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007D12" w14:textId="77777777" w:rsidR="002B5774" w:rsidRPr="002B5774" w:rsidRDefault="002B5774" w:rsidP="002B5774">
      <w:pPr>
        <w:pStyle w:val="datumtevilka"/>
        <w:jc w:val="both"/>
        <w:rPr>
          <w:rFonts w:cs="Arial"/>
          <w:highlight w:val="cyan"/>
        </w:rPr>
      </w:pPr>
    </w:p>
    <w:p w14:paraId="536E3058" w14:textId="77777777" w:rsidR="002B5774" w:rsidRPr="002B5774" w:rsidRDefault="002B5774" w:rsidP="002B5774">
      <w:pPr>
        <w:pStyle w:val="datumtevilka"/>
        <w:jc w:val="both"/>
        <w:rPr>
          <w:rFonts w:cs="Arial"/>
          <w:highlight w:val="cyan"/>
        </w:rPr>
      </w:pPr>
    </w:p>
    <w:p w14:paraId="6A8E3944" w14:textId="77777777" w:rsidR="0007231C" w:rsidRDefault="002B5774" w:rsidP="0007231C">
      <w:pPr>
        <w:pStyle w:val="ZADEVA"/>
        <w:tabs>
          <w:tab w:val="clear" w:pos="1701"/>
        </w:tabs>
        <w:ind w:left="851" w:hanging="851"/>
        <w:jc w:val="center"/>
        <w:rPr>
          <w:rFonts w:cs="Arial"/>
          <w:szCs w:val="20"/>
          <w:lang w:val="sl-SI"/>
        </w:rPr>
      </w:pPr>
      <w:r w:rsidRPr="002B5774">
        <w:rPr>
          <w:rFonts w:cs="Arial"/>
          <w:szCs w:val="20"/>
          <w:lang w:val="sl-SI"/>
        </w:rPr>
        <w:t>Razpisna dokumentacija Javnega razpisa za sofinanciranje programov in dejavnost</w:t>
      </w:r>
      <w:r w:rsidR="0046352B">
        <w:rPr>
          <w:rFonts w:cs="Arial"/>
          <w:szCs w:val="20"/>
          <w:lang w:val="sl-SI"/>
        </w:rPr>
        <w:t>i</w:t>
      </w:r>
    </w:p>
    <w:p w14:paraId="2EB43B08" w14:textId="3AA1C1A2" w:rsidR="002B5774" w:rsidRDefault="002B5774" w:rsidP="0007231C">
      <w:pPr>
        <w:pStyle w:val="ZADEVA"/>
        <w:tabs>
          <w:tab w:val="clear" w:pos="1701"/>
        </w:tabs>
        <w:ind w:left="851" w:hanging="851"/>
        <w:jc w:val="center"/>
        <w:rPr>
          <w:rFonts w:cs="Arial"/>
          <w:szCs w:val="20"/>
          <w:lang w:val="sl-SI"/>
        </w:rPr>
      </w:pPr>
      <w:r w:rsidRPr="002B5774">
        <w:rPr>
          <w:rFonts w:cs="Arial"/>
          <w:szCs w:val="20"/>
          <w:lang w:val="sl-SI"/>
        </w:rPr>
        <w:t>izobraževanja odraslih v letu 202</w:t>
      </w:r>
      <w:r w:rsidR="00490CBC">
        <w:rPr>
          <w:rFonts w:cs="Arial"/>
          <w:szCs w:val="20"/>
          <w:lang w:val="sl-SI"/>
        </w:rPr>
        <w:t>6</w:t>
      </w:r>
    </w:p>
    <w:p w14:paraId="564C03AC" w14:textId="77777777" w:rsidR="00CD41BE" w:rsidRPr="002B5774" w:rsidRDefault="00CD41BE" w:rsidP="008C02FB">
      <w:pPr>
        <w:pStyle w:val="ZADEVA"/>
        <w:tabs>
          <w:tab w:val="clear" w:pos="1701"/>
        </w:tabs>
        <w:ind w:left="851" w:hanging="851"/>
        <w:jc w:val="both"/>
        <w:rPr>
          <w:rFonts w:cs="Arial"/>
          <w:szCs w:val="20"/>
          <w:lang w:val="sl-SI"/>
        </w:rPr>
      </w:pPr>
    </w:p>
    <w:p w14:paraId="452E5F48" w14:textId="77777777" w:rsidR="002B5774" w:rsidRPr="002B5774" w:rsidRDefault="002B5774" w:rsidP="002B5774">
      <w:pPr>
        <w:pStyle w:val="Standard"/>
        <w:jc w:val="both"/>
        <w:rPr>
          <w:rFonts w:cs="Arial"/>
          <w:szCs w:val="20"/>
          <w:lang w:val="sl-SI"/>
        </w:rPr>
      </w:pPr>
    </w:p>
    <w:tbl>
      <w:tblPr>
        <w:tblpPr w:leftFromText="141" w:rightFromText="141" w:vertAnchor="text" w:horzAnchor="margin" w:tblpYSpec="bottom"/>
        <w:tblW w:w="9918" w:type="dxa"/>
        <w:tblLayout w:type="fixed"/>
        <w:tblCellMar>
          <w:left w:w="10" w:type="dxa"/>
          <w:right w:w="10" w:type="dxa"/>
        </w:tblCellMar>
        <w:tblLook w:val="0000" w:firstRow="0" w:lastRow="0" w:firstColumn="0" w:lastColumn="0" w:noHBand="0" w:noVBand="0"/>
      </w:tblPr>
      <w:tblGrid>
        <w:gridCol w:w="9918"/>
      </w:tblGrid>
      <w:tr w:rsidR="002B5774" w:rsidRPr="002B5774" w14:paraId="6580BF8C" w14:textId="77777777" w:rsidTr="002B5774">
        <w:tc>
          <w:tcPr>
            <w:tcW w:w="9918"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1F0A342F" w14:textId="77777777" w:rsidR="002B5774" w:rsidRPr="002B5774" w:rsidRDefault="002B5774" w:rsidP="002B5774">
            <w:pPr>
              <w:pStyle w:val="Standard"/>
              <w:numPr>
                <w:ilvl w:val="0"/>
                <w:numId w:val="18"/>
              </w:numPr>
              <w:snapToGrid w:val="0"/>
              <w:jc w:val="both"/>
              <w:rPr>
                <w:rFonts w:cs="Arial"/>
                <w:b/>
                <w:szCs w:val="20"/>
                <w:lang w:val="sl-SI"/>
              </w:rPr>
            </w:pPr>
            <w:r w:rsidRPr="002B5774">
              <w:rPr>
                <w:rFonts w:cs="Arial"/>
                <w:b/>
                <w:szCs w:val="20"/>
                <w:lang w:val="sl-SI"/>
              </w:rPr>
              <w:t>Predmet in cilj javnega razpisa</w:t>
            </w:r>
          </w:p>
        </w:tc>
      </w:tr>
    </w:tbl>
    <w:p w14:paraId="17413AD9" w14:textId="7B72A771" w:rsidR="002B5774" w:rsidRPr="002B5774" w:rsidRDefault="002B5774" w:rsidP="002B5774">
      <w:pPr>
        <w:pStyle w:val="Standard"/>
        <w:jc w:val="both"/>
        <w:rPr>
          <w:rFonts w:cs="Arial"/>
          <w:szCs w:val="20"/>
          <w:lang w:val="sl-SI"/>
        </w:rPr>
      </w:pPr>
      <w:bookmarkStart w:id="0" w:name="_Hlk151463325"/>
      <w:bookmarkStart w:id="1" w:name="_Hlk185242547"/>
      <w:r w:rsidRPr="002B5774">
        <w:rPr>
          <w:rFonts w:cs="Arial"/>
          <w:szCs w:val="20"/>
          <w:lang w:val="sl-SI"/>
        </w:rPr>
        <w:t>Predmet javnega razpisa je sofinanciranje splošno izobraževalnih programov izobraževanja odraslih (v nadaljevanju programi) v šolskem letu 202</w:t>
      </w:r>
      <w:r w:rsidR="00490CBC">
        <w:rPr>
          <w:rFonts w:cs="Arial"/>
          <w:szCs w:val="20"/>
          <w:lang w:val="sl-SI"/>
        </w:rPr>
        <w:t>5</w:t>
      </w:r>
      <w:r w:rsidRPr="002B5774">
        <w:rPr>
          <w:rFonts w:cs="Arial"/>
          <w:szCs w:val="20"/>
          <w:lang w:val="sl-SI"/>
        </w:rPr>
        <w:t>/2</w:t>
      </w:r>
      <w:r w:rsidR="00490CBC">
        <w:rPr>
          <w:rFonts w:cs="Arial"/>
          <w:szCs w:val="20"/>
          <w:lang w:val="sl-SI"/>
        </w:rPr>
        <w:t>6</w:t>
      </w:r>
      <w:r w:rsidRPr="002B5774">
        <w:rPr>
          <w:rFonts w:cs="Arial"/>
          <w:szCs w:val="20"/>
          <w:lang w:val="sl-SI"/>
        </w:rPr>
        <w:t xml:space="preserve"> in dejavnosti v izobraževanju odraslih v letu 202</w:t>
      </w:r>
      <w:r w:rsidR="00490CBC">
        <w:rPr>
          <w:rFonts w:cs="Arial"/>
          <w:szCs w:val="20"/>
          <w:lang w:val="sl-SI"/>
        </w:rPr>
        <w:t>6</w:t>
      </w:r>
      <w:r w:rsidRPr="002B5774">
        <w:rPr>
          <w:rFonts w:cs="Arial"/>
          <w:szCs w:val="20"/>
          <w:lang w:val="sl-SI"/>
        </w:rPr>
        <w:t xml:space="preserve"> na območju Republike Slovenije. Cilj javnega razpisa je povečati vključenost odraslih v vseživljenjsko učenje, s posebnim poudarkom na nižje izobraženih in drugih ranljivih skupinah</w:t>
      </w:r>
      <w:bookmarkEnd w:id="0"/>
      <w:r w:rsidRPr="002B5774">
        <w:rPr>
          <w:rFonts w:cs="Arial"/>
          <w:szCs w:val="20"/>
          <w:lang w:val="sl-SI"/>
        </w:rPr>
        <w:t>.</w:t>
      </w:r>
    </w:p>
    <w:bookmarkEnd w:id="1"/>
    <w:p w14:paraId="3C7B5A45" w14:textId="77777777" w:rsidR="002B5774" w:rsidRPr="002B5774" w:rsidRDefault="002B5774" w:rsidP="002B5774">
      <w:pPr>
        <w:pStyle w:val="Standard"/>
        <w:jc w:val="both"/>
        <w:rPr>
          <w:rFonts w:cs="Arial"/>
          <w:szCs w:val="20"/>
          <w:lang w:val="sl-SI"/>
        </w:rPr>
      </w:pPr>
    </w:p>
    <w:p w14:paraId="6342CED3" w14:textId="695BF104" w:rsidR="002B5774" w:rsidRPr="002B5774" w:rsidRDefault="002B5774" w:rsidP="002B5774">
      <w:pPr>
        <w:pStyle w:val="Standard"/>
        <w:numPr>
          <w:ilvl w:val="0"/>
          <w:numId w:val="40"/>
        </w:numPr>
        <w:jc w:val="both"/>
        <w:rPr>
          <w:rFonts w:cs="Arial"/>
          <w:b/>
          <w:szCs w:val="20"/>
          <w:lang w:val="sl-SI"/>
        </w:rPr>
      </w:pPr>
      <w:r w:rsidRPr="002B5774">
        <w:rPr>
          <w:rFonts w:cs="Arial"/>
          <w:b/>
          <w:szCs w:val="20"/>
          <w:lang w:val="sl-SI"/>
        </w:rPr>
        <w:t>Študijski krožki</w:t>
      </w:r>
    </w:p>
    <w:p w14:paraId="1505529E" w14:textId="4B34DBCA" w:rsidR="002B5774" w:rsidRPr="002B5774" w:rsidRDefault="002B5774" w:rsidP="002B5774">
      <w:pPr>
        <w:pStyle w:val="Standard"/>
        <w:jc w:val="both"/>
        <w:rPr>
          <w:rFonts w:cs="Arial"/>
          <w:szCs w:val="20"/>
          <w:lang w:val="sl-SI"/>
        </w:rPr>
      </w:pPr>
      <w:bookmarkStart w:id="2" w:name="_Hlk151463339"/>
      <w:bookmarkStart w:id="3" w:name="_Hlk185242553"/>
      <w:r w:rsidRPr="002B5774">
        <w:rPr>
          <w:rFonts w:cs="Arial"/>
          <w:szCs w:val="20"/>
          <w:lang w:val="sl-SI"/>
        </w:rPr>
        <w:t xml:space="preserve">Sofinancira se izvedba splošnih in bralnih študijskih krožkov (v nadaljevanju: študijski krožki), koordiniranih s strani Andragoškega </w:t>
      </w:r>
      <w:proofErr w:type="gramStart"/>
      <w:r w:rsidRPr="002B5774">
        <w:rPr>
          <w:rFonts w:cs="Arial"/>
          <w:szCs w:val="20"/>
          <w:lang w:val="sl-SI"/>
        </w:rPr>
        <w:t>centra</w:t>
      </w:r>
      <w:proofErr w:type="gramEnd"/>
      <w:r w:rsidRPr="002B5774">
        <w:rPr>
          <w:rFonts w:cs="Arial"/>
          <w:szCs w:val="20"/>
          <w:lang w:val="sl-SI"/>
        </w:rPr>
        <w:t xml:space="preserve"> Slovenije (v nadaljevanju: ACS), izvedenih od </w:t>
      </w:r>
      <w:r w:rsidR="00490CBC" w:rsidRPr="002B5774">
        <w:rPr>
          <w:rFonts w:cs="Arial"/>
          <w:szCs w:val="20"/>
          <w:lang w:val="sl-SI"/>
        </w:rPr>
        <w:t>1. 10. 2025</w:t>
      </w:r>
      <w:r w:rsidRPr="002B5774">
        <w:rPr>
          <w:rFonts w:cs="Arial"/>
          <w:szCs w:val="20"/>
          <w:lang w:val="sl-SI"/>
        </w:rPr>
        <w:t xml:space="preserve"> do </w:t>
      </w:r>
      <w:bookmarkEnd w:id="2"/>
      <w:r w:rsidR="00490CBC" w:rsidRPr="002B5774">
        <w:rPr>
          <w:rFonts w:cs="Arial"/>
          <w:szCs w:val="20"/>
          <w:lang w:val="sl-SI"/>
        </w:rPr>
        <w:t>30. 9. 2026</w:t>
      </w:r>
      <w:r w:rsidRPr="002B5774">
        <w:rPr>
          <w:rFonts w:cs="Arial"/>
          <w:szCs w:val="20"/>
          <w:lang w:val="sl-SI"/>
        </w:rPr>
        <w:t>.</w:t>
      </w:r>
    </w:p>
    <w:bookmarkEnd w:id="3"/>
    <w:p w14:paraId="083F2256" w14:textId="77777777" w:rsidR="002B5774" w:rsidRPr="002B5774" w:rsidRDefault="002B5774" w:rsidP="002B5774">
      <w:pPr>
        <w:pStyle w:val="Standard"/>
        <w:jc w:val="both"/>
        <w:rPr>
          <w:rFonts w:cs="Arial"/>
          <w:szCs w:val="20"/>
          <w:lang w:val="sl-SI"/>
        </w:rPr>
      </w:pPr>
    </w:p>
    <w:p w14:paraId="7914F3C9" w14:textId="259808FC" w:rsidR="002B5774" w:rsidRPr="002B5774" w:rsidRDefault="002B5774" w:rsidP="002B5774">
      <w:pPr>
        <w:pStyle w:val="Standard"/>
        <w:jc w:val="both"/>
        <w:rPr>
          <w:rFonts w:cs="Arial"/>
          <w:szCs w:val="20"/>
          <w:lang w:val="sl-SI"/>
        </w:rPr>
      </w:pPr>
      <w:r w:rsidRPr="002B5774">
        <w:rPr>
          <w:rFonts w:cs="Arial"/>
          <w:szCs w:val="20"/>
          <w:lang w:val="sl-SI"/>
        </w:rPr>
        <w:t>Cilj javnega razpisa za študijske krožke je izvajanj</w:t>
      </w:r>
      <w:r w:rsidR="008C5116">
        <w:rPr>
          <w:rFonts w:cs="Arial"/>
          <w:szCs w:val="20"/>
          <w:lang w:val="sl-SI"/>
        </w:rPr>
        <w:t xml:space="preserve">e </w:t>
      </w:r>
      <w:r w:rsidRPr="002B5774">
        <w:rPr>
          <w:rFonts w:cs="Arial"/>
          <w:szCs w:val="20"/>
          <w:lang w:val="sl-SI"/>
        </w:rPr>
        <w:t xml:space="preserve">študijskih krožkov, ki jih koordinira ACS. S tem razpisom želimo ohraniti dostopnost učenja in vključevanje manj vključenih v izobraževanje odraslih. Želimo tudi spodbuditi vpliv študijskih krožkov na lokalni razvoj s pomočjo </w:t>
      </w:r>
      <w:r w:rsidR="008C5116">
        <w:rPr>
          <w:rFonts w:cs="Arial"/>
          <w:szCs w:val="20"/>
          <w:lang w:val="sl-SI"/>
        </w:rPr>
        <w:t xml:space="preserve">kakovostnih akcijskih ciljev in </w:t>
      </w:r>
      <w:r w:rsidRPr="002B5774">
        <w:rPr>
          <w:rFonts w:cs="Arial"/>
          <w:szCs w:val="20"/>
          <w:lang w:val="sl-SI"/>
        </w:rPr>
        <w:t xml:space="preserve">sodelovalnega reševanja </w:t>
      </w:r>
      <w:proofErr w:type="gramStart"/>
      <w:r w:rsidRPr="002B5774">
        <w:rPr>
          <w:rFonts w:cs="Arial"/>
          <w:szCs w:val="20"/>
          <w:lang w:val="sl-SI"/>
        </w:rPr>
        <w:t>problemov</w:t>
      </w:r>
      <w:proofErr w:type="gramEnd"/>
      <w:r w:rsidRPr="002B5774">
        <w:rPr>
          <w:rFonts w:cs="Arial"/>
          <w:szCs w:val="20"/>
          <w:lang w:val="sl-SI"/>
        </w:rPr>
        <w:t xml:space="preserve"> </w:t>
      </w:r>
      <w:r w:rsidR="008C5116">
        <w:rPr>
          <w:rFonts w:cs="Arial"/>
          <w:szCs w:val="20"/>
          <w:lang w:val="sl-SI"/>
        </w:rPr>
        <w:t>ter</w:t>
      </w:r>
      <w:r w:rsidRPr="002B5774">
        <w:rPr>
          <w:rFonts w:cs="Arial"/>
          <w:szCs w:val="20"/>
          <w:lang w:val="sl-SI"/>
        </w:rPr>
        <w:t xml:space="preserve"> prilagajanj</w:t>
      </w:r>
      <w:r w:rsidR="008C5116">
        <w:rPr>
          <w:rFonts w:cs="Arial"/>
          <w:szCs w:val="20"/>
          <w:lang w:val="sl-SI"/>
        </w:rPr>
        <w:t>a</w:t>
      </w:r>
      <w:r w:rsidRPr="002B5774">
        <w:rPr>
          <w:rFonts w:cs="Arial"/>
          <w:szCs w:val="20"/>
          <w:lang w:val="sl-SI"/>
        </w:rPr>
        <w:t xml:space="preserve"> pospešenim spremembam družbe in okolja.</w:t>
      </w:r>
    </w:p>
    <w:p w14:paraId="33D96F37" w14:textId="77777777" w:rsidR="002B5774" w:rsidRPr="002B5774" w:rsidRDefault="002B5774" w:rsidP="002B5774">
      <w:pPr>
        <w:pStyle w:val="Standard"/>
        <w:jc w:val="both"/>
        <w:rPr>
          <w:rFonts w:cs="Arial"/>
          <w:szCs w:val="20"/>
          <w:lang w:val="sl-SI"/>
        </w:rPr>
      </w:pPr>
    </w:p>
    <w:p w14:paraId="28AA96FD" w14:textId="77777777" w:rsidR="002B5774" w:rsidRPr="002B5774" w:rsidRDefault="002B5774" w:rsidP="002B5774">
      <w:pPr>
        <w:pStyle w:val="Odstavekseznama"/>
        <w:widowControl w:val="0"/>
        <w:numPr>
          <w:ilvl w:val="0"/>
          <w:numId w:val="13"/>
        </w:numPr>
        <w:autoSpaceDN w:val="0"/>
        <w:spacing w:line="260" w:lineRule="atLeast"/>
        <w:ind w:left="714" w:hanging="357"/>
        <w:contextualSpacing w:val="0"/>
        <w:jc w:val="both"/>
        <w:textAlignment w:val="baseline"/>
        <w:rPr>
          <w:rFonts w:ascii="Arial" w:hAnsi="Arial" w:cs="Arial"/>
          <w:b/>
          <w:vanish/>
          <w:kern w:val="3"/>
          <w:sz w:val="20"/>
          <w:szCs w:val="20"/>
          <w:lang w:val="sl-SI"/>
        </w:rPr>
      </w:pPr>
      <w:bookmarkStart w:id="4" w:name="_Hlk151463386"/>
      <w:bookmarkStart w:id="5" w:name="_Hlk151463352"/>
      <w:bookmarkStart w:id="6" w:name="_Hlk185242566"/>
    </w:p>
    <w:p w14:paraId="378C5AEF" w14:textId="638D2EF6" w:rsidR="002B5774" w:rsidRPr="002B5774" w:rsidRDefault="00E06BFB" w:rsidP="002B5774">
      <w:pPr>
        <w:pStyle w:val="Standard"/>
        <w:numPr>
          <w:ilvl w:val="0"/>
          <w:numId w:val="13"/>
        </w:numPr>
        <w:ind w:left="714" w:hanging="357"/>
        <w:jc w:val="both"/>
        <w:rPr>
          <w:rFonts w:cs="Arial"/>
          <w:b/>
          <w:szCs w:val="20"/>
          <w:lang w:val="sl-SI"/>
        </w:rPr>
      </w:pPr>
      <w:r>
        <w:rPr>
          <w:rFonts w:cs="Arial"/>
          <w:b/>
          <w:szCs w:val="20"/>
          <w:lang w:val="sl-SI"/>
        </w:rPr>
        <w:t xml:space="preserve">Izobraževalne in </w:t>
      </w:r>
      <w:r w:rsidR="002B5774" w:rsidRPr="002B5774">
        <w:rPr>
          <w:rFonts w:cs="Arial"/>
          <w:b/>
          <w:szCs w:val="20"/>
          <w:lang w:val="sl-SI"/>
        </w:rPr>
        <w:t>medgeneracijske</w:t>
      </w:r>
      <w:r>
        <w:rPr>
          <w:rFonts w:cs="Arial"/>
          <w:b/>
          <w:szCs w:val="20"/>
          <w:lang w:val="sl-SI"/>
        </w:rPr>
        <w:t xml:space="preserve"> dejavnosti</w:t>
      </w:r>
      <w:r w:rsidR="002B5774" w:rsidRPr="002B5774">
        <w:rPr>
          <w:rFonts w:cs="Arial"/>
          <w:b/>
          <w:szCs w:val="20"/>
          <w:lang w:val="sl-SI"/>
        </w:rPr>
        <w:t xml:space="preserve"> univerz za tretje življenjsko </w:t>
      </w:r>
      <w:bookmarkEnd w:id="4"/>
      <w:r w:rsidR="002B5774" w:rsidRPr="002B5774">
        <w:rPr>
          <w:rFonts w:cs="Arial"/>
          <w:b/>
          <w:szCs w:val="20"/>
          <w:lang w:val="sl-SI"/>
        </w:rPr>
        <w:t>obdobje</w:t>
      </w:r>
    </w:p>
    <w:p w14:paraId="1E896761" w14:textId="0F336E8F" w:rsidR="002B5774" w:rsidRPr="002B5774" w:rsidRDefault="002B5774" w:rsidP="002B5774">
      <w:pPr>
        <w:pStyle w:val="Standard"/>
        <w:jc w:val="both"/>
        <w:rPr>
          <w:rFonts w:cs="Arial"/>
          <w:szCs w:val="20"/>
          <w:lang w:val="sl-SI"/>
        </w:rPr>
      </w:pPr>
      <w:bookmarkStart w:id="7" w:name="_Hlk151463392"/>
      <w:r w:rsidRPr="002B5774">
        <w:rPr>
          <w:rFonts w:cs="Arial"/>
          <w:szCs w:val="20"/>
          <w:lang w:val="sl-SI"/>
        </w:rPr>
        <w:t xml:space="preserve">Sofinancira se izvedba </w:t>
      </w:r>
      <w:r w:rsidR="006A0793">
        <w:rPr>
          <w:rFonts w:cs="Arial"/>
          <w:szCs w:val="20"/>
          <w:lang w:val="sl-SI"/>
        </w:rPr>
        <w:t xml:space="preserve">izobraževalnih in medgeneracijskih </w:t>
      </w:r>
      <w:r w:rsidRPr="002B5774">
        <w:rPr>
          <w:rFonts w:cs="Arial"/>
          <w:szCs w:val="20"/>
          <w:lang w:val="sl-SI"/>
        </w:rPr>
        <w:t xml:space="preserve">dejavnosti univerz za tretje življenjsko obdobje, vključenih v mrežo </w:t>
      </w:r>
      <w:proofErr w:type="gramStart"/>
      <w:r w:rsidRPr="002B5774">
        <w:rPr>
          <w:rFonts w:cs="Arial"/>
          <w:szCs w:val="20"/>
          <w:lang w:val="sl-SI"/>
        </w:rPr>
        <w:t>Slovenska</w:t>
      </w:r>
      <w:proofErr w:type="gramEnd"/>
      <w:r w:rsidRPr="002B5774">
        <w:rPr>
          <w:rFonts w:cs="Arial"/>
          <w:szCs w:val="20"/>
          <w:lang w:val="sl-SI"/>
        </w:rPr>
        <w:t xml:space="preserve"> univerza za tretje življenjsko obdobje, izvedenih od 1. 10. 202</w:t>
      </w:r>
      <w:r w:rsidR="00490CBC">
        <w:rPr>
          <w:rFonts w:cs="Arial"/>
          <w:szCs w:val="20"/>
          <w:lang w:val="sl-SI"/>
        </w:rPr>
        <w:t>5</w:t>
      </w:r>
      <w:r w:rsidRPr="002B5774">
        <w:rPr>
          <w:rFonts w:cs="Arial"/>
          <w:szCs w:val="20"/>
          <w:lang w:val="sl-SI"/>
        </w:rPr>
        <w:t xml:space="preserve"> do 30. 9. </w:t>
      </w:r>
      <w:bookmarkEnd w:id="7"/>
      <w:r w:rsidR="00490CBC" w:rsidRPr="002B5774">
        <w:rPr>
          <w:rFonts w:cs="Arial"/>
          <w:szCs w:val="20"/>
          <w:lang w:val="sl-SI"/>
        </w:rPr>
        <w:t>202</w:t>
      </w:r>
      <w:r w:rsidR="00490CBC">
        <w:rPr>
          <w:rFonts w:cs="Arial"/>
          <w:szCs w:val="20"/>
          <w:lang w:val="sl-SI"/>
        </w:rPr>
        <w:t>6</w:t>
      </w:r>
      <w:r w:rsidRPr="002B5774">
        <w:rPr>
          <w:rFonts w:cs="Arial"/>
          <w:szCs w:val="20"/>
          <w:lang w:val="sl-SI"/>
        </w:rPr>
        <w:t>.</w:t>
      </w:r>
    </w:p>
    <w:bookmarkEnd w:id="5"/>
    <w:p w14:paraId="184FC4F0" w14:textId="77777777" w:rsidR="002B5774" w:rsidRPr="002B5774" w:rsidRDefault="002B5774" w:rsidP="002B5774">
      <w:pPr>
        <w:pStyle w:val="Standard"/>
        <w:jc w:val="both"/>
        <w:rPr>
          <w:rFonts w:cs="Arial"/>
          <w:szCs w:val="20"/>
          <w:lang w:val="sl-SI"/>
        </w:rPr>
      </w:pPr>
    </w:p>
    <w:bookmarkEnd w:id="6"/>
    <w:p w14:paraId="4742F6B7" w14:textId="04A3FE8C" w:rsidR="002B5774" w:rsidRPr="002B5774" w:rsidRDefault="002B5774" w:rsidP="002B5774">
      <w:pPr>
        <w:pStyle w:val="Standard"/>
        <w:jc w:val="both"/>
        <w:rPr>
          <w:rFonts w:cs="Arial"/>
          <w:szCs w:val="20"/>
          <w:lang w:val="sl-SI"/>
        </w:rPr>
      </w:pPr>
      <w:r w:rsidRPr="002B5774">
        <w:rPr>
          <w:rFonts w:cs="Arial"/>
          <w:szCs w:val="20"/>
          <w:lang w:val="sl-SI"/>
        </w:rPr>
        <w:t xml:space="preserve">Cilj javnega razpisa za </w:t>
      </w:r>
      <w:bookmarkStart w:id="8" w:name="_Hlk216863970"/>
      <w:r w:rsidR="00D442CD">
        <w:rPr>
          <w:rFonts w:cs="Arial"/>
          <w:szCs w:val="20"/>
          <w:lang w:val="sl-SI"/>
        </w:rPr>
        <w:t xml:space="preserve">izobraževalne in medgeneracijske </w:t>
      </w:r>
      <w:r w:rsidRPr="002B5774">
        <w:rPr>
          <w:rFonts w:cs="Arial"/>
          <w:szCs w:val="20"/>
          <w:lang w:val="sl-SI"/>
        </w:rPr>
        <w:t>dejavnost</w:t>
      </w:r>
      <w:r w:rsidR="00D442CD">
        <w:rPr>
          <w:rFonts w:cs="Arial"/>
          <w:szCs w:val="20"/>
          <w:lang w:val="sl-SI"/>
        </w:rPr>
        <w:t>i</w:t>
      </w:r>
      <w:r w:rsidRPr="002B5774">
        <w:rPr>
          <w:rFonts w:cs="Arial"/>
          <w:szCs w:val="20"/>
          <w:lang w:val="sl-SI"/>
        </w:rPr>
        <w:t xml:space="preserve"> </w:t>
      </w:r>
      <w:bookmarkEnd w:id="8"/>
      <w:r w:rsidRPr="002B5774">
        <w:rPr>
          <w:rFonts w:cs="Arial"/>
          <w:szCs w:val="20"/>
          <w:lang w:val="sl-SI"/>
        </w:rPr>
        <w:t>univerz za tretje življenjsko obdobje je nadaljevanje oziroma nadgrajevanje dejavnosti univerz za tretje življenjsko obdobje. S tem razpisom želimo ohraniti prostorsko razpršenost ponudbe, ohraniti oziroma povečati vključenost nižje izobraženih in drugih ranljivih skupin in spodbuditi aktivno sodelovanje v lokalnem okolju, predvsem na področju medgeneracijskega sodelovanja in učenja.</w:t>
      </w:r>
    </w:p>
    <w:p w14:paraId="6EFFA7EA" w14:textId="77777777" w:rsidR="002B5774" w:rsidRPr="002B5774" w:rsidRDefault="002B5774" w:rsidP="002B5774">
      <w:pPr>
        <w:pStyle w:val="Standard"/>
        <w:jc w:val="both"/>
        <w:rPr>
          <w:rFonts w:cs="Arial"/>
          <w:szCs w:val="20"/>
          <w:lang w:val="sl-SI"/>
        </w:rPr>
      </w:pPr>
    </w:p>
    <w:p w14:paraId="60D9A940" w14:textId="77777777" w:rsidR="002B5774" w:rsidRPr="002B5774" w:rsidRDefault="002B5774" w:rsidP="002B5774">
      <w:pPr>
        <w:pStyle w:val="Standard"/>
        <w:numPr>
          <w:ilvl w:val="0"/>
          <w:numId w:val="13"/>
        </w:numPr>
        <w:ind w:left="714" w:hanging="357"/>
        <w:jc w:val="both"/>
        <w:rPr>
          <w:rFonts w:cs="Arial"/>
          <w:b/>
          <w:szCs w:val="20"/>
          <w:lang w:val="sl-SI"/>
        </w:rPr>
      </w:pPr>
      <w:r w:rsidRPr="002B5774">
        <w:rPr>
          <w:rFonts w:cs="Arial"/>
          <w:b/>
          <w:szCs w:val="20"/>
          <w:lang w:val="sl-SI"/>
        </w:rPr>
        <w:t xml:space="preserve">Parada učenja – dan učečih se skupnosti (v nadaljevanju Parada učenja) </w:t>
      </w:r>
    </w:p>
    <w:p w14:paraId="193EF629" w14:textId="77777777" w:rsidR="002B5774" w:rsidRPr="002B5774" w:rsidRDefault="002B5774" w:rsidP="002B5774">
      <w:pPr>
        <w:pStyle w:val="Standard"/>
        <w:jc w:val="both"/>
        <w:rPr>
          <w:rFonts w:cs="Arial"/>
          <w:szCs w:val="20"/>
          <w:lang w:val="sl-SI"/>
        </w:rPr>
      </w:pPr>
      <w:r w:rsidRPr="002B5774">
        <w:rPr>
          <w:rFonts w:cs="Arial"/>
          <w:szCs w:val="20"/>
          <w:lang w:val="sl-SI"/>
        </w:rPr>
        <w:t>Sofinancira se izvedba dejavnosti Parada učenja, celodnevnega dogodka na javnem mestu.</w:t>
      </w:r>
    </w:p>
    <w:p w14:paraId="1F764AAE" w14:textId="77777777" w:rsidR="002B5774" w:rsidRPr="002B5774" w:rsidRDefault="002B5774" w:rsidP="002B5774">
      <w:pPr>
        <w:pStyle w:val="Standard"/>
        <w:jc w:val="both"/>
        <w:rPr>
          <w:rFonts w:cs="Arial"/>
          <w:szCs w:val="20"/>
          <w:lang w:val="sl-SI"/>
        </w:rPr>
      </w:pPr>
    </w:p>
    <w:p w14:paraId="181BA924" w14:textId="77777777" w:rsidR="002B5774" w:rsidRPr="002B5774" w:rsidRDefault="002B5774" w:rsidP="002B5774">
      <w:pPr>
        <w:pStyle w:val="Standard"/>
        <w:jc w:val="both"/>
        <w:rPr>
          <w:rFonts w:cs="Arial"/>
          <w:szCs w:val="20"/>
          <w:lang w:val="sl-SI"/>
        </w:rPr>
      </w:pPr>
      <w:r w:rsidRPr="002B5774">
        <w:rPr>
          <w:rFonts w:cs="Arial"/>
          <w:szCs w:val="20"/>
          <w:lang w:val="sl-SI"/>
        </w:rPr>
        <w:t xml:space="preserve">Cilj javnega razpisa za dejavnost Parada učenja, ki je bila razvita v okviru projekta Uresničevanje prenovljenega Evropskega programa za učenje odraslih, je ohraniti lokalno naravnanost, zgoščenost predstavitev priložnosti za učenje in sodelovanje vseh generacij. </w:t>
      </w:r>
    </w:p>
    <w:p w14:paraId="783478D5" w14:textId="77777777" w:rsidR="002B5774" w:rsidRPr="002B5774" w:rsidRDefault="002B5774" w:rsidP="002B5774">
      <w:pPr>
        <w:pStyle w:val="Standard"/>
        <w:jc w:val="both"/>
        <w:rPr>
          <w:rFonts w:cs="Arial"/>
          <w:szCs w:val="20"/>
          <w:lang w:val="sl-SI"/>
        </w:rPr>
      </w:pPr>
    </w:p>
    <w:p w14:paraId="100C6A69" w14:textId="50A1E2AA" w:rsidR="002B5774" w:rsidRPr="002B5774" w:rsidRDefault="002B5774" w:rsidP="002B5774">
      <w:pPr>
        <w:pStyle w:val="Standard"/>
        <w:numPr>
          <w:ilvl w:val="0"/>
          <w:numId w:val="13"/>
        </w:numPr>
        <w:ind w:left="714" w:hanging="357"/>
        <w:jc w:val="both"/>
        <w:rPr>
          <w:rFonts w:cs="Arial"/>
          <w:b/>
          <w:szCs w:val="20"/>
          <w:lang w:val="sl-SI"/>
        </w:rPr>
      </w:pPr>
      <w:bookmarkStart w:id="9" w:name="_Hlk185242590"/>
      <w:r w:rsidRPr="002B5774">
        <w:rPr>
          <w:rFonts w:cs="Arial"/>
          <w:b/>
          <w:szCs w:val="20"/>
          <w:lang w:val="sl-SI"/>
        </w:rPr>
        <w:t>Koordinacija podizvajalcev in prireditev v Tednih vseživljenjskega učenja 202</w:t>
      </w:r>
      <w:r w:rsidR="00490CBC">
        <w:rPr>
          <w:rFonts w:cs="Arial"/>
          <w:b/>
          <w:szCs w:val="20"/>
          <w:lang w:val="sl-SI"/>
        </w:rPr>
        <w:t>6</w:t>
      </w:r>
      <w:r w:rsidRPr="002B5774">
        <w:rPr>
          <w:rFonts w:cs="Arial"/>
          <w:b/>
          <w:szCs w:val="20"/>
          <w:lang w:val="sl-SI"/>
        </w:rPr>
        <w:t xml:space="preserve"> (v nadaljevanju koordinacija TVU 202</w:t>
      </w:r>
      <w:r w:rsidR="00490CBC">
        <w:rPr>
          <w:rFonts w:cs="Arial"/>
          <w:b/>
          <w:szCs w:val="20"/>
          <w:lang w:val="sl-SI"/>
        </w:rPr>
        <w:t>6</w:t>
      </w:r>
      <w:r w:rsidRPr="002B5774">
        <w:rPr>
          <w:rFonts w:cs="Arial"/>
          <w:b/>
          <w:szCs w:val="20"/>
          <w:lang w:val="sl-SI"/>
        </w:rPr>
        <w:t>)</w:t>
      </w:r>
    </w:p>
    <w:p w14:paraId="475AE854" w14:textId="1B9AFE22" w:rsidR="002B5774" w:rsidRPr="002B5774" w:rsidRDefault="002B5774" w:rsidP="002B5774">
      <w:pPr>
        <w:pStyle w:val="Standard"/>
        <w:jc w:val="both"/>
        <w:rPr>
          <w:rFonts w:cs="Arial"/>
          <w:szCs w:val="20"/>
          <w:lang w:val="sl-SI"/>
        </w:rPr>
      </w:pPr>
      <w:bookmarkStart w:id="10" w:name="_Hlk151463404"/>
      <w:r w:rsidRPr="002B5774">
        <w:rPr>
          <w:rFonts w:cs="Arial"/>
          <w:szCs w:val="20"/>
          <w:lang w:val="sl-SI"/>
        </w:rPr>
        <w:t xml:space="preserve">Sofinancira se koordinacija TVU </w:t>
      </w:r>
      <w:r w:rsidR="00490CBC" w:rsidRPr="002B5774">
        <w:rPr>
          <w:rFonts w:cs="Arial"/>
          <w:szCs w:val="20"/>
          <w:lang w:val="sl-SI"/>
        </w:rPr>
        <w:t>202</w:t>
      </w:r>
      <w:r w:rsidR="00490CBC">
        <w:rPr>
          <w:rFonts w:cs="Arial"/>
          <w:szCs w:val="20"/>
          <w:lang w:val="sl-SI"/>
        </w:rPr>
        <w:t>6</w:t>
      </w:r>
      <w:r w:rsidRPr="002B5774">
        <w:rPr>
          <w:rFonts w:cs="Arial"/>
          <w:szCs w:val="20"/>
          <w:lang w:val="sl-SI"/>
        </w:rPr>
        <w:t>, ki bo izvedena v skladu s terminskim načrtom TVU</w:t>
      </w:r>
      <w:bookmarkEnd w:id="10"/>
      <w:r w:rsidRPr="002B5774">
        <w:rPr>
          <w:rFonts w:cs="Arial"/>
          <w:szCs w:val="20"/>
          <w:lang w:val="sl-SI"/>
        </w:rPr>
        <w:t>.</w:t>
      </w:r>
    </w:p>
    <w:bookmarkEnd w:id="9"/>
    <w:p w14:paraId="058FC279" w14:textId="77777777" w:rsidR="002B5774" w:rsidRPr="002B5774" w:rsidRDefault="002B5774" w:rsidP="002B5774">
      <w:pPr>
        <w:pStyle w:val="Standard"/>
        <w:jc w:val="both"/>
        <w:rPr>
          <w:rFonts w:cs="Arial"/>
          <w:szCs w:val="20"/>
          <w:lang w:val="sl-SI"/>
        </w:rPr>
      </w:pPr>
    </w:p>
    <w:p w14:paraId="77245B45" w14:textId="2CA14826" w:rsidR="002B5774" w:rsidRPr="002B5774" w:rsidRDefault="002B5774" w:rsidP="002B5774">
      <w:pPr>
        <w:pStyle w:val="Standard"/>
        <w:jc w:val="both"/>
        <w:rPr>
          <w:rFonts w:cs="Arial"/>
          <w:szCs w:val="20"/>
          <w:lang w:val="sl-SI"/>
        </w:rPr>
      </w:pPr>
      <w:r w:rsidRPr="002B5774">
        <w:rPr>
          <w:rFonts w:cs="Arial"/>
          <w:szCs w:val="20"/>
          <w:lang w:val="sl-SI"/>
        </w:rPr>
        <w:t xml:space="preserve">Cilj javnega razpisa za koordinacijo TVU </w:t>
      </w:r>
      <w:r w:rsidR="00490CBC" w:rsidRPr="002B5774">
        <w:rPr>
          <w:rFonts w:cs="Arial"/>
          <w:szCs w:val="20"/>
          <w:lang w:val="sl-SI"/>
        </w:rPr>
        <w:t>202</w:t>
      </w:r>
      <w:r w:rsidR="00490CBC">
        <w:rPr>
          <w:rFonts w:cs="Arial"/>
          <w:szCs w:val="20"/>
          <w:lang w:val="sl-SI"/>
        </w:rPr>
        <w:t xml:space="preserve">6 </w:t>
      </w:r>
      <w:r w:rsidRPr="002B5774">
        <w:rPr>
          <w:rFonts w:cs="Arial"/>
          <w:szCs w:val="20"/>
          <w:lang w:val="sl-SI"/>
        </w:rPr>
        <w:t>je nadaljevanje dejavnosti mreže koordinatorjev TVU.</w:t>
      </w:r>
    </w:p>
    <w:p w14:paraId="48CE5290" w14:textId="77777777" w:rsidR="002B5774" w:rsidRPr="002B5774" w:rsidRDefault="002B5774" w:rsidP="002B5774">
      <w:pPr>
        <w:pStyle w:val="Standard"/>
        <w:jc w:val="both"/>
        <w:rPr>
          <w:rFonts w:cs="Arial"/>
          <w:szCs w:val="20"/>
          <w:lang w:val="sl-SI"/>
        </w:rPr>
      </w:pPr>
    </w:p>
    <w:p w14:paraId="2E4238C1" w14:textId="77777777" w:rsidR="002B5774" w:rsidRPr="002B5774" w:rsidRDefault="002B5774" w:rsidP="002B5774">
      <w:pPr>
        <w:pStyle w:val="Standard"/>
        <w:numPr>
          <w:ilvl w:val="0"/>
          <w:numId w:val="13"/>
        </w:numPr>
        <w:ind w:left="714" w:hanging="357"/>
        <w:jc w:val="both"/>
        <w:rPr>
          <w:rFonts w:cs="Arial"/>
          <w:b/>
          <w:szCs w:val="20"/>
          <w:lang w:val="sl-SI"/>
        </w:rPr>
      </w:pPr>
      <w:r w:rsidRPr="002B5774">
        <w:rPr>
          <w:rFonts w:cs="Arial"/>
          <w:b/>
          <w:szCs w:val="20"/>
          <w:lang w:val="sl-SI"/>
        </w:rPr>
        <w:t>Nacionalno pomembne naloge v izobraževanju odraslih</w:t>
      </w:r>
    </w:p>
    <w:p w14:paraId="3D8800CE" w14:textId="1C26CBF4" w:rsidR="002B5774" w:rsidRPr="002B5774" w:rsidRDefault="002B5774" w:rsidP="002B5774">
      <w:pPr>
        <w:pStyle w:val="Standard"/>
        <w:jc w:val="both"/>
        <w:rPr>
          <w:rFonts w:cs="Arial"/>
          <w:szCs w:val="20"/>
          <w:lang w:val="sl-SI"/>
        </w:rPr>
      </w:pPr>
      <w:bookmarkStart w:id="11" w:name="_Hlk185242604"/>
      <w:bookmarkStart w:id="12" w:name="_Hlk151463422"/>
      <w:r w:rsidRPr="002B5774">
        <w:rPr>
          <w:rFonts w:cs="Arial"/>
          <w:szCs w:val="20"/>
          <w:lang w:val="sl-SI"/>
        </w:rPr>
        <w:t xml:space="preserve">Sofinancira se izvedba naslednjih nalog, izvedenih od </w:t>
      </w:r>
      <w:r w:rsidR="00490CBC" w:rsidRPr="002B5774">
        <w:rPr>
          <w:rFonts w:cs="Arial"/>
          <w:szCs w:val="20"/>
          <w:lang w:val="sl-SI"/>
        </w:rPr>
        <w:t>1. 1. 2026</w:t>
      </w:r>
      <w:r w:rsidR="00490CBC">
        <w:rPr>
          <w:rFonts w:cs="Arial"/>
          <w:szCs w:val="20"/>
          <w:lang w:val="sl-SI"/>
        </w:rPr>
        <w:t xml:space="preserve"> </w:t>
      </w:r>
      <w:r w:rsidRPr="002B5774">
        <w:rPr>
          <w:rFonts w:cs="Arial"/>
          <w:szCs w:val="20"/>
          <w:lang w:val="sl-SI"/>
        </w:rPr>
        <w:t xml:space="preserve">do </w:t>
      </w:r>
      <w:r w:rsidR="00490CBC" w:rsidRPr="002B5774">
        <w:rPr>
          <w:rFonts w:cs="Arial"/>
          <w:szCs w:val="20"/>
          <w:lang w:val="sl-SI"/>
        </w:rPr>
        <w:t>15. 11. 2026</w:t>
      </w:r>
      <w:r w:rsidRPr="002B5774">
        <w:rPr>
          <w:rFonts w:cs="Arial"/>
          <w:szCs w:val="20"/>
          <w:lang w:val="sl-SI"/>
        </w:rPr>
        <w:t>:</w:t>
      </w:r>
    </w:p>
    <w:bookmarkEnd w:id="11"/>
    <w:p w14:paraId="2593BD9F" w14:textId="77777777" w:rsidR="002B5774" w:rsidRPr="002B5774" w:rsidRDefault="002B5774" w:rsidP="002B5774">
      <w:pPr>
        <w:pStyle w:val="Standard"/>
        <w:numPr>
          <w:ilvl w:val="0"/>
          <w:numId w:val="35"/>
        </w:numPr>
        <w:jc w:val="both"/>
        <w:rPr>
          <w:rFonts w:cs="Arial"/>
          <w:szCs w:val="20"/>
          <w:lang w:val="sl-SI"/>
        </w:rPr>
      </w:pPr>
      <w:r w:rsidRPr="002B5774">
        <w:rPr>
          <w:rFonts w:cs="Arial"/>
          <w:szCs w:val="20"/>
          <w:lang w:val="sl-SI"/>
        </w:rPr>
        <w:t>organizacija strokovnih dogodkov oziroma srečanj,</w:t>
      </w:r>
    </w:p>
    <w:p w14:paraId="2FDE4DFC" w14:textId="77777777" w:rsidR="002B5774" w:rsidRPr="002B5774" w:rsidRDefault="002B5774" w:rsidP="002B5774">
      <w:pPr>
        <w:pStyle w:val="Standard"/>
        <w:numPr>
          <w:ilvl w:val="0"/>
          <w:numId w:val="35"/>
        </w:numPr>
        <w:jc w:val="both"/>
        <w:rPr>
          <w:rFonts w:cs="Arial"/>
          <w:szCs w:val="20"/>
          <w:lang w:val="sl-SI"/>
        </w:rPr>
      </w:pPr>
      <w:r w:rsidRPr="002B5774">
        <w:rPr>
          <w:rFonts w:cs="Arial"/>
          <w:szCs w:val="20"/>
          <w:lang w:val="sl-SI"/>
        </w:rPr>
        <w:t xml:space="preserve">mednarodno sodelovanje, ki prispeva k izpopolnjevanju znanja oziroma izmenjavi dobrih praks na področju </w:t>
      </w:r>
      <w:proofErr w:type="gramStart"/>
      <w:r w:rsidRPr="002B5774">
        <w:rPr>
          <w:rFonts w:cs="Arial"/>
          <w:szCs w:val="20"/>
          <w:lang w:val="sl-SI"/>
        </w:rPr>
        <w:t>neformalnega</w:t>
      </w:r>
      <w:proofErr w:type="gramEnd"/>
      <w:r w:rsidRPr="002B5774">
        <w:rPr>
          <w:rFonts w:cs="Arial"/>
          <w:szCs w:val="20"/>
          <w:lang w:val="sl-SI"/>
        </w:rPr>
        <w:t xml:space="preserve"> izobraževanja odraslih in dejavnosti v izobraževanju odraslih,</w:t>
      </w:r>
    </w:p>
    <w:p w14:paraId="7E62927C" w14:textId="77777777" w:rsidR="002B5774" w:rsidRPr="002B5774" w:rsidRDefault="002B5774" w:rsidP="002B5774">
      <w:pPr>
        <w:pStyle w:val="Standard"/>
        <w:numPr>
          <w:ilvl w:val="0"/>
          <w:numId w:val="35"/>
        </w:numPr>
        <w:jc w:val="both"/>
        <w:rPr>
          <w:rFonts w:cs="Arial"/>
          <w:color w:val="000000"/>
          <w:szCs w:val="20"/>
          <w:lang w:val="sl-SI"/>
        </w:rPr>
      </w:pPr>
      <w:r w:rsidRPr="002B5774">
        <w:rPr>
          <w:rFonts w:cs="Arial"/>
          <w:color w:val="000000"/>
          <w:szCs w:val="20"/>
          <w:lang w:val="sl-SI"/>
        </w:rPr>
        <w:t xml:space="preserve">strokovno usposabljanje organizatorjev izobraževanja odraslih in izobraževalcev v </w:t>
      </w:r>
      <w:proofErr w:type="gramStart"/>
      <w:r w:rsidRPr="002B5774">
        <w:rPr>
          <w:rFonts w:cs="Arial"/>
          <w:color w:val="000000"/>
          <w:szCs w:val="20"/>
          <w:lang w:val="sl-SI"/>
        </w:rPr>
        <w:t>neformalnih</w:t>
      </w:r>
      <w:proofErr w:type="gramEnd"/>
      <w:r w:rsidRPr="002B5774">
        <w:rPr>
          <w:rFonts w:cs="Arial"/>
          <w:color w:val="000000"/>
          <w:szCs w:val="20"/>
          <w:lang w:val="sl-SI"/>
        </w:rPr>
        <w:t xml:space="preserve"> </w:t>
      </w:r>
      <w:r w:rsidRPr="002B5774">
        <w:rPr>
          <w:rFonts w:cs="Arial"/>
          <w:color w:val="000000"/>
          <w:szCs w:val="20"/>
          <w:lang w:val="sl-SI"/>
        </w:rPr>
        <w:lastRenderedPageBreak/>
        <w:t>izobraževalnih programih za odrasle,</w:t>
      </w:r>
    </w:p>
    <w:p w14:paraId="269AAC5D" w14:textId="77777777" w:rsidR="002B5774" w:rsidRPr="002B5774" w:rsidRDefault="002B5774" w:rsidP="002B5774">
      <w:pPr>
        <w:pStyle w:val="Standard"/>
        <w:numPr>
          <w:ilvl w:val="0"/>
          <w:numId w:val="35"/>
        </w:numPr>
        <w:jc w:val="both"/>
        <w:rPr>
          <w:rFonts w:cs="Arial"/>
          <w:szCs w:val="20"/>
          <w:lang w:val="sl-SI"/>
        </w:rPr>
      </w:pPr>
      <w:r w:rsidRPr="002B5774">
        <w:rPr>
          <w:rFonts w:cs="Arial"/>
          <w:color w:val="000000"/>
          <w:szCs w:val="20"/>
          <w:lang w:val="sl-SI"/>
        </w:rPr>
        <w:t>novi programi na področju splošnega izobraževanja odraslih,</w:t>
      </w:r>
    </w:p>
    <w:p w14:paraId="16D33571" w14:textId="77777777" w:rsidR="002B5774" w:rsidRPr="002B5774" w:rsidRDefault="002B5774" w:rsidP="002B5774">
      <w:pPr>
        <w:pStyle w:val="Standard"/>
        <w:numPr>
          <w:ilvl w:val="0"/>
          <w:numId w:val="35"/>
        </w:numPr>
        <w:jc w:val="both"/>
        <w:rPr>
          <w:rFonts w:cs="Arial"/>
          <w:szCs w:val="20"/>
          <w:lang w:val="sl-SI"/>
        </w:rPr>
      </w:pPr>
      <w:bookmarkStart w:id="13" w:name="_Hlk151538177"/>
      <w:r w:rsidRPr="002B5774">
        <w:rPr>
          <w:rFonts w:cs="Arial"/>
          <w:color w:val="000000"/>
          <w:szCs w:val="20"/>
          <w:lang w:val="sl-SI"/>
        </w:rPr>
        <w:t xml:space="preserve">strokovno delovanje organizacije </w:t>
      </w:r>
      <w:r w:rsidRPr="002B5774">
        <w:rPr>
          <w:rFonts w:cs="Arial"/>
          <w:szCs w:val="20"/>
          <w:lang w:val="sl-SI"/>
        </w:rPr>
        <w:t>na področju izobraževanja odraslih na nacionalni ravni</w:t>
      </w:r>
      <w:r w:rsidRPr="002B5774">
        <w:rPr>
          <w:rFonts w:cs="Arial"/>
          <w:color w:val="000000"/>
          <w:szCs w:val="20"/>
          <w:lang w:val="sl-SI"/>
        </w:rPr>
        <w:t xml:space="preserve"> </w:t>
      </w:r>
      <w:bookmarkEnd w:id="13"/>
      <w:r w:rsidRPr="002B5774">
        <w:rPr>
          <w:rFonts w:cs="Arial"/>
          <w:color w:val="000000"/>
          <w:szCs w:val="20"/>
          <w:lang w:val="sl-SI"/>
        </w:rPr>
        <w:t xml:space="preserve">(sodelovanje na seminarjih in posvetih s področja izobraževanja odraslih, svetovanje članom organizacije, vključevanje strokovnjakov pri razreševanju strokovnih vprašanj, ustanavljanje delovnih skupin za izvedbo določenih nalog, redno obveščanje članov organizacije, druge </w:t>
      </w:r>
      <w:proofErr w:type="gramStart"/>
      <w:r w:rsidRPr="002B5774">
        <w:rPr>
          <w:rFonts w:cs="Arial"/>
          <w:color w:val="000000"/>
          <w:szCs w:val="20"/>
          <w:lang w:val="sl-SI"/>
        </w:rPr>
        <w:t>aktivnosti</w:t>
      </w:r>
      <w:proofErr w:type="gramEnd"/>
      <w:r w:rsidRPr="002B5774">
        <w:rPr>
          <w:rFonts w:cs="Arial"/>
          <w:color w:val="000000"/>
          <w:szCs w:val="20"/>
          <w:lang w:val="sl-SI"/>
        </w:rPr>
        <w:t xml:space="preserve"> v skladu z dejavnostmi organizacije)</w:t>
      </w:r>
      <w:bookmarkEnd w:id="12"/>
      <w:r w:rsidRPr="002B5774">
        <w:rPr>
          <w:rFonts w:cs="Arial"/>
          <w:color w:val="000000"/>
          <w:szCs w:val="20"/>
          <w:lang w:val="sl-SI"/>
        </w:rPr>
        <w:t>.</w:t>
      </w:r>
    </w:p>
    <w:p w14:paraId="3FB5F8BB" w14:textId="77777777" w:rsidR="002B5774" w:rsidRPr="002B5774" w:rsidRDefault="002B5774" w:rsidP="002B5774">
      <w:pPr>
        <w:pStyle w:val="Standard"/>
        <w:jc w:val="both"/>
        <w:rPr>
          <w:rFonts w:cs="Arial"/>
          <w:bCs/>
          <w:szCs w:val="20"/>
          <w:lang w:val="sl-SI"/>
        </w:rPr>
      </w:pPr>
    </w:p>
    <w:p w14:paraId="4313FF1E" w14:textId="77777777" w:rsidR="002B5774" w:rsidRPr="002B5774" w:rsidRDefault="002B5774" w:rsidP="002B5774">
      <w:pPr>
        <w:pStyle w:val="Naslovpredpisa"/>
        <w:jc w:val="both"/>
        <w:rPr>
          <w:b w:val="0"/>
          <w:bCs/>
          <w:sz w:val="20"/>
          <w:szCs w:val="20"/>
        </w:rPr>
      </w:pPr>
      <w:r w:rsidRPr="002B5774">
        <w:rPr>
          <w:b w:val="0"/>
          <w:bCs/>
          <w:sz w:val="20"/>
          <w:szCs w:val="20"/>
        </w:rPr>
        <w:t>Cilj tega javnega razpisa za področje nacionalno pomembnih nalog v izobraževanju odraslih je prispevati k uresničevanju ciljev</w:t>
      </w:r>
      <w:r w:rsidRPr="002B5774">
        <w:rPr>
          <w:sz w:val="20"/>
          <w:szCs w:val="20"/>
        </w:rPr>
        <w:t xml:space="preserve"> </w:t>
      </w:r>
      <w:r w:rsidRPr="002B5774">
        <w:rPr>
          <w:b w:val="0"/>
          <w:bCs/>
          <w:sz w:val="20"/>
          <w:szCs w:val="20"/>
        </w:rPr>
        <w:t>Resolucije o nacionalnem programu izobraževanja odraslih v Republiki Sloveniji za obdobje 2022–2030 (ReNPIO22–30) in pospeševati razvoj izobraževanja odraslih.</w:t>
      </w:r>
    </w:p>
    <w:p w14:paraId="712EEBED" w14:textId="77777777" w:rsidR="002B5774" w:rsidRPr="002B5774" w:rsidRDefault="002B5774" w:rsidP="002B5774">
      <w:pPr>
        <w:pStyle w:val="Standard"/>
        <w:jc w:val="both"/>
        <w:rPr>
          <w:rFonts w:cs="Arial"/>
          <w:szCs w:val="20"/>
          <w:lang w:val="sl-SI"/>
        </w:rPr>
      </w:pPr>
    </w:p>
    <w:p w14:paraId="301DCE9F" w14:textId="77777777" w:rsidR="002B5774" w:rsidRPr="002B5774" w:rsidRDefault="002B5774" w:rsidP="002B5774">
      <w:pPr>
        <w:pStyle w:val="Standard"/>
        <w:jc w:val="both"/>
        <w:rPr>
          <w:rFonts w:cs="Arial"/>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61A79360"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028C766B" w14:textId="77777777" w:rsidR="002B5774" w:rsidRPr="002B5774" w:rsidRDefault="002B5774" w:rsidP="002B5774">
            <w:pPr>
              <w:pStyle w:val="Standard"/>
              <w:numPr>
                <w:ilvl w:val="0"/>
                <w:numId w:val="18"/>
              </w:numPr>
              <w:snapToGrid w:val="0"/>
              <w:jc w:val="both"/>
              <w:rPr>
                <w:rFonts w:cs="Arial"/>
                <w:b/>
                <w:szCs w:val="20"/>
                <w:lang w:val="sl-SI"/>
              </w:rPr>
            </w:pPr>
            <w:r w:rsidRPr="002B5774">
              <w:rPr>
                <w:rFonts w:cs="Arial"/>
                <w:b/>
                <w:szCs w:val="20"/>
                <w:lang w:val="sl-SI"/>
              </w:rPr>
              <w:t>Okvirna višina razpoložljivih sredstev</w:t>
            </w:r>
          </w:p>
        </w:tc>
      </w:tr>
    </w:tbl>
    <w:p w14:paraId="74CDC608" w14:textId="77777777" w:rsidR="002B5774" w:rsidRPr="002B5774" w:rsidRDefault="002B5774" w:rsidP="002B5774">
      <w:pPr>
        <w:pStyle w:val="Standard"/>
        <w:jc w:val="both"/>
        <w:rPr>
          <w:rFonts w:cs="Arial"/>
          <w:szCs w:val="20"/>
          <w:lang w:val="sl-SI"/>
        </w:rPr>
      </w:pPr>
    </w:p>
    <w:p w14:paraId="153310ED" w14:textId="77777777" w:rsidR="002B5774" w:rsidRPr="002B5774" w:rsidRDefault="002B5774" w:rsidP="002B5774">
      <w:pPr>
        <w:pStyle w:val="Standard"/>
        <w:jc w:val="both"/>
        <w:rPr>
          <w:rFonts w:cs="Arial"/>
          <w:szCs w:val="20"/>
          <w:lang w:val="sl-SI"/>
        </w:rPr>
      </w:pPr>
      <w:r w:rsidRPr="002B5774">
        <w:rPr>
          <w:rFonts w:cs="Arial"/>
          <w:szCs w:val="20"/>
          <w:lang w:val="sl-SI"/>
        </w:rPr>
        <w:t>Okvirna višina razpoložljivih sredstev je 1.000.000,00</w:t>
      </w:r>
      <w:proofErr w:type="gramStart"/>
      <w:r w:rsidRPr="002B5774">
        <w:rPr>
          <w:rFonts w:cs="Arial"/>
          <w:szCs w:val="20"/>
          <w:lang w:val="sl-SI"/>
        </w:rPr>
        <w:t xml:space="preserve"> EUR</w:t>
      </w:r>
      <w:proofErr w:type="gramEnd"/>
      <w:r w:rsidRPr="002B5774">
        <w:rPr>
          <w:rFonts w:cs="Arial"/>
          <w:szCs w:val="20"/>
          <w:lang w:val="sl-SI"/>
        </w:rPr>
        <w:t>. Končno število sofinanciranih programov in dejavnosti je odvisno od števila prijaviteljev, ki bodo izpolnjevali pogoje, opredeljene v tem javnem razpisu, in od prijavljenih programov ter dejavnosti, ki bodo dosegli ustrezno število točk.</w:t>
      </w:r>
    </w:p>
    <w:p w14:paraId="631D1CDA" w14:textId="77777777" w:rsidR="002B5774" w:rsidRPr="002B5774" w:rsidRDefault="002B5774" w:rsidP="002B5774">
      <w:pPr>
        <w:pStyle w:val="Standard"/>
        <w:jc w:val="both"/>
        <w:rPr>
          <w:rFonts w:cs="Arial"/>
          <w:szCs w:val="20"/>
          <w:lang w:val="sl-SI"/>
        </w:rPr>
      </w:pPr>
    </w:p>
    <w:p w14:paraId="6EE8BF58" w14:textId="572901B4" w:rsidR="002B5774" w:rsidRPr="00DB0722" w:rsidRDefault="002B5774" w:rsidP="002B5774">
      <w:pPr>
        <w:jc w:val="both"/>
        <w:rPr>
          <w:rFonts w:ascii="Arial" w:hAnsi="Arial" w:cs="Arial"/>
          <w:sz w:val="20"/>
          <w:szCs w:val="20"/>
        </w:rPr>
      </w:pPr>
      <w:r w:rsidRPr="00DB0722">
        <w:rPr>
          <w:rFonts w:ascii="Arial" w:hAnsi="Arial" w:cs="Arial"/>
          <w:sz w:val="20"/>
          <w:szCs w:val="20"/>
        </w:rPr>
        <w:t xml:space="preserve">Sredstva so zagotovljena v Proračunu Republike Slovenije za leto </w:t>
      </w:r>
      <w:r w:rsidR="00490CBC" w:rsidRPr="00DB0722">
        <w:rPr>
          <w:rFonts w:ascii="Arial" w:hAnsi="Arial" w:cs="Arial"/>
          <w:sz w:val="20"/>
          <w:szCs w:val="20"/>
        </w:rPr>
        <w:t xml:space="preserve">2026 </w:t>
      </w:r>
      <w:r w:rsidRPr="00DB0722">
        <w:rPr>
          <w:rFonts w:ascii="Arial" w:hAnsi="Arial" w:cs="Arial"/>
          <w:sz w:val="20"/>
          <w:szCs w:val="20"/>
        </w:rPr>
        <w:t xml:space="preserve">znotraj ukrepa 3350-25-0015 – Dejavnost izobraževanja odraslih 2025–2028 in na projektu 3350-24-0004 – Izvajanje programov in dejavnosti IO na proračunski postavki 231824 – Dejavnost izobraževanja odraslih, konto 4102 – Subvencije </w:t>
      </w:r>
      <w:proofErr w:type="gramStart"/>
      <w:r w:rsidRPr="00DB0722">
        <w:rPr>
          <w:rFonts w:ascii="Arial" w:hAnsi="Arial" w:cs="Arial"/>
          <w:sz w:val="20"/>
          <w:szCs w:val="20"/>
        </w:rPr>
        <w:t>privatnim</w:t>
      </w:r>
      <w:proofErr w:type="gramEnd"/>
      <w:r w:rsidRPr="00DB0722">
        <w:rPr>
          <w:rFonts w:ascii="Arial" w:hAnsi="Arial" w:cs="Arial"/>
          <w:sz w:val="20"/>
          <w:szCs w:val="20"/>
        </w:rPr>
        <w:t xml:space="preserve"> podjetjem in zasebnikom, konto 4120 – Tekoči transferi nepridobitnim organizacijam in ustanovam, konto 4133 –</w:t>
      </w:r>
      <w:r w:rsidRPr="00DB0722">
        <w:rPr>
          <w:rFonts w:ascii="Arial" w:hAnsi="Arial" w:cs="Arial"/>
          <w:b/>
          <w:bCs/>
          <w:sz w:val="20"/>
          <w:szCs w:val="20"/>
        </w:rPr>
        <w:t xml:space="preserve"> </w:t>
      </w:r>
      <w:r w:rsidRPr="00DB0722">
        <w:rPr>
          <w:rFonts w:ascii="Arial" w:hAnsi="Arial" w:cs="Arial"/>
          <w:sz w:val="20"/>
          <w:szCs w:val="20"/>
        </w:rPr>
        <w:t xml:space="preserve">Tekoči transferi v javne zavode in </w:t>
      </w:r>
      <w:r w:rsidRPr="00DB0722">
        <w:rPr>
          <w:rFonts w:ascii="Arial" w:hAnsi="Arial" w:cs="Arial"/>
          <w:sz w:val="20"/>
          <w:szCs w:val="20"/>
          <w:lang w:eastAsia="sl-SI"/>
        </w:rPr>
        <w:t>konto 4135 – Tekoča plačila drugim izvajalcem javnih služb, ki niso posredni PU.</w:t>
      </w:r>
      <w:r w:rsidRPr="00DB0722">
        <w:rPr>
          <w:rFonts w:ascii="Arial" w:hAnsi="Arial" w:cs="Arial"/>
          <w:sz w:val="20"/>
          <w:szCs w:val="20"/>
        </w:rPr>
        <w:t xml:space="preserve"> </w:t>
      </w:r>
    </w:p>
    <w:p w14:paraId="72017F3D" w14:textId="77777777" w:rsidR="002B5774" w:rsidRPr="00DB0722" w:rsidRDefault="002B5774" w:rsidP="002B5774">
      <w:pPr>
        <w:pStyle w:val="Standard"/>
        <w:jc w:val="both"/>
        <w:rPr>
          <w:rFonts w:cs="Arial"/>
          <w:szCs w:val="20"/>
          <w:lang w:val="sl-SI"/>
        </w:rPr>
      </w:pPr>
    </w:p>
    <w:p w14:paraId="3E7B3322" w14:textId="77777777" w:rsidR="002B5774" w:rsidRPr="002B5774" w:rsidRDefault="002B5774" w:rsidP="002B5774">
      <w:pPr>
        <w:pStyle w:val="Standard"/>
        <w:jc w:val="both"/>
        <w:rPr>
          <w:rFonts w:cs="Arial"/>
          <w:szCs w:val="20"/>
          <w:lang w:val="sl-SI"/>
        </w:rPr>
      </w:pPr>
      <w:r w:rsidRPr="00DB0722">
        <w:rPr>
          <w:rFonts w:cs="Arial"/>
          <w:szCs w:val="20"/>
          <w:lang w:val="sl-SI"/>
        </w:rPr>
        <w:t>V primeru, ko znotraj posameznih sklopov</w:t>
      </w:r>
      <w:proofErr w:type="gramStart"/>
      <w:r w:rsidRPr="00DB0722">
        <w:rPr>
          <w:rFonts w:cs="Arial"/>
          <w:szCs w:val="20"/>
          <w:lang w:val="sl-SI"/>
        </w:rPr>
        <w:t xml:space="preserve"> navedenih</w:t>
      </w:r>
      <w:proofErr w:type="gramEnd"/>
      <w:r w:rsidRPr="00DB0722">
        <w:rPr>
          <w:rFonts w:cs="Arial"/>
          <w:szCs w:val="20"/>
          <w:lang w:val="sl-SI"/>
        </w:rPr>
        <w:t xml:space="preserve"> spodaj razpoložljiva sredstva ne bodo porabljena,</w:t>
      </w:r>
      <w:r w:rsidRPr="002B5774">
        <w:rPr>
          <w:rFonts w:cs="Arial"/>
          <w:szCs w:val="20"/>
          <w:lang w:val="sl-SI"/>
        </w:rPr>
        <w:t xml:space="preserve"> lahko komisija ustrezno zviša predvideni znesek za posamezni program ali dejavnost oziroma preostanek sredstev po lastni presoji razmesti v druge sklope.</w:t>
      </w:r>
    </w:p>
    <w:p w14:paraId="17656F74" w14:textId="77777777" w:rsidR="002B5774" w:rsidRPr="002B5774" w:rsidRDefault="002B5774" w:rsidP="002B5774">
      <w:pPr>
        <w:pStyle w:val="Standard"/>
        <w:jc w:val="both"/>
        <w:rPr>
          <w:rFonts w:cs="Arial"/>
          <w:szCs w:val="20"/>
          <w:lang w:val="sl-SI"/>
        </w:rPr>
      </w:pPr>
    </w:p>
    <w:p w14:paraId="29716F49" w14:textId="77777777" w:rsidR="002B5774" w:rsidRPr="002B5774" w:rsidRDefault="002B5774" w:rsidP="002B5774">
      <w:pPr>
        <w:pStyle w:val="Standard"/>
        <w:numPr>
          <w:ilvl w:val="0"/>
          <w:numId w:val="34"/>
        </w:numPr>
        <w:jc w:val="both"/>
        <w:rPr>
          <w:rFonts w:cs="Arial"/>
          <w:b/>
          <w:szCs w:val="20"/>
          <w:lang w:val="sl-SI"/>
        </w:rPr>
      </w:pPr>
      <w:r w:rsidRPr="002B5774">
        <w:rPr>
          <w:rFonts w:cs="Arial"/>
          <w:b/>
          <w:szCs w:val="20"/>
          <w:lang w:val="sl-SI"/>
        </w:rPr>
        <w:t>Študijski krožki</w:t>
      </w:r>
    </w:p>
    <w:p w14:paraId="7FC71B8F" w14:textId="5EEDA5FA" w:rsidR="002B5774" w:rsidRPr="002B5774" w:rsidRDefault="002B5774" w:rsidP="002B5774">
      <w:pPr>
        <w:pStyle w:val="Standard"/>
        <w:jc w:val="both"/>
        <w:rPr>
          <w:rFonts w:cs="Arial"/>
          <w:szCs w:val="20"/>
          <w:lang w:val="sl-SI"/>
        </w:rPr>
      </w:pPr>
      <w:bookmarkStart w:id="14" w:name="_Hlk185242700"/>
      <w:r w:rsidRPr="002D5EE1">
        <w:rPr>
          <w:rFonts w:cs="Arial"/>
          <w:szCs w:val="20"/>
          <w:lang w:val="sl-SI"/>
        </w:rPr>
        <w:t xml:space="preserve">Razpoložljivih sredstev za študijske krožke je okvirno </w:t>
      </w:r>
      <w:r w:rsidR="00E739DC" w:rsidRPr="002D5EE1">
        <w:rPr>
          <w:rFonts w:cs="Arial"/>
          <w:szCs w:val="20"/>
          <w:lang w:val="sl-SI"/>
        </w:rPr>
        <w:t>459.900,00</w:t>
      </w:r>
      <w:proofErr w:type="gramStart"/>
      <w:r w:rsidR="00E739DC" w:rsidRPr="002D5EE1">
        <w:rPr>
          <w:rFonts w:cs="Arial"/>
          <w:szCs w:val="20"/>
          <w:lang w:val="sl-SI"/>
        </w:rPr>
        <w:t xml:space="preserve"> </w:t>
      </w:r>
      <w:r w:rsidRPr="002D5EE1">
        <w:rPr>
          <w:rFonts w:cs="Arial"/>
          <w:szCs w:val="20"/>
          <w:lang w:val="sl-SI"/>
        </w:rPr>
        <w:t>EUR</w:t>
      </w:r>
      <w:proofErr w:type="gramEnd"/>
      <w:r w:rsidRPr="002D5EE1">
        <w:rPr>
          <w:rFonts w:cs="Arial"/>
          <w:szCs w:val="20"/>
          <w:lang w:val="sl-SI"/>
        </w:rPr>
        <w:t xml:space="preserve">. Izbranih in sofinanciranih bo okvirno </w:t>
      </w:r>
      <w:r w:rsidR="00E739DC" w:rsidRPr="002D5EE1">
        <w:rPr>
          <w:rFonts w:cs="Arial"/>
          <w:szCs w:val="20"/>
          <w:lang w:val="sl-SI"/>
        </w:rPr>
        <w:t xml:space="preserve">219 </w:t>
      </w:r>
      <w:r w:rsidRPr="002D5EE1">
        <w:rPr>
          <w:rFonts w:cs="Arial"/>
          <w:szCs w:val="20"/>
          <w:lang w:val="sl-SI"/>
        </w:rPr>
        <w:t xml:space="preserve">najbolje ocenjenih študijskih krožkov. Za posamezen študijski krožek je namenjenih okvirno </w:t>
      </w:r>
      <w:r w:rsidR="00E739DC" w:rsidRPr="002D5EE1">
        <w:rPr>
          <w:rFonts w:cs="Arial"/>
          <w:szCs w:val="20"/>
          <w:lang w:val="sl-SI"/>
        </w:rPr>
        <w:t>2.100,00</w:t>
      </w:r>
      <w:proofErr w:type="gramStart"/>
      <w:r w:rsidRPr="002D5EE1">
        <w:rPr>
          <w:rFonts w:cs="Arial"/>
          <w:szCs w:val="20"/>
          <w:lang w:val="sl-SI"/>
        </w:rPr>
        <w:t xml:space="preserve"> EUR</w:t>
      </w:r>
      <w:bookmarkEnd w:id="14"/>
      <w:proofErr w:type="gramEnd"/>
      <w:r w:rsidRPr="002D5EE1">
        <w:rPr>
          <w:rFonts w:cs="Arial"/>
          <w:szCs w:val="20"/>
          <w:lang w:val="sl-SI"/>
        </w:rPr>
        <w:t>.</w:t>
      </w:r>
    </w:p>
    <w:p w14:paraId="14792733" w14:textId="77777777" w:rsidR="002B5774" w:rsidRPr="002B5774" w:rsidRDefault="002B5774" w:rsidP="002B5774">
      <w:pPr>
        <w:pStyle w:val="Standard"/>
        <w:jc w:val="both"/>
        <w:rPr>
          <w:rFonts w:cs="Arial"/>
          <w:szCs w:val="20"/>
          <w:lang w:val="sl-SI"/>
        </w:rPr>
      </w:pPr>
    </w:p>
    <w:p w14:paraId="1D1632AA" w14:textId="331804E7" w:rsidR="00CC6CAE" w:rsidRPr="002B5774" w:rsidRDefault="00CC6CAE" w:rsidP="00CC6CAE">
      <w:pPr>
        <w:pStyle w:val="Standard"/>
        <w:numPr>
          <w:ilvl w:val="0"/>
          <w:numId w:val="34"/>
        </w:numPr>
        <w:jc w:val="both"/>
        <w:rPr>
          <w:rFonts w:cs="Arial"/>
          <w:b/>
          <w:szCs w:val="20"/>
          <w:lang w:val="sl-SI"/>
        </w:rPr>
      </w:pPr>
      <w:bookmarkStart w:id="15" w:name="_Hlk185242708"/>
      <w:r>
        <w:rPr>
          <w:rFonts w:cs="Arial"/>
          <w:b/>
          <w:szCs w:val="20"/>
          <w:lang w:val="sl-SI"/>
        </w:rPr>
        <w:t xml:space="preserve">Izobraževalne in </w:t>
      </w:r>
      <w:r w:rsidRPr="002B5774">
        <w:rPr>
          <w:rFonts w:cs="Arial"/>
          <w:b/>
          <w:szCs w:val="20"/>
          <w:lang w:val="sl-SI"/>
        </w:rPr>
        <w:t>medgeneracijske</w:t>
      </w:r>
      <w:r>
        <w:rPr>
          <w:rFonts w:cs="Arial"/>
          <w:b/>
          <w:szCs w:val="20"/>
          <w:lang w:val="sl-SI"/>
        </w:rPr>
        <w:t xml:space="preserve"> dejavnosti</w:t>
      </w:r>
      <w:r w:rsidRPr="002B5774">
        <w:rPr>
          <w:rFonts w:cs="Arial"/>
          <w:b/>
          <w:szCs w:val="20"/>
          <w:lang w:val="sl-SI"/>
        </w:rPr>
        <w:t xml:space="preserve"> univerz za tretje življenjsko obdobje</w:t>
      </w:r>
    </w:p>
    <w:p w14:paraId="17B2E946" w14:textId="7A31AFE3" w:rsidR="002B5774" w:rsidRPr="002B5774" w:rsidRDefault="002B5774" w:rsidP="002B5774">
      <w:pPr>
        <w:pStyle w:val="Standard"/>
        <w:jc w:val="both"/>
        <w:rPr>
          <w:rFonts w:cs="Arial"/>
          <w:szCs w:val="20"/>
          <w:lang w:val="sl-SI"/>
        </w:rPr>
      </w:pPr>
      <w:r w:rsidRPr="002B5774">
        <w:rPr>
          <w:rFonts w:cs="Arial"/>
          <w:szCs w:val="20"/>
          <w:lang w:val="sl-SI"/>
        </w:rPr>
        <w:t xml:space="preserve">Razpoložljivih sredstev za </w:t>
      </w:r>
      <w:r w:rsidR="00CC6CAE">
        <w:rPr>
          <w:rFonts w:cs="Arial"/>
          <w:szCs w:val="20"/>
          <w:lang w:val="sl-SI"/>
        </w:rPr>
        <w:t xml:space="preserve">izobraževalne in medgeneracijske </w:t>
      </w:r>
      <w:r w:rsidR="00CC6CAE" w:rsidRPr="002B5774">
        <w:rPr>
          <w:rFonts w:cs="Arial"/>
          <w:szCs w:val="20"/>
          <w:lang w:val="sl-SI"/>
        </w:rPr>
        <w:t>dejavnosti</w:t>
      </w:r>
      <w:r w:rsidR="00CC6CAE">
        <w:rPr>
          <w:rFonts w:cs="Arial"/>
          <w:szCs w:val="20"/>
          <w:lang w:val="sl-SI"/>
        </w:rPr>
        <w:t xml:space="preserve"> </w:t>
      </w:r>
      <w:r w:rsidRPr="002B5774">
        <w:rPr>
          <w:rFonts w:cs="Arial"/>
          <w:szCs w:val="20"/>
          <w:lang w:val="sl-SI"/>
        </w:rPr>
        <w:t xml:space="preserve">univerz za tretje življenjsko obdobje je </w:t>
      </w:r>
      <w:r w:rsidRPr="00E739DC">
        <w:rPr>
          <w:rFonts w:cs="Arial"/>
          <w:szCs w:val="20"/>
          <w:lang w:val="sl-SI"/>
        </w:rPr>
        <w:t xml:space="preserve">okvirno </w:t>
      </w:r>
      <w:r w:rsidR="006B63EF" w:rsidRPr="006B63EF">
        <w:rPr>
          <w:rFonts w:cs="Arial"/>
          <w:szCs w:val="20"/>
          <w:lang w:val="sl-SI"/>
        </w:rPr>
        <w:t>179.088,00</w:t>
      </w:r>
      <w:proofErr w:type="gramStart"/>
      <w:r w:rsidR="006B63EF" w:rsidRPr="006B63EF">
        <w:rPr>
          <w:rFonts w:cs="Arial"/>
          <w:szCs w:val="20"/>
          <w:lang w:val="sl-SI"/>
        </w:rPr>
        <w:t xml:space="preserve"> </w:t>
      </w:r>
      <w:r w:rsidRPr="00E739DC">
        <w:rPr>
          <w:rFonts w:cs="Arial"/>
          <w:szCs w:val="20"/>
          <w:lang w:val="sl-SI"/>
        </w:rPr>
        <w:t>EUR</w:t>
      </w:r>
      <w:proofErr w:type="gramEnd"/>
      <w:r w:rsidRPr="00E739DC">
        <w:rPr>
          <w:rFonts w:cs="Arial"/>
          <w:szCs w:val="20"/>
          <w:lang w:val="sl-SI"/>
        </w:rPr>
        <w:t>. Izbranih in sofinanciranih bo okvirno 5</w:t>
      </w:r>
      <w:r w:rsidR="00D442CD" w:rsidRPr="00E739DC">
        <w:rPr>
          <w:rFonts w:cs="Arial"/>
          <w:szCs w:val="20"/>
          <w:lang w:val="sl-SI"/>
        </w:rPr>
        <w:t>2</w:t>
      </w:r>
      <w:r w:rsidRPr="00E739DC">
        <w:rPr>
          <w:rFonts w:cs="Arial"/>
          <w:szCs w:val="20"/>
          <w:lang w:val="sl-SI"/>
        </w:rPr>
        <w:t xml:space="preserve"> najbolje ocenjenih dejavnosti univerz za tretje življenjsko obdobje. Za dejavnost posamezne univerze za tretje življenjsko obdobje je namenjenih okvirno 3.</w:t>
      </w:r>
      <w:r w:rsidR="00633E83" w:rsidRPr="00E739DC">
        <w:rPr>
          <w:rFonts w:cs="Arial"/>
          <w:szCs w:val="20"/>
          <w:lang w:val="sl-SI"/>
        </w:rPr>
        <w:t>4</w:t>
      </w:r>
      <w:r w:rsidR="006B63EF">
        <w:rPr>
          <w:rFonts w:cs="Arial"/>
          <w:szCs w:val="20"/>
          <w:lang w:val="sl-SI"/>
        </w:rPr>
        <w:t>44</w:t>
      </w:r>
      <w:r w:rsidRPr="00E739DC">
        <w:rPr>
          <w:rFonts w:cs="Arial"/>
          <w:szCs w:val="20"/>
          <w:lang w:val="sl-SI"/>
        </w:rPr>
        <w:t>,00</w:t>
      </w:r>
      <w:proofErr w:type="gramStart"/>
      <w:r w:rsidRPr="00E739DC">
        <w:rPr>
          <w:rFonts w:cs="Arial"/>
          <w:szCs w:val="20"/>
          <w:lang w:val="sl-SI"/>
        </w:rPr>
        <w:t xml:space="preserve"> EUR</w:t>
      </w:r>
      <w:bookmarkEnd w:id="15"/>
      <w:proofErr w:type="gramEnd"/>
      <w:r w:rsidRPr="00E739DC">
        <w:rPr>
          <w:rFonts w:cs="Arial"/>
          <w:szCs w:val="20"/>
          <w:lang w:val="sl-SI"/>
        </w:rPr>
        <w:t>.</w:t>
      </w:r>
    </w:p>
    <w:p w14:paraId="45ABEDBC" w14:textId="77777777" w:rsidR="002B5774" w:rsidRPr="002B5774" w:rsidRDefault="002B5774" w:rsidP="002B5774">
      <w:pPr>
        <w:pStyle w:val="Standard"/>
        <w:tabs>
          <w:tab w:val="left" w:pos="5611"/>
        </w:tabs>
        <w:jc w:val="both"/>
        <w:rPr>
          <w:rFonts w:cs="Arial"/>
          <w:szCs w:val="20"/>
          <w:lang w:val="sl-SI"/>
        </w:rPr>
      </w:pPr>
    </w:p>
    <w:p w14:paraId="6FCC0DD3" w14:textId="77777777" w:rsidR="002B5774" w:rsidRPr="002B5774" w:rsidRDefault="002B5774" w:rsidP="002B5774">
      <w:pPr>
        <w:pStyle w:val="Standard"/>
        <w:numPr>
          <w:ilvl w:val="0"/>
          <w:numId w:val="34"/>
        </w:numPr>
        <w:jc w:val="both"/>
        <w:rPr>
          <w:rFonts w:cs="Arial"/>
          <w:szCs w:val="20"/>
          <w:lang w:val="sl-SI"/>
        </w:rPr>
      </w:pPr>
      <w:r w:rsidRPr="002B5774">
        <w:rPr>
          <w:rFonts w:cs="Arial"/>
          <w:b/>
          <w:szCs w:val="20"/>
          <w:lang w:val="sl-SI"/>
        </w:rPr>
        <w:t>Parada učenja</w:t>
      </w:r>
    </w:p>
    <w:p w14:paraId="023B5144" w14:textId="31D196C3" w:rsidR="002B5774" w:rsidRPr="002B5774" w:rsidRDefault="002B5774" w:rsidP="002B5774">
      <w:pPr>
        <w:pStyle w:val="Standard"/>
        <w:jc w:val="both"/>
        <w:rPr>
          <w:rFonts w:cs="Arial"/>
          <w:szCs w:val="20"/>
          <w:lang w:val="sl-SI"/>
        </w:rPr>
      </w:pPr>
      <w:bookmarkStart w:id="16" w:name="_Hlk185242724"/>
      <w:r w:rsidRPr="002B5774">
        <w:rPr>
          <w:rFonts w:cs="Arial"/>
          <w:szCs w:val="20"/>
          <w:lang w:val="sl-SI"/>
        </w:rPr>
        <w:t xml:space="preserve">Razpoložljivih sredstev za dejavnost Parada učenja je okvirno </w:t>
      </w:r>
      <w:r w:rsidR="006B63EF" w:rsidRPr="006B63EF">
        <w:rPr>
          <w:rFonts w:cs="Arial"/>
          <w:szCs w:val="20"/>
          <w:lang w:val="sl-SI"/>
        </w:rPr>
        <w:t>60.480,00</w:t>
      </w:r>
      <w:proofErr w:type="gramStart"/>
      <w:r w:rsidR="006B63EF" w:rsidRPr="006B63EF">
        <w:rPr>
          <w:rFonts w:cs="Arial"/>
          <w:szCs w:val="20"/>
          <w:lang w:val="sl-SI"/>
        </w:rPr>
        <w:t xml:space="preserve"> </w:t>
      </w:r>
      <w:r w:rsidRPr="00E739DC">
        <w:rPr>
          <w:rFonts w:cs="Arial"/>
          <w:szCs w:val="20"/>
          <w:lang w:val="sl-SI"/>
        </w:rPr>
        <w:t>EUR</w:t>
      </w:r>
      <w:proofErr w:type="gramEnd"/>
      <w:r w:rsidRPr="00E739DC">
        <w:rPr>
          <w:rFonts w:cs="Arial"/>
          <w:szCs w:val="20"/>
          <w:lang w:val="sl-SI"/>
        </w:rPr>
        <w:t>. Izbranih in sofinanciranih bo okvirno 15 najbolje ocenjenih izvajalcev dejavnosti Parada učenja. Za posamezno Parado učenja je namenjenih okvirno 4.0</w:t>
      </w:r>
      <w:r w:rsidR="006B63EF">
        <w:rPr>
          <w:rFonts w:cs="Arial"/>
          <w:szCs w:val="20"/>
          <w:lang w:val="sl-SI"/>
        </w:rPr>
        <w:t>32</w:t>
      </w:r>
      <w:r w:rsidRPr="00E739DC">
        <w:rPr>
          <w:rFonts w:cs="Arial"/>
          <w:szCs w:val="20"/>
          <w:lang w:val="sl-SI"/>
        </w:rPr>
        <w:t>,00</w:t>
      </w:r>
      <w:proofErr w:type="gramStart"/>
      <w:r w:rsidRPr="00E739DC">
        <w:rPr>
          <w:rFonts w:cs="Arial"/>
          <w:szCs w:val="20"/>
          <w:lang w:val="sl-SI"/>
        </w:rPr>
        <w:t xml:space="preserve"> EUR</w:t>
      </w:r>
      <w:bookmarkEnd w:id="16"/>
      <w:proofErr w:type="gramEnd"/>
      <w:r w:rsidRPr="00E739DC">
        <w:rPr>
          <w:rFonts w:cs="Arial"/>
          <w:szCs w:val="20"/>
          <w:lang w:val="sl-SI"/>
        </w:rPr>
        <w:t>.</w:t>
      </w:r>
    </w:p>
    <w:p w14:paraId="38A949B0" w14:textId="77777777" w:rsidR="002B5774" w:rsidRPr="002B5774" w:rsidRDefault="002B5774" w:rsidP="002B5774">
      <w:pPr>
        <w:pStyle w:val="Standard"/>
        <w:jc w:val="both"/>
        <w:rPr>
          <w:rFonts w:cs="Arial"/>
          <w:szCs w:val="20"/>
          <w:lang w:val="sl-SI"/>
        </w:rPr>
      </w:pPr>
    </w:p>
    <w:p w14:paraId="517CB051" w14:textId="5743C84B" w:rsidR="002B5774" w:rsidRPr="002B5774" w:rsidRDefault="002B5774" w:rsidP="002B5774">
      <w:pPr>
        <w:pStyle w:val="Standard"/>
        <w:numPr>
          <w:ilvl w:val="0"/>
          <w:numId w:val="34"/>
        </w:numPr>
        <w:jc w:val="both"/>
        <w:rPr>
          <w:rFonts w:cs="Arial"/>
          <w:b/>
          <w:szCs w:val="20"/>
          <w:lang w:val="sl-SI"/>
        </w:rPr>
      </w:pPr>
      <w:r w:rsidRPr="002B5774">
        <w:rPr>
          <w:rFonts w:cs="Arial"/>
          <w:b/>
          <w:szCs w:val="20"/>
          <w:lang w:val="sl-SI"/>
        </w:rPr>
        <w:t>Koordinacija TVU 202</w:t>
      </w:r>
      <w:r w:rsidR="00490CBC">
        <w:rPr>
          <w:rFonts w:cs="Arial"/>
          <w:b/>
          <w:szCs w:val="20"/>
          <w:lang w:val="sl-SI"/>
        </w:rPr>
        <w:t>6</w:t>
      </w:r>
    </w:p>
    <w:p w14:paraId="3784F9EE" w14:textId="7F64777D" w:rsidR="002B5774" w:rsidRPr="002B5774" w:rsidRDefault="002B5774" w:rsidP="002B5774">
      <w:pPr>
        <w:pStyle w:val="Standard"/>
        <w:spacing w:line="240" w:lineRule="atLeast"/>
        <w:jc w:val="both"/>
        <w:rPr>
          <w:rFonts w:cs="Arial"/>
          <w:szCs w:val="20"/>
          <w:lang w:val="sl-SI"/>
        </w:rPr>
      </w:pPr>
      <w:bookmarkStart w:id="17" w:name="_Hlk185242730"/>
      <w:r w:rsidRPr="002B5774">
        <w:rPr>
          <w:rFonts w:cs="Arial"/>
          <w:szCs w:val="20"/>
          <w:lang w:val="sl-SI"/>
        </w:rPr>
        <w:t xml:space="preserve">Razpoložljivih sredstev za koordinacijo TVU </w:t>
      </w:r>
      <w:r w:rsidR="00490CBC" w:rsidRPr="002B5774">
        <w:rPr>
          <w:rFonts w:cs="Arial"/>
          <w:szCs w:val="20"/>
          <w:lang w:val="sl-SI"/>
        </w:rPr>
        <w:t>202</w:t>
      </w:r>
      <w:r w:rsidR="00490CBC">
        <w:rPr>
          <w:rFonts w:cs="Arial"/>
          <w:szCs w:val="20"/>
          <w:lang w:val="sl-SI"/>
        </w:rPr>
        <w:t xml:space="preserve">6 </w:t>
      </w:r>
      <w:r w:rsidRPr="002B5774">
        <w:rPr>
          <w:rFonts w:cs="Arial"/>
          <w:szCs w:val="20"/>
          <w:lang w:val="sl-SI"/>
        </w:rPr>
        <w:t xml:space="preserve">je okvirno </w:t>
      </w:r>
      <w:r w:rsidR="006B63EF" w:rsidRPr="006B63EF">
        <w:rPr>
          <w:rFonts w:cs="Arial"/>
          <w:szCs w:val="20"/>
          <w:lang w:val="sl-SI"/>
        </w:rPr>
        <w:t>153.468,00</w:t>
      </w:r>
      <w:proofErr w:type="gramStart"/>
      <w:r w:rsidR="006B63EF" w:rsidRPr="006B63EF">
        <w:rPr>
          <w:rFonts w:cs="Arial"/>
          <w:szCs w:val="20"/>
          <w:lang w:val="sl-SI"/>
        </w:rPr>
        <w:t xml:space="preserve"> </w:t>
      </w:r>
      <w:r w:rsidRPr="00E739DC">
        <w:rPr>
          <w:rFonts w:cs="Arial"/>
          <w:szCs w:val="20"/>
          <w:lang w:val="sl-SI"/>
        </w:rPr>
        <w:t>EUR</w:t>
      </w:r>
      <w:proofErr w:type="gramEnd"/>
      <w:r w:rsidRPr="002B5774">
        <w:rPr>
          <w:rFonts w:cs="Arial"/>
          <w:szCs w:val="20"/>
          <w:lang w:val="sl-SI"/>
        </w:rPr>
        <w:t xml:space="preserve">. Končno število izbranih in sofinanciranih koordinatorjev TVU </w:t>
      </w:r>
      <w:r w:rsidR="00490CBC" w:rsidRPr="002B5774">
        <w:rPr>
          <w:rFonts w:cs="Arial"/>
          <w:szCs w:val="20"/>
          <w:lang w:val="sl-SI"/>
        </w:rPr>
        <w:t>202</w:t>
      </w:r>
      <w:r w:rsidR="00490CBC">
        <w:rPr>
          <w:rFonts w:cs="Arial"/>
          <w:szCs w:val="20"/>
          <w:lang w:val="sl-SI"/>
        </w:rPr>
        <w:t xml:space="preserve">6 </w:t>
      </w:r>
      <w:r w:rsidRPr="002B5774">
        <w:rPr>
          <w:rFonts w:cs="Arial"/>
          <w:szCs w:val="20"/>
          <w:lang w:val="sl-SI"/>
        </w:rPr>
        <w:t xml:space="preserve">je odvisno od števila prijaviteljev, ki bodo izpolnjevali pogoje, </w:t>
      </w:r>
      <w:r w:rsidRPr="00E739DC">
        <w:rPr>
          <w:rFonts w:cs="Arial"/>
          <w:szCs w:val="20"/>
          <w:lang w:val="sl-SI"/>
        </w:rPr>
        <w:t xml:space="preserve">opredeljene v tem javnem razpisu, in dosegli ustrezno število točk ter razmestitve v dva tarifna razreda. Za 1. tarifni razred je namenjenih okvirno </w:t>
      </w:r>
      <w:r w:rsidR="006B63EF" w:rsidRPr="006B63EF">
        <w:rPr>
          <w:rFonts w:cs="Arial"/>
          <w:szCs w:val="20"/>
          <w:lang w:val="sl-SI"/>
        </w:rPr>
        <w:t>3.528,00</w:t>
      </w:r>
      <w:proofErr w:type="gramStart"/>
      <w:r w:rsidR="006B63EF" w:rsidRPr="006B63EF">
        <w:rPr>
          <w:rFonts w:cs="Arial"/>
          <w:szCs w:val="20"/>
          <w:lang w:val="sl-SI"/>
        </w:rPr>
        <w:t xml:space="preserve"> </w:t>
      </w:r>
      <w:r w:rsidRPr="00E739DC">
        <w:rPr>
          <w:rFonts w:cs="Arial"/>
          <w:szCs w:val="20"/>
          <w:lang w:val="sl-SI"/>
        </w:rPr>
        <w:t>EUR</w:t>
      </w:r>
      <w:proofErr w:type="gramEnd"/>
      <w:r w:rsidRPr="00E739DC">
        <w:rPr>
          <w:rFonts w:cs="Arial"/>
          <w:szCs w:val="20"/>
          <w:lang w:val="sl-SI"/>
        </w:rPr>
        <w:t xml:space="preserve">, za 2. tarifni razred je namenjenih okvirno </w:t>
      </w:r>
      <w:r w:rsidR="006B63EF" w:rsidRPr="006B63EF">
        <w:rPr>
          <w:rFonts w:cs="Arial"/>
          <w:szCs w:val="20"/>
          <w:lang w:val="sl-SI"/>
        </w:rPr>
        <w:t xml:space="preserve">4.452,00 </w:t>
      </w:r>
      <w:r w:rsidRPr="00E739DC">
        <w:rPr>
          <w:rFonts w:cs="Arial"/>
          <w:szCs w:val="20"/>
          <w:lang w:val="sl-SI"/>
        </w:rPr>
        <w:t>EUR</w:t>
      </w:r>
      <w:bookmarkEnd w:id="17"/>
      <w:r w:rsidRPr="00E739DC">
        <w:rPr>
          <w:rFonts w:cs="Arial"/>
          <w:szCs w:val="20"/>
          <w:lang w:val="sl-SI"/>
        </w:rPr>
        <w:t>.</w:t>
      </w:r>
    </w:p>
    <w:p w14:paraId="0374E586" w14:textId="77777777" w:rsidR="002B5774" w:rsidRPr="002B5774" w:rsidRDefault="002B5774" w:rsidP="002B5774">
      <w:pPr>
        <w:pStyle w:val="Standard"/>
        <w:jc w:val="both"/>
        <w:rPr>
          <w:rFonts w:cs="Arial"/>
          <w:szCs w:val="20"/>
          <w:lang w:val="sl-SI"/>
        </w:rPr>
      </w:pPr>
    </w:p>
    <w:p w14:paraId="3695F2CA" w14:textId="77777777" w:rsidR="002B5774" w:rsidRDefault="002B5774" w:rsidP="002B5774">
      <w:pPr>
        <w:pStyle w:val="Standard"/>
        <w:spacing w:line="240" w:lineRule="atLeast"/>
        <w:jc w:val="both"/>
        <w:rPr>
          <w:rFonts w:cs="Arial"/>
          <w:szCs w:val="20"/>
          <w:lang w:val="sl-SI"/>
        </w:rPr>
      </w:pPr>
      <w:r w:rsidRPr="002B5774">
        <w:rPr>
          <w:rFonts w:cs="Arial"/>
          <w:szCs w:val="20"/>
          <w:lang w:val="sl-SI"/>
        </w:rPr>
        <w:t>Izbrani prijavitelji bodo razvrščeni v dva tarifna razreda glede na število podizvajalcev, ki jih bodo koordinirali</w:t>
      </w:r>
      <w:proofErr w:type="gramStart"/>
      <w:r w:rsidRPr="002B5774">
        <w:rPr>
          <w:rFonts w:cs="Arial"/>
          <w:szCs w:val="20"/>
          <w:lang w:val="sl-SI"/>
        </w:rPr>
        <w:t xml:space="preserve"> in</w:t>
      </w:r>
      <w:proofErr w:type="gramEnd"/>
      <w:r w:rsidRPr="002B5774">
        <w:rPr>
          <w:rFonts w:cs="Arial"/>
          <w:szCs w:val="20"/>
          <w:lang w:val="sl-SI"/>
        </w:rPr>
        <w:t xml:space="preserve"> skupno število prireditev. Predvideno skupno število prireditev je lahko v višjem tarifnem </w:t>
      </w:r>
      <w:r w:rsidRPr="002B5774">
        <w:rPr>
          <w:rFonts w:cs="Arial"/>
          <w:szCs w:val="20"/>
          <w:lang w:val="sl-SI"/>
        </w:rPr>
        <w:lastRenderedPageBreak/>
        <w:t>razredu, vendar je za razvrstitev odločilno število koordiniranih podizvajalcev, od katerih mora vsak organizirati vsaj po en dogodek TVU.</w:t>
      </w:r>
    </w:p>
    <w:p w14:paraId="4CDAD2A1" w14:textId="77777777" w:rsidR="00A23981" w:rsidRDefault="00A23981" w:rsidP="002B5774">
      <w:pPr>
        <w:pStyle w:val="Standard"/>
        <w:spacing w:line="240" w:lineRule="atLeast"/>
        <w:jc w:val="both"/>
        <w:rPr>
          <w:rFonts w:cs="Arial"/>
          <w:szCs w:val="20"/>
          <w:lang w:val="sl-SI"/>
        </w:rPr>
      </w:pPr>
    </w:p>
    <w:tbl>
      <w:tblPr>
        <w:tblW w:w="8959" w:type="dxa"/>
        <w:tblInd w:w="108" w:type="dxa"/>
        <w:tblLayout w:type="fixed"/>
        <w:tblCellMar>
          <w:left w:w="10" w:type="dxa"/>
          <w:right w:w="10" w:type="dxa"/>
        </w:tblCellMar>
        <w:tblLook w:val="0000" w:firstRow="0" w:lastRow="0" w:firstColumn="0" w:lastColumn="0" w:noHBand="0" w:noVBand="0"/>
      </w:tblPr>
      <w:tblGrid>
        <w:gridCol w:w="1418"/>
        <w:gridCol w:w="3321"/>
        <w:gridCol w:w="4220"/>
      </w:tblGrid>
      <w:tr w:rsidR="002B5774" w:rsidRPr="002B5774" w14:paraId="006BA7DD" w14:textId="77777777" w:rsidTr="005C5B40">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9FE8C92" w14:textId="77777777" w:rsidR="002B5774" w:rsidRPr="002B5774" w:rsidRDefault="002B5774" w:rsidP="005C5B40">
            <w:pPr>
              <w:pStyle w:val="Standard"/>
              <w:snapToGrid w:val="0"/>
              <w:spacing w:line="240" w:lineRule="atLeast"/>
              <w:rPr>
                <w:rFonts w:cs="Arial"/>
                <w:szCs w:val="20"/>
                <w:lang w:val="sl-SI"/>
              </w:rPr>
            </w:pPr>
            <w:r w:rsidRPr="002B5774">
              <w:rPr>
                <w:rFonts w:cs="Arial"/>
                <w:szCs w:val="20"/>
                <w:lang w:val="sl-SI"/>
              </w:rPr>
              <w:t>Tarifni razred</w:t>
            </w:r>
          </w:p>
        </w:tc>
        <w:tc>
          <w:tcPr>
            <w:tcW w:w="3321" w:type="dxa"/>
            <w:tcBorders>
              <w:top w:val="single" w:sz="4" w:space="0" w:color="000000"/>
              <w:left w:val="single" w:sz="4" w:space="0" w:color="000000"/>
              <w:bottom w:val="single" w:sz="4" w:space="0" w:color="000000"/>
            </w:tcBorders>
            <w:tcMar>
              <w:top w:w="0" w:type="dxa"/>
              <w:left w:w="108" w:type="dxa"/>
              <w:bottom w:w="0" w:type="dxa"/>
              <w:right w:w="108" w:type="dxa"/>
            </w:tcMar>
          </w:tcPr>
          <w:p w14:paraId="3563B826"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Število koordiniranih podizvajalcev</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4E10"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Skupno število prireditev</w:t>
            </w:r>
          </w:p>
        </w:tc>
      </w:tr>
      <w:tr w:rsidR="002B5774" w:rsidRPr="002B5774" w14:paraId="3E23E7EB" w14:textId="77777777" w:rsidTr="005C5B40">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3D1379EA" w14:textId="77777777" w:rsidR="002B5774" w:rsidRPr="002B5774" w:rsidRDefault="002B5774" w:rsidP="005C5B40">
            <w:pPr>
              <w:pStyle w:val="Standard"/>
              <w:snapToGrid w:val="0"/>
              <w:spacing w:line="240" w:lineRule="atLeast"/>
              <w:rPr>
                <w:rFonts w:cs="Arial"/>
                <w:szCs w:val="20"/>
                <w:lang w:val="sl-SI"/>
              </w:rPr>
            </w:pPr>
            <w:r w:rsidRPr="002B5774">
              <w:rPr>
                <w:rFonts w:cs="Arial"/>
                <w:szCs w:val="20"/>
                <w:lang w:val="sl-SI"/>
              </w:rPr>
              <w:t>1. razred</w:t>
            </w:r>
          </w:p>
        </w:tc>
        <w:tc>
          <w:tcPr>
            <w:tcW w:w="3321" w:type="dxa"/>
            <w:tcBorders>
              <w:top w:val="single" w:sz="4" w:space="0" w:color="000000"/>
              <w:left w:val="single" w:sz="4" w:space="0" w:color="000000"/>
              <w:bottom w:val="single" w:sz="4" w:space="0" w:color="000000"/>
            </w:tcBorders>
            <w:tcMar>
              <w:top w:w="0" w:type="dxa"/>
              <w:left w:w="108" w:type="dxa"/>
              <w:bottom w:w="0" w:type="dxa"/>
              <w:right w:w="108" w:type="dxa"/>
            </w:tcMar>
          </w:tcPr>
          <w:p w14:paraId="2F38DB6E"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od 25 do 44</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CC99"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od 25 do 44</w:t>
            </w:r>
          </w:p>
        </w:tc>
      </w:tr>
      <w:tr w:rsidR="002B5774" w:rsidRPr="002B5774" w14:paraId="1D53FF04" w14:textId="77777777" w:rsidTr="005C5B40">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284F027" w14:textId="77777777" w:rsidR="002B5774" w:rsidRPr="002B5774" w:rsidRDefault="002B5774" w:rsidP="005C5B40">
            <w:pPr>
              <w:pStyle w:val="Standard"/>
              <w:snapToGrid w:val="0"/>
              <w:spacing w:line="240" w:lineRule="atLeast"/>
              <w:rPr>
                <w:rFonts w:cs="Arial"/>
                <w:szCs w:val="20"/>
                <w:lang w:val="sl-SI"/>
              </w:rPr>
            </w:pPr>
            <w:r w:rsidRPr="002B5774">
              <w:rPr>
                <w:rFonts w:cs="Arial"/>
                <w:szCs w:val="20"/>
                <w:lang w:val="sl-SI"/>
              </w:rPr>
              <w:t>2. razred</w:t>
            </w:r>
          </w:p>
        </w:tc>
        <w:tc>
          <w:tcPr>
            <w:tcW w:w="3321" w:type="dxa"/>
            <w:tcBorders>
              <w:top w:val="single" w:sz="4" w:space="0" w:color="000000"/>
              <w:left w:val="single" w:sz="4" w:space="0" w:color="000000"/>
              <w:bottom w:val="single" w:sz="4" w:space="0" w:color="000000"/>
            </w:tcBorders>
            <w:tcMar>
              <w:top w:w="0" w:type="dxa"/>
              <w:left w:w="108" w:type="dxa"/>
              <w:bottom w:w="0" w:type="dxa"/>
              <w:right w:w="108" w:type="dxa"/>
            </w:tcMar>
          </w:tcPr>
          <w:p w14:paraId="40FDAA1C"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45 ali več</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3D8E0" w14:textId="77777777" w:rsidR="002B5774" w:rsidRPr="002B5774" w:rsidRDefault="002B5774" w:rsidP="005C5B40">
            <w:pPr>
              <w:pStyle w:val="Standard"/>
              <w:snapToGrid w:val="0"/>
              <w:spacing w:line="240" w:lineRule="atLeast"/>
              <w:jc w:val="center"/>
              <w:rPr>
                <w:rFonts w:cs="Arial"/>
                <w:szCs w:val="20"/>
                <w:lang w:val="sl-SI"/>
              </w:rPr>
            </w:pPr>
            <w:r w:rsidRPr="002B5774">
              <w:rPr>
                <w:rFonts w:cs="Arial"/>
                <w:szCs w:val="20"/>
                <w:lang w:val="sl-SI"/>
              </w:rPr>
              <w:t>45 ali več</w:t>
            </w:r>
          </w:p>
        </w:tc>
      </w:tr>
    </w:tbl>
    <w:p w14:paraId="3A6AF6AC" w14:textId="77777777" w:rsidR="002B5774" w:rsidRPr="002B5774" w:rsidRDefault="002B5774" w:rsidP="002B5774">
      <w:pPr>
        <w:pStyle w:val="Standard"/>
        <w:jc w:val="both"/>
        <w:rPr>
          <w:rFonts w:cs="Arial"/>
          <w:szCs w:val="20"/>
          <w:lang w:val="sl-SI"/>
        </w:rPr>
      </w:pPr>
    </w:p>
    <w:p w14:paraId="3486037F" w14:textId="77777777" w:rsidR="002B5774" w:rsidRPr="002B5774" w:rsidRDefault="002B5774" w:rsidP="002B5774">
      <w:pPr>
        <w:pStyle w:val="Standard"/>
        <w:numPr>
          <w:ilvl w:val="0"/>
          <w:numId w:val="34"/>
        </w:numPr>
        <w:jc w:val="both"/>
        <w:rPr>
          <w:rFonts w:cs="Arial"/>
          <w:szCs w:val="20"/>
          <w:lang w:val="sl-SI"/>
        </w:rPr>
      </w:pPr>
      <w:r w:rsidRPr="002B5774">
        <w:rPr>
          <w:rFonts w:cs="Arial"/>
          <w:b/>
          <w:szCs w:val="20"/>
          <w:lang w:val="sl-SI"/>
        </w:rPr>
        <w:t>Nacionalno pomembne naloge v izobraževanju odraslih</w:t>
      </w:r>
    </w:p>
    <w:p w14:paraId="1440DEE7" w14:textId="35062B89" w:rsidR="002B5774" w:rsidRPr="002B5774" w:rsidRDefault="002B5774" w:rsidP="002B5774">
      <w:pPr>
        <w:pStyle w:val="Standard"/>
        <w:jc w:val="both"/>
        <w:rPr>
          <w:rFonts w:cs="Arial"/>
          <w:szCs w:val="20"/>
          <w:lang w:val="sl-SI"/>
        </w:rPr>
      </w:pPr>
      <w:bookmarkStart w:id="18" w:name="_Hlk185242746"/>
      <w:r w:rsidRPr="002B5774">
        <w:rPr>
          <w:rFonts w:cs="Arial"/>
          <w:szCs w:val="20"/>
          <w:lang w:val="sl-SI"/>
        </w:rPr>
        <w:t xml:space="preserve">Razpoložljivih sredstev za nacionalno pomembne naloge v izobraževanju odraslih je okvirno </w:t>
      </w:r>
      <w:r w:rsidR="00E739DC" w:rsidRPr="00E739DC">
        <w:rPr>
          <w:rFonts w:cs="Arial"/>
          <w:szCs w:val="20"/>
          <w:lang w:val="sl-SI"/>
        </w:rPr>
        <w:t>147.</w:t>
      </w:r>
      <w:r w:rsidR="00100B0A">
        <w:rPr>
          <w:rFonts w:cs="Arial"/>
          <w:szCs w:val="20"/>
          <w:lang w:val="sl-SI"/>
        </w:rPr>
        <w:t>00</w:t>
      </w:r>
      <w:r w:rsidR="00E739DC" w:rsidRPr="00E739DC">
        <w:rPr>
          <w:rFonts w:cs="Arial"/>
          <w:szCs w:val="20"/>
          <w:lang w:val="sl-SI"/>
        </w:rPr>
        <w:t>0,00</w:t>
      </w:r>
      <w:proofErr w:type="gramStart"/>
      <w:r w:rsidR="00E739DC" w:rsidRPr="00E739DC">
        <w:rPr>
          <w:rFonts w:cs="Arial"/>
          <w:szCs w:val="20"/>
          <w:lang w:val="sl-SI"/>
        </w:rPr>
        <w:t xml:space="preserve"> </w:t>
      </w:r>
      <w:r w:rsidRPr="002B5774">
        <w:rPr>
          <w:rFonts w:cs="Arial"/>
          <w:szCs w:val="20"/>
          <w:lang w:val="sl-SI"/>
        </w:rPr>
        <w:t>EUR</w:t>
      </w:r>
      <w:proofErr w:type="gramEnd"/>
      <w:r w:rsidRPr="002B5774">
        <w:rPr>
          <w:rFonts w:cs="Arial"/>
          <w:szCs w:val="20"/>
          <w:lang w:val="sl-SI"/>
        </w:rPr>
        <w:t>. Končno število sofinanciranih nalog je odvisno od števila prijaviteljev, ki bodo izpolnjevali pogoje, opredeljene v tem javnem razpisu, in za prijavljene naloge dosegli ustrezno število točk</w:t>
      </w:r>
      <w:bookmarkEnd w:id="18"/>
      <w:r w:rsidRPr="002B5774">
        <w:rPr>
          <w:rFonts w:cs="Arial"/>
          <w:szCs w:val="20"/>
          <w:lang w:val="sl-SI"/>
        </w:rPr>
        <w:t>.</w:t>
      </w:r>
    </w:p>
    <w:p w14:paraId="17B40D80" w14:textId="77777777" w:rsidR="002B5774" w:rsidRPr="002B5774" w:rsidRDefault="002B5774" w:rsidP="002B5774">
      <w:pPr>
        <w:pStyle w:val="Standard"/>
        <w:jc w:val="both"/>
        <w:rPr>
          <w:rFonts w:cs="Arial"/>
          <w:szCs w:val="20"/>
          <w:lang w:val="sl-SI"/>
        </w:rPr>
      </w:pPr>
    </w:p>
    <w:p w14:paraId="7176A936" w14:textId="77777777" w:rsidR="002B5774" w:rsidRPr="002B5774" w:rsidRDefault="002B5774" w:rsidP="002B5774">
      <w:pPr>
        <w:pStyle w:val="Standard"/>
        <w:jc w:val="both"/>
        <w:rPr>
          <w:rFonts w:cs="Arial"/>
          <w:szCs w:val="20"/>
          <w:lang w:val="sl-SI"/>
        </w:rPr>
      </w:pPr>
      <w:r w:rsidRPr="002B5774">
        <w:rPr>
          <w:rFonts w:cs="Arial"/>
          <w:szCs w:val="20"/>
          <w:lang w:val="sl-SI"/>
        </w:rPr>
        <w:t>Izbrane in sofinancirane bodo najbolje ocenjene naloge, in sicer okvirno naslednje število:</w:t>
      </w:r>
    </w:p>
    <w:p w14:paraId="704661EB" w14:textId="77777777" w:rsidR="002B5774" w:rsidRPr="002B5774" w:rsidRDefault="002B5774" w:rsidP="002B5774">
      <w:pPr>
        <w:pStyle w:val="Standard"/>
        <w:numPr>
          <w:ilvl w:val="0"/>
          <w:numId w:val="32"/>
        </w:numPr>
        <w:ind w:left="714" w:hanging="357"/>
        <w:jc w:val="both"/>
        <w:rPr>
          <w:rFonts w:cs="Arial"/>
          <w:szCs w:val="20"/>
          <w:lang w:val="sl-SI"/>
        </w:rPr>
      </w:pPr>
      <w:r w:rsidRPr="002B5774">
        <w:rPr>
          <w:rFonts w:cs="Arial"/>
          <w:szCs w:val="20"/>
          <w:lang w:val="sl-SI"/>
        </w:rPr>
        <w:t xml:space="preserve">4 strokovni dogodki oziroma srečanja, </w:t>
      </w:r>
    </w:p>
    <w:p w14:paraId="57276463" w14:textId="77777777" w:rsidR="002B5774" w:rsidRPr="002B5774" w:rsidRDefault="002B5774" w:rsidP="002B5774">
      <w:pPr>
        <w:pStyle w:val="Standard"/>
        <w:numPr>
          <w:ilvl w:val="0"/>
          <w:numId w:val="32"/>
        </w:numPr>
        <w:ind w:left="717"/>
        <w:jc w:val="both"/>
        <w:rPr>
          <w:rFonts w:cs="Arial"/>
          <w:szCs w:val="20"/>
          <w:lang w:val="sl-SI"/>
        </w:rPr>
      </w:pPr>
      <w:r w:rsidRPr="002B5774">
        <w:rPr>
          <w:rFonts w:cs="Arial"/>
          <w:szCs w:val="20"/>
          <w:lang w:val="sl-SI"/>
        </w:rPr>
        <w:t xml:space="preserve">4 </w:t>
      </w:r>
      <w:proofErr w:type="gramStart"/>
      <w:r w:rsidRPr="002B5774">
        <w:rPr>
          <w:rFonts w:cs="Arial"/>
          <w:szCs w:val="20"/>
          <w:lang w:val="sl-SI"/>
        </w:rPr>
        <w:t>aktivnosti</w:t>
      </w:r>
      <w:proofErr w:type="gramEnd"/>
      <w:r w:rsidRPr="002B5774">
        <w:rPr>
          <w:rFonts w:cs="Arial"/>
          <w:szCs w:val="20"/>
          <w:lang w:val="sl-SI"/>
        </w:rPr>
        <w:t xml:space="preserve"> mednarodnega sodelovanja, </w:t>
      </w:r>
    </w:p>
    <w:p w14:paraId="1D431916" w14:textId="77777777" w:rsidR="002B5774" w:rsidRPr="002B5774" w:rsidRDefault="002B5774" w:rsidP="002B5774">
      <w:pPr>
        <w:pStyle w:val="Standard"/>
        <w:numPr>
          <w:ilvl w:val="0"/>
          <w:numId w:val="32"/>
        </w:numPr>
        <w:ind w:left="717"/>
        <w:jc w:val="both"/>
        <w:rPr>
          <w:rFonts w:cs="Arial"/>
          <w:szCs w:val="20"/>
          <w:lang w:val="sl-SI"/>
        </w:rPr>
      </w:pPr>
      <w:r w:rsidRPr="002B5774">
        <w:rPr>
          <w:rFonts w:cs="Arial"/>
          <w:szCs w:val="20"/>
          <w:lang w:val="sl-SI"/>
        </w:rPr>
        <w:t xml:space="preserve">4 strokovna usposabljanja </w:t>
      </w:r>
      <w:r w:rsidRPr="002B5774">
        <w:rPr>
          <w:rFonts w:cs="Arial"/>
          <w:color w:val="000000"/>
          <w:szCs w:val="20"/>
          <w:lang w:val="sl-SI"/>
        </w:rPr>
        <w:t xml:space="preserve">organizatorjev izobraževanja odraslih in izobraževalcev v </w:t>
      </w:r>
      <w:proofErr w:type="gramStart"/>
      <w:r w:rsidRPr="002B5774">
        <w:rPr>
          <w:rFonts w:cs="Arial"/>
          <w:color w:val="000000"/>
          <w:szCs w:val="20"/>
          <w:lang w:val="sl-SI"/>
        </w:rPr>
        <w:t>neformalnih</w:t>
      </w:r>
      <w:proofErr w:type="gramEnd"/>
      <w:r w:rsidRPr="002B5774">
        <w:rPr>
          <w:rFonts w:cs="Arial"/>
          <w:color w:val="000000"/>
          <w:szCs w:val="20"/>
          <w:lang w:val="sl-SI"/>
        </w:rPr>
        <w:t xml:space="preserve"> izobraževalnih programih za odrasle, </w:t>
      </w:r>
    </w:p>
    <w:p w14:paraId="322622C8" w14:textId="68E2BBFF" w:rsidR="002B5774" w:rsidRPr="002B5774" w:rsidRDefault="00E739DC" w:rsidP="002B5774">
      <w:pPr>
        <w:pStyle w:val="Standard"/>
        <w:numPr>
          <w:ilvl w:val="0"/>
          <w:numId w:val="32"/>
        </w:numPr>
        <w:ind w:left="717"/>
        <w:jc w:val="both"/>
        <w:rPr>
          <w:rFonts w:cs="Arial"/>
          <w:szCs w:val="20"/>
          <w:lang w:val="sl-SI"/>
        </w:rPr>
      </w:pPr>
      <w:r>
        <w:rPr>
          <w:rFonts w:cs="Arial"/>
          <w:szCs w:val="20"/>
          <w:lang w:val="sl-SI"/>
        </w:rPr>
        <w:t>2</w:t>
      </w:r>
      <w:r w:rsidR="002B5774" w:rsidRPr="002B5774">
        <w:rPr>
          <w:rFonts w:cs="Arial"/>
          <w:szCs w:val="20"/>
          <w:lang w:val="sl-SI"/>
        </w:rPr>
        <w:t xml:space="preserve"> </w:t>
      </w:r>
      <w:r w:rsidR="002B5774" w:rsidRPr="002B5774">
        <w:rPr>
          <w:rFonts w:cs="Arial"/>
          <w:color w:val="000000"/>
          <w:szCs w:val="20"/>
          <w:lang w:val="sl-SI"/>
        </w:rPr>
        <w:t>nov</w:t>
      </w:r>
      <w:r>
        <w:rPr>
          <w:rFonts w:cs="Arial"/>
          <w:color w:val="000000"/>
          <w:szCs w:val="20"/>
          <w:lang w:val="sl-SI"/>
        </w:rPr>
        <w:t>a</w:t>
      </w:r>
      <w:r w:rsidR="002B5774" w:rsidRPr="002B5774">
        <w:rPr>
          <w:rFonts w:cs="Arial"/>
          <w:color w:val="000000"/>
          <w:szCs w:val="20"/>
          <w:lang w:val="sl-SI"/>
        </w:rPr>
        <w:t xml:space="preserve"> program</w:t>
      </w:r>
      <w:r>
        <w:rPr>
          <w:rFonts w:cs="Arial"/>
          <w:color w:val="000000"/>
          <w:szCs w:val="20"/>
          <w:lang w:val="sl-SI"/>
        </w:rPr>
        <w:t>a</w:t>
      </w:r>
      <w:r w:rsidR="002B5774" w:rsidRPr="002B5774">
        <w:rPr>
          <w:rFonts w:cs="Arial"/>
          <w:color w:val="000000"/>
          <w:szCs w:val="20"/>
          <w:lang w:val="sl-SI"/>
        </w:rPr>
        <w:t xml:space="preserve"> na področju splošnega izobraževanja odraslih, </w:t>
      </w:r>
    </w:p>
    <w:p w14:paraId="7C111890" w14:textId="77777777" w:rsidR="002B5774" w:rsidRPr="002B5774" w:rsidRDefault="002B5774" w:rsidP="002B5774">
      <w:pPr>
        <w:pStyle w:val="Standard"/>
        <w:numPr>
          <w:ilvl w:val="0"/>
          <w:numId w:val="32"/>
        </w:numPr>
        <w:ind w:left="717"/>
        <w:jc w:val="both"/>
        <w:rPr>
          <w:rFonts w:cs="Arial"/>
          <w:szCs w:val="20"/>
          <w:lang w:val="sl-SI"/>
        </w:rPr>
      </w:pPr>
      <w:r w:rsidRPr="002B5774">
        <w:rPr>
          <w:rFonts w:cs="Arial"/>
          <w:color w:val="000000"/>
          <w:szCs w:val="20"/>
          <w:lang w:val="sl-SI"/>
        </w:rPr>
        <w:t xml:space="preserve">4 strokovna delovanja organizacije </w:t>
      </w:r>
      <w:r w:rsidRPr="002B5774">
        <w:rPr>
          <w:rFonts w:cs="Arial"/>
          <w:szCs w:val="20"/>
          <w:lang w:val="sl-SI"/>
        </w:rPr>
        <w:t>na področju izobraževanja odraslih na nacionalni ravni</w:t>
      </w:r>
      <w:r w:rsidRPr="002B5774">
        <w:rPr>
          <w:rFonts w:cs="Arial"/>
          <w:color w:val="000000"/>
          <w:szCs w:val="20"/>
          <w:lang w:val="sl-SI"/>
        </w:rPr>
        <w:t xml:space="preserve">. </w:t>
      </w:r>
    </w:p>
    <w:p w14:paraId="36E83836" w14:textId="77777777" w:rsidR="002B5774" w:rsidRPr="002B5774" w:rsidRDefault="002B5774" w:rsidP="002B5774">
      <w:pPr>
        <w:pStyle w:val="Standard"/>
        <w:jc w:val="both"/>
        <w:rPr>
          <w:rFonts w:cs="Arial"/>
          <w:szCs w:val="20"/>
          <w:lang w:val="sl-SI"/>
        </w:rPr>
      </w:pPr>
    </w:p>
    <w:p w14:paraId="05C138AD" w14:textId="19E07526" w:rsidR="002B5774" w:rsidRPr="00E739DC" w:rsidRDefault="002B5774" w:rsidP="002B5774">
      <w:pPr>
        <w:pStyle w:val="Standard"/>
        <w:jc w:val="both"/>
        <w:rPr>
          <w:rFonts w:cs="Arial"/>
          <w:szCs w:val="20"/>
          <w:lang w:val="sl-SI"/>
        </w:rPr>
      </w:pPr>
      <w:r w:rsidRPr="002B5774">
        <w:rPr>
          <w:rFonts w:cs="Arial"/>
          <w:szCs w:val="20"/>
          <w:lang w:val="sl-SI"/>
        </w:rPr>
        <w:t xml:space="preserve">Za organizacijo strokovnih dogodkov oziroma srečanj je </w:t>
      </w:r>
      <w:r w:rsidRPr="00E739DC">
        <w:rPr>
          <w:rFonts w:cs="Arial"/>
          <w:szCs w:val="20"/>
          <w:lang w:val="sl-SI"/>
        </w:rPr>
        <w:t>namenjenih okvirno po 5.</w:t>
      </w:r>
      <w:r w:rsidR="006A4DD9">
        <w:rPr>
          <w:rFonts w:cs="Arial"/>
          <w:szCs w:val="20"/>
          <w:lang w:val="sl-SI"/>
        </w:rPr>
        <w:t>04</w:t>
      </w:r>
      <w:r w:rsidRPr="00E739DC">
        <w:rPr>
          <w:rFonts w:cs="Arial"/>
          <w:szCs w:val="20"/>
          <w:lang w:val="sl-SI"/>
        </w:rPr>
        <w:t>0,00</w:t>
      </w:r>
      <w:proofErr w:type="gramStart"/>
      <w:r w:rsidRPr="00E739DC">
        <w:rPr>
          <w:rFonts w:cs="Arial"/>
          <w:szCs w:val="20"/>
          <w:lang w:val="sl-SI"/>
        </w:rPr>
        <w:t xml:space="preserve"> EUR</w:t>
      </w:r>
      <w:proofErr w:type="gramEnd"/>
      <w:r w:rsidRPr="00E739DC">
        <w:rPr>
          <w:rFonts w:cs="Arial"/>
          <w:szCs w:val="20"/>
          <w:lang w:val="sl-SI"/>
        </w:rPr>
        <w:t xml:space="preserve">. </w:t>
      </w:r>
    </w:p>
    <w:p w14:paraId="60A7FC25" w14:textId="46ABFC5A" w:rsidR="002B5774" w:rsidRPr="00E739DC" w:rsidRDefault="002B5774" w:rsidP="002B5774">
      <w:pPr>
        <w:pStyle w:val="Standard"/>
        <w:jc w:val="both"/>
        <w:rPr>
          <w:rFonts w:cs="Arial"/>
          <w:szCs w:val="20"/>
          <w:lang w:val="sl-SI"/>
        </w:rPr>
      </w:pPr>
      <w:r w:rsidRPr="00E739DC">
        <w:rPr>
          <w:rFonts w:cs="Arial"/>
          <w:szCs w:val="20"/>
          <w:lang w:val="sl-SI"/>
        </w:rPr>
        <w:t xml:space="preserve">Za aktivnosti mednarodnega sodelovanja je namenjenih okvirno po </w:t>
      </w:r>
      <w:r w:rsidR="006A4DD9">
        <w:rPr>
          <w:rFonts w:cs="Arial"/>
          <w:szCs w:val="20"/>
          <w:lang w:val="sl-SI"/>
        </w:rPr>
        <w:t>9</w:t>
      </w:r>
      <w:r w:rsidRPr="00E739DC">
        <w:rPr>
          <w:rFonts w:cs="Arial"/>
          <w:szCs w:val="20"/>
          <w:lang w:val="sl-SI"/>
        </w:rPr>
        <w:t>.</w:t>
      </w:r>
      <w:r w:rsidR="006A4DD9">
        <w:rPr>
          <w:rFonts w:cs="Arial"/>
          <w:szCs w:val="20"/>
          <w:lang w:val="sl-SI"/>
        </w:rPr>
        <w:t>996</w:t>
      </w:r>
      <w:r w:rsidRPr="00E739DC">
        <w:rPr>
          <w:rFonts w:cs="Arial"/>
          <w:szCs w:val="20"/>
          <w:lang w:val="sl-SI"/>
        </w:rPr>
        <w:t>,00</w:t>
      </w:r>
      <w:proofErr w:type="gramStart"/>
      <w:r w:rsidRPr="00E739DC">
        <w:rPr>
          <w:rFonts w:cs="Arial"/>
          <w:szCs w:val="20"/>
          <w:lang w:val="sl-SI"/>
        </w:rPr>
        <w:t xml:space="preserve"> EUR</w:t>
      </w:r>
      <w:proofErr w:type="gramEnd"/>
      <w:r w:rsidRPr="00E739DC">
        <w:rPr>
          <w:rFonts w:cs="Arial"/>
          <w:szCs w:val="20"/>
          <w:lang w:val="sl-SI"/>
        </w:rPr>
        <w:t>.</w:t>
      </w:r>
    </w:p>
    <w:p w14:paraId="2780F33B" w14:textId="59403FBD" w:rsidR="002B5774" w:rsidRPr="00E739DC" w:rsidRDefault="002B5774" w:rsidP="002B5774">
      <w:pPr>
        <w:pStyle w:val="Standard"/>
        <w:jc w:val="both"/>
        <w:rPr>
          <w:rFonts w:cs="Arial"/>
          <w:szCs w:val="20"/>
          <w:lang w:val="sl-SI"/>
        </w:rPr>
      </w:pPr>
      <w:r w:rsidRPr="00E739DC">
        <w:rPr>
          <w:rFonts w:cs="Arial"/>
          <w:szCs w:val="20"/>
          <w:lang w:val="sl-SI"/>
        </w:rPr>
        <w:t>Za strokovna usposabljanja organizatorjev izobraževanja odraslih in izobraževalcev v neformalnih izobraževalnih programih za odrasle je namenjenih okvirno po 4.1</w:t>
      </w:r>
      <w:r w:rsidR="006A4DD9">
        <w:rPr>
          <w:rFonts w:cs="Arial"/>
          <w:szCs w:val="20"/>
          <w:lang w:val="sl-SI"/>
        </w:rPr>
        <w:t>16</w:t>
      </w:r>
      <w:r w:rsidRPr="00E739DC">
        <w:rPr>
          <w:rFonts w:cs="Arial"/>
          <w:szCs w:val="20"/>
          <w:lang w:val="sl-SI"/>
        </w:rPr>
        <w:t>,00</w:t>
      </w:r>
      <w:proofErr w:type="gramStart"/>
      <w:r w:rsidRPr="00E739DC">
        <w:rPr>
          <w:rFonts w:cs="Arial"/>
          <w:szCs w:val="20"/>
          <w:lang w:val="sl-SI"/>
        </w:rPr>
        <w:t xml:space="preserve"> EUR</w:t>
      </w:r>
      <w:proofErr w:type="gramEnd"/>
      <w:r w:rsidRPr="00E739DC">
        <w:rPr>
          <w:rFonts w:cs="Arial"/>
          <w:szCs w:val="20"/>
          <w:lang w:val="sl-SI"/>
        </w:rPr>
        <w:t xml:space="preserve">. </w:t>
      </w:r>
    </w:p>
    <w:p w14:paraId="18FFE578" w14:textId="7F950E7E" w:rsidR="002B5774" w:rsidRPr="00E739DC" w:rsidRDefault="002B5774" w:rsidP="002B5774">
      <w:pPr>
        <w:pStyle w:val="Standard"/>
        <w:jc w:val="both"/>
        <w:rPr>
          <w:rFonts w:cs="Arial"/>
          <w:szCs w:val="20"/>
          <w:lang w:val="sl-SI"/>
        </w:rPr>
      </w:pPr>
      <w:r w:rsidRPr="00E739DC">
        <w:rPr>
          <w:rFonts w:cs="Arial"/>
          <w:szCs w:val="20"/>
          <w:lang w:val="sl-SI"/>
        </w:rPr>
        <w:t>Za nove programe na področju splošnega izobraževanja odraslih je namenjenih okvirno po 3.2</w:t>
      </w:r>
      <w:r w:rsidR="006A4DD9">
        <w:rPr>
          <w:rFonts w:cs="Arial"/>
          <w:szCs w:val="20"/>
          <w:lang w:val="sl-SI"/>
        </w:rPr>
        <w:t>76</w:t>
      </w:r>
      <w:r w:rsidRPr="00E739DC">
        <w:rPr>
          <w:rFonts w:cs="Arial"/>
          <w:szCs w:val="20"/>
          <w:lang w:val="sl-SI"/>
        </w:rPr>
        <w:t>,00</w:t>
      </w:r>
      <w:proofErr w:type="gramStart"/>
      <w:r w:rsidRPr="00E739DC">
        <w:rPr>
          <w:rFonts w:cs="Arial"/>
          <w:szCs w:val="20"/>
          <w:lang w:val="sl-SI"/>
        </w:rPr>
        <w:t xml:space="preserve"> EUR</w:t>
      </w:r>
      <w:proofErr w:type="gramEnd"/>
      <w:r w:rsidRPr="00E739DC">
        <w:rPr>
          <w:rFonts w:cs="Arial"/>
          <w:szCs w:val="20"/>
          <w:lang w:val="sl-SI"/>
        </w:rPr>
        <w:t>.</w:t>
      </w:r>
    </w:p>
    <w:p w14:paraId="2C12E790" w14:textId="1459FDC0" w:rsidR="002B5774" w:rsidRPr="002B5774" w:rsidRDefault="002B5774" w:rsidP="002B5774">
      <w:pPr>
        <w:pStyle w:val="Standard"/>
        <w:jc w:val="both"/>
        <w:rPr>
          <w:rFonts w:cs="Arial"/>
          <w:szCs w:val="20"/>
          <w:lang w:val="sl-SI"/>
        </w:rPr>
      </w:pPr>
      <w:r w:rsidRPr="00E739DC">
        <w:rPr>
          <w:rFonts w:cs="Arial"/>
          <w:szCs w:val="20"/>
          <w:lang w:val="sl-SI"/>
        </w:rPr>
        <w:t xml:space="preserve">Za </w:t>
      </w:r>
      <w:r w:rsidRPr="00E739DC">
        <w:rPr>
          <w:rFonts w:cs="Arial"/>
          <w:color w:val="000000"/>
          <w:szCs w:val="20"/>
          <w:lang w:val="sl-SI"/>
        </w:rPr>
        <w:t xml:space="preserve">strokovno delovanje organizacije </w:t>
      </w:r>
      <w:r w:rsidRPr="00E739DC">
        <w:rPr>
          <w:rFonts w:cs="Arial"/>
          <w:szCs w:val="20"/>
          <w:lang w:val="sl-SI"/>
        </w:rPr>
        <w:t>na področju izobraževanja odraslih na nacionalni ravni</w:t>
      </w:r>
      <w:r w:rsidRPr="00E739DC">
        <w:rPr>
          <w:rFonts w:cs="Arial"/>
          <w:color w:val="000000"/>
          <w:szCs w:val="20"/>
          <w:lang w:val="sl-SI"/>
        </w:rPr>
        <w:t xml:space="preserve"> je namenjenih okvirno po 1</w:t>
      </w:r>
      <w:r w:rsidR="00E739DC" w:rsidRPr="00E739DC">
        <w:rPr>
          <w:rFonts w:cs="Arial"/>
          <w:color w:val="000000"/>
          <w:szCs w:val="20"/>
          <w:lang w:val="sl-SI"/>
        </w:rPr>
        <w:t>5</w:t>
      </w:r>
      <w:r w:rsidRPr="00E739DC">
        <w:rPr>
          <w:rFonts w:cs="Arial"/>
          <w:color w:val="000000"/>
          <w:szCs w:val="20"/>
          <w:lang w:val="sl-SI"/>
        </w:rPr>
        <w:t>.</w:t>
      </w:r>
      <w:r w:rsidR="006A4DD9">
        <w:rPr>
          <w:rFonts w:cs="Arial"/>
          <w:color w:val="000000"/>
          <w:szCs w:val="20"/>
          <w:lang w:val="sl-SI"/>
        </w:rPr>
        <w:t>960</w:t>
      </w:r>
      <w:r w:rsidRPr="00E739DC">
        <w:rPr>
          <w:rFonts w:cs="Arial"/>
          <w:color w:val="000000"/>
          <w:szCs w:val="20"/>
          <w:lang w:val="sl-SI"/>
        </w:rPr>
        <w:t>,00</w:t>
      </w:r>
      <w:proofErr w:type="gramStart"/>
      <w:r w:rsidRPr="00E739DC">
        <w:rPr>
          <w:rFonts w:cs="Arial"/>
          <w:color w:val="000000"/>
          <w:szCs w:val="20"/>
          <w:lang w:val="sl-SI"/>
        </w:rPr>
        <w:t xml:space="preserve"> EUR</w:t>
      </w:r>
      <w:proofErr w:type="gramEnd"/>
      <w:r w:rsidRPr="00E739DC">
        <w:rPr>
          <w:rFonts w:cs="Arial"/>
          <w:color w:val="000000"/>
          <w:szCs w:val="20"/>
          <w:lang w:val="sl-SI"/>
        </w:rPr>
        <w:t>.</w:t>
      </w:r>
    </w:p>
    <w:p w14:paraId="6C4A5747" w14:textId="77777777" w:rsidR="002B5774" w:rsidRPr="002B5774" w:rsidRDefault="002B5774" w:rsidP="002B5774">
      <w:pPr>
        <w:pStyle w:val="Standard"/>
        <w:jc w:val="both"/>
        <w:rPr>
          <w:rFonts w:cs="Arial"/>
          <w:szCs w:val="20"/>
          <w:lang w:val="sl-SI"/>
        </w:rPr>
      </w:pPr>
    </w:p>
    <w:p w14:paraId="7B032212" w14:textId="77777777" w:rsidR="002B5774" w:rsidRPr="002B5774" w:rsidRDefault="002B5774" w:rsidP="002B5774">
      <w:pPr>
        <w:pStyle w:val="Standard"/>
        <w:jc w:val="both"/>
        <w:rPr>
          <w:rFonts w:cs="Arial"/>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05FB7C3E"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423F004E" w14:textId="77777777" w:rsidR="002B5774" w:rsidRPr="002B5774" w:rsidRDefault="002B5774" w:rsidP="002B5774">
            <w:pPr>
              <w:pStyle w:val="Standard"/>
              <w:numPr>
                <w:ilvl w:val="0"/>
                <w:numId w:val="18"/>
              </w:numPr>
              <w:snapToGrid w:val="0"/>
              <w:jc w:val="both"/>
              <w:rPr>
                <w:rFonts w:cs="Arial"/>
                <w:b/>
                <w:szCs w:val="20"/>
                <w:lang w:val="sl-SI"/>
              </w:rPr>
            </w:pPr>
            <w:r w:rsidRPr="002B5774">
              <w:rPr>
                <w:rFonts w:cs="Arial"/>
                <w:b/>
                <w:szCs w:val="20"/>
                <w:lang w:val="sl-SI"/>
              </w:rPr>
              <w:t>Pogoji za kandidiranje na javnem razpisu</w:t>
            </w:r>
          </w:p>
        </w:tc>
      </w:tr>
    </w:tbl>
    <w:p w14:paraId="1BDA0A14" w14:textId="77777777" w:rsidR="002B5774" w:rsidRPr="002B5774" w:rsidRDefault="002B5774" w:rsidP="002B5774">
      <w:pPr>
        <w:pStyle w:val="Standard"/>
        <w:jc w:val="both"/>
        <w:rPr>
          <w:rFonts w:cs="Arial"/>
          <w:szCs w:val="20"/>
          <w:lang w:val="sl-SI"/>
        </w:rPr>
      </w:pPr>
    </w:p>
    <w:p w14:paraId="16C1538C" w14:textId="77777777" w:rsidR="002B5774" w:rsidRPr="002B5774" w:rsidRDefault="002B5774" w:rsidP="002B5774">
      <w:pPr>
        <w:pStyle w:val="Standard"/>
        <w:jc w:val="both"/>
        <w:rPr>
          <w:rFonts w:cs="Arial"/>
          <w:szCs w:val="20"/>
          <w:lang w:val="sl-SI"/>
        </w:rPr>
      </w:pPr>
      <w:r w:rsidRPr="002B5774">
        <w:rPr>
          <w:rFonts w:cs="Arial"/>
          <w:szCs w:val="20"/>
          <w:lang w:val="sl-SI"/>
        </w:rPr>
        <w:t>Za prijavitelje je pomembno, da izpolnjujejo pogoje, ki so določeni s tem javnim razpisom.</w:t>
      </w:r>
    </w:p>
    <w:p w14:paraId="11AED0C5" w14:textId="77777777" w:rsidR="002B5774" w:rsidRPr="002B5774" w:rsidRDefault="002B5774" w:rsidP="002B5774">
      <w:pPr>
        <w:pStyle w:val="Standard"/>
        <w:jc w:val="both"/>
        <w:rPr>
          <w:rFonts w:cs="Arial"/>
          <w:szCs w:val="20"/>
          <w:lang w:val="sl-SI"/>
        </w:rPr>
      </w:pPr>
    </w:p>
    <w:p w14:paraId="7A8BBDCD" w14:textId="77777777" w:rsidR="002B5774" w:rsidRPr="002B5774" w:rsidRDefault="002B5774" w:rsidP="002B5774">
      <w:pPr>
        <w:pStyle w:val="Standard"/>
        <w:numPr>
          <w:ilvl w:val="0"/>
          <w:numId w:val="29"/>
        </w:numPr>
        <w:ind w:left="714" w:hanging="357"/>
        <w:jc w:val="both"/>
        <w:rPr>
          <w:rFonts w:cs="Arial"/>
          <w:b/>
          <w:szCs w:val="20"/>
          <w:lang w:val="sl-SI"/>
        </w:rPr>
      </w:pPr>
      <w:r w:rsidRPr="002B5774">
        <w:rPr>
          <w:rFonts w:cs="Arial"/>
          <w:b/>
          <w:szCs w:val="20"/>
          <w:lang w:val="sl-SI"/>
        </w:rPr>
        <w:t>Študijski krožki</w:t>
      </w:r>
    </w:p>
    <w:p w14:paraId="5DFD5011" w14:textId="77777777" w:rsidR="002B5774" w:rsidRPr="002B5774" w:rsidRDefault="002B5774" w:rsidP="002B5774">
      <w:pPr>
        <w:pStyle w:val="Standard"/>
        <w:jc w:val="both"/>
        <w:rPr>
          <w:rFonts w:cs="Arial"/>
          <w:szCs w:val="20"/>
          <w:lang w:val="sl-SI"/>
        </w:rPr>
      </w:pPr>
      <w:r w:rsidRPr="002B5774">
        <w:rPr>
          <w:rFonts w:cs="Arial"/>
          <w:szCs w:val="20"/>
          <w:lang w:val="sl-SI"/>
        </w:rPr>
        <w:t>Na javni razpis se lahko prijavijo organizacije, ki so registrirane za izvajanje dejavnosti izobraževanja odraslih</w:t>
      </w:r>
      <w:r w:rsidRPr="002B5774">
        <w:rPr>
          <w:rStyle w:val="Sprotnaopomba-sklic"/>
          <w:rFonts w:cs="Arial"/>
          <w:szCs w:val="20"/>
          <w:lang w:val="sl-SI"/>
        </w:rPr>
        <w:footnoteReference w:id="2"/>
      </w:r>
      <w:r w:rsidRPr="002B5774">
        <w:rPr>
          <w:rFonts w:cs="Arial"/>
          <w:szCs w:val="20"/>
          <w:lang w:val="sl-SI"/>
        </w:rPr>
        <w:t xml:space="preserve"> v Republiki Sloveniji ali imajo to opredeljeno v svojem ustanovitvenem aktu. Prijavitelji, ki tega pogoja ne bodo izpolnjevali, bodo izločeni iz nadaljnjega postopka izbora. Poleg tega morajo imeti mentorja študijskega krožka, ki ima potrdilo o usposobljenosti za vodjo ali mentorja študijskega krožka po programu ACS. Študijski krožki, ki tega pogoja ne bodo izpolnjevali, bodo izločeni iz nadaljnjega postopka izbora.</w:t>
      </w:r>
    </w:p>
    <w:p w14:paraId="59F579E9" w14:textId="77777777" w:rsidR="002B5774" w:rsidRPr="002B5774" w:rsidRDefault="002B5774" w:rsidP="002B5774">
      <w:pPr>
        <w:pStyle w:val="Standard"/>
        <w:jc w:val="both"/>
        <w:rPr>
          <w:rFonts w:cs="Arial"/>
          <w:szCs w:val="20"/>
          <w:lang w:val="sl-SI"/>
        </w:rPr>
      </w:pPr>
    </w:p>
    <w:p w14:paraId="3952C267" w14:textId="77777777" w:rsidR="002B5774" w:rsidRPr="002B5774" w:rsidRDefault="002B5774" w:rsidP="002B5774">
      <w:pPr>
        <w:pStyle w:val="Standard"/>
        <w:jc w:val="both"/>
        <w:rPr>
          <w:rFonts w:cs="Arial"/>
          <w:szCs w:val="20"/>
          <w:lang w:val="sl-SI"/>
        </w:rPr>
      </w:pPr>
      <w:bookmarkStart w:id="19" w:name="_Hlk185242762"/>
      <w:r w:rsidRPr="002B5774">
        <w:rPr>
          <w:rFonts w:cs="Arial"/>
          <w:szCs w:val="20"/>
          <w:lang w:val="sl-SI"/>
        </w:rPr>
        <w:t>Prijavitelj mora v vlogi oddati:</w:t>
      </w:r>
    </w:p>
    <w:p w14:paraId="36F8AC54" w14:textId="77777777" w:rsidR="002B5774" w:rsidRPr="002B5774" w:rsidRDefault="002B5774" w:rsidP="002B5774">
      <w:pPr>
        <w:pStyle w:val="Odstavekseznama"/>
        <w:numPr>
          <w:ilvl w:val="0"/>
          <w:numId w:val="14"/>
        </w:numPr>
        <w:autoSpaceDN w:val="0"/>
        <w:spacing w:line="260" w:lineRule="atLeast"/>
        <w:ind w:left="714" w:hanging="357"/>
        <w:contextualSpacing w:val="0"/>
        <w:jc w:val="both"/>
        <w:textAlignment w:val="baseline"/>
        <w:rPr>
          <w:rFonts w:ascii="Arial" w:hAnsi="Arial" w:cs="Arial"/>
          <w:sz w:val="20"/>
          <w:szCs w:val="20"/>
        </w:rPr>
      </w:pPr>
      <w:r w:rsidRPr="002B5774">
        <w:rPr>
          <w:rFonts w:ascii="Arial" w:hAnsi="Arial" w:cs="Arial"/>
          <w:sz w:val="20"/>
          <w:szCs w:val="20"/>
        </w:rPr>
        <w:t>dokazilo o registraciji za izvajanje dejavnosti izobraževanja odraslih oziroma akt o ustanovitvi in</w:t>
      </w:r>
    </w:p>
    <w:p w14:paraId="7CF7F438"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obrazec 2: »Prijava študijskega krožka« za vsak študijski krožek posebej</w:t>
      </w:r>
      <w:bookmarkEnd w:id="19"/>
      <w:r w:rsidRPr="002B5774">
        <w:rPr>
          <w:rFonts w:cs="Arial"/>
          <w:szCs w:val="20"/>
          <w:lang w:val="sl-SI"/>
        </w:rPr>
        <w:t xml:space="preserve">. </w:t>
      </w:r>
    </w:p>
    <w:p w14:paraId="4F610327" w14:textId="77777777" w:rsidR="002B5774" w:rsidRPr="002B5774" w:rsidRDefault="002B5774" w:rsidP="002B5774">
      <w:pPr>
        <w:pStyle w:val="Standard"/>
        <w:jc w:val="both"/>
        <w:rPr>
          <w:rFonts w:cs="Arial"/>
          <w:szCs w:val="20"/>
          <w:lang w:val="sl-SI"/>
        </w:rPr>
      </w:pPr>
    </w:p>
    <w:p w14:paraId="57C2BDEB" w14:textId="7E239D05" w:rsidR="002B5774" w:rsidRDefault="002B5774" w:rsidP="002B5774">
      <w:pPr>
        <w:pStyle w:val="Standard"/>
        <w:jc w:val="both"/>
        <w:rPr>
          <w:rFonts w:cs="Arial"/>
          <w:szCs w:val="20"/>
          <w:lang w:val="sl-SI"/>
        </w:rPr>
      </w:pPr>
      <w:bookmarkStart w:id="20" w:name="_Hlk128114163"/>
      <w:r w:rsidRPr="002B5774">
        <w:rPr>
          <w:rFonts w:cs="Arial"/>
          <w:szCs w:val="20"/>
          <w:lang w:val="sl-SI"/>
        </w:rPr>
        <w:t>Prijavitelji lahko prijavijo največ 3 študijske krožke, upošteva</w:t>
      </w:r>
      <w:r w:rsidR="00306920">
        <w:rPr>
          <w:rFonts w:cs="Arial"/>
          <w:szCs w:val="20"/>
          <w:lang w:val="sl-SI"/>
        </w:rPr>
        <w:t>jo</w:t>
      </w:r>
      <w:r w:rsidRPr="002B5774">
        <w:rPr>
          <w:rFonts w:cs="Arial"/>
          <w:szCs w:val="20"/>
          <w:lang w:val="sl-SI"/>
        </w:rPr>
        <w:t xml:space="preserve"> se tudi morebitne ponovitve študijskih krožkov z novimi skupinami udeležencev. </w:t>
      </w:r>
    </w:p>
    <w:p w14:paraId="64FCB689" w14:textId="77777777" w:rsidR="002B5774" w:rsidRPr="002B5774" w:rsidRDefault="002B5774" w:rsidP="002B5774">
      <w:pPr>
        <w:pStyle w:val="Standard"/>
        <w:jc w:val="both"/>
        <w:rPr>
          <w:rFonts w:cs="Arial"/>
          <w:szCs w:val="20"/>
          <w:lang w:val="sl-SI"/>
        </w:rPr>
      </w:pPr>
      <w:r w:rsidRPr="002B5774">
        <w:rPr>
          <w:rFonts w:cs="Arial"/>
          <w:szCs w:val="20"/>
          <w:lang w:val="sl-SI"/>
        </w:rPr>
        <w:t xml:space="preserve">Posamezen študijski krožek mora trajati najmanj </w:t>
      </w:r>
      <w:r w:rsidRPr="002B5774">
        <w:rPr>
          <w:rFonts w:cs="Arial"/>
          <w:b/>
          <w:bCs/>
          <w:szCs w:val="20"/>
          <w:lang w:val="sl-SI"/>
        </w:rPr>
        <w:t>25 ur</w:t>
      </w:r>
      <w:bookmarkEnd w:id="20"/>
      <w:r w:rsidRPr="002B5774">
        <w:rPr>
          <w:rFonts w:cs="Arial"/>
          <w:b/>
          <w:bCs/>
          <w:szCs w:val="20"/>
          <w:lang w:val="sl-SI"/>
        </w:rPr>
        <w:t xml:space="preserve"> </w:t>
      </w:r>
      <w:r w:rsidRPr="002B5774">
        <w:rPr>
          <w:rFonts w:cs="Arial"/>
          <w:szCs w:val="20"/>
          <w:lang w:val="sl-SI"/>
        </w:rPr>
        <w:t>in imeti vključenih najmanj</w:t>
      </w:r>
      <w:r w:rsidRPr="002B5774">
        <w:rPr>
          <w:rFonts w:cs="Arial"/>
          <w:b/>
          <w:bCs/>
          <w:szCs w:val="20"/>
          <w:lang w:val="sl-SI"/>
        </w:rPr>
        <w:t xml:space="preserve"> 8 udeležencev</w:t>
      </w:r>
      <w:r w:rsidRPr="002B5774">
        <w:rPr>
          <w:rFonts w:cs="Arial"/>
          <w:szCs w:val="20"/>
          <w:lang w:val="sl-SI"/>
        </w:rPr>
        <w:t>.</w:t>
      </w:r>
    </w:p>
    <w:p w14:paraId="4DF3A1A0" w14:textId="77777777" w:rsidR="002B5774" w:rsidRDefault="002B5774" w:rsidP="002B5774">
      <w:pPr>
        <w:pStyle w:val="Standard"/>
        <w:jc w:val="both"/>
        <w:rPr>
          <w:rFonts w:cs="Arial"/>
          <w:szCs w:val="20"/>
          <w:lang w:val="sl-SI"/>
        </w:rPr>
      </w:pPr>
    </w:p>
    <w:p w14:paraId="5316E22F" w14:textId="77777777" w:rsidR="00CD41BE" w:rsidRDefault="00CD41BE" w:rsidP="002B5774">
      <w:pPr>
        <w:pStyle w:val="Standard"/>
        <w:jc w:val="both"/>
        <w:rPr>
          <w:rFonts w:cs="Arial"/>
          <w:szCs w:val="20"/>
          <w:lang w:val="sl-SI"/>
        </w:rPr>
      </w:pPr>
    </w:p>
    <w:p w14:paraId="244431FE" w14:textId="77777777" w:rsidR="00CD41BE" w:rsidRPr="002B5774" w:rsidRDefault="00CD41BE" w:rsidP="002B5774">
      <w:pPr>
        <w:pStyle w:val="Standard"/>
        <w:jc w:val="both"/>
        <w:rPr>
          <w:rFonts w:cs="Arial"/>
          <w:szCs w:val="20"/>
          <w:lang w:val="sl-SI"/>
        </w:rPr>
      </w:pPr>
    </w:p>
    <w:p w14:paraId="6EDA9001" w14:textId="236F7318" w:rsidR="00CC6CAE" w:rsidRPr="002B5774" w:rsidRDefault="00CC6CAE" w:rsidP="00CC6CAE">
      <w:pPr>
        <w:pStyle w:val="Standard"/>
        <w:numPr>
          <w:ilvl w:val="0"/>
          <w:numId w:val="29"/>
        </w:numPr>
        <w:jc w:val="both"/>
        <w:rPr>
          <w:rFonts w:cs="Arial"/>
          <w:b/>
          <w:szCs w:val="20"/>
          <w:lang w:val="sl-SI"/>
        </w:rPr>
      </w:pPr>
      <w:r>
        <w:rPr>
          <w:rFonts w:cs="Arial"/>
          <w:b/>
          <w:szCs w:val="20"/>
          <w:lang w:val="sl-SI"/>
        </w:rPr>
        <w:lastRenderedPageBreak/>
        <w:t xml:space="preserve">Izobraževalne in </w:t>
      </w:r>
      <w:r w:rsidRPr="002B5774">
        <w:rPr>
          <w:rFonts w:cs="Arial"/>
          <w:b/>
          <w:szCs w:val="20"/>
          <w:lang w:val="sl-SI"/>
        </w:rPr>
        <w:t>medgeneracijske</w:t>
      </w:r>
      <w:r>
        <w:rPr>
          <w:rFonts w:cs="Arial"/>
          <w:b/>
          <w:szCs w:val="20"/>
          <w:lang w:val="sl-SI"/>
        </w:rPr>
        <w:t xml:space="preserve"> dejavnosti</w:t>
      </w:r>
      <w:r w:rsidRPr="002B5774">
        <w:rPr>
          <w:rFonts w:cs="Arial"/>
          <w:b/>
          <w:szCs w:val="20"/>
          <w:lang w:val="sl-SI"/>
        </w:rPr>
        <w:t xml:space="preserve"> univerz za tretje življenjsko obdobje</w:t>
      </w:r>
    </w:p>
    <w:p w14:paraId="217DB4B9" w14:textId="77777777" w:rsidR="002B5774" w:rsidRPr="002B5774" w:rsidRDefault="002B5774" w:rsidP="002B5774">
      <w:pPr>
        <w:pStyle w:val="Standard"/>
        <w:jc w:val="both"/>
        <w:rPr>
          <w:rFonts w:cs="Arial"/>
          <w:szCs w:val="20"/>
          <w:lang w:val="sl-SI"/>
        </w:rPr>
      </w:pPr>
      <w:r w:rsidRPr="002B5774">
        <w:rPr>
          <w:rFonts w:cs="Arial"/>
          <w:szCs w:val="20"/>
          <w:lang w:val="sl-SI"/>
        </w:rPr>
        <w:t>Na javni razpis se lahko prijavijo organizacije, ki so registrirane za izvajanje dejavnosti izobraževanja odraslih</w:t>
      </w:r>
      <w:r w:rsidRPr="002B5774">
        <w:rPr>
          <w:rStyle w:val="Sprotnaopomba-sklic"/>
          <w:rFonts w:cs="Arial"/>
          <w:szCs w:val="20"/>
          <w:lang w:val="sl-SI"/>
        </w:rPr>
        <w:footnoteReference w:id="3"/>
      </w:r>
      <w:r w:rsidRPr="002B5774">
        <w:rPr>
          <w:rFonts w:cs="Arial"/>
          <w:szCs w:val="20"/>
          <w:lang w:val="sl-SI"/>
        </w:rPr>
        <w:t xml:space="preserve"> v Republiki Sloveniji ali imajo to opredeljeno v svojem ustanovitvenem aktu. Poleg tega morajo biti včlanjene v mrežo </w:t>
      </w:r>
      <w:proofErr w:type="gramStart"/>
      <w:r w:rsidRPr="002B5774">
        <w:rPr>
          <w:rFonts w:cs="Arial"/>
          <w:szCs w:val="20"/>
          <w:lang w:val="sl-SI"/>
        </w:rPr>
        <w:t>Slovenska</w:t>
      </w:r>
      <w:proofErr w:type="gramEnd"/>
      <w:r w:rsidRPr="002B5774">
        <w:rPr>
          <w:rFonts w:cs="Arial"/>
          <w:szCs w:val="20"/>
          <w:lang w:val="sl-SI"/>
        </w:rPr>
        <w:t xml:space="preserve"> univerza za tretje življenjsko obdobje. Prijavitelji, ki teh dveh pogojev ne bodo izpolnjevali, bodo izločeni iz nadaljnjega postopka izbora.</w:t>
      </w:r>
    </w:p>
    <w:p w14:paraId="0E270538" w14:textId="77777777" w:rsidR="00431E2E" w:rsidRPr="002B5774" w:rsidRDefault="00431E2E" w:rsidP="002B5774">
      <w:pPr>
        <w:pStyle w:val="Standard"/>
        <w:jc w:val="both"/>
        <w:rPr>
          <w:rFonts w:cs="Arial"/>
          <w:szCs w:val="20"/>
          <w:lang w:val="sl-SI"/>
        </w:rPr>
      </w:pPr>
    </w:p>
    <w:p w14:paraId="5F353294" w14:textId="77777777" w:rsidR="002B5774" w:rsidRPr="002B5774" w:rsidRDefault="002B5774" w:rsidP="002B5774">
      <w:pPr>
        <w:pStyle w:val="Standard"/>
        <w:jc w:val="both"/>
        <w:rPr>
          <w:rFonts w:cs="Arial"/>
          <w:szCs w:val="20"/>
          <w:lang w:val="sl-SI"/>
        </w:rPr>
      </w:pPr>
      <w:r w:rsidRPr="002B5774">
        <w:rPr>
          <w:rFonts w:cs="Arial"/>
          <w:szCs w:val="20"/>
          <w:lang w:val="sl-SI"/>
        </w:rPr>
        <w:t>Prijavitelj mora v vlogi oddati:</w:t>
      </w:r>
    </w:p>
    <w:p w14:paraId="16E25007" w14:textId="77777777" w:rsidR="002B5774" w:rsidRPr="002B5774" w:rsidRDefault="002B5774" w:rsidP="002B5774">
      <w:pPr>
        <w:pStyle w:val="Odstavekseznama"/>
        <w:numPr>
          <w:ilvl w:val="0"/>
          <w:numId w:val="27"/>
        </w:numPr>
        <w:autoSpaceDN w:val="0"/>
        <w:spacing w:line="260" w:lineRule="atLeast"/>
        <w:ind w:left="714" w:hanging="357"/>
        <w:contextualSpacing w:val="0"/>
        <w:jc w:val="both"/>
        <w:textAlignment w:val="baseline"/>
        <w:rPr>
          <w:rFonts w:ascii="Arial" w:hAnsi="Arial" w:cs="Arial"/>
          <w:sz w:val="20"/>
          <w:szCs w:val="20"/>
        </w:rPr>
      </w:pPr>
      <w:bookmarkStart w:id="21" w:name="_Hlk185242797"/>
      <w:r w:rsidRPr="002B5774">
        <w:rPr>
          <w:rFonts w:ascii="Arial" w:hAnsi="Arial" w:cs="Arial"/>
          <w:sz w:val="20"/>
          <w:szCs w:val="20"/>
        </w:rPr>
        <w:t>dokazilo o registraciji za izvajanje dejavnosti izobraževanja odraslih oziroma akt o ustanovitvi,</w:t>
      </w:r>
    </w:p>
    <w:p w14:paraId="0324E47A" w14:textId="25D365FC" w:rsidR="002B5774" w:rsidRPr="002B5774" w:rsidRDefault="002B5774" w:rsidP="002B5774">
      <w:pPr>
        <w:pStyle w:val="Standard"/>
        <w:numPr>
          <w:ilvl w:val="0"/>
          <w:numId w:val="27"/>
        </w:numPr>
        <w:ind w:left="714" w:hanging="357"/>
        <w:jc w:val="both"/>
        <w:rPr>
          <w:rFonts w:cs="Arial"/>
          <w:szCs w:val="20"/>
          <w:lang w:val="sl-SI"/>
        </w:rPr>
      </w:pPr>
      <w:r w:rsidRPr="002B5774">
        <w:rPr>
          <w:rFonts w:cs="Arial"/>
          <w:szCs w:val="20"/>
          <w:lang w:val="sl-SI"/>
        </w:rPr>
        <w:t xml:space="preserve">obrazec 3: »Prijava </w:t>
      </w:r>
      <w:r w:rsidR="00CC6CAE">
        <w:rPr>
          <w:rFonts w:cs="Arial"/>
          <w:szCs w:val="20"/>
          <w:lang w:val="sl-SI"/>
        </w:rPr>
        <w:t>izobraževalnih in medgeneracijskih dejavnosti univerz</w:t>
      </w:r>
      <w:r w:rsidRPr="002B5774">
        <w:rPr>
          <w:rFonts w:cs="Arial"/>
          <w:szCs w:val="20"/>
          <w:lang w:val="sl-SI"/>
        </w:rPr>
        <w:t xml:space="preserve"> za tretje življenjsko obdobje«,</w:t>
      </w:r>
    </w:p>
    <w:p w14:paraId="395DDE2F" w14:textId="77777777" w:rsidR="002B5774" w:rsidRPr="002B5774" w:rsidRDefault="002B5774" w:rsidP="002B5774">
      <w:pPr>
        <w:pStyle w:val="Standard"/>
        <w:numPr>
          <w:ilvl w:val="0"/>
          <w:numId w:val="27"/>
        </w:numPr>
        <w:ind w:left="714" w:hanging="357"/>
        <w:jc w:val="both"/>
        <w:rPr>
          <w:rFonts w:cs="Arial"/>
          <w:szCs w:val="20"/>
          <w:lang w:val="sl-SI"/>
        </w:rPr>
      </w:pPr>
      <w:r w:rsidRPr="002B5774">
        <w:rPr>
          <w:rFonts w:cs="Arial"/>
          <w:szCs w:val="20"/>
          <w:lang w:val="sl-SI"/>
        </w:rPr>
        <w:t xml:space="preserve">dokazilo o vključenosti v mrežo </w:t>
      </w:r>
      <w:proofErr w:type="gramStart"/>
      <w:r w:rsidRPr="002B5774">
        <w:rPr>
          <w:rFonts w:cs="Arial"/>
          <w:szCs w:val="20"/>
          <w:lang w:val="sl-SI"/>
        </w:rPr>
        <w:t>Slovenska</w:t>
      </w:r>
      <w:proofErr w:type="gramEnd"/>
      <w:r w:rsidRPr="002B5774">
        <w:rPr>
          <w:rFonts w:cs="Arial"/>
          <w:szCs w:val="20"/>
          <w:lang w:val="sl-SI"/>
        </w:rPr>
        <w:t xml:space="preserve"> univerza za tretje življenjsko obdobje</w:t>
      </w:r>
      <w:bookmarkEnd w:id="21"/>
      <w:r w:rsidRPr="002B5774">
        <w:rPr>
          <w:rFonts w:cs="Arial"/>
          <w:szCs w:val="20"/>
          <w:lang w:val="sl-SI"/>
        </w:rPr>
        <w:t>.</w:t>
      </w:r>
    </w:p>
    <w:p w14:paraId="61217DF4" w14:textId="77777777" w:rsidR="002B5774" w:rsidRPr="002B5774" w:rsidRDefault="002B5774" w:rsidP="002B5774">
      <w:pPr>
        <w:pStyle w:val="Standard"/>
        <w:jc w:val="both"/>
        <w:rPr>
          <w:rFonts w:cs="Arial"/>
          <w:szCs w:val="20"/>
          <w:lang w:val="sl-SI"/>
        </w:rPr>
      </w:pPr>
    </w:p>
    <w:p w14:paraId="5CE9D20E" w14:textId="4D3FABBE" w:rsidR="002B5774" w:rsidRPr="002B5774" w:rsidRDefault="002B5774" w:rsidP="002B5774">
      <w:pPr>
        <w:pStyle w:val="Standard"/>
        <w:jc w:val="both"/>
        <w:rPr>
          <w:rFonts w:cs="Arial"/>
          <w:szCs w:val="20"/>
          <w:lang w:val="sl-SI"/>
        </w:rPr>
      </w:pPr>
      <w:bookmarkStart w:id="22" w:name="_Hlk128114571"/>
      <w:r w:rsidRPr="002B5774">
        <w:rPr>
          <w:rFonts w:cs="Arial"/>
          <w:szCs w:val="20"/>
          <w:lang w:val="sl-SI"/>
        </w:rPr>
        <w:t xml:space="preserve">Prijavitelji lahko prijavijo dejavnost, ki mora obsegati najmanj </w:t>
      </w:r>
      <w:r w:rsidRPr="002B5774">
        <w:rPr>
          <w:rFonts w:cs="Arial"/>
          <w:b/>
          <w:bCs/>
          <w:szCs w:val="20"/>
          <w:lang w:val="sl-SI"/>
        </w:rPr>
        <w:t>4</w:t>
      </w:r>
      <w:r w:rsidR="00A12CBB">
        <w:rPr>
          <w:rFonts w:cs="Arial"/>
          <w:b/>
          <w:bCs/>
          <w:szCs w:val="20"/>
          <w:lang w:val="sl-SI"/>
        </w:rPr>
        <w:t>1</w:t>
      </w:r>
      <w:r w:rsidRPr="002B5774">
        <w:rPr>
          <w:rFonts w:cs="Arial"/>
          <w:b/>
          <w:bCs/>
          <w:szCs w:val="20"/>
          <w:lang w:val="sl-SI"/>
        </w:rPr>
        <w:t xml:space="preserve"> ur</w:t>
      </w:r>
      <w:r w:rsidRPr="002B5774">
        <w:rPr>
          <w:rFonts w:cs="Arial"/>
          <w:szCs w:val="20"/>
          <w:lang w:val="sl-SI"/>
        </w:rPr>
        <w:t>.</w:t>
      </w:r>
    </w:p>
    <w:bookmarkEnd w:id="22"/>
    <w:p w14:paraId="112C49D1" w14:textId="77777777" w:rsidR="002B5774" w:rsidRPr="002B5774" w:rsidRDefault="002B5774" w:rsidP="002B5774">
      <w:pPr>
        <w:pStyle w:val="Standard"/>
        <w:jc w:val="both"/>
        <w:rPr>
          <w:rFonts w:cs="Arial"/>
          <w:szCs w:val="20"/>
          <w:lang w:val="sl-SI"/>
        </w:rPr>
      </w:pPr>
    </w:p>
    <w:p w14:paraId="6B188B86" w14:textId="77777777" w:rsidR="002B5774" w:rsidRPr="002B5774" w:rsidRDefault="002B5774" w:rsidP="002B5774">
      <w:pPr>
        <w:pStyle w:val="Standard"/>
        <w:numPr>
          <w:ilvl w:val="0"/>
          <w:numId w:val="29"/>
        </w:numPr>
        <w:ind w:left="714" w:hanging="357"/>
        <w:jc w:val="both"/>
        <w:rPr>
          <w:rFonts w:cs="Arial"/>
          <w:b/>
          <w:szCs w:val="20"/>
          <w:lang w:val="sl-SI"/>
        </w:rPr>
      </w:pPr>
      <w:r w:rsidRPr="002B5774">
        <w:rPr>
          <w:rFonts w:cs="Arial"/>
          <w:b/>
          <w:szCs w:val="20"/>
          <w:lang w:val="sl-SI"/>
        </w:rPr>
        <w:t xml:space="preserve">Parada učenja </w:t>
      </w:r>
    </w:p>
    <w:p w14:paraId="27AD8127" w14:textId="1295FD2C" w:rsidR="002B5774" w:rsidRPr="002B5774" w:rsidRDefault="002B5774" w:rsidP="002B5774">
      <w:pPr>
        <w:pStyle w:val="Standard"/>
        <w:jc w:val="both"/>
        <w:rPr>
          <w:rFonts w:cs="Arial"/>
          <w:szCs w:val="20"/>
          <w:lang w:val="sl-SI"/>
        </w:rPr>
      </w:pPr>
      <w:r w:rsidRPr="002B5774">
        <w:rPr>
          <w:rFonts w:cs="Arial"/>
          <w:szCs w:val="20"/>
          <w:lang w:val="sl-SI"/>
        </w:rPr>
        <w:t>Na javni razpis se lahko prijavijo organizacije, ki so registrirane za izvajanje dejavnosti izobraževanja odraslih</w:t>
      </w:r>
      <w:r w:rsidRPr="002B5774">
        <w:rPr>
          <w:rStyle w:val="Sprotnaopomba-sklic"/>
          <w:rFonts w:cs="Arial"/>
          <w:szCs w:val="20"/>
          <w:lang w:val="sl-SI"/>
        </w:rPr>
        <w:footnoteReference w:id="4"/>
      </w:r>
      <w:r w:rsidRPr="002B5774">
        <w:rPr>
          <w:rFonts w:cs="Arial"/>
          <w:szCs w:val="20"/>
          <w:lang w:val="sl-SI"/>
        </w:rPr>
        <w:t xml:space="preserve"> v Republiki Sloveniji ali imajo to opredeljeno v svojem ustanovitvenem aktu, so seznanjene z zasnovo Parade učenja, se prijavijo kot koordinator TVU </w:t>
      </w:r>
      <w:r w:rsidR="00490CBC" w:rsidRPr="002B5774">
        <w:rPr>
          <w:rFonts w:cs="Arial"/>
          <w:szCs w:val="20"/>
          <w:lang w:val="sl-SI"/>
        </w:rPr>
        <w:t>202</w:t>
      </w:r>
      <w:r w:rsidR="00490CBC">
        <w:rPr>
          <w:rFonts w:cs="Arial"/>
          <w:szCs w:val="20"/>
          <w:lang w:val="sl-SI"/>
        </w:rPr>
        <w:t xml:space="preserve">6 </w:t>
      </w:r>
      <w:r w:rsidRPr="002B5774">
        <w:rPr>
          <w:rFonts w:cs="Arial"/>
          <w:szCs w:val="20"/>
          <w:lang w:val="sl-SI"/>
        </w:rPr>
        <w:t>in imajo izkušnje s koordinacijo TVU iz preteklosti, so finančno zmožne izpeljati Parado učenja in imajo podporo lokalne skupnosti za njeno izpeljavo. Prijavitelji, ki teh pogojev ne bodo izpolnjevali, bodo izločeni iz nadaljnjega postopka izbora.</w:t>
      </w:r>
    </w:p>
    <w:p w14:paraId="4640772E" w14:textId="77777777" w:rsidR="002B5774" w:rsidRPr="002B5774" w:rsidRDefault="002B5774" w:rsidP="002B5774">
      <w:pPr>
        <w:pStyle w:val="Standard"/>
        <w:jc w:val="both"/>
        <w:rPr>
          <w:rFonts w:cs="Arial"/>
          <w:szCs w:val="20"/>
          <w:lang w:val="sl-SI"/>
        </w:rPr>
      </w:pPr>
    </w:p>
    <w:p w14:paraId="3228FA86" w14:textId="77777777" w:rsidR="002B5774" w:rsidRPr="002B5774" w:rsidRDefault="002B5774" w:rsidP="002B5774">
      <w:pPr>
        <w:pStyle w:val="Standard"/>
        <w:jc w:val="both"/>
        <w:rPr>
          <w:rFonts w:cs="Arial"/>
          <w:szCs w:val="20"/>
          <w:lang w:val="sl-SI"/>
        </w:rPr>
      </w:pPr>
      <w:r w:rsidRPr="002B5774">
        <w:rPr>
          <w:rFonts w:cs="Arial"/>
          <w:szCs w:val="20"/>
          <w:lang w:val="sl-SI"/>
        </w:rPr>
        <w:t>Prijavitelj mora v vlogi oddati:</w:t>
      </w:r>
    </w:p>
    <w:p w14:paraId="691FC636" w14:textId="77777777" w:rsidR="002B5774" w:rsidRPr="002B5774" w:rsidRDefault="002B5774" w:rsidP="002B5774">
      <w:pPr>
        <w:pStyle w:val="Odstavekseznama"/>
        <w:numPr>
          <w:ilvl w:val="0"/>
          <w:numId w:val="26"/>
        </w:numPr>
        <w:autoSpaceDN w:val="0"/>
        <w:spacing w:line="260" w:lineRule="atLeast"/>
        <w:ind w:left="714" w:hanging="357"/>
        <w:contextualSpacing w:val="0"/>
        <w:jc w:val="both"/>
        <w:textAlignment w:val="baseline"/>
        <w:rPr>
          <w:rFonts w:ascii="Arial" w:hAnsi="Arial" w:cs="Arial"/>
          <w:sz w:val="20"/>
          <w:szCs w:val="20"/>
        </w:rPr>
      </w:pPr>
      <w:bookmarkStart w:id="23" w:name="_Hlk185242832"/>
      <w:r w:rsidRPr="002B5774">
        <w:rPr>
          <w:rFonts w:ascii="Arial" w:hAnsi="Arial" w:cs="Arial"/>
          <w:sz w:val="20"/>
          <w:szCs w:val="20"/>
        </w:rPr>
        <w:t>dokazilo o registraciji za izvajanje dejavnosti izobraževanja odraslih oziroma akt o ustanovitvi,</w:t>
      </w:r>
    </w:p>
    <w:p w14:paraId="0303F62A" w14:textId="31311BD3" w:rsidR="002B5774" w:rsidRPr="002B5774" w:rsidRDefault="002B5774" w:rsidP="002B5774">
      <w:pPr>
        <w:pStyle w:val="Standard"/>
        <w:numPr>
          <w:ilvl w:val="0"/>
          <w:numId w:val="26"/>
        </w:numPr>
        <w:ind w:left="714" w:hanging="357"/>
        <w:jc w:val="both"/>
        <w:rPr>
          <w:rFonts w:cs="Arial"/>
          <w:szCs w:val="20"/>
          <w:lang w:val="sl-SI"/>
        </w:rPr>
      </w:pPr>
      <w:r w:rsidRPr="002B5774">
        <w:rPr>
          <w:rFonts w:cs="Arial"/>
          <w:szCs w:val="20"/>
          <w:lang w:val="sl-SI"/>
        </w:rPr>
        <w:t>obrazec 4: »Načrt Parade učenja«,</w:t>
      </w:r>
    </w:p>
    <w:p w14:paraId="4A0755FD" w14:textId="77777777" w:rsidR="002B5774" w:rsidRPr="002B5774" w:rsidRDefault="002B5774" w:rsidP="002B5774">
      <w:pPr>
        <w:pStyle w:val="Standard"/>
        <w:numPr>
          <w:ilvl w:val="0"/>
          <w:numId w:val="26"/>
        </w:numPr>
        <w:ind w:left="714" w:hanging="357"/>
        <w:jc w:val="both"/>
        <w:rPr>
          <w:rFonts w:cs="Arial"/>
          <w:szCs w:val="20"/>
          <w:lang w:val="sl-SI"/>
        </w:rPr>
      </w:pPr>
      <w:r w:rsidRPr="002B5774">
        <w:rPr>
          <w:rFonts w:cs="Arial"/>
          <w:szCs w:val="20"/>
          <w:lang w:val="sl-SI"/>
        </w:rPr>
        <w:t xml:space="preserve">obrazec 7: »Izjava o </w:t>
      </w:r>
      <w:r w:rsidRPr="002B5774">
        <w:rPr>
          <w:rFonts w:cs="Arial"/>
          <w:color w:val="000000"/>
          <w:szCs w:val="20"/>
          <w:lang w:val="sl-SI"/>
        </w:rPr>
        <w:t>finančni zmogljivosti izpeljave dejavnosti Parada učenja in o podpori lokalne skupnosti za izpeljavo dejavnosti Parada učenja</w:t>
      </w:r>
      <w:bookmarkEnd w:id="23"/>
      <w:r w:rsidRPr="002B5774">
        <w:rPr>
          <w:rFonts w:cs="Arial"/>
          <w:color w:val="000000"/>
          <w:szCs w:val="20"/>
          <w:lang w:val="sl-SI"/>
        </w:rPr>
        <w:t xml:space="preserve">«. </w:t>
      </w:r>
    </w:p>
    <w:p w14:paraId="167AB59D" w14:textId="77777777" w:rsidR="002B5774" w:rsidRPr="002B5774" w:rsidRDefault="002B5774" w:rsidP="002B5774">
      <w:pPr>
        <w:pStyle w:val="Standard"/>
        <w:jc w:val="both"/>
        <w:rPr>
          <w:rFonts w:cs="Arial"/>
          <w:color w:val="000000"/>
          <w:szCs w:val="20"/>
          <w:lang w:val="sl-SI"/>
        </w:rPr>
      </w:pPr>
    </w:p>
    <w:p w14:paraId="7C960553" w14:textId="2EC3E70F" w:rsidR="002B5774" w:rsidRPr="002B5774" w:rsidRDefault="002B5774" w:rsidP="002B5774">
      <w:pPr>
        <w:pStyle w:val="Standard"/>
        <w:jc w:val="both"/>
        <w:rPr>
          <w:rFonts w:cs="Arial"/>
          <w:szCs w:val="20"/>
          <w:lang w:val="sl-SI"/>
        </w:rPr>
      </w:pPr>
      <w:r w:rsidRPr="002B5774">
        <w:rPr>
          <w:rFonts w:cs="Arial"/>
          <w:szCs w:val="20"/>
          <w:lang w:val="sl-SI"/>
        </w:rPr>
        <w:t xml:space="preserve">Prijavitelji lahko prijavijo en načrt dejavnosti, ki mora obsegati najmanj </w:t>
      </w:r>
      <w:r w:rsidR="00E739DC">
        <w:rPr>
          <w:rFonts w:cs="Arial"/>
          <w:b/>
          <w:bCs/>
          <w:szCs w:val="20"/>
          <w:lang w:val="sl-SI"/>
        </w:rPr>
        <w:t>48</w:t>
      </w:r>
      <w:r w:rsidRPr="002B5774">
        <w:rPr>
          <w:rFonts w:cs="Arial"/>
          <w:b/>
          <w:bCs/>
          <w:szCs w:val="20"/>
          <w:lang w:val="sl-SI"/>
        </w:rPr>
        <w:t xml:space="preserve"> ur</w:t>
      </w:r>
      <w:r w:rsidRPr="002B5774">
        <w:rPr>
          <w:rFonts w:cs="Arial"/>
          <w:szCs w:val="20"/>
          <w:lang w:val="sl-SI"/>
        </w:rPr>
        <w:t>.</w:t>
      </w:r>
    </w:p>
    <w:p w14:paraId="22573152" w14:textId="77777777" w:rsidR="002B5774" w:rsidRPr="002B5774" w:rsidRDefault="002B5774" w:rsidP="002B5774">
      <w:pPr>
        <w:pStyle w:val="Standard"/>
        <w:jc w:val="both"/>
        <w:rPr>
          <w:rFonts w:cs="Arial"/>
          <w:b/>
          <w:szCs w:val="20"/>
          <w:lang w:val="sl-SI"/>
        </w:rPr>
      </w:pPr>
    </w:p>
    <w:p w14:paraId="060BED7C" w14:textId="658D1C00" w:rsidR="002B5774" w:rsidRPr="002B5774" w:rsidRDefault="002B5774" w:rsidP="002B5774">
      <w:pPr>
        <w:pStyle w:val="Standard"/>
        <w:numPr>
          <w:ilvl w:val="0"/>
          <w:numId w:val="30"/>
        </w:numPr>
        <w:ind w:left="714" w:hanging="357"/>
        <w:jc w:val="both"/>
        <w:rPr>
          <w:rFonts w:cs="Arial"/>
          <w:b/>
          <w:szCs w:val="20"/>
          <w:lang w:val="sl-SI"/>
        </w:rPr>
      </w:pPr>
      <w:r w:rsidRPr="002B5774">
        <w:rPr>
          <w:rFonts w:cs="Arial"/>
          <w:b/>
          <w:szCs w:val="20"/>
          <w:lang w:val="sl-SI"/>
        </w:rPr>
        <w:t>Koordinacija TVU 202</w:t>
      </w:r>
      <w:r w:rsidR="00490CBC">
        <w:rPr>
          <w:rFonts w:cs="Arial"/>
          <w:b/>
          <w:szCs w:val="20"/>
          <w:lang w:val="sl-SI"/>
        </w:rPr>
        <w:t>6</w:t>
      </w:r>
    </w:p>
    <w:p w14:paraId="12A26798" w14:textId="77777777" w:rsidR="002B5774" w:rsidRPr="002B5774" w:rsidRDefault="002B5774" w:rsidP="002B5774">
      <w:pPr>
        <w:pStyle w:val="Standard"/>
        <w:jc w:val="both"/>
        <w:rPr>
          <w:rFonts w:cs="Arial"/>
          <w:szCs w:val="20"/>
          <w:lang w:val="sl-SI"/>
        </w:rPr>
      </w:pPr>
      <w:r w:rsidRPr="002B5774">
        <w:rPr>
          <w:rFonts w:cs="Arial"/>
          <w:szCs w:val="20"/>
          <w:lang w:val="sl-SI"/>
        </w:rPr>
        <w:t>Na javni razpis se lahko prijavijo organizacije, ki so registrirane za izvajanje dejavnosti izobraževanja odraslih</w:t>
      </w:r>
      <w:r w:rsidRPr="002B5774">
        <w:rPr>
          <w:rStyle w:val="Sprotnaopomba-sklic"/>
          <w:rFonts w:cs="Arial"/>
          <w:szCs w:val="20"/>
          <w:lang w:val="sl-SI"/>
        </w:rPr>
        <w:footnoteReference w:id="5"/>
      </w:r>
      <w:r w:rsidRPr="002B5774">
        <w:rPr>
          <w:rFonts w:cs="Arial"/>
          <w:szCs w:val="20"/>
          <w:lang w:val="sl-SI"/>
        </w:rPr>
        <w:t xml:space="preserve"> v Republiki Sloveniji ali imajo to opredeljeno v svojem ustanovitvenem aktu. Prijavitelji, ki tega pogoja ne bodo izpolnjevali, bodo izločeni iz nadaljnjega postopka izbora.</w:t>
      </w:r>
    </w:p>
    <w:p w14:paraId="7B6CF8DF" w14:textId="77777777" w:rsidR="002B5774" w:rsidRPr="002B5774" w:rsidRDefault="002B5774" w:rsidP="002B5774">
      <w:pPr>
        <w:pStyle w:val="Standard"/>
        <w:jc w:val="both"/>
        <w:rPr>
          <w:rFonts w:cs="Arial"/>
          <w:szCs w:val="20"/>
          <w:lang w:val="sl-SI"/>
        </w:rPr>
      </w:pPr>
    </w:p>
    <w:p w14:paraId="1E948E3B" w14:textId="77777777" w:rsidR="002B5774" w:rsidRPr="002B5774" w:rsidRDefault="002B5774" w:rsidP="002B5774">
      <w:pPr>
        <w:pStyle w:val="Standard"/>
        <w:jc w:val="both"/>
        <w:rPr>
          <w:rFonts w:cs="Arial"/>
          <w:szCs w:val="20"/>
          <w:lang w:val="sl-SI"/>
        </w:rPr>
      </w:pPr>
      <w:bookmarkStart w:id="24" w:name="_Hlk185242940"/>
      <w:r w:rsidRPr="002B5774">
        <w:rPr>
          <w:rFonts w:cs="Arial"/>
          <w:szCs w:val="20"/>
          <w:lang w:val="sl-SI"/>
        </w:rPr>
        <w:t>Prijavitelj mora v vlogi oddati:</w:t>
      </w:r>
    </w:p>
    <w:p w14:paraId="442133CB" w14:textId="77777777" w:rsidR="002B5774" w:rsidRPr="002B5774" w:rsidRDefault="002B5774" w:rsidP="002B5774">
      <w:pPr>
        <w:pStyle w:val="Standard"/>
        <w:numPr>
          <w:ilvl w:val="0"/>
          <w:numId w:val="28"/>
        </w:numPr>
        <w:ind w:left="709" w:hanging="352"/>
        <w:jc w:val="both"/>
        <w:rPr>
          <w:rFonts w:cs="Arial"/>
          <w:szCs w:val="20"/>
          <w:lang w:val="sl-SI"/>
        </w:rPr>
      </w:pPr>
      <w:r w:rsidRPr="002B5774">
        <w:rPr>
          <w:rFonts w:cs="Arial"/>
          <w:szCs w:val="20"/>
          <w:lang w:val="sl-SI"/>
        </w:rPr>
        <w:t>dokazilo o registraciji za izvajanje dejavnosti izobraževanja odraslih oziroma akt o ustanovitvi,</w:t>
      </w:r>
    </w:p>
    <w:p w14:paraId="48CCBBBA" w14:textId="29AF1F4A" w:rsidR="002B5774" w:rsidRPr="002B5774" w:rsidRDefault="002B5774" w:rsidP="002B5774">
      <w:pPr>
        <w:pStyle w:val="Standard"/>
        <w:numPr>
          <w:ilvl w:val="0"/>
          <w:numId w:val="28"/>
        </w:numPr>
        <w:ind w:left="709" w:hanging="352"/>
        <w:jc w:val="both"/>
        <w:rPr>
          <w:rFonts w:cs="Arial"/>
          <w:szCs w:val="20"/>
          <w:lang w:val="sl-SI"/>
        </w:rPr>
      </w:pPr>
      <w:r w:rsidRPr="002B5774">
        <w:rPr>
          <w:rFonts w:cs="Arial"/>
          <w:szCs w:val="20"/>
          <w:lang w:val="sl-SI"/>
        </w:rPr>
        <w:t xml:space="preserve">obrazec 5: »Načrt dejavnosti koordinacije TVU </w:t>
      </w:r>
      <w:r w:rsidR="00490CBC" w:rsidRPr="002B5774">
        <w:rPr>
          <w:rFonts w:cs="Arial"/>
          <w:szCs w:val="20"/>
          <w:lang w:val="sl-SI"/>
        </w:rPr>
        <w:t>202</w:t>
      </w:r>
      <w:r w:rsidR="00490CBC">
        <w:rPr>
          <w:rFonts w:cs="Arial"/>
          <w:szCs w:val="20"/>
          <w:lang w:val="sl-SI"/>
        </w:rPr>
        <w:t>6</w:t>
      </w:r>
      <w:r w:rsidRPr="002B5774">
        <w:rPr>
          <w:rFonts w:cs="Arial"/>
          <w:szCs w:val="20"/>
          <w:lang w:val="sl-SI"/>
        </w:rPr>
        <w:t>«.</w:t>
      </w:r>
    </w:p>
    <w:p w14:paraId="714AA542" w14:textId="77777777" w:rsidR="002B5774" w:rsidRPr="002B5774" w:rsidRDefault="002B5774" w:rsidP="002B5774">
      <w:pPr>
        <w:pStyle w:val="Standard"/>
        <w:jc w:val="both"/>
        <w:rPr>
          <w:rFonts w:cs="Arial"/>
          <w:szCs w:val="20"/>
          <w:lang w:val="sl-SI"/>
        </w:rPr>
      </w:pPr>
    </w:p>
    <w:p w14:paraId="57B2DB3F" w14:textId="638EADFE" w:rsidR="002B5774" w:rsidRPr="002B5774" w:rsidRDefault="002B5774" w:rsidP="002B5774">
      <w:pPr>
        <w:pStyle w:val="Standard"/>
        <w:spacing w:line="240" w:lineRule="atLeast"/>
        <w:jc w:val="both"/>
        <w:rPr>
          <w:rFonts w:cs="Arial"/>
          <w:szCs w:val="20"/>
          <w:lang w:val="sl-SI"/>
        </w:rPr>
      </w:pPr>
      <w:bookmarkStart w:id="25" w:name="_Hlk128114786"/>
      <w:r w:rsidRPr="002B5774">
        <w:rPr>
          <w:rFonts w:cs="Arial"/>
          <w:szCs w:val="20"/>
          <w:lang w:val="sl-SI"/>
        </w:rPr>
        <w:t xml:space="preserve">Prijavitelji lahko prijavijo en načrt dejavnosti. V 1. tarifnem razredu morajo dejavnosti obsegati najmanj </w:t>
      </w:r>
      <w:r w:rsidR="00E739DC" w:rsidRPr="00E739DC">
        <w:rPr>
          <w:rFonts w:cs="Arial"/>
          <w:b/>
          <w:bCs/>
          <w:szCs w:val="20"/>
          <w:lang w:val="sl-SI"/>
        </w:rPr>
        <w:t>42</w:t>
      </w:r>
      <w:r w:rsidRPr="002B5774">
        <w:rPr>
          <w:rFonts w:cs="Arial"/>
          <w:b/>
          <w:bCs/>
          <w:szCs w:val="20"/>
          <w:lang w:val="sl-SI"/>
        </w:rPr>
        <w:t xml:space="preserve"> ur</w:t>
      </w:r>
      <w:r w:rsidRPr="002B5774">
        <w:rPr>
          <w:rFonts w:cs="Arial"/>
          <w:szCs w:val="20"/>
          <w:lang w:val="sl-SI"/>
        </w:rPr>
        <w:t xml:space="preserve">, v 2. tarifnem razredu pa </w:t>
      </w:r>
      <w:r w:rsidRPr="002B5774">
        <w:rPr>
          <w:rFonts w:cs="Arial"/>
          <w:b/>
          <w:bCs/>
          <w:szCs w:val="20"/>
          <w:lang w:val="sl-SI"/>
        </w:rPr>
        <w:t>5</w:t>
      </w:r>
      <w:r w:rsidR="00A12CBB">
        <w:rPr>
          <w:rFonts w:cs="Arial"/>
          <w:b/>
          <w:bCs/>
          <w:szCs w:val="20"/>
          <w:lang w:val="sl-SI"/>
        </w:rPr>
        <w:t>3</w:t>
      </w:r>
      <w:r w:rsidRPr="002B5774">
        <w:rPr>
          <w:rFonts w:cs="Arial"/>
          <w:b/>
          <w:bCs/>
          <w:szCs w:val="20"/>
          <w:lang w:val="sl-SI"/>
        </w:rPr>
        <w:t xml:space="preserve"> ur</w:t>
      </w:r>
      <w:bookmarkEnd w:id="24"/>
      <w:r w:rsidRPr="002B5774">
        <w:rPr>
          <w:rFonts w:cs="Arial"/>
          <w:szCs w:val="20"/>
          <w:lang w:val="sl-SI"/>
        </w:rPr>
        <w:t>.</w:t>
      </w:r>
    </w:p>
    <w:bookmarkEnd w:id="25"/>
    <w:p w14:paraId="0391ECE9" w14:textId="77777777" w:rsidR="002B5774" w:rsidRPr="002B5774" w:rsidRDefault="002B5774" w:rsidP="002B5774">
      <w:pPr>
        <w:pStyle w:val="Standard"/>
        <w:jc w:val="both"/>
        <w:rPr>
          <w:rFonts w:cs="Arial"/>
          <w:szCs w:val="20"/>
          <w:lang w:val="sl-SI"/>
        </w:rPr>
      </w:pPr>
    </w:p>
    <w:p w14:paraId="103A6523" w14:textId="77777777" w:rsidR="002B5774" w:rsidRPr="002B5774" w:rsidRDefault="002B5774" w:rsidP="002B5774">
      <w:pPr>
        <w:pStyle w:val="Standard"/>
        <w:numPr>
          <w:ilvl w:val="0"/>
          <w:numId w:val="31"/>
        </w:numPr>
        <w:ind w:left="714" w:hanging="357"/>
        <w:jc w:val="both"/>
        <w:rPr>
          <w:rFonts w:cs="Arial"/>
          <w:b/>
          <w:szCs w:val="20"/>
          <w:lang w:val="sl-SI"/>
        </w:rPr>
      </w:pPr>
      <w:r w:rsidRPr="002B5774">
        <w:rPr>
          <w:rFonts w:cs="Arial"/>
          <w:b/>
          <w:szCs w:val="20"/>
          <w:lang w:val="sl-SI"/>
        </w:rPr>
        <w:t>Nacionalno pomembne naloge v izobraževanju odraslih</w:t>
      </w:r>
    </w:p>
    <w:p w14:paraId="2B46B5ED" w14:textId="77777777" w:rsidR="002B5774" w:rsidRPr="002B5774" w:rsidRDefault="002B5774" w:rsidP="002B5774">
      <w:pPr>
        <w:pStyle w:val="Standard"/>
        <w:jc w:val="both"/>
        <w:rPr>
          <w:rFonts w:cs="Arial"/>
          <w:szCs w:val="20"/>
          <w:lang w:val="sl-SI"/>
        </w:rPr>
      </w:pPr>
      <w:r w:rsidRPr="002B5774">
        <w:rPr>
          <w:rFonts w:cs="Arial"/>
          <w:szCs w:val="20"/>
          <w:lang w:val="sl-SI"/>
        </w:rPr>
        <w:t>Na javni razpis se lahko prijavijo skupnosti javnih organizacij za izobraževanje odraslih, združenja pravnih oseb zasebnega prava s področja izobraževanja odraslih, organizacije, ki so v javnem interesu na področju izobraževanja odraslih oziroma zveze teh organizacij. Glavni namen delovanja vseh naštetih subjektov mora biti strokovno delo na področju izobraževanja odraslih na nacionalni ravni. Prijavitelji, ki teh pogojev ne bodo izpolnjevali, bodo izločeni iz nadaljnjega postopka izbora.</w:t>
      </w:r>
    </w:p>
    <w:p w14:paraId="52BE0024" w14:textId="77777777" w:rsidR="002B5774" w:rsidRPr="002B5774" w:rsidRDefault="002B5774" w:rsidP="002B5774">
      <w:pPr>
        <w:pStyle w:val="Standard"/>
        <w:jc w:val="both"/>
        <w:rPr>
          <w:rFonts w:cs="Arial"/>
          <w:szCs w:val="20"/>
          <w:lang w:val="sl-SI"/>
        </w:rPr>
      </w:pPr>
    </w:p>
    <w:p w14:paraId="5E184403" w14:textId="1AA4F00F" w:rsidR="002B5774" w:rsidRPr="002B5774" w:rsidRDefault="002B5774" w:rsidP="002B5774">
      <w:pPr>
        <w:pStyle w:val="Standard"/>
        <w:jc w:val="both"/>
        <w:rPr>
          <w:rFonts w:cs="Arial"/>
          <w:szCs w:val="20"/>
          <w:lang w:val="sl-SI"/>
        </w:rPr>
      </w:pPr>
      <w:r w:rsidRPr="002B5774">
        <w:rPr>
          <w:rFonts w:cs="Arial"/>
          <w:szCs w:val="20"/>
          <w:lang w:val="sl-SI"/>
        </w:rPr>
        <w:t xml:space="preserve">Kot skupnosti javnih organizacij, navedene v prejšnjem odstavku, se štejejo skupnosti, ustanovljene po </w:t>
      </w:r>
      <w:r w:rsidRPr="002B5774">
        <w:rPr>
          <w:rFonts w:cs="Arial"/>
          <w:szCs w:val="20"/>
          <w:lang w:val="sl-SI"/>
        </w:rPr>
        <w:lastRenderedPageBreak/>
        <w:t>Zakonu o zavodih (Uradni list RS, št. 12/91, 8/96, 36/00 – ZPDZC in 127/06 – ZJZP). Kot združenja pravnih oseb zasebnega prava</w:t>
      </w:r>
      <w:proofErr w:type="gramStart"/>
      <w:r w:rsidRPr="002B5774">
        <w:rPr>
          <w:rFonts w:cs="Arial"/>
          <w:szCs w:val="20"/>
          <w:lang w:val="sl-SI"/>
        </w:rPr>
        <w:t>,</w:t>
      </w:r>
      <w:proofErr w:type="gramEnd"/>
      <w:r w:rsidRPr="002B5774">
        <w:rPr>
          <w:rFonts w:cs="Arial"/>
          <w:szCs w:val="20"/>
          <w:lang w:val="sl-SI"/>
        </w:rPr>
        <w:t xml:space="preserve"> navedene v prejšnjem odstavku, se štejejo združenja, ustanovljena po Zakonu o gospodarskih družbah</w:t>
      </w:r>
      <w:r w:rsidR="00D96FEE">
        <w:rPr>
          <w:rFonts w:cs="Arial"/>
          <w:szCs w:val="20"/>
          <w:lang w:val="sl-SI"/>
        </w:rPr>
        <w:t xml:space="preserve"> (ZGD-1)</w:t>
      </w:r>
      <w:r w:rsidRPr="002B5774">
        <w:rPr>
          <w:rFonts w:cs="Arial"/>
          <w:szCs w:val="20"/>
          <w:lang w:val="sl-SI"/>
        </w:rPr>
        <w:t xml:space="preserve"> (</w:t>
      </w:r>
      <w:r w:rsidR="00D96FEE" w:rsidRPr="00D96FEE">
        <w:rPr>
          <w:rFonts w:cs="Arial"/>
          <w:szCs w:val="20"/>
          <w:lang w:val="sl-SI"/>
        </w:rPr>
        <w:t>Uradni list RS, št. 65/09 – uradno prečiščeno besedilo, 33/11, 91/11, 32/12, 57/12, 44/13 – odl. US, 82/13, 55/15, 15/17, 22/19 – ZPosS, 158/20 – ZIntPK-C, 18/21, 18/23 – ZDU-1O, 75/23, 102/24 in 77/25</w:t>
      </w:r>
      <w:r w:rsidRPr="002B5774">
        <w:rPr>
          <w:rFonts w:cs="Arial"/>
          <w:szCs w:val="20"/>
          <w:lang w:val="sl-SI"/>
        </w:rPr>
        <w:t>). Kot organizacije, ki so v javnem interesu na področju izobraževanja odraslih, navedene v prejšnjem odstavku, se štejejo društva, ki imajo status društva v javnem interesu na področju vzgoje in izobraževanja.</w:t>
      </w:r>
    </w:p>
    <w:p w14:paraId="63F6063F" w14:textId="77777777" w:rsidR="002B5774" w:rsidRDefault="002B5774" w:rsidP="002B5774">
      <w:pPr>
        <w:pStyle w:val="Standard"/>
        <w:jc w:val="both"/>
        <w:rPr>
          <w:rFonts w:cs="Arial"/>
          <w:szCs w:val="20"/>
          <w:lang w:val="sl-SI"/>
        </w:rPr>
      </w:pPr>
    </w:p>
    <w:p w14:paraId="705A92F3" w14:textId="77777777" w:rsidR="002B5774" w:rsidRPr="002B5774" w:rsidRDefault="002B5774" w:rsidP="002B5774">
      <w:pPr>
        <w:pStyle w:val="Standard"/>
        <w:jc w:val="both"/>
        <w:rPr>
          <w:rFonts w:cs="Arial"/>
          <w:szCs w:val="20"/>
          <w:lang w:val="sl-SI"/>
        </w:rPr>
      </w:pPr>
      <w:r w:rsidRPr="002B5774">
        <w:rPr>
          <w:rFonts w:cs="Arial"/>
          <w:szCs w:val="20"/>
          <w:lang w:val="sl-SI"/>
        </w:rPr>
        <w:t>Prijavitelj mora v vlogi oddati:</w:t>
      </w:r>
    </w:p>
    <w:p w14:paraId="5DC45BFA" w14:textId="77777777" w:rsidR="002B5774" w:rsidRPr="002B5774" w:rsidRDefault="002B5774" w:rsidP="002B5774">
      <w:pPr>
        <w:pStyle w:val="Standard"/>
        <w:numPr>
          <w:ilvl w:val="0"/>
          <w:numId w:val="28"/>
        </w:numPr>
        <w:ind w:left="714" w:hanging="357"/>
        <w:jc w:val="both"/>
        <w:rPr>
          <w:rFonts w:cs="Arial"/>
          <w:szCs w:val="20"/>
          <w:lang w:val="sl-SI"/>
        </w:rPr>
      </w:pPr>
      <w:bookmarkStart w:id="26" w:name="_Hlk185242952"/>
      <w:r w:rsidRPr="002B5774">
        <w:rPr>
          <w:rFonts w:cs="Arial"/>
          <w:szCs w:val="20"/>
          <w:lang w:val="sl-SI"/>
        </w:rPr>
        <w:t>kopijo temeljnega akta, iz katerega je jasno razvidno, da je njegov glavni namen delovanja strokovno delo na področju izobraževanja odraslih na nacionalni ravni,</w:t>
      </w:r>
    </w:p>
    <w:p w14:paraId="51096EA5" w14:textId="77777777" w:rsidR="002B5774" w:rsidRPr="002B5774" w:rsidRDefault="002B5774" w:rsidP="002B5774">
      <w:pPr>
        <w:pStyle w:val="Standard"/>
        <w:numPr>
          <w:ilvl w:val="0"/>
          <w:numId w:val="28"/>
        </w:numPr>
        <w:ind w:left="714" w:hanging="357"/>
        <w:jc w:val="both"/>
        <w:rPr>
          <w:rFonts w:cs="Arial"/>
          <w:szCs w:val="20"/>
          <w:lang w:val="sl-SI"/>
        </w:rPr>
      </w:pPr>
      <w:r w:rsidRPr="002B5774">
        <w:rPr>
          <w:rFonts w:cs="Arial"/>
          <w:szCs w:val="20"/>
          <w:lang w:val="sl-SI"/>
        </w:rPr>
        <w:t>obrazec 6: »Prijava nacionalno pomembne naloge v izobraževanju odraslih« za vsako nalogo posebej</w:t>
      </w:r>
      <w:bookmarkEnd w:id="26"/>
      <w:r w:rsidRPr="002B5774">
        <w:rPr>
          <w:rFonts w:cs="Arial"/>
          <w:szCs w:val="20"/>
          <w:lang w:val="sl-SI"/>
        </w:rPr>
        <w:t>.</w:t>
      </w:r>
    </w:p>
    <w:p w14:paraId="71E68E33" w14:textId="77777777" w:rsidR="002B5774" w:rsidRPr="002B5774" w:rsidRDefault="002B5774" w:rsidP="002B5774">
      <w:pPr>
        <w:pStyle w:val="Standard"/>
        <w:jc w:val="both"/>
        <w:rPr>
          <w:rFonts w:cs="Arial"/>
          <w:szCs w:val="20"/>
          <w:lang w:val="sl-SI"/>
        </w:rPr>
      </w:pPr>
    </w:p>
    <w:p w14:paraId="34EA27B3" w14:textId="77777777" w:rsidR="002B5774" w:rsidRPr="002B5774" w:rsidRDefault="002B5774" w:rsidP="002B5774">
      <w:pPr>
        <w:pStyle w:val="Standard"/>
        <w:jc w:val="both"/>
        <w:rPr>
          <w:rFonts w:cs="Arial"/>
          <w:szCs w:val="20"/>
          <w:lang w:val="sl-SI"/>
        </w:rPr>
      </w:pPr>
      <w:bookmarkStart w:id="27" w:name="_Hlk128114879"/>
      <w:r w:rsidRPr="002B5774">
        <w:rPr>
          <w:rFonts w:cs="Arial"/>
          <w:szCs w:val="20"/>
          <w:lang w:val="sl-SI"/>
        </w:rPr>
        <w:t xml:space="preserve">Prijavitelji lahko na vsako vsebinsko področje prijavijo po eno nalogo. </w:t>
      </w:r>
    </w:p>
    <w:p w14:paraId="1601CA88" w14:textId="4516F88C" w:rsidR="002B5774" w:rsidRPr="002B5774" w:rsidRDefault="002B5774" w:rsidP="002B5774">
      <w:pPr>
        <w:pStyle w:val="Standard"/>
        <w:jc w:val="both"/>
        <w:rPr>
          <w:rFonts w:cs="Arial"/>
          <w:szCs w:val="20"/>
          <w:lang w:val="sl-SI"/>
        </w:rPr>
      </w:pPr>
      <w:r w:rsidRPr="002B5774">
        <w:rPr>
          <w:rFonts w:cs="Arial"/>
          <w:szCs w:val="20"/>
          <w:lang w:val="sl-SI"/>
        </w:rPr>
        <w:t xml:space="preserve">Dejavnost za organizacijo strokovnih dogodkov oziroma srečanj mora obsegati najmanj </w:t>
      </w:r>
      <w:r w:rsidRPr="002B5774">
        <w:rPr>
          <w:rFonts w:cs="Arial"/>
          <w:b/>
          <w:bCs/>
          <w:szCs w:val="20"/>
          <w:lang w:val="sl-SI"/>
        </w:rPr>
        <w:t>6</w:t>
      </w:r>
      <w:r w:rsidR="00E739DC">
        <w:rPr>
          <w:rFonts w:cs="Arial"/>
          <w:b/>
          <w:bCs/>
          <w:szCs w:val="20"/>
          <w:lang w:val="sl-SI"/>
        </w:rPr>
        <w:t>0</w:t>
      </w:r>
      <w:r w:rsidRPr="002B5774">
        <w:rPr>
          <w:rFonts w:cs="Arial"/>
          <w:b/>
          <w:bCs/>
          <w:szCs w:val="20"/>
          <w:lang w:val="sl-SI"/>
        </w:rPr>
        <w:t xml:space="preserve"> ur</w:t>
      </w:r>
      <w:r w:rsidRPr="002B5774">
        <w:rPr>
          <w:rFonts w:cs="Arial"/>
          <w:szCs w:val="20"/>
          <w:lang w:val="sl-SI"/>
        </w:rPr>
        <w:t xml:space="preserve">. </w:t>
      </w:r>
    </w:p>
    <w:p w14:paraId="5DC38857" w14:textId="1FA35A5B" w:rsidR="002B5774" w:rsidRPr="002B5774" w:rsidRDefault="002B5774" w:rsidP="002B5774">
      <w:pPr>
        <w:pStyle w:val="Standard"/>
        <w:jc w:val="both"/>
        <w:rPr>
          <w:rFonts w:cs="Arial"/>
          <w:szCs w:val="20"/>
          <w:lang w:val="sl-SI"/>
        </w:rPr>
      </w:pPr>
      <w:r w:rsidRPr="002B5774">
        <w:rPr>
          <w:rFonts w:cs="Arial"/>
          <w:szCs w:val="20"/>
          <w:lang w:val="sl-SI"/>
        </w:rPr>
        <w:t xml:space="preserve">Dejavnost za </w:t>
      </w:r>
      <w:proofErr w:type="gramStart"/>
      <w:r w:rsidRPr="002B5774">
        <w:rPr>
          <w:rFonts w:cs="Arial"/>
          <w:szCs w:val="20"/>
          <w:lang w:val="sl-SI"/>
        </w:rPr>
        <w:t>aktivnosti</w:t>
      </w:r>
      <w:proofErr w:type="gramEnd"/>
      <w:r w:rsidRPr="002B5774">
        <w:rPr>
          <w:rFonts w:cs="Arial"/>
          <w:szCs w:val="20"/>
          <w:lang w:val="sl-SI"/>
        </w:rPr>
        <w:t xml:space="preserve"> mednarodnega sodelovanja mora obsegati najmanj </w:t>
      </w:r>
      <w:r w:rsidRPr="002B5774">
        <w:rPr>
          <w:rFonts w:cs="Arial"/>
          <w:b/>
          <w:bCs/>
          <w:szCs w:val="20"/>
          <w:lang w:val="sl-SI"/>
        </w:rPr>
        <w:t>1</w:t>
      </w:r>
      <w:r w:rsidR="00E739DC">
        <w:rPr>
          <w:rFonts w:cs="Arial"/>
          <w:b/>
          <w:bCs/>
          <w:szCs w:val="20"/>
          <w:lang w:val="sl-SI"/>
        </w:rPr>
        <w:t>1</w:t>
      </w:r>
      <w:r w:rsidR="00A12CBB">
        <w:rPr>
          <w:rFonts w:cs="Arial"/>
          <w:b/>
          <w:bCs/>
          <w:szCs w:val="20"/>
          <w:lang w:val="sl-SI"/>
        </w:rPr>
        <w:t>9</w:t>
      </w:r>
      <w:r w:rsidRPr="002B5774">
        <w:rPr>
          <w:rFonts w:cs="Arial"/>
          <w:b/>
          <w:bCs/>
          <w:szCs w:val="20"/>
          <w:lang w:val="sl-SI"/>
        </w:rPr>
        <w:t xml:space="preserve"> ur</w:t>
      </w:r>
      <w:r w:rsidRPr="002B5774">
        <w:rPr>
          <w:rFonts w:cs="Arial"/>
          <w:szCs w:val="20"/>
          <w:lang w:val="sl-SI"/>
        </w:rPr>
        <w:t>.</w:t>
      </w:r>
    </w:p>
    <w:p w14:paraId="31524FA4" w14:textId="49A0FF04" w:rsidR="002B5774" w:rsidRPr="002B5774" w:rsidRDefault="002B5774" w:rsidP="002B5774">
      <w:pPr>
        <w:pStyle w:val="Standard"/>
        <w:jc w:val="both"/>
        <w:rPr>
          <w:rFonts w:cs="Arial"/>
          <w:szCs w:val="20"/>
          <w:lang w:val="sl-SI"/>
        </w:rPr>
      </w:pPr>
      <w:r w:rsidRPr="002B5774">
        <w:rPr>
          <w:rFonts w:cs="Arial"/>
          <w:szCs w:val="20"/>
          <w:lang w:val="sl-SI"/>
        </w:rPr>
        <w:t xml:space="preserve">Dejavnost za strokovna usposabljanja organizatorjev izobraževanja odraslih in izobraževalcev v </w:t>
      </w:r>
      <w:proofErr w:type="gramStart"/>
      <w:r w:rsidRPr="002B5774">
        <w:rPr>
          <w:rFonts w:cs="Arial"/>
          <w:szCs w:val="20"/>
          <w:lang w:val="sl-SI"/>
        </w:rPr>
        <w:t>neformalnih</w:t>
      </w:r>
      <w:proofErr w:type="gramEnd"/>
      <w:r w:rsidRPr="002B5774">
        <w:rPr>
          <w:rFonts w:cs="Arial"/>
          <w:szCs w:val="20"/>
          <w:lang w:val="sl-SI"/>
        </w:rPr>
        <w:t xml:space="preserve"> izobraževalnih programih mora obsegati najmanj </w:t>
      </w:r>
      <w:r w:rsidR="00E739DC">
        <w:rPr>
          <w:rFonts w:cs="Arial"/>
          <w:b/>
          <w:bCs/>
          <w:szCs w:val="20"/>
          <w:lang w:val="sl-SI"/>
        </w:rPr>
        <w:t>49</w:t>
      </w:r>
      <w:r w:rsidRPr="002B5774">
        <w:rPr>
          <w:rFonts w:cs="Arial"/>
          <w:b/>
          <w:bCs/>
          <w:szCs w:val="20"/>
          <w:lang w:val="sl-SI"/>
        </w:rPr>
        <w:t xml:space="preserve"> ur</w:t>
      </w:r>
      <w:r w:rsidRPr="002B5774">
        <w:rPr>
          <w:rFonts w:cs="Arial"/>
          <w:szCs w:val="20"/>
          <w:lang w:val="sl-SI"/>
        </w:rPr>
        <w:t xml:space="preserve">. </w:t>
      </w:r>
    </w:p>
    <w:p w14:paraId="3DC61ED8" w14:textId="58CE13EC" w:rsidR="002B5774" w:rsidRPr="002B5774" w:rsidRDefault="002B5774" w:rsidP="002B5774">
      <w:pPr>
        <w:pStyle w:val="Standard"/>
        <w:jc w:val="both"/>
        <w:rPr>
          <w:rFonts w:cs="Arial"/>
          <w:szCs w:val="20"/>
          <w:lang w:val="sl-SI"/>
        </w:rPr>
      </w:pPr>
      <w:r w:rsidRPr="002B5774">
        <w:rPr>
          <w:rFonts w:cs="Arial"/>
          <w:szCs w:val="20"/>
          <w:lang w:val="sl-SI"/>
        </w:rPr>
        <w:t xml:space="preserve">Dejavnost priprave novih programov na področju splošnega izobraževanja odraslih mora obsegati najmanj </w:t>
      </w:r>
      <w:r w:rsidR="00E739DC">
        <w:rPr>
          <w:rFonts w:cs="Arial"/>
          <w:b/>
          <w:bCs/>
          <w:szCs w:val="20"/>
          <w:lang w:val="sl-SI"/>
        </w:rPr>
        <w:t>3</w:t>
      </w:r>
      <w:r w:rsidR="00A12CBB">
        <w:rPr>
          <w:rFonts w:cs="Arial"/>
          <w:b/>
          <w:bCs/>
          <w:szCs w:val="20"/>
          <w:lang w:val="sl-SI"/>
        </w:rPr>
        <w:t>9</w:t>
      </w:r>
      <w:r w:rsidRPr="002B5774">
        <w:rPr>
          <w:rFonts w:cs="Arial"/>
          <w:b/>
          <w:bCs/>
          <w:szCs w:val="20"/>
          <w:lang w:val="sl-SI"/>
        </w:rPr>
        <w:t xml:space="preserve"> ur</w:t>
      </w:r>
      <w:r w:rsidRPr="002B5774">
        <w:rPr>
          <w:rFonts w:cs="Arial"/>
          <w:szCs w:val="20"/>
          <w:lang w:val="sl-SI"/>
        </w:rPr>
        <w:t>.</w:t>
      </w:r>
    </w:p>
    <w:p w14:paraId="749A1D42" w14:textId="30EC44D3" w:rsidR="002B5774" w:rsidRPr="002B5774" w:rsidRDefault="002B5774" w:rsidP="002B5774">
      <w:pPr>
        <w:pStyle w:val="Standard"/>
        <w:jc w:val="both"/>
        <w:rPr>
          <w:rFonts w:cs="Arial"/>
          <w:szCs w:val="20"/>
          <w:lang w:val="sl-SI"/>
        </w:rPr>
      </w:pPr>
      <w:r w:rsidRPr="002B5774">
        <w:rPr>
          <w:rFonts w:cs="Arial"/>
          <w:color w:val="000000"/>
          <w:szCs w:val="20"/>
          <w:lang w:val="sl-SI"/>
        </w:rPr>
        <w:t xml:space="preserve">Strokovno delovanje organizacije </w:t>
      </w:r>
      <w:r w:rsidRPr="002B5774">
        <w:rPr>
          <w:rFonts w:cs="Arial"/>
          <w:szCs w:val="20"/>
          <w:lang w:val="sl-SI"/>
        </w:rPr>
        <w:t xml:space="preserve">na področju izobraževanja odraslih na nacionalni ravni mora obsegati najmanj </w:t>
      </w:r>
      <w:r w:rsidR="00A12CBB" w:rsidRPr="00A12CBB">
        <w:rPr>
          <w:rFonts w:cs="Arial"/>
          <w:b/>
          <w:bCs/>
          <w:szCs w:val="20"/>
          <w:lang w:val="sl-SI"/>
        </w:rPr>
        <w:t>190</w:t>
      </w:r>
      <w:r w:rsidRPr="002B5774">
        <w:rPr>
          <w:rFonts w:cs="Arial"/>
          <w:b/>
          <w:bCs/>
          <w:szCs w:val="20"/>
          <w:lang w:val="sl-SI"/>
        </w:rPr>
        <w:t xml:space="preserve"> ur</w:t>
      </w:r>
      <w:r w:rsidRPr="002B5774">
        <w:rPr>
          <w:rFonts w:cs="Arial"/>
          <w:szCs w:val="20"/>
          <w:lang w:val="sl-SI"/>
        </w:rPr>
        <w:t>.</w:t>
      </w:r>
    </w:p>
    <w:bookmarkEnd w:id="27"/>
    <w:p w14:paraId="5761502E" w14:textId="77777777" w:rsidR="002B5774" w:rsidRPr="002B5774" w:rsidRDefault="002B5774" w:rsidP="002B5774">
      <w:pPr>
        <w:pStyle w:val="Standard"/>
        <w:jc w:val="both"/>
        <w:rPr>
          <w:rFonts w:cs="Arial"/>
          <w:szCs w:val="20"/>
          <w:lang w:val="sl-SI"/>
        </w:rPr>
      </w:pPr>
    </w:p>
    <w:p w14:paraId="4B4DE16E" w14:textId="77777777" w:rsidR="002B5774" w:rsidRPr="002B5774" w:rsidRDefault="002B5774" w:rsidP="002B5774">
      <w:pPr>
        <w:pStyle w:val="Standard"/>
        <w:jc w:val="both"/>
        <w:rPr>
          <w:rFonts w:cs="Arial"/>
          <w:szCs w:val="20"/>
          <w:lang w:val="sl-SI"/>
        </w:rPr>
      </w:pPr>
      <w:r w:rsidRPr="002B5774">
        <w:rPr>
          <w:rFonts w:cs="Arial"/>
          <w:szCs w:val="20"/>
          <w:lang w:val="sl-SI"/>
        </w:rPr>
        <w:t>V primeru izbora naloge strokovni dogodek oziroma srečanje bo moral prijavitelj dokončno vsebino in program uskladiti z Ministrstvom za vzgojo in izobraževanje.</w:t>
      </w:r>
    </w:p>
    <w:p w14:paraId="05CE284F" w14:textId="77777777" w:rsidR="002B5774" w:rsidRDefault="002B5774" w:rsidP="002B5774">
      <w:pPr>
        <w:pStyle w:val="Standard"/>
        <w:jc w:val="both"/>
        <w:rPr>
          <w:rFonts w:cs="Arial"/>
          <w:szCs w:val="20"/>
          <w:lang w:val="sl-SI"/>
        </w:rPr>
      </w:pPr>
    </w:p>
    <w:p w14:paraId="76CF09CC" w14:textId="77777777" w:rsidR="004006AC" w:rsidRDefault="004006AC" w:rsidP="002B5774">
      <w:pPr>
        <w:pStyle w:val="Standard"/>
        <w:jc w:val="both"/>
        <w:rPr>
          <w:rFonts w:cs="Arial"/>
          <w:szCs w:val="20"/>
          <w:lang w:val="sl-SI"/>
        </w:rPr>
      </w:pPr>
    </w:p>
    <w:p w14:paraId="5BE5B25A" w14:textId="77777777" w:rsidR="00862F5F" w:rsidRPr="002B5774" w:rsidRDefault="00862F5F" w:rsidP="002B5774">
      <w:pPr>
        <w:pStyle w:val="Standard"/>
        <w:jc w:val="both"/>
        <w:rPr>
          <w:rFonts w:cs="Arial"/>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31665F74"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50ED0F07" w14:textId="77777777" w:rsidR="002B5774" w:rsidRPr="002B5774" w:rsidRDefault="002B5774" w:rsidP="002B5774">
            <w:pPr>
              <w:pStyle w:val="Standard"/>
              <w:numPr>
                <w:ilvl w:val="0"/>
                <w:numId w:val="18"/>
              </w:numPr>
              <w:snapToGrid w:val="0"/>
              <w:jc w:val="both"/>
              <w:rPr>
                <w:rFonts w:cs="Arial"/>
                <w:b/>
                <w:szCs w:val="20"/>
                <w:lang w:val="sl-SI"/>
              </w:rPr>
            </w:pPr>
            <w:r w:rsidRPr="002B5774">
              <w:rPr>
                <w:rFonts w:cs="Arial"/>
                <w:b/>
                <w:szCs w:val="20"/>
                <w:lang w:val="sl-SI"/>
              </w:rPr>
              <w:t>Merila za izbor dejavnosti na javnem razpisu</w:t>
            </w:r>
          </w:p>
        </w:tc>
      </w:tr>
    </w:tbl>
    <w:p w14:paraId="3F68ABCC" w14:textId="77777777" w:rsidR="002B5774" w:rsidRDefault="002B5774" w:rsidP="002B5774">
      <w:pPr>
        <w:pStyle w:val="Standard"/>
        <w:jc w:val="both"/>
        <w:rPr>
          <w:rFonts w:cs="Arial"/>
          <w:szCs w:val="20"/>
          <w:lang w:val="sl-SI"/>
        </w:rPr>
      </w:pPr>
    </w:p>
    <w:p w14:paraId="2D9395F7" w14:textId="77777777" w:rsidR="002B5774" w:rsidRPr="002B5774" w:rsidRDefault="002B5774" w:rsidP="002B5774">
      <w:pPr>
        <w:pStyle w:val="Standard"/>
        <w:numPr>
          <w:ilvl w:val="0"/>
          <w:numId w:val="19"/>
        </w:numPr>
        <w:ind w:left="714" w:hanging="357"/>
        <w:jc w:val="both"/>
        <w:rPr>
          <w:rFonts w:cs="Arial"/>
          <w:b/>
          <w:szCs w:val="20"/>
          <w:lang w:val="sl-SI"/>
        </w:rPr>
      </w:pPr>
      <w:r w:rsidRPr="002B5774">
        <w:rPr>
          <w:rFonts w:cs="Arial"/>
          <w:b/>
          <w:szCs w:val="20"/>
          <w:lang w:val="sl-SI"/>
        </w:rPr>
        <w:t>Študijski krožki</w:t>
      </w:r>
    </w:p>
    <w:p w14:paraId="11ECEAF1" w14:textId="77777777" w:rsidR="002B5774" w:rsidRPr="002B5774" w:rsidRDefault="002B5774" w:rsidP="002B5774">
      <w:pPr>
        <w:pStyle w:val="Standard"/>
        <w:jc w:val="both"/>
        <w:rPr>
          <w:rFonts w:cs="Arial"/>
          <w:szCs w:val="20"/>
          <w:lang w:val="sl-SI"/>
        </w:rPr>
      </w:pPr>
      <w:r w:rsidRPr="002B5774">
        <w:rPr>
          <w:rFonts w:cs="Arial"/>
          <w:szCs w:val="20"/>
          <w:lang w:val="sl-SI"/>
        </w:rPr>
        <w:t>Posamezne študijske krožke se točkuje in razvršča po naslednjih merilih:</w:t>
      </w:r>
    </w:p>
    <w:p w14:paraId="48FDDA98" w14:textId="77777777" w:rsidR="002B5774" w:rsidRPr="002B5774" w:rsidRDefault="002B5774" w:rsidP="002B5774">
      <w:pPr>
        <w:pStyle w:val="Standard"/>
        <w:jc w:val="both"/>
        <w:rPr>
          <w:rFonts w:cs="Arial"/>
          <w:szCs w:val="20"/>
          <w:lang w:val="sl-SI"/>
        </w:rPr>
      </w:pPr>
    </w:p>
    <w:p w14:paraId="4DB7D827" w14:textId="248ACA30" w:rsidR="002B5774" w:rsidRPr="002B5774" w:rsidRDefault="00473FA7" w:rsidP="002B5774">
      <w:pPr>
        <w:pStyle w:val="Standard"/>
        <w:numPr>
          <w:ilvl w:val="0"/>
          <w:numId w:val="33"/>
        </w:numPr>
        <w:ind w:left="714" w:hanging="357"/>
        <w:jc w:val="both"/>
        <w:rPr>
          <w:rFonts w:cs="Arial"/>
          <w:b/>
          <w:szCs w:val="20"/>
          <w:lang w:val="sl-SI"/>
        </w:rPr>
      </w:pPr>
      <w:r>
        <w:rPr>
          <w:rFonts w:cs="Arial"/>
          <w:b/>
          <w:szCs w:val="20"/>
          <w:lang w:val="sl-SI"/>
        </w:rPr>
        <w:t>Nov mentor študijskih krožkov</w:t>
      </w:r>
      <w:r w:rsidR="002B5774" w:rsidRPr="002B5774">
        <w:rPr>
          <w:rStyle w:val="Sprotnaopomba-sklic"/>
          <w:rFonts w:cs="Arial"/>
          <w:b/>
          <w:szCs w:val="20"/>
          <w:lang w:val="sl-SI"/>
        </w:rPr>
        <w:footnoteReference w:id="6"/>
      </w:r>
      <w:r w:rsidR="002B5774" w:rsidRPr="002B5774">
        <w:rPr>
          <w:rFonts w:cs="Arial"/>
          <w:b/>
          <w:szCs w:val="20"/>
          <w:lang w:val="sl-SI"/>
        </w:rPr>
        <w:t xml:space="preserve">: </w:t>
      </w:r>
    </w:p>
    <w:p w14:paraId="20EC2F54" w14:textId="193C9523" w:rsidR="002B5774" w:rsidRPr="002B5774" w:rsidRDefault="00473FA7" w:rsidP="002B5774">
      <w:pPr>
        <w:pStyle w:val="Standard"/>
        <w:ind w:left="426" w:firstLine="708"/>
        <w:jc w:val="both"/>
        <w:rPr>
          <w:rFonts w:cs="Arial"/>
          <w:bCs/>
          <w:szCs w:val="20"/>
          <w:lang w:val="sl-SI"/>
        </w:rPr>
      </w:pPr>
      <w:r>
        <w:rPr>
          <w:rFonts w:cs="Arial"/>
          <w:b/>
          <w:szCs w:val="20"/>
          <w:lang w:val="sl-SI"/>
        </w:rPr>
        <w:t>3</w:t>
      </w:r>
      <w:r w:rsidR="002B5774" w:rsidRPr="002B5774">
        <w:rPr>
          <w:rFonts w:cs="Arial"/>
          <w:b/>
          <w:szCs w:val="20"/>
          <w:lang w:val="sl-SI"/>
        </w:rPr>
        <w:t xml:space="preserve"> točk</w:t>
      </w:r>
      <w:r>
        <w:rPr>
          <w:rFonts w:cs="Arial"/>
          <w:b/>
          <w:szCs w:val="20"/>
          <w:lang w:val="sl-SI"/>
        </w:rPr>
        <w:t>e</w:t>
      </w:r>
      <w:r w:rsidR="002B5774" w:rsidRPr="002B5774">
        <w:rPr>
          <w:rFonts w:cs="Arial"/>
          <w:b/>
          <w:szCs w:val="20"/>
          <w:lang w:val="sl-SI"/>
        </w:rPr>
        <w:t xml:space="preserve"> </w:t>
      </w:r>
      <w:r w:rsidR="002B5774" w:rsidRPr="002B5774">
        <w:rPr>
          <w:rFonts w:cs="Arial"/>
          <w:bCs/>
          <w:szCs w:val="20"/>
          <w:lang w:val="sl-SI"/>
        </w:rPr>
        <w:t xml:space="preserve">– </w:t>
      </w:r>
      <w:r>
        <w:rPr>
          <w:rFonts w:cs="Arial"/>
          <w:bCs/>
          <w:szCs w:val="20"/>
          <w:lang w:val="sl-SI"/>
        </w:rPr>
        <w:t>organizacija ima novega mentorja študijskih krožkov</w:t>
      </w:r>
      <w:r w:rsidR="002B5774" w:rsidRPr="002B5774">
        <w:rPr>
          <w:rFonts w:cs="Arial"/>
          <w:bCs/>
          <w:szCs w:val="20"/>
          <w:lang w:val="sl-SI"/>
        </w:rPr>
        <w:t xml:space="preserve">, </w:t>
      </w:r>
    </w:p>
    <w:p w14:paraId="014A60AF" w14:textId="0CC67668" w:rsidR="002B5774" w:rsidRPr="002B5774" w:rsidRDefault="002B5774" w:rsidP="002B5774">
      <w:pPr>
        <w:ind w:left="708" w:firstLine="426"/>
        <w:rPr>
          <w:rFonts w:ascii="Arial" w:hAnsi="Arial" w:cs="Arial"/>
          <w:bCs/>
          <w:sz w:val="20"/>
          <w:szCs w:val="20"/>
          <w:highlight w:val="yellow"/>
        </w:rPr>
      </w:pPr>
      <w:r w:rsidRPr="002B5774">
        <w:rPr>
          <w:rFonts w:ascii="Arial" w:hAnsi="Arial" w:cs="Arial"/>
          <w:b/>
          <w:sz w:val="20"/>
          <w:szCs w:val="20"/>
        </w:rPr>
        <w:t xml:space="preserve">0 točk </w:t>
      </w:r>
      <w:r w:rsidRPr="002B5774">
        <w:rPr>
          <w:rFonts w:ascii="Arial" w:hAnsi="Arial" w:cs="Arial"/>
          <w:bCs/>
          <w:sz w:val="20"/>
          <w:szCs w:val="20"/>
        </w:rPr>
        <w:t>–</w:t>
      </w:r>
      <w:r w:rsidRPr="002B5774">
        <w:rPr>
          <w:rFonts w:ascii="Arial" w:hAnsi="Arial" w:cs="Arial"/>
          <w:sz w:val="20"/>
          <w:szCs w:val="20"/>
        </w:rPr>
        <w:t xml:space="preserve"> </w:t>
      </w:r>
      <w:r w:rsidR="00473FA7" w:rsidRPr="00473FA7">
        <w:rPr>
          <w:rFonts w:ascii="Arial" w:hAnsi="Arial" w:cs="Arial"/>
          <w:sz w:val="20"/>
          <w:szCs w:val="20"/>
        </w:rPr>
        <w:t xml:space="preserve">organizacija </w:t>
      </w:r>
      <w:r w:rsidR="00473FA7">
        <w:rPr>
          <w:rFonts w:ascii="Arial" w:hAnsi="Arial" w:cs="Arial"/>
          <w:sz w:val="20"/>
          <w:szCs w:val="20"/>
        </w:rPr>
        <w:t>n</w:t>
      </w:r>
      <w:r w:rsidR="00473FA7" w:rsidRPr="00473FA7">
        <w:rPr>
          <w:rFonts w:ascii="Arial" w:hAnsi="Arial" w:cs="Arial"/>
          <w:sz w:val="20"/>
          <w:szCs w:val="20"/>
        </w:rPr>
        <w:t>ima novega mentorja</w:t>
      </w:r>
      <w:r w:rsidR="00473FA7">
        <w:rPr>
          <w:rFonts w:ascii="Arial" w:hAnsi="Arial" w:cs="Arial"/>
          <w:sz w:val="20"/>
          <w:szCs w:val="20"/>
        </w:rPr>
        <w:t xml:space="preserve"> </w:t>
      </w:r>
      <w:r w:rsidR="00473FA7" w:rsidRPr="00473FA7">
        <w:rPr>
          <w:rFonts w:ascii="Arial" w:hAnsi="Arial" w:cs="Arial"/>
          <w:sz w:val="20"/>
          <w:szCs w:val="20"/>
        </w:rPr>
        <w:t>študijskih krožkov</w:t>
      </w:r>
      <w:r w:rsidRPr="002B5774">
        <w:rPr>
          <w:rFonts w:ascii="Arial" w:hAnsi="Arial" w:cs="Arial"/>
          <w:sz w:val="20"/>
          <w:szCs w:val="20"/>
        </w:rPr>
        <w:t>.</w:t>
      </w:r>
    </w:p>
    <w:p w14:paraId="1D6BDC0A" w14:textId="77777777" w:rsidR="002B5774" w:rsidRPr="002B5774" w:rsidRDefault="002B5774" w:rsidP="002B5774">
      <w:pPr>
        <w:pStyle w:val="Standard"/>
        <w:ind w:left="708" w:firstLine="708"/>
        <w:jc w:val="both"/>
        <w:rPr>
          <w:rFonts w:cs="Arial"/>
          <w:bCs/>
          <w:szCs w:val="20"/>
          <w:highlight w:val="yellow"/>
          <w:lang w:val="sl-SI"/>
        </w:rPr>
      </w:pPr>
    </w:p>
    <w:p w14:paraId="4DE52388" w14:textId="503938FF" w:rsidR="002B5774" w:rsidRPr="002B5774" w:rsidRDefault="002B5774" w:rsidP="002B5774">
      <w:pPr>
        <w:pStyle w:val="Standard"/>
        <w:numPr>
          <w:ilvl w:val="0"/>
          <w:numId w:val="33"/>
        </w:numPr>
        <w:ind w:left="714" w:hanging="357"/>
        <w:jc w:val="both"/>
        <w:rPr>
          <w:rFonts w:cs="Arial"/>
          <w:b/>
          <w:szCs w:val="20"/>
          <w:lang w:val="sl-SI"/>
        </w:rPr>
      </w:pPr>
      <w:r w:rsidRPr="002B5774">
        <w:rPr>
          <w:rFonts w:cs="Arial"/>
          <w:b/>
          <w:szCs w:val="20"/>
          <w:lang w:val="sl-SI"/>
        </w:rPr>
        <w:t>Kakovost ponudbe glede na akcijske cilje v obdobju 202</w:t>
      </w:r>
      <w:r w:rsidR="00473FA7">
        <w:rPr>
          <w:rFonts w:cs="Arial"/>
          <w:b/>
          <w:szCs w:val="20"/>
          <w:lang w:val="sl-SI"/>
        </w:rPr>
        <w:t>2</w:t>
      </w:r>
      <w:r w:rsidRPr="002B5774">
        <w:rPr>
          <w:rFonts w:cs="Arial"/>
          <w:b/>
          <w:szCs w:val="20"/>
          <w:lang w:val="sl-SI"/>
        </w:rPr>
        <w:t xml:space="preserve"> –</w:t>
      </w:r>
      <w:r w:rsidRPr="002B5774">
        <w:rPr>
          <w:rFonts w:cs="Arial"/>
          <w:bCs/>
          <w:szCs w:val="20"/>
          <w:lang w:val="sl-SI"/>
        </w:rPr>
        <w:t xml:space="preserve"> </w:t>
      </w:r>
      <w:r w:rsidRPr="002B5774">
        <w:rPr>
          <w:rFonts w:cs="Arial"/>
          <w:b/>
          <w:szCs w:val="20"/>
          <w:lang w:val="sl-SI"/>
        </w:rPr>
        <w:t>202</w:t>
      </w:r>
      <w:r w:rsidR="00473FA7">
        <w:rPr>
          <w:rFonts w:cs="Arial"/>
          <w:b/>
          <w:szCs w:val="20"/>
          <w:lang w:val="sl-SI"/>
        </w:rPr>
        <w:t>5</w:t>
      </w:r>
      <w:r w:rsidRPr="002B5774">
        <w:rPr>
          <w:rStyle w:val="Sprotnaopomba-sklic"/>
          <w:rFonts w:cs="Arial"/>
          <w:b/>
          <w:szCs w:val="20"/>
          <w:lang w:val="sl-SI"/>
        </w:rPr>
        <w:footnoteReference w:id="7"/>
      </w:r>
      <w:r w:rsidRPr="002B5774">
        <w:rPr>
          <w:rFonts w:cs="Arial"/>
          <w:b/>
          <w:szCs w:val="20"/>
          <w:lang w:val="sl-SI"/>
        </w:rPr>
        <w:t xml:space="preserve"> (točke se </w:t>
      </w:r>
      <w:r w:rsidR="00965A04">
        <w:rPr>
          <w:rFonts w:cs="Arial"/>
          <w:b/>
          <w:szCs w:val="20"/>
          <w:lang w:val="sl-SI"/>
        </w:rPr>
        <w:t>ne</w:t>
      </w:r>
      <w:r w:rsidRPr="002B5774">
        <w:rPr>
          <w:rFonts w:cs="Arial"/>
          <w:b/>
          <w:szCs w:val="20"/>
          <w:lang w:val="sl-SI"/>
        </w:rPr>
        <w:t xml:space="preserve"> seštevajo):</w:t>
      </w:r>
    </w:p>
    <w:p w14:paraId="6A90EAB6" w14:textId="77777777" w:rsidR="002B5774" w:rsidRPr="002B5774" w:rsidRDefault="002B5774" w:rsidP="002B5774">
      <w:pPr>
        <w:pStyle w:val="Standard"/>
        <w:ind w:left="426" w:firstLine="708"/>
        <w:jc w:val="both"/>
        <w:rPr>
          <w:rFonts w:cs="Arial"/>
          <w:bCs/>
          <w:szCs w:val="20"/>
          <w:lang w:val="sl-SI"/>
        </w:rPr>
      </w:pPr>
      <w:r w:rsidRPr="002B5774">
        <w:rPr>
          <w:rFonts w:cs="Arial"/>
          <w:b/>
          <w:szCs w:val="20"/>
          <w:lang w:val="sl-SI"/>
        </w:rPr>
        <w:t xml:space="preserve">4 točke </w:t>
      </w:r>
      <w:r w:rsidRPr="002B5774">
        <w:rPr>
          <w:rFonts w:cs="Arial"/>
          <w:bCs/>
          <w:szCs w:val="20"/>
          <w:lang w:val="sl-SI"/>
        </w:rPr>
        <w:t xml:space="preserve">– </w:t>
      </w:r>
      <w:r w:rsidRPr="002B5774">
        <w:rPr>
          <w:rFonts w:cs="Arial"/>
          <w:szCs w:val="20"/>
          <w:lang w:val="sl-SI"/>
        </w:rPr>
        <w:t>akcijski cilji so ocenjeni z najvišjo oceno,</w:t>
      </w:r>
    </w:p>
    <w:p w14:paraId="54894998" w14:textId="77777777" w:rsidR="002B5774" w:rsidRPr="002B5774" w:rsidRDefault="002B5774" w:rsidP="002B5774">
      <w:pPr>
        <w:pStyle w:val="Standard"/>
        <w:ind w:left="426" w:firstLine="708"/>
        <w:jc w:val="both"/>
        <w:rPr>
          <w:rFonts w:cs="Arial"/>
          <w:b/>
          <w:szCs w:val="20"/>
          <w:lang w:val="sl-SI"/>
        </w:rPr>
      </w:pPr>
      <w:r w:rsidRPr="002B5774">
        <w:rPr>
          <w:rFonts w:cs="Arial"/>
          <w:b/>
          <w:szCs w:val="20"/>
          <w:lang w:val="sl-SI"/>
        </w:rPr>
        <w:t xml:space="preserve">3 točke </w:t>
      </w:r>
      <w:r w:rsidRPr="002B5774">
        <w:rPr>
          <w:rFonts w:cs="Arial"/>
          <w:bCs/>
          <w:szCs w:val="20"/>
          <w:lang w:val="sl-SI"/>
        </w:rPr>
        <w:t>–</w:t>
      </w:r>
      <w:r w:rsidRPr="002B5774">
        <w:rPr>
          <w:rFonts w:cs="Arial"/>
          <w:b/>
          <w:szCs w:val="20"/>
          <w:lang w:val="sl-SI"/>
        </w:rPr>
        <w:t xml:space="preserve"> </w:t>
      </w:r>
      <w:r w:rsidRPr="002B5774">
        <w:rPr>
          <w:rFonts w:cs="Arial"/>
          <w:szCs w:val="20"/>
          <w:lang w:val="sl-SI"/>
        </w:rPr>
        <w:t>akcijski cilji so ocenjeni z visoko oceno,</w:t>
      </w:r>
    </w:p>
    <w:p w14:paraId="31D92143" w14:textId="77777777" w:rsidR="002B5774" w:rsidRPr="002B5774" w:rsidRDefault="002B5774" w:rsidP="002B5774">
      <w:pPr>
        <w:pStyle w:val="Standard"/>
        <w:ind w:left="426" w:firstLine="708"/>
        <w:jc w:val="both"/>
        <w:rPr>
          <w:rFonts w:cs="Arial"/>
          <w:bCs/>
          <w:szCs w:val="20"/>
          <w:lang w:val="sl-SI"/>
        </w:rPr>
      </w:pPr>
      <w:r w:rsidRPr="002B5774">
        <w:rPr>
          <w:rFonts w:cs="Arial"/>
          <w:b/>
          <w:szCs w:val="20"/>
          <w:lang w:val="sl-SI"/>
        </w:rPr>
        <w:t xml:space="preserve">2 točki </w:t>
      </w:r>
      <w:r w:rsidRPr="002B5774">
        <w:rPr>
          <w:rFonts w:cs="Arial"/>
          <w:bCs/>
          <w:szCs w:val="20"/>
          <w:lang w:val="sl-SI"/>
        </w:rPr>
        <w:t>–</w:t>
      </w:r>
      <w:r w:rsidRPr="002B5774">
        <w:rPr>
          <w:rFonts w:cs="Arial"/>
          <w:b/>
          <w:szCs w:val="20"/>
          <w:lang w:val="sl-SI"/>
        </w:rPr>
        <w:t xml:space="preserve"> </w:t>
      </w:r>
      <w:r w:rsidRPr="002B5774">
        <w:rPr>
          <w:rFonts w:cs="Arial"/>
          <w:szCs w:val="20"/>
          <w:lang w:val="sl-SI"/>
        </w:rPr>
        <w:t>akcijski cilji so ocenjeni s povprečno oceno</w:t>
      </w:r>
      <w:r w:rsidRPr="002B5774">
        <w:rPr>
          <w:rFonts w:cs="Arial"/>
          <w:bCs/>
          <w:szCs w:val="20"/>
          <w:lang w:val="sl-SI"/>
        </w:rPr>
        <w:t>,</w:t>
      </w:r>
    </w:p>
    <w:p w14:paraId="71DDE765" w14:textId="77777777" w:rsidR="002B5774" w:rsidRPr="002B5774" w:rsidRDefault="002B5774" w:rsidP="002B5774">
      <w:pPr>
        <w:pStyle w:val="Standard"/>
        <w:ind w:left="426" w:firstLine="708"/>
        <w:jc w:val="both"/>
        <w:rPr>
          <w:rFonts w:cs="Arial"/>
          <w:bCs/>
          <w:szCs w:val="20"/>
          <w:lang w:val="sl-SI"/>
        </w:rPr>
      </w:pPr>
      <w:r w:rsidRPr="002B5774">
        <w:rPr>
          <w:rFonts w:cs="Arial"/>
          <w:b/>
          <w:szCs w:val="20"/>
          <w:lang w:val="sl-SI"/>
        </w:rPr>
        <w:t xml:space="preserve">1 točka </w:t>
      </w:r>
      <w:r w:rsidRPr="002B5774">
        <w:rPr>
          <w:rFonts w:cs="Arial"/>
          <w:bCs/>
          <w:szCs w:val="20"/>
          <w:lang w:val="sl-SI"/>
        </w:rPr>
        <w:t>–</w:t>
      </w:r>
      <w:r w:rsidRPr="002B5774">
        <w:rPr>
          <w:rFonts w:cs="Arial"/>
          <w:b/>
          <w:szCs w:val="20"/>
          <w:lang w:val="sl-SI"/>
        </w:rPr>
        <w:t xml:space="preserve"> </w:t>
      </w:r>
      <w:r w:rsidRPr="002B5774">
        <w:rPr>
          <w:rFonts w:cs="Arial"/>
          <w:szCs w:val="20"/>
          <w:lang w:val="sl-SI"/>
        </w:rPr>
        <w:t>akcijski cilji so ocenjeni z nizko oceno,</w:t>
      </w:r>
      <w:r w:rsidRPr="002B5774">
        <w:rPr>
          <w:rFonts w:cs="Arial"/>
          <w:bCs/>
          <w:szCs w:val="20"/>
          <w:lang w:val="sl-SI"/>
        </w:rPr>
        <w:t xml:space="preserve"> </w:t>
      </w:r>
    </w:p>
    <w:p w14:paraId="690308A6" w14:textId="77777777" w:rsidR="002B5774" w:rsidRPr="002B5774" w:rsidRDefault="002B5774" w:rsidP="002B5774">
      <w:pPr>
        <w:pStyle w:val="Standard"/>
        <w:ind w:left="426" w:firstLine="708"/>
        <w:jc w:val="both"/>
        <w:rPr>
          <w:rFonts w:cs="Arial"/>
          <w:bCs/>
          <w:szCs w:val="20"/>
          <w:lang w:val="sl-SI"/>
        </w:rPr>
      </w:pPr>
      <w:r w:rsidRPr="002B5774">
        <w:rPr>
          <w:rFonts w:cs="Arial"/>
          <w:b/>
          <w:szCs w:val="20"/>
          <w:lang w:val="sl-SI"/>
        </w:rPr>
        <w:t xml:space="preserve">0 točk </w:t>
      </w:r>
      <w:r w:rsidRPr="002B5774">
        <w:rPr>
          <w:rFonts w:cs="Arial"/>
          <w:bCs/>
          <w:szCs w:val="20"/>
          <w:lang w:val="sl-SI"/>
        </w:rPr>
        <w:t>–</w:t>
      </w:r>
      <w:r w:rsidRPr="002B5774">
        <w:rPr>
          <w:rFonts w:cs="Arial"/>
          <w:b/>
          <w:szCs w:val="20"/>
          <w:lang w:val="sl-SI"/>
        </w:rPr>
        <w:t xml:space="preserve"> </w:t>
      </w:r>
      <w:r w:rsidRPr="002B5774">
        <w:rPr>
          <w:rFonts w:cs="Arial"/>
          <w:bCs/>
          <w:szCs w:val="20"/>
          <w:lang w:val="sl-SI"/>
        </w:rPr>
        <w:t>nič od zgoraj naštetega.</w:t>
      </w:r>
    </w:p>
    <w:p w14:paraId="3D0B323D" w14:textId="77777777" w:rsidR="0086784A" w:rsidRPr="002B5774" w:rsidRDefault="0086784A" w:rsidP="002B5774">
      <w:pPr>
        <w:pStyle w:val="Standard"/>
        <w:jc w:val="both"/>
        <w:rPr>
          <w:rFonts w:cs="Arial"/>
          <w:szCs w:val="20"/>
          <w:lang w:val="sl-SI"/>
        </w:rPr>
      </w:pPr>
    </w:p>
    <w:p w14:paraId="3A197233" w14:textId="14297F9B" w:rsidR="002B5774" w:rsidRPr="002B5774" w:rsidRDefault="00473FA7" w:rsidP="002B5774">
      <w:pPr>
        <w:pStyle w:val="Standard"/>
        <w:numPr>
          <w:ilvl w:val="0"/>
          <w:numId w:val="33"/>
        </w:numPr>
        <w:ind w:left="709" w:hanging="283"/>
        <w:jc w:val="both"/>
        <w:rPr>
          <w:rFonts w:cs="Arial"/>
          <w:b/>
          <w:szCs w:val="20"/>
          <w:lang w:val="sl-SI"/>
        </w:rPr>
      </w:pPr>
      <w:r w:rsidRPr="00473FA7">
        <w:rPr>
          <w:rFonts w:cs="Arial"/>
          <w:b/>
          <w:szCs w:val="20"/>
          <w:lang w:val="sl-SI"/>
        </w:rPr>
        <w:t xml:space="preserve">Kontinuiteta delovanja </w:t>
      </w:r>
      <w:r>
        <w:rPr>
          <w:rFonts w:cs="Arial"/>
          <w:b/>
          <w:szCs w:val="20"/>
          <w:lang w:val="sl-SI"/>
        </w:rPr>
        <w:t>organizacije</w:t>
      </w:r>
      <w:r w:rsidRPr="00473FA7">
        <w:rPr>
          <w:rFonts w:cs="Arial"/>
          <w:b/>
          <w:szCs w:val="20"/>
          <w:lang w:val="sl-SI"/>
        </w:rPr>
        <w:t xml:space="preserve"> v obdobju 2007 – 2025</w:t>
      </w:r>
      <w:r w:rsidR="002B5774" w:rsidRPr="002B5774">
        <w:rPr>
          <w:rStyle w:val="Sprotnaopomba-sklic"/>
          <w:rFonts w:cs="Arial"/>
          <w:b/>
          <w:szCs w:val="20"/>
          <w:lang w:val="sl-SI"/>
        </w:rPr>
        <w:footnoteReference w:id="8"/>
      </w:r>
      <w:r w:rsidR="002B5774" w:rsidRPr="002B5774">
        <w:rPr>
          <w:rFonts w:cs="Arial"/>
          <w:b/>
          <w:szCs w:val="20"/>
          <w:lang w:val="sl-SI"/>
        </w:rPr>
        <w:t xml:space="preserve"> (točke se ne seštevajo):</w:t>
      </w:r>
    </w:p>
    <w:p w14:paraId="7D3EE4C4" w14:textId="0C0053EB" w:rsidR="002B5774" w:rsidRPr="002B5774" w:rsidRDefault="002B5774" w:rsidP="00CE0E64">
      <w:pPr>
        <w:pStyle w:val="Standard"/>
        <w:ind w:left="708" w:firstLine="426"/>
        <w:jc w:val="both"/>
        <w:rPr>
          <w:rFonts w:cs="Arial"/>
          <w:bCs/>
          <w:szCs w:val="20"/>
          <w:lang w:val="sl-SI"/>
        </w:rPr>
      </w:pPr>
      <w:r w:rsidRPr="002B5774">
        <w:rPr>
          <w:rFonts w:cs="Arial"/>
          <w:b/>
          <w:szCs w:val="20"/>
          <w:lang w:val="sl-SI"/>
        </w:rPr>
        <w:t>3 točke</w:t>
      </w:r>
      <w:r w:rsidRPr="002B5774">
        <w:rPr>
          <w:rFonts w:cs="Arial"/>
          <w:bCs/>
          <w:szCs w:val="20"/>
          <w:lang w:val="sl-SI"/>
        </w:rPr>
        <w:t xml:space="preserve"> – </w:t>
      </w:r>
      <w:r w:rsidR="00473FA7" w:rsidRPr="00473FA7">
        <w:rPr>
          <w:rFonts w:cs="Arial"/>
          <w:bCs/>
          <w:szCs w:val="20"/>
          <w:lang w:val="sl-SI"/>
        </w:rPr>
        <w:t>16 let ali več</w:t>
      </w:r>
      <w:r w:rsidRPr="002B5774">
        <w:rPr>
          <w:rFonts w:cs="Arial"/>
          <w:bCs/>
          <w:szCs w:val="20"/>
          <w:lang w:val="sl-SI"/>
        </w:rPr>
        <w:t>,</w:t>
      </w:r>
    </w:p>
    <w:p w14:paraId="70DB3606" w14:textId="7572EBED" w:rsidR="002B5774" w:rsidRPr="002B5774" w:rsidRDefault="002B5774" w:rsidP="002B5774">
      <w:pPr>
        <w:pStyle w:val="Standard"/>
        <w:ind w:left="708" w:firstLine="426"/>
        <w:jc w:val="both"/>
        <w:rPr>
          <w:rFonts w:cs="Arial"/>
          <w:bCs/>
          <w:szCs w:val="20"/>
          <w:lang w:val="sl-SI"/>
        </w:rPr>
      </w:pPr>
      <w:r w:rsidRPr="002B5774">
        <w:rPr>
          <w:rFonts w:cs="Arial"/>
          <w:b/>
          <w:szCs w:val="20"/>
          <w:lang w:val="sl-SI"/>
        </w:rPr>
        <w:t xml:space="preserve">2 točki </w:t>
      </w:r>
      <w:r w:rsidRPr="002B5774">
        <w:rPr>
          <w:rFonts w:cs="Arial"/>
          <w:bCs/>
          <w:szCs w:val="20"/>
          <w:lang w:val="sl-SI"/>
        </w:rPr>
        <w:t xml:space="preserve">– </w:t>
      </w:r>
      <w:r w:rsidR="00473FA7" w:rsidRPr="00473FA7">
        <w:rPr>
          <w:rFonts w:cs="Arial"/>
          <w:bCs/>
          <w:szCs w:val="20"/>
          <w:lang w:val="sl-SI"/>
        </w:rPr>
        <w:t>10</w:t>
      </w:r>
      <w:r w:rsidR="001A247B">
        <w:rPr>
          <w:rFonts w:cs="Arial"/>
          <w:bCs/>
          <w:szCs w:val="20"/>
          <w:lang w:val="sl-SI"/>
        </w:rPr>
        <w:t xml:space="preserve"> do </w:t>
      </w:r>
      <w:r w:rsidR="00473FA7" w:rsidRPr="00473FA7">
        <w:rPr>
          <w:rFonts w:cs="Arial"/>
          <w:bCs/>
          <w:szCs w:val="20"/>
          <w:lang w:val="sl-SI"/>
        </w:rPr>
        <w:t>15 let</w:t>
      </w:r>
      <w:r w:rsidRPr="002B5774">
        <w:rPr>
          <w:rFonts w:cs="Arial"/>
          <w:bCs/>
          <w:szCs w:val="20"/>
          <w:lang w:val="sl-SI"/>
        </w:rPr>
        <w:t>,</w:t>
      </w:r>
    </w:p>
    <w:p w14:paraId="24B48A14" w14:textId="7A5AF2EE" w:rsidR="002B5774" w:rsidRPr="002B5774" w:rsidRDefault="002B5774" w:rsidP="002B5774">
      <w:pPr>
        <w:ind w:left="851" w:firstLine="283"/>
        <w:rPr>
          <w:rFonts w:ascii="Arial" w:hAnsi="Arial" w:cs="Arial"/>
          <w:sz w:val="20"/>
          <w:szCs w:val="20"/>
        </w:rPr>
      </w:pPr>
      <w:r w:rsidRPr="002B5774">
        <w:rPr>
          <w:rFonts w:ascii="Arial" w:hAnsi="Arial" w:cs="Arial"/>
          <w:b/>
          <w:sz w:val="20"/>
          <w:szCs w:val="20"/>
        </w:rPr>
        <w:lastRenderedPageBreak/>
        <w:t>1 točka</w:t>
      </w:r>
      <w:r w:rsidRPr="002B5774">
        <w:rPr>
          <w:rFonts w:ascii="Arial" w:hAnsi="Arial" w:cs="Arial"/>
          <w:bCs/>
          <w:sz w:val="20"/>
          <w:szCs w:val="20"/>
        </w:rPr>
        <w:t xml:space="preserve"> – </w:t>
      </w:r>
      <w:r w:rsidR="00473FA7" w:rsidRPr="00473FA7">
        <w:rPr>
          <w:rFonts w:ascii="Arial" w:hAnsi="Arial" w:cs="Arial"/>
          <w:sz w:val="20"/>
          <w:szCs w:val="20"/>
        </w:rPr>
        <w:t>4</w:t>
      </w:r>
      <w:r w:rsidR="001A247B">
        <w:rPr>
          <w:rFonts w:ascii="Arial" w:hAnsi="Arial" w:cs="Arial"/>
          <w:sz w:val="20"/>
          <w:szCs w:val="20"/>
        </w:rPr>
        <w:t xml:space="preserve"> do </w:t>
      </w:r>
      <w:r w:rsidR="00473FA7" w:rsidRPr="00473FA7">
        <w:rPr>
          <w:rFonts w:ascii="Arial" w:hAnsi="Arial" w:cs="Arial"/>
          <w:sz w:val="20"/>
          <w:szCs w:val="20"/>
        </w:rPr>
        <w:t>9 let</w:t>
      </w:r>
      <w:r w:rsidRPr="002B5774">
        <w:rPr>
          <w:rFonts w:ascii="Arial" w:hAnsi="Arial" w:cs="Arial"/>
          <w:sz w:val="20"/>
          <w:szCs w:val="20"/>
        </w:rPr>
        <w:t>,</w:t>
      </w:r>
    </w:p>
    <w:p w14:paraId="3D21EB85" w14:textId="1D0966DD" w:rsidR="002B5774" w:rsidRPr="002B5774" w:rsidRDefault="002B5774" w:rsidP="002B5774">
      <w:pPr>
        <w:pStyle w:val="Standard"/>
        <w:ind w:left="426" w:firstLine="708"/>
        <w:jc w:val="both"/>
        <w:rPr>
          <w:rFonts w:cs="Arial"/>
          <w:bCs/>
          <w:szCs w:val="20"/>
          <w:lang w:val="sl-SI"/>
        </w:rPr>
      </w:pPr>
      <w:r w:rsidRPr="002B5774">
        <w:rPr>
          <w:rFonts w:cs="Arial"/>
          <w:b/>
          <w:szCs w:val="20"/>
          <w:lang w:val="sl-SI"/>
        </w:rPr>
        <w:t xml:space="preserve">0 točk </w:t>
      </w:r>
      <w:r w:rsidRPr="002B5774">
        <w:rPr>
          <w:rFonts w:cs="Arial"/>
          <w:bCs/>
          <w:szCs w:val="20"/>
          <w:lang w:val="sl-SI"/>
        </w:rPr>
        <w:t xml:space="preserve">– </w:t>
      </w:r>
      <w:r w:rsidR="00473FA7">
        <w:rPr>
          <w:rFonts w:cs="Arial"/>
          <w:bCs/>
          <w:szCs w:val="20"/>
          <w:lang w:val="sl-SI"/>
        </w:rPr>
        <w:t>3 leta ali manj</w:t>
      </w:r>
      <w:r w:rsidR="00015734">
        <w:rPr>
          <w:rFonts w:cs="Arial"/>
          <w:bCs/>
          <w:szCs w:val="20"/>
          <w:lang w:val="sl-SI"/>
        </w:rPr>
        <w:t>.</w:t>
      </w:r>
    </w:p>
    <w:p w14:paraId="59552761" w14:textId="77777777" w:rsidR="002B5774" w:rsidRPr="002B5774" w:rsidRDefault="002B5774" w:rsidP="002B5774">
      <w:pPr>
        <w:pStyle w:val="Standard"/>
        <w:jc w:val="both"/>
        <w:rPr>
          <w:rFonts w:cs="Arial"/>
          <w:szCs w:val="20"/>
          <w:lang w:val="sl-SI"/>
        </w:rPr>
      </w:pPr>
    </w:p>
    <w:p w14:paraId="32D49AD1" w14:textId="48BCE514" w:rsidR="002B5774" w:rsidRPr="002B5774" w:rsidRDefault="00473FA7" w:rsidP="002B5774">
      <w:pPr>
        <w:pStyle w:val="Standard"/>
        <w:numPr>
          <w:ilvl w:val="0"/>
          <w:numId w:val="33"/>
        </w:numPr>
        <w:ind w:left="709" w:hanging="283"/>
        <w:jc w:val="both"/>
        <w:rPr>
          <w:rFonts w:cs="Arial"/>
          <w:b/>
          <w:szCs w:val="20"/>
          <w:lang w:val="sl-SI"/>
        </w:rPr>
      </w:pPr>
      <w:r>
        <w:rPr>
          <w:rFonts w:cs="Arial"/>
          <w:b/>
          <w:szCs w:val="20"/>
          <w:lang w:val="sl-SI"/>
        </w:rPr>
        <w:t>Metode izvajanja študijskih krožkov</w:t>
      </w:r>
      <w:r w:rsidR="002B5774" w:rsidRPr="002B5774">
        <w:rPr>
          <w:rFonts w:cs="Arial"/>
          <w:b/>
          <w:szCs w:val="20"/>
          <w:lang w:val="sl-SI"/>
        </w:rPr>
        <w:t>:</w:t>
      </w:r>
    </w:p>
    <w:p w14:paraId="4B4B2FFD" w14:textId="508557A3" w:rsidR="002B5774" w:rsidRPr="002B5774" w:rsidRDefault="001A247B" w:rsidP="002B5774">
      <w:pPr>
        <w:pStyle w:val="Standard"/>
        <w:ind w:left="426" w:firstLine="708"/>
        <w:jc w:val="both"/>
        <w:rPr>
          <w:rFonts w:cs="Arial"/>
          <w:bCs/>
          <w:szCs w:val="20"/>
          <w:lang w:val="sl-SI"/>
        </w:rPr>
      </w:pPr>
      <w:r>
        <w:rPr>
          <w:rFonts w:cs="Arial"/>
          <w:b/>
          <w:szCs w:val="20"/>
          <w:lang w:val="sl-SI"/>
        </w:rPr>
        <w:t>1</w:t>
      </w:r>
      <w:r w:rsidR="002B5774" w:rsidRPr="002B5774">
        <w:rPr>
          <w:rFonts w:cs="Arial"/>
          <w:b/>
          <w:szCs w:val="20"/>
          <w:lang w:val="sl-SI"/>
        </w:rPr>
        <w:t xml:space="preserve"> točk</w:t>
      </w:r>
      <w:r>
        <w:rPr>
          <w:rFonts w:cs="Arial"/>
          <w:b/>
          <w:szCs w:val="20"/>
          <w:lang w:val="sl-SI"/>
        </w:rPr>
        <w:t>a</w:t>
      </w:r>
      <w:r w:rsidR="002B5774" w:rsidRPr="002B5774">
        <w:rPr>
          <w:rFonts w:cs="Arial"/>
          <w:b/>
          <w:szCs w:val="20"/>
          <w:lang w:val="sl-SI"/>
        </w:rPr>
        <w:t xml:space="preserve"> </w:t>
      </w:r>
      <w:r w:rsidR="002B5774" w:rsidRPr="002B5774">
        <w:rPr>
          <w:rFonts w:cs="Arial"/>
          <w:bCs/>
          <w:szCs w:val="20"/>
          <w:lang w:val="sl-SI"/>
        </w:rPr>
        <w:t xml:space="preserve">– </w:t>
      </w:r>
      <w:r w:rsidR="00473FA7" w:rsidRPr="00473FA7">
        <w:rPr>
          <w:rFonts w:cs="Arial"/>
          <w:szCs w:val="20"/>
          <w:lang w:val="sl-SI"/>
        </w:rPr>
        <w:t>60 % ur ali več poteka na prostem</w:t>
      </w:r>
      <w:r>
        <w:rPr>
          <w:rFonts w:cs="Arial"/>
          <w:szCs w:val="20"/>
          <w:lang w:val="sl-SI"/>
        </w:rPr>
        <w:t>.</w:t>
      </w:r>
    </w:p>
    <w:p w14:paraId="3DFA9B9E" w14:textId="77777777" w:rsidR="002B5774" w:rsidRDefault="002B5774" w:rsidP="002B5774">
      <w:pPr>
        <w:pStyle w:val="Standard"/>
        <w:ind w:left="709"/>
        <w:jc w:val="both"/>
        <w:rPr>
          <w:rFonts w:cs="Arial"/>
          <w:b/>
          <w:szCs w:val="20"/>
          <w:lang w:val="sl-SI"/>
        </w:rPr>
      </w:pPr>
    </w:p>
    <w:p w14:paraId="5230C275" w14:textId="4707C44E" w:rsidR="002B5774" w:rsidRPr="002B5774" w:rsidRDefault="002B5774" w:rsidP="002B5774">
      <w:pPr>
        <w:pStyle w:val="Standard"/>
        <w:numPr>
          <w:ilvl w:val="0"/>
          <w:numId w:val="33"/>
        </w:numPr>
        <w:ind w:left="709" w:hanging="283"/>
        <w:jc w:val="both"/>
        <w:rPr>
          <w:rFonts w:cs="Arial"/>
          <w:b/>
          <w:szCs w:val="20"/>
          <w:lang w:val="sl-SI"/>
        </w:rPr>
      </w:pPr>
      <w:r w:rsidRPr="002B5774">
        <w:rPr>
          <w:rFonts w:cs="Arial"/>
          <w:b/>
          <w:szCs w:val="20"/>
          <w:lang w:val="sl-SI"/>
        </w:rPr>
        <w:t xml:space="preserve">Posebne spodbude </w:t>
      </w:r>
      <w:r w:rsidR="00CF2FF1">
        <w:rPr>
          <w:rFonts w:cs="Arial"/>
          <w:b/>
          <w:szCs w:val="20"/>
          <w:lang w:val="sl-SI"/>
        </w:rPr>
        <w:t xml:space="preserve">za </w:t>
      </w:r>
      <w:r w:rsidRPr="002B5774">
        <w:rPr>
          <w:rFonts w:cs="Arial"/>
          <w:b/>
          <w:szCs w:val="20"/>
          <w:lang w:val="sl-SI"/>
        </w:rPr>
        <w:t>vključevanj</w:t>
      </w:r>
      <w:r w:rsidR="00CF2FF1">
        <w:rPr>
          <w:rFonts w:cs="Arial"/>
          <w:b/>
          <w:szCs w:val="20"/>
          <w:lang w:val="sl-SI"/>
        </w:rPr>
        <w:t>e</w:t>
      </w:r>
      <w:r w:rsidRPr="002B5774">
        <w:rPr>
          <w:rFonts w:cs="Arial"/>
          <w:b/>
          <w:szCs w:val="20"/>
          <w:lang w:val="sl-SI"/>
        </w:rPr>
        <w:t xml:space="preserve"> izbranih ciljnih skupin (točke se seštevajo):</w:t>
      </w:r>
    </w:p>
    <w:p w14:paraId="0001E463" w14:textId="7DDFAE76" w:rsidR="00204E51" w:rsidRPr="001D5AF0" w:rsidRDefault="00204E51" w:rsidP="001D5AF0">
      <w:pPr>
        <w:pStyle w:val="Standard"/>
        <w:ind w:firstLine="708"/>
        <w:jc w:val="both"/>
        <w:rPr>
          <w:rFonts w:cs="Arial"/>
          <w:szCs w:val="20"/>
          <w:lang w:val="sl-SI"/>
        </w:rPr>
      </w:pPr>
      <w:r>
        <w:rPr>
          <w:rFonts w:cs="Arial"/>
          <w:b/>
          <w:szCs w:val="20"/>
          <w:lang w:val="sl-SI"/>
        </w:rPr>
        <w:t xml:space="preserve">        3</w:t>
      </w:r>
      <w:r w:rsidRPr="002B5774">
        <w:rPr>
          <w:rFonts w:cs="Arial"/>
          <w:b/>
          <w:szCs w:val="20"/>
          <w:lang w:val="sl-SI"/>
        </w:rPr>
        <w:t xml:space="preserve"> točk</w:t>
      </w:r>
      <w:r>
        <w:rPr>
          <w:rFonts w:cs="Arial"/>
          <w:b/>
          <w:szCs w:val="20"/>
          <w:lang w:val="sl-SI"/>
        </w:rPr>
        <w:t>e</w:t>
      </w:r>
      <w:r w:rsidRPr="002B5774">
        <w:rPr>
          <w:rFonts w:cs="Arial"/>
          <w:b/>
          <w:szCs w:val="20"/>
          <w:lang w:val="sl-SI"/>
        </w:rPr>
        <w:t xml:space="preserve"> </w:t>
      </w:r>
      <w:r w:rsidRPr="002B5774">
        <w:rPr>
          <w:rFonts w:cs="Arial"/>
          <w:bCs/>
          <w:szCs w:val="20"/>
          <w:lang w:val="sl-SI"/>
        </w:rPr>
        <w:t xml:space="preserve">– študijski krožek </w:t>
      </w:r>
      <w:r w:rsidRPr="00473FA7">
        <w:rPr>
          <w:rFonts w:cs="Arial"/>
          <w:szCs w:val="20"/>
          <w:lang w:val="sl-SI"/>
        </w:rPr>
        <w:t>vključuje</w:t>
      </w:r>
      <w:r w:rsidR="001D5AF0">
        <w:rPr>
          <w:rFonts w:cs="Arial"/>
          <w:szCs w:val="20"/>
          <w:lang w:val="sl-SI"/>
        </w:rPr>
        <w:t xml:space="preserve"> najmanj </w:t>
      </w:r>
      <w:r w:rsidR="001D5AF0" w:rsidRPr="001D5AF0">
        <w:rPr>
          <w:rFonts w:cs="Arial"/>
          <w:szCs w:val="20"/>
          <w:lang w:val="sl-SI"/>
        </w:rPr>
        <w:t>4</w:t>
      </w:r>
      <w:r w:rsidRPr="001D5AF0">
        <w:rPr>
          <w:rFonts w:cs="Arial"/>
          <w:szCs w:val="20"/>
          <w:lang w:val="sl-SI"/>
        </w:rPr>
        <w:t xml:space="preserve"> udeležence z </w:t>
      </w:r>
      <w:r w:rsidR="001D5AF0" w:rsidRPr="001D5AF0">
        <w:rPr>
          <w:rFonts w:cs="Arial"/>
          <w:szCs w:val="20"/>
          <w:lang w:val="sl-SI"/>
        </w:rPr>
        <w:t>oviranostmi</w:t>
      </w:r>
      <w:r w:rsidR="001D5AF0">
        <w:rPr>
          <w:rFonts w:cs="Arial"/>
          <w:szCs w:val="20"/>
          <w:lang w:val="sl-SI"/>
        </w:rPr>
        <w:t>,</w:t>
      </w:r>
    </w:p>
    <w:p w14:paraId="33A0D5FA" w14:textId="6C68EA30" w:rsidR="002B5774" w:rsidRPr="002B5774" w:rsidRDefault="002B5774" w:rsidP="002B5774">
      <w:pPr>
        <w:pStyle w:val="Standard"/>
        <w:ind w:left="708" w:firstLine="426"/>
        <w:jc w:val="both"/>
        <w:rPr>
          <w:rFonts w:cs="Arial"/>
          <w:bCs/>
          <w:szCs w:val="20"/>
          <w:lang w:val="sl-SI"/>
        </w:rPr>
      </w:pPr>
      <w:r w:rsidRPr="002B5774">
        <w:rPr>
          <w:rFonts w:cs="Arial"/>
          <w:b/>
          <w:szCs w:val="20"/>
          <w:lang w:val="sl-SI"/>
        </w:rPr>
        <w:t xml:space="preserve">2 točki </w:t>
      </w:r>
      <w:r w:rsidRPr="002B5774">
        <w:rPr>
          <w:rFonts w:cs="Arial"/>
          <w:bCs/>
          <w:szCs w:val="20"/>
          <w:lang w:val="sl-SI"/>
        </w:rPr>
        <w:t xml:space="preserve">– študijski krožek </w:t>
      </w:r>
      <w:r w:rsidR="00473FA7" w:rsidRPr="00473FA7">
        <w:rPr>
          <w:rFonts w:cs="Arial"/>
          <w:bCs/>
          <w:szCs w:val="20"/>
          <w:lang w:val="sl-SI"/>
        </w:rPr>
        <w:t>vključuje najmanj 4 moške ALI 4 osebe mlajše od 35 let</w:t>
      </w:r>
      <w:r w:rsidRPr="002B5774">
        <w:rPr>
          <w:rFonts w:cs="Arial"/>
          <w:bCs/>
          <w:szCs w:val="20"/>
          <w:lang w:val="sl-SI"/>
        </w:rPr>
        <w:t>,</w:t>
      </w:r>
    </w:p>
    <w:p w14:paraId="28A7A816" w14:textId="77777777" w:rsidR="002B5774" w:rsidRPr="002B5774" w:rsidRDefault="002B5774" w:rsidP="002B5774">
      <w:pPr>
        <w:pStyle w:val="Standard"/>
        <w:ind w:left="708" w:firstLine="426"/>
        <w:jc w:val="both"/>
        <w:rPr>
          <w:rFonts w:cs="Arial"/>
          <w:bCs/>
          <w:szCs w:val="20"/>
          <w:lang w:val="sl-SI"/>
        </w:rPr>
      </w:pPr>
      <w:r w:rsidRPr="002B5774">
        <w:rPr>
          <w:rFonts w:cs="Arial"/>
          <w:b/>
          <w:szCs w:val="20"/>
          <w:lang w:val="sl-SI"/>
        </w:rPr>
        <w:t xml:space="preserve">0 točk </w:t>
      </w:r>
      <w:r w:rsidRPr="002B5774">
        <w:rPr>
          <w:rFonts w:cs="Arial"/>
          <w:bCs/>
          <w:szCs w:val="20"/>
          <w:lang w:val="sl-SI"/>
        </w:rPr>
        <w:t>– nič od zgoraj naštetega.</w:t>
      </w:r>
    </w:p>
    <w:p w14:paraId="42E8182D" w14:textId="77777777" w:rsidR="002B5774" w:rsidRPr="002B5774" w:rsidRDefault="002B5774" w:rsidP="002B5774">
      <w:pPr>
        <w:pStyle w:val="Standard"/>
        <w:jc w:val="both"/>
        <w:rPr>
          <w:rFonts w:cs="Arial"/>
          <w:color w:val="FF0000"/>
          <w:szCs w:val="20"/>
          <w:lang w:val="sl-SI"/>
        </w:rPr>
      </w:pPr>
    </w:p>
    <w:p w14:paraId="5CF45B6D" w14:textId="4CEE40C9" w:rsidR="002B5774" w:rsidRPr="002B5774" w:rsidRDefault="002B5774" w:rsidP="002B5774">
      <w:pPr>
        <w:pStyle w:val="Standard"/>
        <w:jc w:val="both"/>
        <w:rPr>
          <w:rFonts w:cs="Arial"/>
          <w:szCs w:val="20"/>
          <w:lang w:val="sl-SI"/>
        </w:rPr>
      </w:pPr>
      <w:r w:rsidRPr="002B5774">
        <w:rPr>
          <w:rFonts w:cs="Arial"/>
          <w:szCs w:val="20"/>
          <w:lang w:val="sl-SI"/>
        </w:rPr>
        <w:t xml:space="preserve">Znotraj razpoložljivih sredstev bodo izbrani in sofinancirani študijski krožki, ki bodo dosegli najvišje število točk. Do sofinanciranja ne bodo upravičeni študijski krožki, ki ne bodo </w:t>
      </w:r>
      <w:r w:rsidRPr="002D5EE1">
        <w:rPr>
          <w:rFonts w:cs="Arial"/>
          <w:szCs w:val="20"/>
          <w:lang w:val="sl-SI"/>
        </w:rPr>
        <w:t xml:space="preserve">dosegli vsaj </w:t>
      </w:r>
      <w:r w:rsidR="001A247B" w:rsidRPr="002D5EE1">
        <w:rPr>
          <w:rFonts w:cs="Arial"/>
          <w:szCs w:val="20"/>
          <w:lang w:val="sl-SI"/>
        </w:rPr>
        <w:t xml:space="preserve">5 </w:t>
      </w:r>
      <w:r w:rsidRPr="002D5EE1">
        <w:rPr>
          <w:rFonts w:cs="Arial"/>
          <w:szCs w:val="20"/>
          <w:lang w:val="sl-SI"/>
        </w:rPr>
        <w:t>točk.</w:t>
      </w:r>
    </w:p>
    <w:p w14:paraId="5AC18837" w14:textId="40D0C07A" w:rsidR="00071C05" w:rsidRPr="002B5774" w:rsidRDefault="00071C05" w:rsidP="00071C05">
      <w:pPr>
        <w:pStyle w:val="Standard"/>
        <w:jc w:val="both"/>
        <w:rPr>
          <w:rFonts w:cs="Arial"/>
          <w:szCs w:val="20"/>
          <w:lang w:val="sl-SI"/>
        </w:rPr>
      </w:pPr>
      <w:r w:rsidRPr="002B5774">
        <w:rPr>
          <w:rFonts w:cs="Arial"/>
          <w:szCs w:val="20"/>
          <w:lang w:val="sl-SI"/>
        </w:rPr>
        <w:t>Če bosta/bodo na zadnjem mestu, ki vodi v izbor in sofinanciranje, dva ali več študijskih krožkov z enakim številom točk</w:t>
      </w:r>
      <w:r w:rsidR="001D5AF0">
        <w:rPr>
          <w:rFonts w:cs="Arial"/>
          <w:szCs w:val="20"/>
          <w:lang w:val="sl-SI"/>
        </w:rPr>
        <w:t xml:space="preserve">, </w:t>
      </w:r>
      <w:r w:rsidR="00855456">
        <w:rPr>
          <w:rFonts w:cs="Arial"/>
          <w:szCs w:val="20"/>
          <w:lang w:val="sl-SI"/>
        </w:rPr>
        <w:t>bo študijski krožek</w:t>
      </w:r>
      <w:r w:rsidRPr="002B5774">
        <w:rPr>
          <w:rFonts w:cs="Arial"/>
          <w:szCs w:val="20"/>
          <w:lang w:val="sl-SI"/>
        </w:rPr>
        <w:t xml:space="preserve"> izbran z žrebom.</w:t>
      </w:r>
    </w:p>
    <w:p w14:paraId="1765506F" w14:textId="77777777" w:rsidR="00855456" w:rsidRPr="002B5774" w:rsidRDefault="00855456" w:rsidP="002B5774">
      <w:pPr>
        <w:pStyle w:val="Standard"/>
        <w:jc w:val="both"/>
        <w:rPr>
          <w:rFonts w:cs="Arial"/>
          <w:szCs w:val="20"/>
          <w:lang w:val="sl-SI"/>
        </w:rPr>
      </w:pPr>
    </w:p>
    <w:p w14:paraId="11ECFE2A" w14:textId="36FCFAA0" w:rsidR="002B5774" w:rsidRPr="002B5774" w:rsidRDefault="002B5774" w:rsidP="002B5774">
      <w:pPr>
        <w:pStyle w:val="Standard"/>
        <w:jc w:val="both"/>
        <w:rPr>
          <w:rFonts w:cs="Arial"/>
          <w:szCs w:val="20"/>
          <w:lang w:val="sl-SI"/>
        </w:rPr>
      </w:pPr>
      <w:r w:rsidRPr="002B5774">
        <w:rPr>
          <w:rFonts w:cs="Arial"/>
          <w:szCs w:val="20"/>
          <w:lang w:val="sl-SI"/>
        </w:rPr>
        <w:t xml:space="preserve">Ne glede na določila </w:t>
      </w:r>
      <w:r w:rsidR="00071C05" w:rsidRPr="002B5774">
        <w:rPr>
          <w:rFonts w:cs="Arial"/>
          <w:szCs w:val="20"/>
          <w:lang w:val="sl-SI"/>
        </w:rPr>
        <w:t>prejšnj</w:t>
      </w:r>
      <w:r w:rsidR="00071C05">
        <w:rPr>
          <w:rFonts w:cs="Arial"/>
          <w:szCs w:val="20"/>
          <w:lang w:val="sl-SI"/>
        </w:rPr>
        <w:t>ih</w:t>
      </w:r>
      <w:r w:rsidR="00071C05" w:rsidRPr="002B5774">
        <w:rPr>
          <w:rFonts w:cs="Arial"/>
          <w:szCs w:val="20"/>
          <w:lang w:val="sl-SI"/>
        </w:rPr>
        <w:t xml:space="preserve"> odstavk</w:t>
      </w:r>
      <w:r w:rsidR="00071C05">
        <w:rPr>
          <w:rFonts w:cs="Arial"/>
          <w:szCs w:val="20"/>
          <w:lang w:val="sl-SI"/>
        </w:rPr>
        <w:t>ov</w:t>
      </w:r>
      <w:r w:rsidR="00071C05" w:rsidRPr="002B5774">
        <w:rPr>
          <w:rFonts w:cs="Arial"/>
          <w:szCs w:val="20"/>
          <w:lang w:val="sl-SI"/>
        </w:rPr>
        <w:t xml:space="preserve"> </w:t>
      </w:r>
      <w:r w:rsidRPr="002B5774">
        <w:rPr>
          <w:rFonts w:cs="Arial"/>
          <w:szCs w:val="20"/>
          <w:lang w:val="sl-SI"/>
        </w:rPr>
        <w:t>se v izbor in sofinanciranje ne morejo uvrstiti študijski krožki tistih prijaviteljev, ki do dne objave tega javnega razpisa niso izpolnili obveznosti po pogodbi št. C3350-2</w:t>
      </w:r>
      <w:r w:rsidR="00855456">
        <w:rPr>
          <w:rFonts w:cs="Arial"/>
          <w:szCs w:val="20"/>
          <w:lang w:val="sl-SI"/>
        </w:rPr>
        <w:t>5</w:t>
      </w:r>
      <w:r w:rsidRPr="002B5774">
        <w:rPr>
          <w:rFonts w:cs="Arial"/>
          <w:szCs w:val="20"/>
          <w:lang w:val="sl-SI"/>
        </w:rPr>
        <w:t>-405002 o sofinanciranju programov in dejavnosti izobraževanja odraslih v letu 202</w:t>
      </w:r>
      <w:r w:rsidR="00490CBC">
        <w:rPr>
          <w:rFonts w:cs="Arial"/>
          <w:szCs w:val="20"/>
          <w:lang w:val="sl-SI"/>
        </w:rPr>
        <w:t>5</w:t>
      </w:r>
      <w:r w:rsidRPr="002B5774">
        <w:rPr>
          <w:rFonts w:cs="Arial"/>
          <w:szCs w:val="20"/>
          <w:lang w:val="sl-SI"/>
        </w:rPr>
        <w:t>.</w:t>
      </w:r>
    </w:p>
    <w:p w14:paraId="09216C9D" w14:textId="77777777" w:rsidR="003D074B" w:rsidRDefault="003D074B" w:rsidP="002B5774">
      <w:pPr>
        <w:pStyle w:val="Standard"/>
        <w:jc w:val="both"/>
        <w:rPr>
          <w:rFonts w:cs="Arial"/>
          <w:szCs w:val="20"/>
          <w:lang w:val="sl-SI"/>
        </w:rPr>
      </w:pPr>
    </w:p>
    <w:p w14:paraId="44620B79" w14:textId="77777777" w:rsidR="00087BE6" w:rsidRPr="002B5774" w:rsidRDefault="00087BE6" w:rsidP="002B5774">
      <w:pPr>
        <w:pStyle w:val="Standard"/>
        <w:jc w:val="both"/>
        <w:rPr>
          <w:rFonts w:cs="Arial"/>
          <w:szCs w:val="20"/>
          <w:lang w:val="sl-SI"/>
        </w:rPr>
      </w:pPr>
    </w:p>
    <w:p w14:paraId="5F721609" w14:textId="56C5EAC7" w:rsidR="00CC6CAE" w:rsidRPr="002B5774" w:rsidRDefault="00CC6CAE" w:rsidP="00CC6CAE">
      <w:pPr>
        <w:pStyle w:val="Standard"/>
        <w:numPr>
          <w:ilvl w:val="0"/>
          <w:numId w:val="19"/>
        </w:numPr>
        <w:ind w:left="714" w:hanging="357"/>
        <w:jc w:val="both"/>
        <w:rPr>
          <w:rFonts w:cs="Arial"/>
          <w:b/>
          <w:szCs w:val="20"/>
          <w:lang w:val="sl-SI"/>
        </w:rPr>
      </w:pPr>
      <w:bookmarkStart w:id="28" w:name="_Hlk218498284"/>
      <w:bookmarkStart w:id="29" w:name="_Hlk185242981"/>
      <w:r>
        <w:rPr>
          <w:rFonts w:cs="Arial"/>
          <w:b/>
          <w:szCs w:val="20"/>
          <w:lang w:val="sl-SI"/>
        </w:rPr>
        <w:t xml:space="preserve">Izobraževalne in </w:t>
      </w:r>
      <w:r w:rsidRPr="002B5774">
        <w:rPr>
          <w:rFonts w:cs="Arial"/>
          <w:b/>
          <w:szCs w:val="20"/>
          <w:lang w:val="sl-SI"/>
        </w:rPr>
        <w:t>medgeneracijske</w:t>
      </w:r>
      <w:r>
        <w:rPr>
          <w:rFonts w:cs="Arial"/>
          <w:b/>
          <w:szCs w:val="20"/>
          <w:lang w:val="sl-SI"/>
        </w:rPr>
        <w:t xml:space="preserve"> dejavnosti</w:t>
      </w:r>
      <w:r w:rsidRPr="002B5774">
        <w:rPr>
          <w:rFonts w:cs="Arial"/>
          <w:b/>
          <w:szCs w:val="20"/>
          <w:lang w:val="sl-SI"/>
        </w:rPr>
        <w:t xml:space="preserve"> univerz za tretje življenjsko obdobje</w:t>
      </w:r>
    </w:p>
    <w:p w14:paraId="21E8E3E3" w14:textId="44FC4565" w:rsidR="002B5774" w:rsidRPr="002B5774" w:rsidRDefault="00CC6CAE" w:rsidP="002B5774">
      <w:pPr>
        <w:pStyle w:val="Standard"/>
        <w:jc w:val="both"/>
        <w:rPr>
          <w:rFonts w:cs="Arial"/>
          <w:szCs w:val="20"/>
          <w:lang w:val="sl-SI"/>
        </w:rPr>
      </w:pPr>
      <w:bookmarkStart w:id="30" w:name="_Hlk216165794"/>
      <w:bookmarkStart w:id="31" w:name="_Hlk218498304"/>
      <w:bookmarkEnd w:id="28"/>
      <w:r w:rsidRPr="00CC6CAE">
        <w:rPr>
          <w:rFonts w:cs="Arial"/>
          <w:bCs/>
          <w:szCs w:val="20"/>
          <w:lang w:val="sl-SI"/>
        </w:rPr>
        <w:t xml:space="preserve">Izobraževalne in medgeneracijske dejavnosti </w:t>
      </w:r>
      <w:bookmarkEnd w:id="30"/>
      <w:r w:rsidRPr="00CC6CAE">
        <w:rPr>
          <w:rFonts w:cs="Arial"/>
          <w:bCs/>
          <w:szCs w:val="20"/>
          <w:lang w:val="sl-SI"/>
        </w:rPr>
        <w:t xml:space="preserve">univerz za tretje življenjsko obdobje </w:t>
      </w:r>
      <w:bookmarkEnd w:id="29"/>
      <w:r w:rsidR="002B5774" w:rsidRPr="002B5774">
        <w:rPr>
          <w:rFonts w:cs="Arial"/>
          <w:szCs w:val="20"/>
          <w:lang w:val="sl-SI"/>
        </w:rPr>
        <w:t>se točkuje</w:t>
      </w:r>
      <w:r>
        <w:rPr>
          <w:rFonts w:cs="Arial"/>
          <w:szCs w:val="20"/>
          <w:lang w:val="sl-SI"/>
        </w:rPr>
        <w:t>jo</w:t>
      </w:r>
      <w:r w:rsidR="002B5774" w:rsidRPr="002B5774">
        <w:rPr>
          <w:rFonts w:cs="Arial"/>
          <w:szCs w:val="20"/>
          <w:lang w:val="sl-SI"/>
        </w:rPr>
        <w:t xml:space="preserve"> in razvršča</w:t>
      </w:r>
      <w:r>
        <w:rPr>
          <w:rFonts w:cs="Arial"/>
          <w:szCs w:val="20"/>
          <w:lang w:val="sl-SI"/>
        </w:rPr>
        <w:t>jo</w:t>
      </w:r>
      <w:r w:rsidR="002B5774" w:rsidRPr="002B5774">
        <w:rPr>
          <w:rFonts w:cs="Arial"/>
          <w:szCs w:val="20"/>
          <w:lang w:val="sl-SI"/>
        </w:rPr>
        <w:t xml:space="preserve"> po naslednjih merilih</w:t>
      </w:r>
      <w:bookmarkEnd w:id="31"/>
      <w:r>
        <w:rPr>
          <w:rFonts w:cs="Arial"/>
          <w:szCs w:val="20"/>
          <w:lang w:val="sl-SI"/>
        </w:rPr>
        <w:t>:</w:t>
      </w:r>
    </w:p>
    <w:p w14:paraId="7E7B3827" w14:textId="77777777" w:rsidR="002B5774" w:rsidRPr="002B5774" w:rsidRDefault="002B5774" w:rsidP="002B5774">
      <w:pPr>
        <w:pStyle w:val="Standard"/>
        <w:jc w:val="both"/>
        <w:rPr>
          <w:rFonts w:cs="Arial"/>
          <w:szCs w:val="20"/>
          <w:lang w:val="sl-SI"/>
        </w:rPr>
      </w:pPr>
    </w:p>
    <w:p w14:paraId="58263550" w14:textId="77777777" w:rsidR="002B5774" w:rsidRPr="002B5774" w:rsidRDefault="002B5774" w:rsidP="002B5774">
      <w:pPr>
        <w:pStyle w:val="Standard"/>
        <w:numPr>
          <w:ilvl w:val="0"/>
          <w:numId w:val="9"/>
        </w:numPr>
        <w:ind w:left="714" w:hanging="357"/>
        <w:jc w:val="both"/>
        <w:rPr>
          <w:rFonts w:cs="Arial"/>
          <w:b/>
          <w:szCs w:val="20"/>
          <w:lang w:val="sl-SI"/>
        </w:rPr>
      </w:pPr>
      <w:r w:rsidRPr="002B5774">
        <w:rPr>
          <w:rFonts w:cs="Arial"/>
          <w:b/>
          <w:szCs w:val="20"/>
          <w:lang w:val="sl-SI"/>
        </w:rPr>
        <w:t>Število aktivnih članov (točke se ne seštevajo):</w:t>
      </w:r>
    </w:p>
    <w:p w14:paraId="4CD835B9" w14:textId="77777777" w:rsidR="002B5774" w:rsidRPr="002B5774" w:rsidRDefault="002B5774" w:rsidP="004C1D5D">
      <w:pPr>
        <w:pStyle w:val="Standard"/>
        <w:ind w:left="357" w:firstLine="698"/>
        <w:jc w:val="both"/>
        <w:rPr>
          <w:rFonts w:cs="Arial"/>
          <w:szCs w:val="20"/>
          <w:lang w:val="sl-SI"/>
        </w:rPr>
      </w:pPr>
      <w:r w:rsidRPr="002B5774">
        <w:rPr>
          <w:rFonts w:cs="Arial"/>
          <w:b/>
          <w:szCs w:val="20"/>
          <w:lang w:val="sl-SI"/>
        </w:rPr>
        <w:t>1 točka</w:t>
      </w:r>
      <w:r w:rsidRPr="002B5774">
        <w:rPr>
          <w:rFonts w:cs="Arial"/>
          <w:szCs w:val="20"/>
          <w:lang w:val="sl-SI"/>
        </w:rPr>
        <w:t xml:space="preserve"> – do vključno 100 aktivnih članov,</w:t>
      </w:r>
    </w:p>
    <w:p w14:paraId="1D91D71F" w14:textId="77777777" w:rsidR="002B5774" w:rsidRPr="002B5774" w:rsidRDefault="002B5774" w:rsidP="004C1D5D">
      <w:pPr>
        <w:pStyle w:val="Standard"/>
        <w:ind w:left="1055"/>
        <w:jc w:val="both"/>
        <w:rPr>
          <w:rFonts w:cs="Arial"/>
          <w:szCs w:val="20"/>
          <w:lang w:val="sl-SI"/>
        </w:rPr>
      </w:pPr>
      <w:r w:rsidRPr="002B5774">
        <w:rPr>
          <w:rFonts w:cs="Arial"/>
          <w:b/>
          <w:szCs w:val="20"/>
          <w:lang w:val="sl-SI"/>
        </w:rPr>
        <w:t>3 točke</w:t>
      </w:r>
      <w:r w:rsidRPr="002B5774">
        <w:rPr>
          <w:rFonts w:cs="Arial"/>
          <w:szCs w:val="20"/>
          <w:lang w:val="sl-SI"/>
        </w:rPr>
        <w:t xml:space="preserve"> – do vključno 250 aktivnih članov,</w:t>
      </w:r>
    </w:p>
    <w:p w14:paraId="7EF67CBA" w14:textId="77777777" w:rsidR="002B5774" w:rsidRPr="002B5774" w:rsidRDefault="002B5774" w:rsidP="004C1D5D">
      <w:pPr>
        <w:pStyle w:val="Standard"/>
        <w:ind w:left="1055"/>
        <w:jc w:val="both"/>
        <w:rPr>
          <w:rFonts w:cs="Arial"/>
          <w:szCs w:val="20"/>
          <w:lang w:val="sl-SI"/>
        </w:rPr>
      </w:pPr>
      <w:r w:rsidRPr="002B5774">
        <w:rPr>
          <w:rFonts w:cs="Arial"/>
          <w:b/>
          <w:szCs w:val="20"/>
          <w:lang w:val="sl-SI"/>
        </w:rPr>
        <w:t>5 točk</w:t>
      </w:r>
      <w:r w:rsidRPr="002B5774">
        <w:rPr>
          <w:rFonts w:cs="Arial"/>
          <w:szCs w:val="20"/>
          <w:lang w:val="sl-SI"/>
        </w:rPr>
        <w:t xml:space="preserve"> – nad 250 aktivnih članov.</w:t>
      </w:r>
    </w:p>
    <w:p w14:paraId="511BDBD0" w14:textId="77777777" w:rsidR="002B5774" w:rsidRPr="002B5774" w:rsidRDefault="002B5774" w:rsidP="002B5774">
      <w:pPr>
        <w:pStyle w:val="Standard"/>
        <w:ind w:left="720"/>
        <w:jc w:val="both"/>
        <w:rPr>
          <w:rFonts w:cs="Arial"/>
          <w:szCs w:val="20"/>
          <w:lang w:val="sl-SI"/>
        </w:rPr>
      </w:pPr>
    </w:p>
    <w:p w14:paraId="34CC984C" w14:textId="77777777" w:rsidR="002B5774" w:rsidRPr="002B5774" w:rsidRDefault="002B5774" w:rsidP="002B5774">
      <w:pPr>
        <w:pStyle w:val="Standard"/>
        <w:numPr>
          <w:ilvl w:val="0"/>
          <w:numId w:val="9"/>
        </w:numPr>
        <w:ind w:left="714" w:hanging="357"/>
        <w:jc w:val="both"/>
        <w:rPr>
          <w:rFonts w:cs="Arial"/>
          <w:b/>
          <w:szCs w:val="20"/>
          <w:lang w:val="sl-SI"/>
        </w:rPr>
      </w:pPr>
      <w:r w:rsidRPr="002B5774">
        <w:rPr>
          <w:rFonts w:cs="Arial"/>
          <w:b/>
          <w:szCs w:val="20"/>
          <w:lang w:val="sl-SI"/>
        </w:rPr>
        <w:t>Leta delovanja (točke se ne seštevajo):</w:t>
      </w:r>
    </w:p>
    <w:p w14:paraId="27FB7E5E" w14:textId="047611A2" w:rsidR="002B5774" w:rsidRPr="004C1D5D" w:rsidRDefault="002B5774" w:rsidP="004C1D5D">
      <w:pPr>
        <w:pStyle w:val="Standard"/>
        <w:ind w:left="357" w:firstLine="698"/>
        <w:jc w:val="both"/>
        <w:rPr>
          <w:rFonts w:cs="Arial"/>
          <w:b/>
          <w:szCs w:val="20"/>
          <w:lang w:val="sl-SI"/>
        </w:rPr>
      </w:pPr>
      <w:r w:rsidRPr="002B5774">
        <w:rPr>
          <w:rFonts w:cs="Arial"/>
          <w:b/>
          <w:szCs w:val="20"/>
          <w:lang w:val="sl-SI"/>
        </w:rPr>
        <w:t>1 točka</w:t>
      </w:r>
      <w:r w:rsidRPr="004C1D5D">
        <w:rPr>
          <w:rFonts w:cs="Arial"/>
          <w:b/>
          <w:szCs w:val="20"/>
          <w:lang w:val="sl-SI"/>
        </w:rPr>
        <w:t xml:space="preserve"> </w:t>
      </w:r>
      <w:r w:rsidRPr="004C1D5D">
        <w:rPr>
          <w:rFonts w:cs="Arial"/>
          <w:bCs/>
          <w:szCs w:val="20"/>
          <w:lang w:val="sl-SI"/>
        </w:rPr>
        <w:t>– delovanje do enega leta,</w:t>
      </w:r>
    </w:p>
    <w:p w14:paraId="762B9F0E" w14:textId="77777777" w:rsidR="002B5774" w:rsidRPr="004C1D5D" w:rsidRDefault="002B5774" w:rsidP="004C1D5D">
      <w:pPr>
        <w:pStyle w:val="Standard"/>
        <w:ind w:left="357" w:firstLine="698"/>
        <w:jc w:val="both"/>
        <w:rPr>
          <w:rFonts w:cs="Arial"/>
          <w:bCs/>
          <w:szCs w:val="20"/>
          <w:lang w:val="sl-SI"/>
        </w:rPr>
      </w:pPr>
      <w:r w:rsidRPr="002B5774">
        <w:rPr>
          <w:rFonts w:cs="Arial"/>
          <w:b/>
          <w:szCs w:val="20"/>
          <w:lang w:val="sl-SI"/>
        </w:rPr>
        <w:t>3 točke</w:t>
      </w:r>
      <w:r w:rsidRPr="004C1D5D">
        <w:rPr>
          <w:rFonts w:cs="Arial"/>
          <w:b/>
          <w:szCs w:val="20"/>
          <w:lang w:val="sl-SI"/>
        </w:rPr>
        <w:t xml:space="preserve"> </w:t>
      </w:r>
      <w:r w:rsidRPr="004C1D5D">
        <w:rPr>
          <w:rFonts w:cs="Arial"/>
          <w:bCs/>
          <w:szCs w:val="20"/>
          <w:lang w:val="sl-SI"/>
        </w:rPr>
        <w:t>– delovanje do vključno treh let,</w:t>
      </w:r>
    </w:p>
    <w:p w14:paraId="0281E429" w14:textId="77777777" w:rsidR="002B5774" w:rsidRPr="002B5774" w:rsidRDefault="002B5774" w:rsidP="004C1D5D">
      <w:pPr>
        <w:pStyle w:val="Standard"/>
        <w:ind w:left="357" w:firstLine="698"/>
        <w:jc w:val="both"/>
        <w:rPr>
          <w:rFonts w:cs="Arial"/>
          <w:szCs w:val="20"/>
          <w:lang w:val="sl-SI"/>
        </w:rPr>
      </w:pPr>
      <w:r w:rsidRPr="002B5774">
        <w:rPr>
          <w:rFonts w:cs="Arial"/>
          <w:b/>
          <w:szCs w:val="20"/>
          <w:lang w:val="sl-SI"/>
        </w:rPr>
        <w:t>5 točk</w:t>
      </w:r>
      <w:r w:rsidRPr="004C1D5D">
        <w:rPr>
          <w:rFonts w:cs="Arial"/>
          <w:b/>
          <w:szCs w:val="20"/>
          <w:lang w:val="sl-SI"/>
        </w:rPr>
        <w:t xml:space="preserve"> </w:t>
      </w:r>
      <w:r w:rsidRPr="004C1D5D">
        <w:rPr>
          <w:rFonts w:cs="Arial"/>
          <w:bCs/>
          <w:szCs w:val="20"/>
          <w:lang w:val="sl-SI"/>
        </w:rPr>
        <w:t>– delovanje</w:t>
      </w:r>
      <w:r w:rsidRPr="002B5774">
        <w:rPr>
          <w:rFonts w:cs="Arial"/>
          <w:szCs w:val="20"/>
          <w:lang w:val="sl-SI"/>
        </w:rPr>
        <w:t xml:space="preserve"> dlje od treh let.</w:t>
      </w:r>
    </w:p>
    <w:p w14:paraId="4C1AA6FA" w14:textId="77777777" w:rsidR="002B5774" w:rsidRPr="002B5774" w:rsidRDefault="002B5774" w:rsidP="002B5774">
      <w:pPr>
        <w:pStyle w:val="Standard"/>
        <w:tabs>
          <w:tab w:val="left" w:pos="5731"/>
        </w:tabs>
        <w:ind w:left="720"/>
        <w:jc w:val="both"/>
        <w:rPr>
          <w:rFonts w:cs="Arial"/>
          <w:szCs w:val="20"/>
          <w:lang w:val="sl-SI"/>
        </w:rPr>
      </w:pPr>
    </w:p>
    <w:p w14:paraId="35849380" w14:textId="01576589" w:rsidR="002B5774" w:rsidRPr="002B5774" w:rsidRDefault="00CC6CAE" w:rsidP="002B5774">
      <w:pPr>
        <w:pStyle w:val="Standard"/>
        <w:numPr>
          <w:ilvl w:val="0"/>
          <w:numId w:val="9"/>
        </w:numPr>
        <w:ind w:left="714" w:hanging="357"/>
        <w:jc w:val="both"/>
        <w:rPr>
          <w:rFonts w:cs="Arial"/>
          <w:b/>
          <w:szCs w:val="20"/>
          <w:lang w:val="sl-SI"/>
        </w:rPr>
      </w:pPr>
      <w:r w:rsidRPr="00CC6CAE">
        <w:rPr>
          <w:rFonts w:cs="Arial"/>
          <w:b/>
          <w:szCs w:val="20"/>
          <w:lang w:val="sl-SI"/>
        </w:rPr>
        <w:t xml:space="preserve">Izobraževalne in medgeneracijske dejavnosti </w:t>
      </w:r>
      <w:r w:rsidR="002B5774" w:rsidRPr="002B5774">
        <w:rPr>
          <w:rFonts w:cs="Arial"/>
          <w:b/>
          <w:szCs w:val="20"/>
          <w:lang w:val="sl-SI"/>
        </w:rPr>
        <w:t>(točke se ne seštevajo):</w:t>
      </w:r>
    </w:p>
    <w:p w14:paraId="3A1B5557" w14:textId="77777777" w:rsidR="002B5774" w:rsidRPr="004C1D5D" w:rsidRDefault="002B5774" w:rsidP="004C1D5D">
      <w:pPr>
        <w:pStyle w:val="Standard"/>
        <w:ind w:left="357" w:firstLine="698"/>
        <w:jc w:val="both"/>
        <w:rPr>
          <w:rFonts w:cs="Arial"/>
          <w:bCs/>
          <w:szCs w:val="20"/>
          <w:lang w:val="sl-SI"/>
        </w:rPr>
      </w:pPr>
      <w:r w:rsidRPr="002B5774">
        <w:rPr>
          <w:rFonts w:cs="Arial"/>
          <w:b/>
          <w:szCs w:val="20"/>
          <w:lang w:val="sl-SI"/>
        </w:rPr>
        <w:t>0 točk</w:t>
      </w:r>
      <w:r w:rsidRPr="004C1D5D">
        <w:rPr>
          <w:rFonts w:cs="Arial"/>
          <w:b/>
          <w:szCs w:val="20"/>
          <w:lang w:val="sl-SI"/>
        </w:rPr>
        <w:t xml:space="preserve"> </w:t>
      </w:r>
      <w:r w:rsidRPr="004C1D5D">
        <w:rPr>
          <w:rFonts w:cs="Arial"/>
          <w:bCs/>
          <w:szCs w:val="20"/>
          <w:lang w:val="sl-SI"/>
        </w:rPr>
        <w:t>– dejavnost ni opisana ali je opisana neustrezno,</w:t>
      </w:r>
    </w:p>
    <w:p w14:paraId="45A5BB27" w14:textId="77777777" w:rsidR="002B5774" w:rsidRPr="004C1D5D" w:rsidRDefault="002B5774" w:rsidP="004C1D5D">
      <w:pPr>
        <w:pStyle w:val="Standard"/>
        <w:ind w:left="357" w:firstLine="698"/>
        <w:jc w:val="both"/>
        <w:rPr>
          <w:rFonts w:cs="Arial"/>
          <w:bCs/>
          <w:szCs w:val="20"/>
          <w:lang w:val="sl-SI"/>
        </w:rPr>
      </w:pPr>
      <w:r w:rsidRPr="002B5774">
        <w:rPr>
          <w:rFonts w:cs="Arial"/>
          <w:b/>
          <w:szCs w:val="20"/>
          <w:lang w:val="sl-SI"/>
        </w:rPr>
        <w:t>3 točke</w:t>
      </w:r>
      <w:r w:rsidRPr="004C1D5D">
        <w:rPr>
          <w:rFonts w:cs="Arial"/>
          <w:b/>
          <w:szCs w:val="20"/>
          <w:lang w:val="sl-SI"/>
        </w:rPr>
        <w:t xml:space="preserve"> </w:t>
      </w:r>
      <w:r w:rsidRPr="004C1D5D">
        <w:rPr>
          <w:rFonts w:cs="Arial"/>
          <w:bCs/>
          <w:szCs w:val="20"/>
          <w:lang w:val="sl-SI"/>
        </w:rPr>
        <w:t>– dejavnost je opisana delno ustrezno,</w:t>
      </w:r>
    </w:p>
    <w:p w14:paraId="0209AB20" w14:textId="77777777" w:rsidR="002B5774" w:rsidRPr="004C1D5D" w:rsidRDefault="002B5774" w:rsidP="004C1D5D">
      <w:pPr>
        <w:pStyle w:val="Standard"/>
        <w:ind w:left="357" w:firstLine="698"/>
        <w:jc w:val="both"/>
        <w:rPr>
          <w:rFonts w:cs="Arial"/>
          <w:bCs/>
          <w:szCs w:val="20"/>
          <w:lang w:val="sl-SI"/>
        </w:rPr>
      </w:pPr>
      <w:r w:rsidRPr="002B5774">
        <w:rPr>
          <w:rFonts w:cs="Arial"/>
          <w:b/>
          <w:szCs w:val="20"/>
          <w:lang w:val="sl-SI"/>
        </w:rPr>
        <w:t>5 točk</w:t>
      </w:r>
      <w:r w:rsidRPr="004C1D5D">
        <w:rPr>
          <w:rFonts w:cs="Arial"/>
          <w:b/>
          <w:szCs w:val="20"/>
          <w:lang w:val="sl-SI"/>
        </w:rPr>
        <w:t xml:space="preserve"> </w:t>
      </w:r>
      <w:r w:rsidRPr="004C1D5D">
        <w:rPr>
          <w:rFonts w:cs="Arial"/>
          <w:bCs/>
          <w:szCs w:val="20"/>
          <w:lang w:val="sl-SI"/>
        </w:rPr>
        <w:t>– dejavnost je opisana celovito in podrobno.</w:t>
      </w:r>
    </w:p>
    <w:p w14:paraId="47F6A9F0" w14:textId="77777777" w:rsidR="002B5774" w:rsidRPr="002B5774" w:rsidRDefault="002B5774" w:rsidP="002B5774">
      <w:pPr>
        <w:pStyle w:val="Standard"/>
        <w:jc w:val="both"/>
        <w:rPr>
          <w:rFonts w:cs="Arial"/>
          <w:szCs w:val="20"/>
          <w:lang w:val="sl-SI"/>
        </w:rPr>
      </w:pPr>
    </w:p>
    <w:p w14:paraId="5CE248AF" w14:textId="4E0928CF" w:rsidR="002B5774" w:rsidRPr="002B5774" w:rsidRDefault="002B5774" w:rsidP="002B5774">
      <w:pPr>
        <w:pStyle w:val="Standard"/>
        <w:jc w:val="both"/>
        <w:rPr>
          <w:rFonts w:cs="Arial"/>
          <w:szCs w:val="20"/>
          <w:lang w:val="sl-SI"/>
        </w:rPr>
      </w:pPr>
      <w:r w:rsidRPr="002B5774">
        <w:rPr>
          <w:rFonts w:cs="Arial"/>
          <w:szCs w:val="20"/>
          <w:lang w:val="sl-SI"/>
        </w:rPr>
        <w:t xml:space="preserve">Znotraj razpoložljivih sredstev bodo izbrani in </w:t>
      </w:r>
      <w:proofErr w:type="gramStart"/>
      <w:r w:rsidRPr="002B5774">
        <w:rPr>
          <w:rFonts w:cs="Arial"/>
          <w:szCs w:val="20"/>
          <w:lang w:val="sl-SI"/>
        </w:rPr>
        <w:t>sofinancirane</w:t>
      </w:r>
      <w:proofErr w:type="gramEnd"/>
      <w:r w:rsidRPr="002B5774">
        <w:rPr>
          <w:rFonts w:cs="Arial"/>
          <w:szCs w:val="20"/>
          <w:lang w:val="sl-SI"/>
        </w:rPr>
        <w:t xml:space="preserve"> dejavnosti, ki bodo dosegle najvišje število točk. Do sofinanciranja ne bodo upravičene dejavnosti, ki ne bodo dosegle vsaj 5 točk.</w:t>
      </w:r>
      <w:r w:rsidR="00071C05">
        <w:rPr>
          <w:rFonts w:cs="Arial"/>
          <w:szCs w:val="20"/>
          <w:lang w:val="sl-SI"/>
        </w:rPr>
        <w:t xml:space="preserve"> </w:t>
      </w:r>
    </w:p>
    <w:p w14:paraId="4C17C47D" w14:textId="77777777" w:rsidR="002B5774" w:rsidRDefault="002B5774" w:rsidP="002B5774">
      <w:pPr>
        <w:pStyle w:val="Standard"/>
        <w:jc w:val="both"/>
        <w:rPr>
          <w:rFonts w:cs="Arial"/>
          <w:szCs w:val="20"/>
          <w:lang w:val="sl-SI"/>
        </w:rPr>
      </w:pPr>
      <w:r w:rsidRPr="002B5774">
        <w:rPr>
          <w:rFonts w:cs="Arial"/>
          <w:szCs w:val="20"/>
          <w:lang w:val="sl-SI"/>
        </w:rPr>
        <w:t>Če bosta/bodo na zadnjem mestu, ki vodi v izbor in sofinanciranje, dve ali več dejavnosti z enakim številom točk, bo izbrana dejavnost, ki bo dosegla višje število točk pri merilu št. 2. Če bo po tem kriteriju še vedno več dejavnosti z enakim številom točk, bo dejavnost</w:t>
      </w:r>
      <w:proofErr w:type="gramStart"/>
      <w:r w:rsidRPr="002B5774">
        <w:rPr>
          <w:rFonts w:cs="Arial"/>
          <w:szCs w:val="20"/>
          <w:lang w:val="sl-SI"/>
        </w:rPr>
        <w:t xml:space="preserve"> izbrana</w:t>
      </w:r>
      <w:proofErr w:type="gramEnd"/>
      <w:r w:rsidRPr="002B5774">
        <w:rPr>
          <w:rFonts w:cs="Arial"/>
          <w:szCs w:val="20"/>
          <w:lang w:val="sl-SI"/>
        </w:rPr>
        <w:t xml:space="preserve"> z žrebom.</w:t>
      </w:r>
    </w:p>
    <w:p w14:paraId="5B77CBD3" w14:textId="77777777" w:rsidR="00071C05" w:rsidRDefault="00071C05" w:rsidP="00071C05">
      <w:pPr>
        <w:pStyle w:val="Standard"/>
        <w:jc w:val="both"/>
        <w:rPr>
          <w:rFonts w:cs="Arial"/>
          <w:szCs w:val="20"/>
          <w:lang w:val="sl-SI"/>
        </w:rPr>
      </w:pPr>
    </w:p>
    <w:p w14:paraId="68CE5113" w14:textId="0B0B8973" w:rsidR="00071C05" w:rsidRPr="002B5774" w:rsidRDefault="00071C05" w:rsidP="00071C05">
      <w:pPr>
        <w:pStyle w:val="Standard"/>
        <w:jc w:val="both"/>
        <w:rPr>
          <w:rFonts w:cs="Arial"/>
          <w:szCs w:val="20"/>
          <w:lang w:val="sl-SI"/>
        </w:rPr>
      </w:pPr>
      <w:r w:rsidRPr="002B5774">
        <w:rPr>
          <w:rFonts w:cs="Arial"/>
          <w:szCs w:val="20"/>
          <w:lang w:val="sl-SI"/>
        </w:rPr>
        <w:t>Ne glede na določila prejšnj</w:t>
      </w:r>
      <w:r>
        <w:rPr>
          <w:rFonts w:cs="Arial"/>
          <w:szCs w:val="20"/>
          <w:lang w:val="sl-SI"/>
        </w:rPr>
        <w:t>ih</w:t>
      </w:r>
      <w:r w:rsidRPr="002B5774">
        <w:rPr>
          <w:rFonts w:cs="Arial"/>
          <w:szCs w:val="20"/>
          <w:lang w:val="sl-SI"/>
        </w:rPr>
        <w:t xml:space="preserve"> odstavk</w:t>
      </w:r>
      <w:r>
        <w:rPr>
          <w:rFonts w:cs="Arial"/>
          <w:szCs w:val="20"/>
          <w:lang w:val="sl-SI"/>
        </w:rPr>
        <w:t>ov</w:t>
      </w:r>
      <w:r w:rsidRPr="002B5774">
        <w:rPr>
          <w:rFonts w:cs="Arial"/>
          <w:szCs w:val="20"/>
          <w:lang w:val="sl-SI"/>
        </w:rPr>
        <w:t xml:space="preserve"> se v izbor in sofinanciranje ne morejo uvrstiti dejavnosti tistih prijaviteljev, ki do dne objave tega javnega razpisa niso izpolnili obveznosti po pogodbi št. C3350-2</w:t>
      </w:r>
      <w:r w:rsidR="00855456">
        <w:rPr>
          <w:rFonts w:cs="Arial"/>
          <w:szCs w:val="20"/>
          <w:lang w:val="sl-SI"/>
        </w:rPr>
        <w:t>5</w:t>
      </w:r>
      <w:r w:rsidRPr="002B5774">
        <w:rPr>
          <w:rFonts w:cs="Arial"/>
          <w:szCs w:val="20"/>
          <w:lang w:val="sl-SI"/>
        </w:rPr>
        <w:t>-405002 o sofinanciranju programov in dejavnosti izobraževanja odraslih v letu 202</w:t>
      </w:r>
      <w:r w:rsidR="00490CBC">
        <w:rPr>
          <w:rFonts w:cs="Arial"/>
          <w:szCs w:val="20"/>
          <w:lang w:val="sl-SI"/>
        </w:rPr>
        <w:t>5</w:t>
      </w:r>
      <w:r w:rsidRPr="002B5774">
        <w:rPr>
          <w:rFonts w:cs="Arial"/>
          <w:szCs w:val="20"/>
          <w:lang w:val="sl-SI"/>
        </w:rPr>
        <w:t>.</w:t>
      </w:r>
    </w:p>
    <w:p w14:paraId="46D9C13B" w14:textId="77777777" w:rsidR="002B5774" w:rsidRDefault="002B5774" w:rsidP="002B5774">
      <w:pPr>
        <w:pStyle w:val="Standard"/>
        <w:jc w:val="both"/>
        <w:rPr>
          <w:rFonts w:cs="Arial"/>
          <w:szCs w:val="20"/>
          <w:lang w:val="sl-SI"/>
        </w:rPr>
      </w:pPr>
    </w:p>
    <w:p w14:paraId="596317C7" w14:textId="77777777" w:rsidR="00087BE6" w:rsidRDefault="00087BE6" w:rsidP="002B5774">
      <w:pPr>
        <w:pStyle w:val="Standard"/>
        <w:jc w:val="both"/>
        <w:rPr>
          <w:rFonts w:cs="Arial"/>
          <w:szCs w:val="20"/>
          <w:lang w:val="sl-SI"/>
        </w:rPr>
      </w:pPr>
    </w:p>
    <w:p w14:paraId="222C9085" w14:textId="77777777" w:rsidR="00B45A0C" w:rsidRDefault="00B45A0C" w:rsidP="002B5774">
      <w:pPr>
        <w:pStyle w:val="Standard"/>
        <w:jc w:val="both"/>
        <w:rPr>
          <w:rFonts w:cs="Arial"/>
          <w:szCs w:val="20"/>
          <w:lang w:val="sl-SI"/>
        </w:rPr>
      </w:pPr>
    </w:p>
    <w:p w14:paraId="40E590EF" w14:textId="77777777" w:rsidR="00087BE6" w:rsidRPr="002B5774" w:rsidRDefault="00087BE6" w:rsidP="002B5774">
      <w:pPr>
        <w:pStyle w:val="Standard"/>
        <w:jc w:val="both"/>
        <w:rPr>
          <w:rFonts w:cs="Arial"/>
          <w:szCs w:val="20"/>
          <w:lang w:val="sl-SI"/>
        </w:rPr>
      </w:pPr>
    </w:p>
    <w:p w14:paraId="2AD6DBC3" w14:textId="77777777" w:rsidR="002B5774" w:rsidRPr="002B5774" w:rsidRDefault="002B5774" w:rsidP="002B5774">
      <w:pPr>
        <w:pStyle w:val="Standard"/>
        <w:numPr>
          <w:ilvl w:val="0"/>
          <w:numId w:val="19"/>
        </w:numPr>
        <w:ind w:left="714" w:hanging="357"/>
        <w:jc w:val="both"/>
        <w:rPr>
          <w:rFonts w:cs="Arial"/>
          <w:b/>
          <w:szCs w:val="20"/>
          <w:u w:val="single"/>
          <w:lang w:val="sl-SI"/>
        </w:rPr>
      </w:pPr>
      <w:r w:rsidRPr="002B5774">
        <w:rPr>
          <w:rFonts w:cs="Arial"/>
          <w:b/>
          <w:szCs w:val="20"/>
          <w:lang w:val="sl-SI"/>
        </w:rPr>
        <w:lastRenderedPageBreak/>
        <w:t>Parada učenja</w:t>
      </w:r>
    </w:p>
    <w:p w14:paraId="0FB98DD3" w14:textId="77777777" w:rsidR="002B5774" w:rsidRPr="002B5774" w:rsidRDefault="002B5774" w:rsidP="002B5774">
      <w:pPr>
        <w:pStyle w:val="Standard"/>
        <w:jc w:val="both"/>
        <w:rPr>
          <w:rFonts w:cs="Arial"/>
          <w:szCs w:val="20"/>
          <w:lang w:val="sl-SI"/>
        </w:rPr>
      </w:pPr>
      <w:r w:rsidRPr="002B5774">
        <w:rPr>
          <w:rFonts w:cs="Arial"/>
          <w:szCs w:val="20"/>
          <w:lang w:val="sl-SI"/>
        </w:rPr>
        <w:t>Dejavnost Parada učenja se točkuje in razvršča po naslednjih merilih:</w:t>
      </w:r>
    </w:p>
    <w:p w14:paraId="5C82A427" w14:textId="77777777" w:rsidR="002B5774" w:rsidRPr="002B5774" w:rsidRDefault="002B5774" w:rsidP="002B5774">
      <w:pPr>
        <w:pStyle w:val="Standard"/>
        <w:jc w:val="both"/>
        <w:rPr>
          <w:rFonts w:cs="Arial"/>
          <w:szCs w:val="20"/>
          <w:lang w:val="sl-SI"/>
        </w:rPr>
      </w:pPr>
    </w:p>
    <w:p w14:paraId="1AE05778" w14:textId="77777777"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Raznolikost ter medsebojna povezanost temeljnih dejavnosti Parade učenja (točke se ne seštevajo):</w:t>
      </w:r>
    </w:p>
    <w:p w14:paraId="2B884E44" w14:textId="77777777" w:rsidR="002B5774" w:rsidRPr="002B5774" w:rsidRDefault="002B5774" w:rsidP="002B5774">
      <w:pPr>
        <w:pStyle w:val="Standard"/>
        <w:ind w:left="714"/>
        <w:jc w:val="both"/>
        <w:rPr>
          <w:rFonts w:cs="Arial"/>
          <w:szCs w:val="20"/>
          <w:lang w:val="sl-SI"/>
        </w:rPr>
      </w:pPr>
      <w:r w:rsidRPr="002B5774">
        <w:rPr>
          <w:rFonts w:cs="Arial"/>
          <w:b/>
          <w:szCs w:val="20"/>
          <w:lang w:val="sl-SI"/>
        </w:rPr>
        <w:t>od 1 do 5 točk</w:t>
      </w:r>
      <w:r w:rsidRPr="002B5774">
        <w:rPr>
          <w:rFonts w:cs="Arial"/>
          <w:szCs w:val="20"/>
          <w:lang w:val="sl-SI"/>
        </w:rPr>
        <w:t xml:space="preserve"> (naštejte in na kratko predstavite temeljne dejavnosti Parade učenja; </w:t>
      </w:r>
      <w:proofErr w:type="gramStart"/>
      <w:r w:rsidRPr="002B5774">
        <w:rPr>
          <w:rFonts w:cs="Arial"/>
          <w:szCs w:val="20"/>
          <w:lang w:val="sl-SI"/>
        </w:rPr>
        <w:t>ocenjuje</w:t>
      </w:r>
      <w:proofErr w:type="gramEnd"/>
      <w:r w:rsidRPr="002B5774">
        <w:rPr>
          <w:rFonts w:cs="Arial"/>
          <w:szCs w:val="20"/>
          <w:lang w:val="sl-SI"/>
        </w:rPr>
        <w:t xml:space="preserve"> se izvirnost predstavitev na stojnicah ter odrskih nastopov, povezanost vsebin v celovito zgodbo Parade učenja, vezano na eno ali več skupnih tem TVU ali na lokalno 'rdečo nit' Parade učenja; raznolikost sodelujočih partnerjev, lokalna naravnanost, medgeneracijska in medkulturna naravnanost ipd.)</w:t>
      </w:r>
    </w:p>
    <w:p w14:paraId="272F5EF8" w14:textId="77777777" w:rsidR="002B5774" w:rsidRPr="002B5774" w:rsidRDefault="002B5774" w:rsidP="002B5774">
      <w:pPr>
        <w:pStyle w:val="Standard"/>
        <w:ind w:left="714"/>
        <w:jc w:val="both"/>
        <w:rPr>
          <w:rFonts w:cs="Arial"/>
          <w:b/>
          <w:szCs w:val="20"/>
          <w:lang w:val="sl-SI"/>
        </w:rPr>
      </w:pPr>
    </w:p>
    <w:p w14:paraId="5F5B28E2" w14:textId="77777777"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Zagotavljanje vsebin za raznolike ciljne skupine (točke se ne seštevajo):</w:t>
      </w:r>
    </w:p>
    <w:p w14:paraId="473C494E" w14:textId="77777777" w:rsidR="002B5774" w:rsidRPr="002B5774" w:rsidRDefault="002B5774" w:rsidP="002B5774">
      <w:pPr>
        <w:pStyle w:val="Standard"/>
        <w:ind w:left="708"/>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3 točke</w:t>
      </w:r>
      <w:r w:rsidRPr="002B5774">
        <w:rPr>
          <w:rFonts w:cs="Arial"/>
          <w:szCs w:val="20"/>
          <w:lang w:val="sl-SI"/>
        </w:rPr>
        <w:t xml:space="preserve"> (naštejte in na kratko predstavite vsebine za raznolike ciljne skupine; ocenjuje se izvirnost vsebinskega načrta za nagovarjanje raznolikih ciljnih skupin in spodbujanje za večjo vključitev v učenje in izobraževanje)</w:t>
      </w:r>
    </w:p>
    <w:p w14:paraId="6ED5220E" w14:textId="77777777" w:rsidR="002B5774" w:rsidRPr="002B5774" w:rsidRDefault="002B5774" w:rsidP="002B5774">
      <w:pPr>
        <w:pStyle w:val="Standard"/>
        <w:ind w:left="708"/>
        <w:jc w:val="both"/>
        <w:rPr>
          <w:rFonts w:cs="Arial"/>
          <w:szCs w:val="20"/>
          <w:lang w:val="sl-SI"/>
        </w:rPr>
      </w:pPr>
    </w:p>
    <w:p w14:paraId="0188626F" w14:textId="5B02B559"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 xml:space="preserve">Vključevanje učečih se (ambasadorjev učenja, </w:t>
      </w:r>
      <w:r w:rsidR="00C340F5">
        <w:rPr>
          <w:rFonts w:cs="Arial"/>
          <w:b/>
          <w:szCs w:val="20"/>
          <w:lang w:val="sl-SI"/>
        </w:rPr>
        <w:t>prejemnikov</w:t>
      </w:r>
      <w:r w:rsidRPr="002B5774">
        <w:rPr>
          <w:rFonts w:cs="Arial"/>
          <w:b/>
          <w:szCs w:val="20"/>
          <w:lang w:val="sl-SI"/>
        </w:rPr>
        <w:t xml:space="preserve"> priznanja ACS in drugih učečih se iz lokalnega okolja) (točke se ne seštevajo):</w:t>
      </w:r>
    </w:p>
    <w:p w14:paraId="6834ECCD" w14:textId="77777777" w:rsidR="002B5774" w:rsidRPr="002B5774" w:rsidRDefault="002B5774" w:rsidP="002B5774">
      <w:pPr>
        <w:pStyle w:val="Standard"/>
        <w:ind w:left="714"/>
        <w:jc w:val="both"/>
        <w:rPr>
          <w:rFonts w:cs="Arial"/>
          <w:szCs w:val="20"/>
          <w:lang w:val="sl-SI"/>
        </w:rPr>
      </w:pPr>
      <w:r w:rsidRPr="002B5774">
        <w:rPr>
          <w:rFonts w:cs="Arial"/>
          <w:b/>
          <w:szCs w:val="20"/>
          <w:lang w:val="sl-SI"/>
        </w:rPr>
        <w:t>0 točk</w:t>
      </w:r>
      <w:r w:rsidRPr="002B5774">
        <w:rPr>
          <w:rFonts w:cs="Arial"/>
          <w:szCs w:val="20"/>
          <w:lang w:val="sl-SI"/>
        </w:rPr>
        <w:t xml:space="preserve"> – ni vključevanja učečih se,</w:t>
      </w:r>
    </w:p>
    <w:p w14:paraId="516D6251" w14:textId="77777777" w:rsidR="002B5774" w:rsidRPr="002B5774" w:rsidRDefault="002B5774" w:rsidP="002B5774">
      <w:pPr>
        <w:pStyle w:val="Standard"/>
        <w:ind w:left="714"/>
        <w:jc w:val="both"/>
        <w:rPr>
          <w:rFonts w:cs="Arial"/>
          <w:szCs w:val="20"/>
          <w:lang w:val="sl-SI"/>
        </w:rPr>
      </w:pPr>
      <w:r w:rsidRPr="002B5774">
        <w:rPr>
          <w:rFonts w:cs="Arial"/>
          <w:b/>
          <w:szCs w:val="20"/>
          <w:lang w:val="sl-SI"/>
        </w:rPr>
        <w:t>1 točka</w:t>
      </w:r>
      <w:r w:rsidRPr="002B5774">
        <w:rPr>
          <w:rFonts w:cs="Arial"/>
          <w:szCs w:val="20"/>
          <w:lang w:val="sl-SI"/>
        </w:rPr>
        <w:t xml:space="preserve"> – vključenost učečih se.</w:t>
      </w:r>
    </w:p>
    <w:p w14:paraId="6C61ADAA" w14:textId="77777777" w:rsidR="002B5774" w:rsidRPr="002B5774" w:rsidRDefault="002B5774" w:rsidP="002B5774">
      <w:pPr>
        <w:pStyle w:val="Standard"/>
        <w:ind w:left="714"/>
        <w:jc w:val="both"/>
        <w:rPr>
          <w:rFonts w:cs="Arial"/>
          <w:b/>
          <w:szCs w:val="20"/>
          <w:lang w:val="sl-SI"/>
        </w:rPr>
      </w:pPr>
    </w:p>
    <w:p w14:paraId="7A5056B4" w14:textId="77777777"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Delež organizacij za izobraževanje odraslih in medgeneracijsko sodelovanje med vsemi sodelujočimi (točke se ne seštevajo):</w:t>
      </w:r>
    </w:p>
    <w:p w14:paraId="771B32A5" w14:textId="77777777" w:rsidR="002B5774" w:rsidRPr="002B5774" w:rsidRDefault="002B5774" w:rsidP="002B5774">
      <w:pPr>
        <w:pStyle w:val="Standard"/>
        <w:ind w:left="720"/>
        <w:jc w:val="both"/>
        <w:rPr>
          <w:rFonts w:cs="Arial"/>
          <w:b/>
          <w:szCs w:val="20"/>
          <w:lang w:val="sl-SI"/>
        </w:rPr>
      </w:pPr>
      <w:r w:rsidRPr="002B5774">
        <w:rPr>
          <w:rFonts w:cs="Arial"/>
          <w:b/>
          <w:szCs w:val="20"/>
          <w:lang w:val="sl-SI"/>
        </w:rPr>
        <w:t xml:space="preserve">0 točk </w:t>
      </w:r>
      <w:r w:rsidRPr="002B5774">
        <w:rPr>
          <w:rFonts w:cs="Arial"/>
          <w:szCs w:val="20"/>
          <w:lang w:val="sl-SI"/>
        </w:rPr>
        <w:t>–</w:t>
      </w:r>
      <w:r w:rsidRPr="002B5774">
        <w:rPr>
          <w:rFonts w:cs="Arial"/>
          <w:b/>
          <w:szCs w:val="20"/>
          <w:lang w:val="sl-SI"/>
        </w:rPr>
        <w:t xml:space="preserve"> </w:t>
      </w:r>
      <w:r w:rsidRPr="002B5774">
        <w:rPr>
          <w:rFonts w:cs="Arial"/>
          <w:szCs w:val="20"/>
          <w:lang w:val="sl-SI"/>
        </w:rPr>
        <w:t>do vključno 50</w:t>
      </w:r>
      <w:proofErr w:type="gramStart"/>
      <w:r w:rsidRPr="002B5774">
        <w:rPr>
          <w:rFonts w:cs="Arial"/>
          <w:szCs w:val="20"/>
          <w:lang w:val="sl-SI"/>
        </w:rPr>
        <w:t xml:space="preserve"> %</w:t>
      </w:r>
      <w:proofErr w:type="gramEnd"/>
      <w:r w:rsidRPr="002B5774">
        <w:rPr>
          <w:rFonts w:cs="Arial"/>
          <w:szCs w:val="20"/>
          <w:lang w:val="sl-SI"/>
        </w:rPr>
        <w:t>,</w:t>
      </w:r>
    </w:p>
    <w:p w14:paraId="6972DC80" w14:textId="77777777" w:rsidR="002B5774" w:rsidRPr="002B5774" w:rsidRDefault="002B5774" w:rsidP="002B5774">
      <w:pPr>
        <w:pStyle w:val="Standard"/>
        <w:ind w:left="357" w:firstLine="351"/>
        <w:jc w:val="both"/>
        <w:rPr>
          <w:rFonts w:cs="Arial"/>
          <w:b/>
          <w:szCs w:val="20"/>
          <w:lang w:val="sl-SI"/>
        </w:rPr>
      </w:pPr>
      <w:r w:rsidRPr="002B5774">
        <w:rPr>
          <w:rFonts w:cs="Arial"/>
          <w:b/>
          <w:szCs w:val="20"/>
          <w:lang w:val="sl-SI"/>
        </w:rPr>
        <w:t xml:space="preserve">1 točka </w:t>
      </w:r>
      <w:r w:rsidRPr="002B5774">
        <w:rPr>
          <w:rFonts w:cs="Arial"/>
          <w:szCs w:val="20"/>
          <w:lang w:val="sl-SI"/>
        </w:rPr>
        <w:t>–</w:t>
      </w:r>
      <w:r w:rsidRPr="002B5774">
        <w:rPr>
          <w:rFonts w:cs="Arial"/>
          <w:b/>
          <w:szCs w:val="20"/>
          <w:lang w:val="sl-SI"/>
        </w:rPr>
        <w:t xml:space="preserve"> </w:t>
      </w:r>
      <w:r w:rsidRPr="002B5774">
        <w:rPr>
          <w:rFonts w:cs="Arial"/>
          <w:szCs w:val="20"/>
          <w:lang w:val="sl-SI"/>
        </w:rPr>
        <w:t>več kot 50</w:t>
      </w:r>
      <w:proofErr w:type="gramStart"/>
      <w:r w:rsidRPr="002B5774">
        <w:rPr>
          <w:rFonts w:cs="Arial"/>
          <w:szCs w:val="20"/>
          <w:lang w:val="sl-SI"/>
        </w:rPr>
        <w:t xml:space="preserve"> %</w:t>
      </w:r>
      <w:proofErr w:type="gramEnd"/>
      <w:r w:rsidRPr="002B5774">
        <w:rPr>
          <w:rFonts w:cs="Arial"/>
          <w:szCs w:val="20"/>
          <w:lang w:val="sl-SI"/>
        </w:rPr>
        <w:t>.</w:t>
      </w:r>
    </w:p>
    <w:p w14:paraId="7681FE60" w14:textId="77777777" w:rsidR="002B5774" w:rsidRPr="002B5774" w:rsidRDefault="002B5774" w:rsidP="002B5774">
      <w:pPr>
        <w:pStyle w:val="Standard"/>
        <w:ind w:left="357" w:firstLine="351"/>
        <w:jc w:val="both"/>
        <w:rPr>
          <w:rFonts w:cs="Arial"/>
          <w:b/>
          <w:szCs w:val="20"/>
          <w:lang w:val="sl-SI"/>
        </w:rPr>
      </w:pPr>
    </w:p>
    <w:p w14:paraId="7408ADF2" w14:textId="77777777"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Spremljevalne dejavnosti (točke se ne seštevajo):</w:t>
      </w:r>
    </w:p>
    <w:p w14:paraId="0C060D89" w14:textId="77777777" w:rsidR="002B5774" w:rsidRPr="002B5774" w:rsidRDefault="002B5774" w:rsidP="002B5774">
      <w:pPr>
        <w:pStyle w:val="Standard"/>
        <w:ind w:left="708"/>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3 točke</w:t>
      </w:r>
      <w:r w:rsidRPr="002B5774">
        <w:rPr>
          <w:rFonts w:cs="Arial"/>
          <w:szCs w:val="20"/>
          <w:lang w:val="sl-SI"/>
        </w:rPr>
        <w:t xml:space="preserve"> (naštejte in na kratko predstavite spremljevalne dejavnosti; ocenjuje se izvirnost vsebin spremljevalnih dejavnosti in morebitna povezujoča tema – spremljevalne dejavnosti so del vsebinskega načrta, izvajajo se časovno ali krajevno ločeno od osrednjega dogodka, vendar so z njim tesno povezane, npr. natečaji, razstave, predavanja, predstavitve, promocijski nastopi ipd.)</w:t>
      </w:r>
    </w:p>
    <w:p w14:paraId="5F41F48B" w14:textId="77777777" w:rsidR="002B5774" w:rsidRPr="002B5774" w:rsidRDefault="002B5774" w:rsidP="002B5774">
      <w:pPr>
        <w:pStyle w:val="Standard"/>
        <w:ind w:left="708"/>
        <w:jc w:val="both"/>
        <w:rPr>
          <w:rFonts w:cs="Arial"/>
          <w:b/>
          <w:szCs w:val="20"/>
          <w:lang w:val="sl-SI"/>
        </w:rPr>
      </w:pPr>
    </w:p>
    <w:p w14:paraId="004F660C" w14:textId="77777777" w:rsidR="002B5774" w:rsidRPr="002B5774" w:rsidRDefault="002B5774" w:rsidP="002B5774">
      <w:pPr>
        <w:pStyle w:val="Standard"/>
        <w:numPr>
          <w:ilvl w:val="0"/>
          <w:numId w:val="20"/>
        </w:numPr>
        <w:ind w:left="714" w:hanging="357"/>
        <w:jc w:val="both"/>
        <w:rPr>
          <w:rFonts w:cs="Arial"/>
          <w:b/>
          <w:szCs w:val="20"/>
          <w:lang w:val="sl-SI"/>
        </w:rPr>
      </w:pPr>
      <w:r w:rsidRPr="002B5774">
        <w:rPr>
          <w:rFonts w:cs="Arial"/>
          <w:b/>
          <w:szCs w:val="20"/>
          <w:lang w:val="sl-SI"/>
        </w:rPr>
        <w:t>Raznolikost medijske in vizualne promocije Parade učenja (točke se ne seštevajo):</w:t>
      </w:r>
    </w:p>
    <w:p w14:paraId="010A7CE8" w14:textId="77777777" w:rsidR="002B5774" w:rsidRPr="002B5774" w:rsidRDefault="002B5774" w:rsidP="002B5774">
      <w:pPr>
        <w:pStyle w:val="Standard"/>
        <w:ind w:left="714"/>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6 točk</w:t>
      </w:r>
      <w:r w:rsidRPr="002B5774">
        <w:rPr>
          <w:rFonts w:cs="Arial"/>
          <w:szCs w:val="20"/>
          <w:lang w:val="sl-SI"/>
        </w:rPr>
        <w:t xml:space="preserve"> (navedite spletne strani, na katerih boste pravočasno in prodorno predstavili Parado učenja; navedite družbena omrežja, na katerih imate profile, in dopišite načrtovano število objav o Paradi učenja na dan ali teden; naštejte nacionalne, regionalne in lokalne medije, s katerimi boste sodelovali z namenom promocije TVU in Parade učenja, ter navedite število načrtovanih objav; navedite lastna promocijska gradiva za promocijo Parade učenja: videogradiva, jumbo plakati, transparenti, maskote, razstave, tiskana gradiva ipd.).</w:t>
      </w:r>
    </w:p>
    <w:p w14:paraId="0A6679A6" w14:textId="77777777" w:rsidR="002B5774" w:rsidRPr="002B5774" w:rsidRDefault="002B5774" w:rsidP="002B5774">
      <w:pPr>
        <w:pStyle w:val="Standard"/>
        <w:ind w:left="714"/>
        <w:jc w:val="both"/>
        <w:rPr>
          <w:rFonts w:cs="Arial"/>
          <w:szCs w:val="20"/>
          <w:lang w:val="sl-SI"/>
        </w:rPr>
      </w:pPr>
    </w:p>
    <w:p w14:paraId="18557AFC" w14:textId="77777777" w:rsidR="002B5774" w:rsidRPr="002B5774" w:rsidRDefault="002B5774" w:rsidP="002B5774">
      <w:pPr>
        <w:pStyle w:val="Standard"/>
        <w:jc w:val="both"/>
        <w:rPr>
          <w:rFonts w:cs="Arial"/>
          <w:szCs w:val="20"/>
          <w:lang w:val="sl-SI"/>
        </w:rPr>
      </w:pPr>
      <w:r w:rsidRPr="002B5774">
        <w:rPr>
          <w:rFonts w:cs="Arial"/>
          <w:szCs w:val="20"/>
          <w:lang w:val="sl-SI"/>
        </w:rPr>
        <w:t>Znotraj razpoložljivih sredstev bodo izbrane in sofinancirane dejavnosti, ki bodo dosegle najvišje število točk. Do sofinanciranja ne bodo upravičene dejavnosti, ki ne bodo dosegle vsaj 10 točk.</w:t>
      </w:r>
    </w:p>
    <w:p w14:paraId="2265CFD1" w14:textId="77777777" w:rsidR="002B5774" w:rsidRPr="002B5774" w:rsidRDefault="002B5774" w:rsidP="002B5774">
      <w:pPr>
        <w:pStyle w:val="Standard"/>
        <w:jc w:val="both"/>
        <w:rPr>
          <w:rFonts w:cs="Arial"/>
          <w:szCs w:val="20"/>
          <w:lang w:val="sl-SI"/>
        </w:rPr>
      </w:pPr>
      <w:r w:rsidRPr="002B5774">
        <w:rPr>
          <w:rFonts w:cs="Arial"/>
          <w:szCs w:val="20"/>
          <w:lang w:val="sl-SI"/>
        </w:rPr>
        <w:t>Če bosta/bodo na zadnjem mestu, ki vodi v izbor in sofinanciranje, dve ali več dejavnosti z enakim številom točk, bo izbrana dejavnost, ki bo dosegla višje število točk pri merilu št. 6. Če bo po tem kriteriju še vedno več dejavnosti z enakim številom točk, bo izbrana dejavnost, ki bo dosegla višje število točk pri merilu 5. Če bo po tem kriteriju še vedno več dejavnosti z enakim številom točk, bo dejavnost</w:t>
      </w:r>
      <w:proofErr w:type="gramStart"/>
      <w:r w:rsidRPr="002B5774">
        <w:rPr>
          <w:rFonts w:cs="Arial"/>
          <w:szCs w:val="20"/>
          <w:lang w:val="sl-SI"/>
        </w:rPr>
        <w:t xml:space="preserve"> izbrana</w:t>
      </w:r>
      <w:proofErr w:type="gramEnd"/>
      <w:r w:rsidRPr="002B5774">
        <w:rPr>
          <w:rFonts w:cs="Arial"/>
          <w:szCs w:val="20"/>
          <w:lang w:val="sl-SI"/>
        </w:rPr>
        <w:t xml:space="preserve"> z žrebom.</w:t>
      </w:r>
    </w:p>
    <w:p w14:paraId="1C521923" w14:textId="4D36B833" w:rsidR="00071C05" w:rsidRPr="002B5774" w:rsidRDefault="00071C05" w:rsidP="00071C05">
      <w:pPr>
        <w:pStyle w:val="Standard"/>
        <w:jc w:val="both"/>
        <w:rPr>
          <w:rFonts w:cs="Arial"/>
          <w:szCs w:val="20"/>
          <w:lang w:val="sl-SI"/>
        </w:rPr>
      </w:pPr>
      <w:r w:rsidRPr="002B5774">
        <w:rPr>
          <w:rFonts w:cs="Arial"/>
          <w:szCs w:val="20"/>
          <w:lang w:val="sl-SI"/>
        </w:rPr>
        <w:t>Ne glede na določila prejšnj</w:t>
      </w:r>
      <w:r>
        <w:rPr>
          <w:rFonts w:cs="Arial"/>
          <w:szCs w:val="20"/>
          <w:lang w:val="sl-SI"/>
        </w:rPr>
        <w:t>ih</w:t>
      </w:r>
      <w:r w:rsidRPr="002B5774">
        <w:rPr>
          <w:rFonts w:cs="Arial"/>
          <w:szCs w:val="20"/>
          <w:lang w:val="sl-SI"/>
        </w:rPr>
        <w:t xml:space="preserve"> odstavk</w:t>
      </w:r>
      <w:r>
        <w:rPr>
          <w:rFonts w:cs="Arial"/>
          <w:szCs w:val="20"/>
          <w:lang w:val="sl-SI"/>
        </w:rPr>
        <w:t>ov</w:t>
      </w:r>
      <w:r w:rsidRPr="002B5774">
        <w:rPr>
          <w:rFonts w:cs="Arial"/>
          <w:szCs w:val="20"/>
          <w:lang w:val="sl-SI"/>
        </w:rPr>
        <w:t xml:space="preserve"> se v izbor in sofinanciranje ne more uvrstiti dejavnost tistih prijaviteljev, ki do dne objave tega javnega razpisa niso izpolnili obveznosti po pogodbi št. C3350-2</w:t>
      </w:r>
      <w:r w:rsidR="00855456">
        <w:rPr>
          <w:rFonts w:cs="Arial"/>
          <w:szCs w:val="20"/>
          <w:lang w:val="sl-SI"/>
        </w:rPr>
        <w:t>5</w:t>
      </w:r>
      <w:r w:rsidRPr="002B5774">
        <w:rPr>
          <w:rFonts w:cs="Arial"/>
          <w:szCs w:val="20"/>
          <w:lang w:val="sl-SI"/>
        </w:rPr>
        <w:t>-405002 o sofinanciranju programov in dejavnosti izobraževanja odraslih v letu 202</w:t>
      </w:r>
      <w:r w:rsidR="00490CBC">
        <w:rPr>
          <w:rFonts w:cs="Arial"/>
          <w:szCs w:val="20"/>
          <w:lang w:val="sl-SI"/>
        </w:rPr>
        <w:t>5</w:t>
      </w:r>
      <w:r w:rsidRPr="002B5774">
        <w:rPr>
          <w:rFonts w:cs="Arial"/>
          <w:szCs w:val="20"/>
          <w:lang w:val="sl-SI"/>
        </w:rPr>
        <w:t>.</w:t>
      </w:r>
    </w:p>
    <w:p w14:paraId="36E24883" w14:textId="77777777" w:rsidR="002B5774" w:rsidRDefault="002B5774" w:rsidP="002B5774">
      <w:pPr>
        <w:pStyle w:val="Standard"/>
        <w:jc w:val="both"/>
        <w:rPr>
          <w:rFonts w:cs="Arial"/>
          <w:szCs w:val="20"/>
          <w:lang w:val="sl-SI"/>
        </w:rPr>
      </w:pPr>
    </w:p>
    <w:p w14:paraId="13310DDB" w14:textId="77777777" w:rsidR="00087BE6" w:rsidRPr="002B5774" w:rsidRDefault="00087BE6" w:rsidP="002B5774">
      <w:pPr>
        <w:pStyle w:val="Standard"/>
        <w:jc w:val="both"/>
        <w:rPr>
          <w:rFonts w:cs="Arial"/>
          <w:szCs w:val="20"/>
          <w:lang w:val="sl-SI"/>
        </w:rPr>
      </w:pPr>
    </w:p>
    <w:p w14:paraId="22049D49" w14:textId="5F4F9DC1" w:rsidR="002B5774" w:rsidRPr="002B5774" w:rsidRDefault="002B5774" w:rsidP="002B5774">
      <w:pPr>
        <w:pStyle w:val="Standard"/>
        <w:numPr>
          <w:ilvl w:val="0"/>
          <w:numId w:val="19"/>
        </w:numPr>
        <w:ind w:left="714" w:hanging="357"/>
        <w:jc w:val="both"/>
        <w:rPr>
          <w:rFonts w:cs="Arial"/>
          <w:b/>
          <w:szCs w:val="20"/>
          <w:lang w:val="sl-SI"/>
        </w:rPr>
      </w:pPr>
      <w:r w:rsidRPr="002B5774">
        <w:rPr>
          <w:rFonts w:cs="Arial"/>
          <w:b/>
          <w:szCs w:val="20"/>
          <w:lang w:val="sl-SI"/>
        </w:rPr>
        <w:lastRenderedPageBreak/>
        <w:t>Koordinacija TVU 202</w:t>
      </w:r>
      <w:r w:rsidR="00490CBC">
        <w:rPr>
          <w:rFonts w:cs="Arial"/>
          <w:b/>
          <w:szCs w:val="20"/>
          <w:lang w:val="sl-SI"/>
        </w:rPr>
        <w:t>6</w:t>
      </w:r>
    </w:p>
    <w:p w14:paraId="2612CF3D" w14:textId="055D1B9A" w:rsidR="002B5774" w:rsidRPr="002B5774" w:rsidRDefault="002B5774" w:rsidP="002B5774">
      <w:pPr>
        <w:pStyle w:val="Standard"/>
        <w:jc w:val="both"/>
        <w:rPr>
          <w:rFonts w:cs="Arial"/>
          <w:szCs w:val="20"/>
          <w:lang w:val="sl-SI"/>
        </w:rPr>
      </w:pPr>
      <w:r w:rsidRPr="002B5774">
        <w:rPr>
          <w:rFonts w:cs="Arial"/>
          <w:szCs w:val="20"/>
          <w:lang w:val="sl-SI"/>
        </w:rPr>
        <w:t xml:space="preserve">Dejavnost koordinacije TVU </w:t>
      </w:r>
      <w:r w:rsidR="00490CBC" w:rsidRPr="002B5774">
        <w:rPr>
          <w:rFonts w:cs="Arial"/>
          <w:szCs w:val="20"/>
          <w:lang w:val="sl-SI"/>
        </w:rPr>
        <w:t>202</w:t>
      </w:r>
      <w:r w:rsidR="00490CBC">
        <w:rPr>
          <w:rFonts w:cs="Arial"/>
          <w:szCs w:val="20"/>
          <w:lang w:val="sl-SI"/>
        </w:rPr>
        <w:t xml:space="preserve">6 </w:t>
      </w:r>
      <w:r w:rsidRPr="002B5774">
        <w:rPr>
          <w:rFonts w:cs="Arial"/>
          <w:szCs w:val="20"/>
          <w:lang w:val="sl-SI"/>
        </w:rPr>
        <w:t>se točkuje in razvršča po naslednjih merilih:</w:t>
      </w:r>
    </w:p>
    <w:p w14:paraId="3AA52935" w14:textId="77777777" w:rsidR="002B5774" w:rsidRPr="002B5774" w:rsidRDefault="002B5774" w:rsidP="002B5774">
      <w:pPr>
        <w:pStyle w:val="Standard"/>
        <w:jc w:val="both"/>
        <w:rPr>
          <w:rFonts w:cs="Arial"/>
          <w:szCs w:val="20"/>
          <w:lang w:val="sl-SI"/>
        </w:rPr>
      </w:pPr>
    </w:p>
    <w:p w14:paraId="6D2AAC1F" w14:textId="77777777" w:rsidR="002B5774" w:rsidRPr="002B5774" w:rsidRDefault="002B5774" w:rsidP="002B5774">
      <w:pPr>
        <w:pStyle w:val="Standard"/>
        <w:numPr>
          <w:ilvl w:val="0"/>
          <w:numId w:val="11"/>
        </w:numPr>
        <w:ind w:left="714" w:hanging="357"/>
        <w:jc w:val="both"/>
        <w:rPr>
          <w:rFonts w:cs="Arial"/>
          <w:b/>
          <w:szCs w:val="20"/>
          <w:lang w:val="sl-SI"/>
        </w:rPr>
      </w:pPr>
      <w:r w:rsidRPr="002B5774">
        <w:rPr>
          <w:rFonts w:cs="Arial"/>
          <w:b/>
          <w:szCs w:val="20"/>
          <w:lang w:val="sl-SI"/>
        </w:rPr>
        <w:t>Informiranje in prijava koordiniranih podizvajalcev TVU ter usmerjanje in usklajevanje njihovih dejavnosti in vsebin prireditev (točke se ne seštevajo):</w:t>
      </w:r>
    </w:p>
    <w:p w14:paraId="191A013F" w14:textId="77777777" w:rsidR="002B5774" w:rsidRPr="002B5774" w:rsidRDefault="002B5774" w:rsidP="002B5774">
      <w:pPr>
        <w:pStyle w:val="Standard"/>
        <w:ind w:left="714"/>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5 točk </w:t>
      </w:r>
      <w:r w:rsidRPr="002B5774">
        <w:rPr>
          <w:rFonts w:cs="Arial"/>
          <w:szCs w:val="20"/>
          <w:lang w:val="sl-SI"/>
        </w:rPr>
        <w:t>(na kratko predstavite informiranje, usmerjanje in usklajevanje dejavnosti in vsebin prireditev koordiniranih podizvajalcev; ocenjuje se kakovost usmerjanja in usklajevanja dejavnosti in vsebin prireditev, ki naj odražajo pomen in pojavne oblike vseživljenjskega učenja)</w:t>
      </w:r>
    </w:p>
    <w:p w14:paraId="15AE9B97" w14:textId="77777777" w:rsidR="002B5774" w:rsidRPr="002B5774" w:rsidRDefault="002B5774" w:rsidP="002B5774">
      <w:pPr>
        <w:pStyle w:val="Standard"/>
        <w:ind w:left="714"/>
        <w:jc w:val="both"/>
        <w:rPr>
          <w:rFonts w:cs="Arial"/>
          <w:szCs w:val="20"/>
          <w:lang w:val="sl-SI"/>
        </w:rPr>
      </w:pPr>
    </w:p>
    <w:p w14:paraId="6693B131" w14:textId="47CCCF07" w:rsidR="002B5774" w:rsidRPr="002B5774" w:rsidRDefault="002B5774" w:rsidP="002B5774">
      <w:pPr>
        <w:pStyle w:val="Standard"/>
        <w:numPr>
          <w:ilvl w:val="0"/>
          <w:numId w:val="11"/>
        </w:numPr>
        <w:ind w:left="714" w:hanging="357"/>
        <w:jc w:val="both"/>
        <w:rPr>
          <w:rFonts w:cs="Arial"/>
          <w:b/>
          <w:szCs w:val="20"/>
          <w:lang w:val="sl-SI"/>
        </w:rPr>
      </w:pPr>
      <w:r w:rsidRPr="002B5774">
        <w:rPr>
          <w:rFonts w:cs="Arial"/>
          <w:b/>
          <w:szCs w:val="20"/>
          <w:lang w:val="sl-SI"/>
        </w:rPr>
        <w:t>Raznolikost medijske in vizualne promocije</w:t>
      </w:r>
      <w:r w:rsidRPr="002B5774" w:rsidDel="00535DF4">
        <w:rPr>
          <w:rFonts w:cs="Arial"/>
          <w:b/>
          <w:szCs w:val="20"/>
          <w:lang w:val="sl-SI"/>
        </w:rPr>
        <w:t xml:space="preserve"> </w:t>
      </w:r>
      <w:r w:rsidRPr="002B5774">
        <w:rPr>
          <w:rFonts w:cs="Arial"/>
          <w:b/>
          <w:szCs w:val="20"/>
          <w:lang w:val="sl-SI"/>
        </w:rPr>
        <w:t xml:space="preserve">TVU </w:t>
      </w:r>
      <w:r w:rsidR="00490CBC" w:rsidRPr="00490CBC">
        <w:rPr>
          <w:rFonts w:cs="Arial"/>
          <w:b/>
          <w:bCs/>
          <w:szCs w:val="20"/>
          <w:lang w:val="sl-SI"/>
        </w:rPr>
        <w:t>2026</w:t>
      </w:r>
      <w:r w:rsidR="00490CBC" w:rsidRPr="002B5774">
        <w:rPr>
          <w:rFonts w:cs="Arial"/>
          <w:b/>
          <w:szCs w:val="20"/>
          <w:lang w:val="sl-SI"/>
        </w:rPr>
        <w:t xml:space="preserve"> </w:t>
      </w:r>
      <w:r w:rsidRPr="002B5774">
        <w:rPr>
          <w:rFonts w:cs="Arial"/>
          <w:b/>
          <w:szCs w:val="20"/>
          <w:lang w:val="sl-SI"/>
        </w:rPr>
        <w:t>(točke se ne seštevajo):</w:t>
      </w:r>
    </w:p>
    <w:p w14:paraId="4B018DA0" w14:textId="248D54B3" w:rsidR="002B5774" w:rsidRPr="002B5774" w:rsidRDefault="002B5774" w:rsidP="002B5774">
      <w:pPr>
        <w:pStyle w:val="Standard"/>
        <w:ind w:left="714"/>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6 točk</w:t>
      </w:r>
      <w:r w:rsidRPr="002B5774">
        <w:rPr>
          <w:rFonts w:cs="Arial"/>
          <w:szCs w:val="20"/>
          <w:lang w:val="sl-SI"/>
        </w:rPr>
        <w:t xml:space="preserve"> (navedite spletne strani, na katerih boste pravočasno in prodorno predstavili TVU </w:t>
      </w:r>
      <w:r w:rsidR="00490CBC" w:rsidRPr="002B5774">
        <w:rPr>
          <w:rFonts w:cs="Arial"/>
          <w:szCs w:val="20"/>
          <w:lang w:val="sl-SI"/>
        </w:rPr>
        <w:t>202</w:t>
      </w:r>
      <w:r w:rsidR="00490CBC">
        <w:rPr>
          <w:rFonts w:cs="Arial"/>
          <w:szCs w:val="20"/>
          <w:lang w:val="sl-SI"/>
        </w:rPr>
        <w:t>6</w:t>
      </w:r>
      <w:r w:rsidRPr="002B5774">
        <w:rPr>
          <w:rFonts w:cs="Arial"/>
          <w:szCs w:val="20"/>
          <w:lang w:val="sl-SI"/>
        </w:rPr>
        <w:t>; navedite družbena omrežja, na katerih imate profile, in dopišite načrtovano število objav o TVU na dan ali teden; naštejte nacionalne, regionalne in lokalne medije, s katerimi boste sodelovali z namenom promocije TVU, ter navedite število načrtovanih objav; navedite lastna promocijska gradiva za promocijo TVU: npr. videogradiva, jumbo plakati, transparenti, maskote, razstave, tiskana gradiva ipd.).</w:t>
      </w:r>
    </w:p>
    <w:p w14:paraId="15A31163" w14:textId="77777777" w:rsidR="002B5774" w:rsidRPr="002B5774" w:rsidRDefault="002B5774" w:rsidP="002B5774">
      <w:pPr>
        <w:pStyle w:val="Standard"/>
        <w:ind w:left="714"/>
        <w:jc w:val="both"/>
        <w:rPr>
          <w:rFonts w:cs="Arial"/>
          <w:szCs w:val="20"/>
          <w:lang w:val="sl-SI"/>
        </w:rPr>
      </w:pPr>
    </w:p>
    <w:p w14:paraId="2BDEC9C6" w14:textId="4F15E41C" w:rsidR="002B5774" w:rsidRPr="002B5774" w:rsidRDefault="002B5774" w:rsidP="002B5774">
      <w:pPr>
        <w:pStyle w:val="Standard"/>
        <w:numPr>
          <w:ilvl w:val="0"/>
          <w:numId w:val="11"/>
        </w:numPr>
        <w:ind w:left="714" w:hanging="357"/>
        <w:jc w:val="both"/>
        <w:rPr>
          <w:rFonts w:cs="Arial"/>
          <w:b/>
          <w:szCs w:val="20"/>
          <w:lang w:val="sl-SI"/>
        </w:rPr>
      </w:pPr>
      <w:r w:rsidRPr="002B5774">
        <w:rPr>
          <w:rFonts w:cs="Arial"/>
          <w:b/>
          <w:szCs w:val="20"/>
          <w:lang w:val="sl-SI"/>
        </w:rPr>
        <w:t xml:space="preserve">Organizacija in izpeljava skupnih dejavnosti s podizvajalci TVU </w:t>
      </w:r>
      <w:r w:rsidR="00490CBC" w:rsidRPr="00490CBC">
        <w:rPr>
          <w:rFonts w:cs="Arial"/>
          <w:b/>
          <w:bCs/>
          <w:szCs w:val="20"/>
          <w:lang w:val="sl-SI"/>
        </w:rPr>
        <w:t>2026</w:t>
      </w:r>
      <w:r w:rsidR="00490CBC" w:rsidRPr="002B5774">
        <w:rPr>
          <w:rFonts w:cs="Arial"/>
          <w:b/>
          <w:szCs w:val="20"/>
          <w:lang w:val="sl-SI"/>
        </w:rPr>
        <w:t xml:space="preserve"> </w:t>
      </w:r>
      <w:r w:rsidRPr="002B5774">
        <w:rPr>
          <w:rFonts w:cs="Arial"/>
          <w:b/>
          <w:szCs w:val="20"/>
          <w:lang w:val="sl-SI"/>
        </w:rPr>
        <w:t>(točke se ne seštevajo):</w:t>
      </w:r>
    </w:p>
    <w:p w14:paraId="1CEF7D5C" w14:textId="77777777" w:rsidR="002B5774" w:rsidRPr="002B5774" w:rsidRDefault="002B5774" w:rsidP="002B5774">
      <w:pPr>
        <w:pStyle w:val="Standard"/>
        <w:ind w:left="714"/>
        <w:jc w:val="both"/>
        <w:rPr>
          <w:rFonts w:cs="Arial"/>
          <w:szCs w:val="20"/>
          <w:lang w:val="sl-SI"/>
        </w:rPr>
      </w:pPr>
      <w:r w:rsidRPr="002B5774">
        <w:rPr>
          <w:rFonts w:cs="Arial"/>
          <w:b/>
          <w:szCs w:val="20"/>
          <w:lang w:val="sl-SI"/>
        </w:rPr>
        <w:t>0 točk</w:t>
      </w:r>
      <w:r w:rsidRPr="002B5774">
        <w:rPr>
          <w:rFonts w:cs="Arial"/>
          <w:szCs w:val="20"/>
          <w:lang w:val="sl-SI"/>
        </w:rPr>
        <w:t xml:space="preserve"> – brez skupnih dejavnosti,</w:t>
      </w:r>
    </w:p>
    <w:p w14:paraId="2AA8F064" w14:textId="77777777" w:rsidR="002B5774" w:rsidRPr="002B5774" w:rsidRDefault="002B5774" w:rsidP="002B5774">
      <w:pPr>
        <w:pStyle w:val="Standard"/>
        <w:ind w:left="714"/>
        <w:jc w:val="both"/>
        <w:rPr>
          <w:rFonts w:cs="Arial"/>
          <w:szCs w:val="20"/>
          <w:lang w:val="sl-SI"/>
        </w:rPr>
      </w:pPr>
      <w:r w:rsidRPr="002B5774">
        <w:rPr>
          <w:rFonts w:cs="Arial"/>
          <w:b/>
          <w:szCs w:val="20"/>
          <w:lang w:val="sl-SI"/>
        </w:rPr>
        <w:t>1 točka</w:t>
      </w:r>
      <w:r w:rsidRPr="002B5774">
        <w:rPr>
          <w:rFonts w:cs="Arial"/>
          <w:szCs w:val="20"/>
          <w:lang w:val="sl-SI"/>
        </w:rPr>
        <w:t xml:space="preserve"> – uvodno ali zaključno srečanje s podizvajalci TVU,</w:t>
      </w:r>
    </w:p>
    <w:p w14:paraId="2E1AE81F" w14:textId="15AC069A" w:rsidR="002B5774" w:rsidRPr="002B5774" w:rsidRDefault="002B5774" w:rsidP="002B5774">
      <w:pPr>
        <w:pStyle w:val="Standard"/>
        <w:ind w:left="714"/>
        <w:jc w:val="both"/>
        <w:rPr>
          <w:rFonts w:cs="Arial"/>
          <w:szCs w:val="20"/>
          <w:lang w:val="sl-SI"/>
        </w:rPr>
      </w:pPr>
      <w:r w:rsidRPr="002B5774">
        <w:rPr>
          <w:rFonts w:cs="Arial"/>
          <w:b/>
          <w:szCs w:val="20"/>
          <w:lang w:val="sl-SI"/>
        </w:rPr>
        <w:t>2 točki</w:t>
      </w:r>
      <w:r w:rsidRPr="002B5774">
        <w:rPr>
          <w:rFonts w:cs="Arial"/>
          <w:szCs w:val="20"/>
          <w:lang w:val="sl-SI"/>
        </w:rPr>
        <w:t xml:space="preserve"> – uvodno in zaključno srečanje ali druge skupne dejavnosti s podizvajalci (npr. sodelovanje v skupnih akcijah TVU, tematski dnevi, razstava TVU, nagradni natečaji, igre, skupni dogodki z vključevanjem učečih se, znanih osebnosti, </w:t>
      </w:r>
      <w:r w:rsidR="00C340F5">
        <w:rPr>
          <w:rFonts w:cs="Arial"/>
          <w:szCs w:val="20"/>
          <w:lang w:val="sl-SI"/>
        </w:rPr>
        <w:t>prejemnikov</w:t>
      </w:r>
      <w:r w:rsidRPr="002B5774">
        <w:rPr>
          <w:rFonts w:cs="Arial"/>
          <w:szCs w:val="20"/>
          <w:lang w:val="sl-SI"/>
        </w:rPr>
        <w:t xml:space="preserve"> priznanj ACS ipd.).</w:t>
      </w:r>
    </w:p>
    <w:p w14:paraId="5947C527" w14:textId="77777777" w:rsidR="002B5774" w:rsidRPr="002B5774" w:rsidRDefault="002B5774" w:rsidP="002B5774">
      <w:pPr>
        <w:pStyle w:val="Standard"/>
        <w:ind w:left="714"/>
        <w:jc w:val="both"/>
        <w:rPr>
          <w:rFonts w:cs="Arial"/>
          <w:szCs w:val="20"/>
          <w:lang w:val="sl-SI"/>
        </w:rPr>
      </w:pPr>
    </w:p>
    <w:p w14:paraId="3163457B" w14:textId="2C776403" w:rsidR="002B5774" w:rsidRPr="002B5774" w:rsidRDefault="002B5774" w:rsidP="002B5774">
      <w:pPr>
        <w:pStyle w:val="Standard"/>
        <w:numPr>
          <w:ilvl w:val="0"/>
          <w:numId w:val="11"/>
        </w:numPr>
        <w:ind w:left="714" w:hanging="430"/>
        <w:jc w:val="both"/>
        <w:rPr>
          <w:rFonts w:cs="Arial"/>
          <w:b/>
          <w:szCs w:val="20"/>
          <w:lang w:val="sl-SI"/>
        </w:rPr>
      </w:pPr>
      <w:r w:rsidRPr="002B5774">
        <w:rPr>
          <w:rFonts w:cs="Arial"/>
          <w:b/>
          <w:szCs w:val="20"/>
          <w:lang w:val="sl-SI"/>
        </w:rPr>
        <w:t xml:space="preserve">Dodana vrednost koordinacije TVU </w:t>
      </w:r>
      <w:r w:rsidR="00490CBC" w:rsidRPr="00490CBC">
        <w:rPr>
          <w:rFonts w:cs="Arial"/>
          <w:b/>
          <w:bCs/>
          <w:szCs w:val="20"/>
          <w:lang w:val="sl-SI"/>
        </w:rPr>
        <w:t>2026</w:t>
      </w:r>
      <w:r w:rsidR="00490CBC">
        <w:rPr>
          <w:rFonts w:cs="Arial"/>
          <w:szCs w:val="20"/>
          <w:lang w:val="sl-SI"/>
        </w:rPr>
        <w:t xml:space="preserve"> </w:t>
      </w:r>
      <w:r w:rsidRPr="002B5774">
        <w:rPr>
          <w:rFonts w:cs="Arial"/>
          <w:b/>
          <w:szCs w:val="20"/>
          <w:lang w:val="sl-SI"/>
        </w:rPr>
        <w:t>v lokalnem in širšem okolju (točke se ne seštevajo):</w:t>
      </w:r>
    </w:p>
    <w:p w14:paraId="486D5121" w14:textId="41F83CE9" w:rsidR="002B5774" w:rsidRPr="002B5774" w:rsidRDefault="002B5774" w:rsidP="002B5774">
      <w:pPr>
        <w:pStyle w:val="Standard"/>
        <w:ind w:left="714"/>
        <w:jc w:val="both"/>
        <w:rPr>
          <w:rFonts w:cs="Arial"/>
          <w:szCs w:val="20"/>
          <w:lang w:val="sl-SI"/>
        </w:rPr>
      </w:pPr>
      <w:proofErr w:type="gramStart"/>
      <w:r w:rsidRPr="002B5774">
        <w:rPr>
          <w:rFonts w:cs="Arial"/>
          <w:b/>
          <w:szCs w:val="20"/>
          <w:lang w:val="sl-SI"/>
        </w:rPr>
        <w:t>od</w:t>
      </w:r>
      <w:proofErr w:type="gramEnd"/>
      <w:r w:rsidRPr="002B5774">
        <w:rPr>
          <w:rFonts w:cs="Arial"/>
          <w:b/>
          <w:szCs w:val="20"/>
          <w:lang w:val="sl-SI"/>
        </w:rPr>
        <w:t xml:space="preserve"> 1 do 5 točk </w:t>
      </w:r>
      <w:r w:rsidRPr="002B5774">
        <w:rPr>
          <w:rFonts w:cs="Arial"/>
          <w:szCs w:val="20"/>
          <w:lang w:val="sl-SI"/>
        </w:rPr>
        <w:t xml:space="preserve">(na kratko predstavite ključne prispevke/učinke, ki jih bo s koordinacijo TVU pridobilo vaše lokalno in širše okolje; ocenjuje se izvirnost dejavnosti koordinacije TVU </w:t>
      </w:r>
      <w:r w:rsidR="00490CBC" w:rsidRPr="002B5774">
        <w:rPr>
          <w:rFonts w:cs="Arial"/>
          <w:szCs w:val="20"/>
          <w:lang w:val="sl-SI"/>
        </w:rPr>
        <w:t>202</w:t>
      </w:r>
      <w:r w:rsidR="00490CBC">
        <w:rPr>
          <w:rFonts w:cs="Arial"/>
          <w:szCs w:val="20"/>
          <w:lang w:val="sl-SI"/>
        </w:rPr>
        <w:t>6</w:t>
      </w:r>
      <w:r w:rsidRPr="002B5774">
        <w:rPr>
          <w:rFonts w:cs="Arial"/>
          <w:szCs w:val="20"/>
          <w:lang w:val="sl-SI"/>
        </w:rPr>
        <w:t>, npr. tematska obarvanost, povezanost vsebin v celovito zgodbo, vezano na eno ali več skupnih tem TVU ali na lokalno 'rdečo nit' TVU).</w:t>
      </w:r>
    </w:p>
    <w:p w14:paraId="24CE49D7" w14:textId="77777777" w:rsidR="002B5774" w:rsidRPr="002B5774" w:rsidRDefault="002B5774" w:rsidP="002B5774">
      <w:pPr>
        <w:pStyle w:val="Standard"/>
        <w:jc w:val="both"/>
        <w:rPr>
          <w:rFonts w:cs="Arial"/>
          <w:szCs w:val="20"/>
          <w:lang w:val="sl-SI"/>
        </w:rPr>
      </w:pPr>
    </w:p>
    <w:p w14:paraId="18F37155" w14:textId="77777777" w:rsidR="002B5774" w:rsidRPr="002B5774" w:rsidRDefault="002B5774" w:rsidP="002B5774">
      <w:pPr>
        <w:pStyle w:val="Standard"/>
        <w:jc w:val="both"/>
        <w:rPr>
          <w:rFonts w:cs="Arial"/>
          <w:szCs w:val="20"/>
          <w:lang w:val="sl-SI"/>
        </w:rPr>
      </w:pPr>
      <w:r w:rsidRPr="002B5774">
        <w:rPr>
          <w:rFonts w:cs="Arial"/>
          <w:szCs w:val="20"/>
          <w:lang w:val="sl-SI"/>
        </w:rPr>
        <w:t>Znotraj razpoložljivih sredstev bodo izbrane in sofinancirane dejavnosti, ki bodo dosegle najvišje število točk. Do sofinanciranja ne bodo upravičene dejavnosti, ki ne bodo dosegle vsaj 9 točk.</w:t>
      </w:r>
    </w:p>
    <w:p w14:paraId="08C79509" w14:textId="77777777" w:rsidR="002B5774" w:rsidRPr="002B5774" w:rsidRDefault="002B5774" w:rsidP="002B5774">
      <w:pPr>
        <w:pStyle w:val="Standard"/>
        <w:jc w:val="both"/>
        <w:rPr>
          <w:rFonts w:cs="Arial"/>
          <w:szCs w:val="20"/>
          <w:lang w:val="sl-SI"/>
        </w:rPr>
      </w:pPr>
      <w:r w:rsidRPr="002B5774">
        <w:rPr>
          <w:rFonts w:cs="Arial"/>
          <w:szCs w:val="20"/>
          <w:lang w:val="sl-SI"/>
        </w:rPr>
        <w:t>Če bosta/bodo na zadnjem mestu, ki vodi v izbor in sofinanciranje, dve ali več dejavnosti z enakim številom točk, bo izbrana dejavnost, ki bo dosegla višje število točk pri merilu št. 2. Če bo po tem kriteriju še vedno več dejavnosti z enakim številom točk, bo izbrana dejavnost, ki bo dosegla višje število točk pri merilu 4. Če bo po tem kriteriju še vedno več dejavnosti z enakim številom točk, bo dejavnost</w:t>
      </w:r>
      <w:proofErr w:type="gramStart"/>
      <w:r w:rsidRPr="002B5774">
        <w:rPr>
          <w:rFonts w:cs="Arial"/>
          <w:szCs w:val="20"/>
          <w:lang w:val="sl-SI"/>
        </w:rPr>
        <w:t xml:space="preserve"> izbrana</w:t>
      </w:r>
      <w:proofErr w:type="gramEnd"/>
      <w:r w:rsidRPr="002B5774">
        <w:rPr>
          <w:rFonts w:cs="Arial"/>
          <w:szCs w:val="20"/>
          <w:lang w:val="sl-SI"/>
        </w:rPr>
        <w:t xml:space="preserve"> z žrebom.</w:t>
      </w:r>
    </w:p>
    <w:p w14:paraId="23E8D740" w14:textId="4A76A12A" w:rsidR="00071C05" w:rsidRPr="002B5774" w:rsidRDefault="00071C05" w:rsidP="00071C05">
      <w:pPr>
        <w:pStyle w:val="Standard"/>
        <w:jc w:val="both"/>
        <w:rPr>
          <w:rFonts w:cs="Arial"/>
          <w:szCs w:val="20"/>
          <w:lang w:val="sl-SI"/>
        </w:rPr>
      </w:pPr>
      <w:r w:rsidRPr="002B5774">
        <w:rPr>
          <w:rFonts w:cs="Arial"/>
          <w:szCs w:val="20"/>
          <w:lang w:val="sl-SI"/>
        </w:rPr>
        <w:t>Ne glede na določila prejšnj</w:t>
      </w:r>
      <w:r>
        <w:rPr>
          <w:rFonts w:cs="Arial"/>
          <w:szCs w:val="20"/>
          <w:lang w:val="sl-SI"/>
        </w:rPr>
        <w:t>ih</w:t>
      </w:r>
      <w:r w:rsidRPr="002B5774">
        <w:rPr>
          <w:rFonts w:cs="Arial"/>
          <w:szCs w:val="20"/>
          <w:lang w:val="sl-SI"/>
        </w:rPr>
        <w:t xml:space="preserve"> odstavk</w:t>
      </w:r>
      <w:r>
        <w:rPr>
          <w:rFonts w:cs="Arial"/>
          <w:szCs w:val="20"/>
          <w:lang w:val="sl-SI"/>
        </w:rPr>
        <w:t>ov</w:t>
      </w:r>
      <w:r w:rsidRPr="002B5774">
        <w:rPr>
          <w:rFonts w:cs="Arial"/>
          <w:szCs w:val="20"/>
          <w:lang w:val="sl-SI"/>
        </w:rPr>
        <w:t xml:space="preserve"> se v izbor in sofinanciranje ne more uvrstiti dejavnost tistih prijaviteljev, ki do dne objave tega javnega razpisa niso izpolnili obveznosti po pogodbi št. C3350-2</w:t>
      </w:r>
      <w:r w:rsidR="00855456">
        <w:rPr>
          <w:rFonts w:cs="Arial"/>
          <w:szCs w:val="20"/>
          <w:lang w:val="sl-SI"/>
        </w:rPr>
        <w:t>5</w:t>
      </w:r>
      <w:r w:rsidRPr="002B5774">
        <w:rPr>
          <w:rFonts w:cs="Arial"/>
          <w:szCs w:val="20"/>
          <w:lang w:val="sl-SI"/>
        </w:rPr>
        <w:t>-405002 o sofinanciranju programov in dejavnosti izobraževanja odraslih v letu 202</w:t>
      </w:r>
      <w:r w:rsidR="00490CBC">
        <w:rPr>
          <w:rFonts w:cs="Arial"/>
          <w:szCs w:val="20"/>
          <w:lang w:val="sl-SI"/>
        </w:rPr>
        <w:t>5</w:t>
      </w:r>
      <w:r w:rsidRPr="002B5774">
        <w:rPr>
          <w:rFonts w:cs="Arial"/>
          <w:szCs w:val="20"/>
          <w:lang w:val="sl-SI"/>
        </w:rPr>
        <w:t>.</w:t>
      </w:r>
    </w:p>
    <w:p w14:paraId="23D69278" w14:textId="77777777" w:rsidR="00EB13D3" w:rsidRDefault="00EB13D3" w:rsidP="002B5774">
      <w:pPr>
        <w:pStyle w:val="Standard"/>
        <w:jc w:val="both"/>
        <w:rPr>
          <w:rFonts w:cs="Arial"/>
          <w:szCs w:val="20"/>
          <w:lang w:val="sl-SI"/>
        </w:rPr>
      </w:pPr>
    </w:p>
    <w:p w14:paraId="55BD1F10" w14:textId="77777777" w:rsidR="00C340F5" w:rsidRPr="002B5774" w:rsidRDefault="00C340F5" w:rsidP="002B5774">
      <w:pPr>
        <w:pStyle w:val="Standard"/>
        <w:jc w:val="both"/>
        <w:rPr>
          <w:rFonts w:cs="Arial"/>
          <w:szCs w:val="20"/>
          <w:lang w:val="sl-SI"/>
        </w:rPr>
      </w:pPr>
    </w:p>
    <w:p w14:paraId="6F4A9857" w14:textId="77777777" w:rsidR="002B5774" w:rsidRPr="002B5774" w:rsidRDefault="002B5774" w:rsidP="002B5774">
      <w:pPr>
        <w:pStyle w:val="Standard"/>
        <w:numPr>
          <w:ilvl w:val="0"/>
          <w:numId w:val="19"/>
        </w:numPr>
        <w:ind w:left="714" w:hanging="357"/>
        <w:jc w:val="both"/>
        <w:rPr>
          <w:rFonts w:cs="Arial"/>
          <w:b/>
          <w:szCs w:val="20"/>
          <w:lang w:val="sl-SI"/>
        </w:rPr>
      </w:pPr>
      <w:r w:rsidRPr="002B5774">
        <w:rPr>
          <w:rFonts w:cs="Arial"/>
          <w:b/>
          <w:szCs w:val="20"/>
          <w:lang w:val="sl-SI"/>
        </w:rPr>
        <w:t>Nacionalno pomembne naloge v izobraževanju odraslih</w:t>
      </w:r>
    </w:p>
    <w:p w14:paraId="1BC325F0" w14:textId="77777777" w:rsidR="002B5774" w:rsidRPr="002B5774" w:rsidRDefault="002B5774" w:rsidP="002B5774">
      <w:pPr>
        <w:pStyle w:val="Standard"/>
        <w:jc w:val="both"/>
        <w:rPr>
          <w:rFonts w:cs="Arial"/>
          <w:szCs w:val="20"/>
          <w:lang w:val="sl-SI"/>
        </w:rPr>
      </w:pPr>
      <w:r w:rsidRPr="002B5774">
        <w:rPr>
          <w:rFonts w:cs="Arial"/>
          <w:szCs w:val="20"/>
          <w:lang w:val="sl-SI"/>
        </w:rPr>
        <w:t>Nacionalno pomembne naloge v izobraževanju odraslih se točkujejo in razvrščajo po naslednjih merilih:</w:t>
      </w:r>
    </w:p>
    <w:p w14:paraId="2893240F" w14:textId="77777777" w:rsidR="002B5774" w:rsidRPr="002B5774" w:rsidRDefault="002B5774" w:rsidP="002B5774">
      <w:pPr>
        <w:pStyle w:val="Standard"/>
        <w:jc w:val="both"/>
        <w:rPr>
          <w:rFonts w:cs="Arial"/>
          <w:szCs w:val="20"/>
          <w:lang w:val="sl-SI"/>
        </w:rPr>
      </w:pPr>
    </w:p>
    <w:p w14:paraId="2FDB0BF2" w14:textId="77777777" w:rsidR="002B5774" w:rsidRPr="002B5774" w:rsidRDefault="002B5774" w:rsidP="002B5774">
      <w:pPr>
        <w:pStyle w:val="Standard"/>
        <w:numPr>
          <w:ilvl w:val="0"/>
          <w:numId w:val="22"/>
        </w:numPr>
        <w:ind w:left="714" w:hanging="357"/>
        <w:jc w:val="both"/>
        <w:rPr>
          <w:rFonts w:cs="Arial"/>
          <w:b/>
          <w:szCs w:val="20"/>
          <w:lang w:val="sl-SI"/>
        </w:rPr>
      </w:pPr>
      <w:r w:rsidRPr="002B5774">
        <w:rPr>
          <w:rFonts w:cs="Arial"/>
          <w:b/>
          <w:szCs w:val="20"/>
          <w:lang w:val="sl-SI"/>
        </w:rPr>
        <w:t>Naloga ima celovito in podrobno razdelane vse zahtevane elemente (točke se ne seštevajo):</w:t>
      </w:r>
    </w:p>
    <w:p w14:paraId="05CF5F50" w14:textId="77777777" w:rsidR="00CB342A" w:rsidRPr="00FC2CC9" w:rsidRDefault="00CB342A" w:rsidP="00027566">
      <w:pPr>
        <w:pStyle w:val="Standard"/>
        <w:ind w:left="709" w:firstLine="349"/>
        <w:jc w:val="both"/>
        <w:rPr>
          <w:lang w:val="sl-SI"/>
        </w:rPr>
      </w:pPr>
      <w:r w:rsidRPr="00FC2CC9">
        <w:rPr>
          <w:rFonts w:cs="Arial"/>
          <w:b/>
          <w:szCs w:val="20"/>
          <w:lang w:val="sl-SI"/>
        </w:rPr>
        <w:t>0 točk</w:t>
      </w:r>
      <w:r w:rsidRPr="00FC2CC9">
        <w:rPr>
          <w:rFonts w:cs="Arial"/>
          <w:szCs w:val="20"/>
          <w:lang w:val="sl-SI"/>
        </w:rPr>
        <w:t xml:space="preserve"> </w:t>
      </w:r>
      <w:r>
        <w:rPr>
          <w:rFonts w:cs="Arial"/>
          <w:szCs w:val="20"/>
          <w:lang w:val="sl-SI"/>
        </w:rPr>
        <w:t xml:space="preserve">– </w:t>
      </w:r>
      <w:r w:rsidRPr="00FC2CC9">
        <w:rPr>
          <w:rFonts w:cs="Arial"/>
          <w:szCs w:val="20"/>
          <w:lang w:val="sl-SI"/>
        </w:rPr>
        <w:t>ne</w:t>
      </w:r>
    </w:p>
    <w:p w14:paraId="7F8846A4" w14:textId="77777777" w:rsidR="00CB342A" w:rsidRPr="00FC2CC9" w:rsidRDefault="00CB342A" w:rsidP="00027566">
      <w:pPr>
        <w:pStyle w:val="Standard"/>
        <w:ind w:left="709" w:firstLine="349"/>
        <w:jc w:val="both"/>
        <w:rPr>
          <w:lang w:val="sl-SI"/>
        </w:rPr>
      </w:pPr>
      <w:r w:rsidRPr="00FC2CC9">
        <w:rPr>
          <w:rFonts w:cs="Arial"/>
          <w:b/>
          <w:szCs w:val="20"/>
          <w:lang w:val="sl-SI"/>
        </w:rPr>
        <w:t>3 točke</w:t>
      </w:r>
      <w:r w:rsidRPr="00FC2CC9">
        <w:rPr>
          <w:rFonts w:cs="Arial"/>
          <w:szCs w:val="20"/>
          <w:lang w:val="sl-SI"/>
        </w:rPr>
        <w:t xml:space="preserve"> </w:t>
      </w:r>
      <w:r>
        <w:rPr>
          <w:rFonts w:cs="Arial"/>
          <w:szCs w:val="20"/>
          <w:lang w:val="sl-SI"/>
        </w:rPr>
        <w:t xml:space="preserve">– </w:t>
      </w:r>
      <w:r w:rsidRPr="00FC2CC9">
        <w:rPr>
          <w:rFonts w:cs="Arial"/>
          <w:szCs w:val="20"/>
          <w:lang w:val="sl-SI"/>
        </w:rPr>
        <w:t>delno ustrezno</w:t>
      </w:r>
    </w:p>
    <w:p w14:paraId="2A0B05D4" w14:textId="4F124194" w:rsidR="00CB342A" w:rsidRPr="00FC2CC9" w:rsidRDefault="00CB342A" w:rsidP="00027566">
      <w:pPr>
        <w:pStyle w:val="Standard"/>
        <w:ind w:left="709" w:firstLine="349"/>
        <w:jc w:val="both"/>
        <w:rPr>
          <w:lang w:val="sl-SI"/>
        </w:rPr>
      </w:pPr>
      <w:r>
        <w:rPr>
          <w:rFonts w:cs="Arial"/>
          <w:b/>
          <w:szCs w:val="20"/>
          <w:lang w:val="sl-SI"/>
        </w:rPr>
        <w:t>5</w:t>
      </w:r>
      <w:r w:rsidRPr="00FC2CC9">
        <w:rPr>
          <w:rFonts w:cs="Arial"/>
          <w:b/>
          <w:szCs w:val="20"/>
          <w:lang w:val="sl-SI"/>
        </w:rPr>
        <w:t xml:space="preserve"> točk</w:t>
      </w:r>
      <w:r w:rsidRPr="00FC2CC9">
        <w:rPr>
          <w:rFonts w:cs="Arial"/>
          <w:szCs w:val="20"/>
          <w:lang w:val="sl-SI"/>
        </w:rPr>
        <w:t xml:space="preserve"> </w:t>
      </w:r>
      <w:r>
        <w:rPr>
          <w:rFonts w:cs="Arial"/>
          <w:szCs w:val="20"/>
          <w:lang w:val="sl-SI"/>
        </w:rPr>
        <w:t xml:space="preserve">– </w:t>
      </w:r>
      <w:r w:rsidRPr="00FC2CC9">
        <w:rPr>
          <w:rFonts w:cs="Arial"/>
          <w:szCs w:val="20"/>
          <w:lang w:val="sl-SI"/>
        </w:rPr>
        <w:t>ustrezno</w:t>
      </w:r>
    </w:p>
    <w:p w14:paraId="1A26BA60" w14:textId="77777777" w:rsidR="002B5774" w:rsidRPr="002B5774" w:rsidRDefault="002B5774" w:rsidP="002B5774">
      <w:pPr>
        <w:pStyle w:val="Standard"/>
        <w:jc w:val="both"/>
        <w:rPr>
          <w:rFonts w:cs="Arial"/>
          <w:szCs w:val="20"/>
          <w:lang w:val="sl-SI"/>
        </w:rPr>
      </w:pPr>
    </w:p>
    <w:p w14:paraId="5AC8B95C" w14:textId="2D15992E" w:rsidR="002B5774" w:rsidRPr="002B5774" w:rsidRDefault="002B5774" w:rsidP="00CF03C3">
      <w:pPr>
        <w:pStyle w:val="Standard"/>
        <w:numPr>
          <w:ilvl w:val="0"/>
          <w:numId w:val="22"/>
        </w:numPr>
        <w:ind w:left="709"/>
        <w:jc w:val="both"/>
        <w:rPr>
          <w:rFonts w:cs="Arial"/>
          <w:szCs w:val="20"/>
          <w:lang w:val="sl-SI"/>
        </w:rPr>
      </w:pPr>
      <w:r w:rsidRPr="002B5774">
        <w:rPr>
          <w:rFonts w:cs="Arial"/>
          <w:b/>
          <w:szCs w:val="20"/>
          <w:lang w:val="sl-SI"/>
        </w:rPr>
        <w:lastRenderedPageBreak/>
        <w:t xml:space="preserve">Prijavitelj izkazuje zadostne in z jasno strukturo predstavljene izkušnje in </w:t>
      </w:r>
      <w:proofErr w:type="gramStart"/>
      <w:r w:rsidRPr="002B5774">
        <w:rPr>
          <w:rFonts w:cs="Arial"/>
          <w:b/>
          <w:szCs w:val="20"/>
          <w:lang w:val="sl-SI"/>
        </w:rPr>
        <w:t>reference</w:t>
      </w:r>
      <w:proofErr w:type="gramEnd"/>
      <w:r w:rsidRPr="002B5774">
        <w:rPr>
          <w:rFonts w:cs="Arial"/>
          <w:b/>
          <w:szCs w:val="20"/>
          <w:lang w:val="sl-SI"/>
        </w:rPr>
        <w:t xml:space="preserve"> za prijavljeno nalogo (točke se ne seštevajo):</w:t>
      </w:r>
    </w:p>
    <w:p w14:paraId="310AF371" w14:textId="77777777" w:rsidR="00CB342A" w:rsidRPr="00FC2CC9" w:rsidRDefault="00CB342A" w:rsidP="00027566">
      <w:pPr>
        <w:pStyle w:val="Standard"/>
        <w:ind w:left="709" w:firstLine="349"/>
        <w:jc w:val="both"/>
        <w:rPr>
          <w:rFonts w:cs="Arial"/>
          <w:szCs w:val="20"/>
          <w:lang w:val="sl-SI"/>
        </w:rPr>
      </w:pPr>
      <w:r w:rsidRPr="00E17D9E">
        <w:rPr>
          <w:rFonts w:cs="Arial"/>
          <w:b/>
          <w:szCs w:val="20"/>
          <w:lang w:val="sl-SI"/>
        </w:rPr>
        <w:t>0 točk</w:t>
      </w:r>
      <w:r w:rsidRPr="00E17D9E">
        <w:rPr>
          <w:rFonts w:cs="Arial"/>
          <w:szCs w:val="20"/>
          <w:lang w:val="sl-SI"/>
        </w:rPr>
        <w:t xml:space="preserve"> – ne</w:t>
      </w:r>
    </w:p>
    <w:p w14:paraId="0C29FC0A" w14:textId="128C3376" w:rsidR="00CB342A" w:rsidRPr="00FC2CC9" w:rsidRDefault="00CB342A" w:rsidP="00027566">
      <w:pPr>
        <w:pStyle w:val="Standard"/>
        <w:ind w:left="709" w:firstLine="349"/>
        <w:jc w:val="both"/>
        <w:rPr>
          <w:lang w:val="sl-SI"/>
        </w:rPr>
      </w:pPr>
      <w:r w:rsidRPr="00FC2CC9">
        <w:rPr>
          <w:rFonts w:cs="Arial"/>
          <w:b/>
          <w:szCs w:val="20"/>
          <w:lang w:val="sl-SI"/>
        </w:rPr>
        <w:t>3 točke</w:t>
      </w:r>
      <w:r w:rsidRPr="00FC2CC9">
        <w:rPr>
          <w:rFonts w:cs="Arial"/>
          <w:szCs w:val="20"/>
          <w:lang w:val="sl-SI"/>
        </w:rPr>
        <w:t xml:space="preserve"> </w:t>
      </w:r>
      <w:r>
        <w:rPr>
          <w:rFonts w:cs="Arial"/>
          <w:szCs w:val="20"/>
          <w:lang w:val="sl-SI"/>
        </w:rPr>
        <w:t xml:space="preserve">– </w:t>
      </w:r>
      <w:r w:rsidRPr="00FC2CC9">
        <w:rPr>
          <w:rFonts w:cs="Arial"/>
          <w:szCs w:val="20"/>
          <w:lang w:val="sl-SI"/>
        </w:rPr>
        <w:t>da</w:t>
      </w:r>
    </w:p>
    <w:p w14:paraId="4677F363" w14:textId="77777777" w:rsidR="002B5774" w:rsidRPr="002B5774" w:rsidRDefault="002B5774" w:rsidP="002B5774">
      <w:pPr>
        <w:pStyle w:val="Standard"/>
        <w:jc w:val="both"/>
        <w:rPr>
          <w:rFonts w:cs="Arial"/>
          <w:szCs w:val="20"/>
          <w:lang w:val="sl-SI"/>
        </w:rPr>
      </w:pPr>
    </w:p>
    <w:p w14:paraId="02C0EEF1" w14:textId="18C249FB" w:rsidR="002B5774" w:rsidRPr="002B5774" w:rsidRDefault="002B5774" w:rsidP="00CF03C3">
      <w:pPr>
        <w:pStyle w:val="Standard"/>
        <w:numPr>
          <w:ilvl w:val="0"/>
          <w:numId w:val="22"/>
        </w:numPr>
        <w:ind w:left="709"/>
        <w:jc w:val="both"/>
        <w:rPr>
          <w:rFonts w:cs="Arial"/>
          <w:szCs w:val="20"/>
          <w:lang w:val="sl-SI"/>
        </w:rPr>
      </w:pPr>
      <w:r w:rsidRPr="002B5774">
        <w:rPr>
          <w:rFonts w:cs="Arial"/>
          <w:b/>
          <w:szCs w:val="20"/>
          <w:lang w:val="sl-SI"/>
        </w:rPr>
        <w:t>Naloga je ustrezno finančno ovrednotena (točke se ne seštevajo):</w:t>
      </w:r>
    </w:p>
    <w:p w14:paraId="79DF462C" w14:textId="77777777" w:rsidR="00CB342A" w:rsidRPr="00FC2CC9" w:rsidRDefault="00CB342A" w:rsidP="00027566">
      <w:pPr>
        <w:pStyle w:val="Standard"/>
        <w:ind w:left="709" w:firstLine="349"/>
        <w:jc w:val="both"/>
        <w:rPr>
          <w:lang w:val="sl-SI"/>
        </w:rPr>
      </w:pPr>
      <w:r w:rsidRPr="00FC2CC9">
        <w:rPr>
          <w:rFonts w:cs="Arial"/>
          <w:b/>
          <w:szCs w:val="20"/>
          <w:lang w:val="sl-SI"/>
        </w:rPr>
        <w:t>0 točk</w:t>
      </w:r>
      <w:r w:rsidRPr="00FC2CC9">
        <w:rPr>
          <w:rFonts w:cs="Arial"/>
          <w:szCs w:val="20"/>
          <w:lang w:val="sl-SI"/>
        </w:rPr>
        <w:t xml:space="preserve"> </w:t>
      </w:r>
      <w:r>
        <w:rPr>
          <w:rFonts w:cs="Arial"/>
          <w:szCs w:val="20"/>
          <w:lang w:val="sl-SI"/>
        </w:rPr>
        <w:t xml:space="preserve">– </w:t>
      </w:r>
      <w:r w:rsidRPr="00FC2CC9">
        <w:rPr>
          <w:rFonts w:cs="Arial"/>
          <w:szCs w:val="20"/>
          <w:lang w:val="sl-SI"/>
        </w:rPr>
        <w:t>ne</w:t>
      </w:r>
    </w:p>
    <w:p w14:paraId="0593F3FC" w14:textId="77777777" w:rsidR="00CB342A" w:rsidRPr="00FC2CC9" w:rsidRDefault="00CB342A" w:rsidP="00027566">
      <w:pPr>
        <w:pStyle w:val="Standard"/>
        <w:ind w:left="709" w:firstLine="349"/>
        <w:jc w:val="both"/>
        <w:rPr>
          <w:lang w:val="sl-SI"/>
        </w:rPr>
      </w:pPr>
      <w:r w:rsidRPr="00FC2CC9">
        <w:rPr>
          <w:rFonts w:cs="Arial"/>
          <w:b/>
          <w:szCs w:val="20"/>
          <w:lang w:val="sl-SI"/>
        </w:rPr>
        <w:t>3 točke</w:t>
      </w:r>
      <w:r w:rsidRPr="00FC2CC9">
        <w:rPr>
          <w:rFonts w:cs="Arial"/>
          <w:szCs w:val="20"/>
          <w:lang w:val="sl-SI"/>
        </w:rPr>
        <w:t xml:space="preserve"> </w:t>
      </w:r>
      <w:r>
        <w:rPr>
          <w:rFonts w:cs="Arial"/>
          <w:szCs w:val="20"/>
          <w:lang w:val="sl-SI"/>
        </w:rPr>
        <w:t xml:space="preserve">– </w:t>
      </w:r>
      <w:r w:rsidRPr="00FC2CC9">
        <w:rPr>
          <w:rFonts w:cs="Arial"/>
          <w:szCs w:val="20"/>
          <w:lang w:val="sl-SI"/>
        </w:rPr>
        <w:t>delno ustrezno</w:t>
      </w:r>
    </w:p>
    <w:p w14:paraId="1803B08A" w14:textId="77777777" w:rsidR="00CB342A" w:rsidRPr="00FC2CC9" w:rsidRDefault="00CB342A" w:rsidP="00027566">
      <w:pPr>
        <w:pStyle w:val="Standard"/>
        <w:ind w:left="709" w:firstLine="349"/>
        <w:jc w:val="both"/>
        <w:rPr>
          <w:lang w:val="sl-SI"/>
        </w:rPr>
      </w:pPr>
      <w:r>
        <w:rPr>
          <w:rFonts w:cs="Arial"/>
          <w:b/>
          <w:szCs w:val="20"/>
          <w:lang w:val="sl-SI"/>
        </w:rPr>
        <w:t>5</w:t>
      </w:r>
      <w:r w:rsidRPr="00FC2CC9">
        <w:rPr>
          <w:rFonts w:cs="Arial"/>
          <w:b/>
          <w:szCs w:val="20"/>
          <w:lang w:val="sl-SI"/>
        </w:rPr>
        <w:t xml:space="preserve"> točk</w:t>
      </w:r>
      <w:r w:rsidRPr="00FC2CC9">
        <w:rPr>
          <w:rFonts w:cs="Arial"/>
          <w:szCs w:val="20"/>
          <w:lang w:val="sl-SI"/>
        </w:rPr>
        <w:t xml:space="preserve"> </w:t>
      </w:r>
      <w:r>
        <w:rPr>
          <w:rFonts w:cs="Arial"/>
          <w:szCs w:val="20"/>
          <w:lang w:val="sl-SI"/>
        </w:rPr>
        <w:t xml:space="preserve">– </w:t>
      </w:r>
      <w:r w:rsidRPr="00FC2CC9">
        <w:rPr>
          <w:rFonts w:cs="Arial"/>
          <w:szCs w:val="20"/>
          <w:lang w:val="sl-SI"/>
        </w:rPr>
        <w:t>ustrezno</w:t>
      </w:r>
    </w:p>
    <w:p w14:paraId="5F64D16E" w14:textId="77777777" w:rsidR="002B5774" w:rsidRPr="002B5774" w:rsidRDefault="002B5774" w:rsidP="002B5774">
      <w:pPr>
        <w:pStyle w:val="Standard"/>
        <w:ind w:left="720"/>
        <w:jc w:val="both"/>
        <w:rPr>
          <w:rFonts w:cs="Arial"/>
          <w:szCs w:val="20"/>
          <w:lang w:val="sl-SI"/>
        </w:rPr>
      </w:pPr>
    </w:p>
    <w:p w14:paraId="39C344F9" w14:textId="771EEC4D" w:rsidR="002B5774" w:rsidRPr="002B5774" w:rsidRDefault="002B5774" w:rsidP="00CF03C3">
      <w:pPr>
        <w:pStyle w:val="Standard"/>
        <w:numPr>
          <w:ilvl w:val="0"/>
          <w:numId w:val="22"/>
        </w:numPr>
        <w:ind w:left="709"/>
        <w:jc w:val="both"/>
        <w:rPr>
          <w:rFonts w:cs="Arial"/>
          <w:szCs w:val="20"/>
          <w:lang w:val="sl-SI"/>
        </w:rPr>
      </w:pPr>
      <w:r w:rsidRPr="002B5774">
        <w:rPr>
          <w:rFonts w:cs="Arial"/>
          <w:b/>
          <w:szCs w:val="20"/>
          <w:lang w:val="sl-SI"/>
        </w:rPr>
        <w:t>Naloga izkazuje konkretni kvantitativni in kvalitativni prispevek k uresničevanju ciljev Resolucije o nacionalnem programu izobraževanja odraslih v Republiki Sloveniji za obdobje 2022–2030 (ReNPIO22–30)</w:t>
      </w:r>
      <w:r w:rsidRPr="002B5774">
        <w:rPr>
          <w:rFonts w:cs="Arial"/>
          <w:b/>
          <w:bCs/>
          <w:szCs w:val="20"/>
          <w:lang w:val="sl-SI"/>
        </w:rPr>
        <w:t xml:space="preserve"> </w:t>
      </w:r>
      <w:r w:rsidRPr="002B5774">
        <w:rPr>
          <w:rFonts w:cs="Arial"/>
          <w:b/>
          <w:szCs w:val="20"/>
          <w:lang w:val="sl-SI"/>
        </w:rPr>
        <w:t>(točke se ne seštevajo):</w:t>
      </w:r>
    </w:p>
    <w:p w14:paraId="597EC296" w14:textId="77777777" w:rsidR="00CB342A" w:rsidRPr="00027566" w:rsidRDefault="00CB342A" w:rsidP="00027566">
      <w:pPr>
        <w:pStyle w:val="Standard"/>
        <w:ind w:left="709" w:firstLine="349"/>
        <w:jc w:val="both"/>
        <w:rPr>
          <w:rFonts w:cs="Arial"/>
          <w:bCs/>
          <w:szCs w:val="20"/>
          <w:lang w:val="sl-SI"/>
        </w:rPr>
      </w:pPr>
      <w:r w:rsidRPr="00FC2CC9">
        <w:rPr>
          <w:rFonts w:cs="Arial"/>
          <w:b/>
          <w:szCs w:val="20"/>
          <w:lang w:val="sl-SI"/>
        </w:rPr>
        <w:t>0 točk</w:t>
      </w:r>
      <w:r w:rsidRPr="00027566">
        <w:rPr>
          <w:rFonts w:cs="Arial"/>
          <w:b/>
          <w:szCs w:val="20"/>
          <w:lang w:val="sl-SI"/>
        </w:rPr>
        <w:t xml:space="preserve"> </w:t>
      </w:r>
      <w:r w:rsidRPr="00027566">
        <w:rPr>
          <w:rFonts w:cs="Arial"/>
          <w:bCs/>
          <w:szCs w:val="20"/>
          <w:lang w:val="sl-SI"/>
        </w:rPr>
        <w:t>– ne</w:t>
      </w:r>
    </w:p>
    <w:p w14:paraId="6EFBE807" w14:textId="77777777" w:rsidR="00CB342A" w:rsidRPr="00027566" w:rsidRDefault="00CB342A" w:rsidP="00027566">
      <w:pPr>
        <w:pStyle w:val="Standard"/>
        <w:ind w:left="709" w:firstLine="349"/>
        <w:jc w:val="both"/>
        <w:rPr>
          <w:rFonts w:cs="Arial"/>
          <w:bCs/>
          <w:szCs w:val="20"/>
          <w:lang w:val="sl-SI"/>
        </w:rPr>
      </w:pPr>
      <w:r w:rsidRPr="00FC2CC9">
        <w:rPr>
          <w:rFonts w:cs="Arial"/>
          <w:b/>
          <w:szCs w:val="20"/>
          <w:lang w:val="sl-SI"/>
        </w:rPr>
        <w:t>3 točke</w:t>
      </w:r>
      <w:r w:rsidRPr="00027566">
        <w:rPr>
          <w:rFonts w:cs="Arial"/>
          <w:b/>
          <w:szCs w:val="20"/>
          <w:lang w:val="sl-SI"/>
        </w:rPr>
        <w:t xml:space="preserve"> </w:t>
      </w:r>
      <w:r w:rsidRPr="00027566">
        <w:rPr>
          <w:rFonts w:cs="Arial"/>
          <w:bCs/>
          <w:szCs w:val="20"/>
          <w:lang w:val="sl-SI"/>
        </w:rPr>
        <w:t>– delno</w:t>
      </w:r>
    </w:p>
    <w:p w14:paraId="2BDD07BE" w14:textId="35FFD6E8" w:rsidR="00CB342A" w:rsidRPr="00027566" w:rsidRDefault="00F45812" w:rsidP="00027566">
      <w:pPr>
        <w:pStyle w:val="Standard"/>
        <w:ind w:left="709" w:firstLine="349"/>
        <w:jc w:val="both"/>
        <w:rPr>
          <w:rFonts w:cs="Arial"/>
          <w:bCs/>
          <w:szCs w:val="20"/>
          <w:lang w:val="sl-SI"/>
        </w:rPr>
      </w:pPr>
      <w:r>
        <w:rPr>
          <w:rFonts w:cs="Arial"/>
          <w:b/>
          <w:szCs w:val="20"/>
          <w:lang w:val="sl-SI"/>
        </w:rPr>
        <w:t>6</w:t>
      </w:r>
      <w:r w:rsidR="00CB342A" w:rsidRPr="00FC2CC9">
        <w:rPr>
          <w:rFonts w:cs="Arial"/>
          <w:b/>
          <w:szCs w:val="20"/>
          <w:lang w:val="sl-SI"/>
        </w:rPr>
        <w:t xml:space="preserve"> točk </w:t>
      </w:r>
      <w:r w:rsidR="00CB342A" w:rsidRPr="00027566">
        <w:rPr>
          <w:rFonts w:cs="Arial"/>
          <w:bCs/>
          <w:szCs w:val="20"/>
          <w:lang w:val="sl-SI"/>
        </w:rPr>
        <w:t>– v celoti</w:t>
      </w:r>
    </w:p>
    <w:p w14:paraId="10F6B8C4" w14:textId="77777777" w:rsidR="002B5774" w:rsidRPr="002B5774" w:rsidRDefault="002B5774" w:rsidP="002B5774">
      <w:pPr>
        <w:pStyle w:val="Standard"/>
        <w:ind w:left="720"/>
        <w:jc w:val="both"/>
        <w:rPr>
          <w:rFonts w:cs="Arial"/>
          <w:szCs w:val="20"/>
          <w:lang w:val="sl-SI"/>
        </w:rPr>
      </w:pPr>
    </w:p>
    <w:p w14:paraId="641AED13" w14:textId="2282B9E9" w:rsidR="002B5774" w:rsidRPr="002B5774" w:rsidRDefault="002B5774" w:rsidP="00CF03C3">
      <w:pPr>
        <w:pStyle w:val="Standard"/>
        <w:numPr>
          <w:ilvl w:val="0"/>
          <w:numId w:val="22"/>
        </w:numPr>
        <w:ind w:left="709"/>
        <w:jc w:val="both"/>
        <w:rPr>
          <w:rFonts w:cs="Arial"/>
          <w:szCs w:val="20"/>
          <w:lang w:val="sl-SI"/>
        </w:rPr>
      </w:pPr>
      <w:r w:rsidRPr="002B5774">
        <w:rPr>
          <w:rFonts w:cs="Arial"/>
          <w:b/>
          <w:szCs w:val="20"/>
          <w:lang w:val="sl-SI"/>
        </w:rPr>
        <w:t>Prijavitelj izkazuje sodelovanje z različnimi deležniki (točke se ne seštevajo):</w:t>
      </w:r>
    </w:p>
    <w:p w14:paraId="7805E2BE" w14:textId="77777777" w:rsidR="002B5774" w:rsidRPr="00027566" w:rsidRDefault="002B5774" w:rsidP="00027566">
      <w:pPr>
        <w:pStyle w:val="Standard"/>
        <w:ind w:left="709" w:firstLine="349"/>
        <w:jc w:val="both"/>
        <w:rPr>
          <w:rFonts w:cs="Arial"/>
          <w:bCs/>
          <w:szCs w:val="20"/>
          <w:lang w:val="sl-SI"/>
        </w:rPr>
      </w:pPr>
      <w:r w:rsidRPr="002B5774">
        <w:rPr>
          <w:rFonts w:cs="Arial"/>
          <w:b/>
          <w:szCs w:val="20"/>
          <w:lang w:val="sl-SI"/>
        </w:rPr>
        <w:t>0 točk</w:t>
      </w:r>
      <w:r w:rsidRPr="00027566">
        <w:rPr>
          <w:rFonts w:cs="Arial"/>
          <w:b/>
          <w:szCs w:val="20"/>
          <w:lang w:val="sl-SI"/>
        </w:rPr>
        <w:t xml:space="preserve"> </w:t>
      </w:r>
      <w:r w:rsidRPr="00027566">
        <w:rPr>
          <w:rFonts w:cs="Arial"/>
          <w:bCs/>
          <w:szCs w:val="20"/>
          <w:lang w:val="sl-SI"/>
        </w:rPr>
        <w:t>– ne</w:t>
      </w:r>
    </w:p>
    <w:p w14:paraId="14D881FF" w14:textId="77777777" w:rsidR="002B5774" w:rsidRPr="00027566" w:rsidRDefault="002B5774" w:rsidP="00027566">
      <w:pPr>
        <w:pStyle w:val="Standard"/>
        <w:ind w:left="709" w:firstLine="349"/>
        <w:jc w:val="both"/>
        <w:rPr>
          <w:rFonts w:cs="Arial"/>
          <w:b/>
          <w:szCs w:val="20"/>
          <w:lang w:val="sl-SI"/>
        </w:rPr>
      </w:pPr>
      <w:r w:rsidRPr="002B5774">
        <w:rPr>
          <w:rFonts w:cs="Arial"/>
          <w:b/>
          <w:szCs w:val="20"/>
          <w:lang w:val="sl-SI"/>
        </w:rPr>
        <w:t>1 točka</w:t>
      </w:r>
      <w:r w:rsidRPr="00027566">
        <w:rPr>
          <w:rFonts w:cs="Arial"/>
          <w:b/>
          <w:szCs w:val="20"/>
          <w:lang w:val="sl-SI"/>
        </w:rPr>
        <w:t xml:space="preserve"> </w:t>
      </w:r>
      <w:r w:rsidRPr="00027566">
        <w:rPr>
          <w:rFonts w:cs="Arial"/>
          <w:bCs/>
          <w:szCs w:val="20"/>
          <w:lang w:val="sl-SI"/>
        </w:rPr>
        <w:t>– da</w:t>
      </w:r>
    </w:p>
    <w:p w14:paraId="50FFC790" w14:textId="77777777" w:rsidR="002B5774" w:rsidRPr="00027566" w:rsidRDefault="002B5774" w:rsidP="00027566">
      <w:pPr>
        <w:pStyle w:val="Standard"/>
        <w:ind w:left="709" w:firstLine="349"/>
        <w:jc w:val="both"/>
        <w:rPr>
          <w:rFonts w:cs="Arial"/>
          <w:b/>
          <w:szCs w:val="20"/>
          <w:lang w:val="sl-SI"/>
        </w:rPr>
      </w:pPr>
    </w:p>
    <w:p w14:paraId="7F97B46D" w14:textId="77777777" w:rsidR="002B5774" w:rsidRPr="002B5774" w:rsidRDefault="002B5774" w:rsidP="002B5774">
      <w:pPr>
        <w:pStyle w:val="Standard"/>
        <w:jc w:val="both"/>
        <w:rPr>
          <w:rFonts w:cs="Arial"/>
          <w:szCs w:val="20"/>
          <w:lang w:val="sl-SI"/>
        </w:rPr>
      </w:pPr>
      <w:r w:rsidRPr="002B5774">
        <w:rPr>
          <w:rFonts w:cs="Arial"/>
          <w:szCs w:val="20"/>
          <w:lang w:val="sl-SI"/>
        </w:rPr>
        <w:t>Znotraj razpoložljivih sredstev bodo izbrane in sofinancirane naloge, ki bodo dosegle najvišje število točk. Do sofinanciranja ne bodo upravičene naloge, ki ne bodo dosegle vsaj 9 točk.</w:t>
      </w:r>
    </w:p>
    <w:p w14:paraId="5FD95B90" w14:textId="77777777" w:rsidR="00071C05" w:rsidRPr="002B5774" w:rsidRDefault="00071C05" w:rsidP="00071C05">
      <w:pPr>
        <w:pStyle w:val="Standard"/>
        <w:jc w:val="both"/>
        <w:rPr>
          <w:rFonts w:cs="Arial"/>
          <w:szCs w:val="20"/>
          <w:lang w:val="sl-SI"/>
        </w:rPr>
      </w:pPr>
      <w:r w:rsidRPr="002B5774">
        <w:rPr>
          <w:rFonts w:cs="Arial"/>
          <w:szCs w:val="20"/>
          <w:lang w:val="sl-SI"/>
        </w:rPr>
        <w:t>Če bosta/bodo na zadnjem mestu, ki vodi v izbor in sofinanciranje, dve ali več nalog z enakim številom točk, bo izbrana naloga, ki bo dosegla višje skupno število točk pri merilih št. 1 in 4. Če bo po tem kriteriju še vedno več nalog z enakim številom točk, bo naloga</w:t>
      </w:r>
      <w:proofErr w:type="gramStart"/>
      <w:r w:rsidRPr="002B5774">
        <w:rPr>
          <w:rFonts w:cs="Arial"/>
          <w:szCs w:val="20"/>
          <w:lang w:val="sl-SI"/>
        </w:rPr>
        <w:t xml:space="preserve"> izbrana</w:t>
      </w:r>
      <w:proofErr w:type="gramEnd"/>
      <w:r w:rsidRPr="002B5774">
        <w:rPr>
          <w:rFonts w:cs="Arial"/>
          <w:szCs w:val="20"/>
          <w:lang w:val="sl-SI"/>
        </w:rPr>
        <w:t xml:space="preserve"> z žrebom.</w:t>
      </w:r>
    </w:p>
    <w:p w14:paraId="79F1C6FC" w14:textId="77777777" w:rsidR="002B5774" w:rsidRPr="002B5774" w:rsidRDefault="002B5774" w:rsidP="002B5774">
      <w:pPr>
        <w:pStyle w:val="Standard"/>
        <w:jc w:val="both"/>
        <w:rPr>
          <w:rFonts w:cs="Arial"/>
          <w:szCs w:val="20"/>
          <w:lang w:val="sl-SI"/>
        </w:rPr>
      </w:pPr>
    </w:p>
    <w:p w14:paraId="4B6BA875" w14:textId="7436A2BC" w:rsidR="002B5774" w:rsidRPr="002B5774" w:rsidRDefault="002B5774" w:rsidP="002B5774">
      <w:pPr>
        <w:pStyle w:val="Standard"/>
        <w:jc w:val="both"/>
        <w:rPr>
          <w:rFonts w:cs="Arial"/>
          <w:szCs w:val="20"/>
          <w:lang w:val="sl-SI"/>
        </w:rPr>
      </w:pPr>
      <w:r w:rsidRPr="002B5774">
        <w:rPr>
          <w:rFonts w:cs="Arial"/>
          <w:szCs w:val="20"/>
          <w:lang w:val="sl-SI"/>
        </w:rPr>
        <w:t xml:space="preserve">Ne glede na določila </w:t>
      </w:r>
      <w:r w:rsidR="00071C05" w:rsidRPr="002B5774">
        <w:rPr>
          <w:rFonts w:cs="Arial"/>
          <w:szCs w:val="20"/>
          <w:lang w:val="sl-SI"/>
        </w:rPr>
        <w:t>prejšnj</w:t>
      </w:r>
      <w:r w:rsidR="00071C05">
        <w:rPr>
          <w:rFonts w:cs="Arial"/>
          <w:szCs w:val="20"/>
          <w:lang w:val="sl-SI"/>
        </w:rPr>
        <w:t>ih</w:t>
      </w:r>
      <w:r w:rsidR="00071C05" w:rsidRPr="002B5774">
        <w:rPr>
          <w:rFonts w:cs="Arial"/>
          <w:szCs w:val="20"/>
          <w:lang w:val="sl-SI"/>
        </w:rPr>
        <w:t xml:space="preserve"> odstavk</w:t>
      </w:r>
      <w:r w:rsidR="00071C05">
        <w:rPr>
          <w:rFonts w:cs="Arial"/>
          <w:szCs w:val="20"/>
          <w:lang w:val="sl-SI"/>
        </w:rPr>
        <w:t>ov</w:t>
      </w:r>
      <w:r w:rsidR="00071C05" w:rsidRPr="002B5774">
        <w:rPr>
          <w:rFonts w:cs="Arial"/>
          <w:szCs w:val="20"/>
          <w:lang w:val="sl-SI"/>
        </w:rPr>
        <w:t xml:space="preserve"> </w:t>
      </w:r>
      <w:r w:rsidRPr="002B5774">
        <w:rPr>
          <w:rFonts w:cs="Arial"/>
          <w:szCs w:val="20"/>
          <w:lang w:val="sl-SI"/>
        </w:rPr>
        <w:t>se v izbor in sofinanciranje ne morejo uvrstiti naloge tistih prijaviteljev, ki do dne objave tega javnega razpisa niso izpolnili obveznosti po pogodbi št. C3350-2</w:t>
      </w:r>
      <w:r w:rsidR="00855456">
        <w:rPr>
          <w:rFonts w:cs="Arial"/>
          <w:szCs w:val="20"/>
          <w:lang w:val="sl-SI"/>
        </w:rPr>
        <w:t>5</w:t>
      </w:r>
      <w:r w:rsidRPr="002B5774">
        <w:rPr>
          <w:rFonts w:cs="Arial"/>
          <w:szCs w:val="20"/>
          <w:lang w:val="sl-SI"/>
        </w:rPr>
        <w:t>-405002 o sofinanciranju programov in dejavnosti izobraževanja odraslih v letu 202</w:t>
      </w:r>
      <w:r w:rsidR="00490CBC">
        <w:rPr>
          <w:rFonts w:cs="Arial"/>
          <w:szCs w:val="20"/>
          <w:lang w:val="sl-SI"/>
        </w:rPr>
        <w:t>5</w:t>
      </w:r>
      <w:r w:rsidRPr="002B5774">
        <w:rPr>
          <w:rFonts w:cs="Arial"/>
          <w:szCs w:val="20"/>
          <w:lang w:val="sl-SI"/>
        </w:rPr>
        <w:t>.</w:t>
      </w:r>
    </w:p>
    <w:p w14:paraId="48B5453F" w14:textId="77777777" w:rsidR="002B5774" w:rsidRPr="002B5774" w:rsidRDefault="002B5774" w:rsidP="002B5774">
      <w:pPr>
        <w:pStyle w:val="Standard"/>
        <w:jc w:val="both"/>
        <w:rPr>
          <w:rFonts w:cs="Arial"/>
          <w:szCs w:val="20"/>
          <w:lang w:val="sl-SI"/>
        </w:rPr>
      </w:pPr>
    </w:p>
    <w:p w14:paraId="6D2E6AA2" w14:textId="77777777" w:rsidR="002B5774" w:rsidRPr="002B5774" w:rsidRDefault="002B5774" w:rsidP="002B5774">
      <w:pPr>
        <w:pStyle w:val="Standard"/>
        <w:jc w:val="both"/>
        <w:rPr>
          <w:rFonts w:cs="Arial"/>
          <w:color w:val="000000"/>
          <w:szCs w:val="20"/>
          <w:lang w:val="sl-SI" w:eastAsia="sl-SI"/>
        </w:rPr>
      </w:pPr>
      <w:r w:rsidRPr="002B5774">
        <w:rPr>
          <w:rFonts w:cs="Arial"/>
          <w:color w:val="000000"/>
          <w:szCs w:val="20"/>
          <w:lang w:val="sl-SI" w:eastAsia="sl-SI"/>
        </w:rPr>
        <w:t xml:space="preserve">V primeru, da bo o izbiri odločal žreb, komisijo, ki nadzira žrebanje, in osebo, ki vodi žrebanje, imenuje predsednik komisije izmed članov komisije. Žrebanje se opravi v prostorih </w:t>
      </w:r>
      <w:r w:rsidRPr="002B5774">
        <w:rPr>
          <w:rFonts w:cs="Arial"/>
          <w:color w:val="000000"/>
          <w:szCs w:val="20"/>
          <w:lang w:val="sl-SI"/>
        </w:rPr>
        <w:t xml:space="preserve">Ministrstva za </w:t>
      </w:r>
      <w:r w:rsidRPr="002B5774">
        <w:rPr>
          <w:rFonts w:cs="Arial"/>
          <w:color w:val="000000"/>
          <w:szCs w:val="20"/>
          <w:lang w:val="sl-SI" w:eastAsia="sl-SI"/>
        </w:rPr>
        <w:t xml:space="preserve">vzgojo in </w:t>
      </w:r>
      <w:r w:rsidRPr="002B5774">
        <w:rPr>
          <w:rFonts w:cs="Arial"/>
          <w:color w:val="000000"/>
          <w:szCs w:val="20"/>
          <w:lang w:val="sl-SI"/>
        </w:rPr>
        <w:t>izobraževanje</w:t>
      </w:r>
      <w:r w:rsidRPr="002B5774">
        <w:rPr>
          <w:rFonts w:cs="Arial"/>
          <w:color w:val="000000"/>
          <w:szCs w:val="20"/>
          <w:lang w:val="sl-SI" w:eastAsia="sl-SI"/>
        </w:rPr>
        <w:t>. Evidenčne številke vlog se izpiše na prepognjene listke, ki se</w:t>
      </w:r>
      <w:proofErr w:type="gramStart"/>
      <w:r w:rsidRPr="002B5774">
        <w:rPr>
          <w:rFonts w:cs="Arial"/>
          <w:color w:val="000000"/>
          <w:szCs w:val="20"/>
          <w:lang w:val="sl-SI" w:eastAsia="sl-SI"/>
        </w:rPr>
        <w:t xml:space="preserve"> jih</w:t>
      </w:r>
      <w:proofErr w:type="gramEnd"/>
      <w:r w:rsidRPr="002B5774">
        <w:rPr>
          <w:rFonts w:cs="Arial"/>
          <w:color w:val="000000"/>
          <w:szCs w:val="20"/>
          <w:lang w:val="sl-SI" w:eastAsia="sl-SI"/>
        </w:rPr>
        <w:t xml:space="preserve"> zapre v škatlo. Oseba, ki vodi žrebanje, vleče listke iz škatle in javno pove izžrebano evidenčno številko vloge ter izžrebani listek takoj odda komisiji. O žrebanju se napravi zapisnik, podpišejo ga člani komisije, ki nadzirajo žrebanje, in oseba, ki je vodila žrebanje.</w:t>
      </w:r>
    </w:p>
    <w:p w14:paraId="4BD7306E" w14:textId="77777777" w:rsidR="0086784A" w:rsidRDefault="0086784A" w:rsidP="002B5774">
      <w:pPr>
        <w:pStyle w:val="Standard"/>
        <w:jc w:val="both"/>
        <w:rPr>
          <w:rFonts w:cs="Arial"/>
          <w:color w:val="000000"/>
          <w:szCs w:val="20"/>
          <w:lang w:val="sl-SI" w:eastAsia="sl-SI"/>
        </w:rPr>
      </w:pPr>
    </w:p>
    <w:p w14:paraId="3AD740F6" w14:textId="77777777" w:rsidR="00F26FEB" w:rsidRPr="002B5774" w:rsidRDefault="00F26FEB" w:rsidP="002B5774">
      <w:pPr>
        <w:pStyle w:val="Standard"/>
        <w:jc w:val="both"/>
        <w:rPr>
          <w:rFonts w:cs="Arial"/>
          <w:color w:val="000000"/>
          <w:szCs w:val="20"/>
          <w:lang w:val="sl-SI" w:eastAsia="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12618E75"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1375343C" w14:textId="77777777" w:rsidR="002B5774" w:rsidRPr="002B5774" w:rsidRDefault="002B5774" w:rsidP="002B5774">
            <w:pPr>
              <w:pStyle w:val="Standard"/>
              <w:numPr>
                <w:ilvl w:val="0"/>
                <w:numId w:val="12"/>
              </w:numPr>
              <w:snapToGrid w:val="0"/>
              <w:jc w:val="both"/>
              <w:rPr>
                <w:rFonts w:cs="Arial"/>
                <w:b/>
                <w:szCs w:val="20"/>
                <w:lang w:val="sl-SI"/>
              </w:rPr>
            </w:pPr>
            <w:r w:rsidRPr="002B5774">
              <w:rPr>
                <w:rFonts w:cs="Arial"/>
                <w:b/>
                <w:szCs w:val="20"/>
                <w:lang w:val="sl-SI"/>
              </w:rPr>
              <w:t>Navodila za izpolnjevanje obrazcev in navodila v zvezi s poročanjem ter oddajo računa</w:t>
            </w:r>
          </w:p>
        </w:tc>
      </w:tr>
    </w:tbl>
    <w:p w14:paraId="43A2DBDF" w14:textId="77777777" w:rsidR="002B5774" w:rsidRPr="002B5774" w:rsidRDefault="002B5774" w:rsidP="002B5774">
      <w:pPr>
        <w:pStyle w:val="Standard"/>
        <w:jc w:val="both"/>
        <w:rPr>
          <w:rFonts w:cs="Arial"/>
          <w:szCs w:val="20"/>
          <w:lang w:val="sl-SI"/>
        </w:rPr>
      </w:pPr>
    </w:p>
    <w:p w14:paraId="59D9CAC8" w14:textId="77777777" w:rsidR="002B5774" w:rsidRPr="002B5774" w:rsidRDefault="002B5774" w:rsidP="002B5774">
      <w:pPr>
        <w:pStyle w:val="Standard"/>
        <w:jc w:val="both"/>
        <w:rPr>
          <w:rFonts w:cs="Arial"/>
          <w:b/>
          <w:szCs w:val="20"/>
          <w:lang w:val="sl-SI"/>
        </w:rPr>
      </w:pPr>
      <w:r w:rsidRPr="002B5774">
        <w:rPr>
          <w:rFonts w:cs="Arial"/>
          <w:b/>
          <w:szCs w:val="20"/>
          <w:lang w:val="sl-SI"/>
        </w:rPr>
        <w:t>Obrazec 1 – Splošni prijavni obrazec</w:t>
      </w:r>
    </w:p>
    <w:p w14:paraId="13455385" w14:textId="77777777" w:rsidR="002B5774" w:rsidRPr="002B5774" w:rsidRDefault="002B5774" w:rsidP="002B5774">
      <w:pPr>
        <w:pStyle w:val="Standard"/>
        <w:jc w:val="both"/>
        <w:rPr>
          <w:rFonts w:cs="Arial"/>
          <w:szCs w:val="20"/>
          <w:lang w:val="sl-SI"/>
        </w:rPr>
      </w:pPr>
      <w:r w:rsidRPr="002B5774">
        <w:rPr>
          <w:rFonts w:cs="Arial"/>
          <w:szCs w:val="20"/>
          <w:lang w:val="sl-SI"/>
        </w:rPr>
        <w:t>Izpolnite vsi prijavitelji, ne glede na to, na kateri sklop javnega razpisa se prijavljate. Obrazec izpolnite samo enkrat, četudi se prijavljate na več sklopov.</w:t>
      </w:r>
    </w:p>
    <w:p w14:paraId="65A1C844" w14:textId="77777777" w:rsidR="002B5774" w:rsidRPr="002B5774" w:rsidRDefault="002B5774" w:rsidP="002B5774">
      <w:pPr>
        <w:pStyle w:val="Standard"/>
        <w:jc w:val="both"/>
        <w:rPr>
          <w:rFonts w:cs="Arial"/>
          <w:szCs w:val="20"/>
          <w:lang w:val="sl-SI"/>
        </w:rPr>
      </w:pPr>
    </w:p>
    <w:p w14:paraId="0A8CC654" w14:textId="77777777" w:rsidR="002B5774" w:rsidRPr="002B5774" w:rsidRDefault="002B5774" w:rsidP="002B5774">
      <w:pPr>
        <w:pStyle w:val="Standard"/>
        <w:jc w:val="both"/>
        <w:rPr>
          <w:rFonts w:cs="Arial"/>
          <w:b/>
          <w:szCs w:val="20"/>
          <w:lang w:val="sl-SI"/>
        </w:rPr>
      </w:pPr>
      <w:r w:rsidRPr="002B5774">
        <w:rPr>
          <w:rFonts w:cs="Arial"/>
          <w:b/>
          <w:szCs w:val="20"/>
          <w:lang w:val="sl-SI"/>
        </w:rPr>
        <w:t>Obrazec 2 – Prijava študijskega krožka</w:t>
      </w:r>
    </w:p>
    <w:p w14:paraId="55A12E06" w14:textId="77777777"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xml:space="preserve">, ki prijavljate študijske krožke. Če prijavljate več študijskih krožkov, za vsakega izpolnite svoj obrazec. Izpolnite vsa predvidena polja v obrazcu, ki jih po potrebi lahko razširite. </w:t>
      </w:r>
    </w:p>
    <w:p w14:paraId="236F8E26" w14:textId="77777777" w:rsidR="002B5774" w:rsidRPr="002B5774" w:rsidRDefault="002B5774" w:rsidP="002B5774">
      <w:pPr>
        <w:pStyle w:val="Standard"/>
        <w:jc w:val="both"/>
        <w:rPr>
          <w:rFonts w:cs="Arial"/>
          <w:b/>
          <w:szCs w:val="20"/>
          <w:lang w:val="sl-SI"/>
        </w:rPr>
      </w:pPr>
    </w:p>
    <w:p w14:paraId="09AD05D9" w14:textId="72CE1DB6" w:rsidR="002B5774" w:rsidRPr="002B5774" w:rsidRDefault="002B5774" w:rsidP="002B5774">
      <w:pPr>
        <w:pStyle w:val="Standard"/>
        <w:jc w:val="both"/>
        <w:rPr>
          <w:rFonts w:cs="Arial"/>
          <w:szCs w:val="20"/>
          <w:lang w:val="sl-SI"/>
        </w:rPr>
      </w:pPr>
      <w:r w:rsidRPr="002B5774">
        <w:rPr>
          <w:rFonts w:cs="Arial"/>
          <w:b/>
          <w:szCs w:val="20"/>
          <w:lang w:val="sl-SI"/>
        </w:rPr>
        <w:t xml:space="preserve">Obrazec 3 – Prijava </w:t>
      </w:r>
      <w:r w:rsidR="00CC6CAE">
        <w:rPr>
          <w:rFonts w:cs="Arial"/>
          <w:b/>
          <w:szCs w:val="20"/>
          <w:lang w:val="sl-SI"/>
        </w:rPr>
        <w:t>i</w:t>
      </w:r>
      <w:r w:rsidR="00CC6CAE" w:rsidRPr="00CC6CAE">
        <w:rPr>
          <w:rFonts w:cs="Arial"/>
          <w:b/>
          <w:szCs w:val="20"/>
          <w:lang w:val="sl-SI"/>
        </w:rPr>
        <w:t>zobraževaln</w:t>
      </w:r>
      <w:r w:rsidR="00CC6CAE">
        <w:rPr>
          <w:rFonts w:cs="Arial"/>
          <w:b/>
          <w:szCs w:val="20"/>
          <w:lang w:val="sl-SI"/>
        </w:rPr>
        <w:t>ih</w:t>
      </w:r>
      <w:r w:rsidR="00CC6CAE" w:rsidRPr="00CC6CAE">
        <w:rPr>
          <w:rFonts w:cs="Arial"/>
          <w:b/>
          <w:szCs w:val="20"/>
          <w:lang w:val="sl-SI"/>
        </w:rPr>
        <w:t xml:space="preserve"> in medgeneracijsk</w:t>
      </w:r>
      <w:r w:rsidR="00CC6CAE">
        <w:rPr>
          <w:rFonts w:cs="Arial"/>
          <w:b/>
          <w:szCs w:val="20"/>
          <w:lang w:val="sl-SI"/>
        </w:rPr>
        <w:t>ih</w:t>
      </w:r>
      <w:r w:rsidR="00CC6CAE" w:rsidRPr="00CC6CAE">
        <w:rPr>
          <w:rFonts w:cs="Arial"/>
          <w:b/>
          <w:szCs w:val="20"/>
          <w:lang w:val="sl-SI"/>
        </w:rPr>
        <w:t xml:space="preserve"> dejavnosti </w:t>
      </w:r>
      <w:r w:rsidRPr="002B5774">
        <w:rPr>
          <w:rFonts w:cs="Arial"/>
          <w:b/>
          <w:szCs w:val="20"/>
          <w:lang w:val="sl-SI"/>
        </w:rPr>
        <w:t>univerz za tretje življenjsko obdobje</w:t>
      </w:r>
    </w:p>
    <w:p w14:paraId="4DC61898" w14:textId="0C293653"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xml:space="preserve">, ki prijavljate </w:t>
      </w:r>
      <w:r w:rsidR="00CC6CAE">
        <w:rPr>
          <w:rFonts w:cs="Arial"/>
          <w:szCs w:val="20"/>
          <w:lang w:val="sl-SI"/>
        </w:rPr>
        <w:t>i</w:t>
      </w:r>
      <w:r w:rsidR="00CC6CAE" w:rsidRPr="00CC6CAE">
        <w:rPr>
          <w:rFonts w:cs="Arial"/>
          <w:szCs w:val="20"/>
          <w:lang w:val="sl-SI"/>
        </w:rPr>
        <w:t xml:space="preserve">zobraževalne in medgeneracijske dejavnosti </w:t>
      </w:r>
      <w:r w:rsidRPr="002B5774">
        <w:rPr>
          <w:rFonts w:cs="Arial"/>
          <w:szCs w:val="20"/>
          <w:lang w:val="sl-SI"/>
        </w:rPr>
        <w:t>univerz za tretje življenjsko obdobje. Obrazec izpolnite samo enkrat</w:t>
      </w:r>
      <w:proofErr w:type="gramStart"/>
      <w:r w:rsidRPr="002B5774">
        <w:rPr>
          <w:rFonts w:cs="Arial"/>
          <w:szCs w:val="20"/>
          <w:lang w:val="sl-SI"/>
        </w:rPr>
        <w:t>.</w:t>
      </w:r>
      <w:proofErr w:type="gramEnd"/>
      <w:r w:rsidRPr="002B5774">
        <w:rPr>
          <w:rFonts w:cs="Arial"/>
          <w:szCs w:val="20"/>
          <w:lang w:val="sl-SI"/>
        </w:rPr>
        <w:t xml:space="preserve"> Izpolnite vsa predvidena polja v obrazcu, ki jih po </w:t>
      </w:r>
      <w:r w:rsidRPr="002B5774">
        <w:rPr>
          <w:rFonts w:cs="Arial"/>
          <w:szCs w:val="20"/>
          <w:lang w:val="sl-SI"/>
        </w:rPr>
        <w:lastRenderedPageBreak/>
        <w:t>potrebi lahko razširite.</w:t>
      </w:r>
    </w:p>
    <w:p w14:paraId="43AA52FD" w14:textId="77777777" w:rsidR="002B5774" w:rsidRPr="002B5774" w:rsidRDefault="002B5774" w:rsidP="002B5774">
      <w:pPr>
        <w:pStyle w:val="Standard"/>
        <w:jc w:val="both"/>
        <w:rPr>
          <w:rFonts w:cs="Arial"/>
          <w:szCs w:val="20"/>
          <w:lang w:val="sl-SI"/>
        </w:rPr>
      </w:pPr>
    </w:p>
    <w:p w14:paraId="783E9098" w14:textId="77777777" w:rsidR="002B5774" w:rsidRPr="002B5774" w:rsidRDefault="002B5774" w:rsidP="002B5774">
      <w:pPr>
        <w:pStyle w:val="Standard"/>
        <w:jc w:val="both"/>
        <w:rPr>
          <w:rFonts w:cs="Arial"/>
          <w:b/>
          <w:szCs w:val="20"/>
          <w:lang w:val="sl-SI"/>
        </w:rPr>
      </w:pPr>
      <w:r w:rsidRPr="002B5774">
        <w:rPr>
          <w:rFonts w:cs="Arial"/>
          <w:b/>
          <w:szCs w:val="20"/>
          <w:lang w:val="sl-SI"/>
        </w:rPr>
        <w:t>Obrazec 4 – Načrt Parade učenja</w:t>
      </w:r>
    </w:p>
    <w:p w14:paraId="133E0B83" w14:textId="77777777"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ki prijavljate dejavnost Parada učenja. Obrazec izpolnite samo enkrat</w:t>
      </w:r>
      <w:proofErr w:type="gramStart"/>
      <w:r w:rsidRPr="002B5774">
        <w:rPr>
          <w:rFonts w:cs="Arial"/>
          <w:szCs w:val="20"/>
          <w:lang w:val="sl-SI"/>
        </w:rPr>
        <w:t>.</w:t>
      </w:r>
      <w:proofErr w:type="gramEnd"/>
      <w:r w:rsidRPr="002B5774">
        <w:rPr>
          <w:rFonts w:cs="Arial"/>
          <w:szCs w:val="20"/>
          <w:lang w:val="sl-SI"/>
        </w:rPr>
        <w:t xml:space="preserve"> Izpolnite vsa predvidena polja v obrazcu, ki jih po potrebi lahko razširite.</w:t>
      </w:r>
    </w:p>
    <w:p w14:paraId="4E4C5078" w14:textId="77777777" w:rsidR="002B5774" w:rsidRPr="002B5774" w:rsidRDefault="002B5774" w:rsidP="002B5774">
      <w:pPr>
        <w:pStyle w:val="Standard"/>
        <w:jc w:val="both"/>
        <w:rPr>
          <w:rFonts w:cs="Arial"/>
          <w:szCs w:val="20"/>
          <w:lang w:val="sl-SI"/>
        </w:rPr>
      </w:pPr>
    </w:p>
    <w:p w14:paraId="60B7E80E" w14:textId="0FBF8017" w:rsidR="002B5774" w:rsidRPr="002B5774" w:rsidRDefault="002B5774" w:rsidP="002B5774">
      <w:pPr>
        <w:pStyle w:val="Standard"/>
        <w:jc w:val="both"/>
        <w:rPr>
          <w:rFonts w:cs="Arial"/>
          <w:b/>
          <w:szCs w:val="20"/>
          <w:lang w:val="sl-SI"/>
        </w:rPr>
      </w:pPr>
      <w:r w:rsidRPr="002B5774">
        <w:rPr>
          <w:rFonts w:cs="Arial"/>
          <w:b/>
          <w:szCs w:val="20"/>
          <w:lang w:val="sl-SI"/>
        </w:rPr>
        <w:t>Obrazec 5 – Načrt dejavnosti koordinacije TVU 202</w:t>
      </w:r>
      <w:r w:rsidR="00490CBC">
        <w:rPr>
          <w:rFonts w:cs="Arial"/>
          <w:b/>
          <w:szCs w:val="20"/>
          <w:lang w:val="sl-SI"/>
        </w:rPr>
        <w:t>6</w:t>
      </w:r>
    </w:p>
    <w:p w14:paraId="0A4E4079" w14:textId="138937E2"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ki prijavljate dejavnost koordinacija TVU 202</w:t>
      </w:r>
      <w:r w:rsidR="00490CBC">
        <w:rPr>
          <w:rFonts w:cs="Arial"/>
          <w:szCs w:val="20"/>
          <w:lang w:val="sl-SI"/>
        </w:rPr>
        <w:t>6</w:t>
      </w:r>
      <w:r w:rsidRPr="002B5774">
        <w:rPr>
          <w:rFonts w:cs="Arial"/>
          <w:szCs w:val="20"/>
          <w:lang w:val="sl-SI"/>
        </w:rPr>
        <w:t>. Obrazec izpolnite samo enkrat</w:t>
      </w:r>
      <w:proofErr w:type="gramStart"/>
      <w:r w:rsidRPr="002B5774">
        <w:rPr>
          <w:rFonts w:cs="Arial"/>
          <w:szCs w:val="20"/>
          <w:lang w:val="sl-SI"/>
        </w:rPr>
        <w:t>.</w:t>
      </w:r>
      <w:proofErr w:type="gramEnd"/>
      <w:r w:rsidRPr="002B5774">
        <w:rPr>
          <w:rFonts w:cs="Arial"/>
          <w:szCs w:val="20"/>
          <w:lang w:val="sl-SI"/>
        </w:rPr>
        <w:t xml:space="preserve"> Izpolnite vsa predvidena polja v obrazcu, ki jih po potrebi lahko razširite.</w:t>
      </w:r>
    </w:p>
    <w:p w14:paraId="770C1E32" w14:textId="77777777" w:rsidR="002B5774" w:rsidRPr="002B5774" w:rsidRDefault="002B5774" w:rsidP="002B5774">
      <w:pPr>
        <w:pStyle w:val="Standard"/>
        <w:jc w:val="both"/>
        <w:rPr>
          <w:rFonts w:cs="Arial"/>
          <w:szCs w:val="20"/>
          <w:lang w:val="sl-SI"/>
        </w:rPr>
      </w:pPr>
    </w:p>
    <w:p w14:paraId="26EF65DE" w14:textId="77777777" w:rsidR="002B5774" w:rsidRPr="002B5774" w:rsidRDefault="002B5774" w:rsidP="002B5774">
      <w:pPr>
        <w:pStyle w:val="Standard"/>
        <w:jc w:val="both"/>
        <w:rPr>
          <w:rFonts w:cs="Arial"/>
          <w:szCs w:val="20"/>
          <w:lang w:val="sl-SI"/>
        </w:rPr>
      </w:pPr>
      <w:r w:rsidRPr="002B5774">
        <w:rPr>
          <w:rFonts w:cs="Arial"/>
          <w:b/>
          <w:szCs w:val="20"/>
          <w:lang w:val="sl-SI"/>
        </w:rPr>
        <w:t>Obrazec 6 – Prijava nacionalno pomembne naloge v izobraževanju odraslih</w:t>
      </w:r>
    </w:p>
    <w:p w14:paraId="4923B94F" w14:textId="77777777"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ki prijavljate nacionalno pomembne naloge v izobraževanju odraslih. Če prijavljate več nalog, za vsako izpolnite svoj obrazec. Izpolnite vsa predvidena polja v obrazcu, ki jih po potrebi lahko razširite.</w:t>
      </w:r>
    </w:p>
    <w:p w14:paraId="7A88E65C" w14:textId="77777777" w:rsidR="002B5774" w:rsidRPr="002B5774" w:rsidRDefault="002B5774" w:rsidP="002B5774">
      <w:pPr>
        <w:pStyle w:val="Standard"/>
        <w:jc w:val="both"/>
        <w:rPr>
          <w:rFonts w:cs="Arial"/>
          <w:szCs w:val="20"/>
          <w:lang w:val="sl-SI"/>
        </w:rPr>
      </w:pPr>
    </w:p>
    <w:p w14:paraId="70FA4F61" w14:textId="77777777" w:rsidR="002B5774" w:rsidRPr="002B5774" w:rsidRDefault="002B5774" w:rsidP="002B5774">
      <w:pPr>
        <w:pStyle w:val="Standard"/>
        <w:jc w:val="both"/>
        <w:rPr>
          <w:rFonts w:cs="Arial"/>
          <w:szCs w:val="20"/>
          <w:lang w:val="sl-SI"/>
        </w:rPr>
      </w:pPr>
      <w:r w:rsidRPr="002B5774">
        <w:rPr>
          <w:rFonts w:cs="Arial"/>
          <w:b/>
          <w:szCs w:val="20"/>
          <w:lang w:val="sl-SI"/>
        </w:rPr>
        <w:t xml:space="preserve">Obrazec 7 – </w:t>
      </w:r>
      <w:r w:rsidRPr="002B5774">
        <w:rPr>
          <w:rFonts w:cs="Arial"/>
          <w:b/>
          <w:color w:val="000000"/>
          <w:szCs w:val="20"/>
          <w:lang w:val="sl-SI"/>
        </w:rPr>
        <w:t>Izjava o finančni zmogljivosti izpeljave dejavnosti Parada učenja in o podpori lokalne skupnosti za izpeljavo dejavnosti Parada učenja</w:t>
      </w:r>
    </w:p>
    <w:p w14:paraId="4DC43519" w14:textId="77777777" w:rsidR="002B5774" w:rsidRPr="002B5774" w:rsidRDefault="002B5774" w:rsidP="002B5774">
      <w:pPr>
        <w:pStyle w:val="Standard"/>
        <w:jc w:val="both"/>
        <w:rPr>
          <w:rFonts w:cs="Arial"/>
          <w:szCs w:val="20"/>
          <w:lang w:val="sl-SI"/>
        </w:rPr>
      </w:pPr>
      <w:r w:rsidRPr="002B5774">
        <w:rPr>
          <w:rFonts w:cs="Arial"/>
          <w:szCs w:val="20"/>
          <w:lang w:val="sl-SI"/>
        </w:rPr>
        <w:t>Izpolnite</w:t>
      </w:r>
      <w:proofErr w:type="gramStart"/>
      <w:r w:rsidRPr="002B5774">
        <w:rPr>
          <w:rFonts w:cs="Arial"/>
          <w:szCs w:val="20"/>
          <w:lang w:val="sl-SI"/>
        </w:rPr>
        <w:t xml:space="preserve"> prijavitelji</w:t>
      </w:r>
      <w:proofErr w:type="gramEnd"/>
      <w:r w:rsidRPr="002B5774">
        <w:rPr>
          <w:rFonts w:cs="Arial"/>
          <w:szCs w:val="20"/>
          <w:lang w:val="sl-SI"/>
        </w:rPr>
        <w:t>, ki prijavljate dejavnost Parada učenja. Obrazec izpolnite samo enkrat</w:t>
      </w:r>
      <w:proofErr w:type="gramStart"/>
      <w:r w:rsidRPr="002B5774">
        <w:rPr>
          <w:rFonts w:cs="Arial"/>
          <w:szCs w:val="20"/>
          <w:lang w:val="sl-SI"/>
        </w:rPr>
        <w:t>.</w:t>
      </w:r>
      <w:proofErr w:type="gramEnd"/>
      <w:r w:rsidRPr="002B5774">
        <w:rPr>
          <w:rFonts w:cs="Arial"/>
          <w:szCs w:val="20"/>
          <w:lang w:val="sl-SI"/>
        </w:rPr>
        <w:t xml:space="preserve"> Izpolnite vsa predvidena polja v obrazcu, ki jih po potrebi lahko razširite. Za v celoti izpolnjen obrazec potrebujete podpis in žig predstavnika lokalne skupnosti.</w:t>
      </w:r>
    </w:p>
    <w:p w14:paraId="7B35D978" w14:textId="77777777" w:rsidR="002B5774" w:rsidRPr="002B5774" w:rsidRDefault="002B5774" w:rsidP="002B5774">
      <w:pPr>
        <w:pStyle w:val="Standard"/>
        <w:jc w:val="both"/>
        <w:rPr>
          <w:rFonts w:cs="Arial"/>
          <w:szCs w:val="20"/>
          <w:lang w:val="sl-SI"/>
        </w:rPr>
      </w:pPr>
    </w:p>
    <w:p w14:paraId="5BE4C52E" w14:textId="77777777" w:rsidR="002B5774" w:rsidRPr="002B5774" w:rsidRDefault="002B5774" w:rsidP="002B5774">
      <w:pPr>
        <w:pStyle w:val="Standard"/>
        <w:jc w:val="both"/>
        <w:rPr>
          <w:rFonts w:cs="Arial"/>
          <w:szCs w:val="20"/>
          <w:lang w:val="sl-SI"/>
        </w:rPr>
      </w:pPr>
      <w:r w:rsidRPr="002B5774">
        <w:rPr>
          <w:rFonts w:cs="Arial"/>
          <w:b/>
          <w:szCs w:val="20"/>
          <w:lang w:val="sl-SI"/>
        </w:rPr>
        <w:t>Priloga 1 – Primer označitve ovojnice</w:t>
      </w:r>
    </w:p>
    <w:p w14:paraId="726D67D3" w14:textId="77777777" w:rsidR="002B5774" w:rsidRPr="002B5774" w:rsidRDefault="002B5774" w:rsidP="002B5774">
      <w:pPr>
        <w:pStyle w:val="Standard"/>
        <w:jc w:val="both"/>
        <w:rPr>
          <w:rFonts w:cs="Arial"/>
          <w:szCs w:val="20"/>
          <w:lang w:val="sl-SI"/>
        </w:rPr>
      </w:pPr>
      <w:r w:rsidRPr="002B5774">
        <w:rPr>
          <w:rFonts w:cs="Arial"/>
          <w:szCs w:val="20"/>
          <w:lang w:val="sl-SI"/>
        </w:rPr>
        <w:t>Izpolnite vsi prijavitelji, ne glede na to, na kateri sklop javnega razpisa se prijavljate. Izpolnite rubrike: polni naziv prijavitelja, naslov in pošta. Prilepite na ovojnico vloge</w:t>
      </w:r>
      <w:proofErr w:type="gramStart"/>
      <w:r w:rsidRPr="002B5774">
        <w:rPr>
          <w:rFonts w:cs="Arial"/>
          <w:szCs w:val="20"/>
          <w:lang w:val="sl-SI"/>
        </w:rPr>
        <w:t>.</w:t>
      </w:r>
      <w:proofErr w:type="gramEnd"/>
    </w:p>
    <w:p w14:paraId="6A34FBFE" w14:textId="77777777" w:rsidR="002B5774" w:rsidRPr="002B5774" w:rsidRDefault="002B5774" w:rsidP="002B5774">
      <w:pPr>
        <w:pStyle w:val="Standard"/>
        <w:jc w:val="both"/>
        <w:rPr>
          <w:rFonts w:cs="Arial"/>
          <w:szCs w:val="20"/>
          <w:lang w:val="sl-SI"/>
        </w:rPr>
      </w:pPr>
    </w:p>
    <w:p w14:paraId="0DB4204F" w14:textId="77777777" w:rsidR="002B5774" w:rsidRPr="002B5774" w:rsidRDefault="002B5774" w:rsidP="002B5774">
      <w:pPr>
        <w:pStyle w:val="Standard"/>
        <w:jc w:val="both"/>
        <w:rPr>
          <w:rFonts w:cs="Arial"/>
          <w:b/>
          <w:szCs w:val="20"/>
          <w:lang w:val="sl-SI"/>
        </w:rPr>
      </w:pPr>
      <w:r w:rsidRPr="002B5774">
        <w:rPr>
          <w:rFonts w:cs="Arial"/>
          <w:b/>
          <w:szCs w:val="20"/>
          <w:lang w:val="sl-SI"/>
        </w:rPr>
        <w:t>Priloga 2 – Vzorec pogodbe</w:t>
      </w:r>
    </w:p>
    <w:p w14:paraId="524832CA" w14:textId="77777777" w:rsidR="002B5774" w:rsidRPr="002B5774" w:rsidRDefault="002B5774" w:rsidP="002B5774">
      <w:pPr>
        <w:pStyle w:val="Standard"/>
        <w:jc w:val="both"/>
        <w:rPr>
          <w:rFonts w:cs="Arial"/>
          <w:szCs w:val="20"/>
          <w:lang w:val="sl-SI"/>
        </w:rPr>
      </w:pPr>
      <w:r w:rsidRPr="002B5774">
        <w:rPr>
          <w:rFonts w:cs="Arial"/>
          <w:szCs w:val="20"/>
          <w:lang w:val="sl-SI"/>
        </w:rPr>
        <w:t xml:space="preserve">Velja za vse prijavitelje, ne glede na to, na kateri sklop javnega razpisa se prijavljate. </w:t>
      </w:r>
      <w:r w:rsidRPr="00EB13D3">
        <w:rPr>
          <w:rFonts w:cs="Arial"/>
          <w:b/>
          <w:szCs w:val="20"/>
          <w:lang w:val="sl-SI"/>
        </w:rPr>
        <w:t>Rubrik v vzorcu pogodbe ne izpolnjujte</w:t>
      </w:r>
      <w:proofErr w:type="gramStart"/>
      <w:r w:rsidRPr="00EB13D3">
        <w:rPr>
          <w:rFonts w:cs="Arial"/>
          <w:szCs w:val="20"/>
          <w:lang w:val="sl-SI"/>
        </w:rPr>
        <w:t>.</w:t>
      </w:r>
      <w:proofErr w:type="gramEnd"/>
      <w:r w:rsidRPr="002B5774">
        <w:rPr>
          <w:rFonts w:cs="Arial"/>
          <w:szCs w:val="20"/>
          <w:lang w:val="sl-SI"/>
        </w:rPr>
        <w:t xml:space="preserve"> Pogodbo parafirajte in jo priložite prijavi</w:t>
      </w:r>
      <w:proofErr w:type="gramStart"/>
      <w:r w:rsidRPr="002B5774">
        <w:rPr>
          <w:rFonts w:cs="Arial"/>
          <w:szCs w:val="20"/>
          <w:lang w:val="sl-SI"/>
        </w:rPr>
        <w:t>.</w:t>
      </w:r>
      <w:proofErr w:type="gramEnd"/>
      <w:r w:rsidRPr="002B5774">
        <w:rPr>
          <w:rFonts w:cs="Arial"/>
          <w:szCs w:val="20"/>
          <w:lang w:val="sl-SI"/>
        </w:rPr>
        <w:t xml:space="preserve"> Parafa pomeni podpis odgovorne osebe prijavitelja </w:t>
      </w:r>
      <w:r w:rsidRPr="00EB13D3">
        <w:rPr>
          <w:rFonts w:cs="Arial"/>
          <w:b/>
          <w:szCs w:val="20"/>
          <w:u w:val="single"/>
          <w:lang w:val="sl-SI"/>
        </w:rPr>
        <w:t>na vsaki strani vzorca pogodbe</w:t>
      </w:r>
      <w:r w:rsidRPr="002B5774">
        <w:rPr>
          <w:rFonts w:cs="Arial"/>
          <w:szCs w:val="20"/>
          <w:lang w:val="sl-SI"/>
        </w:rPr>
        <w:t>. Žig ni potreben.</w:t>
      </w:r>
    </w:p>
    <w:p w14:paraId="36D16326" w14:textId="77777777" w:rsidR="002B5774" w:rsidRPr="002B5774" w:rsidRDefault="002B5774" w:rsidP="002B5774">
      <w:pPr>
        <w:pStyle w:val="Standard"/>
        <w:jc w:val="both"/>
        <w:rPr>
          <w:rFonts w:cs="Arial"/>
          <w:szCs w:val="20"/>
          <w:lang w:val="sl-SI"/>
        </w:rPr>
      </w:pPr>
    </w:p>
    <w:p w14:paraId="19D574A3" w14:textId="77777777" w:rsidR="002B5774" w:rsidRPr="002B5774" w:rsidRDefault="002B5774" w:rsidP="002B5774">
      <w:pPr>
        <w:pStyle w:val="Standard"/>
        <w:jc w:val="both"/>
        <w:rPr>
          <w:rFonts w:cs="Arial"/>
          <w:b/>
          <w:szCs w:val="20"/>
          <w:lang w:val="sl-SI"/>
        </w:rPr>
      </w:pPr>
      <w:r w:rsidRPr="002B5774">
        <w:rPr>
          <w:rFonts w:cs="Arial"/>
          <w:b/>
          <w:szCs w:val="20"/>
          <w:lang w:val="sl-SI"/>
        </w:rPr>
        <w:t>Poročanje</w:t>
      </w:r>
    </w:p>
    <w:p w14:paraId="2CE83DCC" w14:textId="5EDE41F6" w:rsidR="002B5774" w:rsidRPr="002B5774" w:rsidRDefault="002B5774" w:rsidP="002B5774">
      <w:pPr>
        <w:pStyle w:val="Standard"/>
        <w:jc w:val="both"/>
        <w:rPr>
          <w:rFonts w:cs="Arial"/>
          <w:szCs w:val="20"/>
          <w:lang w:val="sl-SI"/>
        </w:rPr>
      </w:pPr>
      <w:r w:rsidRPr="002B5774">
        <w:rPr>
          <w:rFonts w:cs="Arial"/>
          <w:szCs w:val="20"/>
          <w:lang w:val="sl-SI"/>
        </w:rPr>
        <w:t>Prijavitelji, ki prijavljate dejavnost Parada učenja in dejavnost koordinacija TVU 202</w:t>
      </w:r>
      <w:r w:rsidR="00490CBC">
        <w:rPr>
          <w:rFonts w:cs="Arial"/>
          <w:szCs w:val="20"/>
          <w:lang w:val="sl-SI"/>
        </w:rPr>
        <w:t>6</w:t>
      </w:r>
      <w:r w:rsidRPr="002B5774">
        <w:rPr>
          <w:rFonts w:cs="Arial"/>
          <w:szCs w:val="20"/>
          <w:lang w:val="sl-SI"/>
        </w:rPr>
        <w:t>, pred začetkom TVU zagotovite vnos prireditev svojih podizvajalcev/prirediteljev Parade učenj</w:t>
      </w:r>
      <w:r w:rsidR="003D074B">
        <w:rPr>
          <w:rFonts w:cs="Arial"/>
          <w:szCs w:val="20"/>
          <w:lang w:val="sl-SI"/>
        </w:rPr>
        <w:t>a</w:t>
      </w:r>
      <w:r w:rsidRPr="002B5774">
        <w:rPr>
          <w:rFonts w:cs="Arial"/>
          <w:szCs w:val="20"/>
          <w:lang w:val="sl-SI"/>
        </w:rPr>
        <w:t xml:space="preserve"> in TVU </w:t>
      </w:r>
      <w:r w:rsidR="00C340F5">
        <w:rPr>
          <w:rFonts w:cs="Arial"/>
          <w:szCs w:val="20"/>
          <w:lang w:val="sl-SI"/>
        </w:rPr>
        <w:t>s</w:t>
      </w:r>
      <w:r w:rsidRPr="002B5774">
        <w:rPr>
          <w:rFonts w:cs="Arial"/>
          <w:szCs w:val="20"/>
          <w:lang w:val="sl-SI"/>
        </w:rPr>
        <w:t xml:space="preserve"> spletn</w:t>
      </w:r>
      <w:r w:rsidR="00C340F5">
        <w:rPr>
          <w:rFonts w:cs="Arial"/>
          <w:szCs w:val="20"/>
          <w:lang w:val="sl-SI"/>
        </w:rPr>
        <w:t>o</w:t>
      </w:r>
      <w:r w:rsidRPr="002B5774">
        <w:rPr>
          <w:rFonts w:cs="Arial"/>
          <w:szCs w:val="20"/>
          <w:lang w:val="sl-SI"/>
        </w:rPr>
        <w:t xml:space="preserve"> prijav</w:t>
      </w:r>
      <w:r w:rsidR="00C340F5">
        <w:rPr>
          <w:rFonts w:cs="Arial"/>
          <w:szCs w:val="20"/>
          <w:lang w:val="sl-SI"/>
        </w:rPr>
        <w:t>o</w:t>
      </w:r>
      <w:r w:rsidRPr="002B5774">
        <w:rPr>
          <w:rFonts w:cs="Arial"/>
          <w:szCs w:val="20"/>
          <w:lang w:val="sl-SI"/>
        </w:rPr>
        <w:t xml:space="preserve"> v koledar prireditev TVU (</w:t>
      </w:r>
      <w:hyperlink r:id="rId8" w:history="1">
        <w:r w:rsidRPr="002B5774">
          <w:rPr>
            <w:rStyle w:val="Hiperpovezava"/>
            <w:rFonts w:cs="Arial"/>
            <w:szCs w:val="20"/>
            <w:lang w:val="sl-SI"/>
          </w:rPr>
          <w:t>http://tvu.acs.si/prijava</w:t>
        </w:r>
      </w:hyperlink>
      <w:r w:rsidRPr="002B5774">
        <w:rPr>
          <w:rFonts w:cs="Arial"/>
          <w:szCs w:val="20"/>
          <w:lang w:val="sl-SI"/>
        </w:rPr>
        <w:t>) ter po izpeljavi prireditev TVU izpolnite spletno anketo TVU (</w:t>
      </w:r>
      <w:hyperlink r:id="rId9" w:history="1">
        <w:r w:rsidRPr="002B5774">
          <w:rPr>
            <w:rStyle w:val="Hiperpovezava"/>
            <w:rFonts w:cs="Arial"/>
            <w:szCs w:val="20"/>
            <w:lang w:val="sl-SI"/>
          </w:rPr>
          <w:t>http://tvu</w:t>
        </w:r>
        <w:bookmarkStart w:id="32" w:name="_Hlt127276294"/>
        <w:bookmarkStart w:id="33" w:name="_Hlt127276295"/>
        <w:r w:rsidRPr="002B5774">
          <w:rPr>
            <w:rStyle w:val="Hiperpovezava"/>
            <w:rFonts w:cs="Arial"/>
            <w:szCs w:val="20"/>
            <w:lang w:val="sl-SI"/>
          </w:rPr>
          <w:t>.</w:t>
        </w:r>
        <w:bookmarkEnd w:id="32"/>
        <w:bookmarkEnd w:id="33"/>
        <w:r w:rsidRPr="002B5774">
          <w:rPr>
            <w:rStyle w:val="Hiperpovezava"/>
            <w:rFonts w:cs="Arial"/>
            <w:szCs w:val="20"/>
            <w:lang w:val="sl-SI"/>
          </w:rPr>
          <w:t>acs.si/anketa</w:t>
        </w:r>
      </w:hyperlink>
      <w:r w:rsidRPr="002B5774">
        <w:rPr>
          <w:rFonts w:cs="Arial"/>
          <w:szCs w:val="20"/>
          <w:lang w:val="sl-SI"/>
        </w:rPr>
        <w:t>).</w:t>
      </w:r>
    </w:p>
    <w:p w14:paraId="649797DE" w14:textId="77777777" w:rsidR="002B5774" w:rsidRPr="002B5774" w:rsidRDefault="002B5774" w:rsidP="002B5774">
      <w:pPr>
        <w:pStyle w:val="Standard"/>
        <w:jc w:val="both"/>
        <w:rPr>
          <w:rFonts w:cs="Arial"/>
          <w:szCs w:val="20"/>
          <w:lang w:val="sl-SI"/>
        </w:rPr>
      </w:pPr>
    </w:p>
    <w:p w14:paraId="26AA1AE8" w14:textId="77777777" w:rsidR="002B5774" w:rsidRDefault="002B5774" w:rsidP="002B5774">
      <w:pPr>
        <w:pStyle w:val="Standard"/>
        <w:jc w:val="both"/>
        <w:rPr>
          <w:rFonts w:cs="Arial"/>
          <w:szCs w:val="20"/>
          <w:lang w:val="sl-SI"/>
        </w:rPr>
      </w:pPr>
      <w:r w:rsidRPr="002B5774">
        <w:rPr>
          <w:rFonts w:cs="Arial"/>
          <w:szCs w:val="20"/>
          <w:lang w:val="sl-SI"/>
        </w:rPr>
        <w:t xml:space="preserve">Izbrani prijavitelji boste po izvedenih dejavnostih poročilo oddali v spletno aplikacijo </w:t>
      </w:r>
      <w:proofErr w:type="spellStart"/>
      <w:r w:rsidRPr="002B5774">
        <w:rPr>
          <w:rFonts w:cs="Arial"/>
          <w:szCs w:val="20"/>
          <w:lang w:val="sl-SI"/>
        </w:rPr>
        <w:t>ReNPIO</w:t>
      </w:r>
      <w:proofErr w:type="spellEnd"/>
      <w:r w:rsidRPr="002B5774">
        <w:rPr>
          <w:rFonts w:cs="Arial"/>
          <w:szCs w:val="20"/>
          <w:lang w:val="sl-SI"/>
        </w:rPr>
        <w:t xml:space="preserve">, ki </w:t>
      </w:r>
      <w:proofErr w:type="gramStart"/>
      <w:r w:rsidRPr="002B5774">
        <w:rPr>
          <w:rFonts w:cs="Arial"/>
          <w:szCs w:val="20"/>
          <w:lang w:val="sl-SI"/>
        </w:rPr>
        <w:t>se nahaja</w:t>
      </w:r>
      <w:proofErr w:type="gramEnd"/>
      <w:r w:rsidRPr="002B5774">
        <w:rPr>
          <w:rFonts w:cs="Arial"/>
          <w:szCs w:val="20"/>
          <w:lang w:val="sl-SI"/>
        </w:rPr>
        <w:t xml:space="preserve"> na spletni strani </w:t>
      </w:r>
      <w:hyperlink r:id="rId10" w:history="1">
        <w:r w:rsidRPr="002B5774">
          <w:rPr>
            <w:rStyle w:val="Internetlink"/>
            <w:rFonts w:cs="Arial"/>
            <w:szCs w:val="20"/>
            <w:lang w:val="sl-SI"/>
          </w:rPr>
          <w:t>https://npio.acs.si/vnos/index.php</w:t>
        </w:r>
      </w:hyperlink>
      <w:r w:rsidRPr="002B5774">
        <w:rPr>
          <w:rFonts w:cs="Arial"/>
          <w:szCs w:val="20"/>
          <w:lang w:val="sl-SI"/>
        </w:rPr>
        <w:t xml:space="preserve">. Gesla za dostop boste prejeli ob sklenitvi pogodbe. </w:t>
      </w:r>
    </w:p>
    <w:p w14:paraId="267F8FE2" w14:textId="77777777" w:rsidR="003D074B" w:rsidRPr="002B5774" w:rsidRDefault="003D074B" w:rsidP="002B5774">
      <w:pPr>
        <w:pStyle w:val="Standard"/>
        <w:jc w:val="both"/>
        <w:rPr>
          <w:rFonts w:cs="Arial"/>
          <w:szCs w:val="20"/>
          <w:lang w:val="sl-SI"/>
        </w:rPr>
      </w:pPr>
    </w:p>
    <w:p w14:paraId="626A3441" w14:textId="77777777" w:rsidR="002B5774" w:rsidRPr="002B5774" w:rsidRDefault="002B5774" w:rsidP="002B5774">
      <w:pPr>
        <w:pStyle w:val="Standard"/>
        <w:jc w:val="both"/>
        <w:rPr>
          <w:rFonts w:cs="Arial"/>
          <w:szCs w:val="20"/>
          <w:lang w:val="sl-SI"/>
        </w:rPr>
      </w:pPr>
      <w:r w:rsidRPr="002B5774">
        <w:rPr>
          <w:rFonts w:cs="Arial"/>
          <w:b/>
          <w:szCs w:val="20"/>
          <w:lang w:val="sl-SI"/>
        </w:rPr>
        <w:t xml:space="preserve">Pomembno: poročilo se odda samo v spletno </w:t>
      </w:r>
      <w:proofErr w:type="gramStart"/>
      <w:r w:rsidRPr="002B5774">
        <w:rPr>
          <w:rFonts w:cs="Arial"/>
          <w:b/>
          <w:szCs w:val="20"/>
          <w:lang w:val="sl-SI"/>
        </w:rPr>
        <w:t>aplikacijo</w:t>
      </w:r>
      <w:proofErr w:type="gramEnd"/>
      <w:r w:rsidRPr="002B5774">
        <w:rPr>
          <w:rFonts w:cs="Arial"/>
          <w:b/>
          <w:szCs w:val="20"/>
          <w:lang w:val="sl-SI"/>
        </w:rPr>
        <w:t xml:space="preserve">. </w:t>
      </w:r>
      <w:r w:rsidRPr="002B5774">
        <w:rPr>
          <w:rFonts w:cs="Arial"/>
          <w:szCs w:val="20"/>
          <w:lang w:val="sl-SI"/>
        </w:rPr>
        <w:t>Izjema so izvajalci nacionalno pomembnih nalog v izobraževanju odraslih, ki poročilo pošljejo neposredno skrbniku pogodbe na ministrstvo.</w:t>
      </w:r>
    </w:p>
    <w:p w14:paraId="1F637D7A" w14:textId="77777777" w:rsidR="002B5774" w:rsidRPr="002B5774" w:rsidRDefault="002B5774" w:rsidP="002B5774">
      <w:pPr>
        <w:pStyle w:val="Standard"/>
        <w:jc w:val="both"/>
        <w:rPr>
          <w:rFonts w:cs="Arial"/>
          <w:szCs w:val="20"/>
          <w:lang w:val="sl-SI"/>
        </w:rPr>
      </w:pPr>
    </w:p>
    <w:p w14:paraId="46D17F52" w14:textId="77777777" w:rsidR="002B5774" w:rsidRPr="002B5774" w:rsidRDefault="002B5774" w:rsidP="002B5774">
      <w:pPr>
        <w:pStyle w:val="Standard"/>
        <w:jc w:val="both"/>
        <w:rPr>
          <w:rFonts w:cs="Arial"/>
          <w:b/>
          <w:szCs w:val="20"/>
          <w:lang w:val="sl-SI"/>
        </w:rPr>
      </w:pPr>
      <w:r w:rsidRPr="002B5774">
        <w:rPr>
          <w:rFonts w:cs="Arial"/>
          <w:b/>
          <w:szCs w:val="20"/>
          <w:lang w:val="sl-SI"/>
        </w:rPr>
        <w:t>Oddaja računa</w:t>
      </w:r>
    </w:p>
    <w:p w14:paraId="6E0E49FF" w14:textId="77777777" w:rsidR="002B5774" w:rsidRDefault="002B5774" w:rsidP="002B5774">
      <w:pPr>
        <w:pStyle w:val="Standard"/>
        <w:jc w:val="both"/>
        <w:rPr>
          <w:rFonts w:cs="Arial"/>
          <w:szCs w:val="20"/>
          <w:lang w:val="sl-SI"/>
        </w:rPr>
      </w:pPr>
      <w:r w:rsidRPr="002B5774">
        <w:rPr>
          <w:rFonts w:cs="Arial"/>
          <w:szCs w:val="20"/>
          <w:lang w:val="sl-SI"/>
        </w:rPr>
        <w:t xml:space="preserve">Po vnosu poročil v spletno </w:t>
      </w:r>
      <w:proofErr w:type="gramStart"/>
      <w:r w:rsidRPr="002B5774">
        <w:rPr>
          <w:rFonts w:cs="Arial"/>
          <w:szCs w:val="20"/>
          <w:lang w:val="sl-SI"/>
        </w:rPr>
        <w:t>aplikacijo</w:t>
      </w:r>
      <w:proofErr w:type="gramEnd"/>
      <w:r w:rsidRPr="002B5774">
        <w:rPr>
          <w:rFonts w:cs="Arial"/>
          <w:szCs w:val="20"/>
          <w:lang w:val="sl-SI"/>
        </w:rPr>
        <w:t xml:space="preserve"> boste prijavitelji na Ministrstvo za vzgojo in izobraževanje oddali račun za izplačilo pogodbenih sredstev. </w:t>
      </w:r>
      <w:r w:rsidRPr="002B5774">
        <w:rPr>
          <w:rFonts w:cs="Arial"/>
          <w:b/>
          <w:szCs w:val="20"/>
          <w:lang w:val="sl-SI"/>
        </w:rPr>
        <w:t>Račun mora biti obvezno izdan v e-obliki.</w:t>
      </w:r>
      <w:r w:rsidRPr="002B5774">
        <w:rPr>
          <w:rFonts w:cs="Arial"/>
          <w:szCs w:val="20"/>
          <w:lang w:val="sl-SI"/>
        </w:rPr>
        <w:t xml:space="preserve"> E-račune lahko izdate preko bank ali preko ponudnikov elektronske poti, s katerimi ima Uprava RS za javna plačila (UJP) sklenjene pogodbe, ali preko spletnega portala UJP, namenjenega manjšim izvajalcem, ki na letni ravni v javni sektor posredujejo manjše število e-računov.</w:t>
      </w:r>
    </w:p>
    <w:p w14:paraId="00F9BDA4" w14:textId="77777777" w:rsidR="003D074B" w:rsidRPr="002B5774" w:rsidRDefault="003D074B" w:rsidP="002B5774">
      <w:pPr>
        <w:pStyle w:val="Standard"/>
        <w:jc w:val="both"/>
        <w:rPr>
          <w:rFonts w:cs="Arial"/>
          <w:szCs w:val="20"/>
          <w:lang w:val="sl-SI"/>
        </w:rPr>
      </w:pPr>
    </w:p>
    <w:p w14:paraId="3539BA57" w14:textId="77777777" w:rsidR="002B5774" w:rsidRPr="002B5774" w:rsidRDefault="002B5774" w:rsidP="002B5774">
      <w:pPr>
        <w:pStyle w:val="Standard"/>
        <w:jc w:val="both"/>
        <w:rPr>
          <w:rFonts w:cs="Arial"/>
          <w:szCs w:val="20"/>
          <w:lang w:val="sl-SI"/>
        </w:rPr>
      </w:pPr>
    </w:p>
    <w:p w14:paraId="02AE7B71" w14:textId="77777777" w:rsidR="002B5774" w:rsidRPr="002B5774" w:rsidRDefault="002B5774" w:rsidP="002B5774">
      <w:pPr>
        <w:pStyle w:val="Standard"/>
        <w:jc w:val="both"/>
        <w:rPr>
          <w:rFonts w:cs="Arial"/>
          <w:szCs w:val="20"/>
          <w:lang w:val="sl-SI"/>
        </w:rPr>
      </w:pPr>
      <w:r w:rsidRPr="002B5774">
        <w:rPr>
          <w:rFonts w:cs="Arial"/>
          <w:szCs w:val="20"/>
          <w:lang w:val="sl-SI"/>
        </w:rPr>
        <w:t xml:space="preserve">Rok za izplačilo računa je 30 dni od izpolnitve vseh zgoraj naštetih obveznosti prijavitelja (vnos poročila v </w:t>
      </w:r>
      <w:proofErr w:type="gramStart"/>
      <w:r w:rsidRPr="002B5774">
        <w:rPr>
          <w:rFonts w:cs="Arial"/>
          <w:szCs w:val="20"/>
          <w:lang w:val="sl-SI"/>
        </w:rPr>
        <w:t>aplikacijo</w:t>
      </w:r>
      <w:proofErr w:type="gramEnd"/>
      <w:r w:rsidRPr="002B5774">
        <w:rPr>
          <w:rFonts w:cs="Arial"/>
          <w:szCs w:val="20"/>
          <w:lang w:val="sl-SI"/>
        </w:rPr>
        <w:t>, združenja in društva za izobraževanje odraslih po pošti skrbniku pogodbe, izdaja e-računa).</w:t>
      </w: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2EF8D496"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5C25BE0D" w14:textId="77777777" w:rsidR="002B5774" w:rsidRPr="002B5774" w:rsidRDefault="002B5774" w:rsidP="002B5774">
            <w:pPr>
              <w:pStyle w:val="Standard"/>
              <w:numPr>
                <w:ilvl w:val="0"/>
                <w:numId w:val="12"/>
              </w:numPr>
              <w:snapToGrid w:val="0"/>
              <w:jc w:val="both"/>
              <w:rPr>
                <w:rFonts w:cs="Arial"/>
                <w:b/>
                <w:szCs w:val="20"/>
                <w:lang w:val="sl-SI"/>
              </w:rPr>
            </w:pPr>
            <w:r w:rsidRPr="002B5774">
              <w:rPr>
                <w:rFonts w:cs="Arial"/>
                <w:b/>
                <w:szCs w:val="20"/>
                <w:lang w:val="sl-SI"/>
              </w:rPr>
              <w:lastRenderedPageBreak/>
              <w:t>Splošna navodila v zvezi s pripravo in oddajo prijav ter postopkom izbora</w:t>
            </w:r>
          </w:p>
        </w:tc>
      </w:tr>
    </w:tbl>
    <w:p w14:paraId="1B004C7F" w14:textId="77777777" w:rsidR="002B5774" w:rsidRPr="002B5774" w:rsidRDefault="002B5774" w:rsidP="002B5774">
      <w:pPr>
        <w:pStyle w:val="Standard"/>
        <w:jc w:val="both"/>
        <w:rPr>
          <w:rFonts w:cs="Arial"/>
          <w:szCs w:val="20"/>
          <w:lang w:val="sl-SI"/>
        </w:rPr>
      </w:pPr>
    </w:p>
    <w:p w14:paraId="75835AFB" w14:textId="77777777" w:rsidR="002B5774" w:rsidRPr="002B5774" w:rsidRDefault="002B5774" w:rsidP="002B5774">
      <w:pPr>
        <w:pStyle w:val="Standard"/>
        <w:jc w:val="both"/>
        <w:rPr>
          <w:rFonts w:cs="Arial"/>
          <w:szCs w:val="20"/>
          <w:lang w:val="sl-SI"/>
        </w:rPr>
      </w:pPr>
      <w:r w:rsidRPr="002B5774">
        <w:rPr>
          <w:rFonts w:cs="Arial"/>
          <w:szCs w:val="20"/>
          <w:lang w:val="sl-SI"/>
        </w:rPr>
        <w:t>Prijavitelji, ki se prijavljate na več sklopov tega javnega razpisa</w:t>
      </w:r>
      <w:proofErr w:type="gramStart"/>
      <w:r w:rsidRPr="002B5774">
        <w:rPr>
          <w:rFonts w:cs="Arial"/>
          <w:szCs w:val="20"/>
          <w:lang w:val="sl-SI"/>
        </w:rPr>
        <w:t>,</w:t>
      </w:r>
      <w:proofErr w:type="gramEnd"/>
      <w:r w:rsidRPr="002B5774">
        <w:rPr>
          <w:rFonts w:cs="Arial"/>
          <w:szCs w:val="20"/>
          <w:lang w:val="sl-SI"/>
        </w:rPr>
        <w:t xml:space="preserve"> oddajte</w:t>
      </w:r>
      <w:r w:rsidRPr="002B5774">
        <w:rPr>
          <w:rFonts w:cs="Arial"/>
          <w:b/>
          <w:bCs/>
          <w:szCs w:val="20"/>
          <w:lang w:val="sl-SI"/>
        </w:rPr>
        <w:t xml:space="preserve"> samo eno vlogo</w:t>
      </w:r>
      <w:r w:rsidRPr="002B5774">
        <w:rPr>
          <w:rFonts w:cs="Arial"/>
          <w:szCs w:val="20"/>
          <w:lang w:val="sl-SI"/>
        </w:rPr>
        <w:t>.</w:t>
      </w:r>
    </w:p>
    <w:p w14:paraId="4B464DE3" w14:textId="77777777" w:rsidR="002B5774" w:rsidRPr="002B5774" w:rsidRDefault="002B5774" w:rsidP="002B5774">
      <w:pPr>
        <w:pStyle w:val="Standard"/>
        <w:jc w:val="both"/>
        <w:rPr>
          <w:rFonts w:cs="Arial"/>
          <w:szCs w:val="20"/>
          <w:lang w:val="sl-SI"/>
        </w:rPr>
      </w:pPr>
    </w:p>
    <w:p w14:paraId="6326DD4C" w14:textId="77777777" w:rsidR="002B5774" w:rsidRPr="002B5774" w:rsidRDefault="002B5774" w:rsidP="002B5774">
      <w:pPr>
        <w:pStyle w:val="Standard"/>
        <w:jc w:val="both"/>
        <w:rPr>
          <w:rFonts w:cs="Arial"/>
          <w:szCs w:val="20"/>
          <w:lang w:val="sl-SI"/>
        </w:rPr>
      </w:pPr>
      <w:r w:rsidRPr="002B5774">
        <w:rPr>
          <w:rFonts w:cs="Arial"/>
          <w:szCs w:val="20"/>
          <w:lang w:val="sl-SI"/>
        </w:rPr>
        <w:t>Popolna vloga vsebuje:</w:t>
      </w:r>
    </w:p>
    <w:p w14:paraId="650492A9"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v celoti izpolnjen obrazec 1,</w:t>
      </w:r>
    </w:p>
    <w:p w14:paraId="7B7B465E"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v celoti izpolnjene obrazce 2, 3, 4, 5, 6 in 7 – izpolnite glede na to, na katere sklope javnega razpisa se prijavljate,</w:t>
      </w:r>
    </w:p>
    <w:p w14:paraId="43477058"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 xml:space="preserve">dokazilo o članstvu v mreži </w:t>
      </w:r>
      <w:proofErr w:type="gramStart"/>
      <w:r w:rsidRPr="002B5774">
        <w:rPr>
          <w:rFonts w:cs="Arial"/>
          <w:szCs w:val="20"/>
          <w:lang w:val="sl-SI"/>
        </w:rPr>
        <w:t>Slovenska</w:t>
      </w:r>
      <w:proofErr w:type="gramEnd"/>
      <w:r w:rsidRPr="002B5774">
        <w:rPr>
          <w:rFonts w:cs="Arial"/>
          <w:szCs w:val="20"/>
          <w:lang w:val="sl-SI"/>
        </w:rPr>
        <w:t xml:space="preserve"> univerza za tretje življenjsko obdobje, če se prijavljate na ta sklop javnega razpisa,</w:t>
      </w:r>
    </w:p>
    <w:p w14:paraId="26ADC4E6"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 xml:space="preserve">vzorec pogodbe, </w:t>
      </w:r>
      <w:r w:rsidRPr="00DA04A2">
        <w:rPr>
          <w:rFonts w:cs="Arial"/>
          <w:b/>
          <w:bCs/>
          <w:szCs w:val="20"/>
          <w:lang w:val="sl-SI"/>
        </w:rPr>
        <w:t>parafiran na vseh straneh</w:t>
      </w:r>
      <w:r w:rsidRPr="002B5774">
        <w:rPr>
          <w:rFonts w:cs="Arial"/>
          <w:szCs w:val="20"/>
          <w:lang w:val="sl-SI"/>
        </w:rPr>
        <w:t>, ter</w:t>
      </w:r>
    </w:p>
    <w:p w14:paraId="736778BA" w14:textId="77777777" w:rsidR="002B5774" w:rsidRPr="002B5774" w:rsidRDefault="002B5774" w:rsidP="002B5774">
      <w:pPr>
        <w:pStyle w:val="Standard"/>
        <w:numPr>
          <w:ilvl w:val="0"/>
          <w:numId w:val="14"/>
        </w:numPr>
        <w:ind w:left="714" w:hanging="357"/>
        <w:jc w:val="both"/>
        <w:rPr>
          <w:rFonts w:cs="Arial"/>
          <w:szCs w:val="20"/>
          <w:lang w:val="sl-SI"/>
        </w:rPr>
      </w:pPr>
      <w:r w:rsidRPr="002B5774">
        <w:rPr>
          <w:rFonts w:cs="Arial"/>
          <w:szCs w:val="20"/>
          <w:lang w:val="sl-SI"/>
        </w:rPr>
        <w:t>pravilno označeno in zaprto ovojnico.</w:t>
      </w:r>
    </w:p>
    <w:p w14:paraId="638F7B38" w14:textId="77777777" w:rsidR="002B5774" w:rsidRPr="002B5774" w:rsidRDefault="002B5774" w:rsidP="002B5774">
      <w:pPr>
        <w:pStyle w:val="Standard"/>
        <w:jc w:val="both"/>
        <w:rPr>
          <w:rFonts w:cs="Arial"/>
          <w:szCs w:val="20"/>
          <w:lang w:val="sl-SI"/>
        </w:rPr>
      </w:pPr>
    </w:p>
    <w:p w14:paraId="1276F2BB" w14:textId="77777777" w:rsidR="002B5774" w:rsidRPr="002B5774" w:rsidRDefault="002B5774" w:rsidP="002B5774">
      <w:pPr>
        <w:pStyle w:val="Standard"/>
        <w:jc w:val="both"/>
        <w:rPr>
          <w:rFonts w:cs="Arial"/>
          <w:szCs w:val="20"/>
          <w:lang w:val="sl-SI"/>
        </w:rPr>
      </w:pPr>
      <w:r w:rsidRPr="002B5774">
        <w:rPr>
          <w:rFonts w:cs="Arial"/>
          <w:szCs w:val="20"/>
          <w:lang w:val="sl-SI"/>
        </w:rPr>
        <w:t>Priložite tudi dokazilo o registraciji za izvajanje dejavnosti izobraževanja odraslih</w:t>
      </w:r>
      <w:r w:rsidRPr="002B5774">
        <w:rPr>
          <w:rStyle w:val="Sprotnaopomba-sklic"/>
          <w:rFonts w:cs="Arial"/>
          <w:szCs w:val="20"/>
          <w:lang w:val="sl-SI"/>
        </w:rPr>
        <w:footnoteReference w:id="9"/>
      </w:r>
      <w:r w:rsidRPr="002B5774">
        <w:rPr>
          <w:rFonts w:cs="Arial"/>
          <w:szCs w:val="20"/>
          <w:lang w:val="sl-SI"/>
        </w:rPr>
        <w:t xml:space="preserve"> oziroma akt o ustanovitvi.</w:t>
      </w:r>
    </w:p>
    <w:p w14:paraId="784AAC2C" w14:textId="77777777" w:rsidR="002B5774" w:rsidRPr="002B5774" w:rsidRDefault="002B5774" w:rsidP="002B5774">
      <w:pPr>
        <w:pStyle w:val="Standard"/>
        <w:jc w:val="both"/>
        <w:rPr>
          <w:rFonts w:cs="Arial"/>
          <w:szCs w:val="20"/>
          <w:lang w:val="sl-SI"/>
        </w:rPr>
      </w:pPr>
    </w:p>
    <w:p w14:paraId="63BC15AF" w14:textId="2D83FA7C" w:rsidR="002B5774" w:rsidRPr="002B5774" w:rsidRDefault="002B5774" w:rsidP="002B5774">
      <w:pPr>
        <w:pStyle w:val="Standard"/>
        <w:jc w:val="both"/>
        <w:rPr>
          <w:rFonts w:cs="Arial"/>
          <w:szCs w:val="20"/>
          <w:lang w:val="sl-SI"/>
        </w:rPr>
      </w:pPr>
      <w:bookmarkStart w:id="34" w:name="_Hlk185243075"/>
      <w:r w:rsidRPr="002B5774">
        <w:rPr>
          <w:rFonts w:cs="Arial"/>
          <w:szCs w:val="20"/>
          <w:lang w:val="sl-SI"/>
        </w:rPr>
        <w:t xml:space="preserve">Vlogo z vso zahtevano dokumentacijo pošljite na naslov: Ministrstvo za vzgojo in izobraževanje, Masarykova 16, 1000 Ljubljana, najkasneje </w:t>
      </w:r>
      <w:r w:rsidRPr="00EB13D3">
        <w:rPr>
          <w:rFonts w:cs="Arial"/>
          <w:szCs w:val="20"/>
          <w:lang w:val="sl-SI"/>
        </w:rPr>
        <w:t xml:space="preserve">do </w:t>
      </w:r>
      <w:r w:rsidR="0042505C">
        <w:rPr>
          <w:rFonts w:cs="Arial"/>
          <w:b/>
          <w:bCs/>
          <w:szCs w:val="20"/>
          <w:lang w:val="sl-SI"/>
        </w:rPr>
        <w:t>6</w:t>
      </w:r>
      <w:r w:rsidR="00EB13D3" w:rsidRPr="00EB13D3">
        <w:rPr>
          <w:rFonts w:cs="Arial"/>
          <w:b/>
          <w:bCs/>
          <w:szCs w:val="20"/>
          <w:lang w:val="sl-SI"/>
        </w:rPr>
        <w:t>. 2. 2026</w:t>
      </w:r>
      <w:r w:rsidRPr="00EB13D3">
        <w:rPr>
          <w:rFonts w:cs="Arial"/>
          <w:szCs w:val="20"/>
          <w:lang w:val="sl-SI"/>
        </w:rPr>
        <w:t>. Za</w:t>
      </w:r>
      <w:r w:rsidRPr="004645B6">
        <w:rPr>
          <w:rFonts w:cs="Arial"/>
          <w:szCs w:val="20"/>
          <w:lang w:val="sl-SI"/>
        </w:rPr>
        <w:t xml:space="preserve"> pravočasno</w:t>
      </w:r>
      <w:r w:rsidRPr="002B5774">
        <w:rPr>
          <w:rFonts w:cs="Arial"/>
          <w:szCs w:val="20"/>
          <w:lang w:val="sl-SI"/>
        </w:rPr>
        <w:t xml:space="preserve"> se šteje vloga, ki bo na dan izteka roka za oddajo označena s </w:t>
      </w:r>
      <w:r w:rsidRPr="002B5774">
        <w:rPr>
          <w:rFonts w:cs="Arial"/>
          <w:b/>
          <w:szCs w:val="20"/>
          <w:lang w:val="sl-SI"/>
        </w:rPr>
        <w:t>poštnim žigom in poslana priporočeno</w:t>
      </w:r>
      <w:r w:rsidRPr="002B5774">
        <w:rPr>
          <w:rFonts w:cs="Arial"/>
          <w:szCs w:val="20"/>
          <w:lang w:val="sl-SI"/>
        </w:rPr>
        <w:t xml:space="preserve"> ali oddana na dan izteka roka do 12. ure v vložišče Ministrstva za vzgojo in izobraževanje. Vlogo oddajte v zaprti ovojnici z označenim nazivom in točnim naslovom prijavitelja ter vidnima oznakama </w:t>
      </w:r>
      <w:r w:rsidRPr="002B5774">
        <w:rPr>
          <w:rFonts w:cs="Arial"/>
          <w:b/>
          <w:szCs w:val="20"/>
          <w:lang w:val="sl-SI"/>
        </w:rPr>
        <w:t>»Ne odpiraj – Javni razpis za sofinanciranje programov in dejavnosti izobraževanja odraslih v letu 202</w:t>
      </w:r>
      <w:r w:rsidR="00490CBC">
        <w:rPr>
          <w:rFonts w:cs="Arial"/>
          <w:b/>
          <w:szCs w:val="20"/>
          <w:lang w:val="sl-SI"/>
        </w:rPr>
        <w:t>6</w:t>
      </w:r>
      <w:r w:rsidRPr="002B5774">
        <w:rPr>
          <w:rFonts w:cs="Arial"/>
          <w:b/>
          <w:szCs w:val="20"/>
          <w:lang w:val="sl-SI"/>
        </w:rPr>
        <w:t>«</w:t>
      </w:r>
      <w:r w:rsidRPr="002B5774">
        <w:rPr>
          <w:rFonts w:cs="Arial"/>
          <w:szCs w:val="20"/>
          <w:lang w:val="sl-SI"/>
        </w:rPr>
        <w:t xml:space="preserve"> in </w:t>
      </w:r>
      <w:r w:rsidRPr="002B5774">
        <w:rPr>
          <w:rFonts w:cs="Arial"/>
          <w:b/>
          <w:szCs w:val="20"/>
          <w:lang w:val="sl-SI"/>
        </w:rPr>
        <w:t>»Prijava«.</w:t>
      </w:r>
      <w:r w:rsidRPr="002B5774">
        <w:rPr>
          <w:rFonts w:cs="Arial"/>
          <w:szCs w:val="20"/>
          <w:lang w:val="sl-SI"/>
        </w:rPr>
        <w:t xml:space="preserve"> Priporočamo, da uporabite vzorec za označitev ovojnice iz razpisne dokumentacije (priloga 1</w:t>
      </w:r>
      <w:bookmarkEnd w:id="34"/>
      <w:r w:rsidRPr="002B5774">
        <w:rPr>
          <w:rFonts w:cs="Arial"/>
          <w:szCs w:val="20"/>
          <w:lang w:val="sl-SI"/>
        </w:rPr>
        <w:t>).</w:t>
      </w:r>
    </w:p>
    <w:p w14:paraId="4198C499" w14:textId="77777777" w:rsidR="002B5774" w:rsidRPr="002B5774" w:rsidRDefault="002B5774" w:rsidP="002B5774">
      <w:pPr>
        <w:pStyle w:val="Standard"/>
        <w:jc w:val="both"/>
        <w:rPr>
          <w:rFonts w:cs="Arial"/>
          <w:szCs w:val="20"/>
          <w:lang w:val="sl-SI"/>
        </w:rPr>
      </w:pPr>
    </w:p>
    <w:p w14:paraId="1CBAFC3F" w14:textId="77777777" w:rsidR="002B5774" w:rsidRPr="002B5774" w:rsidRDefault="002B5774" w:rsidP="002B5774">
      <w:pPr>
        <w:pStyle w:val="Standard"/>
        <w:jc w:val="both"/>
        <w:rPr>
          <w:rFonts w:cs="Arial"/>
          <w:szCs w:val="20"/>
          <w:lang w:val="sl-SI"/>
        </w:rPr>
      </w:pPr>
      <w:r w:rsidRPr="002B5774">
        <w:rPr>
          <w:rFonts w:cs="Arial"/>
          <w:szCs w:val="20"/>
          <w:lang w:val="sl-SI"/>
        </w:rPr>
        <w:t>Vloge, ki bodo oddane po izteku predpisanega roka ali ne bodo imele predpisanih oznak, bodo pred odpiranjem izločene iz nadaljnjega postopka in s sklepom zavržene. S sklepom bodo zavržene tudi vse vloge, ki ne bodo oddane na predpisanih obrazcih ali po pozivu za formalno dopolnitev pravočasno ter ustrezno dopolnjene. Prijavitelj v dopolnitvi ne sme spreminjati višine zaprošenih sredstev in tistega dela vloge, ki se veže na vsebino. V primeru, da bo prijavitelj, ki se je prijavil na več sklopov tega javnega razpisa, pozvan k dopolnitvi vloge za posamezen sklop in dopolnitev ne bo ustrezna, bo ta sklop zavržen, preostali del vloge pa se bo obravnaval kot formalno popolna vloga.</w:t>
      </w:r>
    </w:p>
    <w:p w14:paraId="4C6BCE7C" w14:textId="77777777" w:rsidR="002B5774" w:rsidRPr="002B5774" w:rsidRDefault="002B5774" w:rsidP="002B5774">
      <w:pPr>
        <w:pStyle w:val="Standard"/>
        <w:jc w:val="both"/>
        <w:rPr>
          <w:rFonts w:cs="Arial"/>
          <w:szCs w:val="20"/>
          <w:lang w:val="sl-SI"/>
        </w:rPr>
      </w:pPr>
    </w:p>
    <w:p w14:paraId="5EDD3D77" w14:textId="77777777" w:rsidR="002B5774" w:rsidRPr="002B5774" w:rsidRDefault="002B5774" w:rsidP="002B5774">
      <w:pPr>
        <w:pStyle w:val="Standard"/>
        <w:jc w:val="both"/>
        <w:rPr>
          <w:rFonts w:cs="Arial"/>
          <w:szCs w:val="20"/>
          <w:lang w:val="sl-SI"/>
        </w:rPr>
      </w:pPr>
      <w:r w:rsidRPr="002B5774">
        <w:rPr>
          <w:rFonts w:cs="Arial"/>
          <w:szCs w:val="20"/>
          <w:lang w:val="sl-SI"/>
        </w:rPr>
        <w:t xml:space="preserve">Komisija, ki jo je imenoval minister za vzgojo in izobraževanje, bo pregledala vloge ter popolne ocenila na podlagi pogojev in meril, navedenih v javnem razpisu in razpisni dokumentaciji. Dodelitev sredstev bo na predlog komisije s sklepom določil minister. Zoper sklep pritožba ni možna. Prijavitelj, ki bo ocenil, da neupravičeno ni bil izbran, lahko sproži upravni spor z vložitvijo tožbe na Upravnem sodišču Republike Slovenije, Fajfarjeva 33, 1000 Ljubljana, in sicer v 30 dneh od vročitve sklepa. </w:t>
      </w:r>
      <w:proofErr w:type="gramStart"/>
      <w:r w:rsidRPr="002B5774">
        <w:rPr>
          <w:rFonts w:cs="Arial"/>
          <w:szCs w:val="20"/>
          <w:lang w:val="sl-SI"/>
        </w:rPr>
        <w:t>Tožbo</w:t>
      </w:r>
      <w:proofErr w:type="gramEnd"/>
      <w:r w:rsidRPr="002B5774">
        <w:rPr>
          <w:rFonts w:cs="Arial"/>
          <w:szCs w:val="20"/>
          <w:lang w:val="sl-SI"/>
        </w:rPr>
        <w:t xml:space="preserve"> se lahko odda pisno po pošti. V tožbi je treba natančno opredeliti razloge, zaradi katerih se izpodbija sprejeti sklep. Postavljena merila za ocenjevanje vlog ne morejo biti predmet tožbe.</w:t>
      </w:r>
    </w:p>
    <w:p w14:paraId="688BF6F0" w14:textId="77777777" w:rsidR="002B5774" w:rsidRPr="002B5774" w:rsidRDefault="002B5774" w:rsidP="002B5774">
      <w:pPr>
        <w:pStyle w:val="Standard"/>
        <w:jc w:val="both"/>
        <w:rPr>
          <w:rFonts w:cs="Arial"/>
          <w:szCs w:val="20"/>
          <w:lang w:val="sl-SI"/>
        </w:rPr>
      </w:pPr>
    </w:p>
    <w:p w14:paraId="5C8D46ED" w14:textId="6C914260" w:rsidR="002B5774" w:rsidRPr="002B5774" w:rsidRDefault="002B5774" w:rsidP="002B5774">
      <w:pPr>
        <w:pStyle w:val="Standard"/>
        <w:jc w:val="both"/>
        <w:rPr>
          <w:rFonts w:cs="Arial"/>
          <w:szCs w:val="20"/>
          <w:lang w:val="sl-SI"/>
        </w:rPr>
      </w:pPr>
      <w:bookmarkStart w:id="35" w:name="_Hlk185243087"/>
      <w:bookmarkStart w:id="36" w:name="_Hlk153198576"/>
      <w:r w:rsidRPr="002B5774">
        <w:rPr>
          <w:rFonts w:cs="Arial"/>
          <w:szCs w:val="20"/>
          <w:lang w:val="sl-SI"/>
        </w:rPr>
        <w:t xml:space="preserve">V skladu s tretjim odstavkom 222. člena Pravilnika o postopkih </w:t>
      </w:r>
      <w:r w:rsidRPr="004645B6">
        <w:rPr>
          <w:rFonts w:cs="Arial"/>
          <w:szCs w:val="20"/>
          <w:lang w:val="sl-SI"/>
        </w:rPr>
        <w:t xml:space="preserve">za izvrševanje proračuna Republike Slovenije odpiranje vlog ne bo javno. Prijavitelji bodo o izboru obveščeni pisno v </w:t>
      </w:r>
      <w:bookmarkStart w:id="37" w:name="_Hlk128115164"/>
      <w:r w:rsidRPr="004645B6">
        <w:rPr>
          <w:rFonts w:cs="Arial"/>
          <w:szCs w:val="20"/>
          <w:lang w:val="sl-SI"/>
        </w:rPr>
        <w:t xml:space="preserve">60 dneh po preteku roka za prijavo, torej najkasneje </w:t>
      </w:r>
      <w:r w:rsidRPr="00EB13D3">
        <w:rPr>
          <w:rFonts w:cs="Arial"/>
          <w:szCs w:val="20"/>
          <w:lang w:val="sl-SI"/>
        </w:rPr>
        <w:t xml:space="preserve">do </w:t>
      </w:r>
      <w:bookmarkEnd w:id="35"/>
      <w:r w:rsidR="0042505C">
        <w:rPr>
          <w:rFonts w:cs="Arial"/>
          <w:szCs w:val="20"/>
          <w:lang w:val="sl-SI"/>
        </w:rPr>
        <w:t>7</w:t>
      </w:r>
      <w:r w:rsidR="00EB13D3" w:rsidRPr="00EB13D3">
        <w:rPr>
          <w:rFonts w:cs="Arial"/>
          <w:szCs w:val="20"/>
          <w:lang w:val="sl-SI"/>
        </w:rPr>
        <w:t>. 4. 2026</w:t>
      </w:r>
      <w:r w:rsidRPr="00EB13D3">
        <w:rPr>
          <w:rFonts w:cs="Arial"/>
          <w:szCs w:val="20"/>
          <w:lang w:val="sl-SI"/>
        </w:rPr>
        <w:t>.</w:t>
      </w:r>
    </w:p>
    <w:bookmarkEnd w:id="36"/>
    <w:bookmarkEnd w:id="37"/>
    <w:p w14:paraId="32E6E7F6" w14:textId="77777777" w:rsidR="002B5774" w:rsidRPr="002B5774" w:rsidRDefault="002B5774" w:rsidP="002B5774">
      <w:pPr>
        <w:pStyle w:val="Standard"/>
        <w:jc w:val="both"/>
        <w:rPr>
          <w:rFonts w:cs="Arial"/>
          <w:szCs w:val="20"/>
          <w:lang w:val="sl-SI"/>
        </w:rPr>
      </w:pPr>
    </w:p>
    <w:p w14:paraId="5F5D977D" w14:textId="77777777" w:rsidR="002B5774" w:rsidRPr="002B5774" w:rsidRDefault="002B5774" w:rsidP="002B5774">
      <w:pPr>
        <w:pStyle w:val="Standard"/>
        <w:jc w:val="both"/>
        <w:rPr>
          <w:rFonts w:cs="Arial"/>
          <w:szCs w:val="20"/>
          <w:lang w:val="sl-SI"/>
        </w:rPr>
      </w:pPr>
      <w:bookmarkStart w:id="38" w:name="_Hlk153198588"/>
      <w:r w:rsidRPr="002B5774">
        <w:rPr>
          <w:rFonts w:cs="Arial"/>
          <w:szCs w:val="20"/>
          <w:lang w:val="sl-SI"/>
        </w:rPr>
        <w:t>Besedilo javnega razpisa in razpisna dokumentacija sta na voljo na spletni strani ministrstva:</w:t>
      </w:r>
    </w:p>
    <w:p w14:paraId="24898F6C" w14:textId="77777777" w:rsidR="002B5774" w:rsidRDefault="002B5774" w:rsidP="002B5774">
      <w:pPr>
        <w:pStyle w:val="Standard"/>
        <w:jc w:val="both"/>
        <w:rPr>
          <w:rFonts w:cs="Arial"/>
          <w:szCs w:val="20"/>
          <w:lang w:val="sl-SI"/>
        </w:rPr>
      </w:pPr>
      <w:hyperlink r:id="rId11" w:history="1">
        <w:r w:rsidRPr="002B5774">
          <w:rPr>
            <w:rStyle w:val="Hiperpovezava"/>
            <w:rFonts w:cs="Arial"/>
            <w:szCs w:val="20"/>
            <w:lang w:val="sl-SI"/>
          </w:rPr>
          <w:t>Javne objave Ministrstva za vzgojo in izobraževanje | GOV.SI</w:t>
        </w:r>
      </w:hyperlink>
      <w:r w:rsidRPr="002B5774">
        <w:rPr>
          <w:rFonts w:cs="Arial"/>
          <w:szCs w:val="20"/>
          <w:lang w:val="sl-SI"/>
        </w:rPr>
        <w:t xml:space="preserve">. Dodatne informacije glede javnega razpisa dobite pri Maji C. Accetto na telefonski številki 01/400 5386 vsak delovni dan od 10. do 11. ure ali preko elektronske pošte </w:t>
      </w:r>
      <w:hyperlink r:id="rId12" w:history="1">
        <w:r w:rsidRPr="002B5774">
          <w:rPr>
            <w:rFonts w:cs="Arial"/>
            <w:szCs w:val="20"/>
            <w:lang w:val="sl-SI"/>
          </w:rPr>
          <w:t>maja.accetto@gov.si</w:t>
        </w:r>
      </w:hyperlink>
      <w:r w:rsidRPr="002B5774">
        <w:rPr>
          <w:rFonts w:cs="Arial"/>
          <w:szCs w:val="20"/>
          <w:lang w:val="sl-SI"/>
        </w:rPr>
        <w:t>.</w:t>
      </w:r>
    </w:p>
    <w:p w14:paraId="7C49871C" w14:textId="77777777" w:rsidR="00B45A0C" w:rsidRDefault="00B45A0C" w:rsidP="002B5774">
      <w:pPr>
        <w:pStyle w:val="Standard"/>
        <w:jc w:val="both"/>
        <w:rPr>
          <w:rFonts w:cs="Arial"/>
          <w:szCs w:val="20"/>
          <w:lang w:val="sl-SI"/>
        </w:rPr>
      </w:pPr>
    </w:p>
    <w:p w14:paraId="7DC01FA3" w14:textId="77777777" w:rsidR="00B45A0C" w:rsidRPr="002B5774" w:rsidRDefault="00B45A0C" w:rsidP="002B5774">
      <w:pPr>
        <w:pStyle w:val="Standard"/>
        <w:jc w:val="both"/>
        <w:rPr>
          <w:rFonts w:cs="Arial"/>
          <w:szCs w:val="20"/>
          <w:lang w:val="sl-SI"/>
        </w:rPr>
      </w:pPr>
    </w:p>
    <w:bookmarkEnd w:id="38"/>
    <w:p w14:paraId="4C4FE31F" w14:textId="77777777" w:rsidR="002B5774" w:rsidRPr="002B5774" w:rsidRDefault="002B5774" w:rsidP="002B5774">
      <w:pPr>
        <w:pStyle w:val="Standard"/>
        <w:jc w:val="both"/>
        <w:rPr>
          <w:rFonts w:cs="Arial"/>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4D50C133"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2FC901A4" w14:textId="77777777" w:rsidR="002B5774" w:rsidRPr="002B5774" w:rsidRDefault="002B5774" w:rsidP="002B5774">
            <w:pPr>
              <w:pStyle w:val="Standard"/>
              <w:numPr>
                <w:ilvl w:val="0"/>
                <w:numId w:val="12"/>
              </w:numPr>
              <w:snapToGrid w:val="0"/>
              <w:jc w:val="both"/>
              <w:rPr>
                <w:rFonts w:cs="Arial"/>
                <w:b/>
                <w:szCs w:val="20"/>
                <w:lang w:val="sl-SI"/>
              </w:rPr>
            </w:pPr>
            <w:r w:rsidRPr="002B5774">
              <w:rPr>
                <w:rFonts w:cs="Arial"/>
                <w:b/>
                <w:szCs w:val="20"/>
                <w:lang w:val="sl-SI"/>
              </w:rPr>
              <w:lastRenderedPageBreak/>
              <w:t>Obrazci za prijavo na javni razpis (obrazec 1, obrazec 2, obrazec 3, obrazec 4, obrazec 5, obrazec 6, obrazec 7)</w:t>
            </w:r>
          </w:p>
        </w:tc>
      </w:tr>
    </w:tbl>
    <w:p w14:paraId="2E10AC74" w14:textId="77777777" w:rsidR="002B5774" w:rsidRPr="002B5774" w:rsidRDefault="002B5774" w:rsidP="002B5774">
      <w:pPr>
        <w:pStyle w:val="Standard"/>
        <w:jc w:val="both"/>
        <w:rPr>
          <w:rFonts w:cs="Arial"/>
          <w:b/>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3B6B3EC0"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50B49955" w14:textId="77777777" w:rsidR="002B5774" w:rsidRPr="002B5774" w:rsidRDefault="002B5774" w:rsidP="002B5774">
            <w:pPr>
              <w:pStyle w:val="Standard"/>
              <w:numPr>
                <w:ilvl w:val="0"/>
                <w:numId w:val="12"/>
              </w:numPr>
              <w:snapToGrid w:val="0"/>
              <w:jc w:val="both"/>
              <w:rPr>
                <w:rFonts w:cs="Arial"/>
                <w:b/>
                <w:szCs w:val="20"/>
                <w:lang w:val="sl-SI"/>
              </w:rPr>
            </w:pPr>
            <w:r w:rsidRPr="002B5774">
              <w:rPr>
                <w:rFonts w:cs="Arial"/>
                <w:b/>
                <w:szCs w:val="20"/>
                <w:lang w:val="sl-SI"/>
              </w:rPr>
              <w:t>Vzorec za označitev ovojnice (priloga št. 1)</w:t>
            </w:r>
          </w:p>
        </w:tc>
      </w:tr>
    </w:tbl>
    <w:p w14:paraId="1C5322AB" w14:textId="77777777" w:rsidR="002B5774" w:rsidRPr="002B5774" w:rsidRDefault="002B5774" w:rsidP="002B5774">
      <w:pPr>
        <w:pStyle w:val="Standard"/>
        <w:jc w:val="both"/>
        <w:rPr>
          <w:rFonts w:cs="Arial"/>
          <w:b/>
          <w:szCs w:val="20"/>
          <w:lang w:val="sl-SI"/>
        </w:rPr>
      </w:pPr>
    </w:p>
    <w:tbl>
      <w:tblPr>
        <w:tblW w:w="10031" w:type="dxa"/>
        <w:tblInd w:w="-113" w:type="dxa"/>
        <w:tblLayout w:type="fixed"/>
        <w:tblCellMar>
          <w:left w:w="10" w:type="dxa"/>
          <w:right w:w="10" w:type="dxa"/>
        </w:tblCellMar>
        <w:tblLook w:val="0000" w:firstRow="0" w:lastRow="0" w:firstColumn="0" w:lastColumn="0" w:noHBand="0" w:noVBand="0"/>
      </w:tblPr>
      <w:tblGrid>
        <w:gridCol w:w="10031"/>
      </w:tblGrid>
      <w:tr w:rsidR="002B5774" w:rsidRPr="002B5774" w14:paraId="27CC69B3" w14:textId="77777777" w:rsidTr="002B5774">
        <w:tc>
          <w:tcPr>
            <w:tcW w:w="1003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3C65C892" w14:textId="77777777" w:rsidR="002B5774" w:rsidRPr="002B5774" w:rsidRDefault="002B5774" w:rsidP="002B5774">
            <w:pPr>
              <w:pStyle w:val="Standard"/>
              <w:numPr>
                <w:ilvl w:val="0"/>
                <w:numId w:val="12"/>
              </w:numPr>
              <w:snapToGrid w:val="0"/>
              <w:jc w:val="both"/>
              <w:rPr>
                <w:rFonts w:cs="Arial"/>
                <w:b/>
                <w:szCs w:val="20"/>
                <w:lang w:val="sl-SI"/>
              </w:rPr>
            </w:pPr>
            <w:r w:rsidRPr="002B5774">
              <w:rPr>
                <w:rFonts w:cs="Arial"/>
                <w:b/>
                <w:szCs w:val="20"/>
                <w:lang w:val="sl-SI"/>
              </w:rPr>
              <w:t>Vzorec pogodbe (priloga št. 2)</w:t>
            </w:r>
          </w:p>
        </w:tc>
      </w:tr>
    </w:tbl>
    <w:p w14:paraId="67FFB7A4" w14:textId="77777777" w:rsidR="002B5774" w:rsidRPr="002B5774" w:rsidRDefault="002B5774" w:rsidP="002B5774">
      <w:pPr>
        <w:pStyle w:val="Standard"/>
        <w:jc w:val="both"/>
        <w:rPr>
          <w:rFonts w:cs="Arial"/>
          <w:szCs w:val="20"/>
          <w:lang w:val="sl-SI"/>
        </w:rPr>
      </w:pPr>
    </w:p>
    <w:p w14:paraId="5834F095" w14:textId="77777777" w:rsidR="002B5774" w:rsidRPr="002B5774" w:rsidRDefault="002B5774" w:rsidP="002B5774">
      <w:pPr>
        <w:pStyle w:val="Standard"/>
        <w:jc w:val="both"/>
        <w:rPr>
          <w:rFonts w:cs="Arial"/>
          <w:szCs w:val="20"/>
          <w:lang w:val="sl-SI"/>
        </w:rPr>
      </w:pPr>
    </w:p>
    <w:p w14:paraId="01FE7473" w14:textId="77777777" w:rsidR="002B5774" w:rsidRPr="002B5774" w:rsidRDefault="002B5774" w:rsidP="002B5774">
      <w:pPr>
        <w:pStyle w:val="Standard"/>
        <w:jc w:val="both"/>
        <w:rPr>
          <w:rFonts w:cs="Arial"/>
          <w:szCs w:val="20"/>
          <w:lang w:val="sl-SI"/>
        </w:rPr>
      </w:pPr>
    </w:p>
    <w:p w14:paraId="19C61DF8" w14:textId="77777777" w:rsidR="002B5774" w:rsidRPr="002B5774" w:rsidRDefault="002B5774" w:rsidP="002B5774">
      <w:pPr>
        <w:pStyle w:val="Standard"/>
        <w:jc w:val="both"/>
        <w:rPr>
          <w:rFonts w:cs="Arial"/>
          <w:szCs w:val="20"/>
          <w:lang w:val="sl-SI"/>
        </w:rPr>
      </w:pPr>
    </w:p>
    <w:p w14:paraId="54CE6E8E" w14:textId="0E74284A" w:rsidR="00433B65" w:rsidRPr="002B5774" w:rsidRDefault="00433B65" w:rsidP="002B5774">
      <w:pPr>
        <w:rPr>
          <w:rFonts w:ascii="Arial" w:hAnsi="Arial" w:cs="Arial"/>
          <w:sz w:val="20"/>
          <w:szCs w:val="20"/>
        </w:rPr>
      </w:pPr>
    </w:p>
    <w:sectPr w:rsidR="00433B65" w:rsidRPr="002B5774" w:rsidSect="008C02FB">
      <w:headerReference w:type="default" r:id="rId13"/>
      <w:footerReference w:type="default" r:id="rId14"/>
      <w:headerReference w:type="first" r:id="rId15"/>
      <w:footerReference w:type="first" r:id="rId16"/>
      <w:pgSz w:w="11906" w:h="16838"/>
      <w:pgMar w:top="1418" w:right="1418" w:bottom="1418" w:left="1418" w:header="567"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16E2" w14:textId="77777777" w:rsidR="002D5EE1" w:rsidRDefault="002D5EE1">
      <w:r>
        <w:separator/>
      </w:r>
    </w:p>
  </w:endnote>
  <w:endnote w:type="continuationSeparator" w:id="0">
    <w:p w14:paraId="4184E606" w14:textId="77777777" w:rsidR="002D5EE1" w:rsidRDefault="002D5EE1">
      <w:r>
        <w:continuationSeparator/>
      </w:r>
    </w:p>
  </w:endnote>
  <w:endnote w:type="continuationNotice" w:id="1">
    <w:p w14:paraId="20D5BCF5" w14:textId="77777777" w:rsidR="002D5EE1" w:rsidRDefault="002D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udiSans-Roman">
    <w:altName w:val="Arial"/>
    <w:panose1 w:val="00000000000000000000"/>
    <w:charset w:val="00"/>
    <w:family w:val="swiss"/>
    <w:notTrueType/>
    <w:pitch w:val="variable"/>
    <w:sig w:usb0="00000003" w:usb1="00000000" w:usb2="00000000" w:usb3="00000000" w:csb0="00000001" w:csb1="00000000"/>
  </w:font>
  <w:font w:name="Gatineau_CE">
    <w:altName w:val="Times New Roman"/>
    <w:charset w:val="EE"/>
    <w:family w:val="roman"/>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67A" w14:textId="77777777" w:rsidR="003D1584" w:rsidRPr="00243489" w:rsidRDefault="003D1584" w:rsidP="00243489">
    <w:pPr>
      <w:pStyle w:val="Noga"/>
      <w:jc w:val="center"/>
      <w:rPr>
        <w:rFonts w:ascii="Arial" w:hAnsi="Arial" w:cs="Arial"/>
        <w:sz w:val="16"/>
        <w:szCs w:val="16"/>
      </w:rPr>
    </w:pPr>
    <w:r w:rsidRPr="00243489">
      <w:rPr>
        <w:rFonts w:ascii="Arial" w:hAnsi="Arial" w:cs="Arial"/>
        <w:sz w:val="16"/>
        <w:szCs w:val="16"/>
      </w:rPr>
      <w:fldChar w:fldCharType="begin"/>
    </w:r>
    <w:r w:rsidRPr="00243489">
      <w:rPr>
        <w:rFonts w:ascii="Arial" w:hAnsi="Arial" w:cs="Arial"/>
        <w:sz w:val="16"/>
        <w:szCs w:val="16"/>
      </w:rPr>
      <w:instrText xml:space="preserve"> PAGE </w:instrText>
    </w:r>
    <w:r w:rsidRPr="00243489">
      <w:rPr>
        <w:rFonts w:ascii="Arial" w:hAnsi="Arial" w:cs="Arial"/>
        <w:sz w:val="16"/>
        <w:szCs w:val="16"/>
      </w:rPr>
      <w:fldChar w:fldCharType="separate"/>
    </w:r>
    <w:r w:rsidR="00407902" w:rsidRPr="00243489">
      <w:rPr>
        <w:rFonts w:ascii="Arial" w:hAnsi="Arial" w:cs="Arial"/>
        <w:noProof/>
        <w:sz w:val="16"/>
        <w:szCs w:val="16"/>
      </w:rPr>
      <w:t>14</w:t>
    </w:r>
    <w:r w:rsidRPr="00243489">
      <w:rPr>
        <w:rFonts w:ascii="Arial" w:hAnsi="Arial" w:cs="Arial"/>
        <w:sz w:val="16"/>
        <w:szCs w:val="16"/>
      </w:rPr>
      <w:fldChar w:fldCharType="end"/>
    </w:r>
  </w:p>
  <w:p w14:paraId="09D2C39C" w14:textId="77777777" w:rsidR="003D1584" w:rsidRDefault="003D1584">
    <w:pPr>
      <w:pStyle w:val="Noga"/>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668D" w14:textId="77777777" w:rsidR="003D1584" w:rsidRPr="00F260E7" w:rsidRDefault="003D1584" w:rsidP="00F260E7">
    <w:pPr>
      <w:pStyle w:val="Noga"/>
      <w:jc w:val="center"/>
      <w:rPr>
        <w:rFonts w:ascii="Arial" w:hAnsi="Arial" w:cs="Arial"/>
        <w:sz w:val="16"/>
        <w:szCs w:val="16"/>
      </w:rPr>
    </w:pPr>
    <w:r w:rsidRPr="00F260E7">
      <w:rPr>
        <w:rFonts w:ascii="Arial" w:hAnsi="Arial" w:cs="Arial"/>
        <w:sz w:val="16"/>
        <w:szCs w:val="16"/>
      </w:rPr>
      <w:fldChar w:fldCharType="begin"/>
    </w:r>
    <w:r w:rsidRPr="00F260E7">
      <w:rPr>
        <w:rFonts w:ascii="Arial" w:hAnsi="Arial" w:cs="Arial"/>
        <w:sz w:val="16"/>
        <w:szCs w:val="16"/>
      </w:rPr>
      <w:instrText xml:space="preserve"> PAGE </w:instrText>
    </w:r>
    <w:r w:rsidRPr="00F260E7">
      <w:rPr>
        <w:rFonts w:ascii="Arial" w:hAnsi="Arial" w:cs="Arial"/>
        <w:sz w:val="16"/>
        <w:szCs w:val="16"/>
      </w:rPr>
      <w:fldChar w:fldCharType="separate"/>
    </w:r>
    <w:r w:rsidR="00407902" w:rsidRPr="00F260E7">
      <w:rPr>
        <w:rFonts w:ascii="Arial" w:hAnsi="Arial" w:cs="Arial"/>
        <w:noProof/>
        <w:sz w:val="16"/>
        <w:szCs w:val="16"/>
      </w:rPr>
      <w:t>13</w:t>
    </w:r>
    <w:r w:rsidRPr="00F260E7">
      <w:rPr>
        <w:rFonts w:ascii="Arial" w:hAnsi="Arial" w:cs="Arial"/>
        <w:sz w:val="16"/>
        <w:szCs w:val="16"/>
      </w:rPr>
      <w:fldChar w:fldCharType="end"/>
    </w:r>
  </w:p>
  <w:p w14:paraId="7FDCF38E" w14:textId="77777777" w:rsidR="003D1584" w:rsidRDefault="003D1584">
    <w:pPr>
      <w:pStyle w:val="Nog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3BA9" w14:textId="77777777" w:rsidR="002D5EE1" w:rsidRDefault="002D5EE1">
      <w:r>
        <w:separator/>
      </w:r>
    </w:p>
  </w:footnote>
  <w:footnote w:type="continuationSeparator" w:id="0">
    <w:p w14:paraId="118E30DE" w14:textId="77777777" w:rsidR="002D5EE1" w:rsidRDefault="002D5EE1">
      <w:r>
        <w:continuationSeparator/>
      </w:r>
    </w:p>
  </w:footnote>
  <w:footnote w:type="continuationNotice" w:id="1">
    <w:p w14:paraId="60B0D966" w14:textId="77777777" w:rsidR="002D5EE1" w:rsidRDefault="002D5EE1"/>
  </w:footnote>
  <w:footnote w:id="2">
    <w:p w14:paraId="200E55F7" w14:textId="77777777" w:rsidR="002B5774" w:rsidRPr="00B375BD" w:rsidRDefault="002B5774" w:rsidP="002B5774">
      <w:pPr>
        <w:pStyle w:val="Sprotnaopomba-besedilo"/>
        <w:spacing w:line="240" w:lineRule="atLeast"/>
        <w:rPr>
          <w:rFonts w:ascii="Arial" w:hAnsi="Arial" w:cs="Arial"/>
          <w:sz w:val="16"/>
          <w:szCs w:val="16"/>
        </w:rPr>
      </w:pPr>
      <w:r w:rsidRPr="00B375BD">
        <w:rPr>
          <w:rStyle w:val="Sprotnaopomba-sklic"/>
          <w:rFonts w:ascii="Arial" w:hAnsi="Arial" w:cs="Arial"/>
          <w:sz w:val="16"/>
          <w:szCs w:val="16"/>
        </w:rPr>
        <w:footnoteRef/>
      </w:r>
      <w:r w:rsidRPr="00B375BD">
        <w:rPr>
          <w:rFonts w:ascii="Arial" w:hAnsi="Arial" w:cs="Arial"/>
          <w:sz w:val="16"/>
          <w:szCs w:val="16"/>
        </w:rPr>
        <w:t xml:space="preserve"> šifra 85.590/80.422</w:t>
      </w:r>
    </w:p>
  </w:footnote>
  <w:footnote w:id="3">
    <w:p w14:paraId="6104A504" w14:textId="77777777" w:rsidR="002B5774" w:rsidRPr="00B375BD" w:rsidRDefault="002B5774" w:rsidP="002B5774">
      <w:pPr>
        <w:pStyle w:val="Sprotnaopomba-besedilo"/>
        <w:spacing w:line="240" w:lineRule="atLeast"/>
        <w:rPr>
          <w:rFonts w:ascii="Arial" w:hAnsi="Arial" w:cs="Arial"/>
          <w:sz w:val="16"/>
          <w:szCs w:val="16"/>
        </w:rPr>
      </w:pPr>
      <w:r w:rsidRPr="00B375BD">
        <w:rPr>
          <w:rStyle w:val="Sprotnaopomba-sklic"/>
          <w:rFonts w:ascii="Arial" w:hAnsi="Arial" w:cs="Arial"/>
          <w:sz w:val="16"/>
          <w:szCs w:val="16"/>
        </w:rPr>
        <w:footnoteRef/>
      </w:r>
      <w:r w:rsidRPr="00B375BD">
        <w:rPr>
          <w:rFonts w:ascii="Arial" w:hAnsi="Arial" w:cs="Arial"/>
          <w:sz w:val="16"/>
          <w:szCs w:val="16"/>
        </w:rPr>
        <w:t xml:space="preserve"> šifra 85.590/80.422</w:t>
      </w:r>
    </w:p>
  </w:footnote>
  <w:footnote w:id="4">
    <w:p w14:paraId="0A3B84D1" w14:textId="77777777" w:rsidR="002B5774" w:rsidRPr="00B375BD" w:rsidRDefault="002B5774" w:rsidP="002B5774">
      <w:pPr>
        <w:pStyle w:val="Sprotnaopomba-besedilo"/>
        <w:spacing w:line="240" w:lineRule="atLeast"/>
        <w:rPr>
          <w:rFonts w:ascii="Arial" w:hAnsi="Arial" w:cs="Arial"/>
          <w:sz w:val="16"/>
          <w:szCs w:val="16"/>
        </w:rPr>
      </w:pPr>
      <w:r w:rsidRPr="00B375BD">
        <w:rPr>
          <w:rStyle w:val="Sprotnaopomba-sklic"/>
          <w:rFonts w:ascii="Arial" w:hAnsi="Arial" w:cs="Arial"/>
          <w:sz w:val="16"/>
          <w:szCs w:val="16"/>
        </w:rPr>
        <w:footnoteRef/>
      </w:r>
      <w:r w:rsidRPr="00B375BD">
        <w:rPr>
          <w:rFonts w:ascii="Arial" w:hAnsi="Arial" w:cs="Arial"/>
          <w:sz w:val="16"/>
          <w:szCs w:val="16"/>
        </w:rPr>
        <w:t xml:space="preserve"> šifra 85.590/80.422</w:t>
      </w:r>
    </w:p>
  </w:footnote>
  <w:footnote w:id="5">
    <w:p w14:paraId="2862EACB" w14:textId="77777777" w:rsidR="002B5774" w:rsidRDefault="002B5774" w:rsidP="002B5774">
      <w:pPr>
        <w:pStyle w:val="Sprotnaopomba-besedilo"/>
        <w:spacing w:line="240" w:lineRule="atLeast"/>
        <w:rPr>
          <w:rFonts w:ascii="Arial" w:hAnsi="Arial" w:cs="Arial"/>
          <w:sz w:val="16"/>
          <w:szCs w:val="16"/>
        </w:rPr>
      </w:pPr>
      <w:r w:rsidRPr="00B375BD">
        <w:rPr>
          <w:rStyle w:val="Sprotnaopomba-sklic"/>
          <w:rFonts w:ascii="Arial" w:hAnsi="Arial" w:cs="Arial"/>
          <w:sz w:val="16"/>
          <w:szCs w:val="16"/>
        </w:rPr>
        <w:footnoteRef/>
      </w:r>
      <w:r w:rsidRPr="00B375BD">
        <w:rPr>
          <w:rFonts w:ascii="Arial" w:hAnsi="Arial" w:cs="Arial"/>
          <w:sz w:val="16"/>
          <w:szCs w:val="16"/>
        </w:rPr>
        <w:t xml:space="preserve"> šifra 85.590/80.422</w:t>
      </w:r>
    </w:p>
    <w:p w14:paraId="75D62F4E" w14:textId="77777777" w:rsidR="002B5774" w:rsidRPr="00B375BD" w:rsidRDefault="002B5774" w:rsidP="002B5774">
      <w:pPr>
        <w:pStyle w:val="Sprotnaopomba-besedilo"/>
        <w:spacing w:line="240" w:lineRule="atLeast"/>
        <w:rPr>
          <w:rFonts w:ascii="Arial" w:hAnsi="Arial" w:cs="Arial"/>
          <w:sz w:val="16"/>
          <w:szCs w:val="16"/>
        </w:rPr>
      </w:pPr>
    </w:p>
  </w:footnote>
  <w:footnote w:id="6">
    <w:p w14:paraId="34E1C111" w14:textId="2F3CE182" w:rsidR="002B5774" w:rsidRPr="00BE3A38" w:rsidRDefault="002B5774" w:rsidP="002B5774">
      <w:pPr>
        <w:pStyle w:val="Sprotnaopomba-besedilo"/>
        <w:rPr>
          <w:rFonts w:ascii="Arial" w:hAnsi="Arial" w:cs="Arial"/>
          <w:sz w:val="16"/>
          <w:szCs w:val="16"/>
        </w:rPr>
      </w:pPr>
      <w:r>
        <w:rPr>
          <w:rStyle w:val="Sprotnaopomba-sklic"/>
        </w:rPr>
        <w:footnoteRef/>
      </w:r>
      <w:r>
        <w:t xml:space="preserve"> </w:t>
      </w:r>
      <w:r w:rsidR="00473FA7" w:rsidRPr="00473FA7">
        <w:rPr>
          <w:rFonts w:ascii="Arial" w:hAnsi="Arial" w:cs="Arial"/>
          <w:sz w:val="16"/>
          <w:szCs w:val="16"/>
        </w:rPr>
        <w:t>Nov mentor</w:t>
      </w:r>
      <w:r w:rsidR="00473FA7">
        <w:rPr>
          <w:rFonts w:ascii="Arial" w:hAnsi="Arial" w:cs="Arial"/>
          <w:sz w:val="16"/>
          <w:szCs w:val="16"/>
        </w:rPr>
        <w:t xml:space="preserve"> študijskih krožkov je mentor, ki je </w:t>
      </w:r>
      <w:r w:rsidR="007D2DEA">
        <w:rPr>
          <w:rFonts w:ascii="Arial" w:hAnsi="Arial" w:cs="Arial"/>
          <w:sz w:val="16"/>
          <w:szCs w:val="16"/>
        </w:rPr>
        <w:t>temeljno usposabljanje opravil v letu 2023</w:t>
      </w:r>
      <w:r w:rsidR="00473FA7">
        <w:rPr>
          <w:rFonts w:ascii="Arial" w:hAnsi="Arial" w:cs="Arial"/>
          <w:sz w:val="16"/>
          <w:szCs w:val="16"/>
        </w:rPr>
        <w:t xml:space="preserve">. Seznam novih mentorjev hrani Andragoški </w:t>
      </w:r>
      <w:proofErr w:type="gramStart"/>
      <w:r w:rsidR="00473FA7">
        <w:rPr>
          <w:rFonts w:ascii="Arial" w:hAnsi="Arial" w:cs="Arial"/>
          <w:sz w:val="16"/>
          <w:szCs w:val="16"/>
        </w:rPr>
        <w:t>center</w:t>
      </w:r>
      <w:proofErr w:type="gramEnd"/>
      <w:r w:rsidR="00473FA7">
        <w:rPr>
          <w:rFonts w:ascii="Arial" w:hAnsi="Arial" w:cs="Arial"/>
          <w:sz w:val="16"/>
          <w:szCs w:val="16"/>
        </w:rPr>
        <w:t xml:space="preserve"> Slovenije.</w:t>
      </w:r>
    </w:p>
  </w:footnote>
  <w:footnote w:id="7">
    <w:p w14:paraId="53B87B39" w14:textId="739CD57E" w:rsidR="002B5774" w:rsidRPr="00BE3A38" w:rsidRDefault="002B5774" w:rsidP="002B5774">
      <w:pPr>
        <w:pStyle w:val="Sprotnaopomba-besedilo"/>
        <w:rPr>
          <w:rFonts w:ascii="Arial" w:hAnsi="Arial" w:cs="Arial"/>
          <w:sz w:val="16"/>
          <w:szCs w:val="16"/>
        </w:rPr>
      </w:pPr>
      <w:r w:rsidRPr="00DE49A7">
        <w:rPr>
          <w:rStyle w:val="Sprotnaopomba-sklic"/>
        </w:rPr>
        <w:footnoteRef/>
      </w:r>
      <w:r w:rsidRPr="00DE49A7">
        <w:t xml:space="preserve"> </w:t>
      </w:r>
      <w:r w:rsidRPr="00DE49A7">
        <w:rPr>
          <w:rFonts w:ascii="Arial" w:hAnsi="Arial" w:cs="Arial"/>
          <w:sz w:val="16"/>
          <w:szCs w:val="16"/>
        </w:rPr>
        <w:t xml:space="preserve">Izvajalci, ki so študijske krožke izvajali v obdobju </w:t>
      </w:r>
      <w:r w:rsidR="001D5AF0" w:rsidRPr="00DE49A7">
        <w:rPr>
          <w:rFonts w:ascii="Arial" w:hAnsi="Arial"/>
          <w:sz w:val="16"/>
        </w:rPr>
        <w:t>1. 1. 2022 do 1. 10. 2025</w:t>
      </w:r>
      <w:r w:rsidRPr="00DE49A7">
        <w:rPr>
          <w:rFonts w:ascii="Arial" w:hAnsi="Arial" w:cs="Arial"/>
          <w:sz w:val="16"/>
          <w:szCs w:val="16"/>
        </w:rPr>
        <w:t xml:space="preserve">. Podatki so pridobljeni iz aplikacije </w:t>
      </w:r>
      <w:proofErr w:type="spellStart"/>
      <w:r w:rsidRPr="00DE49A7">
        <w:rPr>
          <w:rFonts w:ascii="Arial" w:hAnsi="Arial" w:cs="Arial"/>
          <w:sz w:val="16"/>
          <w:szCs w:val="16"/>
        </w:rPr>
        <w:t>eSK</w:t>
      </w:r>
      <w:proofErr w:type="spellEnd"/>
      <w:r w:rsidRPr="00DE49A7">
        <w:rPr>
          <w:rFonts w:ascii="Arial" w:hAnsi="Arial" w:cs="Arial"/>
          <w:sz w:val="16"/>
          <w:szCs w:val="16"/>
        </w:rPr>
        <w:t xml:space="preserve">, seznam </w:t>
      </w:r>
      <w:r w:rsidR="008C5116" w:rsidRPr="00DE49A7">
        <w:rPr>
          <w:rFonts w:ascii="Arial" w:hAnsi="Arial" w:cs="Arial"/>
          <w:sz w:val="16"/>
          <w:szCs w:val="16"/>
        </w:rPr>
        <w:t xml:space="preserve">in </w:t>
      </w:r>
      <w:proofErr w:type="gramStart"/>
      <w:r w:rsidR="008C5116" w:rsidRPr="00DE49A7">
        <w:rPr>
          <w:rFonts w:ascii="Arial" w:hAnsi="Arial" w:cs="Arial"/>
          <w:sz w:val="16"/>
          <w:szCs w:val="16"/>
        </w:rPr>
        <w:t>kriteriji</w:t>
      </w:r>
      <w:proofErr w:type="gramEnd"/>
      <w:r w:rsidR="008C5116" w:rsidRPr="00DE49A7">
        <w:rPr>
          <w:rFonts w:ascii="Arial" w:hAnsi="Arial" w:cs="Arial"/>
          <w:sz w:val="16"/>
          <w:szCs w:val="16"/>
        </w:rPr>
        <w:t xml:space="preserve"> ocenjevanja</w:t>
      </w:r>
      <w:r w:rsidRPr="00DE49A7">
        <w:rPr>
          <w:rFonts w:ascii="Arial" w:hAnsi="Arial" w:cs="Arial"/>
          <w:sz w:val="16"/>
          <w:szCs w:val="16"/>
        </w:rPr>
        <w:t xml:space="preserve"> </w:t>
      </w:r>
      <w:r w:rsidR="008C5116" w:rsidRPr="00DE49A7">
        <w:rPr>
          <w:rFonts w:ascii="Arial" w:hAnsi="Arial" w:cs="Arial"/>
          <w:sz w:val="16"/>
          <w:szCs w:val="16"/>
        </w:rPr>
        <w:t>so</w:t>
      </w:r>
      <w:r w:rsidRPr="00DE49A7">
        <w:rPr>
          <w:rFonts w:ascii="Arial" w:hAnsi="Arial" w:cs="Arial"/>
          <w:sz w:val="16"/>
          <w:szCs w:val="16"/>
        </w:rPr>
        <w:t xml:space="preserve"> dostopn</w:t>
      </w:r>
      <w:r w:rsidR="008C5116" w:rsidRPr="00DE49A7">
        <w:rPr>
          <w:rFonts w:ascii="Arial" w:hAnsi="Arial" w:cs="Arial"/>
          <w:sz w:val="16"/>
          <w:szCs w:val="16"/>
        </w:rPr>
        <w:t>i</w:t>
      </w:r>
      <w:r w:rsidRPr="00DE49A7">
        <w:rPr>
          <w:rFonts w:ascii="Arial" w:hAnsi="Arial" w:cs="Arial"/>
          <w:sz w:val="16"/>
          <w:szCs w:val="16"/>
        </w:rPr>
        <w:t xml:space="preserve"> na spletni strani https://sk.acs.si/</w:t>
      </w:r>
    </w:p>
  </w:footnote>
  <w:footnote w:id="8">
    <w:p w14:paraId="675C0F93" w14:textId="004572F8" w:rsidR="002B5774" w:rsidRPr="00426E05" w:rsidRDefault="002B5774" w:rsidP="002B5774">
      <w:pPr>
        <w:pStyle w:val="Standard"/>
        <w:spacing w:line="240" w:lineRule="auto"/>
        <w:jc w:val="both"/>
        <w:rPr>
          <w:color w:val="FF0000"/>
          <w:lang w:val="sl-SI"/>
        </w:rPr>
      </w:pPr>
      <w:r>
        <w:rPr>
          <w:rStyle w:val="Sprotnaopomba-sklic"/>
        </w:rPr>
        <w:footnoteRef/>
      </w:r>
      <w:r>
        <w:t xml:space="preserve"> </w:t>
      </w:r>
      <w:r w:rsidRPr="00C33677">
        <w:rPr>
          <w:rFonts w:cs="Arial"/>
          <w:sz w:val="16"/>
          <w:szCs w:val="16"/>
          <w:lang w:val="sl-SI"/>
        </w:rPr>
        <w:t xml:space="preserve">Podatki so pridobljeni iz aplikacije </w:t>
      </w:r>
      <w:proofErr w:type="spellStart"/>
      <w:r w:rsidRPr="00C33677">
        <w:rPr>
          <w:rFonts w:cs="Arial"/>
          <w:sz w:val="16"/>
          <w:szCs w:val="16"/>
          <w:lang w:val="sl-SI"/>
        </w:rPr>
        <w:t>eSK</w:t>
      </w:r>
      <w:proofErr w:type="spellEnd"/>
      <w:r w:rsidRPr="00C33677">
        <w:rPr>
          <w:rFonts w:cs="Arial"/>
          <w:sz w:val="16"/>
          <w:szCs w:val="16"/>
          <w:lang w:val="sl-SI"/>
        </w:rPr>
        <w:t xml:space="preserve">, seznam </w:t>
      </w:r>
      <w:r w:rsidR="007F0BB1">
        <w:rPr>
          <w:rFonts w:cs="Arial"/>
          <w:sz w:val="16"/>
          <w:szCs w:val="16"/>
        </w:rPr>
        <w:t xml:space="preserve">in </w:t>
      </w:r>
      <w:proofErr w:type="spellStart"/>
      <w:proofErr w:type="gramStart"/>
      <w:r w:rsidR="007F0BB1">
        <w:rPr>
          <w:rFonts w:cs="Arial"/>
          <w:sz w:val="16"/>
          <w:szCs w:val="16"/>
        </w:rPr>
        <w:t>kriteriji</w:t>
      </w:r>
      <w:proofErr w:type="spellEnd"/>
      <w:proofErr w:type="gramEnd"/>
      <w:r w:rsidR="007F0BB1">
        <w:rPr>
          <w:rFonts w:cs="Arial"/>
          <w:sz w:val="16"/>
          <w:szCs w:val="16"/>
        </w:rPr>
        <w:t xml:space="preserve"> </w:t>
      </w:r>
      <w:proofErr w:type="spellStart"/>
      <w:r w:rsidR="007F0BB1">
        <w:rPr>
          <w:rFonts w:cs="Arial"/>
          <w:sz w:val="16"/>
          <w:szCs w:val="16"/>
        </w:rPr>
        <w:t>ocenjevanja</w:t>
      </w:r>
      <w:proofErr w:type="spellEnd"/>
      <w:r w:rsidR="007F0BB1" w:rsidRPr="00426E05">
        <w:rPr>
          <w:rFonts w:cs="Arial"/>
          <w:sz w:val="16"/>
          <w:szCs w:val="16"/>
        </w:rPr>
        <w:t xml:space="preserve"> </w:t>
      </w:r>
      <w:r w:rsidR="007F0BB1">
        <w:rPr>
          <w:rFonts w:cs="Arial"/>
          <w:sz w:val="16"/>
          <w:szCs w:val="16"/>
        </w:rPr>
        <w:t>so</w:t>
      </w:r>
      <w:r w:rsidR="007F0BB1" w:rsidRPr="00426E05">
        <w:rPr>
          <w:rFonts w:cs="Arial"/>
          <w:sz w:val="16"/>
          <w:szCs w:val="16"/>
        </w:rPr>
        <w:t xml:space="preserve"> </w:t>
      </w:r>
      <w:proofErr w:type="spellStart"/>
      <w:r w:rsidR="007F0BB1" w:rsidRPr="00426E05">
        <w:rPr>
          <w:rFonts w:cs="Arial"/>
          <w:sz w:val="16"/>
          <w:szCs w:val="16"/>
        </w:rPr>
        <w:t>dostopn</w:t>
      </w:r>
      <w:r w:rsidR="007F0BB1">
        <w:rPr>
          <w:rFonts w:cs="Arial"/>
          <w:sz w:val="16"/>
          <w:szCs w:val="16"/>
        </w:rPr>
        <w:t>i</w:t>
      </w:r>
      <w:proofErr w:type="spellEnd"/>
      <w:r w:rsidRPr="002D5EE1">
        <w:rPr>
          <w:sz w:val="16"/>
          <w:lang w:val="sl-SI"/>
        </w:rPr>
        <w:t xml:space="preserve"> na spletni strani https://sk.acs.si/</w:t>
      </w:r>
      <w:r w:rsidRPr="00C33677">
        <w:rPr>
          <w:rFonts w:cs="Arial"/>
          <w:sz w:val="16"/>
          <w:szCs w:val="16"/>
          <w:lang w:val="sl-SI"/>
        </w:rPr>
        <w:t xml:space="preserve">  </w:t>
      </w:r>
    </w:p>
  </w:footnote>
  <w:footnote w:id="9">
    <w:p w14:paraId="47D66296" w14:textId="77777777" w:rsidR="002B5774" w:rsidRPr="00B375BD" w:rsidRDefault="002B5774" w:rsidP="002B5774">
      <w:pPr>
        <w:pStyle w:val="Sprotnaopomba-besedilo"/>
        <w:spacing w:line="240" w:lineRule="atLeast"/>
        <w:rPr>
          <w:rFonts w:ascii="Arial" w:hAnsi="Arial" w:cs="Arial"/>
          <w:sz w:val="16"/>
          <w:szCs w:val="16"/>
        </w:rPr>
      </w:pPr>
      <w:r w:rsidRPr="00B375BD">
        <w:rPr>
          <w:rStyle w:val="Sprotnaopomba-sklic"/>
          <w:rFonts w:ascii="Arial" w:hAnsi="Arial" w:cs="Arial"/>
          <w:sz w:val="16"/>
          <w:szCs w:val="16"/>
        </w:rPr>
        <w:footnoteRef/>
      </w:r>
      <w:r w:rsidRPr="00B375BD">
        <w:rPr>
          <w:rFonts w:ascii="Arial" w:hAnsi="Arial" w:cs="Arial"/>
          <w:sz w:val="16"/>
          <w:szCs w:val="16"/>
        </w:rPr>
        <w:t xml:space="preserve"> šifra 85.590/80.422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A629" w14:textId="77777777" w:rsidR="003D1584" w:rsidRDefault="003D1584">
    <w:pPr>
      <w:tabs>
        <w:tab w:val="left" w:pos="3960"/>
      </w:tabs>
      <w:spacing w:before="60"/>
      <w:ind w:right="30"/>
      <w:rPr>
        <w:rFonts w:ascii="Trajan Pro" w:hAnsi="Trajan Pro" w:cs="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6E6C" w14:textId="471FFA36" w:rsidR="00FF0147" w:rsidRDefault="00FF0147" w:rsidP="00FF0147">
    <w:pPr>
      <w:rPr>
        <w:sz w:val="22"/>
        <w:szCs w:val="22"/>
        <w:lang w:eastAsia="sl-SI"/>
      </w:rPr>
    </w:pPr>
    <w:r>
      <w:rPr>
        <w:rFonts w:ascii="Arial" w:hAnsi="Arial" w:cs="Arial"/>
        <w:noProof/>
        <w:color w:val="000000"/>
        <w:sz w:val="18"/>
        <w:szCs w:val="18"/>
        <w:lang w:eastAsia="sl-SI"/>
      </w:rPr>
      <w:drawing>
        <wp:inline distT="0" distB="0" distL="0" distR="0" wp14:anchorId="23E9F0B1" wp14:editId="04CD72E3">
          <wp:extent cx="3027872" cy="551046"/>
          <wp:effectExtent l="0" t="0" r="1270" b="1905"/>
          <wp:docPr id="1671046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43183" cy="553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rFonts w:ascii="Arial" w:hAnsi="Arial" w:cs="Arial" w:hint="default"/>
        <w:sz w:val="20"/>
        <w:szCs w:val="20"/>
        <w:lang w:eastAsia="lt-LT"/>
      </w:rPr>
    </w:lvl>
    <w:lvl w:ilvl="1">
      <w:start w:val="1"/>
      <w:numFmt w:val="decimal"/>
      <w:lvlText w:val="%1.%2"/>
      <w:lvlJc w:val="left"/>
      <w:pPr>
        <w:tabs>
          <w:tab w:val="num" w:pos="0"/>
        </w:tabs>
        <w:ind w:left="0" w:firstLine="0"/>
      </w:pPr>
      <w:rPr>
        <w:rFonts w:hint="default"/>
        <w:b/>
      </w:rPr>
    </w:lvl>
    <w:lvl w:ilvl="2">
      <w:start w:val="1"/>
      <w:numFmt w:val="decimal"/>
      <w:lvlText w:val="%1.%2.%3"/>
      <w:lvlJc w:val="left"/>
      <w:pPr>
        <w:tabs>
          <w:tab w:val="num" w:pos="0"/>
        </w:tabs>
        <w:ind w:left="330" w:hanging="330"/>
      </w:pPr>
      <w:rPr>
        <w:rFonts w:hint="default"/>
        <w:b/>
      </w:rPr>
    </w:lvl>
    <w:lvl w:ilvl="3">
      <w:start w:val="1"/>
      <w:numFmt w:val="decimal"/>
      <w:lvlText w:val="%1.%2.%3.%4"/>
      <w:lvlJc w:val="left"/>
      <w:pPr>
        <w:tabs>
          <w:tab w:val="num" w:pos="0"/>
        </w:tabs>
        <w:ind w:left="330" w:hanging="330"/>
      </w:pPr>
      <w:rPr>
        <w:rFonts w:hint="default"/>
        <w:b/>
      </w:rPr>
    </w:lvl>
    <w:lvl w:ilvl="4">
      <w:start w:val="1"/>
      <w:numFmt w:val="decimal"/>
      <w:lvlText w:val="%1.%2.%3.%4.%5"/>
      <w:lvlJc w:val="left"/>
      <w:pPr>
        <w:tabs>
          <w:tab w:val="num" w:pos="0"/>
        </w:tabs>
        <w:ind w:left="690" w:hanging="690"/>
      </w:pPr>
      <w:rPr>
        <w:rFonts w:hint="default"/>
        <w:b/>
      </w:rPr>
    </w:lvl>
    <w:lvl w:ilvl="5">
      <w:start w:val="1"/>
      <w:numFmt w:val="decimal"/>
      <w:lvlText w:val="%1.%2.%3.%4.%5.%6"/>
      <w:lvlJc w:val="left"/>
      <w:pPr>
        <w:tabs>
          <w:tab w:val="num" w:pos="0"/>
        </w:tabs>
        <w:ind w:left="690" w:hanging="690"/>
      </w:pPr>
      <w:rPr>
        <w:rFonts w:hint="default"/>
        <w:b/>
      </w:rPr>
    </w:lvl>
    <w:lvl w:ilvl="6">
      <w:start w:val="1"/>
      <w:numFmt w:val="decimal"/>
      <w:lvlText w:val="%1.%2.%3.%4.%5.%6.%7"/>
      <w:lvlJc w:val="left"/>
      <w:pPr>
        <w:tabs>
          <w:tab w:val="num" w:pos="0"/>
        </w:tabs>
        <w:ind w:left="1050" w:hanging="1050"/>
      </w:pPr>
      <w:rPr>
        <w:rFonts w:hint="default"/>
        <w:b/>
      </w:rPr>
    </w:lvl>
    <w:lvl w:ilvl="7">
      <w:start w:val="1"/>
      <w:numFmt w:val="decimal"/>
      <w:lvlText w:val="%1.%2.%3.%4.%5.%6.%7.%8"/>
      <w:lvlJc w:val="left"/>
      <w:pPr>
        <w:tabs>
          <w:tab w:val="num" w:pos="0"/>
        </w:tabs>
        <w:ind w:left="1050" w:hanging="1050"/>
      </w:pPr>
      <w:rPr>
        <w:rFonts w:hint="default"/>
        <w:b/>
      </w:rPr>
    </w:lvl>
    <w:lvl w:ilvl="8">
      <w:start w:val="1"/>
      <w:numFmt w:val="decimal"/>
      <w:lvlText w:val="%1.%2.%3.%4.%5.%6.%7.%8.%9"/>
      <w:lvlJc w:val="left"/>
      <w:pPr>
        <w:tabs>
          <w:tab w:val="num" w:pos="0"/>
        </w:tabs>
        <w:ind w:left="1410" w:hanging="1410"/>
      </w:pPr>
      <w:rPr>
        <w:rFonts w:hint="default"/>
        <w:b/>
      </w:rPr>
    </w:lvl>
  </w:abstractNum>
  <w:abstractNum w:abstractNumId="2" w15:restartNumberingAfterBreak="0">
    <w:nsid w:val="00000003"/>
    <w:multiLevelType w:val="singleLevel"/>
    <w:tmpl w:val="00000003"/>
    <w:name w:val="WW8Num3"/>
    <w:lvl w:ilvl="0">
      <w:numFmt w:val="bullet"/>
      <w:pStyle w:val="Style2"/>
      <w:lvlText w:val=""/>
      <w:lvlJc w:val="left"/>
      <w:pPr>
        <w:tabs>
          <w:tab w:val="num" w:pos="720"/>
        </w:tabs>
        <w:ind w:left="720" w:hanging="360"/>
      </w:pPr>
      <w:rPr>
        <w:rFonts w:ascii="Wingdings" w:hAnsi="Wingdings" w:cs="Times New Roman" w:hint="default"/>
      </w:rPr>
    </w:lvl>
  </w:abstractNum>
  <w:abstractNum w:abstractNumId="3" w15:restartNumberingAfterBreak="0">
    <w:nsid w:val="00000004"/>
    <w:multiLevelType w:val="multilevel"/>
    <w:tmpl w:val="8E4EEB0C"/>
    <w:name w:val="WW8Num4"/>
    <w:lvl w:ilvl="0">
      <w:start w:val="1"/>
      <w:numFmt w:val="decimal"/>
      <w:lvlText w:val="%1."/>
      <w:lvlJc w:val="left"/>
      <w:pPr>
        <w:tabs>
          <w:tab w:val="num" w:pos="0"/>
        </w:tabs>
        <w:ind w:left="360" w:hanging="360"/>
      </w:pPr>
      <w:rPr>
        <w:rFonts w:ascii="Arial" w:hAnsi="Arial" w:cs="Arial" w:hint="default"/>
        <w:b/>
        <w:bCs/>
        <w:sz w:val="20"/>
        <w:szCs w:val="20"/>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 w15:restartNumberingAfterBreak="0">
    <w:nsid w:val="00000005"/>
    <w:multiLevelType w:val="singleLevel"/>
    <w:tmpl w:val="00000005"/>
    <w:name w:val="WW8Num5"/>
    <w:lvl w:ilvl="0">
      <w:start w:val="1"/>
      <w:numFmt w:val="decimal"/>
      <w:pStyle w:val="CharChar"/>
      <w:lvlText w:val="%1."/>
      <w:lvlJc w:val="left"/>
      <w:pPr>
        <w:tabs>
          <w:tab w:val="num" w:pos="360"/>
        </w:tabs>
        <w:ind w:left="360" w:hanging="360"/>
      </w:pPr>
      <w:rPr>
        <w:rFonts w:hint="default"/>
        <w:b/>
        <w:i w:val="0"/>
      </w:rPr>
    </w:lvl>
  </w:abstractNum>
  <w:abstractNum w:abstractNumId="5" w15:restartNumberingAfterBreak="0">
    <w:nsid w:val="00000006"/>
    <w:multiLevelType w:val="multilevel"/>
    <w:tmpl w:val="00000006"/>
    <w:name w:val="WW8Num6"/>
    <w:lvl w:ilvl="0">
      <w:start w:val="1"/>
      <w:numFmt w:val="decimal"/>
      <w:pStyle w:val="Style3"/>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7"/>
    <w:multiLevelType w:val="multilevel"/>
    <w:tmpl w:val="00000007"/>
    <w:name w:val="WW8Num7"/>
    <w:lvl w:ilvl="0">
      <w:start w:val="2"/>
      <w:numFmt w:val="decimal"/>
      <w:lvlText w:val="%1"/>
      <w:lvlJc w:val="left"/>
      <w:pPr>
        <w:tabs>
          <w:tab w:val="num" w:pos="0"/>
        </w:tabs>
        <w:ind w:left="360" w:hanging="360"/>
      </w:pPr>
      <w:rPr>
        <w:rFonts w:ascii="Arial" w:hAnsi="Arial" w:cs="Arial" w:hint="default"/>
        <w:b/>
        <w:sz w:val="20"/>
        <w:szCs w:val="20"/>
      </w:rPr>
    </w:lvl>
    <w:lvl w:ilvl="1">
      <w:start w:val="1"/>
      <w:numFmt w:val="decimal"/>
      <w:lvlText w:val="%1.%2"/>
      <w:lvlJc w:val="left"/>
      <w:pPr>
        <w:tabs>
          <w:tab w:val="num" w:pos="65"/>
        </w:tabs>
        <w:ind w:left="785" w:hanging="360"/>
      </w:pPr>
      <w:rPr>
        <w:rFonts w:ascii="Arial" w:hAnsi="Arial" w:cs="Arial" w:hint="default"/>
        <w:b/>
        <w:sz w:val="20"/>
        <w:szCs w:val="20"/>
      </w:rPr>
    </w:lvl>
    <w:lvl w:ilvl="2">
      <w:start w:val="1"/>
      <w:numFmt w:val="decimal"/>
      <w:lvlText w:val="%1.%2.%3"/>
      <w:lvlJc w:val="left"/>
      <w:pPr>
        <w:tabs>
          <w:tab w:val="num" w:pos="0"/>
        </w:tabs>
        <w:ind w:left="1440" w:hanging="720"/>
      </w:pPr>
      <w:rPr>
        <w:rFonts w:ascii="Arial" w:hAnsi="Arial" w:cs="Arial" w:hint="default"/>
        <w:b/>
        <w:sz w:val="20"/>
        <w:szCs w:val="20"/>
      </w:rPr>
    </w:lvl>
    <w:lvl w:ilvl="3">
      <w:start w:val="1"/>
      <w:numFmt w:val="decimal"/>
      <w:lvlText w:val="%1.%2.%3.%4"/>
      <w:lvlJc w:val="left"/>
      <w:pPr>
        <w:tabs>
          <w:tab w:val="num" w:pos="0"/>
        </w:tabs>
        <w:ind w:left="2160" w:hanging="1080"/>
      </w:pPr>
      <w:rPr>
        <w:rFonts w:ascii="Arial" w:hAnsi="Arial" w:cs="Arial" w:hint="default"/>
        <w:b/>
        <w:sz w:val="20"/>
        <w:szCs w:val="20"/>
      </w:rPr>
    </w:lvl>
    <w:lvl w:ilvl="4">
      <w:start w:val="1"/>
      <w:numFmt w:val="decimal"/>
      <w:lvlText w:val="%1.%2.%3.%4.%5"/>
      <w:lvlJc w:val="left"/>
      <w:pPr>
        <w:tabs>
          <w:tab w:val="num" w:pos="0"/>
        </w:tabs>
        <w:ind w:left="2520" w:hanging="1080"/>
      </w:pPr>
      <w:rPr>
        <w:rFonts w:ascii="Arial" w:hAnsi="Arial" w:cs="Arial" w:hint="default"/>
        <w:b/>
        <w:sz w:val="20"/>
        <w:szCs w:val="20"/>
      </w:rPr>
    </w:lvl>
    <w:lvl w:ilvl="5">
      <w:start w:val="1"/>
      <w:numFmt w:val="decimal"/>
      <w:lvlText w:val="%1.%2.%3.%4.%5.%6"/>
      <w:lvlJc w:val="left"/>
      <w:pPr>
        <w:tabs>
          <w:tab w:val="num" w:pos="0"/>
        </w:tabs>
        <w:ind w:left="3240" w:hanging="1440"/>
      </w:pPr>
      <w:rPr>
        <w:rFonts w:ascii="Arial" w:hAnsi="Arial" w:cs="Arial" w:hint="default"/>
        <w:b/>
        <w:sz w:val="20"/>
        <w:szCs w:val="20"/>
      </w:rPr>
    </w:lvl>
    <w:lvl w:ilvl="6">
      <w:start w:val="1"/>
      <w:numFmt w:val="decimal"/>
      <w:lvlText w:val="%1.%2.%3.%4.%5.%6.%7"/>
      <w:lvlJc w:val="left"/>
      <w:pPr>
        <w:tabs>
          <w:tab w:val="num" w:pos="0"/>
        </w:tabs>
        <w:ind w:left="3600" w:hanging="1440"/>
      </w:pPr>
      <w:rPr>
        <w:rFonts w:ascii="Arial" w:hAnsi="Arial" w:cs="Arial" w:hint="default"/>
        <w:b/>
        <w:sz w:val="20"/>
        <w:szCs w:val="20"/>
      </w:rPr>
    </w:lvl>
    <w:lvl w:ilvl="7">
      <w:start w:val="1"/>
      <w:numFmt w:val="decimal"/>
      <w:lvlText w:val="%1.%2.%3.%4.%5.%6.%7.%8"/>
      <w:lvlJc w:val="left"/>
      <w:pPr>
        <w:tabs>
          <w:tab w:val="num" w:pos="0"/>
        </w:tabs>
        <w:ind w:left="4320" w:hanging="1800"/>
      </w:pPr>
      <w:rPr>
        <w:rFonts w:ascii="Arial" w:hAnsi="Arial" w:cs="Arial" w:hint="default"/>
        <w:b/>
        <w:sz w:val="20"/>
        <w:szCs w:val="20"/>
      </w:rPr>
    </w:lvl>
    <w:lvl w:ilvl="8">
      <w:start w:val="1"/>
      <w:numFmt w:val="decimal"/>
      <w:lvlText w:val="%1.%2.%3.%4.%5.%6.%7.%8.%9"/>
      <w:lvlJc w:val="left"/>
      <w:pPr>
        <w:tabs>
          <w:tab w:val="num" w:pos="0"/>
        </w:tabs>
        <w:ind w:left="4680" w:hanging="1800"/>
      </w:pPr>
      <w:rPr>
        <w:rFonts w:ascii="Arial" w:hAnsi="Arial" w:cs="Arial" w:hint="default"/>
        <w:b/>
        <w:sz w:val="20"/>
        <w:szCs w:val="20"/>
      </w:rPr>
    </w:lvl>
  </w:abstractNum>
  <w:abstractNum w:abstractNumId="7" w15:restartNumberingAfterBreak="0">
    <w:nsid w:val="00000008"/>
    <w:multiLevelType w:val="singleLevel"/>
    <w:tmpl w:val="00000008"/>
    <w:name w:val="WW8Num8"/>
    <w:lvl w:ilvl="0">
      <w:numFmt w:val="bullet"/>
      <w:lvlText w:val="−"/>
      <w:lvlJc w:val="left"/>
      <w:pPr>
        <w:tabs>
          <w:tab w:val="num" w:pos="0"/>
        </w:tabs>
        <w:ind w:left="360" w:hanging="360"/>
      </w:pPr>
      <w:rPr>
        <w:rFonts w:ascii="Times New Roman" w:hAnsi="Times New Roman" w:cs="Times New Roman" w:hint="default"/>
        <w:sz w:val="20"/>
        <w:szCs w:val="20"/>
      </w:rPr>
    </w:lvl>
  </w:abstractNum>
  <w:abstractNum w:abstractNumId="8" w15:restartNumberingAfterBreak="0">
    <w:nsid w:val="00000009"/>
    <w:multiLevelType w:val="singleLevel"/>
    <w:tmpl w:val="00000009"/>
    <w:name w:val="WW8Num9"/>
    <w:lvl w:ilvl="0">
      <w:numFmt w:val="bullet"/>
      <w:lvlText w:val="−"/>
      <w:lvlJc w:val="left"/>
      <w:pPr>
        <w:tabs>
          <w:tab w:val="num" w:pos="0"/>
        </w:tabs>
        <w:ind w:left="360" w:hanging="360"/>
      </w:pPr>
      <w:rPr>
        <w:rFonts w:ascii="Times New Roman" w:hAnsi="Times New Roman" w:cs="Times New Roman" w:hint="default"/>
        <w:sz w:val="16"/>
        <w:szCs w:val="16"/>
        <w:lang w:eastAsia="sl-SI"/>
      </w:rPr>
    </w:lvl>
  </w:abstractNum>
  <w:abstractNum w:abstractNumId="9"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sz w:val="20"/>
        <w:szCs w:val="20"/>
      </w:rPr>
    </w:lvl>
  </w:abstractNum>
  <w:abstractNum w:abstractNumId="10" w15:restartNumberingAfterBreak="0">
    <w:nsid w:val="0000000B"/>
    <w:multiLevelType w:val="singleLevel"/>
    <w:tmpl w:val="0000000B"/>
    <w:name w:val="WW8Num11"/>
    <w:lvl w:ilvl="0">
      <w:numFmt w:val="bullet"/>
      <w:lvlText w:val="−"/>
      <w:lvlJc w:val="left"/>
      <w:pPr>
        <w:tabs>
          <w:tab w:val="num" w:pos="0"/>
        </w:tabs>
        <w:ind w:left="360" w:hanging="360"/>
      </w:pPr>
      <w:rPr>
        <w:rFonts w:ascii="Times New Roman" w:hAnsi="Times New Roman" w:cs="Times New Roman" w:hint="default"/>
        <w:sz w:val="20"/>
        <w:szCs w:val="20"/>
      </w:rPr>
    </w:lvl>
  </w:abstractNum>
  <w:abstractNum w:abstractNumId="11" w15:restartNumberingAfterBreak="0">
    <w:nsid w:val="00FF5DC9"/>
    <w:multiLevelType w:val="hybridMultilevel"/>
    <w:tmpl w:val="7F8E0DEA"/>
    <w:lvl w:ilvl="0" w:tplc="FFFFFFFF">
      <w:start w:val="1"/>
      <w:numFmt w:val="lowerLetter"/>
      <w:lvlText w:val="%1)"/>
      <w:lvlJc w:val="left"/>
      <w:pPr>
        <w:ind w:left="717" w:hanging="360"/>
      </w:pPr>
      <w:rPr>
        <w:rFonts w:hint="default"/>
        <w:b/>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04793698"/>
    <w:multiLevelType w:val="hybridMultilevel"/>
    <w:tmpl w:val="3C285E7C"/>
    <w:lvl w:ilvl="0" w:tplc="FF1A0C16">
      <w:start w:val="4"/>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08E37EC"/>
    <w:multiLevelType w:val="multilevel"/>
    <w:tmpl w:val="4C223D3A"/>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30E4210"/>
    <w:multiLevelType w:val="multilevel"/>
    <w:tmpl w:val="66E856E6"/>
    <w:styleLink w:val="WWNum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160D2B00"/>
    <w:multiLevelType w:val="multilevel"/>
    <w:tmpl w:val="E0EECA94"/>
    <w:styleLink w:val="WW8Num2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17AC5B21"/>
    <w:multiLevelType w:val="multilevel"/>
    <w:tmpl w:val="4D7050C4"/>
    <w:styleLink w:val="WW8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17D02BF0"/>
    <w:multiLevelType w:val="multilevel"/>
    <w:tmpl w:val="FF783B8E"/>
    <w:styleLink w:val="WW8Num15"/>
    <w:lvl w:ilvl="0">
      <w:start w:val="1"/>
      <w:numFmt w:val="decimal"/>
      <w:lvlText w:val="%1."/>
      <w:lvlJc w:val="left"/>
      <w:rPr>
        <w:rFonts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88B48B4"/>
    <w:multiLevelType w:val="hybridMultilevel"/>
    <w:tmpl w:val="AA70FA4E"/>
    <w:lvl w:ilvl="0" w:tplc="ACC6BA6C">
      <w:numFmt w:val="bullet"/>
      <w:lvlText w:val="-"/>
      <w:lvlJc w:val="left"/>
      <w:pPr>
        <w:ind w:left="360" w:hanging="360"/>
      </w:pPr>
      <w:rPr>
        <w:rFonts w:ascii="Tahoma" w:eastAsia="Courier" w:hAnsi="Tahoma" w:cs="Tahoma" w:hint="default"/>
        <w:b w:val="0"/>
        <w:i w:val="0"/>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D9217BF"/>
    <w:multiLevelType w:val="hybridMultilevel"/>
    <w:tmpl w:val="213C4E36"/>
    <w:lvl w:ilvl="0" w:tplc="CCEAD9E4">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FF41132"/>
    <w:multiLevelType w:val="multilevel"/>
    <w:tmpl w:val="AEDA73CE"/>
    <w:styleLink w:val="WW8Num30"/>
    <w:lvl w:ilvl="0">
      <w:start w:val="1"/>
      <w:numFmt w:val="low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224F6CDB"/>
    <w:multiLevelType w:val="multilevel"/>
    <w:tmpl w:val="A776E54E"/>
    <w:styleLink w:val="WW8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269D19DE"/>
    <w:multiLevelType w:val="multilevel"/>
    <w:tmpl w:val="0706C9D6"/>
    <w:styleLink w:val="WW8Num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7047A30"/>
    <w:multiLevelType w:val="hybridMultilevel"/>
    <w:tmpl w:val="208E5670"/>
    <w:lvl w:ilvl="0" w:tplc="BBBA5666">
      <w:start w:val="5"/>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28A321B9"/>
    <w:multiLevelType w:val="multilevel"/>
    <w:tmpl w:val="178A5F6C"/>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966632B"/>
    <w:multiLevelType w:val="multilevel"/>
    <w:tmpl w:val="F530C91E"/>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29CD5BB7"/>
    <w:multiLevelType w:val="multilevel"/>
    <w:tmpl w:val="1B7A7E40"/>
    <w:lvl w:ilvl="0">
      <w:start w:val="1"/>
      <w:numFmt w:val="decimal"/>
      <w:lvlText w:val="%1."/>
      <w:lvlJc w:val="left"/>
      <w:pPr>
        <w:ind w:left="0" w:firstLine="0"/>
      </w:pPr>
      <w:rPr>
        <w:rFonts w:hint="default"/>
        <w:b/>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38997716"/>
    <w:multiLevelType w:val="multilevel"/>
    <w:tmpl w:val="A98E50B4"/>
    <w:styleLink w:val="WWNum1"/>
    <w:lvl w:ilvl="0">
      <w:start w:val="1"/>
      <w:numFmt w:val="decimal"/>
      <w:lvlText w:val="%1."/>
      <w:lvlJc w:val="left"/>
      <w:rPr>
        <w:rFonts w:cs="Arial"/>
        <w:b/>
      </w:rPr>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3AB56BA7"/>
    <w:multiLevelType w:val="multilevel"/>
    <w:tmpl w:val="0C52E0A4"/>
    <w:styleLink w:val="WW8Num7"/>
    <w:lvl w:ilvl="0">
      <w:start w:val="1"/>
      <w:numFmt w:val="decimal"/>
      <w:lvlText w:val="%1."/>
      <w:lvlJc w:val="left"/>
      <w:rPr>
        <w:rFonts w:cs="Times New Roman"/>
      </w:rPr>
    </w:lvl>
    <w:lvl w:ilvl="1">
      <w:start w:val="1"/>
      <w:numFmt w:val="lowerLetter"/>
      <w:lvlText w:val="%2."/>
      <w:lvlJc w:val="left"/>
    </w:lvl>
    <w:lvl w:ilvl="2">
      <w:start w:val="3"/>
      <w:numFmt w:val="decimal"/>
      <w:lvlText w:val="%3"/>
      <w:lvlJc w:val="left"/>
      <w:pPr>
        <w:ind w:left="360" w:hanging="360"/>
      </w:pPr>
      <w:rPr>
        <w:rFonts w:hint="default"/>
        <w:b/>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3C4272F8"/>
    <w:multiLevelType w:val="multilevel"/>
    <w:tmpl w:val="DA161F8E"/>
    <w:styleLink w:val="WW8Num16"/>
    <w:lvl w:ilvl="0">
      <w:start w:val="5"/>
      <w:numFmt w:val="decimal"/>
      <w:lvlText w:val="%1."/>
      <w:lvlJc w:val="left"/>
      <w:rPr>
        <w:rFonts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3DCE553B"/>
    <w:multiLevelType w:val="multilevel"/>
    <w:tmpl w:val="0AC6A77A"/>
    <w:styleLink w:val="WW8Num12"/>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3EC42A8F"/>
    <w:multiLevelType w:val="multilevel"/>
    <w:tmpl w:val="F08CE256"/>
    <w:styleLink w:val="WW8Num2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BBC266D"/>
    <w:multiLevelType w:val="hybridMultilevel"/>
    <w:tmpl w:val="CB60CB1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2A00C73"/>
    <w:multiLevelType w:val="hybridMultilevel"/>
    <w:tmpl w:val="828A8BBA"/>
    <w:lvl w:ilvl="0" w:tplc="ACC6BA6C">
      <w:numFmt w:val="bullet"/>
      <w:lvlText w:val="-"/>
      <w:lvlJc w:val="left"/>
      <w:pPr>
        <w:ind w:left="360" w:hanging="360"/>
      </w:pPr>
      <w:rPr>
        <w:rFonts w:ascii="Tahoma" w:eastAsia="Courier" w:hAnsi="Tahoma" w:cs="Tahoma" w:hint="default"/>
        <w:b w:val="0"/>
        <w:i w:val="0"/>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486661B"/>
    <w:multiLevelType w:val="hybridMultilevel"/>
    <w:tmpl w:val="D0F0FEE4"/>
    <w:lvl w:ilvl="0" w:tplc="ACC6BA6C">
      <w:numFmt w:val="bullet"/>
      <w:lvlText w:val="-"/>
      <w:lvlJc w:val="left"/>
      <w:pPr>
        <w:ind w:left="360" w:hanging="360"/>
      </w:pPr>
      <w:rPr>
        <w:rFonts w:ascii="Tahoma" w:eastAsia="Courier" w:hAnsi="Tahoma" w:cs="Tahoma" w:hint="default"/>
        <w:b w:val="0"/>
        <w:i w:val="0"/>
        <w:sz w:val="16"/>
        <w:szCs w:val="16"/>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48F36F6"/>
    <w:multiLevelType w:val="multilevel"/>
    <w:tmpl w:val="2BEC5824"/>
    <w:styleLink w:val="WW8Num1"/>
    <w:lvl w:ilvl="0">
      <w:start w:val="1"/>
      <w:numFmt w:val="decimal"/>
      <w:lvlText w:val="%1."/>
      <w:lvlJc w:val="left"/>
      <w:rPr>
        <w:rFonts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554E545C"/>
    <w:multiLevelType w:val="hybridMultilevel"/>
    <w:tmpl w:val="2244E148"/>
    <w:lvl w:ilvl="0" w:tplc="2682BB5E">
      <w:start w:val="1"/>
      <w:numFmt w:val="bullet"/>
      <w:lvlText w:val=""/>
      <w:lvlJc w:val="left"/>
      <w:pPr>
        <w:ind w:left="1080" w:hanging="360"/>
      </w:pPr>
      <w:rPr>
        <w:rFonts w:ascii="Symbol" w:hAnsi="Symbol"/>
      </w:rPr>
    </w:lvl>
    <w:lvl w:ilvl="1" w:tplc="7700BD68">
      <w:start w:val="1"/>
      <w:numFmt w:val="bullet"/>
      <w:lvlText w:val=""/>
      <w:lvlJc w:val="left"/>
      <w:pPr>
        <w:ind w:left="1080" w:hanging="360"/>
      </w:pPr>
      <w:rPr>
        <w:rFonts w:ascii="Symbol" w:hAnsi="Symbol"/>
      </w:rPr>
    </w:lvl>
    <w:lvl w:ilvl="2" w:tplc="C9F69740">
      <w:start w:val="1"/>
      <w:numFmt w:val="bullet"/>
      <w:lvlText w:val=""/>
      <w:lvlJc w:val="left"/>
      <w:pPr>
        <w:ind w:left="1080" w:hanging="360"/>
      </w:pPr>
      <w:rPr>
        <w:rFonts w:ascii="Symbol" w:hAnsi="Symbol"/>
      </w:rPr>
    </w:lvl>
    <w:lvl w:ilvl="3" w:tplc="F8A6BCAC">
      <w:start w:val="1"/>
      <w:numFmt w:val="bullet"/>
      <w:lvlText w:val=""/>
      <w:lvlJc w:val="left"/>
      <w:pPr>
        <w:ind w:left="1080" w:hanging="360"/>
      </w:pPr>
      <w:rPr>
        <w:rFonts w:ascii="Symbol" w:hAnsi="Symbol"/>
      </w:rPr>
    </w:lvl>
    <w:lvl w:ilvl="4" w:tplc="82B4C416">
      <w:start w:val="1"/>
      <w:numFmt w:val="bullet"/>
      <w:lvlText w:val=""/>
      <w:lvlJc w:val="left"/>
      <w:pPr>
        <w:ind w:left="1080" w:hanging="360"/>
      </w:pPr>
      <w:rPr>
        <w:rFonts w:ascii="Symbol" w:hAnsi="Symbol"/>
      </w:rPr>
    </w:lvl>
    <w:lvl w:ilvl="5" w:tplc="345870E4">
      <w:start w:val="1"/>
      <w:numFmt w:val="bullet"/>
      <w:lvlText w:val=""/>
      <w:lvlJc w:val="left"/>
      <w:pPr>
        <w:ind w:left="1080" w:hanging="360"/>
      </w:pPr>
      <w:rPr>
        <w:rFonts w:ascii="Symbol" w:hAnsi="Symbol"/>
      </w:rPr>
    </w:lvl>
    <w:lvl w:ilvl="6" w:tplc="698CB7A8">
      <w:start w:val="1"/>
      <w:numFmt w:val="bullet"/>
      <w:lvlText w:val=""/>
      <w:lvlJc w:val="left"/>
      <w:pPr>
        <w:ind w:left="1080" w:hanging="360"/>
      </w:pPr>
      <w:rPr>
        <w:rFonts w:ascii="Symbol" w:hAnsi="Symbol"/>
      </w:rPr>
    </w:lvl>
    <w:lvl w:ilvl="7" w:tplc="6090F5C4">
      <w:start w:val="1"/>
      <w:numFmt w:val="bullet"/>
      <w:lvlText w:val=""/>
      <w:lvlJc w:val="left"/>
      <w:pPr>
        <w:ind w:left="1080" w:hanging="360"/>
      </w:pPr>
      <w:rPr>
        <w:rFonts w:ascii="Symbol" w:hAnsi="Symbol"/>
      </w:rPr>
    </w:lvl>
    <w:lvl w:ilvl="8" w:tplc="03B22420">
      <w:start w:val="1"/>
      <w:numFmt w:val="bullet"/>
      <w:lvlText w:val=""/>
      <w:lvlJc w:val="left"/>
      <w:pPr>
        <w:ind w:left="1080" w:hanging="360"/>
      </w:pPr>
      <w:rPr>
        <w:rFonts w:ascii="Symbol" w:hAnsi="Symbol"/>
      </w:rPr>
    </w:lvl>
  </w:abstractNum>
  <w:abstractNum w:abstractNumId="37" w15:restartNumberingAfterBreak="0">
    <w:nsid w:val="557F1F19"/>
    <w:multiLevelType w:val="hybridMultilevel"/>
    <w:tmpl w:val="998ACCB0"/>
    <w:lvl w:ilvl="0" w:tplc="ACC6BA6C">
      <w:numFmt w:val="bullet"/>
      <w:lvlText w:val="-"/>
      <w:lvlJc w:val="left"/>
      <w:pPr>
        <w:ind w:left="720" w:hanging="360"/>
      </w:pPr>
      <w:rPr>
        <w:rFonts w:ascii="Tahoma" w:eastAsia="Courier" w:hAnsi="Tahoma" w:cs="Tahoma" w:hint="default"/>
        <w:b w:val="0"/>
        <w:i w:val="0"/>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5D756C2"/>
    <w:multiLevelType w:val="multilevel"/>
    <w:tmpl w:val="6C9610CE"/>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5B406ACB"/>
    <w:multiLevelType w:val="multilevel"/>
    <w:tmpl w:val="178A5F6C"/>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E7C0EA7"/>
    <w:multiLevelType w:val="hybridMultilevel"/>
    <w:tmpl w:val="854670CE"/>
    <w:lvl w:ilvl="0" w:tplc="2832586C">
      <w:start w:val="5"/>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F5B5E73"/>
    <w:multiLevelType w:val="hybridMultilevel"/>
    <w:tmpl w:val="7F8E0DEA"/>
    <w:lvl w:ilvl="0" w:tplc="FFFFFFFF">
      <w:start w:val="1"/>
      <w:numFmt w:val="lowerLetter"/>
      <w:lvlText w:val="%1)"/>
      <w:lvlJc w:val="left"/>
      <w:pPr>
        <w:ind w:left="717" w:hanging="360"/>
      </w:pPr>
      <w:rPr>
        <w:rFonts w:hint="default"/>
        <w:b/>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2" w15:restartNumberingAfterBreak="0">
    <w:nsid w:val="5FBA2000"/>
    <w:multiLevelType w:val="hybridMultilevel"/>
    <w:tmpl w:val="9286AA36"/>
    <w:lvl w:ilvl="0" w:tplc="ACC6BA6C">
      <w:numFmt w:val="bullet"/>
      <w:lvlText w:val="-"/>
      <w:lvlJc w:val="left"/>
      <w:pPr>
        <w:ind w:left="360" w:hanging="360"/>
      </w:pPr>
      <w:rPr>
        <w:rFonts w:ascii="Tahoma" w:eastAsia="Courier" w:hAnsi="Tahoma" w:cs="Tahoma" w:hint="default"/>
        <w:b w:val="0"/>
        <w:i w:val="0"/>
        <w:sz w:val="16"/>
        <w:szCs w:val="16"/>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94077BB"/>
    <w:multiLevelType w:val="multilevel"/>
    <w:tmpl w:val="B082D93E"/>
    <w:styleLink w:val="WW8Num21"/>
    <w:lvl w:ilvl="0">
      <w:numFmt w:val="bullet"/>
      <w:lvlText w:val="-"/>
      <w:lvlJc w:val="left"/>
      <w:rPr>
        <w:rFonts w:ascii="Tahoma" w:eastAsia="Courier" w:hAnsi="Tahoma" w:cs="Tahoma" w:hint="default"/>
        <w:b w:val="0"/>
        <w:i w:val="0"/>
        <w:sz w:val="16"/>
        <w:szCs w:val="16"/>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9651118"/>
    <w:multiLevelType w:val="hybridMultilevel"/>
    <w:tmpl w:val="7F8E0DEA"/>
    <w:lvl w:ilvl="0" w:tplc="CCEAD9E4">
      <w:start w:val="1"/>
      <w:numFmt w:val="lowerLetter"/>
      <w:lvlText w:val="%1)"/>
      <w:lvlJc w:val="left"/>
      <w:pPr>
        <w:ind w:left="717" w:hanging="360"/>
      </w:pPr>
      <w:rPr>
        <w:rFonts w:hint="default"/>
        <w:b/>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5" w15:restartNumberingAfterBreak="0">
    <w:nsid w:val="6B7C388B"/>
    <w:multiLevelType w:val="multilevel"/>
    <w:tmpl w:val="B7921020"/>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7545340B"/>
    <w:multiLevelType w:val="multilevel"/>
    <w:tmpl w:val="8EB8C2C2"/>
    <w:styleLink w:val="WWNum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7A0154BC"/>
    <w:multiLevelType w:val="multilevel"/>
    <w:tmpl w:val="070CBF3A"/>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7D672504"/>
    <w:multiLevelType w:val="hybridMultilevel"/>
    <w:tmpl w:val="12B63DF6"/>
    <w:lvl w:ilvl="0" w:tplc="EC4011B0">
      <w:start w:val="5"/>
      <w:numFmt w:val="decimal"/>
      <w:lvlText w:val="%1"/>
      <w:lvlJc w:val="left"/>
      <w:pPr>
        <w:ind w:left="1080" w:hanging="360"/>
      </w:pPr>
      <w:rPr>
        <w:rFonts w:hint="default"/>
        <w:b/>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425688381">
    <w:abstractNumId w:val="0"/>
  </w:num>
  <w:num w:numId="2" w16cid:durableId="429354267">
    <w:abstractNumId w:val="2"/>
  </w:num>
  <w:num w:numId="3" w16cid:durableId="1602296875">
    <w:abstractNumId w:val="4"/>
  </w:num>
  <w:num w:numId="4" w16cid:durableId="1420253739">
    <w:abstractNumId w:val="5"/>
  </w:num>
  <w:num w:numId="5" w16cid:durableId="1608927778">
    <w:abstractNumId w:val="47"/>
  </w:num>
  <w:num w:numId="6" w16cid:durableId="1163156346">
    <w:abstractNumId w:val="22"/>
  </w:num>
  <w:num w:numId="7" w16cid:durableId="692192254">
    <w:abstractNumId w:val="38"/>
  </w:num>
  <w:num w:numId="8" w16cid:durableId="1689209094">
    <w:abstractNumId w:val="28"/>
    <w:lvlOverride w:ilvl="0">
      <w:lvl w:ilvl="0">
        <w:start w:val="1"/>
        <w:numFmt w:val="decimal"/>
        <w:lvlText w:val="%1."/>
        <w:lvlJc w:val="left"/>
        <w:rPr>
          <w:rFonts w:cs="Times New Roman"/>
          <w:b/>
        </w:rPr>
      </w:lvl>
    </w:lvlOverride>
  </w:num>
  <w:num w:numId="9" w16cid:durableId="640161014">
    <w:abstractNumId w:val="45"/>
  </w:num>
  <w:num w:numId="10" w16cid:durableId="1893735781">
    <w:abstractNumId w:val="21"/>
  </w:num>
  <w:num w:numId="11" w16cid:durableId="1006060066">
    <w:abstractNumId w:val="17"/>
  </w:num>
  <w:num w:numId="12" w16cid:durableId="787089685">
    <w:abstractNumId w:val="29"/>
  </w:num>
  <w:num w:numId="13" w16cid:durableId="1712194091">
    <w:abstractNumId w:val="39"/>
  </w:num>
  <w:num w:numId="14" w16cid:durableId="981739956">
    <w:abstractNumId w:val="43"/>
  </w:num>
  <w:num w:numId="15" w16cid:durableId="2063168323">
    <w:abstractNumId w:val="13"/>
  </w:num>
  <w:num w:numId="16" w16cid:durableId="1841846668">
    <w:abstractNumId w:val="20"/>
  </w:num>
  <w:num w:numId="17" w16cid:durableId="929117541">
    <w:abstractNumId w:val="16"/>
  </w:num>
  <w:num w:numId="18" w16cid:durableId="67388792">
    <w:abstractNumId w:val="38"/>
    <w:lvlOverride w:ilvl="0">
      <w:startOverride w:val="1"/>
      <w:lvl w:ilvl="0">
        <w:start w:val="1"/>
        <w:numFmt w:val="decimal"/>
        <w:lvlText w:val="%1."/>
        <w:lvlJc w:val="left"/>
        <w:rPr>
          <w:b/>
        </w:rPr>
      </w:lvl>
    </w:lvlOverride>
  </w:num>
  <w:num w:numId="19" w16cid:durableId="998461421">
    <w:abstractNumId w:val="16"/>
    <w:lvlOverride w:ilvl="0">
      <w:lvl w:ilvl="0">
        <w:start w:val="1"/>
        <w:numFmt w:val="lowerLetter"/>
        <w:lvlText w:val="%1)"/>
        <w:lvlJc w:val="left"/>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20" w16cid:durableId="2057273291">
    <w:abstractNumId w:val="35"/>
  </w:num>
  <w:num w:numId="21" w16cid:durableId="180701448">
    <w:abstractNumId w:val="16"/>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1566910933">
    <w:abstractNumId w:val="28"/>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16cid:durableId="1547138763">
    <w:abstractNumId w:val="14"/>
  </w:num>
  <w:num w:numId="24" w16cid:durableId="1206869257">
    <w:abstractNumId w:val="27"/>
  </w:num>
  <w:num w:numId="25" w16cid:durableId="1698890269">
    <w:abstractNumId w:val="46"/>
  </w:num>
  <w:num w:numId="26" w16cid:durableId="1133712814">
    <w:abstractNumId w:val="37"/>
  </w:num>
  <w:num w:numId="27" w16cid:durableId="218903323">
    <w:abstractNumId w:val="33"/>
  </w:num>
  <w:num w:numId="28" w16cid:durableId="1484084595">
    <w:abstractNumId w:val="34"/>
  </w:num>
  <w:num w:numId="29" w16cid:durableId="1380402355">
    <w:abstractNumId w:val="19"/>
  </w:num>
  <w:num w:numId="30" w16cid:durableId="28377201">
    <w:abstractNumId w:val="12"/>
  </w:num>
  <w:num w:numId="31" w16cid:durableId="1329750942">
    <w:abstractNumId w:val="40"/>
  </w:num>
  <w:num w:numId="32" w16cid:durableId="920135719">
    <w:abstractNumId w:val="42"/>
  </w:num>
  <w:num w:numId="33" w16cid:durableId="898400023">
    <w:abstractNumId w:val="26"/>
  </w:num>
  <w:num w:numId="34" w16cid:durableId="577597674">
    <w:abstractNumId w:val="44"/>
  </w:num>
  <w:num w:numId="35" w16cid:durableId="1590969727">
    <w:abstractNumId w:val="18"/>
  </w:num>
  <w:num w:numId="36" w16cid:durableId="72896236">
    <w:abstractNumId w:val="15"/>
  </w:num>
  <w:num w:numId="37" w16cid:durableId="285812660">
    <w:abstractNumId w:val="25"/>
  </w:num>
  <w:num w:numId="38" w16cid:durableId="1970014161">
    <w:abstractNumId w:val="30"/>
  </w:num>
  <w:num w:numId="39" w16cid:durableId="1012610948">
    <w:abstractNumId w:val="31"/>
  </w:num>
  <w:num w:numId="40" w16cid:durableId="1172185936">
    <w:abstractNumId w:val="32"/>
  </w:num>
  <w:num w:numId="41" w16cid:durableId="1457412944">
    <w:abstractNumId w:val="28"/>
  </w:num>
  <w:num w:numId="42" w16cid:durableId="456879417">
    <w:abstractNumId w:val="48"/>
  </w:num>
  <w:num w:numId="43" w16cid:durableId="805777146">
    <w:abstractNumId w:val="23"/>
  </w:num>
  <w:num w:numId="44" w16cid:durableId="1611626451">
    <w:abstractNumId w:val="24"/>
  </w:num>
  <w:num w:numId="45" w16cid:durableId="760419171">
    <w:abstractNumId w:val="41"/>
  </w:num>
  <w:num w:numId="46" w16cid:durableId="1066340797">
    <w:abstractNumId w:val="11"/>
  </w:num>
  <w:num w:numId="47" w16cid:durableId="841120293">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AF"/>
    <w:rsid w:val="00014755"/>
    <w:rsid w:val="00015734"/>
    <w:rsid w:val="0001796B"/>
    <w:rsid w:val="000179C7"/>
    <w:rsid w:val="000237F0"/>
    <w:rsid w:val="00027566"/>
    <w:rsid w:val="000321B3"/>
    <w:rsid w:val="00034FC8"/>
    <w:rsid w:val="00036E09"/>
    <w:rsid w:val="00040412"/>
    <w:rsid w:val="00041DE8"/>
    <w:rsid w:val="000434C4"/>
    <w:rsid w:val="00045BAF"/>
    <w:rsid w:val="000512E3"/>
    <w:rsid w:val="00055F89"/>
    <w:rsid w:val="00057591"/>
    <w:rsid w:val="00060073"/>
    <w:rsid w:val="00061C64"/>
    <w:rsid w:val="000624FB"/>
    <w:rsid w:val="00071C05"/>
    <w:rsid w:val="0007231C"/>
    <w:rsid w:val="00074BB6"/>
    <w:rsid w:val="00076814"/>
    <w:rsid w:val="00087BE6"/>
    <w:rsid w:val="0009625F"/>
    <w:rsid w:val="00096BA0"/>
    <w:rsid w:val="000A2A28"/>
    <w:rsid w:val="000B2E26"/>
    <w:rsid w:val="000B530D"/>
    <w:rsid w:val="000E647D"/>
    <w:rsid w:val="000E6DAE"/>
    <w:rsid w:val="000F23DD"/>
    <w:rsid w:val="00100B0A"/>
    <w:rsid w:val="00104247"/>
    <w:rsid w:val="00110076"/>
    <w:rsid w:val="00116FE9"/>
    <w:rsid w:val="00122CBA"/>
    <w:rsid w:val="0013441A"/>
    <w:rsid w:val="00144D9F"/>
    <w:rsid w:val="00172D58"/>
    <w:rsid w:val="00173D4A"/>
    <w:rsid w:val="00175B28"/>
    <w:rsid w:val="001845AA"/>
    <w:rsid w:val="00191445"/>
    <w:rsid w:val="001914CD"/>
    <w:rsid w:val="001A247B"/>
    <w:rsid w:val="001A2AAD"/>
    <w:rsid w:val="001B27B9"/>
    <w:rsid w:val="001B2A67"/>
    <w:rsid w:val="001B7F30"/>
    <w:rsid w:val="001C5420"/>
    <w:rsid w:val="001D5AF0"/>
    <w:rsid w:val="001D6CD0"/>
    <w:rsid w:val="001E58FC"/>
    <w:rsid w:val="001E6B22"/>
    <w:rsid w:val="001F1757"/>
    <w:rsid w:val="00202A15"/>
    <w:rsid w:val="00204E51"/>
    <w:rsid w:val="00243489"/>
    <w:rsid w:val="00245151"/>
    <w:rsid w:val="00246DD1"/>
    <w:rsid w:val="00254911"/>
    <w:rsid w:val="0026715B"/>
    <w:rsid w:val="00285806"/>
    <w:rsid w:val="0029075D"/>
    <w:rsid w:val="00296068"/>
    <w:rsid w:val="002A18A0"/>
    <w:rsid w:val="002B5774"/>
    <w:rsid w:val="002B62F8"/>
    <w:rsid w:val="002C4863"/>
    <w:rsid w:val="002C5742"/>
    <w:rsid w:val="002C7812"/>
    <w:rsid w:val="002D18C0"/>
    <w:rsid w:val="002D5EE1"/>
    <w:rsid w:val="002E3C01"/>
    <w:rsid w:val="002E4177"/>
    <w:rsid w:val="003004B0"/>
    <w:rsid w:val="003004B3"/>
    <w:rsid w:val="00302109"/>
    <w:rsid w:val="003033CB"/>
    <w:rsid w:val="00306920"/>
    <w:rsid w:val="00315E87"/>
    <w:rsid w:val="0032696C"/>
    <w:rsid w:val="00332F0E"/>
    <w:rsid w:val="00333E19"/>
    <w:rsid w:val="00337C4E"/>
    <w:rsid w:val="00340831"/>
    <w:rsid w:val="00351A4D"/>
    <w:rsid w:val="003666C3"/>
    <w:rsid w:val="00373766"/>
    <w:rsid w:val="00373C62"/>
    <w:rsid w:val="00374565"/>
    <w:rsid w:val="00381B8B"/>
    <w:rsid w:val="00394804"/>
    <w:rsid w:val="003A0621"/>
    <w:rsid w:val="003A51A4"/>
    <w:rsid w:val="003A7447"/>
    <w:rsid w:val="003A7C41"/>
    <w:rsid w:val="003C6292"/>
    <w:rsid w:val="003C6472"/>
    <w:rsid w:val="003D074B"/>
    <w:rsid w:val="003D1584"/>
    <w:rsid w:val="003D3857"/>
    <w:rsid w:val="003F1A66"/>
    <w:rsid w:val="003F4432"/>
    <w:rsid w:val="004006AC"/>
    <w:rsid w:val="00407902"/>
    <w:rsid w:val="004221DB"/>
    <w:rsid w:val="00422534"/>
    <w:rsid w:val="00424BEE"/>
    <w:rsid w:val="0042505C"/>
    <w:rsid w:val="00431E2E"/>
    <w:rsid w:val="00433B65"/>
    <w:rsid w:val="00440D80"/>
    <w:rsid w:val="004511B1"/>
    <w:rsid w:val="004539FA"/>
    <w:rsid w:val="00456AC2"/>
    <w:rsid w:val="0046352B"/>
    <w:rsid w:val="004645B6"/>
    <w:rsid w:val="004653C7"/>
    <w:rsid w:val="0046598D"/>
    <w:rsid w:val="00473FA7"/>
    <w:rsid w:val="004844BD"/>
    <w:rsid w:val="00487135"/>
    <w:rsid w:val="00490CBC"/>
    <w:rsid w:val="004937C0"/>
    <w:rsid w:val="004940E3"/>
    <w:rsid w:val="00497371"/>
    <w:rsid w:val="004A011F"/>
    <w:rsid w:val="004A28E1"/>
    <w:rsid w:val="004B1D01"/>
    <w:rsid w:val="004B3146"/>
    <w:rsid w:val="004C1D5D"/>
    <w:rsid w:val="004C7452"/>
    <w:rsid w:val="004C7BC5"/>
    <w:rsid w:val="004D14E9"/>
    <w:rsid w:val="004E2548"/>
    <w:rsid w:val="004E2A77"/>
    <w:rsid w:val="004F27FA"/>
    <w:rsid w:val="004F36D8"/>
    <w:rsid w:val="00502E38"/>
    <w:rsid w:val="005134C6"/>
    <w:rsid w:val="005204EC"/>
    <w:rsid w:val="00526672"/>
    <w:rsid w:val="0053081D"/>
    <w:rsid w:val="00536141"/>
    <w:rsid w:val="00542CEC"/>
    <w:rsid w:val="005430D7"/>
    <w:rsid w:val="005443BE"/>
    <w:rsid w:val="00545B2C"/>
    <w:rsid w:val="00546E3A"/>
    <w:rsid w:val="00552794"/>
    <w:rsid w:val="00562CA0"/>
    <w:rsid w:val="00575099"/>
    <w:rsid w:val="00581FF8"/>
    <w:rsid w:val="00586014"/>
    <w:rsid w:val="00593005"/>
    <w:rsid w:val="005B4015"/>
    <w:rsid w:val="005B5284"/>
    <w:rsid w:val="005C1086"/>
    <w:rsid w:val="005C5479"/>
    <w:rsid w:val="005C7F87"/>
    <w:rsid w:val="005D09C4"/>
    <w:rsid w:val="005D7DEF"/>
    <w:rsid w:val="00604500"/>
    <w:rsid w:val="00605043"/>
    <w:rsid w:val="00606180"/>
    <w:rsid w:val="006069E3"/>
    <w:rsid w:val="006070C0"/>
    <w:rsid w:val="00611CEA"/>
    <w:rsid w:val="006123BF"/>
    <w:rsid w:val="00621095"/>
    <w:rsid w:val="006215FE"/>
    <w:rsid w:val="00625191"/>
    <w:rsid w:val="0063050E"/>
    <w:rsid w:val="00631878"/>
    <w:rsid w:val="006339C7"/>
    <w:rsid w:val="00633E83"/>
    <w:rsid w:val="0064129D"/>
    <w:rsid w:val="0064677A"/>
    <w:rsid w:val="00661714"/>
    <w:rsid w:val="006638CA"/>
    <w:rsid w:val="00667B7C"/>
    <w:rsid w:val="00686904"/>
    <w:rsid w:val="006958BD"/>
    <w:rsid w:val="00697876"/>
    <w:rsid w:val="006A0076"/>
    <w:rsid w:val="006A0793"/>
    <w:rsid w:val="006A1124"/>
    <w:rsid w:val="006A16F9"/>
    <w:rsid w:val="006A47DC"/>
    <w:rsid w:val="006A4C49"/>
    <w:rsid w:val="006A4DD9"/>
    <w:rsid w:val="006B21AD"/>
    <w:rsid w:val="006B45F7"/>
    <w:rsid w:val="006B63EF"/>
    <w:rsid w:val="006C330C"/>
    <w:rsid w:val="006D0766"/>
    <w:rsid w:val="006D2B17"/>
    <w:rsid w:val="006D782B"/>
    <w:rsid w:val="006E4CAC"/>
    <w:rsid w:val="006E5242"/>
    <w:rsid w:val="006F3129"/>
    <w:rsid w:val="00702488"/>
    <w:rsid w:val="0070329A"/>
    <w:rsid w:val="007032A3"/>
    <w:rsid w:val="007124B7"/>
    <w:rsid w:val="0071487F"/>
    <w:rsid w:val="00716E99"/>
    <w:rsid w:val="00724EEB"/>
    <w:rsid w:val="00725955"/>
    <w:rsid w:val="00736C8B"/>
    <w:rsid w:val="00742562"/>
    <w:rsid w:val="007535AA"/>
    <w:rsid w:val="00757C71"/>
    <w:rsid w:val="0076129F"/>
    <w:rsid w:val="007673B5"/>
    <w:rsid w:val="00773C76"/>
    <w:rsid w:val="00783B1A"/>
    <w:rsid w:val="0079366F"/>
    <w:rsid w:val="00795165"/>
    <w:rsid w:val="00797754"/>
    <w:rsid w:val="007A08FE"/>
    <w:rsid w:val="007B067C"/>
    <w:rsid w:val="007B0FCF"/>
    <w:rsid w:val="007B5B93"/>
    <w:rsid w:val="007B6D50"/>
    <w:rsid w:val="007C0717"/>
    <w:rsid w:val="007C163C"/>
    <w:rsid w:val="007C166D"/>
    <w:rsid w:val="007C78BF"/>
    <w:rsid w:val="007D26AA"/>
    <w:rsid w:val="007D2A16"/>
    <w:rsid w:val="007D2DEA"/>
    <w:rsid w:val="007E04B4"/>
    <w:rsid w:val="007E7ACD"/>
    <w:rsid w:val="007F0BB1"/>
    <w:rsid w:val="007F2A64"/>
    <w:rsid w:val="007F70D1"/>
    <w:rsid w:val="00803827"/>
    <w:rsid w:val="00806281"/>
    <w:rsid w:val="008239FC"/>
    <w:rsid w:val="0082607B"/>
    <w:rsid w:val="00832326"/>
    <w:rsid w:val="00836230"/>
    <w:rsid w:val="008436B8"/>
    <w:rsid w:val="00846213"/>
    <w:rsid w:val="00852929"/>
    <w:rsid w:val="00855456"/>
    <w:rsid w:val="00861E90"/>
    <w:rsid w:val="00862F5F"/>
    <w:rsid w:val="008669E0"/>
    <w:rsid w:val="00866CC3"/>
    <w:rsid w:val="0086784A"/>
    <w:rsid w:val="00871699"/>
    <w:rsid w:val="00880826"/>
    <w:rsid w:val="00881A90"/>
    <w:rsid w:val="0088319F"/>
    <w:rsid w:val="00885560"/>
    <w:rsid w:val="00887696"/>
    <w:rsid w:val="00890F8A"/>
    <w:rsid w:val="00893074"/>
    <w:rsid w:val="0089766B"/>
    <w:rsid w:val="008A0537"/>
    <w:rsid w:val="008B15AA"/>
    <w:rsid w:val="008B37DF"/>
    <w:rsid w:val="008C02FB"/>
    <w:rsid w:val="008C5116"/>
    <w:rsid w:val="008D09AD"/>
    <w:rsid w:val="008D0B6F"/>
    <w:rsid w:val="008D30E2"/>
    <w:rsid w:val="008D3840"/>
    <w:rsid w:val="008D6F50"/>
    <w:rsid w:val="008E1AB1"/>
    <w:rsid w:val="008F1636"/>
    <w:rsid w:val="008F1F56"/>
    <w:rsid w:val="008F3FAD"/>
    <w:rsid w:val="008F7709"/>
    <w:rsid w:val="00902EF3"/>
    <w:rsid w:val="00906ACB"/>
    <w:rsid w:val="00911BB0"/>
    <w:rsid w:val="009142B8"/>
    <w:rsid w:val="009211F7"/>
    <w:rsid w:val="009222B8"/>
    <w:rsid w:val="00924F42"/>
    <w:rsid w:val="00926526"/>
    <w:rsid w:val="00932CD9"/>
    <w:rsid w:val="009362FC"/>
    <w:rsid w:val="0093685E"/>
    <w:rsid w:val="0095044E"/>
    <w:rsid w:val="009618A0"/>
    <w:rsid w:val="00963F13"/>
    <w:rsid w:val="00965A04"/>
    <w:rsid w:val="00966CF7"/>
    <w:rsid w:val="0097425A"/>
    <w:rsid w:val="00983EC1"/>
    <w:rsid w:val="009872AA"/>
    <w:rsid w:val="009B4E91"/>
    <w:rsid w:val="009B602E"/>
    <w:rsid w:val="009B7081"/>
    <w:rsid w:val="009C07BD"/>
    <w:rsid w:val="009C0BB9"/>
    <w:rsid w:val="009C337B"/>
    <w:rsid w:val="009C73BD"/>
    <w:rsid w:val="009D122A"/>
    <w:rsid w:val="009D3C74"/>
    <w:rsid w:val="009D4A3A"/>
    <w:rsid w:val="009D7E00"/>
    <w:rsid w:val="009E27D1"/>
    <w:rsid w:val="009E3D83"/>
    <w:rsid w:val="00A06E44"/>
    <w:rsid w:val="00A1227F"/>
    <w:rsid w:val="00A12CBB"/>
    <w:rsid w:val="00A1359C"/>
    <w:rsid w:val="00A162E3"/>
    <w:rsid w:val="00A17056"/>
    <w:rsid w:val="00A205CD"/>
    <w:rsid w:val="00A23981"/>
    <w:rsid w:val="00A30F30"/>
    <w:rsid w:val="00A40BB1"/>
    <w:rsid w:val="00A40E15"/>
    <w:rsid w:val="00A43BFD"/>
    <w:rsid w:val="00A501DF"/>
    <w:rsid w:val="00A53BC6"/>
    <w:rsid w:val="00A5691E"/>
    <w:rsid w:val="00A6083A"/>
    <w:rsid w:val="00A63A1B"/>
    <w:rsid w:val="00A6492D"/>
    <w:rsid w:val="00A733F5"/>
    <w:rsid w:val="00A73AAF"/>
    <w:rsid w:val="00A73DEA"/>
    <w:rsid w:val="00A80F06"/>
    <w:rsid w:val="00A839CC"/>
    <w:rsid w:val="00A86D6C"/>
    <w:rsid w:val="00A93A0E"/>
    <w:rsid w:val="00A96721"/>
    <w:rsid w:val="00AA3A0F"/>
    <w:rsid w:val="00AC037D"/>
    <w:rsid w:val="00AC6CD5"/>
    <w:rsid w:val="00AC72C2"/>
    <w:rsid w:val="00AD5DC2"/>
    <w:rsid w:val="00AD6898"/>
    <w:rsid w:val="00AE239E"/>
    <w:rsid w:val="00AE7800"/>
    <w:rsid w:val="00AE78F3"/>
    <w:rsid w:val="00B00466"/>
    <w:rsid w:val="00B02CDD"/>
    <w:rsid w:val="00B105BE"/>
    <w:rsid w:val="00B112B6"/>
    <w:rsid w:val="00B13259"/>
    <w:rsid w:val="00B22313"/>
    <w:rsid w:val="00B239B9"/>
    <w:rsid w:val="00B3179C"/>
    <w:rsid w:val="00B378A6"/>
    <w:rsid w:val="00B41300"/>
    <w:rsid w:val="00B45A0C"/>
    <w:rsid w:val="00B5081F"/>
    <w:rsid w:val="00B552E3"/>
    <w:rsid w:val="00B65946"/>
    <w:rsid w:val="00B67878"/>
    <w:rsid w:val="00B741F7"/>
    <w:rsid w:val="00B74461"/>
    <w:rsid w:val="00B77BF7"/>
    <w:rsid w:val="00B82CA6"/>
    <w:rsid w:val="00BA0E88"/>
    <w:rsid w:val="00BA16EE"/>
    <w:rsid w:val="00BA4C8F"/>
    <w:rsid w:val="00BA55CF"/>
    <w:rsid w:val="00BB32EA"/>
    <w:rsid w:val="00BB5117"/>
    <w:rsid w:val="00BB5DB6"/>
    <w:rsid w:val="00BC0A73"/>
    <w:rsid w:val="00BC10A2"/>
    <w:rsid w:val="00BE27E6"/>
    <w:rsid w:val="00BF4627"/>
    <w:rsid w:val="00BF5D06"/>
    <w:rsid w:val="00C0667F"/>
    <w:rsid w:val="00C16FF0"/>
    <w:rsid w:val="00C20C11"/>
    <w:rsid w:val="00C21AB5"/>
    <w:rsid w:val="00C25B06"/>
    <w:rsid w:val="00C3055E"/>
    <w:rsid w:val="00C332EC"/>
    <w:rsid w:val="00C33858"/>
    <w:rsid w:val="00C340F5"/>
    <w:rsid w:val="00C40390"/>
    <w:rsid w:val="00C41A24"/>
    <w:rsid w:val="00C454DC"/>
    <w:rsid w:val="00C63D72"/>
    <w:rsid w:val="00C73B69"/>
    <w:rsid w:val="00C827F3"/>
    <w:rsid w:val="00C84B8C"/>
    <w:rsid w:val="00C91F8C"/>
    <w:rsid w:val="00CA229A"/>
    <w:rsid w:val="00CA79CF"/>
    <w:rsid w:val="00CB342A"/>
    <w:rsid w:val="00CB51DA"/>
    <w:rsid w:val="00CC6CAE"/>
    <w:rsid w:val="00CD2DAE"/>
    <w:rsid w:val="00CD41BE"/>
    <w:rsid w:val="00CD5662"/>
    <w:rsid w:val="00CD6037"/>
    <w:rsid w:val="00CD7061"/>
    <w:rsid w:val="00CE0679"/>
    <w:rsid w:val="00CE0E64"/>
    <w:rsid w:val="00CE3853"/>
    <w:rsid w:val="00CF03C3"/>
    <w:rsid w:val="00CF1CDB"/>
    <w:rsid w:val="00CF2BEA"/>
    <w:rsid w:val="00CF2FF1"/>
    <w:rsid w:val="00D10190"/>
    <w:rsid w:val="00D12945"/>
    <w:rsid w:val="00D14652"/>
    <w:rsid w:val="00D20D26"/>
    <w:rsid w:val="00D26EA7"/>
    <w:rsid w:val="00D30148"/>
    <w:rsid w:val="00D30318"/>
    <w:rsid w:val="00D32A25"/>
    <w:rsid w:val="00D34ADA"/>
    <w:rsid w:val="00D37464"/>
    <w:rsid w:val="00D442CD"/>
    <w:rsid w:val="00D539F4"/>
    <w:rsid w:val="00D60A49"/>
    <w:rsid w:val="00D7196F"/>
    <w:rsid w:val="00D74551"/>
    <w:rsid w:val="00D74AD0"/>
    <w:rsid w:val="00D76154"/>
    <w:rsid w:val="00D76B16"/>
    <w:rsid w:val="00D7745B"/>
    <w:rsid w:val="00D902F9"/>
    <w:rsid w:val="00D914D0"/>
    <w:rsid w:val="00D96CF2"/>
    <w:rsid w:val="00D96FEE"/>
    <w:rsid w:val="00DA04A2"/>
    <w:rsid w:val="00DA583B"/>
    <w:rsid w:val="00DA6665"/>
    <w:rsid w:val="00DB0722"/>
    <w:rsid w:val="00DB6862"/>
    <w:rsid w:val="00DC142E"/>
    <w:rsid w:val="00DC415B"/>
    <w:rsid w:val="00DD5A09"/>
    <w:rsid w:val="00DE49A7"/>
    <w:rsid w:val="00DF582E"/>
    <w:rsid w:val="00E0500E"/>
    <w:rsid w:val="00E06BFB"/>
    <w:rsid w:val="00E07092"/>
    <w:rsid w:val="00E170A6"/>
    <w:rsid w:val="00E21F3B"/>
    <w:rsid w:val="00E326A4"/>
    <w:rsid w:val="00E45324"/>
    <w:rsid w:val="00E54A55"/>
    <w:rsid w:val="00E5676E"/>
    <w:rsid w:val="00E6487A"/>
    <w:rsid w:val="00E66D6C"/>
    <w:rsid w:val="00E739DC"/>
    <w:rsid w:val="00E758B1"/>
    <w:rsid w:val="00E90E5F"/>
    <w:rsid w:val="00E93A71"/>
    <w:rsid w:val="00E96B4E"/>
    <w:rsid w:val="00EB13D3"/>
    <w:rsid w:val="00EC186B"/>
    <w:rsid w:val="00EC7DC9"/>
    <w:rsid w:val="00ED00D5"/>
    <w:rsid w:val="00ED0F56"/>
    <w:rsid w:val="00ED114B"/>
    <w:rsid w:val="00ED2F91"/>
    <w:rsid w:val="00EE3AB0"/>
    <w:rsid w:val="00EE3E61"/>
    <w:rsid w:val="00F0001C"/>
    <w:rsid w:val="00F070A0"/>
    <w:rsid w:val="00F11A13"/>
    <w:rsid w:val="00F12E2A"/>
    <w:rsid w:val="00F21CC3"/>
    <w:rsid w:val="00F260E7"/>
    <w:rsid w:val="00F26FEB"/>
    <w:rsid w:val="00F30B9E"/>
    <w:rsid w:val="00F31F75"/>
    <w:rsid w:val="00F41842"/>
    <w:rsid w:val="00F45812"/>
    <w:rsid w:val="00F63D77"/>
    <w:rsid w:val="00F6486B"/>
    <w:rsid w:val="00F71DF9"/>
    <w:rsid w:val="00F747A8"/>
    <w:rsid w:val="00F75AA1"/>
    <w:rsid w:val="00F833B6"/>
    <w:rsid w:val="00F87FC7"/>
    <w:rsid w:val="00F96CDE"/>
    <w:rsid w:val="00FA6472"/>
    <w:rsid w:val="00FA7E4D"/>
    <w:rsid w:val="00FB219D"/>
    <w:rsid w:val="00FB7F22"/>
    <w:rsid w:val="00FC108E"/>
    <w:rsid w:val="00FC57D3"/>
    <w:rsid w:val="00FD55A5"/>
    <w:rsid w:val="00FE0BEC"/>
    <w:rsid w:val="00FF0147"/>
    <w:rsid w:val="00FF12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B141B2"/>
  <w15:chartTrackingRefBased/>
  <w15:docId w15:val="{28EAD01C-2AFE-4FB5-BFEF-D522E05D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D0B6F"/>
    <w:pPr>
      <w:suppressAutoHyphens/>
    </w:pPr>
    <w:rPr>
      <w:sz w:val="24"/>
      <w:szCs w:val="24"/>
      <w:lang w:eastAsia="zh-CN"/>
    </w:rPr>
  </w:style>
  <w:style w:type="paragraph" w:styleId="Naslov1">
    <w:name w:val="heading 1"/>
    <w:basedOn w:val="Navaden"/>
    <w:next w:val="Navaden"/>
    <w:qFormat/>
    <w:pPr>
      <w:keepNext/>
      <w:spacing w:before="240" w:after="60"/>
      <w:outlineLvl w:val="0"/>
    </w:pPr>
    <w:rPr>
      <w:rFonts w:ascii="Arial" w:hAnsi="Arial" w:cs="Arial"/>
      <w:b/>
      <w:bCs/>
      <w:kern w:val="1"/>
      <w:sz w:val="32"/>
      <w:szCs w:val="32"/>
    </w:rPr>
  </w:style>
  <w:style w:type="paragraph" w:styleId="Naslov2">
    <w:name w:val="heading 2"/>
    <w:basedOn w:val="Navaden"/>
    <w:next w:val="Navaden"/>
    <w:qFormat/>
    <w:pPr>
      <w:keepNext/>
      <w:numPr>
        <w:ilvl w:val="1"/>
        <w:numId w:val="1"/>
      </w:numPr>
      <w:spacing w:before="240" w:after="60"/>
      <w:outlineLvl w:val="1"/>
    </w:pPr>
    <w:rPr>
      <w:rFonts w:ascii="Arial" w:hAnsi="Arial" w:cs="Arial"/>
      <w:b/>
      <w:bCs/>
      <w:i/>
      <w:iCs/>
      <w:sz w:val="28"/>
      <w:szCs w:val="28"/>
    </w:rPr>
  </w:style>
  <w:style w:type="paragraph" w:styleId="Naslov3">
    <w:name w:val="heading 3"/>
    <w:basedOn w:val="Navaden"/>
    <w:next w:val="Navaden"/>
    <w:qFormat/>
    <w:pPr>
      <w:keepNext/>
      <w:spacing w:before="240" w:after="60"/>
      <w:outlineLvl w:val="2"/>
    </w:pPr>
    <w:rPr>
      <w:rFonts w:ascii="Arial" w:hAnsi="Arial" w:cs="Arial"/>
      <w:b/>
      <w:bCs/>
      <w:sz w:val="26"/>
      <w:szCs w:val="26"/>
    </w:rPr>
  </w:style>
  <w:style w:type="paragraph" w:styleId="Naslov5">
    <w:name w:val="heading 5"/>
    <w:basedOn w:val="Navaden"/>
    <w:next w:val="Navaden"/>
    <w:qFormat/>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20"/>
      <w:szCs w:val="20"/>
      <w:lang w:eastAsia="lt-LT"/>
    </w:rPr>
  </w:style>
  <w:style w:type="character" w:customStyle="1" w:styleId="WW8Num2z1">
    <w:name w:val="WW8Num2z1"/>
    <w:rPr>
      <w:rFonts w:hint="default"/>
      <w:b/>
    </w:rPr>
  </w:style>
  <w:style w:type="character" w:customStyle="1" w:styleId="WW8Num3z0">
    <w:name w:val="WW8Num3z0"/>
    <w:rPr>
      <w:rFonts w:ascii="Wingdings" w:hAnsi="Wingdings" w:cs="Times New Roman" w:hint="default"/>
    </w:rPr>
  </w:style>
  <w:style w:type="character" w:customStyle="1" w:styleId="WW8Num4z0">
    <w:name w:val="WW8Num4z0"/>
    <w:rPr>
      <w:rFonts w:ascii="Arial" w:hAnsi="Arial" w:cs="Arial" w:hint="default"/>
      <w:sz w:val="20"/>
      <w:szCs w:val="20"/>
    </w:rPr>
  </w:style>
  <w:style w:type="character" w:customStyle="1" w:styleId="WW8Num4z1">
    <w:name w:val="WW8Num4z1"/>
    <w:rPr>
      <w:rFonts w:hint="default"/>
    </w:rPr>
  </w:style>
  <w:style w:type="character" w:customStyle="1" w:styleId="WW8Num5z0">
    <w:name w:val="WW8Num5z0"/>
    <w:rPr>
      <w:rFonts w:hint="default"/>
      <w:b/>
      <w:i w:val="0"/>
    </w:rPr>
  </w:style>
  <w:style w:type="character" w:customStyle="1" w:styleId="WW8Num6z0">
    <w:name w:val="WW8Num6z0"/>
    <w:rPr>
      <w:rFonts w:hint="default"/>
    </w:rPr>
  </w:style>
  <w:style w:type="character" w:customStyle="1" w:styleId="WW8Num7z0">
    <w:name w:val="WW8Num7z0"/>
    <w:rPr>
      <w:rFonts w:ascii="Arial" w:hAnsi="Arial" w:cs="Arial" w:hint="default"/>
      <w:b/>
      <w:sz w:val="20"/>
      <w:szCs w:val="20"/>
    </w:rPr>
  </w:style>
  <w:style w:type="character" w:customStyle="1" w:styleId="WW8Num8z0">
    <w:name w:val="WW8Num8z0"/>
    <w:rPr>
      <w:rFonts w:ascii="Times New Roman" w:hAnsi="Times New Roman" w:cs="Times New Roman" w:hint="default"/>
      <w:sz w:val="20"/>
      <w:szCs w:val="20"/>
    </w:rPr>
  </w:style>
  <w:style w:type="character" w:customStyle="1" w:styleId="WW8Num9z0">
    <w:name w:val="WW8Num9z0"/>
    <w:rPr>
      <w:rFonts w:ascii="Times New Roman" w:hAnsi="Times New Roman" w:cs="Times New Roman" w:hint="default"/>
      <w:sz w:val="16"/>
      <w:szCs w:val="16"/>
      <w:lang w:eastAsia="sl-SI"/>
    </w:rPr>
  </w:style>
  <w:style w:type="character" w:customStyle="1" w:styleId="WW8Num10z0">
    <w:name w:val="WW8Num10z0"/>
    <w:rPr>
      <w:rFonts w:ascii="Courier New" w:hAnsi="Courier New" w:cs="Courier New" w:hint="default"/>
      <w:sz w:val="20"/>
      <w:szCs w:val="20"/>
    </w:rPr>
  </w:style>
  <w:style w:type="character" w:customStyle="1" w:styleId="WW8Num11z0">
    <w:name w:val="WW8Num11z0"/>
    <w:rPr>
      <w:rFonts w:ascii="Times New Roman" w:hAnsi="Times New Roman" w:cs="Times New Roman" w:hint="default"/>
      <w:sz w:val="20"/>
      <w:szCs w:val="20"/>
    </w:rPr>
  </w:style>
  <w:style w:type="character" w:customStyle="1" w:styleId="Privzetapisavaodstavka9">
    <w:name w:val="Privzeta pisava odstavka9"/>
  </w:style>
  <w:style w:type="character" w:customStyle="1" w:styleId="WW8Num12z0">
    <w:name w:val="WW8Num12z0"/>
    <w:rPr>
      <w:rFonts w:ascii="Times New Roman" w:hAnsi="Times New Roman" w:cs="Times New Roman" w:hint="default"/>
      <w:sz w:val="20"/>
      <w:szCs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Privzetapisavaodstavka8">
    <w:name w:val="Privzeta pisava odstavka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Privzetapisavaodstavka7">
    <w:name w:val="Privzeta pisava odstavka7"/>
  </w:style>
  <w:style w:type="character" w:customStyle="1" w:styleId="Privzetapisavaodstavka6">
    <w:name w:val="Privzeta pisava odstavka6"/>
  </w:style>
  <w:style w:type="character" w:customStyle="1" w:styleId="Privzetapisavaodstavka5">
    <w:name w:val="Privzeta pisava odstavka5"/>
  </w:style>
  <w:style w:type="character" w:customStyle="1" w:styleId="Privzetapisavaodstavka4">
    <w:name w:val="Privzeta pisava odstavka4"/>
  </w:style>
  <w:style w:type="character" w:customStyle="1" w:styleId="Privzetapisavaodstavka3">
    <w:name w:val="Privzeta pisava odstavka3"/>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Privzetapisavaodstavka2">
    <w:name w:val="Privzeta pisava odstavka2"/>
  </w:style>
  <w:style w:type="character" w:customStyle="1" w:styleId="Absatz-Standardschriftart">
    <w:name w:val="Absatz-Standardschriftart"/>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uiPriority w:val="99"/>
    <w:rPr>
      <w:color w:val="000080"/>
      <w:u w:val="single"/>
    </w:rPr>
  </w:style>
  <w:style w:type="character" w:customStyle="1" w:styleId="BesedilooblakaZnak">
    <w:name w:val="Besedilo oblačka Znak"/>
    <w:uiPriority w:val="99"/>
    <w:rPr>
      <w:rFonts w:ascii="Tahoma" w:hAnsi="Tahoma" w:cs="Tahoma"/>
      <w:sz w:val="16"/>
      <w:szCs w:val="16"/>
    </w:rPr>
  </w:style>
  <w:style w:type="character" w:customStyle="1" w:styleId="ZgradbadokumentaZnak">
    <w:name w:val="Zgradba dokumenta Znak"/>
    <w:rPr>
      <w:rFonts w:ascii="Tahoma" w:hAnsi="Tahoma" w:cs="Tahoma"/>
      <w:sz w:val="16"/>
      <w:szCs w:val="16"/>
    </w:rPr>
  </w:style>
  <w:style w:type="character" w:customStyle="1" w:styleId="BoldChar">
    <w:name w:val="Bold Char"/>
    <w:rPr>
      <w:rFonts w:ascii="Tahoma" w:hAnsi="Tahoma" w:cs="Tahoma"/>
      <w:b/>
      <w:spacing w:val="10"/>
      <w:sz w:val="16"/>
      <w:szCs w:val="16"/>
      <w:lang w:val="en-US"/>
    </w:rPr>
  </w:style>
  <w:style w:type="character" w:customStyle="1" w:styleId="GlavaZnak">
    <w:name w:val="Glava Znak"/>
    <w:rPr>
      <w:sz w:val="24"/>
      <w:szCs w:val="24"/>
    </w:rPr>
  </w:style>
  <w:style w:type="character" w:customStyle="1" w:styleId="Znakisprotnihopomb">
    <w:name w:val="Znaki sprotnih opomb"/>
    <w:rPr>
      <w:vertAlign w:val="superscript"/>
    </w:rPr>
  </w:style>
  <w:style w:type="character" w:customStyle="1" w:styleId="Pripombasklic1">
    <w:name w:val="Pripomba – sklic1"/>
    <w:rPr>
      <w:sz w:val="16"/>
      <w:szCs w:val="16"/>
    </w:rPr>
  </w:style>
  <w:style w:type="character" w:customStyle="1" w:styleId="PripombabesediloZnak">
    <w:name w:val="Pripomba – besedilo Znak"/>
    <w:aliases w:val=" Znak9 Znak,Znak9 Znak,Komentar - besedilo Znak,Komentar - besedilo1 Znak"/>
    <w:basedOn w:val="Privzetapisavaodstavka2"/>
    <w:uiPriority w:val="99"/>
    <w:qFormat/>
  </w:style>
  <w:style w:type="character" w:customStyle="1" w:styleId="ZadevapripombeZnak">
    <w:name w:val="Zadeva pripombe Znak"/>
    <w:aliases w:val="Zadeva komentarja Znak"/>
    <w:uiPriority w:val="99"/>
    <w:rPr>
      <w:b/>
      <w:bCs/>
    </w:rPr>
  </w:style>
  <w:style w:type="character" w:customStyle="1" w:styleId="OdstavekseznamaZnak">
    <w:name w:val="Odstavek seznama Znak"/>
    <w:uiPriority w:val="99"/>
    <w:rPr>
      <w:sz w:val="24"/>
      <w:szCs w:val="24"/>
    </w:rPr>
  </w:style>
  <w:style w:type="character" w:customStyle="1" w:styleId="NogaZnak">
    <w:name w:val="Noga Znak"/>
    <w:rPr>
      <w:sz w:val="24"/>
      <w:szCs w:val="24"/>
    </w:rPr>
  </w:style>
  <w:style w:type="character" w:customStyle="1" w:styleId="Sprotnaopomba-besediloZnak">
    <w:name w:val="Sprotna opomba - besedilo Znak"/>
    <w:uiPriority w:val="99"/>
  </w:style>
  <w:style w:type="character" w:customStyle="1" w:styleId="Sprotnaopomba-sklic1">
    <w:name w:val="Sprotna opomba - sklic1"/>
    <w:rPr>
      <w:vertAlign w:val="superscript"/>
    </w:rPr>
  </w:style>
  <w:style w:type="character" w:customStyle="1" w:styleId="Znakikonnihopomb">
    <w:name w:val="Znaki končnih opomb"/>
    <w:rPr>
      <w:vertAlign w:val="superscript"/>
    </w:rPr>
  </w:style>
  <w:style w:type="character" w:customStyle="1" w:styleId="WW-Znakikonnihopomb">
    <w:name w:val="WW-Znaki končnih opomb"/>
  </w:style>
  <w:style w:type="character" w:customStyle="1" w:styleId="Pripombasklic2">
    <w:name w:val="Pripomba – sklic2"/>
    <w:rPr>
      <w:sz w:val="16"/>
      <w:szCs w:val="16"/>
    </w:rPr>
  </w:style>
  <w:style w:type="character" w:customStyle="1" w:styleId="PripombabesediloZnak1">
    <w:name w:val="Pripomba – besedilo Znak1"/>
    <w:uiPriority w:val="99"/>
    <w:rPr>
      <w:lang w:eastAsia="zh-CN"/>
    </w:rPr>
  </w:style>
  <w:style w:type="character" w:customStyle="1" w:styleId="Sprotnaopomba-sklic2">
    <w:name w:val="Sprotna opomba - sklic2"/>
    <w:rPr>
      <w:vertAlign w:val="superscript"/>
    </w:rPr>
  </w:style>
  <w:style w:type="character" w:customStyle="1" w:styleId="Konnaopomba-sklic1">
    <w:name w:val="Končna opomba - sklic1"/>
    <w:rPr>
      <w:vertAlign w:val="superscript"/>
    </w:rPr>
  </w:style>
  <w:style w:type="character" w:customStyle="1" w:styleId="Pripombasklic3">
    <w:name w:val="Pripomba – sklic3"/>
    <w:rPr>
      <w:sz w:val="16"/>
      <w:szCs w:val="16"/>
    </w:rPr>
  </w:style>
  <w:style w:type="character" w:customStyle="1" w:styleId="PripombabesediloZnak2">
    <w:name w:val="Pripomba – besedilo Znak2"/>
    <w:rPr>
      <w:lang w:eastAsia="zh-CN"/>
    </w:rPr>
  </w:style>
  <w:style w:type="character" w:customStyle="1" w:styleId="Sprotnaopomba-sklic3">
    <w:name w:val="Sprotna opomba - sklic3"/>
    <w:rPr>
      <w:vertAlign w:val="superscript"/>
    </w:rPr>
  </w:style>
  <w:style w:type="character" w:customStyle="1" w:styleId="Konnaopomba-sklic2">
    <w:name w:val="Končna opomba - sklic2"/>
    <w:rPr>
      <w:vertAlign w:val="superscript"/>
    </w:rPr>
  </w:style>
  <w:style w:type="character" w:customStyle="1" w:styleId="Pripombasklic4">
    <w:name w:val="Pripomba – sklic4"/>
    <w:rPr>
      <w:sz w:val="16"/>
      <w:szCs w:val="16"/>
    </w:rPr>
  </w:style>
  <w:style w:type="character" w:customStyle="1" w:styleId="PripombabesediloZnak3">
    <w:name w:val="Pripomba – besedilo Znak3"/>
    <w:rPr>
      <w:lang w:eastAsia="zh-CN"/>
    </w:rPr>
  </w:style>
  <w:style w:type="character" w:customStyle="1" w:styleId="Sprotnaopomba-sklic4">
    <w:name w:val="Sprotna opomba - sklic4"/>
    <w:rPr>
      <w:vertAlign w:val="superscript"/>
    </w:rPr>
  </w:style>
  <w:style w:type="character" w:customStyle="1" w:styleId="Konnaopomba-sklic3">
    <w:name w:val="Končna opomba - sklic3"/>
    <w:rPr>
      <w:vertAlign w:val="superscript"/>
    </w:rPr>
  </w:style>
  <w:style w:type="character" w:customStyle="1" w:styleId="Pripombasklic5">
    <w:name w:val="Pripomba – sklic5"/>
    <w:rPr>
      <w:sz w:val="16"/>
      <w:szCs w:val="16"/>
    </w:rPr>
  </w:style>
  <w:style w:type="character" w:customStyle="1" w:styleId="PripombabesediloZnak4">
    <w:name w:val="Pripomba – besedilo Znak4"/>
    <w:rPr>
      <w:lang w:eastAsia="zh-CN"/>
    </w:rPr>
  </w:style>
  <w:style w:type="character" w:customStyle="1" w:styleId="Sprotnaopomba-sklic5">
    <w:name w:val="Sprotna opomba - sklic5"/>
    <w:rPr>
      <w:vertAlign w:val="superscript"/>
    </w:rPr>
  </w:style>
  <w:style w:type="character" w:customStyle="1" w:styleId="Konnaopomba-sklic4">
    <w:name w:val="Končna opomba - sklic4"/>
    <w:rPr>
      <w:vertAlign w:val="superscript"/>
    </w:rPr>
  </w:style>
  <w:style w:type="character" w:customStyle="1" w:styleId="Pripombasklic6">
    <w:name w:val="Pripomba – sklic6"/>
    <w:rPr>
      <w:sz w:val="16"/>
      <w:szCs w:val="16"/>
    </w:rPr>
  </w:style>
  <w:style w:type="character" w:customStyle="1" w:styleId="PripombabesediloZnak5">
    <w:name w:val="Pripomba – besedilo Znak5"/>
    <w:rPr>
      <w:lang w:eastAsia="zh-CN"/>
    </w:rPr>
  </w:style>
  <w:style w:type="character" w:customStyle="1" w:styleId="Sprotnaopomba-sklic6">
    <w:name w:val="Sprotna opomba - sklic6"/>
    <w:rPr>
      <w:vertAlign w:val="superscript"/>
    </w:rPr>
  </w:style>
  <w:style w:type="character" w:customStyle="1" w:styleId="Konnaopomba-sklic5">
    <w:name w:val="Končna opomba - sklic5"/>
    <w:rPr>
      <w:vertAlign w:val="superscript"/>
    </w:rPr>
  </w:style>
  <w:style w:type="character" w:customStyle="1" w:styleId="Pripombasklic7">
    <w:name w:val="Pripomba – sklic7"/>
    <w:rPr>
      <w:sz w:val="16"/>
      <w:szCs w:val="16"/>
    </w:rPr>
  </w:style>
  <w:style w:type="character" w:customStyle="1" w:styleId="PripombabesediloZnak6">
    <w:name w:val="Pripomba – besedilo Znak6"/>
    <w:rPr>
      <w:lang w:eastAsia="zh-CN"/>
    </w:rPr>
  </w:style>
  <w:style w:type="character" w:customStyle="1" w:styleId="Sprotnaopomba-sklic7">
    <w:name w:val="Sprotna opomba - sklic7"/>
    <w:rPr>
      <w:vertAlign w:val="superscript"/>
    </w:rPr>
  </w:style>
  <w:style w:type="character" w:customStyle="1" w:styleId="Konnaopomba-sklic6">
    <w:name w:val="Končna opomba - sklic6"/>
    <w:rPr>
      <w:vertAlign w:val="superscript"/>
    </w:rPr>
  </w:style>
  <w:style w:type="character" w:styleId="Sprotnaopomba-sklic">
    <w:name w:val="footnote reference"/>
    <w:uiPriority w:val="99"/>
    <w:rPr>
      <w:vertAlign w:val="superscript"/>
    </w:rPr>
  </w:style>
  <w:style w:type="character" w:styleId="Konnaopomba-sklic">
    <w:name w:val="endnote reference"/>
    <w:uiPriority w:val="99"/>
    <w:rPr>
      <w:vertAlign w:val="superscript"/>
    </w:rPr>
  </w:style>
  <w:style w:type="paragraph" w:customStyle="1" w:styleId="Naslov9">
    <w:name w:val="Naslov9"/>
    <w:basedOn w:val="Navaden"/>
    <w:next w:val="Telobesedila"/>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20"/>
    </w:pPr>
  </w:style>
  <w:style w:type="paragraph" w:styleId="Seznam">
    <w:name w:val="List"/>
    <w:basedOn w:val="Telobesedila"/>
    <w:rPr>
      <w:rFonts w:cs="Tahoma"/>
    </w:rPr>
  </w:style>
  <w:style w:type="paragraph" w:styleId="Napis">
    <w:name w:val="caption"/>
    <w:basedOn w:val="Navaden"/>
    <w:qFormat/>
    <w:pPr>
      <w:suppressLineNumbers/>
      <w:spacing w:before="120" w:after="120"/>
    </w:pPr>
    <w:rPr>
      <w:rFonts w:cs="Lucida Sans"/>
      <w:i/>
      <w:iCs/>
    </w:rPr>
  </w:style>
  <w:style w:type="paragraph" w:customStyle="1" w:styleId="Kazalo">
    <w:name w:val="Kazalo"/>
    <w:basedOn w:val="Navaden"/>
    <w:pPr>
      <w:suppressLineNumbers/>
    </w:pPr>
    <w:rPr>
      <w:rFonts w:cs="Tahoma"/>
    </w:rPr>
  </w:style>
  <w:style w:type="paragraph" w:customStyle="1" w:styleId="Naslov8">
    <w:name w:val="Naslov8"/>
    <w:basedOn w:val="Navaden"/>
    <w:next w:val="Telobesedila"/>
    <w:pPr>
      <w:keepNext/>
      <w:spacing w:before="240" w:after="120"/>
    </w:pPr>
    <w:rPr>
      <w:rFonts w:ascii="Liberation Sans" w:eastAsia="Microsoft YaHei" w:hAnsi="Liberation Sans" w:cs="Lucida Sans"/>
      <w:sz w:val="28"/>
      <w:szCs w:val="28"/>
    </w:rPr>
  </w:style>
  <w:style w:type="paragraph" w:customStyle="1" w:styleId="Naslov7">
    <w:name w:val="Naslov7"/>
    <w:basedOn w:val="Navaden"/>
    <w:next w:val="Telobesedila"/>
    <w:pPr>
      <w:keepNext/>
      <w:spacing w:before="240" w:after="120"/>
    </w:pPr>
    <w:rPr>
      <w:rFonts w:ascii="Liberation Sans" w:eastAsia="Microsoft YaHei" w:hAnsi="Liberation Sans" w:cs="Lucida Sans"/>
      <w:sz w:val="28"/>
      <w:szCs w:val="28"/>
    </w:rPr>
  </w:style>
  <w:style w:type="paragraph" w:customStyle="1" w:styleId="Naslov6">
    <w:name w:val="Naslov6"/>
    <w:basedOn w:val="Navaden"/>
    <w:next w:val="Telobesedila"/>
    <w:pPr>
      <w:keepNext/>
      <w:spacing w:before="240" w:after="120"/>
    </w:pPr>
    <w:rPr>
      <w:rFonts w:ascii="Liberation Sans" w:eastAsia="Microsoft YaHei" w:hAnsi="Liberation Sans" w:cs="Lucida Sans"/>
      <w:sz w:val="28"/>
      <w:szCs w:val="28"/>
    </w:rPr>
  </w:style>
  <w:style w:type="paragraph" w:customStyle="1" w:styleId="Naslov50">
    <w:name w:val="Naslov5"/>
    <w:basedOn w:val="Navaden"/>
    <w:next w:val="Telobesedila"/>
    <w:pPr>
      <w:keepNext/>
      <w:spacing w:before="240" w:after="120"/>
    </w:pPr>
    <w:rPr>
      <w:rFonts w:ascii="Liberation Sans" w:eastAsia="Microsoft YaHei" w:hAnsi="Liberation Sans" w:cs="Lucida Sans"/>
      <w:sz w:val="28"/>
      <w:szCs w:val="28"/>
    </w:rPr>
  </w:style>
  <w:style w:type="paragraph" w:customStyle="1" w:styleId="Naslov4">
    <w:name w:val="Naslov4"/>
    <w:basedOn w:val="Navaden"/>
    <w:next w:val="Telobesedila"/>
    <w:pPr>
      <w:keepNext/>
      <w:spacing w:before="240" w:after="120"/>
    </w:pPr>
    <w:rPr>
      <w:rFonts w:ascii="Liberation Sans" w:eastAsia="Microsoft YaHei" w:hAnsi="Liberation Sans" w:cs="Lucida Sans"/>
      <w:sz w:val="28"/>
      <w:szCs w:val="28"/>
    </w:rPr>
  </w:style>
  <w:style w:type="paragraph" w:customStyle="1" w:styleId="Naslov30">
    <w:name w:val="Naslov3"/>
    <w:basedOn w:val="Navaden"/>
    <w:next w:val="Telobesedila"/>
    <w:pPr>
      <w:keepNext/>
      <w:spacing w:before="240" w:after="120"/>
    </w:pPr>
    <w:rPr>
      <w:rFonts w:ascii="Liberation Sans" w:eastAsia="Microsoft YaHei" w:hAnsi="Liberation Sans" w:cs="Lucida Sans"/>
      <w:sz w:val="28"/>
      <w:szCs w:val="28"/>
    </w:rPr>
  </w:style>
  <w:style w:type="paragraph" w:customStyle="1" w:styleId="Naslov20">
    <w:name w:val="Naslov2"/>
    <w:basedOn w:val="Navaden"/>
    <w:next w:val="Telobesedila"/>
    <w:pPr>
      <w:keepNext/>
      <w:spacing w:before="240" w:after="120"/>
    </w:pPr>
    <w:rPr>
      <w:rFonts w:ascii="Liberation Sans" w:eastAsia="Microsoft YaHei" w:hAnsi="Liberation Sans" w:cs="Lucida Sans"/>
      <w:sz w:val="28"/>
      <w:szCs w:val="28"/>
    </w:rPr>
  </w:style>
  <w:style w:type="paragraph" w:customStyle="1" w:styleId="Naslov10">
    <w:name w:val="Naslov1"/>
    <w:basedOn w:val="Navaden"/>
    <w:next w:val="Telobesedila"/>
    <w:pPr>
      <w:keepNext/>
      <w:spacing w:before="240" w:after="120"/>
    </w:pPr>
    <w:rPr>
      <w:rFonts w:ascii="Arial" w:eastAsia="Lucida Sans Unicode" w:hAnsi="Arial" w:cs="Tahoma"/>
      <w:sz w:val="28"/>
      <w:szCs w:val="28"/>
    </w:rPr>
  </w:style>
  <w:style w:type="paragraph" w:customStyle="1" w:styleId="Napis1">
    <w:name w:val="Napis1"/>
    <w:basedOn w:val="Navaden"/>
    <w:pPr>
      <w:suppressLineNumbers/>
      <w:spacing w:before="120" w:after="120"/>
    </w:pPr>
    <w:rPr>
      <w:rFonts w:cs="Tahoma"/>
      <w:i/>
      <w:iCs/>
    </w:rPr>
  </w:style>
  <w:style w:type="paragraph" w:styleId="Glava">
    <w:name w:val="header"/>
    <w:basedOn w:val="Navaden"/>
    <w:pPr>
      <w:tabs>
        <w:tab w:val="center" w:pos="4536"/>
        <w:tab w:val="right" w:pos="9072"/>
      </w:tabs>
    </w:pPr>
    <w:rPr>
      <w:lang w:val="x-none"/>
    </w:rPr>
  </w:style>
  <w:style w:type="paragraph" w:styleId="Noga">
    <w:name w:val="footer"/>
    <w:basedOn w:val="Navaden"/>
    <w:pPr>
      <w:tabs>
        <w:tab w:val="center" w:pos="4536"/>
        <w:tab w:val="right" w:pos="9072"/>
      </w:tabs>
    </w:pPr>
  </w:style>
  <w:style w:type="paragraph" w:customStyle="1" w:styleId="Telobesedila21">
    <w:name w:val="Telo besedila 21"/>
    <w:basedOn w:val="Navaden"/>
    <w:pPr>
      <w:tabs>
        <w:tab w:val="right" w:pos="9072"/>
      </w:tabs>
      <w:jc w:val="both"/>
    </w:pPr>
    <w:rPr>
      <w:rFonts w:ascii="Arial" w:hAnsi="Arial" w:cs="Arial"/>
      <w:szCs w:val="20"/>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Telobesedila"/>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eastAsia="zh-CN"/>
    </w:rPr>
  </w:style>
  <w:style w:type="paragraph" w:customStyle="1" w:styleId="BasicParagraph">
    <w:name w:val="[Basic Paragraph]"/>
    <w:basedOn w:val="NoParagraphStyle"/>
  </w:style>
  <w:style w:type="paragraph" w:styleId="Besedilooblaka">
    <w:name w:val="Balloon Text"/>
    <w:basedOn w:val="Navaden"/>
    <w:uiPriority w:val="99"/>
    <w:rPr>
      <w:rFonts w:ascii="Tahoma" w:hAnsi="Tahoma" w:cs="Tahoma"/>
      <w:sz w:val="16"/>
      <w:szCs w:val="16"/>
      <w:lang w:val="x-none"/>
    </w:rPr>
  </w:style>
  <w:style w:type="paragraph" w:customStyle="1" w:styleId="Zgradbadokumenta1">
    <w:name w:val="Zgradba dokumenta1"/>
    <w:basedOn w:val="Navaden"/>
    <w:rPr>
      <w:rFonts w:ascii="Tahoma" w:hAnsi="Tahoma" w:cs="Tahoma"/>
      <w:sz w:val="16"/>
      <w:szCs w:val="16"/>
      <w:lang w:val="x-none"/>
    </w:rPr>
  </w:style>
  <w:style w:type="paragraph" w:customStyle="1" w:styleId="Betreff">
    <w:name w:val="Betreff"/>
    <w:basedOn w:val="Navaden"/>
    <w:pPr>
      <w:suppressAutoHyphens w:val="0"/>
      <w:spacing w:line="240" w:lineRule="exact"/>
    </w:pPr>
    <w:rPr>
      <w:rFonts w:ascii="Arial" w:hAnsi="Arial" w:cs="Arial"/>
      <w:b/>
      <w:kern w:val="1"/>
      <w:sz w:val="22"/>
      <w:szCs w:val="22"/>
      <w:lang w:val="en-US"/>
    </w:rPr>
  </w:style>
  <w:style w:type="paragraph" w:customStyle="1" w:styleId="Marginalie1">
    <w:name w:val="Marginalie_1"/>
    <w:basedOn w:val="Navaden"/>
    <w:pPr>
      <w:tabs>
        <w:tab w:val="left" w:pos="522"/>
      </w:tabs>
      <w:suppressAutoHyphens w:val="0"/>
      <w:spacing w:line="240" w:lineRule="exact"/>
      <w:jc w:val="right"/>
    </w:pPr>
    <w:rPr>
      <w:rFonts w:ascii="AudiSans-Roman" w:hAnsi="AudiSans-Roman" w:cs="AudiSans-Roman"/>
      <w:kern w:val="1"/>
      <w:sz w:val="20"/>
      <w:szCs w:val="20"/>
      <w:lang w:val="en-US"/>
    </w:rPr>
  </w:style>
  <w:style w:type="paragraph" w:customStyle="1" w:styleId="Marginalie2">
    <w:name w:val="Marginalie_2"/>
    <w:basedOn w:val="Navaden"/>
    <w:pPr>
      <w:tabs>
        <w:tab w:val="left" w:pos="522"/>
      </w:tabs>
      <w:suppressAutoHyphens w:val="0"/>
      <w:spacing w:line="240" w:lineRule="exact"/>
    </w:pPr>
    <w:rPr>
      <w:rFonts w:ascii="AudiSans-Roman" w:hAnsi="AudiSans-Roman" w:cs="AudiSans-Roman"/>
      <w:kern w:val="1"/>
      <w:sz w:val="15"/>
      <w:szCs w:val="15"/>
      <w:lang w:val="en-US"/>
    </w:rPr>
  </w:style>
  <w:style w:type="paragraph" w:customStyle="1" w:styleId="IhrZeichen">
    <w:name w:val="IhrZeichen"/>
    <w:basedOn w:val="Navaden"/>
    <w:pPr>
      <w:suppressAutoHyphens w:val="0"/>
      <w:spacing w:line="240" w:lineRule="exact"/>
      <w:jc w:val="right"/>
    </w:pPr>
    <w:rPr>
      <w:kern w:val="1"/>
      <w:sz w:val="22"/>
      <w:szCs w:val="22"/>
      <w:lang w:val="en-US"/>
    </w:rPr>
  </w:style>
  <w:style w:type="paragraph" w:customStyle="1" w:styleId="Adresse">
    <w:name w:val="Adresse"/>
    <w:basedOn w:val="Navaden"/>
    <w:pPr>
      <w:suppressAutoHyphens w:val="0"/>
      <w:spacing w:line="240" w:lineRule="exact"/>
    </w:pPr>
    <w:rPr>
      <w:kern w:val="1"/>
      <w:sz w:val="22"/>
      <w:szCs w:val="22"/>
      <w:lang w:val="en-US"/>
    </w:rPr>
  </w:style>
  <w:style w:type="paragraph" w:customStyle="1" w:styleId="Line">
    <w:name w:val="Line"/>
    <w:pPr>
      <w:pBdr>
        <w:top w:val="none" w:sz="0" w:space="0" w:color="000000"/>
        <w:left w:val="none" w:sz="0" w:space="0" w:color="000000"/>
        <w:bottom w:val="single" w:sz="4" w:space="1" w:color="808080"/>
        <w:right w:val="none" w:sz="0" w:space="0" w:color="000000"/>
      </w:pBdr>
      <w:suppressAutoHyphens/>
    </w:pPr>
    <w:rPr>
      <w:rFonts w:ascii="Tahoma" w:hAnsi="Tahoma" w:cs="Tahoma"/>
      <w:color w:val="333333"/>
      <w:spacing w:val="20"/>
      <w:sz w:val="16"/>
      <w:szCs w:val="16"/>
      <w:lang w:val="en-US" w:eastAsia="zh-CN"/>
    </w:rPr>
  </w:style>
  <w:style w:type="paragraph" w:customStyle="1" w:styleId="Bold">
    <w:name w:val="Bold"/>
    <w:basedOn w:val="Navaden"/>
    <w:pPr>
      <w:suppressAutoHyphens w:val="0"/>
      <w:spacing w:before="120" w:after="120"/>
    </w:pPr>
    <w:rPr>
      <w:rFonts w:ascii="Tahoma" w:hAnsi="Tahoma" w:cs="Tahoma"/>
      <w:b/>
      <w:spacing w:val="10"/>
      <w:sz w:val="16"/>
      <w:szCs w:val="16"/>
      <w:lang w:val="en-US"/>
    </w:rPr>
  </w:style>
  <w:style w:type="paragraph" w:customStyle="1" w:styleId="MSSnas">
    <w:name w:val="MSS_nas"/>
    <w:pPr>
      <w:suppressAutoHyphens/>
      <w:spacing w:line="280" w:lineRule="exact"/>
    </w:pPr>
    <w:rPr>
      <w:rFonts w:ascii="Gatineau_CE" w:hAnsi="Gatineau_CE" w:cs="Gatineau_CE"/>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Telobesedila-zamik">
    <w:name w:val="Body Text Indent"/>
    <w:basedOn w:val="Navaden"/>
    <w:pPr>
      <w:ind w:left="720"/>
      <w:jc w:val="both"/>
    </w:pPr>
    <w:rPr>
      <w:rFonts w:ascii="Arial Narrow" w:hAnsi="Arial Narrow" w:cs="Arial"/>
      <w:bCs/>
      <w:sz w:val="22"/>
      <w:szCs w:val="22"/>
    </w:rPr>
  </w:style>
  <w:style w:type="paragraph" w:customStyle="1" w:styleId="Telobesedila31">
    <w:name w:val="Telo besedila 31"/>
    <w:basedOn w:val="Navaden"/>
    <w:pPr>
      <w:jc w:val="both"/>
    </w:pPr>
    <w:rPr>
      <w:rFonts w:ascii="Arial Narrow" w:hAnsi="Arial Narrow" w:cs="Arial"/>
      <w:bCs/>
      <w:sz w:val="22"/>
      <w:szCs w:val="22"/>
    </w:rPr>
  </w:style>
  <w:style w:type="paragraph" w:customStyle="1" w:styleId="Telobesedila-zamik21">
    <w:name w:val="Telo besedila - zamik 21"/>
    <w:basedOn w:val="Navaden"/>
    <w:pPr>
      <w:ind w:left="360"/>
    </w:pPr>
    <w:rPr>
      <w:rFonts w:ascii="Arial Narrow" w:hAnsi="Arial Narrow" w:cs="Arial"/>
      <w:b/>
      <w:color w:val="0000FF"/>
      <w:sz w:val="22"/>
      <w:szCs w:val="22"/>
    </w:rPr>
  </w:style>
  <w:style w:type="paragraph" w:customStyle="1" w:styleId="CharChar">
    <w:name w:val="Char Char"/>
    <w:basedOn w:val="Navaden"/>
    <w:pPr>
      <w:numPr>
        <w:numId w:val="3"/>
      </w:numPr>
      <w:spacing w:after="160" w:line="240" w:lineRule="exact"/>
    </w:pPr>
    <w:rPr>
      <w:i/>
      <w:lang w:val="en-US"/>
    </w:rPr>
  </w:style>
  <w:style w:type="paragraph" w:customStyle="1" w:styleId="BodyText22">
    <w:name w:val="Body Text 22"/>
    <w:basedOn w:val="Navaden"/>
    <w:pPr>
      <w:widowControl w:val="0"/>
      <w:jc w:val="both"/>
    </w:pPr>
    <w:rPr>
      <w:sz w:val="22"/>
      <w:szCs w:val="20"/>
    </w:rPr>
  </w:style>
  <w:style w:type="paragraph" w:customStyle="1" w:styleId="Telobesedila22">
    <w:name w:val="Telo besedila 22"/>
    <w:basedOn w:val="Navaden"/>
    <w:pPr>
      <w:spacing w:after="120" w:line="480" w:lineRule="auto"/>
    </w:pPr>
  </w:style>
  <w:style w:type="paragraph" w:customStyle="1" w:styleId="CharZnakZnakChar">
    <w:name w:val="Char Znak Znak Char"/>
    <w:basedOn w:val="Navaden"/>
    <w:pPr>
      <w:tabs>
        <w:tab w:val="left" w:pos="360"/>
      </w:tabs>
      <w:spacing w:after="160" w:line="240" w:lineRule="exact"/>
      <w:ind w:left="360" w:hanging="360"/>
    </w:pPr>
    <w:rPr>
      <w:i/>
      <w:lang w:val="en-US"/>
    </w:rPr>
  </w:style>
  <w:style w:type="paragraph" w:styleId="Sprotnaopomba-besedilo">
    <w:name w:val="footnote text"/>
    <w:basedOn w:val="Navaden"/>
    <w:uiPriority w:val="99"/>
    <w:rPr>
      <w:sz w:val="20"/>
      <w:szCs w:val="20"/>
    </w:rPr>
  </w:style>
  <w:style w:type="paragraph" w:styleId="Kazalovsebine1">
    <w:name w:val="toc 1"/>
    <w:basedOn w:val="Navaden"/>
    <w:next w:val="Navaden"/>
    <w:pPr>
      <w:tabs>
        <w:tab w:val="right" w:leader="dot" w:pos="9912"/>
      </w:tabs>
      <w:spacing w:before="360"/>
    </w:pPr>
    <w:rPr>
      <w:rFonts w:ascii="Arial" w:hAnsi="Arial" w:cs="Arial"/>
      <w:b/>
      <w:bCs/>
      <w:caps/>
    </w:rPr>
  </w:style>
  <w:style w:type="paragraph" w:styleId="Kazalovsebine2">
    <w:name w:val="toc 2"/>
    <w:basedOn w:val="Navaden"/>
    <w:next w:val="Navaden"/>
    <w:pPr>
      <w:tabs>
        <w:tab w:val="right" w:leader="dot" w:pos="9912"/>
      </w:tabs>
      <w:spacing w:before="240"/>
    </w:pPr>
    <w:rPr>
      <w:rFonts w:ascii="Tahoma" w:hAnsi="Tahoma" w:cs="Tahoma"/>
      <w:b/>
      <w:bCs/>
    </w:rPr>
  </w:style>
  <w:style w:type="paragraph" w:styleId="Kazalovsebine3">
    <w:name w:val="toc 3"/>
    <w:basedOn w:val="Navaden"/>
    <w:next w:val="Navaden"/>
    <w:pPr>
      <w:ind w:left="240"/>
    </w:pPr>
    <w:rPr>
      <w:sz w:val="20"/>
      <w:szCs w:val="20"/>
    </w:rPr>
  </w:style>
  <w:style w:type="paragraph" w:customStyle="1" w:styleId="Char">
    <w:name w:val="Char"/>
    <w:basedOn w:val="Navaden"/>
    <w:pPr>
      <w:tabs>
        <w:tab w:val="left" w:pos="360"/>
      </w:tabs>
      <w:spacing w:after="160" w:line="240" w:lineRule="exact"/>
      <w:ind w:left="360" w:hanging="360"/>
    </w:pPr>
    <w:rPr>
      <w:i/>
      <w:lang w:val="en-US"/>
    </w:rPr>
  </w:style>
  <w:style w:type="paragraph" w:customStyle="1" w:styleId="Style3">
    <w:name w:val="Style3"/>
    <w:basedOn w:val="Navaden"/>
    <w:pPr>
      <w:numPr>
        <w:numId w:val="4"/>
      </w:numPr>
      <w:tabs>
        <w:tab w:val="left" w:pos="360"/>
      </w:tabs>
      <w:ind w:left="360" w:hanging="360"/>
    </w:pPr>
    <w:rPr>
      <w:szCs w:val="20"/>
    </w:rPr>
  </w:style>
  <w:style w:type="paragraph" w:customStyle="1" w:styleId="Znak1ZnakZnakZnak">
    <w:name w:val="Znak1 Znak Znak Znak"/>
    <w:basedOn w:val="Navaden"/>
    <w:pPr>
      <w:tabs>
        <w:tab w:val="left" w:pos="360"/>
      </w:tabs>
      <w:spacing w:after="160" w:line="240" w:lineRule="exact"/>
      <w:ind w:left="360" w:hanging="360"/>
    </w:pPr>
    <w:rPr>
      <w:i/>
      <w:color w:val="000000"/>
      <w:szCs w:val="16"/>
      <w:lang w:val="en-US" w:eastAsia="sl-SI"/>
    </w:rPr>
  </w:style>
  <w:style w:type="paragraph" w:styleId="Odstavekseznama">
    <w:name w:val="List Paragraph"/>
    <w:basedOn w:val="Navaden"/>
    <w:qFormat/>
    <w:pPr>
      <w:ind w:left="720"/>
      <w:contextualSpacing/>
    </w:pPr>
    <w:rPr>
      <w:lang w:val="x-none"/>
    </w:rPr>
  </w:style>
  <w:style w:type="paragraph" w:customStyle="1" w:styleId="Pripombabesedilo1">
    <w:name w:val="Pripomba – besedilo1"/>
    <w:basedOn w:val="Navaden"/>
    <w:rPr>
      <w:sz w:val="20"/>
      <w:szCs w:val="20"/>
    </w:rPr>
  </w:style>
  <w:style w:type="paragraph" w:styleId="Zadevapripombe">
    <w:name w:val="annotation subject"/>
    <w:aliases w:val="Zadeva komentarja"/>
    <w:basedOn w:val="Pripombabesedilo1"/>
    <w:next w:val="Pripombabesedilo1"/>
    <w:uiPriority w:val="99"/>
    <w:rPr>
      <w:b/>
      <w:bCs/>
      <w:lang w:val="x-none"/>
    </w:rPr>
  </w:style>
  <w:style w:type="paragraph" w:customStyle="1" w:styleId="Style2">
    <w:name w:val="Style2"/>
    <w:basedOn w:val="Navaden"/>
    <w:qFormat/>
    <w:pPr>
      <w:numPr>
        <w:numId w:val="2"/>
      </w:numPr>
    </w:pPr>
  </w:style>
  <w:style w:type="paragraph" w:customStyle="1" w:styleId="Pripombabesedilo2">
    <w:name w:val="Pripomba – besedilo2"/>
    <w:basedOn w:val="Navaden"/>
    <w:rPr>
      <w:sz w:val="20"/>
      <w:szCs w:val="20"/>
    </w:rPr>
  </w:style>
  <w:style w:type="paragraph" w:customStyle="1" w:styleId="Pripombabesedilo3">
    <w:name w:val="Pripomba – besedilo3"/>
    <w:basedOn w:val="Navaden"/>
    <w:rPr>
      <w:sz w:val="20"/>
      <w:szCs w:val="20"/>
    </w:rPr>
  </w:style>
  <w:style w:type="paragraph" w:customStyle="1" w:styleId="Pripombabesedilo4">
    <w:name w:val="Pripomba – besedilo4"/>
    <w:basedOn w:val="Navaden"/>
    <w:rPr>
      <w:sz w:val="20"/>
      <w:szCs w:val="20"/>
    </w:rPr>
  </w:style>
  <w:style w:type="paragraph" w:customStyle="1" w:styleId="Pripombabesedilo5">
    <w:name w:val="Pripomba – besedilo5"/>
    <w:basedOn w:val="Navaden"/>
    <w:rPr>
      <w:sz w:val="20"/>
      <w:szCs w:val="20"/>
    </w:rPr>
  </w:style>
  <w:style w:type="paragraph" w:customStyle="1" w:styleId="Pripombabesedilo6">
    <w:name w:val="Pripomba – besedilo6"/>
    <w:basedOn w:val="Navaden"/>
    <w:rPr>
      <w:sz w:val="20"/>
      <w:szCs w:val="20"/>
    </w:rPr>
  </w:style>
  <w:style w:type="paragraph" w:customStyle="1" w:styleId="Pripombabesedilo7">
    <w:name w:val="Pripomba – besedilo7"/>
    <w:basedOn w:val="Navaden"/>
    <w:rPr>
      <w:sz w:val="20"/>
      <w:szCs w:val="20"/>
    </w:rPr>
  </w:style>
  <w:style w:type="paragraph" w:styleId="Revizija">
    <w:name w:val="Revision"/>
    <w:hidden/>
    <w:uiPriority w:val="99"/>
    <w:semiHidden/>
    <w:rsid w:val="00902EF3"/>
    <w:rPr>
      <w:sz w:val="24"/>
      <w:szCs w:val="24"/>
      <w:lang w:eastAsia="zh-CN"/>
    </w:rPr>
  </w:style>
  <w:style w:type="character" w:styleId="Pripombasklic">
    <w:name w:val="annotation reference"/>
    <w:uiPriority w:val="99"/>
    <w:unhideWhenUsed/>
    <w:rsid w:val="00902EF3"/>
    <w:rPr>
      <w:sz w:val="16"/>
      <w:szCs w:val="16"/>
    </w:rPr>
  </w:style>
  <w:style w:type="paragraph" w:styleId="Pripombabesedilo">
    <w:name w:val="annotation text"/>
    <w:aliases w:val=" Znak9,Znak9,Komentar - besedilo,Komentar - besedilo1"/>
    <w:basedOn w:val="Navaden"/>
    <w:link w:val="PripombabesediloZnak7"/>
    <w:uiPriority w:val="99"/>
    <w:unhideWhenUsed/>
    <w:qFormat/>
    <w:rsid w:val="00902EF3"/>
    <w:rPr>
      <w:sz w:val="20"/>
      <w:szCs w:val="20"/>
    </w:rPr>
  </w:style>
  <w:style w:type="character" w:customStyle="1" w:styleId="PripombabesediloZnak7">
    <w:name w:val="Pripomba – besedilo Znak7"/>
    <w:aliases w:val=" Znak9 Znak1,Znak9 Znak1,Komentar - besedilo Znak1,Komentar - besedilo1 Znak1"/>
    <w:link w:val="Pripombabesedilo"/>
    <w:uiPriority w:val="99"/>
    <w:semiHidden/>
    <w:rsid w:val="00902EF3"/>
    <w:rPr>
      <w:lang w:eastAsia="zh-CN"/>
    </w:rPr>
  </w:style>
  <w:style w:type="table" w:styleId="Tabelamrea">
    <w:name w:val="Table Grid"/>
    <w:basedOn w:val="Navadnatabela"/>
    <w:rsid w:val="00D129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rsid w:val="00546E3A"/>
    <w:rPr>
      <w:rFonts w:ascii="Segoe UI" w:hAnsi="Segoe UI" w:cs="Segoe UI" w:hint="default"/>
      <w:sz w:val="18"/>
      <w:szCs w:val="18"/>
    </w:rPr>
  </w:style>
  <w:style w:type="paragraph" w:customStyle="1" w:styleId="pf0">
    <w:name w:val="pf0"/>
    <w:basedOn w:val="Navaden"/>
    <w:rsid w:val="00546E3A"/>
    <w:pPr>
      <w:suppressAutoHyphens w:val="0"/>
      <w:spacing w:before="100" w:beforeAutospacing="1" w:after="100" w:afterAutospacing="1"/>
    </w:pPr>
    <w:rPr>
      <w:lang w:eastAsia="sl-SI"/>
    </w:rPr>
  </w:style>
  <w:style w:type="character" w:customStyle="1" w:styleId="cf21">
    <w:name w:val="cf21"/>
    <w:rsid w:val="00546E3A"/>
    <w:rPr>
      <w:rFonts w:ascii="Segoe UI" w:hAnsi="Segoe UI" w:cs="Segoe UI" w:hint="default"/>
      <w:sz w:val="18"/>
      <w:szCs w:val="18"/>
    </w:rPr>
  </w:style>
  <w:style w:type="paragraph" w:customStyle="1" w:styleId="BodyText21">
    <w:name w:val="Body Text 21"/>
    <w:basedOn w:val="Navaden"/>
    <w:rsid w:val="00B00466"/>
    <w:pPr>
      <w:suppressAutoHyphens w:val="0"/>
      <w:spacing w:line="313" w:lineRule="atLeast"/>
      <w:jc w:val="both"/>
    </w:pPr>
    <w:rPr>
      <w:rFonts w:ascii="Arial" w:hAnsi="Arial"/>
      <w:szCs w:val="20"/>
      <w:lang w:eastAsia="sl-SI"/>
    </w:rPr>
  </w:style>
  <w:style w:type="table" w:styleId="Navadnatabela4">
    <w:name w:val="Plain Table 4"/>
    <w:basedOn w:val="Navadnatabela"/>
    <w:uiPriority w:val="44"/>
    <w:rsid w:val="002B57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2B57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2B5774"/>
    <w:pPr>
      <w:tabs>
        <w:tab w:val="left" w:pos="1701"/>
      </w:tabs>
      <w:autoSpaceDN w:val="0"/>
      <w:spacing w:line="260" w:lineRule="exact"/>
      <w:textAlignment w:val="baseline"/>
    </w:pPr>
    <w:rPr>
      <w:rFonts w:ascii="Arial" w:hAnsi="Arial"/>
      <w:sz w:val="20"/>
      <w:szCs w:val="20"/>
      <w:lang w:eastAsia="sl-SI"/>
    </w:rPr>
  </w:style>
  <w:style w:type="paragraph" w:customStyle="1" w:styleId="ZADEVA">
    <w:name w:val="ZADEVA"/>
    <w:basedOn w:val="Navaden"/>
    <w:qFormat/>
    <w:rsid w:val="002B5774"/>
    <w:pPr>
      <w:tabs>
        <w:tab w:val="left" w:pos="1701"/>
      </w:tabs>
      <w:autoSpaceDN w:val="0"/>
      <w:spacing w:line="260" w:lineRule="exact"/>
      <w:ind w:left="1701" w:hanging="1701"/>
      <w:textAlignment w:val="baseline"/>
    </w:pPr>
    <w:rPr>
      <w:rFonts w:ascii="Arial" w:hAnsi="Arial"/>
      <w:b/>
      <w:sz w:val="20"/>
      <w:lang w:val="it-IT" w:eastAsia="en-US"/>
    </w:rPr>
  </w:style>
  <w:style w:type="paragraph" w:customStyle="1" w:styleId="podpisi">
    <w:name w:val="podpisi"/>
    <w:basedOn w:val="Navaden"/>
    <w:qFormat/>
    <w:rsid w:val="002B5774"/>
    <w:pPr>
      <w:tabs>
        <w:tab w:val="left" w:pos="3402"/>
      </w:tabs>
      <w:autoSpaceDN w:val="0"/>
      <w:spacing w:line="260" w:lineRule="exact"/>
      <w:textAlignment w:val="baseline"/>
    </w:pPr>
    <w:rPr>
      <w:rFonts w:ascii="Arial" w:hAnsi="Arial"/>
      <w:sz w:val="20"/>
      <w:lang w:val="it-IT" w:eastAsia="en-US"/>
    </w:rPr>
  </w:style>
  <w:style w:type="paragraph" w:customStyle="1" w:styleId="Standard">
    <w:name w:val="Standard"/>
    <w:rsid w:val="002B5774"/>
    <w:pPr>
      <w:widowControl w:val="0"/>
      <w:suppressAutoHyphens/>
      <w:autoSpaceDN w:val="0"/>
      <w:spacing w:line="260" w:lineRule="atLeast"/>
      <w:textAlignment w:val="baseline"/>
    </w:pPr>
    <w:rPr>
      <w:rFonts w:ascii="Arial" w:hAnsi="Arial"/>
      <w:kern w:val="3"/>
      <w:szCs w:val="24"/>
      <w:lang w:val="en-US" w:eastAsia="zh-CN"/>
    </w:rPr>
  </w:style>
  <w:style w:type="character" w:customStyle="1" w:styleId="Internetlink">
    <w:name w:val="Internet link"/>
    <w:rsid w:val="002B5774"/>
    <w:rPr>
      <w:color w:val="0000FF"/>
      <w:u w:val="single"/>
    </w:rPr>
  </w:style>
  <w:style w:type="character" w:customStyle="1" w:styleId="apple-converted-space">
    <w:name w:val="apple-converted-space"/>
    <w:rsid w:val="002B5774"/>
  </w:style>
  <w:style w:type="numbering" w:customStyle="1" w:styleId="WW8Num1">
    <w:name w:val="WW8Num1"/>
    <w:basedOn w:val="Brezseznama"/>
    <w:rsid w:val="002B5774"/>
    <w:pPr>
      <w:numPr>
        <w:numId w:val="20"/>
      </w:numPr>
    </w:pPr>
  </w:style>
  <w:style w:type="numbering" w:customStyle="1" w:styleId="WW8Num3">
    <w:name w:val="WW8Num3"/>
    <w:basedOn w:val="Brezseznama"/>
    <w:rsid w:val="002B5774"/>
    <w:pPr>
      <w:numPr>
        <w:numId w:val="5"/>
      </w:numPr>
    </w:pPr>
  </w:style>
  <w:style w:type="numbering" w:customStyle="1" w:styleId="WW8Num5">
    <w:name w:val="WW8Num5"/>
    <w:basedOn w:val="Brezseznama"/>
    <w:rsid w:val="002B5774"/>
    <w:pPr>
      <w:numPr>
        <w:numId w:val="6"/>
      </w:numPr>
    </w:pPr>
  </w:style>
  <w:style w:type="numbering" w:customStyle="1" w:styleId="WW8Num6">
    <w:name w:val="WW8Num6"/>
    <w:basedOn w:val="Brezseznama"/>
    <w:rsid w:val="002B5774"/>
    <w:pPr>
      <w:numPr>
        <w:numId w:val="7"/>
      </w:numPr>
    </w:pPr>
  </w:style>
  <w:style w:type="numbering" w:customStyle="1" w:styleId="WW8Num7">
    <w:name w:val="WW8Num7"/>
    <w:basedOn w:val="Brezseznama"/>
    <w:rsid w:val="002B5774"/>
    <w:pPr>
      <w:numPr>
        <w:numId w:val="41"/>
      </w:numPr>
    </w:pPr>
  </w:style>
  <w:style w:type="numbering" w:customStyle="1" w:styleId="WW8Num8">
    <w:name w:val="WW8Num8"/>
    <w:basedOn w:val="Brezseznama"/>
    <w:rsid w:val="002B5774"/>
    <w:pPr>
      <w:numPr>
        <w:numId w:val="9"/>
      </w:numPr>
    </w:pPr>
  </w:style>
  <w:style w:type="numbering" w:customStyle="1" w:styleId="WW8Num11">
    <w:name w:val="WW8Num11"/>
    <w:basedOn w:val="Brezseznama"/>
    <w:rsid w:val="002B5774"/>
    <w:pPr>
      <w:numPr>
        <w:numId w:val="10"/>
      </w:numPr>
    </w:pPr>
  </w:style>
  <w:style w:type="numbering" w:customStyle="1" w:styleId="WW8Num12">
    <w:name w:val="WW8Num12"/>
    <w:basedOn w:val="Brezseznama"/>
    <w:rsid w:val="002B5774"/>
    <w:pPr>
      <w:numPr>
        <w:numId w:val="38"/>
      </w:numPr>
    </w:pPr>
  </w:style>
  <w:style w:type="numbering" w:customStyle="1" w:styleId="WW8Num15">
    <w:name w:val="WW8Num15"/>
    <w:basedOn w:val="Brezseznama"/>
    <w:rsid w:val="002B5774"/>
    <w:pPr>
      <w:numPr>
        <w:numId w:val="11"/>
      </w:numPr>
    </w:pPr>
  </w:style>
  <w:style w:type="numbering" w:customStyle="1" w:styleId="WW8Num16">
    <w:name w:val="WW8Num16"/>
    <w:basedOn w:val="Brezseznama"/>
    <w:rsid w:val="002B5774"/>
    <w:pPr>
      <w:numPr>
        <w:numId w:val="12"/>
      </w:numPr>
    </w:pPr>
  </w:style>
  <w:style w:type="numbering" w:customStyle="1" w:styleId="WW8Num19">
    <w:name w:val="WW8Num19"/>
    <w:basedOn w:val="Brezseznama"/>
    <w:rsid w:val="002B5774"/>
    <w:pPr>
      <w:numPr>
        <w:numId w:val="13"/>
      </w:numPr>
    </w:pPr>
  </w:style>
  <w:style w:type="numbering" w:customStyle="1" w:styleId="WW8Num21">
    <w:name w:val="WW8Num21"/>
    <w:basedOn w:val="Brezseznama"/>
    <w:rsid w:val="002B5774"/>
    <w:pPr>
      <w:numPr>
        <w:numId w:val="14"/>
      </w:numPr>
    </w:pPr>
  </w:style>
  <w:style w:type="numbering" w:customStyle="1" w:styleId="WW8Num22">
    <w:name w:val="WW8Num22"/>
    <w:basedOn w:val="Brezseznama"/>
    <w:rsid w:val="002B5774"/>
    <w:pPr>
      <w:numPr>
        <w:numId w:val="37"/>
      </w:numPr>
    </w:pPr>
  </w:style>
  <w:style w:type="numbering" w:customStyle="1" w:styleId="WW8Num23">
    <w:name w:val="WW8Num23"/>
    <w:basedOn w:val="Brezseznama"/>
    <w:rsid w:val="002B5774"/>
    <w:pPr>
      <w:numPr>
        <w:numId w:val="15"/>
      </w:numPr>
    </w:pPr>
  </w:style>
  <w:style w:type="numbering" w:customStyle="1" w:styleId="WW8Num24">
    <w:name w:val="WW8Num24"/>
    <w:basedOn w:val="Brezseznama"/>
    <w:rsid w:val="002B5774"/>
    <w:pPr>
      <w:numPr>
        <w:numId w:val="36"/>
      </w:numPr>
    </w:pPr>
  </w:style>
  <w:style w:type="numbering" w:customStyle="1" w:styleId="WW8Num25">
    <w:name w:val="WW8Num25"/>
    <w:basedOn w:val="Brezseznama"/>
    <w:rsid w:val="002B5774"/>
    <w:pPr>
      <w:numPr>
        <w:numId w:val="39"/>
      </w:numPr>
    </w:pPr>
  </w:style>
  <w:style w:type="numbering" w:customStyle="1" w:styleId="WW8Num30">
    <w:name w:val="WW8Num30"/>
    <w:basedOn w:val="Brezseznama"/>
    <w:rsid w:val="002B5774"/>
    <w:pPr>
      <w:numPr>
        <w:numId w:val="16"/>
      </w:numPr>
    </w:pPr>
  </w:style>
  <w:style w:type="numbering" w:customStyle="1" w:styleId="WW8Num31">
    <w:name w:val="WW8Num31"/>
    <w:basedOn w:val="Brezseznama"/>
    <w:rsid w:val="002B5774"/>
    <w:pPr>
      <w:numPr>
        <w:numId w:val="17"/>
      </w:numPr>
    </w:pPr>
  </w:style>
  <w:style w:type="numbering" w:customStyle="1" w:styleId="WWNum4">
    <w:name w:val="WWNum4"/>
    <w:basedOn w:val="Brezseznama"/>
    <w:rsid w:val="002B5774"/>
    <w:pPr>
      <w:numPr>
        <w:numId w:val="23"/>
      </w:numPr>
    </w:pPr>
  </w:style>
  <w:style w:type="numbering" w:customStyle="1" w:styleId="WWNum1">
    <w:name w:val="WWNum1"/>
    <w:basedOn w:val="Brezseznama"/>
    <w:rsid w:val="002B5774"/>
    <w:pPr>
      <w:numPr>
        <w:numId w:val="24"/>
      </w:numPr>
    </w:pPr>
  </w:style>
  <w:style w:type="numbering" w:customStyle="1" w:styleId="WWNum11">
    <w:name w:val="WWNum11"/>
    <w:basedOn w:val="Brezseznama"/>
    <w:rsid w:val="002B5774"/>
    <w:pPr>
      <w:numPr>
        <w:numId w:val="25"/>
      </w:numPr>
    </w:pPr>
  </w:style>
  <w:style w:type="character" w:styleId="SledenaHiperpovezava">
    <w:name w:val="FollowedHyperlink"/>
    <w:uiPriority w:val="99"/>
    <w:semiHidden/>
    <w:unhideWhenUsed/>
    <w:rsid w:val="002B5774"/>
    <w:rPr>
      <w:color w:val="954F72"/>
      <w:u w:val="single"/>
    </w:rPr>
  </w:style>
  <w:style w:type="character" w:styleId="tevilkavrstice">
    <w:name w:val="line number"/>
    <w:basedOn w:val="Privzetapisavaodstavka"/>
    <w:uiPriority w:val="99"/>
    <w:semiHidden/>
    <w:unhideWhenUsed/>
    <w:rsid w:val="002B5774"/>
  </w:style>
  <w:style w:type="paragraph" w:styleId="Konnaopomba-besedilo">
    <w:name w:val="endnote text"/>
    <w:basedOn w:val="Navaden"/>
    <w:link w:val="Konnaopomba-besediloZnak"/>
    <w:uiPriority w:val="99"/>
    <w:semiHidden/>
    <w:unhideWhenUsed/>
    <w:rsid w:val="002B5774"/>
    <w:pPr>
      <w:suppressAutoHyphens w:val="0"/>
    </w:pPr>
    <w:rPr>
      <w:rFonts w:ascii="Arial" w:hAnsi="Arial"/>
      <w:sz w:val="20"/>
      <w:szCs w:val="20"/>
      <w:lang w:eastAsia="en-US"/>
    </w:rPr>
  </w:style>
  <w:style w:type="character" w:customStyle="1" w:styleId="Konnaopomba-besediloZnak">
    <w:name w:val="Končna opomba - besedilo Znak"/>
    <w:basedOn w:val="Privzetapisavaodstavka"/>
    <w:link w:val="Konnaopomba-besedilo"/>
    <w:uiPriority w:val="99"/>
    <w:semiHidden/>
    <w:rsid w:val="002B5774"/>
    <w:rPr>
      <w:rFonts w:ascii="Arial" w:hAnsi="Arial"/>
      <w:lang w:eastAsia="en-US"/>
    </w:rPr>
  </w:style>
  <w:style w:type="paragraph" w:customStyle="1" w:styleId="Vrstapredpisa">
    <w:name w:val="Vrsta predpisa"/>
    <w:basedOn w:val="Navaden"/>
    <w:link w:val="VrstapredpisaZnak"/>
    <w:qFormat/>
    <w:rsid w:val="002B5774"/>
    <w:pPr>
      <w:overflowPunct w:val="0"/>
      <w:autoSpaceDE w:val="0"/>
      <w:autoSpaceDN w:val="0"/>
      <w:adjustRightInd w:val="0"/>
      <w:spacing w:before="480"/>
      <w:jc w:val="center"/>
      <w:textAlignment w:val="baseline"/>
    </w:pPr>
    <w:rPr>
      <w:rFonts w:ascii="Arial" w:hAnsi="Arial" w:cs="Arial"/>
      <w:b/>
      <w:bCs/>
      <w:color w:val="000000"/>
      <w:spacing w:val="40"/>
      <w:sz w:val="22"/>
      <w:szCs w:val="22"/>
      <w:lang w:eastAsia="sl-SI"/>
    </w:rPr>
  </w:style>
  <w:style w:type="paragraph" w:customStyle="1" w:styleId="Naslovpredpisa">
    <w:name w:val="Naslov_predpisa"/>
    <w:basedOn w:val="Navaden"/>
    <w:link w:val="NaslovpredpisaZnak"/>
    <w:qFormat/>
    <w:rsid w:val="002B5774"/>
    <w:pPr>
      <w:overflowPunct w:val="0"/>
      <w:autoSpaceDE w:val="0"/>
      <w:autoSpaceDN w:val="0"/>
      <w:adjustRightInd w:val="0"/>
      <w:jc w:val="center"/>
      <w:textAlignment w:val="baseline"/>
    </w:pPr>
    <w:rPr>
      <w:rFonts w:ascii="Arial" w:hAnsi="Arial" w:cs="Arial"/>
      <w:b/>
      <w:sz w:val="22"/>
      <w:szCs w:val="22"/>
      <w:lang w:eastAsia="sl-SI"/>
    </w:rPr>
  </w:style>
  <w:style w:type="character" w:customStyle="1" w:styleId="VrstapredpisaZnak">
    <w:name w:val="Vrsta predpisa Znak"/>
    <w:link w:val="Vrstapredpisa"/>
    <w:rsid w:val="002B5774"/>
    <w:rPr>
      <w:rFonts w:ascii="Arial" w:hAnsi="Arial" w:cs="Arial"/>
      <w:b/>
      <w:bCs/>
      <w:color w:val="000000"/>
      <w:spacing w:val="40"/>
      <w:sz w:val="22"/>
      <w:szCs w:val="22"/>
    </w:rPr>
  </w:style>
  <w:style w:type="character" w:customStyle="1" w:styleId="NaslovpredpisaZnak">
    <w:name w:val="Naslov_predpisa Znak"/>
    <w:link w:val="Naslovpredpisa"/>
    <w:rsid w:val="002B5774"/>
    <w:rPr>
      <w:rFonts w:ascii="Arial" w:hAnsi="Arial" w:cs="Arial"/>
      <w:b/>
      <w:sz w:val="22"/>
      <w:szCs w:val="22"/>
    </w:rPr>
  </w:style>
  <w:style w:type="paragraph" w:customStyle="1" w:styleId="Odstavek">
    <w:name w:val="Odstavek"/>
    <w:basedOn w:val="Navaden"/>
    <w:link w:val="OdstavekZnak"/>
    <w:qFormat/>
    <w:rsid w:val="002B5774"/>
    <w:pPr>
      <w:suppressAutoHyphens w:val="0"/>
      <w:overflowPunct w:val="0"/>
      <w:autoSpaceDE w:val="0"/>
      <w:autoSpaceDN w:val="0"/>
      <w:adjustRightInd w:val="0"/>
      <w:spacing w:before="240"/>
      <w:ind w:firstLine="1021"/>
      <w:jc w:val="both"/>
      <w:textAlignment w:val="baseline"/>
    </w:pPr>
    <w:rPr>
      <w:rFonts w:ascii="Arial" w:hAnsi="Arial" w:cs="Arial"/>
      <w:sz w:val="22"/>
      <w:szCs w:val="22"/>
      <w:lang w:eastAsia="sl-SI"/>
    </w:rPr>
  </w:style>
  <w:style w:type="character" w:customStyle="1" w:styleId="OdstavekZnak">
    <w:name w:val="Odstavek Znak"/>
    <w:link w:val="Odstavek"/>
    <w:rsid w:val="002B5774"/>
    <w:rPr>
      <w:rFonts w:ascii="Arial" w:hAnsi="Arial" w:cs="Arial"/>
      <w:sz w:val="22"/>
      <w:szCs w:val="22"/>
    </w:rPr>
  </w:style>
  <w:style w:type="paragraph" w:customStyle="1" w:styleId="tevilkanakoncupredpisa">
    <w:name w:val="Številka na koncu predpisa"/>
    <w:basedOn w:val="Navaden"/>
    <w:link w:val="tevilkanakoncupredpisaZnak"/>
    <w:qFormat/>
    <w:rsid w:val="002B5774"/>
    <w:pPr>
      <w:suppressAutoHyphens w:val="0"/>
      <w:overflowPunct w:val="0"/>
      <w:autoSpaceDE w:val="0"/>
      <w:autoSpaceDN w:val="0"/>
      <w:adjustRightInd w:val="0"/>
      <w:spacing w:before="480"/>
      <w:jc w:val="both"/>
      <w:textAlignment w:val="baseline"/>
    </w:pPr>
    <w:rPr>
      <w:rFonts w:ascii="Arial" w:hAnsi="Arial" w:cs="Arial"/>
      <w:snapToGrid w:val="0"/>
      <w:color w:val="000000"/>
      <w:sz w:val="22"/>
      <w:szCs w:val="22"/>
      <w:lang w:eastAsia="sl-SI"/>
    </w:rPr>
  </w:style>
  <w:style w:type="character" w:customStyle="1" w:styleId="tevilkanakoncupredpisaZnak">
    <w:name w:val="Številka na koncu predpisa Znak"/>
    <w:link w:val="tevilkanakoncupredpisa"/>
    <w:rsid w:val="002B5774"/>
    <w:rPr>
      <w:rFonts w:ascii="Arial" w:hAnsi="Arial" w:cs="Arial"/>
      <w:snapToGrid w:val="0"/>
      <w:color w:val="000000"/>
      <w:sz w:val="22"/>
      <w:szCs w:val="22"/>
    </w:rPr>
  </w:style>
  <w:style w:type="character" w:styleId="Nerazreenaomemba">
    <w:name w:val="Unresolved Mention"/>
    <w:basedOn w:val="Privzetapisavaodstavka"/>
    <w:uiPriority w:val="99"/>
    <w:semiHidden/>
    <w:unhideWhenUsed/>
    <w:rsid w:val="002B5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0553">
      <w:bodyDiv w:val="1"/>
      <w:marLeft w:val="0"/>
      <w:marRight w:val="0"/>
      <w:marTop w:val="0"/>
      <w:marBottom w:val="0"/>
      <w:divBdr>
        <w:top w:val="none" w:sz="0" w:space="0" w:color="auto"/>
        <w:left w:val="none" w:sz="0" w:space="0" w:color="auto"/>
        <w:bottom w:val="none" w:sz="0" w:space="0" w:color="auto"/>
        <w:right w:val="none" w:sz="0" w:space="0" w:color="auto"/>
      </w:divBdr>
    </w:div>
    <w:div w:id="433474384">
      <w:bodyDiv w:val="1"/>
      <w:marLeft w:val="0"/>
      <w:marRight w:val="0"/>
      <w:marTop w:val="0"/>
      <w:marBottom w:val="0"/>
      <w:divBdr>
        <w:top w:val="none" w:sz="0" w:space="0" w:color="auto"/>
        <w:left w:val="none" w:sz="0" w:space="0" w:color="auto"/>
        <w:bottom w:val="none" w:sz="0" w:space="0" w:color="auto"/>
        <w:right w:val="none" w:sz="0" w:space="0" w:color="auto"/>
      </w:divBdr>
    </w:div>
    <w:div w:id="1299263704">
      <w:bodyDiv w:val="1"/>
      <w:marLeft w:val="0"/>
      <w:marRight w:val="0"/>
      <w:marTop w:val="0"/>
      <w:marBottom w:val="0"/>
      <w:divBdr>
        <w:top w:val="none" w:sz="0" w:space="0" w:color="auto"/>
        <w:left w:val="none" w:sz="0" w:space="0" w:color="auto"/>
        <w:bottom w:val="none" w:sz="0" w:space="0" w:color="auto"/>
        <w:right w:val="none" w:sz="0" w:space="0" w:color="auto"/>
      </w:divBdr>
    </w:div>
    <w:div w:id="1659379499">
      <w:bodyDiv w:val="1"/>
      <w:marLeft w:val="0"/>
      <w:marRight w:val="0"/>
      <w:marTop w:val="0"/>
      <w:marBottom w:val="0"/>
      <w:divBdr>
        <w:top w:val="none" w:sz="0" w:space="0" w:color="auto"/>
        <w:left w:val="none" w:sz="0" w:space="0" w:color="auto"/>
        <w:bottom w:val="none" w:sz="0" w:space="0" w:color="auto"/>
        <w:right w:val="none" w:sz="0" w:space="0" w:color="auto"/>
      </w:divBdr>
    </w:div>
    <w:div w:id="1821116482">
      <w:bodyDiv w:val="1"/>
      <w:marLeft w:val="0"/>
      <w:marRight w:val="0"/>
      <w:marTop w:val="0"/>
      <w:marBottom w:val="0"/>
      <w:divBdr>
        <w:top w:val="none" w:sz="0" w:space="0" w:color="auto"/>
        <w:left w:val="none" w:sz="0" w:space="0" w:color="auto"/>
        <w:bottom w:val="none" w:sz="0" w:space="0" w:color="auto"/>
        <w:right w:val="none" w:sz="0" w:space="0" w:color="auto"/>
      </w:divBdr>
    </w:div>
    <w:div w:id="1851598662">
      <w:bodyDiv w:val="1"/>
      <w:marLeft w:val="0"/>
      <w:marRight w:val="0"/>
      <w:marTop w:val="0"/>
      <w:marBottom w:val="0"/>
      <w:divBdr>
        <w:top w:val="none" w:sz="0" w:space="0" w:color="auto"/>
        <w:left w:val="none" w:sz="0" w:space="0" w:color="auto"/>
        <w:bottom w:val="none" w:sz="0" w:space="0" w:color="auto"/>
        <w:right w:val="none" w:sz="0" w:space="0" w:color="auto"/>
      </w:divBdr>
    </w:div>
    <w:div w:id="1978486645">
      <w:bodyDiv w:val="1"/>
      <w:marLeft w:val="0"/>
      <w:marRight w:val="0"/>
      <w:marTop w:val="0"/>
      <w:marBottom w:val="0"/>
      <w:divBdr>
        <w:top w:val="none" w:sz="0" w:space="0" w:color="auto"/>
        <w:left w:val="none" w:sz="0" w:space="0" w:color="auto"/>
        <w:bottom w:val="none" w:sz="0" w:space="0" w:color="auto"/>
        <w:right w:val="none" w:sz="0" w:space="0" w:color="auto"/>
      </w:divBdr>
    </w:div>
    <w:div w:id="2094934817">
      <w:bodyDiv w:val="1"/>
      <w:marLeft w:val="0"/>
      <w:marRight w:val="0"/>
      <w:marTop w:val="0"/>
      <w:marBottom w:val="0"/>
      <w:divBdr>
        <w:top w:val="none" w:sz="0" w:space="0" w:color="auto"/>
        <w:left w:val="none" w:sz="0" w:space="0" w:color="auto"/>
        <w:bottom w:val="none" w:sz="0" w:space="0" w:color="auto"/>
        <w:right w:val="none" w:sz="0" w:space="0" w:color="auto"/>
      </w:divBdr>
    </w:div>
    <w:div w:id="21041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vu.acs.si/prijav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ja.accetto@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vzgojo-in-izobrazevanje/javne-obja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pio.acs.si/vnos/index.php" TargetMode="External"/><Relationship Id="rId4" Type="http://schemas.openxmlformats.org/officeDocument/2006/relationships/settings" Target="settings.xml"/><Relationship Id="rId9" Type="http://schemas.openxmlformats.org/officeDocument/2006/relationships/hyperlink" Target="http://tvu.acs.si/anket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B6337.5F7250C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Skupno\Predloge\MSS_Dopis_%20CB.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AE9B89-B06B-4726-B86C-BFEF5EDB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MSS_Dopis_ CB</Template>
  <TotalTime>589</TotalTime>
  <Pages>12</Pages>
  <Words>5068</Words>
  <Characters>28888</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33889</CharactersWithSpaces>
  <SharedDoc>false</SharedDoc>
  <HLinks>
    <vt:vector size="12" baseType="variant">
      <vt:variant>
        <vt:i4>8257578</vt:i4>
      </vt:variant>
      <vt:variant>
        <vt:i4>234</vt:i4>
      </vt:variant>
      <vt:variant>
        <vt:i4>0</vt:i4>
      </vt:variant>
      <vt:variant>
        <vt:i4>5</vt:i4>
      </vt:variant>
      <vt:variant>
        <vt:lpwstr>http://www.uradni-list.si/1/objava.jsp?sop=2020-01-3287</vt:lpwstr>
      </vt:variant>
      <vt:variant>
        <vt:lpwstr/>
      </vt:variant>
      <vt:variant>
        <vt:i4>7602210</vt:i4>
      </vt:variant>
      <vt:variant>
        <vt:i4>231</vt:i4>
      </vt:variant>
      <vt:variant>
        <vt:i4>0</vt:i4>
      </vt:variant>
      <vt:variant>
        <vt:i4>5</vt:i4>
      </vt:variant>
      <vt:variant>
        <vt:lpwstr>http://www.uradni-list.si/1/objava.jsp?sop=2018-01-0222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Dovžak</dc:creator>
  <cp:keywords/>
  <cp:lastModifiedBy>Maja Celarc Accetto</cp:lastModifiedBy>
  <cp:revision>16</cp:revision>
  <cp:lastPrinted>2025-01-15T14:06:00Z</cp:lastPrinted>
  <dcterms:created xsi:type="dcterms:W3CDTF">2023-10-10T09:03:00Z</dcterms:created>
  <dcterms:modified xsi:type="dcterms:W3CDTF">2026-01-07T09:46:00Z</dcterms:modified>
</cp:coreProperties>
</file>