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802" w:rsidRPr="009340EE" w:rsidRDefault="00147802" w:rsidP="00147802">
      <w:pPr>
        <w:jc w:val="both"/>
        <w:rPr>
          <w:rFonts w:cs="Arial"/>
          <w:b/>
          <w:sz w:val="40"/>
          <w:szCs w:val="40"/>
        </w:rPr>
      </w:pPr>
      <w:bookmarkStart w:id="0" w:name="_Toc209599214"/>
      <w:bookmarkStart w:id="1" w:name="_Ref160516422"/>
      <w:r>
        <w:rPr>
          <w:noProof/>
        </w:rPr>
        <w:drawing>
          <wp:anchor distT="0" distB="0" distL="114300" distR="114300" simplePos="0" relativeHeight="251662336" behindDoc="0" locked="0" layoutInCell="1" allowOverlap="1" wp14:anchorId="4E049EA0" wp14:editId="22463878">
            <wp:simplePos x="0" y="0"/>
            <wp:positionH relativeFrom="margin">
              <wp:posOffset>3485515</wp:posOffset>
            </wp:positionH>
            <wp:positionV relativeFrom="margin">
              <wp:posOffset>-405765</wp:posOffset>
            </wp:positionV>
            <wp:extent cx="2557145" cy="1251585"/>
            <wp:effectExtent l="0" t="0" r="0" b="5715"/>
            <wp:wrapSquare wrapText="bothSides"/>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7145" cy="12515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AF10CFC" wp14:editId="0C8C24FF">
            <wp:simplePos x="0" y="0"/>
            <wp:positionH relativeFrom="column">
              <wp:align>left</wp:align>
            </wp:positionH>
            <wp:positionV relativeFrom="paragraph">
              <wp:align>top</wp:align>
            </wp:positionV>
            <wp:extent cx="2423795" cy="396875"/>
            <wp:effectExtent l="0" t="0" r="0" b="3175"/>
            <wp:wrapSquare wrapText="bothSides"/>
            <wp:docPr id="16" name="Slika 16"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ZS_slovenščin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3795" cy="396875"/>
                    </a:xfrm>
                    <a:prstGeom prst="rect">
                      <a:avLst/>
                    </a:prstGeom>
                    <a:noFill/>
                    <a:ln>
                      <a:noFill/>
                    </a:ln>
                  </pic:spPr>
                </pic:pic>
              </a:graphicData>
            </a:graphic>
          </wp:anchor>
        </w:drawing>
      </w:r>
      <w:r>
        <w:rPr>
          <w:rFonts w:cs="Arial"/>
          <w:b/>
          <w:sz w:val="40"/>
          <w:szCs w:val="40"/>
        </w:rPr>
        <w:br w:type="textWrapping" w:clear="all"/>
      </w:r>
    </w:p>
    <w:p w:rsidR="00147802" w:rsidRPr="009340EE" w:rsidRDefault="00147802" w:rsidP="00147802">
      <w:pPr>
        <w:jc w:val="both"/>
        <w:rPr>
          <w:rFonts w:cs="Arial"/>
          <w:b/>
          <w:sz w:val="40"/>
          <w:szCs w:val="40"/>
        </w:rPr>
      </w:pPr>
    </w:p>
    <w:p w:rsidR="00147802" w:rsidRDefault="00165F2C" w:rsidP="00165F2C">
      <w:pPr>
        <w:jc w:val="center"/>
        <w:rPr>
          <w:rFonts w:cs="Arial"/>
          <w:b/>
          <w:i/>
          <w:sz w:val="56"/>
          <w:szCs w:val="56"/>
        </w:rPr>
      </w:pPr>
      <w:r w:rsidRPr="00165F2C">
        <w:rPr>
          <w:rFonts w:cs="Arial"/>
          <w:b/>
          <w:i/>
          <w:sz w:val="56"/>
          <w:szCs w:val="56"/>
        </w:rPr>
        <w:t>Primer dobre prakse</w:t>
      </w:r>
    </w:p>
    <w:p w:rsidR="00165F2C" w:rsidRPr="00165F2C" w:rsidRDefault="00165F2C" w:rsidP="00165F2C">
      <w:pPr>
        <w:jc w:val="center"/>
        <w:rPr>
          <w:rFonts w:cs="Arial"/>
          <w:b/>
          <w:i/>
          <w:sz w:val="56"/>
          <w:szCs w:val="56"/>
        </w:rPr>
      </w:pPr>
    </w:p>
    <w:p w:rsidR="000D5459" w:rsidRDefault="00296C15" w:rsidP="00296C15">
      <w:pPr>
        <w:jc w:val="center"/>
        <w:rPr>
          <w:rFonts w:cs="Arial"/>
          <w:b/>
          <w:i/>
          <w:sz w:val="56"/>
          <w:szCs w:val="56"/>
        </w:rPr>
      </w:pPr>
      <w:r w:rsidRPr="00296C15">
        <w:rPr>
          <w:rFonts w:cs="Arial"/>
          <w:b/>
          <w:i/>
          <w:sz w:val="56"/>
          <w:szCs w:val="56"/>
        </w:rPr>
        <w:t>N</w:t>
      </w:r>
      <w:r w:rsidR="000D5459">
        <w:rPr>
          <w:rFonts w:cs="Arial"/>
          <w:b/>
          <w:i/>
          <w:sz w:val="56"/>
          <w:szCs w:val="56"/>
        </w:rPr>
        <w:t>eposredna potrditev operacije</w:t>
      </w:r>
      <w:r w:rsidRPr="00296C15">
        <w:rPr>
          <w:rFonts w:cs="Arial"/>
          <w:b/>
          <w:i/>
          <w:sz w:val="56"/>
          <w:szCs w:val="56"/>
        </w:rPr>
        <w:t xml:space="preserve"> </w:t>
      </w:r>
    </w:p>
    <w:p w:rsidR="00296C15" w:rsidRPr="00296C15" w:rsidRDefault="00296C15" w:rsidP="00296C15">
      <w:pPr>
        <w:jc w:val="center"/>
        <w:rPr>
          <w:rFonts w:cs="Arial"/>
          <w:b/>
          <w:i/>
          <w:sz w:val="56"/>
          <w:szCs w:val="56"/>
        </w:rPr>
      </w:pPr>
      <w:r w:rsidRPr="00296C15">
        <w:rPr>
          <w:rFonts w:cs="Arial"/>
          <w:b/>
          <w:i/>
          <w:sz w:val="56"/>
          <w:szCs w:val="56"/>
        </w:rPr>
        <w:t>Mobilnost študentov iz socialno šibkejših okolij</w:t>
      </w:r>
    </w:p>
    <w:p w:rsidR="00147802" w:rsidRPr="00D12544" w:rsidRDefault="00147802" w:rsidP="00147802">
      <w:pPr>
        <w:jc w:val="both"/>
        <w:rPr>
          <w:rFonts w:cs="Arial"/>
          <w:b/>
        </w:rPr>
      </w:pPr>
    </w:p>
    <w:p w:rsidR="00147802" w:rsidRPr="00D12544" w:rsidRDefault="00147802" w:rsidP="00147802">
      <w:pPr>
        <w:jc w:val="both"/>
        <w:rPr>
          <w:rFonts w:cs="Arial"/>
          <w:b/>
        </w:rPr>
      </w:pPr>
    </w:p>
    <w:p w:rsidR="00147802" w:rsidRPr="00D12544" w:rsidRDefault="00147802" w:rsidP="00147802">
      <w:pPr>
        <w:jc w:val="both"/>
        <w:rPr>
          <w:rFonts w:cs="Arial"/>
          <w:b/>
        </w:rPr>
      </w:pPr>
    </w:p>
    <w:p w:rsidR="00147802" w:rsidRPr="00D12544" w:rsidRDefault="00147802" w:rsidP="00147802">
      <w:pPr>
        <w:jc w:val="both"/>
        <w:rPr>
          <w:rFonts w:cs="Arial"/>
          <w:b/>
        </w:rPr>
      </w:pPr>
    </w:p>
    <w:p w:rsidR="00147802" w:rsidRPr="00D12544" w:rsidRDefault="00147802" w:rsidP="00147802">
      <w:pPr>
        <w:jc w:val="both"/>
        <w:rPr>
          <w:rFonts w:cs="Arial"/>
          <w:b/>
        </w:rPr>
      </w:pPr>
    </w:p>
    <w:p w:rsidR="00147802" w:rsidRPr="00D12544" w:rsidRDefault="00147802" w:rsidP="00147802">
      <w:pPr>
        <w:jc w:val="both"/>
        <w:rPr>
          <w:rFonts w:cs="Arial"/>
          <w:b/>
        </w:rPr>
      </w:pPr>
      <w:r w:rsidRPr="00D12544">
        <w:rPr>
          <w:rFonts w:cs="Arial"/>
          <w:noProof/>
        </w:rPr>
        <mc:AlternateContent>
          <mc:Choice Requires="wpg">
            <w:drawing>
              <wp:anchor distT="0" distB="0" distL="114300" distR="114300" simplePos="0" relativeHeight="251659264" behindDoc="0" locked="0" layoutInCell="1" allowOverlap="1" wp14:anchorId="77741171" wp14:editId="3ACE0ED7">
                <wp:simplePos x="0" y="0"/>
                <wp:positionH relativeFrom="margin">
                  <wp:posOffset>-342900</wp:posOffset>
                </wp:positionH>
                <wp:positionV relativeFrom="margin">
                  <wp:posOffset>4163695</wp:posOffset>
                </wp:positionV>
                <wp:extent cx="6795135" cy="2734945"/>
                <wp:effectExtent l="0" t="0" r="5715" b="825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5135" cy="2734945"/>
                          <a:chOff x="-6" y="3399"/>
                          <a:chExt cx="12197" cy="4253"/>
                        </a:xfrm>
                      </wpg:grpSpPr>
                      <wpg:grpSp>
                        <wpg:cNvPr id="5" name="Group 3"/>
                        <wpg:cNvGrpSpPr>
                          <a:grpSpLocks/>
                        </wpg:cNvGrpSpPr>
                        <wpg:grpSpPr bwMode="auto">
                          <a:xfrm>
                            <a:off x="-6" y="3717"/>
                            <a:ext cx="12189" cy="3550"/>
                            <a:chOff x="18" y="7468"/>
                            <a:chExt cx="12189" cy="3550"/>
                          </a:xfrm>
                        </wpg:grpSpPr>
                        <wps:wsp>
                          <wps:cNvPr id="6" name="Freeform 4"/>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5"/>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6"/>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 name="Freeform 7"/>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2"/>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1181544" id="Group 2" o:spid="_x0000_s1026" style="position:absolute;margin-left:-27pt;margin-top:327.85pt;width:535.05pt;height:215.35pt;z-index:251659264;mso-position-horizontal-relative:margin;mso-position-vertical-relative:margin" coordorigin="-6,3399" coordsize="12197,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rOZcgkAAE5DAAAOAAAAZHJzL2Uyb0RvYy54bWzsnG1v28gRx98X6Hcg+LKAIz5JFIU4h8s5&#10;Dgqk7QHnfgBaoh5QiWRJ2nJa9Lt3ZnaHGtK7PF/EtC+OCWBS5ui/s7Oz+9sll37/w8vp6DxnVX0o&#10;8lvXf+e5Tpavi80h3926f3+4v1m6Tt2k+SY9Fnl2637NaveHD3/8w/tzucqCYl8cN1nlgEher87l&#10;rbtvmnI1m9XrfXZK63dFmeVwcVtUp7SBj9VutqnSM6ifjrPA8xazc1FtyqpYZ3UNv71TF90PpL/d&#10;Zuvmb9ttnTXO8dYF3xr6WdHPR/w5+/A+Xe2qtNwf1tqN9Bu8OKWHHAptpe7SJnWeqsMrqdNhXRV1&#10;sW3erYvTrNhuD+uM6gC18b1ebT5XxVNJddmtzruyDROEthenb5Zd//X558o5bG7dyHXy9ARNRKU6&#10;AYbmXO5WYPG5Kn8pf65U/eD0S7H+Rw2XZ/3r+HmnjJ3H81+KDcilT01BoXnZVieUgEo7L9QCX9sW&#10;yF4aZw2/XMTJ3A/nrrOGa0EcRkk0V2203kND4vduFq4DF8MwSfjKJ/1tP/CTWH03CuYhXp6lK1Uu&#10;+ap9UxWjD20ddRSgaBkF0ujXElt5rChwbWI/VrXhSEBdlomqSzif60Rtg+BDt4IgxNFiaQhC/4vW&#10;IECfqy9pVV+XVr/s0zKjbK0xaXRAobVUQO+rLMN+7ETo8bkkI06rWuaUuIJmNaTer2YTB2QZ9uIY&#10;+2Gg02m56KZEulo/1c3nrKC0TJ+/1A14Bq27gTN1on1/gKFjezrCyPCnmeM5Z4dUtTHb+B2bvRPo&#10;8lCQbcCVVsePLUKhMEIRx6wFHbbVQn8sapDRrVkwj5cWNWin1mxADbpXawbjr0UMsrO1soULklvY&#10;XKoIydo2QLrnNlm/5LpR4MxJkS4ejSplUeOogC0EHeLB150erLAFLcbQDGjM6TBsDHFGYxqHwLlh&#10;YzU4PVAS/qqx6sQPNI6xsTrqulbArz65KtcBcj2qbl+mDYYIq4qnzhnGBEr4PQyfmH945VQ8Zw8F&#10;2TS9kRdKu1w95tIKBiSsN2cxWPJ1PpakpspDS0guHX224GPf0qPxzCqp2rJvsz4WdQZ9Dr6GdW1P&#10;qP7wS9mZ6+J42NwfjkesdV3tHn86Vs5zCpOAH+OP93efKC7psdyn6rdzD/5p57U56Xd0jpRSeYG6&#10;yg/1GxiydRvg4E3U/3fiB5H3MUhu7hfL+Ca6j+Y3Sewtbzw/+ZgsPODa3f1/0As/Wu0Pm02Wfznk&#10;Gc9A/OhtQ7GeC6m5A81BMAOSeTCnCna870QBq3upsAwWTDnyDY1s+yzdfNLnTXo4qvNZ12OKElSb&#10;j6oxeNhW4/xjsfkKQ3hVqNkXzBbhZF9U/3KdM8y8bt36n09plbnO8c85MCjxowinavQhmscBfKjk&#10;lUd5Jc3XIHXrNi6MCnj6U6Omd09lddjtoSSfYpEXP8JEZHvAIR7mAvVKeaU/AAaVr9+dh0CJHg9p&#10;YBmbh7EPcwbsv5cpAs8swmgBoxROsHhiAZ2HJ2eyE/0mIpIq5c2FdpKI80UCsOASbUxEWJiUOkhM&#10;QuSOSUoiEWUsahKJKGNRk0gcUJNItEn1gWiqowRiN1rQPhMS9RD7LUikaDuARMoZOxIh6poBNiiq&#10;PhVABg6SThXY7WHMQj4qJraWw4Kq3It/LDIOE+/Cu/tPExMnJv6fmAijY4+JC+xeYzPR9xa+mp+/&#10;hqI/T4BWY0ORVAegaMOFXCYiEk06EokDEJNIRBmLmkRiAOF5AxIH1CQS4zC2iPWhaKqlhKKM1oRE&#10;WIdegUSK9RuQyFgaBiLPxaBVmEx8VJhTxeEiEXJrEJ2tJeTNoKFCIvvHxY0DxGmRiEtl4iEHuLOW&#10;/B0vEi/3kf9HC0YYAXtwpH4xNhyXXgwAhB4aeWoWnK54wRj5uASnO/KJz/fMrlowIoVIdYCNwdwH&#10;bgS6xKEFo0lJ0jFYLAKLlKQjylj86tARPLKoyQXjgJqkIzLNVEfJRlu0JBu70ZroeB0dKaOQjtQ0&#10;pgWj6isQdc2oYT5iBg7CTBWIfLz0MEYaHxVJW0semPkyHzVw1c3b1j++Og4f75b4X9eoQ4bpHikM&#10;adM90rc+4TY/M/QBNz3mUbKNzbzI9wAAeJumfZjMzAuTJQz6yLwoCHnGehXz6NYmqg4wD2nA5Q0R&#10;j7zr6UjioYZFShIPZYB4JjVJvBAew1vUJPEG1CTxkgC5bqqlZJ4tWpJ5MloT8a4jHuUAEo8axkS8&#10;7nprmHfcutb1oCqOel7E91wZUXzUN0ipI4Il5M0gQrv+scg4vPt4j/8n3q2mZ4JvezCLu9JMO7os&#10;vIPZZI931CnG5p3eJPOadpG3hJFc0a63b6r7XP3NjwRRERdTKNwDFVS2s/GDt2rZgAcakUWqy7w5&#10;rstMapJ5tMQzeNUBnp/gNhmTlASeTUrSzvdiXHuapCTuBsL1mnhtC00PBa+4A0qpqYgHATURT1kA&#10;enipZYMeZqi6d3LZdcgA4qOimYJUCPn1BpZh7gyavXKQCxuHetMqb9oJo/Zlf5edoT485epRDxZ+&#10;AIvRsQcDMk41F/09toEXa+yFy/ZOydWLPFIdYJ5aAHGJNuoF3gL5YhKT1KNnYtp5KSWRhxoWqQ71&#10;QAZQZXKsTz2TV5J6QbK0SUnq2SookdeN1rTMu26ZRw1Hj/0wZ0zQU4S6LLZszMP8pG7FcGT28FEB&#10;TxWIve/Sw9iCjxKNmDmDzOv7xyIjIc+4EyaWmyXVZlLa7zjd+VQ7RafdofSy0m96CceyEoSxvc9E&#10;6g9jMxH6pY2KC8+HJRpthVnCqzhAMhh1r6YiqQ5QUYFMlSdBJrfC0BsTJiFJxBCcJoy91pJQRBmA&#10;oklNQjFYBLRvVUdCeiahOKAmuegHoU2tz0WTY5KLMl4TFa+jIsVaURGSxk5FRp2NifqVCczAQYap&#10;8gCKmF1vs8TMGbQ0w3gcKpq3w0xU5BdMfsfbYZBL3/2dCQMU9eup4lVBeM/n2pcIl94ShmGarDI8&#10;+HkgPCoEEhEUI3ihcCQokuoAFH0vxBuRoS5S0kdykW5EooM9KYnFIALemaUkFtEjvNlqUJNYRI8s&#10;ahKLA2oSi8QyQx37TDR5JZnYC9eExeuwSOEmLGLb2LGIYdc9wkZGRSfMwUGIqRKxA+psgCbkBR4f&#10;1WqxtWQm82U+ykWlcJAvjwNG84sTExgnMKq/jQB/tIFWT/oPTOBfhZCf4Vz+GYwP/wUAAP//AwBQ&#10;SwMEFAAGAAgAAAAhAKBGAGbjAAAADQEAAA8AAABkcnMvZG93bnJldi54bWxMj8FqwzAQRO+F/oPY&#10;Qm+JrDZ2g2M5hND2FApNCiW3jbWxTSzJWIrt/H3lU3ObZYbZN9l61A3rqXO1NRLEPAJGprCqNqWE&#10;n8PHbAnMeTQKG2tIwo0crPPHhwxTZQfzTf3elyyUGJeihMr7NuXcFRVpdHPbkgne2XYafTi7kqsO&#10;h1CuG/4SRQnXWJvwocKWthUVl/1VS/gccNi8ivd+dzlvb8dD/PW7EyTl89O4WQHzNPr/MEz4AR3y&#10;wHSyV6McayTM4kXY4iUkcfwGbEpEIhHATpNaJgvgecbvV+R/AAAA//8DAFBLAQItABQABgAIAAAA&#10;IQC2gziS/gAAAOEBAAATAAAAAAAAAAAAAAAAAAAAAABbQ29udGVudF9UeXBlc10ueG1sUEsBAi0A&#10;FAAGAAgAAAAhADj9If/WAAAAlAEAAAsAAAAAAAAAAAAAAAAALwEAAF9yZWxzLy5yZWxzUEsBAi0A&#10;FAAGAAgAAAAhADdSs5lyCQAATkMAAA4AAAAAAAAAAAAAAAAALgIAAGRycy9lMm9Eb2MueG1sUEsB&#10;Ai0AFAAGAAgAAAAhAKBGAGbjAAAADQEAAA8AAAAAAAAAAAAAAAAAzAsAAGRycy9kb3ducmV2Lnht&#10;bFBLBQYAAAAABAAEAPMAAADcDAAAAAA=&#10;">
                <v:group id="Group 3" o:spid="_x0000_s1027"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 o:spid="_x0000_s1028"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5RbsEA&#10;AADaAAAADwAAAGRycy9kb3ducmV2LnhtbESP3WoCMRSE74W+QzhC7zRroYusRhGhULEX/j3AYXO6&#10;uzQ5WZKjrm/fFApeDjPzDbNcD96pG8XUBTYwmxagiOtgO24MXM4fkzmoJMgWXWAy8KAE69XLaImV&#10;DXc+0u0kjcoQThUaaEX6SutUt+QxTUNPnL3vED1KlrHRNuI9w73Tb0VRao8d54UWe9q2VP+crt6A&#10;uD0f6/nufX8tZu7rEG1XbsWY1/GwWYASGuQZ/m9/WgMl/F3JN0C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eUW7BAAAA2gAAAA8AAAAAAAAAAAAAAAAAmAIAAGRycy9kb3du&#10;cmV2LnhtbFBLBQYAAAAABAAEAPUAAACGAwAAAAA=&#10;" path="m,l17,2863,7132,2578r,-2378l,xe" fillcolor="#a7bfde" stroked="f">
                    <v:fill opacity="32896f"/>
                    <v:path arrowok="t" o:connecttype="custom" o:connectlocs="0,0;17,2863;7132,2578;7132,200;0,0" o:connectangles="0,0,0,0,0"/>
                  </v:shape>
                  <v:shape id="Freeform 5" o:spid="_x0000_s1029"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aa/sIA&#10;AADaAAAADwAAAGRycy9kb3ducmV2LnhtbERPS2sCMRC+F/wPYQpeSs1WxZbVKFIqtafWB/Q6bMbN&#10;1s1km0Td+usbQfA0fHzPmcxaW4sj+VA5VvDUy0AQF05XXCrYbhaPLyBCRNZYOyYFfxRgNu3cTTDX&#10;7sQrOq5jKVIIhxwVmBibXMpQGLIYeq4hTtzOeYsxQV9K7fGUwm0t+1k2khYrTg0GG3o1VOzXB6vg&#10;67zy80Hz689ohuXnz8f3w/Pbu1Ld+3Y+BhGpjTfx1b3UaT5cXrlcO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9pr+wgAAANoAAAAPAAAAAAAAAAAAAAAAAJgCAABkcnMvZG93&#10;bnJldi54bWxQSwUGAAAAAAQABAD1AAAAhwMAAAAA&#10;" path="m,569l,2930r3466,620l3466,,,569xe" fillcolor="#d3dfee" stroked="f">
                    <v:fill opacity="32896f"/>
                    <v:path arrowok="t" o:connecttype="custom" o:connectlocs="0,569;0,2930;3466,3550;3466,0;0,569" o:connectangles="0,0,0,0,0"/>
                  </v:shape>
                  <v:shape id="Freeform 6" o:spid="_x0000_s1030"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NlMAA&#10;AADaAAAADwAAAGRycy9kb3ducmV2LnhtbERPz2vCMBS+D/wfwhO8remCOOmMohaZjF20en80b21d&#10;81KaWLv/fjkMdvz4fq82o23FQL1vHGt4SVIQxKUzDVcaLsXheQnCB2SDrWPS8EMeNuvJ0woz4x58&#10;ouEcKhFD2GeooQ6hy6T0ZU0WfeI64sh9ud5iiLCvpOnxEcNtK1WaLqTFhmNDjR3tayq/z3er4bXI&#10;5/nWfKjdO4ebKq/qdv1UWs+m4/YNRKAx/Iv/3EejIW6NV+INk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NlMAAAADaAAAADwAAAAAAAAAAAAAAAACYAgAAZHJzL2Rvd25y&#10;ZXYueG1sUEsFBgAAAAAEAAQA9QAAAIUDAAAAAA==&#10;" path="m,l,3550,1591,2746r,-2009l,xe" fillcolor="#a7bfde" stroked="f">
                    <v:fill opacity="32896f"/>
                    <v:path arrowok="t" o:connecttype="custom" o:connectlocs="0,0;0,3550;1591,2746;1591,737;0,0" o:connectangles="0,0,0,0,0"/>
                  </v:shape>
                </v:group>
                <v:shape id="Freeform 7" o:spid="_x0000_s1031"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f59sIA&#10;AADaAAAADwAAAGRycy9kb3ducmV2LnhtbESPQWvCQBSE7wX/w/KE3uquLVSNriIBbQ9eTPT+yD6T&#10;YPZtyG5j9Nd3hUKPw8x8w6w2g21ET52vHWuYThQI4sKZmksNp3z3NgfhA7LBxjFpuJOHzXr0ssLE&#10;uBsfqc9CKSKEfYIaqhDaREpfVGTRT1xLHL2L6yyGKLtSmg5vEW4b+a7Up7RYc1yosKW0ouKa/VgN&#10;xz79OO9zRffczJqv2SFTj0eq9et42C5BBBrCf/iv/W00LOB5Jd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n2wgAAANoAAAAPAAAAAAAAAAAAAAAAAJgCAABkcnMvZG93&#10;bnJldi54bWxQSwUGAAAAAAQABAD1AAAAhwMAAAAA&#10;" path="m1,251l,2662r4120,251l4120,,1,251xe" fillcolor="#d8d8d8" stroked="f">
                  <v:path arrowok="t" o:connecttype="custom" o:connectlocs="1,251;0,2662;4120,2913;4120,0;1,251" o:connectangles="0,0,0,0,0"/>
                </v:shape>
                <v:shape id="Freeform 8" o:spid="_x0000_s1032"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mOsUA&#10;AADbAAAADwAAAGRycy9kb3ducmV2LnhtbESPQUsDMRCF70L/Q5iCN5ttwSJr0yLSihfBbqXobXYz&#10;Zhc3kyWJ7dpf7xwEbzO8N+99s9qMvlcniqkLbGA+K0ARN8F27Ay8HXY3d6BSRrbYByYDP5Rgs55c&#10;rbC04cx7OlXZKQnhVKKBNueh1Do1LXlMszAQi/YZoscsa3TaRjxLuO/1oiiW2mPH0tDiQI8tNV/V&#10;tzdw1K+31fvevYT6oy7quD327vJkzPV0fLgHlWnM/+a/62cr+EIvv8gA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PKY6xQAAANsAAAAPAAAAAAAAAAAAAAAAAJgCAABkcnMv&#10;ZG93bnJldi54bWxQSwUGAAAAAAQABAD1AAAAigMAAAAA&#10;" path="m,l,4236,3985,3349r,-2428l,xe" fillcolor="#bfbfbf" stroked="f">
                  <v:path arrowok="t" o:connecttype="custom" o:connectlocs="0,0;0,4236;3985,3349;3985,921;0,0" o:connectangles="0,0,0,0,0"/>
                </v:shape>
                <v:shape id="Freeform 9" o:spid="_x0000_s1033"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QD68IA&#10;AADbAAAADwAAAGRycy9kb3ducmV2LnhtbERPTWvCQBC9F/wPywheSt3ooYTUVcSgeBBqo+B1mp0m&#10;wexs2F1N/PduodDbPN7nLFaDacWdnG8sK5hNExDEpdUNVwrOp+1bCsIHZI2tZVLwIA+r5ehlgZm2&#10;PX/RvQiViCHsM1RQh9BlUvqyJoN+ajviyP1YZzBE6CqpHfYx3LRyniTv0mDDsaHGjjY1ldfiZhQU&#10;+aV4ffjjZ56nx2737Q4b06dKTcbD+gNEoCH8i//cex3nz+D3l3i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lAPrwgAAANsAAAAPAAAAAAAAAAAAAAAAAJgCAABkcnMvZG93&#10;bnJldi54bWxQSwUGAAAAAAQABAD1AAAAhwMAAAAA&#10;" path="m4086,r-2,4253l,3198,,1072,4086,xe" fillcolor="#d8d8d8" stroked="f">
                  <v:path arrowok="t" o:connecttype="custom" o:connectlocs="4086,0;4084,4253;0,3198;0,1072;4086,0" o:connectangles="0,0,0,0,0"/>
                </v:shape>
                <v:shape id="Freeform 10" o:spid="_x0000_s1034"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Cx078A&#10;AADbAAAADwAAAGRycy9kb3ducmV2LnhtbERPTYvCMBC9L/gfwgje1tQKy1KNooKoR7vqeWjGpthM&#10;ahNt/fdmYWFv83ifM1/2thZPan3lWMFknIAgLpyuuFRw+tl+foPwAVlj7ZgUvMjDcjH4mGOmXcdH&#10;euahFDGEfYYKTAhNJqUvDFn0Y9cQR+7qWoshwraUusUuhttapknyJS1WHBsMNrQxVNzyh1Vw7o5S&#10;h/p+uOzySTqtLuu0uBulRsN+NQMRqA//4j/3Xsf5Kfz+Eg+Qi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QLHTvwAAANsAAAAPAAAAAAAAAAAAAAAAAJgCAABkcnMvZG93bnJl&#10;di54bWxQSwUGAAAAAAQABAD1AAAAhAMAAAAA&#10;" path="m,921l2060,r16,3851l,2981,,921xe" fillcolor="#d3dfee" stroked="f">
                  <v:fill opacity="46003f"/>
                  <v:path arrowok="t" o:connecttype="custom" o:connectlocs="0,921;2060,0;2076,3851;0,2981;0,921" o:connectangles="0,0,0,0,0"/>
                </v:shape>
                <v:shape id="Freeform 11" o:spid="_x0000_s1035"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CI3cAA&#10;AADbAAAADwAAAGRycy9kb3ducmV2LnhtbERPS4vCMBC+C/sfwizsTVMfiFSjuOKCN/EBy96GZmyL&#10;zaSbxNr+eyMI3ubje85i1ZpKNOR8aVnBcJCAIM6sLjlXcD799GcgfEDWWFkmBR15WC0/egtMtb3z&#10;gZpjyEUMYZ+igiKEOpXSZwUZ9ANbE0fuYp3BEKHLpXZ4j+GmkqMkmUqDJceGAmvaFJRdjzejYOz2&#10;o+3h99+jvcw25++mm/zVnVJfn+16DiJQG97il3un4/wxPH+JB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eCI3cAAAADbAAAADwAAAAAAAAAAAAAAAACYAgAAZHJzL2Rvd25y&#10;ZXYueG1sUEsFBgAAAAAEAAQA9QAAAIUDAAAAAA==&#10;" path="m,l17,3835,6011,2629r,-1390l,xe" fillcolor="#a7bfde" stroked="f">
                  <v:fill opacity="46003f"/>
                  <v:path arrowok="t" o:connecttype="custom" o:connectlocs="0,0;17,3835;6011,2629;6011,1239;0,0" o:connectangles="0,0,0,0,0"/>
                </v:shape>
                <v:shape id="Freeform 12" o:spid="_x0000_s1036"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c5MQA&#10;AADaAAAADwAAAGRycy9kb3ducmV2LnhtbESPQWsCMRSE74X+h/AKvWm2SmtZjSKLFsEeWrV4fW6e&#10;ydLNy7JJ1/XfNwWhx2FmvmFmi97VoqM2VJ4VPA0zEMSl1xUbBYf9evAKIkRkjbVnUnClAIv5/d0M&#10;c+0v/EndLhqRIBxyVGBjbHIpQ2nJYRj6hjh5Z986jEm2RuoWLwnuajnKshfpsOK0YLGhwlL5vftx&#10;Ct4+noux6Y6bZusr+/U+OZhTsVLq8aFfTkFE6uN/+NbeaAVj+LuSbo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3OTEAAAA2gAAAA8AAAAAAAAAAAAAAAAAmAIAAGRycy9k&#10;b3ducmV2LnhtbFBLBQYAAAAABAAEAPUAAACJAwAAAAA=&#10;" path="m,1038l,2411,4102,3432,4102,,,1038xe" fillcolor="#d3dfee" stroked="f">
                  <v:fill opacity="46003f"/>
                  <v:path arrowok="t" o:connecttype="custom" o:connectlocs="0,1038;0,2411;4102,3432;4102,0;0,1038" o:connectangles="0,0,0,0,0"/>
                </v:shape>
                <w10:wrap anchorx="margin" anchory="margin"/>
              </v:group>
            </w:pict>
          </mc:Fallback>
        </mc:AlternateContent>
      </w:r>
    </w:p>
    <w:p w:rsidR="00147802" w:rsidRPr="00D12544" w:rsidRDefault="00147802" w:rsidP="00147802">
      <w:pPr>
        <w:jc w:val="both"/>
        <w:rPr>
          <w:rFonts w:cs="Arial"/>
          <w:b/>
        </w:rPr>
      </w:pPr>
    </w:p>
    <w:p w:rsidR="00147802" w:rsidRPr="00D12544" w:rsidRDefault="00147802" w:rsidP="00147802">
      <w:pPr>
        <w:jc w:val="both"/>
        <w:rPr>
          <w:rFonts w:cs="Arial"/>
          <w:b/>
        </w:rPr>
      </w:pPr>
    </w:p>
    <w:p w:rsidR="00147802" w:rsidRPr="00D12544" w:rsidRDefault="00147802" w:rsidP="00147802">
      <w:pPr>
        <w:jc w:val="both"/>
        <w:rPr>
          <w:rFonts w:cs="Arial"/>
          <w:b/>
        </w:rPr>
      </w:pPr>
    </w:p>
    <w:p w:rsidR="00147802" w:rsidRPr="00D12544" w:rsidRDefault="00147802" w:rsidP="00147802">
      <w:pPr>
        <w:jc w:val="both"/>
        <w:rPr>
          <w:rFonts w:cs="Arial"/>
          <w:b/>
        </w:rPr>
      </w:pPr>
    </w:p>
    <w:p w:rsidR="00147802" w:rsidRPr="00D12544" w:rsidRDefault="00147802" w:rsidP="00147802">
      <w:pPr>
        <w:jc w:val="both"/>
        <w:rPr>
          <w:rFonts w:cs="Arial"/>
          <w:b/>
        </w:rPr>
      </w:pPr>
    </w:p>
    <w:p w:rsidR="00147802" w:rsidRPr="00D12544" w:rsidRDefault="00147802" w:rsidP="00147802">
      <w:pPr>
        <w:jc w:val="both"/>
        <w:rPr>
          <w:rFonts w:cs="Arial"/>
          <w:b/>
        </w:rPr>
      </w:pPr>
    </w:p>
    <w:p w:rsidR="00147802" w:rsidRPr="00D12544"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Pr="00D12544" w:rsidRDefault="00147802" w:rsidP="00147802">
      <w:pPr>
        <w:jc w:val="both"/>
        <w:rPr>
          <w:rFonts w:cs="Arial"/>
          <w:b/>
        </w:rPr>
      </w:pPr>
    </w:p>
    <w:p w:rsidR="00147802" w:rsidRPr="00D12544" w:rsidRDefault="00147802" w:rsidP="00147802">
      <w:pPr>
        <w:jc w:val="both"/>
        <w:rPr>
          <w:rFonts w:cs="Arial"/>
          <w:b/>
        </w:rPr>
      </w:pPr>
    </w:p>
    <w:p w:rsidR="00147802" w:rsidRPr="00D12544" w:rsidRDefault="00147802" w:rsidP="00147802">
      <w:pPr>
        <w:jc w:val="both"/>
        <w:rPr>
          <w:rFonts w:cs="Arial"/>
          <w:b/>
        </w:rPr>
      </w:pPr>
    </w:p>
    <w:p w:rsidR="00147802" w:rsidRPr="00D12544" w:rsidRDefault="00147802" w:rsidP="00147802">
      <w:pPr>
        <w:jc w:val="both"/>
        <w:rPr>
          <w:rFonts w:cs="Arial"/>
          <w:b/>
        </w:rPr>
      </w:pPr>
    </w:p>
    <w:bookmarkEnd w:id="0"/>
    <w:bookmarkEnd w:id="1"/>
    <w:p w:rsidR="00367642" w:rsidRDefault="00367642" w:rsidP="00367642">
      <w:pPr>
        <w:jc w:val="both"/>
        <w:rPr>
          <w:color w:val="000000"/>
        </w:rPr>
      </w:pPr>
    </w:p>
    <w:p w:rsidR="000D5459" w:rsidRDefault="00367642" w:rsidP="000D5459">
      <w:pPr>
        <w:jc w:val="both"/>
        <w:rPr>
          <w:color w:val="000000"/>
        </w:rPr>
      </w:pPr>
      <w:bookmarkStart w:id="2" w:name="_GoBack"/>
      <w:bookmarkEnd w:id="2"/>
      <w:r>
        <w:rPr>
          <w:b/>
          <w:color w:val="000000"/>
        </w:rPr>
        <w:lastRenderedPageBreak/>
        <w:t xml:space="preserve">Namen in cilji  programa: </w:t>
      </w:r>
      <w:r w:rsidR="000D5459" w:rsidRPr="000B7DAD">
        <w:rPr>
          <w:color w:val="000000"/>
        </w:rPr>
        <w:t xml:space="preserve">Znano je dejstvo, da je odstotek slovenskih študentov, ki se odpravlja na mobilnost v tujino, še vedno med najnižjimi v Evropski uniji. Kot ministrstvo se zavedamo, da se za mobilnost v najmanjšem deležu ali pa sploh ne, odločajo študentje, ki prihajajo iz socialno šibkejših okolij. Pomemben dejavnik, ki vpliva na odločitev za mobilnost so ravno finančna sredstva. Komplementarnost financiranja mobilnosti študentov iz socialno šibkejših okolij, med programom </w:t>
      </w:r>
      <w:proofErr w:type="spellStart"/>
      <w:r w:rsidR="000D5459" w:rsidRPr="000B7DAD">
        <w:rPr>
          <w:color w:val="000000"/>
        </w:rPr>
        <w:t>Erasmus</w:t>
      </w:r>
      <w:proofErr w:type="spellEnd"/>
      <w:r w:rsidR="000D5459" w:rsidRPr="000B7DAD">
        <w:rPr>
          <w:color w:val="000000"/>
        </w:rPr>
        <w:t xml:space="preserve">+ in sredstvi Evropskega socialnega sklada, bo pripomogla k povečanju možnosti za udeležbo na mobilnosti. V mobilnosti vidimo eno od priložnosti za pridobitev novega strokovnega znanja, znanja o tujih državah in kulturah ter za izboljšanje znanja tujih jezikov. Predvsem pa, izkušnjo v tujini, ki bi izboljšala tudi konkurenčnost študenta na trgu delovne sile po končanem študiju, saj bi pridobil številne nove kompetence za potrebe trga dela. Delni rezultati zaključenih operacij z leta 2016 že nakazujejo, da se povečuje število študentov iz socialno šibkejših okolij, ki se odločajo za mednarodno mobilnost preko programa </w:t>
      </w:r>
      <w:proofErr w:type="spellStart"/>
      <w:r w:rsidR="000D5459" w:rsidRPr="000B7DAD">
        <w:rPr>
          <w:color w:val="000000"/>
        </w:rPr>
        <w:t>Erasmus</w:t>
      </w:r>
      <w:proofErr w:type="spellEnd"/>
      <w:r w:rsidR="000D5459" w:rsidRPr="000B7DAD">
        <w:rPr>
          <w:color w:val="000000"/>
        </w:rPr>
        <w:t>+.</w:t>
      </w:r>
    </w:p>
    <w:p w:rsidR="000D5459" w:rsidRDefault="000D5459" w:rsidP="000D5459">
      <w:pPr>
        <w:jc w:val="both"/>
        <w:rPr>
          <w:color w:val="000000"/>
        </w:rPr>
      </w:pPr>
    </w:p>
    <w:p w:rsidR="000D5459" w:rsidRDefault="000D5459" w:rsidP="000D5459">
      <w:pPr>
        <w:jc w:val="both"/>
      </w:pPr>
      <w:r>
        <w:t xml:space="preserve">Cilji neposredne potrditve operacije je izboljšanje udeležbe slovenskih študentov iz socialno šibkejših okolij na izmenjavah v tujini ter posledično povečanje učinka mednarodne mobilnosti in pridobivanja novih kompetenc za potrebe trga dela ob komplementarnem financiranju mobilnosti iz programa </w:t>
      </w:r>
      <w:proofErr w:type="spellStart"/>
      <w:r>
        <w:t>Era</w:t>
      </w:r>
      <w:r w:rsidR="00267803">
        <w:t>s</w:t>
      </w:r>
      <w:r>
        <w:t>mus</w:t>
      </w:r>
      <w:proofErr w:type="spellEnd"/>
      <w:r>
        <w:t xml:space="preserve">+. </w:t>
      </w:r>
    </w:p>
    <w:p w:rsidR="000D5459" w:rsidRDefault="000D5459" w:rsidP="000D5459">
      <w:pPr>
        <w:jc w:val="both"/>
      </w:pPr>
    </w:p>
    <w:p w:rsidR="000D5459" w:rsidRDefault="000D5459" w:rsidP="000D5459">
      <w:pPr>
        <w:jc w:val="both"/>
      </w:pPr>
      <w:r w:rsidRPr="001C5D09">
        <w:t>V okviru Poziva visokošolskim zavodom, so bili na 1</w:t>
      </w:r>
      <w:r>
        <w:t>.</w:t>
      </w:r>
      <w:r w:rsidRPr="001C5D09">
        <w:t>,</w:t>
      </w:r>
      <w:r>
        <w:t xml:space="preserve"> </w:t>
      </w:r>
      <w:r w:rsidRPr="001C5D09">
        <w:t>2</w:t>
      </w:r>
      <w:r>
        <w:t>.</w:t>
      </w:r>
      <w:r w:rsidRPr="001C5D09">
        <w:t xml:space="preserve"> in 3</w:t>
      </w:r>
      <w:r>
        <w:t>.</w:t>
      </w:r>
      <w:r w:rsidRPr="001C5D09">
        <w:t xml:space="preserve"> odpiranju izbran</w:t>
      </w:r>
      <w:r>
        <w:t>i</w:t>
      </w:r>
      <w:r w:rsidRPr="001C5D09">
        <w:t xml:space="preserve"> 4 </w:t>
      </w:r>
      <w:r>
        <w:t xml:space="preserve">upravičenci: Univerza v Mariboru, Univerza v Ljubljani, Univerza na Primorskem in Fakulteta za zdravstvo Angele Boškin. V okviru potrjenih programov bo spodbudo za socialno šibkejše predvidoma prejelo 500 študentov, ki se bodo udeležili mednarodnih mobilnosti preko programa </w:t>
      </w:r>
      <w:proofErr w:type="spellStart"/>
      <w:r>
        <w:t>Era</w:t>
      </w:r>
      <w:r w:rsidR="00267803">
        <w:t>s</w:t>
      </w:r>
      <w:r>
        <w:t>mus</w:t>
      </w:r>
      <w:proofErr w:type="spellEnd"/>
      <w:r>
        <w:t>+.</w:t>
      </w:r>
    </w:p>
    <w:p w:rsidR="000D5459" w:rsidRDefault="000D5459" w:rsidP="000D5459">
      <w:pPr>
        <w:jc w:val="both"/>
      </w:pPr>
    </w:p>
    <w:p w:rsidR="000D5459" w:rsidRDefault="000D5459" w:rsidP="000D5459">
      <w:pPr>
        <w:jc w:val="both"/>
        <w:rPr>
          <w:b/>
          <w:color w:val="000000"/>
        </w:rPr>
      </w:pPr>
    </w:p>
    <w:p w:rsidR="000D5459" w:rsidRDefault="000D5459" w:rsidP="000D5459">
      <w:pPr>
        <w:jc w:val="both"/>
        <w:rPr>
          <w:color w:val="000000"/>
        </w:rPr>
      </w:pPr>
      <w:r>
        <w:rPr>
          <w:b/>
          <w:color w:val="000000"/>
        </w:rPr>
        <w:t>Prednostna os:</w:t>
      </w:r>
      <w:r>
        <w:rPr>
          <w:color w:val="000000"/>
        </w:rPr>
        <w:t xml:space="preserve">  10</w:t>
      </w:r>
    </w:p>
    <w:p w:rsidR="000D5459" w:rsidRDefault="000D5459" w:rsidP="000D5459">
      <w:pPr>
        <w:jc w:val="both"/>
        <w:rPr>
          <w:color w:val="000000"/>
        </w:rPr>
      </w:pPr>
    </w:p>
    <w:p w:rsidR="000D5459" w:rsidRDefault="000D5459" w:rsidP="000D5459">
      <w:pPr>
        <w:jc w:val="both"/>
        <w:rPr>
          <w:color w:val="000000"/>
        </w:rPr>
      </w:pPr>
      <w:r>
        <w:rPr>
          <w:b/>
          <w:color w:val="000000"/>
        </w:rPr>
        <w:t>Prednostna naložba:</w:t>
      </w:r>
      <w:r>
        <w:rPr>
          <w:color w:val="000000"/>
        </w:rPr>
        <w:t xml:space="preserve">  10.1</w:t>
      </w:r>
    </w:p>
    <w:p w:rsidR="00221D28" w:rsidRPr="00A174BF" w:rsidRDefault="00221D28" w:rsidP="000D5459">
      <w:pPr>
        <w:jc w:val="both"/>
        <w:rPr>
          <w:b/>
          <w:color w:val="000000"/>
        </w:rPr>
      </w:pPr>
    </w:p>
    <w:p w:rsidR="00221D28" w:rsidRPr="00A174BF" w:rsidRDefault="00221D28" w:rsidP="000D5459">
      <w:pPr>
        <w:jc w:val="both"/>
      </w:pPr>
      <w:r w:rsidRPr="00A174BF">
        <w:rPr>
          <w:b/>
        </w:rPr>
        <w:t>Specifični cilj:</w:t>
      </w:r>
      <w:r w:rsidRPr="00A174BF">
        <w:t xml:space="preserve"> </w:t>
      </w:r>
      <w:r w:rsidR="00A174BF" w:rsidRPr="00A174BF">
        <w:t>10.1.3</w:t>
      </w:r>
    </w:p>
    <w:p w:rsidR="000D5459" w:rsidRDefault="000D5459" w:rsidP="000D5459">
      <w:pPr>
        <w:jc w:val="both"/>
        <w:rPr>
          <w:color w:val="000000"/>
        </w:rPr>
      </w:pPr>
      <w:r>
        <w:rPr>
          <w:color w:val="000000"/>
        </w:rPr>
        <w:t xml:space="preserve"> </w:t>
      </w:r>
    </w:p>
    <w:p w:rsidR="000D5459" w:rsidRDefault="000D5459" w:rsidP="000D5459">
      <w:pPr>
        <w:jc w:val="both"/>
        <w:rPr>
          <w:color w:val="000000"/>
        </w:rPr>
      </w:pPr>
      <w:r>
        <w:rPr>
          <w:b/>
          <w:color w:val="000000"/>
        </w:rPr>
        <w:t>Sklad:</w:t>
      </w:r>
      <w:r>
        <w:rPr>
          <w:color w:val="000000"/>
        </w:rPr>
        <w:t xml:space="preserve"> ESS</w:t>
      </w:r>
    </w:p>
    <w:p w:rsidR="000D5459" w:rsidRDefault="000D5459" w:rsidP="000D5459">
      <w:pPr>
        <w:jc w:val="both"/>
        <w:rPr>
          <w:color w:val="000000"/>
        </w:rPr>
      </w:pPr>
    </w:p>
    <w:p w:rsidR="000D5459" w:rsidRDefault="000D5459" w:rsidP="000D5459">
      <w:pPr>
        <w:jc w:val="both"/>
        <w:rPr>
          <w:color w:val="000000"/>
        </w:rPr>
      </w:pPr>
      <w:r>
        <w:rPr>
          <w:b/>
          <w:color w:val="000000"/>
        </w:rPr>
        <w:t>Višina sredstev:</w:t>
      </w:r>
      <w:r>
        <w:rPr>
          <w:color w:val="000000"/>
        </w:rPr>
        <w:t xml:space="preserve"> </w:t>
      </w:r>
      <w:r w:rsidRPr="001C5D09">
        <w:rPr>
          <w:color w:val="000000"/>
        </w:rPr>
        <w:t>771.930,00</w:t>
      </w:r>
      <w:r w:rsidR="00A44190">
        <w:rPr>
          <w:color w:val="000000"/>
        </w:rPr>
        <w:t xml:space="preserve"> €</w:t>
      </w:r>
    </w:p>
    <w:p w:rsidR="000D5459" w:rsidRDefault="000D5459" w:rsidP="000D5459">
      <w:pPr>
        <w:jc w:val="both"/>
        <w:rPr>
          <w:color w:val="000000"/>
        </w:rPr>
      </w:pPr>
    </w:p>
    <w:p w:rsidR="000D5459" w:rsidRDefault="000D5459" w:rsidP="000D5459">
      <w:pPr>
        <w:jc w:val="both"/>
        <w:rPr>
          <w:color w:val="000000"/>
        </w:rPr>
      </w:pPr>
      <w:r>
        <w:rPr>
          <w:b/>
          <w:color w:val="000000"/>
        </w:rPr>
        <w:t>EU del:</w:t>
      </w:r>
      <w:r w:rsidR="00A174BF">
        <w:rPr>
          <w:color w:val="000000"/>
        </w:rPr>
        <w:t xml:space="preserve"> 617.544,00 €</w:t>
      </w:r>
    </w:p>
    <w:p w:rsidR="000D5459" w:rsidRDefault="000D5459" w:rsidP="000D5459">
      <w:pPr>
        <w:jc w:val="both"/>
        <w:rPr>
          <w:color w:val="000000"/>
        </w:rPr>
      </w:pPr>
    </w:p>
    <w:p w:rsidR="000D5459" w:rsidRDefault="000D5459" w:rsidP="000D5459">
      <w:pPr>
        <w:jc w:val="both"/>
        <w:rPr>
          <w:color w:val="000000"/>
        </w:rPr>
      </w:pPr>
      <w:r>
        <w:rPr>
          <w:b/>
          <w:color w:val="000000"/>
        </w:rPr>
        <w:t>SLO del:</w:t>
      </w:r>
      <w:r>
        <w:rPr>
          <w:color w:val="000000"/>
        </w:rPr>
        <w:t xml:space="preserve"> </w:t>
      </w:r>
      <w:r w:rsidR="00A174BF">
        <w:rPr>
          <w:color w:val="000000"/>
        </w:rPr>
        <w:t>154.386,00 €</w:t>
      </w:r>
    </w:p>
    <w:p w:rsidR="00367642" w:rsidRPr="001B7697" w:rsidRDefault="00367642" w:rsidP="00367642">
      <w:pPr>
        <w:jc w:val="both"/>
        <w:rPr>
          <w:color w:val="000000"/>
        </w:rPr>
      </w:pPr>
    </w:p>
    <w:p w:rsidR="000D5459" w:rsidRPr="000B7DAD" w:rsidRDefault="00367642" w:rsidP="000D5459">
      <w:pPr>
        <w:jc w:val="both"/>
        <w:rPr>
          <w:color w:val="000000"/>
        </w:rPr>
      </w:pPr>
      <w:r>
        <w:rPr>
          <w:b/>
          <w:color w:val="000000"/>
        </w:rPr>
        <w:t xml:space="preserve">Predvideni rezultati: </w:t>
      </w:r>
      <w:r w:rsidR="000D5459" w:rsidRPr="000B7DAD">
        <w:rPr>
          <w:color w:val="000000"/>
        </w:rPr>
        <w:t xml:space="preserve">Delni rezultati zaključenih operacij z leta 2016 že nakazujejo, da se povečuje število študentov iz socialno šibkejših okolij, ki se odločajo za mednarodno mobilnost preko programa </w:t>
      </w:r>
      <w:proofErr w:type="spellStart"/>
      <w:r w:rsidR="000D5459" w:rsidRPr="000B7DAD">
        <w:rPr>
          <w:color w:val="000000"/>
        </w:rPr>
        <w:t>Erasmus</w:t>
      </w:r>
      <w:proofErr w:type="spellEnd"/>
      <w:r w:rsidR="000D5459" w:rsidRPr="000B7DAD">
        <w:rPr>
          <w:color w:val="000000"/>
        </w:rPr>
        <w:t>+.</w:t>
      </w:r>
    </w:p>
    <w:p w:rsidR="000D5459" w:rsidRDefault="000D5459" w:rsidP="000D5459">
      <w:pPr>
        <w:jc w:val="both"/>
        <w:rPr>
          <w:color w:val="000000"/>
        </w:rPr>
      </w:pPr>
    </w:p>
    <w:p w:rsidR="00A44190" w:rsidRPr="00A174BF" w:rsidRDefault="00A44190" w:rsidP="00A44190">
      <w:pPr>
        <w:jc w:val="both"/>
      </w:pPr>
      <w:r w:rsidRPr="00A174BF">
        <w:rPr>
          <w:b/>
        </w:rPr>
        <w:t>Začetek operacije:</w:t>
      </w:r>
      <w:r w:rsidRPr="00A174BF">
        <w:t xml:space="preserve"> </w:t>
      </w:r>
      <w:r w:rsidR="00A174BF" w:rsidRPr="00A174BF">
        <w:t>1. 6. 2016</w:t>
      </w:r>
    </w:p>
    <w:p w:rsidR="00A44190" w:rsidRPr="00A44190" w:rsidRDefault="00A44190" w:rsidP="00A44190">
      <w:pPr>
        <w:jc w:val="both"/>
        <w:rPr>
          <w:color w:val="FF0000"/>
        </w:rPr>
      </w:pPr>
    </w:p>
    <w:p w:rsidR="00A44190" w:rsidRPr="00A44190" w:rsidRDefault="00A44190" w:rsidP="00A44190">
      <w:pPr>
        <w:jc w:val="both"/>
      </w:pPr>
      <w:r w:rsidRPr="00A44190">
        <w:rPr>
          <w:b/>
        </w:rPr>
        <w:t>Konec operacije:</w:t>
      </w:r>
      <w:r w:rsidRPr="00A44190">
        <w:t xml:space="preserve"> 30. 11. 2020</w:t>
      </w:r>
    </w:p>
    <w:p w:rsidR="00A44190" w:rsidRPr="001B7697" w:rsidRDefault="00A44190" w:rsidP="00A44190">
      <w:pPr>
        <w:jc w:val="both"/>
        <w:rPr>
          <w:color w:val="000000"/>
        </w:rPr>
      </w:pPr>
    </w:p>
    <w:p w:rsidR="00AA2657" w:rsidRPr="00D456CB" w:rsidRDefault="00AA2657">
      <w:pPr>
        <w:rPr>
          <w:rFonts w:asciiTheme="minorHAnsi" w:hAnsiTheme="minorHAnsi" w:cs="Arial"/>
          <w:b/>
          <w:bCs/>
          <w:smallCaps/>
          <w:sz w:val="22"/>
          <w:szCs w:val="22"/>
        </w:rPr>
      </w:pPr>
    </w:p>
    <w:sectPr w:rsidR="00AA2657" w:rsidRPr="00D456C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3F5" w:rsidRDefault="00D023F5" w:rsidP="009169AE">
      <w:r>
        <w:separator/>
      </w:r>
    </w:p>
  </w:endnote>
  <w:endnote w:type="continuationSeparator" w:id="0">
    <w:p w:rsidR="00D023F5" w:rsidRDefault="00D023F5" w:rsidP="0091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085189"/>
      <w:docPartObj>
        <w:docPartGallery w:val="Page Numbers (Bottom of Page)"/>
        <w:docPartUnique/>
      </w:docPartObj>
    </w:sdtPr>
    <w:sdtEndPr/>
    <w:sdtContent>
      <w:p w:rsidR="009169AE" w:rsidRDefault="009169AE">
        <w:pPr>
          <w:pStyle w:val="Noga"/>
          <w:jc w:val="right"/>
        </w:pPr>
        <w:r>
          <w:fldChar w:fldCharType="begin"/>
        </w:r>
        <w:r>
          <w:instrText>PAGE   \* MERGEFORMAT</w:instrText>
        </w:r>
        <w:r>
          <w:fldChar w:fldCharType="separate"/>
        </w:r>
        <w:r w:rsidR="000802B1">
          <w:rPr>
            <w:noProof/>
          </w:rPr>
          <w:t>2</w:t>
        </w:r>
        <w:r>
          <w:fldChar w:fldCharType="end"/>
        </w:r>
      </w:p>
    </w:sdtContent>
  </w:sdt>
  <w:p w:rsidR="009169AE" w:rsidRDefault="009169A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3F5" w:rsidRDefault="00D023F5" w:rsidP="009169AE">
      <w:r>
        <w:separator/>
      </w:r>
    </w:p>
  </w:footnote>
  <w:footnote w:type="continuationSeparator" w:id="0">
    <w:p w:rsidR="00D023F5" w:rsidRDefault="00D023F5" w:rsidP="009169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D1C24"/>
    <w:multiLevelType w:val="hybridMultilevel"/>
    <w:tmpl w:val="F5CACA26"/>
    <w:lvl w:ilvl="0" w:tplc="D542C646">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D7136E9"/>
    <w:multiLevelType w:val="hybridMultilevel"/>
    <w:tmpl w:val="980ED1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36F5094B"/>
    <w:multiLevelType w:val="multilevel"/>
    <w:tmpl w:val="3BB028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483863"/>
    <w:multiLevelType w:val="hybridMultilevel"/>
    <w:tmpl w:val="E4C87C7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nsid w:val="485A79FC"/>
    <w:multiLevelType w:val="hybridMultilevel"/>
    <w:tmpl w:val="0D2CA744"/>
    <w:lvl w:ilvl="0" w:tplc="0B8E889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65677764"/>
    <w:multiLevelType w:val="hybridMultilevel"/>
    <w:tmpl w:val="24202EF8"/>
    <w:lvl w:ilvl="0" w:tplc="7ADCAB8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68E14845"/>
    <w:multiLevelType w:val="multilevel"/>
    <w:tmpl w:val="8E68D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F54B00"/>
    <w:multiLevelType w:val="hybridMultilevel"/>
    <w:tmpl w:val="C3DC6E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6A465A28"/>
    <w:multiLevelType w:val="hybridMultilevel"/>
    <w:tmpl w:val="0B1208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6CA12491"/>
    <w:multiLevelType w:val="hybridMultilevel"/>
    <w:tmpl w:val="0CCA1C92"/>
    <w:lvl w:ilvl="0" w:tplc="D542C646">
      <w:numFmt w:val="bullet"/>
      <w:lvlText w:val="-"/>
      <w:lvlJc w:val="left"/>
      <w:pPr>
        <w:ind w:left="1080" w:hanging="360"/>
      </w:pPr>
      <w:rPr>
        <w:rFonts w:ascii="Calibri" w:eastAsia="Times New Roman"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7"/>
  </w:num>
  <w:num w:numId="4">
    <w:abstractNumId w:val="2"/>
  </w:num>
  <w:num w:numId="5">
    <w:abstractNumId w:val="8"/>
  </w:num>
  <w:num w:numId="6">
    <w:abstractNumId w:val="4"/>
  </w:num>
  <w:num w:numId="7">
    <w:abstractNumId w:val="1"/>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F76"/>
    <w:rsid w:val="00017CE5"/>
    <w:rsid w:val="00034475"/>
    <w:rsid w:val="00043232"/>
    <w:rsid w:val="00043AA7"/>
    <w:rsid w:val="0005484D"/>
    <w:rsid w:val="00063365"/>
    <w:rsid w:val="000802B1"/>
    <w:rsid w:val="00090A34"/>
    <w:rsid w:val="00094257"/>
    <w:rsid w:val="000B2E78"/>
    <w:rsid w:val="000C100F"/>
    <w:rsid w:val="000C279B"/>
    <w:rsid w:val="000D5459"/>
    <w:rsid w:val="001112AF"/>
    <w:rsid w:val="001237FF"/>
    <w:rsid w:val="001238A2"/>
    <w:rsid w:val="00124A82"/>
    <w:rsid w:val="0012559C"/>
    <w:rsid w:val="00136348"/>
    <w:rsid w:val="00147802"/>
    <w:rsid w:val="00163082"/>
    <w:rsid w:val="00165F2C"/>
    <w:rsid w:val="001730B3"/>
    <w:rsid w:val="001961BE"/>
    <w:rsid w:val="001A56CC"/>
    <w:rsid w:val="001A5A0A"/>
    <w:rsid w:val="001A7FC9"/>
    <w:rsid w:val="001B39FA"/>
    <w:rsid w:val="001B5A3A"/>
    <w:rsid w:val="001C58F7"/>
    <w:rsid w:val="001D0EED"/>
    <w:rsid w:val="001D32EE"/>
    <w:rsid w:val="001D5037"/>
    <w:rsid w:val="001E5577"/>
    <w:rsid w:val="001E609D"/>
    <w:rsid w:val="001E656B"/>
    <w:rsid w:val="001E7E5B"/>
    <w:rsid w:val="00202F2B"/>
    <w:rsid w:val="00211EA7"/>
    <w:rsid w:val="00212A80"/>
    <w:rsid w:val="0021671A"/>
    <w:rsid w:val="00221D28"/>
    <w:rsid w:val="00250A72"/>
    <w:rsid w:val="00265717"/>
    <w:rsid w:val="00267803"/>
    <w:rsid w:val="002679F2"/>
    <w:rsid w:val="00267D26"/>
    <w:rsid w:val="00296C15"/>
    <w:rsid w:val="002D5313"/>
    <w:rsid w:val="002E30FB"/>
    <w:rsid w:val="002F2770"/>
    <w:rsid w:val="003025F4"/>
    <w:rsid w:val="00325437"/>
    <w:rsid w:val="00336A85"/>
    <w:rsid w:val="00356678"/>
    <w:rsid w:val="00367642"/>
    <w:rsid w:val="00373D74"/>
    <w:rsid w:val="00373F76"/>
    <w:rsid w:val="00375159"/>
    <w:rsid w:val="00376BF8"/>
    <w:rsid w:val="00383E20"/>
    <w:rsid w:val="00385F1E"/>
    <w:rsid w:val="003D14AA"/>
    <w:rsid w:val="003D1AFE"/>
    <w:rsid w:val="003D2F6F"/>
    <w:rsid w:val="003D6FF3"/>
    <w:rsid w:val="003F4BAA"/>
    <w:rsid w:val="004126FE"/>
    <w:rsid w:val="00417752"/>
    <w:rsid w:val="00437E84"/>
    <w:rsid w:val="00441569"/>
    <w:rsid w:val="00442CDD"/>
    <w:rsid w:val="004654FD"/>
    <w:rsid w:val="004B0EB9"/>
    <w:rsid w:val="004C115C"/>
    <w:rsid w:val="004D44F9"/>
    <w:rsid w:val="004D7547"/>
    <w:rsid w:val="0052026B"/>
    <w:rsid w:val="00520524"/>
    <w:rsid w:val="0054683F"/>
    <w:rsid w:val="005474E7"/>
    <w:rsid w:val="00560DB6"/>
    <w:rsid w:val="0057124E"/>
    <w:rsid w:val="00581240"/>
    <w:rsid w:val="005A5E1C"/>
    <w:rsid w:val="005C35BC"/>
    <w:rsid w:val="005C5C95"/>
    <w:rsid w:val="005C7F55"/>
    <w:rsid w:val="005D0085"/>
    <w:rsid w:val="005D3DD0"/>
    <w:rsid w:val="005E4C27"/>
    <w:rsid w:val="0060100F"/>
    <w:rsid w:val="00604E22"/>
    <w:rsid w:val="00610801"/>
    <w:rsid w:val="0061332F"/>
    <w:rsid w:val="00614A51"/>
    <w:rsid w:val="00625CC8"/>
    <w:rsid w:val="006310A9"/>
    <w:rsid w:val="00651960"/>
    <w:rsid w:val="00652553"/>
    <w:rsid w:val="0066125E"/>
    <w:rsid w:val="00690CCE"/>
    <w:rsid w:val="006B0C17"/>
    <w:rsid w:val="006C64D9"/>
    <w:rsid w:val="006E633C"/>
    <w:rsid w:val="006F0A4D"/>
    <w:rsid w:val="006F7275"/>
    <w:rsid w:val="00701D36"/>
    <w:rsid w:val="0072696D"/>
    <w:rsid w:val="00726FAF"/>
    <w:rsid w:val="007473A4"/>
    <w:rsid w:val="007550A9"/>
    <w:rsid w:val="00782917"/>
    <w:rsid w:val="007A1155"/>
    <w:rsid w:val="007B0E9B"/>
    <w:rsid w:val="007B45B8"/>
    <w:rsid w:val="007C2B36"/>
    <w:rsid w:val="007D1B73"/>
    <w:rsid w:val="00840C22"/>
    <w:rsid w:val="00855309"/>
    <w:rsid w:val="00865CA4"/>
    <w:rsid w:val="00891547"/>
    <w:rsid w:val="00894B4F"/>
    <w:rsid w:val="008C203A"/>
    <w:rsid w:val="008E138D"/>
    <w:rsid w:val="008E3128"/>
    <w:rsid w:val="00904F6B"/>
    <w:rsid w:val="0090621B"/>
    <w:rsid w:val="009169AE"/>
    <w:rsid w:val="00926F41"/>
    <w:rsid w:val="009302BF"/>
    <w:rsid w:val="00946139"/>
    <w:rsid w:val="00963FC3"/>
    <w:rsid w:val="009B76E5"/>
    <w:rsid w:val="009C094F"/>
    <w:rsid w:val="009C7C2D"/>
    <w:rsid w:val="009F41CF"/>
    <w:rsid w:val="00A174BF"/>
    <w:rsid w:val="00A31588"/>
    <w:rsid w:val="00A31889"/>
    <w:rsid w:val="00A3521A"/>
    <w:rsid w:val="00A44190"/>
    <w:rsid w:val="00A51AD1"/>
    <w:rsid w:val="00A64A03"/>
    <w:rsid w:val="00A6533A"/>
    <w:rsid w:val="00A80E23"/>
    <w:rsid w:val="00A841D9"/>
    <w:rsid w:val="00A92F52"/>
    <w:rsid w:val="00A96E38"/>
    <w:rsid w:val="00AA2657"/>
    <w:rsid w:val="00AA6B14"/>
    <w:rsid w:val="00AB51E8"/>
    <w:rsid w:val="00AF0AD7"/>
    <w:rsid w:val="00B113B7"/>
    <w:rsid w:val="00B1291D"/>
    <w:rsid w:val="00B13BA0"/>
    <w:rsid w:val="00B15007"/>
    <w:rsid w:val="00B36236"/>
    <w:rsid w:val="00B612BF"/>
    <w:rsid w:val="00B847D4"/>
    <w:rsid w:val="00B92CAC"/>
    <w:rsid w:val="00BB2F7F"/>
    <w:rsid w:val="00BD09D8"/>
    <w:rsid w:val="00BD1CA4"/>
    <w:rsid w:val="00BF02A8"/>
    <w:rsid w:val="00BF7DE0"/>
    <w:rsid w:val="00C643A7"/>
    <w:rsid w:val="00C81CB1"/>
    <w:rsid w:val="00C857CA"/>
    <w:rsid w:val="00C92EE2"/>
    <w:rsid w:val="00CA06A9"/>
    <w:rsid w:val="00D023F5"/>
    <w:rsid w:val="00D02855"/>
    <w:rsid w:val="00D04B84"/>
    <w:rsid w:val="00D42633"/>
    <w:rsid w:val="00D456CB"/>
    <w:rsid w:val="00DA0474"/>
    <w:rsid w:val="00DD4A0F"/>
    <w:rsid w:val="00DF2D42"/>
    <w:rsid w:val="00E15DB3"/>
    <w:rsid w:val="00E254A9"/>
    <w:rsid w:val="00E3618E"/>
    <w:rsid w:val="00E61A64"/>
    <w:rsid w:val="00E70F1A"/>
    <w:rsid w:val="00E72602"/>
    <w:rsid w:val="00E76603"/>
    <w:rsid w:val="00E87603"/>
    <w:rsid w:val="00E92C76"/>
    <w:rsid w:val="00EB4D51"/>
    <w:rsid w:val="00EB570A"/>
    <w:rsid w:val="00EC3041"/>
    <w:rsid w:val="00EC44EB"/>
    <w:rsid w:val="00ED6C34"/>
    <w:rsid w:val="00ED79DD"/>
    <w:rsid w:val="00EF025E"/>
    <w:rsid w:val="00F067D5"/>
    <w:rsid w:val="00F131E2"/>
    <w:rsid w:val="00F13999"/>
    <w:rsid w:val="00F23321"/>
    <w:rsid w:val="00F43477"/>
    <w:rsid w:val="00F506FA"/>
    <w:rsid w:val="00F5596B"/>
    <w:rsid w:val="00F73912"/>
    <w:rsid w:val="00F83D85"/>
    <w:rsid w:val="00FA1E13"/>
    <w:rsid w:val="00FC1DE1"/>
    <w:rsid w:val="00FC346E"/>
    <w:rsid w:val="00FE1BB8"/>
    <w:rsid w:val="00FE5DED"/>
    <w:rsid w:val="00FF55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73F76"/>
    <w:pPr>
      <w:spacing w:after="0" w:line="240" w:lineRule="auto"/>
    </w:pPr>
    <w:rPr>
      <w:rFonts w:ascii="Arial" w:eastAsia="Times New Roman" w:hAnsi="Arial" w:cs="Times New Roman"/>
      <w:sz w:val="20"/>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pis">
    <w:name w:val="caption"/>
    <w:basedOn w:val="Navaden"/>
    <w:next w:val="Navaden"/>
    <w:link w:val="NapisZnak"/>
    <w:qFormat/>
    <w:rsid w:val="00373F76"/>
    <w:pPr>
      <w:keepNext/>
      <w:spacing w:before="60" w:after="120" w:line="264" w:lineRule="auto"/>
      <w:jc w:val="center"/>
    </w:pPr>
    <w:rPr>
      <w:rFonts w:ascii="Tahoma" w:hAnsi="Tahoma"/>
      <w:b/>
      <w:bCs/>
      <w:szCs w:val="20"/>
    </w:rPr>
  </w:style>
  <w:style w:type="character" w:customStyle="1" w:styleId="NapisZnak">
    <w:name w:val="Napis Znak"/>
    <w:link w:val="Napis"/>
    <w:rsid w:val="00373F76"/>
    <w:rPr>
      <w:rFonts w:ascii="Tahoma" w:eastAsia="Times New Roman" w:hAnsi="Tahoma" w:cs="Times New Roman"/>
      <w:b/>
      <w:bCs/>
      <w:sz w:val="20"/>
      <w:szCs w:val="20"/>
      <w:lang w:eastAsia="sl-SI"/>
    </w:rPr>
  </w:style>
  <w:style w:type="paragraph" w:customStyle="1" w:styleId="Navaden1">
    <w:name w:val="Navaden1"/>
    <w:basedOn w:val="Navaden"/>
    <w:next w:val="Navaden"/>
    <w:link w:val="NavadenChar"/>
    <w:rsid w:val="00373F76"/>
    <w:pPr>
      <w:autoSpaceDE w:val="0"/>
      <w:autoSpaceDN w:val="0"/>
      <w:adjustRightInd w:val="0"/>
    </w:pPr>
  </w:style>
  <w:style w:type="character" w:customStyle="1" w:styleId="NavadenChar">
    <w:name w:val="Navaden Char"/>
    <w:link w:val="Navaden1"/>
    <w:rsid w:val="00373F76"/>
    <w:rPr>
      <w:rFonts w:ascii="Arial" w:eastAsia="Times New Roman" w:hAnsi="Arial" w:cs="Times New Roman"/>
      <w:sz w:val="20"/>
      <w:szCs w:val="24"/>
      <w:lang w:eastAsia="sl-SI"/>
    </w:rPr>
  </w:style>
  <w:style w:type="character" w:customStyle="1" w:styleId="5yl5">
    <w:name w:val="_5yl5"/>
    <w:basedOn w:val="Privzetapisavaodstavka"/>
    <w:rsid w:val="00373F76"/>
  </w:style>
  <w:style w:type="character" w:styleId="Hiperpovezava">
    <w:name w:val="Hyperlink"/>
    <w:basedOn w:val="Privzetapisavaodstavka"/>
    <w:uiPriority w:val="99"/>
    <w:unhideWhenUsed/>
    <w:rsid w:val="00B36236"/>
    <w:rPr>
      <w:color w:val="0000FF" w:themeColor="hyperlink"/>
      <w:u w:val="single"/>
    </w:rPr>
  </w:style>
  <w:style w:type="paragraph" w:styleId="Odstavekseznama">
    <w:name w:val="List Paragraph"/>
    <w:basedOn w:val="Navaden"/>
    <w:uiPriority w:val="34"/>
    <w:qFormat/>
    <w:rsid w:val="00E72602"/>
    <w:pPr>
      <w:ind w:left="720"/>
      <w:contextualSpacing/>
    </w:pPr>
  </w:style>
  <w:style w:type="character" w:styleId="Pripombasklic">
    <w:name w:val="annotation reference"/>
    <w:basedOn w:val="Privzetapisavaodstavka"/>
    <w:uiPriority w:val="99"/>
    <w:semiHidden/>
    <w:unhideWhenUsed/>
    <w:rsid w:val="00B13BA0"/>
    <w:rPr>
      <w:sz w:val="16"/>
      <w:szCs w:val="16"/>
    </w:rPr>
  </w:style>
  <w:style w:type="paragraph" w:styleId="Pripombabesedilo">
    <w:name w:val="annotation text"/>
    <w:basedOn w:val="Navaden"/>
    <w:link w:val="PripombabesediloZnak"/>
    <w:uiPriority w:val="99"/>
    <w:semiHidden/>
    <w:unhideWhenUsed/>
    <w:rsid w:val="00B13BA0"/>
    <w:rPr>
      <w:szCs w:val="20"/>
    </w:rPr>
  </w:style>
  <w:style w:type="character" w:customStyle="1" w:styleId="PripombabesediloZnak">
    <w:name w:val="Pripomba – besedilo Znak"/>
    <w:basedOn w:val="Privzetapisavaodstavka"/>
    <w:link w:val="Pripombabesedilo"/>
    <w:uiPriority w:val="99"/>
    <w:semiHidden/>
    <w:rsid w:val="00B13BA0"/>
    <w:rPr>
      <w:rFonts w:ascii="Arial" w:eastAsia="Times New Roman" w:hAnsi="Arial" w:cs="Times New Roman"/>
      <w:sz w:val="20"/>
      <w:szCs w:val="20"/>
      <w:lang w:eastAsia="sl-SI"/>
    </w:rPr>
  </w:style>
  <w:style w:type="paragraph" w:styleId="Besedilooblaka">
    <w:name w:val="Balloon Text"/>
    <w:basedOn w:val="Navaden"/>
    <w:link w:val="BesedilooblakaZnak"/>
    <w:uiPriority w:val="99"/>
    <w:semiHidden/>
    <w:unhideWhenUsed/>
    <w:rsid w:val="00B13BA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13BA0"/>
    <w:rPr>
      <w:rFonts w:ascii="Tahoma" w:eastAsia="Times New Roman" w:hAnsi="Tahoma" w:cs="Tahoma"/>
      <w:sz w:val="16"/>
      <w:szCs w:val="16"/>
      <w:lang w:eastAsia="sl-SI"/>
    </w:rPr>
  </w:style>
  <w:style w:type="paragraph" w:styleId="Zadevapripombe">
    <w:name w:val="annotation subject"/>
    <w:basedOn w:val="Pripombabesedilo"/>
    <w:next w:val="Pripombabesedilo"/>
    <w:link w:val="ZadevapripombeZnak"/>
    <w:uiPriority w:val="99"/>
    <w:semiHidden/>
    <w:unhideWhenUsed/>
    <w:rsid w:val="00B13BA0"/>
    <w:rPr>
      <w:b/>
      <w:bCs/>
    </w:rPr>
  </w:style>
  <w:style w:type="character" w:customStyle="1" w:styleId="ZadevapripombeZnak">
    <w:name w:val="Zadeva pripombe Znak"/>
    <w:basedOn w:val="PripombabesediloZnak"/>
    <w:link w:val="Zadevapripombe"/>
    <w:uiPriority w:val="99"/>
    <w:semiHidden/>
    <w:rsid w:val="00B13BA0"/>
    <w:rPr>
      <w:rFonts w:ascii="Arial" w:eastAsia="Times New Roman" w:hAnsi="Arial" w:cs="Times New Roman"/>
      <w:b/>
      <w:bCs/>
      <w:sz w:val="20"/>
      <w:szCs w:val="20"/>
      <w:lang w:eastAsia="sl-SI"/>
    </w:rPr>
  </w:style>
  <w:style w:type="paragraph" w:styleId="Navadensplet">
    <w:name w:val="Normal (Web)"/>
    <w:basedOn w:val="Navaden"/>
    <w:uiPriority w:val="99"/>
    <w:semiHidden/>
    <w:unhideWhenUsed/>
    <w:rsid w:val="008C203A"/>
    <w:rPr>
      <w:rFonts w:ascii="inherit" w:hAnsi="inherit"/>
      <w:sz w:val="24"/>
    </w:rPr>
  </w:style>
  <w:style w:type="paragraph" w:customStyle="1" w:styleId="align-left">
    <w:name w:val="align-left"/>
    <w:basedOn w:val="Navaden"/>
    <w:rsid w:val="00F73912"/>
    <w:pPr>
      <w:spacing w:before="100" w:beforeAutospacing="1" w:after="100" w:afterAutospacing="1"/>
    </w:pPr>
    <w:rPr>
      <w:rFonts w:ascii="Times New Roman" w:hAnsi="Times New Roman"/>
      <w:sz w:val="24"/>
    </w:rPr>
  </w:style>
  <w:style w:type="character" w:styleId="Krepko">
    <w:name w:val="Strong"/>
    <w:basedOn w:val="Privzetapisavaodstavka"/>
    <w:uiPriority w:val="22"/>
    <w:qFormat/>
    <w:rsid w:val="004654FD"/>
    <w:rPr>
      <w:b/>
      <w:bCs/>
    </w:rPr>
  </w:style>
  <w:style w:type="paragraph" w:styleId="Glava">
    <w:name w:val="header"/>
    <w:basedOn w:val="Navaden"/>
    <w:link w:val="GlavaZnak"/>
    <w:uiPriority w:val="99"/>
    <w:unhideWhenUsed/>
    <w:rsid w:val="009169AE"/>
    <w:pPr>
      <w:tabs>
        <w:tab w:val="center" w:pos="4536"/>
        <w:tab w:val="right" w:pos="9072"/>
      </w:tabs>
    </w:pPr>
  </w:style>
  <w:style w:type="character" w:customStyle="1" w:styleId="GlavaZnak">
    <w:name w:val="Glava Znak"/>
    <w:basedOn w:val="Privzetapisavaodstavka"/>
    <w:link w:val="Glava"/>
    <w:uiPriority w:val="99"/>
    <w:rsid w:val="009169AE"/>
    <w:rPr>
      <w:rFonts w:ascii="Arial" w:eastAsia="Times New Roman" w:hAnsi="Arial" w:cs="Times New Roman"/>
      <w:sz w:val="20"/>
      <w:szCs w:val="24"/>
      <w:lang w:eastAsia="sl-SI"/>
    </w:rPr>
  </w:style>
  <w:style w:type="paragraph" w:styleId="Noga">
    <w:name w:val="footer"/>
    <w:basedOn w:val="Navaden"/>
    <w:link w:val="NogaZnak"/>
    <w:uiPriority w:val="99"/>
    <w:unhideWhenUsed/>
    <w:rsid w:val="009169AE"/>
    <w:pPr>
      <w:tabs>
        <w:tab w:val="center" w:pos="4536"/>
        <w:tab w:val="right" w:pos="9072"/>
      </w:tabs>
    </w:pPr>
  </w:style>
  <w:style w:type="character" w:customStyle="1" w:styleId="NogaZnak">
    <w:name w:val="Noga Znak"/>
    <w:basedOn w:val="Privzetapisavaodstavka"/>
    <w:link w:val="Noga"/>
    <w:uiPriority w:val="99"/>
    <w:rsid w:val="009169AE"/>
    <w:rPr>
      <w:rFonts w:ascii="Arial" w:eastAsia="Times New Roman" w:hAnsi="Arial" w:cs="Times New Roman"/>
      <w:sz w:val="20"/>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73F76"/>
    <w:pPr>
      <w:spacing w:after="0" w:line="240" w:lineRule="auto"/>
    </w:pPr>
    <w:rPr>
      <w:rFonts w:ascii="Arial" w:eastAsia="Times New Roman" w:hAnsi="Arial" w:cs="Times New Roman"/>
      <w:sz w:val="20"/>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pis">
    <w:name w:val="caption"/>
    <w:basedOn w:val="Navaden"/>
    <w:next w:val="Navaden"/>
    <w:link w:val="NapisZnak"/>
    <w:qFormat/>
    <w:rsid w:val="00373F76"/>
    <w:pPr>
      <w:keepNext/>
      <w:spacing w:before="60" w:after="120" w:line="264" w:lineRule="auto"/>
      <w:jc w:val="center"/>
    </w:pPr>
    <w:rPr>
      <w:rFonts w:ascii="Tahoma" w:hAnsi="Tahoma"/>
      <w:b/>
      <w:bCs/>
      <w:szCs w:val="20"/>
    </w:rPr>
  </w:style>
  <w:style w:type="character" w:customStyle="1" w:styleId="NapisZnak">
    <w:name w:val="Napis Znak"/>
    <w:link w:val="Napis"/>
    <w:rsid w:val="00373F76"/>
    <w:rPr>
      <w:rFonts w:ascii="Tahoma" w:eastAsia="Times New Roman" w:hAnsi="Tahoma" w:cs="Times New Roman"/>
      <w:b/>
      <w:bCs/>
      <w:sz w:val="20"/>
      <w:szCs w:val="20"/>
      <w:lang w:eastAsia="sl-SI"/>
    </w:rPr>
  </w:style>
  <w:style w:type="paragraph" w:customStyle="1" w:styleId="Navaden1">
    <w:name w:val="Navaden1"/>
    <w:basedOn w:val="Navaden"/>
    <w:next w:val="Navaden"/>
    <w:link w:val="NavadenChar"/>
    <w:rsid w:val="00373F76"/>
    <w:pPr>
      <w:autoSpaceDE w:val="0"/>
      <w:autoSpaceDN w:val="0"/>
      <w:adjustRightInd w:val="0"/>
    </w:pPr>
  </w:style>
  <w:style w:type="character" w:customStyle="1" w:styleId="NavadenChar">
    <w:name w:val="Navaden Char"/>
    <w:link w:val="Navaden1"/>
    <w:rsid w:val="00373F76"/>
    <w:rPr>
      <w:rFonts w:ascii="Arial" w:eastAsia="Times New Roman" w:hAnsi="Arial" w:cs="Times New Roman"/>
      <w:sz w:val="20"/>
      <w:szCs w:val="24"/>
      <w:lang w:eastAsia="sl-SI"/>
    </w:rPr>
  </w:style>
  <w:style w:type="character" w:customStyle="1" w:styleId="5yl5">
    <w:name w:val="_5yl5"/>
    <w:basedOn w:val="Privzetapisavaodstavka"/>
    <w:rsid w:val="00373F76"/>
  </w:style>
  <w:style w:type="character" w:styleId="Hiperpovezava">
    <w:name w:val="Hyperlink"/>
    <w:basedOn w:val="Privzetapisavaodstavka"/>
    <w:uiPriority w:val="99"/>
    <w:unhideWhenUsed/>
    <w:rsid w:val="00B36236"/>
    <w:rPr>
      <w:color w:val="0000FF" w:themeColor="hyperlink"/>
      <w:u w:val="single"/>
    </w:rPr>
  </w:style>
  <w:style w:type="paragraph" w:styleId="Odstavekseznama">
    <w:name w:val="List Paragraph"/>
    <w:basedOn w:val="Navaden"/>
    <w:uiPriority w:val="34"/>
    <w:qFormat/>
    <w:rsid w:val="00E72602"/>
    <w:pPr>
      <w:ind w:left="720"/>
      <w:contextualSpacing/>
    </w:pPr>
  </w:style>
  <w:style w:type="character" w:styleId="Pripombasklic">
    <w:name w:val="annotation reference"/>
    <w:basedOn w:val="Privzetapisavaodstavka"/>
    <w:uiPriority w:val="99"/>
    <w:semiHidden/>
    <w:unhideWhenUsed/>
    <w:rsid w:val="00B13BA0"/>
    <w:rPr>
      <w:sz w:val="16"/>
      <w:szCs w:val="16"/>
    </w:rPr>
  </w:style>
  <w:style w:type="paragraph" w:styleId="Pripombabesedilo">
    <w:name w:val="annotation text"/>
    <w:basedOn w:val="Navaden"/>
    <w:link w:val="PripombabesediloZnak"/>
    <w:uiPriority w:val="99"/>
    <w:semiHidden/>
    <w:unhideWhenUsed/>
    <w:rsid w:val="00B13BA0"/>
    <w:rPr>
      <w:szCs w:val="20"/>
    </w:rPr>
  </w:style>
  <w:style w:type="character" w:customStyle="1" w:styleId="PripombabesediloZnak">
    <w:name w:val="Pripomba – besedilo Znak"/>
    <w:basedOn w:val="Privzetapisavaodstavka"/>
    <w:link w:val="Pripombabesedilo"/>
    <w:uiPriority w:val="99"/>
    <w:semiHidden/>
    <w:rsid w:val="00B13BA0"/>
    <w:rPr>
      <w:rFonts w:ascii="Arial" w:eastAsia="Times New Roman" w:hAnsi="Arial" w:cs="Times New Roman"/>
      <w:sz w:val="20"/>
      <w:szCs w:val="20"/>
      <w:lang w:eastAsia="sl-SI"/>
    </w:rPr>
  </w:style>
  <w:style w:type="paragraph" w:styleId="Besedilooblaka">
    <w:name w:val="Balloon Text"/>
    <w:basedOn w:val="Navaden"/>
    <w:link w:val="BesedilooblakaZnak"/>
    <w:uiPriority w:val="99"/>
    <w:semiHidden/>
    <w:unhideWhenUsed/>
    <w:rsid w:val="00B13BA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13BA0"/>
    <w:rPr>
      <w:rFonts w:ascii="Tahoma" w:eastAsia="Times New Roman" w:hAnsi="Tahoma" w:cs="Tahoma"/>
      <w:sz w:val="16"/>
      <w:szCs w:val="16"/>
      <w:lang w:eastAsia="sl-SI"/>
    </w:rPr>
  </w:style>
  <w:style w:type="paragraph" w:styleId="Zadevapripombe">
    <w:name w:val="annotation subject"/>
    <w:basedOn w:val="Pripombabesedilo"/>
    <w:next w:val="Pripombabesedilo"/>
    <w:link w:val="ZadevapripombeZnak"/>
    <w:uiPriority w:val="99"/>
    <w:semiHidden/>
    <w:unhideWhenUsed/>
    <w:rsid w:val="00B13BA0"/>
    <w:rPr>
      <w:b/>
      <w:bCs/>
    </w:rPr>
  </w:style>
  <w:style w:type="character" w:customStyle="1" w:styleId="ZadevapripombeZnak">
    <w:name w:val="Zadeva pripombe Znak"/>
    <w:basedOn w:val="PripombabesediloZnak"/>
    <w:link w:val="Zadevapripombe"/>
    <w:uiPriority w:val="99"/>
    <w:semiHidden/>
    <w:rsid w:val="00B13BA0"/>
    <w:rPr>
      <w:rFonts w:ascii="Arial" w:eastAsia="Times New Roman" w:hAnsi="Arial" w:cs="Times New Roman"/>
      <w:b/>
      <w:bCs/>
      <w:sz w:val="20"/>
      <w:szCs w:val="20"/>
      <w:lang w:eastAsia="sl-SI"/>
    </w:rPr>
  </w:style>
  <w:style w:type="paragraph" w:styleId="Navadensplet">
    <w:name w:val="Normal (Web)"/>
    <w:basedOn w:val="Navaden"/>
    <w:uiPriority w:val="99"/>
    <w:semiHidden/>
    <w:unhideWhenUsed/>
    <w:rsid w:val="008C203A"/>
    <w:rPr>
      <w:rFonts w:ascii="inherit" w:hAnsi="inherit"/>
      <w:sz w:val="24"/>
    </w:rPr>
  </w:style>
  <w:style w:type="paragraph" w:customStyle="1" w:styleId="align-left">
    <w:name w:val="align-left"/>
    <w:basedOn w:val="Navaden"/>
    <w:rsid w:val="00F73912"/>
    <w:pPr>
      <w:spacing w:before="100" w:beforeAutospacing="1" w:after="100" w:afterAutospacing="1"/>
    </w:pPr>
    <w:rPr>
      <w:rFonts w:ascii="Times New Roman" w:hAnsi="Times New Roman"/>
      <w:sz w:val="24"/>
    </w:rPr>
  </w:style>
  <w:style w:type="character" w:styleId="Krepko">
    <w:name w:val="Strong"/>
    <w:basedOn w:val="Privzetapisavaodstavka"/>
    <w:uiPriority w:val="22"/>
    <w:qFormat/>
    <w:rsid w:val="004654FD"/>
    <w:rPr>
      <w:b/>
      <w:bCs/>
    </w:rPr>
  </w:style>
  <w:style w:type="paragraph" w:styleId="Glava">
    <w:name w:val="header"/>
    <w:basedOn w:val="Navaden"/>
    <w:link w:val="GlavaZnak"/>
    <w:uiPriority w:val="99"/>
    <w:unhideWhenUsed/>
    <w:rsid w:val="009169AE"/>
    <w:pPr>
      <w:tabs>
        <w:tab w:val="center" w:pos="4536"/>
        <w:tab w:val="right" w:pos="9072"/>
      </w:tabs>
    </w:pPr>
  </w:style>
  <w:style w:type="character" w:customStyle="1" w:styleId="GlavaZnak">
    <w:name w:val="Glava Znak"/>
    <w:basedOn w:val="Privzetapisavaodstavka"/>
    <w:link w:val="Glava"/>
    <w:uiPriority w:val="99"/>
    <w:rsid w:val="009169AE"/>
    <w:rPr>
      <w:rFonts w:ascii="Arial" w:eastAsia="Times New Roman" w:hAnsi="Arial" w:cs="Times New Roman"/>
      <w:sz w:val="20"/>
      <w:szCs w:val="24"/>
      <w:lang w:eastAsia="sl-SI"/>
    </w:rPr>
  </w:style>
  <w:style w:type="paragraph" w:styleId="Noga">
    <w:name w:val="footer"/>
    <w:basedOn w:val="Navaden"/>
    <w:link w:val="NogaZnak"/>
    <w:uiPriority w:val="99"/>
    <w:unhideWhenUsed/>
    <w:rsid w:val="009169AE"/>
    <w:pPr>
      <w:tabs>
        <w:tab w:val="center" w:pos="4536"/>
        <w:tab w:val="right" w:pos="9072"/>
      </w:tabs>
    </w:pPr>
  </w:style>
  <w:style w:type="character" w:customStyle="1" w:styleId="NogaZnak">
    <w:name w:val="Noga Znak"/>
    <w:basedOn w:val="Privzetapisavaodstavka"/>
    <w:link w:val="Noga"/>
    <w:uiPriority w:val="99"/>
    <w:rsid w:val="009169AE"/>
    <w:rPr>
      <w:rFonts w:ascii="Arial" w:eastAsia="Times New Roman" w:hAnsi="Arial" w:cs="Times New Roman"/>
      <w:sz w:val="20"/>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1386">
      <w:bodyDiv w:val="1"/>
      <w:marLeft w:val="0"/>
      <w:marRight w:val="0"/>
      <w:marTop w:val="0"/>
      <w:marBottom w:val="0"/>
      <w:divBdr>
        <w:top w:val="none" w:sz="0" w:space="0" w:color="auto"/>
        <w:left w:val="none" w:sz="0" w:space="0" w:color="auto"/>
        <w:bottom w:val="none" w:sz="0" w:space="0" w:color="auto"/>
        <w:right w:val="none" w:sz="0" w:space="0" w:color="auto"/>
      </w:divBdr>
      <w:divsChild>
        <w:div w:id="861940892">
          <w:marLeft w:val="0"/>
          <w:marRight w:val="0"/>
          <w:marTop w:val="0"/>
          <w:marBottom w:val="0"/>
          <w:divBdr>
            <w:top w:val="none" w:sz="0" w:space="0" w:color="auto"/>
            <w:left w:val="none" w:sz="0" w:space="0" w:color="auto"/>
            <w:bottom w:val="none" w:sz="0" w:space="0" w:color="auto"/>
            <w:right w:val="none" w:sz="0" w:space="0" w:color="auto"/>
          </w:divBdr>
          <w:divsChild>
            <w:div w:id="150295686">
              <w:marLeft w:val="0"/>
              <w:marRight w:val="0"/>
              <w:marTop w:val="0"/>
              <w:marBottom w:val="0"/>
              <w:divBdr>
                <w:top w:val="none" w:sz="0" w:space="0" w:color="auto"/>
                <w:left w:val="none" w:sz="0" w:space="0" w:color="auto"/>
                <w:bottom w:val="none" w:sz="0" w:space="0" w:color="auto"/>
                <w:right w:val="none" w:sz="0" w:space="0" w:color="auto"/>
              </w:divBdr>
              <w:divsChild>
                <w:div w:id="95344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335910">
      <w:bodyDiv w:val="1"/>
      <w:marLeft w:val="0"/>
      <w:marRight w:val="0"/>
      <w:marTop w:val="0"/>
      <w:marBottom w:val="0"/>
      <w:divBdr>
        <w:top w:val="none" w:sz="0" w:space="0" w:color="auto"/>
        <w:left w:val="none" w:sz="0" w:space="0" w:color="auto"/>
        <w:bottom w:val="none" w:sz="0" w:space="0" w:color="auto"/>
        <w:right w:val="none" w:sz="0" w:space="0" w:color="auto"/>
      </w:divBdr>
      <w:divsChild>
        <w:div w:id="907685811">
          <w:marLeft w:val="0"/>
          <w:marRight w:val="0"/>
          <w:marTop w:val="0"/>
          <w:marBottom w:val="0"/>
          <w:divBdr>
            <w:top w:val="none" w:sz="0" w:space="0" w:color="auto"/>
            <w:left w:val="none" w:sz="0" w:space="0" w:color="auto"/>
            <w:bottom w:val="none" w:sz="0" w:space="0" w:color="auto"/>
            <w:right w:val="none" w:sz="0" w:space="0" w:color="auto"/>
          </w:divBdr>
          <w:divsChild>
            <w:div w:id="1006060013">
              <w:marLeft w:val="0"/>
              <w:marRight w:val="0"/>
              <w:marTop w:val="0"/>
              <w:marBottom w:val="0"/>
              <w:divBdr>
                <w:top w:val="none" w:sz="0" w:space="0" w:color="auto"/>
                <w:left w:val="none" w:sz="0" w:space="0" w:color="auto"/>
                <w:bottom w:val="none" w:sz="0" w:space="0" w:color="auto"/>
                <w:right w:val="none" w:sz="0" w:space="0" w:color="auto"/>
              </w:divBdr>
              <w:divsChild>
                <w:div w:id="166004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3DC43-1316-4C8B-AFF8-7C946B6CD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357</Words>
  <Characters>2035</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Vertelj</dc:creator>
  <cp:lastModifiedBy>Janez Pogačar</cp:lastModifiedBy>
  <cp:revision>27</cp:revision>
  <cp:lastPrinted>2017-09-05T10:28:00Z</cp:lastPrinted>
  <dcterms:created xsi:type="dcterms:W3CDTF">2017-09-05T07:13:00Z</dcterms:created>
  <dcterms:modified xsi:type="dcterms:W3CDTF">2018-01-08T09:02:00Z</dcterms:modified>
</cp:coreProperties>
</file>