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A35A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1C4C8C57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743E3430" w14:textId="77777777" w:rsidTr="002860A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FB09483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3DE56A56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11650409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B5884A4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73FAD699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252D284E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70019D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907A15E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3E6953F7" w14:textId="77777777" w:rsidTr="002860A2">
        <w:trPr>
          <w:trHeight w:val="20"/>
          <w:jc w:val="center"/>
        </w:trPr>
        <w:tc>
          <w:tcPr>
            <w:tcW w:w="9902" w:type="dxa"/>
            <w:gridSpan w:val="2"/>
            <w:shd w:val="clear" w:color="auto" w:fill="FDB940"/>
            <w:vAlign w:val="center"/>
          </w:tcPr>
          <w:p w14:paraId="34C681AB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41F7AA7D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69C6F236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1046E666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0B01964C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56EFA0C6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46AC1D39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55546017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20F734AA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SI56 0110 0630 0109 972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3E9E7C7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17C41FB9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4F6D8F7D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39269237" w14:textId="77777777"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430-218/2020-SRVSW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14:paraId="632B2F06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5A01CA95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11C58FD2" w14:textId="77777777"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36B97">
              <w:rPr>
                <w:rFonts w:ascii="Verdana" w:hAnsi="Verdana"/>
                <w:sz w:val="20"/>
                <w:szCs w:val="20"/>
                <w:lang w:val="sl-SI"/>
              </w:rPr>
              <w:t>Nakup strežnikov in mrežnih stikal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AB7DAD1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14:paraId="4A522B0A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4D49F16E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Menični znesek se nakaže n</w:t>
      </w:r>
      <w:r w:rsidR="00681944">
        <w:rPr>
          <w:rFonts w:ascii="Verdana" w:hAnsi="Verdana"/>
          <w:sz w:val="20"/>
          <w:szCs w:val="20"/>
          <w:lang w:val="sl-SI"/>
        </w:rPr>
        <w:t>a</w:t>
      </w:r>
      <w:r w:rsidRPr="00941E0C">
        <w:rPr>
          <w:rFonts w:ascii="Verdana" w:hAnsi="Verdana"/>
          <w:sz w:val="20"/>
          <w:szCs w:val="20"/>
          <w:lang w:val="sl-SI"/>
        </w:rPr>
        <w:t xml:space="preserve">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28BFD7CA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62C61727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430147D2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64732AE7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141C3CC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0A2ABF88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232D0D8C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6D6790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5026B12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0564401C" w14:textId="77777777" w:rsidTr="002860A2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8D260E3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9DBCC03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302E9058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25AA3F3F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1FC383A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740602E7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0F4919F3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410E" w14:textId="77777777" w:rsidR="00B42BF1" w:rsidRDefault="00B42BF1" w:rsidP="00CB4327">
      <w:pPr>
        <w:spacing w:after="0" w:line="240" w:lineRule="auto"/>
      </w:pPr>
      <w:r>
        <w:separator/>
      </w:r>
    </w:p>
  </w:endnote>
  <w:endnote w:type="continuationSeparator" w:id="0">
    <w:p w14:paraId="3A03E650" w14:textId="77777777" w:rsidR="00B42BF1" w:rsidRDefault="00B42BF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7601" w14:textId="77777777" w:rsidR="002860A2" w:rsidRDefault="00286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14:paraId="2E1A1240" w14:textId="77777777" w:rsidTr="00171455">
      <w:tc>
        <w:tcPr>
          <w:tcW w:w="6588" w:type="dxa"/>
          <w:shd w:val="clear" w:color="auto" w:fill="auto"/>
        </w:tcPr>
        <w:p w14:paraId="36F4AE63" w14:textId="77777777"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63D2EEA5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02EB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02EB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3AE0B7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6B98" w14:textId="77777777" w:rsidR="002860A2" w:rsidRDefault="00286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8FD4" w14:textId="77777777" w:rsidR="00B42BF1" w:rsidRDefault="00B42BF1" w:rsidP="00CB4327">
      <w:pPr>
        <w:spacing w:after="0" w:line="240" w:lineRule="auto"/>
      </w:pPr>
      <w:r>
        <w:separator/>
      </w:r>
    </w:p>
  </w:footnote>
  <w:footnote w:type="continuationSeparator" w:id="0">
    <w:p w14:paraId="54BBB81B" w14:textId="77777777" w:rsidR="00B42BF1" w:rsidRDefault="00B42BF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3FEC" w14:textId="77777777" w:rsidR="002860A2" w:rsidRDefault="00286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C036" w14:textId="77777777" w:rsidR="008F3E6A" w:rsidRDefault="008F3E6A">
    <w:r>
      <w:rPr>
        <w:noProof/>
      </w:rPr>
      <w:drawing>
        <wp:anchor distT="0" distB="0" distL="114300" distR="114300" simplePos="0" relativeHeight="251658240" behindDoc="1" locked="0" layoutInCell="1" allowOverlap="1" wp14:anchorId="44351A5C" wp14:editId="44411D0E">
          <wp:simplePos x="0" y="0"/>
          <wp:positionH relativeFrom="margin">
            <wp:align>left</wp:align>
          </wp:positionH>
          <wp:positionV relativeFrom="paragraph">
            <wp:posOffset>-120476</wp:posOffset>
          </wp:positionV>
          <wp:extent cx="2426970" cy="3917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14:paraId="281BD0B5" w14:textId="77777777" w:rsidTr="008F3E6A">
      <w:tc>
        <w:tcPr>
          <w:tcW w:w="4902" w:type="dxa"/>
          <w:shd w:val="clear" w:color="auto" w:fill="auto"/>
        </w:tcPr>
        <w:p w14:paraId="79D9B01B" w14:textId="77777777"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070" w:type="dxa"/>
          <w:shd w:val="clear" w:color="auto" w:fill="auto"/>
        </w:tcPr>
        <w:p w14:paraId="2F45E981" w14:textId="77777777"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4E22773C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136A" w14:textId="77777777" w:rsidR="002860A2" w:rsidRDefault="00286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91B69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302EB7"/>
    <w:rsid w:val="00336B9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81944"/>
    <w:rsid w:val="006E4C17"/>
    <w:rsid w:val="007225BA"/>
    <w:rsid w:val="007677DE"/>
    <w:rsid w:val="007B2CBA"/>
    <w:rsid w:val="007F2788"/>
    <w:rsid w:val="00816C84"/>
    <w:rsid w:val="00821B10"/>
    <w:rsid w:val="008362AE"/>
    <w:rsid w:val="00885B85"/>
    <w:rsid w:val="00890E37"/>
    <w:rsid w:val="008E498C"/>
    <w:rsid w:val="008F3E6A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42BF1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BA1B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8</cp:revision>
  <cp:lastPrinted>2012-04-20T09:02:00Z</cp:lastPrinted>
  <dcterms:created xsi:type="dcterms:W3CDTF">2016-08-11T12:59:00Z</dcterms:created>
  <dcterms:modified xsi:type="dcterms:W3CDTF">2020-08-11T09:09:00Z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21n1_P1032">
    <vt:lpwstr>SI56 0110 0630 0109 972</vt:lpwstr>
  </property>
  <property fmtid="{D5CDD505-2E9C-101B-9397-08002B2CF9AE}" pid="5" name="MFiles_P1045">
    <vt:lpwstr>430-218/2020-SRVSW</vt:lpwstr>
  </property>
  <property fmtid="{D5CDD505-2E9C-101B-9397-08002B2CF9AE}" pid="6" name="MFiles_P1046">
    <vt:lpwstr>Nakup strežnikov in mrežnih stikal</vt:lpwstr>
  </property>
  <property fmtid="{D5CDD505-2E9C-101B-9397-08002B2CF9AE}" pid="7" name="MFiles_PG5BC2FC14A405421BA79F5FEC63BD00E3n1_PGB3D8D77D2D654902AEB821305A1A12BC">
    <vt:lpwstr>1000 Ljubljana</vt:lpwstr>
  </property>
</Properties>
</file>