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5AB49" w14:textId="5A0BED0F" w:rsidR="00781E8C" w:rsidRPr="005472E5" w:rsidRDefault="00E12546" w:rsidP="00781E8C">
      <w:pPr>
        <w:spacing w:before="120" w:line="288" w:lineRule="auto"/>
        <w:ind w:left="720"/>
        <w:jc w:val="center"/>
        <w:rPr>
          <w:rFonts w:cs="Arial"/>
          <w:lang w:val="sl-SI"/>
        </w:rPr>
      </w:pPr>
      <w:r>
        <w:rPr>
          <w:rFonts w:cs="Arial"/>
          <w:lang w:val="sl-SI"/>
        </w:rPr>
        <w:t>Priloga  7</w:t>
      </w:r>
      <w:r w:rsidR="00781E8C">
        <w:rPr>
          <w:rFonts w:cs="Arial"/>
          <w:lang w:val="sl-SI"/>
        </w:rPr>
        <w:t xml:space="preserve">; </w:t>
      </w:r>
      <w:r w:rsidR="00781E8C" w:rsidRPr="005864CD">
        <w:rPr>
          <w:rFonts w:cs="Arial"/>
          <w:lang w:val="sl-SI"/>
        </w:rPr>
        <w:t xml:space="preserve">Zakonodaja – </w:t>
      </w:r>
      <w:r w:rsidR="00781E8C">
        <w:rPr>
          <w:rFonts w:cs="Arial"/>
          <w:lang w:val="sl-SI"/>
        </w:rPr>
        <w:t>Veljavni predpisi s področja izobraževanja</w:t>
      </w:r>
    </w:p>
    <w:p w14:paraId="5025AB4A" w14:textId="77777777" w:rsidR="00502648" w:rsidRDefault="00502648" w:rsidP="00BF3715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sz w:val="24"/>
          <w:lang w:val="sl-SI" w:eastAsia="sl-SI"/>
        </w:rPr>
      </w:pPr>
    </w:p>
    <w:p w14:paraId="5025AB4B" w14:textId="77777777" w:rsidR="00BF3715" w:rsidRPr="00502648" w:rsidRDefault="00502648" w:rsidP="00BF3715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sz w:val="24"/>
          <w:lang w:val="sl-SI" w:eastAsia="sl-SI"/>
        </w:rPr>
      </w:pPr>
      <w:r w:rsidRPr="00502648">
        <w:rPr>
          <w:rFonts w:asciiTheme="minorHAnsi" w:hAnsiTheme="minorHAnsi" w:cstheme="minorHAnsi"/>
          <w:b/>
          <w:bCs/>
          <w:sz w:val="24"/>
          <w:lang w:val="sl-SI" w:eastAsia="sl-SI"/>
        </w:rPr>
        <w:t>VELJAVNI PREDPISI S PODROČJA IZOBRAŽEVANJA</w:t>
      </w:r>
    </w:p>
    <w:p w14:paraId="5025AB4C" w14:textId="77777777" w:rsidR="00BF3715" w:rsidRPr="00BF3715" w:rsidRDefault="00BF3715" w:rsidP="00BF371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lang w:val="sl-SI" w:eastAsia="sl-SI"/>
        </w:rPr>
      </w:pPr>
    </w:p>
    <w:p w14:paraId="5025AB4D" w14:textId="77777777" w:rsidR="00BF3715" w:rsidRDefault="0078277F" w:rsidP="00BF371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lang w:val="sl-SI" w:eastAsia="sl-SI"/>
        </w:rPr>
      </w:pPr>
      <w:r>
        <w:rPr>
          <w:rFonts w:asciiTheme="minorHAnsi" w:hAnsiTheme="minorHAnsi" w:cstheme="minorHAnsi"/>
          <w:sz w:val="24"/>
          <w:lang w:val="sl-SI" w:eastAsia="sl-SI"/>
        </w:rPr>
        <w:t>Povezave do v</w:t>
      </w:r>
      <w:r w:rsidR="00502648">
        <w:rPr>
          <w:rFonts w:asciiTheme="minorHAnsi" w:hAnsiTheme="minorHAnsi" w:cstheme="minorHAnsi"/>
          <w:sz w:val="24"/>
          <w:lang w:val="sl-SI" w:eastAsia="sl-SI"/>
        </w:rPr>
        <w:t>eljavni</w:t>
      </w:r>
      <w:r>
        <w:rPr>
          <w:rFonts w:asciiTheme="minorHAnsi" w:hAnsiTheme="minorHAnsi" w:cstheme="minorHAnsi"/>
          <w:sz w:val="24"/>
          <w:lang w:val="sl-SI" w:eastAsia="sl-SI"/>
        </w:rPr>
        <w:t>h</w:t>
      </w:r>
      <w:r w:rsidR="00502648">
        <w:rPr>
          <w:rFonts w:asciiTheme="minorHAnsi" w:hAnsiTheme="minorHAnsi" w:cstheme="minorHAnsi"/>
          <w:sz w:val="24"/>
          <w:lang w:val="sl-SI" w:eastAsia="sl-SI"/>
        </w:rPr>
        <w:t xml:space="preserve"> predpis</w:t>
      </w:r>
      <w:r>
        <w:rPr>
          <w:rFonts w:asciiTheme="minorHAnsi" w:hAnsiTheme="minorHAnsi" w:cstheme="minorHAnsi"/>
          <w:sz w:val="24"/>
          <w:lang w:val="sl-SI" w:eastAsia="sl-SI"/>
        </w:rPr>
        <w:t>ov</w:t>
      </w:r>
      <w:r w:rsidR="00502648">
        <w:rPr>
          <w:rFonts w:asciiTheme="minorHAnsi" w:hAnsiTheme="minorHAnsi" w:cstheme="minorHAnsi"/>
          <w:sz w:val="24"/>
          <w:lang w:val="sl-SI" w:eastAsia="sl-SI"/>
        </w:rPr>
        <w:t xml:space="preserve"> s področja izobraževanja se nahajajo na spletni strani Ministrstva za izobraževanje, znanost in šport:</w:t>
      </w:r>
    </w:p>
    <w:p w14:paraId="5025AB4E" w14:textId="77777777" w:rsidR="00502648" w:rsidRDefault="00502648" w:rsidP="00BF371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lang w:val="sl-SI" w:eastAsia="sl-SI"/>
        </w:rPr>
      </w:pPr>
    </w:p>
    <w:p w14:paraId="5025AB4F" w14:textId="6C75C23D" w:rsidR="00502648" w:rsidRDefault="0046427B" w:rsidP="00BF371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lang w:val="sl-SI" w:eastAsia="sl-SI"/>
        </w:rPr>
      </w:pPr>
      <w:hyperlink r:id="rId10" w:history="1">
        <w:r w:rsidRPr="00FA6D30">
          <w:rPr>
            <w:rStyle w:val="Hiperpovezava"/>
            <w:rFonts w:asciiTheme="minorHAnsi" w:hAnsiTheme="minorHAnsi" w:cstheme="minorHAnsi"/>
            <w:sz w:val="24"/>
            <w:lang w:val="sl-SI" w:eastAsia="sl-SI"/>
          </w:rPr>
          <w:t>https://www.gov.si/drzavni-organi/ministrstva/ministrstvo-za-izobrazevanje-znanost-in-sport/zakonodaja/</w:t>
        </w:r>
      </w:hyperlink>
      <w:r>
        <w:rPr>
          <w:rFonts w:asciiTheme="minorHAnsi" w:hAnsiTheme="minorHAnsi" w:cstheme="minorHAnsi"/>
          <w:sz w:val="24"/>
          <w:lang w:val="sl-SI" w:eastAsia="sl-SI"/>
        </w:rPr>
        <w:t xml:space="preserve"> </w:t>
      </w:r>
    </w:p>
    <w:p w14:paraId="5025AB51" w14:textId="7CA98FE6" w:rsidR="00502648" w:rsidRDefault="00502648" w:rsidP="00BF371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  <w:lang w:val="sl-SI" w:eastAsia="sl-SI"/>
        </w:rPr>
      </w:pPr>
    </w:p>
    <w:p w14:paraId="10026092" w14:textId="463F77D0" w:rsidR="0046427B" w:rsidRDefault="0046427B" w:rsidP="00BF371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  <w:lang w:val="sl-SI" w:eastAsia="sl-SI"/>
        </w:rPr>
      </w:pPr>
    </w:p>
    <w:p w14:paraId="0BE437F0" w14:textId="26F74318" w:rsidR="0046427B" w:rsidRPr="00502648" w:rsidRDefault="0046427B" w:rsidP="00BF371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  <w:lang w:val="sl-SI" w:eastAsia="sl-SI"/>
        </w:rPr>
      </w:pPr>
      <w:bookmarkStart w:id="0" w:name="_GoBack"/>
      <w:bookmarkEnd w:id="0"/>
    </w:p>
    <w:sectPr w:rsidR="0046427B" w:rsidRPr="00502648" w:rsidSect="00BF3715">
      <w:headerReference w:type="default" r:id="rId11"/>
      <w:headerReference w:type="first" r:id="rId12"/>
      <w:pgSz w:w="11900" w:h="16840" w:code="9"/>
      <w:pgMar w:top="1701" w:right="1127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483D0" w14:textId="77777777" w:rsidR="00796526" w:rsidRDefault="00796526">
      <w:r>
        <w:separator/>
      </w:r>
    </w:p>
  </w:endnote>
  <w:endnote w:type="continuationSeparator" w:id="0">
    <w:p w14:paraId="0BDA846E" w14:textId="77777777" w:rsidR="00796526" w:rsidRDefault="0079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8297" w14:textId="77777777" w:rsidR="00796526" w:rsidRDefault="00796526">
      <w:r>
        <w:separator/>
      </w:r>
    </w:p>
  </w:footnote>
  <w:footnote w:type="continuationSeparator" w:id="0">
    <w:p w14:paraId="2C917369" w14:textId="77777777" w:rsidR="00796526" w:rsidRDefault="00796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5AB56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5AB57" w14:textId="77777777" w:rsidR="00D9242E" w:rsidRPr="008F3500" w:rsidRDefault="00781E8C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5025AB5E" wp14:editId="5025AB5F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5715" b="0"/>
          <wp:wrapNone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025AB60" wp14:editId="5025AB6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C3709F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14:paraId="5025AB58" w14:textId="77777777" w:rsidR="00D9242E" w:rsidRPr="0028101B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</w:p>
  <w:p w14:paraId="5025AB59" w14:textId="77777777" w:rsidR="00960248" w:rsidRDefault="0096024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</w:p>
  <w:p w14:paraId="5025AB5A" w14:textId="77777777"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Masarykova </w:t>
    </w:r>
    <w:r w:rsidR="001772FC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16</w:t>
    </w:r>
    <w:r w:rsidR="00D9242E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="00D9242E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01 400 52 00</w:t>
    </w:r>
  </w:p>
  <w:p w14:paraId="5025AB5B" w14:textId="77777777" w:rsidR="00D9242E" w:rsidRPr="008F3500" w:rsidRDefault="00D9242E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28101B">
      <w:rPr>
        <w:rFonts w:cs="Arial"/>
        <w:sz w:val="16"/>
        <w:lang w:val="sl-SI"/>
      </w:rPr>
      <w:t>01 400 53 21</w:t>
    </w:r>
    <w:r w:rsidRPr="008F3500">
      <w:rPr>
        <w:rFonts w:cs="Arial"/>
        <w:sz w:val="16"/>
        <w:lang w:val="sl-SI"/>
      </w:rPr>
      <w:t xml:space="preserve"> </w:t>
    </w:r>
  </w:p>
  <w:p w14:paraId="5025AB5C" w14:textId="77777777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5025AB5D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912BE6"/>
    <w:multiLevelType w:val="hybridMultilevel"/>
    <w:tmpl w:val="8CCAA3BC"/>
    <w:lvl w:ilvl="0" w:tplc="9878E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15"/>
    <w:rsid w:val="00023A88"/>
    <w:rsid w:val="00037D5A"/>
    <w:rsid w:val="00062F06"/>
    <w:rsid w:val="0008173B"/>
    <w:rsid w:val="000A7238"/>
    <w:rsid w:val="0011666A"/>
    <w:rsid w:val="001357B2"/>
    <w:rsid w:val="001772FC"/>
    <w:rsid w:val="001A7691"/>
    <w:rsid w:val="001F2D26"/>
    <w:rsid w:val="00202A77"/>
    <w:rsid w:val="00271CE5"/>
    <w:rsid w:val="0028101B"/>
    <w:rsid w:val="00282020"/>
    <w:rsid w:val="003636BF"/>
    <w:rsid w:val="00373F7D"/>
    <w:rsid w:val="0037479F"/>
    <w:rsid w:val="003845B4"/>
    <w:rsid w:val="00387B1A"/>
    <w:rsid w:val="003E1C74"/>
    <w:rsid w:val="003E3CE7"/>
    <w:rsid w:val="00416F49"/>
    <w:rsid w:val="00436A4F"/>
    <w:rsid w:val="00463315"/>
    <w:rsid w:val="0046427B"/>
    <w:rsid w:val="00491E9C"/>
    <w:rsid w:val="00502648"/>
    <w:rsid w:val="00515D45"/>
    <w:rsid w:val="0051651F"/>
    <w:rsid w:val="00526246"/>
    <w:rsid w:val="00567106"/>
    <w:rsid w:val="005C4E20"/>
    <w:rsid w:val="005D255D"/>
    <w:rsid w:val="005E1D3C"/>
    <w:rsid w:val="0062480D"/>
    <w:rsid w:val="00632253"/>
    <w:rsid w:val="00642714"/>
    <w:rsid w:val="006455CE"/>
    <w:rsid w:val="00691985"/>
    <w:rsid w:val="006D42D9"/>
    <w:rsid w:val="006D77B2"/>
    <w:rsid w:val="006F5F9C"/>
    <w:rsid w:val="00733017"/>
    <w:rsid w:val="00735984"/>
    <w:rsid w:val="00781E8C"/>
    <w:rsid w:val="0078277F"/>
    <w:rsid w:val="00783310"/>
    <w:rsid w:val="00796526"/>
    <w:rsid w:val="007A4A6D"/>
    <w:rsid w:val="007D1BCF"/>
    <w:rsid w:val="007D75CF"/>
    <w:rsid w:val="007E6DC5"/>
    <w:rsid w:val="0088043C"/>
    <w:rsid w:val="008906C9"/>
    <w:rsid w:val="008B6BB1"/>
    <w:rsid w:val="008C5738"/>
    <w:rsid w:val="008D04F0"/>
    <w:rsid w:val="008D45D5"/>
    <w:rsid w:val="008F3500"/>
    <w:rsid w:val="00924E3C"/>
    <w:rsid w:val="00960248"/>
    <w:rsid w:val="009612BB"/>
    <w:rsid w:val="009A13F9"/>
    <w:rsid w:val="00A125C5"/>
    <w:rsid w:val="00A40CF9"/>
    <w:rsid w:val="00A5039D"/>
    <w:rsid w:val="00A6415D"/>
    <w:rsid w:val="00A65EE7"/>
    <w:rsid w:val="00A70133"/>
    <w:rsid w:val="00A85530"/>
    <w:rsid w:val="00AC354A"/>
    <w:rsid w:val="00AE76B9"/>
    <w:rsid w:val="00AF5020"/>
    <w:rsid w:val="00B0192F"/>
    <w:rsid w:val="00B10E0A"/>
    <w:rsid w:val="00B17141"/>
    <w:rsid w:val="00B31575"/>
    <w:rsid w:val="00B36462"/>
    <w:rsid w:val="00B8547D"/>
    <w:rsid w:val="00BF3715"/>
    <w:rsid w:val="00C250D5"/>
    <w:rsid w:val="00C329B1"/>
    <w:rsid w:val="00C765C3"/>
    <w:rsid w:val="00C92898"/>
    <w:rsid w:val="00CE7514"/>
    <w:rsid w:val="00D10141"/>
    <w:rsid w:val="00D248DE"/>
    <w:rsid w:val="00D56FF7"/>
    <w:rsid w:val="00D62EBB"/>
    <w:rsid w:val="00D65ACD"/>
    <w:rsid w:val="00D8542D"/>
    <w:rsid w:val="00D9242E"/>
    <w:rsid w:val="00DC6A71"/>
    <w:rsid w:val="00DE5B46"/>
    <w:rsid w:val="00E0357D"/>
    <w:rsid w:val="00E12546"/>
    <w:rsid w:val="00E24EC2"/>
    <w:rsid w:val="00E5468F"/>
    <w:rsid w:val="00E71FBA"/>
    <w:rsid w:val="00EB0910"/>
    <w:rsid w:val="00F11622"/>
    <w:rsid w:val="00F240BB"/>
    <w:rsid w:val="00F46724"/>
    <w:rsid w:val="00F52539"/>
    <w:rsid w:val="00F57F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25AB49"/>
  <w15:docId w15:val="{B1AD5717-38EA-40D8-AB0D-D8E18D49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SledenaHiperpovezava">
    <w:name w:val="FollowedHyperlink"/>
    <w:basedOn w:val="Privzetapisavaodstavka"/>
    <w:rsid w:val="007827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si/drzavni-organi/ministrstva/ministrstvo-za-izobrazevanje-znanost-in-sport/zakonodaj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3EDC241155174881A2FCA03329BCC5" ma:contentTypeVersion="3" ma:contentTypeDescription="Ustvari nov dokument." ma:contentTypeScope="" ma:versionID="4b89f22287fee1cbbae80741264748f8">
  <xsd:schema xmlns:xsd="http://www.w3.org/2001/XMLSchema" xmlns:xs="http://www.w3.org/2001/XMLSchema" xmlns:p="http://schemas.microsoft.com/office/2006/metadata/properties" xmlns:ns1="http://schemas.microsoft.com/sharepoint/v3" xmlns:ns2="1f8e84f3-ef96-4312-9a58-f8fc91998ae7" targetNamespace="http://schemas.microsoft.com/office/2006/metadata/properties" ma:root="true" ma:fieldsID="e51a4a2cb976d13f6df1bb3058aa2ed8" ns1:_="" ns2:_="">
    <xsd:import namespace="http://schemas.microsoft.com/sharepoint/v3"/>
    <xsd:import namespace="1f8e84f3-ef96-4312-9a58-f8fc91998ae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e84f3-ef96-4312-9a58-f8fc91998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2BB61-6CED-4A1A-8EDD-72E2A6147A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D9CD5A-4D3C-4A42-BEC4-F22EB26D9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2A58E-3416-4D36-8C58-F34024ABE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8e84f3-ef96-4312-9a58-f8fc91998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Predloga_MIZŠ_SLO.dot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Uroš Jarc</dc:creator>
  <cp:keywords/>
  <cp:lastModifiedBy>Peter Arnež</cp:lastModifiedBy>
  <cp:revision>2</cp:revision>
  <cp:lastPrinted>2010-07-05T09:38:00Z</cp:lastPrinted>
  <dcterms:created xsi:type="dcterms:W3CDTF">2019-09-27T12:36:00Z</dcterms:created>
  <dcterms:modified xsi:type="dcterms:W3CDTF">2019-09-27T12:36:00Z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0x010100C93EDC241155174881A2FCA03329BCC5</vt:lpwstr>
  </property>
</Properties>
</file>