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E7" w:rsidRDefault="00F821E7" w:rsidP="00621726">
      <w:pPr>
        <w:pStyle w:val="Naslov1"/>
        <w:rPr>
          <w:rFonts w:cs="Arial"/>
        </w:rPr>
      </w:pPr>
      <w:bookmarkStart w:id="0" w:name="_Toc161641450"/>
      <w:r>
        <w:t xml:space="preserve">Priloga 5: </w:t>
      </w:r>
      <w:r w:rsidRPr="005864CD">
        <w:rPr>
          <w:rFonts w:cs="Arial"/>
        </w:rPr>
        <w:t>Obraz</w:t>
      </w:r>
      <w:r>
        <w:rPr>
          <w:rFonts w:cs="Arial"/>
        </w:rPr>
        <w:t>ec za presojo kontrolnih točk -</w:t>
      </w:r>
    </w:p>
    <w:p w:rsidR="00621726" w:rsidRPr="00866F0C" w:rsidRDefault="00621726" w:rsidP="00621726">
      <w:pPr>
        <w:pStyle w:val="Naslov1"/>
      </w:pPr>
      <w:r w:rsidRPr="00866F0C">
        <w:t>PREVZEMNI ZAPISNIK KT</w:t>
      </w:r>
      <w:bookmarkEnd w:id="0"/>
      <w:r>
        <w:t xml:space="preserve"> in OCENJEVALNI LIST</w:t>
      </w:r>
    </w:p>
    <w:p w:rsidR="00621726" w:rsidRPr="00866F0C" w:rsidRDefault="00621726" w:rsidP="00621726">
      <w:bookmarkStart w:id="1" w:name="_GoBack"/>
      <w:bookmarkEnd w:id="1"/>
    </w:p>
    <w:tbl>
      <w:tblPr>
        <w:tblW w:w="944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504"/>
        <w:gridCol w:w="236"/>
        <w:gridCol w:w="1015"/>
        <w:gridCol w:w="900"/>
        <w:gridCol w:w="63"/>
        <w:gridCol w:w="543"/>
        <w:gridCol w:w="2900"/>
      </w:tblGrid>
      <w:tr w:rsidR="000025A3" w:rsidRPr="009209B6" w:rsidTr="000025A3">
        <w:tc>
          <w:tcPr>
            <w:tcW w:w="9441" w:type="dxa"/>
            <w:gridSpan w:val="8"/>
            <w:shd w:val="clear" w:color="auto" w:fill="auto"/>
          </w:tcPr>
          <w:p w:rsidR="00621726" w:rsidRPr="009209B6" w:rsidRDefault="00621726" w:rsidP="004007C6">
            <w:r w:rsidRPr="009209B6">
              <w:t>1. Predmet in okolje testiranja</w:t>
            </w:r>
          </w:p>
        </w:tc>
      </w:tr>
      <w:tr w:rsidR="000025A3" w:rsidRPr="009209B6" w:rsidTr="000025A3">
        <w:trPr>
          <w:trHeight w:val="583"/>
        </w:trPr>
        <w:tc>
          <w:tcPr>
            <w:tcW w:w="3280" w:type="dxa"/>
            <w:shd w:val="clear" w:color="auto" w:fill="auto"/>
          </w:tcPr>
          <w:p w:rsidR="00621726" w:rsidRPr="000025A3" w:rsidRDefault="00621726" w:rsidP="004007C6">
            <w:pPr>
              <w:rPr>
                <w:bCs/>
              </w:rPr>
            </w:pPr>
            <w:r w:rsidRPr="009209B6">
              <w:t>Projekt:</w:t>
            </w:r>
            <w:r w:rsidRPr="009209B6">
              <w:br/>
            </w:r>
          </w:p>
        </w:tc>
        <w:tc>
          <w:tcPr>
            <w:tcW w:w="2718" w:type="dxa"/>
            <w:gridSpan w:val="5"/>
            <w:shd w:val="clear" w:color="auto" w:fill="auto"/>
          </w:tcPr>
          <w:p w:rsidR="00621726" w:rsidRPr="009209B6" w:rsidRDefault="00621726" w:rsidP="004007C6">
            <w:r w:rsidRPr="009209B6">
              <w:t>Aplikacija</w:t>
            </w:r>
          </w:p>
          <w:p w:rsidR="00621726" w:rsidRPr="009209B6" w:rsidRDefault="00621726" w:rsidP="004007C6"/>
        </w:tc>
        <w:tc>
          <w:tcPr>
            <w:tcW w:w="3443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 xml:space="preserve">Verzija: </w:t>
            </w:r>
          </w:p>
          <w:p w:rsidR="00621726" w:rsidRPr="009209B6" w:rsidRDefault="00621726" w:rsidP="004007C6"/>
        </w:tc>
      </w:tr>
      <w:tr w:rsidR="000025A3" w:rsidRPr="009209B6" w:rsidTr="000025A3">
        <w:trPr>
          <w:trHeight w:val="472"/>
        </w:trPr>
        <w:tc>
          <w:tcPr>
            <w:tcW w:w="3280" w:type="dxa"/>
            <w:shd w:val="clear" w:color="auto" w:fill="auto"/>
          </w:tcPr>
          <w:p w:rsidR="00621726" w:rsidRPr="009209B6" w:rsidRDefault="00621726" w:rsidP="004007C6">
            <w:r w:rsidRPr="009209B6">
              <w:t>Namen testiranja: α</w:t>
            </w:r>
            <w:r w:rsidRPr="000025A3">
              <w:rPr>
                <w:bCs/>
              </w:rPr>
              <w:t xml:space="preserve"> ali </w:t>
            </w:r>
            <w:r w:rsidRPr="009209B6">
              <w:t>β</w:t>
            </w:r>
            <w:r w:rsidRPr="000025A3">
              <w:rPr>
                <w:bCs/>
              </w:rPr>
              <w:t xml:space="preserve"> ali prevz</w:t>
            </w:r>
            <w:r w:rsidRPr="009209B6">
              <w:t>emno</w:t>
            </w:r>
          </w:p>
        </w:tc>
        <w:tc>
          <w:tcPr>
            <w:tcW w:w="2718" w:type="dxa"/>
            <w:gridSpan w:val="5"/>
            <w:shd w:val="clear" w:color="auto" w:fill="auto"/>
          </w:tcPr>
          <w:p w:rsidR="00621726" w:rsidRPr="009209B6" w:rsidRDefault="00621726" w:rsidP="004007C6">
            <w:r w:rsidRPr="009209B6">
              <w:t>Kraj in datum testiranja:</w:t>
            </w:r>
          </w:p>
          <w:p w:rsidR="00621726" w:rsidRPr="009209B6" w:rsidRDefault="00621726" w:rsidP="004007C6"/>
        </w:tc>
        <w:tc>
          <w:tcPr>
            <w:tcW w:w="3443" w:type="dxa"/>
            <w:gridSpan w:val="2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3280" w:type="dxa"/>
            <w:shd w:val="clear" w:color="auto" w:fill="auto"/>
          </w:tcPr>
          <w:p w:rsidR="00621726" w:rsidRPr="009209B6" w:rsidRDefault="00621726" w:rsidP="004007C6"/>
        </w:tc>
        <w:tc>
          <w:tcPr>
            <w:tcW w:w="2718" w:type="dxa"/>
            <w:gridSpan w:val="5"/>
            <w:shd w:val="clear" w:color="auto" w:fill="auto"/>
          </w:tcPr>
          <w:p w:rsidR="00621726" w:rsidRPr="009209B6" w:rsidRDefault="00621726" w:rsidP="004007C6"/>
        </w:tc>
        <w:tc>
          <w:tcPr>
            <w:tcW w:w="3443" w:type="dxa"/>
            <w:gridSpan w:val="2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3280" w:type="dxa"/>
            <w:shd w:val="clear" w:color="auto" w:fill="auto"/>
          </w:tcPr>
          <w:p w:rsidR="00621726" w:rsidRPr="009209B6" w:rsidRDefault="00621726" w:rsidP="004007C6">
            <w:r w:rsidRPr="009209B6">
              <w:t xml:space="preserve">Strežnik </w:t>
            </w:r>
          </w:p>
        </w:tc>
        <w:tc>
          <w:tcPr>
            <w:tcW w:w="2718" w:type="dxa"/>
            <w:gridSpan w:val="5"/>
            <w:shd w:val="clear" w:color="auto" w:fill="auto"/>
          </w:tcPr>
          <w:p w:rsidR="00621726" w:rsidRPr="009209B6" w:rsidRDefault="00621726" w:rsidP="004007C6"/>
        </w:tc>
        <w:tc>
          <w:tcPr>
            <w:tcW w:w="3443" w:type="dxa"/>
            <w:gridSpan w:val="2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3280" w:type="dxa"/>
            <w:shd w:val="clear" w:color="auto" w:fill="auto"/>
          </w:tcPr>
          <w:p w:rsidR="00621726" w:rsidRPr="009209B6" w:rsidRDefault="00621726" w:rsidP="004007C6">
            <w:r w:rsidRPr="009209B6">
              <w:t xml:space="preserve">Baza podatkov:  </w:t>
            </w:r>
          </w:p>
        </w:tc>
        <w:tc>
          <w:tcPr>
            <w:tcW w:w="2718" w:type="dxa"/>
            <w:gridSpan w:val="5"/>
            <w:shd w:val="clear" w:color="auto" w:fill="auto"/>
          </w:tcPr>
          <w:p w:rsidR="00621726" w:rsidRPr="000025A3" w:rsidRDefault="00621726" w:rsidP="004007C6">
            <w:pPr>
              <w:rPr>
                <w:bCs/>
              </w:rPr>
            </w:pPr>
            <w:r w:rsidRPr="009209B6">
              <w:t xml:space="preserve">Delovna postaja 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Ostalo</w:t>
            </w:r>
          </w:p>
        </w:tc>
      </w:tr>
      <w:tr w:rsidR="000025A3" w:rsidRPr="009209B6" w:rsidTr="000025A3">
        <w:tc>
          <w:tcPr>
            <w:tcW w:w="9441" w:type="dxa"/>
            <w:gridSpan w:val="8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9441" w:type="dxa"/>
            <w:gridSpan w:val="8"/>
            <w:shd w:val="clear" w:color="auto" w:fill="auto"/>
          </w:tcPr>
          <w:p w:rsidR="00621726" w:rsidRPr="009209B6" w:rsidRDefault="00621726" w:rsidP="004007C6">
            <w:r w:rsidRPr="009209B6">
              <w:t>2. Rezultati testiranja</w:t>
            </w:r>
          </w:p>
        </w:tc>
      </w:tr>
      <w:tr w:rsidR="000025A3" w:rsidRPr="009209B6" w:rsidTr="000025A3">
        <w:trPr>
          <w:trHeight w:val="478"/>
        </w:trPr>
        <w:tc>
          <w:tcPr>
            <w:tcW w:w="3784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SKLOP1 Naziv</w:t>
            </w:r>
          </w:p>
          <w:p w:rsidR="00621726" w:rsidRPr="009209B6" w:rsidRDefault="00621726" w:rsidP="004007C6"/>
        </w:tc>
        <w:tc>
          <w:tcPr>
            <w:tcW w:w="1251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Primerno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Ni primerno</w:t>
            </w:r>
          </w:p>
        </w:tc>
        <w:tc>
          <w:tcPr>
            <w:tcW w:w="2900" w:type="dxa"/>
            <w:shd w:val="clear" w:color="auto" w:fill="auto"/>
          </w:tcPr>
          <w:p w:rsidR="00621726" w:rsidRPr="009209B6" w:rsidRDefault="00621726" w:rsidP="004007C6">
            <w:r w:rsidRPr="009209B6">
              <w:t>Ocena napake</w:t>
            </w:r>
          </w:p>
        </w:tc>
      </w:tr>
      <w:tr w:rsidR="000025A3" w:rsidRPr="009209B6" w:rsidTr="000025A3">
        <w:tc>
          <w:tcPr>
            <w:tcW w:w="3784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 xml:space="preserve">SKLOP2 Naziv </w:t>
            </w:r>
          </w:p>
          <w:p w:rsidR="00621726" w:rsidRPr="009209B6" w:rsidRDefault="00621726" w:rsidP="004007C6"/>
        </w:tc>
        <w:tc>
          <w:tcPr>
            <w:tcW w:w="1251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Primerno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Ni primerno</w:t>
            </w:r>
          </w:p>
        </w:tc>
        <w:tc>
          <w:tcPr>
            <w:tcW w:w="2900" w:type="dxa"/>
            <w:shd w:val="clear" w:color="auto" w:fill="auto"/>
          </w:tcPr>
          <w:p w:rsidR="00621726" w:rsidRPr="009209B6" w:rsidRDefault="00621726" w:rsidP="004007C6">
            <w:r w:rsidRPr="009209B6">
              <w:t>Ocena napake</w:t>
            </w:r>
          </w:p>
        </w:tc>
      </w:tr>
      <w:tr w:rsidR="000025A3" w:rsidRPr="009209B6" w:rsidTr="000025A3">
        <w:tc>
          <w:tcPr>
            <w:tcW w:w="3784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OBVEZNE LASTNOSTI APLIKACIJE</w:t>
            </w:r>
          </w:p>
          <w:p w:rsidR="00621726" w:rsidRPr="009209B6" w:rsidRDefault="00621726" w:rsidP="004007C6"/>
        </w:tc>
        <w:tc>
          <w:tcPr>
            <w:tcW w:w="1251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Primerno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Ni primerno</w:t>
            </w:r>
          </w:p>
        </w:tc>
        <w:tc>
          <w:tcPr>
            <w:tcW w:w="2900" w:type="dxa"/>
            <w:shd w:val="clear" w:color="auto" w:fill="auto"/>
          </w:tcPr>
          <w:p w:rsidR="00621726" w:rsidRPr="009209B6" w:rsidRDefault="00621726" w:rsidP="004007C6">
            <w:r w:rsidRPr="009209B6">
              <w:t>Ocena napake</w:t>
            </w:r>
          </w:p>
        </w:tc>
      </w:tr>
      <w:tr w:rsidR="000025A3" w:rsidRPr="009209B6" w:rsidTr="000025A3">
        <w:tc>
          <w:tcPr>
            <w:tcW w:w="3784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Uporabniška dokumentacija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Primerno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Ni primerno</w:t>
            </w:r>
          </w:p>
        </w:tc>
        <w:tc>
          <w:tcPr>
            <w:tcW w:w="2900" w:type="dxa"/>
            <w:shd w:val="clear" w:color="auto" w:fill="auto"/>
          </w:tcPr>
          <w:p w:rsidR="00621726" w:rsidRPr="009209B6" w:rsidRDefault="00621726" w:rsidP="004007C6">
            <w:r w:rsidRPr="009209B6">
              <w:t>Ocena napake</w:t>
            </w:r>
          </w:p>
        </w:tc>
      </w:tr>
      <w:tr w:rsidR="000025A3" w:rsidRPr="009209B6" w:rsidTr="000025A3">
        <w:tc>
          <w:tcPr>
            <w:tcW w:w="3784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Tehnična dokumentacija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Primerno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Ni primerno</w:t>
            </w:r>
          </w:p>
        </w:tc>
        <w:tc>
          <w:tcPr>
            <w:tcW w:w="2900" w:type="dxa"/>
            <w:shd w:val="clear" w:color="auto" w:fill="auto"/>
          </w:tcPr>
          <w:p w:rsidR="00621726" w:rsidRPr="009209B6" w:rsidRDefault="00621726" w:rsidP="004007C6">
            <w:r w:rsidRPr="009209B6">
              <w:t>Ocena napake</w:t>
            </w:r>
          </w:p>
        </w:tc>
      </w:tr>
      <w:tr w:rsidR="000025A3" w:rsidRPr="009209B6" w:rsidTr="000025A3">
        <w:trPr>
          <w:trHeight w:val="414"/>
        </w:trPr>
        <w:tc>
          <w:tcPr>
            <w:tcW w:w="3784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Sistemski test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Primerno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Ni primerno</w:t>
            </w:r>
          </w:p>
        </w:tc>
        <w:tc>
          <w:tcPr>
            <w:tcW w:w="2900" w:type="dxa"/>
            <w:shd w:val="clear" w:color="auto" w:fill="auto"/>
          </w:tcPr>
          <w:p w:rsidR="00621726" w:rsidRPr="009209B6" w:rsidRDefault="00621726" w:rsidP="004007C6">
            <w:r w:rsidRPr="009209B6">
              <w:t>Ocena napake</w:t>
            </w:r>
          </w:p>
        </w:tc>
      </w:tr>
      <w:tr w:rsidR="000025A3" w:rsidRPr="009209B6" w:rsidTr="000025A3">
        <w:trPr>
          <w:trHeight w:val="414"/>
        </w:trPr>
        <w:tc>
          <w:tcPr>
            <w:tcW w:w="3784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OSTALO (navesti)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Primerno</w:t>
            </w:r>
          </w:p>
        </w:tc>
        <w:tc>
          <w:tcPr>
            <w:tcW w:w="1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Ni primerno</w:t>
            </w:r>
          </w:p>
        </w:tc>
        <w:tc>
          <w:tcPr>
            <w:tcW w:w="2900" w:type="dxa"/>
            <w:shd w:val="clear" w:color="auto" w:fill="auto"/>
          </w:tcPr>
          <w:p w:rsidR="00621726" w:rsidRPr="009209B6" w:rsidRDefault="00621726" w:rsidP="004007C6">
            <w:r w:rsidRPr="009209B6">
              <w:t>Ocena napake</w:t>
            </w:r>
          </w:p>
        </w:tc>
      </w:tr>
      <w:tr w:rsidR="000025A3" w:rsidRPr="009209B6" w:rsidTr="000025A3">
        <w:trPr>
          <w:trHeight w:val="520"/>
        </w:trPr>
        <w:tc>
          <w:tcPr>
            <w:tcW w:w="9441" w:type="dxa"/>
            <w:gridSpan w:val="8"/>
            <w:shd w:val="clear" w:color="auto" w:fill="auto"/>
          </w:tcPr>
          <w:p w:rsidR="00621726" w:rsidRPr="009209B6" w:rsidRDefault="00621726" w:rsidP="004007C6">
            <w:r w:rsidRPr="009209B6">
              <w:t xml:space="preserve">Priloga: Podrobno poročilo </w:t>
            </w:r>
          </w:p>
        </w:tc>
      </w:tr>
      <w:tr w:rsidR="000025A3" w:rsidRPr="009209B6" w:rsidTr="000025A3">
        <w:tc>
          <w:tcPr>
            <w:tcW w:w="9441" w:type="dxa"/>
            <w:gridSpan w:val="8"/>
            <w:shd w:val="clear" w:color="auto" w:fill="auto"/>
          </w:tcPr>
          <w:p w:rsidR="00621726" w:rsidRPr="009209B6" w:rsidRDefault="00621726" w:rsidP="004007C6">
            <w:r w:rsidRPr="009209B6">
              <w:t>3. Končna ocena</w:t>
            </w:r>
          </w:p>
        </w:tc>
      </w:tr>
      <w:tr w:rsidR="000025A3" w:rsidRPr="009209B6" w:rsidTr="000025A3">
        <w:tc>
          <w:tcPr>
            <w:tcW w:w="3280" w:type="dxa"/>
            <w:shd w:val="clear" w:color="auto" w:fill="auto"/>
          </w:tcPr>
          <w:p w:rsidR="00621726" w:rsidRPr="009209B6" w:rsidRDefault="00621726" w:rsidP="004007C6">
            <w:r w:rsidRPr="009209B6">
              <w:t>Testirana programska oprema primerna za: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621726" w:rsidRPr="009209B6" w:rsidRDefault="00621726" w:rsidP="004007C6"/>
        </w:tc>
        <w:tc>
          <w:tcPr>
            <w:tcW w:w="1915" w:type="dxa"/>
            <w:gridSpan w:val="2"/>
            <w:shd w:val="clear" w:color="auto" w:fill="auto"/>
          </w:tcPr>
          <w:p w:rsidR="00621726" w:rsidRPr="009209B6" w:rsidRDefault="00621726" w:rsidP="004007C6">
            <w:r w:rsidRPr="009209B6">
              <w:t>Ustrezno obkroži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621726" w:rsidRPr="009209B6" w:rsidRDefault="00621726" w:rsidP="004007C6">
            <w:r w:rsidRPr="009209B6">
              <w:t>Opombe</w:t>
            </w:r>
          </w:p>
        </w:tc>
      </w:tr>
      <w:tr w:rsidR="000025A3" w:rsidRPr="009209B6" w:rsidTr="000025A3">
        <w:tc>
          <w:tcPr>
            <w:tcW w:w="4020" w:type="dxa"/>
            <w:gridSpan w:val="3"/>
            <w:shd w:val="clear" w:color="auto" w:fill="auto"/>
          </w:tcPr>
          <w:p w:rsidR="00621726" w:rsidRPr="009209B6" w:rsidRDefault="00621726" w:rsidP="004007C6"/>
        </w:tc>
        <w:tc>
          <w:tcPr>
            <w:tcW w:w="1015" w:type="dxa"/>
            <w:shd w:val="clear" w:color="auto" w:fill="auto"/>
          </w:tcPr>
          <w:p w:rsidR="00621726" w:rsidRPr="009209B6" w:rsidRDefault="00621726" w:rsidP="004007C6">
            <w:r w:rsidRPr="009209B6">
              <w:t xml:space="preserve">DA </w:t>
            </w:r>
          </w:p>
        </w:tc>
        <w:tc>
          <w:tcPr>
            <w:tcW w:w="900" w:type="dxa"/>
            <w:shd w:val="clear" w:color="auto" w:fill="auto"/>
          </w:tcPr>
          <w:p w:rsidR="00621726" w:rsidRPr="009209B6" w:rsidRDefault="00621726" w:rsidP="004007C6">
            <w:r w:rsidRPr="009209B6">
              <w:t>NE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4020" w:type="dxa"/>
            <w:gridSpan w:val="3"/>
            <w:shd w:val="clear" w:color="auto" w:fill="auto"/>
          </w:tcPr>
          <w:p w:rsidR="00621726" w:rsidRPr="000025A3" w:rsidRDefault="00621726" w:rsidP="004007C6">
            <w:pPr>
              <w:rPr>
                <w:bCs/>
              </w:rPr>
            </w:pPr>
            <w:r w:rsidRPr="009209B6">
              <w:t xml:space="preserve">􀂃 začetek β testiranja </w:t>
            </w:r>
          </w:p>
        </w:tc>
        <w:tc>
          <w:tcPr>
            <w:tcW w:w="1015" w:type="dxa"/>
            <w:shd w:val="clear" w:color="auto" w:fill="auto"/>
          </w:tcPr>
          <w:p w:rsidR="00621726" w:rsidRPr="009209B6" w:rsidRDefault="00621726" w:rsidP="004007C6">
            <w:r w:rsidRPr="009209B6">
              <w:t xml:space="preserve">DA </w:t>
            </w:r>
          </w:p>
        </w:tc>
        <w:tc>
          <w:tcPr>
            <w:tcW w:w="900" w:type="dxa"/>
            <w:shd w:val="clear" w:color="auto" w:fill="auto"/>
          </w:tcPr>
          <w:p w:rsidR="00621726" w:rsidRPr="009209B6" w:rsidRDefault="00621726" w:rsidP="004007C6">
            <w:r w:rsidRPr="009209B6">
              <w:t>NE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4020" w:type="dxa"/>
            <w:gridSpan w:val="3"/>
            <w:shd w:val="clear" w:color="auto" w:fill="auto"/>
          </w:tcPr>
          <w:p w:rsidR="00621726" w:rsidRPr="000025A3" w:rsidRDefault="00621726" w:rsidP="004007C6">
            <w:pPr>
              <w:rPr>
                <w:bCs/>
              </w:rPr>
            </w:pPr>
            <w:r w:rsidRPr="009209B6">
              <w:t xml:space="preserve">􀂃 začetek prevzemnega testiranja </w:t>
            </w:r>
          </w:p>
        </w:tc>
        <w:tc>
          <w:tcPr>
            <w:tcW w:w="1015" w:type="dxa"/>
            <w:shd w:val="clear" w:color="auto" w:fill="auto"/>
          </w:tcPr>
          <w:p w:rsidR="00621726" w:rsidRPr="009209B6" w:rsidRDefault="00621726" w:rsidP="004007C6">
            <w:r w:rsidRPr="009209B6">
              <w:t xml:space="preserve">DA </w:t>
            </w:r>
          </w:p>
        </w:tc>
        <w:tc>
          <w:tcPr>
            <w:tcW w:w="900" w:type="dxa"/>
            <w:shd w:val="clear" w:color="auto" w:fill="auto"/>
          </w:tcPr>
          <w:p w:rsidR="00621726" w:rsidRPr="009209B6" w:rsidRDefault="00621726" w:rsidP="004007C6">
            <w:r w:rsidRPr="009209B6">
              <w:t>NE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4020" w:type="dxa"/>
            <w:gridSpan w:val="3"/>
            <w:shd w:val="clear" w:color="auto" w:fill="auto"/>
          </w:tcPr>
          <w:p w:rsidR="00621726" w:rsidRPr="000025A3" w:rsidRDefault="00621726" w:rsidP="004007C6">
            <w:pPr>
              <w:rPr>
                <w:bCs/>
              </w:rPr>
            </w:pPr>
            <w:r w:rsidRPr="009209B6">
              <w:t xml:space="preserve">􀂃 prenos na produkcijo </w:t>
            </w:r>
          </w:p>
        </w:tc>
        <w:tc>
          <w:tcPr>
            <w:tcW w:w="1015" w:type="dxa"/>
            <w:shd w:val="clear" w:color="auto" w:fill="auto"/>
          </w:tcPr>
          <w:p w:rsidR="00621726" w:rsidRPr="009209B6" w:rsidRDefault="00621726" w:rsidP="004007C6">
            <w:r w:rsidRPr="009209B6">
              <w:t xml:space="preserve">DA </w:t>
            </w:r>
          </w:p>
        </w:tc>
        <w:tc>
          <w:tcPr>
            <w:tcW w:w="900" w:type="dxa"/>
            <w:shd w:val="clear" w:color="auto" w:fill="auto"/>
          </w:tcPr>
          <w:p w:rsidR="00621726" w:rsidRPr="009209B6" w:rsidRDefault="00621726" w:rsidP="004007C6">
            <w:r w:rsidRPr="009209B6">
              <w:t>NE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4020" w:type="dxa"/>
            <w:gridSpan w:val="3"/>
            <w:shd w:val="clear" w:color="auto" w:fill="auto"/>
          </w:tcPr>
          <w:p w:rsidR="00621726" w:rsidRPr="009209B6" w:rsidRDefault="00621726" w:rsidP="004007C6"/>
        </w:tc>
        <w:tc>
          <w:tcPr>
            <w:tcW w:w="1015" w:type="dxa"/>
            <w:shd w:val="clear" w:color="auto" w:fill="auto"/>
          </w:tcPr>
          <w:p w:rsidR="00621726" w:rsidRPr="009209B6" w:rsidRDefault="00621726" w:rsidP="004007C6"/>
        </w:tc>
        <w:tc>
          <w:tcPr>
            <w:tcW w:w="900" w:type="dxa"/>
            <w:shd w:val="clear" w:color="auto" w:fill="auto"/>
          </w:tcPr>
          <w:p w:rsidR="00621726" w:rsidRPr="009209B6" w:rsidRDefault="00621726" w:rsidP="004007C6"/>
        </w:tc>
        <w:tc>
          <w:tcPr>
            <w:tcW w:w="3506" w:type="dxa"/>
            <w:gridSpan w:val="3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9441" w:type="dxa"/>
            <w:gridSpan w:val="8"/>
            <w:shd w:val="clear" w:color="auto" w:fill="auto"/>
          </w:tcPr>
          <w:p w:rsidR="00621726" w:rsidRPr="009209B6" w:rsidRDefault="00621726" w:rsidP="004007C6">
            <w:r w:rsidRPr="009209B6">
              <w:t>4. Testiranje izvedli</w:t>
            </w:r>
          </w:p>
        </w:tc>
      </w:tr>
      <w:tr w:rsidR="000025A3" w:rsidRPr="009209B6" w:rsidTr="000025A3">
        <w:trPr>
          <w:trHeight w:val="1572"/>
        </w:trPr>
        <w:tc>
          <w:tcPr>
            <w:tcW w:w="3280" w:type="dxa"/>
            <w:shd w:val="clear" w:color="auto" w:fill="auto"/>
          </w:tcPr>
          <w:p w:rsidR="00621726" w:rsidRPr="009209B6" w:rsidRDefault="00621726" w:rsidP="004007C6">
            <w:r w:rsidRPr="009209B6">
              <w:t>Priimek in ime podpis</w:t>
            </w:r>
          </w:p>
        </w:tc>
        <w:tc>
          <w:tcPr>
            <w:tcW w:w="6161" w:type="dxa"/>
            <w:gridSpan w:val="7"/>
            <w:shd w:val="clear" w:color="auto" w:fill="auto"/>
          </w:tcPr>
          <w:p w:rsidR="00621726" w:rsidRPr="009209B6" w:rsidRDefault="00621726" w:rsidP="004007C6">
            <w:r w:rsidRPr="009209B6">
              <w:t>_____________________________ _________________</w:t>
            </w:r>
          </w:p>
          <w:p w:rsidR="00621726" w:rsidRPr="009209B6" w:rsidRDefault="00621726" w:rsidP="004007C6">
            <w:r w:rsidRPr="009209B6">
              <w:t>_____________________________ _________________</w:t>
            </w:r>
          </w:p>
          <w:p w:rsidR="00621726" w:rsidRPr="009209B6" w:rsidRDefault="00621726" w:rsidP="004007C6">
            <w:r w:rsidRPr="009209B6">
              <w:t>_____________________________ _________________</w:t>
            </w:r>
          </w:p>
          <w:p w:rsidR="00621726" w:rsidRPr="009209B6" w:rsidRDefault="00621726" w:rsidP="004007C6">
            <w:r w:rsidRPr="009209B6">
              <w:t>_____________________________ _________________</w:t>
            </w:r>
          </w:p>
          <w:p w:rsidR="00621726" w:rsidRPr="009209B6" w:rsidRDefault="00621726" w:rsidP="004007C6">
            <w:r w:rsidRPr="009209B6">
              <w:t>_____________________________ _________________</w:t>
            </w:r>
          </w:p>
          <w:p w:rsidR="00621726" w:rsidRPr="009209B6" w:rsidRDefault="00621726" w:rsidP="00621726">
            <w:r w:rsidRPr="009209B6">
              <w:t>_____________________________ _________________</w:t>
            </w:r>
          </w:p>
        </w:tc>
      </w:tr>
    </w:tbl>
    <w:p w:rsidR="00621726" w:rsidRPr="009209B6" w:rsidRDefault="00621726" w:rsidP="00621726">
      <w:r>
        <w:br w:type="page"/>
      </w:r>
      <w:r w:rsidRPr="009209B6">
        <w:lastRenderedPageBreak/>
        <w:t>Podrobno poročilo o rezultatih testiranja kontrolnih točk</w:t>
      </w:r>
    </w:p>
    <w:p w:rsidR="00621726" w:rsidRPr="009209B6" w:rsidRDefault="00621726" w:rsidP="00621726"/>
    <w:p w:rsidR="00621726" w:rsidRDefault="00621726" w:rsidP="00621726"/>
    <w:p w:rsidR="00621726" w:rsidRDefault="00621726" w:rsidP="00621726"/>
    <w:p w:rsidR="00621726" w:rsidRPr="009209B6" w:rsidRDefault="00621726" w:rsidP="00621726">
      <w:r w:rsidRPr="009209B6">
        <w:t xml:space="preserve">SKLOP1 </w:t>
      </w:r>
      <w:r>
        <w:t>naziv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9"/>
        <w:gridCol w:w="1648"/>
        <w:gridCol w:w="1412"/>
        <w:gridCol w:w="1396"/>
        <w:gridCol w:w="2229"/>
      </w:tblGrid>
      <w:tr w:rsidR="000025A3" w:rsidRPr="009209B6" w:rsidTr="000025A3">
        <w:tc>
          <w:tcPr>
            <w:tcW w:w="1873" w:type="dxa"/>
            <w:shd w:val="clear" w:color="auto" w:fill="C0C0C0"/>
          </w:tcPr>
          <w:p w:rsidR="00621726" w:rsidRPr="009209B6" w:rsidRDefault="00621726" w:rsidP="004007C6">
            <w:r w:rsidRPr="009209B6">
              <w:t>Oznaka scenarija</w:t>
            </w:r>
          </w:p>
        </w:tc>
        <w:tc>
          <w:tcPr>
            <w:tcW w:w="1802" w:type="dxa"/>
            <w:shd w:val="clear" w:color="auto" w:fill="C0C0C0"/>
          </w:tcPr>
          <w:p w:rsidR="00621726" w:rsidRPr="009209B6" w:rsidRDefault="00621726" w:rsidP="004007C6">
            <w:r w:rsidRPr="009209B6">
              <w:t>Datum začetka testiranja</w:t>
            </w:r>
          </w:p>
        </w:tc>
        <w:tc>
          <w:tcPr>
            <w:tcW w:w="1489" w:type="dxa"/>
            <w:shd w:val="clear" w:color="auto" w:fill="C0C0C0"/>
          </w:tcPr>
          <w:p w:rsidR="00621726" w:rsidRPr="009209B6" w:rsidRDefault="00621726" w:rsidP="004007C6">
            <w:r w:rsidRPr="009209B6">
              <w:t>Datum zaključka testiranja</w:t>
            </w:r>
          </w:p>
        </w:tc>
        <w:tc>
          <w:tcPr>
            <w:tcW w:w="1484" w:type="dxa"/>
            <w:shd w:val="clear" w:color="auto" w:fill="C0C0C0"/>
          </w:tcPr>
          <w:p w:rsidR="00621726" w:rsidRPr="009209B6" w:rsidRDefault="00621726" w:rsidP="004007C6">
            <w:r w:rsidRPr="009209B6">
              <w:t>Izvajalec testa</w:t>
            </w:r>
          </w:p>
        </w:tc>
        <w:tc>
          <w:tcPr>
            <w:tcW w:w="2559" w:type="dxa"/>
            <w:shd w:val="clear" w:color="auto" w:fill="C0C0C0"/>
          </w:tcPr>
          <w:p w:rsidR="00621726" w:rsidRPr="009209B6" w:rsidRDefault="00621726" w:rsidP="004007C6">
            <w:r w:rsidRPr="009209B6">
              <w:t>Opomba</w:t>
            </w:r>
          </w:p>
        </w:tc>
      </w:tr>
      <w:tr w:rsidR="000025A3" w:rsidRPr="009209B6" w:rsidTr="000025A3">
        <w:tc>
          <w:tcPr>
            <w:tcW w:w="1873" w:type="dxa"/>
            <w:shd w:val="clear" w:color="auto" w:fill="auto"/>
          </w:tcPr>
          <w:p w:rsidR="00621726" w:rsidRPr="009209B6" w:rsidRDefault="00621726" w:rsidP="004007C6">
            <w:r w:rsidRPr="009209B6">
              <w:t>Dodajanje/brisanje zapisa</w:t>
            </w:r>
          </w:p>
        </w:tc>
        <w:tc>
          <w:tcPr>
            <w:tcW w:w="1802" w:type="dxa"/>
            <w:shd w:val="clear" w:color="auto" w:fill="auto"/>
          </w:tcPr>
          <w:p w:rsidR="00621726" w:rsidRPr="009209B6" w:rsidRDefault="00621726" w:rsidP="004007C6"/>
        </w:tc>
        <w:tc>
          <w:tcPr>
            <w:tcW w:w="1489" w:type="dxa"/>
            <w:shd w:val="clear" w:color="auto" w:fill="auto"/>
          </w:tcPr>
          <w:p w:rsidR="00621726" w:rsidRPr="009209B6" w:rsidRDefault="00621726" w:rsidP="004007C6"/>
        </w:tc>
        <w:tc>
          <w:tcPr>
            <w:tcW w:w="1484" w:type="dxa"/>
            <w:shd w:val="clear" w:color="auto" w:fill="auto"/>
          </w:tcPr>
          <w:p w:rsidR="00621726" w:rsidRPr="009209B6" w:rsidRDefault="00621726" w:rsidP="004007C6"/>
        </w:tc>
        <w:tc>
          <w:tcPr>
            <w:tcW w:w="2559" w:type="dxa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1873" w:type="dxa"/>
            <w:shd w:val="clear" w:color="auto" w:fill="auto"/>
          </w:tcPr>
          <w:p w:rsidR="00621726" w:rsidRPr="009209B6" w:rsidRDefault="00621726" w:rsidP="004007C6">
            <w:r w:rsidRPr="009209B6">
              <w:t>Liste vrednosti</w:t>
            </w:r>
          </w:p>
        </w:tc>
        <w:tc>
          <w:tcPr>
            <w:tcW w:w="1802" w:type="dxa"/>
            <w:shd w:val="clear" w:color="auto" w:fill="auto"/>
          </w:tcPr>
          <w:p w:rsidR="00621726" w:rsidRPr="009209B6" w:rsidRDefault="00621726" w:rsidP="004007C6"/>
        </w:tc>
        <w:tc>
          <w:tcPr>
            <w:tcW w:w="1489" w:type="dxa"/>
            <w:shd w:val="clear" w:color="auto" w:fill="auto"/>
          </w:tcPr>
          <w:p w:rsidR="00621726" w:rsidRPr="009209B6" w:rsidRDefault="00621726" w:rsidP="004007C6"/>
        </w:tc>
        <w:tc>
          <w:tcPr>
            <w:tcW w:w="1484" w:type="dxa"/>
            <w:shd w:val="clear" w:color="auto" w:fill="auto"/>
          </w:tcPr>
          <w:p w:rsidR="00621726" w:rsidRPr="009209B6" w:rsidRDefault="00621726" w:rsidP="004007C6"/>
        </w:tc>
        <w:tc>
          <w:tcPr>
            <w:tcW w:w="2559" w:type="dxa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1873" w:type="dxa"/>
            <w:shd w:val="clear" w:color="auto" w:fill="auto"/>
          </w:tcPr>
          <w:p w:rsidR="00621726" w:rsidRPr="009209B6" w:rsidRDefault="00621726" w:rsidP="004007C6">
            <w:r w:rsidRPr="009209B6">
              <w:t>….</w:t>
            </w:r>
          </w:p>
        </w:tc>
        <w:tc>
          <w:tcPr>
            <w:tcW w:w="1802" w:type="dxa"/>
            <w:shd w:val="clear" w:color="auto" w:fill="auto"/>
          </w:tcPr>
          <w:p w:rsidR="00621726" w:rsidRPr="009209B6" w:rsidRDefault="00621726" w:rsidP="004007C6"/>
        </w:tc>
        <w:tc>
          <w:tcPr>
            <w:tcW w:w="1489" w:type="dxa"/>
            <w:shd w:val="clear" w:color="auto" w:fill="auto"/>
          </w:tcPr>
          <w:p w:rsidR="00621726" w:rsidRPr="009209B6" w:rsidRDefault="00621726" w:rsidP="004007C6"/>
        </w:tc>
        <w:tc>
          <w:tcPr>
            <w:tcW w:w="1484" w:type="dxa"/>
            <w:shd w:val="clear" w:color="auto" w:fill="auto"/>
          </w:tcPr>
          <w:p w:rsidR="00621726" w:rsidRPr="009209B6" w:rsidRDefault="00621726" w:rsidP="004007C6"/>
        </w:tc>
        <w:tc>
          <w:tcPr>
            <w:tcW w:w="2559" w:type="dxa"/>
            <w:shd w:val="clear" w:color="auto" w:fill="auto"/>
          </w:tcPr>
          <w:p w:rsidR="00621726" w:rsidRPr="009209B6" w:rsidRDefault="00621726" w:rsidP="004007C6"/>
        </w:tc>
      </w:tr>
    </w:tbl>
    <w:p w:rsidR="00621726" w:rsidRPr="009209B6" w:rsidRDefault="00621726" w:rsidP="00621726"/>
    <w:p w:rsidR="00621726" w:rsidRPr="009209B6" w:rsidRDefault="00621726" w:rsidP="006217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814"/>
        <w:gridCol w:w="1483"/>
        <w:gridCol w:w="4241"/>
      </w:tblGrid>
      <w:tr w:rsidR="000025A3" w:rsidRPr="009209B6" w:rsidTr="000025A3">
        <w:tc>
          <w:tcPr>
            <w:tcW w:w="9212" w:type="dxa"/>
            <w:gridSpan w:val="4"/>
            <w:shd w:val="clear" w:color="auto" w:fill="C0C0C0"/>
          </w:tcPr>
          <w:p w:rsidR="00621726" w:rsidRPr="009209B6" w:rsidRDefault="00621726" w:rsidP="004007C6">
            <w:r w:rsidRPr="009209B6">
              <w:t>Opisi predlogov za dopolnitev ter napak in pomanjkljivosti</w:t>
            </w:r>
          </w:p>
        </w:tc>
      </w:tr>
      <w:tr w:rsidR="000025A3" w:rsidRPr="009209B6" w:rsidTr="000025A3">
        <w:tc>
          <w:tcPr>
            <w:tcW w:w="1188" w:type="dxa"/>
            <w:shd w:val="clear" w:color="auto" w:fill="C0C0C0"/>
          </w:tcPr>
          <w:p w:rsidR="00621726" w:rsidRPr="009209B6" w:rsidRDefault="00621726" w:rsidP="004007C6">
            <w:r w:rsidRPr="009209B6">
              <w:t>Oznaka scenarija</w:t>
            </w:r>
          </w:p>
        </w:tc>
        <w:tc>
          <w:tcPr>
            <w:tcW w:w="1882" w:type="dxa"/>
            <w:shd w:val="clear" w:color="auto" w:fill="C0C0C0"/>
          </w:tcPr>
          <w:p w:rsidR="00621726" w:rsidRPr="009209B6" w:rsidRDefault="00621726" w:rsidP="004007C6">
            <w:r w:rsidRPr="009209B6">
              <w:t>Stopnja kritičnosti napake</w:t>
            </w:r>
          </w:p>
        </w:tc>
        <w:tc>
          <w:tcPr>
            <w:tcW w:w="1535" w:type="dxa"/>
            <w:shd w:val="clear" w:color="auto" w:fill="C0C0C0"/>
          </w:tcPr>
          <w:p w:rsidR="00621726" w:rsidRPr="009209B6" w:rsidRDefault="00621726" w:rsidP="004007C6">
            <w:r w:rsidRPr="009209B6">
              <w:t>Rok za odpravo napake</w:t>
            </w:r>
          </w:p>
        </w:tc>
        <w:tc>
          <w:tcPr>
            <w:tcW w:w="4607" w:type="dxa"/>
            <w:shd w:val="clear" w:color="auto" w:fill="C0C0C0"/>
          </w:tcPr>
          <w:p w:rsidR="00621726" w:rsidRPr="009209B6" w:rsidRDefault="00621726" w:rsidP="004007C6">
            <w:r w:rsidRPr="009209B6">
              <w:t>Opis napake</w:t>
            </w:r>
          </w:p>
        </w:tc>
      </w:tr>
      <w:tr w:rsidR="000025A3" w:rsidRPr="009209B6" w:rsidTr="000025A3">
        <w:tc>
          <w:tcPr>
            <w:tcW w:w="1188" w:type="dxa"/>
            <w:shd w:val="clear" w:color="auto" w:fill="auto"/>
          </w:tcPr>
          <w:p w:rsidR="00621726" w:rsidRPr="009209B6" w:rsidRDefault="00621726" w:rsidP="004007C6"/>
        </w:tc>
        <w:tc>
          <w:tcPr>
            <w:tcW w:w="1882" w:type="dxa"/>
            <w:shd w:val="clear" w:color="auto" w:fill="auto"/>
          </w:tcPr>
          <w:p w:rsidR="00621726" w:rsidRPr="009209B6" w:rsidRDefault="00621726" w:rsidP="004007C6"/>
        </w:tc>
        <w:tc>
          <w:tcPr>
            <w:tcW w:w="1535" w:type="dxa"/>
            <w:shd w:val="clear" w:color="auto" w:fill="auto"/>
          </w:tcPr>
          <w:p w:rsidR="00621726" w:rsidRPr="009209B6" w:rsidRDefault="00621726" w:rsidP="004007C6"/>
        </w:tc>
        <w:tc>
          <w:tcPr>
            <w:tcW w:w="4607" w:type="dxa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1188" w:type="dxa"/>
            <w:shd w:val="clear" w:color="auto" w:fill="auto"/>
          </w:tcPr>
          <w:p w:rsidR="00621726" w:rsidRPr="009209B6" w:rsidRDefault="00621726" w:rsidP="004007C6"/>
        </w:tc>
        <w:tc>
          <w:tcPr>
            <w:tcW w:w="1882" w:type="dxa"/>
            <w:shd w:val="clear" w:color="auto" w:fill="auto"/>
          </w:tcPr>
          <w:p w:rsidR="00621726" w:rsidRPr="009209B6" w:rsidRDefault="00621726" w:rsidP="004007C6"/>
        </w:tc>
        <w:tc>
          <w:tcPr>
            <w:tcW w:w="1535" w:type="dxa"/>
            <w:shd w:val="clear" w:color="auto" w:fill="auto"/>
          </w:tcPr>
          <w:p w:rsidR="00621726" w:rsidRPr="009209B6" w:rsidRDefault="00621726" w:rsidP="004007C6"/>
        </w:tc>
        <w:tc>
          <w:tcPr>
            <w:tcW w:w="4607" w:type="dxa"/>
            <w:shd w:val="clear" w:color="auto" w:fill="auto"/>
          </w:tcPr>
          <w:p w:rsidR="00621726" w:rsidRPr="009209B6" w:rsidRDefault="00621726" w:rsidP="004007C6"/>
        </w:tc>
      </w:tr>
      <w:tr w:rsidR="000025A3" w:rsidRPr="009209B6" w:rsidTr="000025A3">
        <w:tc>
          <w:tcPr>
            <w:tcW w:w="1188" w:type="dxa"/>
            <w:shd w:val="clear" w:color="auto" w:fill="auto"/>
          </w:tcPr>
          <w:p w:rsidR="00621726" w:rsidRPr="009209B6" w:rsidRDefault="00621726" w:rsidP="004007C6"/>
        </w:tc>
        <w:tc>
          <w:tcPr>
            <w:tcW w:w="1882" w:type="dxa"/>
            <w:shd w:val="clear" w:color="auto" w:fill="auto"/>
          </w:tcPr>
          <w:p w:rsidR="00621726" w:rsidRPr="009209B6" w:rsidRDefault="00621726" w:rsidP="004007C6"/>
        </w:tc>
        <w:tc>
          <w:tcPr>
            <w:tcW w:w="1535" w:type="dxa"/>
            <w:shd w:val="clear" w:color="auto" w:fill="auto"/>
          </w:tcPr>
          <w:p w:rsidR="00621726" w:rsidRPr="009209B6" w:rsidRDefault="00621726" w:rsidP="004007C6"/>
        </w:tc>
        <w:tc>
          <w:tcPr>
            <w:tcW w:w="4607" w:type="dxa"/>
            <w:shd w:val="clear" w:color="auto" w:fill="auto"/>
          </w:tcPr>
          <w:p w:rsidR="00621726" w:rsidRPr="009209B6" w:rsidRDefault="00621726" w:rsidP="004007C6"/>
        </w:tc>
      </w:tr>
    </w:tbl>
    <w:p w:rsidR="00621726" w:rsidRPr="00866F0C" w:rsidRDefault="00621726" w:rsidP="00621726"/>
    <w:p w:rsidR="00621726" w:rsidRDefault="00621726" w:rsidP="00621726"/>
    <w:p w:rsidR="00621726" w:rsidRDefault="00621726" w:rsidP="00621726"/>
    <w:p w:rsidR="00621726" w:rsidRDefault="00621726" w:rsidP="00621726">
      <w:r w:rsidRPr="009209B6">
        <w:rPr>
          <w:b/>
        </w:rPr>
        <w:t>OPOMBA</w:t>
      </w:r>
      <w:r>
        <w:t>: Stopnja kritičnosti napake</w:t>
      </w:r>
      <w:r w:rsidRPr="009209B6">
        <w:t>:</w:t>
      </w:r>
    </w:p>
    <w:p w:rsidR="00621726" w:rsidRPr="009209B6" w:rsidRDefault="00621726" w:rsidP="00621726"/>
    <w:tbl>
      <w:tblPr>
        <w:tblW w:w="9239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571"/>
        <w:gridCol w:w="1484"/>
      </w:tblGrid>
      <w:tr w:rsidR="000025A3" w:rsidRPr="000025A3" w:rsidTr="000025A3">
        <w:tc>
          <w:tcPr>
            <w:tcW w:w="2184" w:type="dxa"/>
            <w:shd w:val="clear" w:color="auto" w:fill="auto"/>
          </w:tcPr>
          <w:p w:rsidR="00621726" w:rsidRPr="000025A3" w:rsidRDefault="00621726" w:rsidP="000025A3">
            <w:pPr>
              <w:ind w:left="708"/>
              <w:rPr>
                <w:b/>
              </w:rPr>
            </w:pPr>
            <w:r w:rsidRPr="000025A3">
              <w:rPr>
                <w:b/>
              </w:rPr>
              <w:t>Vrsta napake</w:t>
            </w:r>
          </w:p>
        </w:tc>
        <w:tc>
          <w:tcPr>
            <w:tcW w:w="5571" w:type="dxa"/>
            <w:shd w:val="clear" w:color="auto" w:fill="auto"/>
          </w:tcPr>
          <w:p w:rsidR="00621726" w:rsidRPr="000025A3" w:rsidRDefault="00621726" w:rsidP="004007C6">
            <w:pPr>
              <w:rPr>
                <w:b/>
              </w:rPr>
            </w:pPr>
            <w:r w:rsidRPr="000025A3">
              <w:rPr>
                <w:b/>
              </w:rPr>
              <w:t>Kratek opis napake</w:t>
            </w:r>
          </w:p>
        </w:tc>
        <w:tc>
          <w:tcPr>
            <w:tcW w:w="1484" w:type="dxa"/>
            <w:shd w:val="clear" w:color="auto" w:fill="auto"/>
          </w:tcPr>
          <w:p w:rsidR="00621726" w:rsidRPr="000025A3" w:rsidRDefault="00621726" w:rsidP="004007C6">
            <w:pPr>
              <w:rPr>
                <w:b/>
              </w:rPr>
            </w:pPr>
            <w:r w:rsidRPr="000025A3">
              <w:rPr>
                <w:b/>
              </w:rPr>
              <w:t>Število negativnih točk</w:t>
            </w:r>
          </w:p>
        </w:tc>
      </w:tr>
      <w:tr w:rsidR="000025A3" w:rsidRPr="00866F0C" w:rsidTr="000025A3">
        <w:tc>
          <w:tcPr>
            <w:tcW w:w="2184" w:type="dxa"/>
            <w:shd w:val="clear" w:color="auto" w:fill="auto"/>
          </w:tcPr>
          <w:p w:rsidR="00621726" w:rsidRPr="000012AA" w:rsidRDefault="00621726" w:rsidP="004007C6">
            <w:r w:rsidRPr="000012AA">
              <w:t xml:space="preserve">A1 kritične napake </w:t>
            </w:r>
          </w:p>
        </w:tc>
        <w:tc>
          <w:tcPr>
            <w:tcW w:w="5571" w:type="dxa"/>
            <w:shd w:val="clear" w:color="auto" w:fill="auto"/>
          </w:tcPr>
          <w:p w:rsidR="00621726" w:rsidRPr="000012AA" w:rsidRDefault="00621726" w:rsidP="004007C6">
            <w:r w:rsidRPr="000012AA">
              <w:t>Informacijska rešitev ne deluje ali povzroči odpoved testnega sistema ali pokvari podatke</w:t>
            </w:r>
          </w:p>
        </w:tc>
        <w:tc>
          <w:tcPr>
            <w:tcW w:w="1484" w:type="dxa"/>
            <w:shd w:val="clear" w:color="auto" w:fill="auto"/>
          </w:tcPr>
          <w:p w:rsidR="00621726" w:rsidRPr="000012AA" w:rsidRDefault="00621726" w:rsidP="000025A3">
            <w:pPr>
              <w:jc w:val="right"/>
            </w:pPr>
            <w:r w:rsidRPr="000012AA">
              <w:t>30</w:t>
            </w:r>
          </w:p>
        </w:tc>
      </w:tr>
      <w:tr w:rsidR="000025A3" w:rsidRPr="00866F0C" w:rsidTr="000025A3">
        <w:tc>
          <w:tcPr>
            <w:tcW w:w="2184" w:type="dxa"/>
            <w:shd w:val="clear" w:color="auto" w:fill="auto"/>
          </w:tcPr>
          <w:p w:rsidR="00621726" w:rsidRPr="000012AA" w:rsidRDefault="00621726" w:rsidP="004007C6">
            <w:r w:rsidRPr="000012AA">
              <w:t xml:space="preserve">A2 resne napake </w:t>
            </w:r>
          </w:p>
        </w:tc>
        <w:tc>
          <w:tcPr>
            <w:tcW w:w="5571" w:type="dxa"/>
            <w:shd w:val="clear" w:color="auto" w:fill="auto"/>
          </w:tcPr>
          <w:p w:rsidR="00621726" w:rsidRPr="000012AA" w:rsidRDefault="00621726" w:rsidP="004007C6">
            <w:r w:rsidRPr="000012AA">
              <w:t>informacijska rešitev deluje, a je delo otežkočeno zaradi vsebinskih, tehničnih, zmogljivostnih, funkcionalnih ali drugih odstopanj.</w:t>
            </w:r>
          </w:p>
        </w:tc>
        <w:tc>
          <w:tcPr>
            <w:tcW w:w="1484" w:type="dxa"/>
            <w:shd w:val="clear" w:color="auto" w:fill="auto"/>
          </w:tcPr>
          <w:p w:rsidR="00621726" w:rsidRPr="000012AA" w:rsidRDefault="00621726" w:rsidP="000025A3">
            <w:pPr>
              <w:jc w:val="right"/>
            </w:pPr>
            <w:r w:rsidRPr="000012AA">
              <w:t>10</w:t>
            </w:r>
          </w:p>
        </w:tc>
      </w:tr>
      <w:tr w:rsidR="000025A3" w:rsidRPr="00866F0C" w:rsidTr="000025A3">
        <w:tc>
          <w:tcPr>
            <w:tcW w:w="2184" w:type="dxa"/>
            <w:shd w:val="clear" w:color="auto" w:fill="auto"/>
          </w:tcPr>
          <w:p w:rsidR="00621726" w:rsidRPr="000012AA" w:rsidRDefault="00621726" w:rsidP="004007C6">
            <w:r w:rsidRPr="000012AA">
              <w:t xml:space="preserve">B manjše napake </w:t>
            </w:r>
          </w:p>
        </w:tc>
        <w:tc>
          <w:tcPr>
            <w:tcW w:w="5571" w:type="dxa"/>
            <w:shd w:val="clear" w:color="auto" w:fill="auto"/>
          </w:tcPr>
          <w:p w:rsidR="00621726" w:rsidRPr="000012AA" w:rsidRDefault="00621726" w:rsidP="004007C6">
            <w:r w:rsidRPr="000012AA">
              <w:t>ne vpliva bistveno na funkcionalnost informacijskega  sistema</w:t>
            </w:r>
          </w:p>
        </w:tc>
        <w:tc>
          <w:tcPr>
            <w:tcW w:w="1484" w:type="dxa"/>
            <w:shd w:val="clear" w:color="auto" w:fill="auto"/>
          </w:tcPr>
          <w:p w:rsidR="00621726" w:rsidRPr="000012AA" w:rsidRDefault="00621726" w:rsidP="000025A3">
            <w:pPr>
              <w:jc w:val="right"/>
            </w:pPr>
            <w:r w:rsidRPr="000012AA">
              <w:t>3</w:t>
            </w:r>
          </w:p>
        </w:tc>
      </w:tr>
    </w:tbl>
    <w:p w:rsidR="007D75CF" w:rsidRPr="00621726" w:rsidRDefault="007D75CF" w:rsidP="00621726"/>
    <w:sectPr w:rsidR="007D75CF" w:rsidRPr="00621726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A3" w:rsidRDefault="000025A3">
      <w:r>
        <w:separator/>
      </w:r>
    </w:p>
  </w:endnote>
  <w:endnote w:type="continuationSeparator" w:id="0">
    <w:p w:rsidR="000025A3" w:rsidRDefault="0000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A3" w:rsidRDefault="000025A3">
      <w:r>
        <w:separator/>
      </w:r>
    </w:p>
  </w:footnote>
  <w:footnote w:type="continuationSeparator" w:id="0">
    <w:p w:rsidR="000025A3" w:rsidRDefault="0000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F821E7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5715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2AA5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8101B"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8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26"/>
    <w:rsid w:val="000025A3"/>
    <w:rsid w:val="00023A88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C4E20"/>
    <w:rsid w:val="005D255D"/>
    <w:rsid w:val="005E1D3C"/>
    <w:rsid w:val="00621726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821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F520AC73-C0A3-4794-B6A5-391423B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172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621726"/>
    <w:pPr>
      <w:keepNext/>
      <w:spacing w:before="240" w:after="60" w:line="260" w:lineRule="atLeast"/>
      <w:jc w:val="center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621726"/>
    <w:rPr>
      <w:rFonts w:ascii="Arial" w:hAnsi="Arial"/>
      <w:b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C19C78-66C9-4ABC-A98D-42246935E760}"/>
</file>

<file path=customXml/itemProps2.xml><?xml version="1.0" encoding="utf-8"?>
<ds:datastoreItem xmlns:ds="http://schemas.openxmlformats.org/officeDocument/2006/customXml" ds:itemID="{1D917D35-03C3-49D5-BAE2-854B9FDF9667}"/>
</file>

<file path=customXml/itemProps3.xml><?xml version="1.0" encoding="utf-8"?>
<ds:datastoreItem xmlns:ds="http://schemas.openxmlformats.org/officeDocument/2006/customXml" ds:itemID="{B3BCA610-81B7-49B5-AA05-9794CBD4A40C}"/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0</TotalTime>
  <Pages>2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Uroš Jarc</dc:creator>
  <cp:keywords/>
  <cp:lastModifiedBy>Peter Arnež</cp:lastModifiedBy>
  <cp:revision>2</cp:revision>
  <cp:lastPrinted>2010-07-05T09:38:00Z</cp:lastPrinted>
  <dcterms:created xsi:type="dcterms:W3CDTF">2017-09-20T12:09:00Z</dcterms:created>
  <dcterms:modified xsi:type="dcterms:W3CDTF">2017-09-20T12:09:00Z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