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705D4" w14:textId="77777777" w:rsidR="007D2201" w:rsidRDefault="007D2201" w:rsidP="007D2201">
      <w:pPr>
        <w:jc w:val="center"/>
        <w:rPr>
          <w:rFonts w:cs="Arial"/>
          <w:b/>
          <w:szCs w:val="20"/>
        </w:rPr>
      </w:pPr>
    </w:p>
    <w:p w14:paraId="7334185F" w14:textId="77777777" w:rsidR="007D2201" w:rsidRDefault="007D2201" w:rsidP="007D2201">
      <w:pPr>
        <w:jc w:val="center"/>
        <w:rPr>
          <w:rFonts w:cs="Arial"/>
          <w:b/>
          <w:szCs w:val="20"/>
        </w:rPr>
      </w:pPr>
    </w:p>
    <w:p w14:paraId="22EC9974" w14:textId="38175C13" w:rsidR="00F35110" w:rsidRPr="00E62E4A" w:rsidRDefault="00F35110" w:rsidP="00E62E4A">
      <w:pPr>
        <w:jc w:val="center"/>
        <w:rPr>
          <w:rFonts w:cs="Arial"/>
          <w:b/>
          <w:szCs w:val="20"/>
        </w:rPr>
      </w:pPr>
      <w:bookmarkStart w:id="0" w:name="_GoBack"/>
      <w:r w:rsidRPr="00E62E4A">
        <w:rPr>
          <w:rFonts w:cs="Arial"/>
          <w:b/>
          <w:szCs w:val="20"/>
        </w:rPr>
        <w:t>IZJAVA PRIDOBITELJA LASTNINSKE PRAVICE NA POSAMEZNEM DELU</w:t>
      </w:r>
    </w:p>
    <w:p w14:paraId="373AE46A" w14:textId="72B55D4A" w:rsidR="00F35110" w:rsidRPr="00E62E4A" w:rsidRDefault="00F35110" w:rsidP="00E62E4A">
      <w:pPr>
        <w:jc w:val="center"/>
        <w:rPr>
          <w:rFonts w:cs="Arial"/>
          <w:b/>
          <w:szCs w:val="20"/>
        </w:rPr>
      </w:pPr>
      <w:r w:rsidRPr="00E62E4A">
        <w:rPr>
          <w:rFonts w:cs="Arial"/>
          <w:b/>
          <w:szCs w:val="20"/>
        </w:rPr>
        <w:t>STAVBE 660 - 321</w:t>
      </w:r>
    </w:p>
    <w:p w14:paraId="3105263A" w14:textId="77777777" w:rsidR="00F35110" w:rsidRDefault="00F35110" w:rsidP="001D5883">
      <w:pPr>
        <w:jc w:val="both"/>
        <w:rPr>
          <w:rFonts w:cs="Arial"/>
          <w:bCs/>
          <w:szCs w:val="20"/>
        </w:rPr>
      </w:pPr>
    </w:p>
    <w:p w14:paraId="493B8CF2" w14:textId="77777777" w:rsidR="00F35110" w:rsidRDefault="00F35110" w:rsidP="001D5883">
      <w:pPr>
        <w:jc w:val="both"/>
        <w:rPr>
          <w:rFonts w:cs="Arial"/>
          <w:bCs/>
          <w:szCs w:val="20"/>
        </w:rPr>
      </w:pPr>
    </w:p>
    <w:p w14:paraId="2FA5DBB6" w14:textId="77777777" w:rsidR="00F35110" w:rsidRDefault="00F35110" w:rsidP="001D5883">
      <w:pPr>
        <w:jc w:val="both"/>
        <w:rPr>
          <w:rFonts w:cs="Arial"/>
          <w:bCs/>
          <w:szCs w:val="20"/>
        </w:rPr>
      </w:pPr>
    </w:p>
    <w:p w14:paraId="2AD44661" w14:textId="77777777" w:rsidR="00F35110" w:rsidRDefault="00F35110" w:rsidP="001D5883">
      <w:pPr>
        <w:jc w:val="both"/>
        <w:rPr>
          <w:rFonts w:cs="Arial"/>
          <w:bCs/>
          <w:szCs w:val="20"/>
        </w:rPr>
      </w:pPr>
    </w:p>
    <w:p w14:paraId="625F9828" w14:textId="3956FC94" w:rsidR="00804F1B" w:rsidRPr="00E62E4A" w:rsidRDefault="00804F1B" w:rsidP="001D5883">
      <w:pPr>
        <w:jc w:val="both"/>
        <w:rPr>
          <w:rFonts w:cs="Arial"/>
          <w:bCs/>
          <w:szCs w:val="20"/>
        </w:rPr>
      </w:pPr>
      <w:r w:rsidRPr="00E62E4A">
        <w:rPr>
          <w:rFonts w:cs="Arial"/>
          <w:bCs/>
          <w:szCs w:val="20"/>
        </w:rPr>
        <w:t xml:space="preserve">Spodaj podpisani _________________ (ime in priimek/naziv, stalno prebivališče/sedež, </w:t>
      </w:r>
      <w:r w:rsidR="003A5AC4" w:rsidRPr="00E62E4A">
        <w:rPr>
          <w:rFonts w:cs="Arial"/>
          <w:bCs/>
          <w:szCs w:val="20"/>
        </w:rPr>
        <w:t xml:space="preserve">EMŠO/MŠ) v zvezi s podpisano Kupoprodajno pogodbo z dne _____________, za nepremičnino, ID znak ______________________________, </w:t>
      </w:r>
      <w:r w:rsidR="00F35110" w:rsidRPr="00E62E4A">
        <w:rPr>
          <w:rFonts w:cs="Arial"/>
          <w:bCs/>
          <w:szCs w:val="20"/>
        </w:rPr>
        <w:t xml:space="preserve">nepreklicno izjavljam, da: </w:t>
      </w:r>
    </w:p>
    <w:p w14:paraId="3E4E876F" w14:textId="65AE7853" w:rsidR="00F35110" w:rsidRPr="00E62E4A" w:rsidRDefault="00F35110" w:rsidP="001D5883">
      <w:pPr>
        <w:jc w:val="both"/>
        <w:rPr>
          <w:rFonts w:cs="Arial"/>
          <w:bCs/>
          <w:szCs w:val="20"/>
        </w:rPr>
      </w:pPr>
    </w:p>
    <w:p w14:paraId="714B0189" w14:textId="6586C87F" w:rsidR="00F35110" w:rsidRDefault="00F35110" w:rsidP="001D5883">
      <w:pPr>
        <w:jc w:val="both"/>
        <w:rPr>
          <w:rFonts w:cs="Arial"/>
          <w:b/>
          <w:szCs w:val="20"/>
        </w:rPr>
      </w:pPr>
    </w:p>
    <w:p w14:paraId="7EC6A758" w14:textId="77777777" w:rsidR="00F35110" w:rsidRDefault="00F35110" w:rsidP="001D5883">
      <w:pPr>
        <w:jc w:val="both"/>
        <w:rPr>
          <w:rFonts w:cs="Arial"/>
          <w:b/>
          <w:szCs w:val="20"/>
        </w:rPr>
      </w:pPr>
    </w:p>
    <w:p w14:paraId="7823FD55" w14:textId="4116FCEF" w:rsidR="00804F1B" w:rsidRDefault="006E2A32" w:rsidP="00BB2A62">
      <w:pPr>
        <w:pStyle w:val="Odstavekseznama"/>
        <w:numPr>
          <w:ilvl w:val="0"/>
          <w:numId w:val="8"/>
        </w:numPr>
        <w:jc w:val="both"/>
        <w:rPr>
          <w:rFonts w:cs="Arial"/>
          <w:bCs/>
          <w:szCs w:val="20"/>
        </w:rPr>
      </w:pPr>
      <w:r>
        <w:rPr>
          <w:rFonts w:cs="Arial"/>
          <w:bCs/>
          <w:szCs w:val="20"/>
        </w:rPr>
        <w:t>s</w:t>
      </w:r>
      <w:r w:rsidR="00BB2A62" w:rsidRPr="00E62E4A">
        <w:rPr>
          <w:rFonts w:cs="Arial"/>
          <w:bCs/>
          <w:szCs w:val="20"/>
        </w:rPr>
        <w:t xml:space="preserve">em seznanjen </w:t>
      </w:r>
      <w:r w:rsidR="00DA74B6">
        <w:rPr>
          <w:rFonts w:cs="Arial"/>
          <w:bCs/>
          <w:szCs w:val="20"/>
        </w:rPr>
        <w:t xml:space="preserve">s pridobiteljem lastninske pravice na </w:t>
      </w:r>
      <w:r w:rsidR="00BB2A62" w:rsidRPr="00E62E4A">
        <w:rPr>
          <w:rFonts w:cs="Arial"/>
          <w:bCs/>
          <w:szCs w:val="20"/>
        </w:rPr>
        <w:t>posamezne</w:t>
      </w:r>
      <w:r w:rsidR="00DA74B6">
        <w:rPr>
          <w:rFonts w:cs="Arial"/>
          <w:bCs/>
          <w:szCs w:val="20"/>
        </w:rPr>
        <w:t>m</w:t>
      </w:r>
      <w:r w:rsidRPr="00E62E4A">
        <w:rPr>
          <w:rFonts w:cs="Arial"/>
          <w:bCs/>
          <w:szCs w:val="20"/>
        </w:rPr>
        <w:t xml:space="preserve"> del</w:t>
      </w:r>
      <w:r w:rsidR="00DA74B6">
        <w:rPr>
          <w:rFonts w:cs="Arial"/>
          <w:bCs/>
          <w:szCs w:val="20"/>
        </w:rPr>
        <w:t>u</w:t>
      </w:r>
      <w:r w:rsidRPr="00E62E4A">
        <w:rPr>
          <w:rFonts w:cs="Arial"/>
          <w:bCs/>
          <w:szCs w:val="20"/>
        </w:rPr>
        <w:t xml:space="preserve"> št. 3 v stavbi št. 321 </w:t>
      </w:r>
      <w:proofErr w:type="spellStart"/>
      <w:r w:rsidRPr="00E62E4A">
        <w:rPr>
          <w:rFonts w:cs="Arial"/>
          <w:bCs/>
          <w:szCs w:val="20"/>
        </w:rPr>
        <w:t>k.o</w:t>
      </w:r>
      <w:proofErr w:type="spellEnd"/>
      <w:r w:rsidRPr="00E62E4A">
        <w:rPr>
          <w:rFonts w:cs="Arial"/>
          <w:bCs/>
          <w:szCs w:val="20"/>
        </w:rPr>
        <w:t>. 660 Studenci (</w:t>
      </w:r>
      <w:bookmarkStart w:id="1" w:name="_Hlk80873795"/>
      <w:r w:rsidRPr="00E62E4A">
        <w:rPr>
          <w:rFonts w:cs="Arial"/>
          <w:bCs/>
          <w:szCs w:val="20"/>
        </w:rPr>
        <w:t>ID znak del stavbe 660-321-3</w:t>
      </w:r>
      <w:bookmarkEnd w:id="1"/>
      <w:r w:rsidRPr="00E62E4A">
        <w:rPr>
          <w:rFonts w:cs="Arial"/>
          <w:bCs/>
          <w:szCs w:val="20"/>
        </w:rPr>
        <w:t>)</w:t>
      </w:r>
      <w:r>
        <w:rPr>
          <w:rFonts w:cs="Arial"/>
          <w:bCs/>
          <w:szCs w:val="20"/>
        </w:rPr>
        <w:t xml:space="preserve"> in</w:t>
      </w:r>
      <w:r w:rsidR="00987159">
        <w:rPr>
          <w:rFonts w:cs="Arial"/>
          <w:bCs/>
          <w:szCs w:val="20"/>
        </w:rPr>
        <w:t xml:space="preserve"> ID znak parcela 660 2354/35</w:t>
      </w:r>
      <w:r w:rsidR="00DA74B6">
        <w:rPr>
          <w:rFonts w:cs="Arial"/>
          <w:bCs/>
          <w:szCs w:val="20"/>
        </w:rPr>
        <w:t xml:space="preserve"> (Univerza v Mariboru)</w:t>
      </w:r>
      <w:r w:rsidR="008B3F48">
        <w:rPr>
          <w:rFonts w:cs="Arial"/>
          <w:bCs/>
          <w:szCs w:val="20"/>
        </w:rPr>
        <w:t>;</w:t>
      </w:r>
    </w:p>
    <w:p w14:paraId="41A42331" w14:textId="71F030D3" w:rsidR="006E2A32" w:rsidRDefault="00987159" w:rsidP="00BB2A62">
      <w:pPr>
        <w:pStyle w:val="Odstavekseznama"/>
        <w:numPr>
          <w:ilvl w:val="0"/>
          <w:numId w:val="8"/>
        </w:numPr>
        <w:jc w:val="both"/>
        <w:rPr>
          <w:rFonts w:cs="Arial"/>
          <w:bCs/>
          <w:szCs w:val="20"/>
        </w:rPr>
      </w:pPr>
      <w:r>
        <w:rPr>
          <w:rFonts w:cs="Arial"/>
          <w:bCs/>
          <w:szCs w:val="20"/>
        </w:rPr>
        <w:t xml:space="preserve">da se </w:t>
      </w:r>
      <w:r w:rsidR="00DA74B6">
        <w:rPr>
          <w:rFonts w:cs="Arial"/>
          <w:bCs/>
          <w:szCs w:val="20"/>
        </w:rPr>
        <w:t xml:space="preserve">bo nepremičnina </w:t>
      </w:r>
      <w:r>
        <w:rPr>
          <w:rFonts w:cs="Arial"/>
          <w:bCs/>
          <w:szCs w:val="20"/>
        </w:rPr>
        <w:t>iz prejšnje alineje uporablja</w:t>
      </w:r>
      <w:r w:rsidR="00DA74B6">
        <w:rPr>
          <w:rFonts w:cs="Arial"/>
          <w:bCs/>
          <w:szCs w:val="20"/>
        </w:rPr>
        <w:t>la</w:t>
      </w:r>
      <w:r>
        <w:rPr>
          <w:rFonts w:cs="Arial"/>
          <w:bCs/>
          <w:szCs w:val="20"/>
        </w:rPr>
        <w:t xml:space="preserve"> za izvajanje znanstveno</w:t>
      </w:r>
      <w:r w:rsidR="0033481B">
        <w:rPr>
          <w:rFonts w:cs="Arial"/>
          <w:bCs/>
          <w:szCs w:val="20"/>
        </w:rPr>
        <w:t xml:space="preserve"> </w:t>
      </w:r>
      <w:r>
        <w:rPr>
          <w:rFonts w:cs="Arial"/>
          <w:bCs/>
          <w:szCs w:val="20"/>
        </w:rPr>
        <w:t>raziskovalne de</w:t>
      </w:r>
      <w:r w:rsidR="0033481B">
        <w:rPr>
          <w:rFonts w:cs="Arial"/>
          <w:bCs/>
          <w:szCs w:val="20"/>
        </w:rPr>
        <w:t>la</w:t>
      </w:r>
      <w:r>
        <w:rPr>
          <w:rFonts w:cs="Arial"/>
          <w:bCs/>
          <w:szCs w:val="20"/>
        </w:rPr>
        <w:t xml:space="preserve"> članice Univerze v Mariboru Fakultete za elektrotehniko, računalništvo in informatiko</w:t>
      </w:r>
      <w:r w:rsidR="008B3F48">
        <w:rPr>
          <w:rFonts w:cs="Arial"/>
          <w:bCs/>
          <w:szCs w:val="20"/>
        </w:rPr>
        <w:t>;</w:t>
      </w:r>
    </w:p>
    <w:p w14:paraId="5B80075B" w14:textId="15D4D5A4" w:rsidR="00987159" w:rsidRPr="00021BF2" w:rsidRDefault="0090039D" w:rsidP="00987159">
      <w:pPr>
        <w:pStyle w:val="Odstavekseznama"/>
        <w:numPr>
          <w:ilvl w:val="0"/>
          <w:numId w:val="8"/>
        </w:numPr>
        <w:jc w:val="both"/>
        <w:rPr>
          <w:rFonts w:cs="Arial"/>
          <w:bCs/>
          <w:szCs w:val="20"/>
        </w:rPr>
      </w:pPr>
      <w:r>
        <w:rPr>
          <w:rFonts w:cs="Arial"/>
          <w:bCs/>
          <w:szCs w:val="20"/>
        </w:rPr>
        <w:t>da sem seznanjen z zavezo Republike Slovenije ter namero</w:t>
      </w:r>
      <w:r w:rsidR="008B3F48">
        <w:rPr>
          <w:rFonts w:cs="Arial"/>
          <w:bCs/>
          <w:szCs w:val="20"/>
        </w:rPr>
        <w:t xml:space="preserve"> glede razveza in ukinitve skupnih instalacij, naprav in opreme v stavbi 660-321</w:t>
      </w:r>
      <w:r w:rsidR="007D6120">
        <w:rPr>
          <w:rFonts w:cs="Arial"/>
          <w:bCs/>
          <w:szCs w:val="20"/>
        </w:rPr>
        <w:t xml:space="preserve"> najkasneje do 30. 6. 2022</w:t>
      </w:r>
      <w:r w:rsidR="008B3F48">
        <w:rPr>
          <w:rFonts w:cs="Arial"/>
          <w:bCs/>
          <w:szCs w:val="20"/>
        </w:rPr>
        <w:t xml:space="preserve">, kot to podrobneje izhaja iz </w:t>
      </w:r>
      <w:r w:rsidR="008B3F48" w:rsidRPr="000003F8">
        <w:rPr>
          <w:rFonts w:cs="Arial"/>
          <w:szCs w:val="20"/>
        </w:rPr>
        <w:t>Akt</w:t>
      </w:r>
      <w:r w:rsidR="008B3F48">
        <w:rPr>
          <w:rFonts w:cs="Arial"/>
          <w:szCs w:val="20"/>
        </w:rPr>
        <w:t>a</w:t>
      </w:r>
      <w:r w:rsidR="008B3F48" w:rsidRPr="000003F8">
        <w:rPr>
          <w:rFonts w:cs="Arial"/>
          <w:szCs w:val="20"/>
        </w:rPr>
        <w:t xml:space="preserve"> o oblikovanju etažne lastnine </w:t>
      </w:r>
      <w:r w:rsidR="008B3F48" w:rsidRPr="00897C93">
        <w:t xml:space="preserve">na stavbi 321 stoječi na parceli 2348/1 (ID7115696) </w:t>
      </w:r>
      <w:proofErr w:type="spellStart"/>
      <w:r w:rsidR="008B3F48" w:rsidRPr="00897C93">
        <w:t>k.o</w:t>
      </w:r>
      <w:proofErr w:type="spellEnd"/>
      <w:r w:rsidR="008B3F48" w:rsidRPr="00897C93">
        <w:t xml:space="preserve">. 660 STUDENCI in o določitvi solastniških deležev na skupnih delih </w:t>
      </w:r>
      <w:r w:rsidR="008B3F48" w:rsidRPr="000003F8">
        <w:rPr>
          <w:rFonts w:cs="Arial"/>
          <w:szCs w:val="20"/>
        </w:rPr>
        <w:t>z dne 8. 6. 2021</w:t>
      </w:r>
      <w:r w:rsidR="00210C5C">
        <w:rPr>
          <w:rFonts w:cs="Arial"/>
          <w:szCs w:val="20"/>
        </w:rPr>
        <w:t>,</w:t>
      </w:r>
      <w:r w:rsidR="008B3F48">
        <w:rPr>
          <w:rFonts w:cs="Arial"/>
          <w:szCs w:val="20"/>
        </w:rPr>
        <w:t xml:space="preserve"> ki je priloga in sestavni del zgoraj citirane kupoprodajne pogodbe</w:t>
      </w:r>
      <w:r w:rsidR="00021BF2">
        <w:rPr>
          <w:rFonts w:cs="Arial"/>
          <w:szCs w:val="20"/>
        </w:rPr>
        <w:t xml:space="preserve"> ter v zvezi s tem </w:t>
      </w:r>
      <w:r w:rsidR="00313ECB">
        <w:rPr>
          <w:rFonts w:cs="Arial"/>
          <w:szCs w:val="20"/>
        </w:rPr>
        <w:t xml:space="preserve">izjavljam, da </w:t>
      </w:r>
      <w:r w:rsidR="00AE2816">
        <w:rPr>
          <w:rFonts w:cs="Arial"/>
          <w:szCs w:val="20"/>
        </w:rPr>
        <w:t xml:space="preserve">sem seznanjen z </w:t>
      </w:r>
      <w:r w:rsidR="004121A2">
        <w:rPr>
          <w:rFonts w:cs="Arial"/>
          <w:szCs w:val="20"/>
        </w:rPr>
        <w:t xml:space="preserve">vsebino prej navedenega akta ter </w:t>
      </w:r>
      <w:r w:rsidR="00313ECB">
        <w:rPr>
          <w:rFonts w:cs="Arial"/>
          <w:szCs w:val="20"/>
        </w:rPr>
        <w:t xml:space="preserve">soglašam in se hkrati </w:t>
      </w:r>
      <w:r w:rsidR="00021BF2">
        <w:rPr>
          <w:rFonts w:cs="Arial"/>
          <w:szCs w:val="20"/>
        </w:rPr>
        <w:t>zavezujem, da:</w:t>
      </w:r>
    </w:p>
    <w:p w14:paraId="611852FD" w14:textId="193D4F59" w:rsidR="00021BF2" w:rsidRDefault="00021BF2" w:rsidP="00021BF2">
      <w:pPr>
        <w:jc w:val="both"/>
        <w:rPr>
          <w:rFonts w:cs="Arial"/>
          <w:bCs/>
          <w:szCs w:val="20"/>
        </w:rPr>
      </w:pPr>
    </w:p>
    <w:p w14:paraId="27AED92B" w14:textId="146FE88F" w:rsidR="00057B18" w:rsidRDefault="00057B18" w:rsidP="00021BF2">
      <w:pPr>
        <w:pStyle w:val="Odstavekseznama"/>
        <w:numPr>
          <w:ilvl w:val="0"/>
          <w:numId w:val="9"/>
        </w:numPr>
        <w:jc w:val="both"/>
        <w:rPr>
          <w:rFonts w:cs="Arial"/>
          <w:bCs/>
          <w:szCs w:val="20"/>
        </w:rPr>
      </w:pPr>
      <w:r w:rsidRPr="00FE20E0">
        <w:t>bo</w:t>
      </w:r>
      <w:r>
        <w:t>mo</w:t>
      </w:r>
      <w:r w:rsidR="00807155">
        <w:t xml:space="preserve"> tvorno sodelovali v postopkih za  namen </w:t>
      </w:r>
      <w:r w:rsidRPr="00FE20E0">
        <w:t>popolne razdružitve stavbe oz. njenih posameznih delov</w:t>
      </w:r>
      <w:r w:rsidR="00B97F86">
        <w:t xml:space="preserve"> (priključk</w:t>
      </w:r>
      <w:r w:rsidR="004121A2">
        <w:t>i, skupne naprave, ..</w:t>
      </w:r>
      <w:r w:rsidR="00C55633">
        <w:t xml:space="preserve">), </w:t>
      </w:r>
    </w:p>
    <w:p w14:paraId="6019BE4E" w14:textId="47D09347" w:rsidR="00021BF2" w:rsidRDefault="00313ECB" w:rsidP="00021BF2">
      <w:pPr>
        <w:pStyle w:val="Odstavekseznama"/>
        <w:numPr>
          <w:ilvl w:val="0"/>
          <w:numId w:val="9"/>
        </w:numPr>
        <w:jc w:val="both"/>
        <w:rPr>
          <w:rFonts w:cs="Arial"/>
          <w:bCs/>
          <w:szCs w:val="20"/>
        </w:rPr>
      </w:pPr>
      <w:r>
        <w:rPr>
          <w:rFonts w:cs="Arial"/>
          <w:bCs/>
          <w:szCs w:val="20"/>
        </w:rPr>
        <w:t xml:space="preserve">bomo kot novi pridobitelji posameznega dela </w:t>
      </w:r>
      <w:r w:rsidR="007169CC">
        <w:rPr>
          <w:rFonts w:cs="Arial"/>
          <w:bCs/>
          <w:szCs w:val="20"/>
        </w:rPr>
        <w:t xml:space="preserve">660-321-___  najkasneje do </w:t>
      </w:r>
      <w:r w:rsidR="002F664A">
        <w:rPr>
          <w:rFonts w:cs="Arial"/>
          <w:bCs/>
          <w:szCs w:val="20"/>
        </w:rPr>
        <w:t>30. 6. 2022 soglašali/</w:t>
      </w:r>
      <w:r w:rsidR="00DC46F8">
        <w:rPr>
          <w:rFonts w:cs="Arial"/>
          <w:bCs/>
          <w:szCs w:val="20"/>
        </w:rPr>
        <w:t xml:space="preserve">poskrbeli za prekinitev in razvezo skupnega sistema za </w:t>
      </w:r>
      <w:r w:rsidR="002F664A">
        <w:rPr>
          <w:rFonts w:cs="Arial"/>
          <w:bCs/>
          <w:szCs w:val="20"/>
        </w:rPr>
        <w:t>ogrevanje stavbe 660-321</w:t>
      </w:r>
      <w:r w:rsidR="009C5623">
        <w:rPr>
          <w:rFonts w:cs="Arial"/>
          <w:bCs/>
          <w:szCs w:val="20"/>
        </w:rPr>
        <w:t xml:space="preserve">, </w:t>
      </w:r>
    </w:p>
    <w:p w14:paraId="1835FAE9" w14:textId="05E5D318" w:rsidR="000F7671" w:rsidRPr="00E62E4A" w:rsidRDefault="000F7671" w:rsidP="00E62E4A">
      <w:pPr>
        <w:pStyle w:val="Odstavekseznama"/>
        <w:numPr>
          <w:ilvl w:val="0"/>
          <w:numId w:val="6"/>
        </w:numPr>
        <w:jc w:val="both"/>
        <w:rPr>
          <w:color w:val="000000" w:themeColor="text1"/>
        </w:rPr>
      </w:pPr>
      <w:r>
        <w:rPr>
          <w:rFonts w:cs="Arial"/>
          <w:bCs/>
          <w:szCs w:val="20"/>
        </w:rPr>
        <w:t xml:space="preserve">soglašamo  </w:t>
      </w:r>
      <w:r w:rsidRPr="00E62E4A">
        <w:rPr>
          <w:color w:val="000000" w:themeColor="text1"/>
        </w:rPr>
        <w:t>s kritjem sorazmernih stroškov razveze (ki se plačajo glede na kvadraturo</w:t>
      </w:r>
    </w:p>
    <w:p w14:paraId="69E7883F" w14:textId="33D5A873" w:rsidR="000F7671" w:rsidRPr="00E62E4A" w:rsidRDefault="000F7671" w:rsidP="00E62E4A">
      <w:pPr>
        <w:ind w:firstLine="708"/>
        <w:jc w:val="both"/>
        <w:rPr>
          <w:color w:val="000000" w:themeColor="text1"/>
        </w:rPr>
      </w:pPr>
      <w:r w:rsidRPr="00E62E4A">
        <w:rPr>
          <w:color w:val="000000" w:themeColor="text1"/>
        </w:rPr>
        <w:t>posameznega dela v razmerju do celotne kvadrature objekta)</w:t>
      </w:r>
      <w:r w:rsidR="000B4DD5" w:rsidRPr="00210C5C">
        <w:rPr>
          <w:color w:val="000000" w:themeColor="text1"/>
        </w:rPr>
        <w:t xml:space="preserve"> in bomo le-te krili</w:t>
      </w:r>
      <w:r w:rsidRPr="00E62E4A">
        <w:rPr>
          <w:color w:val="000000" w:themeColor="text1"/>
        </w:rPr>
        <w:t>,</w:t>
      </w:r>
    </w:p>
    <w:p w14:paraId="2A46628B" w14:textId="0674FF75" w:rsidR="000F7671" w:rsidRPr="00210C5C" w:rsidRDefault="000B4DD5" w:rsidP="00210C5C">
      <w:pPr>
        <w:pStyle w:val="Odstavekseznama"/>
        <w:numPr>
          <w:ilvl w:val="0"/>
          <w:numId w:val="6"/>
        </w:numPr>
        <w:jc w:val="both"/>
        <w:rPr>
          <w:color w:val="000000" w:themeColor="text1"/>
        </w:rPr>
      </w:pPr>
      <w:r w:rsidRPr="00210C5C">
        <w:rPr>
          <w:rFonts w:cs="Arial"/>
          <w:bCs/>
          <w:color w:val="000000" w:themeColor="text1"/>
          <w:szCs w:val="20"/>
        </w:rPr>
        <w:t xml:space="preserve">soglašamo </w:t>
      </w:r>
      <w:r w:rsidRPr="00E62E4A">
        <w:rPr>
          <w:color w:val="000000" w:themeColor="text1"/>
        </w:rPr>
        <w:t>s sklenitvijo ustreznega dodatka k aktu/sporazumu o oblikovanju etažne lastnine,</w:t>
      </w:r>
      <w:r w:rsidRPr="00210C5C">
        <w:rPr>
          <w:color w:val="000000" w:themeColor="text1"/>
        </w:rPr>
        <w:t xml:space="preserve"> v kolikor bi to bilo potrebno;</w:t>
      </w:r>
    </w:p>
    <w:p w14:paraId="72E0C8E4" w14:textId="0B086B95" w:rsidR="00C76AF6" w:rsidRPr="00210C5C" w:rsidRDefault="009C5623" w:rsidP="009C5623">
      <w:pPr>
        <w:pStyle w:val="Odstavekseznama"/>
        <w:numPr>
          <w:ilvl w:val="0"/>
          <w:numId w:val="9"/>
        </w:numPr>
        <w:jc w:val="both"/>
        <w:rPr>
          <w:rFonts w:cs="Arial"/>
          <w:bCs/>
          <w:color w:val="000000" w:themeColor="text1"/>
          <w:szCs w:val="20"/>
        </w:rPr>
      </w:pPr>
      <w:r>
        <w:rPr>
          <w:rFonts w:cs="Arial"/>
          <w:bCs/>
          <w:szCs w:val="20"/>
        </w:rPr>
        <w:t xml:space="preserve">smo seznanjeni, da je </w:t>
      </w:r>
      <w:r w:rsidR="006E1BE9" w:rsidRPr="00E62E4A">
        <w:rPr>
          <w:color w:val="000000" w:themeColor="text1"/>
        </w:rPr>
        <w:t xml:space="preserve">vzpostavitev sistema za ogrevanje znotraj </w:t>
      </w:r>
      <w:r w:rsidRPr="00210C5C">
        <w:rPr>
          <w:color w:val="000000" w:themeColor="text1"/>
        </w:rPr>
        <w:t xml:space="preserve">našega </w:t>
      </w:r>
      <w:r w:rsidR="006E1BE9" w:rsidRPr="00E62E4A">
        <w:rPr>
          <w:color w:val="000000" w:themeColor="text1"/>
        </w:rPr>
        <w:t>posameznega dela</w:t>
      </w:r>
      <w:r w:rsidR="0081642A" w:rsidRPr="00210C5C">
        <w:rPr>
          <w:color w:val="000000" w:themeColor="text1"/>
        </w:rPr>
        <w:t xml:space="preserve"> do </w:t>
      </w:r>
      <w:r w:rsidR="00A60989">
        <w:rPr>
          <w:color w:val="000000" w:themeColor="text1"/>
        </w:rPr>
        <w:t>30</w:t>
      </w:r>
      <w:r w:rsidR="0081642A" w:rsidRPr="00210C5C">
        <w:rPr>
          <w:color w:val="000000" w:themeColor="text1"/>
        </w:rPr>
        <w:t xml:space="preserve">. </w:t>
      </w:r>
      <w:r w:rsidR="00A60989">
        <w:rPr>
          <w:color w:val="000000" w:themeColor="text1"/>
        </w:rPr>
        <w:t>6</w:t>
      </w:r>
      <w:r w:rsidR="0081642A" w:rsidRPr="00210C5C">
        <w:rPr>
          <w:color w:val="000000" w:themeColor="text1"/>
        </w:rPr>
        <w:t>. 2022</w:t>
      </w:r>
      <w:r w:rsidR="006E1BE9" w:rsidRPr="00E62E4A">
        <w:rPr>
          <w:color w:val="000000" w:themeColor="text1"/>
        </w:rPr>
        <w:t xml:space="preserve"> v celoti </w:t>
      </w:r>
      <w:r w:rsidRPr="00210C5C">
        <w:rPr>
          <w:color w:val="000000" w:themeColor="text1"/>
        </w:rPr>
        <w:t>naš</w:t>
      </w:r>
      <w:r w:rsidR="00C76AF6" w:rsidRPr="00210C5C">
        <w:rPr>
          <w:color w:val="000000" w:themeColor="text1"/>
        </w:rPr>
        <w:t xml:space="preserve">a </w:t>
      </w:r>
      <w:r w:rsidR="006E1BE9" w:rsidRPr="00E62E4A">
        <w:rPr>
          <w:color w:val="000000" w:themeColor="text1"/>
        </w:rPr>
        <w:t xml:space="preserve">stvar in </w:t>
      </w:r>
      <w:r w:rsidR="00C76AF6" w:rsidRPr="00210C5C">
        <w:rPr>
          <w:color w:val="000000" w:themeColor="text1"/>
        </w:rPr>
        <w:t>naš strošek;</w:t>
      </w:r>
    </w:p>
    <w:p w14:paraId="41AA46FC" w14:textId="7D94B9E1" w:rsidR="00173F01" w:rsidRPr="00173F01" w:rsidRDefault="00C76AF6" w:rsidP="009C5623">
      <w:pPr>
        <w:pStyle w:val="Odstavekseznama"/>
        <w:numPr>
          <w:ilvl w:val="0"/>
          <w:numId w:val="9"/>
        </w:numPr>
        <w:jc w:val="both"/>
        <w:rPr>
          <w:rFonts w:cs="Arial"/>
          <w:bCs/>
          <w:color w:val="000000" w:themeColor="text1"/>
          <w:szCs w:val="20"/>
        </w:rPr>
      </w:pPr>
      <w:r w:rsidRPr="00210C5C">
        <w:rPr>
          <w:color w:val="000000" w:themeColor="text1"/>
        </w:rPr>
        <w:t>da smo seznanjeni in soglašamo, da</w:t>
      </w:r>
      <w:r w:rsidR="00173F01">
        <w:rPr>
          <w:color w:val="000000" w:themeColor="text1"/>
        </w:rPr>
        <w:t>,</w:t>
      </w:r>
      <w:r w:rsidRPr="00210C5C">
        <w:rPr>
          <w:color w:val="000000" w:themeColor="text1"/>
        </w:rPr>
        <w:t xml:space="preserve"> v kolikor najkasneje do </w:t>
      </w:r>
      <w:r w:rsidR="00F659D7" w:rsidRPr="00E62E4A">
        <w:rPr>
          <w:color w:val="000000" w:themeColor="text1"/>
        </w:rPr>
        <w:t>30. 6. 2022</w:t>
      </w:r>
      <w:r w:rsidR="006E1BE9" w:rsidRPr="00E62E4A">
        <w:rPr>
          <w:color w:val="000000" w:themeColor="text1"/>
        </w:rPr>
        <w:t xml:space="preserve"> ne bi prišlo do razdružitve instalacije za ogrevanje kot zgoraj navedeno, </w:t>
      </w:r>
      <w:r w:rsidR="0023334B">
        <w:rPr>
          <w:color w:val="000000" w:themeColor="text1"/>
        </w:rPr>
        <w:t xml:space="preserve">ima </w:t>
      </w:r>
      <w:r w:rsidR="00AF17CD" w:rsidRPr="00210C5C">
        <w:rPr>
          <w:color w:val="000000" w:themeColor="text1"/>
        </w:rPr>
        <w:t xml:space="preserve">lastnik </w:t>
      </w:r>
      <w:r w:rsidR="006E1BE9" w:rsidRPr="00E62E4A">
        <w:rPr>
          <w:color w:val="000000" w:themeColor="text1"/>
        </w:rPr>
        <w:t>posameznega dela</w:t>
      </w:r>
      <w:r w:rsidR="00F659D7" w:rsidRPr="00E62E4A">
        <w:rPr>
          <w:color w:val="000000" w:themeColor="text1"/>
        </w:rPr>
        <w:t xml:space="preserve"> 660-321-3</w:t>
      </w:r>
      <w:r w:rsidR="00173F01">
        <w:rPr>
          <w:color w:val="000000" w:themeColor="text1"/>
        </w:rPr>
        <w:t>,</w:t>
      </w:r>
      <w:r w:rsidR="006E1BE9" w:rsidRPr="00E62E4A">
        <w:rPr>
          <w:color w:val="000000" w:themeColor="text1"/>
        </w:rPr>
        <w:t xml:space="preserve"> Univerza v Mariboru pravico prekiniti in v celoti odstraniti obstoječo skupno strojno instalacijo, ki je namenjena skupnemu ogrevanju obstoječega objekta,</w:t>
      </w:r>
      <w:r w:rsidR="00F659D7" w:rsidRPr="00E62E4A">
        <w:rPr>
          <w:color w:val="000000" w:themeColor="text1"/>
        </w:rPr>
        <w:t xml:space="preserve"> </w:t>
      </w:r>
      <w:r w:rsidR="009D0CA3" w:rsidRPr="00E62E4A">
        <w:rPr>
          <w:color w:val="000000" w:themeColor="text1"/>
        </w:rPr>
        <w:t xml:space="preserve">tudi če to pomeni prekinitev delovanja obstoječega skupnega sistema za ogrevanje v </w:t>
      </w:r>
      <w:r w:rsidR="00AF17CD" w:rsidRPr="00210C5C">
        <w:rPr>
          <w:color w:val="000000" w:themeColor="text1"/>
        </w:rPr>
        <w:t>našem posameznem delu (</w:t>
      </w:r>
      <w:r w:rsidR="000072E4" w:rsidRPr="00210C5C">
        <w:rPr>
          <w:color w:val="000000" w:themeColor="text1"/>
        </w:rPr>
        <w:t xml:space="preserve">in </w:t>
      </w:r>
      <w:r w:rsidR="009D0CA3" w:rsidRPr="00E62E4A">
        <w:rPr>
          <w:color w:val="000000" w:themeColor="text1"/>
        </w:rPr>
        <w:t>drugih etažnih enotah</w:t>
      </w:r>
      <w:r w:rsidR="000072E4" w:rsidRPr="00210C5C">
        <w:rPr>
          <w:color w:val="000000" w:themeColor="text1"/>
        </w:rPr>
        <w:t>)</w:t>
      </w:r>
      <w:r w:rsidR="00EA3379">
        <w:rPr>
          <w:color w:val="000000" w:themeColor="text1"/>
        </w:rPr>
        <w:t>;</w:t>
      </w:r>
    </w:p>
    <w:p w14:paraId="17700388" w14:textId="2CD117A3" w:rsidR="009D0CA3" w:rsidRPr="00210C5C" w:rsidRDefault="00173F01" w:rsidP="009C5623">
      <w:pPr>
        <w:pStyle w:val="Odstavekseznama"/>
        <w:numPr>
          <w:ilvl w:val="0"/>
          <w:numId w:val="9"/>
        </w:numPr>
        <w:jc w:val="both"/>
        <w:rPr>
          <w:rFonts w:cs="Arial"/>
          <w:bCs/>
          <w:color w:val="000000" w:themeColor="text1"/>
          <w:szCs w:val="20"/>
        </w:rPr>
      </w:pPr>
      <w:r>
        <w:rPr>
          <w:color w:val="000000" w:themeColor="text1"/>
        </w:rPr>
        <w:t xml:space="preserve">da se v </w:t>
      </w:r>
      <w:r w:rsidR="000C04D5">
        <w:rPr>
          <w:color w:val="000000" w:themeColor="text1"/>
        </w:rPr>
        <w:t xml:space="preserve">primeru iz prejšnje alineje brezpogojno </w:t>
      </w:r>
      <w:r w:rsidR="00A46FCA" w:rsidRPr="00210C5C">
        <w:rPr>
          <w:color w:val="000000" w:themeColor="text1"/>
        </w:rPr>
        <w:t>odpovedujemo posestnemu varstvu</w:t>
      </w:r>
      <w:r w:rsidR="00451CA4">
        <w:rPr>
          <w:color w:val="000000" w:themeColor="text1"/>
        </w:rPr>
        <w:t xml:space="preserve"> in/ali kakršnim koli zahtevkom zoper Univerzo v Mariboru</w:t>
      </w:r>
      <w:r w:rsidR="00A46FCA" w:rsidRPr="00210C5C">
        <w:rPr>
          <w:color w:val="000000" w:themeColor="text1"/>
        </w:rPr>
        <w:t xml:space="preserve"> in </w:t>
      </w:r>
      <w:r w:rsidR="000072E4" w:rsidRPr="00210C5C">
        <w:rPr>
          <w:color w:val="000000" w:themeColor="text1"/>
        </w:rPr>
        <w:t xml:space="preserve">izjavljamo in soglašamo, da Univerza v Mariboru </w:t>
      </w:r>
      <w:r w:rsidR="009D0CA3" w:rsidRPr="00E62E4A">
        <w:rPr>
          <w:color w:val="000000" w:themeColor="text1"/>
        </w:rPr>
        <w:t>ni dolžna vzpostaviti ogrevanja znotraj ali za posamezn</w:t>
      </w:r>
      <w:r w:rsidR="000072E4" w:rsidRPr="00210C5C">
        <w:rPr>
          <w:color w:val="000000" w:themeColor="text1"/>
        </w:rPr>
        <w:t>e</w:t>
      </w:r>
      <w:r w:rsidR="009D0CA3" w:rsidRPr="00E62E4A">
        <w:rPr>
          <w:color w:val="000000" w:themeColor="text1"/>
        </w:rPr>
        <w:t xml:space="preserve"> del</w:t>
      </w:r>
      <w:r w:rsidR="000072E4" w:rsidRPr="00210C5C">
        <w:rPr>
          <w:color w:val="000000" w:themeColor="text1"/>
        </w:rPr>
        <w:t>e</w:t>
      </w:r>
      <w:r w:rsidR="009D0CA3" w:rsidRPr="00E62E4A">
        <w:rPr>
          <w:color w:val="000000" w:themeColor="text1"/>
        </w:rPr>
        <w:t xml:space="preserve"> preostalih etažnih lastnikov</w:t>
      </w:r>
      <w:r w:rsidR="00BA530E" w:rsidRPr="00210C5C">
        <w:rPr>
          <w:color w:val="000000" w:themeColor="text1"/>
        </w:rPr>
        <w:t xml:space="preserve"> v stavbi 660-321</w:t>
      </w:r>
      <w:r w:rsidR="000072E4" w:rsidRPr="00210C5C">
        <w:rPr>
          <w:color w:val="000000" w:themeColor="text1"/>
        </w:rPr>
        <w:t xml:space="preserve"> (s tem tudi ne našega)</w:t>
      </w:r>
      <w:r w:rsidR="00792BBB" w:rsidRPr="00E62E4A">
        <w:rPr>
          <w:color w:val="000000" w:themeColor="text1"/>
        </w:rPr>
        <w:t>;</w:t>
      </w:r>
    </w:p>
    <w:p w14:paraId="444ED436" w14:textId="2E997E07" w:rsidR="00FA22AE" w:rsidRPr="00EC1786" w:rsidRDefault="00E340E0" w:rsidP="009C5623">
      <w:pPr>
        <w:pStyle w:val="Odstavekseznama"/>
        <w:numPr>
          <w:ilvl w:val="0"/>
          <w:numId w:val="9"/>
        </w:numPr>
        <w:jc w:val="both"/>
        <w:rPr>
          <w:rFonts w:cs="Arial"/>
          <w:bCs/>
          <w:color w:val="000000" w:themeColor="text1"/>
          <w:szCs w:val="20"/>
        </w:rPr>
      </w:pPr>
      <w:r w:rsidRPr="00E62E4A">
        <w:rPr>
          <w:color w:val="000000" w:themeColor="text1"/>
        </w:rPr>
        <w:t>izjavlja</w:t>
      </w:r>
      <w:r w:rsidRPr="003704ED">
        <w:rPr>
          <w:color w:val="000000" w:themeColor="text1"/>
        </w:rPr>
        <w:t>mo</w:t>
      </w:r>
      <w:r w:rsidRPr="00E62E4A">
        <w:rPr>
          <w:color w:val="000000" w:themeColor="text1"/>
        </w:rPr>
        <w:t>, da s</w:t>
      </w:r>
      <w:r w:rsidRPr="003704ED">
        <w:rPr>
          <w:color w:val="000000" w:themeColor="text1"/>
        </w:rPr>
        <w:t>m</w:t>
      </w:r>
      <w:r w:rsidRPr="00E62E4A">
        <w:rPr>
          <w:color w:val="000000" w:themeColor="text1"/>
        </w:rPr>
        <w:t>o seznanjeni in soglaša</w:t>
      </w:r>
      <w:r w:rsidRPr="003704ED">
        <w:rPr>
          <w:color w:val="000000" w:themeColor="text1"/>
        </w:rPr>
        <w:t>m</w:t>
      </w:r>
      <w:r w:rsidRPr="00E62E4A">
        <w:rPr>
          <w:color w:val="000000" w:themeColor="text1"/>
        </w:rPr>
        <w:t>o, da sami nosi</w:t>
      </w:r>
      <w:r w:rsidRPr="003704ED">
        <w:rPr>
          <w:color w:val="000000" w:themeColor="text1"/>
        </w:rPr>
        <w:t>mo</w:t>
      </w:r>
      <w:r w:rsidRPr="00E62E4A">
        <w:rPr>
          <w:color w:val="000000" w:themeColor="text1"/>
        </w:rPr>
        <w:t xml:space="preserve"> stroške morebiti potrebnih popravil strehe (in strešne konstrukcije oz. ostrešja) nad n</w:t>
      </w:r>
      <w:r w:rsidRPr="003704ED">
        <w:rPr>
          <w:color w:val="000000" w:themeColor="text1"/>
        </w:rPr>
        <w:t xml:space="preserve">ašim </w:t>
      </w:r>
      <w:r w:rsidRPr="00E62E4A">
        <w:rPr>
          <w:color w:val="000000" w:themeColor="text1"/>
        </w:rPr>
        <w:t>posameznim delom stavbe</w:t>
      </w:r>
      <w:r w:rsidRPr="003704ED">
        <w:rPr>
          <w:color w:val="000000" w:themeColor="text1"/>
        </w:rPr>
        <w:t>;</w:t>
      </w:r>
    </w:p>
    <w:p w14:paraId="5184B00D" w14:textId="7E8E95C0" w:rsidR="00EC1786" w:rsidRPr="002A4DA5" w:rsidRDefault="00F85E42" w:rsidP="00CD2DB4">
      <w:pPr>
        <w:pStyle w:val="Odstavekseznama"/>
        <w:numPr>
          <w:ilvl w:val="0"/>
          <w:numId w:val="9"/>
        </w:numPr>
        <w:jc w:val="both"/>
        <w:rPr>
          <w:color w:val="000000" w:themeColor="text1"/>
        </w:rPr>
      </w:pPr>
      <w:r>
        <w:rPr>
          <w:color w:val="000000" w:themeColor="text1"/>
        </w:rPr>
        <w:t>izjavlja</w:t>
      </w:r>
      <w:r w:rsidR="00E2277E">
        <w:rPr>
          <w:color w:val="000000" w:themeColor="text1"/>
        </w:rPr>
        <w:t>m</w:t>
      </w:r>
      <w:r>
        <w:rPr>
          <w:color w:val="000000" w:themeColor="text1"/>
        </w:rPr>
        <w:t>o, da s</w:t>
      </w:r>
      <w:r w:rsidR="00E2277E">
        <w:rPr>
          <w:color w:val="000000" w:themeColor="text1"/>
        </w:rPr>
        <w:t>mo</w:t>
      </w:r>
      <w:r>
        <w:rPr>
          <w:color w:val="000000" w:themeColor="text1"/>
        </w:rPr>
        <w:t xml:space="preserve"> seznanjeni, da Univerza v Mariboru prevzame obstoječi vodovodni priključek skupaj z instalacijo,</w:t>
      </w:r>
      <w:r w:rsidR="0054515D">
        <w:rPr>
          <w:color w:val="000000" w:themeColor="text1"/>
        </w:rPr>
        <w:t xml:space="preserve"> </w:t>
      </w:r>
      <w:r w:rsidR="00CD2DB4">
        <w:rPr>
          <w:color w:val="000000" w:themeColor="text1"/>
        </w:rPr>
        <w:t xml:space="preserve">kot lastniki posameznega dela št. _pa imamo </w:t>
      </w:r>
      <w:r w:rsidR="00CD2DB4" w:rsidRPr="00CD2DB4">
        <w:rPr>
          <w:color w:val="000000" w:themeColor="text1"/>
        </w:rPr>
        <w:t>pravico in možnost obnoviti / na novo urediti vodovodne instalacije</w:t>
      </w:r>
      <w:r w:rsidR="00CD2DB4">
        <w:rPr>
          <w:color w:val="000000" w:themeColor="text1"/>
        </w:rPr>
        <w:t xml:space="preserve"> v svojem posameznem delu</w:t>
      </w:r>
      <w:r w:rsidR="00CD2DB4" w:rsidRPr="00CD2DB4">
        <w:rPr>
          <w:color w:val="000000" w:themeColor="text1"/>
        </w:rPr>
        <w:t xml:space="preserve"> na svoje stroške</w:t>
      </w:r>
      <w:r w:rsidR="00712841">
        <w:rPr>
          <w:color w:val="000000" w:themeColor="text1"/>
        </w:rPr>
        <w:t xml:space="preserve">. Kot pridobitelji po posameznega dela št. __ navedeno uredimo v roku enega leta </w:t>
      </w:r>
      <w:r w:rsidR="009E7E9A">
        <w:rPr>
          <w:color w:val="000000" w:themeColor="text1"/>
        </w:rPr>
        <w:t xml:space="preserve">od pridobitve lastninske pravice; </w:t>
      </w:r>
      <w:r w:rsidR="00CD2DB4" w:rsidRPr="00CD2DB4">
        <w:rPr>
          <w:color w:val="000000" w:themeColor="text1"/>
        </w:rPr>
        <w:t xml:space="preserve">  </w:t>
      </w:r>
    </w:p>
    <w:p w14:paraId="683BEB8C" w14:textId="03FDD675" w:rsidR="009D0CA3" w:rsidRPr="00ED4218" w:rsidRDefault="008357E2" w:rsidP="009D0CA3">
      <w:pPr>
        <w:pStyle w:val="Odstavekseznama"/>
        <w:numPr>
          <w:ilvl w:val="0"/>
          <w:numId w:val="9"/>
        </w:numPr>
        <w:jc w:val="both"/>
        <w:rPr>
          <w:rFonts w:cs="Arial"/>
          <w:bCs/>
          <w:color w:val="000000" w:themeColor="text1"/>
          <w:szCs w:val="20"/>
        </w:rPr>
      </w:pPr>
      <w:r w:rsidRPr="00DA2890">
        <w:rPr>
          <w:color w:val="000000" w:themeColor="text1"/>
        </w:rPr>
        <w:t xml:space="preserve">da bomo v primeru nadaljnje </w:t>
      </w:r>
      <w:r w:rsidR="00792BBB" w:rsidRPr="00E62E4A">
        <w:rPr>
          <w:color w:val="000000" w:themeColor="text1"/>
        </w:rPr>
        <w:t xml:space="preserve">odsvojitve </w:t>
      </w:r>
      <w:r w:rsidRPr="00DA2890">
        <w:rPr>
          <w:color w:val="000000" w:themeColor="text1"/>
        </w:rPr>
        <w:t>zgoraj navedenega</w:t>
      </w:r>
      <w:r w:rsidR="00792BBB" w:rsidRPr="00E62E4A">
        <w:rPr>
          <w:color w:val="000000" w:themeColor="text1"/>
        </w:rPr>
        <w:t xml:space="preserve"> posamezn</w:t>
      </w:r>
      <w:r w:rsidRPr="00DA2890">
        <w:rPr>
          <w:color w:val="000000" w:themeColor="text1"/>
        </w:rPr>
        <w:t>ega</w:t>
      </w:r>
      <w:r w:rsidR="00792BBB" w:rsidRPr="00E62E4A">
        <w:rPr>
          <w:color w:val="000000" w:themeColor="text1"/>
        </w:rPr>
        <w:t xml:space="preserve"> del</w:t>
      </w:r>
      <w:r w:rsidRPr="00DA2890">
        <w:rPr>
          <w:color w:val="000000" w:themeColor="text1"/>
        </w:rPr>
        <w:t>a</w:t>
      </w:r>
      <w:r w:rsidR="00792BBB" w:rsidRPr="00E62E4A">
        <w:rPr>
          <w:color w:val="000000" w:themeColor="text1"/>
        </w:rPr>
        <w:t xml:space="preserve"> stavbe 660-321</w:t>
      </w:r>
      <w:r w:rsidRPr="00DA2890">
        <w:rPr>
          <w:color w:val="000000" w:themeColor="text1"/>
        </w:rPr>
        <w:t xml:space="preserve">, katerega lastniki </w:t>
      </w:r>
      <w:r w:rsidR="00CF3492" w:rsidRPr="00DA2890">
        <w:rPr>
          <w:color w:val="000000" w:themeColor="text1"/>
        </w:rPr>
        <w:t>smo(bomo),</w:t>
      </w:r>
      <w:r w:rsidR="00792BBB" w:rsidRPr="00E62E4A">
        <w:rPr>
          <w:color w:val="000000" w:themeColor="text1"/>
        </w:rPr>
        <w:t xml:space="preserve"> nove pridobitelje ustrezno</w:t>
      </w:r>
      <w:r w:rsidR="00A07BB6" w:rsidRPr="00E62E4A">
        <w:rPr>
          <w:color w:val="000000" w:themeColor="text1"/>
        </w:rPr>
        <w:t xml:space="preserve"> predhodno</w:t>
      </w:r>
      <w:r w:rsidR="00792BBB" w:rsidRPr="00E62E4A">
        <w:rPr>
          <w:color w:val="000000" w:themeColor="text1"/>
        </w:rPr>
        <w:t xml:space="preserve"> seznani</w:t>
      </w:r>
      <w:r w:rsidR="005061BC" w:rsidRPr="00DA2890">
        <w:rPr>
          <w:color w:val="000000" w:themeColor="text1"/>
        </w:rPr>
        <w:t>l</w:t>
      </w:r>
      <w:r w:rsidR="00792BBB" w:rsidRPr="00E62E4A">
        <w:rPr>
          <w:color w:val="000000" w:themeColor="text1"/>
        </w:rPr>
        <w:t>i</w:t>
      </w:r>
      <w:r w:rsidR="00A07BB6" w:rsidRPr="00E62E4A">
        <w:rPr>
          <w:color w:val="000000" w:themeColor="text1"/>
        </w:rPr>
        <w:t xml:space="preserve"> z namero razveze in ukinitve skupnega sistema za ogrevanje v stavbi</w:t>
      </w:r>
      <w:r w:rsidR="00E359D3">
        <w:rPr>
          <w:color w:val="000000" w:themeColor="text1"/>
        </w:rPr>
        <w:t xml:space="preserve"> ter drugih priključkov</w:t>
      </w:r>
      <w:r w:rsidR="00A07BB6" w:rsidRPr="00E62E4A">
        <w:rPr>
          <w:color w:val="000000" w:themeColor="text1"/>
        </w:rPr>
        <w:t xml:space="preserve"> ter možnostjo </w:t>
      </w:r>
      <w:r w:rsidR="005E4E27" w:rsidRPr="00E62E4A">
        <w:rPr>
          <w:color w:val="000000" w:themeColor="text1"/>
        </w:rPr>
        <w:t xml:space="preserve">oz. pravico </w:t>
      </w:r>
      <w:r w:rsidR="00A07BB6" w:rsidRPr="00E62E4A">
        <w:rPr>
          <w:color w:val="000000" w:themeColor="text1"/>
        </w:rPr>
        <w:t>Univerze v Mariboru</w:t>
      </w:r>
      <w:r w:rsidR="005D45B6" w:rsidRPr="00E62E4A">
        <w:rPr>
          <w:color w:val="000000" w:themeColor="text1"/>
        </w:rPr>
        <w:t xml:space="preserve"> ter ustrezne določbe vključi</w:t>
      </w:r>
      <w:r w:rsidR="00BA530E" w:rsidRPr="00DA2890">
        <w:rPr>
          <w:color w:val="000000" w:themeColor="text1"/>
        </w:rPr>
        <w:t>li</w:t>
      </w:r>
      <w:r w:rsidR="005D45B6" w:rsidRPr="00E62E4A">
        <w:rPr>
          <w:color w:val="000000" w:themeColor="text1"/>
        </w:rPr>
        <w:t xml:space="preserve"> tudi v </w:t>
      </w:r>
      <w:proofErr w:type="spellStart"/>
      <w:r w:rsidR="00D962C9" w:rsidRPr="00E62E4A">
        <w:rPr>
          <w:color w:val="000000" w:themeColor="text1"/>
        </w:rPr>
        <w:t>zavezovalne</w:t>
      </w:r>
      <w:proofErr w:type="spellEnd"/>
      <w:r w:rsidR="00D962C9" w:rsidRPr="00E62E4A">
        <w:rPr>
          <w:color w:val="000000" w:themeColor="text1"/>
        </w:rPr>
        <w:t xml:space="preserve"> (razpolagalne) pravne posle, tj. pogodbe o odsvojitvi (pridobitvi)</w:t>
      </w:r>
      <w:r w:rsidR="00EF234A" w:rsidRPr="00E62E4A">
        <w:rPr>
          <w:color w:val="000000" w:themeColor="text1"/>
        </w:rPr>
        <w:t xml:space="preserve"> ter od novih pridobiteljev lastninske pravice pridobi</w:t>
      </w:r>
      <w:r w:rsidR="00C1745F" w:rsidRPr="00DA2890">
        <w:rPr>
          <w:color w:val="000000" w:themeColor="text1"/>
        </w:rPr>
        <w:t>l</w:t>
      </w:r>
      <w:r w:rsidR="00EF234A" w:rsidRPr="00E62E4A">
        <w:rPr>
          <w:color w:val="000000" w:themeColor="text1"/>
        </w:rPr>
        <w:t xml:space="preserve">i </w:t>
      </w:r>
      <w:r w:rsidR="00EF234A" w:rsidRPr="002A4DA5">
        <w:rPr>
          <w:color w:val="000000" w:themeColor="text1"/>
        </w:rPr>
        <w:t xml:space="preserve">posebno </w:t>
      </w:r>
      <w:r w:rsidR="00CF2E83" w:rsidRPr="002A4DA5">
        <w:rPr>
          <w:color w:val="000000" w:themeColor="text1"/>
        </w:rPr>
        <w:t xml:space="preserve">notarsko overjeno </w:t>
      </w:r>
      <w:r w:rsidR="00EF234A" w:rsidRPr="002A4DA5">
        <w:rPr>
          <w:color w:val="000000" w:themeColor="text1"/>
        </w:rPr>
        <w:t>izjavo</w:t>
      </w:r>
      <w:r w:rsidR="00CF2E83" w:rsidRPr="002A4DA5">
        <w:rPr>
          <w:color w:val="000000" w:themeColor="text1"/>
        </w:rPr>
        <w:t>(</w:t>
      </w:r>
      <w:r w:rsidR="00F45185" w:rsidRPr="002A4DA5">
        <w:rPr>
          <w:color w:val="000000" w:themeColor="text1"/>
        </w:rPr>
        <w:t>notarsko overjen podpis pridobitelja lastninske pravice</w:t>
      </w:r>
      <w:r w:rsidR="00CF2E83" w:rsidRPr="002A4DA5">
        <w:rPr>
          <w:color w:val="000000" w:themeColor="text1"/>
        </w:rPr>
        <w:t>)</w:t>
      </w:r>
      <w:r w:rsidR="00CF2E83">
        <w:rPr>
          <w:b/>
          <w:bCs/>
          <w:color w:val="000000" w:themeColor="text1"/>
        </w:rPr>
        <w:t xml:space="preserve"> </w:t>
      </w:r>
      <w:r w:rsidR="00EF234A" w:rsidRPr="00E62E4A">
        <w:rPr>
          <w:color w:val="000000" w:themeColor="text1"/>
        </w:rPr>
        <w:t xml:space="preserve">, </w:t>
      </w:r>
      <w:r w:rsidR="002536C7" w:rsidRPr="00E62E4A">
        <w:rPr>
          <w:color w:val="000000" w:themeColor="text1"/>
        </w:rPr>
        <w:t>kjer bodo opredeljene zaveze (vsakega) novega pridobitelja</w:t>
      </w:r>
      <w:r w:rsidR="004D7ACA" w:rsidRPr="00E62E4A">
        <w:rPr>
          <w:color w:val="000000" w:themeColor="text1"/>
        </w:rPr>
        <w:t xml:space="preserve">, </w:t>
      </w:r>
      <w:r w:rsidR="00C1745F" w:rsidRPr="00DA2890">
        <w:rPr>
          <w:color w:val="000000" w:themeColor="text1"/>
        </w:rPr>
        <w:t xml:space="preserve">kot izhajajo iz </w:t>
      </w:r>
      <w:r w:rsidR="00573883">
        <w:rPr>
          <w:color w:val="000000" w:themeColor="text1"/>
        </w:rPr>
        <w:t>te</w:t>
      </w:r>
      <w:r w:rsidR="00C1745F" w:rsidRPr="00DA2890">
        <w:rPr>
          <w:color w:val="000000" w:themeColor="text1"/>
        </w:rPr>
        <w:t xml:space="preserve"> izjave</w:t>
      </w:r>
      <w:r w:rsidR="0087006D">
        <w:rPr>
          <w:color w:val="000000" w:themeColor="text1"/>
        </w:rPr>
        <w:t xml:space="preserve"> (izjavo se dostavi Univerzi v Mariboru)</w:t>
      </w:r>
      <w:r w:rsidR="007D274D">
        <w:rPr>
          <w:color w:val="000000" w:themeColor="text1"/>
        </w:rPr>
        <w:t xml:space="preserve">, pridobitelja pa seznanili tudi z vsebino </w:t>
      </w:r>
      <w:r w:rsidR="00B847C2" w:rsidRPr="000003F8">
        <w:rPr>
          <w:rFonts w:cs="Arial"/>
          <w:szCs w:val="20"/>
        </w:rPr>
        <w:t>Akt</w:t>
      </w:r>
      <w:r w:rsidR="00B847C2">
        <w:rPr>
          <w:rFonts w:cs="Arial"/>
          <w:szCs w:val="20"/>
        </w:rPr>
        <w:t>a</w:t>
      </w:r>
      <w:r w:rsidR="00B847C2" w:rsidRPr="000003F8">
        <w:rPr>
          <w:rFonts w:cs="Arial"/>
          <w:szCs w:val="20"/>
        </w:rPr>
        <w:t xml:space="preserve"> o oblikovanju </w:t>
      </w:r>
      <w:r w:rsidR="00B847C2" w:rsidRPr="000003F8">
        <w:rPr>
          <w:rFonts w:cs="Arial"/>
          <w:szCs w:val="20"/>
        </w:rPr>
        <w:lastRenderedPageBreak/>
        <w:t xml:space="preserve">etažne lastnine </w:t>
      </w:r>
      <w:r w:rsidR="00B847C2" w:rsidRPr="00897C93">
        <w:t xml:space="preserve">na stavbi 321 stoječi na parceli 2348/1 (ID7115696) </w:t>
      </w:r>
      <w:proofErr w:type="spellStart"/>
      <w:r w:rsidR="00B847C2" w:rsidRPr="00897C93">
        <w:t>k.o</w:t>
      </w:r>
      <w:proofErr w:type="spellEnd"/>
      <w:r w:rsidR="00B847C2" w:rsidRPr="00897C93">
        <w:t xml:space="preserve">. 660 STUDENCI in o določitvi solastniških deležev na skupnih delih </w:t>
      </w:r>
      <w:r w:rsidR="00B847C2" w:rsidRPr="000003F8">
        <w:rPr>
          <w:rFonts w:cs="Arial"/>
          <w:szCs w:val="20"/>
        </w:rPr>
        <w:t>z dne 8. 6. 2021</w:t>
      </w:r>
      <w:r w:rsidR="00C1745F" w:rsidRPr="00DA2890">
        <w:rPr>
          <w:color w:val="000000" w:themeColor="text1"/>
        </w:rPr>
        <w:t xml:space="preserve">. </w:t>
      </w:r>
      <w:r w:rsidR="00D962C9" w:rsidRPr="00E62E4A">
        <w:rPr>
          <w:color w:val="000000" w:themeColor="text1"/>
        </w:rPr>
        <w:t xml:space="preserve"> </w:t>
      </w:r>
    </w:p>
    <w:p w14:paraId="0A6DC20B" w14:textId="51C29F9A" w:rsidR="00FE1D53" w:rsidRDefault="00FE1D53" w:rsidP="005061BC">
      <w:pPr>
        <w:jc w:val="both"/>
        <w:rPr>
          <w:color w:val="538135" w:themeColor="accent6" w:themeShade="BF"/>
        </w:rPr>
      </w:pPr>
    </w:p>
    <w:p w14:paraId="793DA34B" w14:textId="698B6582" w:rsidR="003F75C6" w:rsidRPr="00B30117" w:rsidRDefault="00AC5D5C" w:rsidP="00DB0CFA">
      <w:pPr>
        <w:autoSpaceDE w:val="0"/>
        <w:autoSpaceDN w:val="0"/>
        <w:adjustRightInd w:val="0"/>
        <w:jc w:val="both"/>
        <w:rPr>
          <w:color w:val="000000" w:themeColor="text1"/>
        </w:rPr>
      </w:pPr>
      <w:r w:rsidRPr="00B30117">
        <w:rPr>
          <w:color w:val="000000" w:themeColor="text1"/>
        </w:rPr>
        <w:t xml:space="preserve">Nadalje </w:t>
      </w:r>
      <w:r w:rsidR="00DB0CFA" w:rsidRPr="00B30117">
        <w:rPr>
          <w:color w:val="000000" w:themeColor="text1"/>
        </w:rPr>
        <w:t>izjavljamo, da smo seznanjeni</w:t>
      </w:r>
      <w:r w:rsidR="00ED4218" w:rsidRPr="00B30117">
        <w:rPr>
          <w:color w:val="000000" w:themeColor="text1"/>
        </w:rPr>
        <w:t xml:space="preserve"> (in bo slednje vključeno v morebitne izjave za nove pridobitelje lastninske pravice)</w:t>
      </w:r>
      <w:r w:rsidR="003F75C6" w:rsidRPr="00B30117">
        <w:rPr>
          <w:color w:val="000000" w:themeColor="text1"/>
        </w:rPr>
        <w:t>:</w:t>
      </w:r>
    </w:p>
    <w:p w14:paraId="6E89ECB8" w14:textId="2C4E4834" w:rsidR="00DB0CFA" w:rsidRDefault="00DB0CFA" w:rsidP="00211410">
      <w:pPr>
        <w:pStyle w:val="Odstavekseznama"/>
        <w:numPr>
          <w:ilvl w:val="0"/>
          <w:numId w:val="8"/>
        </w:numPr>
        <w:autoSpaceDE w:val="0"/>
        <w:autoSpaceDN w:val="0"/>
        <w:adjustRightInd w:val="0"/>
        <w:jc w:val="both"/>
        <w:rPr>
          <w:rFonts w:eastAsiaTheme="minorHAnsi" w:cs="Arial"/>
          <w:color w:val="000000" w:themeColor="text1"/>
          <w:szCs w:val="20"/>
        </w:rPr>
      </w:pPr>
      <w:r w:rsidRPr="00B30117">
        <w:rPr>
          <w:color w:val="000000" w:themeColor="text1"/>
        </w:rPr>
        <w:t xml:space="preserve">da bo </w:t>
      </w:r>
      <w:r w:rsidRPr="00E62E4A">
        <w:rPr>
          <w:rFonts w:eastAsiaTheme="minorHAnsi" w:cs="Arial"/>
          <w:color w:val="000000" w:themeColor="text1"/>
          <w:szCs w:val="20"/>
        </w:rPr>
        <w:t xml:space="preserve">Republika Slovenija najkasneje do </w:t>
      </w:r>
      <w:r w:rsidR="002A4DA5">
        <w:rPr>
          <w:rFonts w:eastAsiaTheme="minorHAnsi" w:cs="Arial"/>
          <w:color w:val="000000" w:themeColor="text1"/>
          <w:szCs w:val="20"/>
        </w:rPr>
        <w:t>15</w:t>
      </w:r>
      <w:r w:rsidRPr="00E62E4A">
        <w:rPr>
          <w:rFonts w:eastAsiaTheme="minorHAnsi" w:cs="Arial"/>
          <w:color w:val="000000" w:themeColor="text1"/>
          <w:szCs w:val="20"/>
        </w:rPr>
        <w:t>.1</w:t>
      </w:r>
      <w:r w:rsidR="002A4DA5">
        <w:rPr>
          <w:rFonts w:eastAsiaTheme="minorHAnsi" w:cs="Arial"/>
          <w:color w:val="000000" w:themeColor="text1"/>
          <w:szCs w:val="20"/>
        </w:rPr>
        <w:t>1</w:t>
      </w:r>
      <w:r w:rsidRPr="00E62E4A">
        <w:rPr>
          <w:rFonts w:eastAsiaTheme="minorHAnsi" w:cs="Arial"/>
          <w:color w:val="000000" w:themeColor="text1"/>
          <w:szCs w:val="20"/>
        </w:rPr>
        <w:t>.2021 zagotovila izvedbo razveza priključka za dobavo električne energije in sicer tako, da se obstoječi priključek razveže na tri dele.</w:t>
      </w:r>
      <w:r w:rsidR="00D97B92" w:rsidRPr="00B30117">
        <w:rPr>
          <w:rFonts w:eastAsiaTheme="minorHAnsi" w:cs="Arial"/>
          <w:color w:val="000000" w:themeColor="text1"/>
          <w:szCs w:val="20"/>
        </w:rPr>
        <w:t xml:space="preserve"> </w:t>
      </w:r>
      <w:r w:rsidRPr="00E62E4A">
        <w:rPr>
          <w:rFonts w:eastAsiaTheme="minorHAnsi" w:cs="Arial"/>
          <w:color w:val="000000" w:themeColor="text1"/>
          <w:szCs w:val="20"/>
        </w:rPr>
        <w:t>Del, ki bo pripadel Univerzi v Mariboru oz. posameznemu delu št. 3, bo imel nazivno moč 65 KW (3x100A), preostali (za posamezna dela št. 4 in 5 skupaj ter 1 in 2 skupaj pa vsak 33 KW (3x50A), ki je namenjen vsakokratnim lastnikom preostalega objekta</w:t>
      </w:r>
      <w:r w:rsidR="00211410" w:rsidRPr="00B30117">
        <w:rPr>
          <w:rFonts w:eastAsiaTheme="minorHAnsi" w:cs="Arial"/>
          <w:color w:val="000000" w:themeColor="text1"/>
          <w:szCs w:val="20"/>
        </w:rPr>
        <w:t>;</w:t>
      </w:r>
    </w:p>
    <w:p w14:paraId="2DB89169" w14:textId="1956A66B" w:rsidR="00E2316C" w:rsidRPr="002A4DA5" w:rsidRDefault="00AF1D2C" w:rsidP="002A4DA5">
      <w:pPr>
        <w:pStyle w:val="Odstavekseznama"/>
        <w:numPr>
          <w:ilvl w:val="0"/>
          <w:numId w:val="8"/>
        </w:numPr>
        <w:autoSpaceDE w:val="0"/>
        <w:autoSpaceDN w:val="0"/>
        <w:adjustRightInd w:val="0"/>
        <w:jc w:val="both"/>
        <w:rPr>
          <w:color w:val="000000" w:themeColor="text1"/>
        </w:rPr>
      </w:pPr>
      <w:r w:rsidRPr="002A4DA5">
        <w:rPr>
          <w:color w:val="000000" w:themeColor="text1"/>
        </w:rPr>
        <w:t xml:space="preserve">da bo v primeru interesa Univerze v Mariboru  Republika Slovenija  na zahtevo UM zaprosila za soglasje za izvedbo razveza vodovodnega in kanalizacijskega priključka oziroma novih priključkov, če bodo slednji potrebni. Izvedba morebitnega novega vodovodnega in kanalizacijskega priključka je stvar </w:t>
      </w:r>
      <w:proofErr w:type="spellStart"/>
      <w:r w:rsidRPr="002A4DA5">
        <w:rPr>
          <w:color w:val="000000" w:themeColor="text1"/>
        </w:rPr>
        <w:t>UM</w:t>
      </w:r>
      <w:r w:rsidR="002A4DA5" w:rsidRPr="002A4DA5">
        <w:rPr>
          <w:color w:val="000000" w:themeColor="text1"/>
        </w:rPr>
        <w:t>.</w:t>
      </w:r>
      <w:r w:rsidR="00E2316C" w:rsidRPr="002A4DA5">
        <w:rPr>
          <w:color w:val="000000" w:themeColor="text1"/>
        </w:rPr>
        <w:t>Izvedba</w:t>
      </w:r>
      <w:proofErr w:type="spellEnd"/>
      <w:r w:rsidR="00E2316C" w:rsidRPr="002A4DA5">
        <w:rPr>
          <w:color w:val="000000" w:themeColor="text1"/>
        </w:rPr>
        <w:t xml:space="preserve"> morebitnega novega vodovodnega in kanalizacijskega priključka je stvar UM</w:t>
      </w:r>
      <w:r w:rsidR="002A4DA5">
        <w:rPr>
          <w:color w:val="000000" w:themeColor="text1"/>
        </w:rPr>
        <w:t>;</w:t>
      </w:r>
    </w:p>
    <w:p w14:paraId="3A9AD59A" w14:textId="79A83551" w:rsidR="00F377FC" w:rsidRPr="003C2EA8" w:rsidRDefault="00B0343A" w:rsidP="00211410">
      <w:pPr>
        <w:pStyle w:val="Odstavekseznama"/>
        <w:numPr>
          <w:ilvl w:val="0"/>
          <w:numId w:val="8"/>
        </w:numPr>
        <w:autoSpaceDE w:val="0"/>
        <w:autoSpaceDN w:val="0"/>
        <w:adjustRightInd w:val="0"/>
        <w:jc w:val="both"/>
        <w:rPr>
          <w:rFonts w:eastAsiaTheme="minorHAnsi" w:cs="Arial"/>
          <w:color w:val="538135" w:themeColor="accent6" w:themeShade="BF"/>
          <w:szCs w:val="20"/>
        </w:rPr>
      </w:pPr>
      <w:r w:rsidRPr="00720ACB">
        <w:rPr>
          <w:rFonts w:eastAsiaTheme="minorHAnsi" w:cs="Arial"/>
          <w:szCs w:val="20"/>
        </w:rPr>
        <w:t xml:space="preserve">da se predvideva in bomo </w:t>
      </w:r>
      <w:r w:rsidR="00C46E60" w:rsidRPr="00720ACB">
        <w:rPr>
          <w:rFonts w:eastAsiaTheme="minorHAnsi" w:cs="Arial"/>
          <w:szCs w:val="20"/>
        </w:rPr>
        <w:t xml:space="preserve">z ostalimi lastniki posameznih delov </w:t>
      </w:r>
      <w:r w:rsidR="00720ACB" w:rsidRPr="00720ACB">
        <w:rPr>
          <w:rFonts w:eastAsiaTheme="minorHAnsi" w:cs="Arial"/>
          <w:szCs w:val="20"/>
        </w:rPr>
        <w:t xml:space="preserve">tvorno in aktivno </w:t>
      </w:r>
      <w:r w:rsidR="00C46E60" w:rsidRPr="00720ACB">
        <w:rPr>
          <w:rFonts w:eastAsiaTheme="minorHAnsi" w:cs="Arial"/>
          <w:szCs w:val="20"/>
        </w:rPr>
        <w:t>sodelovali s ciljem</w:t>
      </w:r>
      <w:r w:rsidRPr="00720ACB">
        <w:rPr>
          <w:rFonts w:eastAsiaTheme="minorHAnsi" w:cs="Arial"/>
          <w:szCs w:val="20"/>
        </w:rPr>
        <w:t xml:space="preserve">,  da od </w:t>
      </w:r>
      <w:r w:rsidR="0042304C">
        <w:rPr>
          <w:rFonts w:eastAsiaTheme="minorHAnsi" w:cs="Arial"/>
          <w:szCs w:val="20"/>
        </w:rPr>
        <w:t xml:space="preserve">30. 6. </w:t>
      </w:r>
      <w:r w:rsidRPr="00720ACB">
        <w:rPr>
          <w:rFonts w:eastAsiaTheme="minorHAnsi" w:cs="Arial"/>
          <w:szCs w:val="20"/>
        </w:rPr>
        <w:t>2022 stavba ne bo več imela skupnih instalacij, naprav in opreme</w:t>
      </w:r>
      <w:r w:rsidR="00C46E60" w:rsidRPr="00720ACB">
        <w:rPr>
          <w:rFonts w:eastAsiaTheme="minorHAnsi" w:cs="Arial"/>
          <w:szCs w:val="20"/>
        </w:rPr>
        <w:t>;</w:t>
      </w:r>
    </w:p>
    <w:p w14:paraId="5565EA81" w14:textId="42B643A8" w:rsidR="00794E50" w:rsidRPr="003C2EA8" w:rsidRDefault="00794E50" w:rsidP="003C2EA8">
      <w:pPr>
        <w:pStyle w:val="Odstavekseznama"/>
        <w:numPr>
          <w:ilvl w:val="0"/>
          <w:numId w:val="8"/>
        </w:numPr>
        <w:autoSpaceDE w:val="0"/>
        <w:autoSpaceDN w:val="0"/>
        <w:adjustRightInd w:val="0"/>
        <w:jc w:val="both"/>
        <w:rPr>
          <w:rFonts w:eastAsiaTheme="minorHAnsi" w:cs="Arial"/>
          <w:color w:val="538135" w:themeColor="accent6" w:themeShade="BF"/>
          <w:szCs w:val="20"/>
        </w:rPr>
      </w:pPr>
      <w:r w:rsidRPr="003C2EA8">
        <w:rPr>
          <w:rFonts w:eastAsiaTheme="minorHAnsi" w:cs="Arial"/>
          <w:szCs w:val="20"/>
        </w:rPr>
        <w:t xml:space="preserve">da soglašamo z razvezo </w:t>
      </w:r>
      <w:r w:rsidR="003C2EA8" w:rsidRPr="003C2EA8">
        <w:rPr>
          <w:rFonts w:eastAsiaTheme="minorHAnsi" w:cs="Arial"/>
          <w:szCs w:val="20"/>
        </w:rPr>
        <w:t>vseh ostalih morebitnih priključkov in skupnih naprav (npr. za gašenje,</w:t>
      </w:r>
      <w:r w:rsidRPr="003C2EA8">
        <w:rPr>
          <w:rFonts w:eastAsiaTheme="minorHAnsi" w:cs="Arial"/>
          <w:szCs w:val="20"/>
        </w:rPr>
        <w:t xml:space="preserve"> odkrivanje in javljanje požara, varnostna</w:t>
      </w:r>
      <w:r w:rsidR="003C2EA8" w:rsidRPr="003C2EA8">
        <w:rPr>
          <w:rFonts w:eastAsiaTheme="minorHAnsi" w:cs="Arial"/>
          <w:szCs w:val="20"/>
        </w:rPr>
        <w:t xml:space="preserve"> </w:t>
      </w:r>
      <w:r w:rsidRPr="003C2EA8">
        <w:rPr>
          <w:rFonts w:eastAsiaTheme="minorHAnsi" w:cs="Arial"/>
          <w:szCs w:val="20"/>
        </w:rPr>
        <w:t>razsvetljava, strelovodi ipd.</w:t>
      </w:r>
      <w:r w:rsidR="00D110B9">
        <w:rPr>
          <w:rFonts w:eastAsiaTheme="minorHAnsi" w:cs="Arial"/>
          <w:szCs w:val="20"/>
        </w:rPr>
        <w:t>) na poziv Univerze v Mariboru</w:t>
      </w:r>
      <w:r w:rsidR="008C314E">
        <w:rPr>
          <w:rFonts w:eastAsiaTheme="minorHAnsi" w:cs="Arial"/>
          <w:szCs w:val="20"/>
        </w:rPr>
        <w:t>,</w:t>
      </w:r>
    </w:p>
    <w:p w14:paraId="39947718" w14:textId="7FB38300" w:rsidR="00211410" w:rsidRPr="002266C8" w:rsidRDefault="00211410" w:rsidP="00211410">
      <w:pPr>
        <w:pStyle w:val="Odstavekseznama"/>
        <w:numPr>
          <w:ilvl w:val="0"/>
          <w:numId w:val="8"/>
        </w:numPr>
        <w:autoSpaceDE w:val="0"/>
        <w:autoSpaceDN w:val="0"/>
        <w:adjustRightInd w:val="0"/>
        <w:jc w:val="both"/>
        <w:rPr>
          <w:rFonts w:eastAsiaTheme="minorHAnsi" w:cs="Arial"/>
          <w:color w:val="000000" w:themeColor="text1"/>
          <w:szCs w:val="20"/>
        </w:rPr>
      </w:pPr>
      <w:r w:rsidRPr="002266C8">
        <w:rPr>
          <w:rFonts w:eastAsiaTheme="minorHAnsi" w:cs="Arial"/>
          <w:color w:val="000000" w:themeColor="text1"/>
          <w:szCs w:val="20"/>
        </w:rPr>
        <w:t xml:space="preserve">da bo Univerza v Mariboru kot </w:t>
      </w:r>
      <w:proofErr w:type="spellStart"/>
      <w:r w:rsidRPr="002266C8">
        <w:rPr>
          <w:rFonts w:eastAsiaTheme="minorHAnsi" w:cs="Arial"/>
          <w:color w:val="000000" w:themeColor="text1"/>
          <w:szCs w:val="20"/>
        </w:rPr>
        <w:t>pridobiteljica</w:t>
      </w:r>
      <w:proofErr w:type="spellEnd"/>
      <w:r w:rsidRPr="002266C8">
        <w:rPr>
          <w:rFonts w:eastAsiaTheme="minorHAnsi" w:cs="Arial"/>
          <w:color w:val="000000" w:themeColor="text1"/>
          <w:szCs w:val="20"/>
        </w:rPr>
        <w:t xml:space="preserve"> nepremičnine</w:t>
      </w:r>
      <w:r w:rsidR="000C1EF2">
        <w:rPr>
          <w:rFonts w:eastAsiaTheme="minorHAnsi" w:cs="Arial"/>
          <w:color w:val="000000" w:themeColor="text1"/>
          <w:szCs w:val="20"/>
        </w:rPr>
        <w:t xml:space="preserve"> posameznega dela</w:t>
      </w:r>
      <w:r w:rsidRPr="002266C8">
        <w:rPr>
          <w:rFonts w:eastAsiaTheme="minorHAnsi" w:cs="Arial"/>
          <w:color w:val="000000" w:themeColor="text1"/>
          <w:szCs w:val="20"/>
        </w:rPr>
        <w:t xml:space="preserve"> </w:t>
      </w:r>
      <w:r w:rsidRPr="002266C8">
        <w:rPr>
          <w:rFonts w:cs="Arial"/>
          <w:bCs/>
          <w:color w:val="000000" w:themeColor="text1"/>
          <w:szCs w:val="20"/>
        </w:rPr>
        <w:t xml:space="preserve">ID znak del stavbe 660-321-3 </w:t>
      </w:r>
      <w:r w:rsidR="00880635" w:rsidRPr="002266C8">
        <w:rPr>
          <w:rFonts w:cs="Arial"/>
          <w:bCs/>
          <w:color w:val="000000" w:themeColor="text1"/>
          <w:szCs w:val="20"/>
        </w:rPr>
        <w:t xml:space="preserve">pristopila k izvedbi investicijskih vlaganj na predmetni nepremičnini, s čimer </w:t>
      </w:r>
      <w:r w:rsidR="001C1632" w:rsidRPr="002266C8">
        <w:rPr>
          <w:rFonts w:cs="Arial"/>
          <w:bCs/>
          <w:color w:val="000000" w:themeColor="text1"/>
          <w:szCs w:val="20"/>
        </w:rPr>
        <w:t xml:space="preserve">soglašamo ter izjavljamo, da </w:t>
      </w:r>
      <w:r w:rsidR="00B21291" w:rsidRPr="002266C8">
        <w:rPr>
          <w:rFonts w:cs="Arial"/>
          <w:bCs/>
          <w:color w:val="000000" w:themeColor="text1"/>
          <w:szCs w:val="20"/>
        </w:rPr>
        <w:t xml:space="preserve">bomo </w:t>
      </w:r>
      <w:r w:rsidR="000D11E5" w:rsidRPr="002266C8">
        <w:rPr>
          <w:rFonts w:cs="Arial"/>
          <w:bCs/>
          <w:color w:val="000000" w:themeColor="text1"/>
          <w:szCs w:val="20"/>
        </w:rPr>
        <w:t xml:space="preserve">v upravnih postopkih </w:t>
      </w:r>
      <w:r w:rsidR="004D5E48" w:rsidRPr="002266C8">
        <w:rPr>
          <w:rFonts w:cs="Arial"/>
          <w:bCs/>
          <w:color w:val="000000" w:themeColor="text1"/>
          <w:szCs w:val="20"/>
        </w:rPr>
        <w:t xml:space="preserve">na poziv </w:t>
      </w:r>
      <w:r w:rsidR="00B21291" w:rsidRPr="002266C8">
        <w:rPr>
          <w:rFonts w:cs="Arial"/>
          <w:bCs/>
          <w:color w:val="000000" w:themeColor="text1"/>
          <w:szCs w:val="20"/>
        </w:rPr>
        <w:t>podali tudi svoje pisno soglasje k predvidenim posegom/gr</w:t>
      </w:r>
      <w:r w:rsidR="007339C2" w:rsidRPr="002266C8">
        <w:rPr>
          <w:rFonts w:cs="Arial"/>
          <w:bCs/>
          <w:color w:val="000000" w:themeColor="text1"/>
          <w:szCs w:val="20"/>
        </w:rPr>
        <w:t xml:space="preserve">adbenimi </w:t>
      </w:r>
      <w:r w:rsidR="00B21291" w:rsidRPr="002266C8">
        <w:rPr>
          <w:rFonts w:cs="Arial"/>
          <w:bCs/>
          <w:color w:val="000000" w:themeColor="text1"/>
          <w:szCs w:val="20"/>
        </w:rPr>
        <w:t>deli.</w:t>
      </w:r>
    </w:p>
    <w:p w14:paraId="17A0665E" w14:textId="0582D3C5" w:rsidR="00AC5D5C" w:rsidRDefault="00AC5D5C" w:rsidP="005061BC">
      <w:pPr>
        <w:jc w:val="both"/>
        <w:rPr>
          <w:color w:val="538135" w:themeColor="accent6" w:themeShade="BF"/>
        </w:rPr>
      </w:pPr>
    </w:p>
    <w:p w14:paraId="358D8F44" w14:textId="12BDEDF6" w:rsidR="005061BC" w:rsidRDefault="005061BC" w:rsidP="005061BC">
      <w:pPr>
        <w:jc w:val="both"/>
        <w:rPr>
          <w:color w:val="538135" w:themeColor="accent6" w:themeShade="BF"/>
        </w:rPr>
      </w:pPr>
    </w:p>
    <w:p w14:paraId="05ADB435" w14:textId="6C127020" w:rsidR="00B41E98" w:rsidRDefault="00A4709E" w:rsidP="00B30117">
      <w:pPr>
        <w:jc w:val="both"/>
      </w:pPr>
      <w:r>
        <w:t xml:space="preserve">Podpis pridobitelja lastninske pravice na posameznem delu stavbe 660-321 </w:t>
      </w:r>
      <w:r w:rsidR="00B97973">
        <w:t xml:space="preserve">na tej izjavi </w:t>
      </w:r>
      <w:r>
        <w:t>se notarsko overi</w:t>
      </w:r>
      <w:r w:rsidR="00C6577E">
        <w:t>, original pa se izroči Univerzi v Mariboru.</w:t>
      </w:r>
    </w:p>
    <w:p w14:paraId="2A5752CD" w14:textId="73104455" w:rsidR="00695B7E" w:rsidRDefault="00695B7E"/>
    <w:p w14:paraId="521A641E" w14:textId="597FBAD3" w:rsidR="00695B7E" w:rsidRDefault="00695B7E"/>
    <w:p w14:paraId="142F0806" w14:textId="6B5379B6" w:rsidR="00695B7E" w:rsidRDefault="00695B7E"/>
    <w:p w14:paraId="7C712969" w14:textId="06CEE606" w:rsidR="00695B7E" w:rsidRDefault="00695B7E">
      <w:r>
        <w:t>V ____________, dne ____________</w:t>
      </w:r>
    </w:p>
    <w:p w14:paraId="4A5B37EA" w14:textId="287CEDA4" w:rsidR="00695B7E" w:rsidRDefault="00695B7E"/>
    <w:p w14:paraId="5BB57A0D" w14:textId="5C183DE1" w:rsidR="00695B7E" w:rsidRDefault="00695B7E"/>
    <w:p w14:paraId="290AD5EE" w14:textId="1FBDC23C" w:rsidR="00695B7E" w:rsidRDefault="00695B7E"/>
    <w:p w14:paraId="6681C93F" w14:textId="5694EC85" w:rsidR="00313592" w:rsidRDefault="00695B7E">
      <w:r>
        <w:tab/>
      </w:r>
      <w:r>
        <w:tab/>
      </w:r>
      <w:r>
        <w:tab/>
      </w:r>
      <w:r w:rsidR="00313592">
        <w:t>Žig</w:t>
      </w:r>
      <w:r w:rsidR="00313592">
        <w:tab/>
      </w:r>
      <w:r w:rsidR="00313592">
        <w:tab/>
      </w:r>
      <w:r w:rsidR="00313592">
        <w:tab/>
      </w:r>
      <w:r w:rsidR="00313592">
        <w:tab/>
        <w:t xml:space="preserve"> </w:t>
      </w:r>
      <w:r>
        <w:tab/>
      </w:r>
      <w:r>
        <w:tab/>
      </w:r>
      <w:r w:rsidR="00313592">
        <w:t>Naziv</w:t>
      </w:r>
      <w:r w:rsidR="00C6577E">
        <w:t xml:space="preserve"> /</w:t>
      </w:r>
    </w:p>
    <w:p w14:paraId="4DD1492B" w14:textId="0C424C9D" w:rsidR="00695B7E" w:rsidRDefault="00313592" w:rsidP="00313592">
      <w:pPr>
        <w:ind w:left="4956" w:firstLine="708"/>
      </w:pPr>
      <w:r>
        <w:t>Ime in priimek in funkcija</w:t>
      </w:r>
    </w:p>
    <w:p w14:paraId="72770902" w14:textId="15433089" w:rsidR="00313592" w:rsidRDefault="00C6577E">
      <w:r>
        <w:tab/>
      </w:r>
      <w:r>
        <w:tab/>
      </w:r>
      <w:r>
        <w:tab/>
      </w:r>
      <w:r>
        <w:tab/>
      </w:r>
      <w:r>
        <w:tab/>
      </w:r>
      <w:r>
        <w:tab/>
      </w:r>
      <w:r>
        <w:tab/>
        <w:t>(</w:t>
      </w:r>
      <w:r w:rsidRPr="00C6577E">
        <w:rPr>
          <w:i/>
          <w:iCs/>
          <w:sz w:val="18"/>
          <w:szCs w:val="18"/>
        </w:rPr>
        <w:t>podatki o pridobitelju lastninske pravice)</w:t>
      </w:r>
    </w:p>
    <w:p w14:paraId="609906EF" w14:textId="69ABDEE1" w:rsidR="00313592" w:rsidRDefault="00313592"/>
    <w:p w14:paraId="019258B3" w14:textId="264D72C2" w:rsidR="00313592" w:rsidRDefault="00313592">
      <w:r>
        <w:tab/>
      </w:r>
      <w:r>
        <w:tab/>
      </w:r>
      <w:r>
        <w:tab/>
      </w:r>
      <w:r>
        <w:tab/>
      </w:r>
      <w:r>
        <w:tab/>
      </w:r>
      <w:r>
        <w:tab/>
      </w:r>
      <w:r>
        <w:tab/>
        <w:t xml:space="preserve">  </w:t>
      </w:r>
      <w:r w:rsidR="00C6577E">
        <w:t xml:space="preserve"> </w:t>
      </w:r>
      <w:r>
        <w:t xml:space="preserve">     ______________________</w:t>
      </w:r>
      <w:bookmarkEnd w:id="0"/>
    </w:p>
    <w:sectPr w:rsidR="00313592" w:rsidSect="00FE62F9">
      <w:footerReference w:type="default" r:id="rId8"/>
      <w:headerReference w:type="first" r:id="rId9"/>
      <w:pgSz w:w="11906" w:h="16838"/>
      <w:pgMar w:top="1276" w:right="1417" w:bottom="1135"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7A273" w14:textId="77777777" w:rsidR="008B1DD9" w:rsidRDefault="008B1DD9">
      <w:r>
        <w:separator/>
      </w:r>
    </w:p>
  </w:endnote>
  <w:endnote w:type="continuationSeparator" w:id="0">
    <w:p w14:paraId="6D0588E7" w14:textId="77777777" w:rsidR="008B1DD9" w:rsidRDefault="008B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2CAF4" w14:textId="77777777" w:rsidR="005C03F2" w:rsidRDefault="001D5883">
    <w:pPr>
      <w:pStyle w:val="Noga"/>
      <w:jc w:val="center"/>
    </w:pPr>
    <w:r>
      <w:fldChar w:fldCharType="begin"/>
    </w:r>
    <w:r>
      <w:instrText>PAGE   \* MERGEFORMAT</w:instrText>
    </w:r>
    <w:r>
      <w:fldChar w:fldCharType="separate"/>
    </w:r>
    <w:r w:rsidR="002A4DA5" w:rsidRPr="002A4DA5">
      <w:rPr>
        <w:noProof/>
        <w:lang w:val="sl-SI"/>
      </w:rPr>
      <w:t>1</w:t>
    </w:r>
    <w:r>
      <w:fldChar w:fldCharType="end"/>
    </w:r>
  </w:p>
  <w:p w14:paraId="3AB0BB79" w14:textId="77777777" w:rsidR="005C03F2" w:rsidRDefault="008B1DD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9BB59" w14:textId="77777777" w:rsidR="008B1DD9" w:rsidRDefault="008B1DD9">
      <w:r>
        <w:separator/>
      </w:r>
    </w:p>
  </w:footnote>
  <w:footnote w:type="continuationSeparator" w:id="0">
    <w:p w14:paraId="2E5B113E" w14:textId="77777777" w:rsidR="008B1DD9" w:rsidRDefault="008B1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0345" w14:textId="77777777" w:rsidR="00C5786A" w:rsidRPr="008F3500" w:rsidRDefault="001D5883" w:rsidP="00E455F9">
    <w:pPr>
      <w:pStyle w:val="Glava"/>
      <w:tabs>
        <w:tab w:val="clear" w:pos="4320"/>
        <w:tab w:val="clear" w:pos="8640"/>
        <w:tab w:val="left" w:pos="5112"/>
      </w:tabs>
      <w:spacing w:line="240" w:lineRule="exact"/>
      <w:rPr>
        <w:rFonts w:cs="Arial"/>
        <w:sz w:val="16"/>
      </w:rPr>
    </w:pPr>
    <w:r w:rsidRPr="008F3500">
      <w:rPr>
        <w:rFonts w:cs="Arial"/>
        <w:sz w:val="16"/>
      </w:rPr>
      <w:tab/>
    </w:r>
  </w:p>
  <w:p w14:paraId="7C1733F9" w14:textId="77777777" w:rsidR="00C5786A" w:rsidRPr="008F3500" w:rsidRDefault="008B1DD9" w:rsidP="00E455F9">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8D1"/>
    <w:multiLevelType w:val="hybridMultilevel"/>
    <w:tmpl w:val="98289E96"/>
    <w:lvl w:ilvl="0" w:tplc="A78C4EAC">
      <w:start w:val="1"/>
      <w:numFmt w:val="decimal"/>
      <w:lvlText w:val="(%1)."/>
      <w:lvlJc w:val="left"/>
      <w:pPr>
        <w:ind w:left="786" w:hanging="360"/>
      </w:pPr>
      <w:rPr>
        <w:rFonts w:hint="default"/>
        <w:b w:val="0"/>
        <w:i w:val="0"/>
        <w:caps w:val="0"/>
        <w:strike w:val="0"/>
        <w:dstrike w:val="0"/>
        <w:outline w:val="0"/>
        <w:shadow w:val="0"/>
        <w:emboss w:val="0"/>
        <w:imprint w:val="0"/>
        <w:vanish w:val="0"/>
        <w:sz w:val="16"/>
        <w:szCs w:val="16"/>
        <w:vertAlign w:val="baseline"/>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 w15:restartNumberingAfterBreak="0">
    <w:nsid w:val="0F1D76D2"/>
    <w:multiLevelType w:val="hybridMultilevel"/>
    <w:tmpl w:val="48D22548"/>
    <w:lvl w:ilvl="0" w:tplc="BCCC83A2">
      <w:start w:val="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172960"/>
    <w:multiLevelType w:val="hybridMultilevel"/>
    <w:tmpl w:val="FFB0AB88"/>
    <w:lvl w:ilvl="0" w:tplc="ED4641A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B421E6E"/>
    <w:multiLevelType w:val="hybridMultilevel"/>
    <w:tmpl w:val="C9AE93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7AB1F38"/>
    <w:multiLevelType w:val="hybridMultilevel"/>
    <w:tmpl w:val="E77617F8"/>
    <w:lvl w:ilvl="0" w:tplc="A918A3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E3E4786"/>
    <w:multiLevelType w:val="hybridMultilevel"/>
    <w:tmpl w:val="B2A8674C"/>
    <w:lvl w:ilvl="0" w:tplc="6382FE34">
      <w:start w:val="8"/>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AF464EF"/>
    <w:multiLevelType w:val="hybridMultilevel"/>
    <w:tmpl w:val="9E0226AE"/>
    <w:lvl w:ilvl="0" w:tplc="7ECCDC78">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D5D44EC"/>
    <w:multiLevelType w:val="hybridMultilevel"/>
    <w:tmpl w:val="6E427CF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2253F6B"/>
    <w:multiLevelType w:val="hybridMultilevel"/>
    <w:tmpl w:val="FCB2FF68"/>
    <w:lvl w:ilvl="0" w:tplc="2A2C36EA">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8"/>
  </w:num>
  <w:num w:numId="6">
    <w:abstractNumId w:val="6"/>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83"/>
    <w:rsid w:val="000003F8"/>
    <w:rsid w:val="00003D14"/>
    <w:rsid w:val="000072E4"/>
    <w:rsid w:val="00014586"/>
    <w:rsid w:val="00014AE4"/>
    <w:rsid w:val="000150E6"/>
    <w:rsid w:val="00021BF2"/>
    <w:rsid w:val="00034867"/>
    <w:rsid w:val="0003722E"/>
    <w:rsid w:val="00046F81"/>
    <w:rsid w:val="00047F0A"/>
    <w:rsid w:val="00057B18"/>
    <w:rsid w:val="00071ACC"/>
    <w:rsid w:val="00071B38"/>
    <w:rsid w:val="0007584A"/>
    <w:rsid w:val="000804C6"/>
    <w:rsid w:val="00080AA0"/>
    <w:rsid w:val="00080B3C"/>
    <w:rsid w:val="00084C1A"/>
    <w:rsid w:val="00090145"/>
    <w:rsid w:val="00090662"/>
    <w:rsid w:val="00091969"/>
    <w:rsid w:val="000976B9"/>
    <w:rsid w:val="000A4F11"/>
    <w:rsid w:val="000B459A"/>
    <w:rsid w:val="000B4DD5"/>
    <w:rsid w:val="000C04D5"/>
    <w:rsid w:val="000C1EF2"/>
    <w:rsid w:val="000C4C67"/>
    <w:rsid w:val="000D11E5"/>
    <w:rsid w:val="000E22EF"/>
    <w:rsid w:val="000E5A41"/>
    <w:rsid w:val="000F2CCE"/>
    <w:rsid w:val="000F71F7"/>
    <w:rsid w:val="000F7671"/>
    <w:rsid w:val="0010137D"/>
    <w:rsid w:val="001104F6"/>
    <w:rsid w:val="0011078B"/>
    <w:rsid w:val="00120BFA"/>
    <w:rsid w:val="00136180"/>
    <w:rsid w:val="0013779E"/>
    <w:rsid w:val="001454D7"/>
    <w:rsid w:val="00152C71"/>
    <w:rsid w:val="001543F1"/>
    <w:rsid w:val="00156C1C"/>
    <w:rsid w:val="001678EA"/>
    <w:rsid w:val="00173F01"/>
    <w:rsid w:val="00174010"/>
    <w:rsid w:val="001819C6"/>
    <w:rsid w:val="0018595D"/>
    <w:rsid w:val="001C1632"/>
    <w:rsid w:val="001D3755"/>
    <w:rsid w:val="001D5883"/>
    <w:rsid w:val="001E0162"/>
    <w:rsid w:val="001E380D"/>
    <w:rsid w:val="001E4905"/>
    <w:rsid w:val="001E6AB5"/>
    <w:rsid w:val="001F6B1D"/>
    <w:rsid w:val="002006BA"/>
    <w:rsid w:val="00210C5C"/>
    <w:rsid w:val="00211410"/>
    <w:rsid w:val="00215093"/>
    <w:rsid w:val="002266C8"/>
    <w:rsid w:val="0023334B"/>
    <w:rsid w:val="002371D8"/>
    <w:rsid w:val="00243041"/>
    <w:rsid w:val="0024377E"/>
    <w:rsid w:val="0025245A"/>
    <w:rsid w:val="002536C7"/>
    <w:rsid w:val="00264008"/>
    <w:rsid w:val="00271893"/>
    <w:rsid w:val="002728A9"/>
    <w:rsid w:val="00286568"/>
    <w:rsid w:val="002A4DA5"/>
    <w:rsid w:val="002A7119"/>
    <w:rsid w:val="002B3E67"/>
    <w:rsid w:val="002D0959"/>
    <w:rsid w:val="002D2116"/>
    <w:rsid w:val="002F5154"/>
    <w:rsid w:val="002F664A"/>
    <w:rsid w:val="00313592"/>
    <w:rsid w:val="00313ECB"/>
    <w:rsid w:val="00324889"/>
    <w:rsid w:val="00324B5C"/>
    <w:rsid w:val="003320F4"/>
    <w:rsid w:val="0033481B"/>
    <w:rsid w:val="00334F20"/>
    <w:rsid w:val="00336084"/>
    <w:rsid w:val="00336EE5"/>
    <w:rsid w:val="00344E92"/>
    <w:rsid w:val="00351C9E"/>
    <w:rsid w:val="003652BF"/>
    <w:rsid w:val="003704ED"/>
    <w:rsid w:val="00384494"/>
    <w:rsid w:val="00385C14"/>
    <w:rsid w:val="003923C8"/>
    <w:rsid w:val="00394CF6"/>
    <w:rsid w:val="003A5AC4"/>
    <w:rsid w:val="003B0720"/>
    <w:rsid w:val="003B2616"/>
    <w:rsid w:val="003C2AA2"/>
    <w:rsid w:val="003C2EA8"/>
    <w:rsid w:val="003D0416"/>
    <w:rsid w:val="003E334F"/>
    <w:rsid w:val="003E7E69"/>
    <w:rsid w:val="003F75C6"/>
    <w:rsid w:val="004019B6"/>
    <w:rsid w:val="00404ACF"/>
    <w:rsid w:val="00404C4A"/>
    <w:rsid w:val="004121A2"/>
    <w:rsid w:val="00416BCE"/>
    <w:rsid w:val="0042304C"/>
    <w:rsid w:val="00442BD6"/>
    <w:rsid w:val="00446953"/>
    <w:rsid w:val="004514E4"/>
    <w:rsid w:val="00451CA4"/>
    <w:rsid w:val="00451CCD"/>
    <w:rsid w:val="00451EA2"/>
    <w:rsid w:val="00454031"/>
    <w:rsid w:val="00464B78"/>
    <w:rsid w:val="004876FB"/>
    <w:rsid w:val="004A3877"/>
    <w:rsid w:val="004A4138"/>
    <w:rsid w:val="004A4617"/>
    <w:rsid w:val="004B0A47"/>
    <w:rsid w:val="004C0FAE"/>
    <w:rsid w:val="004C308B"/>
    <w:rsid w:val="004D5D07"/>
    <w:rsid w:val="004D5E48"/>
    <w:rsid w:val="004D7ACA"/>
    <w:rsid w:val="004E0233"/>
    <w:rsid w:val="004F0609"/>
    <w:rsid w:val="005014DD"/>
    <w:rsid w:val="005061BC"/>
    <w:rsid w:val="00511769"/>
    <w:rsid w:val="00511E53"/>
    <w:rsid w:val="00513ED9"/>
    <w:rsid w:val="00515D34"/>
    <w:rsid w:val="0051746B"/>
    <w:rsid w:val="005243CF"/>
    <w:rsid w:val="00525E12"/>
    <w:rsid w:val="0053091F"/>
    <w:rsid w:val="0053104F"/>
    <w:rsid w:val="0053743E"/>
    <w:rsid w:val="00542EA7"/>
    <w:rsid w:val="0054515D"/>
    <w:rsid w:val="0054730F"/>
    <w:rsid w:val="00552495"/>
    <w:rsid w:val="0056257E"/>
    <w:rsid w:val="00573883"/>
    <w:rsid w:val="00576D49"/>
    <w:rsid w:val="00580C73"/>
    <w:rsid w:val="005823D3"/>
    <w:rsid w:val="00590888"/>
    <w:rsid w:val="0059692C"/>
    <w:rsid w:val="005D3FEE"/>
    <w:rsid w:val="005D45B6"/>
    <w:rsid w:val="005D67B6"/>
    <w:rsid w:val="005E4E27"/>
    <w:rsid w:val="005F0895"/>
    <w:rsid w:val="00615ED1"/>
    <w:rsid w:val="006340D2"/>
    <w:rsid w:val="00650108"/>
    <w:rsid w:val="006728F1"/>
    <w:rsid w:val="00676934"/>
    <w:rsid w:val="00677B86"/>
    <w:rsid w:val="006819AB"/>
    <w:rsid w:val="0069307C"/>
    <w:rsid w:val="00695B7E"/>
    <w:rsid w:val="00696DE4"/>
    <w:rsid w:val="006971F5"/>
    <w:rsid w:val="006A1A8D"/>
    <w:rsid w:val="006B1557"/>
    <w:rsid w:val="006B4239"/>
    <w:rsid w:val="006B4881"/>
    <w:rsid w:val="006B645C"/>
    <w:rsid w:val="006C28D8"/>
    <w:rsid w:val="006C5FB9"/>
    <w:rsid w:val="006D4FEC"/>
    <w:rsid w:val="006D6E45"/>
    <w:rsid w:val="006E1BE9"/>
    <w:rsid w:val="006E2A32"/>
    <w:rsid w:val="006E425D"/>
    <w:rsid w:val="0070168C"/>
    <w:rsid w:val="007055F1"/>
    <w:rsid w:val="0070735E"/>
    <w:rsid w:val="00712841"/>
    <w:rsid w:val="007169CC"/>
    <w:rsid w:val="00720ACB"/>
    <w:rsid w:val="007339C2"/>
    <w:rsid w:val="007401A0"/>
    <w:rsid w:val="00765B5B"/>
    <w:rsid w:val="00774832"/>
    <w:rsid w:val="00775AA2"/>
    <w:rsid w:val="00777747"/>
    <w:rsid w:val="00781013"/>
    <w:rsid w:val="00784F19"/>
    <w:rsid w:val="007853E8"/>
    <w:rsid w:val="0078567A"/>
    <w:rsid w:val="00792BBB"/>
    <w:rsid w:val="00794E50"/>
    <w:rsid w:val="00796BFE"/>
    <w:rsid w:val="007A64F7"/>
    <w:rsid w:val="007A76B0"/>
    <w:rsid w:val="007B2A6B"/>
    <w:rsid w:val="007B5FFC"/>
    <w:rsid w:val="007C2B2D"/>
    <w:rsid w:val="007C3F93"/>
    <w:rsid w:val="007C5C75"/>
    <w:rsid w:val="007D2201"/>
    <w:rsid w:val="007D274D"/>
    <w:rsid w:val="007D2B22"/>
    <w:rsid w:val="007D54A5"/>
    <w:rsid w:val="007D6120"/>
    <w:rsid w:val="007F3D69"/>
    <w:rsid w:val="007F7064"/>
    <w:rsid w:val="007F73B2"/>
    <w:rsid w:val="00804F1B"/>
    <w:rsid w:val="00807155"/>
    <w:rsid w:val="0081642A"/>
    <w:rsid w:val="00817719"/>
    <w:rsid w:val="00821E37"/>
    <w:rsid w:val="00826F29"/>
    <w:rsid w:val="008357E2"/>
    <w:rsid w:val="00842693"/>
    <w:rsid w:val="0084752A"/>
    <w:rsid w:val="00852D78"/>
    <w:rsid w:val="008556AC"/>
    <w:rsid w:val="0086090F"/>
    <w:rsid w:val="0087006D"/>
    <w:rsid w:val="008712D5"/>
    <w:rsid w:val="00872A34"/>
    <w:rsid w:val="00874E34"/>
    <w:rsid w:val="00880635"/>
    <w:rsid w:val="0089056E"/>
    <w:rsid w:val="0089186E"/>
    <w:rsid w:val="008A1ECE"/>
    <w:rsid w:val="008A2813"/>
    <w:rsid w:val="008A5341"/>
    <w:rsid w:val="008A7FD1"/>
    <w:rsid w:val="008B1DD9"/>
    <w:rsid w:val="008B3F48"/>
    <w:rsid w:val="008C1672"/>
    <w:rsid w:val="008C314E"/>
    <w:rsid w:val="008D3599"/>
    <w:rsid w:val="008F08FC"/>
    <w:rsid w:val="0090039D"/>
    <w:rsid w:val="009069AE"/>
    <w:rsid w:val="009262D1"/>
    <w:rsid w:val="009325D4"/>
    <w:rsid w:val="00936883"/>
    <w:rsid w:val="00941DCE"/>
    <w:rsid w:val="00955211"/>
    <w:rsid w:val="009831FC"/>
    <w:rsid w:val="0098427E"/>
    <w:rsid w:val="00987159"/>
    <w:rsid w:val="009A6224"/>
    <w:rsid w:val="009B466E"/>
    <w:rsid w:val="009B4A0A"/>
    <w:rsid w:val="009C0B42"/>
    <w:rsid w:val="009C5623"/>
    <w:rsid w:val="009D0549"/>
    <w:rsid w:val="009D0CA3"/>
    <w:rsid w:val="009E4BF4"/>
    <w:rsid w:val="009E7E9A"/>
    <w:rsid w:val="009F43B3"/>
    <w:rsid w:val="00A01894"/>
    <w:rsid w:val="00A0635C"/>
    <w:rsid w:val="00A07BB6"/>
    <w:rsid w:val="00A100A0"/>
    <w:rsid w:val="00A100CD"/>
    <w:rsid w:val="00A105DE"/>
    <w:rsid w:val="00A25A8F"/>
    <w:rsid w:val="00A46FCA"/>
    <w:rsid w:val="00A4709E"/>
    <w:rsid w:val="00A60989"/>
    <w:rsid w:val="00A66A83"/>
    <w:rsid w:val="00A736B9"/>
    <w:rsid w:val="00A751D3"/>
    <w:rsid w:val="00A84C70"/>
    <w:rsid w:val="00A84F28"/>
    <w:rsid w:val="00A8542C"/>
    <w:rsid w:val="00AA7BF0"/>
    <w:rsid w:val="00AA7F6F"/>
    <w:rsid w:val="00AB2731"/>
    <w:rsid w:val="00AB7BC3"/>
    <w:rsid w:val="00AC5D5C"/>
    <w:rsid w:val="00AC6FF4"/>
    <w:rsid w:val="00AD25C3"/>
    <w:rsid w:val="00AD5904"/>
    <w:rsid w:val="00AE1567"/>
    <w:rsid w:val="00AE2816"/>
    <w:rsid w:val="00AF17CD"/>
    <w:rsid w:val="00AF1D2C"/>
    <w:rsid w:val="00AF507E"/>
    <w:rsid w:val="00AF622C"/>
    <w:rsid w:val="00B0343A"/>
    <w:rsid w:val="00B120CD"/>
    <w:rsid w:val="00B21291"/>
    <w:rsid w:val="00B30117"/>
    <w:rsid w:val="00B320FD"/>
    <w:rsid w:val="00B327A5"/>
    <w:rsid w:val="00B41E98"/>
    <w:rsid w:val="00B64D3E"/>
    <w:rsid w:val="00B83EFF"/>
    <w:rsid w:val="00B847C2"/>
    <w:rsid w:val="00B9073D"/>
    <w:rsid w:val="00B97973"/>
    <w:rsid w:val="00B97F86"/>
    <w:rsid w:val="00BA1370"/>
    <w:rsid w:val="00BA530E"/>
    <w:rsid w:val="00BB2A62"/>
    <w:rsid w:val="00BC532A"/>
    <w:rsid w:val="00BC59D2"/>
    <w:rsid w:val="00BC6ADB"/>
    <w:rsid w:val="00BC7F70"/>
    <w:rsid w:val="00BD1582"/>
    <w:rsid w:val="00BE0CF4"/>
    <w:rsid w:val="00BE245D"/>
    <w:rsid w:val="00BF2482"/>
    <w:rsid w:val="00C11858"/>
    <w:rsid w:val="00C1745F"/>
    <w:rsid w:val="00C21E34"/>
    <w:rsid w:val="00C32C57"/>
    <w:rsid w:val="00C37D61"/>
    <w:rsid w:val="00C46E60"/>
    <w:rsid w:val="00C55633"/>
    <w:rsid w:val="00C61AAF"/>
    <w:rsid w:val="00C6577E"/>
    <w:rsid w:val="00C75BE1"/>
    <w:rsid w:val="00C76AF6"/>
    <w:rsid w:val="00CA2DF7"/>
    <w:rsid w:val="00CB174A"/>
    <w:rsid w:val="00CB61A0"/>
    <w:rsid w:val="00CD2DB4"/>
    <w:rsid w:val="00CD7933"/>
    <w:rsid w:val="00CE22D3"/>
    <w:rsid w:val="00CE5E35"/>
    <w:rsid w:val="00CF2E83"/>
    <w:rsid w:val="00CF3492"/>
    <w:rsid w:val="00CF60D6"/>
    <w:rsid w:val="00D00A1A"/>
    <w:rsid w:val="00D110B9"/>
    <w:rsid w:val="00D11FE9"/>
    <w:rsid w:val="00D20392"/>
    <w:rsid w:val="00D31E9D"/>
    <w:rsid w:val="00D37434"/>
    <w:rsid w:val="00D54B29"/>
    <w:rsid w:val="00D649DA"/>
    <w:rsid w:val="00D724DF"/>
    <w:rsid w:val="00D75B8F"/>
    <w:rsid w:val="00D763A4"/>
    <w:rsid w:val="00D935D9"/>
    <w:rsid w:val="00D95627"/>
    <w:rsid w:val="00D962C9"/>
    <w:rsid w:val="00D97B92"/>
    <w:rsid w:val="00DA2890"/>
    <w:rsid w:val="00DA4C42"/>
    <w:rsid w:val="00DA4F11"/>
    <w:rsid w:val="00DA74B6"/>
    <w:rsid w:val="00DB0CFA"/>
    <w:rsid w:val="00DB607C"/>
    <w:rsid w:val="00DC1D9C"/>
    <w:rsid w:val="00DC46F8"/>
    <w:rsid w:val="00DE1C82"/>
    <w:rsid w:val="00E02577"/>
    <w:rsid w:val="00E04385"/>
    <w:rsid w:val="00E06FF6"/>
    <w:rsid w:val="00E07CAF"/>
    <w:rsid w:val="00E169E6"/>
    <w:rsid w:val="00E2277E"/>
    <w:rsid w:val="00E2316C"/>
    <w:rsid w:val="00E33EA5"/>
    <w:rsid w:val="00E340E0"/>
    <w:rsid w:val="00E359D3"/>
    <w:rsid w:val="00E45D2A"/>
    <w:rsid w:val="00E50481"/>
    <w:rsid w:val="00E5448C"/>
    <w:rsid w:val="00E62E4A"/>
    <w:rsid w:val="00E659AD"/>
    <w:rsid w:val="00E70918"/>
    <w:rsid w:val="00E95603"/>
    <w:rsid w:val="00E96A14"/>
    <w:rsid w:val="00EA3379"/>
    <w:rsid w:val="00EA494C"/>
    <w:rsid w:val="00EB16C8"/>
    <w:rsid w:val="00EC1786"/>
    <w:rsid w:val="00EC20E1"/>
    <w:rsid w:val="00EC4331"/>
    <w:rsid w:val="00ED2858"/>
    <w:rsid w:val="00ED4218"/>
    <w:rsid w:val="00ED56F6"/>
    <w:rsid w:val="00ED62AB"/>
    <w:rsid w:val="00EF234A"/>
    <w:rsid w:val="00F011CC"/>
    <w:rsid w:val="00F0531F"/>
    <w:rsid w:val="00F076F1"/>
    <w:rsid w:val="00F10F1E"/>
    <w:rsid w:val="00F12C14"/>
    <w:rsid w:val="00F13D7B"/>
    <w:rsid w:val="00F35110"/>
    <w:rsid w:val="00F377FC"/>
    <w:rsid w:val="00F40212"/>
    <w:rsid w:val="00F45185"/>
    <w:rsid w:val="00F474A4"/>
    <w:rsid w:val="00F5523C"/>
    <w:rsid w:val="00F659D7"/>
    <w:rsid w:val="00F67EAD"/>
    <w:rsid w:val="00F71988"/>
    <w:rsid w:val="00F82EEA"/>
    <w:rsid w:val="00F84B39"/>
    <w:rsid w:val="00F85E42"/>
    <w:rsid w:val="00FA22AE"/>
    <w:rsid w:val="00FC3852"/>
    <w:rsid w:val="00FC449D"/>
    <w:rsid w:val="00FD3F3A"/>
    <w:rsid w:val="00FE1D53"/>
    <w:rsid w:val="00FE20E0"/>
    <w:rsid w:val="00FF2C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92F4"/>
  <w15:chartTrackingRefBased/>
  <w15:docId w15:val="{BB2678C3-B88F-427B-822B-70C943BE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5883"/>
    <w:pPr>
      <w:spacing w:after="0" w:line="240" w:lineRule="auto"/>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D5883"/>
    <w:pPr>
      <w:tabs>
        <w:tab w:val="center" w:pos="4320"/>
        <w:tab w:val="right" w:pos="8640"/>
      </w:tabs>
      <w:spacing w:line="260" w:lineRule="exact"/>
    </w:pPr>
    <w:rPr>
      <w:rFonts w:eastAsia="Times New Roman"/>
      <w:szCs w:val="24"/>
      <w:lang w:val="x-none"/>
    </w:rPr>
  </w:style>
  <w:style w:type="character" w:customStyle="1" w:styleId="GlavaZnak">
    <w:name w:val="Glava Znak"/>
    <w:basedOn w:val="Privzetapisavaodstavka"/>
    <w:link w:val="Glava"/>
    <w:rsid w:val="001D5883"/>
    <w:rPr>
      <w:rFonts w:ascii="Arial" w:eastAsia="Times New Roman" w:hAnsi="Arial" w:cs="Times New Roman"/>
      <w:sz w:val="20"/>
      <w:szCs w:val="24"/>
      <w:lang w:val="x-none"/>
    </w:rPr>
  </w:style>
  <w:style w:type="paragraph" w:styleId="Noga">
    <w:name w:val="footer"/>
    <w:basedOn w:val="Navaden"/>
    <w:link w:val="NogaZnak"/>
    <w:uiPriority w:val="99"/>
    <w:rsid w:val="001D5883"/>
    <w:pPr>
      <w:tabs>
        <w:tab w:val="center" w:pos="4320"/>
        <w:tab w:val="right" w:pos="8640"/>
      </w:tabs>
      <w:spacing w:line="260" w:lineRule="exact"/>
    </w:pPr>
    <w:rPr>
      <w:rFonts w:eastAsia="Times New Roman"/>
      <w:szCs w:val="24"/>
      <w:lang w:val="x-none"/>
    </w:rPr>
  </w:style>
  <w:style w:type="character" w:customStyle="1" w:styleId="NogaZnak">
    <w:name w:val="Noga Znak"/>
    <w:basedOn w:val="Privzetapisavaodstavka"/>
    <w:link w:val="Noga"/>
    <w:uiPriority w:val="99"/>
    <w:rsid w:val="001D5883"/>
    <w:rPr>
      <w:rFonts w:ascii="Arial" w:eastAsia="Times New Roman" w:hAnsi="Arial" w:cs="Times New Roman"/>
      <w:sz w:val="20"/>
      <w:szCs w:val="24"/>
      <w:lang w:val="x-none"/>
    </w:rPr>
  </w:style>
  <w:style w:type="paragraph" w:customStyle="1" w:styleId="odstavek1">
    <w:name w:val="odstavek1"/>
    <w:basedOn w:val="Navaden"/>
    <w:rsid w:val="001D5883"/>
    <w:pPr>
      <w:spacing w:before="240"/>
      <w:ind w:firstLine="1021"/>
      <w:jc w:val="both"/>
    </w:pPr>
    <w:rPr>
      <w:rFonts w:eastAsia="Times New Roman" w:cs="Arial"/>
      <w:lang w:eastAsia="sl-SI"/>
    </w:rPr>
  </w:style>
  <w:style w:type="character" w:styleId="Hiperpovezava">
    <w:name w:val="Hyperlink"/>
    <w:basedOn w:val="Privzetapisavaodstavka"/>
    <w:uiPriority w:val="99"/>
    <w:semiHidden/>
    <w:unhideWhenUsed/>
    <w:rsid w:val="00AA7BF0"/>
    <w:rPr>
      <w:color w:val="0000FF"/>
      <w:u w:val="single"/>
    </w:rPr>
  </w:style>
  <w:style w:type="paragraph" w:styleId="Odstavekseznama">
    <w:name w:val="List Paragraph"/>
    <w:basedOn w:val="Navaden"/>
    <w:uiPriority w:val="34"/>
    <w:qFormat/>
    <w:rsid w:val="006E425D"/>
    <w:pPr>
      <w:ind w:left="720"/>
      <w:contextualSpacing/>
    </w:pPr>
  </w:style>
  <w:style w:type="character" w:styleId="Pripombasklic">
    <w:name w:val="annotation reference"/>
    <w:basedOn w:val="Privzetapisavaodstavka"/>
    <w:uiPriority w:val="99"/>
    <w:semiHidden/>
    <w:unhideWhenUsed/>
    <w:rsid w:val="00F5523C"/>
    <w:rPr>
      <w:sz w:val="16"/>
      <w:szCs w:val="16"/>
    </w:rPr>
  </w:style>
  <w:style w:type="paragraph" w:styleId="Pripombabesedilo">
    <w:name w:val="annotation text"/>
    <w:basedOn w:val="Navaden"/>
    <w:link w:val="PripombabesediloZnak"/>
    <w:uiPriority w:val="99"/>
    <w:unhideWhenUsed/>
    <w:rsid w:val="00F5523C"/>
    <w:rPr>
      <w:szCs w:val="20"/>
    </w:rPr>
  </w:style>
  <w:style w:type="character" w:customStyle="1" w:styleId="PripombabesediloZnak">
    <w:name w:val="Pripomba – besedilo Znak"/>
    <w:basedOn w:val="Privzetapisavaodstavka"/>
    <w:link w:val="Pripombabesedilo"/>
    <w:uiPriority w:val="99"/>
    <w:rsid w:val="00F5523C"/>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F5523C"/>
    <w:rPr>
      <w:b/>
      <w:bCs/>
    </w:rPr>
  </w:style>
  <w:style w:type="character" w:customStyle="1" w:styleId="ZadevapripombeZnak">
    <w:name w:val="Zadeva pripombe Znak"/>
    <w:basedOn w:val="PripombabesediloZnak"/>
    <w:link w:val="Zadevapripombe"/>
    <w:uiPriority w:val="99"/>
    <w:semiHidden/>
    <w:rsid w:val="00F5523C"/>
    <w:rPr>
      <w:rFonts w:ascii="Arial" w:eastAsia="Calibri" w:hAnsi="Arial" w:cs="Times New Roman"/>
      <w:b/>
      <w:bCs/>
      <w:sz w:val="20"/>
      <w:szCs w:val="20"/>
    </w:rPr>
  </w:style>
  <w:style w:type="paragraph" w:styleId="Besedilooblaka">
    <w:name w:val="Balloon Text"/>
    <w:basedOn w:val="Navaden"/>
    <w:link w:val="BesedilooblakaZnak"/>
    <w:uiPriority w:val="99"/>
    <w:semiHidden/>
    <w:unhideWhenUsed/>
    <w:rsid w:val="000F71F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F71F7"/>
    <w:rPr>
      <w:rFonts w:ascii="Segoe UI" w:eastAsia="Calibri" w:hAnsi="Segoe UI" w:cs="Segoe UI"/>
      <w:sz w:val="18"/>
      <w:szCs w:val="18"/>
    </w:rPr>
  </w:style>
  <w:style w:type="paragraph" w:styleId="Revizija">
    <w:name w:val="Revision"/>
    <w:hidden/>
    <w:uiPriority w:val="99"/>
    <w:semiHidden/>
    <w:rsid w:val="00F85E42"/>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45918">
      <w:bodyDiv w:val="1"/>
      <w:marLeft w:val="0"/>
      <w:marRight w:val="0"/>
      <w:marTop w:val="0"/>
      <w:marBottom w:val="0"/>
      <w:divBdr>
        <w:top w:val="none" w:sz="0" w:space="0" w:color="auto"/>
        <w:left w:val="none" w:sz="0" w:space="0" w:color="auto"/>
        <w:bottom w:val="none" w:sz="0" w:space="0" w:color="auto"/>
        <w:right w:val="none" w:sz="0" w:space="0" w:color="auto"/>
      </w:divBdr>
    </w:div>
    <w:div w:id="140398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0A1AFA-FD5B-427B-8A8C-614F0117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5301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Ložar</dc:creator>
  <cp:keywords/>
  <dc:description/>
  <cp:lastModifiedBy>Mitja Maruško</cp:lastModifiedBy>
  <cp:revision>2</cp:revision>
  <dcterms:created xsi:type="dcterms:W3CDTF">2021-11-02T22:43:00Z</dcterms:created>
  <dcterms:modified xsi:type="dcterms:W3CDTF">2021-11-02T22:43:00Z</dcterms:modified>
</cp:coreProperties>
</file>