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F8" w:rsidRPr="00C334F8" w:rsidRDefault="00C334F8" w:rsidP="00C334F8">
      <w:pPr>
        <w:jc w:val="both"/>
      </w:pPr>
      <w:r w:rsidRPr="00C334F8">
        <w:t>Vprašanja in odgovori z dne 05.02.2021</w:t>
      </w:r>
    </w:p>
    <w:p w:rsidR="001A28D0" w:rsidRPr="00533379" w:rsidRDefault="00533379" w:rsidP="00C334F8">
      <w:pPr>
        <w:jc w:val="both"/>
        <w:rPr>
          <w:b/>
        </w:rPr>
      </w:pPr>
      <w:r>
        <w:rPr>
          <w:b/>
        </w:rPr>
        <w:t xml:space="preserve">V: </w:t>
      </w:r>
      <w:r w:rsidRPr="00533379">
        <w:rPr>
          <w:b/>
        </w:rPr>
        <w:t>Objavljen razpis za sofinanciranje investicij v vrtcih in osnovnem šolstvu v RS 2021 -2024 ni predvidel možnosti prijave v aplikaciji investicije v vrtec in osnovno šolo s telovadnico skupaj. Torej bi bilo skupno investicijo potrebno deliti.</w:t>
      </w:r>
      <w:r w:rsidRPr="00533379">
        <w:rPr>
          <w:b/>
        </w:rPr>
        <w:t xml:space="preserve"> </w:t>
      </w:r>
      <w:r w:rsidRPr="00533379">
        <w:rPr>
          <w:b/>
        </w:rPr>
        <w:t>Naša OŠ je z vrtcem nedeljiva celota, saj v sestavo zavoda OŠ Bistrica ob Sotli sodi tudi organizacijska enota vrtec Pikapolonica Bistrica ob Sotli. Lepo prosim za pojasnila in navodilo kako se prijavljati na razpis v takšnem primeru.</w:t>
      </w:r>
    </w:p>
    <w:p w:rsidR="00533379" w:rsidRDefault="00533379" w:rsidP="00C334F8">
      <w:pPr>
        <w:jc w:val="both"/>
      </w:pPr>
      <w:r>
        <w:t xml:space="preserve">O: </w:t>
      </w:r>
      <w:r w:rsidR="00AB5068">
        <w:t>Navodilo</w:t>
      </w:r>
      <w:r>
        <w:t xml:space="preserve"> je zapisano v</w:t>
      </w:r>
      <w:r w:rsidR="00827C4E">
        <w:t xml:space="preserve"> 4. točki razpisne </w:t>
      </w:r>
      <w:r>
        <w:t>dokumentacij</w:t>
      </w:r>
      <w:r w:rsidR="00AB5068">
        <w:t>e</w:t>
      </w:r>
      <w:r>
        <w:t xml:space="preserve">: </w:t>
      </w:r>
      <w:r w:rsidR="0040547E" w:rsidRPr="0040547E">
        <w:t xml:space="preserve">Prijava projekta naj se odda za VIZ, ki zaseda </w:t>
      </w:r>
      <w:r w:rsidR="0040547E">
        <w:t>večino notranjih površin stavbe. Izbrati morate bodisi površine osnovne šole in telovadnice bodisi površine vrtca</w:t>
      </w:r>
      <w:r w:rsidR="00B262CA">
        <w:t>.</w:t>
      </w:r>
    </w:p>
    <w:p w:rsidR="00092772" w:rsidRPr="007D1B6C" w:rsidRDefault="007D1B6C" w:rsidP="00C334F8">
      <w:pPr>
        <w:jc w:val="both"/>
        <w:rPr>
          <w:b/>
        </w:rPr>
      </w:pPr>
      <w:r w:rsidRPr="007D1B6C">
        <w:rPr>
          <w:b/>
        </w:rPr>
        <w:t>V:</w:t>
      </w:r>
      <w:r>
        <w:rPr>
          <w:b/>
        </w:rPr>
        <w:t xml:space="preserve"> A</w:t>
      </w:r>
      <w:r w:rsidRPr="007D1B6C">
        <w:rPr>
          <w:b/>
        </w:rPr>
        <w:t>li rekonstrukcija in novogradnja JEDILNICE ter KUHINJE v sklopu že obstoječe osnovne šole sodi v upravičene stroške?</w:t>
      </w:r>
    </w:p>
    <w:p w:rsidR="007D1B6C" w:rsidRDefault="007D1B6C" w:rsidP="00C334F8">
      <w:pPr>
        <w:jc w:val="both"/>
      </w:pPr>
      <w:r>
        <w:t xml:space="preserve">O: </w:t>
      </w:r>
      <w:r w:rsidR="00CE7165">
        <w:t>I</w:t>
      </w:r>
      <w:r>
        <w:t>nvesticij</w:t>
      </w:r>
      <w:r w:rsidR="00CE7165">
        <w:t>a</w:t>
      </w:r>
      <w:r>
        <w:t xml:space="preserve"> v rekonstrukcijo in/ali novogradnjo </w:t>
      </w:r>
      <w:r w:rsidR="00FC3C27">
        <w:t>kuhinj</w:t>
      </w:r>
      <w:r w:rsidR="00B262CA">
        <w:t>e</w:t>
      </w:r>
      <w:r w:rsidR="00FC3C27">
        <w:t xml:space="preserve"> in jedilnic</w:t>
      </w:r>
      <w:r w:rsidR="00B262CA">
        <w:t>e</w:t>
      </w:r>
      <w:r w:rsidR="00CE7165">
        <w:t xml:space="preserve"> sodi med upravičene stroške,</w:t>
      </w:r>
      <w:r w:rsidR="00B262CA">
        <w:t xml:space="preserve"> v kolikor je</w:t>
      </w:r>
      <w:r w:rsidR="00CE7165">
        <w:t xml:space="preserve">/bo </w:t>
      </w:r>
      <w:r w:rsidR="00B262CA">
        <w:t>za poseg potrebno</w:t>
      </w:r>
      <w:r w:rsidR="00CE7165">
        <w:t xml:space="preserve"> pridobiti gradbeno dovoljenje. I</w:t>
      </w:r>
      <w:bookmarkStart w:id="0" w:name="_GoBack"/>
      <w:bookmarkEnd w:id="0"/>
      <w:r w:rsidR="00B262CA">
        <w:t xml:space="preserve">nvesticijsko vzdrževalnih del </w:t>
      </w:r>
      <w:r w:rsidR="00CE7165">
        <w:t xml:space="preserve">skladno s 4. točko Besedila razpisa </w:t>
      </w:r>
      <w:r w:rsidR="00CE7165">
        <w:t>ne sofinanciramo</w:t>
      </w:r>
      <w:r w:rsidR="00B262CA">
        <w:t>.</w:t>
      </w:r>
    </w:p>
    <w:p w:rsidR="00092772" w:rsidRDefault="00C334F8" w:rsidP="00C334F8">
      <w:pPr>
        <w:pStyle w:val="Brezrazmikov"/>
        <w:jc w:val="both"/>
        <w:rPr>
          <w:b/>
        </w:rPr>
      </w:pPr>
      <w:r w:rsidRPr="00C334F8">
        <w:rPr>
          <w:b/>
        </w:rPr>
        <w:t xml:space="preserve">V: </w:t>
      </w:r>
      <w:r w:rsidR="00092772" w:rsidRPr="00C334F8">
        <w:rPr>
          <w:b/>
        </w:rPr>
        <w:t>Mestna občina načrtu</w:t>
      </w:r>
      <w:r w:rsidR="00092772" w:rsidRPr="00C334F8">
        <w:rPr>
          <w:b/>
        </w:rPr>
        <w:t xml:space="preserve">je prijavo na Javni razpis za </w:t>
      </w:r>
      <w:r w:rsidR="00092772" w:rsidRPr="00C334F8">
        <w:rPr>
          <w:b/>
        </w:rPr>
        <w:t>sofinanciranje investicij v vrtcih in osnovn</w:t>
      </w:r>
      <w:r w:rsidR="00092772" w:rsidRPr="00C334F8">
        <w:rPr>
          <w:b/>
        </w:rPr>
        <w:t>em</w:t>
      </w:r>
      <w:r w:rsidR="00092772" w:rsidRPr="00C334F8">
        <w:rPr>
          <w:b/>
        </w:rPr>
        <w:t xml:space="preserve"> šolstvu v RS z investicijo v rekonstrukcijo objekta starega dela GŠ.</w:t>
      </w:r>
      <w:r w:rsidR="00092772" w:rsidRPr="00C334F8">
        <w:rPr>
          <w:b/>
        </w:rPr>
        <w:t xml:space="preserve"> </w:t>
      </w:r>
      <w:r w:rsidR="00092772" w:rsidRPr="00C334F8">
        <w:rPr>
          <w:b/>
        </w:rPr>
        <w:t>Objekt je v lasti MO, soustanoviteljic</w:t>
      </w:r>
      <w:r>
        <w:rPr>
          <w:b/>
        </w:rPr>
        <w:t>e</w:t>
      </w:r>
      <w:r w:rsidR="00092772" w:rsidRPr="00C334F8">
        <w:rPr>
          <w:b/>
        </w:rPr>
        <w:t xml:space="preserve"> Javnega zavoda GŠ </w:t>
      </w:r>
      <w:r>
        <w:rPr>
          <w:b/>
        </w:rPr>
        <w:t xml:space="preserve">pa </w:t>
      </w:r>
      <w:r w:rsidR="00092772" w:rsidRPr="00C334F8">
        <w:rPr>
          <w:b/>
        </w:rPr>
        <w:t>so poleg MO še štiri okoliške občine.</w:t>
      </w:r>
      <w:r w:rsidR="00092772" w:rsidRPr="00C334F8">
        <w:rPr>
          <w:b/>
        </w:rPr>
        <w:t xml:space="preserve"> </w:t>
      </w:r>
      <w:r w:rsidR="00092772" w:rsidRPr="00C334F8">
        <w:rPr>
          <w:b/>
        </w:rPr>
        <w:t>Prosimo za povratno informacijo glede potre</w:t>
      </w:r>
      <w:r>
        <w:rPr>
          <w:b/>
        </w:rPr>
        <w:t>bnih soglasij s strani občin so</w:t>
      </w:r>
      <w:r w:rsidR="00092772" w:rsidRPr="00C334F8">
        <w:rPr>
          <w:b/>
        </w:rPr>
        <w:t>ustanoviteljic zavoda za prijavo investicije v prenovo objekta, katerega je izključna lastnica MONG.</w:t>
      </w:r>
      <w:r w:rsidR="00092772" w:rsidRPr="00C334F8">
        <w:rPr>
          <w:b/>
        </w:rPr>
        <w:t xml:space="preserve"> </w:t>
      </w:r>
      <w:r w:rsidR="00092772" w:rsidRPr="00C334F8">
        <w:rPr>
          <w:b/>
        </w:rPr>
        <w:t>Predvidevamo, da soglasje ni potrebno, saj finančna konstrukcija ne predvideva sofinanciranja s strani občin soustanoviteljic.</w:t>
      </w:r>
    </w:p>
    <w:p w:rsidR="00703487" w:rsidRPr="00703487" w:rsidRDefault="00703487" w:rsidP="00C334F8">
      <w:pPr>
        <w:pStyle w:val="Brezrazmikov"/>
        <w:jc w:val="both"/>
      </w:pPr>
    </w:p>
    <w:p w:rsidR="00703487" w:rsidRPr="00703487" w:rsidRDefault="00703487" w:rsidP="00C334F8">
      <w:pPr>
        <w:pStyle w:val="Brezrazmikov"/>
        <w:jc w:val="both"/>
      </w:pPr>
      <w:r>
        <w:t>O: Iz dokazila o lastništvu stavbe</w:t>
      </w:r>
      <w:r w:rsidR="00E53D47">
        <w:t xml:space="preserve"> </w:t>
      </w:r>
      <w:r>
        <w:t>mora biti razvidno, da je vaš delež lastništva na prijavljeni stavbi 100%</w:t>
      </w:r>
      <w:r w:rsidR="00B262CA">
        <w:t xml:space="preserve"> v tem primeru soglasje občin soustanoviteljic ni potrebno</w:t>
      </w:r>
      <w:r>
        <w:t>. Soglasje soustanoviteljic zavoda</w:t>
      </w:r>
      <w:r w:rsidR="00FC3C27">
        <w:t xml:space="preserve"> k investiciji</w:t>
      </w:r>
      <w:r>
        <w:t xml:space="preserve"> pa bo razvidno iz Sklepa o potrditvi investicijske dokumentacije</w:t>
      </w:r>
      <w:r w:rsidR="00FC3C27">
        <w:t>, v kolikor ustanov</w:t>
      </w:r>
      <w:r w:rsidR="00AB5068">
        <w:t>itve</w:t>
      </w:r>
      <w:r w:rsidR="00FC3C27">
        <w:t>ni akt vašega zavoda tako soglasje predvideva</w:t>
      </w:r>
      <w:r w:rsidR="00E53D47">
        <w:t>. Oba dokumenta sta</w:t>
      </w:r>
      <w:r>
        <w:t xml:space="preserve"> obvezn</w:t>
      </w:r>
      <w:r w:rsidR="00E53D47">
        <w:t>i</w:t>
      </w:r>
      <w:r>
        <w:t xml:space="preserve"> prilog</w:t>
      </w:r>
      <w:r w:rsidR="00E53D47">
        <w:t>i</w:t>
      </w:r>
      <w:r>
        <w:t xml:space="preserve"> k razpisu.</w:t>
      </w:r>
      <w:r w:rsidR="00E53D47">
        <w:t xml:space="preserve"> Izpoln</w:t>
      </w:r>
      <w:r w:rsidR="00B262CA">
        <w:t>i</w:t>
      </w:r>
      <w:r w:rsidR="00E53D47">
        <w:t xml:space="preserve">te </w:t>
      </w:r>
      <w:r w:rsidR="00E53D47" w:rsidRPr="00E53D47">
        <w:t>samostojno</w:t>
      </w:r>
      <w:r w:rsidR="00E53D47">
        <w:t xml:space="preserve"> vlogo v Glasbene šole.</w:t>
      </w:r>
    </w:p>
    <w:sectPr w:rsidR="00703487" w:rsidRPr="0070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79"/>
    <w:rsid w:val="00092772"/>
    <w:rsid w:val="001A28D0"/>
    <w:rsid w:val="002A3EFC"/>
    <w:rsid w:val="0040547E"/>
    <w:rsid w:val="00533379"/>
    <w:rsid w:val="00703487"/>
    <w:rsid w:val="007D1B6C"/>
    <w:rsid w:val="00827C4E"/>
    <w:rsid w:val="00AB5068"/>
    <w:rsid w:val="00B262CA"/>
    <w:rsid w:val="00C334F8"/>
    <w:rsid w:val="00CE7165"/>
    <w:rsid w:val="00E53D47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7C7E"/>
  <w15:chartTrackingRefBased/>
  <w15:docId w15:val="{8BC3A159-AEF6-43B9-800F-7F46AE8D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9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Smrke Šikovc</dc:creator>
  <cp:keywords/>
  <dc:description/>
  <cp:lastModifiedBy>Janja Smrke Šikovc</cp:lastModifiedBy>
  <cp:revision>6</cp:revision>
  <dcterms:created xsi:type="dcterms:W3CDTF">2021-02-05T08:26:00Z</dcterms:created>
  <dcterms:modified xsi:type="dcterms:W3CDTF">2021-02-05T14:12:00Z</dcterms:modified>
</cp:coreProperties>
</file>