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0964" w14:textId="77777777" w:rsidR="00A607A0" w:rsidRPr="00FF597C" w:rsidRDefault="00A607A0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7E0E4127" w14:textId="77777777" w:rsidR="00A607A0" w:rsidRPr="00FF597C" w:rsidRDefault="00A607A0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03E670E1" w14:textId="77777777" w:rsidR="00A607A0" w:rsidRPr="00FF597C" w:rsidRDefault="00A607A0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3A851705" w14:textId="77777777" w:rsidR="00511897" w:rsidRPr="00FF597C" w:rsidRDefault="00511897" w:rsidP="0051189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5B9CD6"/>
          <w:sz w:val="28"/>
          <w:szCs w:val="24"/>
          <w:lang w:val="sl-SI"/>
        </w:rPr>
      </w:pPr>
      <w:r w:rsidRPr="00FF597C">
        <w:rPr>
          <w:rFonts w:cs="Calibri,Bold"/>
          <w:b/>
          <w:bCs/>
          <w:color w:val="5B9CD6"/>
          <w:sz w:val="28"/>
          <w:szCs w:val="24"/>
          <w:lang w:val="sl-SI"/>
        </w:rPr>
        <w:t>Posvet Komisije za enake možnosti na področju znanosti</w:t>
      </w:r>
    </w:p>
    <w:p w14:paraId="1ED0E5E6" w14:textId="77777777" w:rsidR="0050787E" w:rsidRPr="00FF597C" w:rsidRDefault="0050787E" w:rsidP="0051189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5B9CD6"/>
          <w:sz w:val="28"/>
          <w:szCs w:val="24"/>
          <w:lang w:val="sl-SI"/>
        </w:rPr>
      </w:pPr>
    </w:p>
    <w:p w14:paraId="4F105C2E" w14:textId="77777777" w:rsidR="00511897" w:rsidRPr="00FF597C" w:rsidRDefault="00511897" w:rsidP="00511897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5B9BD5" w:themeColor="accent1"/>
          <w:sz w:val="24"/>
          <w:szCs w:val="24"/>
          <w:lang w:val="sl-SI"/>
        </w:rPr>
      </w:pPr>
      <w:r w:rsidRPr="00FF597C">
        <w:rPr>
          <w:rFonts w:cs="Calibri,Bold"/>
          <w:bCs/>
          <w:color w:val="5B9BD5" w:themeColor="accent1"/>
          <w:sz w:val="24"/>
          <w:szCs w:val="24"/>
          <w:lang w:val="sl-SI"/>
        </w:rPr>
        <w:t>26. november 2019, Velika dvorana MIZŠ</w:t>
      </w:r>
      <w:r w:rsidR="00895196" w:rsidRPr="00FF597C">
        <w:rPr>
          <w:rFonts w:cs="Calibri,Bold"/>
          <w:bCs/>
          <w:color w:val="5B9BD5" w:themeColor="accent1"/>
          <w:sz w:val="24"/>
          <w:szCs w:val="24"/>
          <w:lang w:val="sl-SI"/>
        </w:rPr>
        <w:t>, Masarykova c. 16, Ljubljana</w:t>
      </w:r>
    </w:p>
    <w:p w14:paraId="41AD3052" w14:textId="77777777" w:rsidR="00895196" w:rsidRPr="00FF597C" w:rsidRDefault="00895196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2C238AF0" w14:textId="77777777" w:rsidR="00895196" w:rsidRPr="00FF597C" w:rsidRDefault="00895196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6A95E829" w14:textId="77777777" w:rsidR="00895196" w:rsidRPr="00FF597C" w:rsidRDefault="00B458F2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Začetek dogodka 9.45</w:t>
      </w:r>
      <w:r w:rsidR="00895196" w:rsidRPr="00FF597C">
        <w:rPr>
          <w:rFonts w:ascii="Arial" w:hAnsi="Arial" w:cs="Arial"/>
          <w:color w:val="37605E"/>
          <w:lang w:val="sl-SI"/>
        </w:rPr>
        <w:t xml:space="preserve"> </w:t>
      </w:r>
    </w:p>
    <w:p w14:paraId="13F857F8" w14:textId="77777777" w:rsidR="00A607A0" w:rsidRPr="00FF597C" w:rsidRDefault="00A607A0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39538E39" w14:textId="77777777" w:rsidR="00A607A0" w:rsidRPr="00FF597C" w:rsidRDefault="00A607A0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55840556" w14:textId="77777777" w:rsidR="00F10233" w:rsidRPr="00FF597C" w:rsidRDefault="00DE6CC2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Opis</w:t>
      </w:r>
      <w:r w:rsidR="00A607A0" w:rsidRPr="00FF597C">
        <w:rPr>
          <w:rFonts w:ascii="Arial" w:hAnsi="Arial" w:cs="Arial"/>
          <w:color w:val="37605E"/>
          <w:lang w:val="sl-SI"/>
        </w:rPr>
        <w:t xml:space="preserve"> dogodka</w:t>
      </w:r>
      <w:r w:rsidRPr="00FF597C">
        <w:rPr>
          <w:rFonts w:ascii="Arial" w:hAnsi="Arial" w:cs="Arial"/>
          <w:color w:val="37605E"/>
          <w:lang w:val="sl-SI"/>
        </w:rPr>
        <w:t xml:space="preserve">: Kako ustvariti ustrezne pogoje za raziskovalno delo mladih v Sloveniji? </w:t>
      </w:r>
    </w:p>
    <w:p w14:paraId="44CD8BE9" w14:textId="77777777" w:rsidR="00DE6CC2" w:rsidRPr="00FF597C" w:rsidRDefault="00DE6CC2" w:rsidP="00DE6C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To je osrednja tema posveta </w:t>
      </w:r>
      <w:r w:rsidRPr="0051220D">
        <w:rPr>
          <w:rFonts w:ascii="Arial" w:hAnsi="Arial" w:cs="Arial"/>
          <w:b/>
          <w:color w:val="37605E"/>
          <w:lang w:val="sl-SI"/>
        </w:rPr>
        <w:t>Izzivi mladih v znanosti</w:t>
      </w:r>
      <w:r w:rsidRPr="00FF597C">
        <w:rPr>
          <w:rFonts w:ascii="Arial" w:hAnsi="Arial" w:cs="Arial"/>
          <w:color w:val="37605E"/>
          <w:lang w:val="sl-SI"/>
        </w:rPr>
        <w:t>, ki ga organizira Komisija za enake možnosti na področju znanosti. Namen posveta je spodbuditi razmislek o različnih ukrepih, tako na nivoju institucij kot pri oblikovanju ter implementaciji politik, ki mladim raziskovalcem in raziskovalkam odpirajo priložnosti in ne režejo kril.</w:t>
      </w:r>
    </w:p>
    <w:p w14:paraId="1C7D310E" w14:textId="77777777" w:rsidR="00DE6CC2" w:rsidRPr="00FF597C" w:rsidRDefault="00DE6CC2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</w:p>
    <w:p w14:paraId="09CF9D89" w14:textId="77777777" w:rsidR="00212640" w:rsidRPr="00FF597C" w:rsidRDefault="00DE6CC2" w:rsidP="0021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Pri posvetu bo sodelovalo tudi Društvo Mlada akademija, ki združuje mlade, delujoče v raziskovalni in visokošolski dejavnosti v Sloveniji in na tujem, ter Društvo VTIS, ki med drugim krepi sodelovanje med Slovenci v tujini in raziskovalno-izobraž</w:t>
      </w:r>
      <w:r w:rsidR="00212640" w:rsidRPr="00FF597C">
        <w:rPr>
          <w:rFonts w:ascii="Arial" w:hAnsi="Arial" w:cs="Arial"/>
          <w:color w:val="37605E"/>
          <w:lang w:val="sl-SI"/>
        </w:rPr>
        <w:t>evalnimi ustanovami.</w:t>
      </w:r>
    </w:p>
    <w:p w14:paraId="7CDB5420" w14:textId="77777777" w:rsidR="00212640" w:rsidRPr="00FF597C" w:rsidRDefault="00212640" w:rsidP="0021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05375B25" w14:textId="77777777" w:rsidR="00212640" w:rsidRPr="00FF597C" w:rsidRDefault="00212640" w:rsidP="0021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7605E"/>
          <w:lang w:val="sl-SI"/>
        </w:rPr>
      </w:pPr>
      <w:r w:rsidRPr="00FF597C">
        <w:rPr>
          <w:rFonts w:ascii="Arial" w:hAnsi="Arial" w:cs="Arial"/>
          <w:b/>
          <w:color w:val="37605E"/>
          <w:lang w:val="sl-SI"/>
        </w:rPr>
        <w:t>Program dogodka:</w:t>
      </w:r>
    </w:p>
    <w:p w14:paraId="37B0564F" w14:textId="77777777" w:rsidR="00ED518C" w:rsidRPr="00FF597C" w:rsidRDefault="00ED518C" w:rsidP="0021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546A" w:themeColor="text2"/>
          <w:lang w:val="sl-SI"/>
        </w:rPr>
      </w:pPr>
    </w:p>
    <w:p w14:paraId="02EBF390" w14:textId="412B5E42" w:rsidR="00B458F2" w:rsidRPr="00FF597C" w:rsidRDefault="00B458F2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>9:45 - 10:00</w:t>
      </w:r>
      <w:r w:rsidR="00ED518C" w:rsidRPr="00FF597C">
        <w:rPr>
          <w:rFonts w:ascii="Arial" w:hAnsi="Arial" w:cs="Arial"/>
          <w:b/>
          <w:color w:val="44546A" w:themeColor="text2"/>
          <w:lang w:val="sl-SI"/>
        </w:rPr>
        <w:t xml:space="preserve"> sprejem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, registracija </w:t>
      </w:r>
    </w:p>
    <w:p w14:paraId="30EB8D24" w14:textId="77777777" w:rsidR="00B458F2" w:rsidRPr="00FF597C" w:rsidRDefault="00B458F2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 xml:space="preserve">10:00 – 10:05 uvodni pozdrav </w:t>
      </w:r>
    </w:p>
    <w:p w14:paraId="57926FE7" w14:textId="18BB2203" w:rsidR="00ED518C" w:rsidRPr="00FF597C" w:rsidRDefault="00B458F2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 xml:space="preserve">10:05 – 10:15 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 xml:space="preserve">nagovor </w:t>
      </w:r>
      <w:r w:rsidR="00306057">
        <w:rPr>
          <w:rFonts w:ascii="Arial" w:hAnsi="Arial" w:cs="Arial"/>
          <w:b/>
          <w:color w:val="44546A" w:themeColor="text2"/>
          <w:lang w:val="sl-SI"/>
        </w:rPr>
        <w:t>državnega sekretarja dr. Jerneja Štro</w:t>
      </w:r>
      <w:bookmarkStart w:id="0" w:name="_GoBack"/>
      <w:bookmarkEnd w:id="0"/>
      <w:r w:rsidR="00306057">
        <w:rPr>
          <w:rFonts w:ascii="Arial" w:hAnsi="Arial" w:cs="Arial"/>
          <w:b/>
          <w:color w:val="44546A" w:themeColor="text2"/>
          <w:lang w:val="sl-SI"/>
        </w:rPr>
        <w:t>majerja</w:t>
      </w:r>
    </w:p>
    <w:p w14:paraId="27DBC8E3" w14:textId="15B6F942" w:rsidR="00ED518C" w:rsidRPr="00FF597C" w:rsidRDefault="00ED518C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>10: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>15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 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>-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 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>1</w:t>
      </w:r>
      <w:r w:rsidR="001870D1">
        <w:rPr>
          <w:rFonts w:ascii="Arial" w:hAnsi="Arial" w:cs="Arial"/>
          <w:b/>
          <w:color w:val="44546A" w:themeColor="text2"/>
          <w:lang w:val="sl-SI"/>
        </w:rPr>
        <w:t>1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>:</w:t>
      </w:r>
      <w:r w:rsidR="001870D1">
        <w:rPr>
          <w:rFonts w:ascii="Arial" w:hAnsi="Arial" w:cs="Arial"/>
          <w:b/>
          <w:color w:val="44546A" w:themeColor="text2"/>
          <w:lang w:val="sl-SI"/>
        </w:rPr>
        <w:t>45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 prva okrogla miza</w:t>
      </w:r>
    </w:p>
    <w:p w14:paraId="35B66962" w14:textId="04F405A6" w:rsidR="006F044A" w:rsidRPr="00FF597C" w:rsidRDefault="006F044A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>1</w:t>
      </w:r>
      <w:r w:rsidR="001870D1">
        <w:rPr>
          <w:rFonts w:ascii="Arial" w:hAnsi="Arial" w:cs="Arial"/>
          <w:b/>
          <w:color w:val="44546A" w:themeColor="text2"/>
          <w:lang w:val="sl-SI"/>
        </w:rPr>
        <w:t>1</w:t>
      </w:r>
      <w:r w:rsidRPr="00FF597C">
        <w:rPr>
          <w:rFonts w:ascii="Arial" w:hAnsi="Arial" w:cs="Arial"/>
          <w:b/>
          <w:color w:val="44546A" w:themeColor="text2"/>
          <w:lang w:val="sl-SI"/>
        </w:rPr>
        <w:t>:</w:t>
      </w:r>
      <w:r w:rsidR="001870D1">
        <w:rPr>
          <w:rFonts w:ascii="Arial" w:hAnsi="Arial" w:cs="Arial"/>
          <w:b/>
          <w:color w:val="44546A" w:themeColor="text2"/>
          <w:lang w:val="sl-SI"/>
        </w:rPr>
        <w:t>45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 - 12:30 odmor za kosilo</w:t>
      </w:r>
    </w:p>
    <w:p w14:paraId="31F5A1EE" w14:textId="77777777" w:rsidR="00ED518C" w:rsidRPr="00FF597C" w:rsidRDefault="00ED518C" w:rsidP="00B233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/>
          <w:color w:val="44546A" w:themeColor="text2"/>
          <w:lang w:val="sl-SI"/>
        </w:rPr>
      </w:pPr>
      <w:r w:rsidRPr="00FF597C">
        <w:rPr>
          <w:rFonts w:ascii="Arial" w:hAnsi="Arial" w:cs="Arial"/>
          <w:b/>
          <w:color w:val="44546A" w:themeColor="text2"/>
          <w:lang w:val="sl-SI"/>
        </w:rPr>
        <w:t>12:</w:t>
      </w:r>
      <w:r w:rsidR="006F044A" w:rsidRPr="00FF597C">
        <w:rPr>
          <w:rFonts w:ascii="Arial" w:hAnsi="Arial" w:cs="Arial"/>
          <w:b/>
          <w:color w:val="44546A" w:themeColor="text2"/>
          <w:lang w:val="sl-SI"/>
        </w:rPr>
        <w:t>30</w:t>
      </w:r>
      <w:r w:rsidRPr="00FF597C">
        <w:rPr>
          <w:rFonts w:ascii="Arial" w:hAnsi="Arial" w:cs="Arial"/>
          <w:b/>
          <w:color w:val="44546A" w:themeColor="text2"/>
          <w:lang w:val="sl-SI"/>
        </w:rPr>
        <w:t xml:space="preserve"> - 14:00 druga okrogla miza</w:t>
      </w:r>
    </w:p>
    <w:p w14:paraId="5CE3DCDB" w14:textId="6D571772" w:rsidR="00B233D6" w:rsidRPr="00FF597C" w:rsidRDefault="00ED518C" w:rsidP="00ED5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44546A" w:themeColor="text2"/>
          <w:lang w:val="sl-SI"/>
        </w:rPr>
        <w:t xml:space="preserve"> </w:t>
      </w:r>
      <w:r w:rsidRPr="00FF597C">
        <w:rPr>
          <w:rFonts w:ascii="Arial" w:hAnsi="Arial" w:cs="Arial"/>
          <w:color w:val="44546A" w:themeColor="text2"/>
          <w:lang w:val="sl-SI"/>
        </w:rPr>
        <w:br/>
      </w:r>
      <w:r w:rsidRPr="00FF597C">
        <w:rPr>
          <w:rFonts w:ascii="Arial" w:hAnsi="Arial" w:cs="Arial"/>
          <w:color w:val="37605E"/>
          <w:lang w:val="sl-SI"/>
        </w:rPr>
        <w:t>PRVA OKROGLA MIZA</w:t>
      </w:r>
    </w:p>
    <w:p w14:paraId="2C9C99F2" w14:textId="77777777" w:rsidR="00B233D6" w:rsidRPr="00FF597C" w:rsidRDefault="00B233D6" w:rsidP="00ED5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</w:p>
    <w:p w14:paraId="0ECAB155" w14:textId="5BDF723B" w:rsidR="00A607A0" w:rsidRPr="00FF597C" w:rsidRDefault="00EC7AB0" w:rsidP="00ED5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Moderatorka</w:t>
      </w:r>
      <w:r w:rsidR="00B233D6" w:rsidRPr="00FF597C">
        <w:rPr>
          <w:rFonts w:ascii="Arial" w:hAnsi="Arial" w:cs="Arial"/>
          <w:color w:val="37605E"/>
          <w:lang w:val="sl-SI"/>
        </w:rPr>
        <w:t>: dr. Jovana Mihajlović Trbovc</w:t>
      </w:r>
      <w:r w:rsidR="00365E02">
        <w:rPr>
          <w:rFonts w:ascii="Arial" w:hAnsi="Arial" w:cs="Arial"/>
          <w:color w:val="37605E"/>
          <w:lang w:val="sl-SI"/>
        </w:rPr>
        <w:t>, ZRC SAZU</w:t>
      </w:r>
    </w:p>
    <w:p w14:paraId="1101CA3F" w14:textId="77777777" w:rsidR="00DE6CC2" w:rsidRPr="00FF597C" w:rsidRDefault="00A607A0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Tema </w:t>
      </w:r>
      <w:r w:rsidR="00F10233" w:rsidRPr="00FF597C">
        <w:rPr>
          <w:rFonts w:ascii="Arial" w:hAnsi="Arial" w:cs="Arial"/>
          <w:color w:val="37605E"/>
          <w:lang w:val="sl-SI"/>
        </w:rPr>
        <w:t>prve okrogle mize</w:t>
      </w:r>
      <w:r w:rsidRPr="00FF597C">
        <w:rPr>
          <w:rFonts w:ascii="Arial" w:hAnsi="Arial" w:cs="Arial"/>
          <w:color w:val="37605E"/>
          <w:lang w:val="sl-SI"/>
        </w:rPr>
        <w:t xml:space="preserve"> so izzivi</w:t>
      </w:r>
      <w:r w:rsidR="00B458F2" w:rsidRPr="00FF597C">
        <w:rPr>
          <w:rFonts w:ascii="Arial" w:hAnsi="Arial" w:cs="Arial"/>
          <w:color w:val="37605E"/>
          <w:lang w:val="sl-SI"/>
        </w:rPr>
        <w:t>,</w:t>
      </w:r>
      <w:r w:rsidRPr="00FF597C">
        <w:rPr>
          <w:rFonts w:ascii="Arial" w:hAnsi="Arial" w:cs="Arial"/>
          <w:color w:val="37605E"/>
          <w:lang w:val="sl-SI"/>
        </w:rPr>
        <w:t xml:space="preserve"> s katerimi se srečujejo mladi ob vračanju iz tujine nazaj v slovensko raziskovalno okolje.</w:t>
      </w:r>
    </w:p>
    <w:p w14:paraId="0CB8877D" w14:textId="77777777" w:rsidR="00A607A0" w:rsidRPr="00FF597C" w:rsidRDefault="00A607A0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Sodelujoči:</w:t>
      </w:r>
    </w:p>
    <w:p w14:paraId="1E328D85" w14:textId="6DB20EF2" w:rsidR="00A607A0" w:rsidRDefault="00B233D6" w:rsidP="00CC003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d</w:t>
      </w:r>
      <w:r w:rsidR="00C17F93" w:rsidRPr="00FF597C">
        <w:rPr>
          <w:rFonts w:ascii="Arial" w:hAnsi="Arial" w:cs="Arial"/>
          <w:color w:val="37605E"/>
          <w:lang w:val="sl-SI"/>
        </w:rPr>
        <w:t xml:space="preserve">r. </w:t>
      </w:r>
      <w:r w:rsidR="00CC003D" w:rsidRPr="00FF597C">
        <w:rPr>
          <w:rFonts w:ascii="Arial" w:hAnsi="Arial" w:cs="Arial"/>
          <w:color w:val="37605E"/>
          <w:lang w:val="sl-SI"/>
        </w:rPr>
        <w:t>Matic Lozinšek</w:t>
      </w:r>
      <w:r w:rsidR="00A066D8">
        <w:rPr>
          <w:rFonts w:ascii="Arial" w:hAnsi="Arial" w:cs="Arial"/>
          <w:color w:val="37605E"/>
          <w:lang w:val="sl-SI"/>
        </w:rPr>
        <w:t xml:space="preserve">, </w:t>
      </w:r>
      <w:r w:rsidR="00A066D8" w:rsidRPr="00A066D8">
        <w:rPr>
          <w:rFonts w:ascii="Arial" w:hAnsi="Arial" w:cs="Arial"/>
          <w:color w:val="37605E"/>
          <w:lang w:val="sl-SI"/>
        </w:rPr>
        <w:t>Mlada akademija</w:t>
      </w:r>
      <w:r w:rsidR="00CC003D" w:rsidRPr="00FF597C">
        <w:rPr>
          <w:rFonts w:ascii="Arial" w:hAnsi="Arial" w:cs="Arial"/>
          <w:color w:val="37605E"/>
          <w:lang w:val="sl-SI"/>
        </w:rPr>
        <w:t xml:space="preserve"> </w:t>
      </w:r>
      <w:r w:rsidR="00A066D8">
        <w:rPr>
          <w:rFonts w:ascii="Arial" w:hAnsi="Arial" w:cs="Arial"/>
          <w:color w:val="37605E"/>
          <w:lang w:val="sl-SI"/>
        </w:rPr>
        <w:t>in Inštitut Jožef Stefan</w:t>
      </w:r>
    </w:p>
    <w:p w14:paraId="6F07B231" w14:textId="77777777" w:rsidR="00A066D8" w:rsidRPr="00FF597C" w:rsidRDefault="00A066D8" w:rsidP="00A066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dr. Julija Sardelič</w:t>
      </w:r>
      <w:r>
        <w:rPr>
          <w:rFonts w:ascii="Arial" w:hAnsi="Arial" w:cs="Arial"/>
          <w:color w:val="37605E"/>
          <w:lang w:val="sl-SI"/>
        </w:rPr>
        <w:t>, Univerza Victoria v Wellingtonu, Nova Zelandija</w:t>
      </w:r>
      <w:r w:rsidRPr="00FF597C">
        <w:rPr>
          <w:rFonts w:ascii="Arial" w:hAnsi="Arial" w:cs="Arial"/>
          <w:color w:val="37605E"/>
          <w:lang w:val="sl-SI"/>
        </w:rPr>
        <w:t xml:space="preserve"> </w:t>
      </w:r>
    </w:p>
    <w:p w14:paraId="146BE942" w14:textId="519CB4F4" w:rsidR="00212640" w:rsidRDefault="00B233D6" w:rsidP="00A066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372CA6">
        <w:rPr>
          <w:rFonts w:ascii="Arial" w:hAnsi="Arial" w:cs="Arial"/>
          <w:color w:val="37605E"/>
          <w:lang w:val="sl-SI"/>
        </w:rPr>
        <w:t>d</w:t>
      </w:r>
      <w:r w:rsidR="00CC003D" w:rsidRPr="00372CA6">
        <w:rPr>
          <w:rFonts w:ascii="Arial" w:hAnsi="Arial" w:cs="Arial"/>
          <w:color w:val="37605E"/>
          <w:lang w:val="sl-SI"/>
        </w:rPr>
        <w:t>r. Boštjan Vihar</w:t>
      </w:r>
      <w:r w:rsidR="00A066D8" w:rsidRPr="00372CA6">
        <w:rPr>
          <w:rFonts w:ascii="Arial" w:hAnsi="Arial" w:cs="Arial"/>
          <w:color w:val="37605E"/>
          <w:lang w:val="sl-SI"/>
        </w:rPr>
        <w:t>, Društvo VTIS in Inštitut IRNAS</w:t>
      </w:r>
      <w:r w:rsidR="00CC003D" w:rsidRPr="00372CA6">
        <w:rPr>
          <w:rFonts w:ascii="Arial" w:hAnsi="Arial" w:cs="Arial"/>
          <w:color w:val="37605E"/>
          <w:lang w:val="sl-SI"/>
        </w:rPr>
        <w:t xml:space="preserve"> </w:t>
      </w:r>
    </w:p>
    <w:p w14:paraId="531D03FD" w14:textId="584C6251" w:rsidR="00A066D8" w:rsidRPr="00372CA6" w:rsidRDefault="00A066D8" w:rsidP="00A066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dr. Breda Novotnik</w:t>
      </w:r>
      <w:r>
        <w:rPr>
          <w:rFonts w:ascii="Arial" w:hAnsi="Arial" w:cs="Arial"/>
          <w:color w:val="37605E"/>
          <w:lang w:val="sl-SI"/>
        </w:rPr>
        <w:t>, Univerza Calgary, Kanada</w:t>
      </w:r>
    </w:p>
    <w:p w14:paraId="0AE03676" w14:textId="03D6E197" w:rsidR="00CC003D" w:rsidRPr="00FF597C" w:rsidRDefault="003510C7" w:rsidP="00B43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prof. </w:t>
      </w:r>
      <w:r w:rsidR="00B233D6" w:rsidRPr="00FF597C">
        <w:rPr>
          <w:rFonts w:ascii="Arial" w:hAnsi="Arial" w:cs="Arial"/>
          <w:color w:val="37605E"/>
          <w:lang w:val="sl-SI"/>
        </w:rPr>
        <w:t>d</w:t>
      </w:r>
      <w:r w:rsidRPr="00FF597C">
        <w:rPr>
          <w:rFonts w:ascii="Arial" w:hAnsi="Arial" w:cs="Arial"/>
          <w:color w:val="37605E"/>
          <w:lang w:val="sl-SI"/>
        </w:rPr>
        <w:t>r. Anže Ž</w:t>
      </w:r>
      <w:r w:rsidR="00CC003D" w:rsidRPr="00FF597C">
        <w:rPr>
          <w:rFonts w:ascii="Arial" w:hAnsi="Arial" w:cs="Arial"/>
          <w:color w:val="37605E"/>
          <w:lang w:val="sl-SI"/>
        </w:rPr>
        <w:t>upanič</w:t>
      </w:r>
      <w:r w:rsidR="00A066D8">
        <w:rPr>
          <w:rFonts w:ascii="Arial" w:hAnsi="Arial" w:cs="Arial"/>
          <w:color w:val="37605E"/>
          <w:lang w:val="sl-SI"/>
        </w:rPr>
        <w:t>, Nacionalni inštitut za biologijo</w:t>
      </w:r>
    </w:p>
    <w:p w14:paraId="778BF9A4" w14:textId="77777777" w:rsidR="00B233D6" w:rsidRPr="00FF597C" w:rsidRDefault="00B233D6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</w:p>
    <w:p w14:paraId="4FF507E1" w14:textId="77777777" w:rsidR="00212640" w:rsidRPr="00FF597C" w:rsidRDefault="00B233D6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DRUGA OKROGLA MIZA</w:t>
      </w:r>
    </w:p>
    <w:p w14:paraId="063C33F5" w14:textId="77777777" w:rsidR="00B233D6" w:rsidRPr="00FF597C" w:rsidRDefault="00EC7AB0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Moderator</w:t>
      </w:r>
      <w:r w:rsidR="00B233D6" w:rsidRPr="00FF597C">
        <w:rPr>
          <w:rFonts w:ascii="Arial" w:hAnsi="Arial" w:cs="Arial"/>
          <w:color w:val="37605E"/>
          <w:lang w:val="sl-SI"/>
        </w:rPr>
        <w:t xml:space="preserve">: </w:t>
      </w:r>
      <w:r w:rsidR="00B458F2" w:rsidRPr="00FF597C">
        <w:rPr>
          <w:rFonts w:ascii="Arial" w:hAnsi="Arial" w:cs="Arial"/>
          <w:color w:val="37605E"/>
          <w:lang w:val="sl-SI"/>
        </w:rPr>
        <w:t xml:space="preserve">prof. </w:t>
      </w:r>
      <w:r w:rsidR="00B233D6" w:rsidRPr="00FF597C">
        <w:rPr>
          <w:rFonts w:ascii="Arial" w:hAnsi="Arial" w:cs="Arial"/>
          <w:color w:val="37605E"/>
          <w:lang w:val="sl-SI"/>
        </w:rPr>
        <w:t>dr. Dejan Škorjanc</w:t>
      </w:r>
    </w:p>
    <w:p w14:paraId="4EA20316" w14:textId="77777777" w:rsidR="00212640" w:rsidRPr="00FF597C" w:rsidRDefault="00212640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Tema  </w:t>
      </w:r>
      <w:r w:rsidR="00F10233" w:rsidRPr="00FF597C">
        <w:rPr>
          <w:rFonts w:ascii="Arial" w:hAnsi="Arial" w:cs="Arial"/>
          <w:color w:val="37605E"/>
          <w:lang w:val="sl-SI"/>
        </w:rPr>
        <w:t xml:space="preserve">druge okrogle mize </w:t>
      </w:r>
      <w:r w:rsidRPr="00FF597C">
        <w:rPr>
          <w:rFonts w:ascii="Arial" w:hAnsi="Arial" w:cs="Arial"/>
          <w:color w:val="37605E"/>
          <w:lang w:val="sl-SI"/>
        </w:rPr>
        <w:t>so medgeneracijski kratki stiki</w:t>
      </w:r>
      <w:r w:rsidR="00B458F2" w:rsidRPr="00FF597C">
        <w:rPr>
          <w:rFonts w:ascii="Arial" w:hAnsi="Arial" w:cs="Arial"/>
          <w:color w:val="37605E"/>
          <w:lang w:val="sl-SI"/>
        </w:rPr>
        <w:t>,</w:t>
      </w:r>
      <w:r w:rsidRPr="00FF597C">
        <w:rPr>
          <w:rFonts w:ascii="Arial" w:hAnsi="Arial" w:cs="Arial"/>
          <w:color w:val="37605E"/>
          <w:lang w:val="sl-SI"/>
        </w:rPr>
        <w:t xml:space="preserve"> kjer so obstoječe programs</w:t>
      </w:r>
      <w:r w:rsidR="005C70EC" w:rsidRPr="00FF597C">
        <w:rPr>
          <w:rFonts w:ascii="Arial" w:hAnsi="Arial" w:cs="Arial"/>
          <w:color w:val="37605E"/>
          <w:lang w:val="sl-SI"/>
        </w:rPr>
        <w:t>ke skupine bolj ali manj zaprte</w:t>
      </w:r>
      <w:r w:rsidRPr="00FF597C">
        <w:rPr>
          <w:rFonts w:ascii="Arial" w:hAnsi="Arial" w:cs="Arial"/>
          <w:color w:val="37605E"/>
          <w:lang w:val="sl-SI"/>
        </w:rPr>
        <w:t xml:space="preserve"> in ni ustreznih mehanizmov za vključevanje mladih raz</w:t>
      </w:r>
      <w:r w:rsidR="005C70EC" w:rsidRPr="00FF597C">
        <w:rPr>
          <w:rFonts w:ascii="Arial" w:hAnsi="Arial" w:cs="Arial"/>
          <w:color w:val="37605E"/>
          <w:lang w:val="sl-SI"/>
        </w:rPr>
        <w:t>isk</w:t>
      </w:r>
      <w:r w:rsidRPr="00FF597C">
        <w:rPr>
          <w:rFonts w:ascii="Arial" w:hAnsi="Arial" w:cs="Arial"/>
          <w:color w:val="37605E"/>
          <w:lang w:val="sl-SI"/>
        </w:rPr>
        <w:t>ovalcev</w:t>
      </w:r>
      <w:r w:rsidR="00B458F2" w:rsidRPr="00FF597C">
        <w:rPr>
          <w:rFonts w:ascii="Arial" w:hAnsi="Arial" w:cs="Arial"/>
          <w:color w:val="37605E"/>
          <w:lang w:val="sl-SI"/>
        </w:rPr>
        <w:t xml:space="preserve"> in raziskovalk</w:t>
      </w:r>
      <w:r w:rsidRPr="00FF597C">
        <w:rPr>
          <w:rFonts w:ascii="Arial" w:hAnsi="Arial" w:cs="Arial"/>
          <w:color w:val="37605E"/>
          <w:lang w:val="sl-SI"/>
        </w:rPr>
        <w:t>.</w:t>
      </w:r>
    </w:p>
    <w:p w14:paraId="385D4EF7" w14:textId="77777777" w:rsidR="00A607A0" w:rsidRPr="00FF597C" w:rsidRDefault="00212640" w:rsidP="00DE6CC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Sodelujoči:</w:t>
      </w:r>
    </w:p>
    <w:p w14:paraId="6EAB29C0" w14:textId="59624D68" w:rsidR="00212640" w:rsidRPr="00FF597C" w:rsidRDefault="00B233D6" w:rsidP="0021264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>d</w:t>
      </w:r>
      <w:r w:rsidR="00212640" w:rsidRPr="00FF597C">
        <w:rPr>
          <w:rFonts w:ascii="Arial" w:hAnsi="Arial" w:cs="Arial"/>
          <w:color w:val="37605E"/>
          <w:lang w:val="sl-SI"/>
        </w:rPr>
        <w:t>r. Tea Romih</w:t>
      </w:r>
      <w:r w:rsidR="00372CA6">
        <w:rPr>
          <w:rFonts w:ascii="Arial" w:hAnsi="Arial" w:cs="Arial"/>
          <w:color w:val="37605E"/>
          <w:lang w:val="sl-SI"/>
        </w:rPr>
        <w:t xml:space="preserve">, Kemijski inštitut  </w:t>
      </w:r>
    </w:p>
    <w:p w14:paraId="376DAAA7" w14:textId="7CC32942" w:rsidR="00212640" w:rsidRPr="00FF597C" w:rsidRDefault="00B458F2" w:rsidP="0021264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prof. </w:t>
      </w:r>
      <w:r w:rsidR="00B233D6" w:rsidRPr="00FF597C">
        <w:rPr>
          <w:rFonts w:ascii="Arial" w:hAnsi="Arial" w:cs="Arial"/>
          <w:color w:val="37605E"/>
          <w:lang w:val="sl-SI"/>
        </w:rPr>
        <w:t>d</w:t>
      </w:r>
      <w:r w:rsidR="00212640" w:rsidRPr="00FF597C">
        <w:rPr>
          <w:rFonts w:ascii="Arial" w:hAnsi="Arial" w:cs="Arial"/>
          <w:color w:val="37605E"/>
          <w:lang w:val="sl-SI"/>
        </w:rPr>
        <w:t>r. Marko Fonovič</w:t>
      </w:r>
      <w:r w:rsidR="00A066D8">
        <w:rPr>
          <w:rFonts w:ascii="Arial" w:hAnsi="Arial" w:cs="Arial"/>
          <w:color w:val="37605E"/>
          <w:lang w:val="sl-SI"/>
        </w:rPr>
        <w:t>, Inštitut Jožef Stefan</w:t>
      </w:r>
    </w:p>
    <w:p w14:paraId="0538A4E9" w14:textId="262E3846" w:rsidR="00212640" w:rsidRPr="00FF597C" w:rsidRDefault="00B458F2" w:rsidP="00A7467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izr. prof. </w:t>
      </w:r>
      <w:r w:rsidR="00B233D6" w:rsidRPr="00FF597C">
        <w:rPr>
          <w:rFonts w:ascii="Arial" w:hAnsi="Arial" w:cs="Arial"/>
          <w:color w:val="37605E"/>
          <w:lang w:val="sl-SI"/>
        </w:rPr>
        <w:t>d</w:t>
      </w:r>
      <w:r w:rsidR="00212640" w:rsidRPr="00FF597C">
        <w:rPr>
          <w:rFonts w:ascii="Arial" w:hAnsi="Arial" w:cs="Arial"/>
          <w:color w:val="37605E"/>
          <w:lang w:val="sl-SI"/>
        </w:rPr>
        <w:t xml:space="preserve">r. Marina </w:t>
      </w:r>
      <w:r w:rsidR="00ED518C" w:rsidRPr="00FF597C">
        <w:rPr>
          <w:rFonts w:ascii="Arial" w:hAnsi="Arial" w:cs="Arial"/>
          <w:color w:val="37605E"/>
          <w:lang w:val="sl-SI"/>
        </w:rPr>
        <w:t>Lukšič-Hacin</w:t>
      </w:r>
      <w:r w:rsidR="00365E02">
        <w:rPr>
          <w:rFonts w:ascii="Arial" w:hAnsi="Arial" w:cs="Arial"/>
          <w:color w:val="37605E"/>
          <w:lang w:val="sl-SI"/>
        </w:rPr>
        <w:t>, ZRC SAZU</w:t>
      </w:r>
      <w:r w:rsidR="00ED518C" w:rsidRPr="00FF597C">
        <w:rPr>
          <w:rFonts w:ascii="Arial" w:hAnsi="Arial" w:cs="Arial"/>
          <w:color w:val="37605E"/>
          <w:lang w:val="sl-SI"/>
        </w:rPr>
        <w:t xml:space="preserve"> </w:t>
      </w:r>
    </w:p>
    <w:p w14:paraId="691B22C2" w14:textId="6612BEFD" w:rsidR="00DD2298" w:rsidRPr="00FF597C" w:rsidRDefault="00B458F2" w:rsidP="00DD229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 w:rsidRPr="00FF597C">
        <w:rPr>
          <w:rFonts w:ascii="Arial" w:hAnsi="Arial" w:cs="Arial"/>
          <w:color w:val="37605E"/>
          <w:lang w:val="sl-SI"/>
        </w:rPr>
        <w:t xml:space="preserve">prof. </w:t>
      </w:r>
      <w:r w:rsidR="00DD2298" w:rsidRPr="00FF597C">
        <w:rPr>
          <w:rFonts w:ascii="Arial" w:hAnsi="Arial" w:cs="Arial"/>
          <w:color w:val="37605E"/>
          <w:lang w:val="sl-SI"/>
        </w:rPr>
        <w:t>dr. Mirjana Ule</w:t>
      </w:r>
      <w:r w:rsidR="00A066D8">
        <w:rPr>
          <w:rFonts w:ascii="Arial" w:hAnsi="Arial" w:cs="Arial"/>
          <w:color w:val="37605E"/>
          <w:lang w:val="sl-SI"/>
        </w:rPr>
        <w:t>, Fakulteta za družbene vede, Univerza v Ljubljani</w:t>
      </w:r>
    </w:p>
    <w:p w14:paraId="51115B72" w14:textId="687A9CF9" w:rsidR="008255BB" w:rsidRPr="00FF597C" w:rsidRDefault="00DC2829" w:rsidP="00A7467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37605E"/>
          <w:lang w:val="sl-SI"/>
        </w:rPr>
      </w:pPr>
      <w:r>
        <w:rPr>
          <w:rFonts w:ascii="Arial" w:hAnsi="Arial" w:cs="Arial"/>
          <w:color w:val="37605E"/>
          <w:lang w:val="sl-SI"/>
        </w:rPr>
        <w:t xml:space="preserve">doc. </w:t>
      </w:r>
      <w:r w:rsidR="00B233D6" w:rsidRPr="00FF597C">
        <w:rPr>
          <w:rFonts w:ascii="Arial" w:hAnsi="Arial" w:cs="Arial"/>
          <w:color w:val="37605E"/>
          <w:lang w:val="sl-SI"/>
        </w:rPr>
        <w:t>d</w:t>
      </w:r>
      <w:r w:rsidR="008255BB" w:rsidRPr="00FF597C">
        <w:rPr>
          <w:rFonts w:ascii="Arial" w:hAnsi="Arial" w:cs="Arial"/>
          <w:color w:val="37605E"/>
          <w:lang w:val="sl-SI"/>
        </w:rPr>
        <w:t>r. Dejan Valentinčič</w:t>
      </w:r>
      <w:r w:rsidR="00A066D8">
        <w:rPr>
          <w:rFonts w:ascii="Arial" w:hAnsi="Arial" w:cs="Arial"/>
          <w:color w:val="37605E"/>
          <w:lang w:val="sl-SI"/>
        </w:rPr>
        <w:t xml:space="preserve">, </w:t>
      </w:r>
      <w:r w:rsidR="00A066D8" w:rsidRPr="00A066D8">
        <w:rPr>
          <w:rFonts w:ascii="Arial" w:hAnsi="Arial" w:cs="Arial"/>
          <w:color w:val="37605E"/>
          <w:lang w:val="sl-SI"/>
        </w:rPr>
        <w:t>Fakulteta za uporabne družbene študije</w:t>
      </w:r>
    </w:p>
    <w:p w14:paraId="21EDFEA1" w14:textId="77777777" w:rsidR="00ED518C" w:rsidRPr="00FF597C" w:rsidRDefault="00ED518C" w:rsidP="001059D9">
      <w:pPr>
        <w:jc w:val="both"/>
        <w:rPr>
          <w:rFonts w:ascii="Arial" w:hAnsi="Arial" w:cs="Arial"/>
          <w:color w:val="37605E"/>
          <w:lang w:val="sl-SI"/>
        </w:rPr>
      </w:pPr>
    </w:p>
    <w:p w14:paraId="424E34A4" w14:textId="77777777" w:rsidR="00ED518C" w:rsidRPr="00FF597C" w:rsidRDefault="00ED518C" w:rsidP="001059D9">
      <w:pPr>
        <w:jc w:val="both"/>
        <w:rPr>
          <w:rFonts w:ascii="Arial" w:hAnsi="Arial" w:cs="Arial"/>
          <w:color w:val="37605E"/>
          <w:lang w:val="sl-SI"/>
        </w:rPr>
      </w:pPr>
    </w:p>
    <w:sectPr w:rsidR="00ED518C" w:rsidRPr="00FF59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A0DE" w14:textId="77777777" w:rsidR="002E5B8B" w:rsidRDefault="002E5B8B" w:rsidP="00A607A0">
      <w:pPr>
        <w:spacing w:after="0" w:line="240" w:lineRule="auto"/>
      </w:pPr>
      <w:r>
        <w:separator/>
      </w:r>
    </w:p>
  </w:endnote>
  <w:endnote w:type="continuationSeparator" w:id="0">
    <w:p w14:paraId="20435672" w14:textId="77777777" w:rsidR="002E5B8B" w:rsidRDefault="002E5B8B" w:rsidP="00A6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5B49" w14:textId="77777777" w:rsidR="002E5B8B" w:rsidRDefault="002E5B8B" w:rsidP="00A607A0">
      <w:pPr>
        <w:spacing w:after="0" w:line="240" w:lineRule="auto"/>
      </w:pPr>
      <w:r>
        <w:separator/>
      </w:r>
    </w:p>
  </w:footnote>
  <w:footnote w:type="continuationSeparator" w:id="0">
    <w:p w14:paraId="4CB2562C" w14:textId="77777777" w:rsidR="002E5B8B" w:rsidRDefault="002E5B8B" w:rsidP="00A6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2C55" w14:textId="77777777" w:rsidR="00A607A0" w:rsidRDefault="00A607A0" w:rsidP="00A607A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7605E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BD636C5" wp14:editId="640010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EE8E00" w14:textId="77777777" w:rsidR="00A607A0" w:rsidRDefault="00A607A0" w:rsidP="00A607A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7605E"/>
        <w:lang w:val="en-US"/>
      </w:rPr>
    </w:pPr>
  </w:p>
  <w:p w14:paraId="4CCA56AA" w14:textId="77777777" w:rsidR="00A607A0" w:rsidRDefault="00A607A0" w:rsidP="00A607A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7605E"/>
        <w:lang w:val="en-US"/>
      </w:rPr>
    </w:pPr>
  </w:p>
  <w:p w14:paraId="096B883C" w14:textId="77777777" w:rsidR="00A607A0" w:rsidRDefault="00A607A0" w:rsidP="00A607A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7605E"/>
        <w:lang w:val="en-US"/>
      </w:rPr>
    </w:pPr>
  </w:p>
  <w:p w14:paraId="7D561C6B" w14:textId="77777777" w:rsidR="00A607A0" w:rsidRPr="008F3500" w:rsidRDefault="00A607A0" w:rsidP="00A607A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6B8D1EAB" w14:textId="77777777" w:rsidR="00A607A0" w:rsidRPr="008F3500" w:rsidRDefault="00A607A0" w:rsidP="00A607A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1FDE723F" w14:textId="77777777" w:rsidR="00A607A0" w:rsidRDefault="00A607A0">
    <w:pPr>
      <w:pStyle w:val="Glava"/>
    </w:pPr>
  </w:p>
  <w:p w14:paraId="33D1928F" w14:textId="77777777" w:rsidR="00A607A0" w:rsidRDefault="00A607A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0EA4"/>
    <w:multiLevelType w:val="hybridMultilevel"/>
    <w:tmpl w:val="8F98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350B6"/>
    <w:multiLevelType w:val="hybridMultilevel"/>
    <w:tmpl w:val="A1D0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3B14"/>
    <w:multiLevelType w:val="hybridMultilevel"/>
    <w:tmpl w:val="F7E0DB6A"/>
    <w:lvl w:ilvl="0" w:tplc="C50C08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8"/>
    <w:rsid w:val="00001EA9"/>
    <w:rsid w:val="000254CD"/>
    <w:rsid w:val="00066D78"/>
    <w:rsid w:val="000701D4"/>
    <w:rsid w:val="000B23A4"/>
    <w:rsid w:val="001059D9"/>
    <w:rsid w:val="00146446"/>
    <w:rsid w:val="00181836"/>
    <w:rsid w:val="001870D1"/>
    <w:rsid w:val="00212640"/>
    <w:rsid w:val="00213536"/>
    <w:rsid w:val="00274F04"/>
    <w:rsid w:val="002E1C0C"/>
    <w:rsid w:val="002E5B8B"/>
    <w:rsid w:val="00306057"/>
    <w:rsid w:val="00336864"/>
    <w:rsid w:val="003510C7"/>
    <w:rsid w:val="00365E02"/>
    <w:rsid w:val="00372CA6"/>
    <w:rsid w:val="00393B7C"/>
    <w:rsid w:val="003D6038"/>
    <w:rsid w:val="00435E15"/>
    <w:rsid w:val="004D7174"/>
    <w:rsid w:val="0050787E"/>
    <w:rsid w:val="00511897"/>
    <w:rsid w:val="0051220D"/>
    <w:rsid w:val="005C70EC"/>
    <w:rsid w:val="006A59F0"/>
    <w:rsid w:val="006B3750"/>
    <w:rsid w:val="006F044A"/>
    <w:rsid w:val="00703732"/>
    <w:rsid w:val="0081009D"/>
    <w:rsid w:val="008255BB"/>
    <w:rsid w:val="00895196"/>
    <w:rsid w:val="00923312"/>
    <w:rsid w:val="00975847"/>
    <w:rsid w:val="00A066D8"/>
    <w:rsid w:val="00A607A0"/>
    <w:rsid w:val="00AC0523"/>
    <w:rsid w:val="00B002A5"/>
    <w:rsid w:val="00B06C46"/>
    <w:rsid w:val="00B07399"/>
    <w:rsid w:val="00B12C5F"/>
    <w:rsid w:val="00B21739"/>
    <w:rsid w:val="00B233D6"/>
    <w:rsid w:val="00B458F2"/>
    <w:rsid w:val="00C17F93"/>
    <w:rsid w:val="00C36628"/>
    <w:rsid w:val="00CC003D"/>
    <w:rsid w:val="00D65173"/>
    <w:rsid w:val="00DC2829"/>
    <w:rsid w:val="00DD2298"/>
    <w:rsid w:val="00DE6CC2"/>
    <w:rsid w:val="00E55B86"/>
    <w:rsid w:val="00E620F3"/>
    <w:rsid w:val="00EC7AB0"/>
    <w:rsid w:val="00ED518C"/>
    <w:rsid w:val="00F10233"/>
    <w:rsid w:val="00F270CA"/>
    <w:rsid w:val="00F332E8"/>
    <w:rsid w:val="00F4706B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67D8"/>
  <w15:chartTrackingRefBased/>
  <w15:docId w15:val="{2D204E75-1199-4785-A2DE-E9E2316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7174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uiPriority w:val="39"/>
    <w:rsid w:val="001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332E8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0254C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rsid w:val="00A607A0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607A0"/>
    <w:rPr>
      <w:rFonts w:ascii="Arial" w:eastAsia="Times New Roman" w:hAnsi="Arial" w:cs="Times New Roman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6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07A0"/>
    <w:rPr>
      <w:lang w:val="en-GB"/>
    </w:rPr>
  </w:style>
  <w:style w:type="paragraph" w:styleId="Odstavekseznama">
    <w:name w:val="List Paragraph"/>
    <w:basedOn w:val="Navaden"/>
    <w:uiPriority w:val="34"/>
    <w:qFormat/>
    <w:rsid w:val="00CC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Batista</dc:creator>
  <cp:keywords/>
  <dc:description/>
  <cp:lastModifiedBy>Tjaša Beričič</cp:lastModifiedBy>
  <cp:revision>2</cp:revision>
  <cp:lastPrinted>2019-11-14T09:11:00Z</cp:lastPrinted>
  <dcterms:created xsi:type="dcterms:W3CDTF">2019-11-19T08:23:00Z</dcterms:created>
  <dcterms:modified xsi:type="dcterms:W3CDTF">2019-11-19T08:23:00Z</dcterms:modified>
</cp:coreProperties>
</file>