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160B" w14:textId="77777777" w:rsidR="001C5D97" w:rsidRPr="00570741" w:rsidRDefault="001C5D97" w:rsidP="00905DED">
      <w:pPr>
        <w:jc w:val="both"/>
        <w:rPr>
          <w:rFonts w:cs="Arial"/>
          <w:iCs/>
          <w:szCs w:val="20"/>
        </w:rPr>
      </w:pPr>
    </w:p>
    <w:p w14:paraId="62949D48" w14:textId="77777777" w:rsidR="001C5D97" w:rsidRPr="00570741" w:rsidRDefault="001C5D97" w:rsidP="00905DED">
      <w:pPr>
        <w:jc w:val="both"/>
        <w:rPr>
          <w:rFonts w:cs="Arial"/>
          <w:iCs/>
          <w:szCs w:val="20"/>
        </w:rPr>
      </w:pPr>
    </w:p>
    <w:p w14:paraId="38FD8881" w14:textId="77777777" w:rsidR="001C5D97" w:rsidRPr="00570741" w:rsidRDefault="001C5D97" w:rsidP="00905DED">
      <w:pPr>
        <w:jc w:val="both"/>
        <w:rPr>
          <w:rFonts w:cs="Arial"/>
          <w:iCs/>
          <w:szCs w:val="20"/>
        </w:rPr>
      </w:pPr>
    </w:p>
    <w:p w14:paraId="2089100C" w14:textId="77777777" w:rsidR="001C5D97" w:rsidRPr="00570741" w:rsidRDefault="001C5D97" w:rsidP="00905DED">
      <w:pPr>
        <w:jc w:val="both"/>
        <w:rPr>
          <w:rFonts w:cs="Arial"/>
          <w:iCs/>
          <w:szCs w:val="20"/>
        </w:rPr>
      </w:pPr>
    </w:p>
    <w:p w14:paraId="007B8CB4" w14:textId="0514F955" w:rsidR="001C5D97" w:rsidRPr="00570741" w:rsidRDefault="001C5D97" w:rsidP="001C5D97">
      <w:pPr>
        <w:spacing w:after="120" w:line="260" w:lineRule="atLeast"/>
        <w:jc w:val="both"/>
        <w:rPr>
          <w:rFonts w:cs="Arial"/>
          <w:b/>
          <w:szCs w:val="20"/>
        </w:rPr>
      </w:pPr>
      <w:r w:rsidRPr="00570741">
        <w:rPr>
          <w:rFonts w:cs="Arial"/>
          <w:b/>
          <w:szCs w:val="20"/>
        </w:rPr>
        <w:t>ZADEVA: Obvestilo o končanem javnem natečaju za zasedbo prostega uradniškega delovnega mesta</w:t>
      </w:r>
      <w:r w:rsidRPr="00570741">
        <w:rPr>
          <w:rFonts w:cs="Arial"/>
          <w:szCs w:val="20"/>
        </w:rPr>
        <w:t xml:space="preserve"> </w:t>
      </w:r>
      <w:bookmarkStart w:id="0" w:name="Šifra_DM"/>
      <w:r w:rsidR="00161A5F" w:rsidRPr="00570741">
        <w:rPr>
          <w:rFonts w:cs="Arial"/>
          <w:b/>
          <w:bCs/>
          <w:szCs w:val="20"/>
        </w:rPr>
        <w:t>4161</w:t>
      </w:r>
      <w:bookmarkEnd w:id="0"/>
      <w:r w:rsidRPr="00570741">
        <w:rPr>
          <w:rFonts w:cs="Arial"/>
          <w:b/>
          <w:bCs/>
          <w:szCs w:val="20"/>
        </w:rPr>
        <w:t xml:space="preserve"> - </w:t>
      </w:r>
      <w:bookmarkStart w:id="1" w:name="Naziv_DM"/>
      <w:r w:rsidR="00161A5F" w:rsidRPr="00570741">
        <w:rPr>
          <w:rFonts w:cs="Arial"/>
          <w:b/>
          <w:bCs/>
          <w:szCs w:val="20"/>
          <w:lang w:eastAsia="sl-SI"/>
        </w:rPr>
        <w:t>PODSEKRETAR</w:t>
      </w:r>
      <w:bookmarkEnd w:id="1"/>
      <w:r w:rsidRPr="00570741">
        <w:rPr>
          <w:rFonts w:cs="Arial"/>
          <w:b/>
          <w:bCs/>
          <w:szCs w:val="20"/>
          <w:lang w:eastAsia="sl-SI"/>
        </w:rPr>
        <w:t xml:space="preserve"> (m/ž) v </w:t>
      </w:r>
      <w:bookmarkStart w:id="2" w:name="NOE_sklanjano"/>
      <w:r w:rsidR="00161A5F" w:rsidRPr="00570741">
        <w:rPr>
          <w:rFonts w:cs="Arial"/>
          <w:b/>
          <w:bCs/>
          <w:szCs w:val="20"/>
          <w:lang w:eastAsia="sl-SI"/>
        </w:rPr>
        <w:t>Sektorju za kakovost in analize</w:t>
      </w:r>
      <w:bookmarkEnd w:id="2"/>
      <w:r w:rsidRPr="00570741">
        <w:rPr>
          <w:rFonts w:cs="Arial"/>
          <w:b/>
          <w:bCs/>
          <w:szCs w:val="20"/>
          <w:lang w:eastAsia="sl-SI"/>
        </w:rPr>
        <w:t xml:space="preserve"> </w:t>
      </w:r>
      <w:bookmarkStart w:id="3" w:name="NOE_višja"/>
      <w:r w:rsidR="00161A5F" w:rsidRPr="00570741">
        <w:rPr>
          <w:rFonts w:cs="Arial"/>
          <w:b/>
          <w:bCs/>
          <w:szCs w:val="20"/>
          <w:lang w:eastAsia="sl-SI"/>
        </w:rPr>
        <w:t>v Uradu za razvoj in kakovost izobraževanja</w:t>
      </w:r>
      <w:bookmarkEnd w:id="3"/>
    </w:p>
    <w:p w14:paraId="1ED1777C" w14:textId="77777777" w:rsidR="001C5D97" w:rsidRPr="00570741" w:rsidRDefault="001C5D97" w:rsidP="001C5D97">
      <w:pPr>
        <w:spacing w:line="260" w:lineRule="atLeast"/>
        <w:jc w:val="both"/>
        <w:rPr>
          <w:rFonts w:cs="Arial"/>
          <w:szCs w:val="20"/>
        </w:rPr>
      </w:pPr>
    </w:p>
    <w:p w14:paraId="64E19C53" w14:textId="710E9CF2" w:rsidR="001C5D97" w:rsidRPr="00570741" w:rsidRDefault="001C5D97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570741">
        <w:rPr>
          <w:rFonts w:cs="Arial"/>
          <w:szCs w:val="20"/>
        </w:rPr>
        <w:t xml:space="preserve">Obveščamo, da je bil(a) na javnem natečaju za zasedbo prostega delovnega mesta pod šifro </w:t>
      </w:r>
      <w:r w:rsidRPr="00570741">
        <w:rPr>
          <w:rFonts w:cs="Arial"/>
          <w:szCs w:val="20"/>
        </w:rPr>
        <w:fldChar w:fldCharType="begin"/>
      </w:r>
      <w:r w:rsidRPr="00570741">
        <w:rPr>
          <w:rFonts w:cs="Arial"/>
          <w:szCs w:val="20"/>
        </w:rPr>
        <w:instrText xml:space="preserve"> REF  Šifra_DM </w:instrText>
      </w:r>
      <w:r w:rsidRPr="00570741">
        <w:rPr>
          <w:rFonts w:cs="Arial"/>
          <w:szCs w:val="20"/>
        </w:rPr>
        <w:fldChar w:fldCharType="separate"/>
      </w:r>
      <w:r w:rsidR="00161A5F" w:rsidRPr="00570741">
        <w:rPr>
          <w:rFonts w:cs="Arial"/>
          <w:b/>
          <w:bCs/>
          <w:szCs w:val="20"/>
        </w:rPr>
        <w:t>4161</w:t>
      </w:r>
      <w:r w:rsidRPr="00570741">
        <w:rPr>
          <w:rFonts w:cs="Arial"/>
          <w:szCs w:val="20"/>
        </w:rPr>
        <w:fldChar w:fldCharType="end"/>
      </w:r>
      <w:r w:rsidRPr="00570741">
        <w:rPr>
          <w:rFonts w:cs="Arial"/>
          <w:szCs w:val="20"/>
        </w:rPr>
        <w:t xml:space="preserve"> - </w:t>
      </w:r>
      <w:r w:rsidRPr="00570741">
        <w:rPr>
          <w:rFonts w:cs="Arial"/>
          <w:szCs w:val="20"/>
        </w:rPr>
        <w:fldChar w:fldCharType="begin"/>
      </w:r>
      <w:r w:rsidRPr="00570741">
        <w:rPr>
          <w:rFonts w:cs="Arial"/>
          <w:szCs w:val="20"/>
        </w:rPr>
        <w:instrText xml:space="preserve"> REF  Naziv_DM </w:instrText>
      </w:r>
      <w:r w:rsidRPr="00570741">
        <w:rPr>
          <w:rFonts w:cs="Arial"/>
          <w:szCs w:val="20"/>
        </w:rPr>
        <w:fldChar w:fldCharType="separate"/>
      </w:r>
      <w:r w:rsidR="00161A5F" w:rsidRPr="00570741">
        <w:rPr>
          <w:rFonts w:cs="Arial"/>
          <w:b/>
          <w:bCs/>
          <w:szCs w:val="20"/>
          <w:lang w:eastAsia="sl-SI"/>
        </w:rPr>
        <w:t>PODSEKRETAR</w:t>
      </w:r>
      <w:r w:rsidRPr="00570741">
        <w:rPr>
          <w:rFonts w:cs="Arial"/>
          <w:szCs w:val="20"/>
        </w:rPr>
        <w:fldChar w:fldCharType="end"/>
      </w:r>
      <w:r w:rsidRPr="00570741">
        <w:rPr>
          <w:rFonts w:cs="Arial"/>
          <w:szCs w:val="20"/>
        </w:rPr>
        <w:t xml:space="preserve"> (m/ž) v </w:t>
      </w:r>
      <w:r w:rsidRPr="00570741">
        <w:rPr>
          <w:rFonts w:cs="Arial"/>
          <w:szCs w:val="20"/>
        </w:rPr>
        <w:fldChar w:fldCharType="begin"/>
      </w:r>
      <w:r w:rsidRPr="00570741">
        <w:rPr>
          <w:rFonts w:cs="Arial"/>
          <w:szCs w:val="20"/>
        </w:rPr>
        <w:instrText xml:space="preserve"> REF  NOE_sklanjano </w:instrText>
      </w:r>
      <w:r w:rsidRPr="00570741">
        <w:rPr>
          <w:rFonts w:cs="Arial"/>
          <w:szCs w:val="20"/>
        </w:rPr>
        <w:fldChar w:fldCharType="separate"/>
      </w:r>
      <w:r w:rsidR="00161A5F" w:rsidRPr="00570741">
        <w:rPr>
          <w:rFonts w:cs="Arial"/>
          <w:b/>
          <w:bCs/>
          <w:szCs w:val="20"/>
          <w:lang w:eastAsia="sl-SI"/>
        </w:rPr>
        <w:t>Sektorju za kakovost in analize</w:t>
      </w:r>
      <w:r w:rsidRPr="00570741">
        <w:rPr>
          <w:rFonts w:cs="Arial"/>
          <w:szCs w:val="20"/>
        </w:rPr>
        <w:fldChar w:fldCharType="end"/>
      </w:r>
      <w:r w:rsidRPr="00570741">
        <w:rPr>
          <w:rFonts w:cs="Arial"/>
          <w:szCs w:val="20"/>
        </w:rPr>
        <w:t xml:space="preserve"> </w:t>
      </w:r>
      <w:r w:rsidRPr="00570741">
        <w:rPr>
          <w:rFonts w:cs="Arial"/>
          <w:szCs w:val="20"/>
        </w:rPr>
        <w:fldChar w:fldCharType="begin"/>
      </w:r>
      <w:r w:rsidRPr="00570741">
        <w:rPr>
          <w:rFonts w:cs="Arial"/>
          <w:szCs w:val="20"/>
        </w:rPr>
        <w:instrText xml:space="preserve"> REF  NOE_višja </w:instrText>
      </w:r>
      <w:r w:rsidRPr="00570741">
        <w:rPr>
          <w:rFonts w:cs="Arial"/>
          <w:szCs w:val="20"/>
        </w:rPr>
        <w:fldChar w:fldCharType="separate"/>
      </w:r>
      <w:r w:rsidR="00161A5F" w:rsidRPr="00570741">
        <w:rPr>
          <w:rFonts w:cs="Arial"/>
          <w:b/>
          <w:bCs/>
          <w:szCs w:val="20"/>
          <w:lang w:eastAsia="sl-SI"/>
        </w:rPr>
        <w:t>v Uradu za razvoj in kakovost izobraževanja</w:t>
      </w:r>
      <w:r w:rsidRPr="00570741">
        <w:rPr>
          <w:rFonts w:cs="Arial"/>
          <w:szCs w:val="20"/>
        </w:rPr>
        <w:fldChar w:fldCharType="end"/>
      </w:r>
      <w:r w:rsidRPr="00570741">
        <w:rPr>
          <w:rFonts w:cs="Arial"/>
          <w:szCs w:val="20"/>
        </w:rPr>
        <w:t xml:space="preserve">, </w:t>
      </w:r>
      <w:r w:rsidRPr="00570741">
        <w:rPr>
          <w:rFonts w:cs="Arial"/>
          <w:bCs/>
          <w:szCs w:val="20"/>
          <w:lang w:eastAsia="sl-SI"/>
        </w:rPr>
        <w:t xml:space="preserve">št. javnega natečaja </w:t>
      </w:r>
      <w:r w:rsidRPr="00570741">
        <w:rPr>
          <w:rFonts w:cs="Arial"/>
          <w:bCs/>
          <w:szCs w:val="20"/>
          <w:lang w:eastAsia="sl-SI"/>
        </w:rPr>
        <w:fldChar w:fldCharType="begin"/>
      </w:r>
      <w:r w:rsidRPr="00570741">
        <w:rPr>
          <w:rFonts w:cs="Arial"/>
          <w:bCs/>
          <w:szCs w:val="20"/>
          <w:lang w:eastAsia="sl-SI"/>
        </w:rPr>
        <w:instrText xml:space="preserve"> REF  SPIS </w:instrText>
      </w:r>
      <w:r w:rsidRPr="00570741">
        <w:rPr>
          <w:rFonts w:cs="Arial"/>
          <w:bCs/>
          <w:szCs w:val="20"/>
          <w:lang w:eastAsia="sl-SI"/>
        </w:rPr>
        <w:fldChar w:fldCharType="separate"/>
      </w:r>
      <w:r w:rsidR="00161A5F" w:rsidRPr="00570741">
        <w:rPr>
          <w:rFonts w:cs="Arial"/>
          <w:iCs/>
          <w:szCs w:val="20"/>
        </w:rPr>
        <w:t>110-11/2025-3350</w:t>
      </w:r>
      <w:r w:rsidRPr="00570741">
        <w:rPr>
          <w:rFonts w:cs="Arial"/>
          <w:bCs/>
          <w:szCs w:val="20"/>
          <w:lang w:eastAsia="sl-SI"/>
        </w:rPr>
        <w:fldChar w:fldCharType="end"/>
      </w:r>
      <w:r w:rsidRPr="00570741">
        <w:rPr>
          <w:rFonts w:cs="Arial"/>
          <w:bCs/>
          <w:szCs w:val="20"/>
          <w:lang w:eastAsia="sl-SI"/>
        </w:rPr>
        <w:t xml:space="preserve">, </w:t>
      </w:r>
      <w:r w:rsidRPr="00570741">
        <w:rPr>
          <w:rFonts w:cs="Arial"/>
          <w:szCs w:val="20"/>
        </w:rPr>
        <w:t xml:space="preserve">ki je bil dne </w:t>
      </w:r>
      <w:bookmarkStart w:id="4" w:name="Datum_od"/>
      <w:r w:rsidR="00161A5F" w:rsidRPr="00570741">
        <w:rPr>
          <w:rFonts w:cs="Arial"/>
          <w:szCs w:val="20"/>
        </w:rPr>
        <w:t>12. 2. 2025</w:t>
      </w:r>
      <w:bookmarkEnd w:id="4"/>
      <w:r w:rsidRPr="00570741">
        <w:rPr>
          <w:rFonts w:cs="Arial"/>
          <w:szCs w:val="20"/>
        </w:rPr>
        <w:t xml:space="preserve"> </w:t>
      </w:r>
      <w:r w:rsidRPr="00570741">
        <w:rPr>
          <w:rFonts w:cs="Arial"/>
          <w:bCs/>
          <w:szCs w:val="20"/>
          <w:lang w:eastAsia="sl-SI"/>
        </w:rPr>
        <w:t xml:space="preserve">objavljen na osrednjem spletnem mestu državne uprave in na spletni strani Zavoda RS za zaposlovanje, </w:t>
      </w:r>
      <w:r w:rsidRPr="00570741">
        <w:rPr>
          <w:rFonts w:cs="Arial"/>
          <w:szCs w:val="20"/>
        </w:rPr>
        <w:t>izbran(a) kandidat(</w:t>
      </w:r>
      <w:proofErr w:type="spellStart"/>
      <w:r w:rsidRPr="00570741">
        <w:rPr>
          <w:rFonts w:cs="Arial"/>
          <w:szCs w:val="20"/>
        </w:rPr>
        <w:t>ka</w:t>
      </w:r>
      <w:proofErr w:type="spellEnd"/>
      <w:r w:rsidRPr="00570741">
        <w:rPr>
          <w:rFonts w:cs="Arial"/>
          <w:szCs w:val="20"/>
        </w:rPr>
        <w:t>).</w:t>
      </w:r>
    </w:p>
    <w:p w14:paraId="3E36FE0C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5EBCE514" w14:textId="5D0C8B5E" w:rsidR="001C5D97" w:rsidRPr="00570741" w:rsidRDefault="001C5D97" w:rsidP="001C5D97">
      <w:pPr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color w:val="000000"/>
          <w:szCs w:val="20"/>
        </w:rPr>
        <w:t>Dodatne informacije o izveden</w:t>
      </w:r>
      <w:r w:rsidR="00395F8A">
        <w:rPr>
          <w:rFonts w:cs="Arial"/>
          <w:color w:val="000000"/>
          <w:szCs w:val="20"/>
        </w:rPr>
        <w:t>em</w:t>
      </w:r>
      <w:r w:rsidRPr="008D6C84">
        <w:rPr>
          <w:rFonts w:cs="Arial"/>
          <w:color w:val="000000"/>
          <w:szCs w:val="20"/>
        </w:rPr>
        <w:t xml:space="preserve"> javn</w:t>
      </w:r>
      <w:r>
        <w:rPr>
          <w:rFonts w:cs="Arial"/>
          <w:color w:val="000000"/>
          <w:szCs w:val="20"/>
        </w:rPr>
        <w:t xml:space="preserve">em </w:t>
      </w:r>
      <w:r w:rsidRPr="00570741">
        <w:rPr>
          <w:rFonts w:cs="Arial"/>
          <w:szCs w:val="20"/>
        </w:rPr>
        <w:t xml:space="preserve">natečaju daje </w:t>
      </w:r>
      <w:bookmarkStart w:id="5" w:name="Moji_podatki"/>
      <w:r w:rsidR="00161A5F" w:rsidRPr="00570741">
        <w:rPr>
          <w:rFonts w:cs="Arial"/>
          <w:szCs w:val="20"/>
        </w:rPr>
        <w:t>Irena Guna</w:t>
      </w:r>
      <w:bookmarkEnd w:id="5"/>
      <w:r w:rsidRPr="00570741">
        <w:rPr>
          <w:rFonts w:cs="Arial"/>
          <w:szCs w:val="20"/>
        </w:rPr>
        <w:t xml:space="preserve">, telefon: </w:t>
      </w:r>
      <w:bookmarkStart w:id="6" w:name="Tvoja_telefonska"/>
      <w:r w:rsidR="00570741">
        <w:rPr>
          <w:rFonts w:cs="Arial"/>
          <w:szCs w:val="20"/>
        </w:rPr>
        <w:t>0</w:t>
      </w:r>
      <w:r w:rsidR="00161A5F" w:rsidRPr="00570741">
        <w:rPr>
          <w:rFonts w:cs="Arial"/>
          <w:szCs w:val="20"/>
        </w:rPr>
        <w:t>1</w:t>
      </w:r>
      <w:r w:rsidR="00570741">
        <w:rPr>
          <w:rFonts w:cs="Arial"/>
          <w:szCs w:val="20"/>
        </w:rPr>
        <w:t>/</w:t>
      </w:r>
      <w:r w:rsidR="00161A5F" w:rsidRPr="00570741">
        <w:rPr>
          <w:rFonts w:cs="Arial"/>
          <w:szCs w:val="20"/>
        </w:rPr>
        <w:t>4005261</w:t>
      </w:r>
      <w:bookmarkEnd w:id="6"/>
      <w:r w:rsidRPr="00570741">
        <w:rPr>
          <w:rFonts w:cs="Arial"/>
          <w:szCs w:val="20"/>
        </w:rPr>
        <w:t>.</w:t>
      </w:r>
    </w:p>
    <w:p w14:paraId="0FAD1E7D" w14:textId="77777777" w:rsidR="001C5D97" w:rsidRPr="00570741" w:rsidRDefault="001C5D97" w:rsidP="001C5D97">
      <w:pPr>
        <w:spacing w:after="120" w:line="260" w:lineRule="atLeast"/>
        <w:rPr>
          <w:rFonts w:cs="Arial"/>
          <w:b/>
          <w:szCs w:val="20"/>
        </w:rPr>
      </w:pPr>
    </w:p>
    <w:p w14:paraId="7F775C4D" w14:textId="77777777" w:rsidR="001C5D97" w:rsidRPr="00570741" w:rsidRDefault="001C5D97" w:rsidP="001C5D97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211CED56" w14:textId="77777777" w:rsidR="001C5D97" w:rsidRPr="00570741" w:rsidRDefault="001C5D97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szCs w:val="20"/>
          <w:lang w:eastAsia="sl-SI"/>
        </w:rPr>
      </w:pPr>
    </w:p>
    <w:p w14:paraId="5265C9D8" w14:textId="77777777" w:rsidR="0044282E" w:rsidRPr="008D6C84" w:rsidRDefault="0044282E" w:rsidP="0044282E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94E6F2C" w14:textId="7716860E" w:rsidR="001C5D97" w:rsidRPr="0044282E" w:rsidRDefault="00D5302C" w:rsidP="0044282E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Ministrstvo za vzgojo in izobraževanje </w:t>
      </w:r>
    </w:p>
    <w:p w14:paraId="310BC8F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2C28BD36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31EF9D88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4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07B26DF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1F8F2942" w14:textId="77777777" w:rsidR="001C5D97" w:rsidRPr="008D6C84" w:rsidRDefault="001C5D97" w:rsidP="001C5D97">
      <w:pPr>
        <w:suppressAutoHyphens/>
        <w:autoSpaceDE w:val="0"/>
        <w:autoSpaceDN w:val="0"/>
        <w:adjustRightInd w:val="0"/>
        <w:spacing w:line="260" w:lineRule="atLeast"/>
        <w:ind w:left="3540" w:firstLine="708"/>
        <w:rPr>
          <w:rFonts w:cs="Arial"/>
          <w:color w:val="000000"/>
          <w:szCs w:val="20"/>
          <w:lang w:eastAsia="sl-SI"/>
        </w:rPr>
      </w:pPr>
    </w:p>
    <w:p w14:paraId="522E8033" w14:textId="77777777" w:rsidR="001C5D97" w:rsidRPr="008D6C84" w:rsidRDefault="001C5D97" w:rsidP="001C5D97">
      <w:pPr>
        <w:suppressAutoHyphens/>
        <w:spacing w:line="260" w:lineRule="atLeast"/>
        <w:rPr>
          <w:rFonts w:cs="Arial"/>
          <w:szCs w:val="20"/>
          <w:lang w:eastAsia="ar-SA"/>
        </w:rPr>
      </w:pPr>
      <w:r w:rsidRPr="008D6C84">
        <w:rPr>
          <w:rFonts w:cs="Arial"/>
          <w:szCs w:val="20"/>
          <w:lang w:eastAsia="ar-SA"/>
        </w:rPr>
        <w:t>Poslano:</w:t>
      </w:r>
    </w:p>
    <w:p w14:paraId="5CF8F958" w14:textId="07861FAB" w:rsidR="001C5D97" w:rsidRPr="008D6C84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t>osrednje spletno mesto državne uprave (</w:t>
      </w:r>
      <w:hyperlink r:id="rId8" w:history="1">
        <w:r w:rsidRPr="007E16FF">
          <w:rPr>
            <w:rStyle w:val="Hiperpovezava"/>
          </w:rPr>
          <w:t>http://www.gov.si</w:t>
        </w:r>
      </w:hyperlink>
      <w:r>
        <w:t>)</w:t>
      </w:r>
      <w:r w:rsidRPr="008D6C84">
        <w:t>,</w:t>
      </w:r>
    </w:p>
    <w:p w14:paraId="4741E22B" w14:textId="204CDB4F" w:rsidR="001C5D97" w:rsidRPr="001C5D97" w:rsidRDefault="001C5D97" w:rsidP="001C5D97">
      <w:pPr>
        <w:numPr>
          <w:ilvl w:val="0"/>
          <w:numId w:val="32"/>
        </w:numPr>
        <w:suppressAutoHyphens/>
        <w:spacing w:line="260" w:lineRule="atLeast"/>
      </w:pPr>
      <w:r w:rsidRPr="008D6C84">
        <w:rPr>
          <w:rFonts w:cs="Arial"/>
          <w:szCs w:val="20"/>
          <w:lang w:eastAsia="ar-SA"/>
        </w:rPr>
        <w:t>zbirka dokumentarnega gradiva.</w:t>
      </w:r>
    </w:p>
    <w:sectPr w:rsidR="001C5D97" w:rsidRPr="001C5D97" w:rsidSect="00F5700E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1" name="Slika 1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208"/>
    <w:multiLevelType w:val="hybridMultilevel"/>
    <w:tmpl w:val="7FCAD1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1289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20693"/>
    <w:multiLevelType w:val="hybridMultilevel"/>
    <w:tmpl w:val="45F2A362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456CC"/>
    <w:multiLevelType w:val="hybridMultilevel"/>
    <w:tmpl w:val="08C81A6E"/>
    <w:lvl w:ilvl="0" w:tplc="99001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D507A"/>
    <w:multiLevelType w:val="multilevel"/>
    <w:tmpl w:val="1B88A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9F52240"/>
    <w:multiLevelType w:val="hybridMultilevel"/>
    <w:tmpl w:val="F5B4BD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12721"/>
    <w:multiLevelType w:val="multilevel"/>
    <w:tmpl w:val="C10ED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056C1"/>
    <w:multiLevelType w:val="hybridMultilevel"/>
    <w:tmpl w:val="E8CC8392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7C7BFD"/>
    <w:multiLevelType w:val="hybridMultilevel"/>
    <w:tmpl w:val="E32E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26F78"/>
    <w:multiLevelType w:val="hybridMultilevel"/>
    <w:tmpl w:val="5882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8104F"/>
    <w:multiLevelType w:val="hybridMultilevel"/>
    <w:tmpl w:val="959E6814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2AFE"/>
    <w:multiLevelType w:val="hybridMultilevel"/>
    <w:tmpl w:val="5882E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665DF8"/>
    <w:multiLevelType w:val="hybridMultilevel"/>
    <w:tmpl w:val="67407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8389B"/>
    <w:multiLevelType w:val="hybridMultilevel"/>
    <w:tmpl w:val="7FCAD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29412">
    <w:abstractNumId w:val="19"/>
  </w:num>
  <w:num w:numId="2" w16cid:durableId="703751453">
    <w:abstractNumId w:val="9"/>
  </w:num>
  <w:num w:numId="3" w16cid:durableId="1619336683">
    <w:abstractNumId w:val="15"/>
  </w:num>
  <w:num w:numId="4" w16cid:durableId="144012431">
    <w:abstractNumId w:val="4"/>
  </w:num>
  <w:num w:numId="5" w16cid:durableId="1838764394">
    <w:abstractNumId w:val="7"/>
  </w:num>
  <w:num w:numId="6" w16cid:durableId="318272113">
    <w:abstractNumId w:val="26"/>
  </w:num>
  <w:num w:numId="7" w16cid:durableId="832070683">
    <w:abstractNumId w:val="14"/>
  </w:num>
  <w:num w:numId="8" w16cid:durableId="793907790">
    <w:abstractNumId w:val="1"/>
  </w:num>
  <w:num w:numId="9" w16cid:durableId="1548377734">
    <w:abstractNumId w:val="20"/>
  </w:num>
  <w:num w:numId="10" w16cid:durableId="254942535">
    <w:abstractNumId w:val="11"/>
  </w:num>
  <w:num w:numId="11" w16cid:durableId="1915160050">
    <w:abstractNumId w:val="26"/>
  </w:num>
  <w:num w:numId="12" w16cid:durableId="1223105290">
    <w:abstractNumId w:val="29"/>
  </w:num>
  <w:num w:numId="13" w16cid:durableId="266621121">
    <w:abstractNumId w:val="3"/>
  </w:num>
  <w:num w:numId="14" w16cid:durableId="1220896121">
    <w:abstractNumId w:val="8"/>
  </w:num>
  <w:num w:numId="15" w16cid:durableId="1817910902">
    <w:abstractNumId w:val="16"/>
  </w:num>
  <w:num w:numId="16" w16cid:durableId="1577279454">
    <w:abstractNumId w:val="18"/>
  </w:num>
  <w:num w:numId="17" w16cid:durableId="391928290">
    <w:abstractNumId w:val="5"/>
  </w:num>
  <w:num w:numId="18" w16cid:durableId="899554771">
    <w:abstractNumId w:val="24"/>
  </w:num>
  <w:num w:numId="19" w16cid:durableId="1767846861">
    <w:abstractNumId w:val="28"/>
  </w:num>
  <w:num w:numId="20" w16cid:durableId="472255625">
    <w:abstractNumId w:val="10"/>
  </w:num>
  <w:num w:numId="21" w16cid:durableId="15690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2005237">
    <w:abstractNumId w:val="21"/>
  </w:num>
  <w:num w:numId="23" w16cid:durableId="1238320164">
    <w:abstractNumId w:val="27"/>
  </w:num>
  <w:num w:numId="24" w16cid:durableId="1055589925">
    <w:abstractNumId w:val="17"/>
  </w:num>
  <w:num w:numId="25" w16cid:durableId="1450901811">
    <w:abstractNumId w:val="13"/>
  </w:num>
  <w:num w:numId="26" w16cid:durableId="577325992">
    <w:abstractNumId w:val="0"/>
  </w:num>
  <w:num w:numId="27" w16cid:durableId="1595285632">
    <w:abstractNumId w:val="30"/>
  </w:num>
  <w:num w:numId="28" w16cid:durableId="777801003">
    <w:abstractNumId w:val="25"/>
  </w:num>
  <w:num w:numId="29" w16cid:durableId="2103992022">
    <w:abstractNumId w:val="22"/>
  </w:num>
  <w:num w:numId="30" w16cid:durableId="1399203199">
    <w:abstractNumId w:val="2"/>
  </w:num>
  <w:num w:numId="31" w16cid:durableId="571082651">
    <w:abstractNumId w:val="23"/>
  </w:num>
  <w:num w:numId="32" w16cid:durableId="41917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872"/>
    <w:rsid w:val="00017766"/>
    <w:rsid w:val="00023A88"/>
    <w:rsid w:val="00056DF7"/>
    <w:rsid w:val="00062F06"/>
    <w:rsid w:val="0008173B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3407D"/>
    <w:rsid w:val="001357B2"/>
    <w:rsid w:val="00143E01"/>
    <w:rsid w:val="00161A5F"/>
    <w:rsid w:val="001677CF"/>
    <w:rsid w:val="00171CA1"/>
    <w:rsid w:val="001772FC"/>
    <w:rsid w:val="00177FF9"/>
    <w:rsid w:val="00191B38"/>
    <w:rsid w:val="001A04E9"/>
    <w:rsid w:val="001A7691"/>
    <w:rsid w:val="001A7EFD"/>
    <w:rsid w:val="001B0E95"/>
    <w:rsid w:val="001C522F"/>
    <w:rsid w:val="001C5D97"/>
    <w:rsid w:val="001D0A48"/>
    <w:rsid w:val="001D68F7"/>
    <w:rsid w:val="001F2D26"/>
    <w:rsid w:val="001F3E3C"/>
    <w:rsid w:val="00202A77"/>
    <w:rsid w:val="00205AD8"/>
    <w:rsid w:val="00225D98"/>
    <w:rsid w:val="0024542F"/>
    <w:rsid w:val="00253D35"/>
    <w:rsid w:val="0026393B"/>
    <w:rsid w:val="00271CE5"/>
    <w:rsid w:val="0027455A"/>
    <w:rsid w:val="002777B4"/>
    <w:rsid w:val="002800E3"/>
    <w:rsid w:val="0028101B"/>
    <w:rsid w:val="00282020"/>
    <w:rsid w:val="00282F7C"/>
    <w:rsid w:val="002B28C9"/>
    <w:rsid w:val="002C5333"/>
    <w:rsid w:val="002F4CA2"/>
    <w:rsid w:val="002F5536"/>
    <w:rsid w:val="00306B67"/>
    <w:rsid w:val="00307C13"/>
    <w:rsid w:val="00320F71"/>
    <w:rsid w:val="00323186"/>
    <w:rsid w:val="003376A9"/>
    <w:rsid w:val="003455F7"/>
    <w:rsid w:val="003636BF"/>
    <w:rsid w:val="00370B4E"/>
    <w:rsid w:val="00373F7D"/>
    <w:rsid w:val="0037479F"/>
    <w:rsid w:val="003845B4"/>
    <w:rsid w:val="00387812"/>
    <w:rsid w:val="00387A5D"/>
    <w:rsid w:val="00387B1A"/>
    <w:rsid w:val="003952F9"/>
    <w:rsid w:val="00395F8A"/>
    <w:rsid w:val="003A3CEA"/>
    <w:rsid w:val="003A4AD6"/>
    <w:rsid w:val="003E1C74"/>
    <w:rsid w:val="003E3CE7"/>
    <w:rsid w:val="003E68E3"/>
    <w:rsid w:val="00410662"/>
    <w:rsid w:val="004112A7"/>
    <w:rsid w:val="00416F49"/>
    <w:rsid w:val="00422037"/>
    <w:rsid w:val="004247C6"/>
    <w:rsid w:val="00425F0E"/>
    <w:rsid w:val="00436A4F"/>
    <w:rsid w:val="0044282E"/>
    <w:rsid w:val="00463315"/>
    <w:rsid w:val="00474065"/>
    <w:rsid w:val="004849D6"/>
    <w:rsid w:val="00491E9C"/>
    <w:rsid w:val="004A6B16"/>
    <w:rsid w:val="004C1C5A"/>
    <w:rsid w:val="004C24C4"/>
    <w:rsid w:val="004D424E"/>
    <w:rsid w:val="004F0582"/>
    <w:rsid w:val="004F27CE"/>
    <w:rsid w:val="004F7DB5"/>
    <w:rsid w:val="005153FC"/>
    <w:rsid w:val="0051651F"/>
    <w:rsid w:val="00526246"/>
    <w:rsid w:val="005346DA"/>
    <w:rsid w:val="00540DB2"/>
    <w:rsid w:val="00546C67"/>
    <w:rsid w:val="00567106"/>
    <w:rsid w:val="0056724E"/>
    <w:rsid w:val="00570741"/>
    <w:rsid w:val="00570BCD"/>
    <w:rsid w:val="00587BD7"/>
    <w:rsid w:val="005A4EF3"/>
    <w:rsid w:val="005B35BE"/>
    <w:rsid w:val="005C4E20"/>
    <w:rsid w:val="005D255D"/>
    <w:rsid w:val="005D2ECB"/>
    <w:rsid w:val="005D318F"/>
    <w:rsid w:val="005D3402"/>
    <w:rsid w:val="005E1D3C"/>
    <w:rsid w:val="005E2D84"/>
    <w:rsid w:val="005E581C"/>
    <w:rsid w:val="0062480D"/>
    <w:rsid w:val="00630EC4"/>
    <w:rsid w:val="00632253"/>
    <w:rsid w:val="00642714"/>
    <w:rsid w:val="006455CE"/>
    <w:rsid w:val="00651BDA"/>
    <w:rsid w:val="006824A1"/>
    <w:rsid w:val="00691985"/>
    <w:rsid w:val="00691F2C"/>
    <w:rsid w:val="00692F46"/>
    <w:rsid w:val="006A3559"/>
    <w:rsid w:val="006B7700"/>
    <w:rsid w:val="006C5487"/>
    <w:rsid w:val="006D42D9"/>
    <w:rsid w:val="006D77B2"/>
    <w:rsid w:val="006F28B5"/>
    <w:rsid w:val="006F4053"/>
    <w:rsid w:val="006F5F9C"/>
    <w:rsid w:val="00733017"/>
    <w:rsid w:val="00741123"/>
    <w:rsid w:val="00751DCA"/>
    <w:rsid w:val="00752490"/>
    <w:rsid w:val="007615AC"/>
    <w:rsid w:val="00777E44"/>
    <w:rsid w:val="0078193C"/>
    <w:rsid w:val="00783310"/>
    <w:rsid w:val="0079279D"/>
    <w:rsid w:val="007A4A6D"/>
    <w:rsid w:val="007C10F5"/>
    <w:rsid w:val="007C1E2E"/>
    <w:rsid w:val="007D1BCF"/>
    <w:rsid w:val="007D75CF"/>
    <w:rsid w:val="007E6DC5"/>
    <w:rsid w:val="00807792"/>
    <w:rsid w:val="008157B7"/>
    <w:rsid w:val="008203F9"/>
    <w:rsid w:val="00825ED8"/>
    <w:rsid w:val="00826CC8"/>
    <w:rsid w:val="00837C28"/>
    <w:rsid w:val="00850962"/>
    <w:rsid w:val="008565B4"/>
    <w:rsid w:val="00860BB7"/>
    <w:rsid w:val="00865443"/>
    <w:rsid w:val="0087451D"/>
    <w:rsid w:val="0088043C"/>
    <w:rsid w:val="00885336"/>
    <w:rsid w:val="00886D6F"/>
    <w:rsid w:val="008906C9"/>
    <w:rsid w:val="00895879"/>
    <w:rsid w:val="008A667F"/>
    <w:rsid w:val="008B1238"/>
    <w:rsid w:val="008B5717"/>
    <w:rsid w:val="008B6BB1"/>
    <w:rsid w:val="008C5738"/>
    <w:rsid w:val="008C5B55"/>
    <w:rsid w:val="008D04F0"/>
    <w:rsid w:val="008D26C7"/>
    <w:rsid w:val="008D45D5"/>
    <w:rsid w:val="008D6D2D"/>
    <w:rsid w:val="008E19C5"/>
    <w:rsid w:val="008E6DA4"/>
    <w:rsid w:val="008F3500"/>
    <w:rsid w:val="00905DED"/>
    <w:rsid w:val="009074C8"/>
    <w:rsid w:val="009125BB"/>
    <w:rsid w:val="00915BD7"/>
    <w:rsid w:val="00924E3C"/>
    <w:rsid w:val="00925EC7"/>
    <w:rsid w:val="0093776E"/>
    <w:rsid w:val="00941902"/>
    <w:rsid w:val="0094621A"/>
    <w:rsid w:val="00946968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0F2D"/>
    <w:rsid w:val="009B2487"/>
    <w:rsid w:val="009F24CC"/>
    <w:rsid w:val="00A125C5"/>
    <w:rsid w:val="00A1454A"/>
    <w:rsid w:val="00A14CE0"/>
    <w:rsid w:val="00A165F8"/>
    <w:rsid w:val="00A21E4C"/>
    <w:rsid w:val="00A27247"/>
    <w:rsid w:val="00A40CF9"/>
    <w:rsid w:val="00A5039D"/>
    <w:rsid w:val="00A6415D"/>
    <w:rsid w:val="00A65EE7"/>
    <w:rsid w:val="00A66772"/>
    <w:rsid w:val="00A70133"/>
    <w:rsid w:val="00A72B92"/>
    <w:rsid w:val="00A85530"/>
    <w:rsid w:val="00AB14F8"/>
    <w:rsid w:val="00AC2A90"/>
    <w:rsid w:val="00AC2FEC"/>
    <w:rsid w:val="00AC354A"/>
    <w:rsid w:val="00AC6F6F"/>
    <w:rsid w:val="00AE2C37"/>
    <w:rsid w:val="00AE76B9"/>
    <w:rsid w:val="00AE77C5"/>
    <w:rsid w:val="00AF5020"/>
    <w:rsid w:val="00AF6EBC"/>
    <w:rsid w:val="00B0192F"/>
    <w:rsid w:val="00B10E0A"/>
    <w:rsid w:val="00B1287A"/>
    <w:rsid w:val="00B17141"/>
    <w:rsid w:val="00B31575"/>
    <w:rsid w:val="00B36462"/>
    <w:rsid w:val="00B840F2"/>
    <w:rsid w:val="00B8547D"/>
    <w:rsid w:val="00BB50C4"/>
    <w:rsid w:val="00BD368A"/>
    <w:rsid w:val="00C00E97"/>
    <w:rsid w:val="00C17637"/>
    <w:rsid w:val="00C250D5"/>
    <w:rsid w:val="00C329B1"/>
    <w:rsid w:val="00C46653"/>
    <w:rsid w:val="00C500DD"/>
    <w:rsid w:val="00C6605C"/>
    <w:rsid w:val="00C765C3"/>
    <w:rsid w:val="00C8638C"/>
    <w:rsid w:val="00C92898"/>
    <w:rsid w:val="00CA2C19"/>
    <w:rsid w:val="00CA3F46"/>
    <w:rsid w:val="00CC4B1E"/>
    <w:rsid w:val="00CC5724"/>
    <w:rsid w:val="00CC6EDE"/>
    <w:rsid w:val="00CD4810"/>
    <w:rsid w:val="00CE08CA"/>
    <w:rsid w:val="00CE4061"/>
    <w:rsid w:val="00CE7514"/>
    <w:rsid w:val="00CF1EB9"/>
    <w:rsid w:val="00D05434"/>
    <w:rsid w:val="00D10141"/>
    <w:rsid w:val="00D12823"/>
    <w:rsid w:val="00D13D6F"/>
    <w:rsid w:val="00D14886"/>
    <w:rsid w:val="00D16C1C"/>
    <w:rsid w:val="00D1775F"/>
    <w:rsid w:val="00D248DE"/>
    <w:rsid w:val="00D36B7C"/>
    <w:rsid w:val="00D5079B"/>
    <w:rsid w:val="00D5302C"/>
    <w:rsid w:val="00D56FF7"/>
    <w:rsid w:val="00D62EBB"/>
    <w:rsid w:val="00D65ACD"/>
    <w:rsid w:val="00D67886"/>
    <w:rsid w:val="00D8542D"/>
    <w:rsid w:val="00D9242E"/>
    <w:rsid w:val="00D92912"/>
    <w:rsid w:val="00DC2190"/>
    <w:rsid w:val="00DC6A71"/>
    <w:rsid w:val="00DE16F3"/>
    <w:rsid w:val="00DE5B46"/>
    <w:rsid w:val="00DF4801"/>
    <w:rsid w:val="00E0357D"/>
    <w:rsid w:val="00E24EC2"/>
    <w:rsid w:val="00E45E6F"/>
    <w:rsid w:val="00E53515"/>
    <w:rsid w:val="00E5468F"/>
    <w:rsid w:val="00E5641A"/>
    <w:rsid w:val="00E71FBA"/>
    <w:rsid w:val="00E7401B"/>
    <w:rsid w:val="00E77CA4"/>
    <w:rsid w:val="00E80431"/>
    <w:rsid w:val="00EA2668"/>
    <w:rsid w:val="00EB0910"/>
    <w:rsid w:val="00EE3145"/>
    <w:rsid w:val="00EE4FAF"/>
    <w:rsid w:val="00EE76CD"/>
    <w:rsid w:val="00EF47A9"/>
    <w:rsid w:val="00EF7436"/>
    <w:rsid w:val="00EF7E7E"/>
    <w:rsid w:val="00F04379"/>
    <w:rsid w:val="00F05C55"/>
    <w:rsid w:val="00F06B42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920E5"/>
    <w:rsid w:val="00FA03FD"/>
    <w:rsid w:val="00FB30F1"/>
    <w:rsid w:val="00FB5792"/>
    <w:rsid w:val="00FC0962"/>
    <w:rsid w:val="00FC0E4D"/>
    <w:rsid w:val="00FC1C7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27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A272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2724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Irena Guna</cp:lastModifiedBy>
  <cp:revision>5</cp:revision>
  <cp:lastPrinted>2023-05-25T07:31:00Z</cp:lastPrinted>
  <dcterms:created xsi:type="dcterms:W3CDTF">2025-05-05T08:55:00Z</dcterms:created>
  <dcterms:modified xsi:type="dcterms:W3CDTF">2025-05-06T13:11:00Z</dcterms:modified>
</cp:coreProperties>
</file>