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6CF22199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</w:t>
      </w:r>
      <w:r w:rsidR="006257C6">
        <w:rPr>
          <w:rFonts w:ascii="Verdana" w:eastAsia="Calibri" w:hAnsi="Verdana"/>
          <w:b/>
          <w:color w:val="0F243E"/>
          <w:sz w:val="22"/>
          <w:szCs w:val="22"/>
        </w:rPr>
        <w:t>34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3AA35B59" w:rsidR="00CB4699" w:rsidRDefault="009851F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627BB1E6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Službi za </w:t>
      </w:r>
      <w:r w:rsidR="006257C6">
        <w:rPr>
          <w:rFonts w:ascii="Verdana" w:eastAsia="Calibri" w:hAnsi="Verdana"/>
          <w:b/>
          <w:color w:val="0F243E"/>
          <w:sz w:val="22"/>
          <w:szCs w:val="22"/>
        </w:rPr>
        <w:t>evropska sredstva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6257C6">
        <w:rPr>
          <w:rFonts w:ascii="Verdana" w:eastAsia="Calibri" w:hAnsi="Verdana"/>
          <w:b/>
          <w:color w:val="0F243E"/>
          <w:sz w:val="22"/>
          <w:szCs w:val="22"/>
        </w:rPr>
        <w:t>3002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E5759C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E5759C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E5759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E5759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E5759C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E5759C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E5759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E5759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6363829" w14:textId="77777777" w:rsidR="006257C6" w:rsidRPr="008E0E95" w:rsidRDefault="006257C6" w:rsidP="006257C6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6257C6" w:rsidRPr="008E0E95" w14:paraId="7E705EE5" w14:textId="77777777" w:rsidTr="00991A46">
        <w:trPr>
          <w:trHeight w:val="519"/>
        </w:trPr>
        <w:tc>
          <w:tcPr>
            <w:tcW w:w="1450" w:type="dxa"/>
          </w:tcPr>
          <w:p w14:paraId="7915692A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45705C28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028C3397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57A3DF27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44B4B6F5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63DBB309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6257C6" w:rsidRPr="008E0E95" w14:paraId="248A81DB" w14:textId="77777777" w:rsidTr="00991A46">
        <w:trPr>
          <w:trHeight w:val="517"/>
        </w:trPr>
        <w:tc>
          <w:tcPr>
            <w:tcW w:w="1450" w:type="dxa"/>
          </w:tcPr>
          <w:p w14:paraId="37F57658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5EC9F13F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0438F194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17987FA1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5064F431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BF8D830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257C6" w:rsidRPr="008E0E95" w14:paraId="18B404A2" w14:textId="77777777" w:rsidTr="00991A46">
        <w:trPr>
          <w:trHeight w:val="517"/>
        </w:trPr>
        <w:tc>
          <w:tcPr>
            <w:tcW w:w="1450" w:type="dxa"/>
          </w:tcPr>
          <w:p w14:paraId="70A46EEB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F402EB2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0C4C504A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66B0D077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83A5E2B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623B518A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257C6" w:rsidRPr="008E0E95" w14:paraId="0E9849C3" w14:textId="77777777" w:rsidTr="00991A46">
        <w:trPr>
          <w:trHeight w:val="517"/>
        </w:trPr>
        <w:tc>
          <w:tcPr>
            <w:tcW w:w="1450" w:type="dxa"/>
          </w:tcPr>
          <w:p w14:paraId="4D228B19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3F2C87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F9C06D8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FBF511B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9973AF9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79BE24D7" w14:textId="77777777" w:rsidR="006257C6" w:rsidRPr="008E0E95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35288D9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1058997E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2053425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0CAE30DB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1950AFE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DD3660D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1FEC7E7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647D830" w14:textId="77777777" w:rsidR="006257C6" w:rsidRDefault="006257C6" w:rsidP="006257C6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6257C6" w14:paraId="3A5DFDED" w14:textId="77777777" w:rsidTr="00991A46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7D3D7928" w14:textId="77777777" w:rsidR="006257C6" w:rsidRDefault="006257C6" w:rsidP="00991A46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6257C6" w14:paraId="7F9591D3" w14:textId="77777777" w:rsidTr="00991A46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3375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962E068" w14:textId="77777777" w:rsidR="00E5759C" w:rsidRPr="00845056" w:rsidRDefault="00E5759C" w:rsidP="00E5759C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Pr="006257C6">
              <w:rPr>
                <w:rFonts w:ascii="Arial" w:hAnsi="Arial" w:cs="Arial"/>
                <w:iCs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6257C6">
              <w:rPr>
                <w:rFonts w:ascii="Arial" w:hAnsi="Arial" w:cs="Arial"/>
                <w:iCs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6257C6">
              <w:rPr>
                <w:rFonts w:ascii="Arial" w:hAnsi="Arial" w:cs="Arial"/>
                <w:iCs/>
                <w:sz w:val="20"/>
                <w:szCs w:val="20"/>
              </w:rPr>
              <w:t xml:space="preserve"> pravne smeri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1479CF8" w14:textId="77777777" w:rsidR="00E5759C" w:rsidRDefault="00E5759C" w:rsidP="00E5759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35DAFDC" w14:textId="5C3055A0" w:rsidR="00E5759C" w:rsidRDefault="00E5759C" w:rsidP="00E5759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4551B8A3" w14:textId="77777777" w:rsidR="00E5759C" w:rsidRDefault="00E5759C" w:rsidP="00E5759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BFBFAF5" w14:textId="412BA6EF" w:rsidR="00D64123" w:rsidRPr="006257C6" w:rsidRDefault="00D64123" w:rsidP="00D64123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 w:rsidRPr="006257C6">
              <w:rPr>
                <w:rFonts w:ascii="Arial" w:hAnsi="Arial" w:cs="Arial"/>
                <w:iCs/>
                <w:sz w:val="20"/>
                <w:szCs w:val="20"/>
              </w:rPr>
              <w:t xml:space="preserve">Poznavanje </w:t>
            </w:r>
            <w:r w:rsidRPr="00D64123">
              <w:rPr>
                <w:rFonts w:ascii="Arial" w:hAnsi="Arial" w:cs="Arial"/>
                <w:iCs/>
                <w:sz w:val="20"/>
                <w:szCs w:val="20"/>
              </w:rPr>
              <w:t>področja načrtovanja, upravljanja in nadzora nad evropskimi sredstvi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4332E3BD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257A992" w14:textId="629AD4F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68E8EFB1" w14:textId="77777777" w:rsidR="00D64123" w:rsidRDefault="00D64123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EB3B242" w14:textId="77777777" w:rsidR="00D64123" w:rsidRDefault="00D64123" w:rsidP="00D6412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ECA7DEC" w14:textId="77777777" w:rsidR="00D64123" w:rsidRDefault="00D64123" w:rsidP="00D6412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94D8873" w14:textId="77777777" w:rsidR="00D64123" w:rsidRDefault="00D64123" w:rsidP="00D6412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E7862B8" w14:textId="77777777" w:rsidR="00D64123" w:rsidRDefault="00D64123" w:rsidP="00D6412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8110CB2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E4ACC43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6014D8C" w14:textId="68B326A0" w:rsidR="006257C6" w:rsidRPr="006257C6" w:rsidRDefault="006257C6" w:rsidP="006257C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 w:rsidRPr="006257C6">
              <w:rPr>
                <w:rFonts w:ascii="Arial" w:hAnsi="Arial" w:cs="Arial"/>
                <w:iCs/>
                <w:sz w:val="20"/>
                <w:szCs w:val="20"/>
              </w:rPr>
              <w:t xml:space="preserve">Poznavanje </w:t>
            </w:r>
            <w:r w:rsidR="00D64123" w:rsidRPr="00D64123">
              <w:rPr>
                <w:rFonts w:ascii="Arial" w:hAnsi="Arial" w:cs="Arial"/>
                <w:iCs/>
                <w:sz w:val="20"/>
                <w:szCs w:val="20"/>
              </w:rPr>
              <w:t>postopkov dodeljevanja javnih sredstev</w:t>
            </w:r>
            <w:r w:rsidR="00D6412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687D9965" w14:textId="77777777" w:rsidR="006257C6" w:rsidRPr="006257C6" w:rsidRDefault="006257C6" w:rsidP="006257C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</w:rPr>
            </w:pPr>
          </w:p>
          <w:p w14:paraId="2B08DCB0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E0703EA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E2DCF6C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E7B2A89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61BD4D6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4C0F461" w14:textId="77777777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96BF085" w14:textId="24090EFC" w:rsidR="006257C6" w:rsidRDefault="006257C6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A90AC59" w14:textId="77777777" w:rsidR="00D64123" w:rsidRDefault="00D64123" w:rsidP="00991A4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0015E8F" w14:textId="77777777" w:rsidR="006257C6" w:rsidRDefault="006257C6" w:rsidP="00D6412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3571D44" w14:textId="5686FA0D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</w:p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E5759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B491B2D" w14:textId="488C2249" w:rsidR="000D1FB2" w:rsidRPr="008F3500" w:rsidRDefault="000D1FB2" w:rsidP="000D1FB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38C3D181" wp14:editId="430C246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2DCFD" id="Raven povezovalnik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EA47AF8" w14:textId="77777777" w:rsidR="000D1FB2" w:rsidRPr="008A4089" w:rsidRDefault="000D1FB2" w:rsidP="000D1FB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170E4BF8" w14:textId="77777777" w:rsidR="000D1FB2" w:rsidRDefault="000D1FB2" w:rsidP="000D1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</w:p>
  <w:p w14:paraId="1A8534B3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01 400 52 00</w:t>
    </w:r>
  </w:p>
  <w:p w14:paraId="03437512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01 400 53 21</w:t>
    </w:r>
  </w:p>
  <w:p w14:paraId="4DEEF64D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gp.mvi@gov.si</w:t>
    </w:r>
  </w:p>
  <w:p w14:paraId="636BBBBE" w14:textId="77777777" w:rsidR="000D1FB2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www.mvi.gov.si</w:t>
    </w: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D1FB2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257C6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B720A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4123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5759C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598</Words>
  <Characters>5910</Characters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2019-06-18T09:04:00Z</cp:lastPrinted>
  <dcterms:created xsi:type="dcterms:W3CDTF">2023-06-12T09:10:00Z</dcterms:created>
  <dcterms:modified xsi:type="dcterms:W3CDTF">2023-06-21T06:04:00Z</dcterms:modified>
</cp:coreProperties>
</file>