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AEF1" w14:textId="6919CDAA" w:rsidR="001126F2" w:rsidRPr="001126F2" w:rsidRDefault="001126F2" w:rsidP="001126F2">
      <w:r w:rsidRPr="001126F2">
        <w:rPr>
          <w:b/>
        </w:rPr>
        <w:t xml:space="preserve">ZADEVA: Obvestilo o končani javni objavi za zasedbo prostega delovnega mesta </w:t>
      </w:r>
      <w:r w:rsidRPr="001126F2">
        <w:rPr>
          <w:b/>
          <w:bCs/>
        </w:rPr>
        <w:t xml:space="preserve">VOZNIK FUNKCIONARJA V </w:t>
      </w:r>
      <w:r w:rsidRPr="001126F2">
        <w:rPr>
          <w:b/>
        </w:rPr>
        <w:t xml:space="preserve">(m/ž) v </w:t>
      </w:r>
      <w:r w:rsidRPr="001126F2">
        <w:rPr>
          <w:b/>
          <w:bCs/>
        </w:rPr>
        <w:t>Kabinetu ministra</w:t>
      </w:r>
      <w:r w:rsidRPr="001126F2">
        <w:rPr>
          <w:bCs/>
        </w:rPr>
        <w:t xml:space="preserve"> </w:t>
      </w:r>
      <w:r w:rsidRPr="001126F2">
        <w:rPr>
          <w:b/>
        </w:rPr>
        <w:t>v Ministrstvu za</w:t>
      </w:r>
      <w:r w:rsidR="009B27D9">
        <w:rPr>
          <w:b/>
        </w:rPr>
        <w:t xml:space="preserve"> vzgojo in</w:t>
      </w:r>
      <w:r w:rsidRPr="001126F2">
        <w:rPr>
          <w:b/>
        </w:rPr>
        <w:t xml:space="preserve"> izobraževanje,  za delovno mesto pod šifro </w:t>
      </w:r>
      <w:r w:rsidRPr="001126F2">
        <w:rPr>
          <w:b/>
          <w:bCs/>
        </w:rPr>
        <w:t>4398</w:t>
      </w:r>
    </w:p>
    <w:p w14:paraId="24F822C1" w14:textId="77777777" w:rsidR="001126F2" w:rsidRPr="001126F2" w:rsidRDefault="001126F2" w:rsidP="001126F2">
      <w:pPr>
        <w:rPr>
          <w:b/>
        </w:rPr>
      </w:pPr>
    </w:p>
    <w:p w14:paraId="5E59F95D" w14:textId="77777777" w:rsidR="001126F2" w:rsidRPr="001126F2" w:rsidRDefault="001126F2" w:rsidP="001126F2"/>
    <w:p w14:paraId="3CC047EA" w14:textId="455137CE" w:rsidR="001126F2" w:rsidRPr="001126F2" w:rsidRDefault="001126F2" w:rsidP="001126F2">
      <w:r w:rsidRPr="001126F2">
        <w:t xml:space="preserve">Obveščamo vas, da je bil(a) na javni objavi za zasedbo prostega delovnega mesta VOZNIK FUNKCIONARJA V (m/ž) Kabinetu ministra v Ministrstvu za </w:t>
      </w:r>
      <w:r w:rsidR="009B27D9">
        <w:t>vzgojo in izobraževanje</w:t>
      </w:r>
      <w:r w:rsidRPr="001126F2">
        <w:rPr>
          <w:bCs/>
        </w:rPr>
        <w:t>, št. javne objave 110-</w:t>
      </w:r>
      <w:r w:rsidR="009B27D9">
        <w:rPr>
          <w:bCs/>
        </w:rPr>
        <w:t>11</w:t>
      </w:r>
      <w:r w:rsidRPr="001126F2">
        <w:rPr>
          <w:bCs/>
        </w:rPr>
        <w:t>/202</w:t>
      </w:r>
      <w:r w:rsidR="009B27D9">
        <w:rPr>
          <w:bCs/>
        </w:rPr>
        <w:t>3</w:t>
      </w:r>
      <w:r w:rsidRPr="001126F2">
        <w:rPr>
          <w:bCs/>
        </w:rPr>
        <w:t xml:space="preserve">, </w:t>
      </w:r>
      <w:r w:rsidRPr="001126F2">
        <w:t>ki je bila dne 2</w:t>
      </w:r>
      <w:r w:rsidR="009B27D9">
        <w:t>7</w:t>
      </w:r>
      <w:r w:rsidRPr="001126F2">
        <w:t xml:space="preserve">. </w:t>
      </w:r>
      <w:r w:rsidR="009B27D9">
        <w:t>2</w:t>
      </w:r>
      <w:r w:rsidRPr="001126F2">
        <w:t>. 202</w:t>
      </w:r>
      <w:r w:rsidR="009B27D9">
        <w:t>3</w:t>
      </w:r>
      <w:r w:rsidRPr="001126F2">
        <w:rPr>
          <w:bCs/>
        </w:rPr>
        <w:t xml:space="preserve"> objavljena na osrednjem spletnem mestu državne uprave in na spletni strani Zavoda RS za zaposlovanje, </w:t>
      </w:r>
      <w:r w:rsidRPr="001126F2">
        <w:t>izbran(a) kandidat(</w:t>
      </w:r>
      <w:proofErr w:type="spellStart"/>
      <w:r w:rsidRPr="001126F2">
        <w:t>ka</w:t>
      </w:r>
      <w:proofErr w:type="spellEnd"/>
      <w:r w:rsidRPr="001126F2">
        <w:t>).</w:t>
      </w:r>
    </w:p>
    <w:p w14:paraId="3793C1C3" w14:textId="77777777" w:rsidR="001126F2" w:rsidRPr="001126F2" w:rsidRDefault="001126F2" w:rsidP="001126F2">
      <w:pPr>
        <w:rPr>
          <w:bCs/>
        </w:rPr>
      </w:pPr>
    </w:p>
    <w:p w14:paraId="3A7D22F1" w14:textId="459056EF" w:rsidR="001126F2" w:rsidRPr="001126F2" w:rsidRDefault="001126F2" w:rsidP="001126F2">
      <w:r w:rsidRPr="001126F2">
        <w:t xml:space="preserve">Dodatne informacije o izvedeni javni objavi daje </w:t>
      </w:r>
      <w:r w:rsidR="009B27D9">
        <w:t>Borut Bajželj</w:t>
      </w:r>
      <w:r w:rsidRPr="001126F2">
        <w:t>, telefon: 01/</w:t>
      </w:r>
      <w:r w:rsidR="009B27D9" w:rsidRPr="009B27D9">
        <w:t>4005674</w:t>
      </w:r>
      <w:r w:rsidRPr="001126F2">
        <w:t>.</w:t>
      </w:r>
    </w:p>
    <w:p w14:paraId="6DB24DDE" w14:textId="77777777" w:rsidR="001126F2" w:rsidRPr="001126F2" w:rsidRDefault="001126F2" w:rsidP="001126F2"/>
    <w:p w14:paraId="6C622113" w14:textId="77777777" w:rsidR="001126F2" w:rsidRPr="001126F2" w:rsidRDefault="001126F2" w:rsidP="001126F2"/>
    <w:p w14:paraId="0B9BD79B" w14:textId="77777777" w:rsidR="001126F2" w:rsidRPr="001126F2" w:rsidRDefault="001126F2" w:rsidP="001126F2"/>
    <w:p w14:paraId="74AB18F7" w14:textId="77777777" w:rsidR="001126F2" w:rsidRPr="001126F2" w:rsidRDefault="001126F2" w:rsidP="001126F2"/>
    <w:p w14:paraId="62E9BCC1" w14:textId="77777777" w:rsidR="001126F2" w:rsidRPr="001126F2" w:rsidRDefault="001126F2" w:rsidP="001126F2">
      <w:r w:rsidRPr="001126F2">
        <w:t>Poslano:</w:t>
      </w:r>
    </w:p>
    <w:p w14:paraId="3BFB3039" w14:textId="77777777" w:rsidR="001126F2" w:rsidRPr="001126F2" w:rsidRDefault="001126F2" w:rsidP="001126F2">
      <w:pPr>
        <w:numPr>
          <w:ilvl w:val="0"/>
          <w:numId w:val="23"/>
        </w:numPr>
      </w:pPr>
      <w:r w:rsidRPr="001126F2">
        <w:t>osrednje spletno mesto državne uprave (http://www.gov.si),</w:t>
      </w:r>
    </w:p>
    <w:p w14:paraId="2E75DB11" w14:textId="77777777" w:rsidR="001126F2" w:rsidRPr="001126F2" w:rsidRDefault="001126F2" w:rsidP="001126F2">
      <w:pPr>
        <w:numPr>
          <w:ilvl w:val="0"/>
          <w:numId w:val="23"/>
        </w:numPr>
      </w:pPr>
      <w:r w:rsidRPr="001126F2">
        <w:t>zbirka dokumentarnega gradiva.</w:t>
      </w:r>
    </w:p>
    <w:p w14:paraId="7A61E547" w14:textId="77777777" w:rsidR="001126F2" w:rsidRPr="001126F2" w:rsidRDefault="001126F2" w:rsidP="001126F2"/>
    <w:p w14:paraId="18A5C749" w14:textId="77777777" w:rsidR="001126F2" w:rsidRPr="001126F2" w:rsidRDefault="001126F2" w:rsidP="001126F2"/>
    <w:p w14:paraId="2ADB03FA" w14:textId="77777777" w:rsidR="001126F2" w:rsidRPr="001126F2" w:rsidRDefault="001126F2" w:rsidP="001126F2"/>
    <w:p w14:paraId="7DED1AAC" w14:textId="77777777" w:rsidR="00650495" w:rsidRPr="001126F2" w:rsidRDefault="00650495" w:rsidP="001126F2"/>
    <w:sectPr w:rsidR="00650495" w:rsidRPr="001126F2" w:rsidSect="005A5A2D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DB56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DB56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DB560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DB560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DB560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8DBE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763364A" w14:textId="77777777" w:rsidR="005A5A2D" w:rsidRDefault="00CF4672" w:rsidP="005A5A2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E335AF8" w14:textId="1A362006" w:rsidR="005A5A2D" w:rsidRPr="005A5A2D" w:rsidRDefault="005A5A2D" w:rsidP="005A5A2D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              </w:t>
    </w:r>
    <w:r w:rsidRPr="005A5A2D">
      <w:rPr>
        <w:rFonts w:cs="Arial"/>
        <w:sz w:val="16"/>
      </w:rPr>
      <w:t>T: 01 400 52 00</w:t>
    </w:r>
  </w:p>
  <w:p w14:paraId="2335CC1D" w14:textId="50D1CB80" w:rsidR="005A5A2D" w:rsidRPr="005A5A2D" w:rsidRDefault="005A5A2D" w:rsidP="005A5A2D">
    <w:pPr>
      <w:pStyle w:val="Glava"/>
      <w:spacing w:line="240" w:lineRule="auto"/>
      <w:rPr>
        <w:rFonts w:cs="Arial"/>
        <w:sz w:val="16"/>
      </w:rPr>
    </w:pPr>
    <w:r w:rsidRPr="005A5A2D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                 </w:t>
    </w:r>
    <w:r w:rsidRPr="005A5A2D">
      <w:rPr>
        <w:rFonts w:cs="Arial"/>
        <w:sz w:val="16"/>
      </w:rPr>
      <w:t xml:space="preserve">F: 01 400 53 21 </w:t>
    </w:r>
  </w:p>
  <w:p w14:paraId="37E41F91" w14:textId="61E43D37" w:rsidR="003702FA" w:rsidRPr="008F3500" w:rsidRDefault="003702FA" w:rsidP="00795E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42193A65" w14:textId="77777777" w:rsidR="00F04B14" w:rsidRPr="008F3500" w:rsidRDefault="00DB560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F0C"/>
    <w:multiLevelType w:val="hybridMultilevel"/>
    <w:tmpl w:val="EAF67404"/>
    <w:lvl w:ilvl="0" w:tplc="01C66FF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830"/>
    <w:multiLevelType w:val="hybridMultilevel"/>
    <w:tmpl w:val="2EC22564"/>
    <w:lvl w:ilvl="0" w:tplc="6D42D87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5DE6"/>
    <w:multiLevelType w:val="hybridMultilevel"/>
    <w:tmpl w:val="DA58EAD6"/>
    <w:lvl w:ilvl="0" w:tplc="2B68B45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436C3"/>
    <w:multiLevelType w:val="hybridMultilevel"/>
    <w:tmpl w:val="EDF0A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4A42"/>
    <w:multiLevelType w:val="hybridMultilevel"/>
    <w:tmpl w:val="A6489A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A59E7"/>
    <w:multiLevelType w:val="hybridMultilevel"/>
    <w:tmpl w:val="A6489A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63CE8"/>
    <w:multiLevelType w:val="hybridMultilevel"/>
    <w:tmpl w:val="BF8AB82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51863"/>
    <w:multiLevelType w:val="hybridMultilevel"/>
    <w:tmpl w:val="B6464FD2"/>
    <w:lvl w:ilvl="0" w:tplc="C582A5E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B13A47"/>
    <w:multiLevelType w:val="hybridMultilevel"/>
    <w:tmpl w:val="B84CD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45E9"/>
    <w:multiLevelType w:val="hybridMultilevel"/>
    <w:tmpl w:val="52C4BA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04BD4"/>
    <w:multiLevelType w:val="hybridMultilevel"/>
    <w:tmpl w:val="52C4BA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6006C0"/>
    <w:multiLevelType w:val="hybridMultilevel"/>
    <w:tmpl w:val="62B2D716"/>
    <w:lvl w:ilvl="0" w:tplc="E8FCC0A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5281D"/>
    <w:multiLevelType w:val="hybridMultilevel"/>
    <w:tmpl w:val="A6489A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D285E"/>
    <w:multiLevelType w:val="hybridMultilevel"/>
    <w:tmpl w:val="36086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4344">
    <w:abstractNumId w:val="18"/>
  </w:num>
  <w:num w:numId="2" w16cid:durableId="635725403">
    <w:abstractNumId w:val="10"/>
  </w:num>
  <w:num w:numId="3" w16cid:durableId="1063217036">
    <w:abstractNumId w:val="13"/>
  </w:num>
  <w:num w:numId="4" w16cid:durableId="1822261049">
    <w:abstractNumId w:val="2"/>
  </w:num>
  <w:num w:numId="5" w16cid:durableId="1124617416">
    <w:abstractNumId w:val="5"/>
  </w:num>
  <w:num w:numId="6" w16cid:durableId="427390436">
    <w:abstractNumId w:val="8"/>
  </w:num>
  <w:num w:numId="7" w16cid:durableId="97601018">
    <w:abstractNumId w:val="7"/>
  </w:num>
  <w:num w:numId="8" w16cid:durableId="1974870369">
    <w:abstractNumId w:val="20"/>
  </w:num>
  <w:num w:numId="9" w16cid:durableId="1429155117">
    <w:abstractNumId w:val="21"/>
  </w:num>
  <w:num w:numId="10" w16cid:durableId="460685013">
    <w:abstractNumId w:val="15"/>
  </w:num>
  <w:num w:numId="11" w16cid:durableId="1676689212">
    <w:abstractNumId w:val="16"/>
  </w:num>
  <w:num w:numId="12" w16cid:durableId="511116409">
    <w:abstractNumId w:val="17"/>
  </w:num>
  <w:num w:numId="13" w16cid:durableId="810486971">
    <w:abstractNumId w:val="22"/>
  </w:num>
  <w:num w:numId="14" w16cid:durableId="883714316">
    <w:abstractNumId w:val="11"/>
  </w:num>
  <w:num w:numId="15" w16cid:durableId="927731202">
    <w:abstractNumId w:val="9"/>
  </w:num>
  <w:num w:numId="16" w16cid:durableId="1351108347">
    <w:abstractNumId w:val="12"/>
  </w:num>
  <w:num w:numId="17" w16cid:durableId="454564732">
    <w:abstractNumId w:val="14"/>
  </w:num>
  <w:num w:numId="18" w16cid:durableId="976027877">
    <w:abstractNumId w:val="6"/>
  </w:num>
  <w:num w:numId="19" w16cid:durableId="1084645310">
    <w:abstractNumId w:val="0"/>
  </w:num>
  <w:num w:numId="20" w16cid:durableId="1785688626">
    <w:abstractNumId w:val="19"/>
  </w:num>
  <w:num w:numId="21" w16cid:durableId="157770127">
    <w:abstractNumId w:val="4"/>
  </w:num>
  <w:num w:numId="22" w16cid:durableId="1104762246">
    <w:abstractNumId w:val="1"/>
  </w:num>
  <w:num w:numId="23" w16cid:durableId="112422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1126F2"/>
    <w:rsid w:val="002D2BEF"/>
    <w:rsid w:val="003702FA"/>
    <w:rsid w:val="004941CD"/>
    <w:rsid w:val="005776BC"/>
    <w:rsid w:val="005A5A2D"/>
    <w:rsid w:val="006052EA"/>
    <w:rsid w:val="00650495"/>
    <w:rsid w:val="00722E8D"/>
    <w:rsid w:val="0079510C"/>
    <w:rsid w:val="00795E41"/>
    <w:rsid w:val="007A64F5"/>
    <w:rsid w:val="008060A2"/>
    <w:rsid w:val="00863AA6"/>
    <w:rsid w:val="008A4089"/>
    <w:rsid w:val="009B27D9"/>
    <w:rsid w:val="00AB660A"/>
    <w:rsid w:val="00B12F1A"/>
    <w:rsid w:val="00C3025A"/>
    <w:rsid w:val="00C74E84"/>
    <w:rsid w:val="00CF4672"/>
    <w:rsid w:val="00CF53B9"/>
    <w:rsid w:val="00DB560C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A5A2D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5A5A2D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5A5A2D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A5A2D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5A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5A5A2D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5A5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A2D"/>
    <w:rPr>
      <w:rFonts w:ascii="Tahoma" w:eastAsia="Times New Roman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5A5A2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A5A2D"/>
    <w:rPr>
      <w:rFonts w:ascii="Arial" w:eastAsia="Times New Roman" w:hAnsi="Arial" w:cs="Times New Roman"/>
      <w:sz w:val="24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D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6D24472C8D42A8FD83F907B2734D" ma:contentTypeVersion="5" ma:contentTypeDescription="Ustvari nov dokument." ma:contentTypeScope="" ma:versionID="04bb79b2e5a81e2e8322a753aeb5695d">
  <xsd:schema xmlns:xsd="http://www.w3.org/2001/XMLSchema" xmlns:xs="http://www.w3.org/2001/XMLSchema" xmlns:p="http://schemas.microsoft.com/office/2006/metadata/properties" xmlns:ns2="1f8e84f3-ef96-4312-9a58-f8fc91998ae7" targetNamespace="http://schemas.microsoft.com/office/2006/metadata/properties" ma:root="true" ma:fieldsID="0f745091388525561f0775ac912259e8" ns2:_=""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C81F44-EE6D-4C68-BE00-FFBB03A3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f8e84f3-ef96-4312-9a58-f8fc91998ae7"/>
  </ds:schemaRefs>
</ds:datastoreItem>
</file>

<file path=customXml/itemProps4.xml><?xml version="1.0" encoding="utf-8"?>
<ds:datastoreItem xmlns:ds="http://schemas.openxmlformats.org/officeDocument/2006/customXml" ds:itemID="{C3FCCE0E-3EE1-4F99-8822-68E993B3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Jožica Šeme</cp:lastModifiedBy>
  <cp:revision>2</cp:revision>
  <cp:lastPrinted>2022-04-20T12:17:00Z</cp:lastPrinted>
  <dcterms:created xsi:type="dcterms:W3CDTF">2023-05-08T08:21:00Z</dcterms:created>
  <dcterms:modified xsi:type="dcterms:W3CDTF">2023-05-08T08:21:00Z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0x010100FA136D24472C8D42A8FD83F907B2734D</vt:lpwstr>
  </property>
</Properties>
</file>