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79CF" w14:textId="77777777" w:rsidR="009A254B" w:rsidRPr="00F825BD" w:rsidRDefault="009A254B" w:rsidP="009A254B">
      <w:pPr>
        <w:pStyle w:val="datumtevilka"/>
        <w:jc w:val="right"/>
      </w:pPr>
      <w:r w:rsidRPr="00F825BD">
        <w:t>Priloga 1</w:t>
      </w:r>
    </w:p>
    <w:p w14:paraId="131ED2B1" w14:textId="77777777" w:rsidR="009A254B" w:rsidRPr="00A8477E" w:rsidRDefault="009A254B" w:rsidP="009A254B">
      <w:pPr>
        <w:pStyle w:val="datumtevilka"/>
      </w:pPr>
    </w:p>
    <w:p w14:paraId="208597A2" w14:textId="77777777" w:rsidR="009A254B" w:rsidRPr="00A8477E" w:rsidRDefault="009A254B" w:rsidP="009A254B">
      <w:pPr>
        <w:pStyle w:val="datumtevilka"/>
        <w:rPr>
          <w:rFonts w:cs="Arial"/>
        </w:rPr>
      </w:pPr>
      <w:r w:rsidRPr="00A8477E">
        <w:t xml:space="preserve">Številka: </w:t>
      </w:r>
      <w:r>
        <w:t>0142-21/2023-2611</w:t>
      </w:r>
      <w:r w:rsidRPr="00A8477E">
        <w:tab/>
      </w:r>
    </w:p>
    <w:p w14:paraId="4016F8B2" w14:textId="5083ED5F" w:rsidR="009A254B" w:rsidRPr="00A8477E" w:rsidRDefault="009A254B" w:rsidP="009A254B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9. 5. 2023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4C4F8C25" w14:textId="77777777" w:rsidR="009A254B" w:rsidRPr="00A8477E" w:rsidRDefault="009A254B" w:rsidP="009A254B">
      <w:pPr>
        <w:pStyle w:val="datumtevilka"/>
        <w:rPr>
          <w:rFonts w:cs="Arial"/>
        </w:rPr>
      </w:pPr>
    </w:p>
    <w:p w14:paraId="22C04C39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638E5F2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0FDA5A72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6CC7F9C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E48665B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A8B6D01" w14:textId="77777777" w:rsidR="009A254B" w:rsidRPr="00A8477E" w:rsidRDefault="009A254B" w:rsidP="009A254B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41E17ED4" w14:textId="77777777" w:rsidR="009A254B" w:rsidRPr="00A8477E" w:rsidRDefault="009A254B" w:rsidP="009A254B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 VARSTVENIH </w:t>
      </w:r>
      <w:r w:rsidRPr="00A8477E">
        <w:rPr>
          <w:rFonts w:cs="Arial"/>
          <w:b/>
          <w:caps/>
          <w:szCs w:val="20"/>
        </w:rPr>
        <w:t>zavodov, ŠIFRA</w:t>
      </w:r>
    </w:p>
    <w:p w14:paraId="02CB5F17" w14:textId="77777777" w:rsidR="009A254B" w:rsidRPr="00A8477E" w:rsidRDefault="009A254B" w:rsidP="009A254B">
      <w:pPr>
        <w:jc w:val="center"/>
        <w:rPr>
          <w:rFonts w:cs="Arial"/>
          <w:szCs w:val="20"/>
        </w:rPr>
      </w:pPr>
    </w:p>
    <w:p w14:paraId="4F0BA130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C33923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317E4345" w14:textId="77777777" w:rsidR="009A254B" w:rsidRDefault="009A254B" w:rsidP="009A254B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53E77360" w14:textId="77777777" w:rsidR="009A254B" w:rsidRDefault="009A254B" w:rsidP="009A254B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9A254B" w:rsidRPr="000C511E" w14:paraId="386A4BA6" w14:textId="77777777" w:rsidTr="00746D61">
        <w:tc>
          <w:tcPr>
            <w:tcW w:w="2302" w:type="dxa"/>
          </w:tcPr>
          <w:p w14:paraId="71420463" w14:textId="77777777" w:rsidR="009A254B" w:rsidRPr="000C511E" w:rsidRDefault="009A254B" w:rsidP="00746D61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CAF33FE" w14:textId="77777777" w:rsidR="009A254B" w:rsidRPr="00692E07" w:rsidRDefault="009A254B" w:rsidP="00746D61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Varstveno delovni center Tončke Hočevar, Vodnikova cesta 56, 1000 Ljubljana</w:t>
            </w:r>
          </w:p>
        </w:tc>
      </w:tr>
      <w:tr w:rsidR="009A254B" w:rsidRPr="000C511E" w14:paraId="3E7A73C9" w14:textId="77777777" w:rsidTr="00746D61">
        <w:tc>
          <w:tcPr>
            <w:tcW w:w="2302" w:type="dxa"/>
          </w:tcPr>
          <w:p w14:paraId="60E4F7DE" w14:textId="77777777" w:rsidR="009A254B" w:rsidRPr="000C511E" w:rsidRDefault="009A254B" w:rsidP="00746D61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4B05F450" w14:textId="77777777" w:rsidR="009A254B" w:rsidRPr="00692E07" w:rsidRDefault="009A254B" w:rsidP="00746D61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AB8ADD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19F34BA2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5A95700" w14:textId="07223802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varstvenega zavoda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 xml:space="preserve"> </w:t>
      </w:r>
      <w:r w:rsidRPr="0052585A">
        <w:rPr>
          <w:rFonts w:cs="Arial"/>
          <w:szCs w:val="20"/>
        </w:rPr>
        <w:t>Varstveno delovni center Tončke Hočevar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 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6C7B69F9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559D6087" w14:textId="77777777" w:rsidR="009A254B" w:rsidRPr="00A8477E" w:rsidRDefault="009A254B" w:rsidP="009A254B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118D0A9D" w14:textId="77777777" w:rsidR="009A254B" w:rsidRPr="00A8477E" w:rsidRDefault="009A254B" w:rsidP="009A254B">
      <w:pPr>
        <w:rPr>
          <w:rFonts w:cs="Arial"/>
          <w:szCs w:val="20"/>
        </w:rPr>
      </w:pPr>
    </w:p>
    <w:p w14:paraId="6ADCEE44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38ADA09D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77F76EE3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6A660215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666AD723" w14:textId="77777777" w:rsidR="009A254B" w:rsidRPr="00912A2A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2BCC4F0E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580190CB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4F1CAB3D" w14:textId="77777777" w:rsidR="009A254B" w:rsidRPr="008E4F4D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19E227CB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41D480D" w14:textId="77777777" w:rsidR="009A254B" w:rsidRDefault="009A254B" w:rsidP="009A254B">
      <w:pPr>
        <w:jc w:val="both"/>
        <w:rPr>
          <w:rFonts w:cs="Arial"/>
          <w:szCs w:val="20"/>
        </w:rPr>
      </w:pPr>
    </w:p>
    <w:p w14:paraId="4261E221" w14:textId="77777777" w:rsidR="009A254B" w:rsidRDefault="009A254B" w:rsidP="009A254B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2CE9CC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161220D6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0827088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3723F37D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940D354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46F84450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3D618236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60CD2097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38682BEE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0F6A1298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73580F7B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456DFB7" w14:textId="6D2687A1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52585A">
        <w:rPr>
          <w:rFonts w:ascii="Helv" w:eastAsia="Calibri" w:hAnsi="Helv" w:cs="Helv"/>
          <w:b/>
          <w:bCs/>
          <w:color w:val="000000"/>
        </w:rPr>
        <w:t>0142-21/2023</w:t>
      </w:r>
      <w:r>
        <w:rPr>
          <w:rFonts w:ascii="Helv" w:eastAsia="Calibri" w:hAnsi="Helv" w:cs="Helv"/>
          <w:b/>
          <w:bCs/>
          <w:color w:val="000000"/>
        </w:rPr>
        <w:t>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Štukljeva </w:t>
      </w:r>
      <w:r>
        <w:rPr>
          <w:rFonts w:cs="Arial"/>
          <w:szCs w:val="20"/>
        </w:rPr>
        <w:t xml:space="preserve">cesta </w:t>
      </w:r>
      <w:r w:rsidRPr="00A8477E">
        <w:rPr>
          <w:rFonts w:cs="Arial"/>
          <w:szCs w:val="20"/>
        </w:rPr>
        <w:t xml:space="preserve">44,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63D13709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C394004" w14:textId="77777777" w:rsidR="009A254B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6B59BAEF" w14:textId="77777777" w:rsidR="009A254B" w:rsidRPr="0052585A" w:rsidRDefault="009A254B" w:rsidP="009A254B">
      <w:pPr>
        <w:jc w:val="both"/>
        <w:rPr>
          <w:rFonts w:cs="Arial"/>
          <w:szCs w:val="20"/>
        </w:rPr>
      </w:pPr>
    </w:p>
    <w:p w14:paraId="6C6548CD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04A6C28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C829296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83E4589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57FE3F5B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FD174CD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317AC825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E5D0DF4" w14:textId="77777777" w:rsidR="009A254B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2ED33AA" w14:textId="77777777" w:rsidR="009A254B" w:rsidRDefault="009A254B" w:rsidP="009A254B">
      <w:pPr>
        <w:jc w:val="both"/>
        <w:rPr>
          <w:rFonts w:cs="Arial"/>
          <w:szCs w:val="20"/>
        </w:rPr>
      </w:pPr>
    </w:p>
    <w:p w14:paraId="40E3DB6C" w14:textId="77777777" w:rsidR="009A254B" w:rsidRDefault="009A254B" w:rsidP="009A254B">
      <w:pPr>
        <w:jc w:val="both"/>
        <w:rPr>
          <w:rFonts w:cs="Arial"/>
          <w:szCs w:val="20"/>
        </w:rPr>
      </w:pPr>
    </w:p>
    <w:p w14:paraId="00658FD6" w14:textId="77777777" w:rsidR="009A254B" w:rsidRDefault="009A254B" w:rsidP="009A254B">
      <w:pPr>
        <w:jc w:val="both"/>
        <w:rPr>
          <w:rFonts w:cs="Arial"/>
          <w:szCs w:val="20"/>
        </w:rPr>
      </w:pPr>
    </w:p>
    <w:p w14:paraId="534BB0CD" w14:textId="77777777" w:rsidR="009A254B" w:rsidRDefault="009A254B" w:rsidP="009A254B">
      <w:pPr>
        <w:jc w:val="both"/>
        <w:rPr>
          <w:rFonts w:cs="Arial"/>
          <w:szCs w:val="20"/>
        </w:rPr>
      </w:pPr>
    </w:p>
    <w:p w14:paraId="19CA7AD3" w14:textId="77777777" w:rsidR="009A254B" w:rsidRDefault="009A254B" w:rsidP="009A254B">
      <w:pPr>
        <w:jc w:val="both"/>
        <w:rPr>
          <w:rFonts w:cs="Arial"/>
          <w:szCs w:val="20"/>
        </w:rPr>
      </w:pPr>
    </w:p>
    <w:p w14:paraId="07D6A40F" w14:textId="77777777" w:rsidR="009A254B" w:rsidRDefault="009A254B" w:rsidP="009A254B">
      <w:pPr>
        <w:jc w:val="both"/>
        <w:rPr>
          <w:rFonts w:cs="Arial"/>
          <w:szCs w:val="20"/>
        </w:rPr>
      </w:pPr>
    </w:p>
    <w:p w14:paraId="506077CA" w14:textId="77777777" w:rsidR="009A254B" w:rsidRDefault="009A254B" w:rsidP="009A254B">
      <w:pPr>
        <w:jc w:val="both"/>
        <w:rPr>
          <w:rFonts w:cs="Arial"/>
          <w:szCs w:val="20"/>
        </w:rPr>
      </w:pPr>
    </w:p>
    <w:p w14:paraId="1FE05DE5" w14:textId="77777777" w:rsidR="009A254B" w:rsidRDefault="009A254B" w:rsidP="009A254B">
      <w:pPr>
        <w:jc w:val="both"/>
        <w:rPr>
          <w:rFonts w:cs="Arial"/>
          <w:szCs w:val="20"/>
        </w:rPr>
      </w:pPr>
    </w:p>
    <w:p w14:paraId="7D7EE80A" w14:textId="77777777" w:rsidR="009A254B" w:rsidRDefault="009A254B" w:rsidP="009A254B">
      <w:pPr>
        <w:jc w:val="both"/>
        <w:rPr>
          <w:rFonts w:cs="Arial"/>
          <w:szCs w:val="20"/>
        </w:rPr>
      </w:pPr>
    </w:p>
    <w:p w14:paraId="0898BD46" w14:textId="77777777" w:rsidR="009A254B" w:rsidRDefault="009A254B" w:rsidP="009A254B">
      <w:pPr>
        <w:jc w:val="both"/>
        <w:rPr>
          <w:rFonts w:cs="Arial"/>
          <w:szCs w:val="20"/>
        </w:rPr>
      </w:pPr>
    </w:p>
    <w:p w14:paraId="66A1E0CC" w14:textId="77777777" w:rsidR="009A254B" w:rsidRDefault="009A254B" w:rsidP="009A254B">
      <w:pPr>
        <w:jc w:val="both"/>
        <w:rPr>
          <w:rFonts w:cs="Arial"/>
          <w:szCs w:val="20"/>
        </w:rPr>
      </w:pPr>
    </w:p>
    <w:p w14:paraId="6B39DF0E" w14:textId="77777777" w:rsidR="009A254B" w:rsidRDefault="009A254B" w:rsidP="009A254B">
      <w:pPr>
        <w:jc w:val="both"/>
        <w:rPr>
          <w:rFonts w:cs="Arial"/>
          <w:szCs w:val="20"/>
        </w:rPr>
      </w:pPr>
    </w:p>
    <w:p w14:paraId="262EF9F9" w14:textId="77777777" w:rsidR="009A254B" w:rsidRDefault="009A254B" w:rsidP="009A254B">
      <w:pPr>
        <w:pStyle w:val="datumtevilka"/>
      </w:pPr>
    </w:p>
    <w:p w14:paraId="73388FDC" w14:textId="77777777" w:rsidR="009A254B" w:rsidRDefault="009A254B" w:rsidP="009A254B"/>
    <w:p w14:paraId="5BF3D2EC" w14:textId="77777777" w:rsidR="009A254B" w:rsidRDefault="009A254B" w:rsidP="009A254B"/>
    <w:p w14:paraId="33EF8612" w14:textId="77777777" w:rsidR="009A254B" w:rsidRPr="00FD49CD" w:rsidRDefault="009A254B" w:rsidP="009A254B">
      <w:pPr>
        <w:rPr>
          <w:vertAlign w:val="subscript"/>
        </w:rPr>
      </w:pPr>
    </w:p>
    <w:p w14:paraId="06F72E52" w14:textId="77777777" w:rsidR="009A254B" w:rsidRDefault="009A254B" w:rsidP="009A254B"/>
    <w:p w14:paraId="53B8A1BB" w14:textId="77777777" w:rsidR="009A254B" w:rsidRDefault="009A254B" w:rsidP="009A254B"/>
    <w:p w14:paraId="0B973415" w14:textId="77777777" w:rsidR="00134D03" w:rsidRDefault="00134D03"/>
    <w:sectPr w:rsidR="00134D03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7146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B"/>
    <w:rsid w:val="00134D03"/>
    <w:rsid w:val="009A254B"/>
    <w:rsid w:val="00B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3AC9"/>
  <w15:chartTrackingRefBased/>
  <w15:docId w15:val="{D96F63D3-8BE5-4239-91FF-20AF52DB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254B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A254B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A254B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A254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4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2023-05-09T11:19:00Z</dcterms:created>
  <dcterms:modified xsi:type="dcterms:W3CDTF">2023-05-09T11:19:00Z</dcterms:modified>
</cp:coreProperties>
</file>