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A90D" w14:textId="1B7F4B6A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A47EAE">
        <w:rPr>
          <w:rFonts w:eastAsia="Calibri" w:cs="Arial"/>
          <w:bCs/>
          <w:color w:val="000000"/>
        </w:rPr>
        <w:t>24</w:t>
      </w:r>
      <w:r w:rsidR="00322C39">
        <w:rPr>
          <w:rFonts w:eastAsia="Calibri" w:cs="Arial"/>
          <w:bCs/>
          <w:color w:val="000000"/>
        </w:rPr>
        <w:t>/2021</w:t>
      </w:r>
    </w:p>
    <w:p w14:paraId="79B032E8" w14:textId="6B51216C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7938DA">
        <w:rPr>
          <w:rFonts w:cs="Arial"/>
        </w:rPr>
        <w:t>2</w:t>
      </w:r>
      <w:r w:rsidR="00C57A18">
        <w:rPr>
          <w:rFonts w:cs="Arial"/>
        </w:rPr>
        <w:t>7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665B89">
        <w:rPr>
          <w:rFonts w:cs="Arial"/>
        </w:rPr>
        <w:t>7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2021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2E8EA1D5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24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1B1C0DF4" w:rsidR="00537BD1" w:rsidRPr="005553A5" w:rsidRDefault="00665B89" w:rsidP="00665B8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dr. Jožeta Potrča Poljčane, </w:t>
            </w:r>
            <w:r w:rsidRPr="00665B89">
              <w:rPr>
                <w:rFonts w:cs="Arial"/>
                <w:b/>
                <w:szCs w:val="20"/>
              </w:rPr>
              <w:t>Potrčeva ul</w:t>
            </w:r>
            <w:r>
              <w:rPr>
                <w:rFonts w:cs="Arial"/>
                <w:b/>
                <w:szCs w:val="20"/>
              </w:rPr>
              <w:t>ica</w:t>
            </w:r>
            <w:r w:rsidRPr="00665B89">
              <w:rPr>
                <w:rFonts w:cs="Arial"/>
                <w:b/>
                <w:szCs w:val="20"/>
              </w:rPr>
              <w:t xml:space="preserve"> 1,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665B89">
              <w:rPr>
                <w:rFonts w:cs="Arial"/>
                <w:b/>
                <w:szCs w:val="20"/>
              </w:rPr>
              <w:t>2319 Poljčane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4EC3F588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665B89">
        <w:rPr>
          <w:rFonts w:cs="Arial"/>
          <w:szCs w:val="20"/>
        </w:rPr>
        <w:t>Dom dr. Jožeta Potrča Poljčane</w:t>
      </w:r>
      <w:r w:rsidR="000407DC" w:rsidRPr="000407D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  <w:r w:rsidR="00C572A1" w:rsidRPr="00013CE8">
        <w:rPr>
          <w:rFonts w:cs="Arial"/>
          <w:color w:val="000000"/>
          <w:szCs w:val="20"/>
        </w:rPr>
        <w:t>V svet zavoda bo izbran 1 predstavnik ustanovitelja.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54C10943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24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  <w:r w:rsidR="002717CF" w:rsidRPr="005553A5">
        <w:rPr>
          <w:rFonts w:cs="Arial"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77777777" w:rsidR="00537BD1" w:rsidRPr="005553A5" w:rsidRDefault="00932D0F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Diana Pernek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diana.pernek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7</w:t>
      </w:r>
      <w:r w:rsidR="006E64E5" w:rsidRPr="005553A5">
        <w:rPr>
          <w:rFonts w:cs="Arial"/>
          <w:szCs w:val="20"/>
        </w:rPr>
        <w:t>7</w:t>
      </w:r>
      <w:r w:rsidR="00020329">
        <w:rPr>
          <w:rFonts w:cs="Arial"/>
          <w:szCs w:val="20"/>
        </w:rPr>
        <w:t xml:space="preserve"> 18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A1F10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23E31"/>
    <w:rsid w:val="00932D0F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72304"/>
    <w:rsid w:val="00C82C05"/>
    <w:rsid w:val="00CD27A6"/>
    <w:rsid w:val="00D05434"/>
    <w:rsid w:val="00D37C00"/>
    <w:rsid w:val="00D542DC"/>
    <w:rsid w:val="00D5676B"/>
    <w:rsid w:val="00DB7FBD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Diana Pernek</cp:lastModifiedBy>
  <cp:revision>4</cp:revision>
  <cp:lastPrinted>2019-10-10T06:34:00Z</cp:lastPrinted>
  <dcterms:created xsi:type="dcterms:W3CDTF">2021-07-27T08:34:00Z</dcterms:created>
  <dcterms:modified xsi:type="dcterms:W3CDTF">2021-07-27T10:31:00Z</dcterms:modified>
</cp:coreProperties>
</file>