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A2D53" w14:textId="42D55728" w:rsidR="00C11FE4" w:rsidRPr="00C11FE4" w:rsidRDefault="00C11FE4" w:rsidP="00EF5770">
      <w:pPr>
        <w:rPr>
          <w:rFonts w:ascii="Arial" w:hAnsi="Arial" w:cs="Arial"/>
          <w:b/>
        </w:rPr>
      </w:pPr>
      <w:bookmarkStart w:id="0" w:name="_GoBack"/>
      <w:bookmarkEnd w:id="0"/>
      <w:r w:rsidRPr="00C11FE4">
        <w:rPr>
          <w:rFonts w:ascii="Arial" w:hAnsi="Arial" w:cs="Arial"/>
          <w:b/>
          <w:noProof/>
        </w:rPr>
        <w:drawing>
          <wp:anchor distT="0" distB="0" distL="114300" distR="114300" simplePos="0" relativeHeight="251660288" behindDoc="0" locked="0" layoutInCell="1" allowOverlap="1" wp14:anchorId="4143FACC" wp14:editId="78D671A9">
            <wp:simplePos x="0" y="0"/>
            <wp:positionH relativeFrom="page">
              <wp:posOffset>4635953</wp:posOffset>
            </wp:positionH>
            <wp:positionV relativeFrom="paragraph">
              <wp:posOffset>-771344</wp:posOffset>
            </wp:positionV>
            <wp:extent cx="2743200" cy="1327785"/>
            <wp:effectExtent l="0" t="0" r="0" b="5715"/>
            <wp:wrapNone/>
            <wp:docPr id="32" name="Slika 32"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327785"/>
                    </a:xfrm>
                    <a:prstGeom prst="rect">
                      <a:avLst/>
                    </a:prstGeom>
                    <a:noFill/>
                    <a:ln>
                      <a:noFill/>
                    </a:ln>
                  </pic:spPr>
                </pic:pic>
              </a:graphicData>
            </a:graphic>
          </wp:anchor>
        </w:drawing>
      </w:r>
      <w:r w:rsidRPr="00C11FE4">
        <w:rPr>
          <w:rFonts w:ascii="Arial" w:hAnsi="Arial" w:cs="Arial"/>
          <w:noProof/>
        </w:rPr>
        <w:drawing>
          <wp:anchor distT="0" distB="0" distL="114300" distR="114300" simplePos="0" relativeHeight="251659264" behindDoc="0" locked="0" layoutInCell="1" allowOverlap="1" wp14:anchorId="4BB0A32B" wp14:editId="6FACD29C">
            <wp:simplePos x="0" y="0"/>
            <wp:positionH relativeFrom="page">
              <wp:posOffset>-7801</wp:posOffset>
            </wp:positionH>
            <wp:positionV relativeFrom="page">
              <wp:posOffset>144417</wp:posOffset>
            </wp:positionV>
            <wp:extent cx="4573045" cy="1028700"/>
            <wp:effectExtent l="0" t="0" r="0" b="0"/>
            <wp:wrapSquare wrapText="bothSides"/>
            <wp:docPr id="33" name="Slika 33"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304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9ABD5" w14:textId="77777777" w:rsidR="00C11FE4" w:rsidRDefault="00C11FE4" w:rsidP="00EF5770">
      <w:pPr>
        <w:rPr>
          <w:rFonts w:ascii="Arial" w:hAnsi="Arial" w:cs="Arial"/>
        </w:rPr>
      </w:pPr>
    </w:p>
    <w:p w14:paraId="0342DD22" w14:textId="77777777" w:rsidR="00C11FE4" w:rsidRPr="00C11FE4" w:rsidRDefault="00C11FE4" w:rsidP="00EF5770">
      <w:pPr>
        <w:rPr>
          <w:rFonts w:ascii="Arial" w:hAnsi="Arial" w:cs="Arial"/>
        </w:rPr>
      </w:pPr>
    </w:p>
    <w:p w14:paraId="2790AA22" w14:textId="3BBF58E1" w:rsidR="00796049" w:rsidRPr="00796049" w:rsidRDefault="00796049" w:rsidP="00796049">
      <w:pPr>
        <w:pStyle w:val="Naslov1"/>
      </w:pPr>
      <w:bookmarkStart w:id="1" w:name="_Toc433637522"/>
      <w:r w:rsidRPr="00796049">
        <w:t>VZOREC VLOGE ZA ODLOČITEV O PODPORI ZA PROJEKT ESS</w:t>
      </w:r>
    </w:p>
    <w:p w14:paraId="0AB16ECC" w14:textId="73DBA13B" w:rsidR="00EF5770" w:rsidRPr="00796049" w:rsidRDefault="00EF5770" w:rsidP="00796049">
      <w:pPr>
        <w:pStyle w:val="Naslov1"/>
      </w:pPr>
      <w:r w:rsidRPr="00796049">
        <w:t>PRILOGA 3</w:t>
      </w:r>
      <w:bookmarkEnd w:id="1"/>
      <w:r w:rsidRPr="00796049">
        <w:t xml:space="preserve"> </w:t>
      </w:r>
    </w:p>
    <w:p w14:paraId="53F450DD" w14:textId="77777777" w:rsidR="00EF5770" w:rsidRPr="00C11FE4" w:rsidRDefault="00EF5770" w:rsidP="00EF5770">
      <w:pPr>
        <w:overflowPunct w:val="0"/>
        <w:autoSpaceDE w:val="0"/>
        <w:autoSpaceDN w:val="0"/>
        <w:adjustRightInd w:val="0"/>
        <w:textAlignment w:val="baseline"/>
        <w:rPr>
          <w:rFonts w:ascii="Arial" w:hAnsi="Arial" w:cs="Arial"/>
          <w:b/>
        </w:rPr>
      </w:pPr>
      <w:r w:rsidRPr="00C11FE4">
        <w:rPr>
          <w:rFonts w:ascii="Arial" w:hAnsi="Arial" w:cs="Arial"/>
          <w:b/>
        </w:rPr>
        <w:t>Vloga za odločitev o podpori za projekt ESS / program, ki ga izvaja upravičenec</w:t>
      </w:r>
    </w:p>
    <w:p w14:paraId="5ECF166F" w14:textId="77777777" w:rsidR="00EF5770" w:rsidRPr="00C11FE4" w:rsidRDefault="00EF5770" w:rsidP="00EF5770">
      <w:pPr>
        <w:rPr>
          <w:rFonts w:ascii="Arial" w:hAnsi="Arial" w:cs="Arial"/>
          <w:b/>
        </w:rPr>
      </w:pPr>
    </w:p>
    <w:p w14:paraId="499C8C98"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Splošni podatki o sodelujočih partnerjih pri izvajanju</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4351"/>
        <w:gridCol w:w="4116"/>
      </w:tblGrid>
      <w:tr w:rsidR="00EF5770" w:rsidRPr="00C11FE4" w14:paraId="5709E5C2" w14:textId="77777777" w:rsidTr="00C93CCA">
        <w:trPr>
          <w:trHeight w:val="396"/>
        </w:trPr>
        <w:tc>
          <w:tcPr>
            <w:tcW w:w="583" w:type="dxa"/>
          </w:tcPr>
          <w:p w14:paraId="15CA8F1E" w14:textId="77777777" w:rsidR="00EF5770" w:rsidRPr="00C11FE4" w:rsidRDefault="00EF5770" w:rsidP="00C93CCA">
            <w:pPr>
              <w:spacing w:line="260" w:lineRule="exact"/>
              <w:rPr>
                <w:rFonts w:ascii="Arial" w:hAnsi="Arial" w:cs="Arial"/>
                <w:b/>
              </w:rPr>
            </w:pPr>
            <w:r w:rsidRPr="00C11FE4">
              <w:rPr>
                <w:rFonts w:ascii="Arial" w:hAnsi="Arial" w:cs="Arial"/>
                <w:b/>
              </w:rPr>
              <w:t>1.1</w:t>
            </w:r>
          </w:p>
        </w:tc>
        <w:tc>
          <w:tcPr>
            <w:tcW w:w="4359" w:type="dxa"/>
          </w:tcPr>
          <w:p w14:paraId="16E13AF5" w14:textId="77777777" w:rsidR="00EF5770" w:rsidRPr="00C11FE4" w:rsidRDefault="00EF5770" w:rsidP="00C93CCA">
            <w:pPr>
              <w:spacing w:line="260" w:lineRule="exact"/>
              <w:rPr>
                <w:rFonts w:ascii="Arial" w:hAnsi="Arial" w:cs="Arial"/>
                <w:b/>
              </w:rPr>
            </w:pPr>
            <w:r w:rsidRPr="00C11FE4">
              <w:rPr>
                <w:rFonts w:ascii="Arial" w:hAnsi="Arial" w:cs="Arial"/>
                <w:b/>
              </w:rPr>
              <w:t>Naslov operacije (projekta/programa, ki ga izvaja upravičenec)</w:t>
            </w:r>
          </w:p>
        </w:tc>
        <w:tc>
          <w:tcPr>
            <w:tcW w:w="4131" w:type="dxa"/>
          </w:tcPr>
          <w:p w14:paraId="599F804D" w14:textId="77777777" w:rsidR="00EF5770" w:rsidRPr="00C11FE4" w:rsidRDefault="00EF5770" w:rsidP="00C93CCA">
            <w:pPr>
              <w:spacing w:line="260" w:lineRule="exact"/>
              <w:rPr>
                <w:rFonts w:ascii="Arial" w:hAnsi="Arial" w:cs="Arial"/>
                <w:b/>
              </w:rPr>
            </w:pPr>
          </w:p>
        </w:tc>
      </w:tr>
      <w:tr w:rsidR="00EF5770" w:rsidRPr="00C11FE4" w14:paraId="3865DB1B" w14:textId="77777777" w:rsidTr="00C93CCA">
        <w:tc>
          <w:tcPr>
            <w:tcW w:w="583" w:type="dxa"/>
          </w:tcPr>
          <w:p w14:paraId="31C030E0" w14:textId="77777777" w:rsidR="00EF5770" w:rsidRPr="00C11FE4" w:rsidRDefault="00EF5770" w:rsidP="00C93CCA">
            <w:pPr>
              <w:spacing w:line="260" w:lineRule="exact"/>
              <w:rPr>
                <w:rFonts w:ascii="Arial" w:hAnsi="Arial" w:cs="Arial"/>
                <w:b/>
              </w:rPr>
            </w:pPr>
            <w:r w:rsidRPr="00C11FE4">
              <w:rPr>
                <w:rFonts w:ascii="Arial" w:hAnsi="Arial" w:cs="Arial"/>
                <w:b/>
              </w:rPr>
              <w:t>1.2</w:t>
            </w:r>
          </w:p>
        </w:tc>
        <w:tc>
          <w:tcPr>
            <w:tcW w:w="4359" w:type="dxa"/>
          </w:tcPr>
          <w:p w14:paraId="351FBC58" w14:textId="77777777" w:rsidR="00EF5770" w:rsidRPr="00C11FE4" w:rsidRDefault="00EF5770" w:rsidP="00C93CCA">
            <w:pPr>
              <w:spacing w:line="260" w:lineRule="exact"/>
              <w:rPr>
                <w:rFonts w:ascii="Arial" w:hAnsi="Arial" w:cs="Arial"/>
                <w:b/>
              </w:rPr>
            </w:pPr>
            <w:r w:rsidRPr="00C11FE4">
              <w:rPr>
                <w:rFonts w:ascii="Arial" w:hAnsi="Arial" w:cs="Arial"/>
                <w:b/>
              </w:rPr>
              <w:t>Prednostna os</w:t>
            </w:r>
          </w:p>
        </w:tc>
        <w:tc>
          <w:tcPr>
            <w:tcW w:w="4131" w:type="dxa"/>
          </w:tcPr>
          <w:p w14:paraId="1D8953F0" w14:textId="77777777" w:rsidR="00EF5770" w:rsidRPr="00C11FE4" w:rsidRDefault="00EF5770" w:rsidP="00C93CCA">
            <w:pPr>
              <w:spacing w:line="260" w:lineRule="exact"/>
              <w:rPr>
                <w:rFonts w:ascii="Arial" w:hAnsi="Arial" w:cs="Arial"/>
                <w:b/>
              </w:rPr>
            </w:pPr>
          </w:p>
        </w:tc>
      </w:tr>
      <w:tr w:rsidR="00EF5770" w:rsidRPr="00C11FE4" w14:paraId="6039E0FB" w14:textId="77777777" w:rsidTr="00C93CCA">
        <w:tc>
          <w:tcPr>
            <w:tcW w:w="583" w:type="dxa"/>
          </w:tcPr>
          <w:p w14:paraId="36936823" w14:textId="77777777" w:rsidR="00EF5770" w:rsidRPr="00C11FE4" w:rsidRDefault="00EF5770" w:rsidP="00C93CCA">
            <w:pPr>
              <w:spacing w:line="260" w:lineRule="exact"/>
              <w:rPr>
                <w:rFonts w:ascii="Arial" w:hAnsi="Arial" w:cs="Arial"/>
                <w:b/>
              </w:rPr>
            </w:pPr>
            <w:r w:rsidRPr="00C11FE4">
              <w:rPr>
                <w:rFonts w:ascii="Arial" w:hAnsi="Arial" w:cs="Arial"/>
                <w:b/>
              </w:rPr>
              <w:t>1.3</w:t>
            </w:r>
          </w:p>
        </w:tc>
        <w:tc>
          <w:tcPr>
            <w:tcW w:w="4359" w:type="dxa"/>
          </w:tcPr>
          <w:p w14:paraId="500ECB93" w14:textId="77777777" w:rsidR="00EF5770" w:rsidRPr="00C11FE4" w:rsidRDefault="00EF5770" w:rsidP="00C93CCA">
            <w:pPr>
              <w:spacing w:line="260" w:lineRule="exact"/>
              <w:rPr>
                <w:rFonts w:ascii="Arial" w:hAnsi="Arial" w:cs="Arial"/>
                <w:b/>
              </w:rPr>
            </w:pPr>
            <w:r w:rsidRPr="00C11FE4">
              <w:rPr>
                <w:rFonts w:ascii="Arial" w:hAnsi="Arial" w:cs="Arial"/>
                <w:b/>
              </w:rPr>
              <w:t>Prednostna naložba</w:t>
            </w:r>
          </w:p>
        </w:tc>
        <w:tc>
          <w:tcPr>
            <w:tcW w:w="4131" w:type="dxa"/>
          </w:tcPr>
          <w:p w14:paraId="62A49D78" w14:textId="77777777" w:rsidR="00EF5770" w:rsidRPr="00C11FE4" w:rsidRDefault="00EF5770" w:rsidP="00C93CCA">
            <w:pPr>
              <w:spacing w:line="260" w:lineRule="exact"/>
              <w:rPr>
                <w:rFonts w:ascii="Arial" w:hAnsi="Arial" w:cs="Arial"/>
                <w:b/>
              </w:rPr>
            </w:pPr>
          </w:p>
        </w:tc>
      </w:tr>
      <w:tr w:rsidR="00EF5770" w:rsidRPr="00C11FE4" w14:paraId="46CE2ADD" w14:textId="77777777" w:rsidTr="00C93CCA">
        <w:tc>
          <w:tcPr>
            <w:tcW w:w="583" w:type="dxa"/>
          </w:tcPr>
          <w:p w14:paraId="2778D59A" w14:textId="77777777" w:rsidR="00EF5770" w:rsidRPr="00C11FE4" w:rsidRDefault="00EF5770" w:rsidP="00C93CCA">
            <w:pPr>
              <w:spacing w:line="260" w:lineRule="exact"/>
              <w:rPr>
                <w:rFonts w:ascii="Arial" w:hAnsi="Arial" w:cs="Arial"/>
                <w:b/>
              </w:rPr>
            </w:pPr>
            <w:r w:rsidRPr="00C11FE4">
              <w:rPr>
                <w:rFonts w:ascii="Arial" w:hAnsi="Arial" w:cs="Arial"/>
                <w:b/>
              </w:rPr>
              <w:t>1.4</w:t>
            </w:r>
          </w:p>
        </w:tc>
        <w:tc>
          <w:tcPr>
            <w:tcW w:w="4359" w:type="dxa"/>
          </w:tcPr>
          <w:p w14:paraId="61A7354F" w14:textId="77777777" w:rsidR="00EF5770" w:rsidRPr="00C11FE4" w:rsidRDefault="00EF5770" w:rsidP="00C93CCA">
            <w:pPr>
              <w:spacing w:line="260" w:lineRule="exact"/>
              <w:rPr>
                <w:rFonts w:ascii="Arial" w:hAnsi="Arial" w:cs="Arial"/>
                <w:b/>
              </w:rPr>
            </w:pPr>
            <w:r w:rsidRPr="00C11FE4">
              <w:rPr>
                <w:rFonts w:ascii="Arial" w:hAnsi="Arial" w:cs="Arial"/>
                <w:b/>
              </w:rPr>
              <w:t>Specifični cilj</w:t>
            </w:r>
          </w:p>
        </w:tc>
        <w:tc>
          <w:tcPr>
            <w:tcW w:w="4131" w:type="dxa"/>
          </w:tcPr>
          <w:p w14:paraId="66B4F2A9" w14:textId="77777777" w:rsidR="00EF5770" w:rsidRPr="00C11FE4" w:rsidRDefault="00EF5770" w:rsidP="00C93CCA">
            <w:pPr>
              <w:spacing w:line="260" w:lineRule="exact"/>
              <w:rPr>
                <w:rFonts w:ascii="Arial" w:hAnsi="Arial" w:cs="Arial"/>
                <w:b/>
              </w:rPr>
            </w:pPr>
          </w:p>
        </w:tc>
      </w:tr>
      <w:tr w:rsidR="00EF5770" w:rsidRPr="00C11FE4" w14:paraId="480DB54E" w14:textId="77777777" w:rsidTr="00C93CCA">
        <w:tc>
          <w:tcPr>
            <w:tcW w:w="583" w:type="dxa"/>
          </w:tcPr>
          <w:p w14:paraId="6E4F4895" w14:textId="77777777" w:rsidR="00EF5770" w:rsidRPr="00C11FE4" w:rsidRDefault="00EF5770" w:rsidP="00C93CCA">
            <w:pPr>
              <w:spacing w:line="260" w:lineRule="exact"/>
              <w:rPr>
                <w:rFonts w:ascii="Arial" w:hAnsi="Arial" w:cs="Arial"/>
                <w:b/>
              </w:rPr>
            </w:pPr>
            <w:r w:rsidRPr="00C11FE4">
              <w:rPr>
                <w:rFonts w:ascii="Arial" w:hAnsi="Arial" w:cs="Arial"/>
                <w:b/>
              </w:rPr>
              <w:t>1.5</w:t>
            </w:r>
          </w:p>
        </w:tc>
        <w:tc>
          <w:tcPr>
            <w:tcW w:w="4359" w:type="dxa"/>
          </w:tcPr>
          <w:p w14:paraId="72A07656" w14:textId="77777777" w:rsidR="00EF5770" w:rsidRPr="00C11FE4" w:rsidRDefault="00EF5770" w:rsidP="00C93CCA">
            <w:pPr>
              <w:spacing w:line="260" w:lineRule="exact"/>
              <w:rPr>
                <w:rFonts w:ascii="Arial" w:hAnsi="Arial" w:cs="Arial"/>
                <w:b/>
              </w:rPr>
            </w:pPr>
            <w:r w:rsidRPr="00C11FE4">
              <w:rPr>
                <w:rFonts w:ascii="Arial" w:hAnsi="Arial" w:cs="Arial"/>
                <w:b/>
              </w:rPr>
              <w:t xml:space="preserve">Naziv nosilnega posredniškega organa </w:t>
            </w:r>
            <w:r w:rsidRPr="00C11FE4">
              <w:rPr>
                <w:rFonts w:ascii="Arial" w:hAnsi="Arial" w:cs="Arial"/>
              </w:rPr>
              <w:t>(naziv, naslov, odgovorna oseba, telefon, e-pošta, spletna stran)</w:t>
            </w:r>
          </w:p>
        </w:tc>
        <w:tc>
          <w:tcPr>
            <w:tcW w:w="4131" w:type="dxa"/>
          </w:tcPr>
          <w:p w14:paraId="10E8A4FA" w14:textId="77777777" w:rsidR="00EF5770" w:rsidRPr="00C11FE4" w:rsidRDefault="00EF5770" w:rsidP="00C93CCA">
            <w:pPr>
              <w:spacing w:line="260" w:lineRule="exact"/>
              <w:rPr>
                <w:rFonts w:ascii="Arial" w:hAnsi="Arial" w:cs="Arial"/>
                <w:b/>
              </w:rPr>
            </w:pPr>
          </w:p>
        </w:tc>
      </w:tr>
      <w:tr w:rsidR="00EF5770" w:rsidRPr="00C11FE4" w14:paraId="6F384A76" w14:textId="77777777" w:rsidTr="00C93CCA">
        <w:tc>
          <w:tcPr>
            <w:tcW w:w="583" w:type="dxa"/>
          </w:tcPr>
          <w:p w14:paraId="50F14ACD" w14:textId="77777777" w:rsidR="00EF5770" w:rsidRPr="00C11FE4" w:rsidRDefault="00EF5770" w:rsidP="00C93CCA">
            <w:pPr>
              <w:spacing w:line="260" w:lineRule="exact"/>
              <w:rPr>
                <w:rFonts w:ascii="Arial" w:hAnsi="Arial" w:cs="Arial"/>
                <w:b/>
              </w:rPr>
            </w:pPr>
            <w:r w:rsidRPr="00C11FE4">
              <w:rPr>
                <w:rFonts w:ascii="Arial" w:hAnsi="Arial" w:cs="Arial"/>
                <w:b/>
              </w:rPr>
              <w:t>1.6</w:t>
            </w:r>
          </w:p>
        </w:tc>
        <w:tc>
          <w:tcPr>
            <w:tcW w:w="4359" w:type="dxa"/>
          </w:tcPr>
          <w:p w14:paraId="53CF6FAA" w14:textId="77777777" w:rsidR="00EF5770" w:rsidRPr="00C11FE4" w:rsidRDefault="00EF5770" w:rsidP="00C93CCA">
            <w:pPr>
              <w:spacing w:line="260" w:lineRule="exact"/>
              <w:rPr>
                <w:rFonts w:ascii="Arial" w:hAnsi="Arial" w:cs="Arial"/>
                <w:b/>
              </w:rPr>
            </w:pPr>
            <w:r w:rsidRPr="00C11FE4">
              <w:rPr>
                <w:rFonts w:ascii="Arial" w:hAnsi="Arial" w:cs="Arial"/>
                <w:b/>
              </w:rPr>
              <w:t>Naziv sodelujočega posredniškega organa (če je relevantno)</w:t>
            </w:r>
            <w:r w:rsidRPr="00C11FE4">
              <w:rPr>
                <w:rFonts w:ascii="Arial" w:hAnsi="Arial" w:cs="Arial"/>
              </w:rPr>
              <w:t xml:space="preserve"> (naziv, naslov, odgovorna oseba, telefon, e-pošta, spletna stran)</w:t>
            </w:r>
          </w:p>
        </w:tc>
        <w:tc>
          <w:tcPr>
            <w:tcW w:w="4131" w:type="dxa"/>
          </w:tcPr>
          <w:p w14:paraId="57FBBAC0" w14:textId="77777777" w:rsidR="00EF5770" w:rsidRPr="00C11FE4" w:rsidRDefault="00EF5770" w:rsidP="00C93CCA">
            <w:pPr>
              <w:spacing w:line="260" w:lineRule="exact"/>
              <w:rPr>
                <w:rFonts w:ascii="Arial" w:hAnsi="Arial" w:cs="Arial"/>
                <w:b/>
              </w:rPr>
            </w:pPr>
          </w:p>
        </w:tc>
      </w:tr>
      <w:tr w:rsidR="00EF5770" w:rsidRPr="00C11FE4" w14:paraId="24ACAE44" w14:textId="77777777" w:rsidTr="00C93CCA">
        <w:tc>
          <w:tcPr>
            <w:tcW w:w="583" w:type="dxa"/>
          </w:tcPr>
          <w:p w14:paraId="5D8D9497" w14:textId="77777777" w:rsidR="00EF5770" w:rsidRPr="00C11FE4" w:rsidRDefault="00EF5770" w:rsidP="00C93CCA">
            <w:pPr>
              <w:spacing w:line="260" w:lineRule="exact"/>
              <w:rPr>
                <w:rFonts w:ascii="Arial" w:hAnsi="Arial" w:cs="Arial"/>
                <w:b/>
              </w:rPr>
            </w:pPr>
            <w:r w:rsidRPr="00C11FE4">
              <w:rPr>
                <w:rFonts w:ascii="Arial" w:hAnsi="Arial" w:cs="Arial"/>
                <w:b/>
              </w:rPr>
              <w:t xml:space="preserve">1.8 </w:t>
            </w:r>
          </w:p>
        </w:tc>
        <w:tc>
          <w:tcPr>
            <w:tcW w:w="4359" w:type="dxa"/>
          </w:tcPr>
          <w:p w14:paraId="1B8A4B49" w14:textId="77777777" w:rsidR="00EF5770" w:rsidRPr="00C11FE4" w:rsidRDefault="00EF5770" w:rsidP="00C93CCA">
            <w:pPr>
              <w:spacing w:line="260" w:lineRule="exact"/>
              <w:rPr>
                <w:rFonts w:ascii="Arial" w:hAnsi="Arial" w:cs="Arial"/>
                <w:b/>
              </w:rPr>
            </w:pPr>
            <w:r w:rsidRPr="00C11FE4">
              <w:rPr>
                <w:rFonts w:ascii="Arial" w:hAnsi="Arial" w:cs="Arial"/>
                <w:b/>
              </w:rPr>
              <w:t xml:space="preserve">Naziv upravičenca </w:t>
            </w:r>
            <w:r w:rsidRPr="00C11FE4">
              <w:rPr>
                <w:rFonts w:ascii="Arial" w:hAnsi="Arial" w:cs="Arial"/>
              </w:rPr>
              <w:t>(naziv, naslov, odgovorna oseba, matična številka, telefon, e-pošta, spletna stran)</w:t>
            </w:r>
          </w:p>
        </w:tc>
        <w:tc>
          <w:tcPr>
            <w:tcW w:w="4131" w:type="dxa"/>
          </w:tcPr>
          <w:p w14:paraId="2376EE9C" w14:textId="77777777" w:rsidR="00EF5770" w:rsidRPr="00C11FE4" w:rsidRDefault="00EF5770" w:rsidP="00C93CCA">
            <w:pPr>
              <w:spacing w:line="260" w:lineRule="exact"/>
              <w:rPr>
                <w:rFonts w:ascii="Arial" w:hAnsi="Arial" w:cs="Arial"/>
                <w:b/>
              </w:rPr>
            </w:pPr>
          </w:p>
        </w:tc>
      </w:tr>
      <w:tr w:rsidR="00EF5770" w:rsidRPr="00C11FE4" w14:paraId="18480430" w14:textId="77777777" w:rsidTr="00C93CCA">
        <w:tc>
          <w:tcPr>
            <w:tcW w:w="583" w:type="dxa"/>
          </w:tcPr>
          <w:p w14:paraId="0FA62725" w14:textId="77777777" w:rsidR="00EF5770" w:rsidRPr="00C11FE4" w:rsidRDefault="00EF5770" w:rsidP="00C93CCA">
            <w:pPr>
              <w:spacing w:line="260" w:lineRule="exact"/>
              <w:rPr>
                <w:rFonts w:ascii="Arial" w:hAnsi="Arial" w:cs="Arial"/>
                <w:b/>
              </w:rPr>
            </w:pPr>
            <w:r w:rsidRPr="00C11FE4">
              <w:rPr>
                <w:rFonts w:ascii="Arial" w:hAnsi="Arial" w:cs="Arial"/>
                <w:b/>
              </w:rPr>
              <w:t>1.9</w:t>
            </w:r>
          </w:p>
        </w:tc>
        <w:tc>
          <w:tcPr>
            <w:tcW w:w="4359" w:type="dxa"/>
          </w:tcPr>
          <w:p w14:paraId="74387202" w14:textId="77777777" w:rsidR="00EF5770" w:rsidRPr="00C11FE4" w:rsidRDefault="00EF5770" w:rsidP="00C93CCA">
            <w:pPr>
              <w:spacing w:line="260" w:lineRule="exact"/>
              <w:rPr>
                <w:rFonts w:ascii="Arial" w:hAnsi="Arial" w:cs="Arial"/>
              </w:rPr>
            </w:pPr>
            <w:r w:rsidRPr="00C11FE4">
              <w:rPr>
                <w:rFonts w:ascii="Arial" w:hAnsi="Arial" w:cs="Arial"/>
                <w:b/>
              </w:rPr>
              <w:t xml:space="preserve">Naziv partnerja </w:t>
            </w:r>
          </w:p>
          <w:p w14:paraId="347AA014" w14:textId="77777777" w:rsidR="00EF5770" w:rsidRPr="00C11FE4" w:rsidRDefault="00EF5770" w:rsidP="00C93CCA">
            <w:pPr>
              <w:spacing w:line="260" w:lineRule="exact"/>
              <w:rPr>
                <w:rFonts w:ascii="Arial" w:hAnsi="Arial" w:cs="Arial"/>
              </w:rPr>
            </w:pPr>
            <w:r w:rsidRPr="00C11FE4">
              <w:rPr>
                <w:rFonts w:ascii="Arial" w:hAnsi="Arial" w:cs="Arial"/>
              </w:rPr>
              <w:t>V kolikor upravičenec izvaja operacijo in pri tem sodelujejo partnerji, se izpolni ta rubrika. Po potrebi se rubrika kopira za vse nadaljnje sodelujoče partnerje.</w:t>
            </w:r>
          </w:p>
          <w:p w14:paraId="5F5BE1BA" w14:textId="77777777" w:rsidR="00EF5770" w:rsidRPr="00C11FE4" w:rsidRDefault="00EF5770" w:rsidP="00C93CCA">
            <w:pPr>
              <w:spacing w:line="260" w:lineRule="exact"/>
              <w:rPr>
                <w:rFonts w:ascii="Arial" w:hAnsi="Arial" w:cs="Arial"/>
                <w:b/>
              </w:rPr>
            </w:pPr>
            <w:r w:rsidRPr="00C11FE4">
              <w:rPr>
                <w:rFonts w:ascii="Arial" w:hAnsi="Arial" w:cs="Arial"/>
              </w:rPr>
              <w:t>(naziv, naslov, odgovorna oseba, matična številka, telefon, e-pošta, spletna stran)</w:t>
            </w:r>
          </w:p>
        </w:tc>
        <w:tc>
          <w:tcPr>
            <w:tcW w:w="4131" w:type="dxa"/>
          </w:tcPr>
          <w:p w14:paraId="62EF7AD4" w14:textId="77777777" w:rsidR="00EF5770" w:rsidRPr="00C11FE4" w:rsidRDefault="00EF5770" w:rsidP="00C93CCA">
            <w:pPr>
              <w:spacing w:line="260" w:lineRule="exact"/>
              <w:rPr>
                <w:rFonts w:ascii="Arial" w:hAnsi="Arial" w:cs="Arial"/>
                <w:b/>
              </w:rPr>
            </w:pPr>
          </w:p>
        </w:tc>
      </w:tr>
      <w:tr w:rsidR="00EF5770" w:rsidRPr="00C11FE4" w14:paraId="3176CA9C" w14:textId="77777777" w:rsidTr="00C93CCA">
        <w:tc>
          <w:tcPr>
            <w:tcW w:w="583" w:type="dxa"/>
          </w:tcPr>
          <w:p w14:paraId="1DD571DE" w14:textId="77777777" w:rsidR="00EF5770" w:rsidRPr="00C11FE4" w:rsidRDefault="00EF5770" w:rsidP="00C93CCA">
            <w:pPr>
              <w:spacing w:line="260" w:lineRule="exact"/>
              <w:rPr>
                <w:rFonts w:ascii="Arial" w:hAnsi="Arial" w:cs="Arial"/>
                <w:b/>
              </w:rPr>
            </w:pPr>
            <w:r w:rsidRPr="00C11FE4">
              <w:rPr>
                <w:rFonts w:ascii="Arial" w:hAnsi="Arial" w:cs="Arial"/>
                <w:b/>
              </w:rPr>
              <w:t>1.10</w:t>
            </w:r>
          </w:p>
        </w:tc>
        <w:tc>
          <w:tcPr>
            <w:tcW w:w="4359" w:type="dxa"/>
          </w:tcPr>
          <w:p w14:paraId="207E0F9E" w14:textId="77777777" w:rsidR="00EF5770" w:rsidRPr="00C11FE4" w:rsidRDefault="00EF5770" w:rsidP="00C93CCA">
            <w:pPr>
              <w:spacing w:line="260" w:lineRule="exact"/>
              <w:rPr>
                <w:rFonts w:ascii="Arial" w:hAnsi="Arial" w:cs="Arial"/>
                <w:b/>
              </w:rPr>
            </w:pPr>
            <w:r w:rsidRPr="00C11FE4">
              <w:rPr>
                <w:rFonts w:ascii="Arial" w:hAnsi="Arial" w:cs="Arial"/>
                <w:b/>
              </w:rPr>
              <w:t>Obdobje izvajanja operacije:</w:t>
            </w:r>
          </w:p>
          <w:p w14:paraId="1F29DC32" w14:textId="77777777" w:rsidR="00EF5770" w:rsidRPr="00C11FE4" w:rsidRDefault="00EF5770" w:rsidP="00C93CCA">
            <w:pPr>
              <w:spacing w:line="260" w:lineRule="exact"/>
              <w:rPr>
                <w:rFonts w:ascii="Arial" w:hAnsi="Arial" w:cs="Arial"/>
              </w:rPr>
            </w:pPr>
            <w:r w:rsidRPr="00C11FE4">
              <w:rPr>
                <w:rFonts w:ascii="Arial" w:hAnsi="Arial" w:cs="Arial"/>
                <w:b/>
              </w:rPr>
              <w:t xml:space="preserve">-  </w:t>
            </w:r>
            <w:r w:rsidRPr="00C11FE4">
              <w:rPr>
                <w:rFonts w:ascii="Arial" w:hAnsi="Arial" w:cs="Arial"/>
              </w:rPr>
              <w:t xml:space="preserve">obdobje upravičenosti stroškov upravičenca </w:t>
            </w:r>
            <w:r w:rsidRPr="00C11FE4">
              <w:rPr>
                <w:rFonts w:ascii="Arial" w:hAnsi="Arial" w:cs="Arial"/>
                <w:i/>
              </w:rPr>
              <w:t>(datum izdaje računov, ki so vezani na izvajanje operacije)</w:t>
            </w:r>
          </w:p>
          <w:p w14:paraId="23F11BB2" w14:textId="77777777" w:rsidR="00EF5770" w:rsidRPr="00C11FE4" w:rsidRDefault="00EF5770" w:rsidP="00C93CCA">
            <w:pPr>
              <w:spacing w:line="260" w:lineRule="exact"/>
              <w:rPr>
                <w:rFonts w:ascii="Arial" w:hAnsi="Arial" w:cs="Arial"/>
              </w:rPr>
            </w:pPr>
            <w:r w:rsidRPr="00C11FE4">
              <w:rPr>
                <w:rFonts w:ascii="Arial" w:hAnsi="Arial" w:cs="Arial"/>
              </w:rPr>
              <w:t>-  obdobje upravičenosti izdatkov upravičenca</w:t>
            </w:r>
          </w:p>
          <w:p w14:paraId="73C0319C" w14:textId="77777777" w:rsidR="00EF5770" w:rsidRPr="00C11FE4" w:rsidRDefault="00EF5770" w:rsidP="00C93CCA">
            <w:pPr>
              <w:spacing w:line="260" w:lineRule="exact"/>
              <w:rPr>
                <w:rFonts w:ascii="Arial" w:hAnsi="Arial" w:cs="Arial"/>
                <w:b/>
              </w:rPr>
            </w:pPr>
            <w:r w:rsidRPr="00C11FE4">
              <w:rPr>
                <w:rFonts w:ascii="Arial" w:hAnsi="Arial" w:cs="Arial"/>
                <w:i/>
              </w:rPr>
              <w:t>(datum plačila računov, ki so vezani na izvajanje operacije)</w:t>
            </w:r>
          </w:p>
        </w:tc>
        <w:tc>
          <w:tcPr>
            <w:tcW w:w="4131" w:type="dxa"/>
          </w:tcPr>
          <w:p w14:paraId="2F3C257C" w14:textId="77777777" w:rsidR="00EF5770" w:rsidRPr="00C11FE4" w:rsidRDefault="00EF5770" w:rsidP="00C93CCA">
            <w:pPr>
              <w:spacing w:line="260" w:lineRule="exact"/>
              <w:rPr>
                <w:rFonts w:ascii="Arial" w:hAnsi="Arial" w:cs="Arial"/>
                <w:b/>
              </w:rPr>
            </w:pPr>
          </w:p>
        </w:tc>
      </w:tr>
      <w:tr w:rsidR="00EF5770" w:rsidRPr="00C11FE4" w14:paraId="22940B7A" w14:textId="77777777" w:rsidTr="00C93CCA">
        <w:tc>
          <w:tcPr>
            <w:tcW w:w="583" w:type="dxa"/>
          </w:tcPr>
          <w:p w14:paraId="35477DDE" w14:textId="77777777" w:rsidR="00EF5770" w:rsidRPr="00C11FE4" w:rsidRDefault="00EF5770" w:rsidP="00C93CCA">
            <w:pPr>
              <w:spacing w:line="260" w:lineRule="exact"/>
              <w:rPr>
                <w:rFonts w:ascii="Arial" w:hAnsi="Arial" w:cs="Arial"/>
                <w:b/>
              </w:rPr>
            </w:pPr>
            <w:r w:rsidRPr="00C11FE4">
              <w:rPr>
                <w:rFonts w:ascii="Arial" w:hAnsi="Arial" w:cs="Arial"/>
                <w:b/>
              </w:rPr>
              <w:t>1.11</w:t>
            </w:r>
          </w:p>
        </w:tc>
        <w:tc>
          <w:tcPr>
            <w:tcW w:w="4359" w:type="dxa"/>
          </w:tcPr>
          <w:p w14:paraId="12B47429" w14:textId="77777777" w:rsidR="00EF5770" w:rsidRPr="00C11FE4" w:rsidRDefault="00EF5770" w:rsidP="00C93CCA">
            <w:pPr>
              <w:spacing w:line="260" w:lineRule="exact"/>
              <w:rPr>
                <w:rFonts w:ascii="Arial" w:hAnsi="Arial" w:cs="Arial"/>
                <w:b/>
              </w:rPr>
            </w:pPr>
            <w:r w:rsidRPr="00C11FE4">
              <w:rPr>
                <w:rFonts w:ascii="Arial" w:hAnsi="Arial" w:cs="Arial"/>
                <w:b/>
              </w:rPr>
              <w:t>Vrednost operacije:</w:t>
            </w:r>
          </w:p>
          <w:p w14:paraId="2FD8F973" w14:textId="77777777" w:rsidR="00EF5770" w:rsidRPr="00C11FE4" w:rsidRDefault="00EF5770" w:rsidP="00C93CCA">
            <w:pPr>
              <w:spacing w:line="260" w:lineRule="exact"/>
              <w:rPr>
                <w:rFonts w:ascii="Arial" w:hAnsi="Arial" w:cs="Arial"/>
              </w:rPr>
            </w:pPr>
            <w:r w:rsidRPr="00C11FE4">
              <w:rPr>
                <w:rFonts w:ascii="Arial" w:hAnsi="Arial" w:cs="Arial"/>
                <w:b/>
              </w:rPr>
              <w:t xml:space="preserve">- </w:t>
            </w:r>
            <w:r w:rsidRPr="00C11FE4">
              <w:rPr>
                <w:rFonts w:ascii="Arial" w:hAnsi="Arial" w:cs="Arial"/>
              </w:rPr>
              <w:t>vrednost celotne operacije</w:t>
            </w:r>
          </w:p>
          <w:p w14:paraId="31E67F3A" w14:textId="77777777" w:rsidR="00EF5770" w:rsidRPr="00C11FE4" w:rsidRDefault="00EF5770" w:rsidP="00C93CCA">
            <w:pPr>
              <w:spacing w:line="260" w:lineRule="exact"/>
              <w:rPr>
                <w:rFonts w:ascii="Arial" w:hAnsi="Arial" w:cs="Arial"/>
              </w:rPr>
            </w:pPr>
            <w:r w:rsidRPr="00C11FE4">
              <w:rPr>
                <w:rFonts w:ascii="Arial" w:hAnsi="Arial" w:cs="Arial"/>
              </w:rPr>
              <w:t>- vrednost zaprošenih sredstev</w:t>
            </w:r>
          </w:p>
          <w:p w14:paraId="72ABB4BA" w14:textId="77777777" w:rsidR="00EF5770" w:rsidRPr="00C11FE4" w:rsidRDefault="00EF5770" w:rsidP="00C93CCA">
            <w:pPr>
              <w:spacing w:line="260" w:lineRule="exact"/>
              <w:rPr>
                <w:rFonts w:ascii="Arial" w:hAnsi="Arial" w:cs="Arial"/>
              </w:rPr>
            </w:pPr>
            <w:r w:rsidRPr="00C11FE4">
              <w:rPr>
                <w:rFonts w:ascii="Arial" w:hAnsi="Arial" w:cs="Arial"/>
              </w:rPr>
              <w:t>- vrednost sofinanciranja iz drugih javnih virov</w:t>
            </w:r>
          </w:p>
          <w:p w14:paraId="4041298C" w14:textId="77777777" w:rsidR="00EF5770" w:rsidRPr="00C11FE4" w:rsidRDefault="00EF5770" w:rsidP="00C93CCA">
            <w:pPr>
              <w:spacing w:line="260" w:lineRule="exact"/>
              <w:rPr>
                <w:rFonts w:ascii="Arial" w:hAnsi="Arial" w:cs="Arial"/>
                <w:b/>
              </w:rPr>
            </w:pPr>
            <w:r w:rsidRPr="00C11FE4">
              <w:rPr>
                <w:rFonts w:ascii="Arial" w:hAnsi="Arial" w:cs="Arial"/>
              </w:rPr>
              <w:t>- vrednost zasebnega sofinanciranja</w:t>
            </w:r>
          </w:p>
        </w:tc>
        <w:tc>
          <w:tcPr>
            <w:tcW w:w="4131" w:type="dxa"/>
          </w:tcPr>
          <w:p w14:paraId="1EE3C1F1" w14:textId="77777777" w:rsidR="00EF5770" w:rsidRPr="00C11FE4" w:rsidRDefault="00EF5770" w:rsidP="00C93CCA">
            <w:pPr>
              <w:spacing w:line="260" w:lineRule="exact"/>
              <w:rPr>
                <w:rFonts w:ascii="Arial" w:hAnsi="Arial" w:cs="Arial"/>
                <w:b/>
              </w:rPr>
            </w:pPr>
          </w:p>
        </w:tc>
      </w:tr>
      <w:tr w:rsidR="00EF5770" w:rsidRPr="00C11FE4" w14:paraId="6C3B8F69" w14:textId="77777777" w:rsidTr="00C93CCA">
        <w:tc>
          <w:tcPr>
            <w:tcW w:w="583" w:type="dxa"/>
          </w:tcPr>
          <w:p w14:paraId="24890164" w14:textId="77777777" w:rsidR="00EF5770" w:rsidRPr="00C11FE4" w:rsidRDefault="00EF5770" w:rsidP="00C93CCA">
            <w:pPr>
              <w:spacing w:line="260" w:lineRule="exact"/>
              <w:rPr>
                <w:rFonts w:ascii="Arial" w:hAnsi="Arial" w:cs="Arial"/>
                <w:b/>
              </w:rPr>
            </w:pPr>
            <w:r w:rsidRPr="00C11FE4">
              <w:rPr>
                <w:rFonts w:ascii="Arial" w:hAnsi="Arial" w:cs="Arial"/>
                <w:b/>
              </w:rPr>
              <w:t>1.12</w:t>
            </w:r>
          </w:p>
        </w:tc>
        <w:tc>
          <w:tcPr>
            <w:tcW w:w="4359" w:type="dxa"/>
          </w:tcPr>
          <w:p w14:paraId="37072A67" w14:textId="77777777" w:rsidR="00EF5770" w:rsidRPr="00C11FE4" w:rsidRDefault="00EF5770" w:rsidP="00C93CCA">
            <w:pPr>
              <w:spacing w:line="260" w:lineRule="exact"/>
              <w:rPr>
                <w:rFonts w:ascii="Arial" w:hAnsi="Arial" w:cs="Arial"/>
                <w:b/>
              </w:rPr>
            </w:pPr>
            <w:r w:rsidRPr="00C11FE4">
              <w:rPr>
                <w:rFonts w:ascii="Arial" w:hAnsi="Arial" w:cs="Arial"/>
                <w:b/>
              </w:rPr>
              <w:t>Regija v kateri se izvaja operacija</w:t>
            </w:r>
          </w:p>
          <w:p w14:paraId="28F2796D" w14:textId="77777777" w:rsidR="00EF5770" w:rsidRPr="00C11FE4" w:rsidRDefault="00EF5770" w:rsidP="00C93CCA">
            <w:pPr>
              <w:spacing w:line="260" w:lineRule="exact"/>
              <w:rPr>
                <w:rFonts w:ascii="Arial" w:hAnsi="Arial" w:cs="Arial"/>
              </w:rPr>
            </w:pPr>
            <w:r w:rsidRPr="00C11FE4">
              <w:rPr>
                <w:rFonts w:ascii="Arial" w:hAnsi="Arial" w:cs="Arial"/>
              </w:rPr>
              <w:t>Navesti regije v katerih se bo izvajala operacija. V kolikor se bo operacija izvajala v obeh kohezijskih regijah je potrebno navesti razmerje, ki je podlaga za delitev sredstev in kazalnikov:</w:t>
            </w:r>
          </w:p>
          <w:p w14:paraId="7929136D" w14:textId="77777777" w:rsidR="00EF5770" w:rsidRPr="00C11FE4" w:rsidRDefault="00EF5770" w:rsidP="00C93CCA">
            <w:pPr>
              <w:spacing w:line="260" w:lineRule="exact"/>
              <w:rPr>
                <w:rFonts w:ascii="Arial" w:hAnsi="Arial" w:cs="Arial"/>
              </w:rPr>
            </w:pPr>
          </w:p>
          <w:p w14:paraId="37DB2BB8" w14:textId="77777777" w:rsidR="00EF5770" w:rsidRPr="00C11FE4" w:rsidRDefault="00EF5770" w:rsidP="00C93CCA">
            <w:pPr>
              <w:spacing w:line="260" w:lineRule="exact"/>
              <w:rPr>
                <w:rFonts w:ascii="Arial" w:hAnsi="Arial" w:cs="Arial"/>
              </w:rPr>
            </w:pPr>
            <w:r w:rsidRPr="00C11FE4">
              <w:rPr>
                <w:rFonts w:ascii="Arial" w:hAnsi="Arial" w:cs="Arial"/>
              </w:rPr>
              <w:t>-  KRVS (%)</w:t>
            </w:r>
          </w:p>
          <w:p w14:paraId="6E28F3B4" w14:textId="77777777" w:rsidR="00EF5770" w:rsidRPr="00C11FE4" w:rsidRDefault="00EF5770" w:rsidP="00C93CCA">
            <w:pPr>
              <w:spacing w:line="260" w:lineRule="exact"/>
              <w:rPr>
                <w:rFonts w:ascii="Arial" w:hAnsi="Arial" w:cs="Arial"/>
              </w:rPr>
            </w:pPr>
            <w:r w:rsidRPr="00C11FE4">
              <w:rPr>
                <w:rFonts w:ascii="Arial" w:hAnsi="Arial" w:cs="Arial"/>
              </w:rPr>
              <w:t>-  KRZS (%)</w:t>
            </w:r>
          </w:p>
        </w:tc>
        <w:tc>
          <w:tcPr>
            <w:tcW w:w="4131" w:type="dxa"/>
          </w:tcPr>
          <w:p w14:paraId="341A33A2" w14:textId="77777777" w:rsidR="00EF5770" w:rsidRPr="00C11FE4" w:rsidRDefault="00EF5770" w:rsidP="00C93CCA">
            <w:pPr>
              <w:spacing w:line="260" w:lineRule="exact"/>
              <w:rPr>
                <w:rFonts w:ascii="Arial" w:hAnsi="Arial" w:cs="Arial"/>
                <w:b/>
              </w:rPr>
            </w:pPr>
          </w:p>
        </w:tc>
      </w:tr>
    </w:tbl>
    <w:p w14:paraId="43F9ACE0" w14:textId="77777777" w:rsidR="00EF5770" w:rsidRPr="00C11FE4" w:rsidRDefault="00EF5770" w:rsidP="00EF5770">
      <w:pPr>
        <w:spacing w:line="260" w:lineRule="exact"/>
        <w:rPr>
          <w:rFonts w:ascii="Arial" w:hAnsi="Arial" w:cs="Arial"/>
          <w:b/>
        </w:rPr>
      </w:pPr>
    </w:p>
    <w:p w14:paraId="5C69DF6C"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 xml:space="preserve">Reference </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EF5770" w:rsidRPr="00C11FE4" w14:paraId="27D9B53A" w14:textId="77777777" w:rsidTr="00C93CCA">
        <w:tc>
          <w:tcPr>
            <w:tcW w:w="550" w:type="dxa"/>
          </w:tcPr>
          <w:p w14:paraId="64AD081A" w14:textId="77777777" w:rsidR="00EF5770" w:rsidRPr="00C11FE4" w:rsidRDefault="00EF5770" w:rsidP="00C93CCA">
            <w:pPr>
              <w:spacing w:line="260" w:lineRule="exact"/>
              <w:rPr>
                <w:rFonts w:ascii="Arial" w:hAnsi="Arial" w:cs="Arial"/>
                <w:b/>
              </w:rPr>
            </w:pPr>
            <w:r w:rsidRPr="00C11FE4">
              <w:rPr>
                <w:rFonts w:ascii="Arial" w:hAnsi="Arial" w:cs="Arial"/>
                <w:b/>
              </w:rPr>
              <w:lastRenderedPageBreak/>
              <w:t>2.1</w:t>
            </w:r>
          </w:p>
        </w:tc>
        <w:tc>
          <w:tcPr>
            <w:tcW w:w="4392" w:type="dxa"/>
          </w:tcPr>
          <w:p w14:paraId="5D1CAD6D" w14:textId="77777777" w:rsidR="00EF5770" w:rsidRPr="00C11FE4" w:rsidRDefault="00EF5770" w:rsidP="00C93CCA">
            <w:pPr>
              <w:spacing w:line="260" w:lineRule="exact"/>
              <w:rPr>
                <w:rFonts w:ascii="Arial" w:hAnsi="Arial" w:cs="Arial"/>
              </w:rPr>
            </w:pPr>
            <w:r w:rsidRPr="00C11FE4">
              <w:rPr>
                <w:rFonts w:ascii="Arial" w:hAnsi="Arial" w:cs="Arial"/>
                <w:b/>
              </w:rPr>
              <w:t xml:space="preserve">Reference upravičenca </w:t>
            </w:r>
            <w:r w:rsidRPr="00C11FE4">
              <w:rPr>
                <w:rFonts w:ascii="Arial" w:hAnsi="Arial" w:cs="Arial"/>
              </w:rPr>
              <w:t>(izkušnje na relevantnem področju v zadnjih 3 letih)</w:t>
            </w:r>
          </w:p>
        </w:tc>
        <w:tc>
          <w:tcPr>
            <w:tcW w:w="4131" w:type="dxa"/>
          </w:tcPr>
          <w:p w14:paraId="30362297" w14:textId="77777777" w:rsidR="00EF5770" w:rsidRPr="00C11FE4" w:rsidRDefault="00EF5770" w:rsidP="00C93CCA">
            <w:pPr>
              <w:spacing w:line="260" w:lineRule="exact"/>
              <w:rPr>
                <w:rFonts w:ascii="Arial" w:hAnsi="Arial" w:cs="Arial"/>
                <w:b/>
              </w:rPr>
            </w:pPr>
          </w:p>
        </w:tc>
      </w:tr>
      <w:tr w:rsidR="00EF5770" w:rsidRPr="00C11FE4" w14:paraId="0D1D3B0B" w14:textId="77777777" w:rsidTr="00C93CCA">
        <w:tc>
          <w:tcPr>
            <w:tcW w:w="550" w:type="dxa"/>
          </w:tcPr>
          <w:p w14:paraId="660A38A7" w14:textId="77777777" w:rsidR="00EF5770" w:rsidRPr="00C11FE4" w:rsidRDefault="00EF5770" w:rsidP="00C93CCA">
            <w:pPr>
              <w:spacing w:line="260" w:lineRule="exact"/>
              <w:rPr>
                <w:rFonts w:ascii="Arial" w:hAnsi="Arial" w:cs="Arial"/>
                <w:b/>
              </w:rPr>
            </w:pPr>
            <w:r w:rsidRPr="00C11FE4">
              <w:rPr>
                <w:rFonts w:ascii="Arial" w:hAnsi="Arial" w:cs="Arial"/>
                <w:b/>
              </w:rPr>
              <w:t>2.2</w:t>
            </w:r>
          </w:p>
        </w:tc>
        <w:tc>
          <w:tcPr>
            <w:tcW w:w="4392" w:type="dxa"/>
          </w:tcPr>
          <w:p w14:paraId="312C3C8E" w14:textId="77777777" w:rsidR="00EF5770" w:rsidRPr="00C11FE4" w:rsidRDefault="00EF5770" w:rsidP="00C93CCA">
            <w:pPr>
              <w:spacing w:line="260" w:lineRule="exact"/>
              <w:rPr>
                <w:rFonts w:ascii="Arial" w:hAnsi="Arial" w:cs="Arial"/>
                <w:b/>
              </w:rPr>
            </w:pPr>
            <w:r w:rsidRPr="00C11FE4">
              <w:rPr>
                <w:rFonts w:ascii="Arial" w:hAnsi="Arial" w:cs="Arial"/>
                <w:b/>
              </w:rPr>
              <w:t xml:space="preserve">Podrobnosti o upravičencu in njegovih zmogljivostih za izvajanje operacije </w:t>
            </w:r>
            <w:r w:rsidRPr="00C11FE4">
              <w:rPr>
                <w:rFonts w:ascii="Arial" w:hAnsi="Arial" w:cs="Arial"/>
              </w:rPr>
              <w:t>(tehnične, finančne in institucionalne zmogljivosti)</w:t>
            </w:r>
          </w:p>
        </w:tc>
        <w:tc>
          <w:tcPr>
            <w:tcW w:w="4131" w:type="dxa"/>
          </w:tcPr>
          <w:p w14:paraId="091BDDEB" w14:textId="77777777" w:rsidR="00EF5770" w:rsidRPr="00C11FE4" w:rsidRDefault="00EF5770" w:rsidP="00C93CCA">
            <w:pPr>
              <w:spacing w:line="260" w:lineRule="exact"/>
              <w:rPr>
                <w:rFonts w:ascii="Arial" w:hAnsi="Arial" w:cs="Arial"/>
                <w:b/>
              </w:rPr>
            </w:pPr>
          </w:p>
        </w:tc>
      </w:tr>
      <w:tr w:rsidR="00EF5770" w:rsidRPr="00C11FE4" w14:paraId="50F8B548" w14:textId="77777777" w:rsidTr="00C93CCA">
        <w:tc>
          <w:tcPr>
            <w:tcW w:w="550" w:type="dxa"/>
          </w:tcPr>
          <w:p w14:paraId="356ED117" w14:textId="77777777" w:rsidR="00EF5770" w:rsidRPr="00C11FE4" w:rsidRDefault="00EF5770" w:rsidP="00C93CCA">
            <w:pPr>
              <w:spacing w:line="260" w:lineRule="exact"/>
              <w:rPr>
                <w:rFonts w:ascii="Arial" w:hAnsi="Arial" w:cs="Arial"/>
                <w:b/>
              </w:rPr>
            </w:pPr>
            <w:r w:rsidRPr="00C11FE4">
              <w:rPr>
                <w:rFonts w:ascii="Arial" w:hAnsi="Arial" w:cs="Arial"/>
                <w:b/>
              </w:rPr>
              <w:t>2.3</w:t>
            </w:r>
          </w:p>
        </w:tc>
        <w:tc>
          <w:tcPr>
            <w:tcW w:w="4392" w:type="dxa"/>
          </w:tcPr>
          <w:p w14:paraId="77582CC1" w14:textId="77777777" w:rsidR="00EF5770" w:rsidRPr="00C11FE4" w:rsidRDefault="00EF5770" w:rsidP="00C93CCA">
            <w:pPr>
              <w:spacing w:line="260" w:lineRule="exact"/>
              <w:rPr>
                <w:rFonts w:ascii="Arial" w:hAnsi="Arial" w:cs="Arial"/>
                <w:b/>
              </w:rPr>
            </w:pPr>
            <w:r w:rsidRPr="00C11FE4">
              <w:rPr>
                <w:rFonts w:ascii="Arial" w:hAnsi="Arial" w:cs="Arial"/>
                <w:b/>
              </w:rPr>
              <w:t xml:space="preserve">Reference partnerjev </w:t>
            </w:r>
            <w:r w:rsidRPr="00C11FE4">
              <w:rPr>
                <w:rFonts w:ascii="Arial" w:hAnsi="Arial" w:cs="Arial"/>
              </w:rPr>
              <w:t>(izkušnje na relevantnem področju v zadnjih 3 letih)</w:t>
            </w:r>
          </w:p>
        </w:tc>
        <w:tc>
          <w:tcPr>
            <w:tcW w:w="4131" w:type="dxa"/>
          </w:tcPr>
          <w:p w14:paraId="0CB9DA4F" w14:textId="77777777" w:rsidR="00EF5770" w:rsidRPr="00C11FE4" w:rsidRDefault="00EF5770" w:rsidP="00C93CCA">
            <w:pPr>
              <w:spacing w:line="260" w:lineRule="exact"/>
              <w:rPr>
                <w:rFonts w:ascii="Arial" w:hAnsi="Arial" w:cs="Arial"/>
                <w:b/>
              </w:rPr>
            </w:pPr>
          </w:p>
        </w:tc>
      </w:tr>
      <w:tr w:rsidR="00EF5770" w:rsidRPr="00C11FE4" w14:paraId="4171845C" w14:textId="77777777" w:rsidTr="00C93CCA">
        <w:tc>
          <w:tcPr>
            <w:tcW w:w="550" w:type="dxa"/>
          </w:tcPr>
          <w:p w14:paraId="704F67EA" w14:textId="77777777" w:rsidR="00EF5770" w:rsidRPr="00C11FE4" w:rsidRDefault="00EF5770" w:rsidP="00C93CCA">
            <w:pPr>
              <w:spacing w:line="260" w:lineRule="exact"/>
              <w:rPr>
                <w:rFonts w:ascii="Arial" w:hAnsi="Arial" w:cs="Arial"/>
                <w:b/>
              </w:rPr>
            </w:pPr>
            <w:r w:rsidRPr="00C11FE4">
              <w:rPr>
                <w:rFonts w:ascii="Arial" w:hAnsi="Arial" w:cs="Arial"/>
                <w:b/>
              </w:rPr>
              <w:t>2.4</w:t>
            </w:r>
          </w:p>
        </w:tc>
        <w:tc>
          <w:tcPr>
            <w:tcW w:w="4392" w:type="dxa"/>
          </w:tcPr>
          <w:p w14:paraId="31527744" w14:textId="77777777" w:rsidR="00EF5770" w:rsidRPr="00C11FE4" w:rsidRDefault="00EF5770" w:rsidP="00C93CCA">
            <w:pPr>
              <w:spacing w:line="260" w:lineRule="exact"/>
              <w:rPr>
                <w:rFonts w:ascii="Arial" w:hAnsi="Arial" w:cs="Arial"/>
                <w:b/>
              </w:rPr>
            </w:pPr>
            <w:r w:rsidRPr="00C11FE4">
              <w:rPr>
                <w:rFonts w:ascii="Arial" w:hAnsi="Arial" w:cs="Arial"/>
                <w:b/>
              </w:rPr>
              <w:t>Podrobnosti o partnerjih in njihovih zmogljivostih za izvajanje operacije</w:t>
            </w:r>
            <w:r w:rsidRPr="00C11FE4">
              <w:rPr>
                <w:rFonts w:ascii="Arial" w:hAnsi="Arial" w:cs="Arial"/>
              </w:rPr>
              <w:t xml:space="preserve"> (tehnične, finančne in institucionalne zmogljivosti)</w:t>
            </w:r>
          </w:p>
        </w:tc>
        <w:tc>
          <w:tcPr>
            <w:tcW w:w="4131" w:type="dxa"/>
          </w:tcPr>
          <w:p w14:paraId="43B63DE6" w14:textId="77777777" w:rsidR="00EF5770" w:rsidRPr="00C11FE4" w:rsidRDefault="00EF5770" w:rsidP="00C93CCA">
            <w:pPr>
              <w:spacing w:line="260" w:lineRule="exact"/>
              <w:rPr>
                <w:rFonts w:ascii="Arial" w:hAnsi="Arial" w:cs="Arial"/>
                <w:b/>
              </w:rPr>
            </w:pPr>
          </w:p>
        </w:tc>
      </w:tr>
      <w:tr w:rsidR="00EF5770" w:rsidRPr="00C11FE4" w14:paraId="1EE7C23C" w14:textId="77777777" w:rsidTr="00C93CCA">
        <w:tc>
          <w:tcPr>
            <w:tcW w:w="550" w:type="dxa"/>
          </w:tcPr>
          <w:p w14:paraId="3AEF952A" w14:textId="77777777" w:rsidR="00EF5770" w:rsidRPr="00C11FE4" w:rsidRDefault="00EF5770" w:rsidP="00C93CCA">
            <w:pPr>
              <w:spacing w:line="260" w:lineRule="exact"/>
              <w:rPr>
                <w:rFonts w:ascii="Arial" w:hAnsi="Arial" w:cs="Arial"/>
                <w:b/>
              </w:rPr>
            </w:pPr>
            <w:r w:rsidRPr="00C11FE4">
              <w:rPr>
                <w:rFonts w:ascii="Arial" w:hAnsi="Arial" w:cs="Arial"/>
                <w:b/>
              </w:rPr>
              <w:t>2.5</w:t>
            </w:r>
          </w:p>
        </w:tc>
        <w:tc>
          <w:tcPr>
            <w:tcW w:w="4392" w:type="dxa"/>
          </w:tcPr>
          <w:p w14:paraId="143A3AA3" w14:textId="77777777" w:rsidR="00EF5770" w:rsidRPr="00C11FE4" w:rsidRDefault="00EF5770" w:rsidP="00C93CCA">
            <w:pPr>
              <w:spacing w:line="260" w:lineRule="exact"/>
              <w:rPr>
                <w:rFonts w:ascii="Arial" w:hAnsi="Arial" w:cs="Arial"/>
                <w:b/>
              </w:rPr>
            </w:pPr>
            <w:r w:rsidRPr="00C11FE4">
              <w:rPr>
                <w:rFonts w:ascii="Arial" w:hAnsi="Arial" w:cs="Arial"/>
                <w:b/>
              </w:rPr>
              <w:t>Podrobnosti o načinu urejena medsebojna razmerja med upravičencem in partnerji za izvajanje operacije</w:t>
            </w:r>
            <w:r w:rsidRPr="00C11FE4">
              <w:rPr>
                <w:rFonts w:ascii="Arial" w:hAnsi="Arial" w:cs="Arial"/>
              </w:rPr>
              <w:t xml:space="preserve">(izhajajoč iz npr. pravnih podlag, </w:t>
            </w:r>
            <w:proofErr w:type="spellStart"/>
            <w:r w:rsidRPr="00C11FE4">
              <w:rPr>
                <w:rFonts w:ascii="Arial" w:hAnsi="Arial" w:cs="Arial"/>
              </w:rPr>
              <w:t>konzorcijske</w:t>
            </w:r>
            <w:proofErr w:type="spellEnd"/>
            <w:r w:rsidRPr="00C11FE4">
              <w:rPr>
                <w:rFonts w:ascii="Arial" w:hAnsi="Arial" w:cs="Arial"/>
              </w:rPr>
              <w:t xml:space="preserve"> pogodba, ipd.)</w:t>
            </w:r>
          </w:p>
        </w:tc>
        <w:tc>
          <w:tcPr>
            <w:tcW w:w="4131" w:type="dxa"/>
          </w:tcPr>
          <w:p w14:paraId="18E8328B" w14:textId="77777777" w:rsidR="00EF5770" w:rsidRPr="00C11FE4" w:rsidRDefault="00EF5770" w:rsidP="00C93CCA">
            <w:pPr>
              <w:spacing w:line="260" w:lineRule="exact"/>
              <w:rPr>
                <w:rFonts w:ascii="Arial" w:hAnsi="Arial" w:cs="Arial"/>
                <w:b/>
              </w:rPr>
            </w:pPr>
          </w:p>
        </w:tc>
      </w:tr>
    </w:tbl>
    <w:p w14:paraId="3C133311" w14:textId="77777777" w:rsidR="00EF5770" w:rsidRPr="00C11FE4" w:rsidRDefault="00EF5770" w:rsidP="00EF5770">
      <w:pPr>
        <w:spacing w:line="260" w:lineRule="exact"/>
        <w:rPr>
          <w:rFonts w:ascii="Arial" w:hAnsi="Arial" w:cs="Arial"/>
          <w:b/>
        </w:rPr>
      </w:pPr>
    </w:p>
    <w:p w14:paraId="479AE0A7"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Podlaga za neposredno potrditev operacije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EF5770" w:rsidRPr="00C11FE4" w14:paraId="60A73225" w14:textId="77777777" w:rsidTr="00C93CCA">
        <w:tc>
          <w:tcPr>
            <w:tcW w:w="550" w:type="dxa"/>
          </w:tcPr>
          <w:p w14:paraId="1BA93977" w14:textId="77777777" w:rsidR="00EF5770" w:rsidRPr="00C11FE4" w:rsidRDefault="00EF5770" w:rsidP="00C93CCA">
            <w:pPr>
              <w:spacing w:line="260" w:lineRule="exact"/>
              <w:rPr>
                <w:rFonts w:ascii="Arial" w:hAnsi="Arial" w:cs="Arial"/>
                <w:b/>
              </w:rPr>
            </w:pPr>
            <w:r w:rsidRPr="00C11FE4">
              <w:rPr>
                <w:rFonts w:ascii="Arial" w:hAnsi="Arial" w:cs="Arial"/>
                <w:b/>
              </w:rPr>
              <w:t>3.1</w:t>
            </w:r>
          </w:p>
        </w:tc>
        <w:tc>
          <w:tcPr>
            <w:tcW w:w="4392" w:type="dxa"/>
          </w:tcPr>
          <w:p w14:paraId="460E590E" w14:textId="77777777" w:rsidR="00EF5770" w:rsidRPr="00C11FE4" w:rsidRDefault="00EF5770" w:rsidP="00C93CCA">
            <w:pPr>
              <w:spacing w:line="260" w:lineRule="exact"/>
              <w:rPr>
                <w:rFonts w:ascii="Arial" w:hAnsi="Arial" w:cs="Arial"/>
              </w:rPr>
            </w:pPr>
            <w:r w:rsidRPr="00C11FE4">
              <w:rPr>
                <w:rFonts w:ascii="Arial" w:hAnsi="Arial" w:cs="Arial"/>
                <w:b/>
              </w:rPr>
              <w:t>Razlog za neposredno potrditev operacije</w:t>
            </w:r>
            <w:r w:rsidRPr="00C11FE4">
              <w:rPr>
                <w:rFonts w:ascii="Arial" w:hAnsi="Arial" w:cs="Arial"/>
              </w:rPr>
              <w:t xml:space="preserve"> </w:t>
            </w:r>
          </w:p>
          <w:p w14:paraId="2F7B4B39" w14:textId="77777777" w:rsidR="00EF5770" w:rsidRPr="00C11FE4" w:rsidRDefault="00EF5770" w:rsidP="00C93CCA">
            <w:pPr>
              <w:spacing w:line="260" w:lineRule="exact"/>
              <w:rPr>
                <w:rFonts w:ascii="Arial" w:hAnsi="Arial" w:cs="Arial"/>
                <w:b/>
              </w:rPr>
            </w:pPr>
            <w:r w:rsidRPr="00C11FE4">
              <w:rPr>
                <w:rFonts w:ascii="Arial" w:hAnsi="Arial" w:cs="Arial"/>
              </w:rPr>
              <w:t>(razlog v skladu z Uredbo o porabi sredstev evropske kohezijske politike v RS 2014-2020)</w:t>
            </w:r>
          </w:p>
        </w:tc>
        <w:tc>
          <w:tcPr>
            <w:tcW w:w="4131" w:type="dxa"/>
          </w:tcPr>
          <w:p w14:paraId="28019B15" w14:textId="77777777" w:rsidR="00EF5770" w:rsidRPr="00C11FE4" w:rsidRDefault="00EF5770" w:rsidP="00C93CCA">
            <w:pPr>
              <w:spacing w:line="260" w:lineRule="exact"/>
              <w:rPr>
                <w:rFonts w:ascii="Arial" w:hAnsi="Arial" w:cs="Arial"/>
                <w:b/>
              </w:rPr>
            </w:pPr>
          </w:p>
        </w:tc>
      </w:tr>
      <w:tr w:rsidR="00EF5770" w:rsidRPr="00C11FE4" w14:paraId="1C70EF77" w14:textId="77777777" w:rsidTr="00C93CCA">
        <w:tc>
          <w:tcPr>
            <w:tcW w:w="550" w:type="dxa"/>
          </w:tcPr>
          <w:p w14:paraId="093B9428" w14:textId="77777777" w:rsidR="00EF5770" w:rsidRPr="00C11FE4" w:rsidRDefault="00EF5770" w:rsidP="00C93CCA">
            <w:pPr>
              <w:spacing w:line="260" w:lineRule="exact"/>
              <w:rPr>
                <w:rFonts w:ascii="Arial" w:hAnsi="Arial" w:cs="Arial"/>
                <w:b/>
              </w:rPr>
            </w:pPr>
            <w:r w:rsidRPr="00C11FE4">
              <w:rPr>
                <w:rFonts w:ascii="Arial" w:hAnsi="Arial" w:cs="Arial"/>
                <w:b/>
              </w:rPr>
              <w:t>3.2</w:t>
            </w:r>
          </w:p>
        </w:tc>
        <w:tc>
          <w:tcPr>
            <w:tcW w:w="4392" w:type="dxa"/>
          </w:tcPr>
          <w:p w14:paraId="4DAF666C" w14:textId="77777777" w:rsidR="00EF5770" w:rsidRPr="00C11FE4" w:rsidRDefault="00EF5770" w:rsidP="00C93CCA">
            <w:pPr>
              <w:spacing w:line="260" w:lineRule="exact"/>
              <w:rPr>
                <w:rFonts w:ascii="Arial" w:hAnsi="Arial" w:cs="Arial"/>
                <w:b/>
              </w:rPr>
            </w:pPr>
            <w:r w:rsidRPr="00C11FE4">
              <w:rPr>
                <w:rFonts w:ascii="Arial" w:hAnsi="Arial" w:cs="Arial"/>
                <w:b/>
              </w:rPr>
              <w:t>Utemeljitev izbire upravičenca in morebitnih partnerjev, ki bo podlaga za Sklep o izbiri upravičenca</w:t>
            </w:r>
          </w:p>
          <w:p w14:paraId="5CF9174C" w14:textId="77777777" w:rsidR="00EF5770" w:rsidRPr="00C11FE4" w:rsidRDefault="00EF5770" w:rsidP="00C93CCA">
            <w:pPr>
              <w:spacing w:line="260" w:lineRule="exact"/>
              <w:rPr>
                <w:rFonts w:ascii="Arial" w:hAnsi="Arial" w:cs="Arial"/>
              </w:rPr>
            </w:pPr>
            <w:r w:rsidRPr="00C11FE4">
              <w:rPr>
                <w:rFonts w:ascii="Arial" w:hAnsi="Arial" w:cs="Arial"/>
              </w:rPr>
              <w:t xml:space="preserve">(navesti zakonsko </w:t>
            </w:r>
            <w:proofErr w:type="spellStart"/>
            <w:r w:rsidRPr="00C11FE4">
              <w:rPr>
                <w:rFonts w:ascii="Arial" w:hAnsi="Arial" w:cs="Arial"/>
              </w:rPr>
              <w:t>oz</w:t>
            </w:r>
            <w:proofErr w:type="spellEnd"/>
            <w:r w:rsidRPr="00C11FE4">
              <w:rPr>
                <w:rFonts w:ascii="Arial" w:hAnsi="Arial" w:cs="Arial"/>
              </w:rPr>
              <w:t xml:space="preserve"> drugo podlago, na podlagi katere je upravičenec lahko neposredno izbran)</w:t>
            </w:r>
          </w:p>
        </w:tc>
        <w:tc>
          <w:tcPr>
            <w:tcW w:w="4131" w:type="dxa"/>
          </w:tcPr>
          <w:p w14:paraId="5AFFA52F" w14:textId="77777777" w:rsidR="00EF5770" w:rsidRPr="00C11FE4" w:rsidRDefault="00EF5770" w:rsidP="00C93CCA">
            <w:pPr>
              <w:spacing w:line="260" w:lineRule="exact"/>
              <w:rPr>
                <w:rFonts w:ascii="Arial" w:hAnsi="Arial" w:cs="Arial"/>
                <w:b/>
              </w:rPr>
            </w:pPr>
          </w:p>
        </w:tc>
      </w:tr>
      <w:tr w:rsidR="00EF5770" w:rsidRPr="00C11FE4" w14:paraId="4E2CF5BC" w14:textId="77777777" w:rsidTr="00C93CCA">
        <w:tc>
          <w:tcPr>
            <w:tcW w:w="550" w:type="dxa"/>
          </w:tcPr>
          <w:p w14:paraId="339F7795" w14:textId="77777777" w:rsidR="00EF5770" w:rsidRPr="00C11FE4" w:rsidRDefault="00EF5770" w:rsidP="00C93CCA">
            <w:pPr>
              <w:spacing w:line="260" w:lineRule="exact"/>
              <w:rPr>
                <w:rFonts w:ascii="Arial" w:hAnsi="Arial" w:cs="Arial"/>
                <w:b/>
              </w:rPr>
            </w:pPr>
            <w:r w:rsidRPr="00C11FE4">
              <w:rPr>
                <w:rFonts w:ascii="Arial" w:hAnsi="Arial" w:cs="Arial"/>
                <w:b/>
              </w:rPr>
              <w:t>3.3</w:t>
            </w:r>
          </w:p>
        </w:tc>
        <w:tc>
          <w:tcPr>
            <w:tcW w:w="4392" w:type="dxa"/>
          </w:tcPr>
          <w:p w14:paraId="07BB5052" w14:textId="77777777" w:rsidR="00EF5770" w:rsidRPr="00C11FE4" w:rsidRDefault="00EF5770" w:rsidP="00C93CCA">
            <w:pPr>
              <w:spacing w:line="260" w:lineRule="exact"/>
              <w:rPr>
                <w:rFonts w:ascii="Arial" w:hAnsi="Arial" w:cs="Arial"/>
                <w:b/>
              </w:rPr>
            </w:pPr>
            <w:r w:rsidRPr="00C11FE4">
              <w:rPr>
                <w:rFonts w:ascii="Arial" w:hAnsi="Arial" w:cs="Arial"/>
                <w:b/>
              </w:rPr>
              <w:t>Utemeljitev skladnosti s pogoji za ugotavljanje upravičenosti in merili za ocenjevanje</w:t>
            </w:r>
          </w:p>
          <w:p w14:paraId="38050E51" w14:textId="77777777" w:rsidR="00EF5770" w:rsidRPr="00C11FE4" w:rsidRDefault="00EF5770" w:rsidP="00C93CCA">
            <w:pPr>
              <w:spacing w:line="260" w:lineRule="exact"/>
              <w:rPr>
                <w:rFonts w:ascii="Arial" w:hAnsi="Arial" w:cs="Arial"/>
              </w:rPr>
            </w:pPr>
            <w:r w:rsidRPr="00C11FE4">
              <w:rPr>
                <w:rFonts w:ascii="Arial" w:hAnsi="Arial" w:cs="Arial"/>
              </w:rPr>
              <w:t>Skladno z metodologijo se za ustrezne za pogoje za ugotavljanje upravičenosti in merila za ocenjevanje, glede na sprejeta Merila za izbor s strani Odbora za spremljanje, navede izpolnjevanje le teh.</w:t>
            </w:r>
          </w:p>
        </w:tc>
        <w:tc>
          <w:tcPr>
            <w:tcW w:w="4131" w:type="dxa"/>
          </w:tcPr>
          <w:p w14:paraId="3502F991" w14:textId="77777777" w:rsidR="00EF5770" w:rsidRPr="00C11FE4" w:rsidRDefault="00EF5770" w:rsidP="00C93CCA">
            <w:pPr>
              <w:spacing w:line="260" w:lineRule="exact"/>
              <w:rPr>
                <w:rFonts w:ascii="Arial" w:hAnsi="Arial" w:cs="Arial"/>
                <w:b/>
              </w:rPr>
            </w:pPr>
          </w:p>
        </w:tc>
      </w:tr>
    </w:tbl>
    <w:p w14:paraId="2DDC00C5" w14:textId="77777777" w:rsidR="00EF5770" w:rsidRPr="00C11FE4" w:rsidRDefault="00EF5770" w:rsidP="00EF5770">
      <w:pPr>
        <w:spacing w:line="260" w:lineRule="exact"/>
        <w:rPr>
          <w:rFonts w:ascii="Arial" w:hAnsi="Arial" w:cs="Arial"/>
          <w:b/>
        </w:rPr>
      </w:pPr>
    </w:p>
    <w:p w14:paraId="6C164661"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Opis izvajanja 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EF5770" w:rsidRPr="00C11FE4" w14:paraId="27675D89" w14:textId="77777777" w:rsidTr="00C93CCA">
        <w:tc>
          <w:tcPr>
            <w:tcW w:w="534" w:type="dxa"/>
          </w:tcPr>
          <w:p w14:paraId="2D96D5A6" w14:textId="77777777" w:rsidR="00EF5770" w:rsidRPr="00C11FE4" w:rsidRDefault="00EF5770" w:rsidP="00C93CCA">
            <w:pPr>
              <w:spacing w:line="260" w:lineRule="exact"/>
              <w:rPr>
                <w:rFonts w:ascii="Arial" w:hAnsi="Arial" w:cs="Arial"/>
                <w:b/>
              </w:rPr>
            </w:pPr>
            <w:r w:rsidRPr="00C11FE4">
              <w:rPr>
                <w:rFonts w:ascii="Arial" w:hAnsi="Arial" w:cs="Arial"/>
                <w:b/>
              </w:rPr>
              <w:t>4.1</w:t>
            </w:r>
          </w:p>
        </w:tc>
        <w:tc>
          <w:tcPr>
            <w:tcW w:w="4374" w:type="dxa"/>
          </w:tcPr>
          <w:p w14:paraId="0E8F160D" w14:textId="77777777" w:rsidR="00EF5770" w:rsidRPr="00C11FE4" w:rsidRDefault="00EF5770" w:rsidP="00C93CCA">
            <w:pPr>
              <w:spacing w:line="260" w:lineRule="exact"/>
              <w:rPr>
                <w:rFonts w:ascii="Arial" w:hAnsi="Arial" w:cs="Arial"/>
              </w:rPr>
            </w:pPr>
            <w:r w:rsidRPr="00C11FE4">
              <w:rPr>
                <w:rFonts w:ascii="Arial" w:hAnsi="Arial" w:cs="Arial"/>
                <w:b/>
              </w:rPr>
              <w:t xml:space="preserve">Predstavitev okvira </w:t>
            </w:r>
          </w:p>
          <w:p w14:paraId="224DB4E9" w14:textId="77777777" w:rsidR="00EF5770" w:rsidRPr="00C11FE4" w:rsidRDefault="00EF5770" w:rsidP="00C93CCA">
            <w:pPr>
              <w:spacing w:line="260" w:lineRule="exact"/>
              <w:rPr>
                <w:rFonts w:ascii="Arial" w:hAnsi="Arial" w:cs="Arial"/>
                <w:b/>
              </w:rPr>
            </w:pPr>
            <w:r w:rsidRPr="00C11FE4">
              <w:rPr>
                <w:rFonts w:ascii="Arial" w:hAnsi="Arial" w:cs="Arial"/>
              </w:rPr>
              <w:t>Opredeliti je potrebno  pravni, socialni, ekonomski, politični in institucionalni okvir za izvajanje operacije</w:t>
            </w:r>
          </w:p>
        </w:tc>
        <w:tc>
          <w:tcPr>
            <w:tcW w:w="4131" w:type="dxa"/>
          </w:tcPr>
          <w:p w14:paraId="1A220D5D" w14:textId="77777777" w:rsidR="00EF5770" w:rsidRPr="00C11FE4" w:rsidRDefault="00EF5770" w:rsidP="00C93CCA">
            <w:pPr>
              <w:spacing w:line="260" w:lineRule="exact"/>
              <w:rPr>
                <w:rFonts w:ascii="Arial" w:hAnsi="Arial" w:cs="Arial"/>
                <w:b/>
              </w:rPr>
            </w:pPr>
          </w:p>
        </w:tc>
      </w:tr>
      <w:tr w:rsidR="00EF5770" w:rsidRPr="00C11FE4" w14:paraId="47220471" w14:textId="77777777" w:rsidTr="00C93CCA">
        <w:tc>
          <w:tcPr>
            <w:tcW w:w="534" w:type="dxa"/>
          </w:tcPr>
          <w:p w14:paraId="437C25D0" w14:textId="77777777" w:rsidR="00EF5770" w:rsidRPr="00C11FE4" w:rsidRDefault="00EF5770" w:rsidP="00C93CCA">
            <w:pPr>
              <w:spacing w:line="260" w:lineRule="exact"/>
              <w:rPr>
                <w:rFonts w:ascii="Arial" w:hAnsi="Arial" w:cs="Arial"/>
                <w:b/>
              </w:rPr>
            </w:pPr>
            <w:r w:rsidRPr="00C11FE4">
              <w:rPr>
                <w:rFonts w:ascii="Arial" w:hAnsi="Arial" w:cs="Arial"/>
                <w:b/>
              </w:rPr>
              <w:t>4.2</w:t>
            </w:r>
          </w:p>
        </w:tc>
        <w:tc>
          <w:tcPr>
            <w:tcW w:w="4374" w:type="dxa"/>
          </w:tcPr>
          <w:p w14:paraId="0CC37CA0" w14:textId="77777777" w:rsidR="00EF5770" w:rsidRPr="00C11FE4" w:rsidRDefault="00EF5770" w:rsidP="00C93CCA">
            <w:pPr>
              <w:spacing w:line="260" w:lineRule="exact"/>
              <w:rPr>
                <w:rFonts w:ascii="Arial" w:hAnsi="Arial" w:cs="Arial"/>
              </w:rPr>
            </w:pPr>
            <w:r w:rsidRPr="00C11FE4">
              <w:rPr>
                <w:rFonts w:ascii="Arial" w:hAnsi="Arial" w:cs="Arial"/>
                <w:b/>
              </w:rPr>
              <w:t xml:space="preserve">Opredelitev ciljev operacije </w:t>
            </w:r>
          </w:p>
          <w:p w14:paraId="4290B45B" w14:textId="77777777" w:rsidR="00EF5770" w:rsidRPr="00C11FE4" w:rsidRDefault="00EF5770" w:rsidP="00C93CCA">
            <w:pPr>
              <w:spacing w:line="260" w:lineRule="exact"/>
              <w:rPr>
                <w:rFonts w:ascii="Arial" w:hAnsi="Arial" w:cs="Arial"/>
              </w:rPr>
            </w:pPr>
            <w:r w:rsidRPr="00C11FE4">
              <w:rPr>
                <w:rFonts w:ascii="Arial" w:hAnsi="Arial" w:cs="Arial"/>
              </w:rPr>
              <w:t>Navesti je potrebno razloge za predlagano operacijo, obstoječe stanje vključno z navedenimi problemi ter jih povežite z namenom in cilji operacije. Iz navedenega naj bo razvidno kako bo operacija prispevala k reševanju obstoječega stanja. Cilji se čim bolj količinsko opredelijo s pomočjo kazalnikov z izhodiščnimi in ciljnimi vrednostmi.</w:t>
            </w:r>
          </w:p>
        </w:tc>
        <w:tc>
          <w:tcPr>
            <w:tcW w:w="4131" w:type="dxa"/>
          </w:tcPr>
          <w:p w14:paraId="4463E3AC" w14:textId="77777777" w:rsidR="00EF5770" w:rsidRPr="00C11FE4" w:rsidRDefault="00EF5770" w:rsidP="00C93CCA">
            <w:pPr>
              <w:spacing w:line="260" w:lineRule="exact"/>
              <w:rPr>
                <w:rFonts w:ascii="Arial" w:hAnsi="Arial" w:cs="Arial"/>
                <w:b/>
              </w:rPr>
            </w:pPr>
          </w:p>
        </w:tc>
      </w:tr>
      <w:tr w:rsidR="00EF5770" w:rsidRPr="00C11FE4" w14:paraId="58130E50" w14:textId="77777777" w:rsidTr="00C93CCA">
        <w:tc>
          <w:tcPr>
            <w:tcW w:w="534" w:type="dxa"/>
          </w:tcPr>
          <w:p w14:paraId="7F113D69" w14:textId="77777777" w:rsidR="00EF5770" w:rsidRPr="00C11FE4" w:rsidRDefault="00EF5770" w:rsidP="00C93CCA">
            <w:pPr>
              <w:spacing w:line="260" w:lineRule="exact"/>
              <w:rPr>
                <w:rFonts w:ascii="Arial" w:hAnsi="Arial" w:cs="Arial"/>
                <w:b/>
              </w:rPr>
            </w:pPr>
            <w:r w:rsidRPr="00C11FE4">
              <w:rPr>
                <w:rFonts w:ascii="Arial" w:hAnsi="Arial" w:cs="Arial"/>
                <w:b/>
              </w:rPr>
              <w:t>4.3</w:t>
            </w:r>
          </w:p>
        </w:tc>
        <w:tc>
          <w:tcPr>
            <w:tcW w:w="4374" w:type="dxa"/>
          </w:tcPr>
          <w:p w14:paraId="536DE798" w14:textId="77777777" w:rsidR="00EF5770" w:rsidRPr="00C11FE4" w:rsidRDefault="00EF5770" w:rsidP="00C93CCA">
            <w:pPr>
              <w:spacing w:line="260" w:lineRule="exact"/>
              <w:rPr>
                <w:rFonts w:ascii="Arial" w:hAnsi="Arial" w:cs="Arial"/>
                <w:b/>
              </w:rPr>
            </w:pPr>
            <w:r w:rsidRPr="00C11FE4">
              <w:rPr>
                <w:rFonts w:ascii="Arial" w:hAnsi="Arial" w:cs="Arial"/>
                <w:b/>
              </w:rPr>
              <w:t>Ciljne skupine operacije</w:t>
            </w:r>
          </w:p>
          <w:p w14:paraId="3A5A9533" w14:textId="77777777" w:rsidR="00EF5770" w:rsidRPr="00C11FE4" w:rsidRDefault="00EF5770" w:rsidP="00C93CCA">
            <w:pPr>
              <w:spacing w:line="260" w:lineRule="exact"/>
              <w:rPr>
                <w:rFonts w:ascii="Arial" w:hAnsi="Arial" w:cs="Arial"/>
              </w:rPr>
            </w:pPr>
            <w:r w:rsidRPr="00C11FE4">
              <w:rPr>
                <w:rFonts w:ascii="Arial" w:hAnsi="Arial" w:cs="Arial"/>
              </w:rPr>
              <w:t xml:space="preserve">Navesti je potrebno ciljne skupine, ki bodo vključene v izvajanje operacije. Ciljne skupine morajo biti skladne z navedenimi ciljnimi </w:t>
            </w:r>
            <w:r w:rsidRPr="00C11FE4">
              <w:rPr>
                <w:rFonts w:ascii="Arial" w:hAnsi="Arial" w:cs="Arial"/>
              </w:rPr>
              <w:lastRenderedPageBreak/>
              <w:t xml:space="preserve">skupinami v OP, in sicer na ravni specifičnega cilja. </w:t>
            </w:r>
          </w:p>
        </w:tc>
        <w:tc>
          <w:tcPr>
            <w:tcW w:w="4131" w:type="dxa"/>
          </w:tcPr>
          <w:p w14:paraId="401A9D58" w14:textId="77777777" w:rsidR="00EF5770" w:rsidRPr="00C11FE4" w:rsidRDefault="00EF5770" w:rsidP="00C93CCA">
            <w:pPr>
              <w:spacing w:line="260" w:lineRule="exact"/>
              <w:rPr>
                <w:rFonts w:ascii="Arial" w:hAnsi="Arial" w:cs="Arial"/>
                <w:b/>
              </w:rPr>
            </w:pPr>
          </w:p>
        </w:tc>
      </w:tr>
      <w:tr w:rsidR="00EF5770" w:rsidRPr="00C11FE4" w14:paraId="36D51E25" w14:textId="77777777" w:rsidTr="00C93CCA">
        <w:tc>
          <w:tcPr>
            <w:tcW w:w="534" w:type="dxa"/>
          </w:tcPr>
          <w:p w14:paraId="6E18E8A1" w14:textId="77777777" w:rsidR="00EF5770" w:rsidRPr="00C11FE4" w:rsidRDefault="00EF5770" w:rsidP="00C93CCA">
            <w:pPr>
              <w:spacing w:line="260" w:lineRule="exact"/>
              <w:rPr>
                <w:rFonts w:ascii="Arial" w:hAnsi="Arial" w:cs="Arial"/>
                <w:b/>
              </w:rPr>
            </w:pPr>
            <w:r w:rsidRPr="00C11FE4">
              <w:rPr>
                <w:rFonts w:ascii="Arial" w:hAnsi="Arial" w:cs="Arial"/>
                <w:b/>
              </w:rPr>
              <w:lastRenderedPageBreak/>
              <w:t>4.4</w:t>
            </w:r>
          </w:p>
        </w:tc>
        <w:tc>
          <w:tcPr>
            <w:tcW w:w="4374" w:type="dxa"/>
          </w:tcPr>
          <w:p w14:paraId="4CA152F6" w14:textId="77777777" w:rsidR="00EF5770" w:rsidRPr="00C11FE4" w:rsidRDefault="00EF5770" w:rsidP="00C93CCA">
            <w:pPr>
              <w:spacing w:line="260" w:lineRule="exact"/>
              <w:rPr>
                <w:rFonts w:ascii="Arial" w:hAnsi="Arial" w:cs="Arial"/>
                <w:b/>
              </w:rPr>
            </w:pPr>
            <w:r w:rsidRPr="00C11FE4">
              <w:rPr>
                <w:rFonts w:ascii="Arial" w:hAnsi="Arial" w:cs="Arial"/>
                <w:b/>
              </w:rPr>
              <w:t>Opis predvidenih aktivnosti operacije</w:t>
            </w:r>
          </w:p>
          <w:p w14:paraId="63F8858D" w14:textId="77777777" w:rsidR="00EF5770" w:rsidRPr="00C11FE4" w:rsidRDefault="00EF5770" w:rsidP="00C93CCA">
            <w:pPr>
              <w:spacing w:line="260" w:lineRule="exact"/>
              <w:rPr>
                <w:rFonts w:ascii="Arial" w:hAnsi="Arial" w:cs="Arial"/>
                <w:b/>
              </w:rPr>
            </w:pPr>
            <w:r w:rsidRPr="00C11FE4">
              <w:rPr>
                <w:rFonts w:ascii="Arial" w:hAnsi="Arial" w:cs="Arial"/>
              </w:rPr>
              <w:t xml:space="preserve">Navesti je potrebno vse načrtovane aktivnosti operacije ter jih vsebinsko opisati. Prav tako je v primeru več izvajalcev potrebno navesti kdo bo nosilec/odgovoren za izvedbo posamezne aktivnosti. </w:t>
            </w:r>
          </w:p>
        </w:tc>
        <w:tc>
          <w:tcPr>
            <w:tcW w:w="4131" w:type="dxa"/>
          </w:tcPr>
          <w:p w14:paraId="5028586D" w14:textId="77777777" w:rsidR="00EF5770" w:rsidRPr="00C11FE4" w:rsidRDefault="00EF5770" w:rsidP="00C93CCA">
            <w:pPr>
              <w:spacing w:line="260" w:lineRule="exact"/>
              <w:rPr>
                <w:rFonts w:ascii="Arial" w:hAnsi="Arial" w:cs="Arial"/>
                <w:b/>
              </w:rPr>
            </w:pPr>
          </w:p>
        </w:tc>
      </w:tr>
      <w:tr w:rsidR="00EF5770" w:rsidRPr="00C11FE4" w14:paraId="563F4F4B" w14:textId="77777777" w:rsidTr="00C93CCA">
        <w:tc>
          <w:tcPr>
            <w:tcW w:w="534" w:type="dxa"/>
          </w:tcPr>
          <w:p w14:paraId="28F25566" w14:textId="77777777" w:rsidR="00EF5770" w:rsidRPr="00C11FE4" w:rsidRDefault="00EF5770" w:rsidP="00C93CCA">
            <w:pPr>
              <w:spacing w:line="260" w:lineRule="exact"/>
              <w:rPr>
                <w:rFonts w:ascii="Arial" w:hAnsi="Arial" w:cs="Arial"/>
                <w:b/>
              </w:rPr>
            </w:pPr>
            <w:r w:rsidRPr="00C11FE4">
              <w:rPr>
                <w:rFonts w:ascii="Arial" w:hAnsi="Arial" w:cs="Arial"/>
                <w:b/>
              </w:rPr>
              <w:t>4.5</w:t>
            </w:r>
          </w:p>
        </w:tc>
        <w:tc>
          <w:tcPr>
            <w:tcW w:w="4374" w:type="dxa"/>
          </w:tcPr>
          <w:p w14:paraId="73C2E95E" w14:textId="77777777" w:rsidR="00EF5770" w:rsidRPr="00C11FE4" w:rsidRDefault="00EF5770" w:rsidP="00C93CCA">
            <w:pPr>
              <w:spacing w:line="260" w:lineRule="exact"/>
              <w:rPr>
                <w:rFonts w:ascii="Arial" w:hAnsi="Arial" w:cs="Arial"/>
                <w:b/>
              </w:rPr>
            </w:pPr>
            <w:r w:rsidRPr="00C11FE4">
              <w:rPr>
                <w:rFonts w:ascii="Arial" w:hAnsi="Arial" w:cs="Arial"/>
                <w:b/>
              </w:rPr>
              <w:t>Časovni razpored operacije</w:t>
            </w:r>
          </w:p>
          <w:p w14:paraId="177FA7A6" w14:textId="77777777" w:rsidR="00EF5770" w:rsidRPr="00C11FE4" w:rsidRDefault="00EF5770" w:rsidP="00C93CCA">
            <w:pPr>
              <w:spacing w:line="260" w:lineRule="exact"/>
              <w:rPr>
                <w:rFonts w:ascii="Arial" w:hAnsi="Arial" w:cs="Arial"/>
                <w:b/>
              </w:rPr>
            </w:pPr>
            <w:r w:rsidRPr="00C11FE4">
              <w:rPr>
                <w:rFonts w:ascii="Arial" w:hAnsi="Arial" w:cs="Arial"/>
              </w:rPr>
              <w:t xml:space="preserve">Navede se časovni razpored za razvoj in izvedbo celotne operacije s povzetkom razporeda glavnih kategorij aktivnosti. </w:t>
            </w:r>
          </w:p>
        </w:tc>
        <w:tc>
          <w:tcPr>
            <w:tcW w:w="4131" w:type="dxa"/>
          </w:tcPr>
          <w:p w14:paraId="174F3F62" w14:textId="77777777" w:rsidR="00EF5770" w:rsidRPr="00C11FE4" w:rsidRDefault="00EF5770" w:rsidP="00C93CCA">
            <w:pPr>
              <w:spacing w:line="260" w:lineRule="exact"/>
              <w:rPr>
                <w:rFonts w:ascii="Arial" w:hAnsi="Arial" w:cs="Arial"/>
                <w:b/>
              </w:rPr>
            </w:pPr>
          </w:p>
        </w:tc>
      </w:tr>
    </w:tbl>
    <w:p w14:paraId="55D1CF08" w14:textId="77777777" w:rsidR="00EF5770" w:rsidRPr="00C11FE4" w:rsidRDefault="00EF5770" w:rsidP="00EF5770">
      <w:pPr>
        <w:spacing w:line="260" w:lineRule="exact"/>
        <w:rPr>
          <w:rFonts w:ascii="Arial" w:hAnsi="Arial" w:cs="Arial"/>
          <w:b/>
        </w:rPr>
      </w:pPr>
    </w:p>
    <w:p w14:paraId="6D003720"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Utemeljitev predloga 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4346"/>
        <w:gridCol w:w="4087"/>
      </w:tblGrid>
      <w:tr w:rsidR="00EF5770" w:rsidRPr="00C11FE4" w14:paraId="45957ECA" w14:textId="77777777" w:rsidTr="00C93CCA">
        <w:tc>
          <w:tcPr>
            <w:tcW w:w="567" w:type="dxa"/>
          </w:tcPr>
          <w:p w14:paraId="3C4FC2EE" w14:textId="77777777" w:rsidR="00EF5770" w:rsidRPr="00C11FE4" w:rsidRDefault="00EF5770" w:rsidP="00C93CCA">
            <w:pPr>
              <w:spacing w:line="260" w:lineRule="exact"/>
              <w:rPr>
                <w:rFonts w:ascii="Arial" w:hAnsi="Arial" w:cs="Arial"/>
                <w:b/>
              </w:rPr>
            </w:pPr>
            <w:r w:rsidRPr="00C11FE4">
              <w:rPr>
                <w:rFonts w:ascii="Arial" w:hAnsi="Arial" w:cs="Arial"/>
                <w:b/>
              </w:rPr>
              <w:t>5.1</w:t>
            </w:r>
          </w:p>
        </w:tc>
        <w:tc>
          <w:tcPr>
            <w:tcW w:w="4361" w:type="dxa"/>
          </w:tcPr>
          <w:p w14:paraId="5AF60B7C" w14:textId="77777777" w:rsidR="00EF5770" w:rsidRPr="00C11FE4" w:rsidRDefault="00EF5770" w:rsidP="00C93CCA">
            <w:pPr>
              <w:spacing w:line="260" w:lineRule="exact"/>
              <w:rPr>
                <w:rFonts w:ascii="Arial" w:hAnsi="Arial" w:cs="Arial"/>
                <w:b/>
              </w:rPr>
            </w:pPr>
            <w:r w:rsidRPr="00C11FE4">
              <w:rPr>
                <w:rFonts w:ascii="Arial" w:hAnsi="Arial" w:cs="Arial"/>
                <w:b/>
              </w:rPr>
              <w:t>Utemeljitev prispevka k prednostni osi</w:t>
            </w:r>
          </w:p>
          <w:p w14:paraId="2C238AE2" w14:textId="77777777" w:rsidR="00EF5770" w:rsidRPr="00C11FE4" w:rsidRDefault="00EF5770" w:rsidP="00C93CCA">
            <w:pPr>
              <w:spacing w:line="260" w:lineRule="exact"/>
              <w:rPr>
                <w:rFonts w:ascii="Arial" w:hAnsi="Arial" w:cs="Arial"/>
              </w:rPr>
            </w:pPr>
            <w:r w:rsidRPr="00C11FE4">
              <w:rPr>
                <w:rFonts w:ascii="Arial" w:hAnsi="Arial" w:cs="Arial"/>
              </w:rPr>
              <w:t>(opredelitev problema in prispevka operacije k reševanju problema)</w:t>
            </w:r>
          </w:p>
        </w:tc>
        <w:tc>
          <w:tcPr>
            <w:tcW w:w="4111" w:type="dxa"/>
          </w:tcPr>
          <w:p w14:paraId="6A93DD16" w14:textId="77777777" w:rsidR="00EF5770" w:rsidRPr="00C11FE4" w:rsidRDefault="00EF5770" w:rsidP="00C93CCA">
            <w:pPr>
              <w:spacing w:line="260" w:lineRule="exact"/>
              <w:rPr>
                <w:rFonts w:ascii="Arial" w:hAnsi="Arial" w:cs="Arial"/>
                <w:b/>
              </w:rPr>
            </w:pPr>
          </w:p>
        </w:tc>
      </w:tr>
      <w:tr w:rsidR="00EF5770" w:rsidRPr="00C11FE4" w14:paraId="2CF3A745" w14:textId="77777777" w:rsidTr="00C93CCA">
        <w:tc>
          <w:tcPr>
            <w:tcW w:w="567" w:type="dxa"/>
          </w:tcPr>
          <w:p w14:paraId="132DF782" w14:textId="77777777" w:rsidR="00EF5770" w:rsidRPr="00C11FE4" w:rsidRDefault="00EF5770" w:rsidP="00C93CCA">
            <w:pPr>
              <w:spacing w:line="260" w:lineRule="exact"/>
              <w:rPr>
                <w:rFonts w:ascii="Arial" w:hAnsi="Arial" w:cs="Arial"/>
                <w:b/>
              </w:rPr>
            </w:pPr>
            <w:r w:rsidRPr="00C11FE4">
              <w:rPr>
                <w:rFonts w:ascii="Arial" w:hAnsi="Arial" w:cs="Arial"/>
                <w:b/>
              </w:rPr>
              <w:t>5.2</w:t>
            </w:r>
          </w:p>
        </w:tc>
        <w:tc>
          <w:tcPr>
            <w:tcW w:w="4361" w:type="dxa"/>
          </w:tcPr>
          <w:p w14:paraId="657CEDD2" w14:textId="77777777" w:rsidR="00EF5770" w:rsidRPr="00C11FE4" w:rsidRDefault="00EF5770" w:rsidP="00C93CCA">
            <w:pPr>
              <w:spacing w:line="260" w:lineRule="exact"/>
              <w:rPr>
                <w:rFonts w:ascii="Arial" w:hAnsi="Arial" w:cs="Arial"/>
                <w:b/>
              </w:rPr>
            </w:pPr>
            <w:r w:rsidRPr="00C11FE4">
              <w:rPr>
                <w:rFonts w:ascii="Arial" w:hAnsi="Arial" w:cs="Arial"/>
                <w:b/>
              </w:rPr>
              <w:t>Utemeljitev prispevka k ciljem prednostne naložbe</w:t>
            </w:r>
          </w:p>
          <w:p w14:paraId="04BC88F4" w14:textId="77777777" w:rsidR="00EF5770" w:rsidRPr="00C11FE4" w:rsidRDefault="00EF5770" w:rsidP="00C93CCA">
            <w:pPr>
              <w:spacing w:line="260" w:lineRule="exact"/>
              <w:rPr>
                <w:rFonts w:ascii="Arial" w:hAnsi="Arial" w:cs="Arial"/>
                <w:b/>
              </w:rPr>
            </w:pPr>
            <w:r w:rsidRPr="00C11FE4">
              <w:rPr>
                <w:rFonts w:ascii="Arial" w:hAnsi="Arial" w:cs="Arial"/>
              </w:rPr>
              <w:t>(navede se tudi, če operacija prispeva k doseganju rezultatov več prednostnih naložb)</w:t>
            </w:r>
          </w:p>
        </w:tc>
        <w:tc>
          <w:tcPr>
            <w:tcW w:w="4111" w:type="dxa"/>
          </w:tcPr>
          <w:p w14:paraId="4FDEAF30" w14:textId="77777777" w:rsidR="00EF5770" w:rsidRPr="00C11FE4" w:rsidRDefault="00EF5770" w:rsidP="00C93CCA">
            <w:pPr>
              <w:spacing w:line="260" w:lineRule="exact"/>
              <w:rPr>
                <w:rFonts w:ascii="Arial" w:hAnsi="Arial" w:cs="Arial"/>
                <w:b/>
              </w:rPr>
            </w:pPr>
          </w:p>
        </w:tc>
      </w:tr>
      <w:tr w:rsidR="00EF5770" w:rsidRPr="00C11FE4" w14:paraId="6E52FD81" w14:textId="77777777" w:rsidTr="00C93CCA">
        <w:tc>
          <w:tcPr>
            <w:tcW w:w="567" w:type="dxa"/>
          </w:tcPr>
          <w:p w14:paraId="1A64CBF3" w14:textId="77777777" w:rsidR="00EF5770" w:rsidRPr="00C11FE4" w:rsidRDefault="00EF5770" w:rsidP="00C93CCA">
            <w:pPr>
              <w:spacing w:line="260" w:lineRule="exact"/>
              <w:rPr>
                <w:rFonts w:ascii="Arial" w:hAnsi="Arial" w:cs="Arial"/>
                <w:b/>
              </w:rPr>
            </w:pPr>
            <w:r w:rsidRPr="00C11FE4">
              <w:rPr>
                <w:rFonts w:ascii="Arial" w:hAnsi="Arial" w:cs="Arial"/>
                <w:b/>
              </w:rPr>
              <w:t>5.3</w:t>
            </w:r>
          </w:p>
        </w:tc>
        <w:tc>
          <w:tcPr>
            <w:tcW w:w="4361" w:type="dxa"/>
          </w:tcPr>
          <w:p w14:paraId="27F0E080" w14:textId="77777777" w:rsidR="00EF5770" w:rsidRPr="00C11FE4" w:rsidRDefault="00EF5770" w:rsidP="00C93CCA">
            <w:pPr>
              <w:spacing w:line="260" w:lineRule="exact"/>
              <w:rPr>
                <w:rFonts w:ascii="Arial" w:hAnsi="Arial" w:cs="Arial"/>
                <w:b/>
              </w:rPr>
            </w:pPr>
            <w:r w:rsidRPr="00C11FE4">
              <w:rPr>
                <w:rFonts w:ascii="Arial" w:hAnsi="Arial" w:cs="Arial"/>
                <w:b/>
              </w:rPr>
              <w:t>Utemeljitev prispevka k specifičnemu cilju</w:t>
            </w:r>
          </w:p>
          <w:p w14:paraId="5EE16351" w14:textId="77777777" w:rsidR="00EF5770" w:rsidRPr="00C11FE4" w:rsidRDefault="00EF5770" w:rsidP="00C93CCA">
            <w:pPr>
              <w:spacing w:line="260" w:lineRule="exact"/>
              <w:rPr>
                <w:rFonts w:ascii="Arial" w:hAnsi="Arial" w:cs="Arial"/>
              </w:rPr>
            </w:pPr>
            <w:r w:rsidRPr="00C11FE4">
              <w:rPr>
                <w:rFonts w:ascii="Arial" w:hAnsi="Arial" w:cs="Arial"/>
              </w:rPr>
              <w:t>Navede se konkreten prispevek k rezultatu specifičnega cilja, navedenem v OP. Prav tako se navede, če program, ki ga izvaja upravičenec prispeva k doseganju rezultatov več specifičnih ciljev in katerih.</w:t>
            </w:r>
          </w:p>
        </w:tc>
        <w:tc>
          <w:tcPr>
            <w:tcW w:w="4111" w:type="dxa"/>
          </w:tcPr>
          <w:p w14:paraId="07AC0BF2" w14:textId="77777777" w:rsidR="00EF5770" w:rsidRPr="00C11FE4" w:rsidRDefault="00EF5770" w:rsidP="00C93CCA">
            <w:pPr>
              <w:spacing w:line="260" w:lineRule="exact"/>
              <w:rPr>
                <w:rFonts w:ascii="Arial" w:hAnsi="Arial" w:cs="Arial"/>
                <w:b/>
              </w:rPr>
            </w:pPr>
          </w:p>
        </w:tc>
      </w:tr>
      <w:tr w:rsidR="00EF5770" w:rsidRPr="00C11FE4" w14:paraId="2C0A701D" w14:textId="77777777" w:rsidTr="00C93CCA">
        <w:tc>
          <w:tcPr>
            <w:tcW w:w="567" w:type="dxa"/>
          </w:tcPr>
          <w:p w14:paraId="00D43FB8" w14:textId="77777777" w:rsidR="00EF5770" w:rsidRPr="00C11FE4" w:rsidRDefault="00EF5770" w:rsidP="00C93CCA">
            <w:pPr>
              <w:spacing w:line="260" w:lineRule="exact"/>
              <w:rPr>
                <w:rFonts w:ascii="Arial" w:hAnsi="Arial" w:cs="Arial"/>
                <w:b/>
              </w:rPr>
            </w:pPr>
            <w:r w:rsidRPr="00C11FE4">
              <w:rPr>
                <w:rFonts w:ascii="Arial" w:hAnsi="Arial" w:cs="Arial"/>
                <w:b/>
              </w:rPr>
              <w:t>5.4</w:t>
            </w:r>
          </w:p>
        </w:tc>
        <w:tc>
          <w:tcPr>
            <w:tcW w:w="4361" w:type="dxa"/>
          </w:tcPr>
          <w:p w14:paraId="699D2113" w14:textId="77777777" w:rsidR="00EF5770" w:rsidRPr="00C11FE4" w:rsidRDefault="00EF5770" w:rsidP="00C93CCA">
            <w:pPr>
              <w:spacing w:line="260" w:lineRule="exact"/>
              <w:rPr>
                <w:rFonts w:ascii="Arial" w:hAnsi="Arial" w:cs="Arial"/>
                <w:b/>
              </w:rPr>
            </w:pPr>
            <w:r w:rsidRPr="00C11FE4">
              <w:rPr>
                <w:rFonts w:ascii="Arial" w:hAnsi="Arial" w:cs="Arial"/>
                <w:b/>
              </w:rPr>
              <w:t xml:space="preserve">Ukrep v okviru specifičnega cilja v OP </w:t>
            </w:r>
          </w:p>
          <w:p w14:paraId="4C0ACEB0" w14:textId="77777777" w:rsidR="00EF5770" w:rsidRPr="00C11FE4" w:rsidRDefault="00EF5770" w:rsidP="00C93CCA">
            <w:pPr>
              <w:spacing w:line="260" w:lineRule="exact"/>
              <w:rPr>
                <w:rFonts w:ascii="Arial" w:hAnsi="Arial" w:cs="Arial"/>
              </w:rPr>
            </w:pPr>
            <w:r w:rsidRPr="00C11FE4">
              <w:rPr>
                <w:rFonts w:ascii="Arial" w:hAnsi="Arial" w:cs="Arial"/>
              </w:rPr>
              <w:t>Navesti ukrep oz. več ukrepov posameznega specifičnega cilja v okviru katerega se izvaja predlagan program, ki ga izvaja upravičenec</w:t>
            </w:r>
          </w:p>
        </w:tc>
        <w:tc>
          <w:tcPr>
            <w:tcW w:w="4111" w:type="dxa"/>
          </w:tcPr>
          <w:p w14:paraId="55A813BF" w14:textId="77777777" w:rsidR="00EF5770" w:rsidRPr="00C11FE4" w:rsidRDefault="00EF5770" w:rsidP="00C93CCA">
            <w:pPr>
              <w:spacing w:line="260" w:lineRule="exact"/>
              <w:rPr>
                <w:rFonts w:ascii="Arial" w:hAnsi="Arial" w:cs="Arial"/>
                <w:b/>
              </w:rPr>
            </w:pPr>
          </w:p>
        </w:tc>
      </w:tr>
      <w:tr w:rsidR="00EF5770" w:rsidRPr="00C11FE4" w14:paraId="57BD0ADD" w14:textId="77777777" w:rsidTr="00C93CCA">
        <w:tc>
          <w:tcPr>
            <w:tcW w:w="567" w:type="dxa"/>
          </w:tcPr>
          <w:p w14:paraId="277BC754" w14:textId="77777777" w:rsidR="00EF5770" w:rsidRPr="00C11FE4" w:rsidRDefault="00EF5770" w:rsidP="00C93CCA">
            <w:pPr>
              <w:spacing w:line="260" w:lineRule="exact"/>
              <w:rPr>
                <w:rFonts w:ascii="Arial" w:hAnsi="Arial" w:cs="Arial"/>
                <w:b/>
              </w:rPr>
            </w:pPr>
            <w:r w:rsidRPr="00C11FE4">
              <w:rPr>
                <w:rFonts w:ascii="Arial" w:hAnsi="Arial" w:cs="Arial"/>
                <w:b/>
              </w:rPr>
              <w:t>5.5</w:t>
            </w:r>
          </w:p>
        </w:tc>
        <w:tc>
          <w:tcPr>
            <w:tcW w:w="4361" w:type="dxa"/>
          </w:tcPr>
          <w:p w14:paraId="529A9D3C" w14:textId="77777777" w:rsidR="00EF5770" w:rsidRPr="00C11FE4" w:rsidRDefault="00EF5770" w:rsidP="00C93CCA">
            <w:pPr>
              <w:spacing w:line="260" w:lineRule="exact"/>
              <w:rPr>
                <w:rFonts w:ascii="Arial" w:hAnsi="Arial" w:cs="Arial"/>
                <w:b/>
              </w:rPr>
            </w:pPr>
            <w:r w:rsidRPr="00C11FE4">
              <w:rPr>
                <w:rFonts w:ascii="Arial" w:hAnsi="Arial" w:cs="Arial"/>
                <w:b/>
              </w:rPr>
              <w:t>Načrtovani kazalniki učinka v izvajanju operacije</w:t>
            </w:r>
          </w:p>
          <w:p w14:paraId="108ED7B9" w14:textId="77777777" w:rsidR="00EF5770" w:rsidRPr="00C11FE4" w:rsidRDefault="00EF5770" w:rsidP="00C93CCA">
            <w:pPr>
              <w:spacing w:line="260" w:lineRule="exact"/>
              <w:rPr>
                <w:rFonts w:ascii="Arial" w:hAnsi="Arial" w:cs="Arial"/>
              </w:rPr>
            </w:pPr>
            <w:r w:rsidRPr="00C11FE4">
              <w:rPr>
                <w:rFonts w:ascii="Arial" w:hAnsi="Arial" w:cs="Arial"/>
              </w:rPr>
              <w:t>Vsak kazalnik se opredeli po: po identifikatorju (če izhaja iz OP), nazivu, merski enoti, kategoriji regij in ciljni vrednosti (kadar je ta opredeljen po spolu tudi glede na vsak spol specifično in skupaj).</w:t>
            </w:r>
          </w:p>
        </w:tc>
        <w:tc>
          <w:tcPr>
            <w:tcW w:w="4111" w:type="dxa"/>
          </w:tcPr>
          <w:p w14:paraId="52F68E47" w14:textId="77777777" w:rsidR="00EF5770" w:rsidRPr="00C11FE4" w:rsidRDefault="00EF5770" w:rsidP="00C93CCA">
            <w:pPr>
              <w:spacing w:line="260" w:lineRule="exact"/>
              <w:rPr>
                <w:rFonts w:ascii="Arial" w:hAnsi="Arial" w:cs="Arial"/>
                <w:b/>
              </w:rPr>
            </w:pPr>
          </w:p>
        </w:tc>
      </w:tr>
      <w:tr w:rsidR="00EF5770" w:rsidRPr="00C11FE4" w14:paraId="553185ED" w14:textId="77777777" w:rsidTr="00C93CCA">
        <w:tc>
          <w:tcPr>
            <w:tcW w:w="567" w:type="dxa"/>
          </w:tcPr>
          <w:p w14:paraId="0A56AEA8" w14:textId="77777777" w:rsidR="00EF5770" w:rsidRPr="00C11FE4" w:rsidRDefault="00EF5770" w:rsidP="00C93CCA">
            <w:pPr>
              <w:spacing w:line="260" w:lineRule="exact"/>
              <w:rPr>
                <w:rFonts w:ascii="Arial" w:hAnsi="Arial" w:cs="Arial"/>
                <w:b/>
              </w:rPr>
            </w:pPr>
            <w:r w:rsidRPr="00C11FE4">
              <w:rPr>
                <w:rFonts w:ascii="Arial" w:hAnsi="Arial" w:cs="Arial"/>
                <w:b/>
              </w:rPr>
              <w:t>5.6</w:t>
            </w:r>
          </w:p>
        </w:tc>
        <w:tc>
          <w:tcPr>
            <w:tcW w:w="4361" w:type="dxa"/>
          </w:tcPr>
          <w:p w14:paraId="3A772BDD" w14:textId="77777777" w:rsidR="00EF5770" w:rsidRPr="00C11FE4" w:rsidRDefault="00EF5770" w:rsidP="00C93CCA">
            <w:pPr>
              <w:spacing w:line="260" w:lineRule="exact"/>
              <w:rPr>
                <w:rFonts w:ascii="Arial" w:hAnsi="Arial" w:cs="Arial"/>
                <w:b/>
              </w:rPr>
            </w:pPr>
            <w:r w:rsidRPr="00C11FE4">
              <w:rPr>
                <w:rFonts w:ascii="Arial" w:hAnsi="Arial" w:cs="Arial"/>
                <w:b/>
              </w:rPr>
              <w:t>Načrtovani kazalniki rezultata v izvajanju operacije</w:t>
            </w:r>
          </w:p>
          <w:p w14:paraId="08DA860B" w14:textId="77777777" w:rsidR="00EF5770" w:rsidRPr="00C11FE4" w:rsidRDefault="00EF5770" w:rsidP="00C93CCA">
            <w:pPr>
              <w:spacing w:line="260" w:lineRule="exact"/>
              <w:rPr>
                <w:rFonts w:ascii="Arial" w:hAnsi="Arial" w:cs="Arial"/>
              </w:rPr>
            </w:pPr>
            <w:r w:rsidRPr="00C11FE4">
              <w:rPr>
                <w:rFonts w:ascii="Arial" w:hAnsi="Arial" w:cs="Arial"/>
              </w:rPr>
              <w:t>Vsak kazalnik se opredeli po: po identifikatorju, nazivu, merski enoti, kategoriji regij in ciljni vrednosti.</w:t>
            </w:r>
          </w:p>
        </w:tc>
        <w:tc>
          <w:tcPr>
            <w:tcW w:w="4111" w:type="dxa"/>
          </w:tcPr>
          <w:p w14:paraId="425515C9" w14:textId="77777777" w:rsidR="00EF5770" w:rsidRPr="00C11FE4" w:rsidRDefault="00EF5770" w:rsidP="00C93CCA">
            <w:pPr>
              <w:spacing w:line="260" w:lineRule="exact"/>
              <w:rPr>
                <w:rFonts w:ascii="Arial" w:hAnsi="Arial" w:cs="Arial"/>
                <w:b/>
              </w:rPr>
            </w:pPr>
          </w:p>
        </w:tc>
      </w:tr>
      <w:tr w:rsidR="00EF5770" w:rsidRPr="00C11FE4" w14:paraId="5E8B70A3" w14:textId="77777777" w:rsidTr="00C93CCA">
        <w:tc>
          <w:tcPr>
            <w:tcW w:w="567" w:type="dxa"/>
          </w:tcPr>
          <w:p w14:paraId="67EBC0FE" w14:textId="77777777" w:rsidR="00EF5770" w:rsidRPr="00C11FE4" w:rsidRDefault="00EF5770" w:rsidP="00C93CCA">
            <w:pPr>
              <w:spacing w:line="260" w:lineRule="exact"/>
              <w:rPr>
                <w:rFonts w:ascii="Arial" w:hAnsi="Arial" w:cs="Arial"/>
                <w:b/>
              </w:rPr>
            </w:pPr>
            <w:r w:rsidRPr="00C11FE4">
              <w:rPr>
                <w:rFonts w:ascii="Arial" w:hAnsi="Arial" w:cs="Arial"/>
                <w:b/>
              </w:rPr>
              <w:t>5.7</w:t>
            </w:r>
          </w:p>
        </w:tc>
        <w:tc>
          <w:tcPr>
            <w:tcW w:w="4361" w:type="dxa"/>
          </w:tcPr>
          <w:p w14:paraId="5A57BFB1" w14:textId="77777777" w:rsidR="00EF5770" w:rsidRPr="00C11FE4" w:rsidRDefault="00EF5770" w:rsidP="00C93CCA">
            <w:pPr>
              <w:spacing w:line="260" w:lineRule="exact"/>
              <w:rPr>
                <w:rFonts w:ascii="Arial" w:hAnsi="Arial" w:cs="Arial"/>
                <w:b/>
              </w:rPr>
            </w:pPr>
            <w:r w:rsidRPr="00C11FE4">
              <w:rPr>
                <w:rFonts w:ascii="Arial" w:hAnsi="Arial" w:cs="Arial"/>
                <w:b/>
              </w:rPr>
              <w:t xml:space="preserve">Načrtovani kazalniki v izvajanju operacije, ki prispevajo k okviru uspešnosti </w:t>
            </w:r>
          </w:p>
          <w:p w14:paraId="7361C6F5" w14:textId="77777777" w:rsidR="00EF5770" w:rsidRPr="00C11FE4" w:rsidRDefault="00EF5770" w:rsidP="00C93CCA">
            <w:pPr>
              <w:spacing w:line="260" w:lineRule="exact"/>
              <w:rPr>
                <w:rFonts w:ascii="Arial" w:hAnsi="Arial" w:cs="Arial"/>
              </w:rPr>
            </w:pPr>
            <w:r w:rsidRPr="00C11FE4">
              <w:rPr>
                <w:rFonts w:ascii="Arial" w:hAnsi="Arial" w:cs="Arial"/>
              </w:rPr>
              <w:t>Vsak kazalnik se opredeli po: po identifikatorju (če izhaja iz OP), nazivu, merski enoti, kategoriji regij in ciljni vrednosti (kadar je ta opredeljen po spolu tudi glede na vsak spol specifično in skupaj).</w:t>
            </w:r>
          </w:p>
        </w:tc>
        <w:tc>
          <w:tcPr>
            <w:tcW w:w="4111" w:type="dxa"/>
          </w:tcPr>
          <w:p w14:paraId="091AA728" w14:textId="77777777" w:rsidR="00EF5770" w:rsidRPr="00C11FE4" w:rsidRDefault="00EF5770" w:rsidP="00C93CCA">
            <w:pPr>
              <w:spacing w:line="260" w:lineRule="exact"/>
              <w:rPr>
                <w:rFonts w:ascii="Arial" w:hAnsi="Arial" w:cs="Arial"/>
                <w:b/>
              </w:rPr>
            </w:pPr>
          </w:p>
        </w:tc>
      </w:tr>
      <w:tr w:rsidR="00EF5770" w:rsidRPr="00C11FE4" w14:paraId="0EB30159" w14:textId="77777777" w:rsidTr="00C93CCA">
        <w:tc>
          <w:tcPr>
            <w:tcW w:w="567" w:type="dxa"/>
          </w:tcPr>
          <w:p w14:paraId="266D0584" w14:textId="77777777" w:rsidR="00EF5770" w:rsidRPr="00C11FE4" w:rsidRDefault="00EF5770" w:rsidP="00C93CCA">
            <w:pPr>
              <w:spacing w:line="260" w:lineRule="exact"/>
              <w:rPr>
                <w:rFonts w:ascii="Arial" w:hAnsi="Arial" w:cs="Arial"/>
                <w:b/>
              </w:rPr>
            </w:pPr>
            <w:r w:rsidRPr="00C11FE4">
              <w:rPr>
                <w:rFonts w:ascii="Arial" w:hAnsi="Arial" w:cs="Arial"/>
                <w:b/>
              </w:rPr>
              <w:t>5.8</w:t>
            </w:r>
          </w:p>
        </w:tc>
        <w:tc>
          <w:tcPr>
            <w:tcW w:w="4361" w:type="dxa"/>
          </w:tcPr>
          <w:p w14:paraId="3F796CCC" w14:textId="77777777" w:rsidR="00EF5770" w:rsidRPr="00C11FE4" w:rsidRDefault="00EF5770" w:rsidP="00C93CCA">
            <w:pPr>
              <w:spacing w:after="120" w:line="260" w:lineRule="exact"/>
              <w:rPr>
                <w:rFonts w:ascii="Arial" w:hAnsi="Arial" w:cs="Arial"/>
                <w:b/>
              </w:rPr>
            </w:pPr>
            <w:r w:rsidRPr="00C11FE4">
              <w:rPr>
                <w:rFonts w:ascii="Arial" w:hAnsi="Arial" w:cs="Arial"/>
                <w:b/>
              </w:rPr>
              <w:t>Mejniki operacije</w:t>
            </w:r>
          </w:p>
          <w:p w14:paraId="304FB1C4" w14:textId="77777777" w:rsidR="00EF5770" w:rsidRPr="00C11FE4" w:rsidRDefault="00EF5770" w:rsidP="00C93CCA">
            <w:pPr>
              <w:spacing w:after="120" w:line="260" w:lineRule="exact"/>
              <w:rPr>
                <w:rFonts w:ascii="Arial" w:hAnsi="Arial" w:cs="Arial"/>
              </w:rPr>
            </w:pPr>
            <w:r w:rsidRPr="00C11FE4">
              <w:rPr>
                <w:rFonts w:ascii="Arial" w:hAnsi="Arial" w:cs="Arial"/>
              </w:rPr>
              <w:t xml:space="preserve">Navede se ključne mejnike glede vključevanja ciljnih skupin, izvajanja javnih naročil, napredka </w:t>
            </w:r>
            <w:r w:rsidRPr="00C11FE4">
              <w:rPr>
                <w:rFonts w:ascii="Arial" w:hAnsi="Arial" w:cs="Arial"/>
              </w:rPr>
              <w:lastRenderedPageBreak/>
              <w:t>glede prispevka k rezultatom ipd., v izvajanju operacije (na letni ravni)</w:t>
            </w:r>
          </w:p>
        </w:tc>
        <w:tc>
          <w:tcPr>
            <w:tcW w:w="4111" w:type="dxa"/>
          </w:tcPr>
          <w:p w14:paraId="7C637601" w14:textId="77777777" w:rsidR="00EF5770" w:rsidRPr="00C11FE4" w:rsidRDefault="00EF5770" w:rsidP="00C93CCA">
            <w:pPr>
              <w:spacing w:line="260" w:lineRule="exact"/>
              <w:rPr>
                <w:rFonts w:ascii="Arial" w:hAnsi="Arial" w:cs="Arial"/>
                <w:b/>
              </w:rPr>
            </w:pPr>
          </w:p>
        </w:tc>
      </w:tr>
      <w:tr w:rsidR="00EF5770" w:rsidRPr="00C11FE4" w14:paraId="32D26E44" w14:textId="77777777" w:rsidTr="00C93CCA">
        <w:tc>
          <w:tcPr>
            <w:tcW w:w="567" w:type="dxa"/>
          </w:tcPr>
          <w:p w14:paraId="044765EA" w14:textId="77777777" w:rsidR="00EF5770" w:rsidRPr="00C11FE4" w:rsidRDefault="00EF5770" w:rsidP="00C93CCA">
            <w:pPr>
              <w:spacing w:line="260" w:lineRule="exact"/>
              <w:rPr>
                <w:rFonts w:ascii="Arial" w:hAnsi="Arial" w:cs="Arial"/>
                <w:b/>
              </w:rPr>
            </w:pPr>
            <w:r w:rsidRPr="00C11FE4">
              <w:rPr>
                <w:rFonts w:ascii="Arial" w:hAnsi="Arial" w:cs="Arial"/>
                <w:b/>
              </w:rPr>
              <w:lastRenderedPageBreak/>
              <w:t>5.9</w:t>
            </w:r>
          </w:p>
        </w:tc>
        <w:tc>
          <w:tcPr>
            <w:tcW w:w="4361" w:type="dxa"/>
          </w:tcPr>
          <w:p w14:paraId="421D666C" w14:textId="77777777" w:rsidR="00EF5770" w:rsidRPr="00C11FE4" w:rsidRDefault="00EF5770" w:rsidP="00C93CCA">
            <w:pPr>
              <w:spacing w:after="120" w:line="260" w:lineRule="exact"/>
              <w:rPr>
                <w:rFonts w:ascii="Arial" w:hAnsi="Arial" w:cs="Arial"/>
                <w:b/>
              </w:rPr>
            </w:pPr>
            <w:r w:rsidRPr="00C11FE4">
              <w:rPr>
                <w:rFonts w:ascii="Arial" w:hAnsi="Arial" w:cs="Arial"/>
                <w:b/>
              </w:rPr>
              <w:t>Dodana vrednost</w:t>
            </w:r>
          </w:p>
          <w:p w14:paraId="7CEF21B6" w14:textId="77777777" w:rsidR="00EF5770" w:rsidRPr="00C11FE4" w:rsidRDefault="00EF5770" w:rsidP="00C93CCA">
            <w:pPr>
              <w:spacing w:after="120" w:line="260" w:lineRule="exact"/>
              <w:rPr>
                <w:rFonts w:ascii="Arial" w:hAnsi="Arial" w:cs="Arial"/>
              </w:rPr>
            </w:pPr>
            <w:r w:rsidRPr="00C11FE4">
              <w:rPr>
                <w:rFonts w:ascii="Arial" w:hAnsi="Arial" w:cs="Arial"/>
              </w:rPr>
              <w:t>Navede se dodana vrednost financiranja operacije s strani ESS.</w:t>
            </w:r>
          </w:p>
        </w:tc>
        <w:tc>
          <w:tcPr>
            <w:tcW w:w="4111" w:type="dxa"/>
          </w:tcPr>
          <w:p w14:paraId="7CED3335" w14:textId="77777777" w:rsidR="00EF5770" w:rsidRPr="00C11FE4" w:rsidRDefault="00EF5770" w:rsidP="00C93CCA">
            <w:pPr>
              <w:spacing w:line="260" w:lineRule="exact"/>
              <w:rPr>
                <w:rFonts w:ascii="Arial" w:hAnsi="Arial" w:cs="Arial"/>
                <w:b/>
              </w:rPr>
            </w:pPr>
          </w:p>
        </w:tc>
      </w:tr>
      <w:tr w:rsidR="00EF5770" w:rsidRPr="00C11FE4" w14:paraId="1F7EB16B" w14:textId="77777777" w:rsidTr="00C93CCA">
        <w:tc>
          <w:tcPr>
            <w:tcW w:w="567" w:type="dxa"/>
          </w:tcPr>
          <w:p w14:paraId="4DDD03D7" w14:textId="77777777" w:rsidR="00EF5770" w:rsidRPr="00C11FE4" w:rsidRDefault="00EF5770" w:rsidP="00C93CCA">
            <w:pPr>
              <w:spacing w:line="260" w:lineRule="exact"/>
              <w:rPr>
                <w:rFonts w:ascii="Arial" w:hAnsi="Arial" w:cs="Arial"/>
                <w:b/>
              </w:rPr>
            </w:pPr>
            <w:r w:rsidRPr="00C11FE4">
              <w:rPr>
                <w:rFonts w:ascii="Arial" w:hAnsi="Arial" w:cs="Arial"/>
                <w:b/>
              </w:rPr>
              <w:t>5.10</w:t>
            </w:r>
          </w:p>
        </w:tc>
        <w:tc>
          <w:tcPr>
            <w:tcW w:w="4361" w:type="dxa"/>
          </w:tcPr>
          <w:p w14:paraId="32E9207B" w14:textId="77777777" w:rsidR="00EF5770" w:rsidRPr="00C11FE4" w:rsidRDefault="00EF5770" w:rsidP="00C93CCA">
            <w:pPr>
              <w:spacing w:after="120" w:line="260" w:lineRule="exact"/>
              <w:rPr>
                <w:rFonts w:ascii="Arial" w:hAnsi="Arial" w:cs="Arial"/>
                <w:b/>
              </w:rPr>
            </w:pPr>
            <w:r w:rsidRPr="00C11FE4">
              <w:rPr>
                <w:rFonts w:ascii="Arial" w:hAnsi="Arial" w:cs="Arial"/>
                <w:b/>
              </w:rPr>
              <w:t xml:space="preserve">Prispevek operacije k priporočilom Sveta ES in NRP </w:t>
            </w:r>
          </w:p>
          <w:p w14:paraId="348FCC33" w14:textId="77777777" w:rsidR="00EF5770" w:rsidRPr="00C11FE4" w:rsidRDefault="00EF5770" w:rsidP="00C93CCA">
            <w:pPr>
              <w:spacing w:after="120" w:line="260" w:lineRule="exact"/>
              <w:rPr>
                <w:rFonts w:ascii="Arial" w:hAnsi="Arial" w:cs="Arial"/>
                <w:b/>
              </w:rPr>
            </w:pPr>
            <w:r w:rsidRPr="00C11FE4">
              <w:rPr>
                <w:rFonts w:ascii="Arial" w:hAnsi="Arial" w:cs="Arial"/>
              </w:rPr>
              <w:t>(v kolikor je operacija namenjena izvajanju priporočil Sveta oz. prispeva k ciljem Nacionalnega reformnega programa, se le to navede)</w:t>
            </w:r>
          </w:p>
        </w:tc>
        <w:tc>
          <w:tcPr>
            <w:tcW w:w="4111" w:type="dxa"/>
          </w:tcPr>
          <w:p w14:paraId="0B999F3D" w14:textId="77777777" w:rsidR="00EF5770" w:rsidRPr="00C11FE4" w:rsidRDefault="00EF5770" w:rsidP="00C93CCA">
            <w:pPr>
              <w:spacing w:line="260" w:lineRule="exact"/>
              <w:rPr>
                <w:rFonts w:ascii="Arial" w:hAnsi="Arial" w:cs="Arial"/>
                <w:b/>
              </w:rPr>
            </w:pPr>
          </w:p>
        </w:tc>
      </w:tr>
      <w:tr w:rsidR="00EF5770" w:rsidRPr="00C11FE4" w14:paraId="765A4576" w14:textId="77777777" w:rsidTr="00C93CCA">
        <w:tc>
          <w:tcPr>
            <w:tcW w:w="567" w:type="dxa"/>
          </w:tcPr>
          <w:p w14:paraId="5A690992" w14:textId="77777777" w:rsidR="00EF5770" w:rsidRPr="00C11FE4" w:rsidRDefault="00EF5770" w:rsidP="00C93CCA">
            <w:pPr>
              <w:spacing w:line="260" w:lineRule="exact"/>
              <w:rPr>
                <w:rFonts w:ascii="Arial" w:hAnsi="Arial" w:cs="Arial"/>
                <w:b/>
              </w:rPr>
            </w:pPr>
            <w:r w:rsidRPr="00C11FE4">
              <w:rPr>
                <w:rFonts w:ascii="Arial" w:hAnsi="Arial" w:cs="Arial"/>
                <w:b/>
              </w:rPr>
              <w:t>5.11</w:t>
            </w:r>
          </w:p>
        </w:tc>
        <w:tc>
          <w:tcPr>
            <w:tcW w:w="4361" w:type="dxa"/>
          </w:tcPr>
          <w:p w14:paraId="0AA10C9F" w14:textId="77777777" w:rsidR="00EF5770" w:rsidRPr="00C11FE4" w:rsidRDefault="00EF5770" w:rsidP="00C93CCA">
            <w:pPr>
              <w:spacing w:after="120" w:line="260" w:lineRule="exact"/>
              <w:rPr>
                <w:rFonts w:ascii="Arial" w:hAnsi="Arial" w:cs="Arial"/>
                <w:b/>
              </w:rPr>
            </w:pPr>
            <w:r w:rsidRPr="00C11FE4">
              <w:rPr>
                <w:rFonts w:ascii="Arial" w:hAnsi="Arial" w:cs="Arial"/>
                <w:b/>
              </w:rPr>
              <w:t>Prispevek operacije k uravnoteženemu regionalnemu razvoju</w:t>
            </w:r>
          </w:p>
          <w:p w14:paraId="5F6DD66C" w14:textId="77777777" w:rsidR="00EF5770" w:rsidRPr="00C11FE4" w:rsidRDefault="00EF5770" w:rsidP="00C93CCA">
            <w:pPr>
              <w:spacing w:after="120" w:line="260" w:lineRule="exact"/>
              <w:rPr>
                <w:rFonts w:ascii="Arial" w:hAnsi="Arial" w:cs="Arial"/>
              </w:rPr>
            </w:pPr>
            <w:r w:rsidRPr="00C11FE4">
              <w:rPr>
                <w:rFonts w:ascii="Arial" w:hAnsi="Arial" w:cs="Arial"/>
              </w:rPr>
              <w:t>V kolikor relevantno se navede prispevek</w:t>
            </w:r>
          </w:p>
        </w:tc>
        <w:tc>
          <w:tcPr>
            <w:tcW w:w="4111" w:type="dxa"/>
          </w:tcPr>
          <w:p w14:paraId="13C7E2F3" w14:textId="77777777" w:rsidR="00EF5770" w:rsidRPr="00C11FE4" w:rsidRDefault="00EF5770" w:rsidP="00C93CCA">
            <w:pPr>
              <w:spacing w:line="260" w:lineRule="exact"/>
              <w:rPr>
                <w:rFonts w:ascii="Arial" w:hAnsi="Arial" w:cs="Arial"/>
                <w:b/>
              </w:rPr>
            </w:pPr>
          </w:p>
        </w:tc>
      </w:tr>
      <w:tr w:rsidR="00EF5770" w:rsidRPr="00C11FE4" w14:paraId="5C8EA1FB" w14:textId="77777777" w:rsidTr="00C93CCA">
        <w:tc>
          <w:tcPr>
            <w:tcW w:w="567" w:type="dxa"/>
          </w:tcPr>
          <w:p w14:paraId="0027C11F" w14:textId="77777777" w:rsidR="00EF5770" w:rsidRPr="00C11FE4" w:rsidRDefault="00EF5770" w:rsidP="00C93CCA">
            <w:pPr>
              <w:spacing w:line="260" w:lineRule="exact"/>
              <w:rPr>
                <w:rFonts w:ascii="Arial" w:hAnsi="Arial" w:cs="Arial"/>
                <w:b/>
              </w:rPr>
            </w:pPr>
            <w:r w:rsidRPr="00C11FE4">
              <w:rPr>
                <w:rFonts w:ascii="Arial" w:hAnsi="Arial" w:cs="Arial"/>
                <w:b/>
              </w:rPr>
              <w:t>5.12</w:t>
            </w:r>
          </w:p>
        </w:tc>
        <w:tc>
          <w:tcPr>
            <w:tcW w:w="4361" w:type="dxa"/>
          </w:tcPr>
          <w:p w14:paraId="1028827A" w14:textId="77777777" w:rsidR="00EF5770" w:rsidRPr="00C11FE4" w:rsidRDefault="00EF5770" w:rsidP="00C93CCA">
            <w:pPr>
              <w:spacing w:after="120" w:line="260" w:lineRule="exact"/>
              <w:rPr>
                <w:rFonts w:ascii="Arial" w:hAnsi="Arial" w:cs="Arial"/>
                <w:b/>
              </w:rPr>
            </w:pPr>
            <w:r w:rsidRPr="00C11FE4">
              <w:rPr>
                <w:rFonts w:ascii="Arial" w:hAnsi="Arial" w:cs="Arial"/>
                <w:b/>
              </w:rPr>
              <w:t>Prispevek k dopolnjevanju z drugimi politikami in instrumenti EU ter nacionalnimi in regionalnimi ukrepi</w:t>
            </w:r>
          </w:p>
          <w:p w14:paraId="7D224F58" w14:textId="77777777" w:rsidR="00EF5770" w:rsidRPr="00C11FE4" w:rsidRDefault="00EF5770" w:rsidP="00C93CCA">
            <w:pPr>
              <w:spacing w:after="120" w:line="260" w:lineRule="exact"/>
              <w:rPr>
                <w:rFonts w:ascii="Arial" w:hAnsi="Arial" w:cs="Arial"/>
              </w:rPr>
            </w:pPr>
            <w:r w:rsidRPr="00C11FE4">
              <w:rPr>
                <w:rFonts w:ascii="Arial" w:hAnsi="Arial" w:cs="Arial"/>
              </w:rPr>
              <w:t>V kolikor relevantno se navede prispevek</w:t>
            </w:r>
          </w:p>
        </w:tc>
        <w:tc>
          <w:tcPr>
            <w:tcW w:w="4111" w:type="dxa"/>
          </w:tcPr>
          <w:p w14:paraId="284AE70D" w14:textId="77777777" w:rsidR="00EF5770" w:rsidRPr="00C11FE4" w:rsidRDefault="00EF5770" w:rsidP="00C93CCA">
            <w:pPr>
              <w:spacing w:line="260" w:lineRule="exact"/>
              <w:rPr>
                <w:rFonts w:ascii="Arial" w:hAnsi="Arial" w:cs="Arial"/>
                <w:b/>
              </w:rPr>
            </w:pPr>
          </w:p>
        </w:tc>
      </w:tr>
      <w:tr w:rsidR="00EF5770" w:rsidRPr="00C11FE4" w14:paraId="3D1E6056" w14:textId="77777777" w:rsidTr="00C93CCA">
        <w:tc>
          <w:tcPr>
            <w:tcW w:w="567" w:type="dxa"/>
          </w:tcPr>
          <w:p w14:paraId="66E9063A" w14:textId="77777777" w:rsidR="00EF5770" w:rsidRPr="00C11FE4" w:rsidRDefault="00EF5770" w:rsidP="00C93CCA">
            <w:pPr>
              <w:spacing w:line="260" w:lineRule="exact"/>
              <w:rPr>
                <w:rFonts w:ascii="Arial" w:hAnsi="Arial" w:cs="Arial"/>
                <w:b/>
              </w:rPr>
            </w:pPr>
            <w:r w:rsidRPr="00C11FE4">
              <w:rPr>
                <w:rFonts w:ascii="Arial" w:hAnsi="Arial" w:cs="Arial"/>
                <w:b/>
              </w:rPr>
              <w:t>5.13</w:t>
            </w:r>
          </w:p>
        </w:tc>
        <w:tc>
          <w:tcPr>
            <w:tcW w:w="4361" w:type="dxa"/>
          </w:tcPr>
          <w:p w14:paraId="14A0DC6E" w14:textId="77777777" w:rsidR="00EF5770" w:rsidRPr="00C11FE4" w:rsidRDefault="00EF5770" w:rsidP="00C93CCA">
            <w:pPr>
              <w:spacing w:line="260" w:lineRule="exact"/>
              <w:rPr>
                <w:rFonts w:ascii="Arial" w:hAnsi="Arial" w:cs="Arial"/>
                <w:b/>
              </w:rPr>
            </w:pPr>
            <w:r w:rsidRPr="00C11FE4">
              <w:rPr>
                <w:rFonts w:ascii="Arial" w:hAnsi="Arial" w:cs="Arial"/>
                <w:b/>
              </w:rPr>
              <w:t>Ukrepi za obveščanje javnosti</w:t>
            </w:r>
          </w:p>
          <w:p w14:paraId="7A351703" w14:textId="77777777" w:rsidR="00EF5770" w:rsidRPr="00C11FE4" w:rsidRDefault="00EF5770" w:rsidP="00C93CCA">
            <w:pPr>
              <w:spacing w:after="120" w:line="260" w:lineRule="exact"/>
              <w:rPr>
                <w:rFonts w:ascii="Arial" w:hAnsi="Arial" w:cs="Arial"/>
                <w:b/>
              </w:rPr>
            </w:pPr>
            <w:r w:rsidRPr="00C11FE4">
              <w:rPr>
                <w:rFonts w:ascii="Arial" w:hAnsi="Arial" w:cs="Arial"/>
              </w:rPr>
              <w:t>Navesti ukrepe za obveščanje javnosti o pomoči Unije,  orodja inf. in obveščanja, ciljna javnost</w:t>
            </w:r>
          </w:p>
        </w:tc>
        <w:tc>
          <w:tcPr>
            <w:tcW w:w="4111" w:type="dxa"/>
          </w:tcPr>
          <w:p w14:paraId="61C0D0FD" w14:textId="77777777" w:rsidR="00EF5770" w:rsidRPr="00C11FE4" w:rsidRDefault="00EF5770" w:rsidP="00C93CCA">
            <w:pPr>
              <w:spacing w:line="260" w:lineRule="exact"/>
              <w:rPr>
                <w:rFonts w:ascii="Arial" w:hAnsi="Arial" w:cs="Arial"/>
                <w:b/>
              </w:rPr>
            </w:pPr>
          </w:p>
        </w:tc>
      </w:tr>
    </w:tbl>
    <w:p w14:paraId="5162A8B2" w14:textId="77777777" w:rsidR="00EF5770" w:rsidRPr="00C11FE4" w:rsidRDefault="00EF5770" w:rsidP="00EF5770">
      <w:pPr>
        <w:spacing w:line="260" w:lineRule="exact"/>
        <w:rPr>
          <w:rFonts w:ascii="Arial" w:hAnsi="Arial" w:cs="Arial"/>
          <w:b/>
        </w:rPr>
      </w:pPr>
    </w:p>
    <w:p w14:paraId="50EE8C41"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Postopki vključevanja ciljnih skupin in postopkov javnega naročanja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EF5770" w:rsidRPr="00C11FE4" w14:paraId="1B9486FB" w14:textId="77777777" w:rsidTr="00C93CCA">
        <w:tc>
          <w:tcPr>
            <w:tcW w:w="534" w:type="dxa"/>
          </w:tcPr>
          <w:p w14:paraId="6A87806A" w14:textId="77777777" w:rsidR="00EF5770" w:rsidRPr="00C11FE4" w:rsidRDefault="00EF5770" w:rsidP="00C93CCA">
            <w:pPr>
              <w:spacing w:line="260" w:lineRule="exact"/>
              <w:rPr>
                <w:rFonts w:ascii="Arial" w:hAnsi="Arial" w:cs="Arial"/>
                <w:b/>
              </w:rPr>
            </w:pPr>
            <w:r w:rsidRPr="00C11FE4">
              <w:rPr>
                <w:rFonts w:ascii="Arial" w:hAnsi="Arial" w:cs="Arial"/>
                <w:b/>
              </w:rPr>
              <w:t>6.1</w:t>
            </w:r>
          </w:p>
        </w:tc>
        <w:tc>
          <w:tcPr>
            <w:tcW w:w="4374" w:type="dxa"/>
          </w:tcPr>
          <w:p w14:paraId="6B564470" w14:textId="77777777" w:rsidR="00EF5770" w:rsidRPr="00C11FE4" w:rsidRDefault="00EF5770" w:rsidP="00C93CCA">
            <w:pPr>
              <w:spacing w:line="260" w:lineRule="exact"/>
              <w:rPr>
                <w:rFonts w:ascii="Arial" w:hAnsi="Arial" w:cs="Arial"/>
              </w:rPr>
            </w:pPr>
            <w:r w:rsidRPr="00C11FE4">
              <w:rPr>
                <w:rFonts w:ascii="Arial" w:hAnsi="Arial" w:cs="Arial"/>
                <w:b/>
              </w:rPr>
              <w:t xml:space="preserve">Predstavitev načrtovanih postopkov vključevanja ciljnih skupin </w:t>
            </w:r>
          </w:p>
          <w:p w14:paraId="678C6609" w14:textId="77777777" w:rsidR="00EF5770" w:rsidRPr="00C11FE4" w:rsidRDefault="00EF5770" w:rsidP="00C93CCA">
            <w:pPr>
              <w:spacing w:line="260" w:lineRule="exact"/>
              <w:rPr>
                <w:rFonts w:ascii="Arial" w:hAnsi="Arial" w:cs="Arial"/>
                <w:b/>
              </w:rPr>
            </w:pPr>
            <w:r w:rsidRPr="00C11FE4">
              <w:rPr>
                <w:rFonts w:ascii="Arial" w:hAnsi="Arial" w:cs="Arial"/>
              </w:rPr>
              <w:t xml:space="preserve">Navesti je potrebno način, pravne podlage in utemeljitev skladnosti z opredeljenimi pravnimi podlagami za transparentno in </w:t>
            </w:r>
            <w:proofErr w:type="spellStart"/>
            <w:r w:rsidRPr="00C11FE4">
              <w:rPr>
                <w:rFonts w:ascii="Arial" w:hAnsi="Arial" w:cs="Arial"/>
              </w:rPr>
              <w:t>nediskriminatorno</w:t>
            </w:r>
            <w:proofErr w:type="spellEnd"/>
            <w:r w:rsidRPr="00C11FE4">
              <w:rPr>
                <w:rFonts w:ascii="Arial" w:hAnsi="Arial" w:cs="Arial"/>
              </w:rPr>
              <w:t xml:space="preserve"> vključevanje ciljnih skupin operacijo. </w:t>
            </w:r>
          </w:p>
        </w:tc>
        <w:tc>
          <w:tcPr>
            <w:tcW w:w="4131" w:type="dxa"/>
          </w:tcPr>
          <w:p w14:paraId="10335019" w14:textId="77777777" w:rsidR="00EF5770" w:rsidRPr="00C11FE4" w:rsidRDefault="00EF5770" w:rsidP="00C93CCA">
            <w:pPr>
              <w:spacing w:line="260" w:lineRule="exact"/>
              <w:rPr>
                <w:rFonts w:ascii="Arial" w:hAnsi="Arial" w:cs="Arial"/>
                <w:b/>
              </w:rPr>
            </w:pPr>
          </w:p>
        </w:tc>
      </w:tr>
      <w:tr w:rsidR="00EF5770" w:rsidRPr="00C11FE4" w14:paraId="317D4306" w14:textId="77777777" w:rsidTr="00C93CCA">
        <w:tc>
          <w:tcPr>
            <w:tcW w:w="534" w:type="dxa"/>
          </w:tcPr>
          <w:p w14:paraId="2C0B11FE" w14:textId="77777777" w:rsidR="00EF5770" w:rsidRPr="00C11FE4" w:rsidRDefault="00EF5770" w:rsidP="00C93CCA">
            <w:pPr>
              <w:spacing w:line="260" w:lineRule="exact"/>
              <w:rPr>
                <w:rFonts w:ascii="Arial" w:hAnsi="Arial" w:cs="Arial"/>
                <w:b/>
              </w:rPr>
            </w:pPr>
            <w:r w:rsidRPr="00C11FE4">
              <w:rPr>
                <w:rFonts w:ascii="Arial" w:hAnsi="Arial" w:cs="Arial"/>
                <w:b/>
              </w:rPr>
              <w:t>6.2</w:t>
            </w:r>
          </w:p>
        </w:tc>
        <w:tc>
          <w:tcPr>
            <w:tcW w:w="4374" w:type="dxa"/>
          </w:tcPr>
          <w:p w14:paraId="3FBE09B3" w14:textId="77777777" w:rsidR="00EF5770" w:rsidRPr="00C11FE4" w:rsidRDefault="00EF5770" w:rsidP="00C93CCA">
            <w:pPr>
              <w:spacing w:line="260" w:lineRule="exact"/>
              <w:rPr>
                <w:rFonts w:ascii="Arial" w:hAnsi="Arial" w:cs="Arial"/>
              </w:rPr>
            </w:pPr>
            <w:r w:rsidRPr="00C11FE4">
              <w:rPr>
                <w:rFonts w:ascii="Arial" w:hAnsi="Arial" w:cs="Arial"/>
                <w:b/>
              </w:rPr>
              <w:t xml:space="preserve">Predstavitev načrtovanih postopkov javnega naročanja </w:t>
            </w:r>
          </w:p>
          <w:p w14:paraId="7886FC5A" w14:textId="77777777" w:rsidR="00EF5770" w:rsidRPr="00C11FE4" w:rsidRDefault="00EF5770" w:rsidP="00C93CCA">
            <w:pPr>
              <w:spacing w:line="260" w:lineRule="exact"/>
              <w:rPr>
                <w:rFonts w:ascii="Arial" w:hAnsi="Arial" w:cs="Arial"/>
              </w:rPr>
            </w:pPr>
            <w:r w:rsidRPr="00C11FE4">
              <w:rPr>
                <w:rFonts w:ascii="Arial" w:hAnsi="Arial" w:cs="Arial"/>
              </w:rPr>
              <w:t>Navesti je potrebno načrtovane postopke javnega naročanja s časovnimi mejniki vsakega postopka posebej.</w:t>
            </w:r>
          </w:p>
        </w:tc>
        <w:tc>
          <w:tcPr>
            <w:tcW w:w="4131" w:type="dxa"/>
          </w:tcPr>
          <w:p w14:paraId="6D8C1136" w14:textId="77777777" w:rsidR="00EF5770" w:rsidRPr="00C11FE4" w:rsidRDefault="00EF5770" w:rsidP="00C93CCA">
            <w:pPr>
              <w:spacing w:line="260" w:lineRule="exact"/>
              <w:rPr>
                <w:rFonts w:ascii="Arial" w:hAnsi="Arial" w:cs="Arial"/>
                <w:b/>
              </w:rPr>
            </w:pPr>
          </w:p>
        </w:tc>
      </w:tr>
    </w:tbl>
    <w:p w14:paraId="2D810124" w14:textId="77777777" w:rsidR="00EF5770" w:rsidRPr="00C11FE4" w:rsidRDefault="00EF5770" w:rsidP="00EF5770">
      <w:pPr>
        <w:spacing w:line="260" w:lineRule="exact"/>
        <w:rPr>
          <w:rFonts w:ascii="Arial" w:hAnsi="Arial" w:cs="Arial"/>
          <w:b/>
        </w:rPr>
      </w:pPr>
    </w:p>
    <w:p w14:paraId="49159240"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 xml:space="preserve">Državne pomoči in pomoči </w:t>
      </w:r>
      <w:proofErr w:type="spellStart"/>
      <w:r w:rsidRPr="00C11FE4">
        <w:rPr>
          <w:rFonts w:ascii="Arial" w:hAnsi="Arial" w:cs="Arial"/>
          <w:b/>
        </w:rPr>
        <w:t>deminimis</w:t>
      </w:r>
      <w:proofErr w:type="spellEnd"/>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EF5770" w:rsidRPr="00C11FE4" w14:paraId="075C69DC" w14:textId="77777777" w:rsidTr="00C93CCA">
        <w:tc>
          <w:tcPr>
            <w:tcW w:w="534" w:type="dxa"/>
          </w:tcPr>
          <w:p w14:paraId="5B9888BA" w14:textId="77777777" w:rsidR="00EF5770" w:rsidRPr="00C11FE4" w:rsidRDefault="00EF5770" w:rsidP="00C93CCA">
            <w:pPr>
              <w:spacing w:line="260" w:lineRule="exact"/>
              <w:rPr>
                <w:rFonts w:ascii="Arial" w:hAnsi="Arial" w:cs="Arial"/>
                <w:b/>
              </w:rPr>
            </w:pPr>
            <w:r w:rsidRPr="00C11FE4">
              <w:rPr>
                <w:rFonts w:ascii="Arial" w:hAnsi="Arial" w:cs="Arial"/>
                <w:b/>
              </w:rPr>
              <w:t>7.1</w:t>
            </w:r>
          </w:p>
        </w:tc>
        <w:tc>
          <w:tcPr>
            <w:tcW w:w="4374" w:type="dxa"/>
          </w:tcPr>
          <w:p w14:paraId="05C21B7E" w14:textId="77777777" w:rsidR="00EF5770" w:rsidRPr="00C11FE4" w:rsidRDefault="00EF5770" w:rsidP="00C93CCA">
            <w:pPr>
              <w:spacing w:after="120" w:line="260" w:lineRule="exact"/>
              <w:rPr>
                <w:rFonts w:ascii="Arial" w:hAnsi="Arial" w:cs="Arial"/>
                <w:b/>
              </w:rPr>
            </w:pPr>
            <w:r w:rsidRPr="00C11FE4">
              <w:rPr>
                <w:rFonts w:ascii="Arial" w:hAnsi="Arial" w:cs="Arial"/>
                <w:b/>
              </w:rPr>
              <w:t xml:space="preserve">Državne pomoči </w:t>
            </w:r>
            <w:proofErr w:type="spellStart"/>
            <w:r w:rsidRPr="00C11FE4">
              <w:rPr>
                <w:rFonts w:ascii="Arial" w:hAnsi="Arial" w:cs="Arial"/>
                <w:b/>
              </w:rPr>
              <w:t>oz</w:t>
            </w:r>
            <w:proofErr w:type="spellEnd"/>
            <w:r w:rsidRPr="00C11FE4">
              <w:rPr>
                <w:rFonts w:ascii="Arial" w:hAnsi="Arial" w:cs="Arial"/>
                <w:b/>
              </w:rPr>
              <w:t xml:space="preserve"> pomoči po pravilu "de </w:t>
            </w:r>
            <w:proofErr w:type="spellStart"/>
            <w:r w:rsidRPr="00C11FE4">
              <w:rPr>
                <w:rFonts w:ascii="Arial" w:hAnsi="Arial" w:cs="Arial"/>
                <w:b/>
              </w:rPr>
              <w:t>minimis</w:t>
            </w:r>
            <w:proofErr w:type="spellEnd"/>
            <w:r w:rsidRPr="00C11FE4">
              <w:rPr>
                <w:rFonts w:ascii="Arial" w:hAnsi="Arial" w:cs="Arial"/>
                <w:b/>
              </w:rPr>
              <w:t>"</w:t>
            </w:r>
          </w:p>
          <w:p w14:paraId="02A5750A" w14:textId="77777777" w:rsidR="00EF5770" w:rsidRPr="00C11FE4" w:rsidRDefault="00EF5770" w:rsidP="00C93CCA">
            <w:pPr>
              <w:spacing w:after="120" w:line="260" w:lineRule="exact"/>
              <w:rPr>
                <w:rFonts w:ascii="Arial" w:hAnsi="Arial" w:cs="Arial"/>
              </w:rPr>
            </w:pPr>
            <w:r w:rsidRPr="00C11FE4">
              <w:rPr>
                <w:rFonts w:ascii="Arial" w:hAnsi="Arial" w:cs="Arial"/>
              </w:rPr>
              <w:t xml:space="preserve">Navesti mnenje predlagatelja operacije z vidika državnih pomoči. </w:t>
            </w:r>
          </w:p>
          <w:p w14:paraId="20879FF5" w14:textId="77777777" w:rsidR="00EF5770" w:rsidRPr="00C11FE4" w:rsidRDefault="00EF5770" w:rsidP="00C93CCA">
            <w:pPr>
              <w:spacing w:after="120" w:line="260" w:lineRule="exact"/>
              <w:rPr>
                <w:rFonts w:ascii="Arial" w:hAnsi="Arial" w:cs="Arial"/>
              </w:rPr>
            </w:pPr>
            <w:r w:rsidRPr="00C11FE4">
              <w:rPr>
                <w:rFonts w:ascii="Arial" w:hAnsi="Arial" w:cs="Arial"/>
              </w:rPr>
              <w:t xml:space="preserve">V kolikor gre v izvajanju operacije za državno pomoč oz. pomoč de </w:t>
            </w:r>
            <w:proofErr w:type="spellStart"/>
            <w:r w:rsidRPr="00C11FE4">
              <w:rPr>
                <w:rFonts w:ascii="Arial" w:hAnsi="Arial" w:cs="Arial"/>
              </w:rPr>
              <w:t>minimis</w:t>
            </w:r>
            <w:proofErr w:type="spellEnd"/>
            <w:r w:rsidRPr="00C11FE4">
              <w:rPr>
                <w:rFonts w:ascii="Arial" w:hAnsi="Arial" w:cs="Arial"/>
              </w:rPr>
              <w:t xml:space="preserve"> se navede kdo so predvideni:</w:t>
            </w:r>
          </w:p>
          <w:p w14:paraId="0E102AA3" w14:textId="77777777" w:rsidR="00EF5770" w:rsidRPr="00C11FE4" w:rsidRDefault="00EF5770" w:rsidP="00C93CCA">
            <w:pPr>
              <w:spacing w:line="260" w:lineRule="exact"/>
              <w:rPr>
                <w:rFonts w:ascii="Arial" w:hAnsi="Arial" w:cs="Arial"/>
              </w:rPr>
            </w:pPr>
            <w:r w:rsidRPr="00C11FE4">
              <w:rPr>
                <w:rFonts w:ascii="Arial" w:hAnsi="Arial" w:cs="Arial"/>
              </w:rPr>
              <w:t>-  št. priglasitve,</w:t>
            </w:r>
          </w:p>
          <w:p w14:paraId="1D407546" w14:textId="77777777" w:rsidR="00EF5770" w:rsidRPr="00C11FE4" w:rsidRDefault="00EF5770" w:rsidP="00C93CCA">
            <w:pPr>
              <w:spacing w:line="260" w:lineRule="exact"/>
              <w:rPr>
                <w:rFonts w:ascii="Arial" w:hAnsi="Arial" w:cs="Arial"/>
              </w:rPr>
            </w:pPr>
            <w:r w:rsidRPr="00C11FE4">
              <w:rPr>
                <w:rFonts w:ascii="Arial" w:hAnsi="Arial" w:cs="Arial"/>
              </w:rPr>
              <w:t>- upravljavec sheme (praviloma MDDSZ),</w:t>
            </w:r>
          </w:p>
          <w:p w14:paraId="4CDFD1E6" w14:textId="77777777" w:rsidR="00EF5770" w:rsidRPr="00C11FE4" w:rsidRDefault="00EF5770" w:rsidP="00C93CCA">
            <w:pPr>
              <w:spacing w:line="260" w:lineRule="exact"/>
              <w:rPr>
                <w:rFonts w:ascii="Arial" w:hAnsi="Arial" w:cs="Arial"/>
              </w:rPr>
            </w:pPr>
            <w:r w:rsidRPr="00C11FE4">
              <w:rPr>
                <w:rFonts w:ascii="Arial" w:hAnsi="Arial" w:cs="Arial"/>
              </w:rPr>
              <w:t>-  dajalec sheme,</w:t>
            </w:r>
          </w:p>
          <w:p w14:paraId="41844BBB" w14:textId="77777777" w:rsidR="00EF5770" w:rsidRPr="00C11FE4" w:rsidRDefault="00EF5770" w:rsidP="00C93CCA">
            <w:pPr>
              <w:spacing w:line="260" w:lineRule="exact"/>
              <w:rPr>
                <w:rFonts w:ascii="Arial" w:hAnsi="Arial" w:cs="Arial"/>
              </w:rPr>
            </w:pPr>
            <w:r w:rsidRPr="00C11FE4">
              <w:rPr>
                <w:rFonts w:ascii="Arial" w:hAnsi="Arial" w:cs="Arial"/>
              </w:rPr>
              <w:lastRenderedPageBreak/>
              <w:t>-  upravičene prejemniki pomoči,</w:t>
            </w:r>
          </w:p>
          <w:p w14:paraId="0B5A2359" w14:textId="77777777" w:rsidR="00EF5770" w:rsidRPr="00C11FE4" w:rsidRDefault="00EF5770" w:rsidP="00C93CCA">
            <w:pPr>
              <w:spacing w:line="260" w:lineRule="exact"/>
              <w:rPr>
                <w:rFonts w:ascii="Arial" w:hAnsi="Arial" w:cs="Arial"/>
              </w:rPr>
            </w:pPr>
            <w:r w:rsidRPr="00C11FE4">
              <w:rPr>
                <w:rFonts w:ascii="Arial" w:hAnsi="Arial" w:cs="Arial"/>
              </w:rPr>
              <w:t>- stopnje intenzivnosti.</w:t>
            </w:r>
          </w:p>
          <w:p w14:paraId="1C0ABBB7" w14:textId="77777777" w:rsidR="00EF5770" w:rsidRPr="00C11FE4" w:rsidRDefault="00EF5770" w:rsidP="00C93CCA">
            <w:pPr>
              <w:spacing w:line="260" w:lineRule="exact"/>
              <w:rPr>
                <w:rFonts w:ascii="Arial" w:hAnsi="Arial" w:cs="Arial"/>
              </w:rPr>
            </w:pPr>
          </w:p>
          <w:p w14:paraId="62D01FAA" w14:textId="77777777" w:rsidR="00EF5770" w:rsidRPr="00C11FE4" w:rsidRDefault="00EF5770" w:rsidP="00C93CCA">
            <w:pPr>
              <w:spacing w:line="260" w:lineRule="exact"/>
              <w:rPr>
                <w:rFonts w:ascii="Arial" w:hAnsi="Arial" w:cs="Arial"/>
                <w:b/>
              </w:rPr>
            </w:pPr>
            <w:r w:rsidRPr="00C11FE4">
              <w:rPr>
                <w:rFonts w:ascii="Arial" w:hAnsi="Arial" w:cs="Arial"/>
              </w:rPr>
              <w:t xml:space="preserve">Priloži se tudi izdano mnenje Ministrstva za finance o skladnosti s pravili o državnih pomočeh in pomočeh </w:t>
            </w:r>
            <w:proofErr w:type="spellStart"/>
            <w:r w:rsidRPr="00C11FE4">
              <w:rPr>
                <w:rFonts w:ascii="Arial" w:hAnsi="Arial" w:cs="Arial"/>
              </w:rPr>
              <w:t>deminimis</w:t>
            </w:r>
            <w:proofErr w:type="spellEnd"/>
            <w:r w:rsidRPr="00C11FE4">
              <w:rPr>
                <w:rFonts w:ascii="Arial" w:hAnsi="Arial" w:cs="Arial"/>
              </w:rPr>
              <w:t>.</w:t>
            </w:r>
          </w:p>
        </w:tc>
        <w:tc>
          <w:tcPr>
            <w:tcW w:w="4131" w:type="dxa"/>
          </w:tcPr>
          <w:p w14:paraId="655BA1D6" w14:textId="77777777" w:rsidR="00EF5770" w:rsidRPr="00C11FE4" w:rsidRDefault="00EF5770" w:rsidP="00C93CCA">
            <w:pPr>
              <w:spacing w:line="260" w:lineRule="exact"/>
              <w:rPr>
                <w:rFonts w:ascii="Arial" w:hAnsi="Arial" w:cs="Arial"/>
                <w:b/>
              </w:rPr>
            </w:pPr>
          </w:p>
        </w:tc>
      </w:tr>
    </w:tbl>
    <w:p w14:paraId="7F55CB99" w14:textId="77777777" w:rsidR="00EF5770" w:rsidRPr="00C11FE4" w:rsidRDefault="00EF5770" w:rsidP="00EF5770">
      <w:pPr>
        <w:spacing w:line="260" w:lineRule="exact"/>
        <w:rPr>
          <w:rFonts w:ascii="Arial" w:hAnsi="Arial" w:cs="Arial"/>
          <w:b/>
        </w:rPr>
      </w:pPr>
    </w:p>
    <w:p w14:paraId="1970B302"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Horizontalne teme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EF5770" w:rsidRPr="00C11FE4" w14:paraId="2996E710" w14:textId="77777777" w:rsidTr="00C93CCA">
        <w:tc>
          <w:tcPr>
            <w:tcW w:w="534" w:type="dxa"/>
          </w:tcPr>
          <w:p w14:paraId="1390021C" w14:textId="77777777" w:rsidR="00EF5770" w:rsidRPr="00C11FE4" w:rsidRDefault="00EF5770" w:rsidP="00C93CCA">
            <w:pPr>
              <w:spacing w:line="260" w:lineRule="exact"/>
              <w:rPr>
                <w:rFonts w:ascii="Arial" w:hAnsi="Arial" w:cs="Arial"/>
                <w:b/>
              </w:rPr>
            </w:pPr>
            <w:r w:rsidRPr="00C11FE4">
              <w:rPr>
                <w:rFonts w:ascii="Arial" w:hAnsi="Arial" w:cs="Arial"/>
                <w:b/>
              </w:rPr>
              <w:t>8.1</w:t>
            </w:r>
          </w:p>
        </w:tc>
        <w:tc>
          <w:tcPr>
            <w:tcW w:w="4374" w:type="dxa"/>
          </w:tcPr>
          <w:p w14:paraId="16ADB05C" w14:textId="77777777" w:rsidR="00EF5770" w:rsidRPr="00C11FE4" w:rsidRDefault="00EF5770" w:rsidP="00C93CCA">
            <w:pPr>
              <w:spacing w:after="120" w:line="260" w:lineRule="exact"/>
              <w:rPr>
                <w:rFonts w:ascii="Arial" w:hAnsi="Arial" w:cs="Arial"/>
                <w:b/>
              </w:rPr>
            </w:pPr>
            <w:r w:rsidRPr="00C11FE4">
              <w:rPr>
                <w:rFonts w:ascii="Arial" w:hAnsi="Arial" w:cs="Arial"/>
                <w:b/>
              </w:rPr>
              <w:t>Spodbujanje enakosti moških in žensk ter nediskriminacija</w:t>
            </w:r>
          </w:p>
          <w:p w14:paraId="20537824" w14:textId="77777777" w:rsidR="00EF5770" w:rsidRPr="00C11FE4" w:rsidRDefault="00EF5770" w:rsidP="00C93CCA">
            <w:pPr>
              <w:spacing w:line="260" w:lineRule="exact"/>
              <w:rPr>
                <w:rFonts w:ascii="Arial" w:hAnsi="Arial" w:cs="Arial"/>
                <w:b/>
              </w:rPr>
            </w:pPr>
            <w:r w:rsidRPr="00C11FE4">
              <w:rPr>
                <w:rFonts w:ascii="Arial" w:hAnsi="Arial" w:cs="Arial"/>
              </w:rPr>
              <w:t>Navede se način kako se zagotavlja načelo spodbujanje enakosti moških in žensk ter nediskriminacija v izvajanju operacije</w:t>
            </w:r>
          </w:p>
        </w:tc>
        <w:tc>
          <w:tcPr>
            <w:tcW w:w="4131" w:type="dxa"/>
          </w:tcPr>
          <w:p w14:paraId="3D34B1D4" w14:textId="77777777" w:rsidR="00EF5770" w:rsidRPr="00C11FE4" w:rsidRDefault="00EF5770" w:rsidP="00C93CCA">
            <w:pPr>
              <w:spacing w:line="260" w:lineRule="exact"/>
              <w:rPr>
                <w:rFonts w:ascii="Arial" w:hAnsi="Arial" w:cs="Arial"/>
                <w:b/>
              </w:rPr>
            </w:pPr>
          </w:p>
        </w:tc>
      </w:tr>
      <w:tr w:rsidR="00EF5770" w:rsidRPr="00C11FE4" w14:paraId="039268BE" w14:textId="77777777" w:rsidTr="00C93CCA">
        <w:tc>
          <w:tcPr>
            <w:tcW w:w="534" w:type="dxa"/>
          </w:tcPr>
          <w:p w14:paraId="1D2B0A82" w14:textId="77777777" w:rsidR="00EF5770" w:rsidRPr="00C11FE4" w:rsidRDefault="00EF5770" w:rsidP="00C93CCA">
            <w:pPr>
              <w:spacing w:line="260" w:lineRule="exact"/>
              <w:rPr>
                <w:rFonts w:ascii="Arial" w:hAnsi="Arial" w:cs="Arial"/>
                <w:b/>
              </w:rPr>
            </w:pPr>
            <w:r w:rsidRPr="00C11FE4">
              <w:rPr>
                <w:rFonts w:ascii="Arial" w:hAnsi="Arial" w:cs="Arial"/>
                <w:b/>
              </w:rPr>
              <w:t>8.2</w:t>
            </w:r>
          </w:p>
        </w:tc>
        <w:tc>
          <w:tcPr>
            <w:tcW w:w="4374" w:type="dxa"/>
          </w:tcPr>
          <w:p w14:paraId="173EF1D3" w14:textId="77777777" w:rsidR="00EF5770" w:rsidRPr="00C11FE4" w:rsidRDefault="00EF5770" w:rsidP="00C93CCA">
            <w:pPr>
              <w:spacing w:line="260" w:lineRule="exact"/>
              <w:rPr>
                <w:rFonts w:ascii="Arial" w:hAnsi="Arial" w:cs="Arial"/>
              </w:rPr>
            </w:pPr>
            <w:r w:rsidRPr="00C11FE4">
              <w:rPr>
                <w:rFonts w:ascii="Arial" w:hAnsi="Arial" w:cs="Arial"/>
                <w:b/>
              </w:rPr>
              <w:t>Trajnostni razvoj</w:t>
            </w:r>
          </w:p>
          <w:p w14:paraId="64CFE1E6" w14:textId="77777777" w:rsidR="00EF5770" w:rsidRPr="00C11FE4" w:rsidRDefault="00EF5770" w:rsidP="00C93CCA">
            <w:pPr>
              <w:spacing w:line="260" w:lineRule="exact"/>
              <w:rPr>
                <w:rFonts w:ascii="Arial" w:hAnsi="Arial" w:cs="Arial"/>
              </w:rPr>
            </w:pPr>
            <w:r w:rsidRPr="00C11FE4">
              <w:rPr>
                <w:rFonts w:ascii="Arial" w:hAnsi="Arial" w:cs="Arial"/>
              </w:rPr>
              <w:t>Navede se način kako se zagotavlja načelo spodbujanje enakosti moških in žensk ter nediskriminacija v izvajanju operacije</w:t>
            </w:r>
          </w:p>
        </w:tc>
        <w:tc>
          <w:tcPr>
            <w:tcW w:w="4131" w:type="dxa"/>
          </w:tcPr>
          <w:p w14:paraId="161A21E1" w14:textId="77777777" w:rsidR="00EF5770" w:rsidRPr="00C11FE4" w:rsidRDefault="00EF5770" w:rsidP="00C93CCA">
            <w:pPr>
              <w:spacing w:line="260" w:lineRule="exact"/>
              <w:rPr>
                <w:rFonts w:ascii="Arial" w:hAnsi="Arial" w:cs="Arial"/>
                <w:b/>
              </w:rPr>
            </w:pPr>
          </w:p>
        </w:tc>
      </w:tr>
    </w:tbl>
    <w:p w14:paraId="22C8F6C0" w14:textId="77777777" w:rsidR="00EF5770" w:rsidRPr="00C11FE4" w:rsidRDefault="00EF5770" w:rsidP="00EF5770">
      <w:pPr>
        <w:spacing w:line="260" w:lineRule="exact"/>
        <w:rPr>
          <w:rFonts w:ascii="Arial" w:hAnsi="Arial" w:cs="Arial"/>
          <w:b/>
        </w:rPr>
      </w:pPr>
    </w:p>
    <w:p w14:paraId="12AEE04C"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Spremljanje programa, hranjenje dokumentacije in kontrole</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EF5770" w:rsidRPr="00C11FE4" w14:paraId="4B0C4D53" w14:textId="77777777" w:rsidTr="00C93CCA">
        <w:tc>
          <w:tcPr>
            <w:tcW w:w="568" w:type="dxa"/>
            <w:shd w:val="clear" w:color="auto" w:fill="auto"/>
          </w:tcPr>
          <w:p w14:paraId="59DF6E18" w14:textId="77777777" w:rsidR="00EF5770" w:rsidRPr="00C11FE4" w:rsidRDefault="00EF5770" w:rsidP="00C93CCA">
            <w:pPr>
              <w:spacing w:line="260" w:lineRule="exact"/>
              <w:rPr>
                <w:rFonts w:ascii="Arial" w:hAnsi="Arial" w:cs="Arial"/>
                <w:b/>
              </w:rPr>
            </w:pPr>
            <w:r w:rsidRPr="00C11FE4">
              <w:rPr>
                <w:rFonts w:ascii="Arial" w:hAnsi="Arial" w:cs="Arial"/>
                <w:b/>
              </w:rPr>
              <w:t>9.1</w:t>
            </w:r>
          </w:p>
        </w:tc>
        <w:tc>
          <w:tcPr>
            <w:tcW w:w="4394" w:type="dxa"/>
            <w:shd w:val="clear" w:color="auto" w:fill="auto"/>
          </w:tcPr>
          <w:p w14:paraId="6B8F682E" w14:textId="77777777" w:rsidR="00EF5770" w:rsidRPr="00C11FE4" w:rsidRDefault="00EF5770" w:rsidP="00C93CCA">
            <w:pPr>
              <w:spacing w:line="260" w:lineRule="exact"/>
              <w:contextualSpacing/>
              <w:rPr>
                <w:rFonts w:ascii="Arial" w:hAnsi="Arial" w:cs="Arial"/>
                <w:b/>
              </w:rPr>
            </w:pPr>
            <w:r w:rsidRPr="00C11FE4">
              <w:rPr>
                <w:rFonts w:ascii="Arial" w:hAnsi="Arial" w:cs="Arial"/>
                <w:b/>
              </w:rPr>
              <w:t>Način spremljanja podatkov iz priloge I in če je relevantno priloge II Uredbe 1304/2013</w:t>
            </w:r>
          </w:p>
          <w:p w14:paraId="779CA844" w14:textId="77777777" w:rsidR="00EF5770" w:rsidRPr="00C11FE4" w:rsidRDefault="00EF5770" w:rsidP="00C93CCA">
            <w:pPr>
              <w:spacing w:line="260" w:lineRule="exact"/>
              <w:contextualSpacing/>
              <w:rPr>
                <w:rFonts w:ascii="Arial" w:hAnsi="Arial" w:cs="Arial"/>
              </w:rPr>
            </w:pPr>
            <w:r w:rsidRPr="00C11FE4">
              <w:rPr>
                <w:rFonts w:ascii="Arial" w:hAnsi="Arial" w:cs="Arial"/>
              </w:rPr>
              <w:t>Opredeliti ali se bo podatke spremljalo na individualni ravni (preko EMŠO številke) ali na agregirani ravni (preko vprašalnikov)</w:t>
            </w:r>
          </w:p>
        </w:tc>
        <w:tc>
          <w:tcPr>
            <w:tcW w:w="4111" w:type="dxa"/>
            <w:shd w:val="clear" w:color="auto" w:fill="auto"/>
          </w:tcPr>
          <w:p w14:paraId="4FF026C6" w14:textId="77777777" w:rsidR="00EF5770" w:rsidRPr="00C11FE4" w:rsidRDefault="00EF5770" w:rsidP="00C93CCA">
            <w:pPr>
              <w:spacing w:line="260" w:lineRule="exact"/>
              <w:contextualSpacing/>
              <w:rPr>
                <w:rFonts w:ascii="Arial" w:hAnsi="Arial" w:cs="Arial"/>
                <w:b/>
              </w:rPr>
            </w:pPr>
          </w:p>
        </w:tc>
      </w:tr>
      <w:tr w:rsidR="00EF5770" w:rsidRPr="00C11FE4" w14:paraId="07D5B46F" w14:textId="77777777" w:rsidTr="00C93CCA">
        <w:tc>
          <w:tcPr>
            <w:tcW w:w="568" w:type="dxa"/>
            <w:shd w:val="clear" w:color="auto" w:fill="auto"/>
          </w:tcPr>
          <w:p w14:paraId="31FF495D" w14:textId="77777777" w:rsidR="00EF5770" w:rsidRPr="00C11FE4" w:rsidRDefault="00EF5770" w:rsidP="00C93CCA">
            <w:pPr>
              <w:spacing w:line="260" w:lineRule="exact"/>
              <w:contextualSpacing/>
              <w:rPr>
                <w:rFonts w:ascii="Arial" w:hAnsi="Arial" w:cs="Arial"/>
                <w:b/>
              </w:rPr>
            </w:pPr>
            <w:r w:rsidRPr="00C11FE4">
              <w:rPr>
                <w:rFonts w:ascii="Arial" w:hAnsi="Arial" w:cs="Arial"/>
                <w:b/>
              </w:rPr>
              <w:t>9.2</w:t>
            </w:r>
          </w:p>
        </w:tc>
        <w:tc>
          <w:tcPr>
            <w:tcW w:w="4394" w:type="dxa"/>
            <w:shd w:val="clear" w:color="auto" w:fill="auto"/>
          </w:tcPr>
          <w:p w14:paraId="29AE30F4" w14:textId="77777777" w:rsidR="00EF5770" w:rsidRPr="00C11FE4" w:rsidRDefault="00EF5770" w:rsidP="00C93CCA">
            <w:pPr>
              <w:spacing w:line="260" w:lineRule="exact"/>
              <w:contextualSpacing/>
              <w:rPr>
                <w:rFonts w:ascii="Arial" w:hAnsi="Arial" w:cs="Arial"/>
                <w:b/>
              </w:rPr>
            </w:pPr>
            <w:r w:rsidRPr="00C11FE4">
              <w:rPr>
                <w:rFonts w:ascii="Arial" w:hAnsi="Arial" w:cs="Arial"/>
                <w:b/>
              </w:rPr>
              <w:t>Zagotavljanje spoštovanje EU pravil</w:t>
            </w:r>
          </w:p>
          <w:p w14:paraId="1A98D503" w14:textId="77777777" w:rsidR="00EF5770" w:rsidRPr="00C11FE4" w:rsidRDefault="00EF5770" w:rsidP="00C93CCA">
            <w:pPr>
              <w:spacing w:line="260" w:lineRule="exact"/>
              <w:contextualSpacing/>
              <w:rPr>
                <w:rFonts w:ascii="Arial" w:hAnsi="Arial" w:cs="Arial"/>
              </w:rPr>
            </w:pPr>
            <w:r w:rsidRPr="00C11FE4">
              <w:rPr>
                <w:rFonts w:ascii="Arial" w:hAnsi="Arial" w:cs="Arial"/>
              </w:rPr>
              <w:t>Spodbujanje enakosti možnosti in trajnostnega razvoja (7. in 8. člen Uredbe 1303/2013), zagotavljanje dostopnosti dokumentacije (člen 140 Uredbe 1303/2013), prepoved dvojnega financiranja, zagotavljanje revizijske sledi</w:t>
            </w:r>
          </w:p>
        </w:tc>
        <w:tc>
          <w:tcPr>
            <w:tcW w:w="4111" w:type="dxa"/>
            <w:shd w:val="clear" w:color="auto" w:fill="auto"/>
          </w:tcPr>
          <w:p w14:paraId="74309BCB" w14:textId="77777777" w:rsidR="00EF5770" w:rsidRPr="00C11FE4" w:rsidRDefault="00EF5770" w:rsidP="00C93CCA">
            <w:pPr>
              <w:spacing w:line="260" w:lineRule="exact"/>
              <w:contextualSpacing/>
              <w:rPr>
                <w:rFonts w:ascii="Arial" w:hAnsi="Arial" w:cs="Arial"/>
                <w:b/>
              </w:rPr>
            </w:pPr>
          </w:p>
        </w:tc>
      </w:tr>
      <w:tr w:rsidR="00EF5770" w:rsidRPr="00C11FE4" w14:paraId="3CEDBF1C" w14:textId="77777777" w:rsidTr="00C93CCA">
        <w:tc>
          <w:tcPr>
            <w:tcW w:w="568" w:type="dxa"/>
            <w:shd w:val="clear" w:color="auto" w:fill="auto"/>
          </w:tcPr>
          <w:p w14:paraId="2C77B934" w14:textId="77777777" w:rsidR="00EF5770" w:rsidRPr="00C11FE4" w:rsidRDefault="00EF5770" w:rsidP="00C93CCA">
            <w:pPr>
              <w:spacing w:line="260" w:lineRule="exact"/>
              <w:contextualSpacing/>
              <w:rPr>
                <w:rFonts w:ascii="Arial" w:hAnsi="Arial" w:cs="Arial"/>
                <w:b/>
              </w:rPr>
            </w:pPr>
            <w:r w:rsidRPr="00C11FE4">
              <w:rPr>
                <w:rFonts w:ascii="Arial" w:hAnsi="Arial" w:cs="Arial"/>
                <w:b/>
              </w:rPr>
              <w:t>9.3</w:t>
            </w:r>
          </w:p>
        </w:tc>
        <w:tc>
          <w:tcPr>
            <w:tcW w:w="4394" w:type="dxa"/>
            <w:shd w:val="clear" w:color="auto" w:fill="auto"/>
          </w:tcPr>
          <w:p w14:paraId="0808C02F" w14:textId="77777777" w:rsidR="00EF5770" w:rsidRPr="00C11FE4" w:rsidRDefault="00EF5770" w:rsidP="00C93CCA">
            <w:pPr>
              <w:spacing w:line="260" w:lineRule="exact"/>
              <w:contextualSpacing/>
              <w:rPr>
                <w:rFonts w:ascii="Arial" w:hAnsi="Arial" w:cs="Arial"/>
                <w:b/>
              </w:rPr>
            </w:pPr>
            <w:r w:rsidRPr="00C11FE4">
              <w:rPr>
                <w:rFonts w:ascii="Arial" w:hAnsi="Arial" w:cs="Arial"/>
                <w:b/>
              </w:rPr>
              <w:t xml:space="preserve">Preverjanje in izvajanje kontrole nad izvajanjem programa oz. odgovorna oseba </w:t>
            </w:r>
          </w:p>
          <w:p w14:paraId="52C178B4" w14:textId="77777777" w:rsidR="00EF5770" w:rsidRPr="00C11FE4" w:rsidRDefault="00EF5770" w:rsidP="00C93CCA">
            <w:pPr>
              <w:spacing w:line="260" w:lineRule="exact"/>
              <w:contextualSpacing/>
              <w:rPr>
                <w:rFonts w:ascii="Arial" w:hAnsi="Arial" w:cs="Arial"/>
              </w:rPr>
            </w:pPr>
            <w:r w:rsidRPr="00C11FE4">
              <w:rPr>
                <w:rFonts w:ascii="Arial" w:hAnsi="Arial" w:cs="Arial"/>
              </w:rPr>
              <w:t>Kratek opis izvajanja kontrol in navedba odgovornih oseb (pri upravičencu in posredniškemu organu)</w:t>
            </w:r>
          </w:p>
        </w:tc>
        <w:tc>
          <w:tcPr>
            <w:tcW w:w="4111" w:type="dxa"/>
            <w:shd w:val="clear" w:color="auto" w:fill="auto"/>
          </w:tcPr>
          <w:p w14:paraId="634082FB" w14:textId="77777777" w:rsidR="00EF5770" w:rsidRPr="00C11FE4" w:rsidRDefault="00EF5770" w:rsidP="00C93CCA">
            <w:pPr>
              <w:spacing w:line="260" w:lineRule="exact"/>
              <w:contextualSpacing/>
              <w:rPr>
                <w:rFonts w:ascii="Arial" w:hAnsi="Arial" w:cs="Arial"/>
                <w:b/>
              </w:rPr>
            </w:pPr>
          </w:p>
        </w:tc>
      </w:tr>
    </w:tbl>
    <w:p w14:paraId="07C96C8B" w14:textId="77777777" w:rsidR="00EF5770" w:rsidRPr="00C11FE4" w:rsidRDefault="00EF5770" w:rsidP="00EF5770">
      <w:pPr>
        <w:spacing w:line="260" w:lineRule="exact"/>
        <w:rPr>
          <w:rFonts w:ascii="Arial" w:hAnsi="Arial" w:cs="Arial"/>
          <w:b/>
        </w:rPr>
      </w:pPr>
    </w:p>
    <w:p w14:paraId="5555BC07"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Kategorizacija intervencij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192"/>
        <w:gridCol w:w="2187"/>
        <w:gridCol w:w="2229"/>
      </w:tblGrid>
      <w:tr w:rsidR="00EF5770" w:rsidRPr="00C11FE4" w14:paraId="4B938A71" w14:textId="77777777" w:rsidTr="00C93CCA">
        <w:tc>
          <w:tcPr>
            <w:tcW w:w="2590" w:type="dxa"/>
            <w:shd w:val="clear" w:color="auto" w:fill="auto"/>
          </w:tcPr>
          <w:p w14:paraId="551B46D6"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127967F8"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Oznaka</w:t>
            </w:r>
          </w:p>
        </w:tc>
        <w:tc>
          <w:tcPr>
            <w:tcW w:w="2590" w:type="dxa"/>
            <w:shd w:val="clear" w:color="auto" w:fill="auto"/>
          </w:tcPr>
          <w:p w14:paraId="569661F8"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Znesek</w:t>
            </w:r>
          </w:p>
        </w:tc>
        <w:tc>
          <w:tcPr>
            <w:tcW w:w="2590" w:type="dxa"/>
            <w:shd w:val="clear" w:color="auto" w:fill="auto"/>
          </w:tcPr>
          <w:p w14:paraId="62394EDE"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Odstotek</w:t>
            </w:r>
          </w:p>
        </w:tc>
      </w:tr>
      <w:tr w:rsidR="00EF5770" w:rsidRPr="00C11FE4" w14:paraId="41F80019" w14:textId="77777777" w:rsidTr="00C93CCA">
        <w:tc>
          <w:tcPr>
            <w:tcW w:w="2590" w:type="dxa"/>
            <w:shd w:val="clear" w:color="auto" w:fill="auto"/>
          </w:tcPr>
          <w:p w14:paraId="7632EB30"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Koda(-e)  za  razsežnost(-i)  „področje ukrepa</w:t>
            </w:r>
            <w:r w:rsidRPr="00C11FE4">
              <w:rPr>
                <w:rFonts w:ascii="Arial" w:eastAsia="SimSun" w:hAnsi="Arial" w:cs="Arial"/>
              </w:rPr>
              <w:t>“(uporabite več kod, če je na podlagi sorazmernega   izračuna   ustreznih več področij ukrepa)</w:t>
            </w:r>
          </w:p>
        </w:tc>
        <w:tc>
          <w:tcPr>
            <w:tcW w:w="2590" w:type="dxa"/>
            <w:shd w:val="clear" w:color="auto" w:fill="auto"/>
          </w:tcPr>
          <w:p w14:paraId="1A757DFC"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286EF59B"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43D0F29B"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4CCCF1D4" w14:textId="77777777" w:rsidTr="00C93CCA">
        <w:tc>
          <w:tcPr>
            <w:tcW w:w="2590" w:type="dxa"/>
            <w:shd w:val="clear" w:color="auto" w:fill="auto"/>
          </w:tcPr>
          <w:p w14:paraId="6228861D"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 xml:space="preserve">Koda za razsežnost „oblika financiranja“ </w:t>
            </w:r>
            <w:r w:rsidRPr="00C11FE4">
              <w:rPr>
                <w:rFonts w:ascii="Arial" w:eastAsia="SimSun" w:hAnsi="Arial" w:cs="Arial"/>
              </w:rPr>
              <w:t>(v  nekaterih  primerih  je  ustreznih več kod –navedite sorazmerne deleže)</w:t>
            </w:r>
          </w:p>
        </w:tc>
        <w:tc>
          <w:tcPr>
            <w:tcW w:w="2590" w:type="dxa"/>
            <w:shd w:val="clear" w:color="auto" w:fill="auto"/>
          </w:tcPr>
          <w:p w14:paraId="47ADE7DE"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75A5079C"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5721F550"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140C5CE2" w14:textId="77777777" w:rsidTr="00C93CCA">
        <w:tc>
          <w:tcPr>
            <w:tcW w:w="2590" w:type="dxa"/>
            <w:shd w:val="clear" w:color="auto" w:fill="auto"/>
          </w:tcPr>
          <w:p w14:paraId="6D661DD7"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Koda za „teritorialno razsežnost “</w:t>
            </w:r>
            <w:r w:rsidRPr="00C11FE4">
              <w:rPr>
                <w:rFonts w:ascii="Arial" w:eastAsia="SimSun" w:hAnsi="Arial" w:cs="Arial"/>
              </w:rPr>
              <w:t xml:space="preserve">(v  nekaterih  primerih  je  ustreznih več </w:t>
            </w:r>
            <w:r w:rsidRPr="00C11FE4">
              <w:rPr>
                <w:rFonts w:ascii="Arial" w:eastAsia="SimSun" w:hAnsi="Arial" w:cs="Arial"/>
              </w:rPr>
              <w:lastRenderedPageBreak/>
              <w:t>kod – navedite sorazmerne deleže)</w:t>
            </w:r>
          </w:p>
        </w:tc>
        <w:tc>
          <w:tcPr>
            <w:tcW w:w="2590" w:type="dxa"/>
            <w:shd w:val="clear" w:color="auto" w:fill="auto"/>
          </w:tcPr>
          <w:p w14:paraId="0193BA6B"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1B635159"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4C3478D5"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52D7A074" w14:textId="77777777" w:rsidTr="00C93CCA">
        <w:tc>
          <w:tcPr>
            <w:tcW w:w="2590" w:type="dxa"/>
            <w:shd w:val="clear" w:color="auto" w:fill="auto"/>
          </w:tcPr>
          <w:p w14:paraId="39540FA3"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lastRenderedPageBreak/>
              <w:t xml:space="preserve"> Koda</w:t>
            </w:r>
            <w:r w:rsidRPr="00C11FE4">
              <w:rPr>
                <w:rFonts w:ascii="Arial" w:eastAsia="SimSun" w:hAnsi="Arial" w:cs="Arial"/>
                <w:b/>
              </w:rPr>
              <w:tab/>
              <w:t>za razsežnost „teritorialni mehanizem izvajanja“</w:t>
            </w:r>
            <w:r w:rsidRPr="00C11FE4">
              <w:rPr>
                <w:rFonts w:ascii="Arial" w:eastAsia="SimSun" w:hAnsi="Arial" w:cs="Arial"/>
                <w:b/>
              </w:rPr>
              <w:tab/>
            </w:r>
          </w:p>
        </w:tc>
        <w:tc>
          <w:tcPr>
            <w:tcW w:w="2590" w:type="dxa"/>
            <w:shd w:val="clear" w:color="auto" w:fill="auto"/>
          </w:tcPr>
          <w:p w14:paraId="68E8A945"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40B299BA"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1EC0505C"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54F88484" w14:textId="77777777" w:rsidTr="00C93CCA">
        <w:tc>
          <w:tcPr>
            <w:tcW w:w="2590" w:type="dxa"/>
            <w:shd w:val="clear" w:color="auto" w:fill="auto"/>
          </w:tcPr>
          <w:p w14:paraId="35336379"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 xml:space="preserve">Koda za razsežnost „tematski cilj“ </w:t>
            </w:r>
            <w:r w:rsidRPr="00C11FE4">
              <w:rPr>
                <w:rFonts w:ascii="Arial" w:eastAsia="SimSun" w:hAnsi="Arial" w:cs="Arial"/>
              </w:rPr>
              <w:t>(v nekaterih  primerih  je  ustreznih več kod – navedite sorazmerne deleže)</w:t>
            </w:r>
            <w:r w:rsidRPr="00C11FE4">
              <w:rPr>
                <w:rFonts w:ascii="Arial" w:eastAsia="SimSun" w:hAnsi="Arial" w:cs="Arial"/>
              </w:rPr>
              <w:tab/>
            </w:r>
          </w:p>
        </w:tc>
        <w:tc>
          <w:tcPr>
            <w:tcW w:w="2590" w:type="dxa"/>
            <w:shd w:val="clear" w:color="auto" w:fill="auto"/>
          </w:tcPr>
          <w:p w14:paraId="0F7BF0ED"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20D67104"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5DBA73C7"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7BB425C6" w14:textId="77777777" w:rsidTr="00C93CCA">
        <w:tc>
          <w:tcPr>
            <w:tcW w:w="2590" w:type="dxa"/>
            <w:shd w:val="clear" w:color="auto" w:fill="auto"/>
          </w:tcPr>
          <w:p w14:paraId="5D009305"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 xml:space="preserve">Koda   za </w:t>
            </w:r>
            <w:proofErr w:type="spellStart"/>
            <w:r w:rsidRPr="00C11FE4">
              <w:rPr>
                <w:rFonts w:ascii="Arial" w:eastAsia="SimSun" w:hAnsi="Arial" w:cs="Arial"/>
                <w:b/>
              </w:rPr>
              <w:t>razsežnost„gospodarska</w:t>
            </w:r>
            <w:proofErr w:type="spellEnd"/>
            <w:r w:rsidRPr="00C11FE4">
              <w:rPr>
                <w:rFonts w:ascii="Arial" w:eastAsia="SimSun" w:hAnsi="Arial" w:cs="Arial"/>
                <w:b/>
              </w:rPr>
              <w:t xml:space="preserve"> dejavnost“ (koda NACE (1))</w:t>
            </w:r>
            <w:r w:rsidRPr="00C11FE4">
              <w:rPr>
                <w:rFonts w:ascii="Arial" w:hAnsi="Arial" w:cs="Arial"/>
                <w:b/>
              </w:rPr>
              <w:t xml:space="preserve"> </w:t>
            </w:r>
            <w:r w:rsidRPr="00C11FE4">
              <w:rPr>
                <w:rFonts w:ascii="Arial" w:eastAsia="SimSun" w:hAnsi="Arial" w:cs="Arial"/>
                <w:b/>
              </w:rPr>
              <w:t>dejavnost“ (koda NACE (1))</w:t>
            </w:r>
            <w:r w:rsidRPr="00C11FE4">
              <w:rPr>
                <w:rFonts w:ascii="Arial" w:eastAsia="SimSun" w:hAnsi="Arial" w:cs="Arial"/>
              </w:rPr>
              <w:t>(v  nekaterih  primerih  je  ustreznih več kod – navedite sorazmerne deleže)</w:t>
            </w:r>
            <w:r w:rsidRPr="00C11FE4">
              <w:rPr>
                <w:rFonts w:ascii="Arial" w:eastAsia="SimSun" w:hAnsi="Arial" w:cs="Arial"/>
              </w:rPr>
              <w:tab/>
            </w:r>
            <w:r w:rsidRPr="00C11FE4">
              <w:rPr>
                <w:rFonts w:ascii="Arial" w:eastAsia="SimSun" w:hAnsi="Arial" w:cs="Arial"/>
                <w:b/>
              </w:rPr>
              <w:tab/>
            </w:r>
            <w:r w:rsidRPr="00C11FE4">
              <w:rPr>
                <w:rFonts w:ascii="Arial" w:eastAsia="SimSun" w:hAnsi="Arial" w:cs="Arial"/>
                <w:b/>
              </w:rPr>
              <w:tab/>
            </w:r>
          </w:p>
        </w:tc>
        <w:tc>
          <w:tcPr>
            <w:tcW w:w="2590" w:type="dxa"/>
            <w:shd w:val="clear" w:color="auto" w:fill="auto"/>
          </w:tcPr>
          <w:p w14:paraId="7A150333"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1328BA4F"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1C802911"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3FD8C369" w14:textId="77777777" w:rsidTr="00C93CCA">
        <w:tc>
          <w:tcPr>
            <w:tcW w:w="2590" w:type="dxa"/>
            <w:shd w:val="clear" w:color="auto" w:fill="auto"/>
          </w:tcPr>
          <w:p w14:paraId="491A0A66"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Koda</w:t>
            </w:r>
            <w:r w:rsidRPr="00C11FE4">
              <w:rPr>
                <w:rFonts w:ascii="Arial" w:eastAsia="SimSun" w:hAnsi="Arial" w:cs="Arial"/>
                <w:b/>
              </w:rPr>
              <w:tab/>
              <w:t>za razsežnost(-i)   „lokacija“(NUTS III) (2)</w:t>
            </w:r>
            <w:r w:rsidRPr="00C11FE4">
              <w:rPr>
                <w:rFonts w:ascii="Arial" w:hAnsi="Arial" w:cs="Arial"/>
                <w:b/>
              </w:rPr>
              <w:t xml:space="preserve"> </w:t>
            </w:r>
            <w:r w:rsidRPr="00C11FE4">
              <w:rPr>
                <w:rFonts w:ascii="Arial" w:eastAsia="SimSun" w:hAnsi="Arial" w:cs="Arial"/>
              </w:rPr>
              <w:t>(v  nekaterih  primerih  je  ustreznih več kod – navedite sorazmerne deleže)</w:t>
            </w:r>
          </w:p>
        </w:tc>
        <w:tc>
          <w:tcPr>
            <w:tcW w:w="2590" w:type="dxa"/>
            <w:shd w:val="clear" w:color="auto" w:fill="auto"/>
          </w:tcPr>
          <w:p w14:paraId="070DD36F"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3874FDC6"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7B387476"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0AA677E5" w14:textId="77777777" w:rsidTr="00C93CCA">
        <w:tc>
          <w:tcPr>
            <w:tcW w:w="2590" w:type="dxa"/>
            <w:shd w:val="clear" w:color="auto" w:fill="auto"/>
          </w:tcPr>
          <w:p w14:paraId="79CD6663"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Narava</w:t>
            </w:r>
            <w:r w:rsidRPr="00C11FE4">
              <w:rPr>
                <w:rFonts w:ascii="Arial" w:eastAsia="SimSun" w:hAnsi="Arial" w:cs="Arial"/>
                <w:b/>
              </w:rPr>
              <w:tab/>
              <w:t xml:space="preserve">naložbe (3)   </w:t>
            </w:r>
            <w:r w:rsidRPr="00C11FE4">
              <w:rPr>
                <w:rFonts w:ascii="Arial" w:eastAsia="SimSun" w:hAnsi="Arial" w:cs="Arial"/>
              </w:rPr>
              <w:t>(izpolnite za produktivne naložbe</w:t>
            </w:r>
            <w:r w:rsidRPr="00C11FE4">
              <w:rPr>
                <w:rFonts w:ascii="Arial" w:eastAsia="SimSun" w:hAnsi="Arial" w:cs="Arial"/>
                <w:b/>
              </w:rPr>
              <w:tab/>
            </w:r>
          </w:p>
        </w:tc>
        <w:tc>
          <w:tcPr>
            <w:tcW w:w="2590" w:type="dxa"/>
            <w:shd w:val="clear" w:color="auto" w:fill="auto"/>
          </w:tcPr>
          <w:p w14:paraId="57DDDC99"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7564C480"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35D36A6C"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r w:rsidR="00EF5770" w:rsidRPr="00C11FE4" w14:paraId="7B53D88C" w14:textId="77777777" w:rsidTr="00C93CCA">
        <w:tc>
          <w:tcPr>
            <w:tcW w:w="2590" w:type="dxa"/>
            <w:shd w:val="clear" w:color="auto" w:fill="auto"/>
          </w:tcPr>
          <w:p w14:paraId="2F524AAF"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r w:rsidRPr="00C11FE4">
              <w:rPr>
                <w:rFonts w:ascii="Arial" w:eastAsia="SimSun" w:hAnsi="Arial" w:cs="Arial"/>
                <w:b/>
              </w:rPr>
              <w:t xml:space="preserve">Zadevni  proizvod (4)  </w:t>
            </w:r>
            <w:r w:rsidRPr="00C11FE4">
              <w:rPr>
                <w:rFonts w:ascii="Arial" w:eastAsia="SimSun" w:hAnsi="Arial" w:cs="Arial"/>
              </w:rPr>
              <w:t>(izpolnite le za produktivne naložbe</w:t>
            </w:r>
            <w:r w:rsidRPr="00C11FE4">
              <w:rPr>
                <w:rFonts w:ascii="Arial" w:eastAsia="SimSun" w:hAnsi="Arial" w:cs="Arial"/>
                <w:b/>
              </w:rPr>
              <w:tab/>
            </w:r>
          </w:p>
        </w:tc>
        <w:tc>
          <w:tcPr>
            <w:tcW w:w="2590" w:type="dxa"/>
            <w:shd w:val="clear" w:color="auto" w:fill="auto"/>
          </w:tcPr>
          <w:p w14:paraId="0307E1C9"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606D9710"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c>
          <w:tcPr>
            <w:tcW w:w="2590" w:type="dxa"/>
            <w:shd w:val="clear" w:color="auto" w:fill="auto"/>
          </w:tcPr>
          <w:p w14:paraId="67491FBF" w14:textId="77777777" w:rsidR="00EF5770" w:rsidRPr="00C11FE4" w:rsidRDefault="00EF5770" w:rsidP="00C93CCA">
            <w:pPr>
              <w:widowControl w:val="0"/>
              <w:autoSpaceDE w:val="0"/>
              <w:autoSpaceDN w:val="0"/>
              <w:adjustRightInd w:val="0"/>
              <w:spacing w:line="260" w:lineRule="exact"/>
              <w:rPr>
                <w:rFonts w:ascii="Arial" w:eastAsia="SimSun" w:hAnsi="Arial" w:cs="Arial"/>
                <w:b/>
              </w:rPr>
            </w:pPr>
          </w:p>
        </w:tc>
      </w:tr>
    </w:tbl>
    <w:p w14:paraId="5AA75DDB" w14:textId="77777777" w:rsidR="00EF5770" w:rsidRPr="00C11FE4" w:rsidRDefault="00EF5770" w:rsidP="00EF5770">
      <w:pPr>
        <w:numPr>
          <w:ilvl w:val="0"/>
          <w:numId w:val="38"/>
        </w:numPr>
        <w:spacing w:line="260" w:lineRule="exact"/>
        <w:contextualSpacing/>
        <w:jc w:val="left"/>
        <w:rPr>
          <w:rFonts w:ascii="Arial" w:hAnsi="Arial" w:cs="Arial"/>
          <w:b/>
        </w:rPr>
        <w:sectPr w:rsidR="00EF5770" w:rsidRPr="00C11FE4" w:rsidSect="00C11FE4">
          <w:headerReference w:type="first" r:id="rId10"/>
          <w:pgSz w:w="11900" w:h="16840" w:code="9"/>
          <w:pgMar w:top="1418" w:right="1268" w:bottom="1134" w:left="1418" w:header="851" w:footer="794" w:gutter="0"/>
          <w:cols w:space="708"/>
          <w:titlePg/>
          <w:docGrid w:linePitch="272"/>
        </w:sectPr>
      </w:pPr>
    </w:p>
    <w:p w14:paraId="61C88315" w14:textId="77777777" w:rsidR="00EF5770" w:rsidRPr="00C11FE4" w:rsidRDefault="00EF5770" w:rsidP="00EF5770">
      <w:pPr>
        <w:spacing w:line="260" w:lineRule="exact"/>
        <w:ind w:left="360"/>
        <w:rPr>
          <w:rFonts w:ascii="Arial" w:hAnsi="Arial" w:cs="Arial"/>
          <w:i/>
        </w:rPr>
      </w:pPr>
    </w:p>
    <w:p w14:paraId="6459A560"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 xml:space="preserve">Aktivnosti operacije, stroški potrebni za izvedbo posamezne aktivnosti, rezultati in trajanje </w:t>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410"/>
        <w:gridCol w:w="3192"/>
        <w:gridCol w:w="3470"/>
        <w:gridCol w:w="2977"/>
      </w:tblGrid>
      <w:tr w:rsidR="00EF5770" w:rsidRPr="00C11FE4" w14:paraId="6F57ED53" w14:textId="77777777" w:rsidTr="00C93CCA">
        <w:trPr>
          <w:trHeight w:val="1050"/>
        </w:trPr>
        <w:tc>
          <w:tcPr>
            <w:tcW w:w="425" w:type="dxa"/>
            <w:shd w:val="clear" w:color="auto" w:fill="99CCFF"/>
          </w:tcPr>
          <w:p w14:paraId="5E2A5187" w14:textId="77777777" w:rsidR="00EF5770" w:rsidRPr="00C11FE4" w:rsidRDefault="00EF5770" w:rsidP="00C93CCA">
            <w:pPr>
              <w:spacing w:line="260" w:lineRule="exact"/>
              <w:rPr>
                <w:rFonts w:ascii="Arial" w:hAnsi="Arial" w:cs="Arial"/>
                <w:b/>
              </w:rPr>
            </w:pPr>
          </w:p>
          <w:p w14:paraId="18869956" w14:textId="77777777" w:rsidR="00EF5770" w:rsidRPr="00C11FE4" w:rsidRDefault="00EF5770" w:rsidP="00C93CCA">
            <w:pPr>
              <w:spacing w:line="260" w:lineRule="exact"/>
              <w:rPr>
                <w:rFonts w:ascii="Arial" w:hAnsi="Arial" w:cs="Arial"/>
              </w:rPr>
            </w:pPr>
            <w:r w:rsidRPr="00C11FE4">
              <w:rPr>
                <w:rFonts w:ascii="Arial" w:hAnsi="Arial" w:cs="Arial"/>
              </w:rPr>
              <w:t>Št.</w:t>
            </w:r>
          </w:p>
        </w:tc>
        <w:tc>
          <w:tcPr>
            <w:tcW w:w="1702" w:type="dxa"/>
            <w:shd w:val="clear" w:color="auto" w:fill="99CCFF"/>
          </w:tcPr>
          <w:p w14:paraId="7EB5444A" w14:textId="77777777" w:rsidR="00EF5770" w:rsidRPr="00C11FE4" w:rsidRDefault="00EF5770" w:rsidP="00C93CCA">
            <w:pPr>
              <w:spacing w:line="260" w:lineRule="exact"/>
              <w:jc w:val="center"/>
              <w:rPr>
                <w:rFonts w:ascii="Arial" w:hAnsi="Arial" w:cs="Arial"/>
                <w:b/>
              </w:rPr>
            </w:pPr>
            <w:r w:rsidRPr="00C11FE4">
              <w:rPr>
                <w:rFonts w:ascii="Arial" w:hAnsi="Arial" w:cs="Arial"/>
                <w:b/>
              </w:rPr>
              <w:t>A</w:t>
            </w:r>
          </w:p>
          <w:p w14:paraId="0B09D91A" w14:textId="77777777" w:rsidR="00EF5770" w:rsidRPr="00C11FE4" w:rsidRDefault="00EF5770" w:rsidP="00C93CCA">
            <w:pPr>
              <w:spacing w:line="260" w:lineRule="exact"/>
              <w:jc w:val="center"/>
              <w:rPr>
                <w:rFonts w:ascii="Arial" w:hAnsi="Arial" w:cs="Arial"/>
                <w:b/>
              </w:rPr>
            </w:pPr>
            <w:r w:rsidRPr="00C11FE4">
              <w:rPr>
                <w:rFonts w:ascii="Arial" w:hAnsi="Arial" w:cs="Arial"/>
                <w:b/>
              </w:rPr>
              <w:t>Aktivnost</w:t>
            </w:r>
          </w:p>
        </w:tc>
        <w:tc>
          <w:tcPr>
            <w:tcW w:w="2410" w:type="dxa"/>
            <w:shd w:val="clear" w:color="auto" w:fill="99CCFF"/>
          </w:tcPr>
          <w:p w14:paraId="13DA64A2" w14:textId="77777777" w:rsidR="00EF5770" w:rsidRPr="00C11FE4" w:rsidRDefault="00EF5770" w:rsidP="00C93CCA">
            <w:pPr>
              <w:spacing w:line="260" w:lineRule="exact"/>
              <w:jc w:val="center"/>
              <w:rPr>
                <w:rFonts w:ascii="Arial" w:hAnsi="Arial" w:cs="Arial"/>
                <w:b/>
              </w:rPr>
            </w:pPr>
            <w:r w:rsidRPr="00C11FE4">
              <w:rPr>
                <w:rFonts w:ascii="Arial" w:hAnsi="Arial" w:cs="Arial"/>
                <w:b/>
              </w:rPr>
              <w:t>B</w:t>
            </w:r>
          </w:p>
          <w:p w14:paraId="3C535871" w14:textId="77777777" w:rsidR="00EF5770" w:rsidRPr="00C11FE4" w:rsidRDefault="00EF5770" w:rsidP="00C93CCA">
            <w:pPr>
              <w:spacing w:line="260" w:lineRule="exact"/>
              <w:jc w:val="center"/>
              <w:rPr>
                <w:rFonts w:ascii="Arial" w:hAnsi="Arial" w:cs="Arial"/>
                <w:b/>
              </w:rPr>
            </w:pPr>
            <w:proofErr w:type="spellStart"/>
            <w:r w:rsidRPr="00C11FE4">
              <w:rPr>
                <w:rFonts w:ascii="Arial" w:hAnsi="Arial" w:cs="Arial"/>
                <w:b/>
              </w:rPr>
              <w:t>Podaktivnost</w:t>
            </w:r>
            <w:proofErr w:type="spellEnd"/>
            <w:r w:rsidRPr="00C11FE4">
              <w:rPr>
                <w:rFonts w:ascii="Arial" w:hAnsi="Arial" w:cs="Arial"/>
                <w:b/>
              </w:rPr>
              <w:t xml:space="preserve"> </w:t>
            </w:r>
          </w:p>
        </w:tc>
        <w:tc>
          <w:tcPr>
            <w:tcW w:w="3192" w:type="dxa"/>
            <w:shd w:val="clear" w:color="auto" w:fill="99CCFF"/>
          </w:tcPr>
          <w:p w14:paraId="6474CCBA" w14:textId="77777777" w:rsidR="00EF5770" w:rsidRPr="00C11FE4" w:rsidRDefault="00EF5770" w:rsidP="00C93CCA">
            <w:pPr>
              <w:spacing w:line="260" w:lineRule="exact"/>
              <w:jc w:val="center"/>
              <w:rPr>
                <w:rFonts w:ascii="Arial" w:hAnsi="Arial" w:cs="Arial"/>
                <w:b/>
              </w:rPr>
            </w:pPr>
            <w:r w:rsidRPr="00C11FE4">
              <w:rPr>
                <w:rFonts w:ascii="Arial" w:hAnsi="Arial" w:cs="Arial"/>
                <w:b/>
              </w:rPr>
              <w:t>C</w:t>
            </w:r>
          </w:p>
          <w:p w14:paraId="6FDEE810" w14:textId="77777777" w:rsidR="00EF5770" w:rsidRPr="00C11FE4" w:rsidRDefault="00EF5770" w:rsidP="00C93CCA">
            <w:pPr>
              <w:spacing w:line="260" w:lineRule="exact"/>
              <w:jc w:val="center"/>
              <w:rPr>
                <w:rFonts w:ascii="Arial" w:hAnsi="Arial" w:cs="Arial"/>
                <w:b/>
              </w:rPr>
            </w:pPr>
            <w:r w:rsidRPr="00C11FE4">
              <w:rPr>
                <w:rFonts w:ascii="Arial" w:hAnsi="Arial" w:cs="Arial"/>
                <w:b/>
              </w:rPr>
              <w:t>Stroški</w:t>
            </w:r>
          </w:p>
        </w:tc>
        <w:tc>
          <w:tcPr>
            <w:tcW w:w="3470" w:type="dxa"/>
            <w:shd w:val="clear" w:color="auto" w:fill="99CCFF"/>
          </w:tcPr>
          <w:p w14:paraId="5579AE9D" w14:textId="77777777" w:rsidR="00EF5770" w:rsidRPr="00C11FE4" w:rsidRDefault="00EF5770" w:rsidP="00C93CCA">
            <w:pPr>
              <w:spacing w:line="260" w:lineRule="exact"/>
              <w:jc w:val="center"/>
              <w:rPr>
                <w:rFonts w:ascii="Arial" w:hAnsi="Arial" w:cs="Arial"/>
                <w:b/>
              </w:rPr>
            </w:pPr>
            <w:r w:rsidRPr="00C11FE4">
              <w:rPr>
                <w:rFonts w:ascii="Arial" w:hAnsi="Arial" w:cs="Arial"/>
                <w:b/>
              </w:rPr>
              <w:t>D</w:t>
            </w:r>
          </w:p>
          <w:p w14:paraId="382CA02B" w14:textId="77777777" w:rsidR="00EF5770" w:rsidRPr="00C11FE4" w:rsidRDefault="00EF5770" w:rsidP="00C93CCA">
            <w:pPr>
              <w:spacing w:line="260" w:lineRule="exact"/>
              <w:jc w:val="center"/>
              <w:rPr>
                <w:rFonts w:ascii="Arial" w:hAnsi="Arial" w:cs="Arial"/>
                <w:b/>
              </w:rPr>
            </w:pPr>
            <w:r w:rsidRPr="00C11FE4">
              <w:rPr>
                <w:rFonts w:ascii="Arial" w:hAnsi="Arial" w:cs="Arial"/>
                <w:b/>
              </w:rPr>
              <w:t>Neposredni učinki</w:t>
            </w:r>
          </w:p>
        </w:tc>
        <w:tc>
          <w:tcPr>
            <w:tcW w:w="2977" w:type="dxa"/>
            <w:shd w:val="clear" w:color="auto" w:fill="99CCFF"/>
          </w:tcPr>
          <w:p w14:paraId="23095103" w14:textId="77777777" w:rsidR="00EF5770" w:rsidRPr="00C11FE4" w:rsidRDefault="00EF5770" w:rsidP="00C93CCA">
            <w:pPr>
              <w:spacing w:line="260" w:lineRule="exact"/>
              <w:jc w:val="center"/>
              <w:rPr>
                <w:rFonts w:ascii="Arial" w:hAnsi="Arial" w:cs="Arial"/>
                <w:b/>
              </w:rPr>
            </w:pPr>
            <w:r w:rsidRPr="00C11FE4">
              <w:rPr>
                <w:rFonts w:ascii="Arial" w:hAnsi="Arial" w:cs="Arial"/>
                <w:b/>
              </w:rPr>
              <w:t>E</w:t>
            </w:r>
          </w:p>
          <w:p w14:paraId="3775AD31" w14:textId="77777777" w:rsidR="00EF5770" w:rsidRPr="00C11FE4" w:rsidRDefault="00EF5770" w:rsidP="00C93CCA">
            <w:pPr>
              <w:spacing w:line="260" w:lineRule="exact"/>
              <w:jc w:val="center"/>
              <w:rPr>
                <w:rFonts w:ascii="Arial" w:hAnsi="Arial" w:cs="Arial"/>
                <w:b/>
              </w:rPr>
            </w:pPr>
            <w:r w:rsidRPr="00C11FE4">
              <w:rPr>
                <w:rFonts w:ascii="Arial" w:hAnsi="Arial" w:cs="Arial"/>
                <w:b/>
              </w:rPr>
              <w:t>Obdobje izvajanja aktivnosti</w:t>
            </w:r>
          </w:p>
          <w:p w14:paraId="3882071E" w14:textId="77777777" w:rsidR="00EF5770" w:rsidRPr="00C11FE4" w:rsidRDefault="00EF5770" w:rsidP="00C93CCA">
            <w:pPr>
              <w:spacing w:line="260" w:lineRule="exact"/>
              <w:rPr>
                <w:rFonts w:ascii="Arial" w:hAnsi="Arial" w:cs="Arial"/>
                <w:b/>
              </w:rPr>
            </w:pPr>
          </w:p>
        </w:tc>
      </w:tr>
      <w:tr w:rsidR="00EF5770" w:rsidRPr="00C11FE4" w14:paraId="12751B6D" w14:textId="77777777" w:rsidTr="00C93CCA">
        <w:trPr>
          <w:trHeight w:val="450"/>
        </w:trPr>
        <w:tc>
          <w:tcPr>
            <w:tcW w:w="425" w:type="dxa"/>
            <w:vMerge w:val="restart"/>
          </w:tcPr>
          <w:p w14:paraId="1B388AC8" w14:textId="77777777" w:rsidR="00EF5770" w:rsidRPr="00C11FE4" w:rsidRDefault="00EF5770" w:rsidP="00C93CCA">
            <w:pPr>
              <w:spacing w:line="260" w:lineRule="exact"/>
              <w:rPr>
                <w:rFonts w:ascii="Arial" w:hAnsi="Arial" w:cs="Arial"/>
                <w:b/>
              </w:rPr>
            </w:pPr>
          </w:p>
          <w:p w14:paraId="6330D76C" w14:textId="77777777" w:rsidR="00EF5770" w:rsidRPr="00C11FE4" w:rsidRDefault="00EF5770" w:rsidP="00C93CCA">
            <w:pPr>
              <w:spacing w:line="260" w:lineRule="exact"/>
              <w:rPr>
                <w:rFonts w:ascii="Arial" w:hAnsi="Arial" w:cs="Arial"/>
                <w:b/>
              </w:rPr>
            </w:pPr>
          </w:p>
          <w:p w14:paraId="63C52FFC" w14:textId="77777777" w:rsidR="00EF5770" w:rsidRPr="00C11FE4" w:rsidRDefault="00EF5770" w:rsidP="00C93CCA">
            <w:pPr>
              <w:spacing w:line="260" w:lineRule="exact"/>
              <w:rPr>
                <w:rFonts w:ascii="Arial" w:hAnsi="Arial" w:cs="Arial"/>
                <w:b/>
              </w:rPr>
            </w:pPr>
          </w:p>
          <w:p w14:paraId="1ECECA04" w14:textId="77777777" w:rsidR="00EF5770" w:rsidRPr="00C11FE4" w:rsidRDefault="00EF5770" w:rsidP="00C93CCA">
            <w:pPr>
              <w:spacing w:line="260" w:lineRule="exact"/>
              <w:rPr>
                <w:rFonts w:ascii="Arial" w:hAnsi="Arial" w:cs="Arial"/>
                <w:b/>
              </w:rPr>
            </w:pPr>
          </w:p>
          <w:p w14:paraId="7E28AB67" w14:textId="77777777" w:rsidR="00EF5770" w:rsidRPr="00C11FE4" w:rsidRDefault="00EF5770" w:rsidP="00C93CCA">
            <w:pPr>
              <w:spacing w:line="260" w:lineRule="exact"/>
              <w:rPr>
                <w:rFonts w:ascii="Arial" w:hAnsi="Arial" w:cs="Arial"/>
                <w:b/>
              </w:rPr>
            </w:pPr>
            <w:r w:rsidRPr="00C11FE4">
              <w:rPr>
                <w:rFonts w:ascii="Arial" w:hAnsi="Arial" w:cs="Arial"/>
                <w:b/>
              </w:rPr>
              <w:t>1.</w:t>
            </w:r>
          </w:p>
        </w:tc>
        <w:tc>
          <w:tcPr>
            <w:tcW w:w="1702" w:type="dxa"/>
            <w:vMerge w:val="restart"/>
          </w:tcPr>
          <w:p w14:paraId="79449835" w14:textId="77777777" w:rsidR="00EF5770" w:rsidRPr="00C11FE4" w:rsidRDefault="00EF5770" w:rsidP="00C93CCA">
            <w:pPr>
              <w:spacing w:line="260" w:lineRule="exact"/>
              <w:rPr>
                <w:rFonts w:ascii="Arial" w:hAnsi="Arial" w:cs="Arial"/>
                <w:b/>
              </w:rPr>
            </w:pPr>
          </w:p>
          <w:p w14:paraId="57902AF4" w14:textId="77777777" w:rsidR="00EF5770" w:rsidRPr="00C11FE4" w:rsidRDefault="00EF5770" w:rsidP="00C93CCA">
            <w:pPr>
              <w:spacing w:line="260" w:lineRule="exact"/>
              <w:rPr>
                <w:rFonts w:ascii="Arial" w:hAnsi="Arial" w:cs="Arial"/>
                <w:b/>
              </w:rPr>
            </w:pPr>
          </w:p>
          <w:p w14:paraId="50CCBCAA" w14:textId="77777777" w:rsidR="00EF5770" w:rsidRPr="00C11FE4" w:rsidRDefault="00EF5770" w:rsidP="00C93CCA">
            <w:pPr>
              <w:spacing w:line="260" w:lineRule="exact"/>
              <w:rPr>
                <w:rFonts w:ascii="Arial" w:hAnsi="Arial" w:cs="Arial"/>
                <w:b/>
              </w:rPr>
            </w:pPr>
          </w:p>
          <w:p w14:paraId="596EA06B" w14:textId="77777777" w:rsidR="00EF5770" w:rsidRPr="00C11FE4" w:rsidRDefault="00EF5770" w:rsidP="00C93CCA">
            <w:pPr>
              <w:spacing w:line="260" w:lineRule="exact"/>
              <w:rPr>
                <w:rFonts w:ascii="Arial" w:hAnsi="Arial" w:cs="Arial"/>
                <w:b/>
              </w:rPr>
            </w:pPr>
            <w:proofErr w:type="spellStart"/>
            <w:r w:rsidRPr="00C11FE4">
              <w:rPr>
                <w:rFonts w:ascii="Arial" w:hAnsi="Arial" w:cs="Arial"/>
                <w:b/>
              </w:rPr>
              <w:t>Npr</w:t>
            </w:r>
            <w:proofErr w:type="spellEnd"/>
            <w:r w:rsidRPr="00C11FE4">
              <w:rPr>
                <w:rFonts w:ascii="Arial" w:hAnsi="Arial" w:cs="Arial"/>
                <w:b/>
              </w:rPr>
              <w:t>:</w:t>
            </w:r>
          </w:p>
          <w:p w14:paraId="040D20D6" w14:textId="77777777" w:rsidR="00EF5770" w:rsidRPr="00C11FE4" w:rsidRDefault="00EF5770" w:rsidP="00C93CCA">
            <w:pPr>
              <w:spacing w:line="260" w:lineRule="exact"/>
              <w:rPr>
                <w:rFonts w:ascii="Arial" w:hAnsi="Arial" w:cs="Arial"/>
                <w:b/>
              </w:rPr>
            </w:pPr>
            <w:r w:rsidRPr="00C11FE4">
              <w:rPr>
                <w:rFonts w:ascii="Arial" w:hAnsi="Arial" w:cs="Arial"/>
                <w:b/>
              </w:rPr>
              <w:t>Upravljanje operacije</w:t>
            </w:r>
          </w:p>
        </w:tc>
        <w:tc>
          <w:tcPr>
            <w:tcW w:w="2410" w:type="dxa"/>
            <w:vMerge w:val="restart"/>
          </w:tcPr>
          <w:p w14:paraId="06B15DCE" w14:textId="77777777" w:rsidR="00EF5770" w:rsidRPr="00C11FE4" w:rsidRDefault="00EF5770" w:rsidP="00C93CCA">
            <w:pPr>
              <w:spacing w:line="260" w:lineRule="exact"/>
              <w:rPr>
                <w:rFonts w:ascii="Arial" w:hAnsi="Arial" w:cs="Arial"/>
                <w:i/>
              </w:rPr>
            </w:pPr>
            <w:r w:rsidRPr="00C11FE4">
              <w:rPr>
                <w:rFonts w:ascii="Arial" w:hAnsi="Arial" w:cs="Arial"/>
                <w:i/>
              </w:rPr>
              <w:t>Npr.</w:t>
            </w:r>
          </w:p>
          <w:p w14:paraId="5D6853D1" w14:textId="77777777" w:rsidR="00EF5770" w:rsidRPr="00C11FE4" w:rsidRDefault="00EF5770" w:rsidP="00C93CCA">
            <w:pPr>
              <w:spacing w:line="260" w:lineRule="exact"/>
              <w:rPr>
                <w:rFonts w:ascii="Arial" w:hAnsi="Arial" w:cs="Arial"/>
                <w:i/>
              </w:rPr>
            </w:pPr>
            <w:r w:rsidRPr="00C11FE4">
              <w:rPr>
                <w:rFonts w:ascii="Arial" w:hAnsi="Arial" w:cs="Arial"/>
                <w:i/>
              </w:rPr>
              <w:t>1.1 Koordinacija in administracija operacije</w:t>
            </w:r>
          </w:p>
        </w:tc>
        <w:tc>
          <w:tcPr>
            <w:tcW w:w="3192" w:type="dxa"/>
          </w:tcPr>
          <w:p w14:paraId="06646AAC" w14:textId="77777777" w:rsidR="00EF5770" w:rsidRPr="00C11FE4" w:rsidRDefault="00EF5770" w:rsidP="00C93CCA">
            <w:pPr>
              <w:spacing w:line="260" w:lineRule="exact"/>
              <w:rPr>
                <w:rFonts w:ascii="Arial" w:hAnsi="Arial" w:cs="Arial"/>
                <w:i/>
              </w:rPr>
            </w:pPr>
            <w:r w:rsidRPr="00C11FE4">
              <w:rPr>
                <w:rFonts w:ascii="Arial" w:hAnsi="Arial" w:cs="Arial"/>
                <w:i/>
              </w:rPr>
              <w:t>Npr.</w:t>
            </w:r>
          </w:p>
          <w:p w14:paraId="555CF19E" w14:textId="77777777" w:rsidR="00EF5770" w:rsidRPr="00C11FE4" w:rsidRDefault="00EF5770" w:rsidP="00C93CCA">
            <w:pPr>
              <w:spacing w:line="260" w:lineRule="exact"/>
              <w:rPr>
                <w:rFonts w:ascii="Arial" w:hAnsi="Arial" w:cs="Arial"/>
                <w:i/>
              </w:rPr>
            </w:pPr>
            <w:r w:rsidRPr="00C11FE4">
              <w:rPr>
                <w:rFonts w:ascii="Arial" w:hAnsi="Arial" w:cs="Arial"/>
                <w:i/>
              </w:rPr>
              <w:t>1.1.1 Stroški zaposlitve oseb za izvajanje operacije</w:t>
            </w:r>
          </w:p>
        </w:tc>
        <w:tc>
          <w:tcPr>
            <w:tcW w:w="3470" w:type="dxa"/>
          </w:tcPr>
          <w:p w14:paraId="69AE2FE2" w14:textId="77777777" w:rsidR="00EF5770" w:rsidRPr="00C11FE4" w:rsidRDefault="00EF5770" w:rsidP="00C93CCA">
            <w:pPr>
              <w:spacing w:line="260" w:lineRule="exact"/>
              <w:rPr>
                <w:rFonts w:ascii="Arial" w:hAnsi="Arial" w:cs="Arial"/>
                <w:i/>
              </w:rPr>
            </w:pPr>
            <w:r w:rsidRPr="00C11FE4">
              <w:rPr>
                <w:rFonts w:ascii="Arial" w:hAnsi="Arial" w:cs="Arial"/>
                <w:i/>
              </w:rPr>
              <w:t>Uspešna izvedba operacije</w:t>
            </w:r>
          </w:p>
        </w:tc>
        <w:tc>
          <w:tcPr>
            <w:tcW w:w="2977" w:type="dxa"/>
          </w:tcPr>
          <w:p w14:paraId="5A6FEA1C" w14:textId="77777777" w:rsidR="00EF5770" w:rsidRPr="00C11FE4" w:rsidRDefault="00EF5770" w:rsidP="00C93CCA">
            <w:pPr>
              <w:spacing w:line="260" w:lineRule="exact"/>
              <w:rPr>
                <w:rFonts w:ascii="Arial" w:hAnsi="Arial" w:cs="Arial"/>
                <w:i/>
              </w:rPr>
            </w:pPr>
            <w:r w:rsidRPr="00C11FE4">
              <w:rPr>
                <w:rFonts w:ascii="Arial" w:hAnsi="Arial" w:cs="Arial"/>
                <w:i/>
              </w:rPr>
              <w:t>Jan 2016- Dec 2018</w:t>
            </w:r>
          </w:p>
        </w:tc>
      </w:tr>
      <w:tr w:rsidR="00EF5770" w:rsidRPr="00C11FE4" w14:paraId="755609C1" w14:textId="77777777" w:rsidTr="00C93CCA">
        <w:trPr>
          <w:trHeight w:val="95"/>
        </w:trPr>
        <w:tc>
          <w:tcPr>
            <w:tcW w:w="425" w:type="dxa"/>
            <w:vMerge/>
          </w:tcPr>
          <w:p w14:paraId="31A9E39D" w14:textId="77777777" w:rsidR="00EF5770" w:rsidRPr="00C11FE4" w:rsidRDefault="00EF5770" w:rsidP="00C93CCA">
            <w:pPr>
              <w:spacing w:line="260" w:lineRule="exact"/>
              <w:rPr>
                <w:rFonts w:ascii="Arial" w:hAnsi="Arial" w:cs="Arial"/>
                <w:b/>
              </w:rPr>
            </w:pPr>
          </w:p>
        </w:tc>
        <w:tc>
          <w:tcPr>
            <w:tcW w:w="1702" w:type="dxa"/>
            <w:vMerge/>
          </w:tcPr>
          <w:p w14:paraId="5D8DCEA8" w14:textId="77777777" w:rsidR="00EF5770" w:rsidRPr="00C11FE4" w:rsidRDefault="00EF5770" w:rsidP="00C93CCA">
            <w:pPr>
              <w:spacing w:line="260" w:lineRule="exact"/>
              <w:rPr>
                <w:rFonts w:ascii="Arial" w:hAnsi="Arial" w:cs="Arial"/>
                <w:b/>
              </w:rPr>
            </w:pPr>
          </w:p>
        </w:tc>
        <w:tc>
          <w:tcPr>
            <w:tcW w:w="2410" w:type="dxa"/>
            <w:vMerge/>
          </w:tcPr>
          <w:p w14:paraId="243DEDF5" w14:textId="77777777" w:rsidR="00EF5770" w:rsidRPr="00C11FE4" w:rsidRDefault="00EF5770" w:rsidP="00C93CCA">
            <w:pPr>
              <w:spacing w:line="260" w:lineRule="exact"/>
              <w:rPr>
                <w:rFonts w:ascii="Arial" w:hAnsi="Arial" w:cs="Arial"/>
                <w:i/>
              </w:rPr>
            </w:pPr>
          </w:p>
        </w:tc>
        <w:tc>
          <w:tcPr>
            <w:tcW w:w="3192" w:type="dxa"/>
          </w:tcPr>
          <w:p w14:paraId="76DE8B32" w14:textId="77777777" w:rsidR="00EF5770" w:rsidRPr="00C11FE4" w:rsidRDefault="00EF5770" w:rsidP="00C93CCA">
            <w:pPr>
              <w:spacing w:line="260" w:lineRule="exact"/>
              <w:rPr>
                <w:rFonts w:ascii="Arial" w:hAnsi="Arial" w:cs="Arial"/>
                <w:i/>
              </w:rPr>
            </w:pPr>
            <w:r w:rsidRPr="00C11FE4">
              <w:rPr>
                <w:rFonts w:ascii="Arial" w:hAnsi="Arial" w:cs="Arial"/>
                <w:i/>
              </w:rPr>
              <w:t>1.1.2 Stroški opreme za izvajanje operacije</w:t>
            </w:r>
          </w:p>
        </w:tc>
        <w:tc>
          <w:tcPr>
            <w:tcW w:w="3470" w:type="dxa"/>
          </w:tcPr>
          <w:p w14:paraId="528EEA09" w14:textId="77777777" w:rsidR="00EF5770" w:rsidRPr="00C11FE4" w:rsidRDefault="00EF5770" w:rsidP="00C93CCA">
            <w:pPr>
              <w:spacing w:line="260" w:lineRule="exact"/>
              <w:rPr>
                <w:rFonts w:ascii="Arial" w:hAnsi="Arial" w:cs="Arial"/>
                <w:i/>
              </w:rPr>
            </w:pPr>
            <w:r w:rsidRPr="00C11FE4">
              <w:rPr>
                <w:rFonts w:ascii="Arial" w:hAnsi="Arial" w:cs="Arial"/>
                <w:i/>
              </w:rPr>
              <w:t>Uspešna izvedba operacije</w:t>
            </w:r>
          </w:p>
        </w:tc>
        <w:tc>
          <w:tcPr>
            <w:tcW w:w="2977" w:type="dxa"/>
          </w:tcPr>
          <w:p w14:paraId="4FB53243" w14:textId="77777777" w:rsidR="00EF5770" w:rsidRPr="00C11FE4" w:rsidRDefault="00EF5770" w:rsidP="00C93CCA">
            <w:pPr>
              <w:spacing w:line="260" w:lineRule="exact"/>
              <w:rPr>
                <w:rFonts w:ascii="Arial" w:hAnsi="Arial" w:cs="Arial"/>
                <w:i/>
              </w:rPr>
            </w:pPr>
            <w:r w:rsidRPr="00C11FE4">
              <w:rPr>
                <w:rFonts w:ascii="Arial" w:hAnsi="Arial" w:cs="Arial"/>
                <w:i/>
              </w:rPr>
              <w:t>Jan 2016- Dec 2018</w:t>
            </w:r>
          </w:p>
        </w:tc>
      </w:tr>
      <w:tr w:rsidR="00EF5770" w:rsidRPr="00C11FE4" w14:paraId="58D4A795" w14:textId="77777777" w:rsidTr="00C93CCA">
        <w:trPr>
          <w:trHeight w:val="95"/>
        </w:trPr>
        <w:tc>
          <w:tcPr>
            <w:tcW w:w="425" w:type="dxa"/>
            <w:vMerge/>
          </w:tcPr>
          <w:p w14:paraId="00C13404" w14:textId="77777777" w:rsidR="00EF5770" w:rsidRPr="00C11FE4" w:rsidRDefault="00EF5770" w:rsidP="00C93CCA">
            <w:pPr>
              <w:spacing w:line="260" w:lineRule="exact"/>
              <w:rPr>
                <w:rFonts w:ascii="Arial" w:hAnsi="Arial" w:cs="Arial"/>
                <w:b/>
              </w:rPr>
            </w:pPr>
          </w:p>
        </w:tc>
        <w:tc>
          <w:tcPr>
            <w:tcW w:w="1702" w:type="dxa"/>
            <w:vMerge/>
          </w:tcPr>
          <w:p w14:paraId="0EF53D85" w14:textId="77777777" w:rsidR="00EF5770" w:rsidRPr="00C11FE4" w:rsidRDefault="00EF5770" w:rsidP="00C93CCA">
            <w:pPr>
              <w:spacing w:line="260" w:lineRule="exact"/>
              <w:rPr>
                <w:rFonts w:ascii="Arial" w:hAnsi="Arial" w:cs="Arial"/>
                <w:b/>
              </w:rPr>
            </w:pPr>
          </w:p>
        </w:tc>
        <w:tc>
          <w:tcPr>
            <w:tcW w:w="2410" w:type="dxa"/>
            <w:vMerge/>
          </w:tcPr>
          <w:p w14:paraId="7145D668" w14:textId="77777777" w:rsidR="00EF5770" w:rsidRPr="00C11FE4" w:rsidRDefault="00EF5770" w:rsidP="00C93CCA">
            <w:pPr>
              <w:spacing w:line="260" w:lineRule="exact"/>
              <w:rPr>
                <w:rFonts w:ascii="Arial" w:hAnsi="Arial" w:cs="Arial"/>
                <w:i/>
              </w:rPr>
            </w:pPr>
          </w:p>
        </w:tc>
        <w:tc>
          <w:tcPr>
            <w:tcW w:w="3192" w:type="dxa"/>
          </w:tcPr>
          <w:p w14:paraId="1F3F36E0" w14:textId="77777777" w:rsidR="00EF5770" w:rsidRPr="00C11FE4" w:rsidRDefault="00EF5770" w:rsidP="00C93CCA">
            <w:pPr>
              <w:spacing w:line="260" w:lineRule="exact"/>
              <w:rPr>
                <w:rFonts w:ascii="Arial" w:hAnsi="Arial" w:cs="Arial"/>
                <w:i/>
              </w:rPr>
            </w:pPr>
            <w:r w:rsidRPr="00C11FE4">
              <w:rPr>
                <w:rFonts w:ascii="Arial" w:hAnsi="Arial" w:cs="Arial"/>
                <w:i/>
              </w:rPr>
              <w:t>1.1.3 ...</w:t>
            </w:r>
          </w:p>
        </w:tc>
        <w:tc>
          <w:tcPr>
            <w:tcW w:w="3470" w:type="dxa"/>
          </w:tcPr>
          <w:p w14:paraId="5728FE93" w14:textId="77777777" w:rsidR="00EF5770" w:rsidRPr="00C11FE4" w:rsidRDefault="00EF5770" w:rsidP="00C93CCA">
            <w:pPr>
              <w:spacing w:line="260" w:lineRule="exact"/>
              <w:rPr>
                <w:rFonts w:ascii="Arial" w:hAnsi="Arial" w:cs="Arial"/>
                <w:i/>
              </w:rPr>
            </w:pPr>
            <w:r w:rsidRPr="00C11FE4">
              <w:rPr>
                <w:rFonts w:ascii="Arial" w:hAnsi="Arial" w:cs="Arial"/>
                <w:i/>
              </w:rPr>
              <w:t>...</w:t>
            </w:r>
          </w:p>
        </w:tc>
        <w:tc>
          <w:tcPr>
            <w:tcW w:w="2977" w:type="dxa"/>
          </w:tcPr>
          <w:p w14:paraId="5ABB2704" w14:textId="77777777" w:rsidR="00EF5770" w:rsidRPr="00C11FE4" w:rsidRDefault="00EF5770" w:rsidP="00C93CCA">
            <w:pPr>
              <w:spacing w:line="260" w:lineRule="exact"/>
              <w:rPr>
                <w:rFonts w:ascii="Arial" w:hAnsi="Arial" w:cs="Arial"/>
                <w:i/>
              </w:rPr>
            </w:pPr>
          </w:p>
        </w:tc>
      </w:tr>
      <w:tr w:rsidR="00EF5770" w:rsidRPr="00C11FE4" w14:paraId="4AF2E864" w14:textId="77777777" w:rsidTr="00C93CCA">
        <w:trPr>
          <w:trHeight w:val="95"/>
        </w:trPr>
        <w:tc>
          <w:tcPr>
            <w:tcW w:w="425" w:type="dxa"/>
            <w:vMerge/>
          </w:tcPr>
          <w:p w14:paraId="712DE4E1" w14:textId="77777777" w:rsidR="00EF5770" w:rsidRPr="00C11FE4" w:rsidRDefault="00EF5770" w:rsidP="00C93CCA">
            <w:pPr>
              <w:spacing w:line="260" w:lineRule="exact"/>
              <w:rPr>
                <w:rFonts w:ascii="Arial" w:hAnsi="Arial" w:cs="Arial"/>
                <w:b/>
              </w:rPr>
            </w:pPr>
          </w:p>
        </w:tc>
        <w:tc>
          <w:tcPr>
            <w:tcW w:w="1702" w:type="dxa"/>
            <w:vMerge/>
          </w:tcPr>
          <w:p w14:paraId="08B27F35" w14:textId="77777777" w:rsidR="00EF5770" w:rsidRPr="00C11FE4" w:rsidRDefault="00EF5770" w:rsidP="00C93CCA">
            <w:pPr>
              <w:spacing w:line="260" w:lineRule="exact"/>
              <w:rPr>
                <w:rFonts w:ascii="Arial" w:hAnsi="Arial" w:cs="Arial"/>
                <w:b/>
              </w:rPr>
            </w:pPr>
          </w:p>
        </w:tc>
        <w:tc>
          <w:tcPr>
            <w:tcW w:w="2410" w:type="dxa"/>
            <w:vMerge/>
          </w:tcPr>
          <w:p w14:paraId="42C6C448" w14:textId="77777777" w:rsidR="00EF5770" w:rsidRPr="00C11FE4" w:rsidRDefault="00EF5770" w:rsidP="00C93CCA">
            <w:pPr>
              <w:spacing w:line="260" w:lineRule="exact"/>
              <w:rPr>
                <w:rFonts w:ascii="Arial" w:hAnsi="Arial" w:cs="Arial"/>
                <w:i/>
              </w:rPr>
            </w:pPr>
          </w:p>
        </w:tc>
        <w:tc>
          <w:tcPr>
            <w:tcW w:w="3192" w:type="dxa"/>
          </w:tcPr>
          <w:p w14:paraId="5E64E88E" w14:textId="77777777" w:rsidR="00EF5770" w:rsidRPr="00C11FE4" w:rsidRDefault="00EF5770" w:rsidP="00C93CCA">
            <w:pPr>
              <w:spacing w:line="260" w:lineRule="exact"/>
              <w:rPr>
                <w:rFonts w:ascii="Arial" w:hAnsi="Arial" w:cs="Arial"/>
                <w:i/>
              </w:rPr>
            </w:pPr>
            <w:r w:rsidRPr="00C11FE4">
              <w:rPr>
                <w:rFonts w:ascii="Arial" w:hAnsi="Arial" w:cs="Arial"/>
                <w:i/>
              </w:rPr>
              <w:t>1.1.4 Posredni stroški</w:t>
            </w:r>
          </w:p>
        </w:tc>
        <w:tc>
          <w:tcPr>
            <w:tcW w:w="3470" w:type="dxa"/>
          </w:tcPr>
          <w:p w14:paraId="603A66BA" w14:textId="77777777" w:rsidR="00EF5770" w:rsidRPr="00C11FE4" w:rsidRDefault="00EF5770" w:rsidP="00C93CCA">
            <w:pPr>
              <w:spacing w:line="260" w:lineRule="exact"/>
              <w:rPr>
                <w:rFonts w:ascii="Arial" w:hAnsi="Arial" w:cs="Arial"/>
                <w:i/>
              </w:rPr>
            </w:pPr>
            <w:r w:rsidRPr="00C11FE4">
              <w:rPr>
                <w:rFonts w:ascii="Arial" w:hAnsi="Arial" w:cs="Arial"/>
                <w:i/>
              </w:rPr>
              <w:t>Uspešna izvedba operacije</w:t>
            </w:r>
          </w:p>
        </w:tc>
        <w:tc>
          <w:tcPr>
            <w:tcW w:w="2977" w:type="dxa"/>
          </w:tcPr>
          <w:p w14:paraId="3B83D0ED" w14:textId="77777777" w:rsidR="00EF5770" w:rsidRPr="00C11FE4" w:rsidRDefault="00EF5770" w:rsidP="00C93CCA">
            <w:pPr>
              <w:spacing w:line="260" w:lineRule="exact"/>
              <w:rPr>
                <w:rFonts w:ascii="Arial" w:hAnsi="Arial" w:cs="Arial"/>
                <w:i/>
              </w:rPr>
            </w:pPr>
            <w:r w:rsidRPr="00C11FE4">
              <w:rPr>
                <w:rFonts w:ascii="Arial" w:hAnsi="Arial" w:cs="Arial"/>
                <w:i/>
              </w:rPr>
              <w:t>Jan 2016- Dec 2018</w:t>
            </w:r>
          </w:p>
        </w:tc>
      </w:tr>
      <w:tr w:rsidR="00EF5770" w:rsidRPr="00C11FE4" w14:paraId="4A6ABF0D" w14:textId="77777777" w:rsidTr="00C93CCA">
        <w:trPr>
          <w:trHeight w:val="105"/>
        </w:trPr>
        <w:tc>
          <w:tcPr>
            <w:tcW w:w="425" w:type="dxa"/>
            <w:vMerge/>
          </w:tcPr>
          <w:p w14:paraId="63CA2B6D" w14:textId="77777777" w:rsidR="00EF5770" w:rsidRPr="00C11FE4" w:rsidRDefault="00EF5770" w:rsidP="00C93CCA">
            <w:pPr>
              <w:spacing w:line="260" w:lineRule="exact"/>
              <w:rPr>
                <w:rFonts w:ascii="Arial" w:hAnsi="Arial" w:cs="Arial"/>
                <w:b/>
              </w:rPr>
            </w:pPr>
          </w:p>
        </w:tc>
        <w:tc>
          <w:tcPr>
            <w:tcW w:w="1702" w:type="dxa"/>
            <w:vMerge/>
          </w:tcPr>
          <w:p w14:paraId="5DF0F267" w14:textId="77777777" w:rsidR="00EF5770" w:rsidRPr="00C11FE4" w:rsidRDefault="00EF5770" w:rsidP="00C93CCA">
            <w:pPr>
              <w:spacing w:line="260" w:lineRule="exact"/>
              <w:rPr>
                <w:rFonts w:ascii="Arial" w:hAnsi="Arial" w:cs="Arial"/>
                <w:b/>
              </w:rPr>
            </w:pPr>
          </w:p>
        </w:tc>
        <w:tc>
          <w:tcPr>
            <w:tcW w:w="2410" w:type="dxa"/>
            <w:vMerge w:val="restart"/>
          </w:tcPr>
          <w:p w14:paraId="7F903248" w14:textId="77777777" w:rsidR="00EF5770" w:rsidRPr="00C11FE4" w:rsidRDefault="00EF5770" w:rsidP="00C93CCA">
            <w:pPr>
              <w:spacing w:line="260" w:lineRule="exact"/>
              <w:rPr>
                <w:rFonts w:ascii="Arial" w:hAnsi="Arial" w:cs="Arial"/>
                <w:i/>
              </w:rPr>
            </w:pPr>
            <w:r w:rsidRPr="00C11FE4">
              <w:rPr>
                <w:rFonts w:ascii="Arial" w:hAnsi="Arial" w:cs="Arial"/>
                <w:i/>
              </w:rPr>
              <w:t>Npr.</w:t>
            </w:r>
          </w:p>
          <w:p w14:paraId="59E5DE54" w14:textId="77777777" w:rsidR="00EF5770" w:rsidRPr="00C11FE4" w:rsidRDefault="00EF5770" w:rsidP="00C93CCA">
            <w:pPr>
              <w:spacing w:line="260" w:lineRule="exact"/>
              <w:rPr>
                <w:rFonts w:ascii="Arial" w:hAnsi="Arial" w:cs="Arial"/>
                <w:i/>
              </w:rPr>
            </w:pPr>
            <w:r w:rsidRPr="00C11FE4">
              <w:rPr>
                <w:rFonts w:ascii="Arial" w:hAnsi="Arial" w:cs="Arial"/>
                <w:i/>
              </w:rPr>
              <w:t>1.2 Informiranje in obveščanje o operaciji</w:t>
            </w:r>
          </w:p>
        </w:tc>
        <w:tc>
          <w:tcPr>
            <w:tcW w:w="3192" w:type="dxa"/>
          </w:tcPr>
          <w:p w14:paraId="628F2530" w14:textId="77777777" w:rsidR="00EF5770" w:rsidRPr="00C11FE4" w:rsidRDefault="00EF5770" w:rsidP="00C93CCA">
            <w:pPr>
              <w:spacing w:line="260" w:lineRule="exact"/>
              <w:rPr>
                <w:rFonts w:ascii="Arial" w:hAnsi="Arial" w:cs="Arial"/>
                <w:i/>
              </w:rPr>
            </w:pPr>
            <w:r w:rsidRPr="00C11FE4">
              <w:rPr>
                <w:rFonts w:ascii="Arial" w:hAnsi="Arial" w:cs="Arial"/>
                <w:i/>
              </w:rPr>
              <w:t xml:space="preserve">Npr. </w:t>
            </w:r>
          </w:p>
          <w:p w14:paraId="28929920" w14:textId="77777777" w:rsidR="00EF5770" w:rsidRPr="00C11FE4" w:rsidRDefault="00EF5770" w:rsidP="00C93CCA">
            <w:pPr>
              <w:spacing w:line="260" w:lineRule="exact"/>
              <w:rPr>
                <w:rFonts w:ascii="Arial" w:hAnsi="Arial" w:cs="Arial"/>
                <w:i/>
              </w:rPr>
            </w:pPr>
            <w:r w:rsidRPr="00C11FE4">
              <w:rPr>
                <w:rFonts w:ascii="Arial" w:hAnsi="Arial" w:cs="Arial"/>
                <w:i/>
              </w:rPr>
              <w:t>1.2.1 Stroški objav v medijih, v uradnem listu, ipd...</w:t>
            </w:r>
          </w:p>
        </w:tc>
        <w:tc>
          <w:tcPr>
            <w:tcW w:w="3470" w:type="dxa"/>
          </w:tcPr>
          <w:p w14:paraId="1B092FAD" w14:textId="77777777" w:rsidR="00EF5770" w:rsidRPr="00C11FE4" w:rsidRDefault="00EF5770" w:rsidP="00C93CCA">
            <w:pPr>
              <w:spacing w:line="260" w:lineRule="exact"/>
              <w:rPr>
                <w:rFonts w:ascii="Arial" w:hAnsi="Arial" w:cs="Arial"/>
                <w:i/>
              </w:rPr>
            </w:pPr>
            <w:r w:rsidRPr="00C11FE4">
              <w:rPr>
                <w:rFonts w:ascii="Arial" w:hAnsi="Arial" w:cs="Arial"/>
                <w:i/>
              </w:rPr>
              <w:t xml:space="preserve"> Število objav (5 objav)</w:t>
            </w:r>
          </w:p>
        </w:tc>
        <w:tc>
          <w:tcPr>
            <w:tcW w:w="2977" w:type="dxa"/>
          </w:tcPr>
          <w:p w14:paraId="4A76CB86" w14:textId="77777777" w:rsidR="00EF5770" w:rsidRPr="00C11FE4" w:rsidRDefault="00EF5770" w:rsidP="00C93CCA">
            <w:pPr>
              <w:spacing w:line="260" w:lineRule="exact"/>
              <w:rPr>
                <w:rFonts w:ascii="Arial" w:hAnsi="Arial" w:cs="Arial"/>
                <w:i/>
              </w:rPr>
            </w:pPr>
            <w:r w:rsidRPr="00C11FE4">
              <w:rPr>
                <w:rFonts w:ascii="Arial" w:hAnsi="Arial" w:cs="Arial"/>
                <w:i/>
              </w:rPr>
              <w:t>Jan 2016- Dec 2018</w:t>
            </w:r>
          </w:p>
        </w:tc>
      </w:tr>
      <w:tr w:rsidR="00EF5770" w:rsidRPr="00C11FE4" w14:paraId="12B15BB2" w14:textId="77777777" w:rsidTr="00C93CCA">
        <w:trPr>
          <w:trHeight w:val="110"/>
        </w:trPr>
        <w:tc>
          <w:tcPr>
            <w:tcW w:w="425" w:type="dxa"/>
            <w:vMerge/>
          </w:tcPr>
          <w:p w14:paraId="7C303AB9" w14:textId="77777777" w:rsidR="00EF5770" w:rsidRPr="00C11FE4" w:rsidRDefault="00EF5770" w:rsidP="00C93CCA">
            <w:pPr>
              <w:spacing w:line="260" w:lineRule="exact"/>
              <w:rPr>
                <w:rFonts w:ascii="Arial" w:hAnsi="Arial" w:cs="Arial"/>
                <w:b/>
              </w:rPr>
            </w:pPr>
          </w:p>
        </w:tc>
        <w:tc>
          <w:tcPr>
            <w:tcW w:w="1702" w:type="dxa"/>
            <w:vMerge/>
          </w:tcPr>
          <w:p w14:paraId="6149C5B7" w14:textId="77777777" w:rsidR="00EF5770" w:rsidRPr="00C11FE4" w:rsidRDefault="00EF5770" w:rsidP="00C93CCA">
            <w:pPr>
              <w:spacing w:line="260" w:lineRule="exact"/>
              <w:rPr>
                <w:rFonts w:ascii="Arial" w:hAnsi="Arial" w:cs="Arial"/>
                <w:b/>
              </w:rPr>
            </w:pPr>
          </w:p>
        </w:tc>
        <w:tc>
          <w:tcPr>
            <w:tcW w:w="2410" w:type="dxa"/>
            <w:vMerge/>
          </w:tcPr>
          <w:p w14:paraId="6632D6B8" w14:textId="77777777" w:rsidR="00EF5770" w:rsidRPr="00C11FE4" w:rsidRDefault="00EF5770" w:rsidP="00C93CCA">
            <w:pPr>
              <w:spacing w:line="260" w:lineRule="exact"/>
              <w:rPr>
                <w:rFonts w:ascii="Arial" w:hAnsi="Arial" w:cs="Arial"/>
                <w:i/>
              </w:rPr>
            </w:pPr>
          </w:p>
        </w:tc>
        <w:tc>
          <w:tcPr>
            <w:tcW w:w="3192" w:type="dxa"/>
          </w:tcPr>
          <w:p w14:paraId="4764377F" w14:textId="77777777" w:rsidR="00EF5770" w:rsidRPr="00C11FE4" w:rsidRDefault="00EF5770" w:rsidP="00C93CCA">
            <w:pPr>
              <w:spacing w:line="260" w:lineRule="exact"/>
              <w:rPr>
                <w:rFonts w:ascii="Arial" w:hAnsi="Arial" w:cs="Arial"/>
                <w:i/>
              </w:rPr>
            </w:pPr>
            <w:r w:rsidRPr="00C11FE4">
              <w:rPr>
                <w:rFonts w:ascii="Arial" w:hAnsi="Arial" w:cs="Arial"/>
                <w:i/>
              </w:rPr>
              <w:t>1.2.2 ...</w:t>
            </w:r>
          </w:p>
        </w:tc>
        <w:tc>
          <w:tcPr>
            <w:tcW w:w="3470" w:type="dxa"/>
          </w:tcPr>
          <w:p w14:paraId="6AB1D721" w14:textId="77777777" w:rsidR="00EF5770" w:rsidRPr="00C11FE4" w:rsidRDefault="00EF5770" w:rsidP="00C93CCA">
            <w:pPr>
              <w:spacing w:line="260" w:lineRule="exact"/>
              <w:rPr>
                <w:rFonts w:ascii="Arial" w:hAnsi="Arial" w:cs="Arial"/>
                <w:i/>
              </w:rPr>
            </w:pPr>
          </w:p>
        </w:tc>
        <w:tc>
          <w:tcPr>
            <w:tcW w:w="2977" w:type="dxa"/>
          </w:tcPr>
          <w:p w14:paraId="4396FE94" w14:textId="77777777" w:rsidR="00EF5770" w:rsidRPr="00C11FE4" w:rsidRDefault="00EF5770" w:rsidP="00C93CCA">
            <w:pPr>
              <w:spacing w:line="260" w:lineRule="exact"/>
              <w:jc w:val="center"/>
              <w:rPr>
                <w:rFonts w:ascii="Arial" w:hAnsi="Arial" w:cs="Arial"/>
                <w:i/>
              </w:rPr>
            </w:pPr>
          </w:p>
        </w:tc>
      </w:tr>
      <w:tr w:rsidR="00EF5770" w:rsidRPr="00C11FE4" w14:paraId="6D231CE5" w14:textId="77777777" w:rsidTr="00C93CCA">
        <w:trPr>
          <w:trHeight w:val="589"/>
        </w:trPr>
        <w:tc>
          <w:tcPr>
            <w:tcW w:w="425" w:type="dxa"/>
            <w:vMerge/>
          </w:tcPr>
          <w:p w14:paraId="39176CAB" w14:textId="77777777" w:rsidR="00EF5770" w:rsidRPr="00C11FE4" w:rsidRDefault="00EF5770" w:rsidP="00C93CCA">
            <w:pPr>
              <w:spacing w:line="260" w:lineRule="exact"/>
              <w:rPr>
                <w:rFonts w:ascii="Arial" w:hAnsi="Arial" w:cs="Arial"/>
                <w:b/>
              </w:rPr>
            </w:pPr>
          </w:p>
        </w:tc>
        <w:tc>
          <w:tcPr>
            <w:tcW w:w="1702" w:type="dxa"/>
            <w:vMerge/>
          </w:tcPr>
          <w:p w14:paraId="52B0AE04" w14:textId="77777777" w:rsidR="00EF5770" w:rsidRPr="00C11FE4" w:rsidRDefault="00EF5770" w:rsidP="00C93CCA">
            <w:pPr>
              <w:spacing w:line="260" w:lineRule="exact"/>
              <w:rPr>
                <w:rFonts w:ascii="Arial" w:hAnsi="Arial" w:cs="Arial"/>
                <w:b/>
              </w:rPr>
            </w:pPr>
          </w:p>
        </w:tc>
        <w:tc>
          <w:tcPr>
            <w:tcW w:w="2410" w:type="dxa"/>
          </w:tcPr>
          <w:p w14:paraId="5F10BDBF" w14:textId="77777777" w:rsidR="00EF5770" w:rsidRPr="00C11FE4" w:rsidRDefault="00EF5770" w:rsidP="00C93CCA">
            <w:pPr>
              <w:spacing w:line="260" w:lineRule="exact"/>
              <w:rPr>
                <w:rFonts w:ascii="Arial" w:hAnsi="Arial" w:cs="Arial"/>
                <w:i/>
              </w:rPr>
            </w:pPr>
            <w:r w:rsidRPr="00C11FE4">
              <w:rPr>
                <w:rFonts w:ascii="Arial" w:hAnsi="Arial" w:cs="Arial"/>
                <w:i/>
              </w:rPr>
              <w:t>Npr.</w:t>
            </w:r>
          </w:p>
          <w:p w14:paraId="204C309D" w14:textId="77777777" w:rsidR="00EF5770" w:rsidRPr="00C11FE4" w:rsidRDefault="00EF5770" w:rsidP="00C93CCA">
            <w:pPr>
              <w:spacing w:line="260" w:lineRule="exact"/>
              <w:rPr>
                <w:rFonts w:ascii="Arial" w:hAnsi="Arial" w:cs="Arial"/>
                <w:i/>
              </w:rPr>
            </w:pPr>
            <w:r w:rsidRPr="00C11FE4">
              <w:rPr>
                <w:rFonts w:ascii="Arial" w:hAnsi="Arial" w:cs="Arial"/>
                <w:i/>
              </w:rPr>
              <w:t xml:space="preserve">1.3 Evalvacija operacije </w:t>
            </w:r>
          </w:p>
        </w:tc>
        <w:tc>
          <w:tcPr>
            <w:tcW w:w="3192" w:type="dxa"/>
          </w:tcPr>
          <w:p w14:paraId="25F1C3EA" w14:textId="77777777" w:rsidR="00EF5770" w:rsidRPr="00C11FE4" w:rsidRDefault="00EF5770" w:rsidP="00C93CCA">
            <w:pPr>
              <w:spacing w:line="260" w:lineRule="exact"/>
              <w:rPr>
                <w:rFonts w:ascii="Arial" w:hAnsi="Arial" w:cs="Arial"/>
                <w:i/>
              </w:rPr>
            </w:pPr>
            <w:r w:rsidRPr="00C11FE4">
              <w:rPr>
                <w:rFonts w:ascii="Arial" w:hAnsi="Arial" w:cs="Arial"/>
                <w:i/>
              </w:rPr>
              <w:t>1.3. 1Strošek zunanjega izvajalca</w:t>
            </w:r>
          </w:p>
        </w:tc>
        <w:tc>
          <w:tcPr>
            <w:tcW w:w="3470" w:type="dxa"/>
          </w:tcPr>
          <w:p w14:paraId="46F5A96C" w14:textId="77777777" w:rsidR="00EF5770" w:rsidRPr="00C11FE4" w:rsidRDefault="00EF5770" w:rsidP="00C93CCA">
            <w:pPr>
              <w:spacing w:line="260" w:lineRule="exact"/>
              <w:rPr>
                <w:rFonts w:ascii="Arial" w:hAnsi="Arial" w:cs="Arial"/>
                <w:i/>
              </w:rPr>
            </w:pPr>
            <w:r w:rsidRPr="00C11FE4">
              <w:rPr>
                <w:rFonts w:ascii="Arial" w:hAnsi="Arial" w:cs="Arial"/>
                <w:i/>
              </w:rPr>
              <w:t>Izvedena vmesna in končna evalvacija operacije</w:t>
            </w:r>
          </w:p>
        </w:tc>
        <w:tc>
          <w:tcPr>
            <w:tcW w:w="2977" w:type="dxa"/>
          </w:tcPr>
          <w:p w14:paraId="59715DAA" w14:textId="77777777" w:rsidR="00EF5770" w:rsidRPr="00C11FE4" w:rsidRDefault="00EF5770" w:rsidP="00C93CCA">
            <w:pPr>
              <w:spacing w:line="260" w:lineRule="exact"/>
              <w:rPr>
                <w:rFonts w:ascii="Arial" w:hAnsi="Arial" w:cs="Arial"/>
                <w:i/>
              </w:rPr>
            </w:pPr>
            <w:r w:rsidRPr="00C11FE4">
              <w:rPr>
                <w:rFonts w:ascii="Arial" w:hAnsi="Arial" w:cs="Arial"/>
                <w:i/>
              </w:rPr>
              <w:t>Jan 2016- Dec. 2018</w:t>
            </w:r>
          </w:p>
        </w:tc>
      </w:tr>
      <w:tr w:rsidR="00EF5770" w:rsidRPr="00C11FE4" w14:paraId="31228191" w14:textId="77777777" w:rsidTr="00C93CCA">
        <w:trPr>
          <w:trHeight w:val="105"/>
        </w:trPr>
        <w:tc>
          <w:tcPr>
            <w:tcW w:w="425" w:type="dxa"/>
            <w:vMerge w:val="restart"/>
          </w:tcPr>
          <w:p w14:paraId="77186ABC" w14:textId="77777777" w:rsidR="00EF5770" w:rsidRPr="00C11FE4" w:rsidRDefault="00EF5770" w:rsidP="00C93CCA">
            <w:pPr>
              <w:spacing w:line="260" w:lineRule="exact"/>
              <w:rPr>
                <w:rFonts w:ascii="Arial" w:hAnsi="Arial" w:cs="Arial"/>
                <w:b/>
              </w:rPr>
            </w:pPr>
          </w:p>
          <w:p w14:paraId="7EC39DB6" w14:textId="77777777" w:rsidR="00EF5770" w:rsidRPr="00C11FE4" w:rsidRDefault="00EF5770" w:rsidP="00C93CCA">
            <w:pPr>
              <w:spacing w:line="260" w:lineRule="exact"/>
              <w:rPr>
                <w:rFonts w:ascii="Arial" w:hAnsi="Arial" w:cs="Arial"/>
                <w:b/>
              </w:rPr>
            </w:pPr>
          </w:p>
          <w:p w14:paraId="31865338" w14:textId="77777777" w:rsidR="00EF5770" w:rsidRPr="00C11FE4" w:rsidRDefault="00EF5770" w:rsidP="00C93CCA">
            <w:pPr>
              <w:spacing w:line="260" w:lineRule="exact"/>
              <w:rPr>
                <w:rFonts w:ascii="Arial" w:hAnsi="Arial" w:cs="Arial"/>
                <w:b/>
              </w:rPr>
            </w:pPr>
          </w:p>
          <w:p w14:paraId="093347D1" w14:textId="77777777" w:rsidR="00EF5770" w:rsidRPr="00C11FE4" w:rsidRDefault="00EF5770" w:rsidP="00C93CCA">
            <w:pPr>
              <w:spacing w:line="260" w:lineRule="exact"/>
              <w:rPr>
                <w:rFonts w:ascii="Arial" w:hAnsi="Arial" w:cs="Arial"/>
                <w:b/>
              </w:rPr>
            </w:pPr>
            <w:r w:rsidRPr="00C11FE4">
              <w:rPr>
                <w:rFonts w:ascii="Arial" w:hAnsi="Arial" w:cs="Arial"/>
                <w:b/>
              </w:rPr>
              <w:t>2.</w:t>
            </w:r>
          </w:p>
        </w:tc>
        <w:tc>
          <w:tcPr>
            <w:tcW w:w="1702" w:type="dxa"/>
            <w:vMerge w:val="restart"/>
          </w:tcPr>
          <w:p w14:paraId="0F56C072" w14:textId="77777777" w:rsidR="00EF5770" w:rsidRPr="00C11FE4" w:rsidRDefault="00EF5770" w:rsidP="00C93CCA">
            <w:pPr>
              <w:spacing w:line="260" w:lineRule="exact"/>
              <w:rPr>
                <w:rFonts w:ascii="Arial" w:hAnsi="Arial" w:cs="Arial"/>
                <w:b/>
              </w:rPr>
            </w:pPr>
          </w:p>
          <w:p w14:paraId="0E218CA4" w14:textId="77777777" w:rsidR="00EF5770" w:rsidRPr="00C11FE4" w:rsidRDefault="00EF5770" w:rsidP="00C93CCA">
            <w:pPr>
              <w:spacing w:line="260" w:lineRule="exact"/>
              <w:rPr>
                <w:rFonts w:ascii="Arial" w:hAnsi="Arial" w:cs="Arial"/>
                <w:b/>
              </w:rPr>
            </w:pPr>
          </w:p>
          <w:p w14:paraId="381D1E09" w14:textId="77777777" w:rsidR="00EF5770" w:rsidRPr="00C11FE4" w:rsidRDefault="00EF5770" w:rsidP="00C93CCA">
            <w:pPr>
              <w:spacing w:line="260" w:lineRule="exact"/>
              <w:rPr>
                <w:rFonts w:ascii="Arial" w:hAnsi="Arial" w:cs="Arial"/>
                <w:b/>
              </w:rPr>
            </w:pPr>
            <w:proofErr w:type="spellStart"/>
            <w:r w:rsidRPr="00C11FE4">
              <w:rPr>
                <w:rFonts w:ascii="Arial" w:hAnsi="Arial" w:cs="Arial"/>
                <w:b/>
              </w:rPr>
              <w:t>Npr</w:t>
            </w:r>
            <w:proofErr w:type="spellEnd"/>
            <w:r w:rsidRPr="00C11FE4">
              <w:rPr>
                <w:rFonts w:ascii="Arial" w:hAnsi="Arial" w:cs="Arial"/>
                <w:b/>
              </w:rPr>
              <w:t>:</w:t>
            </w:r>
          </w:p>
          <w:p w14:paraId="50160A6C" w14:textId="77777777" w:rsidR="00EF5770" w:rsidRPr="00C11FE4" w:rsidRDefault="00EF5770" w:rsidP="00C93CCA">
            <w:pPr>
              <w:spacing w:line="260" w:lineRule="exact"/>
              <w:rPr>
                <w:rFonts w:ascii="Arial" w:hAnsi="Arial" w:cs="Arial"/>
                <w:b/>
              </w:rPr>
            </w:pPr>
            <w:r w:rsidRPr="00C11FE4">
              <w:rPr>
                <w:rFonts w:ascii="Arial" w:hAnsi="Arial" w:cs="Arial"/>
                <w:b/>
              </w:rPr>
              <w:t>Izvajanje programa</w:t>
            </w:r>
          </w:p>
          <w:p w14:paraId="789AB230" w14:textId="77777777" w:rsidR="00EF5770" w:rsidRPr="00C11FE4" w:rsidRDefault="00EF5770" w:rsidP="00C93CCA">
            <w:pPr>
              <w:spacing w:line="260" w:lineRule="exact"/>
              <w:rPr>
                <w:rFonts w:ascii="Arial" w:hAnsi="Arial" w:cs="Arial"/>
                <w:b/>
              </w:rPr>
            </w:pPr>
          </w:p>
          <w:p w14:paraId="61B2DD49" w14:textId="77777777" w:rsidR="00EF5770" w:rsidRPr="00C11FE4" w:rsidRDefault="00EF5770" w:rsidP="00C93CCA">
            <w:pPr>
              <w:spacing w:line="260" w:lineRule="exact"/>
              <w:rPr>
                <w:rFonts w:ascii="Arial" w:hAnsi="Arial" w:cs="Arial"/>
                <w:b/>
              </w:rPr>
            </w:pPr>
          </w:p>
        </w:tc>
        <w:tc>
          <w:tcPr>
            <w:tcW w:w="2410" w:type="dxa"/>
            <w:vMerge w:val="restart"/>
          </w:tcPr>
          <w:p w14:paraId="25E0317B" w14:textId="77777777" w:rsidR="00EF5770" w:rsidRPr="00C11FE4" w:rsidRDefault="00EF5770" w:rsidP="00C93CCA">
            <w:pPr>
              <w:spacing w:line="260" w:lineRule="exact"/>
              <w:rPr>
                <w:rFonts w:ascii="Arial" w:hAnsi="Arial" w:cs="Arial"/>
                <w:i/>
              </w:rPr>
            </w:pPr>
            <w:r w:rsidRPr="00C11FE4">
              <w:rPr>
                <w:rFonts w:ascii="Arial" w:hAnsi="Arial" w:cs="Arial"/>
                <w:i/>
              </w:rPr>
              <w:t>Npr.</w:t>
            </w:r>
          </w:p>
          <w:p w14:paraId="24D70E1B" w14:textId="77777777" w:rsidR="00EF5770" w:rsidRPr="00C11FE4" w:rsidRDefault="00EF5770" w:rsidP="00C93CCA">
            <w:pPr>
              <w:spacing w:line="260" w:lineRule="exact"/>
              <w:rPr>
                <w:rFonts w:ascii="Arial" w:hAnsi="Arial" w:cs="Arial"/>
                <w:i/>
              </w:rPr>
            </w:pPr>
            <w:r w:rsidRPr="00C11FE4">
              <w:rPr>
                <w:rFonts w:ascii="Arial" w:hAnsi="Arial" w:cs="Arial"/>
                <w:i/>
              </w:rPr>
              <w:t xml:space="preserve">2.1 Izvedba usposabljanja </w:t>
            </w:r>
          </w:p>
        </w:tc>
        <w:tc>
          <w:tcPr>
            <w:tcW w:w="3192" w:type="dxa"/>
          </w:tcPr>
          <w:p w14:paraId="6944F427" w14:textId="77777777" w:rsidR="00EF5770" w:rsidRPr="00C11FE4" w:rsidRDefault="00EF5770" w:rsidP="00C93CCA">
            <w:pPr>
              <w:spacing w:line="260" w:lineRule="exact"/>
              <w:rPr>
                <w:rFonts w:ascii="Arial" w:hAnsi="Arial" w:cs="Arial"/>
                <w:i/>
              </w:rPr>
            </w:pPr>
            <w:r w:rsidRPr="00C11FE4">
              <w:rPr>
                <w:rFonts w:ascii="Arial" w:hAnsi="Arial" w:cs="Arial"/>
                <w:i/>
              </w:rPr>
              <w:t>2.1.1 Strošek za izvedbo usposabljanja osebe iz ciljne skupine</w:t>
            </w:r>
          </w:p>
        </w:tc>
        <w:tc>
          <w:tcPr>
            <w:tcW w:w="3470" w:type="dxa"/>
          </w:tcPr>
          <w:p w14:paraId="15576DE9" w14:textId="77777777" w:rsidR="00EF5770" w:rsidRPr="00C11FE4" w:rsidRDefault="00EF5770" w:rsidP="00C93CCA">
            <w:pPr>
              <w:spacing w:line="260" w:lineRule="exact"/>
              <w:rPr>
                <w:rFonts w:ascii="Arial" w:hAnsi="Arial" w:cs="Arial"/>
                <w:i/>
              </w:rPr>
            </w:pPr>
            <w:r w:rsidRPr="00C11FE4">
              <w:rPr>
                <w:rFonts w:ascii="Arial" w:hAnsi="Arial" w:cs="Arial"/>
                <w:i/>
              </w:rPr>
              <w:t xml:space="preserve">Število </w:t>
            </w:r>
          </w:p>
        </w:tc>
        <w:tc>
          <w:tcPr>
            <w:tcW w:w="2977" w:type="dxa"/>
          </w:tcPr>
          <w:p w14:paraId="56205324" w14:textId="77777777" w:rsidR="00EF5770" w:rsidRPr="00C11FE4" w:rsidRDefault="00EF5770" w:rsidP="00C93CCA">
            <w:pPr>
              <w:spacing w:line="260" w:lineRule="exact"/>
              <w:rPr>
                <w:rFonts w:ascii="Arial" w:hAnsi="Arial" w:cs="Arial"/>
                <w:i/>
              </w:rPr>
            </w:pPr>
            <w:r w:rsidRPr="00C11FE4">
              <w:rPr>
                <w:rFonts w:ascii="Arial" w:hAnsi="Arial" w:cs="Arial"/>
                <w:i/>
              </w:rPr>
              <w:t>Jan 2016- Okt 2018</w:t>
            </w:r>
          </w:p>
        </w:tc>
      </w:tr>
      <w:tr w:rsidR="00EF5770" w:rsidRPr="00C11FE4" w14:paraId="494E4F4F" w14:textId="77777777" w:rsidTr="00C93CCA">
        <w:trPr>
          <w:trHeight w:val="854"/>
        </w:trPr>
        <w:tc>
          <w:tcPr>
            <w:tcW w:w="425" w:type="dxa"/>
            <w:vMerge/>
          </w:tcPr>
          <w:p w14:paraId="13D16A53" w14:textId="77777777" w:rsidR="00EF5770" w:rsidRPr="00C11FE4" w:rsidRDefault="00EF5770" w:rsidP="00C93CCA">
            <w:pPr>
              <w:spacing w:line="260" w:lineRule="exact"/>
              <w:rPr>
                <w:rFonts w:ascii="Arial" w:hAnsi="Arial" w:cs="Arial"/>
                <w:b/>
              </w:rPr>
            </w:pPr>
          </w:p>
        </w:tc>
        <w:tc>
          <w:tcPr>
            <w:tcW w:w="1702" w:type="dxa"/>
            <w:vMerge/>
          </w:tcPr>
          <w:p w14:paraId="63E8B30A" w14:textId="77777777" w:rsidR="00EF5770" w:rsidRPr="00C11FE4" w:rsidRDefault="00EF5770" w:rsidP="00C93CCA">
            <w:pPr>
              <w:spacing w:line="260" w:lineRule="exact"/>
              <w:rPr>
                <w:rFonts w:ascii="Arial" w:hAnsi="Arial" w:cs="Arial"/>
                <w:b/>
              </w:rPr>
            </w:pPr>
          </w:p>
        </w:tc>
        <w:tc>
          <w:tcPr>
            <w:tcW w:w="2410" w:type="dxa"/>
            <w:vMerge/>
          </w:tcPr>
          <w:p w14:paraId="71296C02" w14:textId="77777777" w:rsidR="00EF5770" w:rsidRPr="00C11FE4" w:rsidRDefault="00EF5770" w:rsidP="00C93CCA">
            <w:pPr>
              <w:spacing w:line="260" w:lineRule="exact"/>
              <w:rPr>
                <w:rFonts w:ascii="Arial" w:hAnsi="Arial" w:cs="Arial"/>
                <w:i/>
              </w:rPr>
            </w:pPr>
          </w:p>
        </w:tc>
        <w:tc>
          <w:tcPr>
            <w:tcW w:w="3192" w:type="dxa"/>
          </w:tcPr>
          <w:p w14:paraId="5D217FB6" w14:textId="77777777" w:rsidR="00EF5770" w:rsidRPr="00C11FE4" w:rsidRDefault="00EF5770" w:rsidP="00C93CCA">
            <w:pPr>
              <w:spacing w:line="260" w:lineRule="exact"/>
              <w:rPr>
                <w:rFonts w:ascii="Arial" w:hAnsi="Arial" w:cs="Arial"/>
                <w:i/>
              </w:rPr>
            </w:pPr>
            <w:r w:rsidRPr="00C11FE4">
              <w:rPr>
                <w:rFonts w:ascii="Arial" w:hAnsi="Arial" w:cs="Arial"/>
                <w:i/>
              </w:rPr>
              <w:t>2.1.2 Drugi stroški</w:t>
            </w:r>
          </w:p>
        </w:tc>
        <w:tc>
          <w:tcPr>
            <w:tcW w:w="3470" w:type="dxa"/>
          </w:tcPr>
          <w:p w14:paraId="692D540A" w14:textId="77777777" w:rsidR="00EF5770" w:rsidRPr="00C11FE4" w:rsidRDefault="00EF5770" w:rsidP="00C93CCA">
            <w:pPr>
              <w:spacing w:line="260" w:lineRule="exact"/>
              <w:rPr>
                <w:rFonts w:ascii="Arial" w:hAnsi="Arial" w:cs="Arial"/>
                <w:i/>
              </w:rPr>
            </w:pPr>
            <w:r w:rsidRPr="00C11FE4">
              <w:rPr>
                <w:rFonts w:ascii="Arial" w:hAnsi="Arial" w:cs="Arial"/>
                <w:i/>
              </w:rPr>
              <w:t xml:space="preserve">Število </w:t>
            </w:r>
          </w:p>
        </w:tc>
        <w:tc>
          <w:tcPr>
            <w:tcW w:w="2977" w:type="dxa"/>
          </w:tcPr>
          <w:p w14:paraId="0AFDE531" w14:textId="77777777" w:rsidR="00EF5770" w:rsidRPr="00C11FE4" w:rsidRDefault="00EF5770" w:rsidP="00C93CCA">
            <w:pPr>
              <w:spacing w:line="260" w:lineRule="exact"/>
              <w:rPr>
                <w:rFonts w:ascii="Arial" w:hAnsi="Arial" w:cs="Arial"/>
                <w:i/>
              </w:rPr>
            </w:pPr>
            <w:r w:rsidRPr="00C11FE4">
              <w:rPr>
                <w:rFonts w:ascii="Arial" w:hAnsi="Arial" w:cs="Arial"/>
                <w:i/>
              </w:rPr>
              <w:t xml:space="preserve">Jan 2016- </w:t>
            </w:r>
            <w:proofErr w:type="spellStart"/>
            <w:r w:rsidRPr="00C11FE4">
              <w:rPr>
                <w:rFonts w:ascii="Arial" w:hAnsi="Arial" w:cs="Arial"/>
                <w:i/>
              </w:rPr>
              <w:t>Jun</w:t>
            </w:r>
            <w:proofErr w:type="spellEnd"/>
            <w:r w:rsidRPr="00C11FE4">
              <w:rPr>
                <w:rFonts w:ascii="Arial" w:hAnsi="Arial" w:cs="Arial"/>
                <w:i/>
              </w:rPr>
              <w:t xml:space="preserve"> 2018</w:t>
            </w:r>
          </w:p>
        </w:tc>
      </w:tr>
      <w:tr w:rsidR="00EF5770" w:rsidRPr="00C11FE4" w14:paraId="52374476" w14:textId="77777777" w:rsidTr="00C93CCA">
        <w:trPr>
          <w:trHeight w:val="95"/>
        </w:trPr>
        <w:tc>
          <w:tcPr>
            <w:tcW w:w="425" w:type="dxa"/>
            <w:vMerge/>
          </w:tcPr>
          <w:p w14:paraId="5C45609D" w14:textId="77777777" w:rsidR="00EF5770" w:rsidRPr="00C11FE4" w:rsidRDefault="00EF5770" w:rsidP="00C93CCA">
            <w:pPr>
              <w:spacing w:line="260" w:lineRule="exact"/>
              <w:rPr>
                <w:rFonts w:ascii="Arial" w:hAnsi="Arial" w:cs="Arial"/>
                <w:b/>
              </w:rPr>
            </w:pPr>
          </w:p>
        </w:tc>
        <w:tc>
          <w:tcPr>
            <w:tcW w:w="1702" w:type="dxa"/>
            <w:vMerge/>
          </w:tcPr>
          <w:p w14:paraId="6C985BD9" w14:textId="77777777" w:rsidR="00EF5770" w:rsidRPr="00C11FE4" w:rsidRDefault="00EF5770" w:rsidP="00C93CCA">
            <w:pPr>
              <w:spacing w:line="260" w:lineRule="exact"/>
              <w:rPr>
                <w:rFonts w:ascii="Arial" w:hAnsi="Arial" w:cs="Arial"/>
                <w:b/>
              </w:rPr>
            </w:pPr>
          </w:p>
        </w:tc>
        <w:tc>
          <w:tcPr>
            <w:tcW w:w="2410" w:type="dxa"/>
            <w:vMerge w:val="restart"/>
          </w:tcPr>
          <w:p w14:paraId="2C08747E" w14:textId="77777777" w:rsidR="00EF5770" w:rsidRPr="00C11FE4" w:rsidRDefault="00EF5770" w:rsidP="00C93CCA">
            <w:pPr>
              <w:spacing w:line="260" w:lineRule="exact"/>
              <w:rPr>
                <w:rFonts w:ascii="Arial" w:hAnsi="Arial" w:cs="Arial"/>
                <w:i/>
              </w:rPr>
            </w:pPr>
            <w:r w:rsidRPr="00C11FE4">
              <w:rPr>
                <w:rFonts w:ascii="Arial" w:hAnsi="Arial" w:cs="Arial"/>
                <w:i/>
              </w:rPr>
              <w:t>Npr.</w:t>
            </w:r>
          </w:p>
          <w:p w14:paraId="5B69C589" w14:textId="77777777" w:rsidR="00EF5770" w:rsidRPr="00C11FE4" w:rsidRDefault="00EF5770" w:rsidP="00C93CCA">
            <w:pPr>
              <w:spacing w:line="260" w:lineRule="exact"/>
              <w:rPr>
                <w:rFonts w:ascii="Arial" w:hAnsi="Arial" w:cs="Arial"/>
                <w:i/>
              </w:rPr>
            </w:pPr>
            <w:r w:rsidRPr="00C11FE4">
              <w:rPr>
                <w:rFonts w:ascii="Arial" w:hAnsi="Arial" w:cs="Arial"/>
                <w:i/>
              </w:rPr>
              <w:t>2.2 ...</w:t>
            </w:r>
          </w:p>
        </w:tc>
        <w:tc>
          <w:tcPr>
            <w:tcW w:w="3192" w:type="dxa"/>
          </w:tcPr>
          <w:p w14:paraId="03CC08B7" w14:textId="77777777" w:rsidR="00EF5770" w:rsidRPr="00C11FE4" w:rsidRDefault="00EF5770" w:rsidP="00C93CCA">
            <w:pPr>
              <w:spacing w:line="260" w:lineRule="exact"/>
              <w:rPr>
                <w:rFonts w:ascii="Arial" w:hAnsi="Arial" w:cs="Arial"/>
                <w:i/>
              </w:rPr>
            </w:pPr>
            <w:r w:rsidRPr="00C11FE4">
              <w:rPr>
                <w:rFonts w:ascii="Arial" w:hAnsi="Arial" w:cs="Arial"/>
                <w:i/>
              </w:rPr>
              <w:t xml:space="preserve">2.2.1 </w:t>
            </w:r>
          </w:p>
        </w:tc>
        <w:tc>
          <w:tcPr>
            <w:tcW w:w="3470" w:type="dxa"/>
          </w:tcPr>
          <w:p w14:paraId="45771631" w14:textId="77777777" w:rsidR="00EF5770" w:rsidRPr="00C11FE4" w:rsidRDefault="00EF5770" w:rsidP="00C93CCA">
            <w:pPr>
              <w:spacing w:line="260" w:lineRule="exact"/>
              <w:rPr>
                <w:rFonts w:ascii="Arial" w:hAnsi="Arial" w:cs="Arial"/>
                <w:i/>
              </w:rPr>
            </w:pPr>
            <w:r w:rsidRPr="00C11FE4">
              <w:rPr>
                <w:rFonts w:ascii="Arial" w:hAnsi="Arial" w:cs="Arial"/>
                <w:i/>
              </w:rPr>
              <w:t xml:space="preserve">Število </w:t>
            </w:r>
          </w:p>
        </w:tc>
        <w:tc>
          <w:tcPr>
            <w:tcW w:w="2977" w:type="dxa"/>
          </w:tcPr>
          <w:p w14:paraId="049B3B1C" w14:textId="77777777" w:rsidR="00EF5770" w:rsidRPr="00C11FE4" w:rsidRDefault="00EF5770" w:rsidP="00C93CCA">
            <w:pPr>
              <w:spacing w:line="260" w:lineRule="exact"/>
              <w:rPr>
                <w:rFonts w:ascii="Arial" w:hAnsi="Arial" w:cs="Arial"/>
                <w:i/>
              </w:rPr>
            </w:pPr>
            <w:r w:rsidRPr="00C11FE4">
              <w:rPr>
                <w:rFonts w:ascii="Arial" w:hAnsi="Arial" w:cs="Arial"/>
                <w:i/>
              </w:rPr>
              <w:t>Jan 2016- Okt 2018</w:t>
            </w:r>
          </w:p>
        </w:tc>
      </w:tr>
      <w:tr w:rsidR="00EF5770" w:rsidRPr="00C11FE4" w14:paraId="2DA5DB86" w14:textId="77777777" w:rsidTr="00C93CCA">
        <w:trPr>
          <w:trHeight w:val="120"/>
        </w:trPr>
        <w:tc>
          <w:tcPr>
            <w:tcW w:w="425" w:type="dxa"/>
            <w:vMerge/>
          </w:tcPr>
          <w:p w14:paraId="2D4A51EA" w14:textId="77777777" w:rsidR="00EF5770" w:rsidRPr="00C11FE4" w:rsidRDefault="00EF5770" w:rsidP="00C93CCA">
            <w:pPr>
              <w:spacing w:line="260" w:lineRule="exact"/>
              <w:rPr>
                <w:rFonts w:ascii="Arial" w:hAnsi="Arial" w:cs="Arial"/>
                <w:b/>
              </w:rPr>
            </w:pPr>
          </w:p>
        </w:tc>
        <w:tc>
          <w:tcPr>
            <w:tcW w:w="1702" w:type="dxa"/>
            <w:vMerge/>
          </w:tcPr>
          <w:p w14:paraId="173538D4" w14:textId="77777777" w:rsidR="00EF5770" w:rsidRPr="00C11FE4" w:rsidRDefault="00EF5770" w:rsidP="00C93CCA">
            <w:pPr>
              <w:spacing w:line="260" w:lineRule="exact"/>
              <w:rPr>
                <w:rFonts w:ascii="Arial" w:hAnsi="Arial" w:cs="Arial"/>
                <w:b/>
              </w:rPr>
            </w:pPr>
          </w:p>
        </w:tc>
        <w:tc>
          <w:tcPr>
            <w:tcW w:w="2410" w:type="dxa"/>
            <w:vMerge/>
          </w:tcPr>
          <w:p w14:paraId="6FD1E70B" w14:textId="77777777" w:rsidR="00EF5770" w:rsidRPr="00C11FE4" w:rsidRDefault="00EF5770" w:rsidP="00C93CCA">
            <w:pPr>
              <w:spacing w:line="260" w:lineRule="exact"/>
              <w:rPr>
                <w:rFonts w:ascii="Arial" w:hAnsi="Arial" w:cs="Arial"/>
                <w:i/>
              </w:rPr>
            </w:pPr>
          </w:p>
        </w:tc>
        <w:tc>
          <w:tcPr>
            <w:tcW w:w="3192" w:type="dxa"/>
          </w:tcPr>
          <w:p w14:paraId="62997C84" w14:textId="77777777" w:rsidR="00EF5770" w:rsidRPr="00C11FE4" w:rsidRDefault="00EF5770" w:rsidP="00C93CCA">
            <w:pPr>
              <w:spacing w:line="260" w:lineRule="exact"/>
              <w:rPr>
                <w:rFonts w:ascii="Arial" w:hAnsi="Arial" w:cs="Arial"/>
                <w:i/>
              </w:rPr>
            </w:pPr>
            <w:r w:rsidRPr="00C11FE4">
              <w:rPr>
                <w:rFonts w:ascii="Arial" w:hAnsi="Arial" w:cs="Arial"/>
                <w:i/>
              </w:rPr>
              <w:t xml:space="preserve">2.2.2 </w:t>
            </w:r>
          </w:p>
        </w:tc>
        <w:tc>
          <w:tcPr>
            <w:tcW w:w="3470" w:type="dxa"/>
          </w:tcPr>
          <w:p w14:paraId="354AC6F8" w14:textId="77777777" w:rsidR="00EF5770" w:rsidRPr="00C11FE4" w:rsidRDefault="00EF5770" w:rsidP="00C93CCA">
            <w:pPr>
              <w:spacing w:line="260" w:lineRule="exact"/>
              <w:rPr>
                <w:rFonts w:ascii="Arial" w:hAnsi="Arial" w:cs="Arial"/>
                <w:i/>
              </w:rPr>
            </w:pPr>
            <w:r w:rsidRPr="00C11FE4">
              <w:rPr>
                <w:rFonts w:ascii="Arial" w:hAnsi="Arial" w:cs="Arial"/>
                <w:i/>
              </w:rPr>
              <w:t xml:space="preserve">Število </w:t>
            </w:r>
          </w:p>
        </w:tc>
        <w:tc>
          <w:tcPr>
            <w:tcW w:w="2977" w:type="dxa"/>
          </w:tcPr>
          <w:p w14:paraId="10BFEAF8" w14:textId="77777777" w:rsidR="00EF5770" w:rsidRPr="00C11FE4" w:rsidRDefault="00EF5770" w:rsidP="00C93CCA">
            <w:pPr>
              <w:spacing w:line="260" w:lineRule="exact"/>
              <w:rPr>
                <w:rFonts w:ascii="Arial" w:hAnsi="Arial" w:cs="Arial"/>
                <w:i/>
              </w:rPr>
            </w:pPr>
            <w:r w:rsidRPr="00C11FE4">
              <w:rPr>
                <w:rFonts w:ascii="Arial" w:hAnsi="Arial" w:cs="Arial"/>
                <w:i/>
              </w:rPr>
              <w:t xml:space="preserve">Jan 2016- </w:t>
            </w:r>
            <w:proofErr w:type="spellStart"/>
            <w:r w:rsidRPr="00C11FE4">
              <w:rPr>
                <w:rFonts w:ascii="Arial" w:hAnsi="Arial" w:cs="Arial"/>
                <w:i/>
              </w:rPr>
              <w:t>Jun</w:t>
            </w:r>
            <w:proofErr w:type="spellEnd"/>
            <w:r w:rsidRPr="00C11FE4">
              <w:rPr>
                <w:rFonts w:ascii="Arial" w:hAnsi="Arial" w:cs="Arial"/>
                <w:i/>
              </w:rPr>
              <w:t xml:space="preserve"> 2018</w:t>
            </w:r>
          </w:p>
        </w:tc>
      </w:tr>
      <w:tr w:rsidR="00EF5770" w:rsidRPr="00C11FE4" w14:paraId="5C29164F" w14:textId="77777777" w:rsidTr="00C93CCA">
        <w:trPr>
          <w:trHeight w:val="105"/>
        </w:trPr>
        <w:tc>
          <w:tcPr>
            <w:tcW w:w="425" w:type="dxa"/>
            <w:vMerge/>
          </w:tcPr>
          <w:p w14:paraId="4EE37CB2" w14:textId="77777777" w:rsidR="00EF5770" w:rsidRPr="00C11FE4" w:rsidRDefault="00EF5770" w:rsidP="00C93CCA">
            <w:pPr>
              <w:spacing w:line="260" w:lineRule="exact"/>
              <w:rPr>
                <w:rFonts w:ascii="Arial" w:hAnsi="Arial" w:cs="Arial"/>
                <w:b/>
              </w:rPr>
            </w:pPr>
          </w:p>
        </w:tc>
        <w:tc>
          <w:tcPr>
            <w:tcW w:w="1702" w:type="dxa"/>
            <w:vMerge/>
          </w:tcPr>
          <w:p w14:paraId="08338A6A" w14:textId="77777777" w:rsidR="00EF5770" w:rsidRPr="00C11FE4" w:rsidRDefault="00EF5770" w:rsidP="00C93CCA">
            <w:pPr>
              <w:spacing w:line="260" w:lineRule="exact"/>
              <w:rPr>
                <w:rFonts w:ascii="Arial" w:hAnsi="Arial" w:cs="Arial"/>
                <w:b/>
              </w:rPr>
            </w:pPr>
          </w:p>
        </w:tc>
        <w:tc>
          <w:tcPr>
            <w:tcW w:w="2410" w:type="dxa"/>
            <w:vMerge w:val="restart"/>
          </w:tcPr>
          <w:p w14:paraId="3C51BE81" w14:textId="77777777" w:rsidR="00EF5770" w:rsidRPr="00C11FE4" w:rsidRDefault="00EF5770" w:rsidP="00C93CCA">
            <w:pPr>
              <w:spacing w:line="260" w:lineRule="exact"/>
              <w:rPr>
                <w:rFonts w:ascii="Arial" w:hAnsi="Arial" w:cs="Arial"/>
                <w:i/>
              </w:rPr>
            </w:pPr>
          </w:p>
          <w:p w14:paraId="270624F8" w14:textId="77777777" w:rsidR="00EF5770" w:rsidRPr="00C11FE4" w:rsidRDefault="00EF5770" w:rsidP="00C93CCA">
            <w:pPr>
              <w:spacing w:line="260" w:lineRule="exact"/>
              <w:rPr>
                <w:rFonts w:ascii="Arial" w:hAnsi="Arial" w:cs="Arial"/>
                <w:i/>
              </w:rPr>
            </w:pPr>
            <w:r w:rsidRPr="00C11FE4">
              <w:rPr>
                <w:rFonts w:ascii="Arial" w:hAnsi="Arial" w:cs="Arial"/>
                <w:i/>
              </w:rPr>
              <w:t>2.3….</w:t>
            </w:r>
          </w:p>
        </w:tc>
        <w:tc>
          <w:tcPr>
            <w:tcW w:w="3192" w:type="dxa"/>
          </w:tcPr>
          <w:p w14:paraId="31C50A39" w14:textId="77777777" w:rsidR="00EF5770" w:rsidRPr="00C11FE4" w:rsidRDefault="00EF5770" w:rsidP="00C93CCA">
            <w:pPr>
              <w:spacing w:line="260" w:lineRule="exact"/>
              <w:rPr>
                <w:rFonts w:ascii="Arial" w:hAnsi="Arial" w:cs="Arial"/>
                <w:i/>
              </w:rPr>
            </w:pPr>
            <w:r w:rsidRPr="00C11FE4">
              <w:rPr>
                <w:rFonts w:ascii="Arial" w:hAnsi="Arial" w:cs="Arial"/>
                <w:i/>
              </w:rPr>
              <w:t>2.3.1…..</w:t>
            </w:r>
          </w:p>
        </w:tc>
        <w:tc>
          <w:tcPr>
            <w:tcW w:w="3470" w:type="dxa"/>
          </w:tcPr>
          <w:p w14:paraId="6F25F529" w14:textId="77777777" w:rsidR="00EF5770" w:rsidRPr="00C11FE4" w:rsidRDefault="00EF5770" w:rsidP="00C93CCA">
            <w:pPr>
              <w:spacing w:line="260" w:lineRule="exact"/>
              <w:rPr>
                <w:rFonts w:ascii="Arial" w:hAnsi="Arial" w:cs="Arial"/>
                <w:i/>
              </w:rPr>
            </w:pPr>
          </w:p>
        </w:tc>
        <w:tc>
          <w:tcPr>
            <w:tcW w:w="2977" w:type="dxa"/>
          </w:tcPr>
          <w:p w14:paraId="1E3B188A" w14:textId="77777777" w:rsidR="00EF5770" w:rsidRPr="00C11FE4" w:rsidRDefault="00EF5770" w:rsidP="00C93CCA">
            <w:pPr>
              <w:spacing w:line="260" w:lineRule="exact"/>
              <w:rPr>
                <w:rFonts w:ascii="Arial" w:hAnsi="Arial" w:cs="Arial"/>
              </w:rPr>
            </w:pPr>
          </w:p>
        </w:tc>
      </w:tr>
      <w:tr w:rsidR="00EF5770" w:rsidRPr="00C11FE4" w14:paraId="7B84B2A8" w14:textId="77777777" w:rsidTr="00C93CCA">
        <w:trPr>
          <w:trHeight w:val="110"/>
        </w:trPr>
        <w:tc>
          <w:tcPr>
            <w:tcW w:w="425" w:type="dxa"/>
            <w:vMerge/>
          </w:tcPr>
          <w:p w14:paraId="2F49CD09" w14:textId="77777777" w:rsidR="00EF5770" w:rsidRPr="00C11FE4" w:rsidRDefault="00EF5770" w:rsidP="00C93CCA">
            <w:pPr>
              <w:spacing w:line="260" w:lineRule="exact"/>
              <w:rPr>
                <w:rFonts w:ascii="Arial" w:hAnsi="Arial" w:cs="Arial"/>
                <w:b/>
              </w:rPr>
            </w:pPr>
          </w:p>
        </w:tc>
        <w:tc>
          <w:tcPr>
            <w:tcW w:w="1702" w:type="dxa"/>
            <w:vMerge/>
          </w:tcPr>
          <w:p w14:paraId="3D4BA12B" w14:textId="77777777" w:rsidR="00EF5770" w:rsidRPr="00C11FE4" w:rsidRDefault="00EF5770" w:rsidP="00C93CCA">
            <w:pPr>
              <w:spacing w:line="260" w:lineRule="exact"/>
              <w:rPr>
                <w:rFonts w:ascii="Arial" w:hAnsi="Arial" w:cs="Arial"/>
                <w:b/>
              </w:rPr>
            </w:pPr>
          </w:p>
        </w:tc>
        <w:tc>
          <w:tcPr>
            <w:tcW w:w="2410" w:type="dxa"/>
            <w:vMerge/>
          </w:tcPr>
          <w:p w14:paraId="1972D2BA" w14:textId="77777777" w:rsidR="00EF5770" w:rsidRPr="00C11FE4" w:rsidRDefault="00EF5770" w:rsidP="00C93CCA">
            <w:pPr>
              <w:spacing w:line="260" w:lineRule="exact"/>
              <w:rPr>
                <w:rFonts w:ascii="Arial" w:hAnsi="Arial" w:cs="Arial"/>
                <w:i/>
              </w:rPr>
            </w:pPr>
          </w:p>
        </w:tc>
        <w:tc>
          <w:tcPr>
            <w:tcW w:w="3192" w:type="dxa"/>
          </w:tcPr>
          <w:p w14:paraId="650AF6D2" w14:textId="77777777" w:rsidR="00EF5770" w:rsidRPr="00C11FE4" w:rsidRDefault="00EF5770" w:rsidP="00C93CCA">
            <w:pPr>
              <w:spacing w:line="260" w:lineRule="exact"/>
              <w:rPr>
                <w:rFonts w:ascii="Arial" w:hAnsi="Arial" w:cs="Arial"/>
                <w:i/>
              </w:rPr>
            </w:pPr>
            <w:r w:rsidRPr="00C11FE4">
              <w:rPr>
                <w:rFonts w:ascii="Arial" w:hAnsi="Arial" w:cs="Arial"/>
                <w:i/>
              </w:rPr>
              <w:t>2.3.2…..</w:t>
            </w:r>
          </w:p>
        </w:tc>
        <w:tc>
          <w:tcPr>
            <w:tcW w:w="3470" w:type="dxa"/>
          </w:tcPr>
          <w:p w14:paraId="70ABBA8A" w14:textId="77777777" w:rsidR="00EF5770" w:rsidRPr="00C11FE4" w:rsidRDefault="00EF5770" w:rsidP="00C93CCA">
            <w:pPr>
              <w:spacing w:line="260" w:lineRule="exact"/>
              <w:rPr>
                <w:rFonts w:ascii="Arial" w:hAnsi="Arial" w:cs="Arial"/>
                <w:i/>
              </w:rPr>
            </w:pPr>
          </w:p>
        </w:tc>
        <w:tc>
          <w:tcPr>
            <w:tcW w:w="2977" w:type="dxa"/>
          </w:tcPr>
          <w:p w14:paraId="072041B0" w14:textId="77777777" w:rsidR="00EF5770" w:rsidRPr="00C11FE4" w:rsidRDefault="00EF5770" w:rsidP="00C93CCA">
            <w:pPr>
              <w:spacing w:line="260" w:lineRule="exact"/>
              <w:rPr>
                <w:rFonts w:ascii="Arial" w:hAnsi="Arial" w:cs="Arial"/>
              </w:rPr>
            </w:pPr>
          </w:p>
        </w:tc>
      </w:tr>
      <w:tr w:rsidR="00EF5770" w:rsidRPr="00C11FE4" w14:paraId="19C502B4" w14:textId="77777777" w:rsidTr="00C93CCA">
        <w:trPr>
          <w:trHeight w:val="105"/>
        </w:trPr>
        <w:tc>
          <w:tcPr>
            <w:tcW w:w="425" w:type="dxa"/>
            <w:vMerge w:val="restart"/>
          </w:tcPr>
          <w:p w14:paraId="2CC6E04D" w14:textId="77777777" w:rsidR="00EF5770" w:rsidRPr="00C11FE4" w:rsidRDefault="00EF5770" w:rsidP="00C93CCA">
            <w:pPr>
              <w:spacing w:line="260" w:lineRule="exact"/>
              <w:rPr>
                <w:rFonts w:ascii="Arial" w:hAnsi="Arial" w:cs="Arial"/>
                <w:b/>
              </w:rPr>
            </w:pPr>
          </w:p>
          <w:p w14:paraId="6497BAD2" w14:textId="77777777" w:rsidR="00EF5770" w:rsidRPr="00C11FE4" w:rsidRDefault="00EF5770" w:rsidP="00C93CCA">
            <w:pPr>
              <w:spacing w:line="260" w:lineRule="exact"/>
              <w:rPr>
                <w:rFonts w:ascii="Arial" w:hAnsi="Arial" w:cs="Arial"/>
                <w:b/>
              </w:rPr>
            </w:pPr>
          </w:p>
          <w:p w14:paraId="2BE6E3C1" w14:textId="77777777" w:rsidR="00EF5770" w:rsidRPr="00C11FE4" w:rsidRDefault="00EF5770" w:rsidP="00C93CCA">
            <w:pPr>
              <w:spacing w:line="260" w:lineRule="exact"/>
              <w:rPr>
                <w:rFonts w:ascii="Arial" w:hAnsi="Arial" w:cs="Arial"/>
                <w:b/>
              </w:rPr>
            </w:pPr>
            <w:r w:rsidRPr="00C11FE4">
              <w:rPr>
                <w:rFonts w:ascii="Arial" w:hAnsi="Arial" w:cs="Arial"/>
                <w:b/>
              </w:rPr>
              <w:t>3.</w:t>
            </w:r>
          </w:p>
        </w:tc>
        <w:tc>
          <w:tcPr>
            <w:tcW w:w="1702" w:type="dxa"/>
            <w:vMerge w:val="restart"/>
          </w:tcPr>
          <w:p w14:paraId="53BC384E" w14:textId="77777777" w:rsidR="00EF5770" w:rsidRPr="00C11FE4" w:rsidRDefault="00EF5770" w:rsidP="00C93CCA">
            <w:pPr>
              <w:spacing w:line="260" w:lineRule="exact"/>
              <w:rPr>
                <w:rFonts w:ascii="Arial" w:hAnsi="Arial" w:cs="Arial"/>
                <w:b/>
              </w:rPr>
            </w:pPr>
          </w:p>
          <w:p w14:paraId="76C8F654" w14:textId="77777777" w:rsidR="00EF5770" w:rsidRPr="00C11FE4" w:rsidRDefault="00EF5770" w:rsidP="00C93CCA">
            <w:pPr>
              <w:spacing w:line="260" w:lineRule="exact"/>
              <w:rPr>
                <w:rFonts w:ascii="Arial" w:hAnsi="Arial" w:cs="Arial"/>
                <w:b/>
              </w:rPr>
            </w:pPr>
            <w:r w:rsidRPr="00C11FE4">
              <w:rPr>
                <w:rFonts w:ascii="Arial" w:hAnsi="Arial" w:cs="Arial"/>
                <w:b/>
              </w:rPr>
              <w:t>...</w:t>
            </w:r>
          </w:p>
        </w:tc>
        <w:tc>
          <w:tcPr>
            <w:tcW w:w="2410" w:type="dxa"/>
          </w:tcPr>
          <w:p w14:paraId="169EE73C" w14:textId="77777777" w:rsidR="00EF5770" w:rsidRPr="00C11FE4" w:rsidRDefault="00EF5770" w:rsidP="00C93CCA">
            <w:pPr>
              <w:spacing w:line="260" w:lineRule="exact"/>
              <w:rPr>
                <w:rFonts w:ascii="Arial" w:hAnsi="Arial" w:cs="Arial"/>
                <w:i/>
              </w:rPr>
            </w:pPr>
            <w:r w:rsidRPr="00C11FE4">
              <w:rPr>
                <w:rFonts w:ascii="Arial" w:hAnsi="Arial" w:cs="Arial"/>
                <w:i/>
              </w:rPr>
              <w:t xml:space="preserve">3.1 </w:t>
            </w:r>
          </w:p>
        </w:tc>
        <w:tc>
          <w:tcPr>
            <w:tcW w:w="3192" w:type="dxa"/>
          </w:tcPr>
          <w:p w14:paraId="69199FDE" w14:textId="77777777" w:rsidR="00EF5770" w:rsidRPr="00C11FE4" w:rsidRDefault="00EF5770" w:rsidP="00C93CCA">
            <w:pPr>
              <w:spacing w:line="260" w:lineRule="exact"/>
              <w:rPr>
                <w:rFonts w:ascii="Arial" w:hAnsi="Arial" w:cs="Arial"/>
                <w:i/>
              </w:rPr>
            </w:pPr>
            <w:r w:rsidRPr="00C11FE4">
              <w:rPr>
                <w:rFonts w:ascii="Arial" w:hAnsi="Arial" w:cs="Arial"/>
                <w:i/>
              </w:rPr>
              <w:t>3.1.1…..</w:t>
            </w:r>
          </w:p>
        </w:tc>
        <w:tc>
          <w:tcPr>
            <w:tcW w:w="3470" w:type="dxa"/>
          </w:tcPr>
          <w:p w14:paraId="1716F4E6" w14:textId="77777777" w:rsidR="00EF5770" w:rsidRPr="00C11FE4" w:rsidRDefault="00EF5770" w:rsidP="00C93CCA">
            <w:pPr>
              <w:spacing w:line="260" w:lineRule="exact"/>
              <w:rPr>
                <w:rFonts w:ascii="Arial" w:hAnsi="Arial" w:cs="Arial"/>
                <w:i/>
              </w:rPr>
            </w:pPr>
          </w:p>
        </w:tc>
        <w:tc>
          <w:tcPr>
            <w:tcW w:w="2977" w:type="dxa"/>
          </w:tcPr>
          <w:p w14:paraId="66BDC896" w14:textId="77777777" w:rsidR="00EF5770" w:rsidRPr="00C11FE4" w:rsidRDefault="00EF5770" w:rsidP="00C93CCA">
            <w:pPr>
              <w:spacing w:line="260" w:lineRule="exact"/>
              <w:rPr>
                <w:rFonts w:ascii="Arial" w:hAnsi="Arial" w:cs="Arial"/>
              </w:rPr>
            </w:pPr>
          </w:p>
        </w:tc>
      </w:tr>
      <w:tr w:rsidR="00EF5770" w:rsidRPr="00C11FE4" w14:paraId="733A91B2" w14:textId="77777777" w:rsidTr="00C93CCA">
        <w:trPr>
          <w:trHeight w:val="95"/>
        </w:trPr>
        <w:tc>
          <w:tcPr>
            <w:tcW w:w="425" w:type="dxa"/>
            <w:vMerge/>
          </w:tcPr>
          <w:p w14:paraId="36056F8F" w14:textId="77777777" w:rsidR="00EF5770" w:rsidRPr="00C11FE4" w:rsidRDefault="00EF5770" w:rsidP="00C93CCA">
            <w:pPr>
              <w:spacing w:line="260" w:lineRule="exact"/>
              <w:rPr>
                <w:rFonts w:ascii="Arial" w:hAnsi="Arial" w:cs="Arial"/>
                <w:b/>
              </w:rPr>
            </w:pPr>
          </w:p>
        </w:tc>
        <w:tc>
          <w:tcPr>
            <w:tcW w:w="1702" w:type="dxa"/>
            <w:vMerge/>
          </w:tcPr>
          <w:p w14:paraId="09959552" w14:textId="77777777" w:rsidR="00EF5770" w:rsidRPr="00C11FE4" w:rsidRDefault="00EF5770" w:rsidP="00C93CCA">
            <w:pPr>
              <w:spacing w:line="260" w:lineRule="exact"/>
              <w:rPr>
                <w:rFonts w:ascii="Arial" w:hAnsi="Arial" w:cs="Arial"/>
                <w:b/>
              </w:rPr>
            </w:pPr>
          </w:p>
        </w:tc>
        <w:tc>
          <w:tcPr>
            <w:tcW w:w="2410" w:type="dxa"/>
            <w:vMerge w:val="restart"/>
          </w:tcPr>
          <w:p w14:paraId="4A8E327F" w14:textId="77777777" w:rsidR="00EF5770" w:rsidRPr="00C11FE4" w:rsidRDefault="00EF5770" w:rsidP="00C93CCA">
            <w:pPr>
              <w:spacing w:line="260" w:lineRule="exact"/>
              <w:rPr>
                <w:rFonts w:ascii="Arial" w:hAnsi="Arial" w:cs="Arial"/>
                <w:i/>
              </w:rPr>
            </w:pPr>
          </w:p>
          <w:p w14:paraId="4C340575" w14:textId="77777777" w:rsidR="00EF5770" w:rsidRPr="00C11FE4" w:rsidRDefault="00EF5770" w:rsidP="00C93CCA">
            <w:pPr>
              <w:spacing w:line="260" w:lineRule="exact"/>
              <w:rPr>
                <w:rFonts w:ascii="Arial" w:hAnsi="Arial" w:cs="Arial"/>
                <w:i/>
              </w:rPr>
            </w:pPr>
            <w:r w:rsidRPr="00C11FE4">
              <w:rPr>
                <w:rFonts w:ascii="Arial" w:hAnsi="Arial" w:cs="Arial"/>
                <w:i/>
              </w:rPr>
              <w:t>3.2</w:t>
            </w:r>
          </w:p>
        </w:tc>
        <w:tc>
          <w:tcPr>
            <w:tcW w:w="3192" w:type="dxa"/>
          </w:tcPr>
          <w:p w14:paraId="02C232BF" w14:textId="77777777" w:rsidR="00EF5770" w:rsidRPr="00C11FE4" w:rsidRDefault="00EF5770" w:rsidP="00C93CCA">
            <w:pPr>
              <w:spacing w:line="260" w:lineRule="exact"/>
              <w:rPr>
                <w:rFonts w:ascii="Arial" w:hAnsi="Arial" w:cs="Arial"/>
                <w:i/>
              </w:rPr>
            </w:pPr>
            <w:r w:rsidRPr="00C11FE4">
              <w:rPr>
                <w:rFonts w:ascii="Arial" w:hAnsi="Arial" w:cs="Arial"/>
                <w:i/>
              </w:rPr>
              <w:t>3.2.1….</w:t>
            </w:r>
          </w:p>
        </w:tc>
        <w:tc>
          <w:tcPr>
            <w:tcW w:w="3470" w:type="dxa"/>
          </w:tcPr>
          <w:p w14:paraId="6F2189AC" w14:textId="77777777" w:rsidR="00EF5770" w:rsidRPr="00C11FE4" w:rsidRDefault="00EF5770" w:rsidP="00C93CCA">
            <w:pPr>
              <w:spacing w:line="260" w:lineRule="exact"/>
              <w:rPr>
                <w:rFonts w:ascii="Arial" w:hAnsi="Arial" w:cs="Arial"/>
                <w:i/>
              </w:rPr>
            </w:pPr>
          </w:p>
        </w:tc>
        <w:tc>
          <w:tcPr>
            <w:tcW w:w="2977" w:type="dxa"/>
          </w:tcPr>
          <w:p w14:paraId="74AB85D7" w14:textId="77777777" w:rsidR="00EF5770" w:rsidRPr="00C11FE4" w:rsidRDefault="00EF5770" w:rsidP="00C93CCA">
            <w:pPr>
              <w:spacing w:line="260" w:lineRule="exact"/>
              <w:rPr>
                <w:rFonts w:ascii="Arial" w:hAnsi="Arial" w:cs="Arial"/>
              </w:rPr>
            </w:pPr>
          </w:p>
        </w:tc>
      </w:tr>
      <w:tr w:rsidR="00EF5770" w:rsidRPr="00C11FE4" w14:paraId="46F37C56" w14:textId="77777777" w:rsidTr="00C93CCA">
        <w:trPr>
          <w:trHeight w:val="279"/>
        </w:trPr>
        <w:tc>
          <w:tcPr>
            <w:tcW w:w="425" w:type="dxa"/>
            <w:vMerge/>
          </w:tcPr>
          <w:p w14:paraId="28F45EF7" w14:textId="77777777" w:rsidR="00EF5770" w:rsidRPr="00C11FE4" w:rsidRDefault="00EF5770" w:rsidP="00C93CCA">
            <w:pPr>
              <w:spacing w:line="260" w:lineRule="exact"/>
              <w:rPr>
                <w:rFonts w:ascii="Arial" w:hAnsi="Arial" w:cs="Arial"/>
                <w:b/>
              </w:rPr>
            </w:pPr>
          </w:p>
        </w:tc>
        <w:tc>
          <w:tcPr>
            <w:tcW w:w="1702" w:type="dxa"/>
            <w:vMerge/>
          </w:tcPr>
          <w:p w14:paraId="41EBE29A" w14:textId="77777777" w:rsidR="00EF5770" w:rsidRPr="00C11FE4" w:rsidRDefault="00EF5770" w:rsidP="00C93CCA">
            <w:pPr>
              <w:spacing w:line="260" w:lineRule="exact"/>
              <w:rPr>
                <w:rFonts w:ascii="Arial" w:hAnsi="Arial" w:cs="Arial"/>
                <w:b/>
              </w:rPr>
            </w:pPr>
          </w:p>
        </w:tc>
        <w:tc>
          <w:tcPr>
            <w:tcW w:w="2410" w:type="dxa"/>
            <w:vMerge/>
          </w:tcPr>
          <w:p w14:paraId="1161029E" w14:textId="77777777" w:rsidR="00EF5770" w:rsidRPr="00C11FE4" w:rsidRDefault="00EF5770" w:rsidP="00C93CCA">
            <w:pPr>
              <w:spacing w:line="260" w:lineRule="exact"/>
              <w:rPr>
                <w:rFonts w:ascii="Arial" w:hAnsi="Arial" w:cs="Arial"/>
                <w:i/>
              </w:rPr>
            </w:pPr>
          </w:p>
        </w:tc>
        <w:tc>
          <w:tcPr>
            <w:tcW w:w="3192" w:type="dxa"/>
          </w:tcPr>
          <w:p w14:paraId="51AE249D" w14:textId="77777777" w:rsidR="00EF5770" w:rsidRPr="00C11FE4" w:rsidRDefault="00EF5770" w:rsidP="00C93CCA">
            <w:pPr>
              <w:spacing w:line="260" w:lineRule="exact"/>
              <w:rPr>
                <w:rFonts w:ascii="Arial" w:hAnsi="Arial" w:cs="Arial"/>
                <w:i/>
              </w:rPr>
            </w:pPr>
            <w:r w:rsidRPr="00C11FE4">
              <w:rPr>
                <w:rFonts w:ascii="Arial" w:hAnsi="Arial" w:cs="Arial"/>
                <w:i/>
              </w:rPr>
              <w:t>3.2.1….</w:t>
            </w:r>
          </w:p>
        </w:tc>
        <w:tc>
          <w:tcPr>
            <w:tcW w:w="3470" w:type="dxa"/>
          </w:tcPr>
          <w:p w14:paraId="20BF843D" w14:textId="77777777" w:rsidR="00EF5770" w:rsidRPr="00C11FE4" w:rsidRDefault="00EF5770" w:rsidP="00C93CCA">
            <w:pPr>
              <w:spacing w:line="260" w:lineRule="exact"/>
              <w:rPr>
                <w:rFonts w:ascii="Arial" w:hAnsi="Arial" w:cs="Arial"/>
                <w:i/>
              </w:rPr>
            </w:pPr>
          </w:p>
        </w:tc>
        <w:tc>
          <w:tcPr>
            <w:tcW w:w="2977" w:type="dxa"/>
          </w:tcPr>
          <w:p w14:paraId="6E40CC88" w14:textId="77777777" w:rsidR="00EF5770" w:rsidRPr="00C11FE4" w:rsidRDefault="00EF5770" w:rsidP="00C93CCA">
            <w:pPr>
              <w:spacing w:line="260" w:lineRule="exact"/>
              <w:rPr>
                <w:rFonts w:ascii="Arial" w:hAnsi="Arial" w:cs="Arial"/>
              </w:rPr>
            </w:pPr>
          </w:p>
        </w:tc>
      </w:tr>
    </w:tbl>
    <w:p w14:paraId="05F5BDB2" w14:textId="77777777" w:rsidR="00EF5770" w:rsidRPr="00C11FE4" w:rsidRDefault="00EF5770" w:rsidP="00EF5770">
      <w:pPr>
        <w:spacing w:line="260" w:lineRule="exact"/>
        <w:rPr>
          <w:rFonts w:ascii="Arial" w:hAnsi="Arial" w:cs="Arial"/>
          <w:b/>
        </w:rPr>
        <w:sectPr w:rsidR="00EF5770" w:rsidRPr="00C11FE4" w:rsidSect="00DB50E9">
          <w:pgSz w:w="15840" w:h="12240" w:orient="landscape"/>
          <w:pgMar w:top="1276" w:right="1440" w:bottom="1797" w:left="1440" w:header="709" w:footer="709" w:gutter="0"/>
          <w:cols w:space="708"/>
          <w:docGrid w:linePitch="360"/>
        </w:sectPr>
      </w:pPr>
    </w:p>
    <w:p w14:paraId="3F7B0FF5" w14:textId="77777777" w:rsidR="00EF5770" w:rsidRPr="00C11FE4" w:rsidRDefault="00EF5770" w:rsidP="00EF5770">
      <w:pPr>
        <w:spacing w:line="260" w:lineRule="exact"/>
        <w:rPr>
          <w:rFonts w:ascii="Arial" w:hAnsi="Arial" w:cs="Arial"/>
          <w:b/>
        </w:rPr>
      </w:pPr>
    </w:p>
    <w:p w14:paraId="6F200FFB" w14:textId="77777777" w:rsidR="00EF5770" w:rsidRPr="00C11FE4" w:rsidRDefault="00EF5770" w:rsidP="00EF5770">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Finančni načrt izvajanja operacije na ravni upravičenca</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4216"/>
        <w:gridCol w:w="4212"/>
      </w:tblGrid>
      <w:tr w:rsidR="00EF5770" w:rsidRPr="00C11FE4" w14:paraId="06587AD2" w14:textId="77777777" w:rsidTr="00C93CCA">
        <w:tc>
          <w:tcPr>
            <w:tcW w:w="928" w:type="dxa"/>
          </w:tcPr>
          <w:p w14:paraId="3C11F231" w14:textId="77777777" w:rsidR="00EF5770" w:rsidRPr="00C11FE4" w:rsidRDefault="00EF5770" w:rsidP="00C93CCA">
            <w:pPr>
              <w:spacing w:line="260" w:lineRule="exact"/>
              <w:rPr>
                <w:rFonts w:ascii="Arial" w:hAnsi="Arial" w:cs="Arial"/>
                <w:b/>
              </w:rPr>
            </w:pPr>
            <w:r w:rsidRPr="00C11FE4">
              <w:rPr>
                <w:rFonts w:ascii="Arial" w:hAnsi="Arial" w:cs="Arial"/>
                <w:b/>
              </w:rPr>
              <w:t>12.1</w:t>
            </w:r>
          </w:p>
        </w:tc>
        <w:tc>
          <w:tcPr>
            <w:tcW w:w="4216" w:type="dxa"/>
          </w:tcPr>
          <w:p w14:paraId="17850BC2" w14:textId="77777777" w:rsidR="00EF5770" w:rsidRPr="00C11FE4" w:rsidRDefault="00EF5770" w:rsidP="00C93CCA">
            <w:pPr>
              <w:spacing w:line="260" w:lineRule="exact"/>
              <w:rPr>
                <w:rFonts w:ascii="Arial" w:hAnsi="Arial" w:cs="Arial"/>
              </w:rPr>
            </w:pPr>
            <w:r w:rsidRPr="00C11FE4">
              <w:rPr>
                <w:rFonts w:ascii="Arial" w:hAnsi="Arial" w:cs="Arial"/>
                <w:b/>
              </w:rPr>
              <w:t>Finančni načrt</w:t>
            </w:r>
          </w:p>
          <w:p w14:paraId="6620CFAA" w14:textId="77777777" w:rsidR="00EF5770" w:rsidRPr="00C11FE4" w:rsidRDefault="00EF5770" w:rsidP="00C93CCA">
            <w:pPr>
              <w:spacing w:line="260" w:lineRule="exact"/>
              <w:rPr>
                <w:rFonts w:ascii="Arial" w:hAnsi="Arial" w:cs="Arial"/>
              </w:rPr>
            </w:pPr>
            <w:r w:rsidRPr="00C11FE4">
              <w:rPr>
                <w:rFonts w:ascii="Arial" w:hAnsi="Arial" w:cs="Arial"/>
              </w:rPr>
              <w:t>V priloženi Excel tabeli se izpolni finančni načrt po vrstah stroškov in po posameznih letih. Posamezne vrste stroškov morajo biti razvidne iz točke 5.3, stolpca C. Poraba se načrtuje po letih tako, kot se predvideva oddaja zahtevka za izplačilo upravičenca na posredniški organ. izkušnje na relevantnem področju v zadnjih 3 letih)</w:t>
            </w:r>
          </w:p>
        </w:tc>
        <w:tc>
          <w:tcPr>
            <w:tcW w:w="4212" w:type="dxa"/>
          </w:tcPr>
          <w:p w14:paraId="13CBA3D2" w14:textId="77777777" w:rsidR="00EF5770" w:rsidRPr="00C11FE4" w:rsidRDefault="00EF5770" w:rsidP="00C93CCA">
            <w:pPr>
              <w:spacing w:line="260" w:lineRule="exact"/>
              <w:rPr>
                <w:rFonts w:ascii="Arial" w:hAnsi="Arial" w:cs="Arial"/>
                <w:i/>
              </w:rPr>
            </w:pPr>
            <w:r w:rsidRPr="00C11FE4">
              <w:rPr>
                <w:rFonts w:ascii="Arial" w:hAnsi="Arial" w:cs="Arial"/>
                <w:i/>
              </w:rPr>
              <w:t>Tabela Excel je sicer  fizično ločena od tega obrazca zaradi oblike datoteke a je v vsebinskem smislu sestavni del te priloge.</w:t>
            </w:r>
          </w:p>
        </w:tc>
      </w:tr>
      <w:tr w:rsidR="00EF5770" w:rsidRPr="00C11FE4" w14:paraId="4867DA29" w14:textId="77777777" w:rsidTr="00C93CCA">
        <w:tc>
          <w:tcPr>
            <w:tcW w:w="928" w:type="dxa"/>
          </w:tcPr>
          <w:p w14:paraId="0B6C815D" w14:textId="77777777" w:rsidR="00EF5770" w:rsidRPr="00C11FE4" w:rsidRDefault="00EF5770" w:rsidP="00C93CCA">
            <w:pPr>
              <w:spacing w:line="260" w:lineRule="exact"/>
              <w:rPr>
                <w:rFonts w:ascii="Arial" w:hAnsi="Arial" w:cs="Arial"/>
                <w:b/>
              </w:rPr>
            </w:pPr>
            <w:r w:rsidRPr="00C11FE4">
              <w:rPr>
                <w:rFonts w:ascii="Arial" w:hAnsi="Arial" w:cs="Arial"/>
                <w:b/>
              </w:rPr>
              <w:t>12.2</w:t>
            </w:r>
          </w:p>
        </w:tc>
        <w:tc>
          <w:tcPr>
            <w:tcW w:w="8428" w:type="dxa"/>
            <w:gridSpan w:val="2"/>
          </w:tcPr>
          <w:p w14:paraId="5CAB93AA" w14:textId="77777777" w:rsidR="00EF5770" w:rsidRPr="00C11FE4" w:rsidRDefault="00EF5770" w:rsidP="00C93CCA">
            <w:pPr>
              <w:spacing w:line="260" w:lineRule="exact"/>
              <w:rPr>
                <w:rFonts w:ascii="Arial" w:hAnsi="Arial" w:cs="Arial"/>
                <w:b/>
              </w:rPr>
            </w:pPr>
            <w:r w:rsidRPr="00C11FE4">
              <w:rPr>
                <w:rFonts w:ascii="Arial" w:hAnsi="Arial" w:cs="Arial"/>
                <w:b/>
              </w:rPr>
              <w:t>Utemeljitev predlagane višine posamezne vrste stroškov</w:t>
            </w:r>
          </w:p>
          <w:p w14:paraId="3D4CDA84" w14:textId="77777777" w:rsidR="00EF5770" w:rsidRPr="00C11FE4" w:rsidRDefault="00EF5770" w:rsidP="00C93CCA">
            <w:pPr>
              <w:spacing w:line="260" w:lineRule="exact"/>
              <w:rPr>
                <w:rFonts w:ascii="Arial" w:hAnsi="Arial" w:cs="Arial"/>
                <w:b/>
              </w:rPr>
            </w:pPr>
            <w:r w:rsidRPr="00C11FE4">
              <w:rPr>
                <w:rFonts w:ascii="Arial" w:hAnsi="Arial" w:cs="Arial"/>
                <w:b/>
              </w:rPr>
              <w:t xml:space="preserve"> </w:t>
            </w:r>
            <w:r w:rsidRPr="00C11FE4">
              <w:rPr>
                <w:rFonts w:ascii="Arial" w:hAnsi="Arial" w:cs="Arial"/>
              </w:rPr>
              <w:t>(pri načrtovanju višine posamezne vrste stroškov se navede kalkulacija vrednosti posamezne vrste stroška oz. posamezne enote. Kalkulacija je lahko narejena na osnovi izkušenj v preteklosti, veljavnih cenikov, metodološkega lista, ki je bil podlaga za pripravo OP, ipd..) V primeru, ko je vrsta stroška standardni strošek na enoto, se kalkulacija višine SSE priloži posebej.</w:t>
            </w:r>
          </w:p>
        </w:tc>
      </w:tr>
      <w:tr w:rsidR="00EF5770" w:rsidRPr="00C11FE4" w14:paraId="1D9666DF" w14:textId="77777777" w:rsidTr="00C93CCA">
        <w:tc>
          <w:tcPr>
            <w:tcW w:w="928" w:type="dxa"/>
            <w:shd w:val="clear" w:color="auto" w:fill="99CCFF"/>
          </w:tcPr>
          <w:p w14:paraId="5329396D" w14:textId="77777777" w:rsidR="00EF5770" w:rsidRPr="00C11FE4" w:rsidRDefault="00EF5770" w:rsidP="00C93CCA">
            <w:pPr>
              <w:spacing w:line="260" w:lineRule="exact"/>
              <w:jc w:val="center"/>
              <w:rPr>
                <w:rFonts w:ascii="Arial" w:hAnsi="Arial" w:cs="Arial"/>
                <w:b/>
              </w:rPr>
            </w:pPr>
            <w:r w:rsidRPr="00C11FE4">
              <w:rPr>
                <w:rFonts w:ascii="Arial" w:hAnsi="Arial" w:cs="Arial"/>
                <w:b/>
              </w:rPr>
              <w:t>Šifra stroška</w:t>
            </w:r>
          </w:p>
        </w:tc>
        <w:tc>
          <w:tcPr>
            <w:tcW w:w="4216" w:type="dxa"/>
            <w:shd w:val="clear" w:color="auto" w:fill="99CCFF"/>
          </w:tcPr>
          <w:p w14:paraId="6F8CDEF7" w14:textId="77777777" w:rsidR="00EF5770" w:rsidRPr="00C11FE4" w:rsidRDefault="00EF5770" w:rsidP="00C93CCA">
            <w:pPr>
              <w:spacing w:line="260" w:lineRule="exact"/>
              <w:jc w:val="center"/>
              <w:rPr>
                <w:rFonts w:ascii="Arial" w:hAnsi="Arial" w:cs="Arial"/>
                <w:b/>
              </w:rPr>
            </w:pPr>
            <w:r w:rsidRPr="00C11FE4">
              <w:rPr>
                <w:rFonts w:ascii="Arial" w:hAnsi="Arial" w:cs="Arial"/>
                <w:b/>
              </w:rPr>
              <w:t>Vrsta stroška</w:t>
            </w:r>
          </w:p>
        </w:tc>
        <w:tc>
          <w:tcPr>
            <w:tcW w:w="4212" w:type="dxa"/>
            <w:shd w:val="clear" w:color="auto" w:fill="99CCFF"/>
          </w:tcPr>
          <w:p w14:paraId="0A5297CE" w14:textId="77777777" w:rsidR="00EF5770" w:rsidRPr="00C11FE4" w:rsidRDefault="00EF5770" w:rsidP="00C93CCA">
            <w:pPr>
              <w:spacing w:line="260" w:lineRule="exact"/>
              <w:jc w:val="center"/>
              <w:rPr>
                <w:rFonts w:ascii="Arial" w:hAnsi="Arial" w:cs="Arial"/>
                <w:b/>
              </w:rPr>
            </w:pPr>
            <w:r w:rsidRPr="00C11FE4">
              <w:rPr>
                <w:rFonts w:ascii="Arial" w:hAnsi="Arial" w:cs="Arial"/>
                <w:b/>
              </w:rPr>
              <w:t>Utemeljitev izračuna višine stroška za celotno obdobje izvajanja operacije</w:t>
            </w:r>
          </w:p>
        </w:tc>
      </w:tr>
      <w:tr w:rsidR="00EF5770" w:rsidRPr="00C11FE4" w14:paraId="11E8DDDA" w14:textId="77777777" w:rsidTr="00C93CCA">
        <w:tc>
          <w:tcPr>
            <w:tcW w:w="928" w:type="dxa"/>
          </w:tcPr>
          <w:p w14:paraId="2DF532DC" w14:textId="77777777" w:rsidR="00EF5770" w:rsidRPr="00C11FE4" w:rsidRDefault="00EF5770" w:rsidP="00C93CCA">
            <w:pPr>
              <w:spacing w:line="260" w:lineRule="exact"/>
              <w:rPr>
                <w:rFonts w:ascii="Arial" w:hAnsi="Arial" w:cs="Arial"/>
                <w:i/>
              </w:rPr>
            </w:pPr>
            <w:r w:rsidRPr="00C11FE4">
              <w:rPr>
                <w:rFonts w:ascii="Arial" w:hAnsi="Arial" w:cs="Arial"/>
                <w:i/>
              </w:rPr>
              <w:t>1.1.1</w:t>
            </w:r>
          </w:p>
        </w:tc>
        <w:tc>
          <w:tcPr>
            <w:tcW w:w="4216" w:type="dxa"/>
          </w:tcPr>
          <w:p w14:paraId="32ACDE17" w14:textId="77777777" w:rsidR="00EF5770" w:rsidRPr="00C11FE4" w:rsidRDefault="00EF5770" w:rsidP="00C93CCA">
            <w:pPr>
              <w:spacing w:line="260" w:lineRule="exact"/>
              <w:rPr>
                <w:rFonts w:ascii="Arial" w:hAnsi="Arial" w:cs="Arial"/>
                <w:i/>
              </w:rPr>
            </w:pPr>
            <w:r w:rsidRPr="00C11FE4">
              <w:rPr>
                <w:rFonts w:ascii="Arial" w:hAnsi="Arial" w:cs="Arial"/>
                <w:i/>
              </w:rPr>
              <w:t>Stroški zaposlitve oseb za izvajanje operacije</w:t>
            </w:r>
          </w:p>
        </w:tc>
        <w:tc>
          <w:tcPr>
            <w:tcW w:w="4212" w:type="dxa"/>
          </w:tcPr>
          <w:p w14:paraId="2CD0ECBA" w14:textId="77777777" w:rsidR="00EF5770" w:rsidRPr="00C11FE4" w:rsidRDefault="00EF5770" w:rsidP="00C93CCA">
            <w:pPr>
              <w:spacing w:line="260" w:lineRule="exact"/>
              <w:rPr>
                <w:rFonts w:ascii="Arial" w:hAnsi="Arial" w:cs="Arial"/>
                <w:i/>
              </w:rPr>
            </w:pPr>
            <w:r w:rsidRPr="00C11FE4">
              <w:rPr>
                <w:rFonts w:ascii="Arial" w:hAnsi="Arial" w:cs="Arial"/>
                <w:i/>
              </w:rPr>
              <w:t>Za izvajanje operacije je potrebna zaposlitev 5 oseb za celotno obdobje trajanja operacije, to je za polna tri leta, in sicer:</w:t>
            </w:r>
          </w:p>
          <w:p w14:paraId="66166346" w14:textId="77777777" w:rsidR="00EF5770" w:rsidRPr="00C11FE4" w:rsidRDefault="00EF5770" w:rsidP="00C93CCA">
            <w:pPr>
              <w:spacing w:line="260" w:lineRule="exact"/>
              <w:rPr>
                <w:rFonts w:ascii="Arial" w:hAnsi="Arial" w:cs="Arial"/>
                <w:i/>
              </w:rPr>
            </w:pPr>
            <w:r w:rsidRPr="00C11FE4">
              <w:rPr>
                <w:rFonts w:ascii="Arial" w:hAnsi="Arial" w:cs="Arial"/>
                <w:i/>
              </w:rPr>
              <w:t xml:space="preserve">- 1 vodja operacije; </w:t>
            </w:r>
            <w:proofErr w:type="spellStart"/>
            <w:r w:rsidRPr="00C11FE4">
              <w:rPr>
                <w:rFonts w:ascii="Arial" w:hAnsi="Arial" w:cs="Arial"/>
                <w:i/>
              </w:rPr>
              <w:t>max</w:t>
            </w:r>
            <w:proofErr w:type="spellEnd"/>
            <w:r w:rsidRPr="00C11FE4">
              <w:rPr>
                <w:rFonts w:ascii="Arial" w:hAnsi="Arial" w:cs="Arial"/>
                <w:i/>
              </w:rPr>
              <w:t xml:space="preserve"> xx eur/ uro...</w:t>
            </w:r>
          </w:p>
          <w:p w14:paraId="03EB6E1E" w14:textId="77777777" w:rsidR="00EF5770" w:rsidRPr="00C11FE4" w:rsidRDefault="00EF5770" w:rsidP="00C93CCA">
            <w:pPr>
              <w:spacing w:line="260" w:lineRule="exact"/>
              <w:rPr>
                <w:rFonts w:ascii="Arial" w:hAnsi="Arial" w:cs="Arial"/>
                <w:i/>
              </w:rPr>
            </w:pPr>
            <w:r w:rsidRPr="00C11FE4">
              <w:rPr>
                <w:rFonts w:ascii="Arial" w:hAnsi="Arial" w:cs="Arial"/>
                <w:i/>
              </w:rPr>
              <w:t>(174 ur / mesec x12 mesecev x 3 leta)</w:t>
            </w:r>
          </w:p>
          <w:p w14:paraId="79EC27C6" w14:textId="77777777" w:rsidR="00EF5770" w:rsidRPr="00C11FE4" w:rsidRDefault="00EF5770" w:rsidP="00C93CCA">
            <w:pPr>
              <w:spacing w:line="260" w:lineRule="exact"/>
              <w:rPr>
                <w:rFonts w:ascii="Arial" w:hAnsi="Arial" w:cs="Arial"/>
                <w:i/>
              </w:rPr>
            </w:pPr>
            <w:r w:rsidRPr="00C11FE4">
              <w:rPr>
                <w:rFonts w:ascii="Arial" w:hAnsi="Arial" w:cs="Arial"/>
                <w:i/>
              </w:rPr>
              <w:t xml:space="preserve">- 2  strokovna sodelavca; </w:t>
            </w:r>
            <w:proofErr w:type="spellStart"/>
            <w:r w:rsidRPr="00C11FE4">
              <w:rPr>
                <w:rFonts w:ascii="Arial" w:hAnsi="Arial" w:cs="Arial"/>
                <w:i/>
              </w:rPr>
              <w:t>max</w:t>
            </w:r>
            <w:proofErr w:type="spellEnd"/>
            <w:r w:rsidRPr="00C11FE4">
              <w:rPr>
                <w:rFonts w:ascii="Arial" w:hAnsi="Arial" w:cs="Arial"/>
                <w:i/>
              </w:rPr>
              <w:t xml:space="preserve"> xx eur/uro </w:t>
            </w:r>
          </w:p>
          <w:p w14:paraId="73BEBD94" w14:textId="77777777" w:rsidR="00EF5770" w:rsidRPr="00C11FE4" w:rsidRDefault="00EF5770" w:rsidP="00C93CCA">
            <w:pPr>
              <w:spacing w:line="260" w:lineRule="exact"/>
              <w:rPr>
                <w:rFonts w:ascii="Arial" w:hAnsi="Arial" w:cs="Arial"/>
                <w:i/>
              </w:rPr>
            </w:pPr>
            <w:r w:rsidRPr="00C11FE4">
              <w:rPr>
                <w:rFonts w:ascii="Arial" w:hAnsi="Arial" w:cs="Arial"/>
                <w:i/>
              </w:rPr>
              <w:t>(174 ur / mesec x12 mesecev x 3 leta)</w:t>
            </w:r>
          </w:p>
          <w:p w14:paraId="777BD145" w14:textId="77777777" w:rsidR="00EF5770" w:rsidRPr="00C11FE4" w:rsidRDefault="00EF5770" w:rsidP="00C93CCA">
            <w:pPr>
              <w:spacing w:line="260" w:lineRule="exact"/>
              <w:rPr>
                <w:rFonts w:ascii="Arial" w:hAnsi="Arial" w:cs="Arial"/>
                <w:i/>
              </w:rPr>
            </w:pPr>
            <w:r w:rsidRPr="00C11FE4">
              <w:rPr>
                <w:rFonts w:ascii="Arial" w:hAnsi="Arial" w:cs="Arial"/>
                <w:i/>
              </w:rPr>
              <w:t xml:space="preserve">- 3 administrator </w:t>
            </w:r>
            <w:proofErr w:type="spellStart"/>
            <w:r w:rsidRPr="00C11FE4">
              <w:rPr>
                <w:rFonts w:ascii="Arial" w:hAnsi="Arial" w:cs="Arial"/>
                <w:i/>
              </w:rPr>
              <w:t>max</w:t>
            </w:r>
            <w:proofErr w:type="spellEnd"/>
            <w:r w:rsidRPr="00C11FE4">
              <w:rPr>
                <w:rFonts w:ascii="Arial" w:hAnsi="Arial" w:cs="Arial"/>
                <w:i/>
              </w:rPr>
              <w:t xml:space="preserve"> xx eur/uro</w:t>
            </w:r>
          </w:p>
          <w:p w14:paraId="641843AB" w14:textId="77777777" w:rsidR="00EF5770" w:rsidRPr="00C11FE4" w:rsidRDefault="00EF5770" w:rsidP="00C93CCA">
            <w:pPr>
              <w:spacing w:line="260" w:lineRule="exact"/>
              <w:rPr>
                <w:rFonts w:ascii="Arial" w:hAnsi="Arial" w:cs="Arial"/>
                <w:i/>
              </w:rPr>
            </w:pPr>
            <w:r w:rsidRPr="00C11FE4">
              <w:rPr>
                <w:rFonts w:ascii="Arial" w:hAnsi="Arial" w:cs="Arial"/>
                <w:i/>
              </w:rPr>
              <w:t>(174 ur / mesec x12 mesecev x 3 leta).</w:t>
            </w:r>
          </w:p>
        </w:tc>
      </w:tr>
      <w:tr w:rsidR="00EF5770" w:rsidRPr="00C11FE4" w14:paraId="0D4304A8" w14:textId="77777777" w:rsidTr="00C93CCA">
        <w:tc>
          <w:tcPr>
            <w:tcW w:w="928" w:type="dxa"/>
          </w:tcPr>
          <w:p w14:paraId="2D93A8CC" w14:textId="77777777" w:rsidR="00EF5770" w:rsidRPr="00C11FE4" w:rsidRDefault="00EF5770" w:rsidP="00C93CCA">
            <w:pPr>
              <w:spacing w:line="260" w:lineRule="exact"/>
              <w:rPr>
                <w:rFonts w:ascii="Arial" w:hAnsi="Arial" w:cs="Arial"/>
                <w:i/>
              </w:rPr>
            </w:pPr>
            <w:r w:rsidRPr="00C11FE4">
              <w:rPr>
                <w:rFonts w:ascii="Arial" w:hAnsi="Arial" w:cs="Arial"/>
                <w:i/>
              </w:rPr>
              <w:t>1.1.2</w:t>
            </w:r>
          </w:p>
        </w:tc>
        <w:tc>
          <w:tcPr>
            <w:tcW w:w="4216" w:type="dxa"/>
          </w:tcPr>
          <w:p w14:paraId="14BF6138" w14:textId="77777777" w:rsidR="00EF5770" w:rsidRPr="00C11FE4" w:rsidRDefault="00EF5770" w:rsidP="00C93CCA">
            <w:pPr>
              <w:spacing w:line="260" w:lineRule="exact"/>
              <w:rPr>
                <w:rFonts w:ascii="Arial" w:hAnsi="Arial" w:cs="Arial"/>
                <w:i/>
              </w:rPr>
            </w:pPr>
            <w:r w:rsidRPr="00C11FE4">
              <w:rPr>
                <w:rFonts w:ascii="Arial" w:hAnsi="Arial" w:cs="Arial"/>
                <w:i/>
              </w:rPr>
              <w:t>Stroški opreme za izvajanje operacije</w:t>
            </w:r>
          </w:p>
        </w:tc>
        <w:tc>
          <w:tcPr>
            <w:tcW w:w="4212" w:type="dxa"/>
          </w:tcPr>
          <w:p w14:paraId="0D016349" w14:textId="77777777" w:rsidR="00EF5770" w:rsidRPr="00C11FE4" w:rsidRDefault="00EF5770" w:rsidP="00C93CCA">
            <w:pPr>
              <w:spacing w:line="260" w:lineRule="exact"/>
              <w:rPr>
                <w:rFonts w:ascii="Arial" w:hAnsi="Arial" w:cs="Arial"/>
                <w:i/>
              </w:rPr>
            </w:pPr>
            <w:r w:rsidRPr="00C11FE4">
              <w:rPr>
                <w:rFonts w:ascii="Arial" w:hAnsi="Arial" w:cs="Arial"/>
                <w:i/>
              </w:rPr>
              <w:t>Nakup 5 delovnih postaj za 5 zaposlenih na operaciji</w:t>
            </w:r>
          </w:p>
          <w:p w14:paraId="094A9501" w14:textId="77777777" w:rsidR="00EF5770" w:rsidRPr="00C11FE4" w:rsidRDefault="00EF5770" w:rsidP="00C93CCA">
            <w:pPr>
              <w:spacing w:line="260" w:lineRule="exact"/>
              <w:rPr>
                <w:rFonts w:ascii="Arial" w:hAnsi="Arial" w:cs="Arial"/>
                <w:i/>
              </w:rPr>
            </w:pPr>
            <w:r w:rsidRPr="00C11FE4">
              <w:rPr>
                <w:rFonts w:ascii="Arial" w:hAnsi="Arial" w:cs="Arial"/>
                <w:i/>
              </w:rPr>
              <w:t xml:space="preserve">1 delovna postaja obsega: računalnik, miza, stol, tiskalnik, omara, telefon,..) </w:t>
            </w:r>
          </w:p>
        </w:tc>
      </w:tr>
      <w:tr w:rsidR="00EF5770" w:rsidRPr="00C11FE4" w14:paraId="399DCEA4" w14:textId="77777777" w:rsidTr="00C93CCA">
        <w:tc>
          <w:tcPr>
            <w:tcW w:w="928" w:type="dxa"/>
          </w:tcPr>
          <w:p w14:paraId="5F166AD6" w14:textId="77777777" w:rsidR="00EF5770" w:rsidRPr="00C11FE4" w:rsidRDefault="00EF5770" w:rsidP="00C93CCA">
            <w:pPr>
              <w:spacing w:line="260" w:lineRule="exact"/>
              <w:rPr>
                <w:rFonts w:ascii="Arial" w:hAnsi="Arial" w:cs="Arial"/>
                <w:i/>
              </w:rPr>
            </w:pPr>
            <w:r w:rsidRPr="00C11FE4">
              <w:rPr>
                <w:rFonts w:ascii="Arial" w:hAnsi="Arial" w:cs="Arial"/>
                <w:i/>
              </w:rPr>
              <w:t>1.1.3</w:t>
            </w:r>
          </w:p>
        </w:tc>
        <w:tc>
          <w:tcPr>
            <w:tcW w:w="4216" w:type="dxa"/>
          </w:tcPr>
          <w:p w14:paraId="7A0D6A5B" w14:textId="77777777" w:rsidR="00EF5770" w:rsidRPr="00C11FE4" w:rsidRDefault="00EF5770" w:rsidP="00C93CCA">
            <w:pPr>
              <w:spacing w:line="260" w:lineRule="exact"/>
              <w:rPr>
                <w:rFonts w:ascii="Arial" w:hAnsi="Arial" w:cs="Arial"/>
                <w:i/>
              </w:rPr>
            </w:pPr>
            <w:r w:rsidRPr="00C11FE4">
              <w:rPr>
                <w:rFonts w:ascii="Arial" w:hAnsi="Arial" w:cs="Arial"/>
                <w:i/>
              </w:rPr>
              <w:t>...</w:t>
            </w:r>
          </w:p>
        </w:tc>
        <w:tc>
          <w:tcPr>
            <w:tcW w:w="4212" w:type="dxa"/>
          </w:tcPr>
          <w:p w14:paraId="6FB6245C" w14:textId="77777777" w:rsidR="00EF5770" w:rsidRPr="00C11FE4" w:rsidRDefault="00EF5770" w:rsidP="00C93CCA">
            <w:pPr>
              <w:spacing w:line="260" w:lineRule="exact"/>
              <w:rPr>
                <w:rFonts w:ascii="Arial" w:hAnsi="Arial" w:cs="Arial"/>
                <w:b/>
                <w:i/>
              </w:rPr>
            </w:pPr>
          </w:p>
        </w:tc>
      </w:tr>
      <w:tr w:rsidR="00EF5770" w:rsidRPr="00C11FE4" w14:paraId="3CDF75BB" w14:textId="77777777" w:rsidTr="00C93CCA">
        <w:tc>
          <w:tcPr>
            <w:tcW w:w="928" w:type="dxa"/>
          </w:tcPr>
          <w:p w14:paraId="760D2EBC" w14:textId="77777777" w:rsidR="00EF5770" w:rsidRPr="00C11FE4" w:rsidRDefault="00EF5770" w:rsidP="00C93CCA">
            <w:pPr>
              <w:spacing w:line="260" w:lineRule="exact"/>
              <w:rPr>
                <w:rFonts w:ascii="Arial" w:hAnsi="Arial" w:cs="Arial"/>
                <w:i/>
              </w:rPr>
            </w:pPr>
            <w:r w:rsidRPr="00C11FE4">
              <w:rPr>
                <w:rFonts w:ascii="Arial" w:hAnsi="Arial" w:cs="Arial"/>
                <w:i/>
              </w:rPr>
              <w:t>1.1.4</w:t>
            </w:r>
          </w:p>
        </w:tc>
        <w:tc>
          <w:tcPr>
            <w:tcW w:w="4216" w:type="dxa"/>
          </w:tcPr>
          <w:p w14:paraId="72C6D53C" w14:textId="77777777" w:rsidR="00EF5770" w:rsidRPr="00C11FE4" w:rsidRDefault="00EF5770" w:rsidP="00C93CCA">
            <w:pPr>
              <w:spacing w:line="260" w:lineRule="exact"/>
              <w:rPr>
                <w:rFonts w:ascii="Arial" w:hAnsi="Arial" w:cs="Arial"/>
                <w:i/>
              </w:rPr>
            </w:pPr>
            <w:r w:rsidRPr="00C11FE4">
              <w:rPr>
                <w:rFonts w:ascii="Arial" w:hAnsi="Arial" w:cs="Arial"/>
                <w:i/>
              </w:rPr>
              <w:t>Posredni stroški</w:t>
            </w:r>
          </w:p>
          <w:p w14:paraId="50EF5136" w14:textId="77777777" w:rsidR="00EF5770" w:rsidRPr="00C11FE4" w:rsidRDefault="00EF5770" w:rsidP="00C93CCA">
            <w:pPr>
              <w:spacing w:line="260" w:lineRule="exact"/>
              <w:rPr>
                <w:rFonts w:ascii="Arial" w:hAnsi="Arial" w:cs="Arial"/>
                <w:i/>
              </w:rPr>
            </w:pPr>
            <w:r w:rsidRPr="00C11FE4">
              <w:rPr>
                <w:rFonts w:ascii="Arial" w:hAnsi="Arial" w:cs="Arial"/>
                <w:i/>
              </w:rPr>
              <w:t>(stroški elektrike, ogrevanja, vode in komunalnih storitev, smeti, telefona, elektronske pošte, poštnine, kurirskih storitev, amortizacije osnovnih sredstev, ki se uporabljajo za izvajanje operacije, če niso le te nakupljena v okviru operacije, drobnega potrošnega materiala, režije in administracije, tekočega vzdrževanja prostorov, zavarovanja objekta in opreme)</w:t>
            </w:r>
          </w:p>
        </w:tc>
        <w:tc>
          <w:tcPr>
            <w:tcW w:w="4212" w:type="dxa"/>
          </w:tcPr>
          <w:p w14:paraId="080B6C8C" w14:textId="77777777" w:rsidR="00EF5770" w:rsidRPr="00C11FE4" w:rsidRDefault="00EF5770" w:rsidP="00C93CCA">
            <w:pPr>
              <w:spacing w:line="260" w:lineRule="exact"/>
              <w:rPr>
                <w:rFonts w:ascii="Arial" w:hAnsi="Arial" w:cs="Arial"/>
                <w:i/>
              </w:rPr>
            </w:pPr>
            <w:r w:rsidRPr="00C11FE4">
              <w:rPr>
                <w:rFonts w:ascii="Arial" w:hAnsi="Arial" w:cs="Arial"/>
                <w:i/>
              </w:rPr>
              <w:t xml:space="preserve">Posredni stroški so izračunani v  15 % od naslednjih neposrednih vrst stroškov: </w:t>
            </w:r>
          </w:p>
          <w:p w14:paraId="394FE7DD" w14:textId="77777777" w:rsidR="00EF5770" w:rsidRPr="00C11FE4" w:rsidRDefault="00EF5770" w:rsidP="00C93CCA">
            <w:pPr>
              <w:spacing w:line="260" w:lineRule="exact"/>
              <w:rPr>
                <w:rFonts w:ascii="Arial" w:hAnsi="Arial" w:cs="Arial"/>
                <w:i/>
              </w:rPr>
            </w:pPr>
            <w:r w:rsidRPr="00C11FE4">
              <w:rPr>
                <w:rFonts w:ascii="Arial" w:hAnsi="Arial" w:cs="Arial"/>
                <w:i/>
              </w:rPr>
              <w:t>- stroški zaposlitev oseb za izvajanje operacije (X)</w:t>
            </w:r>
          </w:p>
          <w:p w14:paraId="497EDB2E" w14:textId="77777777" w:rsidR="00EF5770" w:rsidRPr="00C11FE4" w:rsidRDefault="00EF5770" w:rsidP="00C93CCA">
            <w:pPr>
              <w:spacing w:line="260" w:lineRule="exact"/>
              <w:rPr>
                <w:rFonts w:ascii="Arial" w:hAnsi="Arial" w:cs="Arial"/>
                <w:i/>
              </w:rPr>
            </w:pPr>
            <w:r w:rsidRPr="00C11FE4">
              <w:rPr>
                <w:rFonts w:ascii="Arial" w:hAnsi="Arial" w:cs="Arial"/>
                <w:i/>
              </w:rPr>
              <w:t>- stroški opreme za izvajanje operacije (Y)</w:t>
            </w:r>
          </w:p>
          <w:p w14:paraId="22AB6202" w14:textId="77777777" w:rsidR="00EF5770" w:rsidRPr="00C11FE4" w:rsidRDefault="00EF5770" w:rsidP="00C93CCA">
            <w:pPr>
              <w:spacing w:line="260" w:lineRule="exact"/>
              <w:rPr>
                <w:rFonts w:ascii="Arial" w:hAnsi="Arial" w:cs="Arial"/>
                <w:i/>
              </w:rPr>
            </w:pPr>
          </w:p>
          <w:p w14:paraId="23DBA897" w14:textId="77777777" w:rsidR="00EF5770" w:rsidRPr="00C11FE4" w:rsidRDefault="00EF5770" w:rsidP="00C93CCA">
            <w:pPr>
              <w:spacing w:line="260" w:lineRule="exact"/>
              <w:rPr>
                <w:rFonts w:ascii="Arial" w:hAnsi="Arial" w:cs="Arial"/>
                <w:i/>
              </w:rPr>
            </w:pPr>
            <w:r w:rsidRPr="00C11FE4">
              <w:rPr>
                <w:rFonts w:ascii="Arial" w:hAnsi="Arial" w:cs="Arial"/>
                <w:i/>
              </w:rPr>
              <w:t xml:space="preserve">Izračun vrednosti posrednih stroškov: (X+Y)*0,15 </w:t>
            </w:r>
          </w:p>
        </w:tc>
      </w:tr>
      <w:tr w:rsidR="00EF5770" w:rsidRPr="00C11FE4" w14:paraId="24F2152F" w14:textId="77777777" w:rsidTr="00C93CCA">
        <w:tc>
          <w:tcPr>
            <w:tcW w:w="928" w:type="dxa"/>
          </w:tcPr>
          <w:p w14:paraId="63B46EB5" w14:textId="77777777" w:rsidR="00EF5770" w:rsidRPr="00C11FE4" w:rsidRDefault="00EF5770" w:rsidP="00C93CCA">
            <w:pPr>
              <w:spacing w:line="260" w:lineRule="exact"/>
              <w:rPr>
                <w:rFonts w:ascii="Arial" w:hAnsi="Arial" w:cs="Arial"/>
                <w:i/>
              </w:rPr>
            </w:pPr>
            <w:r w:rsidRPr="00C11FE4">
              <w:rPr>
                <w:rFonts w:ascii="Arial" w:hAnsi="Arial" w:cs="Arial"/>
                <w:i/>
              </w:rPr>
              <w:t>1.2.1</w:t>
            </w:r>
          </w:p>
        </w:tc>
        <w:tc>
          <w:tcPr>
            <w:tcW w:w="4216" w:type="dxa"/>
          </w:tcPr>
          <w:p w14:paraId="1C08058D" w14:textId="77777777" w:rsidR="00EF5770" w:rsidRPr="00C11FE4" w:rsidRDefault="00EF5770" w:rsidP="00C93CCA">
            <w:pPr>
              <w:spacing w:line="260" w:lineRule="exact"/>
              <w:rPr>
                <w:rFonts w:ascii="Arial" w:hAnsi="Arial" w:cs="Arial"/>
                <w:i/>
              </w:rPr>
            </w:pPr>
            <w:r w:rsidRPr="00C11FE4">
              <w:rPr>
                <w:rFonts w:ascii="Arial" w:hAnsi="Arial" w:cs="Arial"/>
                <w:i/>
              </w:rPr>
              <w:t>Stroški objav v medijih, v uradnem listu, ipd...</w:t>
            </w:r>
          </w:p>
        </w:tc>
        <w:tc>
          <w:tcPr>
            <w:tcW w:w="4212" w:type="dxa"/>
          </w:tcPr>
          <w:p w14:paraId="7AC9A5FF" w14:textId="77777777" w:rsidR="00EF5770" w:rsidRPr="00C11FE4" w:rsidRDefault="00EF5770" w:rsidP="00C93CCA">
            <w:pPr>
              <w:spacing w:line="260" w:lineRule="exact"/>
              <w:rPr>
                <w:rFonts w:ascii="Arial" w:hAnsi="Arial" w:cs="Arial"/>
                <w:b/>
                <w:i/>
              </w:rPr>
            </w:pPr>
            <w:r w:rsidRPr="00C11FE4">
              <w:rPr>
                <w:rFonts w:ascii="Arial" w:hAnsi="Arial" w:cs="Arial"/>
                <w:b/>
                <w:i/>
              </w:rPr>
              <w:t>...</w:t>
            </w:r>
          </w:p>
        </w:tc>
      </w:tr>
      <w:tr w:rsidR="00EF5770" w:rsidRPr="00C11FE4" w14:paraId="5A9B3B7E" w14:textId="77777777" w:rsidTr="00C93CCA">
        <w:tc>
          <w:tcPr>
            <w:tcW w:w="928" w:type="dxa"/>
          </w:tcPr>
          <w:p w14:paraId="76237520" w14:textId="77777777" w:rsidR="00EF5770" w:rsidRPr="00C11FE4" w:rsidRDefault="00EF5770" w:rsidP="00C93CCA">
            <w:pPr>
              <w:spacing w:line="260" w:lineRule="exact"/>
              <w:rPr>
                <w:rFonts w:ascii="Arial" w:hAnsi="Arial" w:cs="Arial"/>
                <w:i/>
              </w:rPr>
            </w:pPr>
            <w:r w:rsidRPr="00C11FE4">
              <w:rPr>
                <w:rFonts w:ascii="Arial" w:hAnsi="Arial" w:cs="Arial"/>
                <w:i/>
              </w:rPr>
              <w:t>1.2.2</w:t>
            </w:r>
          </w:p>
        </w:tc>
        <w:tc>
          <w:tcPr>
            <w:tcW w:w="4216" w:type="dxa"/>
          </w:tcPr>
          <w:p w14:paraId="495150A6" w14:textId="77777777" w:rsidR="00EF5770" w:rsidRPr="00C11FE4" w:rsidRDefault="00EF5770" w:rsidP="00C93CCA">
            <w:pPr>
              <w:spacing w:line="260" w:lineRule="exact"/>
              <w:rPr>
                <w:rFonts w:ascii="Arial" w:hAnsi="Arial" w:cs="Arial"/>
                <w:i/>
              </w:rPr>
            </w:pPr>
            <w:r w:rsidRPr="00C11FE4">
              <w:rPr>
                <w:rFonts w:ascii="Arial" w:hAnsi="Arial" w:cs="Arial"/>
                <w:i/>
              </w:rPr>
              <w:t>...</w:t>
            </w:r>
          </w:p>
        </w:tc>
        <w:tc>
          <w:tcPr>
            <w:tcW w:w="4212" w:type="dxa"/>
          </w:tcPr>
          <w:p w14:paraId="4F8FCC3E" w14:textId="77777777" w:rsidR="00EF5770" w:rsidRPr="00C11FE4" w:rsidRDefault="00EF5770" w:rsidP="00C93CCA">
            <w:pPr>
              <w:spacing w:line="260" w:lineRule="exact"/>
              <w:rPr>
                <w:rFonts w:ascii="Arial" w:hAnsi="Arial" w:cs="Arial"/>
                <w:b/>
                <w:i/>
              </w:rPr>
            </w:pPr>
          </w:p>
        </w:tc>
      </w:tr>
      <w:tr w:rsidR="00EF5770" w:rsidRPr="00C11FE4" w14:paraId="3C9CBA21" w14:textId="77777777" w:rsidTr="00C93CCA">
        <w:tc>
          <w:tcPr>
            <w:tcW w:w="928" w:type="dxa"/>
          </w:tcPr>
          <w:p w14:paraId="104629DE" w14:textId="77777777" w:rsidR="00EF5770" w:rsidRPr="00C11FE4" w:rsidRDefault="00EF5770" w:rsidP="00C93CCA">
            <w:pPr>
              <w:spacing w:line="260" w:lineRule="exact"/>
              <w:rPr>
                <w:rFonts w:ascii="Arial" w:hAnsi="Arial" w:cs="Arial"/>
                <w:i/>
              </w:rPr>
            </w:pPr>
            <w:r w:rsidRPr="00C11FE4">
              <w:rPr>
                <w:rFonts w:ascii="Arial" w:hAnsi="Arial" w:cs="Arial"/>
                <w:i/>
              </w:rPr>
              <w:t>1.3.1</w:t>
            </w:r>
          </w:p>
        </w:tc>
        <w:tc>
          <w:tcPr>
            <w:tcW w:w="4216" w:type="dxa"/>
          </w:tcPr>
          <w:p w14:paraId="6EC0DBFF" w14:textId="77777777" w:rsidR="00EF5770" w:rsidRPr="00C11FE4" w:rsidRDefault="00EF5770" w:rsidP="00C93CCA">
            <w:pPr>
              <w:spacing w:line="260" w:lineRule="exact"/>
              <w:rPr>
                <w:rFonts w:ascii="Arial" w:hAnsi="Arial" w:cs="Arial"/>
                <w:i/>
              </w:rPr>
            </w:pPr>
            <w:r w:rsidRPr="00C11FE4">
              <w:rPr>
                <w:rFonts w:ascii="Arial" w:hAnsi="Arial" w:cs="Arial"/>
                <w:i/>
              </w:rPr>
              <w:t>Strošek zunanjega izvajalca za izvedbo evalvacije</w:t>
            </w:r>
          </w:p>
          <w:p w14:paraId="77C4C83C" w14:textId="77777777" w:rsidR="00EF5770" w:rsidRPr="00C11FE4" w:rsidRDefault="00EF5770" w:rsidP="00C93CCA">
            <w:pPr>
              <w:spacing w:line="260" w:lineRule="exact"/>
              <w:rPr>
                <w:rFonts w:ascii="Arial" w:hAnsi="Arial" w:cs="Arial"/>
                <w:i/>
              </w:rPr>
            </w:pPr>
            <w:r w:rsidRPr="00C11FE4">
              <w:rPr>
                <w:rFonts w:ascii="Arial" w:hAnsi="Arial" w:cs="Arial"/>
                <w:i/>
              </w:rPr>
              <w:t xml:space="preserve">(navesti primerljive ponudbe za podobna dela, ki so že bila izvedena v preteklosti, lahko pa tudi vrednost predhodno pridobljenih </w:t>
            </w:r>
            <w:r w:rsidRPr="00C11FE4">
              <w:rPr>
                <w:rFonts w:ascii="Arial" w:hAnsi="Arial" w:cs="Arial"/>
                <w:i/>
              </w:rPr>
              <w:lastRenderedPageBreak/>
              <w:t xml:space="preserve">ponudb </w:t>
            </w:r>
            <w:proofErr w:type="spellStart"/>
            <w:r w:rsidRPr="00C11FE4">
              <w:rPr>
                <w:rFonts w:ascii="Arial" w:hAnsi="Arial" w:cs="Arial"/>
                <w:i/>
              </w:rPr>
              <w:t>oz</w:t>
            </w:r>
            <w:proofErr w:type="spellEnd"/>
            <w:r w:rsidRPr="00C11FE4">
              <w:rPr>
                <w:rFonts w:ascii="Arial" w:hAnsi="Arial" w:cs="Arial"/>
                <w:i/>
              </w:rPr>
              <w:t xml:space="preserve"> povezava na objavljene veljavne cenike na spletu, </w:t>
            </w:r>
            <w:proofErr w:type="spellStart"/>
            <w:r w:rsidRPr="00C11FE4">
              <w:rPr>
                <w:rFonts w:ascii="Arial" w:hAnsi="Arial" w:cs="Arial"/>
                <w:i/>
              </w:rPr>
              <w:t>ipd</w:t>
            </w:r>
            <w:proofErr w:type="spellEnd"/>
            <w:r w:rsidRPr="00C11FE4">
              <w:rPr>
                <w:rFonts w:ascii="Arial" w:hAnsi="Arial" w:cs="Arial"/>
                <w:i/>
              </w:rPr>
              <w:t>)</w:t>
            </w:r>
          </w:p>
        </w:tc>
        <w:tc>
          <w:tcPr>
            <w:tcW w:w="4212" w:type="dxa"/>
          </w:tcPr>
          <w:p w14:paraId="534296B7" w14:textId="77777777" w:rsidR="00EF5770" w:rsidRPr="00C11FE4" w:rsidRDefault="00EF5770" w:rsidP="00C93CCA">
            <w:pPr>
              <w:spacing w:line="260" w:lineRule="exact"/>
              <w:rPr>
                <w:rFonts w:ascii="Arial" w:hAnsi="Arial" w:cs="Arial"/>
                <w:i/>
              </w:rPr>
            </w:pPr>
          </w:p>
        </w:tc>
      </w:tr>
      <w:tr w:rsidR="00EF5770" w:rsidRPr="00C11FE4" w14:paraId="0F6F577E" w14:textId="77777777" w:rsidTr="00C93CCA">
        <w:tc>
          <w:tcPr>
            <w:tcW w:w="928" w:type="dxa"/>
          </w:tcPr>
          <w:p w14:paraId="639D610C" w14:textId="77777777" w:rsidR="00EF5770" w:rsidRPr="00C11FE4" w:rsidRDefault="00EF5770" w:rsidP="00C93CCA">
            <w:pPr>
              <w:spacing w:line="260" w:lineRule="exact"/>
              <w:rPr>
                <w:rFonts w:ascii="Arial" w:hAnsi="Arial" w:cs="Arial"/>
                <w:i/>
              </w:rPr>
            </w:pPr>
            <w:r w:rsidRPr="00C11FE4">
              <w:rPr>
                <w:rFonts w:ascii="Arial" w:hAnsi="Arial" w:cs="Arial"/>
                <w:i/>
              </w:rPr>
              <w:lastRenderedPageBreak/>
              <w:t>2.1.1</w:t>
            </w:r>
          </w:p>
        </w:tc>
        <w:tc>
          <w:tcPr>
            <w:tcW w:w="4216" w:type="dxa"/>
          </w:tcPr>
          <w:p w14:paraId="27A0FA21" w14:textId="77777777" w:rsidR="00EF5770" w:rsidRPr="00C11FE4" w:rsidRDefault="00EF5770" w:rsidP="00C93CCA">
            <w:pPr>
              <w:spacing w:line="260" w:lineRule="exact"/>
              <w:rPr>
                <w:rFonts w:ascii="Arial" w:hAnsi="Arial" w:cs="Arial"/>
                <w:i/>
              </w:rPr>
            </w:pPr>
            <w:r w:rsidRPr="00C11FE4">
              <w:rPr>
                <w:rFonts w:ascii="Arial" w:hAnsi="Arial" w:cs="Arial"/>
                <w:i/>
              </w:rPr>
              <w:t>Strošek delodajalca za izvedbo usposabljanja osebe iz ciljne skupine</w:t>
            </w:r>
          </w:p>
        </w:tc>
        <w:tc>
          <w:tcPr>
            <w:tcW w:w="4212" w:type="dxa"/>
          </w:tcPr>
          <w:p w14:paraId="65A885A0" w14:textId="77777777" w:rsidR="00EF5770" w:rsidRPr="00C11FE4" w:rsidRDefault="00EF5770" w:rsidP="00C93CCA">
            <w:pPr>
              <w:spacing w:line="260" w:lineRule="exact"/>
              <w:rPr>
                <w:rFonts w:ascii="Arial" w:hAnsi="Arial" w:cs="Arial"/>
                <w:i/>
              </w:rPr>
            </w:pPr>
            <w:proofErr w:type="spellStart"/>
            <w:r w:rsidRPr="00C11FE4">
              <w:rPr>
                <w:rFonts w:ascii="Arial" w:hAnsi="Arial" w:cs="Arial"/>
                <w:i/>
              </w:rPr>
              <w:t>Npr</w:t>
            </w:r>
            <w:proofErr w:type="spellEnd"/>
            <w:r w:rsidRPr="00C11FE4">
              <w:rPr>
                <w:rFonts w:ascii="Arial" w:hAnsi="Arial" w:cs="Arial"/>
                <w:i/>
              </w:rPr>
              <w:t>:</w:t>
            </w:r>
          </w:p>
          <w:p w14:paraId="0D1B2977" w14:textId="77777777" w:rsidR="00EF5770" w:rsidRPr="00C11FE4" w:rsidRDefault="00EF5770" w:rsidP="00C93CCA">
            <w:pPr>
              <w:spacing w:line="260" w:lineRule="exact"/>
              <w:rPr>
                <w:rFonts w:ascii="Arial" w:hAnsi="Arial" w:cs="Arial"/>
                <w:i/>
              </w:rPr>
            </w:pPr>
            <w:r w:rsidRPr="00C11FE4">
              <w:rPr>
                <w:rFonts w:ascii="Arial" w:hAnsi="Arial" w:cs="Arial"/>
                <w:i/>
              </w:rPr>
              <w:t xml:space="preserve">Na podlagi izračunane vrednosti stroška delodajalca za 1 mesečno usposabljanje in na podlagi preteklih izkušenj upravičenca pri </w:t>
            </w:r>
            <w:proofErr w:type="spellStart"/>
            <w:r w:rsidRPr="00C11FE4">
              <w:rPr>
                <w:rFonts w:ascii="Arial" w:hAnsi="Arial" w:cs="Arial"/>
                <w:i/>
              </w:rPr>
              <w:t>ozvajanje</w:t>
            </w:r>
            <w:proofErr w:type="spellEnd"/>
            <w:r w:rsidRPr="00C11FE4">
              <w:rPr>
                <w:rFonts w:ascii="Arial" w:hAnsi="Arial" w:cs="Arial"/>
                <w:i/>
              </w:rPr>
              <w:t xml:space="preserve"> xxx programa je strošek, ki se prizna delodajalci naslednji</w:t>
            </w:r>
          </w:p>
          <w:p w14:paraId="661261A4" w14:textId="77777777" w:rsidR="00EF5770" w:rsidRPr="00C11FE4" w:rsidRDefault="00EF5770" w:rsidP="00C93CCA">
            <w:pPr>
              <w:spacing w:line="260" w:lineRule="exact"/>
              <w:rPr>
                <w:rFonts w:ascii="Arial" w:hAnsi="Arial" w:cs="Arial"/>
                <w:i/>
              </w:rPr>
            </w:pPr>
            <w:r w:rsidRPr="00C11FE4">
              <w:rPr>
                <w:rFonts w:ascii="Arial" w:hAnsi="Arial" w:cs="Arial"/>
                <w:i/>
              </w:rPr>
              <w:t>- za 1 mesečno usposabljanje: xxx</w:t>
            </w:r>
          </w:p>
          <w:p w14:paraId="6A38BF3F" w14:textId="77777777" w:rsidR="00EF5770" w:rsidRPr="00C11FE4" w:rsidRDefault="00EF5770" w:rsidP="00C93CCA">
            <w:pPr>
              <w:spacing w:line="260" w:lineRule="exact"/>
              <w:rPr>
                <w:rFonts w:ascii="Arial" w:hAnsi="Arial" w:cs="Arial"/>
                <w:i/>
              </w:rPr>
            </w:pPr>
            <w:r w:rsidRPr="00C11FE4">
              <w:rPr>
                <w:rFonts w:ascii="Arial" w:hAnsi="Arial" w:cs="Arial"/>
                <w:i/>
              </w:rPr>
              <w:t>- za 2 mesečno usposabljanje: xxx</w:t>
            </w:r>
          </w:p>
          <w:p w14:paraId="1E0DB898" w14:textId="77777777" w:rsidR="00EF5770" w:rsidRPr="00C11FE4" w:rsidRDefault="00EF5770" w:rsidP="00C93CCA">
            <w:pPr>
              <w:spacing w:line="260" w:lineRule="exact"/>
              <w:rPr>
                <w:rFonts w:ascii="Arial" w:hAnsi="Arial" w:cs="Arial"/>
                <w:i/>
              </w:rPr>
            </w:pPr>
            <w:r w:rsidRPr="00C11FE4">
              <w:rPr>
                <w:rFonts w:ascii="Arial" w:hAnsi="Arial" w:cs="Arial"/>
                <w:i/>
              </w:rPr>
              <w:t xml:space="preserve">... </w:t>
            </w:r>
          </w:p>
        </w:tc>
      </w:tr>
      <w:tr w:rsidR="00EF5770" w:rsidRPr="00C11FE4" w14:paraId="348FA563" w14:textId="77777777" w:rsidTr="00C93CCA">
        <w:tc>
          <w:tcPr>
            <w:tcW w:w="928" w:type="dxa"/>
          </w:tcPr>
          <w:p w14:paraId="3D7C400F" w14:textId="77777777" w:rsidR="00EF5770" w:rsidRPr="00C11FE4" w:rsidRDefault="00EF5770" w:rsidP="00C93CCA">
            <w:pPr>
              <w:spacing w:line="260" w:lineRule="exact"/>
              <w:rPr>
                <w:rFonts w:ascii="Arial" w:hAnsi="Arial" w:cs="Arial"/>
                <w:i/>
              </w:rPr>
            </w:pPr>
            <w:r w:rsidRPr="00C11FE4">
              <w:rPr>
                <w:rFonts w:ascii="Arial" w:hAnsi="Arial" w:cs="Arial"/>
                <w:i/>
              </w:rPr>
              <w:t>2.1.2</w:t>
            </w:r>
          </w:p>
        </w:tc>
        <w:tc>
          <w:tcPr>
            <w:tcW w:w="4216" w:type="dxa"/>
          </w:tcPr>
          <w:p w14:paraId="62B25DA2" w14:textId="77777777" w:rsidR="00EF5770" w:rsidRPr="00C11FE4" w:rsidRDefault="00EF5770" w:rsidP="00C93CCA">
            <w:pPr>
              <w:spacing w:line="260" w:lineRule="exact"/>
              <w:rPr>
                <w:rFonts w:ascii="Arial" w:hAnsi="Arial" w:cs="Arial"/>
                <w:b/>
              </w:rPr>
            </w:pPr>
            <w:r w:rsidRPr="00C11FE4">
              <w:rPr>
                <w:rFonts w:ascii="Arial" w:hAnsi="Arial" w:cs="Arial"/>
                <w:i/>
              </w:rPr>
              <w:t>Strošek predhodnega zdravniškega pregleda osebe, vključene v usposabljanje</w:t>
            </w:r>
          </w:p>
        </w:tc>
        <w:tc>
          <w:tcPr>
            <w:tcW w:w="4212" w:type="dxa"/>
          </w:tcPr>
          <w:p w14:paraId="6FBEF60D" w14:textId="77777777" w:rsidR="00EF5770" w:rsidRPr="00C11FE4" w:rsidRDefault="00EF5770" w:rsidP="00C93CCA">
            <w:pPr>
              <w:spacing w:line="260" w:lineRule="exact"/>
              <w:rPr>
                <w:rFonts w:ascii="Arial" w:hAnsi="Arial" w:cs="Arial"/>
                <w:i/>
              </w:rPr>
            </w:pPr>
            <w:proofErr w:type="spellStart"/>
            <w:r w:rsidRPr="00C11FE4">
              <w:rPr>
                <w:rFonts w:ascii="Arial" w:hAnsi="Arial" w:cs="Arial"/>
                <w:i/>
              </w:rPr>
              <w:t>Npr</w:t>
            </w:r>
            <w:proofErr w:type="spellEnd"/>
            <w:r w:rsidRPr="00C11FE4">
              <w:rPr>
                <w:rFonts w:ascii="Arial" w:hAnsi="Arial" w:cs="Arial"/>
                <w:i/>
              </w:rPr>
              <w:t>:</w:t>
            </w:r>
          </w:p>
          <w:p w14:paraId="0BF247A3" w14:textId="77777777" w:rsidR="00EF5770" w:rsidRPr="00C11FE4" w:rsidRDefault="00EF5770" w:rsidP="00C93CCA">
            <w:pPr>
              <w:spacing w:line="260" w:lineRule="exact"/>
              <w:rPr>
                <w:rFonts w:ascii="Arial" w:hAnsi="Arial" w:cs="Arial"/>
                <w:i/>
              </w:rPr>
            </w:pPr>
            <w:r w:rsidRPr="00C11FE4">
              <w:rPr>
                <w:rFonts w:ascii="Arial" w:hAnsi="Arial" w:cs="Arial"/>
                <w:i/>
              </w:rPr>
              <w:t>Povprečna vrednost zdravniškega pregleda v okviru že izvedenega in zaključenega programa... je XX.  V programu se predvideva vključitev xx oseb, zato  je izračun vrednosti stroška naslednji:</w:t>
            </w:r>
          </w:p>
          <w:p w14:paraId="68B2F5E1" w14:textId="77777777" w:rsidR="00EF5770" w:rsidRPr="00C11FE4" w:rsidRDefault="00EF5770" w:rsidP="00C93CCA">
            <w:pPr>
              <w:spacing w:line="260" w:lineRule="exact"/>
              <w:rPr>
                <w:rFonts w:ascii="Arial" w:hAnsi="Arial" w:cs="Arial"/>
                <w:i/>
              </w:rPr>
            </w:pPr>
            <w:r w:rsidRPr="00C11FE4">
              <w:rPr>
                <w:rFonts w:ascii="Arial" w:hAnsi="Arial" w:cs="Arial"/>
                <w:i/>
              </w:rPr>
              <w:t>....</w:t>
            </w:r>
          </w:p>
        </w:tc>
      </w:tr>
      <w:tr w:rsidR="00EF5770" w:rsidRPr="00C11FE4" w14:paraId="2773805D" w14:textId="77777777" w:rsidTr="00C93CCA">
        <w:tc>
          <w:tcPr>
            <w:tcW w:w="928" w:type="dxa"/>
          </w:tcPr>
          <w:p w14:paraId="05C888FB" w14:textId="77777777" w:rsidR="00EF5770" w:rsidRPr="00C11FE4" w:rsidRDefault="00EF5770" w:rsidP="00C93CCA">
            <w:pPr>
              <w:spacing w:line="260" w:lineRule="exact"/>
              <w:rPr>
                <w:rFonts w:ascii="Arial" w:hAnsi="Arial" w:cs="Arial"/>
                <w:i/>
              </w:rPr>
            </w:pPr>
            <w:r w:rsidRPr="00C11FE4">
              <w:rPr>
                <w:rFonts w:ascii="Arial" w:hAnsi="Arial" w:cs="Arial"/>
                <w:i/>
              </w:rPr>
              <w:t>2.2.1</w:t>
            </w:r>
          </w:p>
        </w:tc>
        <w:tc>
          <w:tcPr>
            <w:tcW w:w="4216" w:type="dxa"/>
          </w:tcPr>
          <w:p w14:paraId="793BB9A1" w14:textId="77777777" w:rsidR="00EF5770" w:rsidRPr="00C11FE4" w:rsidRDefault="00EF5770" w:rsidP="00C93CCA">
            <w:pPr>
              <w:spacing w:line="260" w:lineRule="exact"/>
              <w:rPr>
                <w:rFonts w:ascii="Arial" w:hAnsi="Arial" w:cs="Arial"/>
                <w:b/>
              </w:rPr>
            </w:pPr>
            <w:r w:rsidRPr="00C11FE4">
              <w:rPr>
                <w:rFonts w:ascii="Arial" w:hAnsi="Arial" w:cs="Arial"/>
                <w:i/>
              </w:rPr>
              <w:t>Dodatek za aktivnost osebi, vključeni v usposabljanje</w:t>
            </w:r>
          </w:p>
        </w:tc>
        <w:tc>
          <w:tcPr>
            <w:tcW w:w="4212" w:type="dxa"/>
          </w:tcPr>
          <w:p w14:paraId="034D5B64" w14:textId="77777777" w:rsidR="00EF5770" w:rsidRPr="00C11FE4" w:rsidRDefault="00EF5770" w:rsidP="00C93CCA">
            <w:pPr>
              <w:spacing w:line="260" w:lineRule="exact"/>
              <w:rPr>
                <w:rFonts w:ascii="Arial" w:hAnsi="Arial" w:cs="Arial"/>
                <w:i/>
              </w:rPr>
            </w:pPr>
            <w:proofErr w:type="spellStart"/>
            <w:r w:rsidRPr="00C11FE4">
              <w:rPr>
                <w:rFonts w:ascii="Arial" w:hAnsi="Arial" w:cs="Arial"/>
                <w:i/>
              </w:rPr>
              <w:t>Npr</w:t>
            </w:r>
            <w:proofErr w:type="spellEnd"/>
            <w:r w:rsidRPr="00C11FE4">
              <w:rPr>
                <w:rFonts w:ascii="Arial" w:hAnsi="Arial" w:cs="Arial"/>
                <w:i/>
              </w:rPr>
              <w:t>:</w:t>
            </w:r>
          </w:p>
          <w:p w14:paraId="49B7AF38" w14:textId="77777777" w:rsidR="00EF5770" w:rsidRPr="00C11FE4" w:rsidRDefault="00EF5770" w:rsidP="00C93CCA">
            <w:pPr>
              <w:spacing w:line="260" w:lineRule="exact"/>
              <w:rPr>
                <w:rFonts w:ascii="Arial" w:hAnsi="Arial" w:cs="Arial"/>
                <w:i/>
              </w:rPr>
            </w:pPr>
            <w:r w:rsidRPr="00C11FE4">
              <w:rPr>
                <w:rFonts w:ascii="Arial" w:hAnsi="Arial" w:cs="Arial"/>
                <w:i/>
              </w:rPr>
              <w:t>Vrednost dodatka za aktivnost je določena v Pravilniku APZ. Na podlagi predvidenega števila vključenih oseb in na podlagi števila ur, je izračun vrednosti stroška naslednji:</w:t>
            </w:r>
          </w:p>
          <w:p w14:paraId="26C9D169" w14:textId="77777777" w:rsidR="00EF5770" w:rsidRPr="00C11FE4" w:rsidRDefault="00EF5770" w:rsidP="00C93CCA">
            <w:pPr>
              <w:spacing w:line="260" w:lineRule="exact"/>
              <w:rPr>
                <w:rFonts w:ascii="Arial" w:hAnsi="Arial" w:cs="Arial"/>
                <w:i/>
              </w:rPr>
            </w:pPr>
            <w:r w:rsidRPr="00C11FE4">
              <w:rPr>
                <w:rFonts w:ascii="Arial" w:hAnsi="Arial" w:cs="Arial"/>
                <w:i/>
              </w:rPr>
              <w:t>...</w:t>
            </w:r>
          </w:p>
        </w:tc>
      </w:tr>
      <w:tr w:rsidR="00EF5770" w:rsidRPr="00C11FE4" w14:paraId="52B10BC5" w14:textId="77777777" w:rsidTr="00C93CCA">
        <w:tc>
          <w:tcPr>
            <w:tcW w:w="928" w:type="dxa"/>
          </w:tcPr>
          <w:p w14:paraId="151033C0" w14:textId="77777777" w:rsidR="00EF5770" w:rsidRPr="00C11FE4" w:rsidRDefault="00EF5770" w:rsidP="00C93CCA">
            <w:pPr>
              <w:spacing w:line="260" w:lineRule="exact"/>
              <w:rPr>
                <w:rFonts w:ascii="Arial" w:hAnsi="Arial" w:cs="Arial"/>
                <w:i/>
              </w:rPr>
            </w:pPr>
            <w:r w:rsidRPr="00C11FE4">
              <w:rPr>
                <w:rFonts w:ascii="Arial" w:hAnsi="Arial" w:cs="Arial"/>
                <w:i/>
              </w:rPr>
              <w:t>2.2.2</w:t>
            </w:r>
          </w:p>
        </w:tc>
        <w:tc>
          <w:tcPr>
            <w:tcW w:w="4216" w:type="dxa"/>
          </w:tcPr>
          <w:p w14:paraId="299DF690" w14:textId="77777777" w:rsidR="00EF5770" w:rsidRPr="00C11FE4" w:rsidRDefault="00EF5770" w:rsidP="00C93CCA">
            <w:pPr>
              <w:spacing w:line="260" w:lineRule="exact"/>
              <w:rPr>
                <w:rFonts w:ascii="Arial" w:hAnsi="Arial" w:cs="Arial"/>
                <w:i/>
              </w:rPr>
            </w:pPr>
            <w:r w:rsidRPr="00C11FE4">
              <w:rPr>
                <w:rFonts w:ascii="Arial" w:hAnsi="Arial" w:cs="Arial"/>
                <w:i/>
              </w:rPr>
              <w:t>Dodatek za prevoz osebi, vključeni v usposabljanje</w:t>
            </w:r>
          </w:p>
        </w:tc>
        <w:tc>
          <w:tcPr>
            <w:tcW w:w="4212" w:type="dxa"/>
          </w:tcPr>
          <w:p w14:paraId="2C08B36D" w14:textId="77777777" w:rsidR="00EF5770" w:rsidRPr="00C11FE4" w:rsidRDefault="00EF5770" w:rsidP="00C93CCA">
            <w:pPr>
              <w:spacing w:line="260" w:lineRule="exact"/>
              <w:rPr>
                <w:rFonts w:ascii="Arial" w:hAnsi="Arial" w:cs="Arial"/>
                <w:i/>
              </w:rPr>
            </w:pPr>
            <w:proofErr w:type="spellStart"/>
            <w:r w:rsidRPr="00C11FE4">
              <w:rPr>
                <w:rFonts w:ascii="Arial" w:hAnsi="Arial" w:cs="Arial"/>
                <w:i/>
              </w:rPr>
              <w:t>Npr</w:t>
            </w:r>
            <w:proofErr w:type="spellEnd"/>
            <w:r w:rsidRPr="00C11FE4">
              <w:rPr>
                <w:rFonts w:ascii="Arial" w:hAnsi="Arial" w:cs="Arial"/>
                <w:i/>
              </w:rPr>
              <w:t>:</w:t>
            </w:r>
          </w:p>
          <w:p w14:paraId="64D83084" w14:textId="77777777" w:rsidR="00EF5770" w:rsidRPr="00C11FE4" w:rsidRDefault="00EF5770" w:rsidP="00C93CCA">
            <w:pPr>
              <w:spacing w:line="260" w:lineRule="exact"/>
              <w:rPr>
                <w:rFonts w:ascii="Arial" w:hAnsi="Arial" w:cs="Arial"/>
                <w:i/>
              </w:rPr>
            </w:pPr>
            <w:r w:rsidRPr="00C11FE4">
              <w:rPr>
                <w:rFonts w:ascii="Arial" w:hAnsi="Arial" w:cs="Arial"/>
                <w:i/>
              </w:rPr>
              <w:t>Vrednost dodatka za prevoz je določena v Pravilniku APZ.</w:t>
            </w:r>
          </w:p>
          <w:p w14:paraId="54CA2293" w14:textId="77777777" w:rsidR="00EF5770" w:rsidRPr="00C11FE4" w:rsidRDefault="00EF5770" w:rsidP="00C93CCA">
            <w:pPr>
              <w:spacing w:line="260" w:lineRule="exact"/>
              <w:rPr>
                <w:rFonts w:ascii="Arial" w:hAnsi="Arial" w:cs="Arial"/>
                <w:i/>
              </w:rPr>
            </w:pPr>
          </w:p>
          <w:p w14:paraId="699D4D72" w14:textId="77777777" w:rsidR="00EF5770" w:rsidRPr="00C11FE4" w:rsidRDefault="00EF5770" w:rsidP="00C93CCA">
            <w:pPr>
              <w:spacing w:line="260" w:lineRule="exact"/>
              <w:rPr>
                <w:rFonts w:ascii="Arial" w:hAnsi="Arial" w:cs="Arial"/>
                <w:b/>
                <w:i/>
              </w:rPr>
            </w:pPr>
          </w:p>
        </w:tc>
      </w:tr>
      <w:tr w:rsidR="00EF5770" w:rsidRPr="00C11FE4" w14:paraId="56A5B78A" w14:textId="77777777" w:rsidTr="00C93CCA">
        <w:tc>
          <w:tcPr>
            <w:tcW w:w="928" w:type="dxa"/>
          </w:tcPr>
          <w:p w14:paraId="6D1D59FB" w14:textId="77777777" w:rsidR="00EF5770" w:rsidRPr="00C11FE4" w:rsidRDefault="00EF5770" w:rsidP="00C93CCA">
            <w:pPr>
              <w:spacing w:line="260" w:lineRule="exact"/>
              <w:rPr>
                <w:rFonts w:ascii="Arial" w:hAnsi="Arial" w:cs="Arial"/>
                <w:i/>
              </w:rPr>
            </w:pPr>
            <w:r w:rsidRPr="00C11FE4">
              <w:rPr>
                <w:rFonts w:ascii="Arial" w:hAnsi="Arial" w:cs="Arial"/>
                <w:i/>
              </w:rPr>
              <w:t>2.3.1</w:t>
            </w:r>
          </w:p>
        </w:tc>
        <w:tc>
          <w:tcPr>
            <w:tcW w:w="4216" w:type="dxa"/>
          </w:tcPr>
          <w:p w14:paraId="1A11F516" w14:textId="77777777" w:rsidR="00EF5770" w:rsidRPr="00C11FE4" w:rsidRDefault="00EF5770" w:rsidP="00C93CCA">
            <w:pPr>
              <w:spacing w:line="260" w:lineRule="exact"/>
              <w:rPr>
                <w:rFonts w:ascii="Arial" w:hAnsi="Arial" w:cs="Arial"/>
                <w:i/>
              </w:rPr>
            </w:pPr>
            <w:r w:rsidRPr="00C11FE4">
              <w:rPr>
                <w:rFonts w:ascii="Arial" w:hAnsi="Arial" w:cs="Arial"/>
                <w:i/>
              </w:rPr>
              <w:t>...</w:t>
            </w:r>
          </w:p>
        </w:tc>
        <w:tc>
          <w:tcPr>
            <w:tcW w:w="4212" w:type="dxa"/>
          </w:tcPr>
          <w:p w14:paraId="3DF40D0E" w14:textId="77777777" w:rsidR="00EF5770" w:rsidRPr="00C11FE4" w:rsidRDefault="00EF5770" w:rsidP="00C93CCA">
            <w:pPr>
              <w:spacing w:line="260" w:lineRule="exact"/>
              <w:rPr>
                <w:rFonts w:ascii="Arial" w:hAnsi="Arial" w:cs="Arial"/>
                <w:b/>
                <w:i/>
              </w:rPr>
            </w:pPr>
          </w:p>
        </w:tc>
      </w:tr>
      <w:tr w:rsidR="00EF5770" w:rsidRPr="00C11FE4" w14:paraId="35446C62" w14:textId="77777777" w:rsidTr="00C93CCA">
        <w:tc>
          <w:tcPr>
            <w:tcW w:w="928" w:type="dxa"/>
          </w:tcPr>
          <w:p w14:paraId="2E7F00BA" w14:textId="77777777" w:rsidR="00EF5770" w:rsidRPr="00C11FE4" w:rsidRDefault="00EF5770" w:rsidP="00C93CCA">
            <w:pPr>
              <w:spacing w:line="260" w:lineRule="exact"/>
              <w:rPr>
                <w:rFonts w:ascii="Arial" w:hAnsi="Arial" w:cs="Arial"/>
                <w:i/>
              </w:rPr>
            </w:pPr>
            <w:r w:rsidRPr="00C11FE4">
              <w:rPr>
                <w:rFonts w:ascii="Arial" w:hAnsi="Arial" w:cs="Arial"/>
                <w:i/>
              </w:rPr>
              <w:t>2.3.2</w:t>
            </w:r>
          </w:p>
        </w:tc>
        <w:tc>
          <w:tcPr>
            <w:tcW w:w="4216" w:type="dxa"/>
          </w:tcPr>
          <w:p w14:paraId="594BA002" w14:textId="77777777" w:rsidR="00EF5770" w:rsidRPr="00C11FE4" w:rsidRDefault="00EF5770" w:rsidP="00C93CCA">
            <w:pPr>
              <w:spacing w:line="260" w:lineRule="exact"/>
              <w:rPr>
                <w:rFonts w:ascii="Arial" w:hAnsi="Arial" w:cs="Arial"/>
                <w:i/>
              </w:rPr>
            </w:pPr>
            <w:r w:rsidRPr="00C11FE4">
              <w:rPr>
                <w:rFonts w:ascii="Arial" w:hAnsi="Arial" w:cs="Arial"/>
                <w:i/>
              </w:rPr>
              <w:t>...</w:t>
            </w:r>
          </w:p>
        </w:tc>
        <w:tc>
          <w:tcPr>
            <w:tcW w:w="4212" w:type="dxa"/>
          </w:tcPr>
          <w:p w14:paraId="45464EA8" w14:textId="77777777" w:rsidR="00EF5770" w:rsidRPr="00C11FE4" w:rsidRDefault="00EF5770" w:rsidP="00C93CCA">
            <w:pPr>
              <w:spacing w:line="260" w:lineRule="exact"/>
              <w:rPr>
                <w:rFonts w:ascii="Arial" w:hAnsi="Arial" w:cs="Arial"/>
                <w:b/>
                <w:i/>
              </w:rPr>
            </w:pPr>
          </w:p>
        </w:tc>
      </w:tr>
      <w:tr w:rsidR="00EF5770" w:rsidRPr="00C11FE4" w14:paraId="6DEFFF36" w14:textId="77777777" w:rsidTr="00C93CCA">
        <w:tc>
          <w:tcPr>
            <w:tcW w:w="928" w:type="dxa"/>
          </w:tcPr>
          <w:p w14:paraId="1CFEADEA" w14:textId="77777777" w:rsidR="00EF5770" w:rsidRPr="00C11FE4" w:rsidRDefault="00EF5770" w:rsidP="00C93CCA">
            <w:pPr>
              <w:spacing w:line="260" w:lineRule="exact"/>
              <w:rPr>
                <w:rFonts w:ascii="Arial" w:hAnsi="Arial" w:cs="Arial"/>
                <w:i/>
              </w:rPr>
            </w:pPr>
            <w:r w:rsidRPr="00C11FE4">
              <w:rPr>
                <w:rFonts w:ascii="Arial" w:hAnsi="Arial" w:cs="Arial"/>
                <w:i/>
              </w:rPr>
              <w:t>3.1.1</w:t>
            </w:r>
          </w:p>
        </w:tc>
        <w:tc>
          <w:tcPr>
            <w:tcW w:w="4216" w:type="dxa"/>
          </w:tcPr>
          <w:p w14:paraId="7162BA54" w14:textId="77777777" w:rsidR="00EF5770" w:rsidRPr="00C11FE4" w:rsidRDefault="00EF5770" w:rsidP="00C93CCA">
            <w:pPr>
              <w:spacing w:line="260" w:lineRule="exact"/>
              <w:rPr>
                <w:rFonts w:ascii="Arial" w:hAnsi="Arial" w:cs="Arial"/>
                <w:i/>
              </w:rPr>
            </w:pPr>
            <w:r w:rsidRPr="00C11FE4">
              <w:rPr>
                <w:rFonts w:ascii="Arial" w:hAnsi="Arial" w:cs="Arial"/>
                <w:i/>
              </w:rPr>
              <w:t>...</w:t>
            </w:r>
          </w:p>
        </w:tc>
        <w:tc>
          <w:tcPr>
            <w:tcW w:w="4212" w:type="dxa"/>
          </w:tcPr>
          <w:p w14:paraId="73931DED" w14:textId="77777777" w:rsidR="00EF5770" w:rsidRPr="00C11FE4" w:rsidRDefault="00EF5770" w:rsidP="00C93CCA">
            <w:pPr>
              <w:spacing w:line="260" w:lineRule="exact"/>
              <w:rPr>
                <w:rFonts w:ascii="Arial" w:hAnsi="Arial" w:cs="Arial"/>
                <w:b/>
                <w:i/>
              </w:rPr>
            </w:pPr>
          </w:p>
        </w:tc>
      </w:tr>
    </w:tbl>
    <w:p w14:paraId="2B1EAD09" w14:textId="77777777" w:rsidR="00EF5770" w:rsidRPr="00C11FE4" w:rsidRDefault="00EF5770" w:rsidP="00EF5770">
      <w:pPr>
        <w:ind w:left="720"/>
        <w:rPr>
          <w:rFonts w:ascii="Arial" w:hAnsi="Arial" w:cs="Arial"/>
          <w:b/>
        </w:rPr>
      </w:pPr>
    </w:p>
    <w:p w14:paraId="0C520E17" w14:textId="77777777" w:rsidR="00EF5770" w:rsidRDefault="00EF5770" w:rsidP="00EF5770">
      <w:pPr>
        <w:rPr>
          <w:rFonts w:ascii="Arial" w:hAnsi="Arial" w:cs="Arial"/>
          <w:b/>
        </w:rPr>
      </w:pPr>
    </w:p>
    <w:p w14:paraId="30A7FAED" w14:textId="77777777" w:rsidR="00C11FE4" w:rsidRDefault="00C11FE4" w:rsidP="00EF5770">
      <w:pPr>
        <w:rPr>
          <w:rFonts w:ascii="Arial" w:hAnsi="Arial" w:cs="Arial"/>
          <w:b/>
        </w:rPr>
      </w:pPr>
    </w:p>
    <w:p w14:paraId="37522992" w14:textId="77777777" w:rsidR="00C11FE4" w:rsidRDefault="00C11FE4" w:rsidP="00EF5770">
      <w:pPr>
        <w:rPr>
          <w:rFonts w:ascii="Arial" w:hAnsi="Arial" w:cs="Arial"/>
          <w:b/>
        </w:rPr>
      </w:pPr>
    </w:p>
    <w:p w14:paraId="661186DA" w14:textId="77777777" w:rsidR="00C11FE4" w:rsidRDefault="00C11FE4" w:rsidP="00EF5770">
      <w:pPr>
        <w:rPr>
          <w:rFonts w:ascii="Arial" w:hAnsi="Arial" w:cs="Arial"/>
          <w:b/>
        </w:rPr>
      </w:pPr>
    </w:p>
    <w:p w14:paraId="496F379B" w14:textId="77777777" w:rsidR="00C11FE4" w:rsidRDefault="00C11FE4" w:rsidP="00EF5770">
      <w:pPr>
        <w:rPr>
          <w:rFonts w:ascii="Arial" w:hAnsi="Arial" w:cs="Arial"/>
          <w:b/>
        </w:rPr>
      </w:pPr>
    </w:p>
    <w:p w14:paraId="4AB50A0D" w14:textId="77777777" w:rsidR="00C11FE4" w:rsidRDefault="00C11FE4" w:rsidP="00EF5770">
      <w:pPr>
        <w:rPr>
          <w:rFonts w:ascii="Arial" w:hAnsi="Arial" w:cs="Arial"/>
          <w:b/>
        </w:rPr>
      </w:pPr>
    </w:p>
    <w:p w14:paraId="1E4F7F46" w14:textId="77777777" w:rsidR="00C11FE4" w:rsidRDefault="00C11FE4" w:rsidP="00EF5770">
      <w:pPr>
        <w:rPr>
          <w:rFonts w:ascii="Arial" w:hAnsi="Arial" w:cs="Arial"/>
          <w:b/>
        </w:rPr>
      </w:pPr>
    </w:p>
    <w:p w14:paraId="6AD25F24" w14:textId="77777777" w:rsidR="00C11FE4" w:rsidRDefault="00C11FE4" w:rsidP="00EF5770">
      <w:pPr>
        <w:rPr>
          <w:rFonts w:ascii="Arial" w:hAnsi="Arial" w:cs="Arial"/>
          <w:b/>
        </w:rPr>
      </w:pPr>
    </w:p>
    <w:p w14:paraId="34C51D8C" w14:textId="77777777" w:rsidR="00C11FE4" w:rsidRDefault="00C11FE4" w:rsidP="00EF5770">
      <w:pPr>
        <w:rPr>
          <w:rFonts w:ascii="Arial" w:hAnsi="Arial" w:cs="Arial"/>
          <w:b/>
        </w:rPr>
      </w:pPr>
    </w:p>
    <w:p w14:paraId="090B5875" w14:textId="77777777" w:rsidR="00C11FE4" w:rsidRDefault="00C11FE4" w:rsidP="00EF5770">
      <w:pPr>
        <w:rPr>
          <w:rFonts w:ascii="Arial" w:hAnsi="Arial" w:cs="Arial"/>
          <w:b/>
        </w:rPr>
      </w:pPr>
    </w:p>
    <w:p w14:paraId="134D36C1" w14:textId="77777777" w:rsidR="00C11FE4" w:rsidRDefault="00C11FE4" w:rsidP="00EF5770">
      <w:pPr>
        <w:rPr>
          <w:rFonts w:ascii="Arial" w:hAnsi="Arial" w:cs="Arial"/>
          <w:b/>
        </w:rPr>
      </w:pPr>
    </w:p>
    <w:p w14:paraId="143A5113" w14:textId="77777777" w:rsidR="00C11FE4" w:rsidRDefault="00C11FE4" w:rsidP="00EF5770">
      <w:pPr>
        <w:rPr>
          <w:rFonts w:ascii="Arial" w:hAnsi="Arial" w:cs="Arial"/>
          <w:b/>
        </w:rPr>
      </w:pPr>
    </w:p>
    <w:p w14:paraId="1C44F9E8" w14:textId="77777777" w:rsidR="00C11FE4" w:rsidRDefault="00C11FE4" w:rsidP="00EF5770">
      <w:pPr>
        <w:rPr>
          <w:rFonts w:ascii="Arial" w:hAnsi="Arial" w:cs="Arial"/>
          <w:b/>
        </w:rPr>
      </w:pPr>
    </w:p>
    <w:p w14:paraId="1D33EF02" w14:textId="77777777" w:rsidR="00C11FE4" w:rsidRDefault="00C11FE4" w:rsidP="00EF5770">
      <w:pPr>
        <w:rPr>
          <w:rFonts w:ascii="Arial" w:hAnsi="Arial" w:cs="Arial"/>
          <w:b/>
        </w:rPr>
      </w:pPr>
    </w:p>
    <w:p w14:paraId="3C44C1A1" w14:textId="77777777" w:rsidR="00C11FE4" w:rsidRPr="00C11FE4" w:rsidRDefault="00C11FE4" w:rsidP="00EF5770">
      <w:pPr>
        <w:rPr>
          <w:rFonts w:ascii="Arial" w:hAnsi="Arial" w:cs="Arial"/>
        </w:rPr>
      </w:pPr>
    </w:p>
    <w:p w14:paraId="7EC0FEA2" w14:textId="77777777" w:rsidR="00C11FE4" w:rsidRPr="00C11FE4" w:rsidRDefault="00C11FE4" w:rsidP="00C11FE4">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Morebitna tveganja za izvedbo operacije in predvideni načini reševanja le teh</w:t>
      </w:r>
    </w:p>
    <w:p w14:paraId="4CF58F73" w14:textId="77777777" w:rsidR="00C11FE4" w:rsidRPr="00C11FE4" w:rsidRDefault="00C11FE4" w:rsidP="00C11FE4">
      <w:pPr>
        <w:rPr>
          <w:rFonts w:ascii="Arial" w:hAnsi="Arial" w:cs="Arial"/>
          <w:b/>
        </w:rPr>
      </w:pPr>
    </w:p>
    <w:p w14:paraId="038D1FB3" w14:textId="1A773C26" w:rsidR="00C11FE4" w:rsidRPr="00C11FE4" w:rsidRDefault="00C11FE4" w:rsidP="00C11FE4">
      <w:pPr>
        <w:rPr>
          <w:rFonts w:ascii="Arial" w:hAnsi="Arial" w:cs="Arial"/>
          <w:b/>
        </w:rPr>
      </w:pPr>
      <w:r w:rsidRPr="00C11FE4">
        <w:rPr>
          <w:rFonts w:ascii="Arial" w:hAnsi="Arial" w:cs="Arial"/>
          <w:noProof/>
        </w:rPr>
        <w:lastRenderedPageBreak/>
        <w:drawing>
          <wp:inline distT="0" distB="0" distL="0" distR="0" wp14:anchorId="489106DC" wp14:editId="5E8E76FA">
            <wp:extent cx="5754370" cy="6988810"/>
            <wp:effectExtent l="0" t="0" r="0"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4370" cy="6988810"/>
                    </a:xfrm>
                    <a:prstGeom prst="rect">
                      <a:avLst/>
                    </a:prstGeom>
                    <a:noFill/>
                    <a:ln>
                      <a:noFill/>
                    </a:ln>
                  </pic:spPr>
                </pic:pic>
              </a:graphicData>
            </a:graphic>
          </wp:inline>
        </w:drawing>
      </w:r>
    </w:p>
    <w:p w14:paraId="5805BF3D" w14:textId="77777777" w:rsidR="00C11FE4" w:rsidRPr="00C11FE4" w:rsidRDefault="00C11FE4" w:rsidP="00C11FE4">
      <w:pPr>
        <w:rPr>
          <w:rFonts w:ascii="Arial" w:hAnsi="Arial" w:cs="Arial"/>
          <w:b/>
        </w:rPr>
      </w:pPr>
    </w:p>
    <w:p w14:paraId="6F865D40" w14:textId="77777777" w:rsidR="00C11FE4" w:rsidRPr="00C11FE4" w:rsidRDefault="00C11FE4" w:rsidP="00C11FE4">
      <w:pPr>
        <w:rPr>
          <w:rFonts w:ascii="Arial" w:hAnsi="Arial" w:cs="Arial"/>
          <w:b/>
        </w:rPr>
      </w:pPr>
    </w:p>
    <w:p w14:paraId="10B45524" w14:textId="77777777" w:rsidR="00C11FE4" w:rsidRPr="00C11FE4" w:rsidRDefault="00C11FE4" w:rsidP="00C11FE4">
      <w:pPr>
        <w:rPr>
          <w:rFonts w:ascii="Arial" w:hAnsi="Arial" w:cs="Arial"/>
          <w:b/>
        </w:rPr>
      </w:pPr>
    </w:p>
    <w:p w14:paraId="71330757" w14:textId="77777777" w:rsidR="00C11FE4" w:rsidRPr="00C11FE4" w:rsidRDefault="00C11FE4" w:rsidP="00C11FE4">
      <w:pPr>
        <w:rPr>
          <w:rFonts w:ascii="Arial" w:hAnsi="Arial" w:cs="Arial"/>
          <w:b/>
        </w:rPr>
      </w:pPr>
    </w:p>
    <w:p w14:paraId="4DAD7676" w14:textId="77777777" w:rsidR="00C11FE4" w:rsidRPr="00C11FE4" w:rsidRDefault="00C11FE4" w:rsidP="00C11FE4">
      <w:pPr>
        <w:rPr>
          <w:rFonts w:ascii="Arial" w:hAnsi="Arial" w:cs="Arial"/>
          <w:b/>
        </w:rPr>
      </w:pPr>
    </w:p>
    <w:p w14:paraId="12A66F67" w14:textId="77777777" w:rsidR="00C11FE4" w:rsidRPr="00C11FE4" w:rsidRDefault="00C11FE4" w:rsidP="00C11FE4">
      <w:pPr>
        <w:rPr>
          <w:rFonts w:ascii="Arial" w:hAnsi="Arial" w:cs="Arial"/>
          <w:b/>
        </w:rPr>
      </w:pPr>
    </w:p>
    <w:p w14:paraId="160C706D" w14:textId="77777777" w:rsidR="00C11FE4" w:rsidRPr="00C11FE4" w:rsidRDefault="00C11FE4" w:rsidP="00C11FE4">
      <w:pPr>
        <w:rPr>
          <w:rFonts w:ascii="Arial" w:hAnsi="Arial" w:cs="Arial"/>
          <w:b/>
        </w:rPr>
      </w:pPr>
    </w:p>
    <w:p w14:paraId="7641CD4D" w14:textId="77777777" w:rsidR="00C11FE4" w:rsidRPr="00C11FE4" w:rsidRDefault="00C11FE4" w:rsidP="00C11FE4">
      <w:pPr>
        <w:rPr>
          <w:rFonts w:ascii="Arial" w:hAnsi="Arial" w:cs="Arial"/>
          <w:b/>
        </w:rPr>
      </w:pPr>
    </w:p>
    <w:p w14:paraId="556DFCA8" w14:textId="77777777" w:rsidR="00C11FE4" w:rsidRPr="00C11FE4" w:rsidRDefault="00C11FE4" w:rsidP="00C11FE4">
      <w:pPr>
        <w:rPr>
          <w:rFonts w:ascii="Arial" w:hAnsi="Arial" w:cs="Arial"/>
          <w:b/>
        </w:rPr>
      </w:pPr>
    </w:p>
    <w:p w14:paraId="77829245" w14:textId="77777777" w:rsidR="00C11FE4" w:rsidRPr="00C11FE4" w:rsidRDefault="00C11FE4" w:rsidP="00C11FE4">
      <w:pPr>
        <w:rPr>
          <w:rFonts w:ascii="Arial" w:hAnsi="Arial" w:cs="Arial"/>
          <w:b/>
        </w:rPr>
      </w:pPr>
    </w:p>
    <w:p w14:paraId="673247B7" w14:textId="77777777" w:rsidR="00C11FE4" w:rsidRPr="00C11FE4" w:rsidRDefault="00C11FE4" w:rsidP="00C11FE4">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lastRenderedPageBreak/>
        <w:t xml:space="preserve">Ostali relevantni podatki </w:t>
      </w:r>
    </w:p>
    <w:p w14:paraId="0EF631FE" w14:textId="77777777" w:rsidR="00C11FE4" w:rsidRPr="00C11FE4" w:rsidRDefault="00C11FE4" w:rsidP="00C11FE4">
      <w:pPr>
        <w:rPr>
          <w:rFonts w:ascii="Arial" w:hAnsi="Arial" w:cs="Arial"/>
          <w:b/>
        </w:rPr>
      </w:pPr>
    </w:p>
    <w:p w14:paraId="15E89014" w14:textId="77777777" w:rsidR="00C11FE4" w:rsidRPr="00C11FE4" w:rsidRDefault="00C11FE4" w:rsidP="00C11FE4">
      <w:pPr>
        <w:rPr>
          <w:rFonts w:ascii="Arial" w:hAnsi="Arial" w:cs="Arial"/>
          <w:b/>
        </w:rPr>
      </w:pPr>
    </w:p>
    <w:p w14:paraId="15EC0897" w14:textId="77777777" w:rsidR="00C11FE4" w:rsidRPr="00C11FE4" w:rsidRDefault="00C11FE4" w:rsidP="00C11FE4">
      <w:pPr>
        <w:rPr>
          <w:rFonts w:ascii="Arial" w:hAnsi="Arial" w:cs="Arial"/>
          <w:b/>
        </w:rPr>
      </w:pPr>
    </w:p>
    <w:p w14:paraId="1B123A9C" w14:textId="77777777" w:rsidR="00C11FE4" w:rsidRPr="00C11FE4" w:rsidRDefault="00C11FE4" w:rsidP="00C11FE4">
      <w:pPr>
        <w:rPr>
          <w:rFonts w:ascii="Arial" w:hAnsi="Arial" w:cs="Arial"/>
          <w:b/>
        </w:rPr>
      </w:pPr>
    </w:p>
    <w:p w14:paraId="255F3D87" w14:textId="77777777" w:rsidR="00C11FE4" w:rsidRPr="00C11FE4" w:rsidRDefault="00C11FE4" w:rsidP="00C11FE4">
      <w:pPr>
        <w:rPr>
          <w:rFonts w:ascii="Arial" w:hAnsi="Arial" w:cs="Arial"/>
          <w:b/>
        </w:rPr>
      </w:pPr>
    </w:p>
    <w:p w14:paraId="51C82920" w14:textId="77777777" w:rsidR="00C11FE4" w:rsidRPr="00C11FE4" w:rsidRDefault="00C11FE4" w:rsidP="00C11FE4">
      <w:pPr>
        <w:rPr>
          <w:rFonts w:ascii="Arial" w:hAnsi="Arial" w:cs="Arial"/>
          <w:b/>
        </w:rPr>
      </w:pPr>
    </w:p>
    <w:p w14:paraId="06DE9C9A" w14:textId="77777777" w:rsidR="00C11FE4" w:rsidRPr="00C11FE4" w:rsidRDefault="00C11FE4" w:rsidP="00C11FE4">
      <w:pPr>
        <w:rPr>
          <w:rFonts w:ascii="Arial" w:hAnsi="Arial" w:cs="Arial"/>
          <w:b/>
        </w:rPr>
      </w:pPr>
    </w:p>
    <w:p w14:paraId="252A699B" w14:textId="77777777" w:rsidR="00C11FE4" w:rsidRPr="00C11FE4" w:rsidRDefault="00C11FE4" w:rsidP="00C11FE4">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Potrditev vloge prijavitelja</w:t>
      </w:r>
    </w:p>
    <w:p w14:paraId="672238D9" w14:textId="77777777" w:rsidR="00C11FE4" w:rsidRPr="00C11FE4" w:rsidRDefault="00C11FE4" w:rsidP="00C11FE4">
      <w:pPr>
        <w:overflowPunct w:val="0"/>
        <w:autoSpaceDE w:val="0"/>
        <w:autoSpaceDN w:val="0"/>
        <w:adjustRightInd w:val="0"/>
        <w:textAlignment w:val="baseline"/>
        <w:rPr>
          <w:rFonts w:ascii="Arial" w:hAnsi="Arial" w:cs="Arial"/>
          <w:b/>
        </w:rPr>
      </w:pPr>
    </w:p>
    <w:p w14:paraId="26EBB8FF"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Potrjujemo, da so informacije na tem obrazcu in pripadajočih prilogah točne in pravilne.</w:t>
      </w:r>
    </w:p>
    <w:p w14:paraId="3C24D226" w14:textId="77777777" w:rsidR="00C11FE4" w:rsidRPr="00C11FE4" w:rsidRDefault="00C11FE4" w:rsidP="00C11FE4">
      <w:pPr>
        <w:overflowPunct w:val="0"/>
        <w:autoSpaceDE w:val="0"/>
        <w:autoSpaceDN w:val="0"/>
        <w:adjustRightInd w:val="0"/>
        <w:textAlignment w:val="baseline"/>
        <w:rPr>
          <w:rFonts w:ascii="Arial" w:hAnsi="Arial" w:cs="Arial"/>
          <w:b/>
        </w:rPr>
      </w:pPr>
    </w:p>
    <w:p w14:paraId="6B9EC887"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Ime in priimek:</w:t>
      </w:r>
    </w:p>
    <w:p w14:paraId="457FE33F" w14:textId="77777777" w:rsidR="00C11FE4" w:rsidRPr="00C11FE4" w:rsidRDefault="00C11FE4" w:rsidP="00C11FE4">
      <w:pPr>
        <w:overflowPunct w:val="0"/>
        <w:autoSpaceDE w:val="0"/>
        <w:autoSpaceDN w:val="0"/>
        <w:adjustRightInd w:val="0"/>
        <w:textAlignment w:val="baseline"/>
        <w:rPr>
          <w:rFonts w:ascii="Arial" w:hAnsi="Arial" w:cs="Arial"/>
        </w:rPr>
      </w:pPr>
    </w:p>
    <w:p w14:paraId="563DB9A2"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Organizacija:</w:t>
      </w:r>
    </w:p>
    <w:p w14:paraId="19075C36" w14:textId="77777777" w:rsidR="00C11FE4" w:rsidRPr="00C11FE4" w:rsidRDefault="00C11FE4" w:rsidP="00C11FE4">
      <w:pPr>
        <w:overflowPunct w:val="0"/>
        <w:autoSpaceDE w:val="0"/>
        <w:autoSpaceDN w:val="0"/>
        <w:adjustRightInd w:val="0"/>
        <w:textAlignment w:val="baseline"/>
        <w:rPr>
          <w:rFonts w:ascii="Arial" w:hAnsi="Arial" w:cs="Arial"/>
        </w:rPr>
      </w:pPr>
    </w:p>
    <w:p w14:paraId="4A694DB9"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Datum:</w:t>
      </w:r>
    </w:p>
    <w:p w14:paraId="44D77E56" w14:textId="77777777" w:rsidR="00C11FE4" w:rsidRPr="00C11FE4" w:rsidRDefault="00C11FE4" w:rsidP="00C11FE4">
      <w:pPr>
        <w:overflowPunct w:val="0"/>
        <w:autoSpaceDE w:val="0"/>
        <w:autoSpaceDN w:val="0"/>
        <w:adjustRightInd w:val="0"/>
        <w:textAlignment w:val="baseline"/>
        <w:rPr>
          <w:rFonts w:ascii="Arial" w:hAnsi="Arial" w:cs="Arial"/>
        </w:rPr>
      </w:pPr>
    </w:p>
    <w:p w14:paraId="1A1671B3"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Podpis:</w:t>
      </w:r>
    </w:p>
    <w:p w14:paraId="6A14AC4D" w14:textId="77777777" w:rsidR="00C11FE4" w:rsidRPr="00C11FE4" w:rsidRDefault="00C11FE4" w:rsidP="00C11FE4">
      <w:pPr>
        <w:overflowPunct w:val="0"/>
        <w:autoSpaceDE w:val="0"/>
        <w:autoSpaceDN w:val="0"/>
        <w:adjustRightInd w:val="0"/>
        <w:textAlignment w:val="baseline"/>
        <w:rPr>
          <w:rFonts w:ascii="Arial" w:hAnsi="Arial" w:cs="Arial"/>
        </w:rPr>
      </w:pPr>
    </w:p>
    <w:p w14:paraId="362302BB"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Žig:</w:t>
      </w:r>
    </w:p>
    <w:p w14:paraId="782C83F7" w14:textId="77777777" w:rsidR="00C11FE4" w:rsidRPr="00C11FE4" w:rsidRDefault="00C11FE4" w:rsidP="00C11FE4">
      <w:pPr>
        <w:overflowPunct w:val="0"/>
        <w:autoSpaceDE w:val="0"/>
        <w:autoSpaceDN w:val="0"/>
        <w:adjustRightInd w:val="0"/>
        <w:textAlignment w:val="baseline"/>
        <w:rPr>
          <w:rFonts w:ascii="Arial" w:hAnsi="Arial" w:cs="Arial"/>
        </w:rPr>
      </w:pPr>
    </w:p>
    <w:p w14:paraId="5ECF983C" w14:textId="77777777" w:rsidR="00C11FE4" w:rsidRPr="00C11FE4" w:rsidRDefault="00C11FE4" w:rsidP="00C11FE4">
      <w:pPr>
        <w:overflowPunct w:val="0"/>
        <w:autoSpaceDE w:val="0"/>
        <w:autoSpaceDN w:val="0"/>
        <w:adjustRightInd w:val="0"/>
        <w:textAlignment w:val="baseline"/>
        <w:rPr>
          <w:rFonts w:ascii="Arial" w:hAnsi="Arial" w:cs="Arial"/>
        </w:rPr>
      </w:pPr>
    </w:p>
    <w:p w14:paraId="5D10193A" w14:textId="77777777" w:rsidR="00C11FE4" w:rsidRPr="00C11FE4" w:rsidRDefault="00C11FE4" w:rsidP="00C11FE4">
      <w:pPr>
        <w:overflowPunct w:val="0"/>
        <w:autoSpaceDE w:val="0"/>
        <w:autoSpaceDN w:val="0"/>
        <w:adjustRightInd w:val="0"/>
        <w:textAlignment w:val="baseline"/>
        <w:rPr>
          <w:rFonts w:ascii="Arial" w:hAnsi="Arial" w:cs="Arial"/>
        </w:rPr>
      </w:pPr>
    </w:p>
    <w:p w14:paraId="4DA4A155" w14:textId="77777777" w:rsidR="00C11FE4" w:rsidRPr="00C11FE4" w:rsidRDefault="00C11FE4" w:rsidP="00C11FE4">
      <w:pPr>
        <w:overflowPunct w:val="0"/>
        <w:autoSpaceDE w:val="0"/>
        <w:autoSpaceDN w:val="0"/>
        <w:adjustRightInd w:val="0"/>
        <w:textAlignment w:val="baseline"/>
        <w:rPr>
          <w:rFonts w:ascii="Arial" w:hAnsi="Arial" w:cs="Arial"/>
        </w:rPr>
      </w:pPr>
    </w:p>
    <w:p w14:paraId="3FCE1CDC" w14:textId="77777777" w:rsidR="00C11FE4" w:rsidRPr="00C11FE4" w:rsidRDefault="00C11FE4" w:rsidP="00C11FE4">
      <w:pPr>
        <w:overflowPunct w:val="0"/>
        <w:autoSpaceDE w:val="0"/>
        <w:autoSpaceDN w:val="0"/>
        <w:adjustRightInd w:val="0"/>
        <w:textAlignment w:val="baseline"/>
        <w:rPr>
          <w:rFonts w:ascii="Arial" w:hAnsi="Arial" w:cs="Arial"/>
        </w:rPr>
      </w:pPr>
    </w:p>
    <w:p w14:paraId="6135FBBC" w14:textId="77777777" w:rsidR="00C11FE4" w:rsidRPr="00C11FE4" w:rsidRDefault="00C11FE4" w:rsidP="00C11FE4">
      <w:pPr>
        <w:overflowPunct w:val="0"/>
        <w:autoSpaceDE w:val="0"/>
        <w:autoSpaceDN w:val="0"/>
        <w:adjustRightInd w:val="0"/>
        <w:textAlignment w:val="baseline"/>
        <w:rPr>
          <w:rFonts w:ascii="Arial" w:hAnsi="Arial" w:cs="Arial"/>
        </w:rPr>
      </w:pPr>
    </w:p>
    <w:p w14:paraId="6F075700" w14:textId="77777777" w:rsidR="00C11FE4" w:rsidRPr="00C11FE4" w:rsidRDefault="00C11FE4" w:rsidP="00C11FE4">
      <w:pPr>
        <w:overflowPunct w:val="0"/>
        <w:autoSpaceDE w:val="0"/>
        <w:autoSpaceDN w:val="0"/>
        <w:adjustRightInd w:val="0"/>
        <w:textAlignment w:val="baseline"/>
        <w:rPr>
          <w:rFonts w:ascii="Arial" w:hAnsi="Arial" w:cs="Arial"/>
        </w:rPr>
      </w:pPr>
    </w:p>
    <w:p w14:paraId="07A196EF" w14:textId="77777777" w:rsidR="00C11FE4" w:rsidRPr="00C11FE4" w:rsidRDefault="00C11FE4" w:rsidP="00C11FE4">
      <w:pPr>
        <w:numPr>
          <w:ilvl w:val="1"/>
          <w:numId w:val="39"/>
        </w:numPr>
        <w:overflowPunct w:val="0"/>
        <w:autoSpaceDE w:val="0"/>
        <w:autoSpaceDN w:val="0"/>
        <w:adjustRightInd w:val="0"/>
        <w:textAlignment w:val="baseline"/>
        <w:rPr>
          <w:rFonts w:ascii="Arial" w:hAnsi="Arial" w:cs="Arial"/>
          <w:b/>
        </w:rPr>
      </w:pPr>
      <w:r w:rsidRPr="00C11FE4">
        <w:rPr>
          <w:rFonts w:ascii="Arial" w:hAnsi="Arial" w:cs="Arial"/>
          <w:b/>
        </w:rPr>
        <w:t>Potrditev posredniškega organa</w:t>
      </w:r>
    </w:p>
    <w:p w14:paraId="5D281315" w14:textId="77777777" w:rsidR="00C11FE4" w:rsidRPr="00C11FE4" w:rsidRDefault="00C11FE4" w:rsidP="00C11FE4">
      <w:pPr>
        <w:overflowPunct w:val="0"/>
        <w:autoSpaceDE w:val="0"/>
        <w:autoSpaceDN w:val="0"/>
        <w:adjustRightInd w:val="0"/>
        <w:textAlignment w:val="baseline"/>
        <w:rPr>
          <w:rFonts w:ascii="Arial" w:hAnsi="Arial" w:cs="Arial"/>
          <w:b/>
        </w:rPr>
      </w:pPr>
    </w:p>
    <w:p w14:paraId="6570F8AC" w14:textId="77777777" w:rsidR="00C11FE4" w:rsidRPr="00C11FE4" w:rsidRDefault="00C11FE4" w:rsidP="00C11FE4">
      <w:pPr>
        <w:overflowPunct w:val="0"/>
        <w:autoSpaceDE w:val="0"/>
        <w:autoSpaceDN w:val="0"/>
        <w:adjustRightInd w:val="0"/>
        <w:textAlignment w:val="baseline"/>
        <w:rPr>
          <w:rFonts w:ascii="Arial" w:hAnsi="Arial" w:cs="Arial"/>
          <w:b/>
        </w:rPr>
      </w:pPr>
      <w:r w:rsidRPr="00C11FE4">
        <w:rPr>
          <w:rFonts w:ascii="Arial" w:hAnsi="Arial" w:cs="Arial"/>
        </w:rPr>
        <w:t xml:space="preserve">Operacijo, kot izhaja iz tega obrazca in pripadajočih prilog smo ocenili pozitivno in nismo ugotovili neskladnosti upoštevanja veljavne zakonodaje, kadar se je operacija izvajala pred oddajo vloge prijavitelja na posredniški organ. </w:t>
      </w:r>
    </w:p>
    <w:p w14:paraId="3A00DBD7" w14:textId="77777777" w:rsidR="00C11FE4" w:rsidRPr="00C11FE4" w:rsidRDefault="00C11FE4" w:rsidP="00C11FE4">
      <w:pPr>
        <w:overflowPunct w:val="0"/>
        <w:autoSpaceDE w:val="0"/>
        <w:autoSpaceDN w:val="0"/>
        <w:adjustRightInd w:val="0"/>
        <w:textAlignment w:val="baseline"/>
        <w:rPr>
          <w:rFonts w:ascii="Arial" w:hAnsi="Arial" w:cs="Arial"/>
        </w:rPr>
      </w:pPr>
    </w:p>
    <w:p w14:paraId="4DFE9C86"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Ime in priimek vodje posredniškega organa:</w:t>
      </w:r>
    </w:p>
    <w:p w14:paraId="3BC79D37" w14:textId="77777777" w:rsidR="00C11FE4" w:rsidRPr="00C11FE4" w:rsidRDefault="00C11FE4" w:rsidP="00C11FE4">
      <w:pPr>
        <w:overflowPunct w:val="0"/>
        <w:autoSpaceDE w:val="0"/>
        <w:autoSpaceDN w:val="0"/>
        <w:adjustRightInd w:val="0"/>
        <w:textAlignment w:val="baseline"/>
        <w:rPr>
          <w:rFonts w:ascii="Arial" w:hAnsi="Arial" w:cs="Arial"/>
        </w:rPr>
      </w:pPr>
    </w:p>
    <w:p w14:paraId="73E72D54"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Organizacija:</w:t>
      </w:r>
    </w:p>
    <w:p w14:paraId="06C2F45E" w14:textId="77777777" w:rsidR="00C11FE4" w:rsidRPr="00C11FE4" w:rsidRDefault="00C11FE4" w:rsidP="00C11FE4">
      <w:pPr>
        <w:overflowPunct w:val="0"/>
        <w:autoSpaceDE w:val="0"/>
        <w:autoSpaceDN w:val="0"/>
        <w:adjustRightInd w:val="0"/>
        <w:textAlignment w:val="baseline"/>
        <w:rPr>
          <w:rFonts w:ascii="Arial" w:hAnsi="Arial" w:cs="Arial"/>
        </w:rPr>
      </w:pPr>
    </w:p>
    <w:p w14:paraId="00256F94"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Datum:</w:t>
      </w:r>
    </w:p>
    <w:p w14:paraId="3736216F" w14:textId="77777777" w:rsidR="00C11FE4" w:rsidRPr="00C11FE4" w:rsidRDefault="00C11FE4" w:rsidP="00C11FE4">
      <w:pPr>
        <w:overflowPunct w:val="0"/>
        <w:autoSpaceDE w:val="0"/>
        <w:autoSpaceDN w:val="0"/>
        <w:adjustRightInd w:val="0"/>
        <w:textAlignment w:val="baseline"/>
        <w:rPr>
          <w:rFonts w:ascii="Arial" w:hAnsi="Arial" w:cs="Arial"/>
        </w:rPr>
      </w:pPr>
    </w:p>
    <w:p w14:paraId="32AD80A9"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Podpis:</w:t>
      </w:r>
    </w:p>
    <w:p w14:paraId="452D9362" w14:textId="77777777" w:rsidR="00C11FE4" w:rsidRPr="00C11FE4" w:rsidRDefault="00C11FE4" w:rsidP="00C11FE4">
      <w:pPr>
        <w:overflowPunct w:val="0"/>
        <w:autoSpaceDE w:val="0"/>
        <w:autoSpaceDN w:val="0"/>
        <w:adjustRightInd w:val="0"/>
        <w:textAlignment w:val="baseline"/>
        <w:rPr>
          <w:rFonts w:ascii="Arial" w:hAnsi="Arial" w:cs="Arial"/>
        </w:rPr>
      </w:pPr>
    </w:p>
    <w:p w14:paraId="007BF517" w14:textId="77777777" w:rsidR="00C11FE4" w:rsidRPr="00C11FE4" w:rsidRDefault="00C11FE4" w:rsidP="00C11FE4">
      <w:pPr>
        <w:overflowPunct w:val="0"/>
        <w:autoSpaceDE w:val="0"/>
        <w:autoSpaceDN w:val="0"/>
        <w:adjustRightInd w:val="0"/>
        <w:textAlignment w:val="baseline"/>
        <w:rPr>
          <w:rFonts w:ascii="Arial" w:hAnsi="Arial" w:cs="Arial"/>
        </w:rPr>
      </w:pPr>
      <w:r w:rsidRPr="00C11FE4">
        <w:rPr>
          <w:rFonts w:ascii="Arial" w:hAnsi="Arial" w:cs="Arial"/>
        </w:rPr>
        <w:t>Žig:</w:t>
      </w:r>
    </w:p>
    <w:p w14:paraId="4427DE89" w14:textId="77777777" w:rsidR="00C11FE4" w:rsidRPr="00C11FE4" w:rsidRDefault="00C11FE4" w:rsidP="00EF5770">
      <w:pPr>
        <w:rPr>
          <w:rFonts w:ascii="Arial" w:hAnsi="Arial" w:cs="Arial"/>
        </w:rPr>
      </w:pPr>
    </w:p>
    <w:sectPr w:rsidR="00C11FE4" w:rsidRPr="00C11FE4" w:rsidSect="00030F8B">
      <w:headerReference w:type="default" r:id="rId12"/>
      <w:footerReference w:type="default" r:id="rId13"/>
      <w:head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1A4F8" w14:textId="77777777" w:rsidR="00F27210" w:rsidRDefault="00F27210">
      <w:r>
        <w:separator/>
      </w:r>
    </w:p>
  </w:endnote>
  <w:endnote w:type="continuationSeparator" w:id="0">
    <w:p w14:paraId="7A740C8D" w14:textId="77777777" w:rsidR="00F27210" w:rsidRDefault="00F2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5D855" w14:textId="77777777" w:rsidR="00F27210" w:rsidRDefault="00F27210">
    <w:pPr>
      <w:pStyle w:val="Noga"/>
      <w:jc w:val="right"/>
    </w:pPr>
    <w:r>
      <w:fldChar w:fldCharType="begin"/>
    </w:r>
    <w:r>
      <w:instrText xml:space="preserve"> PAGE   \* MERGEFORMAT </w:instrText>
    </w:r>
    <w:r>
      <w:fldChar w:fldCharType="separate"/>
    </w:r>
    <w:r w:rsidR="00CA63A2">
      <w:rPr>
        <w:noProof/>
      </w:rPr>
      <w:t>11</w:t>
    </w:r>
    <w:r>
      <w:rPr>
        <w:noProof/>
      </w:rPr>
      <w:fldChar w:fldCharType="end"/>
    </w:r>
  </w:p>
  <w:p w14:paraId="2B4932FC" w14:textId="77777777" w:rsidR="00F27210" w:rsidRDefault="00F27210">
    <w:pPr>
      <w:pStyle w:val="Noga"/>
    </w:pPr>
  </w:p>
  <w:p w14:paraId="17C11D03" w14:textId="77777777" w:rsidR="00EA6432" w:rsidRDefault="00EA6432"/>
  <w:p w14:paraId="33C7339A" w14:textId="77777777" w:rsidR="00EA6432" w:rsidRDefault="00EA6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436F" w14:textId="77777777" w:rsidR="00F27210" w:rsidRDefault="00F27210">
      <w:r>
        <w:separator/>
      </w:r>
    </w:p>
  </w:footnote>
  <w:footnote w:type="continuationSeparator" w:id="0">
    <w:p w14:paraId="6BD49C80" w14:textId="77777777" w:rsidR="00F27210" w:rsidRDefault="00F27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B649" w14:textId="2E49F650" w:rsidR="00EF5770" w:rsidRPr="00F12C93" w:rsidRDefault="00EF5770" w:rsidP="00C11FE4">
    <w:pPr>
      <w:pStyle w:val="Glava"/>
      <w:tabs>
        <w:tab w:val="clear" w:pos="4320"/>
        <w:tab w:val="clear" w:pos="8640"/>
        <w:tab w:val="left" w:pos="2602"/>
      </w:tabs>
      <w:spacing w:before="120" w:line="240" w:lineRule="exact"/>
      <w:rPr>
        <w:rFonts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C23AB" w14:textId="47A7C04B" w:rsidR="00EA6432" w:rsidRPr="00C11FE4" w:rsidRDefault="00F27210" w:rsidP="00C11FE4">
    <w:pPr>
      <w:pStyle w:val="Glava"/>
      <w:spacing w:line="240" w:lineRule="exact"/>
      <w:rPr>
        <w:rFonts w:ascii="Republika" w:hAnsi="Republika"/>
        <w:sz w:val="16"/>
      </w:rPr>
    </w:pPr>
    <w:r w:rsidRPr="00E46F6F">
      <w:rPr>
        <w:rFonts w:ascii="Republika" w:hAnsi="Republika"/>
        <w:noProof/>
        <w:sz w:val="16"/>
      </w:rPr>
      <w:drawing>
        <wp:anchor distT="0" distB="0" distL="114300" distR="114300" simplePos="0" relativeHeight="251663360" behindDoc="0" locked="0" layoutInCell="1" allowOverlap="1" wp14:anchorId="2A1DDE68" wp14:editId="06C9B286">
          <wp:simplePos x="0" y="0"/>
          <wp:positionH relativeFrom="column">
            <wp:posOffset>3486150</wp:posOffset>
          </wp:positionH>
          <wp:positionV relativeFrom="paragraph">
            <wp:posOffset>-986155</wp:posOffset>
          </wp:positionV>
          <wp:extent cx="2743200" cy="1327785"/>
          <wp:effectExtent l="0" t="0" r="0" b="5715"/>
          <wp:wrapNone/>
          <wp:docPr id="3" name="Slika 3"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1327785"/>
                  </a:xfrm>
                  <a:prstGeom prst="rect">
                    <a:avLst/>
                  </a:prstGeom>
                  <a:noFill/>
                  <a:ln>
                    <a:noFill/>
                  </a:ln>
                </pic:spPr>
              </pic:pic>
            </a:graphicData>
          </a:graphic>
        </wp:anchor>
      </w:drawing>
    </w:r>
    <w:r w:rsidRPr="00E46F6F">
      <w:rPr>
        <w:rFonts w:ascii="Republika" w:hAnsi="Republika"/>
        <w:noProof/>
        <w:sz w:val="16"/>
      </w:rPr>
      <w:drawing>
        <wp:anchor distT="0" distB="0" distL="114300" distR="114300" simplePos="0" relativeHeight="251662336" behindDoc="0" locked="0" layoutInCell="1" allowOverlap="1" wp14:anchorId="605A3501" wp14:editId="28D3DC1A">
          <wp:simplePos x="0" y="0"/>
          <wp:positionH relativeFrom="page">
            <wp:posOffset>536575</wp:posOffset>
          </wp:positionH>
          <wp:positionV relativeFrom="page">
            <wp:posOffset>95977</wp:posOffset>
          </wp:positionV>
          <wp:extent cx="4573045" cy="1028700"/>
          <wp:effectExtent l="0" t="0" r="0" b="0"/>
          <wp:wrapSquare wrapText="bothSides"/>
          <wp:docPr id="2" name="Slika 2"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304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27210" w:rsidRPr="008F3500" w14:paraId="395B576B" w14:textId="77777777">
      <w:trPr>
        <w:cantSplit/>
        <w:trHeight w:hRule="exact" w:val="847"/>
      </w:trPr>
      <w:tc>
        <w:tcPr>
          <w:tcW w:w="567" w:type="dxa"/>
        </w:tcPr>
        <w:p w14:paraId="527A064B" w14:textId="77777777" w:rsidR="00F27210" w:rsidRDefault="00F27210"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50336592" wp14:editId="5ECC7205">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3BFB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p w14:paraId="2E50513A" w14:textId="77777777" w:rsidR="00F27210" w:rsidRPr="003400A8" w:rsidRDefault="00F27210" w:rsidP="003400A8">
          <w:pPr>
            <w:rPr>
              <w:rFonts w:ascii="Republika" w:hAnsi="Republika"/>
              <w:sz w:val="60"/>
              <w:szCs w:val="60"/>
            </w:rPr>
          </w:pPr>
        </w:p>
        <w:p w14:paraId="5A48D9B6" w14:textId="77777777" w:rsidR="00F27210" w:rsidRPr="003400A8" w:rsidRDefault="00F27210" w:rsidP="003400A8">
          <w:pPr>
            <w:rPr>
              <w:rFonts w:ascii="Republika" w:hAnsi="Republika"/>
              <w:sz w:val="60"/>
              <w:szCs w:val="60"/>
            </w:rPr>
          </w:pPr>
        </w:p>
        <w:p w14:paraId="37D50B6F" w14:textId="77777777" w:rsidR="00F27210" w:rsidRPr="003400A8" w:rsidRDefault="00F27210" w:rsidP="003400A8">
          <w:pPr>
            <w:rPr>
              <w:rFonts w:ascii="Republika" w:hAnsi="Republika"/>
              <w:sz w:val="60"/>
              <w:szCs w:val="60"/>
            </w:rPr>
          </w:pPr>
        </w:p>
        <w:p w14:paraId="032485E2" w14:textId="77777777" w:rsidR="00F27210" w:rsidRPr="003400A8" w:rsidRDefault="00F27210" w:rsidP="003400A8">
          <w:pPr>
            <w:rPr>
              <w:rFonts w:ascii="Republika" w:hAnsi="Republika"/>
              <w:sz w:val="60"/>
              <w:szCs w:val="60"/>
            </w:rPr>
          </w:pPr>
        </w:p>
        <w:p w14:paraId="2B30D970" w14:textId="77777777" w:rsidR="00F27210" w:rsidRPr="003400A8" w:rsidRDefault="00F27210" w:rsidP="003400A8">
          <w:pPr>
            <w:rPr>
              <w:rFonts w:ascii="Republika" w:hAnsi="Republika"/>
              <w:sz w:val="60"/>
              <w:szCs w:val="60"/>
            </w:rPr>
          </w:pPr>
        </w:p>
        <w:p w14:paraId="0C126939" w14:textId="77777777" w:rsidR="00F27210" w:rsidRPr="003400A8" w:rsidRDefault="00F27210" w:rsidP="003400A8">
          <w:pPr>
            <w:rPr>
              <w:rFonts w:ascii="Republika" w:hAnsi="Republika"/>
              <w:sz w:val="60"/>
              <w:szCs w:val="60"/>
            </w:rPr>
          </w:pPr>
        </w:p>
      </w:tc>
    </w:tr>
  </w:tbl>
  <w:p w14:paraId="08302A61" w14:textId="77777777" w:rsidR="00F27210" w:rsidRDefault="00F27210" w:rsidP="00F622D9">
    <w:pPr>
      <w:pStyle w:val="Glava"/>
      <w:tabs>
        <w:tab w:val="clear" w:pos="4320"/>
        <w:tab w:val="clear" w:pos="8640"/>
        <w:tab w:val="left" w:pos="546"/>
        <w:tab w:val="left" w:pos="5112"/>
      </w:tabs>
      <w:spacing w:line="240" w:lineRule="exact"/>
      <w:rPr>
        <w:rFonts w:cs="Arial"/>
        <w:sz w:val="16"/>
      </w:rPr>
    </w:pPr>
  </w:p>
  <w:p w14:paraId="48EEC52C" w14:textId="77777777" w:rsidR="00F27210" w:rsidRDefault="00F27210" w:rsidP="00F622D9">
    <w:pPr>
      <w:pStyle w:val="Glava"/>
      <w:tabs>
        <w:tab w:val="clear" w:pos="4320"/>
        <w:tab w:val="clear" w:pos="8640"/>
        <w:tab w:val="left" w:pos="546"/>
        <w:tab w:val="left" w:pos="5112"/>
      </w:tabs>
      <w:spacing w:line="240" w:lineRule="exact"/>
      <w:rPr>
        <w:rFonts w:cs="Arial"/>
        <w:sz w:val="16"/>
      </w:rPr>
    </w:pPr>
  </w:p>
  <w:p w14:paraId="65D3D801" w14:textId="77777777" w:rsidR="00F27210" w:rsidRDefault="00F27210"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7">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8">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3">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5">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17"/>
  </w:num>
  <w:num w:numId="4">
    <w:abstractNumId w:val="3"/>
  </w:num>
  <w:num w:numId="5">
    <w:abstractNumId w:val="5"/>
  </w:num>
  <w:num w:numId="6">
    <w:abstractNumId w:val="12"/>
  </w:num>
  <w:num w:numId="7">
    <w:abstractNumId w:val="6"/>
  </w:num>
  <w:num w:numId="8">
    <w:abstractNumId w:val="29"/>
  </w:num>
  <w:num w:numId="9">
    <w:abstractNumId w:val="1"/>
  </w:num>
  <w:num w:numId="10">
    <w:abstractNumId w:val="34"/>
  </w:num>
  <w:num w:numId="11">
    <w:abstractNumId w:val="2"/>
  </w:num>
  <w:num w:numId="12">
    <w:abstractNumId w:val="19"/>
  </w:num>
  <w:num w:numId="13">
    <w:abstractNumId w:val="11"/>
  </w:num>
  <w:num w:numId="14">
    <w:abstractNumId w:val="4"/>
  </w:num>
  <w:num w:numId="15">
    <w:abstractNumId w:val="0"/>
  </w:num>
  <w:num w:numId="16">
    <w:abstractNumId w:val="30"/>
  </w:num>
  <w:num w:numId="17">
    <w:abstractNumId w:val="15"/>
  </w:num>
  <w:num w:numId="18">
    <w:abstractNumId w:val="14"/>
  </w:num>
  <w:num w:numId="19">
    <w:abstractNumId w:val="25"/>
  </w:num>
  <w:num w:numId="20">
    <w:abstractNumId w:val="18"/>
  </w:num>
  <w:num w:numId="21">
    <w:abstractNumId w:val="7"/>
  </w:num>
  <w:num w:numId="22">
    <w:abstractNumId w:val="21"/>
  </w:num>
  <w:num w:numId="23">
    <w:abstractNumId w:val="28"/>
  </w:num>
  <w:num w:numId="24">
    <w:abstractNumId w:val="31"/>
  </w:num>
  <w:num w:numId="25">
    <w:abstractNumId w:val="20"/>
  </w:num>
  <w:num w:numId="26">
    <w:abstractNumId w:val="35"/>
  </w:num>
  <w:num w:numId="27">
    <w:abstractNumId w:val="22"/>
  </w:num>
  <w:num w:numId="28">
    <w:abstractNumId w:val="33"/>
  </w:num>
  <w:num w:numId="29">
    <w:abstractNumId w:val="27"/>
  </w:num>
  <w:num w:numId="30">
    <w:abstractNumId w:val="23"/>
  </w:num>
  <w:num w:numId="31">
    <w:abstractNumId w:val="36"/>
  </w:num>
  <w:num w:numId="32">
    <w:abstractNumId w:val="10"/>
  </w:num>
  <w:num w:numId="33">
    <w:abstractNumId w:val="8"/>
  </w:num>
  <w:num w:numId="34">
    <w:abstractNumId w:val="37"/>
  </w:num>
  <w:num w:numId="35">
    <w:abstractNumId w:val="24"/>
  </w:num>
  <w:num w:numId="36">
    <w:abstractNumId w:val="2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45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16F7B"/>
    <w:rsid w:val="00023A88"/>
    <w:rsid w:val="000275AD"/>
    <w:rsid w:val="00030F8B"/>
    <w:rsid w:val="0003603B"/>
    <w:rsid w:val="00076EBA"/>
    <w:rsid w:val="00083437"/>
    <w:rsid w:val="00084D57"/>
    <w:rsid w:val="0009790F"/>
    <w:rsid w:val="000A7238"/>
    <w:rsid w:val="000B4F8E"/>
    <w:rsid w:val="000C56A0"/>
    <w:rsid w:val="000C6988"/>
    <w:rsid w:val="000D1EFC"/>
    <w:rsid w:val="000E49B8"/>
    <w:rsid w:val="000E62F4"/>
    <w:rsid w:val="000F45F4"/>
    <w:rsid w:val="00101890"/>
    <w:rsid w:val="00105F71"/>
    <w:rsid w:val="001357B2"/>
    <w:rsid w:val="00152E6C"/>
    <w:rsid w:val="0017478F"/>
    <w:rsid w:val="0017637A"/>
    <w:rsid w:val="00183BAB"/>
    <w:rsid w:val="001865D7"/>
    <w:rsid w:val="001C497B"/>
    <w:rsid w:val="001D05A0"/>
    <w:rsid w:val="00202A77"/>
    <w:rsid w:val="00227C4A"/>
    <w:rsid w:val="00237F25"/>
    <w:rsid w:val="0024222A"/>
    <w:rsid w:val="002647CD"/>
    <w:rsid w:val="00271CE5"/>
    <w:rsid w:val="00282020"/>
    <w:rsid w:val="002A2B69"/>
    <w:rsid w:val="002C0E0B"/>
    <w:rsid w:val="002D58BE"/>
    <w:rsid w:val="0031312A"/>
    <w:rsid w:val="00323076"/>
    <w:rsid w:val="003400A8"/>
    <w:rsid w:val="00346E2A"/>
    <w:rsid w:val="003554FA"/>
    <w:rsid w:val="0036290A"/>
    <w:rsid w:val="003636BF"/>
    <w:rsid w:val="00371442"/>
    <w:rsid w:val="003845B4"/>
    <w:rsid w:val="00387B1A"/>
    <w:rsid w:val="003C157F"/>
    <w:rsid w:val="003C3571"/>
    <w:rsid w:val="003C5EE5"/>
    <w:rsid w:val="003D555E"/>
    <w:rsid w:val="003E1C74"/>
    <w:rsid w:val="00416E7B"/>
    <w:rsid w:val="0043161F"/>
    <w:rsid w:val="00444583"/>
    <w:rsid w:val="004657EE"/>
    <w:rsid w:val="00474B17"/>
    <w:rsid w:val="00475552"/>
    <w:rsid w:val="00484A93"/>
    <w:rsid w:val="00496086"/>
    <w:rsid w:val="004A436A"/>
    <w:rsid w:val="004B2D5D"/>
    <w:rsid w:val="004B70EF"/>
    <w:rsid w:val="004C3588"/>
    <w:rsid w:val="00526246"/>
    <w:rsid w:val="00560F59"/>
    <w:rsid w:val="00567106"/>
    <w:rsid w:val="00591BCB"/>
    <w:rsid w:val="005C4190"/>
    <w:rsid w:val="005D01EA"/>
    <w:rsid w:val="005E1D3C"/>
    <w:rsid w:val="005E79D5"/>
    <w:rsid w:val="00625AE6"/>
    <w:rsid w:val="00632253"/>
    <w:rsid w:val="00642714"/>
    <w:rsid w:val="006455CE"/>
    <w:rsid w:val="00655841"/>
    <w:rsid w:val="00676179"/>
    <w:rsid w:val="00686168"/>
    <w:rsid w:val="0069323E"/>
    <w:rsid w:val="00693E49"/>
    <w:rsid w:val="006973FE"/>
    <w:rsid w:val="00733017"/>
    <w:rsid w:val="00757116"/>
    <w:rsid w:val="00766B2F"/>
    <w:rsid w:val="007713B2"/>
    <w:rsid w:val="0077373A"/>
    <w:rsid w:val="00783310"/>
    <w:rsid w:val="007849A8"/>
    <w:rsid w:val="00796049"/>
    <w:rsid w:val="00796E15"/>
    <w:rsid w:val="007A4A6D"/>
    <w:rsid w:val="007B2B26"/>
    <w:rsid w:val="007D1BCF"/>
    <w:rsid w:val="007D75CF"/>
    <w:rsid w:val="007E0440"/>
    <w:rsid w:val="007E6914"/>
    <w:rsid w:val="007E6DC5"/>
    <w:rsid w:val="007F73D0"/>
    <w:rsid w:val="0088043C"/>
    <w:rsid w:val="00884889"/>
    <w:rsid w:val="008906C9"/>
    <w:rsid w:val="008C5738"/>
    <w:rsid w:val="008D04F0"/>
    <w:rsid w:val="008D3301"/>
    <w:rsid w:val="008F3500"/>
    <w:rsid w:val="009219EC"/>
    <w:rsid w:val="00924E3C"/>
    <w:rsid w:val="00947DEF"/>
    <w:rsid w:val="00955FA5"/>
    <w:rsid w:val="009612BB"/>
    <w:rsid w:val="00982009"/>
    <w:rsid w:val="00987285"/>
    <w:rsid w:val="00987305"/>
    <w:rsid w:val="009B0D41"/>
    <w:rsid w:val="009B6F12"/>
    <w:rsid w:val="009C740A"/>
    <w:rsid w:val="009C7585"/>
    <w:rsid w:val="009E241A"/>
    <w:rsid w:val="00A02FAF"/>
    <w:rsid w:val="00A125C5"/>
    <w:rsid w:val="00A2451C"/>
    <w:rsid w:val="00A627C3"/>
    <w:rsid w:val="00A62DC8"/>
    <w:rsid w:val="00A65EE7"/>
    <w:rsid w:val="00A70133"/>
    <w:rsid w:val="00A770A6"/>
    <w:rsid w:val="00A813B1"/>
    <w:rsid w:val="00AB36C4"/>
    <w:rsid w:val="00AC32B2"/>
    <w:rsid w:val="00B17141"/>
    <w:rsid w:val="00B31575"/>
    <w:rsid w:val="00B37137"/>
    <w:rsid w:val="00B8547D"/>
    <w:rsid w:val="00BA0775"/>
    <w:rsid w:val="00BB08AD"/>
    <w:rsid w:val="00BD54DF"/>
    <w:rsid w:val="00BF7007"/>
    <w:rsid w:val="00C11FE4"/>
    <w:rsid w:val="00C250D5"/>
    <w:rsid w:val="00C26C7C"/>
    <w:rsid w:val="00C35666"/>
    <w:rsid w:val="00C5599A"/>
    <w:rsid w:val="00C5607B"/>
    <w:rsid w:val="00C7621B"/>
    <w:rsid w:val="00C92898"/>
    <w:rsid w:val="00CA1068"/>
    <w:rsid w:val="00CA4340"/>
    <w:rsid w:val="00CA63A2"/>
    <w:rsid w:val="00CB2463"/>
    <w:rsid w:val="00CC33F8"/>
    <w:rsid w:val="00CD3069"/>
    <w:rsid w:val="00CD5877"/>
    <w:rsid w:val="00CE5238"/>
    <w:rsid w:val="00CE7514"/>
    <w:rsid w:val="00D1632F"/>
    <w:rsid w:val="00D2261A"/>
    <w:rsid w:val="00D248DE"/>
    <w:rsid w:val="00D34769"/>
    <w:rsid w:val="00D8542D"/>
    <w:rsid w:val="00DA1A5D"/>
    <w:rsid w:val="00DC6A71"/>
    <w:rsid w:val="00E0357D"/>
    <w:rsid w:val="00E32D06"/>
    <w:rsid w:val="00E46F6F"/>
    <w:rsid w:val="00E559AF"/>
    <w:rsid w:val="00E71D90"/>
    <w:rsid w:val="00E80118"/>
    <w:rsid w:val="00EA6432"/>
    <w:rsid w:val="00EA7E97"/>
    <w:rsid w:val="00EB380B"/>
    <w:rsid w:val="00EB73B7"/>
    <w:rsid w:val="00ED1C3E"/>
    <w:rsid w:val="00EF5770"/>
    <w:rsid w:val="00F240BB"/>
    <w:rsid w:val="00F27210"/>
    <w:rsid w:val="00F45249"/>
    <w:rsid w:val="00F57FED"/>
    <w:rsid w:val="00F622D9"/>
    <w:rsid w:val="00F72335"/>
    <w:rsid w:val="00F93EA7"/>
    <w:rsid w:val="00FA3DFA"/>
    <w:rsid w:val="00FC36E5"/>
    <w:rsid w:val="00FD1F7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428299,#529dba"/>
    </o:shapedefaults>
    <o:shapelayout v:ext="edit">
      <o:idmap v:ext="edit" data="1"/>
    </o:shapelayout>
  </w:shapeDefaults>
  <w:doNotEmbedSmartTags/>
  <w:decimalSymbol w:val=","/>
  <w:listSeparator w:val=";"/>
  <w14:docId w14:val="16238F62"/>
  <w15:chartTrackingRefBased/>
  <w15:docId w15:val="{CF80B36A-AA4F-4936-8149-09391D0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796049"/>
    <w:pPr>
      <w:keepNext/>
      <w:spacing w:before="240" w:after="60"/>
      <w:outlineLvl w:val="0"/>
    </w:pPr>
    <w:rPr>
      <w:rFonts w:ascii="Arial" w:hAnsi="Arial" w:cs="Arial"/>
      <w:b/>
      <w:kern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lang w:val="x-none" w:eastAsia="x-none"/>
    </w:rPr>
  </w:style>
  <w:style w:type="character" w:customStyle="1" w:styleId="Naslov3Znak">
    <w:name w:val="Naslov 3 Znak"/>
    <w:basedOn w:val="Privzetapisavaodstavka"/>
    <w:link w:val="Naslov3"/>
    <w:uiPriority w:val="9"/>
    <w:rsid w:val="000F45F4"/>
    <w:rPr>
      <w:rFonts w:ascii="Calibri" w:hAnsi="Calibri"/>
      <w:b/>
      <w:bCs/>
      <w:sz w:val="26"/>
      <w:szCs w:val="26"/>
      <w:lang w:val="x-none" w:eastAsia="x-none"/>
    </w:rPr>
  </w:style>
  <w:style w:type="character" w:customStyle="1" w:styleId="Naslov4Znak">
    <w:name w:val="Naslov 4 Znak"/>
    <w:basedOn w:val="Privzetapisavaodstavka"/>
    <w:link w:val="Naslov4"/>
    <w:uiPriority w:val="99"/>
    <w:rsid w:val="000F45F4"/>
    <w:rPr>
      <w:rFonts w:ascii="Calibri" w:hAnsi="Calibri"/>
      <w:b/>
      <w:bCs/>
      <w:sz w:val="24"/>
      <w:szCs w:val="24"/>
      <w:lang w:val="x-none" w:eastAsia="x-none"/>
    </w:rPr>
  </w:style>
  <w:style w:type="character" w:customStyle="1" w:styleId="Naslov5Znak">
    <w:name w:val="Naslov 5 Znak"/>
    <w:basedOn w:val="Privzetapisavaodstavka"/>
    <w:link w:val="Naslov5"/>
    <w:uiPriority w:val="99"/>
    <w:rsid w:val="000F45F4"/>
    <w:rPr>
      <w:rFonts w:ascii="Calibri" w:hAnsi="Calibri"/>
      <w:i/>
      <w:iCs/>
      <w:sz w:val="24"/>
      <w:szCs w:val="24"/>
      <w:lang w:val="x-none" w:eastAsia="x-none"/>
    </w:rPr>
  </w:style>
  <w:style w:type="character" w:customStyle="1" w:styleId="Naslov6Znak">
    <w:name w:val="Naslov 6 Znak"/>
    <w:basedOn w:val="Privzetapisavaodstavka"/>
    <w:link w:val="Naslov6"/>
    <w:rsid w:val="000F45F4"/>
    <w:rPr>
      <w:rFonts w:ascii="Arial" w:hAnsi="Arial"/>
      <w:b/>
      <w:bCs/>
      <w:sz w:val="28"/>
      <w:szCs w:val="28"/>
      <w:lang w:val="x-none" w:eastAsia="x-none"/>
    </w:rPr>
  </w:style>
  <w:style w:type="character" w:customStyle="1" w:styleId="Naslov7Znak">
    <w:name w:val="Naslov 7 Znak"/>
    <w:basedOn w:val="Privzetapisavaodstavka"/>
    <w:link w:val="Naslov7"/>
    <w:uiPriority w:val="99"/>
    <w:rsid w:val="000F45F4"/>
    <w:rPr>
      <w:rFonts w:ascii="Arial" w:hAnsi="Arial"/>
      <w:i/>
      <w:iCs/>
      <w:sz w:val="24"/>
      <w:szCs w:val="24"/>
      <w:lang w:val="x-none" w:eastAsia="x-none"/>
    </w:rPr>
  </w:style>
  <w:style w:type="character" w:customStyle="1" w:styleId="Naslov8Znak">
    <w:name w:val="Naslov 8 Znak"/>
    <w:basedOn w:val="Privzetapisavaodstavka"/>
    <w:link w:val="Naslov8"/>
    <w:uiPriority w:val="99"/>
    <w:rsid w:val="000F45F4"/>
    <w:rPr>
      <w:rFonts w:ascii="Arial" w:hAnsi="Arial"/>
      <w:b/>
      <w:bCs/>
      <w:i/>
      <w:iCs/>
      <w:sz w:val="24"/>
      <w:szCs w:val="24"/>
      <w:lang w:val="x-none" w:eastAsia="x-none"/>
    </w:rPr>
  </w:style>
  <w:style w:type="character" w:customStyle="1" w:styleId="Naslov9Znak">
    <w:name w:val="Naslov 9 Znak"/>
    <w:basedOn w:val="Privzetapisavaodstavka"/>
    <w:link w:val="Naslov9"/>
    <w:uiPriority w:val="99"/>
    <w:rsid w:val="000F45F4"/>
    <w:rPr>
      <w:rFonts w:ascii="Arial" w:hAnsi="Arial"/>
      <w:sz w:val="22"/>
      <w:szCs w:val="22"/>
      <w:lang w:val="x-none" w:eastAsia="x-none"/>
    </w:rPr>
  </w:style>
  <w:style w:type="character" w:customStyle="1" w:styleId="Naslov1Znak">
    <w:name w:val="Naslov 1 Znak"/>
    <w:aliases w:val="NASLOV Znak"/>
    <w:link w:val="Naslov1"/>
    <w:rsid w:val="00796049"/>
    <w:rPr>
      <w:rFonts w:ascii="Arial" w:hAnsi="Arial" w:cs="Arial"/>
      <w:b/>
      <w:kern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lang w:val="x-none" w:eastAsia="x-none"/>
    </w:rPr>
  </w:style>
  <w:style w:type="character" w:customStyle="1" w:styleId="Telobesedila2Znak">
    <w:name w:val="Telo besedila 2 Znak"/>
    <w:basedOn w:val="Privzetapisavaodstavka"/>
    <w:link w:val="Telobesedila2"/>
    <w:uiPriority w:val="99"/>
    <w:rsid w:val="000F45F4"/>
    <w:rPr>
      <w:rFonts w:ascii="Calibri" w:hAnsi="Calibri"/>
      <w:sz w:val="24"/>
      <w:szCs w:val="24"/>
      <w:lang w:val="x-none" w:eastAsia="x-none"/>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lang w:val="x-none" w:eastAsia="x-none"/>
    </w:rPr>
  </w:style>
  <w:style w:type="character" w:customStyle="1" w:styleId="Telobesedila3Znak">
    <w:name w:val="Telo besedila 3 Znak"/>
    <w:basedOn w:val="Privzetapisavaodstavka"/>
    <w:link w:val="Telobesedila3"/>
    <w:uiPriority w:val="99"/>
    <w:rsid w:val="000F45F4"/>
    <w:rPr>
      <w:rFonts w:ascii="Calibri" w:hAnsi="Calibri"/>
      <w:sz w:val="16"/>
      <w:szCs w:val="16"/>
      <w:lang w:val="x-none" w:eastAsia="x-none"/>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lang w:val="x-none" w:eastAsia="x-none"/>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lang w:val="x-none" w:eastAsia="x-none"/>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lang w:val="x-none" w:eastAsia="x-none"/>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0F45F4"/>
    <w:rPr>
      <w:rFonts w:ascii="Courier New" w:hAnsi="Courier New"/>
      <w:color w:val="000000"/>
      <w:sz w:val="18"/>
      <w:szCs w:val="18"/>
      <w:lang w:val="x-none" w:eastAsia="x-none"/>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lang w:val="x-none" w:eastAsia="x-none"/>
    </w:rPr>
  </w:style>
  <w:style w:type="character" w:customStyle="1" w:styleId="NaslovZnak">
    <w:name w:val="Naslov Znak"/>
    <w:basedOn w:val="Privzetapisavaodstavka"/>
    <w:link w:val="Naslov"/>
    <w:uiPriority w:val="99"/>
    <w:rsid w:val="000F45F4"/>
    <w:rPr>
      <w:rFonts w:ascii="Cambria" w:hAnsi="Cambria"/>
      <w:b/>
      <w:bCs/>
      <w:kern w:val="28"/>
      <w:sz w:val="32"/>
      <w:szCs w:val="32"/>
      <w:lang w:val="x-none" w:eastAsia="x-none"/>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rPr>
      <w:lang w:val="x-none" w:eastAsia="x-none"/>
    </w:rPr>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rPr>
      <w:lang w:val="x-none" w:eastAsia="x-none"/>
    </w:rPr>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lang w:val="x-none" w:eastAsia="x-none"/>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val="x-none"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0F45F4"/>
    <w:rPr>
      <w:rFonts w:ascii="Arial" w:hAnsi="Arial"/>
      <w:sz w:val="22"/>
      <w:szCs w:val="22"/>
      <w:lang w:val="x-none" w:eastAsia="x-none"/>
    </w:rPr>
  </w:style>
  <w:style w:type="paragraph" w:styleId="Odstavekseznama">
    <w:name w:val="List Paragraph"/>
    <w:basedOn w:val="Navaden"/>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lang w:val="x-none" w:eastAsia="x-none"/>
    </w:rPr>
  </w:style>
  <w:style w:type="character" w:customStyle="1" w:styleId="Bojan1Znak">
    <w:name w:val="Bojan 1 Znak"/>
    <w:link w:val="Bojan1"/>
    <w:rsid w:val="000F45F4"/>
    <w:rPr>
      <w:b/>
      <w:bCs/>
      <w:kern w:val="32"/>
      <w:sz w:val="24"/>
      <w:szCs w:val="28"/>
      <w:lang w:val="x-none" w:eastAsia="x-none"/>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lang w:val="x-none" w:eastAsia="x-none"/>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lang w:val="x-none" w:eastAsia="x-none"/>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lang w:val="x-none" w:eastAsia="x-none"/>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paragraph" w:customStyle="1" w:styleId="Arial">
    <w:name w:val="Arial"/>
    <w:link w:val="ArialZnak"/>
    <w:qFormat/>
    <w:rsid w:val="007713B2"/>
    <w:pPr>
      <w:spacing w:line="288" w:lineRule="auto"/>
      <w:jc w:val="both"/>
    </w:pPr>
    <w:rPr>
      <w:rFonts w:ascii="Arial" w:hAnsi="Arial" w:cs="Tahoma"/>
      <w:bCs/>
      <w:iCs/>
      <w:sz w:val="22"/>
    </w:rPr>
  </w:style>
  <w:style w:type="character" w:customStyle="1" w:styleId="ArialZnak">
    <w:name w:val="Arial Znak"/>
    <w:basedOn w:val="GlavaZnak1"/>
    <w:link w:val="Arial"/>
    <w:rsid w:val="007713B2"/>
    <w:rPr>
      <w:rFonts w:ascii="Arial" w:hAnsi="Arial" w:cs="Tahoma"/>
      <w:bCs/>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63935041">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Glave%20ministrstva\1_0_M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F4CA41-0702-42B6-B8C2-6DCC30ED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1_0_MP.dot</Template>
  <TotalTime>6</TotalTime>
  <Pages>11</Pages>
  <Words>2072</Words>
  <Characters>13020</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15062</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cp:lastModifiedBy>Katja Kugler</cp:lastModifiedBy>
  <cp:revision>5</cp:revision>
  <cp:lastPrinted>2015-09-22T09:43:00Z</cp:lastPrinted>
  <dcterms:created xsi:type="dcterms:W3CDTF">2016-01-20T08:12:00Z</dcterms:created>
  <dcterms:modified xsi:type="dcterms:W3CDTF">2016-02-01T08:47:00Z</dcterms:modified>
  <cp:contentStatus>Končni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