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CEFD" w14:textId="2E2B5C70" w:rsidR="00DC0174" w:rsidRPr="00603CBD" w:rsidRDefault="005B03E2" w:rsidP="00C80BA5">
      <w:pPr>
        <w:pStyle w:val="Glava"/>
        <w:tabs>
          <w:tab w:val="clear" w:pos="9072"/>
        </w:tabs>
        <w:ind w:right="-322"/>
        <w:rPr>
          <w:rFonts w:ascii="Arial" w:hAnsi="Arial"/>
          <w:sz w:val="20"/>
          <w:szCs w:val="20"/>
        </w:rPr>
      </w:pPr>
      <w:r w:rsidRPr="00603CBD">
        <w:rPr>
          <w:rFonts w:ascii="Arial" w:hAnsi="Arial"/>
          <w:noProof/>
          <w:sz w:val="20"/>
          <w:szCs w:val="20"/>
          <w:lang w:eastAsia="sl-SI"/>
        </w:rPr>
        <w:drawing>
          <wp:anchor distT="0" distB="0" distL="114300" distR="114300" simplePos="0" relativeHeight="251655167" behindDoc="0" locked="0" layoutInCell="1" allowOverlap="1" wp14:anchorId="3C248098" wp14:editId="59C96D1F">
            <wp:simplePos x="0" y="0"/>
            <wp:positionH relativeFrom="column">
              <wp:posOffset>3456158</wp:posOffset>
            </wp:positionH>
            <wp:positionV relativeFrom="paragraph">
              <wp:posOffset>-59867</wp:posOffset>
            </wp:positionV>
            <wp:extent cx="2667000" cy="1295400"/>
            <wp:effectExtent l="0" t="0" r="0" b="0"/>
            <wp:wrapNone/>
            <wp:docPr id="19" name="Slika 1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Logo_EKP_socialni_sklad_SLO_slo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E8D" w:rsidRPr="00603CBD">
        <w:rPr>
          <w:rFonts w:ascii="Arial" w:hAnsi="Arial"/>
          <w:noProof/>
          <w:sz w:val="20"/>
          <w:szCs w:val="20"/>
          <w:lang w:eastAsia="sl-SI"/>
        </w:rPr>
        <w:drawing>
          <wp:anchor distT="0" distB="0" distL="114300" distR="114300" simplePos="0" relativeHeight="251656192" behindDoc="0" locked="0" layoutInCell="1" allowOverlap="1" wp14:anchorId="5F6621F5" wp14:editId="0AD85CBA">
            <wp:simplePos x="0" y="0"/>
            <wp:positionH relativeFrom="page">
              <wp:posOffset>9525</wp:posOffset>
            </wp:positionH>
            <wp:positionV relativeFrom="page">
              <wp:posOffset>466725</wp:posOffset>
            </wp:positionV>
            <wp:extent cx="2943225" cy="923925"/>
            <wp:effectExtent l="0" t="0" r="9525" b="9525"/>
            <wp:wrapSquare wrapText="bothSides"/>
            <wp:docPr id="18" name="Slika 19"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065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31897" b="4964"/>
                    <a:stretch/>
                  </pic:blipFill>
                  <pic:spPr bwMode="auto">
                    <a:xfrm>
                      <a:off x="0" y="0"/>
                      <a:ext cx="294322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0174" w:rsidRPr="00603CBD">
        <w:rPr>
          <w:rFonts w:ascii="Arial" w:hAnsi="Arial"/>
          <w:snapToGrid w:val="0"/>
          <w:color w:val="000000"/>
          <w:w w:val="0"/>
          <w:sz w:val="20"/>
          <w:szCs w:val="20"/>
          <w:u w:color="000000"/>
          <w:bdr w:val="none" w:sz="0" w:space="0" w:color="000000"/>
          <w:shd w:val="clear" w:color="000000" w:fill="000000"/>
          <w:lang w:val="x-none" w:eastAsia="x-none" w:bidi="x-none"/>
        </w:rPr>
        <w:t xml:space="preserve"> </w:t>
      </w:r>
      <w:r w:rsidR="001706BA" w:rsidRPr="00603CBD">
        <w:rPr>
          <w:rFonts w:ascii="Arial" w:hAnsi="Arial"/>
          <w:snapToGrid w:val="0"/>
          <w:color w:val="000000"/>
          <w:w w:val="0"/>
          <w:sz w:val="20"/>
          <w:szCs w:val="20"/>
          <w:u w:color="000000"/>
          <w:bdr w:val="none" w:sz="0" w:space="0" w:color="000000"/>
          <w:shd w:val="clear" w:color="000000" w:fill="000000"/>
          <w:lang w:eastAsia="x-none" w:bidi="x-none"/>
        </w:rPr>
        <w:t xml:space="preserve"> </w:t>
      </w:r>
    </w:p>
    <w:p w14:paraId="48B2AC8E" w14:textId="05A4D2E3" w:rsidR="00DC0174" w:rsidRPr="00603CBD" w:rsidRDefault="00DC0174" w:rsidP="00DC0174">
      <w:pPr>
        <w:pStyle w:val="Glava"/>
        <w:rPr>
          <w:rFonts w:ascii="Arial" w:hAnsi="Arial"/>
          <w:sz w:val="20"/>
          <w:szCs w:val="20"/>
        </w:rPr>
      </w:pPr>
    </w:p>
    <w:p w14:paraId="0992AC1D" w14:textId="1C07C866" w:rsidR="00DC0174" w:rsidRPr="00603CBD" w:rsidRDefault="00DC0174" w:rsidP="00DC0174">
      <w:pPr>
        <w:pStyle w:val="Glava"/>
        <w:rPr>
          <w:rFonts w:ascii="Arial" w:hAnsi="Arial"/>
          <w:sz w:val="20"/>
          <w:szCs w:val="20"/>
        </w:rPr>
      </w:pPr>
    </w:p>
    <w:p w14:paraId="5AE196EC" w14:textId="0CA4EFD4" w:rsidR="00DC0174" w:rsidRPr="00603CBD" w:rsidRDefault="00DC0174" w:rsidP="00DC0174">
      <w:pPr>
        <w:tabs>
          <w:tab w:val="left" w:pos="3364"/>
        </w:tabs>
        <w:rPr>
          <w:rFonts w:ascii="Arial" w:hAnsi="Arial"/>
          <w:sz w:val="20"/>
          <w:szCs w:val="20"/>
        </w:rPr>
      </w:pPr>
      <w:r w:rsidRPr="00603CBD">
        <w:rPr>
          <w:rFonts w:ascii="Arial" w:hAnsi="Arial"/>
          <w:sz w:val="20"/>
          <w:szCs w:val="20"/>
        </w:rPr>
        <w:tab/>
      </w:r>
    </w:p>
    <w:p w14:paraId="1B67B307" w14:textId="1A3DDDEA" w:rsidR="00DC0174" w:rsidRPr="00603CBD" w:rsidRDefault="00DC0174" w:rsidP="00DC0174">
      <w:pPr>
        <w:tabs>
          <w:tab w:val="left" w:pos="5745"/>
        </w:tabs>
        <w:rPr>
          <w:rFonts w:ascii="Arial" w:hAnsi="Arial"/>
          <w:sz w:val="20"/>
          <w:szCs w:val="20"/>
        </w:rPr>
      </w:pPr>
      <w:r w:rsidRPr="00603CBD">
        <w:rPr>
          <w:rFonts w:ascii="Arial" w:hAnsi="Arial"/>
          <w:sz w:val="20"/>
          <w:szCs w:val="20"/>
        </w:rPr>
        <w:tab/>
      </w:r>
    </w:p>
    <w:p w14:paraId="744BDE78" w14:textId="62958C09" w:rsidR="00DC0174" w:rsidRPr="00603CBD" w:rsidRDefault="00DC0174" w:rsidP="00DC0174">
      <w:pPr>
        <w:rPr>
          <w:rFonts w:ascii="Arial" w:hAnsi="Arial"/>
          <w:sz w:val="20"/>
          <w:szCs w:val="20"/>
        </w:rPr>
      </w:pPr>
    </w:p>
    <w:p w14:paraId="1DA29403" w14:textId="6B1A0A90" w:rsidR="00DC0174" w:rsidRPr="00603CBD" w:rsidRDefault="00DC0174" w:rsidP="00DC0174">
      <w:pPr>
        <w:rPr>
          <w:rFonts w:ascii="Arial" w:hAnsi="Arial"/>
          <w:sz w:val="20"/>
          <w:szCs w:val="20"/>
        </w:rPr>
      </w:pPr>
    </w:p>
    <w:p w14:paraId="0114F8A8" w14:textId="77777777" w:rsidR="00DC0174" w:rsidRPr="00603CBD" w:rsidRDefault="00DC0174" w:rsidP="00DC0174">
      <w:pPr>
        <w:rPr>
          <w:rFonts w:ascii="Arial" w:hAnsi="Arial"/>
          <w:sz w:val="20"/>
          <w:szCs w:val="20"/>
        </w:rPr>
      </w:pPr>
    </w:p>
    <w:p w14:paraId="1C93F609" w14:textId="77777777" w:rsidR="00DC0174" w:rsidRPr="00603CBD" w:rsidRDefault="00DC0174" w:rsidP="00DC0174">
      <w:pPr>
        <w:rPr>
          <w:rFonts w:ascii="Arial" w:hAnsi="Arial"/>
          <w:sz w:val="20"/>
          <w:szCs w:val="20"/>
        </w:rPr>
      </w:pPr>
    </w:p>
    <w:p w14:paraId="2F76C2A7" w14:textId="77777777" w:rsidR="006A37FB" w:rsidRPr="00603CBD" w:rsidRDefault="006A37FB" w:rsidP="00DC0174">
      <w:pPr>
        <w:rPr>
          <w:rFonts w:ascii="Arial" w:hAnsi="Arial"/>
          <w:sz w:val="20"/>
          <w:szCs w:val="20"/>
        </w:rPr>
      </w:pPr>
    </w:p>
    <w:p w14:paraId="40650A0E" w14:textId="50860B14" w:rsidR="001161D6" w:rsidRPr="00603CBD" w:rsidRDefault="006B395D" w:rsidP="00DC0174">
      <w:pPr>
        <w:rPr>
          <w:rFonts w:ascii="Arial" w:hAnsi="Arial"/>
          <w:sz w:val="20"/>
          <w:szCs w:val="20"/>
        </w:rPr>
      </w:pPr>
      <w:r w:rsidRPr="00603CBD">
        <w:rPr>
          <w:rFonts w:ascii="Arial" w:hAnsi="Arial"/>
          <w:sz w:val="20"/>
          <w:szCs w:val="20"/>
        </w:rPr>
        <w:t>SPIS: 303-12/2016/</w:t>
      </w:r>
      <w:r w:rsidR="0064327A">
        <w:rPr>
          <w:rFonts w:ascii="Arial" w:hAnsi="Arial"/>
          <w:sz w:val="20"/>
          <w:szCs w:val="20"/>
        </w:rPr>
        <w:t>179</w:t>
      </w:r>
    </w:p>
    <w:p w14:paraId="7F3F8BA1" w14:textId="77777777" w:rsidR="001161D6" w:rsidRPr="00603CBD" w:rsidRDefault="001161D6" w:rsidP="00DC0174">
      <w:pPr>
        <w:rPr>
          <w:rFonts w:ascii="Arial" w:hAnsi="Arial"/>
          <w:sz w:val="20"/>
          <w:szCs w:val="20"/>
        </w:rPr>
      </w:pPr>
    </w:p>
    <w:p w14:paraId="43DCA9CE" w14:textId="783D41FA" w:rsidR="001161D6" w:rsidRPr="00603CBD" w:rsidRDefault="001161D6" w:rsidP="00DC0174">
      <w:pPr>
        <w:rPr>
          <w:rFonts w:ascii="Arial" w:hAnsi="Arial"/>
          <w:sz w:val="20"/>
          <w:szCs w:val="20"/>
        </w:rPr>
      </w:pPr>
    </w:p>
    <w:p w14:paraId="61191512" w14:textId="7A15CDCA" w:rsidR="008E7637" w:rsidRPr="00603CBD" w:rsidRDefault="008E7637" w:rsidP="00DC0174">
      <w:pPr>
        <w:rPr>
          <w:rFonts w:ascii="Arial" w:hAnsi="Arial"/>
          <w:sz w:val="20"/>
          <w:szCs w:val="20"/>
        </w:rPr>
      </w:pPr>
    </w:p>
    <w:p w14:paraId="3184B9CA" w14:textId="58C64B3C" w:rsidR="008E7637" w:rsidRPr="00603CBD" w:rsidRDefault="008E7637" w:rsidP="00DC0174">
      <w:pPr>
        <w:rPr>
          <w:rFonts w:ascii="Arial" w:hAnsi="Arial"/>
          <w:sz w:val="20"/>
          <w:szCs w:val="20"/>
        </w:rPr>
      </w:pPr>
    </w:p>
    <w:p w14:paraId="4A410F98" w14:textId="77777777" w:rsidR="008E7637" w:rsidRPr="00603CBD" w:rsidRDefault="008E7637" w:rsidP="00DC0174">
      <w:pPr>
        <w:rPr>
          <w:rFonts w:ascii="Arial" w:hAnsi="Arial"/>
          <w:sz w:val="20"/>
          <w:szCs w:val="20"/>
        </w:rPr>
      </w:pPr>
    </w:p>
    <w:p w14:paraId="036B29AB" w14:textId="77777777" w:rsidR="00DC0174" w:rsidRPr="00603CBD" w:rsidRDefault="00DC0174" w:rsidP="00DC0174">
      <w:pPr>
        <w:rPr>
          <w:rFonts w:ascii="Arial" w:hAnsi="Arial"/>
          <w:sz w:val="20"/>
          <w:szCs w:val="20"/>
        </w:rPr>
      </w:pPr>
    </w:p>
    <w:p w14:paraId="412A32D4" w14:textId="77777777" w:rsidR="00DC0174" w:rsidRPr="00BE1EE3" w:rsidRDefault="00DC0174" w:rsidP="00DC0174">
      <w:pPr>
        <w:jc w:val="center"/>
        <w:rPr>
          <w:rFonts w:ascii="Arial" w:hAnsi="Arial"/>
          <w:sz w:val="48"/>
          <w:szCs w:val="48"/>
        </w:rPr>
      </w:pPr>
      <w:r w:rsidRPr="00BE1EE3">
        <w:rPr>
          <w:rFonts w:ascii="Arial" w:hAnsi="Arial"/>
          <w:sz w:val="48"/>
          <w:szCs w:val="48"/>
        </w:rPr>
        <w:t>Navodila Ministrstva za pravosodje</w:t>
      </w:r>
    </w:p>
    <w:p w14:paraId="0AECC137" w14:textId="77777777" w:rsidR="00DC0174" w:rsidRPr="00603CBD" w:rsidRDefault="00DC0174" w:rsidP="00C02ED3">
      <w:pPr>
        <w:jc w:val="center"/>
        <w:rPr>
          <w:rFonts w:ascii="Arial" w:hAnsi="Arial"/>
          <w:b/>
          <w:sz w:val="48"/>
          <w:szCs w:val="48"/>
        </w:rPr>
      </w:pPr>
      <w:r w:rsidRPr="00CA0611">
        <w:rPr>
          <w:rFonts w:ascii="Arial" w:hAnsi="Arial"/>
          <w:sz w:val="48"/>
          <w:szCs w:val="48"/>
        </w:rPr>
        <w:t xml:space="preserve">za izvajanje operacij </w:t>
      </w:r>
      <w:r w:rsidR="00B9579E" w:rsidRPr="00CA0611">
        <w:rPr>
          <w:rFonts w:ascii="Arial" w:hAnsi="Arial"/>
          <w:sz w:val="48"/>
          <w:szCs w:val="48"/>
        </w:rPr>
        <w:t>v okviru Evropskega socialnega sklada</w:t>
      </w:r>
    </w:p>
    <w:p w14:paraId="37BD186C" w14:textId="77777777" w:rsidR="00DC0174" w:rsidRPr="00603CBD" w:rsidRDefault="00DC0174" w:rsidP="00DC0174">
      <w:pPr>
        <w:rPr>
          <w:rFonts w:ascii="Arial" w:hAnsi="Arial"/>
          <w:sz w:val="20"/>
          <w:szCs w:val="20"/>
        </w:rPr>
      </w:pPr>
    </w:p>
    <w:p w14:paraId="6C5EBEF9" w14:textId="77777777" w:rsidR="00063FAB" w:rsidRPr="00603CBD" w:rsidRDefault="00063FAB" w:rsidP="008213A7">
      <w:pPr>
        <w:rPr>
          <w:rFonts w:ascii="Arial" w:hAnsi="Arial"/>
          <w:sz w:val="20"/>
          <w:szCs w:val="20"/>
        </w:rPr>
      </w:pPr>
    </w:p>
    <w:p w14:paraId="09D14B33" w14:textId="77777777" w:rsidR="00063FAB" w:rsidRPr="00603CBD" w:rsidRDefault="00063FAB" w:rsidP="008213A7">
      <w:pPr>
        <w:rPr>
          <w:rFonts w:ascii="Arial" w:hAnsi="Arial"/>
          <w:sz w:val="20"/>
          <w:szCs w:val="20"/>
        </w:rPr>
      </w:pPr>
    </w:p>
    <w:p w14:paraId="3D3E9701" w14:textId="77777777" w:rsidR="00DC0174" w:rsidRPr="00BE1EE3" w:rsidRDefault="00DC0174" w:rsidP="008213A7">
      <w:pPr>
        <w:rPr>
          <w:rFonts w:ascii="Arial" w:hAnsi="Arial"/>
          <w:szCs w:val="24"/>
        </w:rPr>
      </w:pPr>
      <w:r w:rsidRPr="00BE1EE3">
        <w:rPr>
          <w:rFonts w:ascii="Arial" w:hAnsi="Arial"/>
          <w:szCs w:val="24"/>
        </w:rPr>
        <w:t>Navodila veljajo za:</w:t>
      </w:r>
    </w:p>
    <w:p w14:paraId="2533D309" w14:textId="77777777" w:rsidR="00063FAB" w:rsidRPr="00CA0611" w:rsidRDefault="00063FAB" w:rsidP="008213A7">
      <w:pPr>
        <w:rPr>
          <w:rFonts w:ascii="Arial" w:hAnsi="Arial"/>
          <w:szCs w:val="24"/>
        </w:rPr>
      </w:pPr>
    </w:p>
    <w:p w14:paraId="5033D9A9" w14:textId="77777777" w:rsidR="00DC0174" w:rsidRPr="007A5F1E" w:rsidRDefault="00DC0174" w:rsidP="0098050E">
      <w:pPr>
        <w:numPr>
          <w:ilvl w:val="0"/>
          <w:numId w:val="31"/>
        </w:numPr>
        <w:rPr>
          <w:rFonts w:ascii="Arial" w:hAnsi="Arial"/>
          <w:szCs w:val="24"/>
        </w:rPr>
      </w:pPr>
      <w:r w:rsidRPr="00404E37">
        <w:rPr>
          <w:rFonts w:ascii="Arial" w:hAnsi="Arial"/>
          <w:szCs w:val="24"/>
        </w:rPr>
        <w:t>9. prednostno</w:t>
      </w:r>
      <w:r w:rsidR="00063FAB" w:rsidRPr="007E457A">
        <w:rPr>
          <w:rFonts w:ascii="Arial" w:hAnsi="Arial"/>
          <w:szCs w:val="24"/>
        </w:rPr>
        <w:t xml:space="preserve"> os: </w:t>
      </w:r>
      <w:r w:rsidRPr="00682766">
        <w:rPr>
          <w:rFonts w:ascii="Arial" w:hAnsi="Arial"/>
          <w:szCs w:val="24"/>
        </w:rPr>
        <w:t>Socialna vključenost in</w:t>
      </w:r>
      <w:r w:rsidR="00063FAB" w:rsidRPr="007A5F1E">
        <w:rPr>
          <w:rFonts w:ascii="Arial" w:hAnsi="Arial"/>
          <w:szCs w:val="24"/>
        </w:rPr>
        <w:t xml:space="preserve"> zmanjševanje tveganja revščine</w:t>
      </w:r>
    </w:p>
    <w:p w14:paraId="7031F69E" w14:textId="77777777" w:rsidR="00DC0174" w:rsidRPr="00346B22" w:rsidRDefault="00DC0174" w:rsidP="0098050E">
      <w:pPr>
        <w:numPr>
          <w:ilvl w:val="0"/>
          <w:numId w:val="31"/>
        </w:numPr>
        <w:rPr>
          <w:rFonts w:ascii="Arial" w:hAnsi="Arial"/>
          <w:szCs w:val="24"/>
        </w:rPr>
      </w:pPr>
      <w:r w:rsidRPr="00270404">
        <w:rPr>
          <w:rFonts w:ascii="Arial" w:hAnsi="Arial"/>
          <w:szCs w:val="24"/>
        </w:rPr>
        <w:t>11. prednost</w:t>
      </w:r>
      <w:r w:rsidRPr="008F36EC">
        <w:rPr>
          <w:rFonts w:ascii="Arial" w:hAnsi="Arial"/>
          <w:szCs w:val="24"/>
        </w:rPr>
        <w:t>no</w:t>
      </w:r>
      <w:r w:rsidR="00063FAB" w:rsidRPr="00F30EBE">
        <w:rPr>
          <w:rFonts w:ascii="Arial" w:hAnsi="Arial"/>
          <w:szCs w:val="24"/>
        </w:rPr>
        <w:t xml:space="preserve"> os: </w:t>
      </w:r>
      <w:r w:rsidRPr="002102A2">
        <w:rPr>
          <w:rFonts w:ascii="Arial" w:hAnsi="Arial"/>
          <w:szCs w:val="24"/>
        </w:rPr>
        <w:t>Pravna država, izboljšanje institucionalnih zmogljivosti, učinkovita j</w:t>
      </w:r>
      <w:r w:rsidR="00676C80" w:rsidRPr="002102A2">
        <w:rPr>
          <w:rFonts w:ascii="Arial" w:hAnsi="Arial"/>
          <w:szCs w:val="24"/>
        </w:rPr>
        <w:t>avna uprava, podpora razvoju nevladnih organizacij</w:t>
      </w:r>
      <w:r w:rsidRPr="002102A2">
        <w:rPr>
          <w:rFonts w:ascii="Arial" w:hAnsi="Arial"/>
          <w:szCs w:val="24"/>
        </w:rPr>
        <w:t xml:space="preserve"> ter krepitev zmo</w:t>
      </w:r>
      <w:r w:rsidR="00063FAB" w:rsidRPr="00346B22">
        <w:rPr>
          <w:rFonts w:ascii="Arial" w:hAnsi="Arial"/>
          <w:szCs w:val="24"/>
        </w:rPr>
        <w:t xml:space="preserve">gljivosti socialnih partnerjev </w:t>
      </w:r>
    </w:p>
    <w:p w14:paraId="47CEFD84" w14:textId="77777777" w:rsidR="00DC0174" w:rsidRPr="00346B22" w:rsidRDefault="00DC0174" w:rsidP="008213A7">
      <w:pPr>
        <w:rPr>
          <w:rFonts w:ascii="Arial" w:hAnsi="Arial"/>
          <w:szCs w:val="24"/>
        </w:rPr>
      </w:pPr>
    </w:p>
    <w:p w14:paraId="48724987" w14:textId="77777777" w:rsidR="00DC0174" w:rsidRPr="00603CBD" w:rsidRDefault="00DC0174" w:rsidP="00DC0174">
      <w:pPr>
        <w:rPr>
          <w:rFonts w:ascii="Arial" w:hAnsi="Arial"/>
          <w:sz w:val="20"/>
          <w:szCs w:val="20"/>
        </w:rPr>
      </w:pPr>
    </w:p>
    <w:p w14:paraId="637BA3FF" w14:textId="4EEEE953" w:rsidR="00DC0174" w:rsidRPr="00603CBD" w:rsidRDefault="00DC0174" w:rsidP="00DC0174">
      <w:pPr>
        <w:rPr>
          <w:rFonts w:ascii="Arial" w:hAnsi="Arial"/>
          <w:sz w:val="20"/>
          <w:szCs w:val="20"/>
        </w:rPr>
      </w:pPr>
    </w:p>
    <w:p w14:paraId="3E7A0492" w14:textId="21700336" w:rsidR="008E7637" w:rsidRPr="00603CBD" w:rsidRDefault="008E7637" w:rsidP="00DC0174">
      <w:pPr>
        <w:rPr>
          <w:rFonts w:ascii="Arial" w:hAnsi="Arial"/>
          <w:sz w:val="20"/>
          <w:szCs w:val="20"/>
        </w:rPr>
      </w:pPr>
    </w:p>
    <w:p w14:paraId="6137EB88" w14:textId="7683EAB1" w:rsidR="008E7637" w:rsidRPr="00603CBD" w:rsidRDefault="008E7637" w:rsidP="00DC0174">
      <w:pPr>
        <w:rPr>
          <w:rFonts w:ascii="Arial" w:hAnsi="Arial"/>
          <w:sz w:val="20"/>
          <w:szCs w:val="20"/>
        </w:rPr>
      </w:pPr>
    </w:p>
    <w:p w14:paraId="3DCF90D2" w14:textId="1F8F5F15" w:rsidR="008E7637" w:rsidRPr="00603CBD" w:rsidRDefault="008E7637" w:rsidP="00DC0174">
      <w:pPr>
        <w:rPr>
          <w:rFonts w:ascii="Arial" w:hAnsi="Arial"/>
          <w:sz w:val="20"/>
          <w:szCs w:val="20"/>
        </w:rPr>
      </w:pPr>
    </w:p>
    <w:p w14:paraId="133C1090" w14:textId="4BD22B30" w:rsidR="006B33AE" w:rsidRDefault="006B33AE" w:rsidP="006B33AE">
      <w:pPr>
        <w:jc w:val="center"/>
        <w:rPr>
          <w:rFonts w:ascii="Arial" w:hAnsi="Arial"/>
          <w:sz w:val="20"/>
          <w:szCs w:val="20"/>
        </w:rPr>
      </w:pPr>
    </w:p>
    <w:p w14:paraId="58CFB836" w14:textId="32E30381" w:rsidR="00355A25" w:rsidRDefault="00355A25" w:rsidP="006B33AE">
      <w:pPr>
        <w:jc w:val="center"/>
        <w:rPr>
          <w:rFonts w:ascii="Arial" w:hAnsi="Arial"/>
          <w:sz w:val="20"/>
          <w:szCs w:val="20"/>
        </w:rPr>
      </w:pPr>
    </w:p>
    <w:p w14:paraId="4A0A397D" w14:textId="12267AF2" w:rsidR="00355A25" w:rsidRDefault="00355A25" w:rsidP="006B33AE">
      <w:pPr>
        <w:jc w:val="center"/>
        <w:rPr>
          <w:rFonts w:ascii="Arial" w:hAnsi="Arial"/>
          <w:sz w:val="20"/>
          <w:szCs w:val="20"/>
        </w:rPr>
      </w:pPr>
    </w:p>
    <w:p w14:paraId="694748B7" w14:textId="7C31E14D" w:rsidR="00355A25" w:rsidRDefault="00355A25" w:rsidP="006B33AE">
      <w:pPr>
        <w:jc w:val="center"/>
        <w:rPr>
          <w:rFonts w:ascii="Arial" w:hAnsi="Arial"/>
          <w:sz w:val="20"/>
          <w:szCs w:val="20"/>
        </w:rPr>
      </w:pPr>
    </w:p>
    <w:p w14:paraId="209D47A0" w14:textId="2BCE203B" w:rsidR="00355A25" w:rsidRDefault="00355A25" w:rsidP="006B33AE">
      <w:pPr>
        <w:jc w:val="center"/>
        <w:rPr>
          <w:rFonts w:ascii="Arial" w:hAnsi="Arial"/>
          <w:sz w:val="20"/>
          <w:szCs w:val="20"/>
        </w:rPr>
      </w:pPr>
    </w:p>
    <w:p w14:paraId="1DB742E4" w14:textId="6573D525" w:rsidR="00355A25" w:rsidRDefault="00355A25" w:rsidP="006B33AE">
      <w:pPr>
        <w:jc w:val="center"/>
        <w:rPr>
          <w:rFonts w:ascii="Arial" w:hAnsi="Arial"/>
          <w:sz w:val="20"/>
          <w:szCs w:val="20"/>
        </w:rPr>
      </w:pPr>
    </w:p>
    <w:p w14:paraId="27C4E1B5" w14:textId="77777777" w:rsidR="00355A25" w:rsidRPr="00603CBD" w:rsidRDefault="00355A25" w:rsidP="006B33AE">
      <w:pPr>
        <w:jc w:val="center"/>
        <w:rPr>
          <w:rFonts w:ascii="Arial" w:hAnsi="Arial"/>
          <w:sz w:val="20"/>
          <w:szCs w:val="20"/>
        </w:rPr>
      </w:pPr>
    </w:p>
    <w:p w14:paraId="08436956" w14:textId="77777777" w:rsidR="00355A25" w:rsidRDefault="00355A25" w:rsidP="006B33AE">
      <w:pPr>
        <w:jc w:val="center"/>
        <w:rPr>
          <w:rFonts w:ascii="Arial" w:hAnsi="Arial"/>
          <w:sz w:val="20"/>
          <w:szCs w:val="20"/>
        </w:rPr>
      </w:pPr>
    </w:p>
    <w:p w14:paraId="253C83F6" w14:textId="4A65B3BD" w:rsidR="00355A25" w:rsidRDefault="00355A25" w:rsidP="006B33AE">
      <w:pPr>
        <w:jc w:val="center"/>
        <w:rPr>
          <w:rFonts w:ascii="Arial" w:hAnsi="Arial"/>
          <w:sz w:val="20"/>
          <w:szCs w:val="20"/>
        </w:rPr>
      </w:pPr>
    </w:p>
    <w:p w14:paraId="3AAD3AB1" w14:textId="675C9004" w:rsidR="00355A25" w:rsidRDefault="00355A25" w:rsidP="006B33AE">
      <w:pPr>
        <w:jc w:val="center"/>
        <w:rPr>
          <w:rFonts w:ascii="Arial" w:hAnsi="Arial"/>
          <w:sz w:val="20"/>
          <w:szCs w:val="20"/>
        </w:rPr>
      </w:pPr>
    </w:p>
    <w:p w14:paraId="650DE0A9" w14:textId="77777777" w:rsidR="00355A25" w:rsidRDefault="00355A25" w:rsidP="006B33AE">
      <w:pPr>
        <w:jc w:val="center"/>
        <w:rPr>
          <w:rFonts w:ascii="Arial" w:hAnsi="Arial"/>
          <w:sz w:val="20"/>
          <w:szCs w:val="20"/>
        </w:rPr>
      </w:pPr>
    </w:p>
    <w:p w14:paraId="4BF6DD51" w14:textId="30E198E7" w:rsidR="00355A25" w:rsidRPr="00BE1EE3" w:rsidRDefault="005A3403" w:rsidP="006B33AE">
      <w:pPr>
        <w:jc w:val="center"/>
        <w:rPr>
          <w:rFonts w:ascii="Arial" w:hAnsi="Arial"/>
          <w:szCs w:val="24"/>
        </w:rPr>
      </w:pPr>
      <w:r w:rsidRPr="00BE1EE3">
        <w:rPr>
          <w:rFonts w:ascii="Arial" w:hAnsi="Arial"/>
          <w:szCs w:val="24"/>
        </w:rPr>
        <w:t>Andreja Katič</w:t>
      </w:r>
    </w:p>
    <w:p w14:paraId="634733DC" w14:textId="5917C8F0" w:rsidR="006B33AE" w:rsidRPr="00404E37" w:rsidRDefault="005A3403" w:rsidP="006B33AE">
      <w:pPr>
        <w:jc w:val="center"/>
        <w:rPr>
          <w:rFonts w:ascii="Arial" w:hAnsi="Arial"/>
          <w:szCs w:val="24"/>
        </w:rPr>
      </w:pPr>
      <w:r w:rsidRPr="00CA0611">
        <w:rPr>
          <w:rFonts w:ascii="Arial" w:hAnsi="Arial"/>
          <w:szCs w:val="24"/>
        </w:rPr>
        <w:t>MINISTRICA</w:t>
      </w:r>
    </w:p>
    <w:p w14:paraId="088D24A5" w14:textId="77777777" w:rsidR="006B33AE" w:rsidRPr="007E457A" w:rsidRDefault="006B33AE" w:rsidP="006B33AE">
      <w:pPr>
        <w:jc w:val="center"/>
        <w:rPr>
          <w:rFonts w:ascii="Arial" w:hAnsi="Arial"/>
          <w:szCs w:val="24"/>
        </w:rPr>
      </w:pPr>
    </w:p>
    <w:p w14:paraId="29C39520" w14:textId="77777777" w:rsidR="006B33AE" w:rsidRPr="00682766" w:rsidRDefault="006B33AE" w:rsidP="006B33AE">
      <w:pPr>
        <w:jc w:val="center"/>
        <w:rPr>
          <w:rFonts w:ascii="Arial" w:hAnsi="Arial"/>
          <w:szCs w:val="24"/>
        </w:rPr>
      </w:pPr>
    </w:p>
    <w:p w14:paraId="64014ED7" w14:textId="77777777" w:rsidR="00355A25" w:rsidRPr="00603CBD" w:rsidRDefault="00355A25" w:rsidP="005C29DC">
      <w:pPr>
        <w:jc w:val="left"/>
        <w:rPr>
          <w:rFonts w:ascii="Arial" w:hAnsi="Arial"/>
          <w:szCs w:val="24"/>
        </w:rPr>
      </w:pPr>
    </w:p>
    <w:p w14:paraId="2E60E364" w14:textId="77777777" w:rsidR="00355A25" w:rsidRPr="00603CBD" w:rsidRDefault="00355A25" w:rsidP="005C29DC">
      <w:pPr>
        <w:jc w:val="left"/>
        <w:rPr>
          <w:rFonts w:ascii="Arial" w:hAnsi="Arial"/>
          <w:szCs w:val="24"/>
        </w:rPr>
      </w:pPr>
    </w:p>
    <w:p w14:paraId="1D2E159C" w14:textId="2507EBE4" w:rsidR="00DC0174" w:rsidRPr="00404E37" w:rsidRDefault="00355A25" w:rsidP="005C29DC">
      <w:pPr>
        <w:jc w:val="left"/>
        <w:rPr>
          <w:rFonts w:ascii="Arial" w:hAnsi="Arial"/>
          <w:bCs/>
          <w:szCs w:val="24"/>
        </w:rPr>
      </w:pPr>
      <w:r w:rsidRPr="00603CBD">
        <w:rPr>
          <w:rFonts w:ascii="Arial" w:hAnsi="Arial"/>
          <w:szCs w:val="24"/>
        </w:rPr>
        <w:t xml:space="preserve"> </w:t>
      </w:r>
      <w:r w:rsidR="006B33AE" w:rsidRPr="00BE1EE3">
        <w:rPr>
          <w:rFonts w:ascii="Arial" w:hAnsi="Arial"/>
          <w:szCs w:val="24"/>
        </w:rPr>
        <w:t xml:space="preserve">Ljubljana, </w:t>
      </w:r>
      <w:r w:rsidR="00D465A3">
        <w:rPr>
          <w:rFonts w:ascii="Arial" w:hAnsi="Arial"/>
          <w:szCs w:val="24"/>
        </w:rPr>
        <w:t>dece</w:t>
      </w:r>
      <w:r w:rsidR="003110A4">
        <w:rPr>
          <w:rFonts w:ascii="Arial" w:hAnsi="Arial"/>
          <w:szCs w:val="24"/>
        </w:rPr>
        <w:t>m</w:t>
      </w:r>
      <w:r w:rsidR="00773697" w:rsidRPr="00BE1EE3">
        <w:rPr>
          <w:rFonts w:ascii="Arial" w:hAnsi="Arial"/>
          <w:szCs w:val="24"/>
        </w:rPr>
        <w:t xml:space="preserve">ber </w:t>
      </w:r>
      <w:r w:rsidR="00997AF5" w:rsidRPr="00BE1EE3">
        <w:rPr>
          <w:rFonts w:ascii="Arial" w:hAnsi="Arial"/>
          <w:szCs w:val="24"/>
        </w:rPr>
        <w:t xml:space="preserve">2018                   </w:t>
      </w:r>
      <w:r w:rsidR="006B33AE" w:rsidRPr="00BE1EE3">
        <w:rPr>
          <w:rFonts w:ascii="Arial" w:hAnsi="Arial"/>
          <w:szCs w:val="24"/>
        </w:rPr>
        <w:tab/>
      </w:r>
      <w:r w:rsidR="006B33AE" w:rsidRPr="00BE1EE3">
        <w:rPr>
          <w:rFonts w:ascii="Arial" w:hAnsi="Arial"/>
          <w:szCs w:val="24"/>
        </w:rPr>
        <w:tab/>
      </w:r>
      <w:r w:rsidR="006B33AE" w:rsidRPr="00BE1EE3">
        <w:rPr>
          <w:rFonts w:ascii="Arial" w:hAnsi="Arial"/>
          <w:szCs w:val="24"/>
        </w:rPr>
        <w:tab/>
      </w:r>
      <w:r w:rsidR="006B33AE" w:rsidRPr="00BE1EE3">
        <w:rPr>
          <w:rFonts w:ascii="Arial" w:hAnsi="Arial"/>
          <w:szCs w:val="24"/>
        </w:rPr>
        <w:tab/>
      </w:r>
      <w:r w:rsidRPr="00603CBD">
        <w:rPr>
          <w:rFonts w:ascii="Arial" w:hAnsi="Arial"/>
          <w:szCs w:val="24"/>
        </w:rPr>
        <w:t xml:space="preserve"> </w:t>
      </w:r>
      <w:r w:rsidRPr="00BE1EE3">
        <w:rPr>
          <w:rFonts w:ascii="Arial" w:hAnsi="Arial"/>
          <w:szCs w:val="24"/>
        </w:rPr>
        <w:t xml:space="preserve">                    </w:t>
      </w:r>
      <w:r w:rsidR="006B33AE" w:rsidRPr="00CA0611">
        <w:rPr>
          <w:rFonts w:ascii="Arial" w:hAnsi="Arial"/>
          <w:szCs w:val="24"/>
        </w:rPr>
        <w:t xml:space="preserve">Verzija </w:t>
      </w:r>
      <w:r w:rsidR="00773697" w:rsidRPr="00CA0611">
        <w:rPr>
          <w:rFonts w:ascii="Arial" w:hAnsi="Arial"/>
          <w:szCs w:val="24"/>
        </w:rPr>
        <w:t>4</w:t>
      </w:r>
      <w:r w:rsidR="00EC1D90" w:rsidRPr="003B5827">
        <w:rPr>
          <w:rFonts w:ascii="Arial" w:hAnsi="Arial"/>
          <w:szCs w:val="24"/>
        </w:rPr>
        <w:t>.0</w:t>
      </w:r>
    </w:p>
    <w:p w14:paraId="54FBA86C" w14:textId="77777777" w:rsidR="00355A25" w:rsidRDefault="00355A25" w:rsidP="00DC0174">
      <w:pPr>
        <w:rPr>
          <w:rFonts w:ascii="Arial" w:hAnsi="Arial"/>
          <w:bCs/>
          <w:sz w:val="20"/>
          <w:szCs w:val="20"/>
        </w:rPr>
      </w:pPr>
    </w:p>
    <w:p w14:paraId="40832684" w14:textId="77777777" w:rsidR="00355A25" w:rsidRDefault="00355A25" w:rsidP="00DC0174">
      <w:pPr>
        <w:rPr>
          <w:rFonts w:ascii="Arial" w:hAnsi="Arial"/>
          <w:bCs/>
          <w:sz w:val="20"/>
          <w:szCs w:val="20"/>
        </w:rPr>
      </w:pPr>
    </w:p>
    <w:p w14:paraId="7E55CDB0" w14:textId="5A6DC749" w:rsidR="00DC0174" w:rsidRPr="00603CBD" w:rsidRDefault="00DC0174" w:rsidP="00DC0174">
      <w:pPr>
        <w:rPr>
          <w:rFonts w:ascii="Arial" w:hAnsi="Arial"/>
          <w:sz w:val="20"/>
          <w:szCs w:val="20"/>
        </w:rPr>
      </w:pPr>
      <w:r w:rsidRPr="00603CBD">
        <w:rPr>
          <w:rFonts w:ascii="Arial" w:hAnsi="Arial"/>
          <w:bCs/>
          <w:sz w:val="20"/>
          <w:szCs w:val="20"/>
        </w:rPr>
        <w:lastRenderedPageBreak/>
        <w:t>Zgodovina verzij:</w:t>
      </w:r>
    </w:p>
    <w:p w14:paraId="3CC0E727" w14:textId="77777777" w:rsidR="00DC0174" w:rsidRPr="00603CBD" w:rsidRDefault="00DC0174" w:rsidP="00DC0174">
      <w:pPr>
        <w:rPr>
          <w:rFonts w:ascii="Arial" w:hAnsi="Arial"/>
          <w:sz w:val="20"/>
          <w:szCs w:val="2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30"/>
        <w:gridCol w:w="6160"/>
      </w:tblGrid>
      <w:tr w:rsidR="00DC0174" w:rsidRPr="00A51FF2" w14:paraId="45B9037F" w14:textId="77777777">
        <w:tc>
          <w:tcPr>
            <w:tcW w:w="988" w:type="dxa"/>
            <w:shd w:val="clear" w:color="auto" w:fill="auto"/>
          </w:tcPr>
          <w:p w14:paraId="4F7093B7" w14:textId="77777777" w:rsidR="00DC0174" w:rsidRPr="00603CBD" w:rsidRDefault="00DC0174" w:rsidP="00776797">
            <w:pPr>
              <w:tabs>
                <w:tab w:val="left" w:pos="0"/>
              </w:tabs>
              <w:spacing w:line="360" w:lineRule="auto"/>
              <w:jc w:val="center"/>
              <w:rPr>
                <w:rFonts w:ascii="Arial" w:hAnsi="Arial"/>
                <w:bCs/>
                <w:sz w:val="20"/>
                <w:szCs w:val="20"/>
              </w:rPr>
            </w:pPr>
            <w:r w:rsidRPr="00603CBD">
              <w:rPr>
                <w:rFonts w:ascii="Arial" w:hAnsi="Arial"/>
                <w:bCs/>
                <w:sz w:val="20"/>
                <w:szCs w:val="20"/>
              </w:rPr>
              <w:t>Verzija</w:t>
            </w:r>
          </w:p>
        </w:tc>
        <w:tc>
          <w:tcPr>
            <w:tcW w:w="2530" w:type="dxa"/>
            <w:shd w:val="clear" w:color="auto" w:fill="auto"/>
          </w:tcPr>
          <w:p w14:paraId="2CDFB770" w14:textId="77777777" w:rsidR="00DC0174" w:rsidRPr="00603CBD" w:rsidRDefault="00DC0174" w:rsidP="00776797">
            <w:pPr>
              <w:tabs>
                <w:tab w:val="left" w:pos="0"/>
              </w:tabs>
              <w:spacing w:line="360" w:lineRule="auto"/>
              <w:jc w:val="center"/>
              <w:rPr>
                <w:rFonts w:ascii="Arial" w:hAnsi="Arial"/>
                <w:bCs/>
                <w:sz w:val="20"/>
                <w:szCs w:val="20"/>
              </w:rPr>
            </w:pPr>
            <w:r w:rsidRPr="00603CBD">
              <w:rPr>
                <w:rFonts w:ascii="Arial" w:hAnsi="Arial"/>
                <w:bCs/>
                <w:sz w:val="20"/>
                <w:szCs w:val="20"/>
              </w:rPr>
              <w:t>Datum sprejetja verzije</w:t>
            </w:r>
          </w:p>
        </w:tc>
        <w:tc>
          <w:tcPr>
            <w:tcW w:w="6160" w:type="dxa"/>
            <w:shd w:val="clear" w:color="auto" w:fill="auto"/>
          </w:tcPr>
          <w:p w14:paraId="1D8D0301" w14:textId="77777777" w:rsidR="00DC0174" w:rsidRPr="00603CBD" w:rsidRDefault="00DC0174" w:rsidP="00776797">
            <w:pPr>
              <w:tabs>
                <w:tab w:val="left" w:pos="0"/>
              </w:tabs>
              <w:spacing w:line="360" w:lineRule="auto"/>
              <w:jc w:val="center"/>
              <w:rPr>
                <w:rFonts w:ascii="Arial" w:hAnsi="Arial"/>
                <w:bCs/>
                <w:sz w:val="20"/>
                <w:szCs w:val="20"/>
              </w:rPr>
            </w:pPr>
            <w:r w:rsidRPr="00603CBD">
              <w:rPr>
                <w:rFonts w:ascii="Arial" w:hAnsi="Arial"/>
                <w:bCs/>
                <w:sz w:val="20"/>
                <w:szCs w:val="20"/>
              </w:rPr>
              <w:t>Opombe</w:t>
            </w:r>
          </w:p>
        </w:tc>
      </w:tr>
      <w:tr w:rsidR="00DC0174" w:rsidRPr="00A51FF2" w14:paraId="1608EA1C" w14:textId="77777777">
        <w:tc>
          <w:tcPr>
            <w:tcW w:w="988" w:type="dxa"/>
            <w:shd w:val="clear" w:color="auto" w:fill="auto"/>
          </w:tcPr>
          <w:p w14:paraId="65C7F993" w14:textId="77777777" w:rsidR="00DC0174" w:rsidRPr="00A51FF2" w:rsidRDefault="00DC0174" w:rsidP="00776797">
            <w:pPr>
              <w:tabs>
                <w:tab w:val="left" w:pos="0"/>
              </w:tabs>
              <w:jc w:val="center"/>
              <w:rPr>
                <w:rFonts w:ascii="Arial" w:hAnsi="Arial"/>
                <w:bCs/>
                <w:sz w:val="20"/>
                <w:szCs w:val="20"/>
                <w:lang w:eastAsia="sl-SI"/>
              </w:rPr>
            </w:pPr>
            <w:r w:rsidRPr="00A51FF2">
              <w:rPr>
                <w:rFonts w:ascii="Arial" w:hAnsi="Arial"/>
                <w:bCs/>
                <w:sz w:val="20"/>
                <w:szCs w:val="20"/>
                <w:lang w:eastAsia="sl-SI"/>
              </w:rPr>
              <w:t>1.0</w:t>
            </w:r>
          </w:p>
        </w:tc>
        <w:tc>
          <w:tcPr>
            <w:tcW w:w="2530" w:type="dxa"/>
            <w:shd w:val="clear" w:color="auto" w:fill="auto"/>
          </w:tcPr>
          <w:p w14:paraId="43BE5F75" w14:textId="77777777" w:rsidR="00DC0174" w:rsidRPr="00A51FF2" w:rsidRDefault="00B761C7" w:rsidP="00776797">
            <w:pPr>
              <w:tabs>
                <w:tab w:val="left" w:pos="0"/>
              </w:tabs>
              <w:jc w:val="center"/>
              <w:rPr>
                <w:rFonts w:ascii="Arial" w:hAnsi="Arial"/>
                <w:bCs/>
                <w:sz w:val="20"/>
                <w:szCs w:val="20"/>
                <w:lang w:eastAsia="sl-SI"/>
              </w:rPr>
            </w:pPr>
            <w:r w:rsidRPr="00A51FF2">
              <w:rPr>
                <w:rFonts w:ascii="Arial" w:hAnsi="Arial"/>
                <w:bCs/>
                <w:sz w:val="20"/>
                <w:szCs w:val="20"/>
                <w:lang w:eastAsia="sl-SI"/>
              </w:rPr>
              <w:t>Maj</w:t>
            </w:r>
            <w:r w:rsidR="007D1411" w:rsidRPr="00A51FF2">
              <w:rPr>
                <w:rFonts w:ascii="Arial" w:hAnsi="Arial"/>
                <w:bCs/>
                <w:sz w:val="20"/>
                <w:szCs w:val="20"/>
                <w:lang w:eastAsia="sl-SI"/>
              </w:rPr>
              <w:t xml:space="preserve"> </w:t>
            </w:r>
            <w:r w:rsidR="00DC0174" w:rsidRPr="00A51FF2">
              <w:rPr>
                <w:rFonts w:ascii="Arial" w:hAnsi="Arial"/>
                <w:bCs/>
                <w:sz w:val="20"/>
                <w:szCs w:val="20"/>
                <w:lang w:eastAsia="sl-SI"/>
              </w:rPr>
              <w:t>2016</w:t>
            </w:r>
          </w:p>
        </w:tc>
        <w:tc>
          <w:tcPr>
            <w:tcW w:w="6160" w:type="dxa"/>
            <w:shd w:val="clear" w:color="auto" w:fill="auto"/>
          </w:tcPr>
          <w:p w14:paraId="7960EA49" w14:textId="77777777" w:rsidR="00DC0174" w:rsidRPr="00603CBD" w:rsidRDefault="00DC0174" w:rsidP="00776797">
            <w:pPr>
              <w:tabs>
                <w:tab w:val="left" w:pos="0"/>
              </w:tabs>
              <w:spacing w:line="360" w:lineRule="auto"/>
              <w:jc w:val="center"/>
              <w:rPr>
                <w:rFonts w:ascii="Arial" w:hAnsi="Arial"/>
                <w:bCs/>
                <w:sz w:val="20"/>
                <w:szCs w:val="20"/>
              </w:rPr>
            </w:pPr>
          </w:p>
        </w:tc>
      </w:tr>
      <w:tr w:rsidR="003F494B" w:rsidRPr="00A51FF2" w14:paraId="0854FFF1" w14:textId="77777777">
        <w:tc>
          <w:tcPr>
            <w:tcW w:w="988" w:type="dxa"/>
            <w:shd w:val="clear" w:color="auto" w:fill="auto"/>
          </w:tcPr>
          <w:p w14:paraId="6F09E3C0" w14:textId="77777777" w:rsidR="003F494B" w:rsidRPr="00A51FF2" w:rsidRDefault="001A5FCC" w:rsidP="00776797">
            <w:pPr>
              <w:tabs>
                <w:tab w:val="left" w:pos="0"/>
              </w:tabs>
              <w:jc w:val="center"/>
              <w:rPr>
                <w:rFonts w:ascii="Arial" w:hAnsi="Arial"/>
                <w:bCs/>
                <w:sz w:val="20"/>
                <w:szCs w:val="20"/>
                <w:lang w:eastAsia="sl-SI"/>
              </w:rPr>
            </w:pPr>
            <w:r w:rsidRPr="00A51FF2">
              <w:rPr>
                <w:rFonts w:ascii="Arial" w:hAnsi="Arial"/>
                <w:bCs/>
                <w:sz w:val="20"/>
                <w:szCs w:val="20"/>
                <w:lang w:eastAsia="sl-SI"/>
              </w:rPr>
              <w:t>2.0</w:t>
            </w:r>
          </w:p>
        </w:tc>
        <w:tc>
          <w:tcPr>
            <w:tcW w:w="2530" w:type="dxa"/>
            <w:shd w:val="clear" w:color="auto" w:fill="auto"/>
          </w:tcPr>
          <w:p w14:paraId="697323B3" w14:textId="0CCEBB7F" w:rsidR="003F494B" w:rsidRPr="00A51FF2" w:rsidRDefault="007B1930" w:rsidP="007B1930">
            <w:pPr>
              <w:tabs>
                <w:tab w:val="left" w:pos="0"/>
              </w:tabs>
              <w:jc w:val="center"/>
              <w:rPr>
                <w:rFonts w:ascii="Arial" w:hAnsi="Arial"/>
                <w:bCs/>
                <w:sz w:val="20"/>
                <w:szCs w:val="20"/>
                <w:lang w:eastAsia="sl-SI"/>
              </w:rPr>
            </w:pPr>
            <w:r w:rsidRPr="00A51FF2">
              <w:rPr>
                <w:rFonts w:ascii="Arial" w:hAnsi="Arial"/>
                <w:bCs/>
                <w:sz w:val="20"/>
                <w:szCs w:val="20"/>
                <w:lang w:eastAsia="sl-SI"/>
              </w:rPr>
              <w:t>Februar</w:t>
            </w:r>
            <w:r w:rsidR="003F494B" w:rsidRPr="00A51FF2">
              <w:rPr>
                <w:rFonts w:ascii="Arial" w:hAnsi="Arial"/>
                <w:bCs/>
                <w:sz w:val="20"/>
                <w:szCs w:val="20"/>
                <w:lang w:eastAsia="sl-SI"/>
              </w:rPr>
              <w:t xml:space="preserve"> 201</w:t>
            </w:r>
            <w:r w:rsidRPr="00A51FF2">
              <w:rPr>
                <w:rFonts w:ascii="Arial" w:hAnsi="Arial"/>
                <w:bCs/>
                <w:sz w:val="20"/>
                <w:szCs w:val="20"/>
                <w:lang w:eastAsia="sl-SI"/>
              </w:rPr>
              <w:t>7</w:t>
            </w:r>
          </w:p>
        </w:tc>
        <w:tc>
          <w:tcPr>
            <w:tcW w:w="6160" w:type="dxa"/>
            <w:shd w:val="clear" w:color="auto" w:fill="auto"/>
          </w:tcPr>
          <w:p w14:paraId="012D7A0D" w14:textId="099DFCD9" w:rsidR="003F494B" w:rsidRPr="00A51FF2" w:rsidRDefault="00A33F54" w:rsidP="00C80BA5">
            <w:pPr>
              <w:tabs>
                <w:tab w:val="left" w:pos="0"/>
              </w:tabs>
              <w:spacing w:line="360" w:lineRule="auto"/>
              <w:rPr>
                <w:rFonts w:ascii="Arial" w:hAnsi="Arial"/>
                <w:bCs/>
                <w:sz w:val="20"/>
                <w:szCs w:val="20"/>
              </w:rPr>
            </w:pPr>
            <w:r w:rsidRPr="00A51FF2">
              <w:rPr>
                <w:rFonts w:ascii="Arial" w:hAnsi="Arial"/>
                <w:bCs/>
                <w:sz w:val="20"/>
                <w:szCs w:val="20"/>
              </w:rPr>
              <w:t>Posodobljene so pravne podlage</w:t>
            </w:r>
            <w:r w:rsidR="00E135A8" w:rsidRPr="00A51FF2">
              <w:rPr>
                <w:rFonts w:ascii="Arial" w:hAnsi="Arial"/>
                <w:bCs/>
                <w:sz w:val="20"/>
                <w:szCs w:val="20"/>
              </w:rPr>
              <w:t xml:space="preserve"> 2. poglavje</w:t>
            </w:r>
            <w:r w:rsidR="008D330C">
              <w:rPr>
                <w:rFonts w:ascii="Arial" w:hAnsi="Arial"/>
                <w:bCs/>
                <w:sz w:val="20"/>
                <w:szCs w:val="20"/>
              </w:rPr>
              <w:t>.</w:t>
            </w:r>
          </w:p>
          <w:p w14:paraId="48AFE70A" w14:textId="77777777" w:rsidR="00A33F54" w:rsidRPr="00A51FF2" w:rsidRDefault="00A33F54" w:rsidP="00C80BA5">
            <w:pPr>
              <w:tabs>
                <w:tab w:val="left" w:pos="0"/>
              </w:tabs>
              <w:spacing w:line="360" w:lineRule="auto"/>
              <w:rPr>
                <w:rFonts w:ascii="Arial" w:hAnsi="Arial"/>
                <w:bCs/>
                <w:sz w:val="20"/>
                <w:szCs w:val="20"/>
              </w:rPr>
            </w:pPr>
          </w:p>
          <w:p w14:paraId="5A4C666B" w14:textId="71FBB8C5" w:rsidR="00E135A8" w:rsidRPr="00603CBD" w:rsidRDefault="00E135A8" w:rsidP="00C80BA5">
            <w:pPr>
              <w:tabs>
                <w:tab w:val="left" w:pos="0"/>
              </w:tabs>
              <w:spacing w:line="360" w:lineRule="auto"/>
              <w:rPr>
                <w:rFonts w:ascii="Arial" w:hAnsi="Arial"/>
                <w:bCs/>
                <w:sz w:val="20"/>
                <w:szCs w:val="20"/>
              </w:rPr>
            </w:pPr>
            <w:r w:rsidRPr="00A51FF2">
              <w:rPr>
                <w:rFonts w:ascii="Arial" w:hAnsi="Arial"/>
                <w:bCs/>
                <w:sz w:val="20"/>
                <w:szCs w:val="20"/>
              </w:rPr>
              <w:t>D</w:t>
            </w:r>
            <w:r w:rsidR="00A33F54" w:rsidRPr="00A51FF2">
              <w:rPr>
                <w:rFonts w:ascii="Arial" w:hAnsi="Arial"/>
                <w:bCs/>
                <w:sz w:val="20"/>
                <w:szCs w:val="20"/>
              </w:rPr>
              <w:t>opolnjeno je poglavje</w:t>
            </w:r>
            <w:r w:rsidRPr="00A51FF2">
              <w:rPr>
                <w:rFonts w:ascii="Arial" w:hAnsi="Arial"/>
                <w:bCs/>
                <w:sz w:val="20"/>
                <w:szCs w:val="20"/>
              </w:rPr>
              <w:t xml:space="preserve"> 4.1</w:t>
            </w:r>
            <w:r w:rsidR="00A42970" w:rsidRPr="00A51FF2">
              <w:rPr>
                <w:rFonts w:ascii="Arial" w:hAnsi="Arial"/>
                <w:bCs/>
                <w:sz w:val="20"/>
                <w:szCs w:val="20"/>
              </w:rPr>
              <w:t xml:space="preserve"> Postopek potrditve operacije </w:t>
            </w:r>
            <w:r w:rsidR="00A33F54" w:rsidRPr="00A51FF2">
              <w:rPr>
                <w:rFonts w:ascii="Arial" w:hAnsi="Arial"/>
                <w:bCs/>
                <w:sz w:val="20"/>
                <w:szCs w:val="20"/>
              </w:rPr>
              <w:t>z navedbo načina izvedbe upravljalnega preverjanja pred potrditvijo operacije in postopek uvrstitve projekta v NRP</w:t>
            </w:r>
            <w:r w:rsidRPr="00A51FF2">
              <w:rPr>
                <w:rFonts w:ascii="Arial" w:hAnsi="Arial"/>
                <w:bCs/>
                <w:sz w:val="20"/>
                <w:szCs w:val="20"/>
              </w:rPr>
              <w:t>.</w:t>
            </w:r>
          </w:p>
          <w:p w14:paraId="4001FA60" w14:textId="77777777" w:rsidR="00E135A8" w:rsidRPr="00603CBD" w:rsidRDefault="005950CF" w:rsidP="00C80BA5">
            <w:pPr>
              <w:tabs>
                <w:tab w:val="left" w:pos="0"/>
              </w:tabs>
              <w:spacing w:line="360" w:lineRule="auto"/>
              <w:rPr>
                <w:rFonts w:ascii="Arial" w:hAnsi="Arial"/>
                <w:sz w:val="20"/>
                <w:szCs w:val="20"/>
              </w:rPr>
            </w:pPr>
            <w:r w:rsidRPr="00A51FF2">
              <w:rPr>
                <w:rFonts w:ascii="Arial" w:hAnsi="Arial"/>
                <w:bCs/>
                <w:sz w:val="20"/>
                <w:szCs w:val="20"/>
              </w:rPr>
              <w:t>D</w:t>
            </w:r>
            <w:r w:rsidR="00A33F54" w:rsidRPr="00A51FF2">
              <w:rPr>
                <w:rFonts w:ascii="Arial" w:hAnsi="Arial"/>
                <w:bCs/>
                <w:sz w:val="20"/>
                <w:szCs w:val="20"/>
              </w:rPr>
              <w:t xml:space="preserve">opolnjeno je poglavje </w:t>
            </w:r>
            <w:r w:rsidRPr="00A51FF2">
              <w:rPr>
                <w:rFonts w:ascii="Arial" w:hAnsi="Arial"/>
                <w:bCs/>
                <w:sz w:val="20"/>
                <w:szCs w:val="20"/>
              </w:rPr>
              <w:t xml:space="preserve">4.2.1 </w:t>
            </w:r>
            <w:r w:rsidR="00E135A8" w:rsidRPr="00A51FF2">
              <w:rPr>
                <w:rFonts w:ascii="Arial" w:hAnsi="Arial"/>
                <w:sz w:val="20"/>
                <w:szCs w:val="20"/>
              </w:rPr>
              <w:t>Splošna pravila o upravičenih stroških</w:t>
            </w:r>
          </w:p>
          <w:p w14:paraId="26EF171C" w14:textId="77777777" w:rsidR="00E135A8" w:rsidRPr="00603CBD" w:rsidRDefault="005950CF" w:rsidP="00C80BA5">
            <w:pPr>
              <w:tabs>
                <w:tab w:val="left" w:pos="0"/>
              </w:tabs>
              <w:spacing w:line="360" w:lineRule="auto"/>
              <w:rPr>
                <w:rFonts w:ascii="Arial" w:hAnsi="Arial"/>
                <w:sz w:val="20"/>
                <w:szCs w:val="20"/>
              </w:rPr>
            </w:pPr>
            <w:r w:rsidRPr="00A51FF2">
              <w:rPr>
                <w:rFonts w:ascii="Arial" w:hAnsi="Arial"/>
                <w:sz w:val="20"/>
                <w:szCs w:val="20"/>
              </w:rPr>
              <w:t xml:space="preserve">V </w:t>
            </w:r>
            <w:r w:rsidR="00E135A8" w:rsidRPr="00A51FF2">
              <w:rPr>
                <w:rFonts w:ascii="Arial" w:hAnsi="Arial"/>
                <w:sz w:val="20"/>
                <w:szCs w:val="20"/>
              </w:rPr>
              <w:t xml:space="preserve">poglavju </w:t>
            </w:r>
            <w:r w:rsidRPr="00A51FF2">
              <w:rPr>
                <w:rFonts w:ascii="Arial" w:hAnsi="Arial"/>
                <w:sz w:val="20"/>
                <w:szCs w:val="20"/>
              </w:rPr>
              <w:t xml:space="preserve">4.2.2 </w:t>
            </w:r>
            <w:r w:rsidR="00E135A8" w:rsidRPr="00A51FF2">
              <w:rPr>
                <w:rFonts w:ascii="Arial" w:hAnsi="Arial"/>
                <w:sz w:val="20"/>
                <w:szCs w:val="20"/>
              </w:rPr>
              <w:t>Dokazovanje upravičenosti stroškov je izbrisano dokazilo o plačilu, ker si ga PO pridobi sam.</w:t>
            </w:r>
          </w:p>
          <w:p w14:paraId="3D5645AB" w14:textId="77777777" w:rsidR="00E135A8" w:rsidRPr="00603CBD" w:rsidRDefault="00E135A8" w:rsidP="00C80BA5">
            <w:pPr>
              <w:tabs>
                <w:tab w:val="left" w:pos="0"/>
              </w:tabs>
              <w:spacing w:line="360" w:lineRule="auto"/>
              <w:rPr>
                <w:rFonts w:ascii="Arial" w:hAnsi="Arial"/>
                <w:sz w:val="20"/>
                <w:szCs w:val="20"/>
              </w:rPr>
            </w:pPr>
          </w:p>
          <w:p w14:paraId="31BB8950" w14:textId="3C7C82CF" w:rsidR="00E135A8" w:rsidRPr="00603CBD" w:rsidRDefault="005950CF" w:rsidP="00C80BA5">
            <w:pPr>
              <w:tabs>
                <w:tab w:val="left" w:pos="0"/>
              </w:tabs>
              <w:spacing w:line="360" w:lineRule="auto"/>
              <w:rPr>
                <w:rFonts w:ascii="Arial" w:hAnsi="Arial"/>
                <w:sz w:val="20"/>
                <w:szCs w:val="20"/>
              </w:rPr>
            </w:pPr>
            <w:r w:rsidRPr="00A51FF2">
              <w:rPr>
                <w:rFonts w:ascii="Arial" w:hAnsi="Arial"/>
                <w:bCs/>
                <w:sz w:val="20"/>
                <w:szCs w:val="20"/>
              </w:rPr>
              <w:t xml:space="preserve">V poglavju 4.2.2.1 Strošek </w:t>
            </w:r>
            <w:r w:rsidR="005836CB" w:rsidRPr="00A51FF2">
              <w:rPr>
                <w:rFonts w:ascii="Arial" w:hAnsi="Arial"/>
                <w:bCs/>
                <w:sz w:val="20"/>
                <w:szCs w:val="20"/>
              </w:rPr>
              <w:t>plač</w:t>
            </w:r>
            <w:r w:rsidRPr="00A51FF2">
              <w:rPr>
                <w:rFonts w:ascii="Arial" w:hAnsi="Arial"/>
                <w:bCs/>
                <w:sz w:val="20"/>
                <w:szCs w:val="20"/>
              </w:rPr>
              <w:t xml:space="preserve"> je </w:t>
            </w:r>
            <w:r w:rsidR="00E135A8" w:rsidRPr="00A51FF2">
              <w:rPr>
                <w:rFonts w:ascii="Arial" w:hAnsi="Arial"/>
                <w:bCs/>
                <w:sz w:val="20"/>
                <w:szCs w:val="20"/>
              </w:rPr>
              <w:t xml:space="preserve">dopolnjen </w:t>
            </w:r>
            <w:r w:rsidR="00E448F0" w:rsidRPr="00A51FF2">
              <w:rPr>
                <w:rFonts w:ascii="Arial" w:hAnsi="Arial"/>
                <w:bCs/>
                <w:sz w:val="20"/>
                <w:szCs w:val="20"/>
              </w:rPr>
              <w:t>tretji</w:t>
            </w:r>
            <w:r w:rsidR="00E135A8" w:rsidRPr="00A51FF2">
              <w:rPr>
                <w:rFonts w:ascii="Arial" w:hAnsi="Arial"/>
                <w:bCs/>
                <w:sz w:val="20"/>
                <w:szCs w:val="20"/>
              </w:rPr>
              <w:t xml:space="preserve"> odstavek </w:t>
            </w:r>
            <w:r w:rsidR="00E448F0" w:rsidRPr="00A51FF2">
              <w:rPr>
                <w:rFonts w:ascii="Arial" w:hAnsi="Arial"/>
                <w:bCs/>
                <w:sz w:val="20"/>
                <w:szCs w:val="20"/>
              </w:rPr>
              <w:t xml:space="preserve">za </w:t>
            </w:r>
            <w:r w:rsidR="00E135A8" w:rsidRPr="00A51FF2">
              <w:rPr>
                <w:rFonts w:ascii="Arial" w:hAnsi="Arial"/>
                <w:sz w:val="20"/>
                <w:szCs w:val="20"/>
              </w:rPr>
              <w:t>primer i</w:t>
            </w:r>
            <w:r w:rsidR="00DA3A1C" w:rsidRPr="00A51FF2">
              <w:rPr>
                <w:rFonts w:ascii="Arial" w:hAnsi="Arial"/>
                <w:sz w:val="20"/>
                <w:szCs w:val="20"/>
              </w:rPr>
              <w:t>zplačila povečanega obsega dela.</w:t>
            </w:r>
          </w:p>
          <w:p w14:paraId="028F93E3" w14:textId="77777777" w:rsidR="00E135A8" w:rsidRPr="00603CBD" w:rsidRDefault="00E135A8" w:rsidP="00C80BA5">
            <w:pPr>
              <w:tabs>
                <w:tab w:val="left" w:pos="0"/>
              </w:tabs>
              <w:spacing w:line="360" w:lineRule="auto"/>
              <w:rPr>
                <w:rFonts w:ascii="Arial" w:hAnsi="Arial"/>
                <w:sz w:val="20"/>
                <w:szCs w:val="20"/>
              </w:rPr>
            </w:pPr>
          </w:p>
          <w:p w14:paraId="59292C6D" w14:textId="4B69140D" w:rsidR="00200827" w:rsidRPr="00603CBD" w:rsidRDefault="00200827" w:rsidP="00C80BA5">
            <w:pPr>
              <w:tabs>
                <w:tab w:val="left" w:pos="0"/>
              </w:tabs>
              <w:spacing w:line="360" w:lineRule="auto"/>
              <w:rPr>
                <w:rFonts w:ascii="Arial" w:hAnsi="Arial"/>
                <w:sz w:val="20"/>
                <w:szCs w:val="20"/>
              </w:rPr>
            </w:pPr>
            <w:r w:rsidRPr="00A51FF2">
              <w:rPr>
                <w:rFonts w:ascii="Arial" w:hAnsi="Arial"/>
                <w:sz w:val="20"/>
                <w:szCs w:val="20"/>
              </w:rPr>
              <w:t xml:space="preserve">Poglavje 5.1 Finančno poslovanje je dopolnjeno s podpoglavjem 5.1.3 </w:t>
            </w:r>
            <w:r w:rsidR="001502F8" w:rsidRPr="00A51FF2">
              <w:rPr>
                <w:rFonts w:ascii="Arial" w:hAnsi="Arial"/>
                <w:sz w:val="20"/>
                <w:szCs w:val="20"/>
              </w:rPr>
              <w:t>Vnos pravnih</w:t>
            </w:r>
            <w:r w:rsidRPr="00A51FF2">
              <w:rPr>
                <w:rFonts w:ascii="Arial" w:hAnsi="Arial"/>
                <w:sz w:val="20"/>
                <w:szCs w:val="20"/>
              </w:rPr>
              <w:t xml:space="preserve"> podlag</w:t>
            </w:r>
            <w:r w:rsidR="007A65D3">
              <w:rPr>
                <w:rFonts w:ascii="Arial" w:hAnsi="Arial"/>
                <w:sz w:val="20"/>
                <w:szCs w:val="20"/>
              </w:rPr>
              <w:t>.</w:t>
            </w:r>
          </w:p>
          <w:p w14:paraId="1B9A3DF3" w14:textId="77777777" w:rsidR="00200827" w:rsidRPr="00603CBD" w:rsidRDefault="00200827" w:rsidP="00C80BA5">
            <w:pPr>
              <w:tabs>
                <w:tab w:val="left" w:pos="0"/>
              </w:tabs>
              <w:spacing w:line="360" w:lineRule="auto"/>
              <w:rPr>
                <w:rFonts w:ascii="Arial" w:hAnsi="Arial"/>
                <w:sz w:val="20"/>
                <w:szCs w:val="20"/>
              </w:rPr>
            </w:pPr>
          </w:p>
          <w:p w14:paraId="0747506C" w14:textId="284DCAC8" w:rsidR="00E135A8" w:rsidRPr="00603CBD" w:rsidRDefault="005950CF" w:rsidP="00C80BA5">
            <w:pPr>
              <w:tabs>
                <w:tab w:val="left" w:pos="0"/>
              </w:tabs>
              <w:spacing w:line="360" w:lineRule="auto"/>
              <w:rPr>
                <w:rFonts w:ascii="Arial" w:hAnsi="Arial"/>
                <w:sz w:val="20"/>
                <w:szCs w:val="20"/>
              </w:rPr>
            </w:pPr>
            <w:r w:rsidRPr="00A51FF2">
              <w:rPr>
                <w:rFonts w:ascii="Arial" w:hAnsi="Arial"/>
                <w:sz w:val="20"/>
                <w:szCs w:val="20"/>
              </w:rPr>
              <w:t>Do</w:t>
            </w:r>
            <w:r w:rsidR="00E135A8" w:rsidRPr="00A51FF2">
              <w:rPr>
                <w:rFonts w:ascii="Arial" w:hAnsi="Arial"/>
                <w:sz w:val="20"/>
                <w:szCs w:val="20"/>
              </w:rPr>
              <w:t xml:space="preserve">polnjeno je poglavje </w:t>
            </w:r>
            <w:r w:rsidRPr="00A51FF2">
              <w:rPr>
                <w:rFonts w:ascii="Arial" w:hAnsi="Arial"/>
                <w:sz w:val="20"/>
                <w:szCs w:val="20"/>
              </w:rPr>
              <w:t xml:space="preserve">5.2.1 </w:t>
            </w:r>
            <w:r w:rsidR="00E135A8" w:rsidRPr="00A51FF2">
              <w:rPr>
                <w:rFonts w:ascii="Arial" w:hAnsi="Arial"/>
                <w:sz w:val="20"/>
                <w:szCs w:val="20"/>
              </w:rPr>
              <w:t>Postopek priprave ZZI</w:t>
            </w:r>
            <w:r w:rsidR="007A65D3">
              <w:rPr>
                <w:rFonts w:ascii="Arial" w:hAnsi="Arial"/>
                <w:sz w:val="20"/>
                <w:szCs w:val="20"/>
              </w:rPr>
              <w:t>.</w:t>
            </w:r>
          </w:p>
          <w:p w14:paraId="55E4FB1A" w14:textId="77777777" w:rsidR="00E135A8" w:rsidRPr="00603CBD" w:rsidRDefault="00A42970" w:rsidP="00C80BA5">
            <w:pPr>
              <w:tabs>
                <w:tab w:val="left" w:pos="0"/>
              </w:tabs>
              <w:spacing w:line="360" w:lineRule="auto"/>
              <w:rPr>
                <w:rFonts w:ascii="Arial" w:hAnsi="Arial"/>
                <w:sz w:val="20"/>
                <w:szCs w:val="20"/>
              </w:rPr>
            </w:pPr>
            <w:r w:rsidRPr="00A51FF2">
              <w:rPr>
                <w:rFonts w:ascii="Arial" w:hAnsi="Arial"/>
                <w:sz w:val="20"/>
                <w:szCs w:val="20"/>
              </w:rPr>
              <w:t>Dopolnjeno je poglavje 5.3 Upravljalna preverjanja</w:t>
            </w:r>
            <w:r w:rsidR="00DA3A1C" w:rsidRPr="00A51FF2">
              <w:rPr>
                <w:rFonts w:ascii="Arial" w:hAnsi="Arial"/>
                <w:sz w:val="20"/>
                <w:szCs w:val="20"/>
              </w:rPr>
              <w:t>.</w:t>
            </w:r>
          </w:p>
          <w:p w14:paraId="4C81F34E" w14:textId="77777777" w:rsidR="00DA3A1C" w:rsidRPr="00603CBD" w:rsidRDefault="00DA3A1C" w:rsidP="00C80BA5">
            <w:pPr>
              <w:tabs>
                <w:tab w:val="left" w:pos="0"/>
              </w:tabs>
              <w:spacing w:line="360" w:lineRule="auto"/>
              <w:rPr>
                <w:rFonts w:ascii="Arial" w:hAnsi="Arial"/>
                <w:sz w:val="20"/>
                <w:szCs w:val="20"/>
              </w:rPr>
            </w:pPr>
          </w:p>
          <w:p w14:paraId="305FCF87" w14:textId="24E2B530" w:rsidR="00E135A8" w:rsidRPr="00603CBD" w:rsidRDefault="005950CF" w:rsidP="00C80BA5">
            <w:pPr>
              <w:tabs>
                <w:tab w:val="left" w:pos="0"/>
              </w:tabs>
              <w:spacing w:line="360" w:lineRule="auto"/>
              <w:rPr>
                <w:rFonts w:ascii="Arial" w:hAnsi="Arial"/>
                <w:sz w:val="20"/>
                <w:szCs w:val="20"/>
              </w:rPr>
            </w:pPr>
            <w:r w:rsidRPr="00A51FF2">
              <w:rPr>
                <w:rFonts w:ascii="Arial" w:hAnsi="Arial"/>
                <w:bCs/>
                <w:sz w:val="20"/>
                <w:szCs w:val="20"/>
              </w:rPr>
              <w:t>D</w:t>
            </w:r>
            <w:r w:rsidR="00E135A8" w:rsidRPr="00A51FF2">
              <w:rPr>
                <w:rFonts w:ascii="Arial" w:hAnsi="Arial"/>
                <w:bCs/>
                <w:sz w:val="20"/>
                <w:szCs w:val="20"/>
              </w:rPr>
              <w:t xml:space="preserve">opolnjena je točka a) v poglavju </w:t>
            </w:r>
            <w:r w:rsidR="00DA3A1C" w:rsidRPr="00A51FF2">
              <w:rPr>
                <w:rFonts w:ascii="Arial" w:hAnsi="Arial"/>
                <w:bCs/>
                <w:sz w:val="20"/>
                <w:szCs w:val="20"/>
              </w:rPr>
              <w:t xml:space="preserve">5.3.3 </w:t>
            </w:r>
            <w:r w:rsidR="00E135A8" w:rsidRPr="00A51FF2">
              <w:rPr>
                <w:rFonts w:ascii="Arial" w:hAnsi="Arial"/>
                <w:sz w:val="20"/>
                <w:szCs w:val="20"/>
              </w:rPr>
              <w:t>Postopek administrativnega preverjanja ZzI po 125. členu Uredbe (EU) št. 1303/2013 in predzadnji odstavek glede kontrolnega lista</w:t>
            </w:r>
            <w:r w:rsidR="007A65D3">
              <w:rPr>
                <w:rFonts w:ascii="Arial" w:hAnsi="Arial"/>
                <w:sz w:val="20"/>
                <w:szCs w:val="20"/>
              </w:rPr>
              <w:t>.</w:t>
            </w:r>
          </w:p>
          <w:p w14:paraId="66A93FDD" w14:textId="77777777" w:rsidR="00E135A8" w:rsidRPr="00603CBD" w:rsidRDefault="00E135A8" w:rsidP="00C80BA5">
            <w:pPr>
              <w:tabs>
                <w:tab w:val="left" w:pos="0"/>
              </w:tabs>
              <w:spacing w:line="360" w:lineRule="auto"/>
              <w:rPr>
                <w:rFonts w:ascii="Arial" w:hAnsi="Arial"/>
                <w:sz w:val="20"/>
                <w:szCs w:val="20"/>
              </w:rPr>
            </w:pPr>
          </w:p>
          <w:p w14:paraId="0603E89D" w14:textId="0FB31A17" w:rsidR="00DA3A1C" w:rsidRPr="00603CBD" w:rsidRDefault="00A42970" w:rsidP="00C80BA5">
            <w:pPr>
              <w:tabs>
                <w:tab w:val="left" w:pos="0"/>
              </w:tabs>
              <w:spacing w:line="360" w:lineRule="auto"/>
              <w:rPr>
                <w:rFonts w:ascii="Arial" w:hAnsi="Arial"/>
                <w:sz w:val="20"/>
                <w:szCs w:val="20"/>
              </w:rPr>
            </w:pPr>
            <w:r w:rsidRPr="00A51FF2">
              <w:rPr>
                <w:rFonts w:ascii="Arial" w:hAnsi="Arial"/>
                <w:bCs/>
                <w:sz w:val="20"/>
                <w:szCs w:val="20"/>
              </w:rPr>
              <w:t>D</w:t>
            </w:r>
            <w:r w:rsidR="00E135A8" w:rsidRPr="00A51FF2">
              <w:rPr>
                <w:rFonts w:ascii="Arial" w:hAnsi="Arial"/>
                <w:bCs/>
                <w:sz w:val="20"/>
                <w:szCs w:val="20"/>
              </w:rPr>
              <w:t xml:space="preserve">opolnjena je točka a) v poglavju </w:t>
            </w:r>
            <w:r w:rsidR="00DA3A1C" w:rsidRPr="00A51FF2">
              <w:rPr>
                <w:rFonts w:ascii="Arial" w:hAnsi="Arial"/>
                <w:bCs/>
                <w:sz w:val="20"/>
                <w:szCs w:val="20"/>
              </w:rPr>
              <w:t xml:space="preserve">5.3.3.2 </w:t>
            </w:r>
            <w:r w:rsidR="00E135A8" w:rsidRPr="00A51FF2">
              <w:rPr>
                <w:rFonts w:ascii="Arial" w:hAnsi="Arial"/>
                <w:bCs/>
                <w:sz w:val="20"/>
                <w:szCs w:val="20"/>
              </w:rPr>
              <w:t>Posebnosti v primeru izplačil za stroške</w:t>
            </w:r>
            <w:r w:rsidR="005836CB" w:rsidRPr="00A51FF2">
              <w:rPr>
                <w:rFonts w:ascii="Arial" w:hAnsi="Arial"/>
                <w:bCs/>
                <w:sz w:val="20"/>
                <w:szCs w:val="20"/>
              </w:rPr>
              <w:t xml:space="preserve"> plač</w:t>
            </w:r>
            <w:r w:rsidR="00DA3A1C" w:rsidRPr="00A51FF2">
              <w:rPr>
                <w:rFonts w:ascii="Arial" w:hAnsi="Arial"/>
                <w:bCs/>
                <w:sz w:val="20"/>
                <w:szCs w:val="20"/>
              </w:rPr>
              <w:t>.</w:t>
            </w:r>
          </w:p>
          <w:p w14:paraId="5EFF9504" w14:textId="77777777" w:rsidR="00DA3A1C" w:rsidRPr="00603CBD" w:rsidRDefault="00DA3A1C" w:rsidP="00C80BA5">
            <w:pPr>
              <w:tabs>
                <w:tab w:val="left" w:pos="0"/>
              </w:tabs>
              <w:spacing w:line="360" w:lineRule="auto"/>
              <w:rPr>
                <w:rFonts w:ascii="Arial" w:hAnsi="Arial"/>
                <w:sz w:val="20"/>
                <w:szCs w:val="20"/>
              </w:rPr>
            </w:pPr>
          </w:p>
          <w:p w14:paraId="0E04AD52" w14:textId="193315CF" w:rsidR="00DA3A1C" w:rsidRPr="00603CBD" w:rsidRDefault="00DA3A1C" w:rsidP="00C80BA5">
            <w:pPr>
              <w:tabs>
                <w:tab w:val="left" w:pos="0"/>
              </w:tabs>
              <w:spacing w:line="360" w:lineRule="auto"/>
              <w:rPr>
                <w:rFonts w:ascii="Arial" w:hAnsi="Arial"/>
                <w:sz w:val="20"/>
                <w:szCs w:val="20"/>
              </w:rPr>
            </w:pPr>
            <w:r w:rsidRPr="00A51FF2">
              <w:rPr>
                <w:rFonts w:ascii="Arial" w:hAnsi="Arial"/>
                <w:bCs/>
                <w:sz w:val="20"/>
                <w:szCs w:val="20"/>
              </w:rPr>
              <w:t xml:space="preserve">Dopolnjeno je poglavje 5.5.1 </w:t>
            </w:r>
            <w:r w:rsidRPr="00A51FF2">
              <w:rPr>
                <w:rFonts w:ascii="Arial" w:eastAsia="Calibri" w:hAnsi="Arial"/>
                <w:sz w:val="20"/>
                <w:szCs w:val="20"/>
              </w:rPr>
              <w:t xml:space="preserve">Spremljanje udeležencev po Prilogi 1 </w:t>
            </w:r>
            <w:r w:rsidRPr="00A51FF2">
              <w:rPr>
                <w:rFonts w:ascii="Arial" w:hAnsi="Arial"/>
                <w:sz w:val="20"/>
                <w:szCs w:val="20"/>
              </w:rPr>
              <w:t>Uredbe (EU) št. 1304/2013</w:t>
            </w:r>
            <w:r w:rsidR="007A65D3">
              <w:rPr>
                <w:rFonts w:ascii="Arial" w:hAnsi="Arial"/>
                <w:sz w:val="20"/>
                <w:szCs w:val="20"/>
              </w:rPr>
              <w:t>.</w:t>
            </w:r>
          </w:p>
          <w:p w14:paraId="6479E7B9" w14:textId="77777777" w:rsidR="00A33F54" w:rsidRPr="00A51FF2" w:rsidRDefault="00CD7615" w:rsidP="00C80BA5">
            <w:pPr>
              <w:tabs>
                <w:tab w:val="left" w:pos="0"/>
              </w:tabs>
              <w:spacing w:line="360" w:lineRule="auto"/>
              <w:rPr>
                <w:rFonts w:ascii="Arial" w:hAnsi="Arial"/>
                <w:bCs/>
                <w:sz w:val="20"/>
                <w:szCs w:val="20"/>
              </w:rPr>
            </w:pPr>
            <w:r w:rsidRPr="00A51FF2">
              <w:rPr>
                <w:rFonts w:ascii="Arial" w:hAnsi="Arial"/>
                <w:bCs/>
                <w:sz w:val="20"/>
                <w:szCs w:val="20"/>
              </w:rPr>
              <w:t>V poglavju 5.7.1 Evidentiranje osnovnih sredstev je zbrisana navedba življenjske dobe.</w:t>
            </w:r>
          </w:p>
          <w:p w14:paraId="33BB823E" w14:textId="77777777" w:rsidR="00CD7615" w:rsidRPr="00A51FF2" w:rsidRDefault="00CD7615" w:rsidP="00C80BA5">
            <w:pPr>
              <w:tabs>
                <w:tab w:val="left" w:pos="0"/>
              </w:tabs>
              <w:spacing w:line="360" w:lineRule="auto"/>
              <w:rPr>
                <w:rFonts w:ascii="Arial" w:hAnsi="Arial"/>
                <w:bCs/>
                <w:sz w:val="20"/>
                <w:szCs w:val="20"/>
              </w:rPr>
            </w:pPr>
          </w:p>
          <w:p w14:paraId="3B805CCA" w14:textId="77777777" w:rsidR="00551B98" w:rsidRPr="00603CBD" w:rsidRDefault="00CD7615" w:rsidP="00C80BA5">
            <w:pPr>
              <w:tabs>
                <w:tab w:val="left" w:pos="0"/>
              </w:tabs>
              <w:spacing w:line="360" w:lineRule="auto"/>
              <w:rPr>
                <w:rFonts w:ascii="Arial" w:hAnsi="Arial"/>
                <w:sz w:val="20"/>
                <w:szCs w:val="20"/>
              </w:rPr>
            </w:pPr>
            <w:r w:rsidRPr="00A51FF2">
              <w:rPr>
                <w:rFonts w:ascii="Arial" w:hAnsi="Arial"/>
                <w:bCs/>
                <w:sz w:val="20"/>
                <w:szCs w:val="20"/>
              </w:rPr>
              <w:t>Dopolnjeno je pogl</w:t>
            </w:r>
            <w:r w:rsidR="00551B98" w:rsidRPr="00A51FF2">
              <w:rPr>
                <w:rFonts w:ascii="Arial" w:hAnsi="Arial"/>
                <w:bCs/>
                <w:sz w:val="20"/>
                <w:szCs w:val="20"/>
              </w:rPr>
              <w:t>avje 5.7.2 Hramba dokumentacije.</w:t>
            </w:r>
          </w:p>
          <w:p w14:paraId="46748A2C" w14:textId="77777777" w:rsidR="00551B98" w:rsidRPr="00A51FF2" w:rsidRDefault="00551B98" w:rsidP="00C80BA5">
            <w:pPr>
              <w:tabs>
                <w:tab w:val="left" w:pos="0"/>
              </w:tabs>
              <w:spacing w:line="360" w:lineRule="auto"/>
              <w:rPr>
                <w:rFonts w:ascii="Arial" w:hAnsi="Arial"/>
                <w:bCs/>
                <w:sz w:val="20"/>
                <w:szCs w:val="20"/>
              </w:rPr>
            </w:pPr>
            <w:r w:rsidRPr="00A51FF2">
              <w:rPr>
                <w:rFonts w:ascii="Arial" w:hAnsi="Arial"/>
                <w:bCs/>
                <w:sz w:val="20"/>
                <w:szCs w:val="20"/>
              </w:rPr>
              <w:t xml:space="preserve">Dopolnjeno je poglavje 5.10.3 </w:t>
            </w:r>
            <w:r w:rsidRPr="00A51FF2">
              <w:rPr>
                <w:rFonts w:ascii="Arial" w:hAnsi="Arial"/>
                <w:sz w:val="20"/>
                <w:szCs w:val="20"/>
              </w:rPr>
              <w:t>Komuniciranje z javnostmi</w:t>
            </w:r>
            <w:r w:rsidRPr="00A51FF2">
              <w:rPr>
                <w:rFonts w:ascii="Arial" w:hAnsi="Arial"/>
                <w:bCs/>
                <w:sz w:val="20"/>
                <w:szCs w:val="20"/>
              </w:rPr>
              <w:t xml:space="preserve"> v delu Priprava razpisne dokumentacije v postopku oddaje javnega naročila in opombah</w:t>
            </w:r>
            <w:r w:rsidR="00357692" w:rsidRPr="00A51FF2">
              <w:rPr>
                <w:rFonts w:ascii="Arial" w:hAnsi="Arial"/>
                <w:bCs/>
                <w:sz w:val="20"/>
                <w:szCs w:val="20"/>
              </w:rPr>
              <w:t>.</w:t>
            </w:r>
          </w:p>
          <w:p w14:paraId="7FE59D30" w14:textId="77777777" w:rsidR="00357692" w:rsidRPr="00A51FF2" w:rsidRDefault="00357692" w:rsidP="00C80BA5">
            <w:pPr>
              <w:tabs>
                <w:tab w:val="left" w:pos="0"/>
              </w:tabs>
              <w:spacing w:line="360" w:lineRule="auto"/>
              <w:rPr>
                <w:rFonts w:ascii="Arial" w:hAnsi="Arial"/>
                <w:bCs/>
                <w:sz w:val="20"/>
                <w:szCs w:val="20"/>
              </w:rPr>
            </w:pPr>
          </w:p>
          <w:p w14:paraId="010718F4" w14:textId="57D86CEE" w:rsidR="00A33F54" w:rsidRPr="00603CBD" w:rsidRDefault="00C95222" w:rsidP="00C80BA5">
            <w:pPr>
              <w:tabs>
                <w:tab w:val="left" w:pos="0"/>
              </w:tabs>
              <w:spacing w:line="360" w:lineRule="auto"/>
              <w:rPr>
                <w:rFonts w:ascii="Arial" w:hAnsi="Arial"/>
                <w:bCs/>
                <w:sz w:val="20"/>
                <w:szCs w:val="20"/>
              </w:rPr>
            </w:pPr>
            <w:r w:rsidRPr="00A51FF2">
              <w:rPr>
                <w:rFonts w:ascii="Arial" w:hAnsi="Arial"/>
                <w:bCs/>
                <w:sz w:val="20"/>
                <w:szCs w:val="20"/>
              </w:rPr>
              <w:t>Dopolnjena je P</w:t>
            </w:r>
            <w:r w:rsidR="00357692" w:rsidRPr="00A51FF2">
              <w:rPr>
                <w:rFonts w:ascii="Arial" w:hAnsi="Arial"/>
                <w:bCs/>
                <w:sz w:val="20"/>
                <w:szCs w:val="20"/>
              </w:rPr>
              <w:t>riloga</w:t>
            </w:r>
            <w:r w:rsidRPr="00A51FF2">
              <w:rPr>
                <w:rFonts w:ascii="Arial" w:hAnsi="Arial"/>
                <w:bCs/>
                <w:sz w:val="20"/>
                <w:szCs w:val="20"/>
              </w:rPr>
              <w:t xml:space="preserve"> 1</w:t>
            </w:r>
            <w:r w:rsidR="00357692" w:rsidRPr="00A51FF2">
              <w:rPr>
                <w:rFonts w:ascii="Arial" w:hAnsi="Arial"/>
                <w:bCs/>
                <w:sz w:val="20"/>
                <w:szCs w:val="20"/>
              </w:rPr>
              <w:t>: Ocena kakovosti</w:t>
            </w:r>
            <w:r w:rsidRPr="00A51FF2">
              <w:rPr>
                <w:rFonts w:ascii="Arial" w:hAnsi="Arial"/>
                <w:bCs/>
                <w:sz w:val="20"/>
                <w:szCs w:val="20"/>
              </w:rPr>
              <w:t xml:space="preserve"> vloge</w:t>
            </w:r>
            <w:r w:rsidR="007A65D3">
              <w:rPr>
                <w:rFonts w:ascii="Arial" w:hAnsi="Arial"/>
                <w:bCs/>
                <w:sz w:val="20"/>
                <w:szCs w:val="20"/>
              </w:rPr>
              <w:t>.</w:t>
            </w:r>
          </w:p>
        </w:tc>
      </w:tr>
      <w:tr w:rsidR="00EC1D90" w:rsidRPr="00A51FF2" w14:paraId="4FC0F7E7" w14:textId="77777777">
        <w:tc>
          <w:tcPr>
            <w:tcW w:w="988" w:type="dxa"/>
            <w:shd w:val="clear" w:color="auto" w:fill="auto"/>
          </w:tcPr>
          <w:p w14:paraId="3B90E6CF" w14:textId="5D73D30E" w:rsidR="00EC1D90" w:rsidRPr="00A51FF2" w:rsidRDefault="00EC1D90" w:rsidP="00776797">
            <w:pPr>
              <w:tabs>
                <w:tab w:val="left" w:pos="0"/>
              </w:tabs>
              <w:jc w:val="center"/>
              <w:rPr>
                <w:rFonts w:ascii="Arial" w:hAnsi="Arial"/>
                <w:bCs/>
                <w:sz w:val="20"/>
                <w:szCs w:val="20"/>
                <w:lang w:eastAsia="sl-SI"/>
              </w:rPr>
            </w:pPr>
            <w:r w:rsidRPr="00A51FF2">
              <w:rPr>
                <w:rFonts w:ascii="Arial" w:hAnsi="Arial"/>
                <w:bCs/>
                <w:sz w:val="20"/>
                <w:szCs w:val="20"/>
                <w:lang w:eastAsia="sl-SI"/>
              </w:rPr>
              <w:t>3.0</w:t>
            </w:r>
          </w:p>
        </w:tc>
        <w:tc>
          <w:tcPr>
            <w:tcW w:w="2530" w:type="dxa"/>
            <w:shd w:val="clear" w:color="auto" w:fill="auto"/>
          </w:tcPr>
          <w:p w14:paraId="40F37940" w14:textId="2A57613F" w:rsidR="00EC1D90" w:rsidRPr="00A51FF2" w:rsidRDefault="00EC1D90" w:rsidP="007B1930">
            <w:pPr>
              <w:tabs>
                <w:tab w:val="left" w:pos="0"/>
              </w:tabs>
              <w:jc w:val="center"/>
              <w:rPr>
                <w:rFonts w:ascii="Arial" w:hAnsi="Arial"/>
                <w:bCs/>
                <w:sz w:val="20"/>
                <w:szCs w:val="20"/>
                <w:highlight w:val="yellow"/>
                <w:lang w:eastAsia="sl-SI"/>
              </w:rPr>
            </w:pPr>
            <w:r w:rsidRPr="00A51FF2">
              <w:rPr>
                <w:rFonts w:ascii="Arial" w:hAnsi="Arial"/>
                <w:bCs/>
                <w:sz w:val="20"/>
                <w:szCs w:val="20"/>
                <w:lang w:eastAsia="sl-SI"/>
              </w:rPr>
              <w:t>Februar 2018</w:t>
            </w:r>
          </w:p>
        </w:tc>
        <w:tc>
          <w:tcPr>
            <w:tcW w:w="6160" w:type="dxa"/>
            <w:shd w:val="clear" w:color="auto" w:fill="auto"/>
          </w:tcPr>
          <w:p w14:paraId="2634732A" w14:textId="5F805BDD" w:rsidR="00EC1D90" w:rsidRPr="00A51FF2" w:rsidRDefault="00F01A19" w:rsidP="00C80BA5">
            <w:pPr>
              <w:tabs>
                <w:tab w:val="left" w:pos="0"/>
              </w:tabs>
              <w:spacing w:line="360" w:lineRule="auto"/>
              <w:rPr>
                <w:rFonts w:ascii="Arial" w:hAnsi="Arial"/>
                <w:bCs/>
                <w:sz w:val="20"/>
                <w:szCs w:val="20"/>
              </w:rPr>
            </w:pPr>
            <w:r w:rsidRPr="00A51FF2">
              <w:rPr>
                <w:rFonts w:ascii="Arial" w:hAnsi="Arial"/>
                <w:bCs/>
                <w:sz w:val="20"/>
                <w:szCs w:val="20"/>
              </w:rPr>
              <w:t>Dopolnjeno</w:t>
            </w:r>
            <w:r w:rsidR="00C17721" w:rsidRPr="00A51FF2">
              <w:rPr>
                <w:rFonts w:ascii="Arial" w:hAnsi="Arial"/>
                <w:bCs/>
                <w:sz w:val="20"/>
                <w:szCs w:val="20"/>
              </w:rPr>
              <w:t xml:space="preserve"> je poglavje </w:t>
            </w:r>
            <w:r w:rsidR="00EC1D90" w:rsidRPr="00A51FF2">
              <w:rPr>
                <w:rFonts w:ascii="Arial" w:hAnsi="Arial"/>
                <w:bCs/>
                <w:sz w:val="20"/>
                <w:szCs w:val="20"/>
              </w:rPr>
              <w:t>5.</w:t>
            </w:r>
            <w:r w:rsidR="002E4142" w:rsidRPr="00A51FF2">
              <w:rPr>
                <w:rFonts w:ascii="Arial" w:hAnsi="Arial"/>
                <w:bCs/>
                <w:sz w:val="20"/>
                <w:szCs w:val="20"/>
              </w:rPr>
              <w:t>2</w:t>
            </w:r>
            <w:r w:rsidR="00EC1D90" w:rsidRPr="00A51FF2">
              <w:rPr>
                <w:rFonts w:ascii="Arial" w:hAnsi="Arial"/>
                <w:bCs/>
                <w:sz w:val="20"/>
                <w:szCs w:val="20"/>
              </w:rPr>
              <w:t>.</w:t>
            </w:r>
            <w:r w:rsidR="002E4142" w:rsidRPr="00A51FF2">
              <w:rPr>
                <w:rFonts w:ascii="Arial" w:hAnsi="Arial"/>
                <w:bCs/>
                <w:sz w:val="20"/>
                <w:szCs w:val="20"/>
              </w:rPr>
              <w:t>1</w:t>
            </w:r>
            <w:r w:rsidR="00EC1D90" w:rsidRPr="00A51FF2">
              <w:rPr>
                <w:rFonts w:ascii="Arial" w:hAnsi="Arial"/>
                <w:bCs/>
                <w:sz w:val="20"/>
                <w:szCs w:val="20"/>
              </w:rPr>
              <w:t>.1.</w:t>
            </w:r>
            <w:r w:rsidRPr="00603CBD">
              <w:rPr>
                <w:rFonts w:ascii="Arial" w:hAnsi="Arial"/>
                <w:sz w:val="20"/>
                <w:szCs w:val="20"/>
              </w:rPr>
              <w:t xml:space="preserve"> </w:t>
            </w:r>
            <w:r w:rsidRPr="00A51FF2">
              <w:rPr>
                <w:rFonts w:ascii="Arial" w:hAnsi="Arial"/>
                <w:bCs/>
                <w:sz w:val="20"/>
                <w:szCs w:val="20"/>
              </w:rPr>
              <w:t xml:space="preserve">Posebnosti v primeru izplačil fizičnim osebam. </w:t>
            </w:r>
          </w:p>
          <w:p w14:paraId="5A51234C" w14:textId="77777777" w:rsidR="009F3433" w:rsidRPr="00A51FF2" w:rsidRDefault="009F3433" w:rsidP="00C80BA5">
            <w:pPr>
              <w:tabs>
                <w:tab w:val="left" w:pos="0"/>
              </w:tabs>
              <w:spacing w:line="360" w:lineRule="auto"/>
              <w:rPr>
                <w:rFonts w:ascii="Arial" w:hAnsi="Arial"/>
                <w:bCs/>
                <w:sz w:val="20"/>
                <w:szCs w:val="20"/>
              </w:rPr>
            </w:pPr>
          </w:p>
          <w:p w14:paraId="6C511421" w14:textId="77777777" w:rsidR="00F01A19" w:rsidRPr="00A51FF2" w:rsidRDefault="00C17721" w:rsidP="00F01A19">
            <w:pPr>
              <w:tabs>
                <w:tab w:val="left" w:pos="0"/>
              </w:tabs>
              <w:spacing w:line="360" w:lineRule="auto"/>
              <w:rPr>
                <w:rFonts w:ascii="Arial" w:hAnsi="Arial"/>
                <w:bCs/>
                <w:sz w:val="20"/>
                <w:szCs w:val="20"/>
              </w:rPr>
            </w:pPr>
            <w:r w:rsidRPr="00A51FF2">
              <w:rPr>
                <w:rFonts w:ascii="Arial" w:hAnsi="Arial"/>
                <w:bCs/>
                <w:sz w:val="20"/>
                <w:szCs w:val="20"/>
              </w:rPr>
              <w:t xml:space="preserve">V </w:t>
            </w:r>
            <w:r w:rsidR="00692598" w:rsidRPr="00A51FF2">
              <w:rPr>
                <w:rFonts w:ascii="Arial" w:hAnsi="Arial"/>
                <w:bCs/>
                <w:sz w:val="20"/>
                <w:szCs w:val="20"/>
              </w:rPr>
              <w:t>poglavj</w:t>
            </w:r>
            <w:r w:rsidRPr="00A51FF2">
              <w:rPr>
                <w:rFonts w:ascii="Arial" w:hAnsi="Arial"/>
                <w:bCs/>
                <w:sz w:val="20"/>
                <w:szCs w:val="20"/>
              </w:rPr>
              <w:t>u</w:t>
            </w:r>
            <w:r w:rsidR="00692598" w:rsidRPr="00A51FF2">
              <w:rPr>
                <w:rFonts w:ascii="Arial" w:hAnsi="Arial"/>
                <w:bCs/>
                <w:sz w:val="20"/>
                <w:szCs w:val="20"/>
              </w:rPr>
              <w:t xml:space="preserve"> </w:t>
            </w:r>
            <w:r w:rsidRPr="00A51FF2">
              <w:rPr>
                <w:rFonts w:ascii="Arial" w:hAnsi="Arial"/>
                <w:bCs/>
                <w:sz w:val="20"/>
                <w:szCs w:val="20"/>
              </w:rPr>
              <w:t>5.3.3 Postopek administrativnega preverjanja ZzI po 125. členu Uredbe (EU) št. 1303/2013, je v seznamu dokumentacije ZzI, ki jo upravičenec posreduje PO v administrativno preverjanje dodano potrdilo o koriščenju letnega dopusta za zaposlene osebe (javni uslužbenec, sodnik ali drugo), ki na podlagi opravljene storitve po avtorski / podjemni pogodbi (npr. izvedba promocije sodišču pridružene mediacije, izvedba predavanj, sodelovanje na okroglih mizah, moderatorstvo, itd..), izvedene v delovnem času oz. poslovnem času sodišč, za opravljeno delo prejmejo plačilo.</w:t>
            </w:r>
            <w:r w:rsidR="00F01A19" w:rsidRPr="00A51FF2">
              <w:rPr>
                <w:rFonts w:ascii="Arial" w:hAnsi="Arial"/>
                <w:bCs/>
                <w:sz w:val="20"/>
                <w:szCs w:val="20"/>
              </w:rPr>
              <w:t xml:space="preserve"> </w:t>
            </w:r>
          </w:p>
          <w:p w14:paraId="20D1AB88" w14:textId="77777777" w:rsidR="00F01A19" w:rsidRPr="00A51FF2" w:rsidRDefault="00F01A19" w:rsidP="00F01A19">
            <w:pPr>
              <w:tabs>
                <w:tab w:val="left" w:pos="0"/>
              </w:tabs>
              <w:spacing w:line="360" w:lineRule="auto"/>
              <w:rPr>
                <w:rFonts w:ascii="Arial" w:hAnsi="Arial"/>
                <w:bCs/>
                <w:sz w:val="20"/>
                <w:szCs w:val="20"/>
              </w:rPr>
            </w:pPr>
          </w:p>
          <w:p w14:paraId="577F7539" w14:textId="66F9555D" w:rsidR="00EC1D90" w:rsidRPr="00A51FF2" w:rsidRDefault="00F01A19" w:rsidP="00053482">
            <w:pPr>
              <w:tabs>
                <w:tab w:val="left" w:pos="0"/>
              </w:tabs>
              <w:spacing w:line="360" w:lineRule="auto"/>
              <w:rPr>
                <w:rFonts w:ascii="Arial" w:hAnsi="Arial"/>
                <w:bCs/>
                <w:sz w:val="20"/>
                <w:szCs w:val="20"/>
                <w:highlight w:val="yellow"/>
              </w:rPr>
            </w:pPr>
            <w:r w:rsidRPr="00A51FF2">
              <w:rPr>
                <w:rFonts w:ascii="Arial" w:hAnsi="Arial"/>
                <w:bCs/>
                <w:sz w:val="20"/>
                <w:szCs w:val="20"/>
              </w:rPr>
              <w:t>Posodobljeno je poglavje 5.3.4.1</w:t>
            </w:r>
            <w:r w:rsidRPr="00603CBD">
              <w:rPr>
                <w:rFonts w:ascii="Arial" w:hAnsi="Arial"/>
                <w:sz w:val="20"/>
                <w:szCs w:val="20"/>
              </w:rPr>
              <w:t xml:space="preserve"> P</w:t>
            </w:r>
            <w:r w:rsidRPr="00A51FF2">
              <w:rPr>
                <w:rFonts w:ascii="Arial" w:hAnsi="Arial"/>
                <w:bCs/>
                <w:sz w:val="20"/>
                <w:szCs w:val="20"/>
              </w:rPr>
              <w:t xml:space="preserve">ostopek preverjanj na kraju samem, ko ga izvaja OU. </w:t>
            </w:r>
          </w:p>
        </w:tc>
      </w:tr>
      <w:tr w:rsidR="000A7328" w:rsidRPr="00A51FF2" w14:paraId="7B4937C9" w14:textId="77777777">
        <w:tc>
          <w:tcPr>
            <w:tcW w:w="988" w:type="dxa"/>
            <w:shd w:val="clear" w:color="auto" w:fill="auto"/>
          </w:tcPr>
          <w:p w14:paraId="5964C80F" w14:textId="48D5A378" w:rsidR="000A7328" w:rsidRPr="00A51FF2" w:rsidRDefault="000A7328" w:rsidP="00776797">
            <w:pPr>
              <w:tabs>
                <w:tab w:val="left" w:pos="0"/>
              </w:tabs>
              <w:jc w:val="center"/>
              <w:rPr>
                <w:rFonts w:ascii="Arial" w:hAnsi="Arial"/>
                <w:bCs/>
                <w:sz w:val="20"/>
                <w:szCs w:val="20"/>
                <w:lang w:eastAsia="sl-SI"/>
              </w:rPr>
            </w:pPr>
            <w:r w:rsidRPr="00A51FF2">
              <w:rPr>
                <w:rFonts w:ascii="Arial" w:hAnsi="Arial"/>
                <w:bCs/>
                <w:sz w:val="20"/>
                <w:szCs w:val="20"/>
                <w:lang w:eastAsia="sl-SI"/>
              </w:rPr>
              <w:lastRenderedPageBreak/>
              <w:t>4.0</w:t>
            </w:r>
          </w:p>
        </w:tc>
        <w:tc>
          <w:tcPr>
            <w:tcW w:w="2530" w:type="dxa"/>
            <w:shd w:val="clear" w:color="auto" w:fill="auto"/>
          </w:tcPr>
          <w:p w14:paraId="0A5BC2CA" w14:textId="0898C058" w:rsidR="000A7328" w:rsidRPr="00A51FF2" w:rsidRDefault="00E85AFF" w:rsidP="007B1930">
            <w:pPr>
              <w:tabs>
                <w:tab w:val="left" w:pos="0"/>
              </w:tabs>
              <w:jc w:val="center"/>
              <w:rPr>
                <w:rFonts w:ascii="Arial" w:hAnsi="Arial"/>
                <w:bCs/>
                <w:sz w:val="20"/>
                <w:szCs w:val="20"/>
                <w:lang w:eastAsia="sl-SI"/>
              </w:rPr>
            </w:pPr>
            <w:r>
              <w:rPr>
                <w:rFonts w:ascii="Arial" w:hAnsi="Arial"/>
                <w:bCs/>
                <w:sz w:val="20"/>
                <w:szCs w:val="20"/>
                <w:lang w:eastAsia="sl-SI"/>
              </w:rPr>
              <w:t>Dece</w:t>
            </w:r>
            <w:bookmarkStart w:id="0" w:name="_GoBack"/>
            <w:bookmarkEnd w:id="0"/>
            <w:r w:rsidR="00BE1EE3">
              <w:rPr>
                <w:rFonts w:ascii="Arial" w:hAnsi="Arial"/>
                <w:bCs/>
                <w:sz w:val="20"/>
                <w:szCs w:val="20"/>
                <w:lang w:eastAsia="sl-SI"/>
              </w:rPr>
              <w:t>mber</w:t>
            </w:r>
            <w:r w:rsidR="00773697" w:rsidRPr="00A51FF2">
              <w:rPr>
                <w:rFonts w:ascii="Arial" w:hAnsi="Arial"/>
                <w:bCs/>
                <w:sz w:val="20"/>
                <w:szCs w:val="20"/>
                <w:lang w:eastAsia="sl-SI"/>
              </w:rPr>
              <w:t xml:space="preserve"> </w:t>
            </w:r>
            <w:r w:rsidR="000A7328" w:rsidRPr="00A51FF2">
              <w:rPr>
                <w:rFonts w:ascii="Arial" w:hAnsi="Arial"/>
                <w:bCs/>
                <w:sz w:val="20"/>
                <w:szCs w:val="20"/>
                <w:lang w:eastAsia="sl-SI"/>
              </w:rPr>
              <w:t>2018</w:t>
            </w:r>
          </w:p>
        </w:tc>
        <w:tc>
          <w:tcPr>
            <w:tcW w:w="6160" w:type="dxa"/>
            <w:shd w:val="clear" w:color="auto" w:fill="auto"/>
          </w:tcPr>
          <w:p w14:paraId="7D4C82F7" w14:textId="422B63EA" w:rsidR="000A7328" w:rsidRPr="00A51FF2" w:rsidRDefault="00BE1EE3" w:rsidP="00C80BA5">
            <w:pPr>
              <w:tabs>
                <w:tab w:val="left" w:pos="0"/>
              </w:tabs>
              <w:spacing w:line="360" w:lineRule="auto"/>
              <w:rPr>
                <w:rFonts w:ascii="Arial" w:hAnsi="Arial"/>
                <w:bCs/>
                <w:sz w:val="20"/>
                <w:szCs w:val="20"/>
              </w:rPr>
            </w:pPr>
            <w:r w:rsidRPr="00BE1EE3">
              <w:rPr>
                <w:rFonts w:ascii="Arial" w:hAnsi="Arial"/>
                <w:bCs/>
                <w:sz w:val="20"/>
                <w:szCs w:val="20"/>
              </w:rPr>
              <w:t xml:space="preserve">Posodobitev </w:t>
            </w:r>
            <w:r>
              <w:rPr>
                <w:rFonts w:ascii="Arial" w:hAnsi="Arial"/>
                <w:bCs/>
                <w:sz w:val="20"/>
                <w:szCs w:val="20"/>
              </w:rPr>
              <w:t>navodil</w:t>
            </w:r>
            <w:r w:rsidRPr="00BE1EE3">
              <w:rPr>
                <w:rFonts w:ascii="Arial" w:hAnsi="Arial"/>
                <w:bCs/>
                <w:sz w:val="20"/>
                <w:szCs w:val="20"/>
              </w:rPr>
              <w:t xml:space="preserve"> zaradi spremembe Uredbe o porabi sredstev evropske kohezijske politike v Republiki Sloveniji v programskem obdobju 2014–2020 za cilj naložbe za rast in delovna mesta in zaradi prehoda dela ter uporabe informacijskega sistema eMA.</w:t>
            </w:r>
          </w:p>
        </w:tc>
      </w:tr>
    </w:tbl>
    <w:p w14:paraId="3FEB75FA" w14:textId="77777777" w:rsidR="00DC0174" w:rsidRPr="00603CBD" w:rsidRDefault="00DC0174" w:rsidP="00DC0174">
      <w:pPr>
        <w:rPr>
          <w:rFonts w:ascii="Arial" w:hAnsi="Arial"/>
          <w:sz w:val="20"/>
          <w:szCs w:val="20"/>
        </w:rPr>
      </w:pPr>
    </w:p>
    <w:p w14:paraId="7F3AEC72" w14:textId="667865A0" w:rsidR="00F01A19" w:rsidRPr="00603CBD" w:rsidRDefault="00F01A19" w:rsidP="00C80BA5">
      <w:pPr>
        <w:pStyle w:val="Noga"/>
        <w:jc w:val="left"/>
        <w:rPr>
          <w:rFonts w:ascii="Arial" w:hAnsi="Arial"/>
          <w:sz w:val="20"/>
          <w:szCs w:val="20"/>
        </w:rPr>
      </w:pPr>
    </w:p>
    <w:p w14:paraId="33DF9812" w14:textId="130251CC" w:rsidR="006A37FB" w:rsidRPr="00603CBD" w:rsidRDefault="006A37FB" w:rsidP="00C80BA5">
      <w:pPr>
        <w:pStyle w:val="Noga"/>
        <w:jc w:val="left"/>
        <w:rPr>
          <w:rFonts w:ascii="Arial" w:hAnsi="Arial"/>
          <w:sz w:val="20"/>
          <w:szCs w:val="20"/>
        </w:rPr>
      </w:pPr>
    </w:p>
    <w:p w14:paraId="5B08B2F5" w14:textId="4FCBA7CD" w:rsidR="006A37FB" w:rsidRPr="00603CBD" w:rsidRDefault="006A37FB" w:rsidP="00C80BA5">
      <w:pPr>
        <w:pStyle w:val="Noga"/>
        <w:jc w:val="left"/>
        <w:rPr>
          <w:rFonts w:ascii="Arial" w:hAnsi="Arial"/>
          <w:sz w:val="20"/>
          <w:szCs w:val="20"/>
        </w:rPr>
      </w:pPr>
    </w:p>
    <w:p w14:paraId="52F14F38" w14:textId="27570A1C" w:rsidR="006A37FB" w:rsidRPr="00603CBD" w:rsidRDefault="006A37FB" w:rsidP="00C80BA5">
      <w:pPr>
        <w:pStyle w:val="Noga"/>
        <w:jc w:val="left"/>
        <w:rPr>
          <w:rFonts w:ascii="Arial" w:hAnsi="Arial"/>
          <w:sz w:val="20"/>
          <w:szCs w:val="20"/>
        </w:rPr>
      </w:pPr>
    </w:p>
    <w:p w14:paraId="512BAE9C" w14:textId="27FBD086" w:rsidR="006A37FB" w:rsidRPr="00603CBD" w:rsidRDefault="006A37FB" w:rsidP="00C80BA5">
      <w:pPr>
        <w:pStyle w:val="Noga"/>
        <w:jc w:val="left"/>
        <w:rPr>
          <w:rFonts w:ascii="Arial" w:hAnsi="Arial"/>
          <w:sz w:val="20"/>
          <w:szCs w:val="20"/>
        </w:rPr>
      </w:pPr>
    </w:p>
    <w:p w14:paraId="027B674C" w14:textId="27AD6C7A" w:rsidR="006A37FB" w:rsidRPr="00603CBD" w:rsidRDefault="006A37FB" w:rsidP="00C80BA5">
      <w:pPr>
        <w:pStyle w:val="Noga"/>
        <w:jc w:val="left"/>
        <w:rPr>
          <w:rFonts w:ascii="Arial" w:hAnsi="Arial"/>
          <w:sz w:val="20"/>
          <w:szCs w:val="20"/>
        </w:rPr>
      </w:pPr>
    </w:p>
    <w:p w14:paraId="43274043" w14:textId="4031D4E1" w:rsidR="006A37FB" w:rsidRPr="00603CBD" w:rsidRDefault="006A37FB" w:rsidP="00C80BA5">
      <w:pPr>
        <w:pStyle w:val="Noga"/>
        <w:jc w:val="left"/>
        <w:rPr>
          <w:rFonts w:ascii="Arial" w:hAnsi="Arial"/>
          <w:sz w:val="20"/>
          <w:szCs w:val="20"/>
        </w:rPr>
      </w:pPr>
    </w:p>
    <w:p w14:paraId="52C08518" w14:textId="3EBEBCE4" w:rsidR="006A37FB" w:rsidRPr="00603CBD" w:rsidRDefault="006A37FB" w:rsidP="00C80BA5">
      <w:pPr>
        <w:pStyle w:val="Noga"/>
        <w:jc w:val="left"/>
        <w:rPr>
          <w:rFonts w:ascii="Arial" w:hAnsi="Arial"/>
          <w:sz w:val="20"/>
          <w:szCs w:val="20"/>
        </w:rPr>
      </w:pPr>
    </w:p>
    <w:p w14:paraId="36614222" w14:textId="6834032E" w:rsidR="006A37FB" w:rsidRPr="00603CBD" w:rsidRDefault="006A37FB" w:rsidP="00C80BA5">
      <w:pPr>
        <w:pStyle w:val="Noga"/>
        <w:jc w:val="left"/>
        <w:rPr>
          <w:rFonts w:ascii="Arial" w:hAnsi="Arial"/>
          <w:sz w:val="20"/>
          <w:szCs w:val="20"/>
        </w:rPr>
      </w:pPr>
    </w:p>
    <w:p w14:paraId="2E6AEB95" w14:textId="301ACC5E" w:rsidR="006A37FB" w:rsidRPr="00603CBD" w:rsidRDefault="006A37FB" w:rsidP="00C80BA5">
      <w:pPr>
        <w:pStyle w:val="Noga"/>
        <w:jc w:val="left"/>
        <w:rPr>
          <w:rFonts w:ascii="Arial" w:hAnsi="Arial"/>
          <w:sz w:val="20"/>
          <w:szCs w:val="20"/>
        </w:rPr>
      </w:pPr>
    </w:p>
    <w:p w14:paraId="0F1EF2AA" w14:textId="037BFEA3" w:rsidR="006A37FB" w:rsidRPr="00603CBD" w:rsidRDefault="006A37FB" w:rsidP="00C80BA5">
      <w:pPr>
        <w:pStyle w:val="Noga"/>
        <w:jc w:val="left"/>
        <w:rPr>
          <w:rFonts w:ascii="Arial" w:hAnsi="Arial"/>
          <w:sz w:val="20"/>
          <w:szCs w:val="20"/>
        </w:rPr>
      </w:pPr>
    </w:p>
    <w:p w14:paraId="46E457C8" w14:textId="3ACE16E3" w:rsidR="006A37FB" w:rsidRPr="00603CBD" w:rsidRDefault="006A37FB" w:rsidP="00C80BA5">
      <w:pPr>
        <w:pStyle w:val="Noga"/>
        <w:jc w:val="left"/>
        <w:rPr>
          <w:rFonts w:ascii="Arial" w:hAnsi="Arial"/>
          <w:sz w:val="20"/>
          <w:szCs w:val="20"/>
        </w:rPr>
      </w:pPr>
    </w:p>
    <w:p w14:paraId="0F50CE5F" w14:textId="0F46920E" w:rsidR="006A37FB" w:rsidRPr="00603CBD" w:rsidRDefault="006A37FB" w:rsidP="00C80BA5">
      <w:pPr>
        <w:pStyle w:val="Noga"/>
        <w:jc w:val="left"/>
        <w:rPr>
          <w:rFonts w:ascii="Arial" w:hAnsi="Arial"/>
          <w:sz w:val="20"/>
          <w:szCs w:val="20"/>
        </w:rPr>
      </w:pPr>
    </w:p>
    <w:p w14:paraId="215DE4E0" w14:textId="3F228309" w:rsidR="006A37FB" w:rsidRPr="00603CBD" w:rsidRDefault="006A37FB" w:rsidP="00C80BA5">
      <w:pPr>
        <w:pStyle w:val="Noga"/>
        <w:jc w:val="left"/>
        <w:rPr>
          <w:rFonts w:ascii="Arial" w:hAnsi="Arial"/>
          <w:sz w:val="20"/>
          <w:szCs w:val="20"/>
        </w:rPr>
      </w:pPr>
    </w:p>
    <w:p w14:paraId="2A09BDD2" w14:textId="223A3CBF" w:rsidR="006A37FB" w:rsidRPr="00603CBD" w:rsidRDefault="006A37FB" w:rsidP="00C80BA5">
      <w:pPr>
        <w:pStyle w:val="Noga"/>
        <w:jc w:val="left"/>
        <w:rPr>
          <w:rFonts w:ascii="Arial" w:hAnsi="Arial"/>
          <w:sz w:val="20"/>
          <w:szCs w:val="20"/>
        </w:rPr>
      </w:pPr>
    </w:p>
    <w:p w14:paraId="2F39308C" w14:textId="5AFB97D9" w:rsidR="006A37FB" w:rsidRPr="00603CBD" w:rsidRDefault="006A37FB" w:rsidP="00C80BA5">
      <w:pPr>
        <w:pStyle w:val="Noga"/>
        <w:jc w:val="left"/>
        <w:rPr>
          <w:rFonts w:ascii="Arial" w:hAnsi="Arial"/>
          <w:sz w:val="20"/>
          <w:szCs w:val="20"/>
        </w:rPr>
      </w:pPr>
    </w:p>
    <w:p w14:paraId="00FD5566" w14:textId="3F53936C" w:rsidR="006A37FB" w:rsidRPr="00603CBD" w:rsidRDefault="006A37FB" w:rsidP="00C80BA5">
      <w:pPr>
        <w:pStyle w:val="Noga"/>
        <w:jc w:val="left"/>
        <w:rPr>
          <w:rFonts w:ascii="Arial" w:hAnsi="Arial"/>
          <w:sz w:val="20"/>
          <w:szCs w:val="20"/>
        </w:rPr>
      </w:pPr>
    </w:p>
    <w:p w14:paraId="044B59E6" w14:textId="287E3601" w:rsidR="006A37FB" w:rsidRPr="00603CBD" w:rsidRDefault="006A37FB" w:rsidP="00C80BA5">
      <w:pPr>
        <w:pStyle w:val="Noga"/>
        <w:jc w:val="left"/>
        <w:rPr>
          <w:rFonts w:ascii="Arial" w:hAnsi="Arial"/>
          <w:sz w:val="20"/>
          <w:szCs w:val="20"/>
        </w:rPr>
      </w:pPr>
    </w:p>
    <w:p w14:paraId="0CEA7C6A" w14:textId="3D57C35B" w:rsidR="006A37FB" w:rsidRPr="00603CBD" w:rsidRDefault="006A37FB" w:rsidP="00C80BA5">
      <w:pPr>
        <w:pStyle w:val="Noga"/>
        <w:jc w:val="left"/>
        <w:rPr>
          <w:rFonts w:ascii="Arial" w:hAnsi="Arial"/>
          <w:sz w:val="20"/>
          <w:szCs w:val="20"/>
        </w:rPr>
      </w:pPr>
    </w:p>
    <w:p w14:paraId="6AEE57CB" w14:textId="178DC8C0" w:rsidR="006A37FB" w:rsidRPr="00603CBD" w:rsidRDefault="006A37FB" w:rsidP="00C80BA5">
      <w:pPr>
        <w:pStyle w:val="Noga"/>
        <w:jc w:val="left"/>
        <w:rPr>
          <w:rFonts w:ascii="Arial" w:hAnsi="Arial"/>
          <w:sz w:val="20"/>
          <w:szCs w:val="20"/>
        </w:rPr>
      </w:pPr>
    </w:p>
    <w:p w14:paraId="31676E7E" w14:textId="216F88E1" w:rsidR="006A37FB" w:rsidRPr="00603CBD" w:rsidRDefault="006A37FB" w:rsidP="00C80BA5">
      <w:pPr>
        <w:pStyle w:val="Noga"/>
        <w:jc w:val="left"/>
        <w:rPr>
          <w:rFonts w:ascii="Arial" w:hAnsi="Arial"/>
          <w:sz w:val="20"/>
          <w:szCs w:val="20"/>
        </w:rPr>
      </w:pPr>
    </w:p>
    <w:p w14:paraId="4EE2F515" w14:textId="615206FE" w:rsidR="008E7637" w:rsidRPr="00603CBD" w:rsidRDefault="008E7637" w:rsidP="00C80BA5">
      <w:pPr>
        <w:pStyle w:val="Noga"/>
        <w:jc w:val="left"/>
        <w:rPr>
          <w:rFonts w:ascii="Arial" w:hAnsi="Arial"/>
          <w:sz w:val="20"/>
          <w:szCs w:val="20"/>
        </w:rPr>
      </w:pPr>
    </w:p>
    <w:p w14:paraId="22E31BCA" w14:textId="0423E068" w:rsidR="008E7637" w:rsidRPr="00603CBD" w:rsidRDefault="008E7637" w:rsidP="00C80BA5">
      <w:pPr>
        <w:pStyle w:val="Noga"/>
        <w:jc w:val="left"/>
        <w:rPr>
          <w:rFonts w:ascii="Arial" w:hAnsi="Arial"/>
          <w:sz w:val="20"/>
          <w:szCs w:val="20"/>
        </w:rPr>
      </w:pPr>
    </w:p>
    <w:p w14:paraId="6F64A9B4" w14:textId="296E3803" w:rsidR="008E7637" w:rsidRPr="00603CBD" w:rsidRDefault="008E7637" w:rsidP="00C80BA5">
      <w:pPr>
        <w:pStyle w:val="Noga"/>
        <w:jc w:val="left"/>
        <w:rPr>
          <w:rFonts w:ascii="Arial" w:hAnsi="Arial"/>
          <w:sz w:val="20"/>
          <w:szCs w:val="20"/>
        </w:rPr>
      </w:pPr>
    </w:p>
    <w:p w14:paraId="04679280" w14:textId="24676A14" w:rsidR="008E7637" w:rsidRPr="00603CBD" w:rsidRDefault="008E7637" w:rsidP="00C80BA5">
      <w:pPr>
        <w:pStyle w:val="Noga"/>
        <w:jc w:val="left"/>
        <w:rPr>
          <w:rFonts w:ascii="Arial" w:hAnsi="Arial"/>
          <w:sz w:val="20"/>
          <w:szCs w:val="20"/>
        </w:rPr>
      </w:pPr>
    </w:p>
    <w:p w14:paraId="2E5D5077" w14:textId="102178E4" w:rsidR="008E7637" w:rsidRPr="00603CBD" w:rsidRDefault="008E7637" w:rsidP="00C80BA5">
      <w:pPr>
        <w:pStyle w:val="Noga"/>
        <w:jc w:val="left"/>
        <w:rPr>
          <w:rFonts w:ascii="Arial" w:hAnsi="Arial"/>
          <w:sz w:val="20"/>
          <w:szCs w:val="20"/>
        </w:rPr>
      </w:pPr>
    </w:p>
    <w:p w14:paraId="60608CB7" w14:textId="1FD258BC" w:rsidR="00355A25" w:rsidRDefault="00355A25" w:rsidP="00C80BA5">
      <w:pPr>
        <w:pStyle w:val="Noga"/>
        <w:jc w:val="left"/>
        <w:rPr>
          <w:rFonts w:ascii="Arial" w:hAnsi="Arial"/>
          <w:sz w:val="20"/>
          <w:szCs w:val="20"/>
        </w:rPr>
      </w:pPr>
    </w:p>
    <w:p w14:paraId="63A2DEB4" w14:textId="3F1664D8" w:rsidR="00355A25" w:rsidRDefault="00355A25" w:rsidP="00C80BA5">
      <w:pPr>
        <w:pStyle w:val="Noga"/>
        <w:jc w:val="left"/>
        <w:rPr>
          <w:rFonts w:ascii="Arial" w:hAnsi="Arial"/>
          <w:sz w:val="20"/>
          <w:szCs w:val="20"/>
        </w:rPr>
      </w:pPr>
    </w:p>
    <w:p w14:paraId="5927839D" w14:textId="43830EEE" w:rsidR="00355A25" w:rsidRDefault="00355A25" w:rsidP="00C80BA5">
      <w:pPr>
        <w:pStyle w:val="Noga"/>
        <w:jc w:val="left"/>
        <w:rPr>
          <w:rFonts w:ascii="Arial" w:hAnsi="Arial"/>
          <w:sz w:val="20"/>
          <w:szCs w:val="20"/>
        </w:rPr>
      </w:pPr>
    </w:p>
    <w:p w14:paraId="15E08B9E" w14:textId="066A70DD" w:rsidR="00355A25" w:rsidRDefault="00355A25" w:rsidP="00C80BA5">
      <w:pPr>
        <w:pStyle w:val="Noga"/>
        <w:jc w:val="left"/>
        <w:rPr>
          <w:rFonts w:ascii="Arial" w:hAnsi="Arial"/>
          <w:sz w:val="20"/>
          <w:szCs w:val="20"/>
        </w:rPr>
      </w:pPr>
    </w:p>
    <w:p w14:paraId="3C78807D" w14:textId="34563503" w:rsidR="00355A25" w:rsidRDefault="00355A25" w:rsidP="00C80BA5">
      <w:pPr>
        <w:pStyle w:val="Noga"/>
        <w:jc w:val="left"/>
        <w:rPr>
          <w:rFonts w:ascii="Arial" w:hAnsi="Arial"/>
          <w:sz w:val="20"/>
          <w:szCs w:val="20"/>
        </w:rPr>
      </w:pPr>
    </w:p>
    <w:p w14:paraId="6A3C8B14" w14:textId="0DA4FD75" w:rsidR="00355A25" w:rsidRDefault="00355A25" w:rsidP="00C80BA5">
      <w:pPr>
        <w:pStyle w:val="Noga"/>
        <w:jc w:val="left"/>
        <w:rPr>
          <w:rFonts w:ascii="Arial" w:hAnsi="Arial"/>
          <w:sz w:val="20"/>
          <w:szCs w:val="20"/>
        </w:rPr>
      </w:pPr>
    </w:p>
    <w:p w14:paraId="0D9C3338" w14:textId="63FAD5E6" w:rsidR="00355A25" w:rsidRDefault="00355A25" w:rsidP="00C80BA5">
      <w:pPr>
        <w:pStyle w:val="Noga"/>
        <w:jc w:val="left"/>
        <w:rPr>
          <w:rFonts w:ascii="Arial" w:hAnsi="Arial"/>
          <w:sz w:val="20"/>
          <w:szCs w:val="20"/>
        </w:rPr>
      </w:pPr>
    </w:p>
    <w:p w14:paraId="28ECCD72" w14:textId="01FFA4EE" w:rsidR="00355A25" w:rsidRDefault="00355A25" w:rsidP="00C80BA5">
      <w:pPr>
        <w:pStyle w:val="Noga"/>
        <w:jc w:val="left"/>
        <w:rPr>
          <w:rFonts w:ascii="Arial" w:hAnsi="Arial"/>
          <w:sz w:val="20"/>
          <w:szCs w:val="20"/>
        </w:rPr>
      </w:pPr>
    </w:p>
    <w:p w14:paraId="4766F768" w14:textId="0B1FA639" w:rsidR="00355A25" w:rsidRDefault="00355A25" w:rsidP="00C80BA5">
      <w:pPr>
        <w:pStyle w:val="Noga"/>
        <w:jc w:val="left"/>
        <w:rPr>
          <w:rFonts w:ascii="Arial" w:hAnsi="Arial"/>
          <w:sz w:val="20"/>
          <w:szCs w:val="20"/>
        </w:rPr>
      </w:pPr>
    </w:p>
    <w:p w14:paraId="58388810" w14:textId="198325B6" w:rsidR="00355A25" w:rsidRDefault="00355A25" w:rsidP="00C80BA5">
      <w:pPr>
        <w:pStyle w:val="Noga"/>
        <w:jc w:val="left"/>
        <w:rPr>
          <w:rFonts w:ascii="Arial" w:hAnsi="Arial"/>
          <w:sz w:val="20"/>
          <w:szCs w:val="20"/>
        </w:rPr>
      </w:pPr>
    </w:p>
    <w:p w14:paraId="706B1C02" w14:textId="74FF3FAE" w:rsidR="00DC0174" w:rsidRPr="00603CBD" w:rsidRDefault="00DC0174" w:rsidP="00C80BA5">
      <w:pPr>
        <w:pStyle w:val="Noga"/>
        <w:jc w:val="left"/>
        <w:rPr>
          <w:rFonts w:ascii="Arial" w:hAnsi="Arial"/>
          <w:sz w:val="20"/>
          <w:szCs w:val="20"/>
        </w:rPr>
      </w:pPr>
      <w:r w:rsidRPr="00603CBD">
        <w:rPr>
          <w:rFonts w:ascii="Arial" w:hAnsi="Arial"/>
          <w:sz w:val="20"/>
          <w:szCs w:val="20"/>
        </w:rPr>
        <w:t>KAZALO</w:t>
      </w:r>
    </w:p>
    <w:p w14:paraId="3BC6A86C" w14:textId="435B2D1A" w:rsidR="00D465A3" w:rsidRDefault="00DC0174">
      <w:pPr>
        <w:pStyle w:val="Kazalovsebine1"/>
        <w:rPr>
          <w:rFonts w:asciiTheme="minorHAnsi" w:eastAsiaTheme="minorEastAsia" w:hAnsiTheme="minorHAnsi" w:cstheme="minorBidi"/>
          <w:b w:val="0"/>
          <w:bCs w:val="0"/>
          <w:caps w:val="0"/>
          <w:noProof/>
          <w:sz w:val="22"/>
          <w:szCs w:val="22"/>
          <w:lang w:eastAsia="sl-SI"/>
        </w:rPr>
      </w:pPr>
      <w:r w:rsidRPr="00603CBD">
        <w:rPr>
          <w:rFonts w:ascii="Arial" w:hAnsi="Arial" w:cs="Arial"/>
        </w:rPr>
        <w:fldChar w:fldCharType="begin"/>
      </w:r>
      <w:r w:rsidRPr="00A51FF2">
        <w:rPr>
          <w:rFonts w:ascii="Arial" w:hAnsi="Arial" w:cs="Arial"/>
        </w:rPr>
        <w:instrText xml:space="preserve"> TOC \o "1-3" \h \z \u </w:instrText>
      </w:r>
      <w:r w:rsidRPr="00603CBD">
        <w:rPr>
          <w:rFonts w:ascii="Arial" w:hAnsi="Arial" w:cs="Arial"/>
        </w:rPr>
        <w:fldChar w:fldCharType="separate"/>
      </w:r>
      <w:hyperlink w:anchor="_Toc531869460" w:history="1">
        <w:r w:rsidR="00D465A3" w:rsidRPr="00831C12">
          <w:rPr>
            <w:rStyle w:val="Hiperpovezava"/>
            <w:noProof/>
          </w:rPr>
          <w:t>UVOD</w:t>
        </w:r>
        <w:r w:rsidR="00D465A3">
          <w:rPr>
            <w:noProof/>
            <w:webHidden/>
          </w:rPr>
          <w:tab/>
        </w:r>
        <w:r w:rsidR="00D465A3">
          <w:rPr>
            <w:noProof/>
            <w:webHidden/>
          </w:rPr>
          <w:fldChar w:fldCharType="begin"/>
        </w:r>
        <w:r w:rsidR="00D465A3">
          <w:rPr>
            <w:noProof/>
            <w:webHidden/>
          </w:rPr>
          <w:instrText xml:space="preserve"> PAGEREF _Toc531869460 \h </w:instrText>
        </w:r>
        <w:r w:rsidR="00D465A3">
          <w:rPr>
            <w:noProof/>
            <w:webHidden/>
          </w:rPr>
        </w:r>
        <w:r w:rsidR="00D465A3">
          <w:rPr>
            <w:noProof/>
            <w:webHidden/>
          </w:rPr>
          <w:fldChar w:fldCharType="separate"/>
        </w:r>
        <w:r w:rsidR="00D465A3">
          <w:rPr>
            <w:noProof/>
            <w:webHidden/>
          </w:rPr>
          <w:t>6</w:t>
        </w:r>
        <w:r w:rsidR="00D465A3">
          <w:rPr>
            <w:noProof/>
            <w:webHidden/>
          </w:rPr>
          <w:fldChar w:fldCharType="end"/>
        </w:r>
      </w:hyperlink>
    </w:p>
    <w:p w14:paraId="4F380B27" w14:textId="12533B83" w:rsidR="00D465A3" w:rsidRDefault="00D465A3">
      <w:pPr>
        <w:pStyle w:val="Kazalovsebine1"/>
        <w:rPr>
          <w:rFonts w:asciiTheme="minorHAnsi" w:eastAsiaTheme="minorEastAsia" w:hAnsiTheme="minorHAnsi" w:cstheme="minorBidi"/>
          <w:b w:val="0"/>
          <w:bCs w:val="0"/>
          <w:caps w:val="0"/>
          <w:noProof/>
          <w:sz w:val="22"/>
          <w:szCs w:val="22"/>
          <w:lang w:eastAsia="sl-SI"/>
        </w:rPr>
      </w:pPr>
      <w:hyperlink w:anchor="_Toc531869461" w:history="1">
        <w:r w:rsidRPr="00831C12">
          <w:rPr>
            <w:rStyle w:val="Hiperpovezava"/>
            <w:noProof/>
            <w14:scene3d>
              <w14:camera w14:prst="orthographicFront"/>
              <w14:lightRig w14:rig="threePt" w14:dir="t">
                <w14:rot w14:lat="0" w14:lon="0" w14:rev="0"/>
              </w14:lightRig>
            </w14:scene3d>
          </w:rPr>
          <w:t>1.</w:t>
        </w:r>
        <w:r>
          <w:rPr>
            <w:rFonts w:asciiTheme="minorHAnsi" w:eastAsiaTheme="minorEastAsia" w:hAnsiTheme="minorHAnsi" w:cstheme="minorBidi"/>
            <w:b w:val="0"/>
            <w:bCs w:val="0"/>
            <w:caps w:val="0"/>
            <w:noProof/>
            <w:sz w:val="22"/>
            <w:szCs w:val="22"/>
            <w:lang w:eastAsia="sl-SI"/>
          </w:rPr>
          <w:tab/>
        </w:r>
        <w:r w:rsidRPr="00831C12">
          <w:rPr>
            <w:rStyle w:val="Hiperpovezava"/>
            <w:noProof/>
          </w:rPr>
          <w:t>Pravne podlage</w:t>
        </w:r>
        <w:r>
          <w:rPr>
            <w:noProof/>
            <w:webHidden/>
          </w:rPr>
          <w:tab/>
        </w:r>
        <w:r>
          <w:rPr>
            <w:noProof/>
            <w:webHidden/>
          </w:rPr>
          <w:fldChar w:fldCharType="begin"/>
        </w:r>
        <w:r>
          <w:rPr>
            <w:noProof/>
            <w:webHidden/>
          </w:rPr>
          <w:instrText xml:space="preserve"> PAGEREF _Toc531869461 \h </w:instrText>
        </w:r>
        <w:r>
          <w:rPr>
            <w:noProof/>
            <w:webHidden/>
          </w:rPr>
        </w:r>
        <w:r>
          <w:rPr>
            <w:noProof/>
            <w:webHidden/>
          </w:rPr>
          <w:fldChar w:fldCharType="separate"/>
        </w:r>
        <w:r>
          <w:rPr>
            <w:noProof/>
            <w:webHidden/>
          </w:rPr>
          <w:t>7</w:t>
        </w:r>
        <w:r>
          <w:rPr>
            <w:noProof/>
            <w:webHidden/>
          </w:rPr>
          <w:fldChar w:fldCharType="end"/>
        </w:r>
      </w:hyperlink>
    </w:p>
    <w:p w14:paraId="3410C1CB" w14:textId="5DB8A502" w:rsidR="00D465A3" w:rsidRDefault="00D465A3">
      <w:pPr>
        <w:pStyle w:val="Kazalovsebine1"/>
        <w:rPr>
          <w:rFonts w:asciiTheme="minorHAnsi" w:eastAsiaTheme="minorEastAsia" w:hAnsiTheme="minorHAnsi" w:cstheme="minorBidi"/>
          <w:b w:val="0"/>
          <w:bCs w:val="0"/>
          <w:caps w:val="0"/>
          <w:noProof/>
          <w:sz w:val="22"/>
          <w:szCs w:val="22"/>
          <w:lang w:eastAsia="sl-SI"/>
        </w:rPr>
      </w:pPr>
      <w:hyperlink w:anchor="_Toc531869462" w:history="1">
        <w:r w:rsidRPr="00831C12">
          <w:rPr>
            <w:rStyle w:val="Hiperpovezava"/>
            <w:noProof/>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sz w:val="22"/>
            <w:szCs w:val="22"/>
            <w:lang w:eastAsia="sl-SI"/>
          </w:rPr>
          <w:tab/>
        </w:r>
        <w:r w:rsidRPr="00831C12">
          <w:rPr>
            <w:rStyle w:val="Hiperpovezava"/>
            <w:noProof/>
          </w:rPr>
          <w:t>OPREDELITEV KLJUČNIH POJMOV IN DOKUMENTOV</w:t>
        </w:r>
        <w:r>
          <w:rPr>
            <w:noProof/>
            <w:webHidden/>
          </w:rPr>
          <w:tab/>
        </w:r>
        <w:r>
          <w:rPr>
            <w:noProof/>
            <w:webHidden/>
          </w:rPr>
          <w:fldChar w:fldCharType="begin"/>
        </w:r>
        <w:r>
          <w:rPr>
            <w:noProof/>
            <w:webHidden/>
          </w:rPr>
          <w:instrText xml:space="preserve"> PAGEREF _Toc531869462 \h </w:instrText>
        </w:r>
        <w:r>
          <w:rPr>
            <w:noProof/>
            <w:webHidden/>
          </w:rPr>
        </w:r>
        <w:r>
          <w:rPr>
            <w:noProof/>
            <w:webHidden/>
          </w:rPr>
          <w:fldChar w:fldCharType="separate"/>
        </w:r>
        <w:r>
          <w:rPr>
            <w:noProof/>
            <w:webHidden/>
          </w:rPr>
          <w:t>8</w:t>
        </w:r>
        <w:r>
          <w:rPr>
            <w:noProof/>
            <w:webHidden/>
          </w:rPr>
          <w:fldChar w:fldCharType="end"/>
        </w:r>
      </w:hyperlink>
    </w:p>
    <w:p w14:paraId="01E74E6F" w14:textId="5AD87E1D" w:rsidR="00D465A3" w:rsidRDefault="00D465A3">
      <w:pPr>
        <w:pStyle w:val="Kazalovsebine1"/>
        <w:rPr>
          <w:rFonts w:asciiTheme="minorHAnsi" w:eastAsiaTheme="minorEastAsia" w:hAnsiTheme="minorHAnsi" w:cstheme="minorBidi"/>
          <w:b w:val="0"/>
          <w:bCs w:val="0"/>
          <w:caps w:val="0"/>
          <w:noProof/>
          <w:sz w:val="22"/>
          <w:szCs w:val="22"/>
          <w:lang w:eastAsia="sl-SI"/>
        </w:rPr>
      </w:pPr>
      <w:hyperlink w:anchor="_Toc531869463" w:history="1">
        <w:r w:rsidRPr="00831C12">
          <w:rPr>
            <w:rStyle w:val="Hiperpovezava"/>
            <w:noProof/>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sz w:val="22"/>
            <w:szCs w:val="22"/>
            <w:lang w:eastAsia="sl-SI"/>
          </w:rPr>
          <w:tab/>
        </w:r>
        <w:r w:rsidRPr="00831C12">
          <w:rPr>
            <w:rStyle w:val="Hiperpovezava"/>
            <w:noProof/>
          </w:rPr>
          <w:t>NAČRTOVANJE OPERACIJE</w:t>
        </w:r>
        <w:r>
          <w:rPr>
            <w:noProof/>
            <w:webHidden/>
          </w:rPr>
          <w:tab/>
        </w:r>
        <w:r>
          <w:rPr>
            <w:noProof/>
            <w:webHidden/>
          </w:rPr>
          <w:fldChar w:fldCharType="begin"/>
        </w:r>
        <w:r>
          <w:rPr>
            <w:noProof/>
            <w:webHidden/>
          </w:rPr>
          <w:instrText xml:space="preserve"> PAGEREF _Toc531869463 \h </w:instrText>
        </w:r>
        <w:r>
          <w:rPr>
            <w:noProof/>
            <w:webHidden/>
          </w:rPr>
        </w:r>
        <w:r>
          <w:rPr>
            <w:noProof/>
            <w:webHidden/>
          </w:rPr>
          <w:fldChar w:fldCharType="separate"/>
        </w:r>
        <w:r>
          <w:rPr>
            <w:noProof/>
            <w:webHidden/>
          </w:rPr>
          <w:t>9</w:t>
        </w:r>
        <w:r>
          <w:rPr>
            <w:noProof/>
            <w:webHidden/>
          </w:rPr>
          <w:fldChar w:fldCharType="end"/>
        </w:r>
      </w:hyperlink>
    </w:p>
    <w:p w14:paraId="21B8A8F4" w14:textId="2725BA8B"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67" w:history="1">
        <w:r w:rsidRPr="00831C12">
          <w:rPr>
            <w:rStyle w:val="Hiperpovezava"/>
            <w:noProof/>
          </w:rPr>
          <w:t>3.1</w:t>
        </w:r>
        <w:r>
          <w:rPr>
            <w:rFonts w:asciiTheme="minorHAnsi" w:eastAsiaTheme="minorEastAsia" w:hAnsiTheme="minorHAnsi" w:cstheme="minorBidi"/>
            <w:smallCaps w:val="0"/>
            <w:noProof/>
            <w:sz w:val="22"/>
            <w:szCs w:val="22"/>
            <w:lang w:eastAsia="sl-SI"/>
          </w:rPr>
          <w:tab/>
        </w:r>
        <w:r w:rsidRPr="00831C12">
          <w:rPr>
            <w:rStyle w:val="Hiperpovezava"/>
            <w:noProof/>
          </w:rPr>
          <w:t>POSTOPEK POTRDITEV OPERACIJE</w:t>
        </w:r>
        <w:r>
          <w:rPr>
            <w:noProof/>
            <w:webHidden/>
          </w:rPr>
          <w:tab/>
        </w:r>
        <w:r>
          <w:rPr>
            <w:noProof/>
            <w:webHidden/>
          </w:rPr>
          <w:fldChar w:fldCharType="begin"/>
        </w:r>
        <w:r>
          <w:rPr>
            <w:noProof/>
            <w:webHidden/>
          </w:rPr>
          <w:instrText xml:space="preserve"> PAGEREF _Toc531869467 \h </w:instrText>
        </w:r>
        <w:r>
          <w:rPr>
            <w:noProof/>
            <w:webHidden/>
          </w:rPr>
        </w:r>
        <w:r>
          <w:rPr>
            <w:noProof/>
            <w:webHidden/>
          </w:rPr>
          <w:fldChar w:fldCharType="separate"/>
        </w:r>
        <w:r>
          <w:rPr>
            <w:noProof/>
            <w:webHidden/>
          </w:rPr>
          <w:t>9</w:t>
        </w:r>
        <w:r>
          <w:rPr>
            <w:noProof/>
            <w:webHidden/>
          </w:rPr>
          <w:fldChar w:fldCharType="end"/>
        </w:r>
      </w:hyperlink>
    </w:p>
    <w:p w14:paraId="44366E10" w14:textId="32FCDCBE"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68" w:history="1">
        <w:r w:rsidRPr="00831C12">
          <w:rPr>
            <w:rStyle w:val="Hiperpovezava"/>
            <w:noProof/>
          </w:rPr>
          <w:t>3.1.1</w:t>
        </w:r>
        <w:r>
          <w:rPr>
            <w:rFonts w:asciiTheme="minorHAnsi" w:eastAsiaTheme="minorEastAsia" w:hAnsiTheme="minorHAnsi" w:cstheme="minorBidi"/>
            <w:i w:val="0"/>
            <w:iCs w:val="0"/>
            <w:noProof/>
            <w:sz w:val="22"/>
            <w:szCs w:val="22"/>
            <w:lang w:eastAsia="sl-SI"/>
          </w:rPr>
          <w:tab/>
        </w:r>
        <w:r w:rsidRPr="00831C12">
          <w:rPr>
            <w:rStyle w:val="Hiperpovezava"/>
            <w:noProof/>
          </w:rPr>
          <w:t>Spremembe operacije</w:t>
        </w:r>
        <w:r>
          <w:rPr>
            <w:noProof/>
            <w:webHidden/>
          </w:rPr>
          <w:tab/>
        </w:r>
        <w:r>
          <w:rPr>
            <w:noProof/>
            <w:webHidden/>
          </w:rPr>
          <w:fldChar w:fldCharType="begin"/>
        </w:r>
        <w:r>
          <w:rPr>
            <w:noProof/>
            <w:webHidden/>
          </w:rPr>
          <w:instrText xml:space="preserve"> PAGEREF _Toc531869468 \h </w:instrText>
        </w:r>
        <w:r>
          <w:rPr>
            <w:noProof/>
            <w:webHidden/>
          </w:rPr>
        </w:r>
        <w:r>
          <w:rPr>
            <w:noProof/>
            <w:webHidden/>
          </w:rPr>
          <w:fldChar w:fldCharType="separate"/>
        </w:r>
        <w:r>
          <w:rPr>
            <w:noProof/>
            <w:webHidden/>
          </w:rPr>
          <w:t>11</w:t>
        </w:r>
        <w:r>
          <w:rPr>
            <w:noProof/>
            <w:webHidden/>
          </w:rPr>
          <w:fldChar w:fldCharType="end"/>
        </w:r>
      </w:hyperlink>
    </w:p>
    <w:p w14:paraId="772928FC" w14:textId="52746C84"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69" w:history="1">
        <w:r w:rsidRPr="00831C12">
          <w:rPr>
            <w:rStyle w:val="Hiperpovezava"/>
            <w:noProof/>
          </w:rPr>
          <w:t>3.2</w:t>
        </w:r>
        <w:r>
          <w:rPr>
            <w:rFonts w:asciiTheme="minorHAnsi" w:eastAsiaTheme="minorEastAsia" w:hAnsiTheme="minorHAnsi" w:cstheme="minorBidi"/>
            <w:smallCaps w:val="0"/>
            <w:noProof/>
            <w:sz w:val="22"/>
            <w:szCs w:val="22"/>
            <w:lang w:eastAsia="sl-SI"/>
          </w:rPr>
          <w:tab/>
        </w:r>
        <w:r w:rsidRPr="00831C12">
          <w:rPr>
            <w:rStyle w:val="Hiperpovezava"/>
            <w:noProof/>
          </w:rPr>
          <w:t>UPRAVIČENI STROŠKI</w:t>
        </w:r>
        <w:r>
          <w:rPr>
            <w:noProof/>
            <w:webHidden/>
          </w:rPr>
          <w:tab/>
        </w:r>
        <w:r>
          <w:rPr>
            <w:noProof/>
            <w:webHidden/>
          </w:rPr>
          <w:fldChar w:fldCharType="begin"/>
        </w:r>
        <w:r>
          <w:rPr>
            <w:noProof/>
            <w:webHidden/>
          </w:rPr>
          <w:instrText xml:space="preserve"> PAGEREF _Toc531869469 \h </w:instrText>
        </w:r>
        <w:r>
          <w:rPr>
            <w:noProof/>
            <w:webHidden/>
          </w:rPr>
        </w:r>
        <w:r>
          <w:rPr>
            <w:noProof/>
            <w:webHidden/>
          </w:rPr>
          <w:fldChar w:fldCharType="separate"/>
        </w:r>
        <w:r>
          <w:rPr>
            <w:noProof/>
            <w:webHidden/>
          </w:rPr>
          <w:t>12</w:t>
        </w:r>
        <w:r>
          <w:rPr>
            <w:noProof/>
            <w:webHidden/>
          </w:rPr>
          <w:fldChar w:fldCharType="end"/>
        </w:r>
      </w:hyperlink>
    </w:p>
    <w:p w14:paraId="01164F33" w14:textId="18364CA3"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70" w:history="1">
        <w:r w:rsidRPr="00831C12">
          <w:rPr>
            <w:rStyle w:val="Hiperpovezava"/>
            <w:noProof/>
          </w:rPr>
          <w:t>3.2.1</w:t>
        </w:r>
        <w:r>
          <w:rPr>
            <w:rFonts w:asciiTheme="minorHAnsi" w:eastAsiaTheme="minorEastAsia" w:hAnsiTheme="minorHAnsi" w:cstheme="minorBidi"/>
            <w:i w:val="0"/>
            <w:iCs w:val="0"/>
            <w:noProof/>
            <w:sz w:val="22"/>
            <w:szCs w:val="22"/>
            <w:lang w:eastAsia="sl-SI"/>
          </w:rPr>
          <w:tab/>
        </w:r>
        <w:r w:rsidRPr="00831C12">
          <w:rPr>
            <w:rStyle w:val="Hiperpovezava"/>
            <w:noProof/>
          </w:rPr>
          <w:t>Splošna pravila o upravičenih stroških</w:t>
        </w:r>
        <w:r>
          <w:rPr>
            <w:noProof/>
            <w:webHidden/>
          </w:rPr>
          <w:tab/>
        </w:r>
        <w:r>
          <w:rPr>
            <w:noProof/>
            <w:webHidden/>
          </w:rPr>
          <w:fldChar w:fldCharType="begin"/>
        </w:r>
        <w:r>
          <w:rPr>
            <w:noProof/>
            <w:webHidden/>
          </w:rPr>
          <w:instrText xml:space="preserve"> PAGEREF _Toc531869470 \h </w:instrText>
        </w:r>
        <w:r>
          <w:rPr>
            <w:noProof/>
            <w:webHidden/>
          </w:rPr>
        </w:r>
        <w:r>
          <w:rPr>
            <w:noProof/>
            <w:webHidden/>
          </w:rPr>
          <w:fldChar w:fldCharType="separate"/>
        </w:r>
        <w:r>
          <w:rPr>
            <w:noProof/>
            <w:webHidden/>
          </w:rPr>
          <w:t>12</w:t>
        </w:r>
        <w:r>
          <w:rPr>
            <w:noProof/>
            <w:webHidden/>
          </w:rPr>
          <w:fldChar w:fldCharType="end"/>
        </w:r>
      </w:hyperlink>
    </w:p>
    <w:p w14:paraId="4FE9108C" w14:textId="3F8D5691"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71" w:history="1">
        <w:r w:rsidRPr="00831C12">
          <w:rPr>
            <w:rStyle w:val="Hiperpovezava"/>
            <w:noProof/>
          </w:rPr>
          <w:t>3.2.2</w:t>
        </w:r>
        <w:r>
          <w:rPr>
            <w:rFonts w:asciiTheme="minorHAnsi" w:eastAsiaTheme="minorEastAsia" w:hAnsiTheme="minorHAnsi" w:cstheme="minorBidi"/>
            <w:i w:val="0"/>
            <w:iCs w:val="0"/>
            <w:noProof/>
            <w:sz w:val="22"/>
            <w:szCs w:val="22"/>
            <w:lang w:eastAsia="sl-SI"/>
          </w:rPr>
          <w:tab/>
        </w:r>
        <w:r w:rsidRPr="00831C12">
          <w:rPr>
            <w:rStyle w:val="Hiperpovezava"/>
            <w:noProof/>
          </w:rPr>
          <w:t>Dokazovanje upravičenosti stroškov</w:t>
        </w:r>
        <w:r>
          <w:rPr>
            <w:noProof/>
            <w:webHidden/>
          </w:rPr>
          <w:tab/>
        </w:r>
        <w:r>
          <w:rPr>
            <w:noProof/>
            <w:webHidden/>
          </w:rPr>
          <w:fldChar w:fldCharType="begin"/>
        </w:r>
        <w:r>
          <w:rPr>
            <w:noProof/>
            <w:webHidden/>
          </w:rPr>
          <w:instrText xml:space="preserve"> PAGEREF _Toc531869471 \h </w:instrText>
        </w:r>
        <w:r>
          <w:rPr>
            <w:noProof/>
            <w:webHidden/>
          </w:rPr>
        </w:r>
        <w:r>
          <w:rPr>
            <w:noProof/>
            <w:webHidden/>
          </w:rPr>
          <w:fldChar w:fldCharType="separate"/>
        </w:r>
        <w:r>
          <w:rPr>
            <w:noProof/>
            <w:webHidden/>
          </w:rPr>
          <w:t>12</w:t>
        </w:r>
        <w:r>
          <w:rPr>
            <w:noProof/>
            <w:webHidden/>
          </w:rPr>
          <w:fldChar w:fldCharType="end"/>
        </w:r>
      </w:hyperlink>
    </w:p>
    <w:p w14:paraId="3B2CAD77" w14:textId="3898EE44" w:rsidR="00D465A3" w:rsidRDefault="00D465A3">
      <w:pPr>
        <w:pStyle w:val="Kazalovsebine1"/>
        <w:rPr>
          <w:rFonts w:asciiTheme="minorHAnsi" w:eastAsiaTheme="minorEastAsia" w:hAnsiTheme="minorHAnsi" w:cstheme="minorBidi"/>
          <w:b w:val="0"/>
          <w:bCs w:val="0"/>
          <w:caps w:val="0"/>
          <w:noProof/>
          <w:sz w:val="22"/>
          <w:szCs w:val="22"/>
          <w:lang w:eastAsia="sl-SI"/>
        </w:rPr>
      </w:pPr>
      <w:hyperlink w:anchor="_Toc531869472" w:history="1">
        <w:r w:rsidRPr="00831C12">
          <w:rPr>
            <w:rStyle w:val="Hiperpovezava"/>
            <w:noProof/>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sz w:val="22"/>
            <w:szCs w:val="22"/>
            <w:lang w:eastAsia="sl-SI"/>
          </w:rPr>
          <w:tab/>
        </w:r>
        <w:r w:rsidRPr="00831C12">
          <w:rPr>
            <w:rStyle w:val="Hiperpovezava"/>
            <w:noProof/>
          </w:rPr>
          <w:t>IZVAJANJE OPERACIJE</w:t>
        </w:r>
        <w:r>
          <w:rPr>
            <w:noProof/>
            <w:webHidden/>
          </w:rPr>
          <w:tab/>
        </w:r>
        <w:r>
          <w:rPr>
            <w:noProof/>
            <w:webHidden/>
          </w:rPr>
          <w:fldChar w:fldCharType="begin"/>
        </w:r>
        <w:r>
          <w:rPr>
            <w:noProof/>
            <w:webHidden/>
          </w:rPr>
          <w:instrText xml:space="preserve"> PAGEREF _Toc531869472 \h </w:instrText>
        </w:r>
        <w:r>
          <w:rPr>
            <w:noProof/>
            <w:webHidden/>
          </w:rPr>
        </w:r>
        <w:r>
          <w:rPr>
            <w:noProof/>
            <w:webHidden/>
          </w:rPr>
          <w:fldChar w:fldCharType="separate"/>
        </w:r>
        <w:r>
          <w:rPr>
            <w:noProof/>
            <w:webHidden/>
          </w:rPr>
          <w:t>13</w:t>
        </w:r>
        <w:r>
          <w:rPr>
            <w:noProof/>
            <w:webHidden/>
          </w:rPr>
          <w:fldChar w:fldCharType="end"/>
        </w:r>
      </w:hyperlink>
    </w:p>
    <w:p w14:paraId="3C079508" w14:textId="03869B96"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74" w:history="1">
        <w:r w:rsidRPr="00831C12">
          <w:rPr>
            <w:rStyle w:val="Hiperpovezava"/>
            <w:noProof/>
          </w:rPr>
          <w:t>4.1</w:t>
        </w:r>
        <w:r>
          <w:rPr>
            <w:rFonts w:asciiTheme="minorHAnsi" w:eastAsiaTheme="minorEastAsia" w:hAnsiTheme="minorHAnsi" w:cstheme="minorBidi"/>
            <w:smallCaps w:val="0"/>
            <w:noProof/>
            <w:sz w:val="22"/>
            <w:szCs w:val="22"/>
            <w:lang w:eastAsia="sl-SI"/>
          </w:rPr>
          <w:tab/>
        </w:r>
        <w:r w:rsidRPr="00831C12">
          <w:rPr>
            <w:rStyle w:val="Hiperpovezava"/>
            <w:noProof/>
          </w:rPr>
          <w:t>FINANČNO POSLOVANJE</w:t>
        </w:r>
        <w:r>
          <w:rPr>
            <w:noProof/>
            <w:webHidden/>
          </w:rPr>
          <w:tab/>
        </w:r>
        <w:r>
          <w:rPr>
            <w:noProof/>
            <w:webHidden/>
          </w:rPr>
          <w:fldChar w:fldCharType="begin"/>
        </w:r>
        <w:r>
          <w:rPr>
            <w:noProof/>
            <w:webHidden/>
          </w:rPr>
          <w:instrText xml:space="preserve"> PAGEREF _Toc531869474 \h </w:instrText>
        </w:r>
        <w:r>
          <w:rPr>
            <w:noProof/>
            <w:webHidden/>
          </w:rPr>
        </w:r>
        <w:r>
          <w:rPr>
            <w:noProof/>
            <w:webHidden/>
          </w:rPr>
          <w:fldChar w:fldCharType="separate"/>
        </w:r>
        <w:r>
          <w:rPr>
            <w:noProof/>
            <w:webHidden/>
          </w:rPr>
          <w:t>13</w:t>
        </w:r>
        <w:r>
          <w:rPr>
            <w:noProof/>
            <w:webHidden/>
          </w:rPr>
          <w:fldChar w:fldCharType="end"/>
        </w:r>
      </w:hyperlink>
    </w:p>
    <w:p w14:paraId="09ED35D7" w14:textId="75DFA345"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75" w:history="1">
        <w:r w:rsidRPr="00831C12">
          <w:rPr>
            <w:rStyle w:val="Hiperpovezava"/>
            <w:noProof/>
          </w:rPr>
          <w:t>4.1.1</w:t>
        </w:r>
        <w:r>
          <w:rPr>
            <w:rFonts w:asciiTheme="minorHAnsi" w:eastAsiaTheme="minorEastAsia" w:hAnsiTheme="minorHAnsi" w:cstheme="minorBidi"/>
            <w:i w:val="0"/>
            <w:iCs w:val="0"/>
            <w:noProof/>
            <w:sz w:val="22"/>
            <w:szCs w:val="22"/>
            <w:lang w:eastAsia="sl-SI"/>
          </w:rPr>
          <w:tab/>
        </w:r>
        <w:r w:rsidRPr="00831C12">
          <w:rPr>
            <w:rStyle w:val="Hiperpovezava"/>
            <w:noProof/>
          </w:rPr>
          <w:t>Ločene računovodske evidence</w:t>
        </w:r>
        <w:r>
          <w:rPr>
            <w:noProof/>
            <w:webHidden/>
          </w:rPr>
          <w:tab/>
        </w:r>
        <w:r>
          <w:rPr>
            <w:noProof/>
            <w:webHidden/>
          </w:rPr>
          <w:fldChar w:fldCharType="begin"/>
        </w:r>
        <w:r>
          <w:rPr>
            <w:noProof/>
            <w:webHidden/>
          </w:rPr>
          <w:instrText xml:space="preserve"> PAGEREF _Toc531869475 \h </w:instrText>
        </w:r>
        <w:r>
          <w:rPr>
            <w:noProof/>
            <w:webHidden/>
          </w:rPr>
        </w:r>
        <w:r>
          <w:rPr>
            <w:noProof/>
            <w:webHidden/>
          </w:rPr>
          <w:fldChar w:fldCharType="separate"/>
        </w:r>
        <w:r>
          <w:rPr>
            <w:noProof/>
            <w:webHidden/>
          </w:rPr>
          <w:t>13</w:t>
        </w:r>
        <w:r>
          <w:rPr>
            <w:noProof/>
            <w:webHidden/>
          </w:rPr>
          <w:fldChar w:fldCharType="end"/>
        </w:r>
      </w:hyperlink>
    </w:p>
    <w:p w14:paraId="6C373C17" w14:textId="2B754F66"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76" w:history="1">
        <w:r w:rsidRPr="00831C12">
          <w:rPr>
            <w:rStyle w:val="Hiperpovezava"/>
            <w:noProof/>
          </w:rPr>
          <w:t>4.1.2</w:t>
        </w:r>
        <w:r>
          <w:rPr>
            <w:rFonts w:asciiTheme="minorHAnsi" w:eastAsiaTheme="minorEastAsia" w:hAnsiTheme="minorHAnsi" w:cstheme="minorBidi"/>
            <w:i w:val="0"/>
            <w:iCs w:val="0"/>
            <w:noProof/>
            <w:sz w:val="22"/>
            <w:szCs w:val="22"/>
            <w:lang w:eastAsia="sl-SI"/>
          </w:rPr>
          <w:tab/>
        </w:r>
        <w:r w:rsidRPr="00831C12">
          <w:rPr>
            <w:rStyle w:val="Hiperpovezava"/>
            <w:noProof/>
          </w:rPr>
          <w:t>Rok plačila</w:t>
        </w:r>
        <w:r>
          <w:rPr>
            <w:noProof/>
            <w:webHidden/>
          </w:rPr>
          <w:tab/>
        </w:r>
        <w:r>
          <w:rPr>
            <w:noProof/>
            <w:webHidden/>
          </w:rPr>
          <w:fldChar w:fldCharType="begin"/>
        </w:r>
        <w:r>
          <w:rPr>
            <w:noProof/>
            <w:webHidden/>
          </w:rPr>
          <w:instrText xml:space="preserve"> PAGEREF _Toc531869476 \h </w:instrText>
        </w:r>
        <w:r>
          <w:rPr>
            <w:noProof/>
            <w:webHidden/>
          </w:rPr>
        </w:r>
        <w:r>
          <w:rPr>
            <w:noProof/>
            <w:webHidden/>
          </w:rPr>
          <w:fldChar w:fldCharType="separate"/>
        </w:r>
        <w:r>
          <w:rPr>
            <w:noProof/>
            <w:webHidden/>
          </w:rPr>
          <w:t>14</w:t>
        </w:r>
        <w:r>
          <w:rPr>
            <w:noProof/>
            <w:webHidden/>
          </w:rPr>
          <w:fldChar w:fldCharType="end"/>
        </w:r>
      </w:hyperlink>
    </w:p>
    <w:p w14:paraId="1E092708" w14:textId="5922878F"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77" w:history="1">
        <w:r w:rsidRPr="00831C12">
          <w:rPr>
            <w:rStyle w:val="Hiperpovezava"/>
            <w:noProof/>
          </w:rPr>
          <w:t>4.1.3</w:t>
        </w:r>
        <w:r>
          <w:rPr>
            <w:rFonts w:asciiTheme="minorHAnsi" w:eastAsiaTheme="minorEastAsia" w:hAnsiTheme="minorHAnsi" w:cstheme="minorBidi"/>
            <w:i w:val="0"/>
            <w:iCs w:val="0"/>
            <w:noProof/>
            <w:sz w:val="22"/>
            <w:szCs w:val="22"/>
            <w:lang w:eastAsia="sl-SI"/>
          </w:rPr>
          <w:tab/>
        </w:r>
        <w:r w:rsidRPr="00831C12">
          <w:rPr>
            <w:rStyle w:val="Hiperpovezava"/>
            <w:noProof/>
          </w:rPr>
          <w:t>Vnos pravnih podlag in postopkov izbire izvajalca po ZJN-3 v Mferac in eMA</w:t>
        </w:r>
        <w:r>
          <w:rPr>
            <w:noProof/>
            <w:webHidden/>
          </w:rPr>
          <w:tab/>
        </w:r>
        <w:r>
          <w:rPr>
            <w:noProof/>
            <w:webHidden/>
          </w:rPr>
          <w:fldChar w:fldCharType="begin"/>
        </w:r>
        <w:r>
          <w:rPr>
            <w:noProof/>
            <w:webHidden/>
          </w:rPr>
          <w:instrText xml:space="preserve"> PAGEREF _Toc531869477 \h </w:instrText>
        </w:r>
        <w:r>
          <w:rPr>
            <w:noProof/>
            <w:webHidden/>
          </w:rPr>
        </w:r>
        <w:r>
          <w:rPr>
            <w:noProof/>
            <w:webHidden/>
          </w:rPr>
          <w:fldChar w:fldCharType="separate"/>
        </w:r>
        <w:r>
          <w:rPr>
            <w:noProof/>
            <w:webHidden/>
          </w:rPr>
          <w:t>14</w:t>
        </w:r>
        <w:r>
          <w:rPr>
            <w:noProof/>
            <w:webHidden/>
          </w:rPr>
          <w:fldChar w:fldCharType="end"/>
        </w:r>
      </w:hyperlink>
    </w:p>
    <w:p w14:paraId="602B2E4D" w14:textId="1B01851A"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78" w:history="1">
        <w:r w:rsidRPr="00831C12">
          <w:rPr>
            <w:rStyle w:val="Hiperpovezava"/>
            <w:noProof/>
          </w:rPr>
          <w:t>4.2</w:t>
        </w:r>
        <w:r>
          <w:rPr>
            <w:rFonts w:asciiTheme="minorHAnsi" w:eastAsiaTheme="minorEastAsia" w:hAnsiTheme="minorHAnsi" w:cstheme="minorBidi"/>
            <w:smallCaps w:val="0"/>
            <w:noProof/>
            <w:sz w:val="22"/>
            <w:szCs w:val="22"/>
            <w:lang w:eastAsia="sl-SI"/>
          </w:rPr>
          <w:tab/>
        </w:r>
        <w:r w:rsidRPr="00831C12">
          <w:rPr>
            <w:rStyle w:val="Hiperpovezava"/>
            <w:noProof/>
          </w:rPr>
          <w:t>ZAHTEVEK ZA IZPLAČILO (ZzI)</w:t>
        </w:r>
        <w:r>
          <w:rPr>
            <w:noProof/>
            <w:webHidden/>
          </w:rPr>
          <w:tab/>
        </w:r>
        <w:r>
          <w:rPr>
            <w:noProof/>
            <w:webHidden/>
          </w:rPr>
          <w:fldChar w:fldCharType="begin"/>
        </w:r>
        <w:r>
          <w:rPr>
            <w:noProof/>
            <w:webHidden/>
          </w:rPr>
          <w:instrText xml:space="preserve"> PAGEREF _Toc531869478 \h </w:instrText>
        </w:r>
        <w:r>
          <w:rPr>
            <w:noProof/>
            <w:webHidden/>
          </w:rPr>
        </w:r>
        <w:r>
          <w:rPr>
            <w:noProof/>
            <w:webHidden/>
          </w:rPr>
          <w:fldChar w:fldCharType="separate"/>
        </w:r>
        <w:r>
          <w:rPr>
            <w:noProof/>
            <w:webHidden/>
          </w:rPr>
          <w:t>15</w:t>
        </w:r>
        <w:r>
          <w:rPr>
            <w:noProof/>
            <w:webHidden/>
          </w:rPr>
          <w:fldChar w:fldCharType="end"/>
        </w:r>
      </w:hyperlink>
    </w:p>
    <w:p w14:paraId="739C3C5A" w14:textId="65B9F01D"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79" w:history="1">
        <w:r w:rsidRPr="00831C12">
          <w:rPr>
            <w:rStyle w:val="Hiperpovezava"/>
            <w:noProof/>
          </w:rPr>
          <w:t>4.2.1</w:t>
        </w:r>
        <w:r>
          <w:rPr>
            <w:rFonts w:asciiTheme="minorHAnsi" w:eastAsiaTheme="minorEastAsia" w:hAnsiTheme="minorHAnsi" w:cstheme="minorBidi"/>
            <w:i w:val="0"/>
            <w:iCs w:val="0"/>
            <w:noProof/>
            <w:sz w:val="22"/>
            <w:szCs w:val="22"/>
            <w:lang w:eastAsia="sl-SI"/>
          </w:rPr>
          <w:tab/>
        </w:r>
        <w:r w:rsidRPr="00831C12">
          <w:rPr>
            <w:rStyle w:val="Hiperpovezava"/>
            <w:noProof/>
          </w:rPr>
          <w:t>Opis postopka priprave ZzI</w:t>
        </w:r>
        <w:r>
          <w:rPr>
            <w:noProof/>
            <w:webHidden/>
          </w:rPr>
          <w:tab/>
        </w:r>
        <w:r>
          <w:rPr>
            <w:noProof/>
            <w:webHidden/>
          </w:rPr>
          <w:fldChar w:fldCharType="begin"/>
        </w:r>
        <w:r>
          <w:rPr>
            <w:noProof/>
            <w:webHidden/>
          </w:rPr>
          <w:instrText xml:space="preserve"> PAGEREF _Toc531869479 \h </w:instrText>
        </w:r>
        <w:r>
          <w:rPr>
            <w:noProof/>
            <w:webHidden/>
          </w:rPr>
        </w:r>
        <w:r>
          <w:rPr>
            <w:noProof/>
            <w:webHidden/>
          </w:rPr>
          <w:fldChar w:fldCharType="separate"/>
        </w:r>
        <w:r>
          <w:rPr>
            <w:noProof/>
            <w:webHidden/>
          </w:rPr>
          <w:t>15</w:t>
        </w:r>
        <w:r>
          <w:rPr>
            <w:noProof/>
            <w:webHidden/>
          </w:rPr>
          <w:fldChar w:fldCharType="end"/>
        </w:r>
      </w:hyperlink>
    </w:p>
    <w:p w14:paraId="4BC4369D" w14:textId="7A770A79"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80" w:history="1">
        <w:r w:rsidRPr="00831C12">
          <w:rPr>
            <w:rStyle w:val="Hiperpovezava"/>
            <w:noProof/>
          </w:rPr>
          <w:t>4.3</w:t>
        </w:r>
        <w:r>
          <w:rPr>
            <w:rFonts w:asciiTheme="minorHAnsi" w:eastAsiaTheme="minorEastAsia" w:hAnsiTheme="minorHAnsi" w:cstheme="minorBidi"/>
            <w:smallCaps w:val="0"/>
            <w:noProof/>
            <w:sz w:val="22"/>
            <w:szCs w:val="22"/>
            <w:lang w:eastAsia="sl-SI"/>
          </w:rPr>
          <w:tab/>
        </w:r>
        <w:r w:rsidRPr="00831C12">
          <w:rPr>
            <w:rStyle w:val="Hiperpovezava"/>
            <w:noProof/>
          </w:rPr>
          <w:t>UPRAVLJALNA PREVERJANJA</w:t>
        </w:r>
        <w:r>
          <w:rPr>
            <w:noProof/>
            <w:webHidden/>
          </w:rPr>
          <w:tab/>
        </w:r>
        <w:r>
          <w:rPr>
            <w:noProof/>
            <w:webHidden/>
          </w:rPr>
          <w:fldChar w:fldCharType="begin"/>
        </w:r>
        <w:r>
          <w:rPr>
            <w:noProof/>
            <w:webHidden/>
          </w:rPr>
          <w:instrText xml:space="preserve"> PAGEREF _Toc531869480 \h </w:instrText>
        </w:r>
        <w:r>
          <w:rPr>
            <w:noProof/>
            <w:webHidden/>
          </w:rPr>
        </w:r>
        <w:r>
          <w:rPr>
            <w:noProof/>
            <w:webHidden/>
          </w:rPr>
          <w:fldChar w:fldCharType="separate"/>
        </w:r>
        <w:r>
          <w:rPr>
            <w:noProof/>
            <w:webHidden/>
          </w:rPr>
          <w:t>15</w:t>
        </w:r>
        <w:r>
          <w:rPr>
            <w:noProof/>
            <w:webHidden/>
          </w:rPr>
          <w:fldChar w:fldCharType="end"/>
        </w:r>
      </w:hyperlink>
    </w:p>
    <w:p w14:paraId="417010DB" w14:textId="4F59D8B2"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81" w:history="1">
        <w:r w:rsidRPr="00831C12">
          <w:rPr>
            <w:rStyle w:val="Hiperpovezava"/>
            <w:noProof/>
          </w:rPr>
          <w:t>4.3.1</w:t>
        </w:r>
        <w:r>
          <w:rPr>
            <w:rFonts w:asciiTheme="minorHAnsi" w:eastAsiaTheme="minorEastAsia" w:hAnsiTheme="minorHAnsi" w:cstheme="minorBidi"/>
            <w:i w:val="0"/>
            <w:iCs w:val="0"/>
            <w:noProof/>
            <w:sz w:val="22"/>
            <w:szCs w:val="22"/>
            <w:lang w:eastAsia="sl-SI"/>
          </w:rPr>
          <w:tab/>
        </w:r>
        <w:r w:rsidRPr="00831C12">
          <w:rPr>
            <w:rStyle w:val="Hiperpovezava"/>
            <w:noProof/>
          </w:rPr>
          <w:t>Postopek izvedbe administrativnega preverjanja javnega naročila po 125. členu Uredbe (EU) št. 1303/2013</w:t>
        </w:r>
        <w:r>
          <w:rPr>
            <w:noProof/>
            <w:webHidden/>
          </w:rPr>
          <w:tab/>
        </w:r>
        <w:r>
          <w:rPr>
            <w:noProof/>
            <w:webHidden/>
          </w:rPr>
          <w:fldChar w:fldCharType="begin"/>
        </w:r>
        <w:r>
          <w:rPr>
            <w:noProof/>
            <w:webHidden/>
          </w:rPr>
          <w:instrText xml:space="preserve"> PAGEREF _Toc531869481 \h </w:instrText>
        </w:r>
        <w:r>
          <w:rPr>
            <w:noProof/>
            <w:webHidden/>
          </w:rPr>
        </w:r>
        <w:r>
          <w:rPr>
            <w:noProof/>
            <w:webHidden/>
          </w:rPr>
          <w:fldChar w:fldCharType="separate"/>
        </w:r>
        <w:r>
          <w:rPr>
            <w:noProof/>
            <w:webHidden/>
          </w:rPr>
          <w:t>16</w:t>
        </w:r>
        <w:r>
          <w:rPr>
            <w:noProof/>
            <w:webHidden/>
          </w:rPr>
          <w:fldChar w:fldCharType="end"/>
        </w:r>
      </w:hyperlink>
    </w:p>
    <w:p w14:paraId="03438A03" w14:textId="3C19C4AD"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82" w:history="1">
        <w:r w:rsidRPr="00831C12">
          <w:rPr>
            <w:rStyle w:val="Hiperpovezava"/>
            <w:noProof/>
          </w:rPr>
          <w:t>4.3.2</w:t>
        </w:r>
        <w:r>
          <w:rPr>
            <w:rFonts w:asciiTheme="minorHAnsi" w:eastAsiaTheme="minorEastAsia" w:hAnsiTheme="minorHAnsi" w:cstheme="minorBidi"/>
            <w:i w:val="0"/>
            <w:iCs w:val="0"/>
            <w:noProof/>
            <w:sz w:val="22"/>
            <w:szCs w:val="22"/>
            <w:lang w:eastAsia="sl-SI"/>
          </w:rPr>
          <w:tab/>
        </w:r>
        <w:r w:rsidRPr="00831C12">
          <w:rPr>
            <w:rStyle w:val="Hiperpovezava"/>
            <w:noProof/>
          </w:rPr>
          <w:t>Postopek administrativnega preverjanja pravne podlage za izplačilo stroškov plač po 125. členu Uredbe (EU) št. 1303/2013</w:t>
        </w:r>
        <w:r>
          <w:rPr>
            <w:noProof/>
            <w:webHidden/>
          </w:rPr>
          <w:tab/>
        </w:r>
        <w:r>
          <w:rPr>
            <w:noProof/>
            <w:webHidden/>
          </w:rPr>
          <w:fldChar w:fldCharType="begin"/>
        </w:r>
        <w:r>
          <w:rPr>
            <w:noProof/>
            <w:webHidden/>
          </w:rPr>
          <w:instrText xml:space="preserve"> PAGEREF _Toc531869482 \h </w:instrText>
        </w:r>
        <w:r>
          <w:rPr>
            <w:noProof/>
            <w:webHidden/>
          </w:rPr>
        </w:r>
        <w:r>
          <w:rPr>
            <w:noProof/>
            <w:webHidden/>
          </w:rPr>
          <w:fldChar w:fldCharType="separate"/>
        </w:r>
        <w:r>
          <w:rPr>
            <w:noProof/>
            <w:webHidden/>
          </w:rPr>
          <w:t>17</w:t>
        </w:r>
        <w:r>
          <w:rPr>
            <w:noProof/>
            <w:webHidden/>
          </w:rPr>
          <w:fldChar w:fldCharType="end"/>
        </w:r>
      </w:hyperlink>
    </w:p>
    <w:p w14:paraId="51125082" w14:textId="79A80438"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83" w:history="1">
        <w:r w:rsidRPr="00831C12">
          <w:rPr>
            <w:rStyle w:val="Hiperpovezava"/>
            <w:noProof/>
          </w:rPr>
          <w:t>4.3.3</w:t>
        </w:r>
        <w:r>
          <w:rPr>
            <w:rFonts w:asciiTheme="minorHAnsi" w:eastAsiaTheme="minorEastAsia" w:hAnsiTheme="minorHAnsi" w:cstheme="minorBidi"/>
            <w:i w:val="0"/>
            <w:iCs w:val="0"/>
            <w:noProof/>
            <w:sz w:val="22"/>
            <w:szCs w:val="22"/>
            <w:lang w:eastAsia="sl-SI"/>
          </w:rPr>
          <w:tab/>
        </w:r>
        <w:r w:rsidRPr="00831C12">
          <w:rPr>
            <w:rStyle w:val="Hiperpovezava"/>
            <w:noProof/>
          </w:rPr>
          <w:t>Postopek izvedbe administrativnega preverjanja ZzI po 125. členu Uredbe (EU) št. 1303/2013</w:t>
        </w:r>
        <w:r>
          <w:rPr>
            <w:noProof/>
            <w:webHidden/>
          </w:rPr>
          <w:tab/>
        </w:r>
        <w:r>
          <w:rPr>
            <w:noProof/>
            <w:webHidden/>
          </w:rPr>
          <w:fldChar w:fldCharType="begin"/>
        </w:r>
        <w:r>
          <w:rPr>
            <w:noProof/>
            <w:webHidden/>
          </w:rPr>
          <w:instrText xml:space="preserve"> PAGEREF _Toc531869483 \h </w:instrText>
        </w:r>
        <w:r>
          <w:rPr>
            <w:noProof/>
            <w:webHidden/>
          </w:rPr>
        </w:r>
        <w:r>
          <w:rPr>
            <w:noProof/>
            <w:webHidden/>
          </w:rPr>
          <w:fldChar w:fldCharType="separate"/>
        </w:r>
        <w:r>
          <w:rPr>
            <w:noProof/>
            <w:webHidden/>
          </w:rPr>
          <w:t>17</w:t>
        </w:r>
        <w:r>
          <w:rPr>
            <w:noProof/>
            <w:webHidden/>
          </w:rPr>
          <w:fldChar w:fldCharType="end"/>
        </w:r>
      </w:hyperlink>
    </w:p>
    <w:p w14:paraId="46A766A4" w14:textId="540E9810"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84" w:history="1">
        <w:r w:rsidRPr="00831C12">
          <w:rPr>
            <w:rStyle w:val="Hiperpovezava"/>
            <w:noProof/>
          </w:rPr>
          <w:t>4.3.4</w:t>
        </w:r>
        <w:r>
          <w:rPr>
            <w:rFonts w:asciiTheme="minorHAnsi" w:eastAsiaTheme="minorEastAsia" w:hAnsiTheme="minorHAnsi" w:cstheme="minorBidi"/>
            <w:i w:val="0"/>
            <w:iCs w:val="0"/>
            <w:noProof/>
            <w:sz w:val="22"/>
            <w:szCs w:val="22"/>
            <w:lang w:eastAsia="sl-SI"/>
          </w:rPr>
          <w:tab/>
        </w:r>
        <w:r w:rsidRPr="00831C12">
          <w:rPr>
            <w:rStyle w:val="Hiperpovezava"/>
            <w:noProof/>
          </w:rPr>
          <w:t>Preverjanje na kraju samem po 125. členu Uredbe (EU) št. 1303/2013</w:t>
        </w:r>
        <w:r>
          <w:rPr>
            <w:noProof/>
            <w:webHidden/>
          </w:rPr>
          <w:tab/>
        </w:r>
        <w:r>
          <w:rPr>
            <w:noProof/>
            <w:webHidden/>
          </w:rPr>
          <w:fldChar w:fldCharType="begin"/>
        </w:r>
        <w:r>
          <w:rPr>
            <w:noProof/>
            <w:webHidden/>
          </w:rPr>
          <w:instrText xml:space="preserve"> PAGEREF _Toc531869484 \h </w:instrText>
        </w:r>
        <w:r>
          <w:rPr>
            <w:noProof/>
            <w:webHidden/>
          </w:rPr>
        </w:r>
        <w:r>
          <w:rPr>
            <w:noProof/>
            <w:webHidden/>
          </w:rPr>
          <w:fldChar w:fldCharType="separate"/>
        </w:r>
        <w:r>
          <w:rPr>
            <w:noProof/>
            <w:webHidden/>
          </w:rPr>
          <w:t>20</w:t>
        </w:r>
        <w:r>
          <w:rPr>
            <w:noProof/>
            <w:webHidden/>
          </w:rPr>
          <w:fldChar w:fldCharType="end"/>
        </w:r>
      </w:hyperlink>
    </w:p>
    <w:p w14:paraId="1F198323" w14:textId="253B40A0"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85" w:history="1">
        <w:r w:rsidRPr="00831C12">
          <w:rPr>
            <w:rStyle w:val="Hiperpovezava"/>
            <w:noProof/>
          </w:rPr>
          <w:t>4.4</w:t>
        </w:r>
        <w:r>
          <w:rPr>
            <w:rFonts w:asciiTheme="minorHAnsi" w:eastAsiaTheme="minorEastAsia" w:hAnsiTheme="minorHAnsi" w:cstheme="minorBidi"/>
            <w:smallCaps w:val="0"/>
            <w:noProof/>
            <w:sz w:val="22"/>
            <w:szCs w:val="22"/>
            <w:lang w:eastAsia="sl-SI"/>
          </w:rPr>
          <w:tab/>
        </w:r>
        <w:r w:rsidRPr="00831C12">
          <w:rPr>
            <w:rStyle w:val="Hiperpovezava"/>
            <w:noProof/>
          </w:rPr>
          <w:t>OBRAVNAVA NEPRAVILNOSTI IN IZVEDBA VRAČILA</w:t>
        </w:r>
        <w:r>
          <w:rPr>
            <w:noProof/>
            <w:webHidden/>
          </w:rPr>
          <w:tab/>
        </w:r>
        <w:r>
          <w:rPr>
            <w:noProof/>
            <w:webHidden/>
          </w:rPr>
          <w:fldChar w:fldCharType="begin"/>
        </w:r>
        <w:r>
          <w:rPr>
            <w:noProof/>
            <w:webHidden/>
          </w:rPr>
          <w:instrText xml:space="preserve"> PAGEREF _Toc531869485 \h </w:instrText>
        </w:r>
        <w:r>
          <w:rPr>
            <w:noProof/>
            <w:webHidden/>
          </w:rPr>
        </w:r>
        <w:r>
          <w:rPr>
            <w:noProof/>
            <w:webHidden/>
          </w:rPr>
          <w:fldChar w:fldCharType="separate"/>
        </w:r>
        <w:r>
          <w:rPr>
            <w:noProof/>
            <w:webHidden/>
          </w:rPr>
          <w:t>21</w:t>
        </w:r>
        <w:r>
          <w:rPr>
            <w:noProof/>
            <w:webHidden/>
          </w:rPr>
          <w:fldChar w:fldCharType="end"/>
        </w:r>
      </w:hyperlink>
    </w:p>
    <w:p w14:paraId="30C89C39" w14:textId="0E5FC288"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86" w:history="1">
        <w:r w:rsidRPr="00831C12">
          <w:rPr>
            <w:rStyle w:val="Hiperpovezava"/>
            <w:noProof/>
          </w:rPr>
          <w:t>4.4.1</w:t>
        </w:r>
        <w:r>
          <w:rPr>
            <w:rFonts w:asciiTheme="minorHAnsi" w:eastAsiaTheme="minorEastAsia" w:hAnsiTheme="minorHAnsi" w:cstheme="minorBidi"/>
            <w:i w:val="0"/>
            <w:iCs w:val="0"/>
            <w:noProof/>
            <w:sz w:val="22"/>
            <w:szCs w:val="22"/>
            <w:lang w:eastAsia="sl-SI"/>
          </w:rPr>
          <w:tab/>
        </w:r>
        <w:r w:rsidRPr="00831C12">
          <w:rPr>
            <w:rStyle w:val="Hiperpovezava"/>
            <w:noProof/>
          </w:rPr>
          <w:t>Vračila</w:t>
        </w:r>
        <w:r>
          <w:rPr>
            <w:noProof/>
            <w:webHidden/>
          </w:rPr>
          <w:tab/>
        </w:r>
        <w:r>
          <w:rPr>
            <w:noProof/>
            <w:webHidden/>
          </w:rPr>
          <w:fldChar w:fldCharType="begin"/>
        </w:r>
        <w:r>
          <w:rPr>
            <w:noProof/>
            <w:webHidden/>
          </w:rPr>
          <w:instrText xml:space="preserve"> PAGEREF _Toc531869486 \h </w:instrText>
        </w:r>
        <w:r>
          <w:rPr>
            <w:noProof/>
            <w:webHidden/>
          </w:rPr>
        </w:r>
        <w:r>
          <w:rPr>
            <w:noProof/>
            <w:webHidden/>
          </w:rPr>
          <w:fldChar w:fldCharType="separate"/>
        </w:r>
        <w:r>
          <w:rPr>
            <w:noProof/>
            <w:webHidden/>
          </w:rPr>
          <w:t>22</w:t>
        </w:r>
        <w:r>
          <w:rPr>
            <w:noProof/>
            <w:webHidden/>
          </w:rPr>
          <w:fldChar w:fldCharType="end"/>
        </w:r>
      </w:hyperlink>
    </w:p>
    <w:p w14:paraId="1B1E0DA0" w14:textId="0D86A323"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87" w:history="1">
        <w:r w:rsidRPr="00831C12">
          <w:rPr>
            <w:rStyle w:val="Hiperpovezava"/>
            <w:noProof/>
          </w:rPr>
          <w:t>4.5</w:t>
        </w:r>
        <w:r>
          <w:rPr>
            <w:rFonts w:asciiTheme="minorHAnsi" w:eastAsiaTheme="minorEastAsia" w:hAnsiTheme="minorHAnsi" w:cstheme="minorBidi"/>
            <w:smallCaps w:val="0"/>
            <w:noProof/>
            <w:sz w:val="22"/>
            <w:szCs w:val="22"/>
            <w:lang w:eastAsia="sl-SI"/>
          </w:rPr>
          <w:tab/>
        </w:r>
        <w:r w:rsidRPr="00831C12">
          <w:rPr>
            <w:rStyle w:val="Hiperpovezava"/>
            <w:noProof/>
          </w:rPr>
          <w:t>SPREMLJANJE, POROČANJE IN VREDNOTENJE</w:t>
        </w:r>
        <w:r>
          <w:rPr>
            <w:noProof/>
            <w:webHidden/>
          </w:rPr>
          <w:tab/>
        </w:r>
        <w:r>
          <w:rPr>
            <w:noProof/>
            <w:webHidden/>
          </w:rPr>
          <w:fldChar w:fldCharType="begin"/>
        </w:r>
        <w:r>
          <w:rPr>
            <w:noProof/>
            <w:webHidden/>
          </w:rPr>
          <w:instrText xml:space="preserve"> PAGEREF _Toc531869487 \h </w:instrText>
        </w:r>
        <w:r>
          <w:rPr>
            <w:noProof/>
            <w:webHidden/>
          </w:rPr>
        </w:r>
        <w:r>
          <w:rPr>
            <w:noProof/>
            <w:webHidden/>
          </w:rPr>
          <w:fldChar w:fldCharType="separate"/>
        </w:r>
        <w:r>
          <w:rPr>
            <w:noProof/>
            <w:webHidden/>
          </w:rPr>
          <w:t>22</w:t>
        </w:r>
        <w:r>
          <w:rPr>
            <w:noProof/>
            <w:webHidden/>
          </w:rPr>
          <w:fldChar w:fldCharType="end"/>
        </w:r>
      </w:hyperlink>
    </w:p>
    <w:p w14:paraId="6AFD8193" w14:textId="30F193D1"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88" w:history="1">
        <w:r w:rsidRPr="00831C12">
          <w:rPr>
            <w:rStyle w:val="Hiperpovezava"/>
            <w:rFonts w:eastAsia="Calibri"/>
            <w:noProof/>
          </w:rPr>
          <w:t>4.5.1</w:t>
        </w:r>
        <w:r>
          <w:rPr>
            <w:rFonts w:asciiTheme="minorHAnsi" w:eastAsiaTheme="minorEastAsia" w:hAnsiTheme="minorHAnsi" w:cstheme="minorBidi"/>
            <w:i w:val="0"/>
            <w:iCs w:val="0"/>
            <w:noProof/>
            <w:sz w:val="22"/>
            <w:szCs w:val="22"/>
            <w:lang w:eastAsia="sl-SI"/>
          </w:rPr>
          <w:tab/>
        </w:r>
        <w:r w:rsidRPr="00831C12">
          <w:rPr>
            <w:rStyle w:val="Hiperpovezava"/>
            <w:rFonts w:eastAsia="Calibri"/>
            <w:noProof/>
          </w:rPr>
          <w:t xml:space="preserve">Spremljanje udeležencev po Prilogi 1 </w:t>
        </w:r>
        <w:r w:rsidRPr="00831C12">
          <w:rPr>
            <w:rStyle w:val="Hiperpovezava"/>
            <w:noProof/>
          </w:rPr>
          <w:t>Uredbe (EU) št. 1304/2013</w:t>
        </w:r>
        <w:r>
          <w:rPr>
            <w:noProof/>
            <w:webHidden/>
          </w:rPr>
          <w:tab/>
        </w:r>
        <w:r>
          <w:rPr>
            <w:noProof/>
            <w:webHidden/>
          </w:rPr>
          <w:fldChar w:fldCharType="begin"/>
        </w:r>
        <w:r>
          <w:rPr>
            <w:noProof/>
            <w:webHidden/>
          </w:rPr>
          <w:instrText xml:space="preserve"> PAGEREF _Toc531869488 \h </w:instrText>
        </w:r>
        <w:r>
          <w:rPr>
            <w:noProof/>
            <w:webHidden/>
          </w:rPr>
        </w:r>
        <w:r>
          <w:rPr>
            <w:noProof/>
            <w:webHidden/>
          </w:rPr>
          <w:fldChar w:fldCharType="separate"/>
        </w:r>
        <w:r>
          <w:rPr>
            <w:noProof/>
            <w:webHidden/>
          </w:rPr>
          <w:t>22</w:t>
        </w:r>
        <w:r>
          <w:rPr>
            <w:noProof/>
            <w:webHidden/>
          </w:rPr>
          <w:fldChar w:fldCharType="end"/>
        </w:r>
      </w:hyperlink>
    </w:p>
    <w:p w14:paraId="1A60C510" w14:textId="35C120A5"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89" w:history="1">
        <w:r w:rsidRPr="00831C12">
          <w:rPr>
            <w:rStyle w:val="Hiperpovezava"/>
            <w:noProof/>
          </w:rPr>
          <w:t>4.5.2</w:t>
        </w:r>
        <w:r>
          <w:rPr>
            <w:rFonts w:asciiTheme="minorHAnsi" w:eastAsiaTheme="minorEastAsia" w:hAnsiTheme="minorHAnsi" w:cstheme="minorBidi"/>
            <w:i w:val="0"/>
            <w:iCs w:val="0"/>
            <w:noProof/>
            <w:sz w:val="22"/>
            <w:szCs w:val="22"/>
            <w:lang w:eastAsia="sl-SI"/>
          </w:rPr>
          <w:tab/>
        </w:r>
        <w:r w:rsidRPr="00831C12">
          <w:rPr>
            <w:rStyle w:val="Hiperpovezava"/>
            <w:noProof/>
          </w:rPr>
          <w:t>Poročanje o izvajanju operacij</w:t>
        </w:r>
        <w:r>
          <w:rPr>
            <w:noProof/>
            <w:webHidden/>
          </w:rPr>
          <w:tab/>
        </w:r>
        <w:r>
          <w:rPr>
            <w:noProof/>
            <w:webHidden/>
          </w:rPr>
          <w:fldChar w:fldCharType="begin"/>
        </w:r>
        <w:r>
          <w:rPr>
            <w:noProof/>
            <w:webHidden/>
          </w:rPr>
          <w:instrText xml:space="preserve"> PAGEREF _Toc531869489 \h </w:instrText>
        </w:r>
        <w:r>
          <w:rPr>
            <w:noProof/>
            <w:webHidden/>
          </w:rPr>
        </w:r>
        <w:r>
          <w:rPr>
            <w:noProof/>
            <w:webHidden/>
          </w:rPr>
          <w:fldChar w:fldCharType="separate"/>
        </w:r>
        <w:r>
          <w:rPr>
            <w:noProof/>
            <w:webHidden/>
          </w:rPr>
          <w:t>23</w:t>
        </w:r>
        <w:r>
          <w:rPr>
            <w:noProof/>
            <w:webHidden/>
          </w:rPr>
          <w:fldChar w:fldCharType="end"/>
        </w:r>
      </w:hyperlink>
    </w:p>
    <w:p w14:paraId="0D74B694" w14:textId="3E8F72ED"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90" w:history="1">
        <w:r w:rsidRPr="00831C12">
          <w:rPr>
            <w:rStyle w:val="Hiperpovezava"/>
            <w:noProof/>
          </w:rPr>
          <w:t>4.5.3</w:t>
        </w:r>
        <w:r>
          <w:rPr>
            <w:rFonts w:asciiTheme="minorHAnsi" w:eastAsiaTheme="minorEastAsia" w:hAnsiTheme="minorHAnsi" w:cstheme="minorBidi"/>
            <w:i w:val="0"/>
            <w:iCs w:val="0"/>
            <w:noProof/>
            <w:sz w:val="22"/>
            <w:szCs w:val="22"/>
            <w:lang w:eastAsia="sl-SI"/>
          </w:rPr>
          <w:tab/>
        </w:r>
        <w:r w:rsidRPr="00831C12">
          <w:rPr>
            <w:rStyle w:val="Hiperpovezava"/>
            <w:noProof/>
          </w:rPr>
          <w:t>Vrednotenje</w:t>
        </w:r>
        <w:r>
          <w:rPr>
            <w:noProof/>
            <w:webHidden/>
          </w:rPr>
          <w:tab/>
        </w:r>
        <w:r>
          <w:rPr>
            <w:noProof/>
            <w:webHidden/>
          </w:rPr>
          <w:fldChar w:fldCharType="begin"/>
        </w:r>
        <w:r>
          <w:rPr>
            <w:noProof/>
            <w:webHidden/>
          </w:rPr>
          <w:instrText xml:space="preserve"> PAGEREF _Toc531869490 \h </w:instrText>
        </w:r>
        <w:r>
          <w:rPr>
            <w:noProof/>
            <w:webHidden/>
          </w:rPr>
        </w:r>
        <w:r>
          <w:rPr>
            <w:noProof/>
            <w:webHidden/>
          </w:rPr>
          <w:fldChar w:fldCharType="separate"/>
        </w:r>
        <w:r>
          <w:rPr>
            <w:noProof/>
            <w:webHidden/>
          </w:rPr>
          <w:t>23</w:t>
        </w:r>
        <w:r>
          <w:rPr>
            <w:noProof/>
            <w:webHidden/>
          </w:rPr>
          <w:fldChar w:fldCharType="end"/>
        </w:r>
      </w:hyperlink>
    </w:p>
    <w:p w14:paraId="518D1558" w14:textId="3761D925"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91" w:history="1">
        <w:r w:rsidRPr="00831C12">
          <w:rPr>
            <w:rStyle w:val="Hiperpovezava"/>
            <w:noProof/>
          </w:rPr>
          <w:t>4.6</w:t>
        </w:r>
        <w:r>
          <w:rPr>
            <w:rFonts w:asciiTheme="minorHAnsi" w:eastAsiaTheme="minorEastAsia" w:hAnsiTheme="minorHAnsi" w:cstheme="minorBidi"/>
            <w:smallCaps w:val="0"/>
            <w:noProof/>
            <w:sz w:val="22"/>
            <w:szCs w:val="22"/>
            <w:lang w:eastAsia="sl-SI"/>
          </w:rPr>
          <w:tab/>
        </w:r>
        <w:r w:rsidRPr="00831C12">
          <w:rPr>
            <w:rStyle w:val="Hiperpovezava"/>
            <w:noProof/>
          </w:rPr>
          <w:t>HORIZONTALNA NAČELA</w:t>
        </w:r>
        <w:r>
          <w:rPr>
            <w:noProof/>
            <w:webHidden/>
          </w:rPr>
          <w:tab/>
        </w:r>
        <w:r>
          <w:rPr>
            <w:noProof/>
            <w:webHidden/>
          </w:rPr>
          <w:fldChar w:fldCharType="begin"/>
        </w:r>
        <w:r>
          <w:rPr>
            <w:noProof/>
            <w:webHidden/>
          </w:rPr>
          <w:instrText xml:space="preserve"> PAGEREF _Toc531869491 \h </w:instrText>
        </w:r>
        <w:r>
          <w:rPr>
            <w:noProof/>
            <w:webHidden/>
          </w:rPr>
        </w:r>
        <w:r>
          <w:rPr>
            <w:noProof/>
            <w:webHidden/>
          </w:rPr>
          <w:fldChar w:fldCharType="separate"/>
        </w:r>
        <w:r>
          <w:rPr>
            <w:noProof/>
            <w:webHidden/>
          </w:rPr>
          <w:t>23</w:t>
        </w:r>
        <w:r>
          <w:rPr>
            <w:noProof/>
            <w:webHidden/>
          </w:rPr>
          <w:fldChar w:fldCharType="end"/>
        </w:r>
      </w:hyperlink>
    </w:p>
    <w:p w14:paraId="2C78B90C" w14:textId="00019272"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92" w:history="1">
        <w:r w:rsidRPr="00831C12">
          <w:rPr>
            <w:rStyle w:val="Hiperpovezava"/>
            <w:noProof/>
          </w:rPr>
          <w:t>4.6.1</w:t>
        </w:r>
        <w:r>
          <w:rPr>
            <w:rFonts w:asciiTheme="minorHAnsi" w:eastAsiaTheme="minorEastAsia" w:hAnsiTheme="minorHAnsi" w:cstheme="minorBidi"/>
            <w:i w:val="0"/>
            <w:iCs w:val="0"/>
            <w:noProof/>
            <w:sz w:val="22"/>
            <w:szCs w:val="22"/>
            <w:lang w:eastAsia="sl-SI"/>
          </w:rPr>
          <w:tab/>
        </w:r>
        <w:r w:rsidRPr="00831C12">
          <w:rPr>
            <w:rStyle w:val="Hiperpovezava"/>
            <w:noProof/>
          </w:rPr>
          <w:t>Spodbujanje enakosti moških in žensk ter nediskriminacija</w:t>
        </w:r>
        <w:r>
          <w:rPr>
            <w:noProof/>
            <w:webHidden/>
          </w:rPr>
          <w:tab/>
        </w:r>
        <w:r>
          <w:rPr>
            <w:noProof/>
            <w:webHidden/>
          </w:rPr>
          <w:fldChar w:fldCharType="begin"/>
        </w:r>
        <w:r>
          <w:rPr>
            <w:noProof/>
            <w:webHidden/>
          </w:rPr>
          <w:instrText xml:space="preserve"> PAGEREF _Toc531869492 \h </w:instrText>
        </w:r>
        <w:r>
          <w:rPr>
            <w:noProof/>
            <w:webHidden/>
          </w:rPr>
        </w:r>
        <w:r>
          <w:rPr>
            <w:noProof/>
            <w:webHidden/>
          </w:rPr>
          <w:fldChar w:fldCharType="separate"/>
        </w:r>
        <w:r>
          <w:rPr>
            <w:noProof/>
            <w:webHidden/>
          </w:rPr>
          <w:t>23</w:t>
        </w:r>
        <w:r>
          <w:rPr>
            <w:noProof/>
            <w:webHidden/>
          </w:rPr>
          <w:fldChar w:fldCharType="end"/>
        </w:r>
      </w:hyperlink>
    </w:p>
    <w:p w14:paraId="2E5FC04D" w14:textId="1382A072"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93" w:history="1">
        <w:r w:rsidRPr="00831C12">
          <w:rPr>
            <w:rStyle w:val="Hiperpovezava"/>
            <w:noProof/>
          </w:rPr>
          <w:t>4.6.2</w:t>
        </w:r>
        <w:r>
          <w:rPr>
            <w:rFonts w:asciiTheme="minorHAnsi" w:eastAsiaTheme="minorEastAsia" w:hAnsiTheme="minorHAnsi" w:cstheme="minorBidi"/>
            <w:i w:val="0"/>
            <w:iCs w:val="0"/>
            <w:noProof/>
            <w:sz w:val="22"/>
            <w:szCs w:val="22"/>
            <w:lang w:eastAsia="sl-SI"/>
          </w:rPr>
          <w:tab/>
        </w:r>
        <w:r w:rsidRPr="00831C12">
          <w:rPr>
            <w:rStyle w:val="Hiperpovezava"/>
            <w:noProof/>
          </w:rPr>
          <w:t>Trajnostni razvoj</w:t>
        </w:r>
        <w:r>
          <w:rPr>
            <w:noProof/>
            <w:webHidden/>
          </w:rPr>
          <w:tab/>
        </w:r>
        <w:r>
          <w:rPr>
            <w:noProof/>
            <w:webHidden/>
          </w:rPr>
          <w:fldChar w:fldCharType="begin"/>
        </w:r>
        <w:r>
          <w:rPr>
            <w:noProof/>
            <w:webHidden/>
          </w:rPr>
          <w:instrText xml:space="preserve"> PAGEREF _Toc531869493 \h </w:instrText>
        </w:r>
        <w:r>
          <w:rPr>
            <w:noProof/>
            <w:webHidden/>
          </w:rPr>
        </w:r>
        <w:r>
          <w:rPr>
            <w:noProof/>
            <w:webHidden/>
          </w:rPr>
          <w:fldChar w:fldCharType="separate"/>
        </w:r>
        <w:r>
          <w:rPr>
            <w:noProof/>
            <w:webHidden/>
          </w:rPr>
          <w:t>24</w:t>
        </w:r>
        <w:r>
          <w:rPr>
            <w:noProof/>
            <w:webHidden/>
          </w:rPr>
          <w:fldChar w:fldCharType="end"/>
        </w:r>
      </w:hyperlink>
    </w:p>
    <w:p w14:paraId="2A6113A1" w14:textId="6665998E"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94" w:history="1">
        <w:r w:rsidRPr="00831C12">
          <w:rPr>
            <w:rStyle w:val="Hiperpovezava"/>
            <w:noProof/>
          </w:rPr>
          <w:t>4.7</w:t>
        </w:r>
        <w:r>
          <w:rPr>
            <w:rFonts w:asciiTheme="minorHAnsi" w:eastAsiaTheme="minorEastAsia" w:hAnsiTheme="minorHAnsi" w:cstheme="minorBidi"/>
            <w:smallCaps w:val="0"/>
            <w:noProof/>
            <w:sz w:val="22"/>
            <w:szCs w:val="22"/>
            <w:lang w:eastAsia="sl-SI"/>
          </w:rPr>
          <w:tab/>
        </w:r>
        <w:r w:rsidRPr="00831C12">
          <w:rPr>
            <w:rStyle w:val="Hiperpovezava"/>
            <w:noProof/>
          </w:rPr>
          <w:t>DRUGE OBVEZNOSTI, KI JIH MORAJO UPOŠTEVATI UPRAVIČENCI</w:t>
        </w:r>
        <w:r>
          <w:rPr>
            <w:noProof/>
            <w:webHidden/>
          </w:rPr>
          <w:tab/>
        </w:r>
        <w:r>
          <w:rPr>
            <w:noProof/>
            <w:webHidden/>
          </w:rPr>
          <w:fldChar w:fldCharType="begin"/>
        </w:r>
        <w:r>
          <w:rPr>
            <w:noProof/>
            <w:webHidden/>
          </w:rPr>
          <w:instrText xml:space="preserve"> PAGEREF _Toc531869494 \h </w:instrText>
        </w:r>
        <w:r>
          <w:rPr>
            <w:noProof/>
            <w:webHidden/>
          </w:rPr>
        </w:r>
        <w:r>
          <w:rPr>
            <w:noProof/>
            <w:webHidden/>
          </w:rPr>
          <w:fldChar w:fldCharType="separate"/>
        </w:r>
        <w:r>
          <w:rPr>
            <w:noProof/>
            <w:webHidden/>
          </w:rPr>
          <w:t>24</w:t>
        </w:r>
        <w:r>
          <w:rPr>
            <w:noProof/>
            <w:webHidden/>
          </w:rPr>
          <w:fldChar w:fldCharType="end"/>
        </w:r>
      </w:hyperlink>
    </w:p>
    <w:p w14:paraId="693AD02B" w14:textId="29D9A8BF"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95" w:history="1">
        <w:r w:rsidRPr="00831C12">
          <w:rPr>
            <w:rStyle w:val="Hiperpovezava"/>
            <w:noProof/>
          </w:rPr>
          <w:t>4.7.1</w:t>
        </w:r>
        <w:r>
          <w:rPr>
            <w:rFonts w:asciiTheme="minorHAnsi" w:eastAsiaTheme="minorEastAsia" w:hAnsiTheme="minorHAnsi" w:cstheme="minorBidi"/>
            <w:i w:val="0"/>
            <w:iCs w:val="0"/>
            <w:noProof/>
            <w:sz w:val="22"/>
            <w:szCs w:val="22"/>
            <w:lang w:eastAsia="sl-SI"/>
          </w:rPr>
          <w:tab/>
        </w:r>
        <w:r w:rsidRPr="00831C12">
          <w:rPr>
            <w:rStyle w:val="Hiperpovezava"/>
            <w:noProof/>
          </w:rPr>
          <w:t>Evidentiranje osnovnih sredstev</w:t>
        </w:r>
        <w:r>
          <w:rPr>
            <w:noProof/>
            <w:webHidden/>
          </w:rPr>
          <w:tab/>
        </w:r>
        <w:r>
          <w:rPr>
            <w:noProof/>
            <w:webHidden/>
          </w:rPr>
          <w:fldChar w:fldCharType="begin"/>
        </w:r>
        <w:r>
          <w:rPr>
            <w:noProof/>
            <w:webHidden/>
          </w:rPr>
          <w:instrText xml:space="preserve"> PAGEREF _Toc531869495 \h </w:instrText>
        </w:r>
        <w:r>
          <w:rPr>
            <w:noProof/>
            <w:webHidden/>
          </w:rPr>
        </w:r>
        <w:r>
          <w:rPr>
            <w:noProof/>
            <w:webHidden/>
          </w:rPr>
          <w:fldChar w:fldCharType="separate"/>
        </w:r>
        <w:r>
          <w:rPr>
            <w:noProof/>
            <w:webHidden/>
          </w:rPr>
          <w:t>24</w:t>
        </w:r>
        <w:r>
          <w:rPr>
            <w:noProof/>
            <w:webHidden/>
          </w:rPr>
          <w:fldChar w:fldCharType="end"/>
        </w:r>
      </w:hyperlink>
    </w:p>
    <w:p w14:paraId="1050E2CE" w14:textId="71A4BADD"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96" w:history="1">
        <w:r w:rsidRPr="00831C12">
          <w:rPr>
            <w:rStyle w:val="Hiperpovezava"/>
            <w:noProof/>
          </w:rPr>
          <w:t>4.7.2</w:t>
        </w:r>
        <w:r>
          <w:rPr>
            <w:rFonts w:asciiTheme="minorHAnsi" w:eastAsiaTheme="minorEastAsia" w:hAnsiTheme="minorHAnsi" w:cstheme="minorBidi"/>
            <w:i w:val="0"/>
            <w:iCs w:val="0"/>
            <w:noProof/>
            <w:sz w:val="22"/>
            <w:szCs w:val="22"/>
            <w:lang w:eastAsia="sl-SI"/>
          </w:rPr>
          <w:tab/>
        </w:r>
        <w:r w:rsidRPr="00831C12">
          <w:rPr>
            <w:rStyle w:val="Hiperpovezava"/>
            <w:noProof/>
          </w:rPr>
          <w:t>Hramba dokumentacije</w:t>
        </w:r>
        <w:r>
          <w:rPr>
            <w:noProof/>
            <w:webHidden/>
          </w:rPr>
          <w:tab/>
        </w:r>
        <w:r>
          <w:rPr>
            <w:noProof/>
            <w:webHidden/>
          </w:rPr>
          <w:fldChar w:fldCharType="begin"/>
        </w:r>
        <w:r>
          <w:rPr>
            <w:noProof/>
            <w:webHidden/>
          </w:rPr>
          <w:instrText xml:space="preserve"> PAGEREF _Toc531869496 \h </w:instrText>
        </w:r>
        <w:r>
          <w:rPr>
            <w:noProof/>
            <w:webHidden/>
          </w:rPr>
        </w:r>
        <w:r>
          <w:rPr>
            <w:noProof/>
            <w:webHidden/>
          </w:rPr>
          <w:fldChar w:fldCharType="separate"/>
        </w:r>
        <w:r>
          <w:rPr>
            <w:noProof/>
            <w:webHidden/>
          </w:rPr>
          <w:t>24</w:t>
        </w:r>
        <w:r>
          <w:rPr>
            <w:noProof/>
            <w:webHidden/>
          </w:rPr>
          <w:fldChar w:fldCharType="end"/>
        </w:r>
      </w:hyperlink>
    </w:p>
    <w:p w14:paraId="0A19C2DE" w14:textId="1AEE9D7D" w:rsidR="00D465A3" w:rsidRDefault="00D465A3">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31869497" w:history="1">
        <w:r w:rsidRPr="00831C12">
          <w:rPr>
            <w:rStyle w:val="Hiperpovezava"/>
            <w:noProof/>
          </w:rPr>
          <w:t>4.7.3</w:t>
        </w:r>
        <w:r>
          <w:rPr>
            <w:rFonts w:asciiTheme="minorHAnsi" w:eastAsiaTheme="minorEastAsia" w:hAnsiTheme="minorHAnsi" w:cstheme="minorBidi"/>
            <w:i w:val="0"/>
            <w:iCs w:val="0"/>
            <w:noProof/>
            <w:sz w:val="22"/>
            <w:szCs w:val="22"/>
            <w:lang w:eastAsia="sl-SI"/>
          </w:rPr>
          <w:tab/>
        </w:r>
        <w:r w:rsidRPr="00831C12">
          <w:rPr>
            <w:rStyle w:val="Hiperpovezava"/>
            <w:noProof/>
          </w:rPr>
          <w:t>Dostopnost dokumentacije</w:t>
        </w:r>
        <w:r>
          <w:rPr>
            <w:noProof/>
            <w:webHidden/>
          </w:rPr>
          <w:tab/>
        </w:r>
        <w:r>
          <w:rPr>
            <w:noProof/>
            <w:webHidden/>
          </w:rPr>
          <w:fldChar w:fldCharType="begin"/>
        </w:r>
        <w:r>
          <w:rPr>
            <w:noProof/>
            <w:webHidden/>
          </w:rPr>
          <w:instrText xml:space="preserve"> PAGEREF _Toc531869497 \h </w:instrText>
        </w:r>
        <w:r>
          <w:rPr>
            <w:noProof/>
            <w:webHidden/>
          </w:rPr>
        </w:r>
        <w:r>
          <w:rPr>
            <w:noProof/>
            <w:webHidden/>
          </w:rPr>
          <w:fldChar w:fldCharType="separate"/>
        </w:r>
        <w:r>
          <w:rPr>
            <w:noProof/>
            <w:webHidden/>
          </w:rPr>
          <w:t>25</w:t>
        </w:r>
        <w:r>
          <w:rPr>
            <w:noProof/>
            <w:webHidden/>
          </w:rPr>
          <w:fldChar w:fldCharType="end"/>
        </w:r>
      </w:hyperlink>
    </w:p>
    <w:p w14:paraId="195583CF" w14:textId="67E41BCF"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98" w:history="1">
        <w:r w:rsidRPr="00831C12">
          <w:rPr>
            <w:rStyle w:val="Hiperpovezava"/>
            <w:noProof/>
          </w:rPr>
          <w:t>4.8</w:t>
        </w:r>
        <w:r>
          <w:rPr>
            <w:rFonts w:asciiTheme="minorHAnsi" w:eastAsiaTheme="minorEastAsia" w:hAnsiTheme="minorHAnsi" w:cstheme="minorBidi"/>
            <w:smallCaps w:val="0"/>
            <w:noProof/>
            <w:sz w:val="22"/>
            <w:szCs w:val="22"/>
            <w:lang w:eastAsia="sl-SI"/>
          </w:rPr>
          <w:tab/>
        </w:r>
        <w:r w:rsidRPr="00831C12">
          <w:rPr>
            <w:rStyle w:val="Hiperpovezava"/>
            <w:noProof/>
          </w:rPr>
          <w:t>DVOJNO FINANCIRANJE</w:t>
        </w:r>
        <w:r>
          <w:rPr>
            <w:noProof/>
            <w:webHidden/>
          </w:rPr>
          <w:tab/>
        </w:r>
        <w:r>
          <w:rPr>
            <w:noProof/>
            <w:webHidden/>
          </w:rPr>
          <w:fldChar w:fldCharType="begin"/>
        </w:r>
        <w:r>
          <w:rPr>
            <w:noProof/>
            <w:webHidden/>
          </w:rPr>
          <w:instrText xml:space="preserve"> PAGEREF _Toc531869498 \h </w:instrText>
        </w:r>
        <w:r>
          <w:rPr>
            <w:noProof/>
            <w:webHidden/>
          </w:rPr>
        </w:r>
        <w:r>
          <w:rPr>
            <w:noProof/>
            <w:webHidden/>
          </w:rPr>
          <w:fldChar w:fldCharType="separate"/>
        </w:r>
        <w:r>
          <w:rPr>
            <w:noProof/>
            <w:webHidden/>
          </w:rPr>
          <w:t>25</w:t>
        </w:r>
        <w:r>
          <w:rPr>
            <w:noProof/>
            <w:webHidden/>
          </w:rPr>
          <w:fldChar w:fldCharType="end"/>
        </w:r>
      </w:hyperlink>
    </w:p>
    <w:p w14:paraId="00AE68C8" w14:textId="5E2A9577"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499" w:history="1">
        <w:r w:rsidRPr="00831C12">
          <w:rPr>
            <w:rStyle w:val="Hiperpovezava"/>
            <w:noProof/>
          </w:rPr>
          <w:t>4.9</w:t>
        </w:r>
        <w:r>
          <w:rPr>
            <w:rFonts w:asciiTheme="minorHAnsi" w:eastAsiaTheme="minorEastAsia" w:hAnsiTheme="minorHAnsi" w:cstheme="minorBidi"/>
            <w:smallCaps w:val="0"/>
            <w:noProof/>
            <w:sz w:val="22"/>
            <w:szCs w:val="22"/>
            <w:lang w:eastAsia="sl-SI"/>
          </w:rPr>
          <w:tab/>
        </w:r>
        <w:r w:rsidRPr="00831C12">
          <w:rPr>
            <w:rStyle w:val="Hiperpovezava"/>
            <w:noProof/>
          </w:rPr>
          <w:t>REVIZIJE</w:t>
        </w:r>
        <w:r>
          <w:rPr>
            <w:noProof/>
            <w:webHidden/>
          </w:rPr>
          <w:tab/>
        </w:r>
        <w:r>
          <w:rPr>
            <w:noProof/>
            <w:webHidden/>
          </w:rPr>
          <w:fldChar w:fldCharType="begin"/>
        </w:r>
        <w:r>
          <w:rPr>
            <w:noProof/>
            <w:webHidden/>
          </w:rPr>
          <w:instrText xml:space="preserve"> PAGEREF _Toc531869499 \h </w:instrText>
        </w:r>
        <w:r>
          <w:rPr>
            <w:noProof/>
            <w:webHidden/>
          </w:rPr>
        </w:r>
        <w:r>
          <w:rPr>
            <w:noProof/>
            <w:webHidden/>
          </w:rPr>
          <w:fldChar w:fldCharType="separate"/>
        </w:r>
        <w:r>
          <w:rPr>
            <w:noProof/>
            <w:webHidden/>
          </w:rPr>
          <w:t>25</w:t>
        </w:r>
        <w:r>
          <w:rPr>
            <w:noProof/>
            <w:webHidden/>
          </w:rPr>
          <w:fldChar w:fldCharType="end"/>
        </w:r>
      </w:hyperlink>
    </w:p>
    <w:p w14:paraId="3DF66632" w14:textId="34F502B1"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500" w:history="1">
        <w:r w:rsidRPr="00831C12">
          <w:rPr>
            <w:rStyle w:val="Hiperpovezava"/>
            <w:noProof/>
          </w:rPr>
          <w:t>4.10</w:t>
        </w:r>
        <w:r>
          <w:rPr>
            <w:rFonts w:asciiTheme="minorHAnsi" w:eastAsiaTheme="minorEastAsia" w:hAnsiTheme="minorHAnsi" w:cstheme="minorBidi"/>
            <w:smallCaps w:val="0"/>
            <w:noProof/>
            <w:sz w:val="22"/>
            <w:szCs w:val="22"/>
            <w:lang w:eastAsia="sl-SI"/>
          </w:rPr>
          <w:tab/>
        </w:r>
        <w:r w:rsidRPr="00831C12">
          <w:rPr>
            <w:rStyle w:val="Hiperpovezava"/>
            <w:noProof/>
          </w:rPr>
          <w:t>OBVEŠČANJE IN KOMUNICIRANJE Z JAVNOSTMI</w:t>
        </w:r>
        <w:r>
          <w:rPr>
            <w:noProof/>
            <w:webHidden/>
          </w:rPr>
          <w:tab/>
        </w:r>
        <w:r>
          <w:rPr>
            <w:noProof/>
            <w:webHidden/>
          </w:rPr>
          <w:fldChar w:fldCharType="begin"/>
        </w:r>
        <w:r>
          <w:rPr>
            <w:noProof/>
            <w:webHidden/>
          </w:rPr>
          <w:instrText xml:space="preserve"> PAGEREF _Toc531869500 \h </w:instrText>
        </w:r>
        <w:r>
          <w:rPr>
            <w:noProof/>
            <w:webHidden/>
          </w:rPr>
        </w:r>
        <w:r>
          <w:rPr>
            <w:noProof/>
            <w:webHidden/>
          </w:rPr>
          <w:fldChar w:fldCharType="separate"/>
        </w:r>
        <w:r>
          <w:rPr>
            <w:noProof/>
            <w:webHidden/>
          </w:rPr>
          <w:t>25</w:t>
        </w:r>
        <w:r>
          <w:rPr>
            <w:noProof/>
            <w:webHidden/>
          </w:rPr>
          <w:fldChar w:fldCharType="end"/>
        </w:r>
      </w:hyperlink>
    </w:p>
    <w:p w14:paraId="30BB6615" w14:textId="61FFE883" w:rsidR="00D465A3" w:rsidRDefault="00D465A3">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531869501" w:history="1">
        <w:r w:rsidRPr="00831C12">
          <w:rPr>
            <w:rStyle w:val="Hiperpovezava"/>
            <w:noProof/>
          </w:rPr>
          <w:t>4.10.1</w:t>
        </w:r>
        <w:r>
          <w:rPr>
            <w:rFonts w:asciiTheme="minorHAnsi" w:eastAsiaTheme="minorEastAsia" w:hAnsiTheme="minorHAnsi" w:cstheme="minorBidi"/>
            <w:i w:val="0"/>
            <w:iCs w:val="0"/>
            <w:noProof/>
            <w:sz w:val="22"/>
            <w:szCs w:val="22"/>
            <w:lang w:eastAsia="sl-SI"/>
          </w:rPr>
          <w:tab/>
        </w:r>
        <w:r w:rsidRPr="00831C12">
          <w:rPr>
            <w:rStyle w:val="Hiperpovezava"/>
            <w:noProof/>
          </w:rPr>
          <w:t>Naloge upravičencev pri označevanju operacij</w:t>
        </w:r>
        <w:r>
          <w:rPr>
            <w:noProof/>
            <w:webHidden/>
          </w:rPr>
          <w:tab/>
        </w:r>
        <w:r>
          <w:rPr>
            <w:noProof/>
            <w:webHidden/>
          </w:rPr>
          <w:fldChar w:fldCharType="begin"/>
        </w:r>
        <w:r>
          <w:rPr>
            <w:noProof/>
            <w:webHidden/>
          </w:rPr>
          <w:instrText xml:space="preserve"> PAGEREF _Toc531869501 \h </w:instrText>
        </w:r>
        <w:r>
          <w:rPr>
            <w:noProof/>
            <w:webHidden/>
          </w:rPr>
        </w:r>
        <w:r>
          <w:rPr>
            <w:noProof/>
            <w:webHidden/>
          </w:rPr>
          <w:fldChar w:fldCharType="separate"/>
        </w:r>
        <w:r>
          <w:rPr>
            <w:noProof/>
            <w:webHidden/>
          </w:rPr>
          <w:t>26</w:t>
        </w:r>
        <w:r>
          <w:rPr>
            <w:noProof/>
            <w:webHidden/>
          </w:rPr>
          <w:fldChar w:fldCharType="end"/>
        </w:r>
      </w:hyperlink>
    </w:p>
    <w:p w14:paraId="2047F15F" w14:textId="081CB110" w:rsidR="00D465A3" w:rsidRDefault="00D465A3">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531869502" w:history="1">
        <w:r w:rsidRPr="00831C12">
          <w:rPr>
            <w:rStyle w:val="Hiperpovezava"/>
            <w:noProof/>
          </w:rPr>
          <w:t>4.10.2</w:t>
        </w:r>
        <w:r>
          <w:rPr>
            <w:rFonts w:asciiTheme="minorHAnsi" w:eastAsiaTheme="minorEastAsia" w:hAnsiTheme="minorHAnsi" w:cstheme="minorBidi"/>
            <w:i w:val="0"/>
            <w:iCs w:val="0"/>
            <w:noProof/>
            <w:sz w:val="22"/>
            <w:szCs w:val="22"/>
            <w:lang w:eastAsia="sl-SI"/>
          </w:rPr>
          <w:tab/>
        </w:r>
        <w:r w:rsidRPr="00831C12">
          <w:rPr>
            <w:rStyle w:val="Hiperpovezava"/>
            <w:noProof/>
          </w:rPr>
          <w:t>Načini označevanja</w:t>
        </w:r>
        <w:r>
          <w:rPr>
            <w:noProof/>
            <w:webHidden/>
          </w:rPr>
          <w:tab/>
        </w:r>
        <w:r>
          <w:rPr>
            <w:noProof/>
            <w:webHidden/>
          </w:rPr>
          <w:fldChar w:fldCharType="begin"/>
        </w:r>
        <w:r>
          <w:rPr>
            <w:noProof/>
            <w:webHidden/>
          </w:rPr>
          <w:instrText xml:space="preserve"> PAGEREF _Toc531869502 \h </w:instrText>
        </w:r>
        <w:r>
          <w:rPr>
            <w:noProof/>
            <w:webHidden/>
          </w:rPr>
        </w:r>
        <w:r>
          <w:rPr>
            <w:noProof/>
            <w:webHidden/>
          </w:rPr>
          <w:fldChar w:fldCharType="separate"/>
        </w:r>
        <w:r>
          <w:rPr>
            <w:noProof/>
            <w:webHidden/>
          </w:rPr>
          <w:t>26</w:t>
        </w:r>
        <w:r>
          <w:rPr>
            <w:noProof/>
            <w:webHidden/>
          </w:rPr>
          <w:fldChar w:fldCharType="end"/>
        </w:r>
      </w:hyperlink>
    </w:p>
    <w:p w14:paraId="030396C4" w14:textId="51DADB6B" w:rsidR="00D465A3" w:rsidRDefault="00D465A3">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531869503" w:history="1">
        <w:r w:rsidRPr="00831C12">
          <w:rPr>
            <w:rStyle w:val="Hiperpovezava"/>
            <w:noProof/>
          </w:rPr>
          <w:t>4.10.3</w:t>
        </w:r>
        <w:r>
          <w:rPr>
            <w:rFonts w:asciiTheme="minorHAnsi" w:eastAsiaTheme="minorEastAsia" w:hAnsiTheme="minorHAnsi" w:cstheme="minorBidi"/>
            <w:i w:val="0"/>
            <w:iCs w:val="0"/>
            <w:noProof/>
            <w:sz w:val="22"/>
            <w:szCs w:val="22"/>
            <w:lang w:eastAsia="sl-SI"/>
          </w:rPr>
          <w:tab/>
        </w:r>
        <w:r w:rsidRPr="00831C12">
          <w:rPr>
            <w:rStyle w:val="Hiperpovezava"/>
            <w:noProof/>
          </w:rPr>
          <w:t>Komuniciranje z javnostmi</w:t>
        </w:r>
        <w:r>
          <w:rPr>
            <w:noProof/>
            <w:webHidden/>
          </w:rPr>
          <w:tab/>
        </w:r>
        <w:r>
          <w:rPr>
            <w:noProof/>
            <w:webHidden/>
          </w:rPr>
          <w:fldChar w:fldCharType="begin"/>
        </w:r>
        <w:r>
          <w:rPr>
            <w:noProof/>
            <w:webHidden/>
          </w:rPr>
          <w:instrText xml:space="preserve"> PAGEREF _Toc531869503 \h </w:instrText>
        </w:r>
        <w:r>
          <w:rPr>
            <w:noProof/>
            <w:webHidden/>
          </w:rPr>
        </w:r>
        <w:r>
          <w:rPr>
            <w:noProof/>
            <w:webHidden/>
          </w:rPr>
          <w:fldChar w:fldCharType="separate"/>
        </w:r>
        <w:r>
          <w:rPr>
            <w:noProof/>
            <w:webHidden/>
          </w:rPr>
          <w:t>28</w:t>
        </w:r>
        <w:r>
          <w:rPr>
            <w:noProof/>
            <w:webHidden/>
          </w:rPr>
          <w:fldChar w:fldCharType="end"/>
        </w:r>
      </w:hyperlink>
    </w:p>
    <w:p w14:paraId="3BBB9B18" w14:textId="72D5BD05" w:rsidR="00D465A3" w:rsidRDefault="00D465A3">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531869504" w:history="1">
        <w:r w:rsidRPr="00831C12">
          <w:rPr>
            <w:rStyle w:val="Hiperpovezava"/>
            <w:noProof/>
          </w:rPr>
          <w:t>4.10.4</w:t>
        </w:r>
        <w:r>
          <w:rPr>
            <w:rFonts w:asciiTheme="minorHAnsi" w:eastAsiaTheme="minorEastAsia" w:hAnsiTheme="minorHAnsi" w:cstheme="minorBidi"/>
            <w:i w:val="0"/>
            <w:iCs w:val="0"/>
            <w:noProof/>
            <w:sz w:val="22"/>
            <w:szCs w:val="22"/>
            <w:lang w:eastAsia="sl-SI"/>
          </w:rPr>
          <w:tab/>
        </w:r>
        <w:r w:rsidRPr="00831C12">
          <w:rPr>
            <w:rStyle w:val="Hiperpovezava"/>
            <w:noProof/>
          </w:rPr>
          <w:t>Interna dokumentacija</w:t>
        </w:r>
        <w:r>
          <w:rPr>
            <w:noProof/>
            <w:webHidden/>
          </w:rPr>
          <w:tab/>
        </w:r>
        <w:r>
          <w:rPr>
            <w:noProof/>
            <w:webHidden/>
          </w:rPr>
          <w:fldChar w:fldCharType="begin"/>
        </w:r>
        <w:r>
          <w:rPr>
            <w:noProof/>
            <w:webHidden/>
          </w:rPr>
          <w:instrText xml:space="preserve"> PAGEREF _Toc531869504 \h </w:instrText>
        </w:r>
        <w:r>
          <w:rPr>
            <w:noProof/>
            <w:webHidden/>
          </w:rPr>
        </w:r>
        <w:r>
          <w:rPr>
            <w:noProof/>
            <w:webHidden/>
          </w:rPr>
          <w:fldChar w:fldCharType="separate"/>
        </w:r>
        <w:r>
          <w:rPr>
            <w:noProof/>
            <w:webHidden/>
          </w:rPr>
          <w:t>30</w:t>
        </w:r>
        <w:r>
          <w:rPr>
            <w:noProof/>
            <w:webHidden/>
          </w:rPr>
          <w:fldChar w:fldCharType="end"/>
        </w:r>
      </w:hyperlink>
    </w:p>
    <w:p w14:paraId="2739C2E9" w14:textId="6CA6B03E" w:rsidR="00D465A3" w:rsidRDefault="00D465A3">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531869505" w:history="1">
        <w:r w:rsidRPr="00831C12">
          <w:rPr>
            <w:rStyle w:val="Hiperpovezava"/>
            <w:noProof/>
          </w:rPr>
          <w:t>4.10.5</w:t>
        </w:r>
        <w:r>
          <w:rPr>
            <w:rFonts w:asciiTheme="minorHAnsi" w:eastAsiaTheme="minorEastAsia" w:hAnsiTheme="minorHAnsi" w:cstheme="minorBidi"/>
            <w:i w:val="0"/>
            <w:iCs w:val="0"/>
            <w:noProof/>
            <w:sz w:val="22"/>
            <w:szCs w:val="22"/>
            <w:lang w:eastAsia="sl-SI"/>
          </w:rPr>
          <w:tab/>
        </w:r>
        <w:r w:rsidRPr="00831C12">
          <w:rPr>
            <w:rStyle w:val="Hiperpovezava"/>
            <w:noProof/>
          </w:rPr>
          <w:t>Predstavitev uporabe simbolnega jezika po skladih</w:t>
        </w:r>
        <w:r>
          <w:rPr>
            <w:noProof/>
            <w:webHidden/>
          </w:rPr>
          <w:tab/>
        </w:r>
        <w:r>
          <w:rPr>
            <w:noProof/>
            <w:webHidden/>
          </w:rPr>
          <w:fldChar w:fldCharType="begin"/>
        </w:r>
        <w:r>
          <w:rPr>
            <w:noProof/>
            <w:webHidden/>
          </w:rPr>
          <w:instrText xml:space="preserve"> PAGEREF _Toc531869505 \h </w:instrText>
        </w:r>
        <w:r>
          <w:rPr>
            <w:noProof/>
            <w:webHidden/>
          </w:rPr>
        </w:r>
        <w:r>
          <w:rPr>
            <w:noProof/>
            <w:webHidden/>
          </w:rPr>
          <w:fldChar w:fldCharType="separate"/>
        </w:r>
        <w:r>
          <w:rPr>
            <w:noProof/>
            <w:webHidden/>
          </w:rPr>
          <w:t>30</w:t>
        </w:r>
        <w:r>
          <w:rPr>
            <w:noProof/>
            <w:webHidden/>
          </w:rPr>
          <w:fldChar w:fldCharType="end"/>
        </w:r>
      </w:hyperlink>
    </w:p>
    <w:p w14:paraId="6DF7314B" w14:textId="76D2312A" w:rsidR="00D465A3" w:rsidRDefault="00D465A3">
      <w:pPr>
        <w:pStyle w:val="Kazalovsebine1"/>
        <w:rPr>
          <w:rFonts w:asciiTheme="minorHAnsi" w:eastAsiaTheme="minorEastAsia" w:hAnsiTheme="minorHAnsi" w:cstheme="minorBidi"/>
          <w:b w:val="0"/>
          <w:bCs w:val="0"/>
          <w:caps w:val="0"/>
          <w:noProof/>
          <w:sz w:val="22"/>
          <w:szCs w:val="22"/>
          <w:lang w:eastAsia="sl-SI"/>
        </w:rPr>
      </w:pPr>
      <w:hyperlink w:anchor="_Toc531869506" w:history="1">
        <w:r w:rsidRPr="00831C12">
          <w:rPr>
            <w:rStyle w:val="Hiperpovezava"/>
            <w:noProof/>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sz w:val="22"/>
            <w:szCs w:val="22"/>
            <w:lang w:eastAsia="sl-SI"/>
          </w:rPr>
          <w:tab/>
        </w:r>
        <w:r w:rsidRPr="00831C12">
          <w:rPr>
            <w:rStyle w:val="Hiperpovezava"/>
            <w:noProof/>
          </w:rPr>
          <w:t>ZAKLJUČEVANJE operacije</w:t>
        </w:r>
        <w:r>
          <w:rPr>
            <w:noProof/>
            <w:webHidden/>
          </w:rPr>
          <w:tab/>
        </w:r>
        <w:r>
          <w:rPr>
            <w:noProof/>
            <w:webHidden/>
          </w:rPr>
          <w:fldChar w:fldCharType="begin"/>
        </w:r>
        <w:r>
          <w:rPr>
            <w:noProof/>
            <w:webHidden/>
          </w:rPr>
          <w:instrText xml:space="preserve"> PAGEREF _Toc531869506 \h </w:instrText>
        </w:r>
        <w:r>
          <w:rPr>
            <w:noProof/>
            <w:webHidden/>
          </w:rPr>
        </w:r>
        <w:r>
          <w:rPr>
            <w:noProof/>
            <w:webHidden/>
          </w:rPr>
          <w:fldChar w:fldCharType="separate"/>
        </w:r>
        <w:r>
          <w:rPr>
            <w:noProof/>
            <w:webHidden/>
          </w:rPr>
          <w:t>32</w:t>
        </w:r>
        <w:r>
          <w:rPr>
            <w:noProof/>
            <w:webHidden/>
          </w:rPr>
          <w:fldChar w:fldCharType="end"/>
        </w:r>
      </w:hyperlink>
    </w:p>
    <w:p w14:paraId="3F2B037B" w14:textId="76AA1D28" w:rsidR="00D465A3" w:rsidRDefault="00D465A3">
      <w:pPr>
        <w:pStyle w:val="Kazalovsebine1"/>
        <w:rPr>
          <w:rFonts w:asciiTheme="minorHAnsi" w:eastAsiaTheme="minorEastAsia" w:hAnsiTheme="minorHAnsi" w:cstheme="minorBidi"/>
          <w:b w:val="0"/>
          <w:bCs w:val="0"/>
          <w:caps w:val="0"/>
          <w:noProof/>
          <w:sz w:val="22"/>
          <w:szCs w:val="22"/>
          <w:lang w:eastAsia="sl-SI"/>
        </w:rPr>
      </w:pPr>
      <w:hyperlink w:anchor="_Toc531869507" w:history="1">
        <w:r w:rsidRPr="00831C12">
          <w:rPr>
            <w:rStyle w:val="Hiperpovezava"/>
            <w:noProof/>
            <w14:scene3d>
              <w14:camera w14:prst="orthographicFront"/>
              <w14:lightRig w14:rig="threePt" w14:dir="t">
                <w14:rot w14:lat="0" w14:lon="0" w14:rev="0"/>
              </w14:lightRig>
            </w14:scene3d>
          </w:rPr>
          <w:t>6.</w:t>
        </w:r>
        <w:r>
          <w:rPr>
            <w:rFonts w:asciiTheme="minorHAnsi" w:eastAsiaTheme="minorEastAsia" w:hAnsiTheme="minorHAnsi" w:cstheme="minorBidi"/>
            <w:b w:val="0"/>
            <w:bCs w:val="0"/>
            <w:caps w:val="0"/>
            <w:noProof/>
            <w:sz w:val="22"/>
            <w:szCs w:val="22"/>
            <w:lang w:eastAsia="sl-SI"/>
          </w:rPr>
          <w:tab/>
        </w:r>
        <w:r w:rsidRPr="00831C12">
          <w:rPr>
            <w:rStyle w:val="Hiperpovezava"/>
            <w:noProof/>
          </w:rPr>
          <w:t>INFORMACIJSKA PODPORA</w:t>
        </w:r>
        <w:r>
          <w:rPr>
            <w:noProof/>
            <w:webHidden/>
          </w:rPr>
          <w:tab/>
        </w:r>
        <w:r>
          <w:rPr>
            <w:noProof/>
            <w:webHidden/>
          </w:rPr>
          <w:fldChar w:fldCharType="begin"/>
        </w:r>
        <w:r>
          <w:rPr>
            <w:noProof/>
            <w:webHidden/>
          </w:rPr>
          <w:instrText xml:space="preserve"> PAGEREF _Toc531869507 \h </w:instrText>
        </w:r>
        <w:r>
          <w:rPr>
            <w:noProof/>
            <w:webHidden/>
          </w:rPr>
        </w:r>
        <w:r>
          <w:rPr>
            <w:noProof/>
            <w:webHidden/>
          </w:rPr>
          <w:fldChar w:fldCharType="separate"/>
        </w:r>
        <w:r>
          <w:rPr>
            <w:noProof/>
            <w:webHidden/>
          </w:rPr>
          <w:t>33</w:t>
        </w:r>
        <w:r>
          <w:rPr>
            <w:noProof/>
            <w:webHidden/>
          </w:rPr>
          <w:fldChar w:fldCharType="end"/>
        </w:r>
      </w:hyperlink>
    </w:p>
    <w:p w14:paraId="70315BA0" w14:textId="73511D81"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510" w:history="1">
        <w:r w:rsidRPr="00831C12">
          <w:rPr>
            <w:rStyle w:val="Hiperpovezava"/>
            <w:noProof/>
          </w:rPr>
          <w:t>6.1</w:t>
        </w:r>
        <w:r>
          <w:rPr>
            <w:rFonts w:asciiTheme="minorHAnsi" w:eastAsiaTheme="minorEastAsia" w:hAnsiTheme="minorHAnsi" w:cstheme="minorBidi"/>
            <w:smallCaps w:val="0"/>
            <w:noProof/>
            <w:sz w:val="22"/>
            <w:szCs w:val="22"/>
            <w:lang w:eastAsia="sl-SI"/>
          </w:rPr>
          <w:tab/>
        </w:r>
        <w:r w:rsidRPr="00831C12">
          <w:rPr>
            <w:rStyle w:val="Hiperpovezava"/>
            <w:noProof/>
          </w:rPr>
          <w:t>Dostop do informacijskega sistema OU</w:t>
        </w:r>
        <w:r>
          <w:rPr>
            <w:noProof/>
            <w:webHidden/>
          </w:rPr>
          <w:tab/>
        </w:r>
        <w:r>
          <w:rPr>
            <w:noProof/>
            <w:webHidden/>
          </w:rPr>
          <w:fldChar w:fldCharType="begin"/>
        </w:r>
        <w:r>
          <w:rPr>
            <w:noProof/>
            <w:webHidden/>
          </w:rPr>
          <w:instrText xml:space="preserve"> PAGEREF _Toc531869510 \h </w:instrText>
        </w:r>
        <w:r>
          <w:rPr>
            <w:noProof/>
            <w:webHidden/>
          </w:rPr>
        </w:r>
        <w:r>
          <w:rPr>
            <w:noProof/>
            <w:webHidden/>
          </w:rPr>
          <w:fldChar w:fldCharType="separate"/>
        </w:r>
        <w:r>
          <w:rPr>
            <w:noProof/>
            <w:webHidden/>
          </w:rPr>
          <w:t>33</w:t>
        </w:r>
        <w:r>
          <w:rPr>
            <w:noProof/>
            <w:webHidden/>
          </w:rPr>
          <w:fldChar w:fldCharType="end"/>
        </w:r>
      </w:hyperlink>
    </w:p>
    <w:p w14:paraId="3094F014" w14:textId="7AA2815C" w:rsidR="00D465A3" w:rsidRDefault="00D465A3">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31869511" w:history="1">
        <w:r w:rsidRPr="00831C12">
          <w:rPr>
            <w:rStyle w:val="Hiperpovezava"/>
            <w:noProof/>
          </w:rPr>
          <w:t>6.2</w:t>
        </w:r>
        <w:r>
          <w:rPr>
            <w:rFonts w:asciiTheme="minorHAnsi" w:eastAsiaTheme="minorEastAsia" w:hAnsiTheme="minorHAnsi" w:cstheme="minorBidi"/>
            <w:smallCaps w:val="0"/>
            <w:noProof/>
            <w:sz w:val="22"/>
            <w:szCs w:val="22"/>
            <w:lang w:eastAsia="sl-SI"/>
          </w:rPr>
          <w:tab/>
        </w:r>
        <w:r w:rsidRPr="00831C12">
          <w:rPr>
            <w:rStyle w:val="Hiperpovezava"/>
            <w:noProof/>
          </w:rPr>
          <w:t>Podpora uporabnikom za delo v E-MA</w:t>
        </w:r>
        <w:r>
          <w:rPr>
            <w:noProof/>
            <w:webHidden/>
          </w:rPr>
          <w:tab/>
        </w:r>
        <w:r>
          <w:rPr>
            <w:noProof/>
            <w:webHidden/>
          </w:rPr>
          <w:fldChar w:fldCharType="begin"/>
        </w:r>
        <w:r>
          <w:rPr>
            <w:noProof/>
            <w:webHidden/>
          </w:rPr>
          <w:instrText xml:space="preserve"> PAGEREF _Toc531869511 \h </w:instrText>
        </w:r>
        <w:r>
          <w:rPr>
            <w:noProof/>
            <w:webHidden/>
          </w:rPr>
        </w:r>
        <w:r>
          <w:rPr>
            <w:noProof/>
            <w:webHidden/>
          </w:rPr>
          <w:fldChar w:fldCharType="separate"/>
        </w:r>
        <w:r>
          <w:rPr>
            <w:noProof/>
            <w:webHidden/>
          </w:rPr>
          <w:t>33</w:t>
        </w:r>
        <w:r>
          <w:rPr>
            <w:noProof/>
            <w:webHidden/>
          </w:rPr>
          <w:fldChar w:fldCharType="end"/>
        </w:r>
      </w:hyperlink>
    </w:p>
    <w:p w14:paraId="5CCAF8EB" w14:textId="2FC4D78B" w:rsidR="00D465A3" w:rsidRDefault="00D465A3">
      <w:pPr>
        <w:pStyle w:val="Kazalovsebine1"/>
        <w:rPr>
          <w:rFonts w:asciiTheme="minorHAnsi" w:eastAsiaTheme="minorEastAsia" w:hAnsiTheme="minorHAnsi" w:cstheme="minorBidi"/>
          <w:b w:val="0"/>
          <w:bCs w:val="0"/>
          <w:caps w:val="0"/>
          <w:noProof/>
          <w:sz w:val="22"/>
          <w:szCs w:val="22"/>
          <w:lang w:eastAsia="sl-SI"/>
        </w:rPr>
      </w:pPr>
      <w:hyperlink w:anchor="_Toc531869512" w:history="1">
        <w:r w:rsidRPr="00831C12">
          <w:rPr>
            <w:rStyle w:val="Hiperpovezava"/>
            <w:noProof/>
            <w14:scene3d>
              <w14:camera w14:prst="orthographicFront"/>
              <w14:lightRig w14:rig="threePt" w14:dir="t">
                <w14:rot w14:lat="0" w14:lon="0" w14:rev="0"/>
              </w14:lightRig>
            </w14:scene3d>
          </w:rPr>
          <w:t>7.</w:t>
        </w:r>
        <w:r>
          <w:rPr>
            <w:rFonts w:asciiTheme="minorHAnsi" w:eastAsiaTheme="minorEastAsia" w:hAnsiTheme="minorHAnsi" w:cstheme="minorBidi"/>
            <w:b w:val="0"/>
            <w:bCs w:val="0"/>
            <w:caps w:val="0"/>
            <w:noProof/>
            <w:sz w:val="22"/>
            <w:szCs w:val="22"/>
            <w:lang w:eastAsia="sl-SI"/>
          </w:rPr>
          <w:tab/>
        </w:r>
        <w:r w:rsidRPr="00831C12">
          <w:rPr>
            <w:rStyle w:val="Hiperpovezava"/>
            <w:noProof/>
          </w:rPr>
          <w:t>Priloge</w:t>
        </w:r>
        <w:r>
          <w:rPr>
            <w:noProof/>
            <w:webHidden/>
          </w:rPr>
          <w:tab/>
        </w:r>
        <w:r>
          <w:rPr>
            <w:noProof/>
            <w:webHidden/>
          </w:rPr>
          <w:fldChar w:fldCharType="begin"/>
        </w:r>
        <w:r>
          <w:rPr>
            <w:noProof/>
            <w:webHidden/>
          </w:rPr>
          <w:instrText xml:space="preserve"> PAGEREF _Toc531869512 \h </w:instrText>
        </w:r>
        <w:r>
          <w:rPr>
            <w:noProof/>
            <w:webHidden/>
          </w:rPr>
        </w:r>
        <w:r>
          <w:rPr>
            <w:noProof/>
            <w:webHidden/>
          </w:rPr>
          <w:fldChar w:fldCharType="separate"/>
        </w:r>
        <w:r>
          <w:rPr>
            <w:noProof/>
            <w:webHidden/>
          </w:rPr>
          <w:t>33</w:t>
        </w:r>
        <w:r>
          <w:rPr>
            <w:noProof/>
            <w:webHidden/>
          </w:rPr>
          <w:fldChar w:fldCharType="end"/>
        </w:r>
      </w:hyperlink>
    </w:p>
    <w:p w14:paraId="18E63D42" w14:textId="6E689059" w:rsidR="00DC0174" w:rsidRPr="00603CBD" w:rsidRDefault="00DC0174" w:rsidP="00D846F1">
      <w:r w:rsidRPr="00603CBD">
        <w:fldChar w:fldCharType="end"/>
      </w:r>
    </w:p>
    <w:p w14:paraId="37198ABE" w14:textId="77777777" w:rsidR="00CC5E8B" w:rsidRDefault="00CC5E8B" w:rsidP="00603CBD">
      <w:pPr>
        <w:pStyle w:val="Naslov1"/>
      </w:pPr>
      <w:bookmarkStart w:id="1" w:name="_Toc339882580"/>
      <w:bookmarkStart w:id="2" w:name="_Toc339271498"/>
      <w:r>
        <w:br w:type="page"/>
      </w:r>
    </w:p>
    <w:p w14:paraId="2B9E5C5C" w14:textId="3DE28BCA" w:rsidR="00896E3D" w:rsidRPr="00603CBD" w:rsidRDefault="00896E3D" w:rsidP="00B929CE">
      <w:pPr>
        <w:pStyle w:val="Naslov1"/>
        <w:numPr>
          <w:ilvl w:val="0"/>
          <w:numId w:val="0"/>
        </w:numPr>
        <w:ind w:left="857"/>
      </w:pPr>
      <w:bookmarkStart w:id="3" w:name="_Toc531869460"/>
      <w:r w:rsidRPr="00603CBD">
        <w:lastRenderedPageBreak/>
        <w:t>UVOD</w:t>
      </w:r>
      <w:bookmarkEnd w:id="3"/>
      <w:r w:rsidRPr="00603CBD">
        <w:t xml:space="preserve"> </w:t>
      </w:r>
    </w:p>
    <w:p w14:paraId="7549F795" w14:textId="77777777" w:rsidR="00896E3D" w:rsidRPr="00603CBD" w:rsidRDefault="00896E3D" w:rsidP="00896E3D">
      <w:pPr>
        <w:rPr>
          <w:rFonts w:ascii="Arial" w:hAnsi="Arial"/>
          <w:sz w:val="20"/>
          <w:szCs w:val="20"/>
        </w:rPr>
      </w:pPr>
    </w:p>
    <w:p w14:paraId="31ABF7E1" w14:textId="77777777" w:rsidR="00896E3D" w:rsidRPr="00603CBD" w:rsidRDefault="00896E3D" w:rsidP="00896E3D">
      <w:pPr>
        <w:rPr>
          <w:rFonts w:ascii="Arial" w:hAnsi="Arial"/>
          <w:sz w:val="20"/>
          <w:szCs w:val="20"/>
        </w:rPr>
      </w:pPr>
      <w:r w:rsidRPr="00603CBD">
        <w:rPr>
          <w:rFonts w:ascii="Arial" w:hAnsi="Arial"/>
          <w:sz w:val="20"/>
          <w:szCs w:val="20"/>
        </w:rPr>
        <w:t xml:space="preserve">V programskem obdobju 2014-2020 Slovenija razpolaga z okvirno 3,255 milijarde evrov sredstev iz evropskih strukturnih skladov in kohezijskega sklada. Sredstva se na podlagi osnovnih dokumentov: Strategija razvoja Slovenije, Partnerski sporazum med Republiko Slovenijo in Evropsko komisijo, Strategija Pametne Specializacije in Operativni program za izvajanje evropske kohezijske politike v obdobju 2014-2020 usmerjajo na 14 prednostnih osi, ki jih je opredelila Evropska komisija, ter prispevajo k skupnemu doseganju ciljev Strategije Evropa 2020, in sicer: </w:t>
      </w:r>
    </w:p>
    <w:p w14:paraId="2D514A2E" w14:textId="77777777" w:rsidR="00896E3D" w:rsidRPr="00603CBD" w:rsidRDefault="00896E3D" w:rsidP="00896E3D">
      <w:pPr>
        <w:rPr>
          <w:rFonts w:ascii="Arial" w:hAnsi="Arial"/>
          <w:sz w:val="20"/>
          <w:szCs w:val="20"/>
        </w:rPr>
      </w:pPr>
    </w:p>
    <w:p w14:paraId="22979F94"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krepitev raziskav, tehnološkega razvoja in inovacij</w:t>
      </w:r>
    </w:p>
    <w:p w14:paraId="2DD1B494"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povečanje dostopnosti do informacijskih in komunikacijskih tehnologij ter njihove uporabe in kakovosti</w:t>
      </w:r>
    </w:p>
    <w:p w14:paraId="61095400"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povečanje konkurenčnosti malih in srednjih podjetij ter kmetijskega sektorja (za Evropski kmetijski sklad za razvoj podeželja) ter sektorja ribištva in akvakulture (za Evropski sklad za pomorstvo in ribištvo)</w:t>
      </w:r>
    </w:p>
    <w:p w14:paraId="3DE873B8"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podpora prehodu na nizkoogljično gospodarstvo v vseh sektorjih</w:t>
      </w:r>
    </w:p>
    <w:p w14:paraId="19AC2D04"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spodbujanje prilagajanja podnebnim spremembam ter preprečevanja in obvladovanja tveganj</w:t>
      </w:r>
    </w:p>
    <w:p w14:paraId="7D47BDC1"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varstvo okolja in spodbujanje učinkovite rabe virov</w:t>
      </w:r>
    </w:p>
    <w:p w14:paraId="44478402"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spodbujanje trajnostnega prometa in odprava ozkih grl v ključnih omrežnih infrastrukturah</w:t>
      </w:r>
    </w:p>
    <w:p w14:paraId="06A013FA"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spodbujanje zaposlovanja in mobilnosti delovne sile</w:t>
      </w:r>
    </w:p>
    <w:p w14:paraId="462B09BA"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spodbujanje socialnega vključevanja in boja proti revščini</w:t>
      </w:r>
    </w:p>
    <w:p w14:paraId="7C210F57"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vlaganje v spretnosti, izobraževanje ter vseživljenjsko učenje</w:t>
      </w:r>
    </w:p>
    <w:p w14:paraId="1B567697"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izboljšanje institucionalnih zmogljivosti in učinkovita javna uprava</w:t>
      </w:r>
    </w:p>
    <w:p w14:paraId="5F104D9B"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tehnična pomoč Kohezijskega sklada</w:t>
      </w:r>
    </w:p>
    <w:p w14:paraId="0F7E097B"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tehnična pomoč Evropskega sklada za regionalni razvoj</w:t>
      </w:r>
    </w:p>
    <w:p w14:paraId="713E62D0" w14:textId="77777777" w:rsidR="00896E3D" w:rsidRPr="00603CBD" w:rsidRDefault="00896E3D" w:rsidP="00896E3D">
      <w:pPr>
        <w:numPr>
          <w:ilvl w:val="0"/>
          <w:numId w:val="7"/>
        </w:numPr>
        <w:rPr>
          <w:rFonts w:ascii="Arial" w:hAnsi="Arial"/>
          <w:sz w:val="20"/>
          <w:szCs w:val="20"/>
        </w:rPr>
      </w:pPr>
      <w:r w:rsidRPr="00603CBD">
        <w:rPr>
          <w:rFonts w:ascii="Arial" w:hAnsi="Arial"/>
          <w:sz w:val="20"/>
          <w:szCs w:val="20"/>
        </w:rPr>
        <w:t>tehnična pomoč Evropskega socialnega sklada</w:t>
      </w:r>
    </w:p>
    <w:p w14:paraId="0161A912" w14:textId="77777777" w:rsidR="00896E3D" w:rsidRPr="00603CBD" w:rsidRDefault="00896E3D" w:rsidP="00896E3D">
      <w:pPr>
        <w:rPr>
          <w:rFonts w:ascii="Arial" w:hAnsi="Arial"/>
          <w:sz w:val="20"/>
          <w:szCs w:val="20"/>
        </w:rPr>
      </w:pPr>
    </w:p>
    <w:p w14:paraId="1A9FD369" w14:textId="77777777" w:rsidR="00896E3D" w:rsidRPr="00603CBD" w:rsidRDefault="00896E3D" w:rsidP="00896E3D">
      <w:pPr>
        <w:rPr>
          <w:rFonts w:ascii="Arial" w:hAnsi="Arial"/>
          <w:sz w:val="20"/>
          <w:szCs w:val="20"/>
        </w:rPr>
      </w:pPr>
      <w:r w:rsidRPr="00603CBD">
        <w:rPr>
          <w:rFonts w:ascii="Arial" w:hAnsi="Arial"/>
          <w:sz w:val="20"/>
          <w:szCs w:val="20"/>
        </w:rPr>
        <w:t>Cilj izvajanja evropske kohezijske politike je spodbujanje naložb za rast in delovna mesta ter zmanjševanje razvojnih razlik do razvitih regij Evropske unije ter med kohezijskima regijama in razvojnimi regijami v Republiki Sloveniji.</w:t>
      </w:r>
    </w:p>
    <w:p w14:paraId="007E1BA5" w14:textId="77777777" w:rsidR="00896E3D" w:rsidRPr="00603CBD" w:rsidRDefault="00896E3D" w:rsidP="00896E3D">
      <w:pPr>
        <w:rPr>
          <w:rFonts w:ascii="Arial" w:hAnsi="Arial"/>
          <w:sz w:val="20"/>
          <w:szCs w:val="20"/>
        </w:rPr>
      </w:pPr>
    </w:p>
    <w:p w14:paraId="00F74646" w14:textId="77777777" w:rsidR="00896E3D" w:rsidRPr="00603CBD" w:rsidRDefault="00896E3D" w:rsidP="00896E3D">
      <w:pPr>
        <w:rPr>
          <w:rFonts w:ascii="Arial" w:hAnsi="Arial"/>
          <w:sz w:val="20"/>
          <w:szCs w:val="20"/>
        </w:rPr>
      </w:pPr>
      <w:r w:rsidRPr="00603CBD">
        <w:rPr>
          <w:rFonts w:ascii="Arial" w:hAnsi="Arial"/>
          <w:sz w:val="20"/>
          <w:szCs w:val="20"/>
        </w:rPr>
        <w:t xml:space="preserve">Natančnejša opredelitev vsebine izvajanja evropske kohezijske politike v Sloveniji je določena v Operativnem programu za izvajanje evropske kohezijske politike v obdobju 2014-2020, kjer so opredeljene prednostne osi izbranih prednostnih naložb z definiranimi specifičnimi cilji, kamor bo Slovenija vlagala sredstva v programskem obdobju 2014-2020 z namenom doseganja nacionalnih ciljev v okviru ciljev Evropa 2020. </w:t>
      </w:r>
    </w:p>
    <w:p w14:paraId="294FA58A" w14:textId="77777777" w:rsidR="00896E3D" w:rsidRPr="00603CBD" w:rsidRDefault="00896E3D" w:rsidP="00896E3D">
      <w:pPr>
        <w:rPr>
          <w:rFonts w:ascii="Arial" w:hAnsi="Arial"/>
          <w:sz w:val="20"/>
          <w:szCs w:val="20"/>
        </w:rPr>
      </w:pPr>
    </w:p>
    <w:p w14:paraId="6F8E6C01" w14:textId="77777777" w:rsidR="00896E3D" w:rsidRPr="00603CBD" w:rsidRDefault="00896E3D" w:rsidP="00896E3D">
      <w:pPr>
        <w:rPr>
          <w:rFonts w:ascii="Arial" w:hAnsi="Arial"/>
          <w:sz w:val="20"/>
          <w:szCs w:val="20"/>
        </w:rPr>
      </w:pPr>
      <w:r w:rsidRPr="00603CBD">
        <w:rPr>
          <w:rFonts w:ascii="Arial" w:hAnsi="Arial"/>
          <w:sz w:val="20"/>
          <w:szCs w:val="20"/>
        </w:rPr>
        <w:t>Navodila ministrstva so namenjena upravičencem, ki izvajajo operacije v okviru Evropskega socialnega sklada (v nadaljevanju: ESS) znotraj 9. prednostne osi: Socialna vključenost in zmanjševanje tveganja revščine, prednostna naložba: 9.1 Aktivno vključevanje, vključno s spodbujanjem enakih možnosti in dejavnega sodelovanja ter izboljšanje zaposljivosti, specifični cilj: 9.1.2 Opolnomočenje ciljnih skupin za približevanje trgu dela in 11. prednostne osi: Pravna država, izboljšanje institucionalnih zmogljivosti, učinkovita javna uprava, podpora razvoju nevladnih organizacij ter krepitev zmogljivosti socialnih partnerjev, prednostna naložba: 11.1  Naložbe v institucionalno zmogljivost ter učinkovitost javnih uprav in javnih storitev na nacionalni, regionalni in lokalni ravni za zagotovitev reform, boljše zakonodaje in dobrega upravljanja, specifični cilj: 11.1.1 Izboljšanje kakovosti pravosodnih procesov z optimizacijo vodenja postopkov in dvigom kompetenc zaposlenih v pravosodnem sistemu.</w:t>
      </w:r>
    </w:p>
    <w:p w14:paraId="45D25980" w14:textId="77777777" w:rsidR="00896E3D" w:rsidRPr="00603CBD" w:rsidRDefault="00896E3D" w:rsidP="00896E3D">
      <w:pPr>
        <w:rPr>
          <w:rFonts w:ascii="Arial" w:hAnsi="Arial"/>
          <w:sz w:val="20"/>
          <w:szCs w:val="20"/>
        </w:rPr>
      </w:pPr>
    </w:p>
    <w:p w14:paraId="25F9529D" w14:textId="051BFE02" w:rsidR="000B7673" w:rsidRPr="00603CBD" w:rsidRDefault="00896E3D" w:rsidP="005C29DC">
      <w:pPr>
        <w:rPr>
          <w:rFonts w:ascii="Arial" w:hAnsi="Arial"/>
          <w:sz w:val="20"/>
          <w:szCs w:val="20"/>
        </w:rPr>
      </w:pPr>
      <w:r w:rsidRPr="00603CBD">
        <w:rPr>
          <w:rFonts w:ascii="Arial" w:hAnsi="Arial"/>
          <w:sz w:val="20"/>
          <w:szCs w:val="20"/>
        </w:rPr>
        <w:t xml:space="preserve">V navodilih so predstavljene splošne informacije o evropski kohezijski politiki in vključevanju ministrstva v vlogi posredniškega organa (v nadaljevanju: PO) v njeno izvajanje ter pojasnjena pravila, ki bodo upravičencem v pomoč pri izvajanju operacij, sofinanciranih s sredstvi ESS. </w:t>
      </w:r>
      <w:bookmarkEnd w:id="1"/>
      <w:bookmarkEnd w:id="2"/>
    </w:p>
    <w:p w14:paraId="0E1660C4" w14:textId="52446C3D" w:rsidR="00DC0174" w:rsidRPr="00603CBD" w:rsidRDefault="00896E3D" w:rsidP="005C29DC">
      <w:pPr>
        <w:rPr>
          <w:rFonts w:ascii="Arial" w:hAnsi="Arial"/>
          <w:sz w:val="20"/>
          <w:szCs w:val="20"/>
        </w:rPr>
      </w:pPr>
      <w:r w:rsidRPr="00603CBD">
        <w:rPr>
          <w:rFonts w:ascii="Arial" w:hAnsi="Arial"/>
          <w:sz w:val="20"/>
          <w:szCs w:val="20"/>
        </w:rPr>
        <w:t xml:space="preserve"> </w:t>
      </w:r>
    </w:p>
    <w:p w14:paraId="0B8AEBB7" w14:textId="77777777" w:rsidR="00DC0174" w:rsidRPr="00603CBD" w:rsidRDefault="00DC0174" w:rsidP="00DC0174">
      <w:pPr>
        <w:rPr>
          <w:rFonts w:ascii="Arial" w:hAnsi="Arial"/>
          <w:sz w:val="20"/>
          <w:szCs w:val="20"/>
        </w:rPr>
      </w:pPr>
      <w:r w:rsidRPr="00603CBD">
        <w:rPr>
          <w:rFonts w:ascii="Arial" w:hAnsi="Arial"/>
          <w:sz w:val="20"/>
          <w:szCs w:val="20"/>
        </w:rPr>
        <w:t>Navodila se lahko spreminjajo in dopolnjujejo skladno s spremembami predpisov, ki urejajo izvajanje operacij, sofinanciranih iz sredstev evropske kohezijske politike. Poleg teh navodil morajo upravičenci pri izvajanju operacij iz sredstev evropske kohezijske politike</w:t>
      </w:r>
      <w:r w:rsidRPr="00603CBD" w:rsidDel="008705A5">
        <w:rPr>
          <w:rFonts w:ascii="Arial" w:hAnsi="Arial"/>
          <w:sz w:val="20"/>
          <w:szCs w:val="20"/>
        </w:rPr>
        <w:t xml:space="preserve"> </w:t>
      </w:r>
      <w:r w:rsidRPr="00603CBD">
        <w:rPr>
          <w:rFonts w:ascii="Arial" w:hAnsi="Arial"/>
          <w:sz w:val="20"/>
          <w:szCs w:val="20"/>
        </w:rPr>
        <w:t>upoštevati tudi druga navodila PO, Službe za razvoj in evropsko kohezijsko politiko, v vlogi organa upravljanja</w:t>
      </w:r>
      <w:r w:rsidR="008213A7" w:rsidRPr="00603CBD">
        <w:rPr>
          <w:rFonts w:ascii="Arial" w:hAnsi="Arial"/>
          <w:sz w:val="20"/>
          <w:szCs w:val="20"/>
        </w:rPr>
        <w:t xml:space="preserve"> (v nadaljevanju OU)</w:t>
      </w:r>
      <w:r w:rsidR="00027207" w:rsidRPr="00603CBD">
        <w:rPr>
          <w:rFonts w:ascii="Arial" w:hAnsi="Arial"/>
          <w:sz w:val="20"/>
          <w:szCs w:val="20"/>
        </w:rPr>
        <w:t>,</w:t>
      </w:r>
      <w:r w:rsidRPr="00603CBD">
        <w:rPr>
          <w:rFonts w:ascii="Arial" w:hAnsi="Arial"/>
          <w:sz w:val="20"/>
          <w:szCs w:val="20"/>
        </w:rPr>
        <w:t xml:space="preserve"> ter drugih institucij in organizacij, vključenih v izvajanje kohezijske politike v R</w:t>
      </w:r>
      <w:r w:rsidR="004C13D2" w:rsidRPr="00603CBD">
        <w:rPr>
          <w:rFonts w:ascii="Arial" w:hAnsi="Arial"/>
          <w:sz w:val="20"/>
          <w:szCs w:val="20"/>
        </w:rPr>
        <w:t>epubliki Sloveniji.</w:t>
      </w:r>
    </w:p>
    <w:p w14:paraId="6B817AE8" w14:textId="77777777" w:rsidR="00DC0174" w:rsidRPr="00603CBD" w:rsidRDefault="00DC0174" w:rsidP="00DC0174">
      <w:pPr>
        <w:rPr>
          <w:rFonts w:ascii="Arial" w:hAnsi="Arial"/>
          <w:sz w:val="20"/>
          <w:szCs w:val="20"/>
        </w:rPr>
      </w:pPr>
    </w:p>
    <w:p w14:paraId="615515A8" w14:textId="77777777" w:rsidR="00AA3D36" w:rsidRPr="00603CBD" w:rsidRDefault="00DC0174" w:rsidP="00DC0174">
      <w:pPr>
        <w:rPr>
          <w:rFonts w:ascii="Arial" w:hAnsi="Arial"/>
          <w:sz w:val="20"/>
          <w:szCs w:val="20"/>
        </w:rPr>
      </w:pPr>
      <w:r w:rsidRPr="00603CBD">
        <w:rPr>
          <w:rFonts w:ascii="Arial" w:hAnsi="Arial"/>
          <w:sz w:val="20"/>
          <w:szCs w:val="20"/>
        </w:rPr>
        <w:t xml:space="preserve">Upravičenci lahko najdejo veljavne predpise (slovensko in evropsko zakonodajo) ter navodila, priročnike in dokumente OU, ki urejajo področje črpanja sredstev evropske kohezijske politike tudi na spletni strani: </w:t>
      </w:r>
      <w:hyperlink r:id="rId10" w:history="1">
        <w:r w:rsidR="00AA3D36" w:rsidRPr="00603CBD">
          <w:rPr>
            <w:rStyle w:val="Hiperpovezava"/>
            <w:rFonts w:ascii="Arial" w:hAnsi="Arial" w:cs="Arial"/>
            <w:sz w:val="20"/>
            <w:szCs w:val="20"/>
          </w:rPr>
          <w:t>http://www.eu-skladi.si/sl/ekp</w:t>
        </w:r>
      </w:hyperlink>
      <w:r w:rsidR="00AA3D36" w:rsidRPr="00603CBD">
        <w:rPr>
          <w:rFonts w:ascii="Arial" w:hAnsi="Arial"/>
          <w:sz w:val="20"/>
          <w:szCs w:val="20"/>
        </w:rPr>
        <w:t>.</w:t>
      </w:r>
    </w:p>
    <w:p w14:paraId="182CC625" w14:textId="77777777" w:rsidR="00DC0174" w:rsidRPr="00603CBD" w:rsidRDefault="00DC0174" w:rsidP="00DC0174">
      <w:pPr>
        <w:rPr>
          <w:rFonts w:ascii="Arial" w:hAnsi="Arial"/>
          <w:sz w:val="20"/>
          <w:szCs w:val="20"/>
        </w:rPr>
      </w:pPr>
    </w:p>
    <w:p w14:paraId="08BA3371" w14:textId="77777777" w:rsidR="00DC0174" w:rsidRPr="00603CBD" w:rsidRDefault="00DC0174" w:rsidP="00DC0174">
      <w:pPr>
        <w:rPr>
          <w:rFonts w:ascii="Arial" w:hAnsi="Arial"/>
          <w:sz w:val="20"/>
          <w:szCs w:val="20"/>
        </w:rPr>
      </w:pPr>
    </w:p>
    <w:p w14:paraId="6A5419CA" w14:textId="77777777" w:rsidR="00DC0174" w:rsidRPr="00603CBD" w:rsidRDefault="00DC0174" w:rsidP="00B929CE">
      <w:pPr>
        <w:pStyle w:val="Naslov1"/>
        <w:numPr>
          <w:ilvl w:val="0"/>
          <w:numId w:val="91"/>
        </w:numPr>
      </w:pPr>
      <w:bookmarkStart w:id="4" w:name="_Toc339956869"/>
      <w:bookmarkStart w:id="5" w:name="_Toc376184606"/>
      <w:bookmarkStart w:id="6" w:name="_Toc339956870"/>
      <w:bookmarkStart w:id="7" w:name="_Toc376184607"/>
      <w:bookmarkStart w:id="8" w:name="_Toc339882581"/>
      <w:bookmarkStart w:id="9" w:name="_Toc339271499"/>
      <w:bookmarkStart w:id="10" w:name="_Toc531869461"/>
      <w:bookmarkEnd w:id="4"/>
      <w:bookmarkEnd w:id="5"/>
      <w:bookmarkEnd w:id="6"/>
      <w:bookmarkEnd w:id="7"/>
      <w:r w:rsidRPr="00603CBD">
        <w:t>Pravne podlage</w:t>
      </w:r>
      <w:bookmarkEnd w:id="10"/>
    </w:p>
    <w:p w14:paraId="376E4CE0" w14:textId="77777777" w:rsidR="00DC0174" w:rsidRPr="00603CBD" w:rsidRDefault="00DC0174" w:rsidP="00DC0174">
      <w:pPr>
        <w:rPr>
          <w:rFonts w:ascii="Arial" w:hAnsi="Arial"/>
          <w:sz w:val="20"/>
          <w:szCs w:val="20"/>
          <w:lang w:eastAsia="sl-SI"/>
        </w:rPr>
      </w:pPr>
    </w:p>
    <w:p w14:paraId="1D87F5D5" w14:textId="77777777" w:rsidR="00DC0174" w:rsidRPr="00603CBD" w:rsidRDefault="00DC0174" w:rsidP="0098050E">
      <w:pPr>
        <w:pStyle w:val="Alineazaodstavkom"/>
        <w:numPr>
          <w:ilvl w:val="0"/>
          <w:numId w:val="32"/>
        </w:numPr>
        <w:rPr>
          <w:sz w:val="20"/>
          <w:szCs w:val="20"/>
        </w:rPr>
      </w:pPr>
      <w:r w:rsidRPr="00603CBD">
        <w:rPr>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320-469),</w:t>
      </w:r>
    </w:p>
    <w:p w14:paraId="03EEB8A9" w14:textId="77777777" w:rsidR="00DC0174" w:rsidRPr="00603CBD" w:rsidRDefault="00DC0174" w:rsidP="0098050E">
      <w:pPr>
        <w:pStyle w:val="Alineazaodstavkom"/>
        <w:numPr>
          <w:ilvl w:val="0"/>
          <w:numId w:val="32"/>
        </w:numPr>
        <w:rPr>
          <w:sz w:val="20"/>
          <w:szCs w:val="20"/>
        </w:rPr>
      </w:pPr>
      <w:r w:rsidRPr="00603CBD">
        <w:rPr>
          <w:sz w:val="20"/>
          <w:szCs w:val="20"/>
        </w:rPr>
        <w:t>Uredba (EU) št. 1304/2013 Evropskega parlamenta in Sveta z dne 17. decembra 2013 o Evropskem socialnem skladu in razveljavitvi Uredbe Sveta (ES) št. 1081/2006 (UL L št. 347 z dne 20. 12. 2013, str. 470-486),</w:t>
      </w:r>
    </w:p>
    <w:p w14:paraId="782EDB6C" w14:textId="77777777" w:rsidR="00DC0174" w:rsidRPr="00603CBD" w:rsidRDefault="00DC0174" w:rsidP="0098050E">
      <w:pPr>
        <w:pStyle w:val="Alineazaodstavkom"/>
        <w:numPr>
          <w:ilvl w:val="0"/>
          <w:numId w:val="32"/>
        </w:numPr>
        <w:rPr>
          <w:sz w:val="20"/>
          <w:szCs w:val="20"/>
        </w:rPr>
      </w:pPr>
      <w:r w:rsidRPr="00603CBD">
        <w:rPr>
          <w:sz w:val="20"/>
          <w:szCs w:val="20"/>
        </w:rPr>
        <w:t>Uredba (EU) št. 1301/2013 Evropskega parlamenta in Sveta z dne 17. decembra 2013 o Evropskem skladu za regionalni razvoj in o posebnih določbah glede cilja "naložbe za rast in delovna mesta" ter o razveljavitvi Uredbe (ES) št. 1080/2006 (UL L št. 347 z dne 20. 12. 2013, str. 289-302),</w:t>
      </w:r>
    </w:p>
    <w:p w14:paraId="38A4A8A2" w14:textId="77777777" w:rsidR="00DC0174" w:rsidRPr="00603CBD" w:rsidRDefault="00DC0174" w:rsidP="0098050E">
      <w:pPr>
        <w:pStyle w:val="Alineazaodstavkom"/>
        <w:numPr>
          <w:ilvl w:val="0"/>
          <w:numId w:val="32"/>
        </w:numPr>
        <w:rPr>
          <w:sz w:val="20"/>
          <w:szCs w:val="20"/>
        </w:rPr>
      </w:pPr>
      <w:r w:rsidRPr="00603CBD">
        <w:rPr>
          <w:sz w:val="20"/>
          <w:szCs w:val="20"/>
        </w:rPr>
        <w:t>Uredba (EU) št. 1300/2013 Evropskega parlamenta in Sveta z dne 17. decembra 2013 o Kohezijskem skladu in razveljavitvi Uredbe Sveta (ES) št. 1084/2006 (UL L št. 347 z dne 20. 12. 2013, str. 281-288),</w:t>
      </w:r>
    </w:p>
    <w:p w14:paraId="1FE625FF" w14:textId="28D81C55" w:rsidR="00DC0174" w:rsidRPr="00603CBD" w:rsidRDefault="00DC0174" w:rsidP="0098050E">
      <w:pPr>
        <w:pStyle w:val="Alineazaodstavkom"/>
        <w:numPr>
          <w:ilvl w:val="0"/>
          <w:numId w:val="32"/>
        </w:numPr>
        <w:rPr>
          <w:sz w:val="20"/>
          <w:szCs w:val="20"/>
        </w:rPr>
      </w:pPr>
      <w:r w:rsidRPr="00603CBD">
        <w:rPr>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r w:rsidR="00984E2C">
        <w:rPr>
          <w:sz w:val="20"/>
          <w:szCs w:val="20"/>
        </w:rPr>
        <w:t>,</w:t>
      </w:r>
    </w:p>
    <w:p w14:paraId="5B4C64A1" w14:textId="77777777" w:rsidR="00DC0174" w:rsidRPr="00603CBD" w:rsidRDefault="00DC0174" w:rsidP="0098050E">
      <w:pPr>
        <w:pStyle w:val="Alineazaodstavkom"/>
        <w:numPr>
          <w:ilvl w:val="0"/>
          <w:numId w:val="32"/>
        </w:numPr>
        <w:rPr>
          <w:sz w:val="20"/>
          <w:szCs w:val="20"/>
        </w:rPr>
      </w:pPr>
      <w:r w:rsidRPr="00603CBD">
        <w:rPr>
          <w:sz w:val="20"/>
          <w:szCs w:val="20"/>
        </w:rPr>
        <w:t>Uredba (EU, Euratom) št. 966/2012 Evropskega parlamenta in Sveta z dne 25. oktobra 2012 o finančnih pravilih, ki se uporabljajo za splošni proračun Unije in razveljavitvi Uredbe Sveta (ES, Euratom) št. 1605/2002 (UL L št. 298 z dne 26. 10. 2012, str. 1-96).</w:t>
      </w:r>
    </w:p>
    <w:p w14:paraId="1CBD48C9"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Partnerski sporazum med Slovenijo in EU,</w:t>
      </w:r>
    </w:p>
    <w:p w14:paraId="249E07C2"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 xml:space="preserve">Operativni program za izvajanje </w:t>
      </w:r>
      <w:r w:rsidR="00B5471A" w:rsidRPr="00603CBD">
        <w:rPr>
          <w:rFonts w:ascii="Arial" w:hAnsi="Arial"/>
          <w:color w:val="000000"/>
          <w:sz w:val="20"/>
          <w:szCs w:val="20"/>
        </w:rPr>
        <w:t>e</w:t>
      </w:r>
      <w:r w:rsidRPr="00603CBD">
        <w:rPr>
          <w:rFonts w:ascii="Arial" w:hAnsi="Arial"/>
          <w:color w:val="000000"/>
          <w:sz w:val="20"/>
          <w:szCs w:val="20"/>
        </w:rPr>
        <w:t xml:space="preserve">vropske kohezijske politike v obdobju 2014-2020, </w:t>
      </w:r>
    </w:p>
    <w:p w14:paraId="5D9C74EB"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Zakon o javnih financah (Uradni list RS, št. 11/2011 – uradno prečiščeno besedilo, s spremembami),</w:t>
      </w:r>
    </w:p>
    <w:p w14:paraId="563E343C"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Vsakokrat veljavni zakon o izvrševanju proračunov Republike Slovenije (v nadaljevanju: ZIPRS),</w:t>
      </w:r>
    </w:p>
    <w:p w14:paraId="2B66CBF9"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Zakon o državni upravi (Uradni list RS, št. 113/2005 – uradno prečiščeno besedilo, s spremembami),</w:t>
      </w:r>
    </w:p>
    <w:p w14:paraId="21ABD1B2"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 xml:space="preserve">Zakon o javnem naročanju (Uradni list RS, št. </w:t>
      </w:r>
      <w:r w:rsidR="001411CD" w:rsidRPr="00603CBD">
        <w:rPr>
          <w:rFonts w:ascii="Arial" w:hAnsi="Arial"/>
          <w:color w:val="000000"/>
          <w:sz w:val="20"/>
          <w:szCs w:val="20"/>
        </w:rPr>
        <w:t>91</w:t>
      </w:r>
      <w:r w:rsidRPr="00603CBD">
        <w:rPr>
          <w:rFonts w:ascii="Arial" w:hAnsi="Arial"/>
          <w:color w:val="000000"/>
          <w:sz w:val="20"/>
          <w:szCs w:val="20"/>
        </w:rPr>
        <w:t>/201</w:t>
      </w:r>
      <w:r w:rsidR="001411CD" w:rsidRPr="00603CBD">
        <w:rPr>
          <w:rFonts w:ascii="Arial" w:hAnsi="Arial"/>
          <w:color w:val="000000"/>
          <w:sz w:val="20"/>
          <w:szCs w:val="20"/>
        </w:rPr>
        <w:t>5</w:t>
      </w:r>
      <w:r w:rsidRPr="00603CBD">
        <w:rPr>
          <w:rFonts w:ascii="Arial" w:hAnsi="Arial"/>
          <w:color w:val="000000"/>
          <w:sz w:val="20"/>
          <w:szCs w:val="20"/>
        </w:rPr>
        <w:t>),</w:t>
      </w:r>
    </w:p>
    <w:p w14:paraId="57986305" w14:textId="2F0BE336"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Zakon o pravnem varstvu v postopkih javnega naročanja (Uradni list RS, št. </w:t>
      </w:r>
      <w:hyperlink r:id="rId11" w:tgtFrame="_blank" w:tooltip="Zakon o pravnem varstvu v postopkih javnega naročanja (ZPVPJN)" w:history="1">
        <w:r w:rsidRPr="00603CBD">
          <w:rPr>
            <w:rFonts w:ascii="Arial" w:hAnsi="Arial"/>
            <w:color w:val="000000"/>
            <w:sz w:val="20"/>
            <w:szCs w:val="20"/>
          </w:rPr>
          <w:t>43/2011</w:t>
        </w:r>
      </w:hyperlink>
      <w:r w:rsidRPr="00603CBD">
        <w:rPr>
          <w:rFonts w:ascii="Arial" w:hAnsi="Arial"/>
          <w:color w:val="000000"/>
          <w:sz w:val="20"/>
          <w:szCs w:val="20"/>
        </w:rPr>
        <w:t>, s spremembami),</w:t>
      </w:r>
    </w:p>
    <w:p w14:paraId="7618689A" w14:textId="05C3A460" w:rsidR="00883AD6" w:rsidRPr="00603CBD" w:rsidRDefault="00883AD6" w:rsidP="0098050E">
      <w:pPr>
        <w:numPr>
          <w:ilvl w:val="0"/>
          <w:numId w:val="32"/>
        </w:numPr>
        <w:tabs>
          <w:tab w:val="left" w:pos="567"/>
        </w:tabs>
        <w:autoSpaceDE w:val="0"/>
        <w:autoSpaceDN w:val="0"/>
        <w:adjustRightInd w:val="0"/>
        <w:rPr>
          <w:rFonts w:ascii="Arial" w:hAnsi="Arial"/>
          <w:bCs/>
          <w:sz w:val="20"/>
          <w:szCs w:val="20"/>
          <w:shd w:val="clear" w:color="auto" w:fill="FFFFFF"/>
        </w:rPr>
      </w:pPr>
      <w:r w:rsidRPr="00603CBD">
        <w:rPr>
          <w:rFonts w:ascii="Arial" w:hAnsi="Arial"/>
          <w:bCs/>
          <w:sz w:val="20"/>
          <w:szCs w:val="20"/>
          <w:shd w:val="clear" w:color="auto" w:fill="FFFFFF"/>
        </w:rPr>
        <w:t>Zakon o varstvu osebnih podatkov (uradno prečiščeno besedilo) (ZVOP-1-UPB1)</w:t>
      </w:r>
      <w:r w:rsidR="00984E2C">
        <w:rPr>
          <w:rFonts w:ascii="Arial" w:hAnsi="Arial"/>
          <w:bCs/>
          <w:sz w:val="20"/>
          <w:szCs w:val="20"/>
          <w:shd w:val="clear" w:color="auto" w:fill="FFFFFF"/>
        </w:rPr>
        <w:t>,</w:t>
      </w:r>
    </w:p>
    <w:p w14:paraId="0C1B89FE" w14:textId="3D85B2E5" w:rsidR="00DC0174" w:rsidRPr="00603CBD" w:rsidRDefault="00DC0174" w:rsidP="0098050E">
      <w:pPr>
        <w:numPr>
          <w:ilvl w:val="0"/>
          <w:numId w:val="32"/>
        </w:numPr>
        <w:tabs>
          <w:tab w:val="left" w:pos="567"/>
        </w:tabs>
        <w:autoSpaceDE w:val="0"/>
        <w:autoSpaceDN w:val="0"/>
        <w:adjustRightInd w:val="0"/>
        <w:rPr>
          <w:rFonts w:ascii="Arial" w:hAnsi="Arial"/>
          <w:sz w:val="20"/>
          <w:szCs w:val="20"/>
        </w:rPr>
      </w:pPr>
      <w:r w:rsidRPr="00603CBD">
        <w:rPr>
          <w:rFonts w:ascii="Arial" w:hAnsi="Arial"/>
          <w:bCs/>
          <w:sz w:val="20"/>
          <w:szCs w:val="20"/>
          <w:shd w:val="clear" w:color="auto" w:fill="FFFFFF"/>
        </w:rPr>
        <w:t>Uredba o zelenem javnem naročanju (Uradni list RS, št.</w:t>
      </w:r>
      <w:r w:rsidR="005517A5" w:rsidRPr="00603CBD">
        <w:rPr>
          <w:rStyle w:val="apple-converted-space"/>
          <w:rFonts w:ascii="Arial" w:hAnsi="Arial"/>
          <w:bCs/>
          <w:sz w:val="20"/>
          <w:szCs w:val="20"/>
          <w:shd w:val="clear" w:color="auto" w:fill="FFFFFF"/>
        </w:rPr>
        <w:t xml:space="preserve"> </w:t>
      </w:r>
      <w:hyperlink r:id="rId12" w:tgtFrame="_blank" w:tooltip="Uredba o zelenem javnem naročanju" w:history="1">
        <w:r w:rsidRPr="00603CBD">
          <w:rPr>
            <w:rStyle w:val="Hiperpovezava"/>
            <w:rFonts w:ascii="Arial" w:hAnsi="Arial" w:cs="Arial"/>
            <w:bCs/>
            <w:sz w:val="20"/>
            <w:szCs w:val="20"/>
            <w:shd w:val="clear" w:color="auto" w:fill="FFFFFF"/>
          </w:rPr>
          <w:t>102/2011</w:t>
        </w:r>
      </w:hyperlink>
      <w:r w:rsidRPr="00603CBD">
        <w:rPr>
          <w:rFonts w:ascii="Arial" w:hAnsi="Arial"/>
          <w:sz w:val="20"/>
          <w:szCs w:val="20"/>
        </w:rPr>
        <w:t xml:space="preserve">, </w:t>
      </w:r>
      <w:r w:rsidRPr="00603CBD">
        <w:rPr>
          <w:rFonts w:ascii="Arial" w:hAnsi="Arial"/>
          <w:color w:val="000000"/>
          <w:sz w:val="20"/>
          <w:szCs w:val="20"/>
        </w:rPr>
        <w:t>s spremembami</w:t>
      </w:r>
      <w:r w:rsidRPr="00603CBD">
        <w:rPr>
          <w:rFonts w:ascii="Arial" w:hAnsi="Arial"/>
          <w:sz w:val="20"/>
          <w:szCs w:val="20"/>
        </w:rPr>
        <w:t>)</w:t>
      </w:r>
      <w:r w:rsidR="00984E2C">
        <w:rPr>
          <w:rFonts w:ascii="Arial" w:hAnsi="Arial"/>
          <w:sz w:val="20"/>
          <w:szCs w:val="20"/>
        </w:rPr>
        <w:t>,</w:t>
      </w:r>
    </w:p>
    <w:p w14:paraId="17897A37" w14:textId="77777777" w:rsidR="00DC0174" w:rsidRPr="00603CBD" w:rsidRDefault="00DC0174" w:rsidP="0098050E">
      <w:pPr>
        <w:numPr>
          <w:ilvl w:val="0"/>
          <w:numId w:val="32"/>
        </w:numPr>
        <w:tabs>
          <w:tab w:val="left" w:pos="567"/>
        </w:tabs>
        <w:autoSpaceDE w:val="0"/>
        <w:autoSpaceDN w:val="0"/>
        <w:adjustRightInd w:val="0"/>
        <w:rPr>
          <w:rFonts w:ascii="Arial" w:hAnsi="Arial"/>
          <w:sz w:val="20"/>
          <w:szCs w:val="20"/>
        </w:rPr>
      </w:pPr>
      <w:r w:rsidRPr="00603CBD">
        <w:rPr>
          <w:rFonts w:ascii="Arial" w:hAnsi="Arial"/>
          <w:bCs/>
          <w:sz w:val="20"/>
          <w:szCs w:val="20"/>
          <w:shd w:val="clear" w:color="auto" w:fill="FFFFFF"/>
        </w:rPr>
        <w:t>Uredba o finančnih zavarovanjih pri javnem naročanju (Uradni list RS, št.</w:t>
      </w:r>
      <w:r w:rsidR="005517A5" w:rsidRPr="00603CBD">
        <w:rPr>
          <w:rStyle w:val="apple-converted-space"/>
          <w:rFonts w:ascii="Arial" w:hAnsi="Arial"/>
          <w:bCs/>
          <w:sz w:val="20"/>
          <w:szCs w:val="20"/>
          <w:shd w:val="clear" w:color="auto" w:fill="FFFFFF"/>
        </w:rPr>
        <w:t xml:space="preserve"> </w:t>
      </w:r>
      <w:hyperlink r:id="rId13" w:tgtFrame="_blank" w:tooltip="Uredba o finančnih zavarovanjih pri javnem naročanju" w:history="1">
        <w:r w:rsidRPr="00603CBD">
          <w:rPr>
            <w:rStyle w:val="Hiperpovezava"/>
            <w:rFonts w:ascii="Arial" w:hAnsi="Arial" w:cs="Arial"/>
            <w:bCs/>
            <w:sz w:val="20"/>
            <w:szCs w:val="20"/>
            <w:shd w:val="clear" w:color="auto" w:fill="FFFFFF"/>
          </w:rPr>
          <w:t>48/2014</w:t>
        </w:r>
      </w:hyperlink>
      <w:r w:rsidRPr="00603CBD">
        <w:rPr>
          <w:rFonts w:ascii="Arial" w:hAnsi="Arial"/>
          <w:bCs/>
          <w:sz w:val="20"/>
          <w:szCs w:val="20"/>
          <w:shd w:val="clear" w:color="auto" w:fill="FFFFFF"/>
        </w:rPr>
        <w:t>),</w:t>
      </w:r>
      <w:r w:rsidRPr="00603CBD">
        <w:rPr>
          <w:rFonts w:ascii="Arial" w:hAnsi="Arial"/>
          <w:sz w:val="20"/>
          <w:szCs w:val="20"/>
        </w:rPr>
        <w:t xml:space="preserve"> </w:t>
      </w:r>
    </w:p>
    <w:p w14:paraId="10225884" w14:textId="77777777" w:rsidR="00DC0174" w:rsidRPr="00603CBD" w:rsidRDefault="00DC0174" w:rsidP="0098050E">
      <w:pPr>
        <w:numPr>
          <w:ilvl w:val="0"/>
          <w:numId w:val="32"/>
        </w:numPr>
        <w:tabs>
          <w:tab w:val="left" w:pos="567"/>
        </w:tabs>
        <w:autoSpaceDE w:val="0"/>
        <w:autoSpaceDN w:val="0"/>
        <w:adjustRightInd w:val="0"/>
        <w:rPr>
          <w:rFonts w:ascii="Arial" w:hAnsi="Arial"/>
          <w:sz w:val="20"/>
          <w:szCs w:val="20"/>
        </w:rPr>
      </w:pPr>
      <w:r w:rsidRPr="00603CBD">
        <w:rPr>
          <w:rFonts w:ascii="Arial" w:hAnsi="Arial"/>
          <w:bCs/>
          <w:sz w:val="20"/>
          <w:szCs w:val="20"/>
          <w:shd w:val="clear" w:color="auto" w:fill="FFFFFF"/>
        </w:rPr>
        <w:t>Zakon o dostopu do informacij javnega značaja (Uradni list RS, št.</w:t>
      </w:r>
      <w:r w:rsidR="005517A5" w:rsidRPr="00603CBD">
        <w:rPr>
          <w:rStyle w:val="apple-converted-space"/>
          <w:rFonts w:ascii="Arial" w:hAnsi="Arial"/>
          <w:bCs/>
          <w:sz w:val="20"/>
          <w:szCs w:val="20"/>
          <w:shd w:val="clear" w:color="auto" w:fill="FFFFFF"/>
        </w:rPr>
        <w:t xml:space="preserve"> </w:t>
      </w:r>
      <w:hyperlink r:id="rId14" w:tgtFrame="_blank" w:tooltip="Zakon o dostopu do informacij javnega značaja (uradno prečiščeno besedilo)" w:history="1">
        <w:r w:rsidRPr="00603CBD">
          <w:rPr>
            <w:rStyle w:val="Hiperpovezava"/>
            <w:rFonts w:ascii="Arial" w:hAnsi="Arial" w:cs="Arial"/>
            <w:bCs/>
            <w:sz w:val="20"/>
            <w:szCs w:val="20"/>
            <w:shd w:val="clear" w:color="auto" w:fill="FFFFFF"/>
          </w:rPr>
          <w:t>51/06</w:t>
        </w:r>
      </w:hyperlink>
      <w:r w:rsidR="005517A5" w:rsidRPr="00603CBD">
        <w:rPr>
          <w:rStyle w:val="apple-converted-space"/>
          <w:rFonts w:ascii="Arial" w:hAnsi="Arial"/>
          <w:bCs/>
          <w:sz w:val="20"/>
          <w:szCs w:val="20"/>
          <w:shd w:val="clear" w:color="auto" w:fill="FFFFFF"/>
        </w:rPr>
        <w:t xml:space="preserve"> </w:t>
      </w:r>
      <w:r w:rsidRPr="00603CBD">
        <w:rPr>
          <w:rFonts w:ascii="Arial" w:hAnsi="Arial"/>
          <w:bCs/>
          <w:sz w:val="20"/>
          <w:szCs w:val="20"/>
          <w:shd w:val="clear" w:color="auto" w:fill="FFFFFF"/>
        </w:rPr>
        <w:t>– uradno prečiščeno besedilo,</w:t>
      </w:r>
      <w:r w:rsidR="005517A5" w:rsidRPr="00603CBD">
        <w:rPr>
          <w:rStyle w:val="apple-converted-space"/>
          <w:rFonts w:ascii="Arial" w:hAnsi="Arial"/>
          <w:bCs/>
          <w:sz w:val="20"/>
          <w:szCs w:val="20"/>
          <w:shd w:val="clear" w:color="auto" w:fill="FFFFFF"/>
        </w:rPr>
        <w:t xml:space="preserve"> </w:t>
      </w:r>
      <w:hyperlink r:id="rId15" w:tgtFrame="_blank" w:tooltip="Zakon o davčnem postopku" w:history="1">
        <w:r w:rsidRPr="00603CBD">
          <w:rPr>
            <w:rStyle w:val="Hiperpovezava"/>
            <w:rFonts w:ascii="Arial" w:hAnsi="Arial" w:cs="Arial"/>
            <w:bCs/>
            <w:sz w:val="20"/>
            <w:szCs w:val="20"/>
            <w:shd w:val="clear" w:color="auto" w:fill="FFFFFF"/>
          </w:rPr>
          <w:t>117/06</w:t>
        </w:r>
      </w:hyperlink>
      <w:r w:rsidR="005517A5" w:rsidRPr="00603CBD">
        <w:rPr>
          <w:rStyle w:val="apple-converted-space"/>
          <w:rFonts w:ascii="Arial" w:hAnsi="Arial"/>
          <w:bCs/>
          <w:sz w:val="20"/>
          <w:szCs w:val="20"/>
          <w:shd w:val="clear" w:color="auto" w:fill="FFFFFF"/>
        </w:rPr>
        <w:t xml:space="preserve"> </w:t>
      </w:r>
      <w:r w:rsidRPr="00603CBD">
        <w:rPr>
          <w:rFonts w:ascii="Arial" w:hAnsi="Arial"/>
          <w:bCs/>
          <w:sz w:val="20"/>
          <w:szCs w:val="20"/>
          <w:shd w:val="clear" w:color="auto" w:fill="FFFFFF"/>
        </w:rPr>
        <w:t>– ZDavP-2,</w:t>
      </w:r>
      <w:r w:rsidR="005517A5" w:rsidRPr="00603CBD">
        <w:rPr>
          <w:rStyle w:val="apple-converted-space"/>
          <w:rFonts w:ascii="Arial" w:hAnsi="Arial"/>
          <w:bCs/>
          <w:sz w:val="20"/>
          <w:szCs w:val="20"/>
          <w:shd w:val="clear" w:color="auto" w:fill="FFFFFF"/>
        </w:rPr>
        <w:t xml:space="preserve"> </w:t>
      </w:r>
      <w:hyperlink r:id="rId16" w:tgtFrame="_blank" w:tooltip="Zakon o spremembah in dopolnitvah Zakona o dostopu do informacij javnega značaja" w:history="1">
        <w:r w:rsidRPr="00603CBD">
          <w:rPr>
            <w:rStyle w:val="Hiperpovezava"/>
            <w:rFonts w:ascii="Arial" w:hAnsi="Arial" w:cs="Arial"/>
            <w:bCs/>
            <w:sz w:val="20"/>
            <w:szCs w:val="20"/>
            <w:shd w:val="clear" w:color="auto" w:fill="FFFFFF"/>
          </w:rPr>
          <w:t>23/14</w:t>
        </w:r>
      </w:hyperlink>
      <w:r w:rsidRPr="00603CBD">
        <w:rPr>
          <w:rFonts w:ascii="Arial" w:hAnsi="Arial"/>
          <w:bCs/>
          <w:sz w:val="20"/>
          <w:szCs w:val="20"/>
          <w:shd w:val="clear" w:color="auto" w:fill="FFFFFF"/>
        </w:rPr>
        <w:t>,</w:t>
      </w:r>
      <w:r w:rsidR="005517A5" w:rsidRPr="00603CBD">
        <w:rPr>
          <w:rStyle w:val="apple-converted-space"/>
          <w:rFonts w:ascii="Arial" w:hAnsi="Arial"/>
          <w:bCs/>
          <w:sz w:val="20"/>
          <w:szCs w:val="20"/>
          <w:shd w:val="clear" w:color="auto" w:fill="FFFFFF"/>
        </w:rPr>
        <w:t xml:space="preserve"> </w:t>
      </w:r>
      <w:hyperlink r:id="rId17" w:tgtFrame="_blank" w:tooltip="Zakon o spremembah in dopolnitvah Zakona o dostopu do informacij javnega značaja" w:history="1">
        <w:r w:rsidRPr="00603CBD">
          <w:rPr>
            <w:rStyle w:val="Hiperpovezava"/>
            <w:rFonts w:ascii="Arial" w:hAnsi="Arial" w:cs="Arial"/>
            <w:bCs/>
            <w:sz w:val="20"/>
            <w:szCs w:val="20"/>
            <w:shd w:val="clear" w:color="auto" w:fill="FFFFFF"/>
          </w:rPr>
          <w:t>50/14</w:t>
        </w:r>
      </w:hyperlink>
      <w:r w:rsidR="005517A5" w:rsidRPr="00603CBD">
        <w:rPr>
          <w:rStyle w:val="apple-converted-space"/>
          <w:rFonts w:ascii="Arial" w:hAnsi="Arial"/>
          <w:bCs/>
          <w:sz w:val="20"/>
          <w:szCs w:val="20"/>
          <w:shd w:val="clear" w:color="auto" w:fill="FFFFFF"/>
        </w:rPr>
        <w:t xml:space="preserve"> </w:t>
      </w:r>
      <w:r w:rsidRPr="00603CBD">
        <w:rPr>
          <w:rFonts w:ascii="Arial" w:hAnsi="Arial"/>
          <w:bCs/>
          <w:sz w:val="20"/>
          <w:szCs w:val="20"/>
          <w:shd w:val="clear" w:color="auto" w:fill="FFFFFF"/>
        </w:rPr>
        <w:t>in</w:t>
      </w:r>
      <w:r w:rsidR="005517A5" w:rsidRPr="00603CBD">
        <w:rPr>
          <w:rStyle w:val="apple-converted-space"/>
          <w:rFonts w:ascii="Arial" w:hAnsi="Arial"/>
          <w:bCs/>
          <w:sz w:val="20"/>
          <w:szCs w:val="20"/>
          <w:shd w:val="clear" w:color="auto" w:fill="FFFFFF"/>
        </w:rPr>
        <w:t xml:space="preserve"> </w:t>
      </w:r>
      <w:hyperlink r:id="rId18"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603CBD">
          <w:rPr>
            <w:rStyle w:val="Hiperpovezava"/>
            <w:rFonts w:ascii="Arial" w:hAnsi="Arial" w:cs="Arial"/>
            <w:bCs/>
            <w:sz w:val="20"/>
            <w:szCs w:val="20"/>
            <w:shd w:val="clear" w:color="auto" w:fill="FFFFFF"/>
          </w:rPr>
          <w:t>19/15</w:t>
        </w:r>
      </w:hyperlink>
      <w:r w:rsidR="005517A5" w:rsidRPr="00603CBD">
        <w:rPr>
          <w:rStyle w:val="apple-converted-space"/>
          <w:rFonts w:ascii="Arial" w:hAnsi="Arial"/>
          <w:bCs/>
          <w:sz w:val="20"/>
          <w:szCs w:val="20"/>
          <w:shd w:val="clear" w:color="auto" w:fill="FFFFFF"/>
        </w:rPr>
        <w:t xml:space="preserve"> </w:t>
      </w:r>
      <w:r w:rsidRPr="00603CBD">
        <w:rPr>
          <w:rFonts w:ascii="Arial" w:hAnsi="Arial"/>
          <w:bCs/>
          <w:sz w:val="20"/>
          <w:szCs w:val="20"/>
          <w:shd w:val="clear" w:color="auto" w:fill="FFFFFF"/>
        </w:rPr>
        <w:t>– odl. US),</w:t>
      </w:r>
    </w:p>
    <w:p w14:paraId="10AA6CD7" w14:textId="77777777" w:rsidR="00DC0174" w:rsidRPr="00603CBD" w:rsidRDefault="00DC0174" w:rsidP="0098050E">
      <w:pPr>
        <w:numPr>
          <w:ilvl w:val="0"/>
          <w:numId w:val="32"/>
        </w:numPr>
        <w:tabs>
          <w:tab w:val="left" w:pos="567"/>
        </w:tabs>
        <w:autoSpaceDE w:val="0"/>
        <w:autoSpaceDN w:val="0"/>
        <w:adjustRightInd w:val="0"/>
        <w:rPr>
          <w:rFonts w:ascii="Arial" w:hAnsi="Arial"/>
          <w:sz w:val="20"/>
          <w:szCs w:val="20"/>
        </w:rPr>
      </w:pPr>
      <w:r w:rsidRPr="00603CBD">
        <w:rPr>
          <w:rFonts w:ascii="Arial" w:hAnsi="Arial"/>
          <w:bCs/>
          <w:sz w:val="20"/>
          <w:szCs w:val="20"/>
          <w:shd w:val="clear" w:color="auto" w:fill="FFFFFF"/>
        </w:rPr>
        <w:t>Pravilnik o objavah pogodb s področja javnega naročanja, koncesij in javno-zasebnih partnerstev (Uradni list RS, št.</w:t>
      </w:r>
      <w:r w:rsidR="005517A5" w:rsidRPr="00603CBD">
        <w:rPr>
          <w:rStyle w:val="apple-converted-space"/>
          <w:rFonts w:ascii="Arial" w:hAnsi="Arial"/>
          <w:bCs/>
          <w:sz w:val="20"/>
          <w:szCs w:val="20"/>
          <w:shd w:val="clear" w:color="auto" w:fill="FFFFFF"/>
        </w:rPr>
        <w:t xml:space="preserve"> </w:t>
      </w:r>
      <w:hyperlink r:id="rId19" w:tgtFrame="_blank" w:tooltip="Pravilnik o objavah pogodb s področja javnega naročanja, koncesij in javno-zasebnih partnerstev" w:history="1">
        <w:r w:rsidRPr="00603CBD">
          <w:rPr>
            <w:rStyle w:val="Hiperpovezava"/>
            <w:rFonts w:ascii="Arial" w:hAnsi="Arial" w:cs="Arial"/>
            <w:bCs/>
            <w:sz w:val="20"/>
            <w:szCs w:val="20"/>
            <w:shd w:val="clear" w:color="auto" w:fill="FFFFFF"/>
          </w:rPr>
          <w:t>98/14</w:t>
        </w:r>
      </w:hyperlink>
      <w:r w:rsidR="005517A5" w:rsidRPr="00603CBD">
        <w:rPr>
          <w:rStyle w:val="apple-converted-space"/>
          <w:rFonts w:ascii="Arial" w:hAnsi="Arial"/>
          <w:bCs/>
          <w:sz w:val="20"/>
          <w:szCs w:val="20"/>
          <w:shd w:val="clear" w:color="auto" w:fill="FFFFFF"/>
        </w:rPr>
        <w:t xml:space="preserve"> </w:t>
      </w:r>
      <w:r w:rsidRPr="00603CBD">
        <w:rPr>
          <w:rFonts w:ascii="Arial" w:hAnsi="Arial"/>
          <w:bCs/>
          <w:sz w:val="20"/>
          <w:szCs w:val="20"/>
          <w:shd w:val="clear" w:color="auto" w:fill="FFFFFF"/>
        </w:rPr>
        <w:t>in</w:t>
      </w:r>
      <w:hyperlink r:id="rId20" w:tgtFrame="_blank" w:tooltip="Pravilnik o objavah pogodb s področja javnega naročanja, koncesij in javno-zasebnih partnerstev" w:history="1">
        <w:r w:rsidRPr="00603CBD">
          <w:rPr>
            <w:rStyle w:val="Hiperpovezava"/>
            <w:rFonts w:ascii="Arial" w:hAnsi="Arial" w:cs="Arial"/>
            <w:bCs/>
            <w:sz w:val="20"/>
            <w:szCs w:val="20"/>
            <w:shd w:val="clear" w:color="auto" w:fill="FFFFFF"/>
          </w:rPr>
          <w:t>5/15</w:t>
        </w:r>
      </w:hyperlink>
      <w:r w:rsidRPr="00603CBD">
        <w:rPr>
          <w:rFonts w:ascii="Arial" w:hAnsi="Arial"/>
          <w:bCs/>
          <w:sz w:val="20"/>
          <w:szCs w:val="20"/>
          <w:shd w:val="clear" w:color="auto" w:fill="FFFFFF"/>
        </w:rPr>
        <w:t>),</w:t>
      </w:r>
    </w:p>
    <w:p w14:paraId="751E2003"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Zakon o integriteti in preprečevanju korupcije (Uradni list RS, št. 69/2011 – uradno prečiščeno besedilo),</w:t>
      </w:r>
    </w:p>
    <w:p w14:paraId="1FBEFDDD"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Zakon o splošnem upravnem postopku (Uradni list RS, št. 24/2006 – uradno prečiščeno besedilo, s spremembami),</w:t>
      </w:r>
    </w:p>
    <w:p w14:paraId="7D1DDAFA" w14:textId="57C592FD" w:rsidR="00DC0174" w:rsidRPr="00603CBD" w:rsidRDefault="00DC0174" w:rsidP="00CA0611">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Uredba o porabi sredstev evropske kohezijske politike v Republiki Sloveniji v programskem obdobju 2014-2020 za cilj naložbe za rast in delovna mesta</w:t>
      </w:r>
      <w:r w:rsidR="00424EF3" w:rsidRPr="00603CBD">
        <w:rPr>
          <w:rFonts w:ascii="Arial" w:hAnsi="Arial"/>
          <w:color w:val="000000"/>
          <w:sz w:val="20"/>
          <w:szCs w:val="20"/>
        </w:rPr>
        <w:t xml:space="preserve"> (Uradni list RS, št. </w:t>
      </w:r>
      <w:hyperlink r:id="rId21" w:tgtFrame="_blank" w:tooltip="Uredba o porabi sredstev evropske kohezijske politike v Republiki Sloveniji v programskem obdobju 2014–2020 za cilj naložbe za rast in delovna mesta" w:history="1">
        <w:r w:rsidR="00424EF3" w:rsidRPr="00603CBD">
          <w:rPr>
            <w:rFonts w:ascii="Arial" w:hAnsi="Arial"/>
            <w:color w:val="000000"/>
            <w:sz w:val="20"/>
            <w:szCs w:val="20"/>
          </w:rPr>
          <w:t>29/15</w:t>
        </w:r>
      </w:hyperlink>
      <w:r w:rsidR="00424EF3" w:rsidRPr="00603CBD">
        <w:rPr>
          <w:rFonts w:ascii="Arial" w:hAnsi="Arial"/>
          <w:color w:val="000000"/>
          <w:sz w:val="20"/>
          <w:szCs w:val="20"/>
        </w:rPr>
        <w:t xml:space="preserve">, </w:t>
      </w:r>
      <w:hyperlink r:id="rId22" w:tgtFrame="_blank" w:tooltip="Uredba o spremembah in dopolnitvah Uredbe o porabi sredstev evropske kohezijske politike v Republiki Sloveniji v programskem obdobju 2014–2020 za cilj naložbe za rast in delovna mesta" w:history="1">
        <w:r w:rsidR="00424EF3" w:rsidRPr="00603CBD">
          <w:rPr>
            <w:rFonts w:ascii="Arial" w:hAnsi="Arial"/>
            <w:color w:val="000000"/>
            <w:sz w:val="20"/>
            <w:szCs w:val="20"/>
          </w:rPr>
          <w:t>36/16</w:t>
        </w:r>
      </w:hyperlink>
      <w:r w:rsidR="00CA0611">
        <w:rPr>
          <w:rFonts w:ascii="Arial" w:hAnsi="Arial"/>
          <w:color w:val="000000"/>
          <w:sz w:val="20"/>
          <w:szCs w:val="20"/>
        </w:rPr>
        <w:t xml:space="preserve">, </w:t>
      </w:r>
      <w:hyperlink r:id="rId23" w:tgtFrame="_blank" w:tooltip="Uredba o spremembah in dopolnitvah Uredbe o porabi sredstev evropske kohezijske politike v Republiki Sloveniji v programskem obdobju 2014–2020 za cilj naložbe za rast in delovna mesta" w:history="1">
        <w:r w:rsidR="00424EF3" w:rsidRPr="00603CBD">
          <w:rPr>
            <w:rFonts w:ascii="Arial" w:hAnsi="Arial"/>
            <w:color w:val="000000"/>
            <w:sz w:val="20"/>
            <w:szCs w:val="20"/>
          </w:rPr>
          <w:t>58/16</w:t>
        </w:r>
      </w:hyperlink>
      <w:r w:rsidR="00CA0611" w:rsidRPr="00CA0611">
        <w:t xml:space="preserve"> </w:t>
      </w:r>
      <w:r w:rsidR="00CA0611" w:rsidRPr="00CA0611">
        <w:rPr>
          <w:rFonts w:ascii="Arial" w:hAnsi="Arial"/>
          <w:color w:val="000000"/>
          <w:sz w:val="20"/>
          <w:szCs w:val="20"/>
        </w:rPr>
        <w:t>in 67/18</w:t>
      </w:r>
      <w:r w:rsidR="00CA0611">
        <w:rPr>
          <w:rFonts w:ascii="Arial" w:hAnsi="Arial"/>
          <w:color w:val="000000"/>
          <w:sz w:val="20"/>
          <w:szCs w:val="20"/>
        </w:rPr>
        <w:t>),</w:t>
      </w:r>
      <w:r w:rsidRPr="00603CBD">
        <w:rPr>
          <w:rFonts w:ascii="Arial" w:hAnsi="Arial"/>
          <w:color w:val="000000"/>
          <w:sz w:val="20"/>
          <w:szCs w:val="20"/>
        </w:rPr>
        <w:t xml:space="preserve"> </w:t>
      </w:r>
    </w:p>
    <w:p w14:paraId="7D66A4E6" w14:textId="5793D843"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Uredba o enotni metodologiji za pripravo in obravnavo investicijske dokumentacije na področju javnih financ s spremembami (Uradni list RS, št. 60/2006 in št. 54/2010)</w:t>
      </w:r>
      <w:r w:rsidR="00BD30E1">
        <w:rPr>
          <w:rFonts w:ascii="Arial" w:hAnsi="Arial"/>
          <w:color w:val="000000"/>
          <w:sz w:val="20"/>
          <w:szCs w:val="20"/>
        </w:rPr>
        <w:t>,</w:t>
      </w:r>
    </w:p>
    <w:p w14:paraId="65D103F6" w14:textId="77777777" w:rsidR="00DC0174" w:rsidRPr="00603CBD" w:rsidRDefault="00DC0174" w:rsidP="0098050E">
      <w:pPr>
        <w:numPr>
          <w:ilvl w:val="0"/>
          <w:numId w:val="32"/>
        </w:numPr>
        <w:tabs>
          <w:tab w:val="left" w:pos="567"/>
        </w:tabs>
        <w:autoSpaceDE w:val="0"/>
        <w:autoSpaceDN w:val="0"/>
        <w:adjustRightInd w:val="0"/>
        <w:rPr>
          <w:rFonts w:ascii="Arial" w:hAnsi="Arial"/>
          <w:color w:val="000000"/>
          <w:sz w:val="20"/>
          <w:szCs w:val="20"/>
        </w:rPr>
      </w:pPr>
      <w:r w:rsidRPr="00603CBD">
        <w:rPr>
          <w:rFonts w:ascii="Arial" w:hAnsi="Arial"/>
          <w:color w:val="000000"/>
          <w:sz w:val="20"/>
          <w:szCs w:val="20"/>
        </w:rPr>
        <w:t>Uredba o upravnem poslovanju (Uradni list RS, št. 20/2005, s spr.),</w:t>
      </w:r>
    </w:p>
    <w:p w14:paraId="1E91F0AD" w14:textId="6F4CFFB5" w:rsidR="00DC0174" w:rsidRPr="00603CBD" w:rsidRDefault="00DC0174" w:rsidP="0098050E">
      <w:pPr>
        <w:numPr>
          <w:ilvl w:val="0"/>
          <w:numId w:val="32"/>
        </w:numPr>
        <w:tabs>
          <w:tab w:val="left" w:pos="567"/>
        </w:tabs>
        <w:autoSpaceDE w:val="0"/>
        <w:autoSpaceDN w:val="0"/>
        <w:adjustRightInd w:val="0"/>
        <w:rPr>
          <w:rFonts w:ascii="Arial" w:hAnsi="Arial"/>
          <w:sz w:val="20"/>
          <w:szCs w:val="20"/>
          <w:lang w:val="sv-FI"/>
        </w:rPr>
      </w:pPr>
      <w:r w:rsidRPr="00603CBD">
        <w:rPr>
          <w:rFonts w:ascii="Arial" w:hAnsi="Arial"/>
          <w:color w:val="000000"/>
          <w:sz w:val="20"/>
          <w:szCs w:val="20"/>
        </w:rPr>
        <w:t xml:space="preserve">Navodila Organa upravljanja, </w:t>
      </w:r>
      <w:hyperlink r:id="rId24" w:history="1">
        <w:r w:rsidR="002965C8" w:rsidRPr="00603CBD">
          <w:rPr>
            <w:rFonts w:ascii="Arial" w:hAnsi="Arial"/>
            <w:color w:val="000000"/>
            <w:sz w:val="20"/>
            <w:szCs w:val="20"/>
          </w:rPr>
          <w:t>http://www.eu-skladi.si/sl/ekp/navodila</w:t>
        </w:r>
      </w:hyperlink>
      <w:r w:rsidRPr="00603CBD">
        <w:rPr>
          <w:rFonts w:ascii="Arial" w:hAnsi="Arial"/>
          <w:color w:val="000000"/>
          <w:sz w:val="20"/>
          <w:szCs w:val="20"/>
        </w:rPr>
        <w:t>.</w:t>
      </w:r>
    </w:p>
    <w:p w14:paraId="5FCADD6F" w14:textId="655D3572" w:rsidR="00DC0174" w:rsidRDefault="00DC0174" w:rsidP="00DC0174">
      <w:pPr>
        <w:rPr>
          <w:rFonts w:ascii="Arial" w:hAnsi="Arial"/>
          <w:sz w:val="20"/>
          <w:szCs w:val="20"/>
          <w:lang w:val="sv-FI" w:eastAsia="sl-SI"/>
        </w:rPr>
      </w:pPr>
    </w:p>
    <w:p w14:paraId="43D84F0C" w14:textId="5C5D6A21" w:rsidR="00CC5E8B" w:rsidRDefault="00CC5E8B" w:rsidP="00DC0174">
      <w:pPr>
        <w:rPr>
          <w:rFonts w:ascii="Arial" w:hAnsi="Arial"/>
          <w:sz w:val="20"/>
          <w:szCs w:val="20"/>
          <w:lang w:val="sv-FI" w:eastAsia="sl-SI"/>
        </w:rPr>
      </w:pPr>
    </w:p>
    <w:p w14:paraId="06BD6DFA" w14:textId="2C30B835" w:rsidR="00CC5E8B" w:rsidRDefault="00CC5E8B" w:rsidP="00DC0174">
      <w:pPr>
        <w:rPr>
          <w:rFonts w:ascii="Arial" w:hAnsi="Arial"/>
          <w:sz w:val="20"/>
          <w:szCs w:val="20"/>
          <w:lang w:val="sv-FI" w:eastAsia="sl-SI"/>
        </w:rPr>
      </w:pPr>
    </w:p>
    <w:p w14:paraId="64179F6B" w14:textId="794BC7B9" w:rsidR="00CC5E8B" w:rsidRDefault="00CC5E8B" w:rsidP="00DC0174">
      <w:pPr>
        <w:rPr>
          <w:rFonts w:ascii="Arial" w:hAnsi="Arial"/>
          <w:sz w:val="20"/>
          <w:szCs w:val="20"/>
          <w:lang w:val="sv-FI" w:eastAsia="sl-SI"/>
        </w:rPr>
      </w:pPr>
    </w:p>
    <w:p w14:paraId="6B3A0E13" w14:textId="2D3AD123" w:rsidR="00CC5E8B" w:rsidRDefault="00CC5E8B" w:rsidP="00DC0174">
      <w:pPr>
        <w:rPr>
          <w:rFonts w:ascii="Arial" w:hAnsi="Arial"/>
          <w:sz w:val="20"/>
          <w:szCs w:val="20"/>
          <w:lang w:val="sv-FI" w:eastAsia="sl-SI"/>
        </w:rPr>
      </w:pPr>
    </w:p>
    <w:p w14:paraId="4475E449" w14:textId="79C3A3AD" w:rsidR="00CC5E8B" w:rsidRDefault="00CC5E8B" w:rsidP="00DC0174">
      <w:pPr>
        <w:rPr>
          <w:rFonts w:ascii="Arial" w:hAnsi="Arial"/>
          <w:sz w:val="20"/>
          <w:szCs w:val="20"/>
          <w:lang w:val="sv-FI" w:eastAsia="sl-SI"/>
        </w:rPr>
      </w:pPr>
    </w:p>
    <w:p w14:paraId="616B17E9" w14:textId="64812D6B" w:rsidR="00CC5E8B" w:rsidRDefault="00CC5E8B" w:rsidP="00DC0174">
      <w:pPr>
        <w:rPr>
          <w:rFonts w:ascii="Arial" w:hAnsi="Arial"/>
          <w:sz w:val="20"/>
          <w:szCs w:val="20"/>
          <w:lang w:val="sv-FI" w:eastAsia="sl-SI"/>
        </w:rPr>
      </w:pPr>
    </w:p>
    <w:p w14:paraId="1191DCCF" w14:textId="51A4CA74" w:rsidR="00CC5E8B" w:rsidRPr="00603CBD" w:rsidRDefault="00CC5E8B" w:rsidP="00603CBD">
      <w:pPr>
        <w:pStyle w:val="Naslov1"/>
      </w:pPr>
      <w:bookmarkStart w:id="11" w:name="_Toc530560849"/>
      <w:bookmarkStart w:id="12" w:name="_Toc530560850"/>
      <w:bookmarkStart w:id="13" w:name="_Toc530033510"/>
      <w:bookmarkStart w:id="14" w:name="_Toc530560129"/>
      <w:bookmarkStart w:id="15" w:name="_Toc530560489"/>
      <w:bookmarkStart w:id="16" w:name="_Toc530560851"/>
      <w:bookmarkStart w:id="17" w:name="_Toc530033511"/>
      <w:bookmarkStart w:id="18" w:name="_Toc530560130"/>
      <w:bookmarkStart w:id="19" w:name="_Toc530560490"/>
      <w:bookmarkStart w:id="20" w:name="_Toc530560852"/>
      <w:bookmarkStart w:id="21" w:name="_Toc531869462"/>
      <w:bookmarkEnd w:id="11"/>
      <w:bookmarkEnd w:id="12"/>
      <w:bookmarkEnd w:id="13"/>
      <w:bookmarkEnd w:id="14"/>
      <w:bookmarkEnd w:id="15"/>
      <w:bookmarkEnd w:id="16"/>
      <w:bookmarkEnd w:id="17"/>
      <w:bookmarkEnd w:id="18"/>
      <w:bookmarkEnd w:id="19"/>
      <w:bookmarkEnd w:id="20"/>
      <w:r w:rsidRPr="00603CBD">
        <w:lastRenderedPageBreak/>
        <w:t>OPREDELITEV KLJUČNIH POJMOV IN DOKUMENTOV</w:t>
      </w:r>
      <w:bookmarkEnd w:id="21"/>
    </w:p>
    <w:p w14:paraId="3084797B" w14:textId="3A8CAE42" w:rsidR="00CC5E8B" w:rsidRDefault="00CC5E8B" w:rsidP="00603CBD">
      <w:pPr>
        <w:pStyle w:val="Naslov1"/>
        <w:numPr>
          <w:ilvl w:val="0"/>
          <w:numId w:val="0"/>
        </w:numPr>
        <w:ind w:left="720"/>
        <w:rPr>
          <w:lang w:val="sv-FI"/>
        </w:rPr>
      </w:pPr>
      <w:bookmarkStart w:id="22" w:name="_Toc529875078"/>
      <w:bookmarkStart w:id="23" w:name="_Toc529875270"/>
      <w:bookmarkStart w:id="24" w:name="_Toc529875388"/>
      <w:bookmarkEnd w:id="22"/>
      <w:bookmarkEnd w:id="23"/>
      <w:bookmarkEnd w:id="24"/>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532"/>
      </w:tblGrid>
      <w:tr w:rsidR="00DC0174" w:rsidRPr="00A51FF2" w14:paraId="523336FE" w14:textId="77777777">
        <w:tc>
          <w:tcPr>
            <w:tcW w:w="1696" w:type="dxa"/>
            <w:shd w:val="clear" w:color="auto" w:fill="244061"/>
            <w:vAlign w:val="center"/>
          </w:tcPr>
          <w:p w14:paraId="728D0108" w14:textId="77777777" w:rsidR="00DC0174" w:rsidRPr="00603CBD" w:rsidRDefault="00DC0174" w:rsidP="00776797">
            <w:pPr>
              <w:jc w:val="left"/>
              <w:rPr>
                <w:rFonts w:ascii="Arial" w:hAnsi="Arial"/>
                <w:b/>
                <w:sz w:val="20"/>
                <w:szCs w:val="20"/>
              </w:rPr>
            </w:pPr>
            <w:bookmarkStart w:id="25" w:name="_Toc529875079"/>
            <w:bookmarkStart w:id="26" w:name="_Toc529875271"/>
            <w:bookmarkStart w:id="27" w:name="_Toc529875389"/>
            <w:bookmarkStart w:id="28" w:name="_Toc529875080"/>
            <w:bookmarkStart w:id="29" w:name="_Toc529875272"/>
            <w:bookmarkStart w:id="30" w:name="_Toc529875390"/>
            <w:bookmarkStart w:id="31" w:name="_Toc529875081"/>
            <w:bookmarkStart w:id="32" w:name="_Toc529875273"/>
            <w:bookmarkStart w:id="33" w:name="_Toc529875391"/>
            <w:bookmarkStart w:id="34" w:name="_Toc529875082"/>
            <w:bookmarkStart w:id="35" w:name="_Toc529875274"/>
            <w:bookmarkStart w:id="36" w:name="_Toc529875392"/>
            <w:bookmarkStart w:id="37" w:name="_Toc529875083"/>
            <w:bookmarkStart w:id="38" w:name="_Toc529875275"/>
            <w:bookmarkStart w:id="39" w:name="_Toc529875393"/>
            <w:bookmarkStart w:id="40" w:name="_Toc529875084"/>
            <w:bookmarkStart w:id="41" w:name="_Toc529875276"/>
            <w:bookmarkStart w:id="42" w:name="_Toc529875394"/>
            <w:bookmarkStart w:id="43" w:name="_Toc529875085"/>
            <w:bookmarkStart w:id="44" w:name="_Toc529875277"/>
            <w:bookmarkStart w:id="45" w:name="_Toc529875395"/>
            <w:bookmarkStart w:id="46" w:name="_Toc529875086"/>
            <w:bookmarkStart w:id="47" w:name="_Toc529875278"/>
            <w:bookmarkStart w:id="48" w:name="_Toc529875396"/>
            <w:bookmarkStart w:id="49" w:name="_Toc529875087"/>
            <w:bookmarkStart w:id="50" w:name="_Toc529875279"/>
            <w:bookmarkStart w:id="51" w:name="_Toc529875397"/>
            <w:bookmarkStart w:id="52" w:name="_Toc529875088"/>
            <w:bookmarkStart w:id="53" w:name="_Toc529875280"/>
            <w:bookmarkStart w:id="54" w:name="_Toc529875398"/>
            <w:bookmarkStart w:id="55" w:name="_Toc529875089"/>
            <w:bookmarkStart w:id="56" w:name="_Toc529875281"/>
            <w:bookmarkStart w:id="57" w:name="_Toc529875399"/>
            <w:bookmarkStart w:id="58" w:name="_Toc529875090"/>
            <w:bookmarkStart w:id="59" w:name="_Toc529875282"/>
            <w:bookmarkStart w:id="60" w:name="_Toc529875400"/>
            <w:bookmarkStart w:id="61" w:name="_Toc529875091"/>
            <w:bookmarkStart w:id="62" w:name="_Toc529875283"/>
            <w:bookmarkStart w:id="63" w:name="_Toc529875401"/>
            <w:bookmarkStart w:id="64" w:name="_Toc529875092"/>
            <w:bookmarkStart w:id="65" w:name="_Toc529875284"/>
            <w:bookmarkStart w:id="66" w:name="_Toc529875402"/>
            <w:bookmarkStart w:id="67" w:name="_Toc529875093"/>
            <w:bookmarkStart w:id="68" w:name="_Toc529875285"/>
            <w:bookmarkStart w:id="69" w:name="_Toc529875403"/>
            <w:bookmarkStart w:id="70" w:name="_Toc529875094"/>
            <w:bookmarkStart w:id="71" w:name="_Toc529875286"/>
            <w:bookmarkStart w:id="72" w:name="_Toc529875404"/>
            <w:bookmarkStart w:id="73" w:name="_Toc529875095"/>
            <w:bookmarkStart w:id="74" w:name="_Toc529875287"/>
            <w:bookmarkStart w:id="75" w:name="_Toc529875405"/>
            <w:bookmarkStart w:id="76" w:name="_Toc529875096"/>
            <w:bookmarkStart w:id="77" w:name="_Toc529875288"/>
            <w:bookmarkStart w:id="78" w:name="_Toc529875406"/>
            <w:bookmarkStart w:id="79" w:name="_Toc529875097"/>
            <w:bookmarkStart w:id="80" w:name="_Toc529875289"/>
            <w:bookmarkStart w:id="81" w:name="_Toc529875407"/>
            <w:bookmarkStart w:id="82" w:name="_Toc529875098"/>
            <w:bookmarkStart w:id="83" w:name="_Toc529875290"/>
            <w:bookmarkStart w:id="84" w:name="_Toc529875408"/>
            <w:bookmarkStart w:id="85" w:name="_Toc529875099"/>
            <w:bookmarkStart w:id="86" w:name="_Toc529875291"/>
            <w:bookmarkStart w:id="87" w:name="_Toc529875409"/>
            <w:bookmarkStart w:id="88" w:name="_Toc529875100"/>
            <w:bookmarkStart w:id="89" w:name="_Toc529875292"/>
            <w:bookmarkStart w:id="90" w:name="_Toc529875410"/>
            <w:bookmarkStart w:id="91" w:name="_Toc529875101"/>
            <w:bookmarkStart w:id="92" w:name="_Toc529875293"/>
            <w:bookmarkStart w:id="93" w:name="_Toc529875411"/>
            <w:bookmarkStart w:id="94" w:name="_Toc529875102"/>
            <w:bookmarkStart w:id="95" w:name="_Toc529875294"/>
            <w:bookmarkStart w:id="96" w:name="_Toc529875412"/>
            <w:bookmarkStart w:id="97" w:name="_Toc529875103"/>
            <w:bookmarkStart w:id="98" w:name="_Toc529875295"/>
            <w:bookmarkStart w:id="99" w:name="_Toc529875413"/>
            <w:bookmarkStart w:id="100" w:name="_Toc529875104"/>
            <w:bookmarkStart w:id="101" w:name="_Toc529875296"/>
            <w:bookmarkStart w:id="102" w:name="_Toc529875414"/>
            <w:bookmarkStart w:id="103" w:name="_Toc529875105"/>
            <w:bookmarkStart w:id="104" w:name="_Toc529875297"/>
            <w:bookmarkStart w:id="105" w:name="_Toc529875415"/>
            <w:bookmarkStart w:id="106" w:name="_Toc529875106"/>
            <w:bookmarkStart w:id="107" w:name="_Toc529875298"/>
            <w:bookmarkStart w:id="108" w:name="_Toc529875416"/>
            <w:bookmarkStart w:id="109" w:name="_Toc529875107"/>
            <w:bookmarkStart w:id="110" w:name="_Toc529875299"/>
            <w:bookmarkStart w:id="111" w:name="_Toc529875417"/>
            <w:bookmarkStart w:id="112" w:name="_Toc529875108"/>
            <w:bookmarkStart w:id="113" w:name="_Toc529875300"/>
            <w:bookmarkStart w:id="114" w:name="_Toc529875418"/>
            <w:bookmarkEnd w:id="8"/>
            <w:bookmarkEnd w:id="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603CBD">
              <w:rPr>
                <w:rFonts w:ascii="Arial" w:hAnsi="Arial"/>
                <w:b/>
                <w:sz w:val="20"/>
                <w:szCs w:val="20"/>
              </w:rPr>
              <w:t>Pojem</w:t>
            </w:r>
          </w:p>
        </w:tc>
        <w:tc>
          <w:tcPr>
            <w:tcW w:w="7532" w:type="dxa"/>
            <w:shd w:val="clear" w:color="auto" w:fill="244061"/>
            <w:vAlign w:val="center"/>
          </w:tcPr>
          <w:p w14:paraId="266D827A" w14:textId="77777777" w:rsidR="00DC0174" w:rsidRPr="00603CBD" w:rsidRDefault="00DC0174" w:rsidP="00776797">
            <w:pPr>
              <w:jc w:val="left"/>
              <w:rPr>
                <w:rFonts w:ascii="Arial" w:hAnsi="Arial"/>
                <w:b/>
                <w:sz w:val="20"/>
                <w:szCs w:val="20"/>
              </w:rPr>
            </w:pPr>
            <w:r w:rsidRPr="00603CBD">
              <w:rPr>
                <w:rFonts w:ascii="Arial" w:hAnsi="Arial"/>
                <w:b/>
                <w:sz w:val="20"/>
                <w:szCs w:val="20"/>
              </w:rPr>
              <w:t>Primer/Opis</w:t>
            </w:r>
          </w:p>
        </w:tc>
      </w:tr>
      <w:tr w:rsidR="00DC0174" w:rsidRPr="00A51FF2" w14:paraId="0F1DABD5" w14:textId="77777777">
        <w:tc>
          <w:tcPr>
            <w:tcW w:w="1696" w:type="dxa"/>
            <w:shd w:val="clear" w:color="auto" w:fill="DBE5F1"/>
            <w:vAlign w:val="center"/>
          </w:tcPr>
          <w:p w14:paraId="11D1A2B7" w14:textId="77777777" w:rsidR="00DC0174" w:rsidRPr="00603CBD" w:rsidRDefault="00DC0174" w:rsidP="00776797">
            <w:pPr>
              <w:jc w:val="left"/>
              <w:rPr>
                <w:rFonts w:ascii="Arial" w:hAnsi="Arial"/>
                <w:color w:val="000000"/>
                <w:sz w:val="20"/>
                <w:szCs w:val="20"/>
              </w:rPr>
            </w:pPr>
            <w:r w:rsidRPr="00603CBD">
              <w:rPr>
                <w:rFonts w:ascii="Arial" w:hAnsi="Arial"/>
                <w:color w:val="000000"/>
                <w:sz w:val="20"/>
                <w:szCs w:val="20"/>
              </w:rPr>
              <w:t>Organ upravljanja</w:t>
            </w:r>
          </w:p>
        </w:tc>
        <w:tc>
          <w:tcPr>
            <w:tcW w:w="7532" w:type="dxa"/>
            <w:vAlign w:val="center"/>
          </w:tcPr>
          <w:p w14:paraId="325C044C" w14:textId="77777777" w:rsidR="00DC0174" w:rsidRPr="00603CBD" w:rsidRDefault="005220AC" w:rsidP="00C02ED3">
            <w:pPr>
              <w:rPr>
                <w:rFonts w:ascii="Arial" w:hAnsi="Arial"/>
                <w:sz w:val="20"/>
                <w:szCs w:val="20"/>
              </w:rPr>
            </w:pPr>
            <w:r w:rsidRPr="00603CBD">
              <w:rPr>
                <w:rFonts w:ascii="Arial" w:hAnsi="Arial"/>
                <w:sz w:val="20"/>
                <w:szCs w:val="20"/>
              </w:rPr>
              <w:t>Odgovorni organ</w:t>
            </w:r>
            <w:r w:rsidR="00DC0174" w:rsidRPr="00603CBD">
              <w:rPr>
                <w:rFonts w:ascii="Arial" w:hAnsi="Arial"/>
                <w:sz w:val="20"/>
                <w:szCs w:val="20"/>
              </w:rPr>
              <w:t xml:space="preserve"> za upravljanje operativnega programa v skladu z načelom dobrega finančnega poslovanja. Vlogo organa upravljanja izvaja Služba za razvoj in evropsko kohezijsko politiko.</w:t>
            </w:r>
          </w:p>
        </w:tc>
      </w:tr>
      <w:tr w:rsidR="00DC0174" w:rsidRPr="00A51FF2" w14:paraId="02D10BA5" w14:textId="77777777">
        <w:tc>
          <w:tcPr>
            <w:tcW w:w="1696" w:type="dxa"/>
            <w:shd w:val="clear" w:color="auto" w:fill="DBE5F1"/>
            <w:vAlign w:val="center"/>
          </w:tcPr>
          <w:p w14:paraId="0055C427" w14:textId="77777777" w:rsidR="00DC0174" w:rsidRPr="00603CBD" w:rsidRDefault="00DC0174" w:rsidP="00776797">
            <w:pPr>
              <w:jc w:val="left"/>
              <w:rPr>
                <w:rFonts w:ascii="Arial" w:hAnsi="Arial"/>
                <w:sz w:val="20"/>
                <w:szCs w:val="20"/>
              </w:rPr>
            </w:pPr>
            <w:r w:rsidRPr="00603CBD">
              <w:rPr>
                <w:rFonts w:ascii="Arial" w:hAnsi="Arial"/>
                <w:color w:val="000000"/>
                <w:sz w:val="20"/>
                <w:szCs w:val="20"/>
              </w:rPr>
              <w:t>Posredniški organ</w:t>
            </w:r>
          </w:p>
        </w:tc>
        <w:tc>
          <w:tcPr>
            <w:tcW w:w="7532" w:type="dxa"/>
            <w:vAlign w:val="center"/>
          </w:tcPr>
          <w:p w14:paraId="7552C15D" w14:textId="77777777" w:rsidR="00DC0174" w:rsidRPr="00603CBD" w:rsidRDefault="005220AC" w:rsidP="00C02ED3">
            <w:pPr>
              <w:rPr>
                <w:rFonts w:ascii="Arial" w:hAnsi="Arial"/>
                <w:sz w:val="20"/>
                <w:szCs w:val="20"/>
              </w:rPr>
            </w:pPr>
            <w:r w:rsidRPr="00603CBD">
              <w:rPr>
                <w:rFonts w:ascii="Arial" w:hAnsi="Arial"/>
                <w:sz w:val="20"/>
                <w:szCs w:val="20"/>
              </w:rPr>
              <w:t>M</w:t>
            </w:r>
            <w:r w:rsidR="00DC0174" w:rsidRPr="00603CBD">
              <w:rPr>
                <w:rFonts w:ascii="Arial" w:hAnsi="Arial"/>
                <w:sz w:val="20"/>
                <w:szCs w:val="20"/>
              </w:rPr>
              <w:t>inistrstvo, ki je pristojno za vsebino, opredeljeno v Operativnem programu</w:t>
            </w:r>
            <w:r w:rsidR="004C13D2" w:rsidRPr="00603CBD">
              <w:rPr>
                <w:rFonts w:ascii="Arial" w:hAnsi="Arial"/>
                <w:sz w:val="20"/>
                <w:szCs w:val="20"/>
              </w:rPr>
              <w:t>,</w:t>
            </w:r>
            <w:r w:rsidR="00DC0174" w:rsidRPr="00603CBD">
              <w:rPr>
                <w:rFonts w:ascii="Arial" w:hAnsi="Arial"/>
                <w:sz w:val="20"/>
                <w:szCs w:val="20"/>
              </w:rPr>
              <w:t xml:space="preserve"> in na katerega lahko organ upravljanja prenese del svojih nalog. Ministrstvo za pravosodje je posredniški organ in opravlja naloge, določene v slovenski kohezijski Uredbi.</w:t>
            </w:r>
          </w:p>
        </w:tc>
      </w:tr>
      <w:tr w:rsidR="00DC0174" w:rsidRPr="00A51FF2" w14:paraId="2EA76CCB" w14:textId="77777777">
        <w:tc>
          <w:tcPr>
            <w:tcW w:w="1696" w:type="dxa"/>
            <w:shd w:val="clear" w:color="auto" w:fill="DBE5F1"/>
            <w:vAlign w:val="center"/>
          </w:tcPr>
          <w:p w14:paraId="28B8685F" w14:textId="77777777" w:rsidR="00DC0174" w:rsidRPr="00603CBD" w:rsidRDefault="00DC0174" w:rsidP="00776797">
            <w:pPr>
              <w:jc w:val="left"/>
              <w:rPr>
                <w:rFonts w:ascii="Arial" w:hAnsi="Arial"/>
                <w:sz w:val="20"/>
                <w:szCs w:val="20"/>
              </w:rPr>
            </w:pPr>
            <w:r w:rsidRPr="00603CBD">
              <w:rPr>
                <w:rFonts w:ascii="Arial" w:hAnsi="Arial"/>
                <w:sz w:val="20"/>
                <w:szCs w:val="20"/>
              </w:rPr>
              <w:t>Način izbora operacije</w:t>
            </w:r>
          </w:p>
        </w:tc>
        <w:tc>
          <w:tcPr>
            <w:tcW w:w="7532" w:type="dxa"/>
            <w:vAlign w:val="center"/>
          </w:tcPr>
          <w:p w14:paraId="4588DD87" w14:textId="77777777" w:rsidR="00DC0174" w:rsidRPr="00603CBD" w:rsidRDefault="00DC0174" w:rsidP="00C02ED3">
            <w:pPr>
              <w:rPr>
                <w:rFonts w:ascii="Arial" w:hAnsi="Arial"/>
                <w:sz w:val="20"/>
                <w:szCs w:val="20"/>
              </w:rPr>
            </w:pPr>
            <w:r w:rsidRPr="00603CBD">
              <w:rPr>
                <w:rFonts w:ascii="Arial" w:hAnsi="Arial"/>
                <w:sz w:val="20"/>
                <w:szCs w:val="20"/>
              </w:rPr>
              <w:t>Način</w:t>
            </w:r>
            <w:r w:rsidR="004C13D2" w:rsidRPr="00603CBD">
              <w:rPr>
                <w:rFonts w:ascii="Arial" w:hAnsi="Arial"/>
                <w:sz w:val="20"/>
                <w:szCs w:val="20"/>
              </w:rPr>
              <w:t>i</w:t>
            </w:r>
            <w:r w:rsidRPr="00603CBD">
              <w:rPr>
                <w:rFonts w:ascii="Arial" w:hAnsi="Arial"/>
                <w:sz w:val="20"/>
                <w:szCs w:val="20"/>
              </w:rPr>
              <w:t xml:space="preserve"> izbora operacij, ki so medsebojno enakovredni so: javni razpis, javni poziv in neposredna potrditev operacij</w:t>
            </w:r>
            <w:r w:rsidR="004C13D2" w:rsidRPr="00603CBD">
              <w:rPr>
                <w:rFonts w:ascii="Arial" w:hAnsi="Arial"/>
                <w:sz w:val="20"/>
                <w:szCs w:val="20"/>
              </w:rPr>
              <w:t>e.</w:t>
            </w:r>
          </w:p>
        </w:tc>
      </w:tr>
      <w:tr w:rsidR="00DC0174" w:rsidRPr="00A51FF2" w14:paraId="0A62F95E" w14:textId="77777777">
        <w:tc>
          <w:tcPr>
            <w:tcW w:w="1696" w:type="dxa"/>
            <w:shd w:val="clear" w:color="auto" w:fill="DBE5F1"/>
            <w:vAlign w:val="center"/>
          </w:tcPr>
          <w:p w14:paraId="68057F09" w14:textId="77777777" w:rsidR="00DC0174" w:rsidRPr="00603CBD" w:rsidRDefault="00DC0174" w:rsidP="00776797">
            <w:pPr>
              <w:jc w:val="left"/>
              <w:rPr>
                <w:rFonts w:ascii="Arial" w:hAnsi="Arial"/>
                <w:sz w:val="20"/>
                <w:szCs w:val="20"/>
              </w:rPr>
            </w:pPr>
            <w:r w:rsidRPr="00603CBD">
              <w:rPr>
                <w:rFonts w:ascii="Arial" w:hAnsi="Arial"/>
                <w:sz w:val="20"/>
                <w:szCs w:val="20"/>
              </w:rPr>
              <w:t>Upravičenec</w:t>
            </w:r>
          </w:p>
        </w:tc>
        <w:tc>
          <w:tcPr>
            <w:tcW w:w="7532" w:type="dxa"/>
            <w:vAlign w:val="center"/>
          </w:tcPr>
          <w:p w14:paraId="35E76D90" w14:textId="77777777" w:rsidR="00DC0174" w:rsidRPr="00603CBD" w:rsidRDefault="005220AC" w:rsidP="00C02ED3">
            <w:pPr>
              <w:rPr>
                <w:rFonts w:ascii="Arial" w:hAnsi="Arial"/>
                <w:sz w:val="20"/>
                <w:szCs w:val="20"/>
              </w:rPr>
            </w:pPr>
            <w:r w:rsidRPr="00603CBD">
              <w:rPr>
                <w:rFonts w:ascii="Arial" w:hAnsi="Arial"/>
                <w:sz w:val="20"/>
                <w:szCs w:val="20"/>
              </w:rPr>
              <w:t>O</w:t>
            </w:r>
            <w:r w:rsidR="00DC0174" w:rsidRPr="00603CBD">
              <w:rPr>
                <w:rFonts w:ascii="Arial" w:hAnsi="Arial"/>
                <w:sz w:val="20"/>
                <w:szCs w:val="20"/>
              </w:rPr>
              <w:t xml:space="preserve">seba zasebnega ali javnega prava, ki je odgovorna za izvedbo operacije oziroma operacijo izvaja. </w:t>
            </w:r>
          </w:p>
        </w:tc>
      </w:tr>
      <w:tr w:rsidR="00DC0174" w:rsidRPr="00A51FF2" w14:paraId="4FD30AA4" w14:textId="77777777">
        <w:tc>
          <w:tcPr>
            <w:tcW w:w="1696" w:type="dxa"/>
            <w:shd w:val="clear" w:color="auto" w:fill="DBE5F1"/>
            <w:vAlign w:val="center"/>
          </w:tcPr>
          <w:p w14:paraId="12054CA4" w14:textId="77777777" w:rsidR="00DC0174" w:rsidRPr="00603CBD" w:rsidRDefault="00DC0174" w:rsidP="00776797">
            <w:pPr>
              <w:jc w:val="left"/>
              <w:rPr>
                <w:rFonts w:ascii="Arial" w:hAnsi="Arial"/>
                <w:sz w:val="20"/>
                <w:szCs w:val="20"/>
              </w:rPr>
            </w:pPr>
            <w:r w:rsidRPr="00603CBD">
              <w:rPr>
                <w:rFonts w:ascii="Arial" w:hAnsi="Arial"/>
                <w:sz w:val="20"/>
                <w:szCs w:val="20"/>
              </w:rPr>
              <w:t>Operacija</w:t>
            </w:r>
          </w:p>
        </w:tc>
        <w:tc>
          <w:tcPr>
            <w:tcW w:w="7532" w:type="dxa"/>
            <w:vAlign w:val="center"/>
          </w:tcPr>
          <w:p w14:paraId="7059D99C" w14:textId="77777777" w:rsidR="00DC0174" w:rsidRPr="00603CBD" w:rsidRDefault="005220AC" w:rsidP="00C02ED3">
            <w:pPr>
              <w:rPr>
                <w:rFonts w:ascii="Arial" w:hAnsi="Arial"/>
                <w:sz w:val="20"/>
                <w:szCs w:val="20"/>
              </w:rPr>
            </w:pPr>
            <w:r w:rsidRPr="00603CBD">
              <w:rPr>
                <w:rFonts w:ascii="Arial" w:hAnsi="Arial"/>
                <w:sz w:val="20"/>
                <w:szCs w:val="20"/>
              </w:rPr>
              <w:t>P</w:t>
            </w:r>
            <w:r w:rsidR="00DC0174" w:rsidRPr="00603CBD">
              <w:rPr>
                <w:rFonts w:ascii="Arial" w:hAnsi="Arial"/>
                <w:sz w:val="20"/>
                <w:szCs w:val="20"/>
              </w:rPr>
              <w:t xml:space="preserve">otrjen projekt ali potrjena skupina projektov, ki </w:t>
            </w:r>
            <w:r w:rsidR="004C13D2" w:rsidRPr="00603CBD">
              <w:rPr>
                <w:rFonts w:ascii="Arial" w:hAnsi="Arial"/>
                <w:sz w:val="20"/>
                <w:szCs w:val="20"/>
              </w:rPr>
              <w:t>ga/</w:t>
            </w:r>
            <w:r w:rsidR="00DC0174" w:rsidRPr="00603CBD">
              <w:rPr>
                <w:rFonts w:ascii="Arial" w:hAnsi="Arial"/>
                <w:sz w:val="20"/>
                <w:szCs w:val="20"/>
              </w:rPr>
              <w:t>jo izvaja eden ali več upravičencev</w:t>
            </w:r>
            <w:r w:rsidR="004C13D2" w:rsidRPr="00603CBD">
              <w:rPr>
                <w:rFonts w:ascii="Arial" w:hAnsi="Arial"/>
                <w:sz w:val="20"/>
                <w:szCs w:val="20"/>
              </w:rPr>
              <w:t>,</w:t>
            </w:r>
            <w:r w:rsidR="00DC0174" w:rsidRPr="00603CBD">
              <w:rPr>
                <w:rFonts w:ascii="Arial" w:hAnsi="Arial"/>
                <w:sz w:val="20"/>
                <w:szCs w:val="20"/>
              </w:rPr>
              <w:t xml:space="preserve"> ali potrjen program, ki ga izvaja </w:t>
            </w:r>
            <w:r w:rsidR="0024657C" w:rsidRPr="00603CBD">
              <w:rPr>
                <w:rFonts w:ascii="Arial" w:hAnsi="Arial"/>
                <w:sz w:val="20"/>
                <w:szCs w:val="20"/>
              </w:rPr>
              <w:t xml:space="preserve">upravičenec </w:t>
            </w:r>
            <w:r w:rsidR="00DC0174" w:rsidRPr="00603CBD">
              <w:rPr>
                <w:rFonts w:ascii="Arial" w:hAnsi="Arial"/>
                <w:sz w:val="20"/>
                <w:szCs w:val="20"/>
              </w:rPr>
              <w:t xml:space="preserve">za doseganje ciljev prednostne naloge. </w:t>
            </w:r>
          </w:p>
          <w:p w14:paraId="41FE320E" w14:textId="49461933" w:rsidR="00DC0174" w:rsidRPr="00603CBD" w:rsidRDefault="00DC0174" w:rsidP="00C02ED3">
            <w:pPr>
              <w:rPr>
                <w:rFonts w:ascii="Arial" w:hAnsi="Arial"/>
                <w:sz w:val="20"/>
                <w:szCs w:val="20"/>
              </w:rPr>
            </w:pPr>
            <w:r w:rsidRPr="00603CBD">
              <w:rPr>
                <w:rFonts w:ascii="Arial" w:hAnsi="Arial"/>
                <w:sz w:val="20"/>
                <w:szCs w:val="20"/>
              </w:rPr>
              <w:t>Operacija je zaključena, ko so aktivnosti v okviru operacije dejansko izvedene in za katere so bili vsi izdatki upravičencev in ustrezni javni prispev</w:t>
            </w:r>
            <w:r w:rsidR="004C13D2" w:rsidRPr="00603CBD">
              <w:rPr>
                <w:rFonts w:ascii="Arial" w:hAnsi="Arial"/>
                <w:sz w:val="20"/>
                <w:szCs w:val="20"/>
              </w:rPr>
              <w:t>ki</w:t>
            </w:r>
            <w:r w:rsidRPr="00603CBD">
              <w:rPr>
                <w:rFonts w:ascii="Arial" w:hAnsi="Arial"/>
                <w:sz w:val="20"/>
                <w:szCs w:val="20"/>
              </w:rPr>
              <w:t xml:space="preserve"> plačani.</w:t>
            </w:r>
            <w:r w:rsidR="004C13D2" w:rsidRPr="00603CBD">
              <w:rPr>
                <w:rFonts w:ascii="Arial" w:hAnsi="Arial"/>
                <w:sz w:val="20"/>
                <w:szCs w:val="20"/>
              </w:rPr>
              <w:t xml:space="preserve"> </w:t>
            </w:r>
          </w:p>
        </w:tc>
      </w:tr>
      <w:tr w:rsidR="00DC0174" w:rsidRPr="00A51FF2" w14:paraId="228082D5" w14:textId="77777777">
        <w:tc>
          <w:tcPr>
            <w:tcW w:w="1696" w:type="dxa"/>
            <w:shd w:val="clear" w:color="auto" w:fill="DBE5F1"/>
            <w:vAlign w:val="center"/>
          </w:tcPr>
          <w:p w14:paraId="6E4C2153" w14:textId="77777777" w:rsidR="00DC0174" w:rsidRPr="00603CBD" w:rsidRDefault="00DC0174" w:rsidP="00776797">
            <w:pPr>
              <w:jc w:val="left"/>
              <w:rPr>
                <w:rFonts w:ascii="Arial" w:hAnsi="Arial"/>
                <w:sz w:val="20"/>
                <w:szCs w:val="20"/>
              </w:rPr>
            </w:pPr>
            <w:r w:rsidRPr="00603CBD">
              <w:rPr>
                <w:rFonts w:ascii="Arial" w:hAnsi="Arial"/>
                <w:sz w:val="20"/>
                <w:szCs w:val="20"/>
              </w:rPr>
              <w:t xml:space="preserve">Priloga I </w:t>
            </w:r>
            <w:r w:rsidR="007D1411" w:rsidRPr="00603CBD">
              <w:rPr>
                <w:rFonts w:ascii="Arial" w:hAnsi="Arial"/>
                <w:sz w:val="20"/>
                <w:szCs w:val="20"/>
              </w:rPr>
              <w:t>Uredbe (EU) št. 1304/2013</w:t>
            </w:r>
          </w:p>
        </w:tc>
        <w:tc>
          <w:tcPr>
            <w:tcW w:w="7532" w:type="dxa"/>
            <w:vAlign w:val="center"/>
          </w:tcPr>
          <w:p w14:paraId="79A74EA2" w14:textId="77777777" w:rsidR="00DC0174" w:rsidRPr="00603CBD" w:rsidRDefault="00DC0174" w:rsidP="00C02ED3">
            <w:pPr>
              <w:rPr>
                <w:rFonts w:ascii="Arial" w:hAnsi="Arial"/>
                <w:sz w:val="20"/>
                <w:szCs w:val="20"/>
              </w:rPr>
            </w:pPr>
            <w:r w:rsidRPr="00603CBD">
              <w:rPr>
                <w:rFonts w:ascii="Arial" w:hAnsi="Arial"/>
                <w:sz w:val="20"/>
                <w:szCs w:val="20"/>
              </w:rPr>
              <w:t xml:space="preserve">Priloga I Uredbe (EU) št. 1304/2013 z nazivom »Skupni kazalniki učinka in rezultatov za naložbe ESS« določa spremljanje udeležencev v operacijah, da bi se ugotovila stopnja pokritosti ciljnih skupin oziroma primerjale potrebe dejanskih sredstev pomoči ali podpore, ki se </w:t>
            </w:r>
            <w:r w:rsidR="0044673E" w:rsidRPr="00603CBD">
              <w:rPr>
                <w:rFonts w:ascii="Arial" w:hAnsi="Arial"/>
                <w:sz w:val="20"/>
                <w:szCs w:val="20"/>
              </w:rPr>
              <w:t>so</w:t>
            </w:r>
            <w:r w:rsidRPr="00603CBD">
              <w:rPr>
                <w:rFonts w:ascii="Arial" w:hAnsi="Arial"/>
                <w:sz w:val="20"/>
                <w:szCs w:val="20"/>
              </w:rPr>
              <w:t>financirajo iz ESS. Podatki so podlaga za merjenje učinka dodeljenih sredstev ESS.</w:t>
            </w:r>
          </w:p>
        </w:tc>
      </w:tr>
    </w:tbl>
    <w:p w14:paraId="3727E119" w14:textId="77777777" w:rsidR="00DC0174" w:rsidRPr="00603CBD" w:rsidRDefault="00DC0174" w:rsidP="00DC0174">
      <w:pPr>
        <w:jc w:val="left"/>
        <w:rPr>
          <w:rFonts w:ascii="Arial" w:hAnsi="Arial"/>
          <w:sz w:val="20"/>
          <w:szCs w:val="20"/>
        </w:rPr>
      </w:pPr>
    </w:p>
    <w:p w14:paraId="03DDFFCD" w14:textId="77777777" w:rsidR="00DC0174" w:rsidRPr="00603CBD" w:rsidRDefault="00DC0174" w:rsidP="00DC0174">
      <w:pPr>
        <w:jc w:val="left"/>
        <w:rPr>
          <w:rFonts w:ascii="Arial" w:hAnsi="Arial"/>
          <w:sz w:val="20"/>
          <w:szCs w:val="20"/>
        </w:rPr>
      </w:pPr>
    </w:p>
    <w:tbl>
      <w:tblPr>
        <w:tblW w:w="92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46"/>
        <w:gridCol w:w="7494"/>
      </w:tblGrid>
      <w:tr w:rsidR="00DC0174" w:rsidRPr="00A51FF2" w14:paraId="4C4B4B89" w14:textId="77777777" w:rsidTr="00603CBD">
        <w:trPr>
          <w:tblHeader/>
        </w:trPr>
        <w:tc>
          <w:tcPr>
            <w:tcW w:w="1746" w:type="dxa"/>
            <w:shd w:val="clear" w:color="auto" w:fill="244061"/>
            <w:vAlign w:val="center"/>
          </w:tcPr>
          <w:p w14:paraId="76AB062E" w14:textId="77777777" w:rsidR="00DC0174" w:rsidRPr="00603CBD" w:rsidRDefault="00DC0174" w:rsidP="00776797">
            <w:pPr>
              <w:jc w:val="left"/>
              <w:rPr>
                <w:rFonts w:ascii="Arial" w:hAnsi="Arial"/>
                <w:b/>
                <w:sz w:val="20"/>
                <w:szCs w:val="20"/>
              </w:rPr>
            </w:pPr>
            <w:r w:rsidRPr="00603CBD">
              <w:rPr>
                <w:rFonts w:ascii="Arial" w:hAnsi="Arial"/>
                <w:b/>
                <w:sz w:val="20"/>
                <w:szCs w:val="20"/>
              </w:rPr>
              <w:t>Kratica</w:t>
            </w:r>
          </w:p>
        </w:tc>
        <w:tc>
          <w:tcPr>
            <w:tcW w:w="7494" w:type="dxa"/>
            <w:shd w:val="clear" w:color="auto" w:fill="244061"/>
            <w:vAlign w:val="center"/>
          </w:tcPr>
          <w:p w14:paraId="1A190115" w14:textId="77777777" w:rsidR="00DC0174" w:rsidRPr="00603CBD" w:rsidRDefault="00DC0174" w:rsidP="00776797">
            <w:pPr>
              <w:jc w:val="left"/>
              <w:rPr>
                <w:rFonts w:ascii="Arial" w:hAnsi="Arial"/>
                <w:b/>
                <w:sz w:val="20"/>
                <w:szCs w:val="20"/>
              </w:rPr>
            </w:pPr>
            <w:r w:rsidRPr="00603CBD">
              <w:rPr>
                <w:rFonts w:ascii="Arial" w:hAnsi="Arial"/>
                <w:b/>
                <w:sz w:val="20"/>
                <w:szCs w:val="20"/>
              </w:rPr>
              <w:t>Pomen</w:t>
            </w:r>
          </w:p>
        </w:tc>
      </w:tr>
      <w:tr w:rsidR="00DC0174" w:rsidRPr="00A51FF2" w14:paraId="216CFC32" w14:textId="77777777" w:rsidTr="00603CBD">
        <w:tc>
          <w:tcPr>
            <w:tcW w:w="1746" w:type="dxa"/>
            <w:shd w:val="clear" w:color="auto" w:fill="DBE5F1"/>
            <w:vAlign w:val="center"/>
          </w:tcPr>
          <w:p w14:paraId="7F9D967D" w14:textId="77777777" w:rsidR="00DC0174" w:rsidRPr="00603CBD" w:rsidRDefault="00DC0174" w:rsidP="00776797">
            <w:pPr>
              <w:jc w:val="left"/>
              <w:rPr>
                <w:rFonts w:ascii="Arial" w:hAnsi="Arial"/>
                <w:sz w:val="20"/>
                <w:szCs w:val="20"/>
              </w:rPr>
            </w:pPr>
            <w:r w:rsidRPr="00603CBD">
              <w:rPr>
                <w:rFonts w:ascii="Arial" w:hAnsi="Arial"/>
                <w:sz w:val="20"/>
                <w:szCs w:val="20"/>
              </w:rPr>
              <w:t>EKP</w:t>
            </w:r>
          </w:p>
        </w:tc>
        <w:tc>
          <w:tcPr>
            <w:tcW w:w="7494" w:type="dxa"/>
            <w:vAlign w:val="center"/>
          </w:tcPr>
          <w:p w14:paraId="5BA343CD" w14:textId="77777777" w:rsidR="00DC0174" w:rsidRPr="00603CBD" w:rsidRDefault="00DC0174" w:rsidP="00776797">
            <w:pPr>
              <w:jc w:val="left"/>
              <w:rPr>
                <w:rFonts w:ascii="Arial" w:hAnsi="Arial"/>
                <w:sz w:val="20"/>
                <w:szCs w:val="20"/>
              </w:rPr>
            </w:pPr>
            <w:r w:rsidRPr="00603CBD">
              <w:rPr>
                <w:rFonts w:ascii="Arial" w:hAnsi="Arial"/>
                <w:sz w:val="20"/>
                <w:szCs w:val="20"/>
              </w:rPr>
              <w:t>Evropska kohezijska politika</w:t>
            </w:r>
          </w:p>
        </w:tc>
      </w:tr>
      <w:tr w:rsidR="00DC0174" w:rsidRPr="00A51FF2" w14:paraId="5FA33D55" w14:textId="77777777" w:rsidTr="00603CBD">
        <w:tc>
          <w:tcPr>
            <w:tcW w:w="1746" w:type="dxa"/>
            <w:shd w:val="clear" w:color="auto" w:fill="DBE5F1"/>
            <w:vAlign w:val="center"/>
          </w:tcPr>
          <w:p w14:paraId="6D13D324" w14:textId="77777777" w:rsidR="00DC0174" w:rsidRPr="00603CBD" w:rsidRDefault="00DC0174" w:rsidP="00776797">
            <w:pPr>
              <w:jc w:val="left"/>
              <w:rPr>
                <w:rFonts w:ascii="Arial" w:hAnsi="Arial"/>
                <w:sz w:val="20"/>
                <w:szCs w:val="20"/>
              </w:rPr>
            </w:pPr>
            <w:r w:rsidRPr="00603CBD">
              <w:rPr>
                <w:rFonts w:ascii="Arial" w:hAnsi="Arial"/>
                <w:sz w:val="20"/>
                <w:szCs w:val="20"/>
              </w:rPr>
              <w:t>ESS</w:t>
            </w:r>
          </w:p>
        </w:tc>
        <w:tc>
          <w:tcPr>
            <w:tcW w:w="7494" w:type="dxa"/>
            <w:vAlign w:val="center"/>
          </w:tcPr>
          <w:p w14:paraId="2C980923" w14:textId="77777777" w:rsidR="00DC0174" w:rsidRPr="00603CBD" w:rsidRDefault="00DC0174" w:rsidP="00776797">
            <w:pPr>
              <w:jc w:val="left"/>
              <w:rPr>
                <w:rFonts w:ascii="Arial" w:hAnsi="Arial"/>
                <w:sz w:val="20"/>
                <w:szCs w:val="20"/>
              </w:rPr>
            </w:pPr>
            <w:r w:rsidRPr="00603CBD">
              <w:rPr>
                <w:rFonts w:ascii="Arial" w:hAnsi="Arial"/>
                <w:sz w:val="20"/>
                <w:szCs w:val="20"/>
              </w:rPr>
              <w:t>Evropski socialni sklad</w:t>
            </w:r>
          </w:p>
        </w:tc>
      </w:tr>
      <w:tr w:rsidR="00DC0174" w:rsidRPr="00A51FF2" w14:paraId="0F504830" w14:textId="77777777" w:rsidTr="00603CBD">
        <w:tc>
          <w:tcPr>
            <w:tcW w:w="1746" w:type="dxa"/>
            <w:shd w:val="clear" w:color="auto" w:fill="DBE5F1"/>
            <w:vAlign w:val="center"/>
          </w:tcPr>
          <w:p w14:paraId="1474D9DF" w14:textId="77777777" w:rsidR="00DC0174" w:rsidRPr="00603CBD" w:rsidRDefault="00DC0174" w:rsidP="00776797">
            <w:pPr>
              <w:jc w:val="left"/>
              <w:rPr>
                <w:rFonts w:ascii="Arial" w:hAnsi="Arial"/>
                <w:sz w:val="20"/>
                <w:szCs w:val="20"/>
              </w:rPr>
            </w:pPr>
            <w:r w:rsidRPr="00603CBD">
              <w:rPr>
                <w:rFonts w:ascii="Arial" w:hAnsi="Arial"/>
                <w:sz w:val="20"/>
                <w:szCs w:val="20"/>
              </w:rPr>
              <w:t>DDV</w:t>
            </w:r>
          </w:p>
        </w:tc>
        <w:tc>
          <w:tcPr>
            <w:tcW w:w="7494" w:type="dxa"/>
            <w:vAlign w:val="center"/>
          </w:tcPr>
          <w:p w14:paraId="61D6FA61" w14:textId="77777777" w:rsidR="00DC0174" w:rsidRPr="00603CBD" w:rsidRDefault="00DC0174" w:rsidP="00776797">
            <w:pPr>
              <w:jc w:val="left"/>
              <w:rPr>
                <w:rFonts w:ascii="Arial" w:hAnsi="Arial"/>
                <w:sz w:val="20"/>
                <w:szCs w:val="20"/>
              </w:rPr>
            </w:pPr>
            <w:r w:rsidRPr="00603CBD">
              <w:rPr>
                <w:rFonts w:ascii="Arial" w:hAnsi="Arial"/>
                <w:sz w:val="20"/>
                <w:szCs w:val="20"/>
              </w:rPr>
              <w:t>Davek na dodano vrednost</w:t>
            </w:r>
          </w:p>
        </w:tc>
      </w:tr>
      <w:tr w:rsidR="00DC0174" w:rsidRPr="00A51FF2" w14:paraId="44B5C8B2" w14:textId="77777777" w:rsidTr="00603CBD">
        <w:tc>
          <w:tcPr>
            <w:tcW w:w="1746" w:type="dxa"/>
            <w:shd w:val="clear" w:color="auto" w:fill="DBE5F1"/>
            <w:vAlign w:val="center"/>
          </w:tcPr>
          <w:p w14:paraId="15EE10F6" w14:textId="77777777" w:rsidR="00DC0174" w:rsidRPr="00603CBD" w:rsidRDefault="00DC0174" w:rsidP="00776797">
            <w:pPr>
              <w:jc w:val="left"/>
              <w:rPr>
                <w:rFonts w:ascii="Arial" w:hAnsi="Arial"/>
                <w:sz w:val="20"/>
                <w:szCs w:val="20"/>
              </w:rPr>
            </w:pPr>
            <w:r w:rsidRPr="00603CBD">
              <w:rPr>
                <w:rFonts w:ascii="Arial" w:hAnsi="Arial"/>
                <w:sz w:val="20"/>
                <w:szCs w:val="20"/>
              </w:rPr>
              <w:t>DKOM</w:t>
            </w:r>
          </w:p>
        </w:tc>
        <w:tc>
          <w:tcPr>
            <w:tcW w:w="7494" w:type="dxa"/>
            <w:vAlign w:val="center"/>
          </w:tcPr>
          <w:p w14:paraId="690D77B2" w14:textId="77777777" w:rsidR="00DC0174" w:rsidRPr="00603CBD" w:rsidRDefault="00DC0174" w:rsidP="00776797">
            <w:pPr>
              <w:jc w:val="left"/>
              <w:rPr>
                <w:rFonts w:ascii="Arial" w:hAnsi="Arial"/>
                <w:sz w:val="20"/>
                <w:szCs w:val="20"/>
              </w:rPr>
            </w:pPr>
            <w:r w:rsidRPr="00603CBD">
              <w:rPr>
                <w:rFonts w:ascii="Arial" w:hAnsi="Arial"/>
                <w:sz w:val="20"/>
                <w:szCs w:val="20"/>
              </w:rPr>
              <w:t>Državna revizijska komisija</w:t>
            </w:r>
          </w:p>
        </w:tc>
      </w:tr>
      <w:tr w:rsidR="00DC0174" w:rsidRPr="00A51FF2" w14:paraId="72D7DE95" w14:textId="77777777" w:rsidTr="00603CBD">
        <w:tc>
          <w:tcPr>
            <w:tcW w:w="1746" w:type="dxa"/>
            <w:shd w:val="clear" w:color="auto" w:fill="DBE5F1"/>
            <w:vAlign w:val="center"/>
          </w:tcPr>
          <w:p w14:paraId="0CE13720" w14:textId="2141958B" w:rsidR="00DC0174" w:rsidRPr="00603CBD" w:rsidRDefault="000C5045" w:rsidP="00776797">
            <w:pPr>
              <w:jc w:val="left"/>
              <w:rPr>
                <w:rFonts w:ascii="Arial" w:hAnsi="Arial"/>
                <w:sz w:val="20"/>
                <w:szCs w:val="20"/>
              </w:rPr>
            </w:pPr>
            <w:r w:rsidRPr="00603CBD">
              <w:rPr>
                <w:rFonts w:ascii="Arial" w:hAnsi="Arial"/>
                <w:sz w:val="20"/>
                <w:szCs w:val="20"/>
              </w:rPr>
              <w:t xml:space="preserve">e-MA </w:t>
            </w:r>
          </w:p>
        </w:tc>
        <w:tc>
          <w:tcPr>
            <w:tcW w:w="7494" w:type="dxa"/>
            <w:vAlign w:val="center"/>
          </w:tcPr>
          <w:p w14:paraId="370C6DAA" w14:textId="78605F67" w:rsidR="00DC0174" w:rsidRPr="00603CBD" w:rsidRDefault="00681510" w:rsidP="00B761C7">
            <w:pPr>
              <w:jc w:val="left"/>
              <w:rPr>
                <w:rFonts w:ascii="Arial" w:hAnsi="Arial"/>
                <w:sz w:val="20"/>
                <w:szCs w:val="20"/>
              </w:rPr>
            </w:pPr>
            <w:r w:rsidRPr="00603CBD">
              <w:rPr>
                <w:rFonts w:ascii="Arial" w:hAnsi="Arial"/>
                <w:sz w:val="20"/>
                <w:szCs w:val="20"/>
              </w:rPr>
              <w:t>I</w:t>
            </w:r>
            <w:r w:rsidR="00DC0174" w:rsidRPr="00603CBD">
              <w:rPr>
                <w:rFonts w:ascii="Arial" w:hAnsi="Arial"/>
                <w:sz w:val="20"/>
                <w:szCs w:val="20"/>
              </w:rPr>
              <w:t>nformacijski sistem</w:t>
            </w:r>
            <w:r w:rsidR="00513B8C" w:rsidRPr="00603CBD">
              <w:rPr>
                <w:rFonts w:ascii="Arial" w:hAnsi="Arial"/>
                <w:sz w:val="20"/>
                <w:szCs w:val="20"/>
              </w:rPr>
              <w:t xml:space="preserve"> organa upravljanja,aplikacija e-MA, ki je namenjen podpori izvajanja evropske kohezijske politike v obdobju 2014-2020.</w:t>
            </w:r>
          </w:p>
        </w:tc>
      </w:tr>
      <w:tr w:rsidR="005620FB" w:rsidRPr="00A51FF2" w14:paraId="3CCB3713" w14:textId="77777777" w:rsidTr="000C5045">
        <w:tc>
          <w:tcPr>
            <w:tcW w:w="1746" w:type="dxa"/>
            <w:shd w:val="clear" w:color="auto" w:fill="DBE5F1"/>
            <w:vAlign w:val="center"/>
          </w:tcPr>
          <w:p w14:paraId="73BA1820" w14:textId="2DEBD4C8" w:rsidR="005620FB" w:rsidRPr="00603CBD" w:rsidRDefault="005620FB" w:rsidP="00776797">
            <w:pPr>
              <w:jc w:val="left"/>
              <w:rPr>
                <w:rFonts w:ascii="Arial" w:hAnsi="Arial"/>
                <w:sz w:val="20"/>
                <w:szCs w:val="20"/>
              </w:rPr>
            </w:pPr>
            <w:r w:rsidRPr="00603CBD">
              <w:rPr>
                <w:rFonts w:ascii="Arial" w:hAnsi="Arial"/>
                <w:sz w:val="20"/>
                <w:szCs w:val="20"/>
              </w:rPr>
              <w:t>e-CA</w:t>
            </w:r>
          </w:p>
        </w:tc>
        <w:tc>
          <w:tcPr>
            <w:tcW w:w="7494" w:type="dxa"/>
            <w:vAlign w:val="center"/>
          </w:tcPr>
          <w:p w14:paraId="453C7E6F" w14:textId="1F5FA002" w:rsidR="005620FB" w:rsidRPr="00603CBD" w:rsidRDefault="005620FB" w:rsidP="00B761C7">
            <w:pPr>
              <w:jc w:val="left"/>
              <w:rPr>
                <w:rFonts w:ascii="Arial" w:hAnsi="Arial"/>
                <w:sz w:val="20"/>
                <w:szCs w:val="20"/>
              </w:rPr>
            </w:pPr>
            <w:r w:rsidRPr="00603CBD">
              <w:rPr>
                <w:rFonts w:ascii="Arial" w:hAnsi="Arial"/>
                <w:sz w:val="20"/>
                <w:szCs w:val="20"/>
              </w:rPr>
              <w:t>Modul za podporo procesom Organa za potrjevanje pri Ministrstvu za finance, ki je del MFERAC sistema</w:t>
            </w:r>
          </w:p>
        </w:tc>
      </w:tr>
      <w:tr w:rsidR="00DC0174" w:rsidRPr="00A51FF2" w14:paraId="491AEDAC" w14:textId="77777777" w:rsidTr="00603CBD">
        <w:tc>
          <w:tcPr>
            <w:tcW w:w="1746" w:type="dxa"/>
            <w:shd w:val="clear" w:color="auto" w:fill="DBE5F1"/>
            <w:vAlign w:val="center"/>
          </w:tcPr>
          <w:p w14:paraId="11371E80" w14:textId="77777777" w:rsidR="00DC0174" w:rsidRPr="00603CBD" w:rsidRDefault="00DC0174" w:rsidP="00776797">
            <w:pPr>
              <w:jc w:val="left"/>
              <w:rPr>
                <w:rFonts w:ascii="Arial" w:hAnsi="Arial"/>
                <w:sz w:val="20"/>
                <w:szCs w:val="20"/>
              </w:rPr>
            </w:pPr>
            <w:r w:rsidRPr="00603CBD">
              <w:rPr>
                <w:rFonts w:ascii="Arial" w:hAnsi="Arial"/>
                <w:sz w:val="20"/>
                <w:szCs w:val="20"/>
              </w:rPr>
              <w:t>MF</w:t>
            </w:r>
          </w:p>
        </w:tc>
        <w:tc>
          <w:tcPr>
            <w:tcW w:w="7494" w:type="dxa"/>
            <w:vAlign w:val="center"/>
          </w:tcPr>
          <w:p w14:paraId="0A99CB5A" w14:textId="77777777" w:rsidR="00DC0174" w:rsidRPr="00603CBD" w:rsidRDefault="00DC0174" w:rsidP="00776797">
            <w:pPr>
              <w:jc w:val="left"/>
              <w:rPr>
                <w:rFonts w:ascii="Arial" w:hAnsi="Arial"/>
                <w:sz w:val="20"/>
                <w:szCs w:val="20"/>
              </w:rPr>
            </w:pPr>
            <w:r w:rsidRPr="00603CBD">
              <w:rPr>
                <w:rFonts w:ascii="Arial" w:hAnsi="Arial"/>
                <w:sz w:val="20"/>
                <w:szCs w:val="20"/>
              </w:rPr>
              <w:t>Ministrstvo za finance</w:t>
            </w:r>
          </w:p>
        </w:tc>
      </w:tr>
      <w:tr w:rsidR="00DC0174" w:rsidRPr="00A51FF2" w14:paraId="3DDC0368" w14:textId="77777777" w:rsidTr="00603CBD">
        <w:tc>
          <w:tcPr>
            <w:tcW w:w="1746" w:type="dxa"/>
            <w:shd w:val="clear" w:color="auto" w:fill="DBE5F1"/>
            <w:vAlign w:val="center"/>
          </w:tcPr>
          <w:p w14:paraId="291CBF3F" w14:textId="77777777" w:rsidR="00DC0174" w:rsidRPr="00603CBD" w:rsidRDefault="00DC0174" w:rsidP="00776797">
            <w:pPr>
              <w:jc w:val="left"/>
              <w:rPr>
                <w:rFonts w:ascii="Arial" w:hAnsi="Arial"/>
                <w:sz w:val="20"/>
                <w:szCs w:val="20"/>
              </w:rPr>
            </w:pPr>
            <w:r w:rsidRPr="00603CBD">
              <w:rPr>
                <w:rFonts w:ascii="Arial" w:hAnsi="Arial"/>
                <w:sz w:val="20"/>
                <w:szCs w:val="20"/>
              </w:rPr>
              <w:t>MF-CA</w:t>
            </w:r>
          </w:p>
        </w:tc>
        <w:tc>
          <w:tcPr>
            <w:tcW w:w="7494" w:type="dxa"/>
            <w:vAlign w:val="center"/>
          </w:tcPr>
          <w:p w14:paraId="4EE18C9B" w14:textId="77777777" w:rsidR="00DC0174" w:rsidRPr="00603CBD" w:rsidRDefault="00DC0174" w:rsidP="00776797">
            <w:pPr>
              <w:jc w:val="left"/>
              <w:rPr>
                <w:rFonts w:ascii="Arial" w:hAnsi="Arial"/>
                <w:sz w:val="20"/>
                <w:szCs w:val="20"/>
              </w:rPr>
            </w:pPr>
            <w:r w:rsidRPr="00603CBD">
              <w:rPr>
                <w:rFonts w:ascii="Arial" w:hAnsi="Arial"/>
                <w:sz w:val="20"/>
                <w:szCs w:val="20"/>
              </w:rPr>
              <w:t>Organ za potrjevanje (Ministrstvo za finance, Sektor za upravljanje s sredstvi EU)</w:t>
            </w:r>
          </w:p>
        </w:tc>
      </w:tr>
      <w:tr w:rsidR="00DC0174" w:rsidRPr="00A51FF2" w14:paraId="66052074" w14:textId="77777777" w:rsidTr="00603CBD">
        <w:tc>
          <w:tcPr>
            <w:tcW w:w="1746" w:type="dxa"/>
            <w:shd w:val="clear" w:color="auto" w:fill="DBE5F1"/>
            <w:vAlign w:val="center"/>
          </w:tcPr>
          <w:p w14:paraId="3C7B723E" w14:textId="77777777" w:rsidR="00DC0174" w:rsidRPr="00603CBD" w:rsidRDefault="00DC0174" w:rsidP="00776797">
            <w:pPr>
              <w:jc w:val="left"/>
              <w:rPr>
                <w:rFonts w:ascii="Arial" w:hAnsi="Arial"/>
                <w:sz w:val="20"/>
                <w:szCs w:val="20"/>
              </w:rPr>
            </w:pPr>
            <w:r w:rsidRPr="00603CBD">
              <w:rPr>
                <w:rFonts w:ascii="Arial" w:hAnsi="Arial"/>
                <w:sz w:val="20"/>
                <w:szCs w:val="20"/>
              </w:rPr>
              <w:t>MFERAC</w:t>
            </w:r>
          </w:p>
        </w:tc>
        <w:tc>
          <w:tcPr>
            <w:tcW w:w="7494" w:type="dxa"/>
            <w:vAlign w:val="center"/>
          </w:tcPr>
          <w:p w14:paraId="66DA769C" w14:textId="77777777" w:rsidR="00DC0174" w:rsidRPr="00603CBD" w:rsidDel="00486733" w:rsidRDefault="00DC0174" w:rsidP="00776797">
            <w:pPr>
              <w:jc w:val="left"/>
              <w:rPr>
                <w:rFonts w:ascii="Arial" w:hAnsi="Arial"/>
                <w:sz w:val="20"/>
                <w:szCs w:val="20"/>
              </w:rPr>
            </w:pPr>
            <w:r w:rsidRPr="00603CBD">
              <w:rPr>
                <w:rFonts w:ascii="Arial" w:hAnsi="Arial"/>
                <w:sz w:val="20"/>
                <w:szCs w:val="20"/>
              </w:rPr>
              <w:t xml:space="preserve">Enotni računovodski sistem </w:t>
            </w:r>
            <w:r w:rsidR="00681510" w:rsidRPr="00603CBD">
              <w:rPr>
                <w:rFonts w:ascii="Arial" w:hAnsi="Arial"/>
                <w:sz w:val="20"/>
                <w:szCs w:val="20"/>
              </w:rPr>
              <w:t>M</w:t>
            </w:r>
            <w:r w:rsidRPr="00603CBD">
              <w:rPr>
                <w:rFonts w:ascii="Arial" w:hAnsi="Arial"/>
                <w:sz w:val="20"/>
                <w:szCs w:val="20"/>
              </w:rPr>
              <w:t>inistrstva za finance</w:t>
            </w:r>
          </w:p>
        </w:tc>
      </w:tr>
      <w:tr w:rsidR="00DC0174" w:rsidRPr="00A51FF2" w14:paraId="04FF43BB" w14:textId="77777777" w:rsidTr="00603CBD">
        <w:tc>
          <w:tcPr>
            <w:tcW w:w="1746" w:type="dxa"/>
            <w:shd w:val="clear" w:color="auto" w:fill="DBE5F1"/>
            <w:vAlign w:val="center"/>
          </w:tcPr>
          <w:p w14:paraId="6DBADD8D" w14:textId="77777777" w:rsidR="00DC0174" w:rsidRPr="00603CBD" w:rsidRDefault="00DC0174" w:rsidP="00776797">
            <w:pPr>
              <w:jc w:val="left"/>
              <w:rPr>
                <w:rFonts w:ascii="Arial" w:hAnsi="Arial"/>
                <w:sz w:val="20"/>
                <w:szCs w:val="20"/>
              </w:rPr>
            </w:pPr>
            <w:r w:rsidRPr="00603CBD">
              <w:rPr>
                <w:rFonts w:ascii="Arial" w:hAnsi="Arial"/>
                <w:sz w:val="20"/>
                <w:szCs w:val="20"/>
              </w:rPr>
              <w:t>NFU</w:t>
            </w:r>
          </w:p>
        </w:tc>
        <w:tc>
          <w:tcPr>
            <w:tcW w:w="7494" w:type="dxa"/>
          </w:tcPr>
          <w:p w14:paraId="34D25B24" w14:textId="77777777" w:rsidR="00DC0174" w:rsidRPr="00603CBD" w:rsidRDefault="00DC0174" w:rsidP="007D1411">
            <w:pPr>
              <w:jc w:val="left"/>
              <w:rPr>
                <w:rFonts w:ascii="Arial" w:hAnsi="Arial"/>
                <w:sz w:val="20"/>
                <w:szCs w:val="20"/>
              </w:rPr>
            </w:pPr>
            <w:r w:rsidRPr="00603CBD">
              <w:rPr>
                <w:rFonts w:ascii="Arial" w:hAnsi="Arial"/>
                <w:color w:val="000000"/>
                <w:sz w:val="20"/>
                <w:szCs w:val="20"/>
              </w:rPr>
              <w:t>Navodila organa upravljanja za finančno upravljanje evropske kohezijske politike</w:t>
            </w:r>
            <w:r w:rsidR="00681510" w:rsidRPr="00603CBD">
              <w:rPr>
                <w:rFonts w:ascii="Arial" w:hAnsi="Arial"/>
                <w:color w:val="000000"/>
                <w:sz w:val="20"/>
                <w:szCs w:val="20"/>
              </w:rPr>
              <w:t xml:space="preserve"> cilja</w:t>
            </w:r>
            <w:r w:rsidRPr="00603CBD">
              <w:rPr>
                <w:rFonts w:ascii="Arial" w:hAnsi="Arial"/>
                <w:color w:val="000000"/>
                <w:sz w:val="20"/>
                <w:szCs w:val="20"/>
              </w:rPr>
              <w:t xml:space="preserve">  Naložbe za rast in delovna mesta v programskem obdobju 2014-2020</w:t>
            </w:r>
          </w:p>
        </w:tc>
      </w:tr>
      <w:tr w:rsidR="00DC0174" w:rsidRPr="00A51FF2" w14:paraId="602FBD9D" w14:textId="77777777" w:rsidTr="00603CBD">
        <w:tc>
          <w:tcPr>
            <w:tcW w:w="1746" w:type="dxa"/>
            <w:shd w:val="clear" w:color="auto" w:fill="DBE5F1"/>
            <w:vAlign w:val="center"/>
          </w:tcPr>
          <w:p w14:paraId="4FD613A1" w14:textId="77777777" w:rsidR="00DC0174" w:rsidRPr="00603CBD" w:rsidRDefault="00DC0174" w:rsidP="00776797">
            <w:pPr>
              <w:jc w:val="left"/>
              <w:rPr>
                <w:rFonts w:ascii="Arial" w:hAnsi="Arial"/>
                <w:sz w:val="20"/>
                <w:szCs w:val="20"/>
              </w:rPr>
            </w:pPr>
            <w:r w:rsidRPr="00603CBD">
              <w:rPr>
                <w:rFonts w:ascii="Arial" w:hAnsi="Arial"/>
                <w:sz w:val="20"/>
                <w:szCs w:val="20"/>
              </w:rPr>
              <w:t>NPO</w:t>
            </w:r>
          </w:p>
        </w:tc>
        <w:tc>
          <w:tcPr>
            <w:tcW w:w="7494" w:type="dxa"/>
          </w:tcPr>
          <w:p w14:paraId="62BBF841" w14:textId="77777777" w:rsidR="00DC0174" w:rsidRPr="00603CBD" w:rsidRDefault="00DC0174" w:rsidP="00776797">
            <w:pPr>
              <w:jc w:val="left"/>
              <w:rPr>
                <w:rFonts w:ascii="Arial" w:hAnsi="Arial"/>
                <w:color w:val="000000"/>
                <w:sz w:val="20"/>
                <w:szCs w:val="20"/>
              </w:rPr>
            </w:pPr>
            <w:r w:rsidRPr="00603CBD">
              <w:rPr>
                <w:rFonts w:ascii="Arial" w:hAnsi="Arial"/>
                <w:color w:val="000000"/>
                <w:sz w:val="20"/>
                <w:szCs w:val="20"/>
              </w:rPr>
              <w:t>Neposredna potrditev operacije</w:t>
            </w:r>
          </w:p>
        </w:tc>
      </w:tr>
      <w:tr w:rsidR="00DC0174" w:rsidRPr="00A51FF2" w14:paraId="74217F30" w14:textId="77777777" w:rsidTr="00603CBD">
        <w:tc>
          <w:tcPr>
            <w:tcW w:w="1746" w:type="dxa"/>
            <w:shd w:val="clear" w:color="auto" w:fill="DBE5F1"/>
            <w:vAlign w:val="center"/>
          </w:tcPr>
          <w:p w14:paraId="228A0E5F" w14:textId="77777777" w:rsidR="00DC0174" w:rsidRPr="00603CBD" w:rsidRDefault="00DC0174" w:rsidP="00776797">
            <w:pPr>
              <w:jc w:val="left"/>
              <w:rPr>
                <w:rFonts w:ascii="Arial" w:hAnsi="Arial"/>
                <w:sz w:val="20"/>
                <w:szCs w:val="20"/>
              </w:rPr>
            </w:pPr>
            <w:r w:rsidRPr="00603CBD">
              <w:rPr>
                <w:rFonts w:ascii="Arial" w:hAnsi="Arial"/>
                <w:sz w:val="20"/>
                <w:szCs w:val="20"/>
              </w:rPr>
              <w:t>NPU</w:t>
            </w:r>
          </w:p>
        </w:tc>
        <w:tc>
          <w:tcPr>
            <w:tcW w:w="7494" w:type="dxa"/>
          </w:tcPr>
          <w:p w14:paraId="2556204A" w14:textId="77777777" w:rsidR="00DC0174" w:rsidRPr="00603CBD" w:rsidRDefault="00DC0174" w:rsidP="00776797">
            <w:pPr>
              <w:jc w:val="left"/>
              <w:rPr>
                <w:rFonts w:ascii="Arial" w:hAnsi="Arial"/>
                <w:color w:val="000000"/>
                <w:sz w:val="20"/>
                <w:szCs w:val="20"/>
              </w:rPr>
            </w:pPr>
            <w:r w:rsidRPr="00603CBD">
              <w:rPr>
                <w:rFonts w:ascii="Arial" w:hAnsi="Arial"/>
                <w:color w:val="000000"/>
                <w:sz w:val="20"/>
                <w:szCs w:val="20"/>
              </w:rPr>
              <w:t>Neposredni proračunski uporabnik</w:t>
            </w:r>
          </w:p>
        </w:tc>
      </w:tr>
      <w:tr w:rsidR="00DC0174" w:rsidRPr="00A51FF2" w14:paraId="449F47C4" w14:textId="77777777" w:rsidTr="00603CBD">
        <w:tc>
          <w:tcPr>
            <w:tcW w:w="1746" w:type="dxa"/>
            <w:shd w:val="clear" w:color="auto" w:fill="DBE5F1"/>
            <w:vAlign w:val="center"/>
          </w:tcPr>
          <w:p w14:paraId="44193924" w14:textId="77777777" w:rsidR="00DC0174" w:rsidRPr="00603CBD" w:rsidRDefault="00DC0174" w:rsidP="00776797">
            <w:pPr>
              <w:jc w:val="left"/>
              <w:rPr>
                <w:rFonts w:ascii="Arial" w:hAnsi="Arial"/>
                <w:sz w:val="20"/>
                <w:szCs w:val="20"/>
              </w:rPr>
            </w:pPr>
            <w:r w:rsidRPr="00603CBD">
              <w:rPr>
                <w:rFonts w:ascii="Arial" w:hAnsi="Arial"/>
                <w:sz w:val="20"/>
                <w:szCs w:val="20"/>
              </w:rPr>
              <w:t>NRP</w:t>
            </w:r>
          </w:p>
        </w:tc>
        <w:tc>
          <w:tcPr>
            <w:tcW w:w="7494" w:type="dxa"/>
          </w:tcPr>
          <w:p w14:paraId="16B1F8B7" w14:textId="77777777" w:rsidR="00DC0174" w:rsidRPr="00603CBD" w:rsidRDefault="00DC0174" w:rsidP="00776797">
            <w:pPr>
              <w:jc w:val="left"/>
              <w:rPr>
                <w:rFonts w:ascii="Arial" w:hAnsi="Arial"/>
                <w:color w:val="000000"/>
                <w:sz w:val="20"/>
                <w:szCs w:val="20"/>
              </w:rPr>
            </w:pPr>
            <w:r w:rsidRPr="00603CBD">
              <w:rPr>
                <w:rFonts w:ascii="Arial" w:hAnsi="Arial"/>
                <w:color w:val="000000"/>
                <w:sz w:val="20"/>
                <w:szCs w:val="20"/>
              </w:rPr>
              <w:t>Načrt razvojnih programov</w:t>
            </w:r>
          </w:p>
        </w:tc>
      </w:tr>
      <w:tr w:rsidR="00DC0174" w:rsidRPr="00A51FF2" w14:paraId="63D5D62B" w14:textId="77777777" w:rsidTr="00603CBD">
        <w:tc>
          <w:tcPr>
            <w:tcW w:w="1746" w:type="dxa"/>
            <w:shd w:val="clear" w:color="auto" w:fill="DBE5F1"/>
            <w:vAlign w:val="center"/>
          </w:tcPr>
          <w:p w14:paraId="2D910864" w14:textId="77777777" w:rsidR="00DC0174" w:rsidRPr="00603CBD" w:rsidRDefault="00DC0174" w:rsidP="00776797">
            <w:pPr>
              <w:jc w:val="left"/>
              <w:rPr>
                <w:rFonts w:ascii="Arial" w:hAnsi="Arial"/>
                <w:sz w:val="20"/>
                <w:szCs w:val="20"/>
              </w:rPr>
            </w:pPr>
            <w:r w:rsidRPr="00603CBD">
              <w:rPr>
                <w:rFonts w:ascii="Arial" w:hAnsi="Arial"/>
                <w:sz w:val="20"/>
                <w:szCs w:val="20"/>
              </w:rPr>
              <w:t>OU</w:t>
            </w:r>
          </w:p>
        </w:tc>
        <w:tc>
          <w:tcPr>
            <w:tcW w:w="7494" w:type="dxa"/>
            <w:vAlign w:val="center"/>
          </w:tcPr>
          <w:p w14:paraId="2FFBA42B" w14:textId="77777777" w:rsidR="00DC0174" w:rsidRPr="00603CBD" w:rsidRDefault="00DC0174" w:rsidP="00574DB0">
            <w:pPr>
              <w:jc w:val="left"/>
              <w:rPr>
                <w:rFonts w:ascii="Arial" w:hAnsi="Arial"/>
                <w:sz w:val="20"/>
                <w:szCs w:val="20"/>
              </w:rPr>
            </w:pPr>
            <w:r w:rsidRPr="00603CBD">
              <w:rPr>
                <w:rFonts w:ascii="Arial" w:hAnsi="Arial"/>
                <w:sz w:val="20"/>
                <w:szCs w:val="20"/>
              </w:rPr>
              <w:t xml:space="preserve">Organ upravljanja </w:t>
            </w:r>
            <w:r w:rsidR="00574DB0" w:rsidRPr="00603CBD">
              <w:rPr>
                <w:rFonts w:ascii="Arial" w:hAnsi="Arial"/>
                <w:sz w:val="20"/>
                <w:szCs w:val="20"/>
              </w:rPr>
              <w:t>(Služba Vlade RS za razvoj in evropsko kohezijsko politiko)</w:t>
            </w:r>
          </w:p>
        </w:tc>
      </w:tr>
      <w:tr w:rsidR="00DC0174" w:rsidRPr="00A51FF2" w14:paraId="7D39EFC2" w14:textId="77777777" w:rsidTr="00603CBD">
        <w:tc>
          <w:tcPr>
            <w:tcW w:w="1746" w:type="dxa"/>
            <w:shd w:val="clear" w:color="auto" w:fill="DBE5F1"/>
            <w:vAlign w:val="center"/>
          </w:tcPr>
          <w:p w14:paraId="1D861394" w14:textId="77777777" w:rsidR="00DC0174" w:rsidRPr="00603CBD" w:rsidRDefault="00DC0174" w:rsidP="00776797">
            <w:pPr>
              <w:jc w:val="left"/>
              <w:rPr>
                <w:rFonts w:ascii="Arial" w:hAnsi="Arial"/>
                <w:sz w:val="20"/>
                <w:szCs w:val="20"/>
              </w:rPr>
            </w:pPr>
            <w:r w:rsidRPr="00603CBD">
              <w:rPr>
                <w:rFonts w:ascii="Arial" w:hAnsi="Arial"/>
                <w:sz w:val="20"/>
                <w:szCs w:val="20"/>
              </w:rPr>
              <w:t>PKS</w:t>
            </w:r>
          </w:p>
        </w:tc>
        <w:tc>
          <w:tcPr>
            <w:tcW w:w="7494" w:type="dxa"/>
            <w:vAlign w:val="center"/>
          </w:tcPr>
          <w:p w14:paraId="3BA9D415" w14:textId="77777777" w:rsidR="00DC0174" w:rsidRPr="00603CBD" w:rsidRDefault="00DC0174" w:rsidP="00776797">
            <w:pPr>
              <w:jc w:val="left"/>
              <w:rPr>
                <w:rFonts w:ascii="Arial" w:hAnsi="Arial"/>
                <w:sz w:val="20"/>
                <w:szCs w:val="20"/>
              </w:rPr>
            </w:pPr>
            <w:r w:rsidRPr="00603CBD">
              <w:rPr>
                <w:rFonts w:ascii="Arial" w:hAnsi="Arial"/>
                <w:sz w:val="20"/>
                <w:szCs w:val="20"/>
              </w:rPr>
              <w:t>Preverjanje na kraju samem</w:t>
            </w:r>
          </w:p>
        </w:tc>
      </w:tr>
      <w:tr w:rsidR="00DC0174" w:rsidRPr="00A51FF2" w14:paraId="3389877D" w14:textId="77777777" w:rsidTr="00603CBD">
        <w:tc>
          <w:tcPr>
            <w:tcW w:w="1746" w:type="dxa"/>
            <w:shd w:val="clear" w:color="auto" w:fill="DBE5F1"/>
            <w:vAlign w:val="center"/>
          </w:tcPr>
          <w:p w14:paraId="32AFE648" w14:textId="77777777" w:rsidR="00DC0174" w:rsidRPr="00603CBD" w:rsidRDefault="00DC0174" w:rsidP="00776797">
            <w:pPr>
              <w:jc w:val="left"/>
              <w:rPr>
                <w:rFonts w:ascii="Arial" w:hAnsi="Arial"/>
                <w:sz w:val="20"/>
                <w:szCs w:val="20"/>
              </w:rPr>
            </w:pPr>
            <w:r w:rsidRPr="00603CBD">
              <w:rPr>
                <w:rFonts w:ascii="Arial" w:hAnsi="Arial"/>
                <w:sz w:val="20"/>
                <w:szCs w:val="20"/>
              </w:rPr>
              <w:t>PO</w:t>
            </w:r>
          </w:p>
        </w:tc>
        <w:tc>
          <w:tcPr>
            <w:tcW w:w="7494" w:type="dxa"/>
            <w:vAlign w:val="center"/>
          </w:tcPr>
          <w:p w14:paraId="212214ED" w14:textId="77777777" w:rsidR="00DC0174" w:rsidRPr="00603CBD" w:rsidRDefault="00DC0174" w:rsidP="00776797">
            <w:pPr>
              <w:jc w:val="left"/>
              <w:rPr>
                <w:rFonts w:ascii="Arial" w:hAnsi="Arial"/>
                <w:sz w:val="20"/>
                <w:szCs w:val="20"/>
              </w:rPr>
            </w:pPr>
            <w:r w:rsidRPr="00603CBD">
              <w:rPr>
                <w:rFonts w:ascii="Arial" w:hAnsi="Arial"/>
                <w:sz w:val="20"/>
                <w:szCs w:val="20"/>
              </w:rPr>
              <w:t>Posredniški organ</w:t>
            </w:r>
            <w:r w:rsidR="00A217CA" w:rsidRPr="00603CBD">
              <w:rPr>
                <w:rFonts w:ascii="Arial" w:hAnsi="Arial"/>
                <w:sz w:val="20"/>
                <w:szCs w:val="20"/>
              </w:rPr>
              <w:t xml:space="preserve"> (Ministrstvo za pravosodje, Služba za izvajanje kohezijske politike)</w:t>
            </w:r>
          </w:p>
        </w:tc>
      </w:tr>
      <w:tr w:rsidR="00D10078" w:rsidRPr="00A51FF2" w14:paraId="0AF64DB7" w14:textId="77777777" w:rsidTr="00603CBD">
        <w:tc>
          <w:tcPr>
            <w:tcW w:w="1746" w:type="dxa"/>
            <w:shd w:val="clear" w:color="auto" w:fill="DBE5F1"/>
            <w:vAlign w:val="center"/>
          </w:tcPr>
          <w:p w14:paraId="3E1F9383" w14:textId="77777777" w:rsidR="00D10078" w:rsidRPr="00603CBD" w:rsidRDefault="00D10078" w:rsidP="00776797">
            <w:pPr>
              <w:jc w:val="left"/>
              <w:rPr>
                <w:rFonts w:ascii="Arial" w:hAnsi="Arial"/>
                <w:sz w:val="20"/>
                <w:szCs w:val="20"/>
              </w:rPr>
            </w:pPr>
            <w:r w:rsidRPr="00603CBD">
              <w:rPr>
                <w:rFonts w:ascii="Arial" w:hAnsi="Arial"/>
                <w:sz w:val="20"/>
                <w:szCs w:val="20"/>
              </w:rPr>
              <w:t>PJN</w:t>
            </w:r>
          </w:p>
        </w:tc>
        <w:tc>
          <w:tcPr>
            <w:tcW w:w="7494" w:type="dxa"/>
            <w:vAlign w:val="center"/>
          </w:tcPr>
          <w:p w14:paraId="5C6ADEE8" w14:textId="77777777" w:rsidR="00D10078" w:rsidRPr="00603CBD" w:rsidRDefault="00D10078" w:rsidP="00776797">
            <w:pPr>
              <w:jc w:val="left"/>
              <w:rPr>
                <w:rFonts w:ascii="Arial" w:hAnsi="Arial"/>
                <w:sz w:val="20"/>
                <w:szCs w:val="20"/>
              </w:rPr>
            </w:pPr>
            <w:r w:rsidRPr="00603CBD">
              <w:rPr>
                <w:rFonts w:ascii="Arial" w:hAnsi="Arial"/>
                <w:sz w:val="20"/>
                <w:szCs w:val="20"/>
              </w:rPr>
              <w:t>Portal javnih naročil</w:t>
            </w:r>
          </w:p>
        </w:tc>
      </w:tr>
      <w:tr w:rsidR="00DC0174" w:rsidRPr="00A51FF2" w14:paraId="31E9E229" w14:textId="77777777" w:rsidTr="00603CBD">
        <w:tc>
          <w:tcPr>
            <w:tcW w:w="1746" w:type="dxa"/>
            <w:shd w:val="clear" w:color="auto" w:fill="DBE5F1"/>
            <w:vAlign w:val="center"/>
          </w:tcPr>
          <w:p w14:paraId="26101A62" w14:textId="77777777" w:rsidR="00DC0174" w:rsidRPr="00603CBD" w:rsidRDefault="00DC0174" w:rsidP="00776797">
            <w:pPr>
              <w:jc w:val="left"/>
              <w:rPr>
                <w:rFonts w:ascii="Arial" w:hAnsi="Arial"/>
                <w:sz w:val="20"/>
                <w:szCs w:val="20"/>
              </w:rPr>
            </w:pPr>
            <w:r w:rsidRPr="00603CBD">
              <w:rPr>
                <w:rFonts w:ascii="Arial" w:hAnsi="Arial"/>
                <w:sz w:val="20"/>
                <w:szCs w:val="20"/>
              </w:rPr>
              <w:t>RO</w:t>
            </w:r>
          </w:p>
        </w:tc>
        <w:tc>
          <w:tcPr>
            <w:tcW w:w="7494" w:type="dxa"/>
            <w:vAlign w:val="center"/>
          </w:tcPr>
          <w:p w14:paraId="52D0DE38" w14:textId="77777777" w:rsidR="00DC0174" w:rsidRPr="00603CBD" w:rsidDel="00D561CF" w:rsidRDefault="00DC0174" w:rsidP="00D76DF6">
            <w:pPr>
              <w:jc w:val="left"/>
              <w:rPr>
                <w:rFonts w:ascii="Arial" w:hAnsi="Arial"/>
                <w:sz w:val="20"/>
                <w:szCs w:val="20"/>
              </w:rPr>
            </w:pPr>
            <w:r w:rsidRPr="00603CBD">
              <w:rPr>
                <w:rFonts w:ascii="Arial" w:hAnsi="Arial"/>
                <w:sz w:val="20"/>
                <w:szCs w:val="20"/>
              </w:rPr>
              <w:t>Revizijski organ</w:t>
            </w:r>
            <w:r w:rsidR="00D76DF6" w:rsidRPr="00603CBD">
              <w:rPr>
                <w:rFonts w:ascii="Arial" w:hAnsi="Arial"/>
                <w:sz w:val="20"/>
                <w:szCs w:val="20"/>
              </w:rPr>
              <w:t xml:space="preserve"> (Urad za nadzor proračuna)</w:t>
            </w:r>
          </w:p>
        </w:tc>
      </w:tr>
      <w:tr w:rsidR="00513B8C" w:rsidRPr="00A51FF2" w14:paraId="45627628" w14:textId="77777777" w:rsidTr="005A3403">
        <w:tc>
          <w:tcPr>
            <w:tcW w:w="1746" w:type="dxa"/>
            <w:shd w:val="clear" w:color="auto" w:fill="DBE5F1"/>
            <w:vAlign w:val="center"/>
          </w:tcPr>
          <w:p w14:paraId="06D4C301" w14:textId="36104C0A" w:rsidR="00513B8C" w:rsidRPr="00603CBD" w:rsidRDefault="00513B8C" w:rsidP="005A3403">
            <w:pPr>
              <w:jc w:val="left"/>
              <w:rPr>
                <w:rFonts w:ascii="Arial" w:hAnsi="Arial"/>
                <w:sz w:val="20"/>
                <w:szCs w:val="20"/>
              </w:rPr>
            </w:pPr>
            <w:r w:rsidRPr="00603CBD">
              <w:rPr>
                <w:rFonts w:ascii="Arial" w:hAnsi="Arial"/>
                <w:sz w:val="20"/>
                <w:szCs w:val="20"/>
              </w:rPr>
              <w:t>SK OU</w:t>
            </w:r>
          </w:p>
        </w:tc>
        <w:tc>
          <w:tcPr>
            <w:tcW w:w="7494" w:type="dxa"/>
            <w:vAlign w:val="center"/>
          </w:tcPr>
          <w:p w14:paraId="2B49B2F0" w14:textId="77777777" w:rsidR="00513B8C" w:rsidRPr="00603CBD" w:rsidRDefault="00513B8C" w:rsidP="005A3403">
            <w:pPr>
              <w:jc w:val="left"/>
              <w:rPr>
                <w:rFonts w:ascii="Arial" w:hAnsi="Arial"/>
                <w:sz w:val="20"/>
                <w:szCs w:val="20"/>
              </w:rPr>
            </w:pPr>
            <w:r w:rsidRPr="00603CBD">
              <w:rPr>
                <w:rFonts w:ascii="Arial" w:hAnsi="Arial"/>
                <w:sz w:val="20"/>
                <w:szCs w:val="20"/>
              </w:rPr>
              <w:t>Sektor za kontrolo organa upravljanja</w:t>
            </w:r>
          </w:p>
        </w:tc>
      </w:tr>
      <w:tr w:rsidR="00DC0174" w:rsidRPr="00A51FF2" w14:paraId="77B3F331" w14:textId="77777777" w:rsidTr="00603CBD">
        <w:tc>
          <w:tcPr>
            <w:tcW w:w="1746" w:type="dxa"/>
            <w:shd w:val="clear" w:color="auto" w:fill="DBE5F1"/>
            <w:vAlign w:val="center"/>
          </w:tcPr>
          <w:p w14:paraId="7496143C" w14:textId="77777777" w:rsidR="00DC0174" w:rsidRPr="00603CBD" w:rsidRDefault="00DC0174" w:rsidP="00776797">
            <w:pPr>
              <w:jc w:val="left"/>
              <w:rPr>
                <w:rFonts w:ascii="Arial" w:hAnsi="Arial"/>
                <w:sz w:val="20"/>
                <w:szCs w:val="20"/>
              </w:rPr>
            </w:pPr>
            <w:r w:rsidRPr="00603CBD">
              <w:rPr>
                <w:rFonts w:ascii="Arial" w:hAnsi="Arial"/>
                <w:sz w:val="20"/>
                <w:szCs w:val="20"/>
              </w:rPr>
              <w:t xml:space="preserve">SNR </w:t>
            </w:r>
          </w:p>
        </w:tc>
        <w:tc>
          <w:tcPr>
            <w:tcW w:w="7494" w:type="dxa"/>
            <w:vAlign w:val="center"/>
          </w:tcPr>
          <w:p w14:paraId="3C933DBB" w14:textId="77777777" w:rsidR="00DC0174" w:rsidRPr="00603CBD" w:rsidRDefault="00DC0174" w:rsidP="00776797">
            <w:pPr>
              <w:jc w:val="left"/>
              <w:rPr>
                <w:rFonts w:ascii="Arial" w:hAnsi="Arial"/>
                <w:sz w:val="20"/>
                <w:szCs w:val="20"/>
              </w:rPr>
            </w:pPr>
            <w:r w:rsidRPr="00603CBD">
              <w:rPr>
                <w:rFonts w:ascii="Arial" w:hAnsi="Arial"/>
                <w:sz w:val="20"/>
                <w:szCs w:val="20"/>
              </w:rPr>
              <w:t>Služba za notranjo revizijo</w:t>
            </w:r>
          </w:p>
        </w:tc>
      </w:tr>
      <w:tr w:rsidR="00DC0174" w:rsidRPr="00A51FF2" w14:paraId="20E99CD0" w14:textId="77777777" w:rsidTr="00603CBD">
        <w:tc>
          <w:tcPr>
            <w:tcW w:w="1746" w:type="dxa"/>
            <w:shd w:val="clear" w:color="auto" w:fill="DBE5F1"/>
            <w:vAlign w:val="center"/>
          </w:tcPr>
          <w:p w14:paraId="4D858AD9" w14:textId="77777777" w:rsidR="00DC0174" w:rsidRPr="00603CBD" w:rsidRDefault="00D10078" w:rsidP="00776797">
            <w:pPr>
              <w:jc w:val="left"/>
              <w:rPr>
                <w:rFonts w:ascii="Arial" w:hAnsi="Arial"/>
                <w:sz w:val="20"/>
                <w:szCs w:val="20"/>
              </w:rPr>
            </w:pPr>
            <w:r w:rsidRPr="00603CBD">
              <w:rPr>
                <w:rFonts w:ascii="Arial" w:hAnsi="Arial"/>
                <w:sz w:val="20"/>
                <w:szCs w:val="20"/>
              </w:rPr>
              <w:t>TED</w:t>
            </w:r>
          </w:p>
        </w:tc>
        <w:tc>
          <w:tcPr>
            <w:tcW w:w="7494" w:type="dxa"/>
            <w:vAlign w:val="center"/>
          </w:tcPr>
          <w:p w14:paraId="172C7DFA" w14:textId="77777777" w:rsidR="00DC0174" w:rsidRPr="00603CBD" w:rsidRDefault="00BE1F2C" w:rsidP="00B761C7">
            <w:pPr>
              <w:jc w:val="left"/>
              <w:rPr>
                <w:rFonts w:ascii="Arial" w:hAnsi="Arial"/>
                <w:sz w:val="20"/>
                <w:szCs w:val="20"/>
              </w:rPr>
            </w:pPr>
            <w:r w:rsidRPr="00603CBD">
              <w:rPr>
                <w:rFonts w:ascii="Arial" w:hAnsi="Arial"/>
                <w:sz w:val="20"/>
                <w:szCs w:val="20"/>
              </w:rPr>
              <w:t>Tenders Electronic Daily</w:t>
            </w:r>
            <w:r w:rsidR="00B761C7" w:rsidRPr="00603CBD">
              <w:rPr>
                <w:rFonts w:ascii="Arial" w:hAnsi="Arial"/>
                <w:sz w:val="20"/>
                <w:szCs w:val="20"/>
              </w:rPr>
              <w:t xml:space="preserve"> - </w:t>
            </w:r>
            <w:r w:rsidRPr="00603CBD">
              <w:rPr>
                <w:rFonts w:ascii="Arial" w:hAnsi="Arial"/>
                <w:sz w:val="20"/>
                <w:szCs w:val="20"/>
              </w:rPr>
              <w:t xml:space="preserve">Dodatek </w:t>
            </w:r>
            <w:r w:rsidR="00B761C7" w:rsidRPr="00603CBD">
              <w:rPr>
                <w:rFonts w:ascii="Arial" w:hAnsi="Arial"/>
                <w:sz w:val="20"/>
                <w:szCs w:val="20"/>
              </w:rPr>
              <w:t>k</w:t>
            </w:r>
            <w:r w:rsidRPr="00603CBD">
              <w:rPr>
                <w:rFonts w:ascii="Arial" w:hAnsi="Arial"/>
                <w:sz w:val="20"/>
                <w:szCs w:val="20"/>
              </w:rPr>
              <w:t xml:space="preserve"> Uradnemu listu EU, v katerem so objavljena evropska javna naročila</w:t>
            </w:r>
          </w:p>
        </w:tc>
      </w:tr>
      <w:tr w:rsidR="00DC0174" w:rsidRPr="00A51FF2" w14:paraId="105045D7" w14:textId="77777777" w:rsidTr="00603CBD">
        <w:tc>
          <w:tcPr>
            <w:tcW w:w="1746" w:type="dxa"/>
            <w:shd w:val="clear" w:color="auto" w:fill="DBE5F1"/>
            <w:vAlign w:val="center"/>
          </w:tcPr>
          <w:p w14:paraId="3D31ABDB" w14:textId="77777777" w:rsidR="00DC0174" w:rsidRPr="00603CBD" w:rsidRDefault="00DC0174" w:rsidP="00776797">
            <w:pPr>
              <w:jc w:val="left"/>
              <w:rPr>
                <w:rFonts w:ascii="Arial" w:hAnsi="Arial"/>
                <w:sz w:val="20"/>
                <w:szCs w:val="20"/>
              </w:rPr>
            </w:pPr>
            <w:r w:rsidRPr="00603CBD">
              <w:rPr>
                <w:rFonts w:ascii="Arial" w:hAnsi="Arial"/>
                <w:sz w:val="20"/>
                <w:szCs w:val="20"/>
              </w:rPr>
              <w:t>UEM</w:t>
            </w:r>
          </w:p>
        </w:tc>
        <w:tc>
          <w:tcPr>
            <w:tcW w:w="7494" w:type="dxa"/>
            <w:vAlign w:val="center"/>
          </w:tcPr>
          <w:p w14:paraId="359AD7A9" w14:textId="77777777" w:rsidR="00DC0174" w:rsidRPr="00603CBD" w:rsidRDefault="00DC0174" w:rsidP="00776797">
            <w:pPr>
              <w:jc w:val="left"/>
              <w:rPr>
                <w:rFonts w:ascii="Arial" w:hAnsi="Arial"/>
                <w:sz w:val="20"/>
                <w:szCs w:val="20"/>
              </w:rPr>
            </w:pPr>
            <w:r w:rsidRPr="00603CBD">
              <w:rPr>
                <w:rFonts w:ascii="Arial" w:hAnsi="Arial"/>
                <w:sz w:val="20"/>
                <w:szCs w:val="20"/>
              </w:rPr>
              <w:t>Uredba o enotni metodologiji za pripravo in obravnavo investicijske dokumentacije  na področju javnih financ</w:t>
            </w:r>
          </w:p>
        </w:tc>
      </w:tr>
      <w:tr w:rsidR="00D10078" w:rsidRPr="00A51FF2" w14:paraId="50177E5C" w14:textId="77777777" w:rsidTr="00603CBD">
        <w:tc>
          <w:tcPr>
            <w:tcW w:w="1746" w:type="dxa"/>
            <w:shd w:val="clear" w:color="auto" w:fill="DBE5F1"/>
            <w:vAlign w:val="center"/>
          </w:tcPr>
          <w:p w14:paraId="7293FB9B" w14:textId="77777777" w:rsidR="00D10078" w:rsidRPr="00603CBD" w:rsidRDefault="00D10078" w:rsidP="00776797">
            <w:pPr>
              <w:jc w:val="left"/>
              <w:rPr>
                <w:rFonts w:ascii="Arial" w:hAnsi="Arial"/>
                <w:sz w:val="20"/>
                <w:szCs w:val="20"/>
              </w:rPr>
            </w:pPr>
            <w:r w:rsidRPr="00603CBD">
              <w:rPr>
                <w:rFonts w:ascii="Arial" w:hAnsi="Arial"/>
                <w:sz w:val="20"/>
                <w:szCs w:val="20"/>
              </w:rPr>
              <w:t>ZzI</w:t>
            </w:r>
          </w:p>
        </w:tc>
        <w:tc>
          <w:tcPr>
            <w:tcW w:w="7494" w:type="dxa"/>
            <w:vAlign w:val="center"/>
          </w:tcPr>
          <w:p w14:paraId="3228537C" w14:textId="77777777" w:rsidR="00D10078" w:rsidRPr="00603CBD" w:rsidRDefault="00D10078" w:rsidP="00776797">
            <w:pPr>
              <w:jc w:val="left"/>
              <w:rPr>
                <w:rFonts w:ascii="Arial" w:hAnsi="Arial"/>
                <w:sz w:val="20"/>
                <w:szCs w:val="20"/>
              </w:rPr>
            </w:pPr>
            <w:r w:rsidRPr="00603CBD">
              <w:rPr>
                <w:rFonts w:ascii="Arial" w:hAnsi="Arial"/>
                <w:sz w:val="20"/>
                <w:szCs w:val="20"/>
              </w:rPr>
              <w:t>Zahtevek za izplačilo</w:t>
            </w:r>
          </w:p>
        </w:tc>
      </w:tr>
    </w:tbl>
    <w:p w14:paraId="5C7EF3CB" w14:textId="77777777" w:rsidR="00D21C01" w:rsidRDefault="00D21C01" w:rsidP="00603CBD">
      <w:pPr>
        <w:pStyle w:val="Naslov1"/>
        <w:numPr>
          <w:ilvl w:val="0"/>
          <w:numId w:val="0"/>
        </w:numPr>
        <w:ind w:left="432" w:hanging="432"/>
      </w:pPr>
      <w:bookmarkStart w:id="115" w:name="_Toc506799977"/>
      <w:bookmarkStart w:id="116" w:name="_Toc506799978"/>
      <w:bookmarkStart w:id="117" w:name="_Toc339882582"/>
      <w:bookmarkStart w:id="118" w:name="_Toc339271500"/>
      <w:bookmarkEnd w:id="115"/>
      <w:bookmarkEnd w:id="116"/>
    </w:p>
    <w:p w14:paraId="7C6BA3CD" w14:textId="77777777" w:rsidR="00CC5E8B" w:rsidRDefault="00CC5E8B" w:rsidP="00603CBD">
      <w:pPr>
        <w:pStyle w:val="Naslov1"/>
        <w:numPr>
          <w:ilvl w:val="0"/>
          <w:numId w:val="0"/>
        </w:numPr>
        <w:ind w:left="432" w:hanging="432"/>
      </w:pPr>
      <w:r>
        <w:br w:type="page"/>
      </w:r>
    </w:p>
    <w:p w14:paraId="79BF534E" w14:textId="082AD927" w:rsidR="00187881" w:rsidRPr="00187881" w:rsidRDefault="00DC0174" w:rsidP="00187881">
      <w:pPr>
        <w:pStyle w:val="Naslov1"/>
      </w:pPr>
      <w:bookmarkStart w:id="119" w:name="_Toc531869463"/>
      <w:r w:rsidRPr="00745860">
        <w:lastRenderedPageBreak/>
        <w:t>NAČRTOVANJE OPERACIJE</w:t>
      </w:r>
      <w:bookmarkEnd w:id="119"/>
    </w:p>
    <w:p w14:paraId="0641AA15" w14:textId="77777777" w:rsidR="00DC5967" w:rsidRPr="00603CBD" w:rsidRDefault="00DC5967" w:rsidP="00DC0174">
      <w:pPr>
        <w:rPr>
          <w:rFonts w:ascii="Arial" w:hAnsi="Arial"/>
          <w:sz w:val="20"/>
          <w:szCs w:val="20"/>
          <w:lang w:eastAsia="sl-SI"/>
        </w:rPr>
      </w:pPr>
    </w:p>
    <w:p w14:paraId="2135ECEE" w14:textId="77777777" w:rsidR="00745860" w:rsidRPr="00DC5967" w:rsidRDefault="00745860" w:rsidP="00B929CE">
      <w:pPr>
        <w:keepNext/>
        <w:outlineLvl w:val="1"/>
        <w:rPr>
          <w:lang w:eastAsia="sl-SI"/>
        </w:rPr>
      </w:pPr>
      <w:bookmarkStart w:id="120" w:name="_Toc441580786"/>
      <w:bookmarkStart w:id="121" w:name="_Toc441589294"/>
      <w:bookmarkStart w:id="122" w:name="_Toc441589402"/>
      <w:bookmarkStart w:id="123" w:name="_Toc441589503"/>
      <w:bookmarkStart w:id="124" w:name="_Toc441752584"/>
      <w:bookmarkStart w:id="125" w:name="_Toc441831643"/>
      <w:bookmarkStart w:id="126" w:name="_Toc431222015"/>
      <w:bookmarkStart w:id="127" w:name="_Toc431222063"/>
      <w:bookmarkStart w:id="128" w:name="_Toc431222384"/>
      <w:bookmarkStart w:id="129" w:name="_Toc431222502"/>
      <w:bookmarkStart w:id="130" w:name="_Toc431293050"/>
      <w:bookmarkStart w:id="131" w:name="_Toc431293144"/>
      <w:bookmarkStart w:id="132" w:name="_Toc431393147"/>
      <w:bookmarkStart w:id="133" w:name="_Toc431393203"/>
      <w:bookmarkStart w:id="134" w:name="_Toc440624792"/>
      <w:bookmarkStart w:id="135" w:name="_Toc440624887"/>
      <w:bookmarkStart w:id="136" w:name="_Toc440625770"/>
      <w:bookmarkStart w:id="137" w:name="_Toc440626075"/>
      <w:bookmarkStart w:id="138" w:name="_Toc440626179"/>
      <w:bookmarkStart w:id="139" w:name="_Toc440626284"/>
      <w:bookmarkStart w:id="140" w:name="_Toc440627550"/>
      <w:bookmarkStart w:id="141" w:name="_Toc440631671"/>
      <w:bookmarkStart w:id="142" w:name="_Toc440632660"/>
      <w:bookmarkStart w:id="143" w:name="_Toc440868362"/>
      <w:bookmarkStart w:id="144" w:name="_Toc440881684"/>
      <w:bookmarkStart w:id="145" w:name="_Toc441580787"/>
      <w:bookmarkStart w:id="146" w:name="_Toc441589295"/>
      <w:bookmarkStart w:id="147" w:name="_Toc441589403"/>
      <w:bookmarkStart w:id="148" w:name="_Toc441589504"/>
      <w:bookmarkStart w:id="149" w:name="_Toc441752585"/>
      <w:bookmarkStart w:id="150" w:name="_Toc441831644"/>
      <w:bookmarkStart w:id="151" w:name="_Toc431222016"/>
      <w:bookmarkStart w:id="152" w:name="_Toc431222064"/>
      <w:bookmarkStart w:id="153" w:name="_Toc431222385"/>
      <w:bookmarkStart w:id="154" w:name="_Toc431222503"/>
      <w:bookmarkStart w:id="155" w:name="_Toc431293051"/>
      <w:bookmarkStart w:id="156" w:name="_Toc431293145"/>
      <w:bookmarkStart w:id="157" w:name="_Toc431393148"/>
      <w:bookmarkStart w:id="158" w:name="_Toc431393204"/>
      <w:bookmarkStart w:id="159" w:name="_Toc440624793"/>
      <w:bookmarkStart w:id="160" w:name="_Toc440624888"/>
      <w:bookmarkStart w:id="161" w:name="_Toc440625771"/>
      <w:bookmarkStart w:id="162" w:name="_Toc440626076"/>
      <w:bookmarkStart w:id="163" w:name="_Toc440626180"/>
      <w:bookmarkStart w:id="164" w:name="_Toc440626285"/>
      <w:bookmarkStart w:id="165" w:name="_Toc440627551"/>
      <w:bookmarkStart w:id="166" w:name="_Toc440631672"/>
      <w:bookmarkStart w:id="167" w:name="_Toc440632661"/>
      <w:bookmarkStart w:id="168" w:name="_Toc440868363"/>
      <w:bookmarkStart w:id="169" w:name="_Toc440881685"/>
      <w:bookmarkStart w:id="170" w:name="_Toc441580788"/>
      <w:bookmarkStart w:id="171" w:name="_Toc441589296"/>
      <w:bookmarkStart w:id="172" w:name="_Toc441589404"/>
      <w:bookmarkStart w:id="173" w:name="_Toc441589505"/>
      <w:bookmarkStart w:id="174" w:name="_Toc441752586"/>
      <w:bookmarkStart w:id="175" w:name="_Toc441831645"/>
      <w:bookmarkStart w:id="176" w:name="_Toc431222017"/>
      <w:bookmarkStart w:id="177" w:name="_Toc431222065"/>
      <w:bookmarkStart w:id="178" w:name="_Toc431222386"/>
      <w:bookmarkStart w:id="179" w:name="_Toc431222504"/>
      <w:bookmarkStart w:id="180" w:name="_Toc431293052"/>
      <w:bookmarkStart w:id="181" w:name="_Toc431293146"/>
      <w:bookmarkStart w:id="182" w:name="_Toc431393149"/>
      <w:bookmarkStart w:id="183" w:name="_Toc431393205"/>
      <w:bookmarkStart w:id="184" w:name="_Toc440624794"/>
      <w:bookmarkStart w:id="185" w:name="_Toc440624889"/>
      <w:bookmarkStart w:id="186" w:name="_Toc440625772"/>
      <w:bookmarkStart w:id="187" w:name="_Toc440626077"/>
      <w:bookmarkStart w:id="188" w:name="_Toc440626181"/>
      <w:bookmarkStart w:id="189" w:name="_Toc440626286"/>
      <w:bookmarkStart w:id="190" w:name="_Toc440627552"/>
      <w:bookmarkStart w:id="191" w:name="_Toc440631673"/>
      <w:bookmarkStart w:id="192" w:name="_Toc440632662"/>
      <w:bookmarkStart w:id="193" w:name="_Toc440868364"/>
      <w:bookmarkStart w:id="194" w:name="_Toc440881686"/>
      <w:bookmarkStart w:id="195" w:name="_Toc441580789"/>
      <w:bookmarkStart w:id="196" w:name="_Toc441589297"/>
      <w:bookmarkStart w:id="197" w:name="_Toc441589405"/>
      <w:bookmarkStart w:id="198" w:name="_Toc441589506"/>
      <w:bookmarkStart w:id="199" w:name="_Toc441752587"/>
      <w:bookmarkStart w:id="200" w:name="_Toc441831646"/>
      <w:bookmarkStart w:id="201" w:name="_Toc441832151"/>
      <w:bookmarkStart w:id="202" w:name="_Toc441832388"/>
      <w:bookmarkStart w:id="203" w:name="_Toc441840074"/>
      <w:bookmarkStart w:id="204" w:name="_Toc442081983"/>
      <w:bookmarkStart w:id="205" w:name="_Toc447798355"/>
      <w:bookmarkStart w:id="206" w:name="_Toc530033515"/>
      <w:bookmarkStart w:id="207" w:name="_Toc530560134"/>
      <w:bookmarkStart w:id="208" w:name="_Toc530560494"/>
      <w:bookmarkStart w:id="209" w:name="_Toc530560856"/>
      <w:bookmarkStart w:id="210" w:name="_Toc53056121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D0E5A81" w14:textId="77777777" w:rsidR="00DC5967" w:rsidRPr="00DC5967" w:rsidRDefault="00DC5967" w:rsidP="00DC5967">
      <w:pPr>
        <w:pStyle w:val="Odstavekseznama"/>
        <w:keepNext/>
        <w:numPr>
          <w:ilvl w:val="0"/>
          <w:numId w:val="89"/>
        </w:numPr>
        <w:outlineLvl w:val="1"/>
        <w:rPr>
          <w:rFonts w:ascii="Arial" w:hAnsi="Arial"/>
          <w:b/>
          <w:bCs/>
          <w:iCs/>
          <w:vanish/>
          <w:sz w:val="20"/>
          <w:szCs w:val="20"/>
          <w:lang w:eastAsia="sl-SI"/>
        </w:rPr>
      </w:pPr>
      <w:bookmarkStart w:id="211" w:name="_Toc530033516"/>
      <w:bookmarkStart w:id="212" w:name="_Toc530560135"/>
      <w:bookmarkStart w:id="213" w:name="_Toc530560495"/>
      <w:bookmarkStart w:id="214" w:name="_Toc530560857"/>
      <w:bookmarkStart w:id="215" w:name="_Toc530561214"/>
      <w:bookmarkStart w:id="216" w:name="_Toc530655136"/>
      <w:bookmarkStart w:id="217" w:name="_Toc531869464"/>
      <w:bookmarkEnd w:id="211"/>
      <w:bookmarkEnd w:id="212"/>
      <w:bookmarkEnd w:id="213"/>
      <w:bookmarkEnd w:id="214"/>
      <w:bookmarkEnd w:id="215"/>
      <w:bookmarkEnd w:id="216"/>
      <w:bookmarkEnd w:id="217"/>
    </w:p>
    <w:p w14:paraId="7C715EE7" w14:textId="77777777" w:rsidR="00DC5967" w:rsidRPr="00DC5967" w:rsidRDefault="00DC5967" w:rsidP="00DC5967">
      <w:pPr>
        <w:pStyle w:val="Odstavekseznama"/>
        <w:keepNext/>
        <w:numPr>
          <w:ilvl w:val="0"/>
          <w:numId w:val="89"/>
        </w:numPr>
        <w:outlineLvl w:val="1"/>
        <w:rPr>
          <w:rFonts w:ascii="Arial" w:hAnsi="Arial"/>
          <w:b/>
          <w:bCs/>
          <w:iCs/>
          <w:vanish/>
          <w:sz w:val="20"/>
          <w:szCs w:val="20"/>
          <w:lang w:eastAsia="sl-SI"/>
        </w:rPr>
      </w:pPr>
      <w:bookmarkStart w:id="218" w:name="_Toc530655137"/>
      <w:bookmarkStart w:id="219" w:name="_Toc531869465"/>
      <w:bookmarkEnd w:id="218"/>
      <w:bookmarkEnd w:id="219"/>
    </w:p>
    <w:p w14:paraId="1599B241" w14:textId="77777777" w:rsidR="00DC5967" w:rsidRPr="00DC5967" w:rsidRDefault="00DC5967" w:rsidP="00DC5967">
      <w:pPr>
        <w:pStyle w:val="Odstavekseznama"/>
        <w:keepNext/>
        <w:numPr>
          <w:ilvl w:val="0"/>
          <w:numId w:val="89"/>
        </w:numPr>
        <w:outlineLvl w:val="1"/>
        <w:rPr>
          <w:rFonts w:ascii="Arial" w:hAnsi="Arial"/>
          <w:b/>
          <w:bCs/>
          <w:iCs/>
          <w:vanish/>
          <w:sz w:val="20"/>
          <w:szCs w:val="20"/>
          <w:lang w:eastAsia="sl-SI"/>
        </w:rPr>
      </w:pPr>
      <w:bookmarkStart w:id="220" w:name="_Toc530655138"/>
      <w:bookmarkStart w:id="221" w:name="_Toc531869466"/>
      <w:bookmarkEnd w:id="220"/>
      <w:bookmarkEnd w:id="221"/>
    </w:p>
    <w:p w14:paraId="73674AC8" w14:textId="2452BFED" w:rsidR="00DC0174" w:rsidRPr="00745860" w:rsidRDefault="00DC0174" w:rsidP="00B929CE">
      <w:pPr>
        <w:pStyle w:val="Naslov2"/>
      </w:pPr>
      <w:bookmarkStart w:id="222" w:name="_Toc531869467"/>
      <w:r w:rsidRPr="00745860">
        <w:t>POSTOPEK POTRDITEV OPERACIJE</w:t>
      </w:r>
      <w:bookmarkEnd w:id="222"/>
    </w:p>
    <w:p w14:paraId="5CACD610" w14:textId="77777777" w:rsidR="00DC0174" w:rsidRPr="00603CBD" w:rsidRDefault="00DC0174" w:rsidP="00DC0174">
      <w:pPr>
        <w:rPr>
          <w:rFonts w:ascii="Arial" w:hAnsi="Arial"/>
          <w:sz w:val="20"/>
          <w:szCs w:val="20"/>
        </w:rPr>
      </w:pPr>
    </w:p>
    <w:p w14:paraId="6D9D03F1" w14:textId="6FF63723" w:rsidR="00DC0174" w:rsidRPr="00603CBD" w:rsidRDefault="00DC0174" w:rsidP="00DC0174">
      <w:pPr>
        <w:pStyle w:val="Default"/>
        <w:rPr>
          <w:rFonts w:ascii="Arial" w:hAnsi="Arial" w:cs="Arial"/>
          <w:sz w:val="20"/>
          <w:szCs w:val="20"/>
        </w:rPr>
      </w:pPr>
      <w:r w:rsidRPr="00603CBD">
        <w:rPr>
          <w:rFonts w:ascii="Arial" w:hAnsi="Arial" w:cs="Arial"/>
          <w:sz w:val="20"/>
          <w:szCs w:val="20"/>
        </w:rPr>
        <w:t xml:space="preserve">Postopek neposredne potrditve </w:t>
      </w:r>
      <w:r w:rsidR="00CD5F11" w:rsidRPr="00603CBD">
        <w:rPr>
          <w:rFonts w:ascii="Arial" w:hAnsi="Arial" w:cs="Arial"/>
          <w:sz w:val="20"/>
          <w:szCs w:val="20"/>
        </w:rPr>
        <w:t xml:space="preserve">operacije </w:t>
      </w:r>
      <w:r w:rsidRPr="00603CBD">
        <w:rPr>
          <w:rFonts w:ascii="Arial" w:hAnsi="Arial" w:cs="Arial"/>
          <w:sz w:val="20"/>
          <w:szCs w:val="20"/>
        </w:rPr>
        <w:t>se skladno s 25. členom U</w:t>
      </w:r>
      <w:r w:rsidR="007F008E">
        <w:rPr>
          <w:rFonts w:ascii="Arial" w:hAnsi="Arial" w:cs="Arial"/>
          <w:sz w:val="20"/>
          <w:szCs w:val="20"/>
        </w:rPr>
        <w:t>r</w:t>
      </w:r>
      <w:r w:rsidRPr="00603CBD">
        <w:rPr>
          <w:rFonts w:ascii="Arial" w:hAnsi="Arial" w:cs="Arial"/>
          <w:sz w:val="20"/>
          <w:szCs w:val="20"/>
        </w:rPr>
        <w:t xml:space="preserve">edbe o porabi sredstev evropske kohezijske politike v Republiki Sloveniji v programskem obdobju 2014–2020 za cilj naložbe za rast in delovna mesta uporabi </w:t>
      </w:r>
      <w:r w:rsidR="00FF67A3" w:rsidRPr="00603CBD">
        <w:rPr>
          <w:rFonts w:ascii="Arial" w:hAnsi="Arial" w:cs="Arial"/>
          <w:sz w:val="20"/>
          <w:szCs w:val="20"/>
        </w:rPr>
        <w:t>kadar</w:t>
      </w:r>
      <w:r w:rsidRPr="00603CBD">
        <w:rPr>
          <w:rFonts w:ascii="Arial" w:hAnsi="Arial" w:cs="Arial"/>
          <w:sz w:val="20"/>
          <w:szCs w:val="20"/>
        </w:rPr>
        <w:t>:</w:t>
      </w:r>
    </w:p>
    <w:p w14:paraId="3BAD367A"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ima operacija neposredno podlago v zakonu ali strategiji na nacionalni ravni,</w:t>
      </w:r>
    </w:p>
    <w:p w14:paraId="7F0FBEF5"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ima operacija podlago v operativnem programu na nacionalni ravni, dogovoru za razvoj regij ali trajnostni urbani strategiji,</w:t>
      </w:r>
    </w:p>
    <w:p w14:paraId="1A1DB8A3"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 xml:space="preserve">ima operacija podlago v aktu o ustanovitvi javnega zavoda ali javnega sklada, ki ga sprejme Vlada Republike Slovenije, </w:t>
      </w:r>
    </w:p>
    <w:p w14:paraId="014113F8"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za posamezno operacijo tako izhaja iz operativnega programa,</w:t>
      </w:r>
    </w:p>
    <w:p w14:paraId="38A7C0E6"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ima operacija lastnosti velikega projekta iz 100. člena Uredbe (EU) 1303/2013 ali</w:t>
      </w:r>
    </w:p>
    <w:p w14:paraId="16A00D0D" w14:textId="77777777" w:rsidR="00DC0174" w:rsidRPr="00603CBD" w:rsidRDefault="00DC0174" w:rsidP="0098050E">
      <w:pPr>
        <w:numPr>
          <w:ilvl w:val="0"/>
          <w:numId w:val="33"/>
        </w:numPr>
        <w:rPr>
          <w:rFonts w:ascii="Arial" w:hAnsi="Arial"/>
          <w:sz w:val="20"/>
          <w:szCs w:val="20"/>
        </w:rPr>
      </w:pPr>
      <w:r w:rsidRPr="00603CBD">
        <w:rPr>
          <w:rFonts w:ascii="Arial" w:hAnsi="Arial"/>
          <w:sz w:val="20"/>
          <w:szCs w:val="20"/>
        </w:rPr>
        <w:t>v okviru instrumentov, ki se izvajajo na ravni EU, operacija iz petega odstavka 27. člena te uredbe ni bila sofinancirana iz sredstev EU, bila pa je ocenjena pozitivno.</w:t>
      </w:r>
    </w:p>
    <w:p w14:paraId="15217455" w14:textId="77777777" w:rsidR="00DC0174" w:rsidRPr="00603CBD" w:rsidRDefault="00DC0174" w:rsidP="00DC0174">
      <w:pPr>
        <w:ind w:left="720"/>
        <w:rPr>
          <w:rFonts w:ascii="Arial" w:hAnsi="Arial"/>
          <w:sz w:val="20"/>
          <w:szCs w:val="20"/>
        </w:rPr>
      </w:pPr>
    </w:p>
    <w:p w14:paraId="3F7894BB" w14:textId="77777777" w:rsidR="00DC0174" w:rsidRPr="00603CBD" w:rsidRDefault="00DC0174" w:rsidP="00DC0174">
      <w:pPr>
        <w:ind w:left="66"/>
        <w:rPr>
          <w:rFonts w:ascii="Arial" w:hAnsi="Arial"/>
          <w:sz w:val="20"/>
          <w:szCs w:val="20"/>
        </w:rPr>
      </w:pPr>
      <w:r w:rsidRPr="00603CBD">
        <w:rPr>
          <w:rFonts w:ascii="Arial" w:hAnsi="Arial"/>
          <w:sz w:val="20"/>
          <w:szCs w:val="20"/>
        </w:rPr>
        <w:t>Neposredna potrditev operacije pomeni neposredno potrditev za:</w:t>
      </w:r>
    </w:p>
    <w:p w14:paraId="0FEE9816" w14:textId="77777777" w:rsidR="00DC0174" w:rsidRPr="00603CBD" w:rsidRDefault="00DC0174" w:rsidP="0098050E">
      <w:pPr>
        <w:numPr>
          <w:ilvl w:val="0"/>
          <w:numId w:val="34"/>
        </w:numPr>
        <w:rPr>
          <w:rFonts w:ascii="Arial" w:hAnsi="Arial"/>
          <w:sz w:val="20"/>
          <w:szCs w:val="20"/>
        </w:rPr>
      </w:pPr>
      <w:r w:rsidRPr="00603CBD">
        <w:rPr>
          <w:rFonts w:ascii="Arial" w:hAnsi="Arial"/>
          <w:sz w:val="20"/>
          <w:szCs w:val="20"/>
        </w:rPr>
        <w:t>projekt,</w:t>
      </w:r>
    </w:p>
    <w:p w14:paraId="4F4D48C7" w14:textId="77777777" w:rsidR="00DC0174" w:rsidRPr="00603CBD" w:rsidRDefault="00DC0174" w:rsidP="0098050E">
      <w:pPr>
        <w:numPr>
          <w:ilvl w:val="0"/>
          <w:numId w:val="34"/>
        </w:numPr>
        <w:rPr>
          <w:rFonts w:ascii="Arial" w:hAnsi="Arial"/>
          <w:sz w:val="20"/>
          <w:szCs w:val="20"/>
        </w:rPr>
      </w:pPr>
      <w:r w:rsidRPr="00603CBD">
        <w:rPr>
          <w:rFonts w:ascii="Arial" w:hAnsi="Arial"/>
          <w:sz w:val="20"/>
          <w:szCs w:val="20"/>
        </w:rPr>
        <w:t>skupino projektov,</w:t>
      </w:r>
    </w:p>
    <w:p w14:paraId="62EDCA64" w14:textId="0B548882" w:rsidR="00DC0174" w:rsidRPr="00603CBD" w:rsidRDefault="00DC0174" w:rsidP="0098050E">
      <w:pPr>
        <w:numPr>
          <w:ilvl w:val="0"/>
          <w:numId w:val="34"/>
        </w:numPr>
        <w:rPr>
          <w:rFonts w:ascii="Arial" w:hAnsi="Arial"/>
          <w:sz w:val="20"/>
          <w:szCs w:val="20"/>
        </w:rPr>
      </w:pPr>
      <w:r w:rsidRPr="00603CBD">
        <w:rPr>
          <w:rFonts w:ascii="Arial" w:hAnsi="Arial"/>
          <w:sz w:val="20"/>
          <w:szCs w:val="20"/>
        </w:rPr>
        <w:t xml:space="preserve">program, ki ga izvaja </w:t>
      </w:r>
      <w:r w:rsidR="00BC4CD2" w:rsidRPr="00603CBD">
        <w:rPr>
          <w:rFonts w:ascii="Arial" w:hAnsi="Arial"/>
          <w:sz w:val="20"/>
          <w:szCs w:val="20"/>
        </w:rPr>
        <w:t xml:space="preserve">upravičenec </w:t>
      </w:r>
      <w:r w:rsidRPr="00603CBD">
        <w:rPr>
          <w:rFonts w:ascii="Arial" w:hAnsi="Arial"/>
          <w:sz w:val="20"/>
          <w:szCs w:val="20"/>
        </w:rPr>
        <w:t>in</w:t>
      </w:r>
    </w:p>
    <w:p w14:paraId="577A3ED6" w14:textId="77777777" w:rsidR="00DC0174" w:rsidRPr="00603CBD" w:rsidRDefault="00DC0174" w:rsidP="0098050E">
      <w:pPr>
        <w:numPr>
          <w:ilvl w:val="0"/>
          <w:numId w:val="34"/>
        </w:numPr>
        <w:rPr>
          <w:rFonts w:ascii="Arial" w:hAnsi="Arial"/>
          <w:sz w:val="20"/>
          <w:szCs w:val="20"/>
        </w:rPr>
      </w:pPr>
      <w:r w:rsidRPr="00603CBD">
        <w:rPr>
          <w:rFonts w:ascii="Arial" w:hAnsi="Arial"/>
          <w:sz w:val="20"/>
          <w:szCs w:val="20"/>
        </w:rPr>
        <w:t>veliki projekt.</w:t>
      </w:r>
    </w:p>
    <w:p w14:paraId="07C96FC9" w14:textId="77777777" w:rsidR="00DC0174" w:rsidRPr="00603CBD" w:rsidRDefault="00DC0174" w:rsidP="00DC0174">
      <w:pPr>
        <w:rPr>
          <w:rFonts w:ascii="Arial" w:hAnsi="Arial"/>
          <w:sz w:val="20"/>
          <w:szCs w:val="20"/>
        </w:rPr>
      </w:pPr>
    </w:p>
    <w:p w14:paraId="55D235E7" w14:textId="77777777" w:rsidR="00DC0174" w:rsidRPr="00603CBD" w:rsidRDefault="00DC0174" w:rsidP="00DC0174">
      <w:pPr>
        <w:rPr>
          <w:rFonts w:ascii="Arial" w:hAnsi="Arial"/>
          <w:sz w:val="20"/>
          <w:szCs w:val="20"/>
        </w:rPr>
      </w:pPr>
      <w:r w:rsidRPr="00603CBD">
        <w:rPr>
          <w:rFonts w:ascii="Arial" w:hAnsi="Arial"/>
          <w:sz w:val="20"/>
          <w:szCs w:val="20"/>
        </w:rPr>
        <w:t>Skupino projektov (celoviti projekt) sestavlja več investicijskih projektov, od katerih je vsak tehnično-tehnološko in ekonomsko zaokrožena celota, ki dosega cilje v okviru skupnega namena. V tako skupino projektov spadajo projekti, ki izpolnjujejo določene pogoje, kot na primer: so na istem območju ali vzdolž istega transportnega koridorja, dosegajo skupen merljiv cilj, so del splošnega načrta za to področje ali koridor (Vir: UEM).</w:t>
      </w:r>
    </w:p>
    <w:p w14:paraId="7C6ACE7C" w14:textId="77777777" w:rsidR="00DC0174" w:rsidRPr="00603CBD" w:rsidRDefault="00DC0174" w:rsidP="00DC0174">
      <w:pPr>
        <w:rPr>
          <w:rFonts w:ascii="Arial" w:hAnsi="Arial"/>
          <w:sz w:val="20"/>
          <w:szCs w:val="20"/>
        </w:rPr>
      </w:pPr>
    </w:p>
    <w:p w14:paraId="288056A5" w14:textId="2CC97357" w:rsidR="00DC0174" w:rsidRPr="00603CBD" w:rsidRDefault="00DC0174" w:rsidP="00DC0174">
      <w:pPr>
        <w:rPr>
          <w:rFonts w:ascii="Arial" w:hAnsi="Arial"/>
          <w:sz w:val="20"/>
          <w:szCs w:val="20"/>
        </w:rPr>
      </w:pPr>
      <w:r w:rsidRPr="00603CBD">
        <w:rPr>
          <w:rFonts w:ascii="Arial" w:hAnsi="Arial"/>
          <w:sz w:val="20"/>
          <w:szCs w:val="20"/>
        </w:rPr>
        <w:t xml:space="preserve">Prijavitelj operacije (potencialni </w:t>
      </w:r>
      <w:r w:rsidR="008654BB" w:rsidRPr="00603CBD">
        <w:rPr>
          <w:rFonts w:ascii="Arial" w:hAnsi="Arial"/>
          <w:sz w:val="20"/>
          <w:szCs w:val="20"/>
        </w:rPr>
        <w:t>upravičenec</w:t>
      </w:r>
      <w:r w:rsidRPr="00603CBD">
        <w:rPr>
          <w:rFonts w:ascii="Arial" w:hAnsi="Arial"/>
          <w:sz w:val="20"/>
          <w:szCs w:val="20"/>
        </w:rPr>
        <w:t xml:space="preserve">) </w:t>
      </w:r>
      <w:r w:rsidR="008654BB" w:rsidRPr="00603CBD">
        <w:rPr>
          <w:rFonts w:ascii="Arial" w:hAnsi="Arial"/>
          <w:sz w:val="20"/>
          <w:szCs w:val="20"/>
        </w:rPr>
        <w:t xml:space="preserve">v skladu z navodili OU </w:t>
      </w:r>
      <w:r w:rsidR="00EA04AE" w:rsidRPr="00603CBD">
        <w:rPr>
          <w:rFonts w:ascii="Arial" w:hAnsi="Arial"/>
          <w:sz w:val="20"/>
          <w:szCs w:val="20"/>
        </w:rPr>
        <w:t>(Navodila</w:t>
      </w:r>
      <w:r w:rsidR="00135F0E" w:rsidRPr="00603CBD">
        <w:rPr>
          <w:rFonts w:ascii="Arial" w:hAnsi="Arial"/>
          <w:sz w:val="20"/>
          <w:szCs w:val="20"/>
        </w:rPr>
        <w:t xml:space="preserve"> OU za načrtovanje, odločanje o podpori, spremljanje, poročanje in vrednotenje izvajanja EKP v programskem obdobju 2014-2020) pripravi </w:t>
      </w:r>
      <w:r w:rsidR="009A1CAE">
        <w:rPr>
          <w:rFonts w:ascii="Arial" w:hAnsi="Arial"/>
          <w:sz w:val="20"/>
          <w:szCs w:val="20"/>
        </w:rPr>
        <w:t xml:space="preserve">prilogo 3 - </w:t>
      </w:r>
      <w:r w:rsidR="009A1CAE" w:rsidRPr="00D465A3">
        <w:rPr>
          <w:rFonts w:ascii="Arial" w:hAnsi="Arial"/>
          <w:sz w:val="20"/>
          <w:szCs w:val="20"/>
        </w:rPr>
        <w:t>Informacije, ki se jih navede, kadar gre za primer izvajanja operacije ob navedbi in utemeljitvi zakona in na njem temelječih normativnih in/ali programskih podlag, ki urejajo ukrepe države, s katerimi se zagotavlja izvajanje storitev javne službe oziroma drugega javnega pooblastila, se določajo izvajalci ukrepov, predpisujejo pogoji in postopki za uveljavljanje določenih pravic in storitev ter ureja način financiranja</w:t>
      </w:r>
      <w:r w:rsidR="009A1CAE">
        <w:rPr>
          <w:rFonts w:ascii="Arial" w:hAnsi="Arial"/>
          <w:sz w:val="20"/>
          <w:szCs w:val="20"/>
        </w:rPr>
        <w:t xml:space="preserve"> ter </w:t>
      </w:r>
      <w:r w:rsidR="007E6061">
        <w:rPr>
          <w:rFonts w:ascii="Arial" w:hAnsi="Arial"/>
          <w:sz w:val="20"/>
          <w:szCs w:val="20"/>
        </w:rPr>
        <w:t xml:space="preserve">prilogo 12 </w:t>
      </w:r>
      <w:r w:rsidR="008B09E4">
        <w:rPr>
          <w:rFonts w:ascii="Arial" w:hAnsi="Arial"/>
          <w:sz w:val="20"/>
          <w:szCs w:val="20"/>
        </w:rPr>
        <w:t>–</w:t>
      </w:r>
      <w:r w:rsidR="007E6061">
        <w:rPr>
          <w:rFonts w:ascii="Arial" w:hAnsi="Arial"/>
          <w:sz w:val="20"/>
          <w:szCs w:val="20"/>
        </w:rPr>
        <w:t xml:space="preserve"> </w:t>
      </w:r>
      <w:r w:rsidR="008B09E4">
        <w:rPr>
          <w:rFonts w:ascii="Arial" w:hAnsi="Arial"/>
          <w:sz w:val="20"/>
          <w:szCs w:val="20"/>
        </w:rPr>
        <w:t>obrazec za neposredno potrditev operacije iz vloge prijavitelja. P</w:t>
      </w:r>
      <w:r w:rsidR="009A1CAE">
        <w:rPr>
          <w:rFonts w:ascii="Arial" w:hAnsi="Arial"/>
          <w:sz w:val="20"/>
          <w:szCs w:val="20"/>
        </w:rPr>
        <w:t>rilo</w:t>
      </w:r>
      <w:r w:rsidR="008B09E4">
        <w:rPr>
          <w:rFonts w:ascii="Arial" w:hAnsi="Arial"/>
          <w:sz w:val="20"/>
          <w:szCs w:val="20"/>
        </w:rPr>
        <w:t xml:space="preserve">ga 3 in priloga 12 sta prilogi </w:t>
      </w:r>
      <w:r w:rsidR="008654BB" w:rsidRPr="00603CBD">
        <w:rPr>
          <w:rFonts w:ascii="Arial" w:hAnsi="Arial"/>
          <w:sz w:val="20"/>
          <w:szCs w:val="20"/>
        </w:rPr>
        <w:t>navodil</w:t>
      </w:r>
      <w:r w:rsidR="008213A7" w:rsidRPr="00603CBD">
        <w:rPr>
          <w:rFonts w:ascii="Arial" w:hAnsi="Arial"/>
          <w:sz w:val="20"/>
          <w:szCs w:val="20"/>
        </w:rPr>
        <w:t xml:space="preserve"> OU</w:t>
      </w:r>
      <w:r w:rsidR="00135F0E" w:rsidRPr="00603CBD">
        <w:rPr>
          <w:rFonts w:ascii="Arial" w:hAnsi="Arial"/>
          <w:sz w:val="20"/>
          <w:szCs w:val="20"/>
        </w:rPr>
        <w:t xml:space="preserve">. </w:t>
      </w:r>
      <w:r w:rsidR="007E6061">
        <w:rPr>
          <w:rFonts w:ascii="Arial" w:hAnsi="Arial"/>
          <w:sz w:val="20"/>
          <w:szCs w:val="20"/>
        </w:rPr>
        <w:t xml:space="preserve">Popolna vloga </w:t>
      </w:r>
      <w:r w:rsidR="007F73D5">
        <w:rPr>
          <w:rFonts w:ascii="Arial" w:hAnsi="Arial"/>
          <w:sz w:val="20"/>
          <w:szCs w:val="20"/>
        </w:rPr>
        <w:t>prijavitelja operacije</w:t>
      </w:r>
      <w:r w:rsidR="00135F0E" w:rsidRPr="00603CBD">
        <w:rPr>
          <w:rFonts w:ascii="Arial" w:hAnsi="Arial"/>
          <w:sz w:val="20"/>
          <w:szCs w:val="20"/>
        </w:rPr>
        <w:t>za odločitev o podpori operaciji je sestavljena iz izpolnjene</w:t>
      </w:r>
      <w:r w:rsidR="007F73D5">
        <w:rPr>
          <w:rFonts w:ascii="Arial" w:hAnsi="Arial"/>
          <w:sz w:val="20"/>
          <w:szCs w:val="20"/>
        </w:rPr>
        <w:t xml:space="preserve"> priloge</w:t>
      </w:r>
      <w:r w:rsidR="00DD6337">
        <w:rPr>
          <w:rFonts w:ascii="Arial" w:hAnsi="Arial"/>
          <w:sz w:val="20"/>
          <w:szCs w:val="20"/>
        </w:rPr>
        <w:t xml:space="preserve"> 12</w:t>
      </w:r>
      <w:r w:rsidR="00135F0E" w:rsidRPr="00603CBD">
        <w:rPr>
          <w:rFonts w:ascii="Arial" w:hAnsi="Arial"/>
          <w:sz w:val="20"/>
          <w:szCs w:val="20"/>
        </w:rPr>
        <w:t xml:space="preserve">, </w:t>
      </w:r>
      <w:r w:rsidR="009B6582" w:rsidRPr="00603CBD">
        <w:rPr>
          <w:rFonts w:ascii="Arial" w:hAnsi="Arial"/>
          <w:sz w:val="20"/>
          <w:szCs w:val="20"/>
        </w:rPr>
        <w:t>priloge 3</w:t>
      </w:r>
      <w:r w:rsidR="00135F0E" w:rsidRPr="00603CBD">
        <w:rPr>
          <w:rFonts w:ascii="Arial" w:hAnsi="Arial"/>
          <w:sz w:val="20"/>
          <w:szCs w:val="20"/>
        </w:rPr>
        <w:t>, investicijske dokumentacije ter pisnega sklepa, ki je bil izdan pri obravnavi posamezne investicijske dokumentacije za projekt, skupino projektov oziroma program, ki ga izvaja upravičenec.</w:t>
      </w:r>
      <w:r w:rsidR="001E6ADE" w:rsidRPr="00603CBD">
        <w:rPr>
          <w:rFonts w:ascii="Arial" w:hAnsi="Arial"/>
          <w:sz w:val="20"/>
          <w:szCs w:val="20"/>
        </w:rPr>
        <w:t xml:space="preserve"> Če je relevantno, k vlogi priloži tudi mnenje Sveta za razvoj informatike v državni upravi glede skladnosti projekta, skupine projektov ali programa, ki ga izvaja upravičenec, z usmeritvami razvoja informacijsko komunikacijskih sistemov državne uprave.</w:t>
      </w:r>
      <w:r w:rsidR="00135F0E" w:rsidRPr="00603CBD">
        <w:rPr>
          <w:rFonts w:ascii="Arial" w:hAnsi="Arial"/>
          <w:sz w:val="20"/>
          <w:szCs w:val="20"/>
        </w:rPr>
        <w:t xml:space="preserve"> </w:t>
      </w:r>
      <w:r w:rsidR="00D35685" w:rsidRPr="00603CBD">
        <w:rPr>
          <w:rFonts w:ascii="Arial" w:hAnsi="Arial"/>
          <w:sz w:val="20"/>
          <w:szCs w:val="20"/>
        </w:rPr>
        <w:t xml:space="preserve">Prijavitelj operacije v vlogi </w:t>
      </w:r>
      <w:r w:rsidRPr="00603CBD">
        <w:rPr>
          <w:rFonts w:ascii="Arial" w:hAnsi="Arial"/>
          <w:sz w:val="20"/>
          <w:szCs w:val="20"/>
        </w:rPr>
        <w:t xml:space="preserve">zagotovi, da </w:t>
      </w:r>
      <w:r w:rsidR="00D35685" w:rsidRPr="00603CBD">
        <w:rPr>
          <w:rFonts w:ascii="Arial" w:hAnsi="Arial"/>
          <w:sz w:val="20"/>
          <w:szCs w:val="20"/>
        </w:rPr>
        <w:t>so v</w:t>
      </w:r>
      <w:r w:rsidR="00135F0E" w:rsidRPr="00603CBD">
        <w:rPr>
          <w:rFonts w:ascii="Arial" w:hAnsi="Arial"/>
          <w:sz w:val="20"/>
          <w:szCs w:val="20"/>
        </w:rPr>
        <w:t xml:space="preserve"> dokumentaciji </w:t>
      </w:r>
      <w:r w:rsidRPr="00603CBD">
        <w:rPr>
          <w:rFonts w:ascii="Arial" w:hAnsi="Arial"/>
          <w:sz w:val="20"/>
          <w:szCs w:val="20"/>
        </w:rPr>
        <w:t xml:space="preserve">na voljo </w:t>
      </w:r>
      <w:r w:rsidR="00D35685" w:rsidRPr="00603CBD">
        <w:rPr>
          <w:rFonts w:ascii="Arial" w:hAnsi="Arial"/>
          <w:sz w:val="20"/>
          <w:szCs w:val="20"/>
        </w:rPr>
        <w:t xml:space="preserve">vse </w:t>
      </w:r>
      <w:r w:rsidRPr="00603CBD">
        <w:rPr>
          <w:rFonts w:ascii="Arial" w:hAnsi="Arial"/>
          <w:sz w:val="20"/>
          <w:szCs w:val="20"/>
        </w:rPr>
        <w:t>informacije</w:t>
      </w:r>
      <w:r w:rsidR="008654BB" w:rsidRPr="00603CBD">
        <w:rPr>
          <w:rFonts w:ascii="Arial" w:hAnsi="Arial"/>
          <w:sz w:val="20"/>
          <w:szCs w:val="20"/>
        </w:rPr>
        <w:t xml:space="preserve"> </w:t>
      </w:r>
      <w:r w:rsidRPr="00603CBD">
        <w:rPr>
          <w:rFonts w:ascii="Arial" w:hAnsi="Arial"/>
          <w:sz w:val="20"/>
          <w:szCs w:val="20"/>
        </w:rPr>
        <w:t xml:space="preserve">pripravljene in sprejete </w:t>
      </w:r>
      <w:r w:rsidR="008654BB" w:rsidRPr="00603CBD">
        <w:rPr>
          <w:rFonts w:ascii="Arial" w:hAnsi="Arial"/>
          <w:sz w:val="20"/>
          <w:szCs w:val="20"/>
        </w:rPr>
        <w:t xml:space="preserve">tudi </w:t>
      </w:r>
      <w:r w:rsidRPr="00603CBD">
        <w:rPr>
          <w:rFonts w:ascii="Arial" w:hAnsi="Arial"/>
          <w:sz w:val="20"/>
          <w:szCs w:val="20"/>
        </w:rPr>
        <w:t xml:space="preserve">v skladu s predpisom UEM. </w:t>
      </w:r>
    </w:p>
    <w:p w14:paraId="5E88CB7C" w14:textId="77777777" w:rsidR="00CE722B" w:rsidRPr="00603CBD" w:rsidRDefault="00CE722B" w:rsidP="00DC0174">
      <w:pPr>
        <w:rPr>
          <w:rFonts w:ascii="Arial" w:hAnsi="Arial"/>
          <w:sz w:val="20"/>
          <w:szCs w:val="20"/>
        </w:rPr>
      </w:pPr>
    </w:p>
    <w:p w14:paraId="1990EBB6" w14:textId="7E23535A" w:rsidR="00444B84" w:rsidRPr="00603CBD" w:rsidRDefault="00DC0174" w:rsidP="00DC0174">
      <w:pPr>
        <w:rPr>
          <w:rFonts w:ascii="Arial" w:hAnsi="Arial"/>
          <w:sz w:val="20"/>
          <w:szCs w:val="20"/>
        </w:rPr>
      </w:pPr>
      <w:r w:rsidRPr="00603CBD">
        <w:rPr>
          <w:rFonts w:ascii="Arial" w:hAnsi="Arial"/>
          <w:sz w:val="20"/>
          <w:szCs w:val="20"/>
        </w:rPr>
        <w:t xml:space="preserve">PO </w:t>
      </w:r>
      <w:r w:rsidR="00F732D4" w:rsidRPr="00603CBD">
        <w:rPr>
          <w:rFonts w:ascii="Arial" w:hAnsi="Arial"/>
          <w:sz w:val="20"/>
          <w:szCs w:val="20"/>
        </w:rPr>
        <w:t>pregleda vlogo s pripadajočo dokumentacijo</w:t>
      </w:r>
      <w:r w:rsidR="00A33F54" w:rsidRPr="00603CBD">
        <w:rPr>
          <w:rFonts w:ascii="Arial" w:hAnsi="Arial"/>
          <w:sz w:val="20"/>
          <w:szCs w:val="20"/>
        </w:rPr>
        <w:t xml:space="preserve"> v smislu izvedbe upravljalnega preverjanja pred potrditvijo operacije</w:t>
      </w:r>
      <w:r w:rsidR="00F732D4" w:rsidRPr="00603CBD">
        <w:rPr>
          <w:rFonts w:ascii="Arial" w:hAnsi="Arial"/>
          <w:sz w:val="20"/>
          <w:szCs w:val="20"/>
        </w:rPr>
        <w:t xml:space="preserve"> in </w:t>
      </w:r>
      <w:r w:rsidR="00A33F54" w:rsidRPr="00603CBD">
        <w:rPr>
          <w:rFonts w:ascii="Arial" w:hAnsi="Arial"/>
          <w:sz w:val="20"/>
          <w:szCs w:val="20"/>
        </w:rPr>
        <w:t>v sklopu le</w:t>
      </w:r>
      <w:r w:rsidR="00FA2D72" w:rsidRPr="00603CBD">
        <w:rPr>
          <w:rFonts w:ascii="Arial" w:hAnsi="Arial"/>
          <w:sz w:val="20"/>
          <w:szCs w:val="20"/>
        </w:rPr>
        <w:t>-</w:t>
      </w:r>
      <w:r w:rsidR="00A33F54" w:rsidRPr="00603CBD">
        <w:rPr>
          <w:rFonts w:ascii="Arial" w:hAnsi="Arial"/>
          <w:sz w:val="20"/>
          <w:szCs w:val="20"/>
        </w:rPr>
        <w:t xml:space="preserve">te </w:t>
      </w:r>
      <w:r w:rsidRPr="00603CBD">
        <w:rPr>
          <w:rFonts w:ascii="Arial" w:hAnsi="Arial"/>
          <w:sz w:val="20"/>
          <w:szCs w:val="20"/>
        </w:rPr>
        <w:t xml:space="preserve">pripravi oceno kakovosti vloge (Priloga </w:t>
      </w:r>
      <w:r w:rsidR="00BA6A94" w:rsidRPr="00603CBD">
        <w:rPr>
          <w:rFonts w:ascii="Arial" w:hAnsi="Arial"/>
          <w:sz w:val="20"/>
          <w:szCs w:val="20"/>
        </w:rPr>
        <w:t>1</w:t>
      </w:r>
      <w:r w:rsidR="00F732D4" w:rsidRPr="00603CBD">
        <w:rPr>
          <w:rFonts w:ascii="Arial" w:hAnsi="Arial"/>
          <w:sz w:val="20"/>
          <w:szCs w:val="20"/>
        </w:rPr>
        <w:t xml:space="preserve"> teh navodil</w:t>
      </w:r>
      <w:r w:rsidRPr="00603CBD">
        <w:rPr>
          <w:rFonts w:ascii="Arial" w:hAnsi="Arial"/>
          <w:sz w:val="20"/>
          <w:szCs w:val="20"/>
        </w:rPr>
        <w:t>)</w:t>
      </w:r>
      <w:r w:rsidR="005307FE">
        <w:rPr>
          <w:rFonts w:ascii="Arial" w:hAnsi="Arial"/>
          <w:sz w:val="20"/>
          <w:szCs w:val="20"/>
        </w:rPr>
        <w:t xml:space="preserve"> </w:t>
      </w:r>
      <w:r w:rsidRPr="00603CBD">
        <w:rPr>
          <w:rFonts w:ascii="Arial" w:hAnsi="Arial"/>
          <w:sz w:val="20"/>
          <w:szCs w:val="20"/>
        </w:rPr>
        <w:t xml:space="preserve">v </w:t>
      </w:r>
      <w:r w:rsidR="008A4711" w:rsidRPr="00603CBD">
        <w:rPr>
          <w:rFonts w:ascii="Arial" w:hAnsi="Arial"/>
          <w:sz w:val="20"/>
          <w:szCs w:val="20"/>
        </w:rPr>
        <w:t xml:space="preserve">roku 10 delovnih dni </w:t>
      </w:r>
      <w:r w:rsidRPr="00603CBD">
        <w:rPr>
          <w:rFonts w:ascii="Arial" w:hAnsi="Arial"/>
          <w:sz w:val="20"/>
          <w:szCs w:val="20"/>
        </w:rPr>
        <w:t>po prejemu popolne dokumentacije.</w:t>
      </w:r>
      <w:r w:rsidR="009B6582" w:rsidRPr="00603CBD">
        <w:rPr>
          <w:rFonts w:ascii="Arial" w:hAnsi="Arial"/>
          <w:sz w:val="20"/>
          <w:szCs w:val="20"/>
        </w:rPr>
        <w:t xml:space="preserve"> V </w:t>
      </w:r>
      <w:r w:rsidR="001C346A" w:rsidRPr="00603CBD">
        <w:rPr>
          <w:rFonts w:ascii="Arial" w:hAnsi="Arial"/>
          <w:sz w:val="20"/>
          <w:szCs w:val="20"/>
        </w:rPr>
        <w:t>aplikaciji</w:t>
      </w:r>
      <w:r w:rsidR="009B6582" w:rsidRPr="00603CBD">
        <w:rPr>
          <w:rFonts w:ascii="Arial" w:hAnsi="Arial"/>
          <w:sz w:val="20"/>
          <w:szCs w:val="20"/>
        </w:rPr>
        <w:t xml:space="preserve"> e-MA</w:t>
      </w:r>
      <w:r w:rsidR="001C346A" w:rsidRPr="00603CBD">
        <w:rPr>
          <w:rFonts w:ascii="Arial" w:hAnsi="Arial"/>
          <w:sz w:val="20"/>
          <w:szCs w:val="20"/>
        </w:rPr>
        <w:t xml:space="preserve"> PO izpolni sklop »Vloga za odločitev o podpori«</w:t>
      </w:r>
      <w:r w:rsidR="00444B84" w:rsidRPr="00603CBD">
        <w:rPr>
          <w:rFonts w:ascii="Arial" w:hAnsi="Arial"/>
          <w:sz w:val="20"/>
          <w:szCs w:val="20"/>
        </w:rPr>
        <w:t xml:space="preserve"> in vanjo vključi najmanj naslednje priloge:</w:t>
      </w:r>
    </w:p>
    <w:p w14:paraId="1D284B7D" w14:textId="77777777" w:rsidR="00444B84" w:rsidRPr="00603CBD" w:rsidRDefault="00444B84" w:rsidP="00444B84">
      <w:pPr>
        <w:numPr>
          <w:ilvl w:val="0"/>
          <w:numId w:val="52"/>
        </w:numPr>
        <w:spacing w:line="260" w:lineRule="atLeast"/>
        <w:rPr>
          <w:rFonts w:ascii="Arial" w:hAnsi="Arial"/>
          <w:sz w:val="20"/>
          <w:szCs w:val="20"/>
        </w:rPr>
      </w:pPr>
      <w:r w:rsidRPr="00603CBD">
        <w:rPr>
          <w:rFonts w:ascii="Arial" w:hAnsi="Arial"/>
          <w:sz w:val="20"/>
          <w:szCs w:val="20"/>
        </w:rPr>
        <w:t xml:space="preserve">utemeljitev izvedbe postopka z neposredno potrditvijo operacije v skladu s katerim mora PO vlogo utemeljiti z navedbo konkretnih pogojev za ugotavljanje upravičenosti in meril za ocenjevanje, ob upoštevanju Meril za izbor, ki jih je predhodno potrdil Odbor za spremljanje Operativnega programa za izvajanje evropske kohezijske politike v obdobju 2014–2020; </w:t>
      </w:r>
    </w:p>
    <w:p w14:paraId="2DE4AF50" w14:textId="77777777" w:rsidR="00444B84" w:rsidRPr="00603CBD" w:rsidRDefault="00444B84" w:rsidP="00444B84">
      <w:pPr>
        <w:numPr>
          <w:ilvl w:val="0"/>
          <w:numId w:val="52"/>
        </w:numPr>
        <w:spacing w:line="260" w:lineRule="atLeast"/>
        <w:rPr>
          <w:rFonts w:ascii="Arial" w:hAnsi="Arial"/>
          <w:sz w:val="20"/>
          <w:szCs w:val="20"/>
        </w:rPr>
      </w:pPr>
      <w:r w:rsidRPr="00603CBD">
        <w:rPr>
          <w:rFonts w:ascii="Arial" w:hAnsi="Arial"/>
          <w:sz w:val="20"/>
          <w:szCs w:val="20"/>
        </w:rPr>
        <w:t xml:space="preserve">veljavno vlogo prijavitelja za projekt, skupino projektov oziroma program, ki ga izvaja upravičenec, ki je bila podlaga za oceno kakovosti s strani PO; </w:t>
      </w:r>
    </w:p>
    <w:p w14:paraId="39264CAE" w14:textId="77777777" w:rsidR="00444B84" w:rsidRPr="00603CBD" w:rsidRDefault="00444B84" w:rsidP="00444B84">
      <w:pPr>
        <w:numPr>
          <w:ilvl w:val="0"/>
          <w:numId w:val="52"/>
        </w:numPr>
        <w:spacing w:line="260" w:lineRule="atLeast"/>
        <w:rPr>
          <w:rFonts w:ascii="Arial" w:hAnsi="Arial"/>
          <w:sz w:val="20"/>
          <w:szCs w:val="20"/>
        </w:rPr>
      </w:pPr>
      <w:r w:rsidRPr="00603CBD">
        <w:rPr>
          <w:rFonts w:ascii="Arial" w:hAnsi="Arial"/>
          <w:sz w:val="20"/>
          <w:szCs w:val="20"/>
        </w:rPr>
        <w:t>v primeru, da PO predlaga uporabo poenostavljenih oblik stroškov še opis metode izračuna, vključno s ključnimi koraki izračuna v skladu z NUS;</w:t>
      </w:r>
    </w:p>
    <w:p w14:paraId="0D588708" w14:textId="77777777" w:rsidR="00444B84" w:rsidRPr="00603CBD" w:rsidRDefault="00444B84" w:rsidP="00444B84">
      <w:pPr>
        <w:numPr>
          <w:ilvl w:val="0"/>
          <w:numId w:val="52"/>
        </w:numPr>
        <w:spacing w:line="260" w:lineRule="atLeast"/>
        <w:rPr>
          <w:rFonts w:ascii="Arial" w:hAnsi="Arial"/>
          <w:sz w:val="20"/>
          <w:szCs w:val="20"/>
        </w:rPr>
      </w:pPr>
      <w:r w:rsidRPr="00603CBD">
        <w:rPr>
          <w:rFonts w:ascii="Arial" w:hAnsi="Arial"/>
          <w:sz w:val="20"/>
          <w:szCs w:val="20"/>
        </w:rPr>
        <w:lastRenderedPageBreak/>
        <w:t>v primeru dodeljevanja državnih pomoči ali pomoči »de minimis« mnenje o priglašeni pomoči, ki je podlaga za projekt, skupino projektov oziroma program, ki ga izvaja upravičenec, pridobljen s strani ministrstva, pristojnega za finance</w:t>
      </w:r>
      <w:r w:rsidRPr="00603CBD">
        <w:rPr>
          <w:rStyle w:val="Sprotnaopomba-sklic"/>
          <w:rFonts w:ascii="Arial" w:hAnsi="Arial" w:cs="Arial"/>
          <w:sz w:val="20"/>
          <w:szCs w:val="20"/>
        </w:rPr>
        <w:footnoteReference w:id="1"/>
      </w:r>
      <w:r w:rsidRPr="00603CBD">
        <w:rPr>
          <w:rFonts w:ascii="Arial" w:hAnsi="Arial"/>
          <w:sz w:val="20"/>
          <w:szCs w:val="20"/>
        </w:rPr>
        <w:t xml:space="preserve">; </w:t>
      </w:r>
    </w:p>
    <w:p w14:paraId="0DCC9609" w14:textId="77777777" w:rsidR="00444B84" w:rsidRPr="00603CBD" w:rsidRDefault="00444B84" w:rsidP="00444B84">
      <w:pPr>
        <w:numPr>
          <w:ilvl w:val="0"/>
          <w:numId w:val="52"/>
        </w:numPr>
        <w:spacing w:line="260" w:lineRule="atLeast"/>
        <w:rPr>
          <w:rFonts w:ascii="Arial" w:hAnsi="Arial"/>
          <w:sz w:val="20"/>
          <w:szCs w:val="20"/>
        </w:rPr>
      </w:pPr>
      <w:r w:rsidRPr="00603CBD">
        <w:rPr>
          <w:rFonts w:ascii="Arial" w:hAnsi="Arial"/>
          <w:sz w:val="20"/>
          <w:szCs w:val="20"/>
        </w:rPr>
        <w:t>če relevantno</w:t>
      </w:r>
      <w:r w:rsidRPr="00603CBD">
        <w:rPr>
          <w:rStyle w:val="Sprotnaopomba-sklic"/>
          <w:rFonts w:ascii="Arial" w:hAnsi="Arial" w:cs="Arial"/>
          <w:sz w:val="20"/>
          <w:szCs w:val="20"/>
        </w:rPr>
        <w:footnoteReference w:id="2"/>
      </w:r>
      <w:r w:rsidRPr="00603CBD">
        <w:rPr>
          <w:rFonts w:ascii="Arial" w:hAnsi="Arial"/>
          <w:sz w:val="20"/>
          <w:szCs w:val="20"/>
        </w:rPr>
        <w:t xml:space="preserve">, mnenje Sveta za razvoj informatike v državni upravi glede skladnosti projekta, skupine projektov ali programa, ki ga izvaja upravičenec, z usmeritvami razvoja informacijsko-komunikacijskih sistemov državne uprave; </w:t>
      </w:r>
    </w:p>
    <w:p w14:paraId="7CA49B60" w14:textId="77777777" w:rsidR="00444B84" w:rsidRPr="00603CBD" w:rsidRDefault="00444B84" w:rsidP="00444B84">
      <w:pPr>
        <w:numPr>
          <w:ilvl w:val="0"/>
          <w:numId w:val="52"/>
        </w:numPr>
        <w:spacing w:line="260" w:lineRule="atLeast"/>
        <w:rPr>
          <w:rFonts w:ascii="Arial" w:hAnsi="Arial"/>
          <w:sz w:val="20"/>
          <w:szCs w:val="20"/>
        </w:rPr>
      </w:pPr>
      <w:r w:rsidRPr="00603CBD">
        <w:rPr>
          <w:rFonts w:ascii="Arial" w:hAnsi="Arial"/>
          <w:sz w:val="20"/>
          <w:szCs w:val="20"/>
        </w:rPr>
        <w:t xml:space="preserve">če relevantno, mnenje FURS glede upravičenosti DDV in </w:t>
      </w:r>
    </w:p>
    <w:p w14:paraId="51E9B659" w14:textId="77777777" w:rsidR="00444B84" w:rsidRPr="00603CBD" w:rsidRDefault="00444B84" w:rsidP="00444B84">
      <w:pPr>
        <w:numPr>
          <w:ilvl w:val="0"/>
          <w:numId w:val="52"/>
        </w:numPr>
        <w:spacing w:line="260" w:lineRule="atLeast"/>
        <w:rPr>
          <w:rFonts w:ascii="Arial" w:hAnsi="Arial"/>
          <w:sz w:val="20"/>
          <w:szCs w:val="20"/>
        </w:rPr>
      </w:pPr>
      <w:r w:rsidRPr="00603CBD">
        <w:rPr>
          <w:rFonts w:ascii="Arial" w:hAnsi="Arial"/>
          <w:sz w:val="20"/>
          <w:szCs w:val="20"/>
        </w:rPr>
        <w:t xml:space="preserve">osnutek pogodbe o sofinanciranju (razen če ministrstvo nastopa hkrati v vlogi PO in upravičenca); </w:t>
      </w:r>
    </w:p>
    <w:p w14:paraId="14DA356D" w14:textId="77777777" w:rsidR="0047193B" w:rsidRPr="00603CBD" w:rsidRDefault="0047193B" w:rsidP="00444B84">
      <w:pPr>
        <w:rPr>
          <w:rFonts w:ascii="Arial" w:hAnsi="Arial"/>
          <w:sz w:val="20"/>
          <w:szCs w:val="20"/>
        </w:rPr>
      </w:pPr>
    </w:p>
    <w:p w14:paraId="458B4379" w14:textId="475A8D86" w:rsidR="00A33F54" w:rsidRPr="00603CBD" w:rsidRDefault="00A33F54" w:rsidP="00A33F54">
      <w:pPr>
        <w:rPr>
          <w:rFonts w:ascii="Arial" w:hAnsi="Arial"/>
          <w:sz w:val="20"/>
          <w:szCs w:val="20"/>
        </w:rPr>
      </w:pPr>
      <w:r w:rsidRPr="00603CBD">
        <w:rPr>
          <w:rFonts w:ascii="Arial" w:hAnsi="Arial"/>
          <w:sz w:val="20"/>
          <w:szCs w:val="20"/>
        </w:rPr>
        <w:t xml:space="preserve">Pred potrditvijo operacije preveri skladnost s cilji operativnega programa, skladnost s specifičnimi cilji in kazalniki prednostne naložbe, skladnost z letnim izvedbenim načrtom, upravičenost izbora operacije (neposredna potrditev), upoštevanje horizontalnih načel, kjer je to relevantno (enake možnosti, trajnostni razvoj idr.), skladnost z določili za obveščanje in komuniciranje z javnostmi, skladnost z določili o upravičenih stroških, preverjanje možnosti nastanka dvojnega financiranja, državne pomoči, goljufije in druge specifike (dopolnilno financiranje, specifični stroški in dokazila,…). </w:t>
      </w:r>
    </w:p>
    <w:p w14:paraId="73CB6BC4" w14:textId="67991917" w:rsidR="00DF6009" w:rsidRPr="00603CBD" w:rsidRDefault="00DF6009" w:rsidP="00A33F54">
      <w:pPr>
        <w:rPr>
          <w:rFonts w:ascii="Arial" w:hAnsi="Arial"/>
          <w:sz w:val="20"/>
          <w:szCs w:val="20"/>
        </w:rPr>
      </w:pPr>
    </w:p>
    <w:p w14:paraId="4FEFA374" w14:textId="6438E712" w:rsidR="00DF6009" w:rsidRPr="00603CBD" w:rsidRDefault="00DF6009" w:rsidP="00DF6009">
      <w:pPr>
        <w:overflowPunct w:val="0"/>
        <w:autoSpaceDE w:val="0"/>
        <w:autoSpaceDN w:val="0"/>
        <w:adjustRightInd w:val="0"/>
        <w:textAlignment w:val="baseline"/>
        <w:rPr>
          <w:rFonts w:ascii="Arial" w:hAnsi="Arial"/>
          <w:sz w:val="20"/>
          <w:szCs w:val="20"/>
        </w:rPr>
      </w:pPr>
      <w:r w:rsidRPr="00603CBD">
        <w:rPr>
          <w:rFonts w:ascii="Arial" w:hAnsi="Arial"/>
          <w:sz w:val="20"/>
          <w:szCs w:val="20"/>
        </w:rPr>
        <w:t xml:space="preserve">Vlogo za odločitev o podpori prestavi v </w:t>
      </w:r>
      <w:r w:rsidR="00DC72BF" w:rsidRPr="00A51FF2">
        <w:rPr>
          <w:rFonts w:ascii="Arial" w:hAnsi="Arial"/>
          <w:sz w:val="20"/>
          <w:szCs w:val="20"/>
        </w:rPr>
        <w:t>status "V pregledu OU«.</w:t>
      </w:r>
      <w:r w:rsidRPr="00603CBD">
        <w:rPr>
          <w:rFonts w:ascii="Arial" w:hAnsi="Arial"/>
          <w:sz w:val="20"/>
          <w:szCs w:val="20"/>
        </w:rPr>
        <w:t xml:space="preserve"> Pripravi spremni dopis podpisan s strani odgovorne osebe PO, ki vključuje:</w:t>
      </w:r>
    </w:p>
    <w:p w14:paraId="375E77B3" w14:textId="77777777" w:rsidR="00DF6009" w:rsidRPr="00603CBD" w:rsidRDefault="00DF6009" w:rsidP="00DF6009">
      <w:pPr>
        <w:numPr>
          <w:ilvl w:val="0"/>
          <w:numId w:val="53"/>
        </w:numPr>
        <w:spacing w:line="260" w:lineRule="atLeast"/>
        <w:rPr>
          <w:rFonts w:ascii="Arial" w:hAnsi="Arial"/>
          <w:sz w:val="20"/>
          <w:szCs w:val="20"/>
        </w:rPr>
      </w:pPr>
      <w:r w:rsidRPr="00603CBD">
        <w:rPr>
          <w:rFonts w:ascii="Arial" w:hAnsi="Arial"/>
          <w:sz w:val="20"/>
          <w:szCs w:val="20"/>
        </w:rPr>
        <w:t>navedbo vloge za projekt, skupino projektov oziroma program, ki ga izvaja upravičenec iz eMA s šifro in nazivom iz eMA;</w:t>
      </w:r>
    </w:p>
    <w:p w14:paraId="3E22F0B5" w14:textId="77777777" w:rsidR="00DF6009" w:rsidRPr="00603CBD" w:rsidRDefault="00DF6009" w:rsidP="00DF6009">
      <w:pPr>
        <w:numPr>
          <w:ilvl w:val="0"/>
          <w:numId w:val="53"/>
        </w:numPr>
        <w:spacing w:line="260" w:lineRule="atLeast"/>
        <w:rPr>
          <w:rFonts w:ascii="Arial" w:hAnsi="Arial"/>
          <w:sz w:val="20"/>
          <w:szCs w:val="20"/>
        </w:rPr>
      </w:pPr>
      <w:r w:rsidRPr="00603CBD">
        <w:rPr>
          <w:rFonts w:ascii="Arial" w:hAnsi="Arial"/>
          <w:sz w:val="20"/>
          <w:szCs w:val="20"/>
        </w:rPr>
        <w:t>navedbo vnesenih prilog PO za odločitev o podpori v eMA (s številko in datumom vsake priloge);</w:t>
      </w:r>
    </w:p>
    <w:p w14:paraId="5D79320F" w14:textId="77777777" w:rsidR="00DF6009" w:rsidRPr="00603CBD" w:rsidRDefault="00DF6009" w:rsidP="00DF6009">
      <w:pPr>
        <w:numPr>
          <w:ilvl w:val="0"/>
          <w:numId w:val="53"/>
        </w:numPr>
        <w:spacing w:line="260" w:lineRule="atLeast"/>
        <w:rPr>
          <w:rFonts w:ascii="Arial" w:hAnsi="Arial"/>
          <w:sz w:val="20"/>
          <w:szCs w:val="20"/>
        </w:rPr>
      </w:pPr>
      <w:r w:rsidRPr="00603CBD">
        <w:rPr>
          <w:rFonts w:ascii="Arial" w:hAnsi="Arial"/>
          <w:sz w:val="20"/>
          <w:szCs w:val="20"/>
        </w:rPr>
        <w:t xml:space="preserve">zagotovilo PO, da je vloga prijavitelja za projekt, skupino projektov in program, ki ga izvaja upravičenec, glede administrativne, tehnične, finančne in vsebinske ustreznosti pri pregledu kakovosti ocenjena pozitivno; </w:t>
      </w:r>
    </w:p>
    <w:p w14:paraId="0D824F48" w14:textId="77777777" w:rsidR="00DF6009" w:rsidRPr="00603CBD" w:rsidRDefault="00DF6009" w:rsidP="00DF6009">
      <w:pPr>
        <w:numPr>
          <w:ilvl w:val="0"/>
          <w:numId w:val="53"/>
        </w:numPr>
        <w:spacing w:line="260" w:lineRule="atLeast"/>
        <w:rPr>
          <w:rFonts w:ascii="Arial" w:hAnsi="Arial"/>
          <w:sz w:val="20"/>
          <w:szCs w:val="20"/>
        </w:rPr>
      </w:pPr>
      <w:r w:rsidRPr="00603CBD">
        <w:rPr>
          <w:rFonts w:ascii="Arial" w:hAnsi="Arial"/>
          <w:sz w:val="20"/>
          <w:szCs w:val="20"/>
        </w:rPr>
        <w:t>če relevantno, jasno izjavo PO o tem, da projekt, skupina projektov ali program, ki ga izvaja upravičenec, nima elementov dodeljevanja državnih pomoči</w:t>
      </w:r>
      <w:r w:rsidRPr="00603CBD">
        <w:rPr>
          <w:rFonts w:ascii="Arial" w:hAnsi="Arial"/>
          <w:sz w:val="20"/>
          <w:szCs w:val="20"/>
          <w:vertAlign w:val="superscript"/>
        </w:rPr>
        <w:footnoteReference w:id="3"/>
      </w:r>
      <w:r w:rsidRPr="00603CBD">
        <w:rPr>
          <w:rFonts w:ascii="Arial" w:hAnsi="Arial"/>
          <w:sz w:val="20"/>
          <w:szCs w:val="20"/>
        </w:rPr>
        <w:t>, niti ne pomoči »de minimis«</w:t>
      </w:r>
      <w:r w:rsidRPr="00603CBD">
        <w:rPr>
          <w:rStyle w:val="Sprotnaopomba-sklic"/>
          <w:rFonts w:ascii="Arial" w:hAnsi="Arial" w:cs="Arial"/>
          <w:sz w:val="20"/>
          <w:szCs w:val="20"/>
        </w:rPr>
        <w:t xml:space="preserve"> </w:t>
      </w:r>
      <w:r w:rsidRPr="00603CBD">
        <w:rPr>
          <w:rStyle w:val="Sprotnaopomba-sklic"/>
          <w:rFonts w:ascii="Arial" w:hAnsi="Arial" w:cs="Arial"/>
          <w:sz w:val="20"/>
          <w:szCs w:val="20"/>
        </w:rPr>
        <w:footnoteReference w:id="4"/>
      </w:r>
      <w:r w:rsidRPr="00603CBD">
        <w:rPr>
          <w:rFonts w:ascii="Arial" w:hAnsi="Arial"/>
          <w:sz w:val="20"/>
          <w:szCs w:val="20"/>
        </w:rPr>
        <w:t xml:space="preserve">; </w:t>
      </w:r>
    </w:p>
    <w:p w14:paraId="5B282ADC" w14:textId="77F41B01" w:rsidR="00DF6009" w:rsidRPr="00603CBD" w:rsidRDefault="00DF6009" w:rsidP="00DF6009">
      <w:pPr>
        <w:numPr>
          <w:ilvl w:val="0"/>
          <w:numId w:val="53"/>
        </w:numPr>
        <w:spacing w:line="260" w:lineRule="atLeast"/>
        <w:rPr>
          <w:rFonts w:ascii="Arial" w:hAnsi="Arial"/>
          <w:sz w:val="20"/>
          <w:szCs w:val="20"/>
        </w:rPr>
      </w:pPr>
      <w:r w:rsidRPr="00603CBD">
        <w:rPr>
          <w:rFonts w:ascii="Arial" w:hAnsi="Arial"/>
          <w:sz w:val="20"/>
          <w:szCs w:val="20"/>
        </w:rPr>
        <w:t>jasno izjavo, da se je, če se je projekt začel izvajati pred oddajo vloge prijavitelja v oceno na PO, izvedlo preverjanje, s katerim se je preverilo, ali se je upoštevala relevantna zakonodaja, pomembna za operacijo oz. da se bo preverjanje izvedlo najpozneje pred odobritvijo prvega zahtevka za izplačilo iz proračuna.</w:t>
      </w:r>
    </w:p>
    <w:p w14:paraId="32FE530F" w14:textId="31F18DBB" w:rsidR="00DF6009" w:rsidRPr="00603CBD" w:rsidRDefault="00DF6009" w:rsidP="00A33F54">
      <w:pPr>
        <w:rPr>
          <w:rFonts w:ascii="Arial" w:hAnsi="Arial"/>
          <w:sz w:val="20"/>
          <w:szCs w:val="20"/>
        </w:rPr>
      </w:pPr>
    </w:p>
    <w:p w14:paraId="00F250A3" w14:textId="77777777" w:rsidR="00255BC1" w:rsidRPr="00603CBD" w:rsidRDefault="00255BC1" w:rsidP="00DC0174">
      <w:pPr>
        <w:rPr>
          <w:rFonts w:ascii="Arial" w:hAnsi="Arial"/>
          <w:sz w:val="20"/>
          <w:szCs w:val="20"/>
        </w:rPr>
      </w:pPr>
      <w:r w:rsidRPr="00603CBD">
        <w:rPr>
          <w:rFonts w:ascii="Arial" w:hAnsi="Arial"/>
          <w:sz w:val="20"/>
          <w:szCs w:val="20"/>
        </w:rPr>
        <w:t>Dopis posreduje na OU.</w:t>
      </w:r>
    </w:p>
    <w:p w14:paraId="44320512" w14:textId="337DECCD" w:rsidR="005B5DA7" w:rsidRPr="00603CBD" w:rsidRDefault="00255BC1" w:rsidP="00DC0174">
      <w:pPr>
        <w:rPr>
          <w:rFonts w:ascii="Arial" w:hAnsi="Arial"/>
          <w:sz w:val="20"/>
          <w:szCs w:val="20"/>
        </w:rPr>
      </w:pPr>
      <w:r w:rsidRPr="00603CBD">
        <w:rPr>
          <w:rFonts w:ascii="Arial" w:hAnsi="Arial"/>
          <w:sz w:val="20"/>
          <w:szCs w:val="20"/>
        </w:rPr>
        <w:t xml:space="preserve"> </w:t>
      </w:r>
    </w:p>
    <w:p w14:paraId="1EC15D59" w14:textId="4A2AA5F2" w:rsidR="0010630F" w:rsidRPr="00603CBD" w:rsidRDefault="00DC0174" w:rsidP="0010630F">
      <w:pPr>
        <w:rPr>
          <w:rFonts w:ascii="Arial" w:hAnsi="Arial"/>
          <w:sz w:val="20"/>
          <w:szCs w:val="20"/>
        </w:rPr>
      </w:pPr>
      <w:r w:rsidRPr="00603CBD">
        <w:rPr>
          <w:rFonts w:ascii="Arial" w:hAnsi="Arial"/>
          <w:sz w:val="20"/>
          <w:szCs w:val="20"/>
        </w:rPr>
        <w:t xml:space="preserve">Po dokončni uskladitvi vloge OU izda </w:t>
      </w:r>
      <w:r w:rsidR="00BE1F2C" w:rsidRPr="00603CBD">
        <w:rPr>
          <w:rFonts w:ascii="Arial" w:hAnsi="Arial"/>
          <w:sz w:val="20"/>
          <w:szCs w:val="20"/>
        </w:rPr>
        <w:t>o</w:t>
      </w:r>
      <w:r w:rsidRPr="00603CBD">
        <w:rPr>
          <w:rFonts w:ascii="Arial" w:hAnsi="Arial"/>
          <w:sz w:val="20"/>
          <w:szCs w:val="20"/>
        </w:rPr>
        <w:t>dločitev o podpori operaciji v 30 dneh od prejema popolne vloge</w:t>
      </w:r>
      <w:r w:rsidR="00FF67A3" w:rsidRPr="00603CBD">
        <w:rPr>
          <w:rFonts w:ascii="Arial" w:hAnsi="Arial"/>
          <w:sz w:val="20"/>
          <w:szCs w:val="20"/>
        </w:rPr>
        <w:t xml:space="preserve"> in jo posreduje PO</w:t>
      </w:r>
      <w:r w:rsidRPr="00603CBD">
        <w:rPr>
          <w:rFonts w:ascii="Arial" w:hAnsi="Arial"/>
          <w:sz w:val="20"/>
          <w:szCs w:val="20"/>
        </w:rPr>
        <w:t>.</w:t>
      </w:r>
      <w:r w:rsidR="00255BC1" w:rsidRPr="00603CBD">
        <w:rPr>
          <w:rFonts w:ascii="Arial" w:hAnsi="Arial"/>
          <w:sz w:val="20"/>
          <w:szCs w:val="20"/>
        </w:rPr>
        <w:t xml:space="preserve"> Vlogo za odločitev </w:t>
      </w:r>
      <w:r w:rsidR="005B5DA7" w:rsidRPr="00603CBD">
        <w:rPr>
          <w:rFonts w:ascii="Arial" w:hAnsi="Arial"/>
          <w:sz w:val="20"/>
          <w:szCs w:val="20"/>
        </w:rPr>
        <w:t>o podpori v e-MA pa potrdi in spremeni status  v »Potrjena«.</w:t>
      </w:r>
    </w:p>
    <w:p w14:paraId="7B26EC0E" w14:textId="77777777" w:rsidR="0010630F" w:rsidRPr="00603CBD" w:rsidRDefault="0010630F" w:rsidP="0010630F">
      <w:pPr>
        <w:rPr>
          <w:rFonts w:ascii="Arial" w:hAnsi="Arial"/>
          <w:sz w:val="20"/>
          <w:szCs w:val="20"/>
        </w:rPr>
      </w:pPr>
    </w:p>
    <w:p w14:paraId="1F3AD54A" w14:textId="612D1113" w:rsidR="00DC0174" w:rsidRPr="00603CBD" w:rsidRDefault="00DC0174" w:rsidP="00DC0174">
      <w:pPr>
        <w:rPr>
          <w:rFonts w:ascii="Arial" w:hAnsi="Arial"/>
          <w:sz w:val="20"/>
          <w:szCs w:val="20"/>
        </w:rPr>
      </w:pPr>
      <w:r w:rsidRPr="00603CBD">
        <w:rPr>
          <w:rFonts w:ascii="Arial" w:hAnsi="Arial"/>
          <w:sz w:val="20"/>
          <w:szCs w:val="20"/>
        </w:rPr>
        <w:t xml:space="preserve">OU posreduje </w:t>
      </w:r>
      <w:r w:rsidR="00BE1F2C" w:rsidRPr="00603CBD">
        <w:rPr>
          <w:rFonts w:ascii="Arial" w:hAnsi="Arial"/>
          <w:sz w:val="20"/>
          <w:szCs w:val="20"/>
        </w:rPr>
        <w:t>o</w:t>
      </w:r>
      <w:r w:rsidRPr="00603CBD">
        <w:rPr>
          <w:rFonts w:ascii="Arial" w:hAnsi="Arial"/>
          <w:sz w:val="20"/>
          <w:szCs w:val="20"/>
        </w:rPr>
        <w:t xml:space="preserve">dločitev o podpori </w:t>
      </w:r>
      <w:r w:rsidR="003802AD" w:rsidRPr="00603CBD">
        <w:rPr>
          <w:rFonts w:ascii="Arial" w:hAnsi="Arial"/>
          <w:sz w:val="20"/>
          <w:szCs w:val="20"/>
        </w:rPr>
        <w:t xml:space="preserve">operaciji </w:t>
      </w:r>
      <w:r w:rsidRPr="00603CBD">
        <w:rPr>
          <w:rFonts w:ascii="Arial" w:hAnsi="Arial"/>
          <w:sz w:val="20"/>
          <w:szCs w:val="20"/>
        </w:rPr>
        <w:t xml:space="preserve">tudi na MF-CA in </w:t>
      </w:r>
      <w:r w:rsidR="0000743A" w:rsidRPr="00603CBD">
        <w:rPr>
          <w:rFonts w:ascii="Arial" w:hAnsi="Arial"/>
          <w:sz w:val="20"/>
          <w:szCs w:val="20"/>
        </w:rPr>
        <w:t>revizijskemu organu</w:t>
      </w:r>
      <w:r w:rsidRPr="00603CBD">
        <w:rPr>
          <w:rFonts w:ascii="Arial" w:hAnsi="Arial"/>
          <w:sz w:val="20"/>
          <w:szCs w:val="20"/>
        </w:rPr>
        <w:t>.</w:t>
      </w:r>
    </w:p>
    <w:p w14:paraId="2F1549A2" w14:textId="77777777" w:rsidR="00DC0174" w:rsidRPr="00603CBD" w:rsidRDefault="00DC0174" w:rsidP="00DC0174">
      <w:pPr>
        <w:rPr>
          <w:rFonts w:ascii="Arial" w:hAnsi="Arial"/>
          <w:sz w:val="20"/>
          <w:szCs w:val="20"/>
        </w:rPr>
      </w:pPr>
    </w:p>
    <w:p w14:paraId="5EB685D8" w14:textId="77777777" w:rsidR="00DC0174" w:rsidRPr="00603CBD" w:rsidRDefault="00DC0174" w:rsidP="00DC0174">
      <w:pPr>
        <w:rPr>
          <w:rFonts w:ascii="Arial" w:hAnsi="Arial"/>
          <w:sz w:val="20"/>
          <w:szCs w:val="20"/>
        </w:rPr>
      </w:pPr>
      <w:r w:rsidRPr="00603CBD">
        <w:rPr>
          <w:rFonts w:ascii="Arial" w:hAnsi="Arial"/>
          <w:sz w:val="20"/>
          <w:szCs w:val="20"/>
        </w:rPr>
        <w:t xml:space="preserve">PO z </w:t>
      </w:r>
      <w:r w:rsidR="001F4893" w:rsidRPr="00603CBD">
        <w:rPr>
          <w:rFonts w:ascii="Arial" w:hAnsi="Arial"/>
          <w:sz w:val="20"/>
          <w:szCs w:val="20"/>
        </w:rPr>
        <w:t xml:space="preserve">upravičenci </w:t>
      </w:r>
      <w:r w:rsidRPr="00603CBD">
        <w:rPr>
          <w:rFonts w:ascii="Arial" w:hAnsi="Arial"/>
          <w:sz w:val="20"/>
          <w:szCs w:val="20"/>
        </w:rPr>
        <w:t xml:space="preserve">sklene </w:t>
      </w:r>
      <w:r w:rsidR="00B761C7" w:rsidRPr="00603CBD">
        <w:rPr>
          <w:rFonts w:ascii="Arial" w:hAnsi="Arial"/>
          <w:sz w:val="20"/>
          <w:szCs w:val="20"/>
        </w:rPr>
        <w:t>sporazum o izvajanju</w:t>
      </w:r>
      <w:r w:rsidRPr="00603CBD">
        <w:rPr>
          <w:rFonts w:ascii="Arial" w:hAnsi="Arial"/>
          <w:sz w:val="20"/>
          <w:szCs w:val="20"/>
        </w:rPr>
        <w:t xml:space="preserve">. V primeru, da je </w:t>
      </w:r>
      <w:r w:rsidR="001F4893" w:rsidRPr="00603CBD">
        <w:rPr>
          <w:rFonts w:ascii="Arial" w:hAnsi="Arial"/>
          <w:sz w:val="20"/>
          <w:szCs w:val="20"/>
        </w:rPr>
        <w:t xml:space="preserve">upravičenec </w:t>
      </w:r>
      <w:r w:rsidRPr="00603CBD">
        <w:rPr>
          <w:rFonts w:ascii="Arial" w:hAnsi="Arial"/>
          <w:sz w:val="20"/>
          <w:szCs w:val="20"/>
        </w:rPr>
        <w:t xml:space="preserve">ministrstvo, </w:t>
      </w:r>
      <w:r w:rsidR="00DF73EE" w:rsidRPr="00603CBD">
        <w:rPr>
          <w:rFonts w:ascii="Arial" w:hAnsi="Arial"/>
          <w:sz w:val="20"/>
          <w:szCs w:val="20"/>
        </w:rPr>
        <w:t>sporazum o izvajanju</w:t>
      </w:r>
      <w:r w:rsidRPr="00603CBD">
        <w:rPr>
          <w:rFonts w:ascii="Arial" w:hAnsi="Arial"/>
          <w:sz w:val="20"/>
          <w:szCs w:val="20"/>
        </w:rPr>
        <w:t xml:space="preserve"> nadomesti odločitev o podpori operacij</w:t>
      </w:r>
      <w:r w:rsidR="00501B42" w:rsidRPr="00603CBD">
        <w:rPr>
          <w:rFonts w:ascii="Arial" w:hAnsi="Arial"/>
          <w:sz w:val="20"/>
          <w:szCs w:val="20"/>
        </w:rPr>
        <w:t>i</w:t>
      </w:r>
      <w:r w:rsidRPr="00603CBD">
        <w:rPr>
          <w:rFonts w:ascii="Arial" w:hAnsi="Arial"/>
          <w:sz w:val="20"/>
          <w:szCs w:val="20"/>
        </w:rPr>
        <w:t xml:space="preserve"> (28. člen </w:t>
      </w:r>
      <w:r w:rsidRPr="00603CBD">
        <w:rPr>
          <w:rFonts w:ascii="Arial" w:hAnsi="Arial"/>
          <w:color w:val="000000"/>
          <w:sz w:val="20"/>
          <w:szCs w:val="20"/>
          <w:lang w:eastAsia="sl-SI"/>
        </w:rPr>
        <w:t>Uredbe o porabi sredstev evropske kohezijske politike v Republiki Sloveniji v programskem obdobju 2014–2020 za cilj naložbe za rast in delovna mesta)</w:t>
      </w:r>
      <w:r w:rsidRPr="00603CBD">
        <w:rPr>
          <w:rFonts w:ascii="Arial" w:hAnsi="Arial"/>
          <w:sz w:val="20"/>
          <w:szCs w:val="20"/>
        </w:rPr>
        <w:t>.</w:t>
      </w:r>
    </w:p>
    <w:p w14:paraId="43D8146F" w14:textId="65BB0518" w:rsidR="00B672D0" w:rsidRPr="00603CBD" w:rsidRDefault="00B672D0" w:rsidP="00DC0174">
      <w:pPr>
        <w:rPr>
          <w:rFonts w:ascii="Arial" w:hAnsi="Arial"/>
          <w:sz w:val="20"/>
          <w:szCs w:val="20"/>
        </w:rPr>
      </w:pPr>
    </w:p>
    <w:p w14:paraId="0CB98651" w14:textId="22FE8DE2" w:rsidR="00DC0174" w:rsidRPr="00603CBD" w:rsidRDefault="00B57776" w:rsidP="00DC0174">
      <w:pPr>
        <w:rPr>
          <w:rFonts w:ascii="Arial" w:hAnsi="Arial"/>
          <w:sz w:val="20"/>
          <w:szCs w:val="20"/>
        </w:rPr>
      </w:pPr>
      <w:r w:rsidRPr="00603CBD">
        <w:rPr>
          <w:rFonts w:ascii="Arial" w:hAnsi="Arial"/>
          <w:sz w:val="20"/>
          <w:szCs w:val="20"/>
        </w:rPr>
        <w:lastRenderedPageBreak/>
        <w:t>NPU po izdaji sklepov o dodelitvi sredstev oziroma po izdaji odločitve o podpori uvrsti projekte v NRP</w:t>
      </w:r>
      <w:r w:rsidR="00CC7836" w:rsidRPr="00603CBD">
        <w:rPr>
          <w:rFonts w:ascii="Arial" w:hAnsi="Arial"/>
          <w:sz w:val="20"/>
          <w:szCs w:val="20"/>
        </w:rPr>
        <w:t>.</w:t>
      </w:r>
      <w:r w:rsidRPr="00603CBD">
        <w:rPr>
          <w:rFonts w:ascii="Arial" w:hAnsi="Arial"/>
          <w:sz w:val="20"/>
          <w:szCs w:val="20"/>
        </w:rPr>
        <w:t xml:space="preserve"> </w:t>
      </w:r>
      <w:r w:rsidR="005A675B" w:rsidRPr="00603CBD">
        <w:rPr>
          <w:rFonts w:ascii="Arial" w:hAnsi="Arial"/>
          <w:sz w:val="20"/>
          <w:szCs w:val="20"/>
        </w:rPr>
        <w:t xml:space="preserve">Po </w:t>
      </w:r>
      <w:r w:rsidR="00DC0174" w:rsidRPr="00603CBD">
        <w:rPr>
          <w:rFonts w:ascii="Arial" w:hAnsi="Arial"/>
          <w:sz w:val="20"/>
          <w:szCs w:val="20"/>
        </w:rPr>
        <w:t xml:space="preserve">uvrstitvi projekta v NRP </w:t>
      </w:r>
      <w:r w:rsidR="000D242D" w:rsidRPr="00603CBD">
        <w:rPr>
          <w:rFonts w:ascii="Arial" w:hAnsi="Arial"/>
          <w:sz w:val="20"/>
          <w:szCs w:val="20"/>
        </w:rPr>
        <w:t xml:space="preserve">upravičencu </w:t>
      </w:r>
      <w:r w:rsidR="00DF73EE" w:rsidRPr="00603CBD">
        <w:rPr>
          <w:rFonts w:ascii="Arial" w:hAnsi="Arial"/>
          <w:sz w:val="20"/>
          <w:szCs w:val="20"/>
        </w:rPr>
        <w:t>s sporazumom o izvajanju</w:t>
      </w:r>
      <w:r w:rsidR="00DC0174" w:rsidRPr="00603CBD">
        <w:rPr>
          <w:rFonts w:ascii="Arial" w:hAnsi="Arial"/>
          <w:sz w:val="20"/>
          <w:szCs w:val="20"/>
        </w:rPr>
        <w:t xml:space="preserve"> dodeljena sredstva prerazporedijo na </w:t>
      </w:r>
      <w:r w:rsidR="00BA46C8" w:rsidRPr="00603CBD">
        <w:rPr>
          <w:rFonts w:ascii="Arial" w:hAnsi="Arial"/>
          <w:sz w:val="20"/>
          <w:szCs w:val="20"/>
        </w:rPr>
        <w:t>njegove</w:t>
      </w:r>
      <w:r w:rsidR="00DC0174" w:rsidRPr="00603CBD">
        <w:rPr>
          <w:rFonts w:ascii="Arial" w:hAnsi="Arial"/>
          <w:sz w:val="20"/>
          <w:szCs w:val="20"/>
        </w:rPr>
        <w:t xml:space="preserve"> proračunske postavke. </w:t>
      </w:r>
    </w:p>
    <w:p w14:paraId="15E8D0DE" w14:textId="77777777" w:rsidR="005A675B" w:rsidRPr="00603CBD" w:rsidRDefault="005A675B" w:rsidP="00DC0174">
      <w:pPr>
        <w:rPr>
          <w:rFonts w:ascii="Arial" w:hAnsi="Arial"/>
          <w:sz w:val="20"/>
          <w:szCs w:val="20"/>
        </w:rPr>
      </w:pPr>
    </w:p>
    <w:p w14:paraId="01D0725C" w14:textId="77777777" w:rsidR="005A675B" w:rsidRPr="00603CBD" w:rsidRDefault="005A675B" w:rsidP="005A675B">
      <w:pPr>
        <w:rPr>
          <w:rFonts w:ascii="Arial" w:hAnsi="Arial"/>
          <w:sz w:val="20"/>
          <w:szCs w:val="20"/>
        </w:rPr>
      </w:pPr>
      <w:r w:rsidRPr="00603CBD">
        <w:rPr>
          <w:rFonts w:ascii="Arial" w:hAnsi="Arial"/>
          <w:sz w:val="20"/>
          <w:szCs w:val="20"/>
        </w:rPr>
        <w:t>V kolikor je za posamezno operacijo treba zagotoviti dodatna sredstva za sofinanciranje stroškov, ne glede na upravičenost, le-ta praviloma zagotovi proračunski uporabnik, ki financira operacijo, in sicer v okviru integralnih proračunskih sredstev. Povečanje prispeveka EU in / ali povečanje pripadajočega nacionalnega prispevka iz državnega proračuna je možno zgolj in samo v primerih uporabe navodil OU, ki urejajo načrtovanje, odločanje o podpori, poročanje, spremljanje in vrednotenje, v zvezi z ravnanjem v primeru spremenjenih okoliščin, višje sile in izjemnih okoliščin, ki vplivajo na izvajanje operacij, ali izjemnih okoliščin izvajanja OP.</w:t>
      </w:r>
    </w:p>
    <w:p w14:paraId="77553F75" w14:textId="77777777" w:rsidR="005A675B" w:rsidRPr="00603CBD" w:rsidRDefault="005A675B" w:rsidP="00DC0174">
      <w:pPr>
        <w:rPr>
          <w:rFonts w:ascii="Arial" w:hAnsi="Arial"/>
          <w:sz w:val="20"/>
          <w:szCs w:val="20"/>
        </w:rPr>
      </w:pPr>
    </w:p>
    <w:p w14:paraId="15B63F62" w14:textId="276CD140" w:rsidR="0010630F" w:rsidRPr="00603CBD" w:rsidRDefault="004B34E3" w:rsidP="00DC0174">
      <w:pPr>
        <w:rPr>
          <w:rFonts w:ascii="Arial" w:hAnsi="Arial"/>
          <w:sz w:val="20"/>
          <w:szCs w:val="20"/>
        </w:rPr>
      </w:pPr>
      <w:r>
        <w:rPr>
          <w:rFonts w:ascii="Arial" w:hAnsi="Arial"/>
          <w:sz w:val="20"/>
          <w:szCs w:val="20"/>
        </w:rPr>
        <w:t>U</w:t>
      </w:r>
      <w:r w:rsidRPr="000536D5">
        <w:rPr>
          <w:rFonts w:ascii="Arial" w:hAnsi="Arial"/>
          <w:sz w:val="20"/>
          <w:szCs w:val="20"/>
        </w:rPr>
        <w:t>pravičenec v sodelovanju s PO v obliki vloge v MFERAC-u</w:t>
      </w:r>
      <w:r>
        <w:rPr>
          <w:rFonts w:ascii="Arial" w:hAnsi="Arial"/>
          <w:sz w:val="20"/>
          <w:szCs w:val="20"/>
        </w:rPr>
        <w:t xml:space="preserve"> </w:t>
      </w:r>
      <w:r w:rsidRPr="00AD3EAA">
        <w:rPr>
          <w:rFonts w:ascii="Arial" w:hAnsi="Arial"/>
          <w:sz w:val="20"/>
          <w:szCs w:val="20"/>
        </w:rPr>
        <w:t>pripravi</w:t>
      </w:r>
      <w:r>
        <w:rPr>
          <w:rFonts w:ascii="Arial" w:hAnsi="Arial"/>
          <w:sz w:val="20"/>
          <w:szCs w:val="20"/>
        </w:rPr>
        <w:t xml:space="preserve"> p</w:t>
      </w:r>
      <w:r w:rsidR="00DC0174" w:rsidRPr="00603CBD">
        <w:rPr>
          <w:rFonts w:ascii="Arial" w:hAnsi="Arial"/>
          <w:sz w:val="20"/>
          <w:szCs w:val="20"/>
        </w:rPr>
        <w:t>redlog za uvrstitev projekta v NRP</w:t>
      </w:r>
      <w:r w:rsidR="0012003F" w:rsidRPr="00603CBD">
        <w:rPr>
          <w:rFonts w:ascii="Arial" w:hAnsi="Arial"/>
          <w:sz w:val="20"/>
          <w:szCs w:val="20"/>
        </w:rPr>
        <w:t>.</w:t>
      </w:r>
      <w:r w:rsidR="004B4142" w:rsidRPr="00603CBD">
        <w:rPr>
          <w:rFonts w:ascii="Arial" w:hAnsi="Arial"/>
          <w:sz w:val="20"/>
          <w:szCs w:val="20"/>
        </w:rPr>
        <w:t xml:space="preserve"> Predlog za uvrstitev projekta PO pregleda. Skrbnik prednostne naložbe pri posameznem NPU posreduje vlogo na OU (vloga v status</w:t>
      </w:r>
      <w:r w:rsidR="003405DB" w:rsidRPr="00603CBD">
        <w:rPr>
          <w:rFonts w:ascii="Arial" w:hAnsi="Arial"/>
          <w:sz w:val="20"/>
          <w:szCs w:val="20"/>
        </w:rPr>
        <w:t>u MBT</w:t>
      </w:r>
      <w:r w:rsidR="004B4142" w:rsidRPr="00603CBD">
        <w:rPr>
          <w:rFonts w:ascii="Arial" w:hAnsi="Arial"/>
          <w:sz w:val="20"/>
          <w:szCs w:val="20"/>
        </w:rPr>
        <w:t>).</w:t>
      </w:r>
      <w:r w:rsidR="0012003F" w:rsidRPr="00603CBD">
        <w:rPr>
          <w:rFonts w:ascii="Arial" w:hAnsi="Arial"/>
          <w:sz w:val="20"/>
          <w:szCs w:val="20"/>
        </w:rPr>
        <w:t xml:space="preserve"> </w:t>
      </w:r>
      <w:r w:rsidR="00B672D0" w:rsidRPr="00603CBD">
        <w:rPr>
          <w:rFonts w:ascii="Arial" w:hAnsi="Arial"/>
          <w:sz w:val="20"/>
          <w:szCs w:val="20"/>
        </w:rPr>
        <w:t>Osnova za prerazporeditev pravic porabe je potrjen INOP.</w:t>
      </w:r>
      <w:r w:rsidR="00E7495D" w:rsidRPr="00603CBD">
        <w:rPr>
          <w:rFonts w:ascii="Arial" w:hAnsi="Arial"/>
          <w:sz w:val="20"/>
          <w:szCs w:val="20"/>
        </w:rPr>
        <w:t xml:space="preserve"> OU posreduje</w:t>
      </w:r>
      <w:r w:rsidR="00C80735" w:rsidRPr="00603CBD">
        <w:rPr>
          <w:rFonts w:ascii="Arial" w:hAnsi="Arial"/>
          <w:sz w:val="20"/>
          <w:szCs w:val="20"/>
        </w:rPr>
        <w:t xml:space="preserve"> </w:t>
      </w:r>
      <w:r w:rsidR="002F6CAA" w:rsidRPr="00603CBD">
        <w:rPr>
          <w:rFonts w:ascii="Arial" w:hAnsi="Arial"/>
          <w:sz w:val="20"/>
          <w:szCs w:val="20"/>
        </w:rPr>
        <w:t xml:space="preserve">usklajen </w:t>
      </w:r>
      <w:r w:rsidR="00CB152D" w:rsidRPr="00603CBD">
        <w:rPr>
          <w:rFonts w:ascii="Arial" w:hAnsi="Arial"/>
          <w:sz w:val="20"/>
          <w:szCs w:val="20"/>
        </w:rPr>
        <w:t xml:space="preserve">predlog </w:t>
      </w:r>
      <w:r w:rsidR="00E7495D" w:rsidRPr="00603CBD">
        <w:rPr>
          <w:rFonts w:ascii="Arial" w:hAnsi="Arial"/>
          <w:sz w:val="20"/>
          <w:szCs w:val="20"/>
        </w:rPr>
        <w:t>na</w:t>
      </w:r>
      <w:r w:rsidR="00C80735" w:rsidRPr="00603CBD">
        <w:rPr>
          <w:rFonts w:ascii="Arial" w:hAnsi="Arial"/>
          <w:sz w:val="20"/>
          <w:szCs w:val="20"/>
        </w:rPr>
        <w:t xml:space="preserve"> </w:t>
      </w:r>
      <w:r w:rsidR="00CB152D" w:rsidRPr="00603CBD">
        <w:rPr>
          <w:rFonts w:ascii="Arial" w:hAnsi="Arial"/>
          <w:sz w:val="20"/>
          <w:szCs w:val="20"/>
        </w:rPr>
        <w:t>MF</w:t>
      </w:r>
      <w:r w:rsidR="00E7495D" w:rsidRPr="00603CBD">
        <w:rPr>
          <w:rFonts w:ascii="Arial" w:hAnsi="Arial"/>
          <w:sz w:val="20"/>
          <w:szCs w:val="20"/>
        </w:rPr>
        <w:t xml:space="preserve"> </w:t>
      </w:r>
      <w:r w:rsidR="00F257FB" w:rsidRPr="00603CBD">
        <w:rPr>
          <w:rFonts w:ascii="Arial" w:hAnsi="Arial"/>
          <w:sz w:val="20"/>
          <w:szCs w:val="20"/>
        </w:rPr>
        <w:t>v</w:t>
      </w:r>
      <w:r w:rsidR="00E7495D" w:rsidRPr="00603CBD">
        <w:rPr>
          <w:rFonts w:ascii="Arial" w:hAnsi="Arial"/>
          <w:sz w:val="20"/>
          <w:szCs w:val="20"/>
        </w:rPr>
        <w:t xml:space="preserve"> Sektor</w:t>
      </w:r>
      <w:r w:rsidR="00CB152D" w:rsidRPr="00603CBD">
        <w:rPr>
          <w:rFonts w:ascii="Arial" w:hAnsi="Arial"/>
          <w:sz w:val="20"/>
          <w:szCs w:val="20"/>
        </w:rPr>
        <w:t xml:space="preserve"> za investicije</w:t>
      </w:r>
      <w:r w:rsidR="00E7495D" w:rsidRPr="00603CBD">
        <w:rPr>
          <w:rFonts w:ascii="Arial" w:hAnsi="Arial"/>
          <w:sz w:val="20"/>
          <w:szCs w:val="20"/>
        </w:rPr>
        <w:t>.</w:t>
      </w:r>
      <w:r w:rsidR="000164BA" w:rsidRPr="00603CBD">
        <w:rPr>
          <w:rFonts w:ascii="Arial" w:hAnsi="Arial"/>
          <w:sz w:val="20"/>
          <w:szCs w:val="20"/>
        </w:rPr>
        <w:t xml:space="preserve"> Pogoj za posredovanje je, da je operacija v sistemu IS OU  v statusu » V pripravi« in po elektronski pošti zaprosi MF za finančni pregled podatkov.</w:t>
      </w:r>
      <w:r w:rsidR="003405DB" w:rsidRPr="00603CBD">
        <w:rPr>
          <w:rFonts w:ascii="Arial" w:hAnsi="Arial"/>
          <w:sz w:val="20"/>
          <w:szCs w:val="20"/>
        </w:rPr>
        <w:t xml:space="preserve"> Priloži sklep o potrditvi investicijske dokumentacije, ki so podlaga za uvrstitev projek</w:t>
      </w:r>
      <w:r w:rsidR="007D2A95">
        <w:rPr>
          <w:rFonts w:ascii="Arial" w:hAnsi="Arial"/>
          <w:sz w:val="20"/>
          <w:szCs w:val="20"/>
        </w:rPr>
        <w:t>t</w:t>
      </w:r>
      <w:r w:rsidR="003405DB" w:rsidRPr="00603CBD">
        <w:rPr>
          <w:rFonts w:ascii="Arial" w:hAnsi="Arial"/>
          <w:sz w:val="20"/>
          <w:szCs w:val="20"/>
        </w:rPr>
        <w:t>a v NRP.</w:t>
      </w:r>
      <w:r w:rsidR="000E1DAB" w:rsidRPr="00603CBD">
        <w:rPr>
          <w:rFonts w:ascii="Arial" w:hAnsi="Arial"/>
          <w:sz w:val="20"/>
          <w:szCs w:val="20"/>
        </w:rPr>
        <w:t xml:space="preserve"> Po obvestil</w:t>
      </w:r>
      <w:r w:rsidR="00F257FB" w:rsidRPr="00603CBD">
        <w:rPr>
          <w:rFonts w:ascii="Arial" w:hAnsi="Arial"/>
          <w:sz w:val="20"/>
          <w:szCs w:val="20"/>
        </w:rPr>
        <w:t>u</w:t>
      </w:r>
      <w:r w:rsidR="000E1DAB" w:rsidRPr="00603CBD">
        <w:rPr>
          <w:rFonts w:ascii="Arial" w:hAnsi="Arial"/>
          <w:sz w:val="20"/>
          <w:szCs w:val="20"/>
        </w:rPr>
        <w:t xml:space="preserve"> MF</w:t>
      </w:r>
      <w:r w:rsidR="003405DB" w:rsidRPr="00603CBD">
        <w:rPr>
          <w:rFonts w:ascii="Arial" w:hAnsi="Arial"/>
          <w:sz w:val="20"/>
          <w:szCs w:val="20"/>
        </w:rPr>
        <w:t>- SRSP</w:t>
      </w:r>
      <w:r w:rsidR="000E1DAB" w:rsidRPr="00603CBD">
        <w:rPr>
          <w:rFonts w:ascii="Arial" w:hAnsi="Arial"/>
          <w:sz w:val="20"/>
          <w:szCs w:val="20"/>
        </w:rPr>
        <w:t>, da je predlog sprejet</w:t>
      </w:r>
      <w:r w:rsidR="003405DB" w:rsidRPr="00603CBD">
        <w:rPr>
          <w:rFonts w:ascii="Arial" w:hAnsi="Arial"/>
          <w:sz w:val="20"/>
          <w:szCs w:val="20"/>
        </w:rPr>
        <w:t xml:space="preserve"> (status vloge  MBF)</w:t>
      </w:r>
      <w:r w:rsidR="000E1DAB" w:rsidRPr="00603CBD">
        <w:rPr>
          <w:rFonts w:ascii="Arial" w:hAnsi="Arial"/>
          <w:sz w:val="20"/>
          <w:szCs w:val="20"/>
        </w:rPr>
        <w:t xml:space="preserve">, </w:t>
      </w:r>
      <w:r w:rsidR="00E7495D" w:rsidRPr="00603CBD">
        <w:rPr>
          <w:rFonts w:ascii="Arial" w:hAnsi="Arial"/>
          <w:sz w:val="20"/>
          <w:szCs w:val="20"/>
        </w:rPr>
        <w:t xml:space="preserve">OU </w:t>
      </w:r>
      <w:r w:rsidR="00CB152D" w:rsidRPr="00603CBD">
        <w:rPr>
          <w:rFonts w:ascii="Arial" w:hAnsi="Arial"/>
          <w:sz w:val="20"/>
          <w:szCs w:val="20"/>
        </w:rPr>
        <w:t>izda sklep o uvrstitvi projekta v NRP</w:t>
      </w:r>
      <w:r w:rsidR="00F257FB" w:rsidRPr="00603CBD">
        <w:rPr>
          <w:rFonts w:ascii="Arial" w:hAnsi="Arial"/>
          <w:sz w:val="20"/>
          <w:szCs w:val="20"/>
        </w:rPr>
        <w:t xml:space="preserve"> in ga posreduje PO</w:t>
      </w:r>
      <w:r w:rsidR="003405DB" w:rsidRPr="00603CBD">
        <w:rPr>
          <w:rFonts w:ascii="Arial" w:hAnsi="Arial"/>
          <w:sz w:val="20"/>
          <w:szCs w:val="20"/>
        </w:rPr>
        <w:t xml:space="preserve"> in vednost MF-SRSP(status vloge v MO).</w:t>
      </w:r>
      <w:r w:rsidR="00CB152D" w:rsidRPr="00603CBD">
        <w:rPr>
          <w:rFonts w:ascii="Arial" w:hAnsi="Arial"/>
          <w:sz w:val="20"/>
          <w:szCs w:val="20"/>
        </w:rPr>
        <w:t xml:space="preserve"> </w:t>
      </w:r>
    </w:p>
    <w:p w14:paraId="10874F9C" w14:textId="77777777" w:rsidR="0010630F" w:rsidRPr="00603CBD" w:rsidRDefault="0010630F" w:rsidP="0010630F">
      <w:pPr>
        <w:rPr>
          <w:rFonts w:ascii="Arial" w:hAnsi="Arial"/>
          <w:sz w:val="20"/>
          <w:szCs w:val="20"/>
        </w:rPr>
      </w:pPr>
    </w:p>
    <w:p w14:paraId="3205D0AA" w14:textId="6ABCE095" w:rsidR="001E27E9" w:rsidRPr="00603CBD" w:rsidRDefault="00D81D02" w:rsidP="0010630F">
      <w:pPr>
        <w:rPr>
          <w:rFonts w:ascii="Arial" w:hAnsi="Arial"/>
          <w:sz w:val="20"/>
          <w:szCs w:val="20"/>
        </w:rPr>
      </w:pPr>
      <w:r w:rsidRPr="00603CBD">
        <w:rPr>
          <w:rFonts w:ascii="Arial" w:hAnsi="Arial"/>
          <w:sz w:val="20"/>
          <w:szCs w:val="20"/>
        </w:rPr>
        <w:t>Skrbnik pogodbe na PO</w:t>
      </w:r>
      <w:r w:rsidR="00FA2168" w:rsidRPr="00603CBD">
        <w:rPr>
          <w:rFonts w:ascii="Arial" w:hAnsi="Arial"/>
          <w:sz w:val="20"/>
          <w:szCs w:val="20"/>
        </w:rPr>
        <w:t xml:space="preserve"> </w:t>
      </w:r>
      <w:r w:rsidRPr="00603CBD">
        <w:rPr>
          <w:rFonts w:ascii="Arial" w:hAnsi="Arial"/>
          <w:sz w:val="20"/>
          <w:szCs w:val="20"/>
        </w:rPr>
        <w:t>v statusu operacije »</w:t>
      </w:r>
      <w:r w:rsidR="00252932" w:rsidRPr="00603CBD">
        <w:rPr>
          <w:rFonts w:ascii="Arial" w:hAnsi="Arial"/>
          <w:sz w:val="20"/>
          <w:szCs w:val="20"/>
        </w:rPr>
        <w:t>V</w:t>
      </w:r>
      <w:r w:rsidRPr="00603CBD">
        <w:rPr>
          <w:rFonts w:ascii="Arial" w:hAnsi="Arial"/>
          <w:sz w:val="20"/>
          <w:szCs w:val="20"/>
        </w:rPr>
        <w:t xml:space="preserve"> pripravi« </w:t>
      </w:r>
      <w:r w:rsidR="0010630F" w:rsidRPr="00603CBD">
        <w:rPr>
          <w:rFonts w:ascii="Arial" w:hAnsi="Arial"/>
          <w:sz w:val="20"/>
          <w:szCs w:val="20"/>
        </w:rPr>
        <w:t xml:space="preserve">vnese podatke o projektu </w:t>
      </w:r>
      <w:r w:rsidR="00252932" w:rsidRPr="00603CBD">
        <w:rPr>
          <w:rFonts w:ascii="Arial" w:hAnsi="Arial"/>
          <w:sz w:val="20"/>
          <w:szCs w:val="20"/>
        </w:rPr>
        <w:t>v e-MA,</w:t>
      </w:r>
      <w:r w:rsidRPr="00603CBD">
        <w:rPr>
          <w:rFonts w:ascii="Arial" w:hAnsi="Arial"/>
          <w:sz w:val="20"/>
          <w:szCs w:val="20"/>
        </w:rPr>
        <w:t xml:space="preserve"> pridobi šifro operacije</w:t>
      </w:r>
      <w:r w:rsidR="001E27E9" w:rsidRPr="00603CBD">
        <w:rPr>
          <w:rFonts w:ascii="Arial" w:hAnsi="Arial"/>
          <w:sz w:val="20"/>
          <w:szCs w:val="20"/>
        </w:rPr>
        <w:t>, ki jo posreduje upravičencu.</w:t>
      </w:r>
      <w:r w:rsidR="006B66B4" w:rsidRPr="00603CBD">
        <w:rPr>
          <w:rFonts w:ascii="Arial" w:hAnsi="Arial"/>
          <w:sz w:val="20"/>
          <w:szCs w:val="20"/>
        </w:rPr>
        <w:t xml:space="preserve"> Upravičenec v MFERAC vnese in potrdi vse pravne podlage, ki so podlaga za izplačilo, do statusa</w:t>
      </w:r>
      <w:r w:rsidR="008A3403" w:rsidRPr="00603CBD">
        <w:rPr>
          <w:rFonts w:ascii="Arial" w:hAnsi="Arial"/>
          <w:sz w:val="20"/>
          <w:szCs w:val="20"/>
        </w:rPr>
        <w:t xml:space="preserve"> GO, pri tem paz</w:t>
      </w:r>
      <w:r w:rsidR="006B66B4" w:rsidRPr="00603CBD">
        <w:rPr>
          <w:rFonts w:ascii="Arial" w:hAnsi="Arial"/>
          <w:sz w:val="20"/>
          <w:szCs w:val="20"/>
        </w:rPr>
        <w:t>i, da so pra</w:t>
      </w:r>
      <w:r w:rsidR="008A3403" w:rsidRPr="00603CBD">
        <w:rPr>
          <w:rFonts w:ascii="Arial" w:hAnsi="Arial"/>
          <w:sz w:val="20"/>
          <w:szCs w:val="20"/>
        </w:rPr>
        <w:t>vilno vneseni partnerji, plan č</w:t>
      </w:r>
      <w:r w:rsidR="006B66B4" w:rsidRPr="00603CBD">
        <w:rPr>
          <w:rFonts w:ascii="Arial" w:hAnsi="Arial"/>
          <w:sz w:val="20"/>
          <w:szCs w:val="20"/>
        </w:rPr>
        <w:t xml:space="preserve">rpanja, kontaktni podatki in da je vklopljena </w:t>
      </w:r>
      <w:r w:rsidR="00F16807" w:rsidRPr="00603CBD">
        <w:rPr>
          <w:rFonts w:ascii="Arial" w:hAnsi="Arial"/>
          <w:sz w:val="20"/>
          <w:szCs w:val="20"/>
        </w:rPr>
        <w:t>kljukica posredovanje v e-MA.</w:t>
      </w:r>
      <w:r w:rsidR="006B66B4" w:rsidRPr="00603CBD">
        <w:rPr>
          <w:rFonts w:ascii="Arial" w:hAnsi="Arial"/>
          <w:sz w:val="20"/>
          <w:szCs w:val="20"/>
        </w:rPr>
        <w:t xml:space="preserve"> </w:t>
      </w:r>
      <w:r w:rsidR="00F16807" w:rsidRPr="00603CBD">
        <w:rPr>
          <w:rFonts w:ascii="Arial" w:hAnsi="Arial"/>
          <w:sz w:val="20"/>
          <w:szCs w:val="20"/>
        </w:rPr>
        <w:t>PO preveri prenos podatkov in o</w:t>
      </w:r>
      <w:r w:rsidR="006B66B4" w:rsidRPr="00603CBD">
        <w:rPr>
          <w:rFonts w:ascii="Arial" w:hAnsi="Arial"/>
          <w:sz w:val="20"/>
          <w:szCs w:val="20"/>
        </w:rPr>
        <w:t>peracijo prestavi v status »V izvrševanju«</w:t>
      </w:r>
      <w:r w:rsidR="00AA6A54">
        <w:rPr>
          <w:rFonts w:ascii="Arial" w:hAnsi="Arial"/>
          <w:sz w:val="20"/>
          <w:szCs w:val="20"/>
        </w:rPr>
        <w:t>.</w:t>
      </w:r>
    </w:p>
    <w:p w14:paraId="28B1B4FE" w14:textId="77777777" w:rsidR="0039575D" w:rsidRPr="00603CBD" w:rsidRDefault="0039575D" w:rsidP="0010630F">
      <w:pPr>
        <w:rPr>
          <w:rFonts w:ascii="Arial" w:hAnsi="Arial"/>
          <w:sz w:val="20"/>
          <w:szCs w:val="20"/>
        </w:rPr>
      </w:pPr>
    </w:p>
    <w:p w14:paraId="630D9918" w14:textId="77777777" w:rsidR="00DC0174" w:rsidRPr="00603CBD" w:rsidRDefault="00DC0174">
      <w:pPr>
        <w:pStyle w:val="Naslov3"/>
        <w:rPr>
          <w:sz w:val="20"/>
          <w:szCs w:val="20"/>
        </w:rPr>
      </w:pPr>
      <w:bookmarkStart w:id="223" w:name="_Toc430949966"/>
      <w:bookmarkStart w:id="224" w:name="_Toc206484359"/>
      <w:bookmarkStart w:id="225" w:name="_Toc206486001"/>
      <w:bookmarkStart w:id="226" w:name="_Toc339882608"/>
      <w:bookmarkStart w:id="227" w:name="_Toc339271526"/>
      <w:bookmarkStart w:id="228" w:name="_Toc531869468"/>
      <w:bookmarkEnd w:id="223"/>
      <w:r w:rsidRPr="00603CBD">
        <w:rPr>
          <w:sz w:val="20"/>
          <w:szCs w:val="20"/>
        </w:rPr>
        <w:t xml:space="preserve">Spremembe </w:t>
      </w:r>
      <w:bookmarkEnd w:id="224"/>
      <w:bookmarkEnd w:id="225"/>
      <w:r w:rsidRPr="00603CBD">
        <w:rPr>
          <w:sz w:val="20"/>
          <w:szCs w:val="20"/>
        </w:rPr>
        <w:t>operacije</w:t>
      </w:r>
      <w:bookmarkEnd w:id="226"/>
      <w:bookmarkEnd w:id="227"/>
      <w:bookmarkEnd w:id="228"/>
    </w:p>
    <w:p w14:paraId="1BB70696" w14:textId="77777777" w:rsidR="00DC0174" w:rsidRPr="00603CBD" w:rsidRDefault="00DC0174" w:rsidP="00DC0174">
      <w:pPr>
        <w:rPr>
          <w:rFonts w:ascii="Arial" w:hAnsi="Arial"/>
          <w:sz w:val="20"/>
          <w:szCs w:val="20"/>
          <w:lang w:eastAsia="sl-SI"/>
        </w:rPr>
      </w:pPr>
    </w:p>
    <w:p w14:paraId="57846C4D" w14:textId="77777777" w:rsidR="00DC0174" w:rsidRPr="00603CBD" w:rsidRDefault="00DC0174" w:rsidP="00DC0174">
      <w:pPr>
        <w:rPr>
          <w:rFonts w:ascii="Arial" w:hAnsi="Arial"/>
          <w:sz w:val="20"/>
          <w:szCs w:val="20"/>
        </w:rPr>
      </w:pPr>
      <w:r w:rsidRPr="00603CBD">
        <w:rPr>
          <w:rFonts w:ascii="Arial" w:hAnsi="Arial"/>
          <w:sz w:val="20"/>
          <w:szCs w:val="20"/>
        </w:rPr>
        <w:t>U</w:t>
      </w:r>
      <w:r w:rsidR="00FE00E1" w:rsidRPr="00603CBD">
        <w:rPr>
          <w:rFonts w:ascii="Arial" w:hAnsi="Arial"/>
          <w:sz w:val="20"/>
          <w:szCs w:val="20"/>
        </w:rPr>
        <w:t>pravičenec</w:t>
      </w:r>
      <w:r w:rsidRPr="00603CBD">
        <w:rPr>
          <w:rFonts w:ascii="Arial" w:hAnsi="Arial"/>
          <w:sz w:val="20"/>
          <w:szCs w:val="20"/>
        </w:rPr>
        <w:t xml:space="preserve"> je dolžan upoštevati omejitve glede sprememb operacije v skladu z 71. členom Uredbe (EU) št. 1303/2013 ter o spremembah pri izvajanju operacije obveščati PO. U</w:t>
      </w:r>
      <w:r w:rsidR="00FE00E1" w:rsidRPr="00603CBD">
        <w:rPr>
          <w:rFonts w:ascii="Arial" w:hAnsi="Arial"/>
          <w:sz w:val="20"/>
          <w:szCs w:val="20"/>
        </w:rPr>
        <w:t>pravičenec</w:t>
      </w:r>
      <w:r w:rsidRPr="00603CBD">
        <w:rPr>
          <w:rFonts w:ascii="Arial" w:hAnsi="Arial"/>
          <w:sz w:val="20"/>
          <w:szCs w:val="20"/>
        </w:rPr>
        <w:t xml:space="preserve"> mora v tem primeru in v skladu s </w:t>
      </w:r>
      <w:r w:rsidR="00BA46C8" w:rsidRPr="00603CBD">
        <w:rPr>
          <w:rFonts w:ascii="Arial" w:hAnsi="Arial"/>
          <w:sz w:val="20"/>
          <w:szCs w:val="20"/>
        </w:rPr>
        <w:t>sporazumom o izvajanju</w:t>
      </w:r>
      <w:r w:rsidRPr="00603CBD">
        <w:rPr>
          <w:rFonts w:ascii="Arial" w:hAnsi="Arial"/>
          <w:sz w:val="20"/>
          <w:szCs w:val="20"/>
        </w:rPr>
        <w:t xml:space="preserve"> zagotoviti, da v roku petih let od zaključka operacije ne pride do bistvenih sprememb operacije, ki so posledica spremenjenih značilnosti lastništva dela infrastrukture ali prenehanja proizvodne dejavnosti, kar vpliva na značilnosti ali pogoje izvajanja operacije </w:t>
      </w:r>
      <w:r w:rsidR="0024657C" w:rsidRPr="00603CBD">
        <w:rPr>
          <w:rFonts w:ascii="Arial" w:hAnsi="Arial"/>
          <w:sz w:val="20"/>
          <w:szCs w:val="20"/>
        </w:rPr>
        <w:t xml:space="preserve">oziroma </w:t>
      </w:r>
      <w:r w:rsidRPr="00603CBD">
        <w:rPr>
          <w:rFonts w:ascii="Arial" w:hAnsi="Arial"/>
          <w:sz w:val="20"/>
          <w:szCs w:val="20"/>
        </w:rPr>
        <w:t xml:space="preserve">kar podjetju ali javni organizaciji podeli neupravičeno prednost. Slednje ne velja za operacijo, ki se po koncu izvajanja bistveno spremeni zaradi prenehanja proizvodne dejavnosti na podlagi stečaja, ki ni posledica goljufij. </w:t>
      </w:r>
    </w:p>
    <w:p w14:paraId="0E3BAE93" w14:textId="77777777" w:rsidR="00DC0174" w:rsidRPr="00603CBD" w:rsidRDefault="00DC0174" w:rsidP="00DC0174">
      <w:pPr>
        <w:rPr>
          <w:rFonts w:ascii="Arial" w:hAnsi="Arial"/>
          <w:sz w:val="20"/>
          <w:szCs w:val="20"/>
        </w:rPr>
      </w:pPr>
    </w:p>
    <w:p w14:paraId="22A506C2" w14:textId="77777777" w:rsidR="00DC0174" w:rsidRPr="00603CBD" w:rsidRDefault="00DC0174" w:rsidP="00DC0174">
      <w:pPr>
        <w:rPr>
          <w:rFonts w:ascii="Arial" w:hAnsi="Arial"/>
          <w:sz w:val="20"/>
          <w:szCs w:val="20"/>
        </w:rPr>
      </w:pPr>
      <w:r w:rsidRPr="00603CBD">
        <w:rPr>
          <w:rFonts w:ascii="Arial" w:hAnsi="Arial"/>
          <w:sz w:val="20"/>
          <w:szCs w:val="20"/>
        </w:rPr>
        <w:t xml:space="preserve">V primeru kršitve določb 71. člena Uredbe (EU) št. 1303/2013 je </w:t>
      </w:r>
      <w:r w:rsidR="004D2E2C" w:rsidRPr="00603CBD">
        <w:rPr>
          <w:rFonts w:ascii="Arial" w:hAnsi="Arial"/>
          <w:sz w:val="20"/>
          <w:szCs w:val="20"/>
        </w:rPr>
        <w:t xml:space="preserve">upravičenec </w:t>
      </w:r>
      <w:r w:rsidRPr="00603CBD">
        <w:rPr>
          <w:rFonts w:ascii="Arial" w:hAnsi="Arial"/>
          <w:sz w:val="20"/>
          <w:szCs w:val="20"/>
        </w:rPr>
        <w:t xml:space="preserve">dolžan neupravičeno izplačana sredstva vrniti v proračun </w:t>
      </w:r>
      <w:r w:rsidR="00275735" w:rsidRPr="00603CBD">
        <w:rPr>
          <w:rFonts w:ascii="Arial" w:hAnsi="Arial"/>
          <w:sz w:val="20"/>
          <w:szCs w:val="20"/>
        </w:rPr>
        <w:t>Republike Slovenije</w:t>
      </w:r>
      <w:r w:rsidRPr="00603CBD">
        <w:rPr>
          <w:rFonts w:ascii="Arial" w:hAnsi="Arial"/>
          <w:sz w:val="20"/>
          <w:szCs w:val="20"/>
        </w:rPr>
        <w:t xml:space="preserve">, ob zamudi pri vračilu sredstev pa se obračunajo zakonite zamudne obresti. </w:t>
      </w:r>
    </w:p>
    <w:p w14:paraId="300113A6" w14:textId="77777777" w:rsidR="00DC0174" w:rsidRPr="00603CBD" w:rsidRDefault="00DC0174" w:rsidP="00DC0174">
      <w:pPr>
        <w:rPr>
          <w:rFonts w:ascii="Arial" w:hAnsi="Arial"/>
          <w:sz w:val="20"/>
          <w:szCs w:val="20"/>
        </w:rPr>
      </w:pPr>
    </w:p>
    <w:p w14:paraId="345B929C" w14:textId="6B00B1A2" w:rsidR="00DC0174" w:rsidRPr="00603CBD" w:rsidRDefault="00DC0174" w:rsidP="00DC0174">
      <w:pPr>
        <w:rPr>
          <w:rFonts w:ascii="Arial" w:hAnsi="Arial"/>
          <w:sz w:val="20"/>
          <w:szCs w:val="20"/>
        </w:rPr>
      </w:pPr>
      <w:r w:rsidRPr="00603CBD">
        <w:rPr>
          <w:rFonts w:ascii="Arial" w:hAnsi="Arial"/>
          <w:sz w:val="20"/>
          <w:szCs w:val="20"/>
        </w:rPr>
        <w:t>Če pri izvajanju operacije po izdani odločitvi o podpor</w:t>
      </w:r>
      <w:r w:rsidR="00275735" w:rsidRPr="00603CBD">
        <w:rPr>
          <w:rFonts w:ascii="Arial" w:hAnsi="Arial"/>
          <w:sz w:val="20"/>
          <w:szCs w:val="20"/>
        </w:rPr>
        <w:t>i operaciji</w:t>
      </w:r>
      <w:r w:rsidRPr="00603CBD">
        <w:rPr>
          <w:rFonts w:ascii="Arial" w:hAnsi="Arial"/>
          <w:sz w:val="20"/>
          <w:szCs w:val="20"/>
        </w:rPr>
        <w:t>/</w:t>
      </w:r>
      <w:r w:rsidR="00BA46C8" w:rsidRPr="00603CBD">
        <w:rPr>
          <w:rFonts w:ascii="Arial" w:hAnsi="Arial"/>
          <w:sz w:val="20"/>
          <w:szCs w:val="20"/>
        </w:rPr>
        <w:t>sporazum</w:t>
      </w:r>
      <w:r w:rsidR="00862B9F" w:rsidRPr="00603CBD">
        <w:rPr>
          <w:rFonts w:ascii="Arial" w:hAnsi="Arial"/>
          <w:sz w:val="20"/>
          <w:szCs w:val="20"/>
        </w:rPr>
        <w:t>u</w:t>
      </w:r>
      <w:r w:rsidR="00BA46C8" w:rsidRPr="00603CBD">
        <w:rPr>
          <w:rFonts w:ascii="Arial" w:hAnsi="Arial"/>
          <w:sz w:val="20"/>
          <w:szCs w:val="20"/>
        </w:rPr>
        <w:t xml:space="preserve"> o izvajanju</w:t>
      </w:r>
      <w:r w:rsidRPr="00603CBD">
        <w:rPr>
          <w:rFonts w:ascii="Arial" w:hAnsi="Arial"/>
          <w:sz w:val="20"/>
          <w:szCs w:val="20"/>
        </w:rPr>
        <w:t xml:space="preserve"> nastanejo nove okoliščine, ki vplivajo na predmet operacije, časovni potek ali višino dodeljenih sredstev, </w:t>
      </w:r>
      <w:r w:rsidR="00452A00" w:rsidRPr="00603CBD">
        <w:rPr>
          <w:rFonts w:ascii="Arial" w:hAnsi="Arial"/>
          <w:sz w:val="20"/>
          <w:szCs w:val="20"/>
        </w:rPr>
        <w:t xml:space="preserve">upravičenec pripravi vlogo za spremembo odločitve o podpori </w:t>
      </w:r>
      <w:r w:rsidR="00275735" w:rsidRPr="00603CBD">
        <w:rPr>
          <w:rFonts w:ascii="Arial" w:hAnsi="Arial"/>
          <w:sz w:val="20"/>
          <w:szCs w:val="20"/>
        </w:rPr>
        <w:t xml:space="preserve">operaciji </w:t>
      </w:r>
      <w:r w:rsidR="00452A00" w:rsidRPr="00603CBD">
        <w:rPr>
          <w:rFonts w:ascii="Arial" w:hAnsi="Arial"/>
          <w:sz w:val="20"/>
          <w:szCs w:val="20"/>
        </w:rPr>
        <w:t xml:space="preserve">in jo posreduje PO. </w:t>
      </w:r>
      <w:r w:rsidRPr="00603CBD">
        <w:rPr>
          <w:rFonts w:ascii="Arial" w:hAnsi="Arial"/>
          <w:sz w:val="20"/>
          <w:szCs w:val="20"/>
        </w:rPr>
        <w:t xml:space="preserve">PO </w:t>
      </w:r>
      <w:r w:rsidR="00452A00" w:rsidRPr="00603CBD">
        <w:rPr>
          <w:rFonts w:ascii="Arial" w:hAnsi="Arial"/>
          <w:sz w:val="20"/>
          <w:szCs w:val="20"/>
        </w:rPr>
        <w:t xml:space="preserve">pregleda </w:t>
      </w:r>
      <w:r w:rsidR="00A920C0" w:rsidRPr="00603CBD">
        <w:rPr>
          <w:rFonts w:ascii="Arial" w:hAnsi="Arial"/>
          <w:sz w:val="20"/>
          <w:szCs w:val="20"/>
        </w:rPr>
        <w:t xml:space="preserve">finančno, vsebinsko, tehnično in administrativno ustreznost predloga vloge </w:t>
      </w:r>
      <w:r w:rsidR="00452A00" w:rsidRPr="00603CBD">
        <w:rPr>
          <w:rFonts w:ascii="Arial" w:hAnsi="Arial"/>
          <w:sz w:val="20"/>
          <w:szCs w:val="20"/>
        </w:rPr>
        <w:t>in</w:t>
      </w:r>
      <w:r w:rsidR="00F16807" w:rsidRPr="00603CBD">
        <w:rPr>
          <w:rFonts w:ascii="Arial" w:hAnsi="Arial"/>
          <w:sz w:val="20"/>
          <w:szCs w:val="20"/>
        </w:rPr>
        <w:t xml:space="preserve"> skladno z navodili OU za načtovanje, odločanje o podpori, spremljanje, poročanje in vrednotenje evropske kohezijske politike v programskem obdobju 2014-2020 pripravi novo verzijo vloge za odločitev o podpori</w:t>
      </w:r>
      <w:r w:rsidR="003060AB" w:rsidRPr="00603CBD">
        <w:rPr>
          <w:rFonts w:ascii="Arial" w:hAnsi="Arial"/>
          <w:sz w:val="20"/>
          <w:szCs w:val="20"/>
        </w:rPr>
        <w:t xml:space="preserve"> v e-MA, pripne vse pripadajoče priloge in spremeni status operacije »V pregledu OU«. Pripravi spremni dopis in ga posreduje na OU.</w:t>
      </w:r>
      <w:r w:rsidRPr="00603CBD">
        <w:rPr>
          <w:rFonts w:ascii="Arial" w:hAnsi="Arial"/>
          <w:sz w:val="20"/>
          <w:szCs w:val="20"/>
        </w:rPr>
        <w:t xml:space="preserve"> OU po proučitvi predlagane spremembe</w:t>
      </w:r>
      <w:r w:rsidR="00884603" w:rsidRPr="00603CBD">
        <w:rPr>
          <w:rFonts w:ascii="Arial" w:hAnsi="Arial"/>
          <w:sz w:val="20"/>
          <w:szCs w:val="20"/>
        </w:rPr>
        <w:t xml:space="preserve"> posreduje </w:t>
      </w:r>
      <w:r w:rsidR="00285ECE">
        <w:rPr>
          <w:rFonts w:ascii="Arial" w:hAnsi="Arial"/>
          <w:sz w:val="20"/>
          <w:szCs w:val="20"/>
        </w:rPr>
        <w:t xml:space="preserve">morebitne </w:t>
      </w:r>
      <w:r w:rsidR="00884603" w:rsidRPr="00603CBD">
        <w:rPr>
          <w:rFonts w:ascii="Arial" w:hAnsi="Arial"/>
          <w:sz w:val="20"/>
          <w:szCs w:val="20"/>
        </w:rPr>
        <w:t>pripombe</w:t>
      </w:r>
      <w:r w:rsidRPr="00603CBD">
        <w:rPr>
          <w:rFonts w:ascii="Arial" w:hAnsi="Arial"/>
          <w:sz w:val="20"/>
          <w:szCs w:val="20"/>
        </w:rPr>
        <w:t xml:space="preserve"> </w:t>
      </w:r>
      <w:r w:rsidR="003060AB" w:rsidRPr="00603CBD">
        <w:rPr>
          <w:rFonts w:ascii="Arial" w:hAnsi="Arial"/>
          <w:sz w:val="20"/>
          <w:szCs w:val="20"/>
        </w:rPr>
        <w:t xml:space="preserve"> (vloga v statusu »V pripravi / v dopolnitvi«, </w:t>
      </w:r>
      <w:r w:rsidR="00884603" w:rsidRPr="00603CBD">
        <w:rPr>
          <w:rFonts w:ascii="Arial" w:hAnsi="Arial"/>
          <w:sz w:val="20"/>
          <w:szCs w:val="20"/>
        </w:rPr>
        <w:t xml:space="preserve">oziroma </w:t>
      </w:r>
      <w:r w:rsidRPr="00603CBD">
        <w:rPr>
          <w:rFonts w:ascii="Arial" w:hAnsi="Arial"/>
          <w:sz w:val="20"/>
          <w:szCs w:val="20"/>
        </w:rPr>
        <w:t xml:space="preserve">v 30 dneh izda </w:t>
      </w:r>
      <w:r w:rsidR="009322BF">
        <w:rPr>
          <w:rFonts w:ascii="Arial" w:hAnsi="Arial"/>
          <w:sz w:val="20"/>
          <w:szCs w:val="20"/>
        </w:rPr>
        <w:t>spremenjeno</w:t>
      </w:r>
      <w:r w:rsidR="009322BF" w:rsidRPr="00603CBD">
        <w:rPr>
          <w:rFonts w:ascii="Arial" w:hAnsi="Arial"/>
          <w:sz w:val="20"/>
          <w:szCs w:val="20"/>
        </w:rPr>
        <w:t xml:space="preserve"> </w:t>
      </w:r>
      <w:r w:rsidRPr="00603CBD">
        <w:rPr>
          <w:rFonts w:ascii="Arial" w:hAnsi="Arial"/>
          <w:sz w:val="20"/>
          <w:szCs w:val="20"/>
        </w:rPr>
        <w:t>odločit</w:t>
      </w:r>
      <w:r w:rsidR="009322BF">
        <w:rPr>
          <w:rFonts w:ascii="Arial" w:hAnsi="Arial"/>
          <w:sz w:val="20"/>
          <w:szCs w:val="20"/>
        </w:rPr>
        <w:t>e</w:t>
      </w:r>
      <w:r w:rsidRPr="00603CBD">
        <w:rPr>
          <w:rFonts w:ascii="Arial" w:hAnsi="Arial"/>
          <w:sz w:val="20"/>
          <w:szCs w:val="20"/>
        </w:rPr>
        <w:t>v o podpori</w:t>
      </w:r>
      <w:r w:rsidR="00275735" w:rsidRPr="00603CBD">
        <w:rPr>
          <w:rFonts w:ascii="Arial" w:hAnsi="Arial"/>
          <w:sz w:val="20"/>
          <w:szCs w:val="20"/>
        </w:rPr>
        <w:t xml:space="preserve"> operaciji</w:t>
      </w:r>
      <w:r w:rsidR="00E43055" w:rsidRPr="00603CBD">
        <w:rPr>
          <w:rFonts w:ascii="Arial" w:hAnsi="Arial"/>
          <w:sz w:val="20"/>
          <w:szCs w:val="20"/>
        </w:rPr>
        <w:t xml:space="preserve">, </w:t>
      </w:r>
      <w:r w:rsidR="009E6029" w:rsidRPr="00603CBD">
        <w:rPr>
          <w:rFonts w:ascii="Arial" w:hAnsi="Arial"/>
          <w:sz w:val="20"/>
          <w:szCs w:val="20"/>
        </w:rPr>
        <w:t>če</w:t>
      </w:r>
      <w:r w:rsidR="00E43055" w:rsidRPr="00603CBD">
        <w:rPr>
          <w:rFonts w:ascii="Arial" w:hAnsi="Arial"/>
          <w:sz w:val="20"/>
          <w:szCs w:val="20"/>
        </w:rPr>
        <w:t xml:space="preserve"> </w:t>
      </w:r>
      <w:r w:rsidR="00884603" w:rsidRPr="00603CBD">
        <w:rPr>
          <w:rFonts w:ascii="Arial" w:hAnsi="Arial"/>
          <w:sz w:val="20"/>
          <w:szCs w:val="20"/>
        </w:rPr>
        <w:t>pripomb ni</w:t>
      </w:r>
      <w:r w:rsidR="003060AB" w:rsidRPr="00603CBD">
        <w:rPr>
          <w:rFonts w:ascii="Arial" w:hAnsi="Arial"/>
          <w:sz w:val="20"/>
          <w:szCs w:val="20"/>
        </w:rPr>
        <w:t xml:space="preserve"> (vloga v e-MA »Potrjena«</w:t>
      </w:r>
      <w:r w:rsidR="004256C1" w:rsidRPr="00603CBD">
        <w:rPr>
          <w:rFonts w:ascii="Arial" w:hAnsi="Arial"/>
          <w:sz w:val="20"/>
          <w:szCs w:val="20"/>
        </w:rPr>
        <w:t>)</w:t>
      </w:r>
      <w:r w:rsidR="007B40CF">
        <w:rPr>
          <w:rFonts w:ascii="Arial" w:hAnsi="Arial"/>
          <w:sz w:val="20"/>
          <w:szCs w:val="20"/>
        </w:rPr>
        <w:t xml:space="preserve">. </w:t>
      </w:r>
      <w:r w:rsidR="007B40CF" w:rsidRPr="00346B22">
        <w:rPr>
          <w:rFonts w:ascii="Arial" w:hAnsi="Arial"/>
          <w:sz w:val="20"/>
          <w:szCs w:val="20"/>
        </w:rPr>
        <w:t xml:space="preserve">Če je </w:t>
      </w:r>
      <w:r w:rsidR="00EC6D01">
        <w:rPr>
          <w:rFonts w:ascii="Arial" w:hAnsi="Arial"/>
          <w:sz w:val="20"/>
          <w:szCs w:val="20"/>
        </w:rPr>
        <w:t xml:space="preserve">treba </w:t>
      </w:r>
      <w:r w:rsidRPr="00603CBD">
        <w:rPr>
          <w:rFonts w:ascii="Arial" w:hAnsi="Arial"/>
          <w:sz w:val="20"/>
          <w:szCs w:val="20"/>
        </w:rPr>
        <w:t xml:space="preserve">PO z </w:t>
      </w:r>
      <w:r w:rsidR="00E43055" w:rsidRPr="00603CBD">
        <w:rPr>
          <w:rFonts w:ascii="Arial" w:hAnsi="Arial"/>
          <w:sz w:val="20"/>
          <w:szCs w:val="20"/>
        </w:rPr>
        <w:t xml:space="preserve">upravičencem </w:t>
      </w:r>
      <w:r w:rsidRPr="00603CBD">
        <w:rPr>
          <w:rFonts w:ascii="Arial" w:hAnsi="Arial"/>
          <w:sz w:val="20"/>
          <w:szCs w:val="20"/>
        </w:rPr>
        <w:t xml:space="preserve">sklene dodatek k </w:t>
      </w:r>
      <w:r w:rsidR="00DF73EE" w:rsidRPr="00603CBD">
        <w:rPr>
          <w:rFonts w:ascii="Arial" w:hAnsi="Arial"/>
          <w:sz w:val="20"/>
          <w:szCs w:val="20"/>
        </w:rPr>
        <w:t>sporazumu o izvajanju</w:t>
      </w:r>
      <w:r w:rsidRPr="00603CBD">
        <w:rPr>
          <w:rFonts w:ascii="Arial" w:hAnsi="Arial"/>
          <w:sz w:val="20"/>
          <w:szCs w:val="20"/>
        </w:rPr>
        <w:t xml:space="preserve">. </w:t>
      </w:r>
      <w:r w:rsidR="007B40CF">
        <w:rPr>
          <w:rFonts w:ascii="Arial" w:hAnsi="Arial"/>
          <w:sz w:val="20"/>
          <w:szCs w:val="20"/>
        </w:rPr>
        <w:t>(</w:t>
      </w:r>
      <w:r w:rsidRPr="00603CBD">
        <w:rPr>
          <w:rFonts w:ascii="Arial" w:hAnsi="Arial"/>
          <w:sz w:val="20"/>
          <w:szCs w:val="20"/>
        </w:rPr>
        <w:t xml:space="preserve">Če je ministrstvo hkrati v vlogi PO in </w:t>
      </w:r>
      <w:r w:rsidR="00E43055" w:rsidRPr="00603CBD">
        <w:rPr>
          <w:rFonts w:ascii="Arial" w:hAnsi="Arial"/>
          <w:sz w:val="20"/>
          <w:szCs w:val="20"/>
        </w:rPr>
        <w:t>upravičenca</w:t>
      </w:r>
      <w:r w:rsidRPr="00603CBD">
        <w:rPr>
          <w:rFonts w:ascii="Arial" w:hAnsi="Arial"/>
          <w:sz w:val="20"/>
          <w:szCs w:val="20"/>
        </w:rPr>
        <w:t>, sprememba odločitve o podpori</w:t>
      </w:r>
      <w:r w:rsidR="00275735" w:rsidRPr="00603CBD">
        <w:rPr>
          <w:rFonts w:ascii="Arial" w:hAnsi="Arial"/>
          <w:sz w:val="20"/>
          <w:szCs w:val="20"/>
        </w:rPr>
        <w:t xml:space="preserve"> operaciji</w:t>
      </w:r>
      <w:r w:rsidRPr="00603CBD">
        <w:rPr>
          <w:rFonts w:ascii="Arial" w:hAnsi="Arial"/>
          <w:sz w:val="20"/>
          <w:szCs w:val="20"/>
        </w:rPr>
        <w:t xml:space="preserve"> nadomesti </w:t>
      </w:r>
      <w:r w:rsidR="00275735" w:rsidRPr="00603CBD">
        <w:rPr>
          <w:rFonts w:ascii="Arial" w:hAnsi="Arial"/>
          <w:sz w:val="20"/>
          <w:szCs w:val="20"/>
        </w:rPr>
        <w:t>dodatek</w:t>
      </w:r>
      <w:r w:rsidRPr="00603CBD">
        <w:rPr>
          <w:rFonts w:ascii="Arial" w:hAnsi="Arial"/>
          <w:sz w:val="20"/>
          <w:szCs w:val="20"/>
        </w:rPr>
        <w:t xml:space="preserve"> k </w:t>
      </w:r>
      <w:r w:rsidR="00DF73EE" w:rsidRPr="00603CBD">
        <w:rPr>
          <w:rFonts w:ascii="Arial" w:hAnsi="Arial"/>
          <w:sz w:val="20"/>
          <w:szCs w:val="20"/>
        </w:rPr>
        <w:t>sporazumu o izvajanju</w:t>
      </w:r>
      <w:r w:rsidRPr="00603CBD">
        <w:rPr>
          <w:rFonts w:ascii="Arial" w:hAnsi="Arial"/>
          <w:sz w:val="20"/>
          <w:szCs w:val="20"/>
        </w:rPr>
        <w:t>.</w:t>
      </w:r>
      <w:r w:rsidR="007B40CF">
        <w:rPr>
          <w:rFonts w:ascii="Arial" w:hAnsi="Arial"/>
          <w:sz w:val="20"/>
          <w:szCs w:val="20"/>
        </w:rPr>
        <w:t>)</w:t>
      </w:r>
    </w:p>
    <w:p w14:paraId="38143334" w14:textId="77777777" w:rsidR="00C67526" w:rsidRPr="00603CBD" w:rsidRDefault="00C67526" w:rsidP="00DC0174">
      <w:pPr>
        <w:rPr>
          <w:rFonts w:ascii="Arial" w:hAnsi="Arial"/>
          <w:sz w:val="20"/>
          <w:szCs w:val="20"/>
        </w:rPr>
      </w:pPr>
    </w:p>
    <w:p w14:paraId="79FD2522" w14:textId="6F835828" w:rsidR="00776797" w:rsidRPr="00603CBD" w:rsidRDefault="00776797" w:rsidP="00DC0174">
      <w:pPr>
        <w:rPr>
          <w:rFonts w:ascii="Arial" w:hAnsi="Arial"/>
          <w:sz w:val="20"/>
          <w:szCs w:val="20"/>
        </w:rPr>
      </w:pPr>
      <w:r w:rsidRPr="00603CBD">
        <w:rPr>
          <w:rFonts w:ascii="Arial" w:hAnsi="Arial"/>
          <w:sz w:val="20"/>
          <w:szCs w:val="20"/>
        </w:rPr>
        <w:t xml:space="preserve">Ob spremembi </w:t>
      </w:r>
      <w:r w:rsidR="00E43055" w:rsidRPr="00603CBD">
        <w:rPr>
          <w:rFonts w:ascii="Arial" w:hAnsi="Arial"/>
          <w:sz w:val="20"/>
          <w:szCs w:val="20"/>
        </w:rPr>
        <w:t>o</w:t>
      </w:r>
      <w:r w:rsidRPr="00603CBD">
        <w:rPr>
          <w:rFonts w:ascii="Arial" w:hAnsi="Arial"/>
          <w:sz w:val="20"/>
          <w:szCs w:val="20"/>
        </w:rPr>
        <w:t>dločitve o podpori</w:t>
      </w:r>
      <w:r w:rsidR="003802AD" w:rsidRPr="00603CBD">
        <w:rPr>
          <w:rFonts w:ascii="Arial" w:hAnsi="Arial"/>
          <w:sz w:val="20"/>
          <w:szCs w:val="20"/>
        </w:rPr>
        <w:t xml:space="preserve"> </w:t>
      </w:r>
      <w:r w:rsidR="00076613" w:rsidRPr="00603CBD">
        <w:rPr>
          <w:rFonts w:ascii="Arial" w:hAnsi="Arial"/>
          <w:sz w:val="20"/>
          <w:szCs w:val="20"/>
        </w:rPr>
        <w:t xml:space="preserve">v e-MA </w:t>
      </w:r>
      <w:r w:rsidR="007120B2">
        <w:rPr>
          <w:rFonts w:ascii="Arial" w:hAnsi="Arial"/>
          <w:sz w:val="20"/>
          <w:szCs w:val="20"/>
        </w:rPr>
        <w:t>v</w:t>
      </w:r>
      <w:r w:rsidR="00076613" w:rsidRPr="00603CBD">
        <w:rPr>
          <w:rFonts w:ascii="Arial" w:hAnsi="Arial"/>
          <w:sz w:val="20"/>
          <w:szCs w:val="20"/>
        </w:rPr>
        <w:t xml:space="preserve"> zavihku </w:t>
      </w:r>
      <w:r w:rsidR="003802AD" w:rsidRPr="00603CBD">
        <w:rPr>
          <w:rFonts w:ascii="Arial" w:hAnsi="Arial"/>
          <w:sz w:val="20"/>
          <w:szCs w:val="20"/>
        </w:rPr>
        <w:t>operacij</w:t>
      </w:r>
      <w:r w:rsidR="00076613" w:rsidRPr="00603CBD">
        <w:rPr>
          <w:rFonts w:ascii="Arial" w:hAnsi="Arial"/>
          <w:sz w:val="20"/>
          <w:szCs w:val="20"/>
        </w:rPr>
        <w:t>a</w:t>
      </w:r>
      <w:r w:rsidRPr="00603CBD">
        <w:rPr>
          <w:rFonts w:ascii="Arial" w:hAnsi="Arial"/>
          <w:sz w:val="20"/>
          <w:szCs w:val="20"/>
        </w:rPr>
        <w:t xml:space="preserve"> PO</w:t>
      </w:r>
      <w:r w:rsidR="00076613" w:rsidRPr="00603CBD">
        <w:rPr>
          <w:rFonts w:ascii="Arial" w:hAnsi="Arial"/>
          <w:sz w:val="20"/>
          <w:szCs w:val="20"/>
        </w:rPr>
        <w:t xml:space="preserve"> vnese spremenjene podatke, jih pregleda in </w:t>
      </w:r>
      <w:r w:rsidR="00D81D02" w:rsidRPr="00603CBD">
        <w:rPr>
          <w:rFonts w:ascii="Arial" w:hAnsi="Arial"/>
          <w:sz w:val="20"/>
          <w:szCs w:val="20"/>
        </w:rPr>
        <w:t xml:space="preserve">prestavi </w:t>
      </w:r>
      <w:r w:rsidRPr="00603CBD">
        <w:rPr>
          <w:rFonts w:ascii="Arial" w:hAnsi="Arial"/>
          <w:sz w:val="20"/>
          <w:szCs w:val="20"/>
        </w:rPr>
        <w:t xml:space="preserve">status operacije </w:t>
      </w:r>
      <w:r w:rsidR="003802AD" w:rsidRPr="00603CBD">
        <w:rPr>
          <w:rFonts w:ascii="Arial" w:hAnsi="Arial"/>
          <w:sz w:val="20"/>
          <w:szCs w:val="20"/>
        </w:rPr>
        <w:t xml:space="preserve">v </w:t>
      </w:r>
      <w:r w:rsidRPr="00603CBD">
        <w:rPr>
          <w:rFonts w:ascii="Arial" w:hAnsi="Arial"/>
          <w:sz w:val="20"/>
          <w:szCs w:val="20"/>
        </w:rPr>
        <w:t>»</w:t>
      </w:r>
      <w:r w:rsidR="00076613" w:rsidRPr="00603CBD">
        <w:rPr>
          <w:rFonts w:ascii="Arial" w:hAnsi="Arial"/>
          <w:sz w:val="20"/>
          <w:szCs w:val="20"/>
        </w:rPr>
        <w:t>V izvrševanju«</w:t>
      </w:r>
      <w:r w:rsidR="00940077" w:rsidRPr="00603CBD">
        <w:rPr>
          <w:rFonts w:ascii="Arial" w:hAnsi="Arial"/>
          <w:sz w:val="20"/>
          <w:szCs w:val="20"/>
        </w:rPr>
        <w:t>.</w:t>
      </w:r>
      <w:r w:rsidRPr="00603CBD">
        <w:rPr>
          <w:rFonts w:ascii="Arial" w:hAnsi="Arial"/>
          <w:sz w:val="20"/>
          <w:szCs w:val="20"/>
        </w:rPr>
        <w:t xml:space="preserve"> </w:t>
      </w:r>
    </w:p>
    <w:p w14:paraId="7F8681FC" w14:textId="77777777" w:rsidR="002F6139" w:rsidRPr="00603CBD" w:rsidRDefault="002F6139" w:rsidP="00DC0174">
      <w:pPr>
        <w:rPr>
          <w:rFonts w:ascii="Arial" w:hAnsi="Arial"/>
          <w:sz w:val="20"/>
          <w:szCs w:val="20"/>
        </w:rPr>
      </w:pPr>
    </w:p>
    <w:p w14:paraId="66358B78" w14:textId="5EBD327F" w:rsidR="002F6139" w:rsidRDefault="002F6139" w:rsidP="00DC0174">
      <w:pPr>
        <w:rPr>
          <w:rFonts w:ascii="Arial" w:hAnsi="Arial"/>
          <w:sz w:val="20"/>
          <w:szCs w:val="20"/>
        </w:rPr>
      </w:pPr>
      <w:r w:rsidRPr="00603CBD">
        <w:rPr>
          <w:rFonts w:ascii="Arial" w:hAnsi="Arial"/>
          <w:sz w:val="20"/>
          <w:szCs w:val="20"/>
        </w:rPr>
        <w:t>V primeru finančnih posledic upravičenec oz. vodja operacije v sodelovanju s finančno službo upravičenca v skladu s spremembo odločitve o podpori pripravi predlog spremembe projekta v NRP. PO poskrbi za potrditev spremembe projekta v NRP s strani OU in MF.</w:t>
      </w:r>
    </w:p>
    <w:p w14:paraId="1B470F5A" w14:textId="77777777" w:rsidR="0095142E" w:rsidRPr="00603CBD" w:rsidRDefault="0095142E" w:rsidP="00DC0174">
      <w:pPr>
        <w:rPr>
          <w:rFonts w:ascii="Arial" w:hAnsi="Arial"/>
          <w:sz w:val="20"/>
          <w:szCs w:val="20"/>
        </w:rPr>
      </w:pPr>
    </w:p>
    <w:p w14:paraId="6BEAC69E" w14:textId="77777777" w:rsidR="00BF4785" w:rsidRPr="00603CBD" w:rsidRDefault="00BF4785" w:rsidP="00DC0174">
      <w:pPr>
        <w:rPr>
          <w:rFonts w:ascii="Arial" w:hAnsi="Arial"/>
          <w:sz w:val="20"/>
          <w:szCs w:val="20"/>
        </w:rPr>
      </w:pPr>
    </w:p>
    <w:p w14:paraId="2F345C3A" w14:textId="77777777" w:rsidR="00F51BA8" w:rsidRPr="00603CBD" w:rsidRDefault="00F51BA8" w:rsidP="00DC0174">
      <w:pPr>
        <w:rPr>
          <w:rFonts w:ascii="Arial" w:hAnsi="Arial"/>
          <w:sz w:val="20"/>
          <w:szCs w:val="20"/>
        </w:rPr>
      </w:pPr>
    </w:p>
    <w:p w14:paraId="06C2EA8D" w14:textId="3E21946D" w:rsidR="00DC0174" w:rsidRPr="00A51FF2" w:rsidRDefault="00DC0174">
      <w:pPr>
        <w:pStyle w:val="Naslov2"/>
      </w:pPr>
      <w:bookmarkStart w:id="229" w:name="_Toc531869469"/>
      <w:r w:rsidRPr="00A51FF2">
        <w:t>UPRAVIČENI STROŠKI</w:t>
      </w:r>
      <w:bookmarkEnd w:id="117"/>
      <w:bookmarkEnd w:id="118"/>
      <w:bookmarkEnd w:id="229"/>
    </w:p>
    <w:p w14:paraId="7EACCFA7" w14:textId="77777777" w:rsidR="00DC0174" w:rsidRPr="00603CBD" w:rsidRDefault="00DC0174" w:rsidP="00DC0174">
      <w:pPr>
        <w:rPr>
          <w:rFonts w:ascii="Arial" w:hAnsi="Arial"/>
          <w:sz w:val="20"/>
          <w:szCs w:val="20"/>
          <w:lang w:eastAsia="sl-SI"/>
        </w:rPr>
      </w:pPr>
    </w:p>
    <w:p w14:paraId="46A72EDB" w14:textId="77777777" w:rsidR="00DC0174" w:rsidRPr="00603CBD" w:rsidRDefault="00DC0174">
      <w:pPr>
        <w:pStyle w:val="Naslov3"/>
        <w:rPr>
          <w:sz w:val="20"/>
          <w:szCs w:val="20"/>
        </w:rPr>
      </w:pPr>
      <w:bookmarkStart w:id="230" w:name="_Toc376184610"/>
      <w:bookmarkStart w:id="231" w:name="_Toc430944351"/>
      <w:bookmarkStart w:id="232" w:name="_Toc430944393"/>
      <w:bookmarkStart w:id="233" w:name="_Toc430949971"/>
      <w:bookmarkStart w:id="234" w:name="_Toc339882583"/>
      <w:bookmarkStart w:id="235" w:name="_Toc339271501"/>
      <w:bookmarkStart w:id="236" w:name="_Toc376184613"/>
      <w:bookmarkStart w:id="237" w:name="_Toc531869470"/>
      <w:bookmarkEnd w:id="230"/>
      <w:bookmarkEnd w:id="231"/>
      <w:bookmarkEnd w:id="232"/>
      <w:bookmarkEnd w:id="233"/>
      <w:r w:rsidRPr="00603CBD">
        <w:rPr>
          <w:sz w:val="20"/>
          <w:szCs w:val="20"/>
        </w:rPr>
        <w:t>Splošna pravila o upravičenih stroških</w:t>
      </w:r>
      <w:bookmarkEnd w:id="234"/>
      <w:bookmarkEnd w:id="235"/>
      <w:bookmarkEnd w:id="236"/>
      <w:bookmarkEnd w:id="237"/>
    </w:p>
    <w:p w14:paraId="16BD64B3" w14:textId="77777777" w:rsidR="00DC0174" w:rsidRPr="00603CBD" w:rsidRDefault="00DC0174" w:rsidP="00DC0174">
      <w:pPr>
        <w:rPr>
          <w:rFonts w:ascii="Arial" w:hAnsi="Arial"/>
          <w:sz w:val="20"/>
          <w:szCs w:val="20"/>
        </w:rPr>
      </w:pPr>
    </w:p>
    <w:p w14:paraId="7ACCD208" w14:textId="777AD2A0" w:rsidR="00DC0174" w:rsidRPr="00603CBD" w:rsidRDefault="00DC0174" w:rsidP="00DC0174">
      <w:pPr>
        <w:rPr>
          <w:rFonts w:ascii="Arial" w:hAnsi="Arial"/>
          <w:sz w:val="20"/>
          <w:szCs w:val="20"/>
        </w:rPr>
      </w:pPr>
      <w:r w:rsidRPr="00603CBD">
        <w:rPr>
          <w:rFonts w:ascii="Arial" w:hAnsi="Arial"/>
          <w:sz w:val="20"/>
          <w:szCs w:val="20"/>
        </w:rPr>
        <w:t xml:space="preserve">Upravičeni stroški in izdatki predstavljajo tisti del oziroma vrsto celotnih stroškov operacije, ki jih OU ali PO potrdi v </w:t>
      </w:r>
      <w:r w:rsidR="00DF73EE" w:rsidRPr="00603CBD">
        <w:rPr>
          <w:rFonts w:ascii="Arial" w:hAnsi="Arial"/>
          <w:sz w:val="20"/>
          <w:szCs w:val="20"/>
        </w:rPr>
        <w:t>sporazumu o izvajanju/</w:t>
      </w:r>
      <w:r w:rsidR="003802AD" w:rsidRPr="00603CBD">
        <w:rPr>
          <w:rFonts w:ascii="Arial" w:hAnsi="Arial"/>
          <w:sz w:val="20"/>
          <w:szCs w:val="20"/>
        </w:rPr>
        <w:t>odločitvi o podpori operaciji</w:t>
      </w:r>
      <w:r w:rsidRPr="00603CBD">
        <w:rPr>
          <w:rFonts w:ascii="Arial" w:hAnsi="Arial"/>
          <w:sz w:val="20"/>
          <w:szCs w:val="20"/>
        </w:rPr>
        <w:t xml:space="preserve"> in so osnova za izračun prispevka </w:t>
      </w:r>
      <w:r w:rsidR="003802AD" w:rsidRPr="00603CBD">
        <w:rPr>
          <w:rFonts w:ascii="Arial" w:hAnsi="Arial"/>
          <w:sz w:val="20"/>
          <w:szCs w:val="20"/>
        </w:rPr>
        <w:t>S</w:t>
      </w:r>
      <w:r w:rsidRPr="00603CBD">
        <w:rPr>
          <w:rFonts w:ascii="Arial" w:hAnsi="Arial"/>
          <w:sz w:val="20"/>
          <w:szCs w:val="20"/>
        </w:rPr>
        <w:t>kupnosti.</w:t>
      </w:r>
    </w:p>
    <w:p w14:paraId="1EA28727" w14:textId="77777777" w:rsidR="00DC0174" w:rsidRPr="00603CBD" w:rsidRDefault="00DC0174" w:rsidP="00DC0174">
      <w:pPr>
        <w:rPr>
          <w:rFonts w:ascii="Arial" w:hAnsi="Arial"/>
          <w:sz w:val="20"/>
          <w:szCs w:val="20"/>
        </w:rPr>
      </w:pPr>
    </w:p>
    <w:p w14:paraId="5C279B96" w14:textId="77777777" w:rsidR="00DC0174" w:rsidRPr="00603CBD" w:rsidRDefault="00DC0174" w:rsidP="00DC0174">
      <w:pPr>
        <w:rPr>
          <w:rFonts w:ascii="Arial" w:hAnsi="Arial"/>
          <w:sz w:val="20"/>
          <w:szCs w:val="20"/>
        </w:rPr>
      </w:pPr>
      <w:r w:rsidRPr="00603CBD">
        <w:rPr>
          <w:rFonts w:ascii="Arial" w:hAnsi="Arial"/>
          <w:sz w:val="20"/>
          <w:szCs w:val="20"/>
        </w:rPr>
        <w:t>Upravičeni stroški so tisti stroški, ki:</w:t>
      </w:r>
    </w:p>
    <w:p w14:paraId="7688C113" w14:textId="42B3A0AB" w:rsidR="00DC0174" w:rsidRPr="00603CBD" w:rsidRDefault="00DC0174" w:rsidP="0098050E">
      <w:pPr>
        <w:numPr>
          <w:ilvl w:val="0"/>
          <w:numId w:val="12"/>
        </w:numPr>
        <w:rPr>
          <w:rFonts w:ascii="Arial" w:hAnsi="Arial"/>
          <w:sz w:val="20"/>
          <w:szCs w:val="20"/>
        </w:rPr>
      </w:pPr>
      <w:r w:rsidRPr="00603CBD">
        <w:rPr>
          <w:rFonts w:ascii="Arial" w:hAnsi="Arial"/>
          <w:sz w:val="20"/>
          <w:szCs w:val="20"/>
        </w:rPr>
        <w:t xml:space="preserve">so z operacijo neposredno povezani, so </w:t>
      </w:r>
      <w:r w:rsidR="00EC6D01">
        <w:rPr>
          <w:rFonts w:ascii="Arial" w:hAnsi="Arial"/>
          <w:sz w:val="20"/>
          <w:szCs w:val="20"/>
        </w:rPr>
        <w:t xml:space="preserve">nujni </w:t>
      </w:r>
      <w:r w:rsidRPr="00603CBD">
        <w:rPr>
          <w:rFonts w:ascii="Arial" w:hAnsi="Arial"/>
          <w:sz w:val="20"/>
          <w:szCs w:val="20"/>
        </w:rPr>
        <w:t xml:space="preserve">za njeno izvajanje in so v skladu s cilji </w:t>
      </w:r>
      <w:r w:rsidR="00F448EC" w:rsidRPr="00603CBD">
        <w:rPr>
          <w:rFonts w:ascii="Arial" w:hAnsi="Arial"/>
          <w:sz w:val="20"/>
          <w:szCs w:val="20"/>
        </w:rPr>
        <w:t xml:space="preserve">in rezultati </w:t>
      </w:r>
      <w:r w:rsidRPr="00603CBD">
        <w:rPr>
          <w:rFonts w:ascii="Arial" w:hAnsi="Arial"/>
          <w:sz w:val="20"/>
          <w:szCs w:val="20"/>
        </w:rPr>
        <w:t>operacije,</w:t>
      </w:r>
    </w:p>
    <w:p w14:paraId="7763F235"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so dejansko nastali za dela, ki so bila opravljena, za blago, ki je bilo dobavljeno, oziroma za storitve, ki so bile izvedene in plačane znotraj upravičenega obdobja,</w:t>
      </w:r>
    </w:p>
    <w:p w14:paraId="504FC248" w14:textId="77777777" w:rsidR="00DE18AD" w:rsidRPr="00603CBD" w:rsidRDefault="00DE18AD" w:rsidP="0098050E">
      <w:pPr>
        <w:numPr>
          <w:ilvl w:val="0"/>
          <w:numId w:val="12"/>
        </w:numPr>
        <w:rPr>
          <w:rFonts w:ascii="Arial" w:hAnsi="Arial"/>
          <w:sz w:val="20"/>
          <w:szCs w:val="20"/>
        </w:rPr>
      </w:pPr>
      <w:r w:rsidRPr="00603CBD">
        <w:rPr>
          <w:rFonts w:ascii="Arial" w:hAnsi="Arial"/>
          <w:sz w:val="20"/>
          <w:szCs w:val="20"/>
        </w:rPr>
        <w:t>so dejansko porabljeni v korist upravičenega programskega območja,</w:t>
      </w:r>
    </w:p>
    <w:p w14:paraId="1EDD14B5"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so pr</w:t>
      </w:r>
      <w:r w:rsidR="003802AD" w:rsidRPr="00603CBD">
        <w:rPr>
          <w:rFonts w:ascii="Arial" w:hAnsi="Arial"/>
          <w:sz w:val="20"/>
          <w:szCs w:val="20"/>
        </w:rPr>
        <w:t>i</w:t>
      </w:r>
      <w:r w:rsidRPr="00603CBD">
        <w:rPr>
          <w:rFonts w:ascii="Arial" w:hAnsi="Arial"/>
          <w:sz w:val="20"/>
          <w:szCs w:val="20"/>
        </w:rPr>
        <w:t>poznani v skladu s skrbnostjo dobrega gospodarja,</w:t>
      </w:r>
    </w:p>
    <w:p w14:paraId="22702159"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nastanejo in so plačani v okviru obdobja upravičenosti,</w:t>
      </w:r>
    </w:p>
    <w:p w14:paraId="42BC12A6" w14:textId="7B946AFC" w:rsidR="00DC0174" w:rsidRPr="00603CBD" w:rsidRDefault="00DC0174" w:rsidP="0098050E">
      <w:pPr>
        <w:numPr>
          <w:ilvl w:val="0"/>
          <w:numId w:val="12"/>
        </w:numPr>
        <w:rPr>
          <w:rFonts w:ascii="Arial" w:hAnsi="Arial"/>
          <w:sz w:val="20"/>
          <w:szCs w:val="20"/>
        </w:rPr>
      </w:pPr>
      <w:r w:rsidRPr="00603CBD">
        <w:rPr>
          <w:rFonts w:ascii="Arial" w:hAnsi="Arial"/>
          <w:sz w:val="20"/>
          <w:szCs w:val="20"/>
        </w:rPr>
        <w:t xml:space="preserve">temeljijo na verodostojnih </w:t>
      </w:r>
      <w:r w:rsidR="00F448EC" w:rsidRPr="00603CBD">
        <w:rPr>
          <w:rFonts w:ascii="Arial" w:hAnsi="Arial"/>
          <w:sz w:val="20"/>
          <w:szCs w:val="20"/>
        </w:rPr>
        <w:t>računih oz.</w:t>
      </w:r>
      <w:r w:rsidRPr="00603CBD">
        <w:rPr>
          <w:rFonts w:ascii="Arial" w:hAnsi="Arial"/>
          <w:sz w:val="20"/>
          <w:szCs w:val="20"/>
        </w:rPr>
        <w:t>knjigovodskih listinah</w:t>
      </w:r>
      <w:r w:rsidR="00F448EC" w:rsidRPr="00603CBD">
        <w:rPr>
          <w:rFonts w:ascii="Arial" w:hAnsi="Arial"/>
          <w:sz w:val="20"/>
          <w:szCs w:val="20"/>
        </w:rPr>
        <w:t xml:space="preserve"> enakovredne dokazne vrednosti </w:t>
      </w:r>
      <w:r w:rsidRPr="00603CBD">
        <w:rPr>
          <w:rFonts w:ascii="Arial" w:hAnsi="Arial"/>
          <w:sz w:val="20"/>
          <w:szCs w:val="20"/>
        </w:rPr>
        <w:t xml:space="preserve"> in</w:t>
      </w:r>
      <w:r w:rsidR="003802AD" w:rsidRPr="00603CBD">
        <w:rPr>
          <w:rFonts w:ascii="Arial" w:hAnsi="Arial"/>
          <w:sz w:val="20"/>
          <w:szCs w:val="20"/>
        </w:rPr>
        <w:t xml:space="preserve"> drugih listinah </w:t>
      </w:r>
      <w:r w:rsidR="00F448EC" w:rsidRPr="00603CBD">
        <w:rPr>
          <w:rFonts w:ascii="Arial" w:hAnsi="Arial"/>
          <w:sz w:val="20"/>
          <w:szCs w:val="20"/>
        </w:rPr>
        <w:t xml:space="preserve">(dokazila) </w:t>
      </w:r>
      <w:r w:rsidR="003802AD" w:rsidRPr="00603CBD">
        <w:rPr>
          <w:rFonts w:ascii="Arial" w:hAnsi="Arial"/>
          <w:sz w:val="20"/>
          <w:szCs w:val="20"/>
        </w:rPr>
        <w:t>ter</w:t>
      </w:r>
    </w:p>
    <w:p w14:paraId="44243070"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so v skladu z veljavnimi pravili Evropske Unije in nacionalnimi predpisi.</w:t>
      </w:r>
    </w:p>
    <w:p w14:paraId="3B631320" w14:textId="77777777" w:rsidR="00DC0174" w:rsidRPr="00603CBD" w:rsidRDefault="00DC0174" w:rsidP="00DC0174">
      <w:pPr>
        <w:ind w:left="540"/>
        <w:rPr>
          <w:rFonts w:ascii="Arial" w:hAnsi="Arial"/>
          <w:sz w:val="20"/>
          <w:szCs w:val="20"/>
        </w:rPr>
      </w:pPr>
    </w:p>
    <w:p w14:paraId="62E195AE" w14:textId="77777777" w:rsidR="00DC0174" w:rsidRPr="00603CBD" w:rsidRDefault="00DC0174" w:rsidP="00DC0174">
      <w:pPr>
        <w:rPr>
          <w:rFonts w:ascii="Arial" w:hAnsi="Arial"/>
          <w:sz w:val="20"/>
          <w:szCs w:val="20"/>
        </w:rPr>
      </w:pPr>
      <w:r w:rsidRPr="00603CBD">
        <w:rPr>
          <w:rFonts w:ascii="Arial" w:hAnsi="Arial"/>
          <w:sz w:val="20"/>
          <w:szCs w:val="20"/>
        </w:rPr>
        <w:t xml:space="preserve">Upravičeni stroški, ki se lahko </w:t>
      </w:r>
      <w:r w:rsidR="0044673E" w:rsidRPr="00603CBD">
        <w:rPr>
          <w:rFonts w:ascii="Arial" w:hAnsi="Arial"/>
          <w:sz w:val="20"/>
          <w:szCs w:val="20"/>
        </w:rPr>
        <w:t>so</w:t>
      </w:r>
      <w:r w:rsidRPr="00603CBD">
        <w:rPr>
          <w:rFonts w:ascii="Arial" w:hAnsi="Arial"/>
          <w:sz w:val="20"/>
          <w:szCs w:val="20"/>
        </w:rPr>
        <w:t>financirajo iz sredstev EKP so v skladu z Navodili o upravičenih stroških po namenu razdeljeni na:</w:t>
      </w:r>
    </w:p>
    <w:p w14:paraId="03381300" w14:textId="186EF585" w:rsidR="00DC0174" w:rsidRPr="00603CBD" w:rsidRDefault="00DC0174" w:rsidP="0098050E">
      <w:pPr>
        <w:numPr>
          <w:ilvl w:val="0"/>
          <w:numId w:val="12"/>
        </w:numPr>
        <w:rPr>
          <w:rFonts w:ascii="Arial" w:hAnsi="Arial"/>
          <w:sz w:val="20"/>
          <w:szCs w:val="20"/>
        </w:rPr>
      </w:pPr>
      <w:r w:rsidRPr="00603CBD">
        <w:rPr>
          <w:rFonts w:ascii="Arial" w:hAnsi="Arial"/>
          <w:sz w:val="20"/>
          <w:szCs w:val="20"/>
        </w:rPr>
        <w:t>investicije v opredmetena osnovna sredstva: nakup in gradnja nepremičnin, nakup zemljišč, napeljave, stroji, oprema, pohištvo in prevozna sredst</w:t>
      </w:r>
      <w:r w:rsidR="00A33F54" w:rsidRPr="00603CBD">
        <w:rPr>
          <w:rFonts w:ascii="Arial" w:hAnsi="Arial"/>
          <w:sz w:val="20"/>
          <w:szCs w:val="20"/>
        </w:rPr>
        <w:t>va</w:t>
      </w:r>
      <w:r w:rsidRPr="00603CBD">
        <w:rPr>
          <w:rFonts w:ascii="Arial" w:hAnsi="Arial"/>
          <w:sz w:val="20"/>
          <w:szCs w:val="20"/>
        </w:rPr>
        <w:t xml:space="preserve"> ter v neopredmetena osnovna sredstva ali stroške uporabe osnovnih sredstev (stroški amortizacije),</w:t>
      </w:r>
    </w:p>
    <w:p w14:paraId="193D91DD"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stroške plač in povračil stroškov v zvezi z delom,</w:t>
      </w:r>
    </w:p>
    <w:p w14:paraId="6A117ADD"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posredne stroške,</w:t>
      </w:r>
    </w:p>
    <w:p w14:paraId="3BA36E3D"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stroške informiranja in komuniciranja,</w:t>
      </w:r>
    </w:p>
    <w:p w14:paraId="07C900F7"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davek na dodano vrednost ,</w:t>
      </w:r>
    </w:p>
    <w:p w14:paraId="4536BF4C"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stroške storitev zunanjih izvajalcev</w:t>
      </w:r>
      <w:r w:rsidR="00DF73EE" w:rsidRPr="00603CBD">
        <w:rPr>
          <w:rFonts w:ascii="Arial" w:hAnsi="Arial"/>
          <w:sz w:val="20"/>
          <w:szCs w:val="20"/>
        </w:rPr>
        <w:t>.</w:t>
      </w:r>
    </w:p>
    <w:p w14:paraId="6055AFF5" w14:textId="77777777" w:rsidR="00DF73EE" w:rsidRPr="00603CBD" w:rsidRDefault="00DF73EE" w:rsidP="00DF73EE">
      <w:pPr>
        <w:ind w:left="720"/>
        <w:rPr>
          <w:rFonts w:ascii="Arial" w:hAnsi="Arial"/>
          <w:sz w:val="20"/>
          <w:szCs w:val="20"/>
        </w:rPr>
      </w:pPr>
    </w:p>
    <w:p w14:paraId="524C32AE" w14:textId="5C63E702" w:rsidR="00DC0174" w:rsidRPr="00603CBD" w:rsidRDefault="00DC0174" w:rsidP="00DC0174">
      <w:pPr>
        <w:rPr>
          <w:rFonts w:ascii="Arial" w:hAnsi="Arial"/>
          <w:sz w:val="20"/>
          <w:szCs w:val="20"/>
        </w:rPr>
      </w:pPr>
      <w:r w:rsidRPr="00603CBD">
        <w:rPr>
          <w:rFonts w:ascii="Arial" w:hAnsi="Arial"/>
          <w:sz w:val="20"/>
          <w:szCs w:val="20"/>
        </w:rPr>
        <w:t xml:space="preserve">Stroški so upravičeni, če so nastali in so plačani v obdobju od 1. januarja 2014 do 31. decembra 2023 in znotraj obdobja upravičenosti, določenega s </w:t>
      </w:r>
      <w:r w:rsidR="00DF73EE" w:rsidRPr="00603CBD">
        <w:rPr>
          <w:rFonts w:ascii="Arial" w:hAnsi="Arial"/>
          <w:sz w:val="20"/>
          <w:szCs w:val="20"/>
        </w:rPr>
        <w:t>sporazumom o izvajanju</w:t>
      </w:r>
      <w:r w:rsidRPr="00603CBD">
        <w:rPr>
          <w:rFonts w:ascii="Arial" w:hAnsi="Arial"/>
          <w:sz w:val="20"/>
          <w:szCs w:val="20"/>
        </w:rPr>
        <w:t xml:space="preserve"> </w:t>
      </w:r>
      <w:r w:rsidR="003802AD" w:rsidRPr="00603CBD">
        <w:rPr>
          <w:rFonts w:ascii="Arial" w:hAnsi="Arial"/>
          <w:sz w:val="20"/>
          <w:szCs w:val="20"/>
        </w:rPr>
        <w:t xml:space="preserve">oz. odločitvijo o podpori </w:t>
      </w:r>
      <w:r w:rsidRPr="00603CBD">
        <w:rPr>
          <w:rFonts w:ascii="Arial" w:hAnsi="Arial"/>
          <w:sz w:val="20"/>
          <w:szCs w:val="20"/>
        </w:rPr>
        <w:t xml:space="preserve">za posamezno operacijo. Pri datumu zaključka operacije je </w:t>
      </w:r>
      <w:r w:rsidR="00EC6D01">
        <w:rPr>
          <w:rFonts w:ascii="Arial" w:hAnsi="Arial"/>
          <w:sz w:val="20"/>
          <w:szCs w:val="20"/>
        </w:rPr>
        <w:t>treba</w:t>
      </w:r>
      <w:r w:rsidR="00AE3D50">
        <w:rPr>
          <w:rFonts w:ascii="Arial" w:hAnsi="Arial"/>
          <w:sz w:val="20"/>
          <w:szCs w:val="20"/>
        </w:rPr>
        <w:t xml:space="preserve"> </w:t>
      </w:r>
      <w:r w:rsidRPr="00603CBD">
        <w:rPr>
          <w:rFonts w:ascii="Arial" w:hAnsi="Arial"/>
          <w:sz w:val="20"/>
          <w:szCs w:val="20"/>
        </w:rPr>
        <w:t>upoštevati, da morajo biti vsa plačila izvršena do datuma zaključka operacije, da bodo upravičena do povračila iz sredstev EKP.</w:t>
      </w:r>
      <w:r w:rsidR="007F5466" w:rsidRPr="00603CBD">
        <w:rPr>
          <w:rFonts w:ascii="Arial" w:hAnsi="Arial"/>
          <w:sz w:val="20"/>
          <w:szCs w:val="20"/>
        </w:rPr>
        <w:t xml:space="preserve"> </w:t>
      </w:r>
    </w:p>
    <w:p w14:paraId="50410D89" w14:textId="77777777" w:rsidR="003802AD" w:rsidRPr="00603CBD" w:rsidRDefault="003802AD" w:rsidP="00DC0174">
      <w:pPr>
        <w:rPr>
          <w:rFonts w:ascii="Arial" w:hAnsi="Arial"/>
          <w:sz w:val="20"/>
          <w:szCs w:val="20"/>
        </w:rPr>
      </w:pPr>
    </w:p>
    <w:p w14:paraId="03A6A6ED" w14:textId="77777777" w:rsidR="00FE4089" w:rsidRPr="00603CBD" w:rsidRDefault="00FE4089" w:rsidP="00DC0174">
      <w:pPr>
        <w:rPr>
          <w:rFonts w:ascii="Arial" w:hAnsi="Arial"/>
          <w:sz w:val="20"/>
          <w:szCs w:val="20"/>
        </w:rPr>
      </w:pPr>
    </w:p>
    <w:p w14:paraId="2B5E84E7" w14:textId="77777777" w:rsidR="00DC0174" w:rsidRPr="00603CBD" w:rsidRDefault="00DC0174">
      <w:pPr>
        <w:pStyle w:val="Naslov3"/>
        <w:rPr>
          <w:sz w:val="20"/>
          <w:szCs w:val="20"/>
        </w:rPr>
      </w:pPr>
      <w:bookmarkStart w:id="238" w:name="_Toc441580794"/>
      <w:bookmarkStart w:id="239" w:name="_Toc441589302"/>
      <w:bookmarkStart w:id="240" w:name="_Toc441589410"/>
      <w:bookmarkStart w:id="241" w:name="_Toc441589511"/>
      <w:bookmarkStart w:id="242" w:name="_Toc441752592"/>
      <w:bookmarkStart w:id="243" w:name="_Toc441831651"/>
      <w:bookmarkStart w:id="244" w:name="_Toc441580795"/>
      <w:bookmarkStart w:id="245" w:name="_Toc441589303"/>
      <w:bookmarkStart w:id="246" w:name="_Toc441589411"/>
      <w:bookmarkStart w:id="247" w:name="_Toc441589512"/>
      <w:bookmarkStart w:id="248" w:name="_Toc441752593"/>
      <w:bookmarkStart w:id="249" w:name="_Toc441831652"/>
      <w:bookmarkStart w:id="250" w:name="_Toc339954576"/>
      <w:bookmarkStart w:id="251" w:name="_Toc339955661"/>
      <w:bookmarkStart w:id="252" w:name="_Toc339956874"/>
      <w:bookmarkStart w:id="253" w:name="_Toc376184614"/>
      <w:bookmarkStart w:id="254" w:name="_Toc339882584"/>
      <w:bookmarkStart w:id="255" w:name="_Toc339271502"/>
      <w:bookmarkStart w:id="256" w:name="_Toc376184615"/>
      <w:bookmarkStart w:id="257" w:name="_Toc53186947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603CBD">
        <w:rPr>
          <w:sz w:val="20"/>
          <w:szCs w:val="20"/>
        </w:rPr>
        <w:t>Dokazovanje upravičenosti stroškov</w:t>
      </w:r>
      <w:bookmarkEnd w:id="257"/>
      <w:r w:rsidRPr="00603CBD">
        <w:rPr>
          <w:sz w:val="20"/>
          <w:szCs w:val="20"/>
        </w:rPr>
        <w:t xml:space="preserve"> </w:t>
      </w:r>
    </w:p>
    <w:bookmarkEnd w:id="254"/>
    <w:bookmarkEnd w:id="255"/>
    <w:bookmarkEnd w:id="256"/>
    <w:p w14:paraId="641D4B3C" w14:textId="77777777" w:rsidR="00DC0174" w:rsidRPr="00603CBD" w:rsidRDefault="00DC0174" w:rsidP="00DC0174">
      <w:pPr>
        <w:rPr>
          <w:rFonts w:ascii="Arial" w:hAnsi="Arial"/>
          <w:sz w:val="20"/>
          <w:szCs w:val="20"/>
        </w:rPr>
      </w:pPr>
    </w:p>
    <w:p w14:paraId="52DC3B46" w14:textId="36CDAAAC" w:rsidR="00DC0174" w:rsidRPr="00603CBD" w:rsidRDefault="00DC0174" w:rsidP="00DC0174">
      <w:pPr>
        <w:rPr>
          <w:rFonts w:ascii="Arial" w:hAnsi="Arial"/>
          <w:sz w:val="20"/>
          <w:szCs w:val="20"/>
        </w:rPr>
      </w:pPr>
      <w:r w:rsidRPr="00603CBD">
        <w:rPr>
          <w:rFonts w:ascii="Arial" w:hAnsi="Arial"/>
          <w:sz w:val="20"/>
          <w:szCs w:val="20"/>
        </w:rPr>
        <w:t xml:space="preserve">Upravičeni stroški, vezani na operacijo, so tisti stroški, ki so dogovorjeni s </w:t>
      </w:r>
      <w:r w:rsidR="00DF73EE" w:rsidRPr="00603CBD">
        <w:rPr>
          <w:rFonts w:ascii="Arial" w:hAnsi="Arial"/>
          <w:sz w:val="20"/>
          <w:szCs w:val="20"/>
        </w:rPr>
        <w:t>sporazumom o izvajanju</w:t>
      </w:r>
      <w:r w:rsidR="006557BC" w:rsidRPr="00603CBD">
        <w:rPr>
          <w:rFonts w:ascii="Arial" w:hAnsi="Arial"/>
          <w:sz w:val="20"/>
          <w:szCs w:val="20"/>
        </w:rPr>
        <w:t>/ odločitvijo o podpori operaciji</w:t>
      </w:r>
      <w:r w:rsidRPr="00603CBD">
        <w:rPr>
          <w:rFonts w:ascii="Arial" w:hAnsi="Arial"/>
          <w:sz w:val="20"/>
          <w:szCs w:val="20"/>
        </w:rPr>
        <w:t xml:space="preserve">. </w:t>
      </w:r>
    </w:p>
    <w:p w14:paraId="65DADDA5" w14:textId="77777777" w:rsidR="00DC0174" w:rsidRPr="00603CBD" w:rsidRDefault="00DC0174" w:rsidP="00DC0174">
      <w:pPr>
        <w:rPr>
          <w:rFonts w:ascii="Arial" w:hAnsi="Arial"/>
          <w:sz w:val="20"/>
          <w:szCs w:val="20"/>
        </w:rPr>
      </w:pPr>
    </w:p>
    <w:p w14:paraId="7F4737EF" w14:textId="4F062223" w:rsidR="00FA2D72" w:rsidRPr="00603CBD" w:rsidRDefault="00DC0174" w:rsidP="00DC0174">
      <w:pPr>
        <w:rPr>
          <w:rFonts w:ascii="Arial" w:hAnsi="Arial"/>
          <w:sz w:val="20"/>
          <w:szCs w:val="20"/>
        </w:rPr>
      </w:pPr>
      <w:r w:rsidRPr="00603CBD">
        <w:rPr>
          <w:rFonts w:ascii="Arial" w:hAnsi="Arial"/>
          <w:sz w:val="20"/>
          <w:szCs w:val="20"/>
        </w:rPr>
        <w:t xml:space="preserve">Dokaz, da je strošek oziroma izdatek nastal, </w:t>
      </w:r>
      <w:r w:rsidR="00767793" w:rsidRPr="00603CBD">
        <w:rPr>
          <w:rFonts w:ascii="Arial" w:hAnsi="Arial"/>
          <w:sz w:val="20"/>
          <w:szCs w:val="20"/>
        </w:rPr>
        <w:t xml:space="preserve">je </w:t>
      </w:r>
      <w:r w:rsidRPr="00603CBD">
        <w:rPr>
          <w:rFonts w:ascii="Arial" w:hAnsi="Arial"/>
          <w:sz w:val="20"/>
          <w:szCs w:val="20"/>
        </w:rPr>
        <w:t>e-račun in dokazilo o plačilu</w:t>
      </w:r>
      <w:r w:rsidR="006557BC" w:rsidRPr="00603CBD">
        <w:rPr>
          <w:rFonts w:ascii="Arial" w:hAnsi="Arial"/>
          <w:sz w:val="20"/>
          <w:szCs w:val="20"/>
        </w:rPr>
        <w:t xml:space="preserve"> upravičenca</w:t>
      </w:r>
      <w:r w:rsidRPr="00603CBD">
        <w:rPr>
          <w:rFonts w:ascii="Arial" w:hAnsi="Arial"/>
          <w:sz w:val="20"/>
          <w:szCs w:val="20"/>
        </w:rPr>
        <w:t>, ki dokazuje, da je bil račun dejansko plačan</w:t>
      </w:r>
      <w:r w:rsidR="006557BC" w:rsidRPr="00603CBD">
        <w:rPr>
          <w:rFonts w:ascii="Arial" w:hAnsi="Arial"/>
          <w:sz w:val="20"/>
          <w:szCs w:val="20"/>
        </w:rPr>
        <w:t>.</w:t>
      </w:r>
    </w:p>
    <w:p w14:paraId="44DC6B28" w14:textId="77777777" w:rsidR="00DC0174" w:rsidRPr="00603CBD" w:rsidRDefault="00DC0174" w:rsidP="00DC0174">
      <w:pPr>
        <w:rPr>
          <w:rFonts w:ascii="Arial" w:hAnsi="Arial"/>
          <w:sz w:val="20"/>
          <w:szCs w:val="20"/>
        </w:rPr>
      </w:pPr>
    </w:p>
    <w:p w14:paraId="5707B9B1" w14:textId="77777777" w:rsidR="00DC0174" w:rsidRPr="00603CBD" w:rsidRDefault="00DC0174" w:rsidP="00DC0174">
      <w:pPr>
        <w:rPr>
          <w:rFonts w:ascii="Arial" w:hAnsi="Arial"/>
          <w:sz w:val="20"/>
          <w:szCs w:val="20"/>
        </w:rPr>
      </w:pPr>
      <w:r w:rsidRPr="00603CBD">
        <w:rPr>
          <w:rFonts w:ascii="Arial" w:hAnsi="Arial"/>
          <w:sz w:val="20"/>
          <w:szCs w:val="20"/>
        </w:rPr>
        <w:t xml:space="preserve">Dokazovanje upravičenosti stroškov oziroma izdatkov je dolžnost </w:t>
      </w:r>
      <w:r w:rsidR="00575B30" w:rsidRPr="00603CBD">
        <w:rPr>
          <w:rFonts w:ascii="Arial" w:hAnsi="Arial"/>
          <w:sz w:val="20"/>
          <w:szCs w:val="20"/>
        </w:rPr>
        <w:t>upravičenca</w:t>
      </w:r>
      <w:r w:rsidR="003A68F5" w:rsidRPr="00603CBD">
        <w:rPr>
          <w:rFonts w:ascii="Arial" w:hAnsi="Arial"/>
          <w:sz w:val="20"/>
          <w:szCs w:val="20"/>
        </w:rPr>
        <w:t>, ki mora predložiti</w:t>
      </w:r>
      <w:r w:rsidRPr="00603CBD">
        <w:rPr>
          <w:rFonts w:ascii="Arial" w:hAnsi="Arial"/>
          <w:sz w:val="20"/>
          <w:szCs w:val="20"/>
        </w:rPr>
        <w:t>:</w:t>
      </w:r>
    </w:p>
    <w:p w14:paraId="5E6BA52C"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dokazila o upravičenosti stroška: verodostojne listine (pogodbe, dokazila o opravljenem postopku in druge podlage za izstavitev računa),</w:t>
      </w:r>
    </w:p>
    <w:p w14:paraId="62AC7C13" w14:textId="77777777" w:rsidR="00DC0174" w:rsidRPr="00603CBD" w:rsidRDefault="00DC0174" w:rsidP="0098050E">
      <w:pPr>
        <w:numPr>
          <w:ilvl w:val="0"/>
          <w:numId w:val="12"/>
        </w:numPr>
        <w:rPr>
          <w:rFonts w:ascii="Arial" w:hAnsi="Arial"/>
          <w:sz w:val="20"/>
          <w:szCs w:val="20"/>
        </w:rPr>
      </w:pPr>
      <w:r w:rsidRPr="00603CBD">
        <w:rPr>
          <w:rFonts w:ascii="Arial" w:hAnsi="Arial"/>
          <w:sz w:val="20"/>
          <w:szCs w:val="20"/>
        </w:rPr>
        <w:t>dokazila o opravljeni storitvi ali dobavi blaga (prevzemni zapisnik, dobavnica),</w:t>
      </w:r>
    </w:p>
    <w:p w14:paraId="201E960E" w14:textId="3DEF4D65" w:rsidR="00D44E3A" w:rsidRPr="00603CBD" w:rsidRDefault="00DC0174" w:rsidP="00D44E3A">
      <w:pPr>
        <w:numPr>
          <w:ilvl w:val="0"/>
          <w:numId w:val="12"/>
        </w:numPr>
        <w:rPr>
          <w:rFonts w:ascii="Arial" w:hAnsi="Arial"/>
          <w:sz w:val="20"/>
          <w:szCs w:val="20"/>
        </w:rPr>
      </w:pPr>
      <w:r w:rsidRPr="00603CBD">
        <w:rPr>
          <w:rFonts w:ascii="Arial" w:hAnsi="Arial"/>
          <w:sz w:val="20"/>
          <w:szCs w:val="20"/>
        </w:rPr>
        <w:t>e-računi oziroma verodostojne knjigovodske listine.</w:t>
      </w:r>
    </w:p>
    <w:p w14:paraId="506F654F" w14:textId="77777777" w:rsidR="00DC0174" w:rsidRPr="00603CBD" w:rsidRDefault="00DC0174" w:rsidP="00DC0174">
      <w:pPr>
        <w:rPr>
          <w:rFonts w:ascii="Arial" w:hAnsi="Arial"/>
          <w:sz w:val="20"/>
          <w:szCs w:val="20"/>
        </w:rPr>
      </w:pPr>
      <w:bookmarkStart w:id="258" w:name="_Toc196069012"/>
      <w:bookmarkStart w:id="259" w:name="_Toc196071176"/>
      <w:bookmarkEnd w:id="258"/>
      <w:bookmarkEnd w:id="259"/>
    </w:p>
    <w:p w14:paraId="5C8E79D0" w14:textId="77777777" w:rsidR="00DC0174" w:rsidRPr="00603CBD" w:rsidRDefault="00DC0174" w:rsidP="00DC0174">
      <w:pPr>
        <w:rPr>
          <w:rFonts w:ascii="Arial" w:hAnsi="Arial"/>
          <w:sz w:val="20"/>
          <w:szCs w:val="20"/>
        </w:rPr>
      </w:pPr>
      <w:r w:rsidRPr="00603CBD">
        <w:rPr>
          <w:rFonts w:ascii="Arial" w:hAnsi="Arial"/>
          <w:sz w:val="20"/>
          <w:szCs w:val="20"/>
        </w:rPr>
        <w:t xml:space="preserve">Za namene administrativnih preverjanj v skladu s 125. členom Uredbe (EU) št. 1303/2013 se lahko zahtevajo tudi dodatna dokazila o upravičenosti stroškov. </w:t>
      </w:r>
    </w:p>
    <w:p w14:paraId="60E412E7" w14:textId="77777777" w:rsidR="00DC0174" w:rsidRPr="00603CBD" w:rsidRDefault="00DC0174" w:rsidP="00DC0174">
      <w:pPr>
        <w:rPr>
          <w:rFonts w:ascii="Arial" w:hAnsi="Arial"/>
          <w:sz w:val="20"/>
          <w:szCs w:val="20"/>
        </w:rPr>
      </w:pPr>
    </w:p>
    <w:p w14:paraId="28B608CD" w14:textId="77777777" w:rsidR="00DC0174" w:rsidRPr="00603CBD" w:rsidRDefault="00DC0174" w:rsidP="00DC0174">
      <w:pPr>
        <w:rPr>
          <w:rFonts w:ascii="Arial" w:hAnsi="Arial"/>
          <w:sz w:val="20"/>
          <w:szCs w:val="20"/>
        </w:rPr>
      </w:pPr>
      <w:r w:rsidRPr="00603CBD">
        <w:rPr>
          <w:rFonts w:ascii="Arial" w:hAnsi="Arial"/>
          <w:sz w:val="20"/>
          <w:szCs w:val="20"/>
        </w:rPr>
        <w:t>Pri izkazovanju upravičenih stroškov, metodologiji za izračun in reševanju drugih vprašanj, povezanih z upravičenimi stroški, se upoštevajo določila iz odločitve o podpori</w:t>
      </w:r>
      <w:r w:rsidR="003A68F5" w:rsidRPr="00603CBD">
        <w:rPr>
          <w:rFonts w:ascii="Arial" w:hAnsi="Arial"/>
          <w:sz w:val="20"/>
          <w:szCs w:val="20"/>
        </w:rPr>
        <w:t xml:space="preserve"> in </w:t>
      </w:r>
      <w:r w:rsidR="00207037" w:rsidRPr="00603CBD">
        <w:rPr>
          <w:rFonts w:ascii="Arial" w:hAnsi="Arial"/>
          <w:sz w:val="20"/>
          <w:szCs w:val="20"/>
        </w:rPr>
        <w:t>sporazuma o izvajanju</w:t>
      </w:r>
      <w:r w:rsidRPr="00603CBD">
        <w:rPr>
          <w:rFonts w:ascii="Arial" w:hAnsi="Arial"/>
          <w:sz w:val="20"/>
          <w:szCs w:val="20"/>
        </w:rPr>
        <w:t>, v kateri</w:t>
      </w:r>
      <w:r w:rsidR="00207037" w:rsidRPr="00603CBD">
        <w:rPr>
          <w:rFonts w:ascii="Arial" w:hAnsi="Arial"/>
          <w:sz w:val="20"/>
          <w:szCs w:val="20"/>
        </w:rPr>
        <w:t>h</w:t>
      </w:r>
      <w:r w:rsidRPr="00603CBD">
        <w:rPr>
          <w:rFonts w:ascii="Arial" w:hAnsi="Arial"/>
          <w:sz w:val="20"/>
          <w:szCs w:val="20"/>
        </w:rPr>
        <w:t xml:space="preserve"> so povzeta določila iz veljavnih Navodil OU za izvajanje upravljalnih preverjanj po 125. členu Uredbe (EU) št. 1303/2013 v programskem obdobju 2014-2020</w:t>
      </w:r>
      <w:r w:rsidR="0034381D" w:rsidRPr="00603CBD">
        <w:rPr>
          <w:rFonts w:ascii="Arial" w:hAnsi="Arial"/>
          <w:sz w:val="20"/>
          <w:szCs w:val="20"/>
        </w:rPr>
        <w:t>,</w:t>
      </w:r>
      <w:r w:rsidRPr="00603CBD">
        <w:rPr>
          <w:rFonts w:ascii="Arial" w:hAnsi="Arial"/>
          <w:sz w:val="20"/>
          <w:szCs w:val="20"/>
        </w:rPr>
        <w:t xml:space="preserve"> ter druga navodila OU, ki so objavljena na spletni strani: </w:t>
      </w:r>
      <w:hyperlink r:id="rId25" w:history="1">
        <w:r w:rsidR="00A34C34" w:rsidRPr="00603CBD">
          <w:rPr>
            <w:rStyle w:val="Hiperpovezava"/>
            <w:rFonts w:ascii="Arial" w:hAnsi="Arial" w:cs="Arial"/>
            <w:sz w:val="20"/>
            <w:szCs w:val="20"/>
          </w:rPr>
          <w:t>http://www.eu-skladi.si/sl/ekp/navodila</w:t>
        </w:r>
      </w:hyperlink>
      <w:r w:rsidRPr="00603CBD">
        <w:rPr>
          <w:rFonts w:ascii="Arial" w:hAnsi="Arial"/>
          <w:sz w:val="20"/>
          <w:szCs w:val="20"/>
        </w:rPr>
        <w:t>.</w:t>
      </w:r>
    </w:p>
    <w:p w14:paraId="6A7C74FD" w14:textId="0F8BD625" w:rsidR="00DC0174" w:rsidRPr="00346B22" w:rsidRDefault="00DC0174">
      <w:pPr>
        <w:pStyle w:val="Naslov4"/>
      </w:pPr>
      <w:r w:rsidRPr="00346B22">
        <w:lastRenderedPageBreak/>
        <w:t xml:space="preserve">Stroški </w:t>
      </w:r>
      <w:r w:rsidR="003B708F" w:rsidRPr="00346B22">
        <w:t>plač</w:t>
      </w:r>
    </w:p>
    <w:p w14:paraId="43A109EB" w14:textId="4777F24C" w:rsidR="00F50213" w:rsidRPr="00603CBD" w:rsidRDefault="00F50213" w:rsidP="00C02ED3">
      <w:pPr>
        <w:rPr>
          <w:rFonts w:ascii="Arial" w:hAnsi="Arial"/>
          <w:sz w:val="20"/>
          <w:szCs w:val="20"/>
        </w:rPr>
      </w:pPr>
      <w:r w:rsidRPr="00603CBD">
        <w:rPr>
          <w:rFonts w:ascii="Arial" w:hAnsi="Arial"/>
          <w:sz w:val="20"/>
          <w:szCs w:val="20"/>
        </w:rPr>
        <w:t xml:space="preserve">V primeru, da je strošek </w:t>
      </w:r>
      <w:r w:rsidR="003B708F" w:rsidRPr="00603CBD">
        <w:rPr>
          <w:rFonts w:ascii="Arial" w:hAnsi="Arial"/>
          <w:sz w:val="20"/>
          <w:szCs w:val="20"/>
        </w:rPr>
        <w:t>plač</w:t>
      </w:r>
      <w:r w:rsidRPr="00603CBD">
        <w:rPr>
          <w:rFonts w:ascii="Arial" w:hAnsi="Arial"/>
          <w:sz w:val="20"/>
          <w:szCs w:val="20"/>
        </w:rPr>
        <w:t xml:space="preserve"> zaposlenega v celoti </w:t>
      </w:r>
      <w:r w:rsidR="0044673E" w:rsidRPr="00603CBD">
        <w:rPr>
          <w:rFonts w:ascii="Arial" w:hAnsi="Arial"/>
          <w:sz w:val="20"/>
          <w:szCs w:val="20"/>
        </w:rPr>
        <w:t>so</w:t>
      </w:r>
      <w:r w:rsidRPr="00603CBD">
        <w:rPr>
          <w:rFonts w:ascii="Arial" w:hAnsi="Arial"/>
          <w:sz w:val="20"/>
          <w:szCs w:val="20"/>
        </w:rPr>
        <w:t>financiran iz operacije</w:t>
      </w:r>
      <w:r w:rsidR="009746D4" w:rsidRPr="00603CBD">
        <w:rPr>
          <w:rFonts w:ascii="Arial" w:hAnsi="Arial"/>
          <w:sz w:val="20"/>
          <w:szCs w:val="20"/>
        </w:rPr>
        <w:t>,</w:t>
      </w:r>
      <w:r w:rsidRPr="00603CBD">
        <w:rPr>
          <w:rFonts w:ascii="Arial" w:hAnsi="Arial"/>
          <w:sz w:val="20"/>
          <w:szCs w:val="20"/>
        </w:rPr>
        <w:t xml:space="preserve"> priprava mesečnih poročil ni</w:t>
      </w:r>
      <w:r w:rsidR="007812B8">
        <w:rPr>
          <w:rFonts w:ascii="Arial" w:hAnsi="Arial"/>
          <w:sz w:val="20"/>
          <w:szCs w:val="20"/>
        </w:rPr>
        <w:t xml:space="preserve"> </w:t>
      </w:r>
      <w:r w:rsidR="008E5C02">
        <w:rPr>
          <w:rFonts w:ascii="Arial" w:hAnsi="Arial"/>
          <w:sz w:val="20"/>
          <w:szCs w:val="20"/>
        </w:rPr>
        <w:t>zahtevana</w:t>
      </w:r>
      <w:r w:rsidRPr="00603CBD">
        <w:rPr>
          <w:rFonts w:ascii="Arial" w:hAnsi="Arial"/>
          <w:sz w:val="20"/>
          <w:szCs w:val="20"/>
        </w:rPr>
        <w:t>. Zaposleni je dolžan opravljati naloge v skladu s pogodbo o zaposlitvi, kjer so določene delovne naloge vezane izključno na izvajanje operacije.</w:t>
      </w:r>
    </w:p>
    <w:p w14:paraId="14064774" w14:textId="77777777" w:rsidR="00DF73EE" w:rsidRPr="00603CBD" w:rsidRDefault="00DF73EE" w:rsidP="00C02ED3">
      <w:pPr>
        <w:rPr>
          <w:rFonts w:ascii="Arial" w:hAnsi="Arial"/>
          <w:sz w:val="20"/>
          <w:szCs w:val="20"/>
        </w:rPr>
      </w:pPr>
    </w:p>
    <w:p w14:paraId="4FEFE0C4" w14:textId="5A174399" w:rsidR="00DF73EE" w:rsidRPr="00603CBD" w:rsidRDefault="00DF73EE" w:rsidP="00DF73EE">
      <w:pPr>
        <w:rPr>
          <w:rFonts w:ascii="Arial" w:hAnsi="Arial"/>
          <w:sz w:val="20"/>
          <w:szCs w:val="20"/>
        </w:rPr>
      </w:pPr>
      <w:r w:rsidRPr="00603CBD">
        <w:rPr>
          <w:rFonts w:ascii="Arial" w:hAnsi="Arial"/>
          <w:sz w:val="20"/>
          <w:szCs w:val="20"/>
        </w:rPr>
        <w:t>Kadar gre za delno zaposlitev v okviru operacije, mora zaposleni do 5. dne v mesecu posredovati PO mesečno poročilo o opravljenem delu preteklega meseca</w:t>
      </w:r>
      <w:r w:rsidR="003E7211" w:rsidRPr="00603CBD">
        <w:rPr>
          <w:rFonts w:ascii="Arial" w:hAnsi="Arial"/>
          <w:sz w:val="20"/>
          <w:szCs w:val="20"/>
        </w:rPr>
        <w:t xml:space="preserve"> (Priloga </w:t>
      </w:r>
      <w:r w:rsidR="003B69E1" w:rsidRPr="00603CBD">
        <w:rPr>
          <w:rFonts w:ascii="Arial" w:hAnsi="Arial"/>
          <w:sz w:val="20"/>
          <w:szCs w:val="20"/>
        </w:rPr>
        <w:t>6</w:t>
      </w:r>
      <w:r w:rsidR="003E7211" w:rsidRPr="00603CBD">
        <w:rPr>
          <w:rFonts w:ascii="Arial" w:hAnsi="Arial"/>
          <w:sz w:val="20"/>
          <w:szCs w:val="20"/>
        </w:rPr>
        <w:t xml:space="preserve">) </w:t>
      </w:r>
      <w:r w:rsidRPr="00603CBD">
        <w:rPr>
          <w:rFonts w:ascii="Arial" w:hAnsi="Arial"/>
          <w:sz w:val="20"/>
          <w:szCs w:val="20"/>
        </w:rPr>
        <w:t>ter k poročilu priložiti izpis iz evidence ur). Poročilo podpišeta zaposleni in neposredni vodja. Poročilo in izpis iz registrirne ure hrani zaposleni v tiskani obliki. Elektronska kopija dokumentacije se nahaja na PO.</w:t>
      </w:r>
      <w:r w:rsidR="00B333DB" w:rsidRPr="00603CBD">
        <w:rPr>
          <w:rFonts w:ascii="Arial" w:hAnsi="Arial"/>
          <w:sz w:val="20"/>
          <w:szCs w:val="20"/>
        </w:rPr>
        <w:t xml:space="preserve"> </w:t>
      </w:r>
    </w:p>
    <w:p w14:paraId="408E9ED0" w14:textId="77777777" w:rsidR="00DF73EE" w:rsidRPr="00603CBD" w:rsidRDefault="00DF73EE" w:rsidP="00C02ED3">
      <w:pPr>
        <w:rPr>
          <w:rFonts w:ascii="Arial" w:hAnsi="Arial"/>
          <w:sz w:val="20"/>
          <w:szCs w:val="20"/>
        </w:rPr>
      </w:pPr>
    </w:p>
    <w:p w14:paraId="3A6F62B6" w14:textId="5BF3638E" w:rsidR="00935141" w:rsidRPr="00603CBD" w:rsidRDefault="00935141" w:rsidP="00935141">
      <w:pPr>
        <w:rPr>
          <w:rFonts w:ascii="Arial" w:hAnsi="Arial"/>
          <w:sz w:val="20"/>
          <w:szCs w:val="20"/>
        </w:rPr>
      </w:pPr>
      <w:r w:rsidRPr="00603CBD">
        <w:rPr>
          <w:rFonts w:ascii="Arial" w:hAnsi="Arial"/>
          <w:sz w:val="20"/>
          <w:szCs w:val="20"/>
        </w:rPr>
        <w:t xml:space="preserve">V </w:t>
      </w:r>
      <w:r w:rsidR="006557BC" w:rsidRPr="00603CBD">
        <w:rPr>
          <w:rFonts w:ascii="Arial" w:hAnsi="Arial"/>
          <w:sz w:val="20"/>
          <w:szCs w:val="20"/>
        </w:rPr>
        <w:t>primer</w:t>
      </w:r>
      <w:r w:rsidRPr="00603CBD">
        <w:rPr>
          <w:rFonts w:ascii="Arial" w:hAnsi="Arial"/>
          <w:sz w:val="20"/>
          <w:szCs w:val="20"/>
        </w:rPr>
        <w:t>u</w:t>
      </w:r>
      <w:r w:rsidR="008756D0" w:rsidRPr="00603CBD">
        <w:rPr>
          <w:rFonts w:ascii="Arial" w:hAnsi="Arial"/>
          <w:sz w:val="20"/>
          <w:szCs w:val="20"/>
        </w:rPr>
        <w:t xml:space="preserve"> izplačila povečanega obsega dela</w:t>
      </w:r>
      <w:r w:rsidR="006557BC" w:rsidRPr="00603CBD">
        <w:rPr>
          <w:rFonts w:ascii="Arial" w:hAnsi="Arial"/>
          <w:sz w:val="20"/>
          <w:szCs w:val="20"/>
        </w:rPr>
        <w:t>, mora zaposleni</w:t>
      </w:r>
      <w:r w:rsidR="008756D0" w:rsidRPr="00603CBD">
        <w:rPr>
          <w:rFonts w:ascii="Arial" w:hAnsi="Arial"/>
          <w:sz w:val="20"/>
          <w:szCs w:val="20"/>
        </w:rPr>
        <w:t xml:space="preserve"> do 5. dne v mesecu </w:t>
      </w:r>
      <w:r w:rsidR="00D71F87" w:rsidRPr="00603CBD">
        <w:rPr>
          <w:rFonts w:ascii="Arial" w:hAnsi="Arial"/>
          <w:sz w:val="20"/>
          <w:szCs w:val="20"/>
        </w:rPr>
        <w:t>pripraviti</w:t>
      </w:r>
      <w:r w:rsidR="008756D0" w:rsidRPr="00603CBD">
        <w:rPr>
          <w:rFonts w:ascii="Arial" w:hAnsi="Arial"/>
          <w:sz w:val="20"/>
          <w:szCs w:val="20"/>
        </w:rPr>
        <w:t xml:space="preserve"> mesečno poročilo o opravljenem delu</w:t>
      </w:r>
      <w:r w:rsidR="003F0425" w:rsidRPr="00603CBD">
        <w:rPr>
          <w:rFonts w:ascii="Arial" w:hAnsi="Arial"/>
          <w:sz w:val="20"/>
          <w:szCs w:val="20"/>
        </w:rPr>
        <w:t xml:space="preserve"> </w:t>
      </w:r>
      <w:r w:rsidR="00F50213" w:rsidRPr="00603CBD">
        <w:rPr>
          <w:rFonts w:ascii="Arial" w:hAnsi="Arial"/>
          <w:sz w:val="20"/>
          <w:szCs w:val="20"/>
        </w:rPr>
        <w:t>preteklega meseca</w:t>
      </w:r>
      <w:r w:rsidR="00F36866" w:rsidRPr="00603CBD">
        <w:rPr>
          <w:rFonts w:ascii="Arial" w:hAnsi="Arial"/>
          <w:sz w:val="20"/>
          <w:szCs w:val="20"/>
        </w:rPr>
        <w:t xml:space="preserve"> </w:t>
      </w:r>
      <w:r w:rsidR="00A720E5" w:rsidRPr="00603CBD">
        <w:rPr>
          <w:rFonts w:ascii="Arial" w:hAnsi="Arial"/>
          <w:sz w:val="20"/>
          <w:szCs w:val="20"/>
        </w:rPr>
        <w:t>(Priloga 5)</w:t>
      </w:r>
      <w:r w:rsidR="008756D0" w:rsidRPr="00603CBD">
        <w:rPr>
          <w:rFonts w:ascii="Arial" w:hAnsi="Arial"/>
          <w:sz w:val="20"/>
          <w:szCs w:val="20"/>
        </w:rPr>
        <w:t xml:space="preserve">. Poročilo podpišeta zaposleni in neposredni vodja. Poročilo in izpis iz registrirne ure hrani </w:t>
      </w:r>
      <w:r w:rsidR="00280F39" w:rsidRPr="00603CBD">
        <w:rPr>
          <w:rFonts w:ascii="Arial" w:hAnsi="Arial"/>
          <w:sz w:val="20"/>
          <w:szCs w:val="20"/>
        </w:rPr>
        <w:t xml:space="preserve">v tiskani obliki </w:t>
      </w:r>
      <w:r w:rsidR="008756D0" w:rsidRPr="00603CBD">
        <w:rPr>
          <w:rFonts w:ascii="Arial" w:hAnsi="Arial"/>
          <w:sz w:val="20"/>
          <w:szCs w:val="20"/>
        </w:rPr>
        <w:t>zaposleni. Elektronska kopija</w:t>
      </w:r>
      <w:r w:rsidR="00537029" w:rsidRPr="00603CBD">
        <w:rPr>
          <w:rFonts w:ascii="Arial" w:hAnsi="Arial"/>
          <w:sz w:val="20"/>
          <w:szCs w:val="20"/>
        </w:rPr>
        <w:t xml:space="preserve"> dokumentacije</w:t>
      </w:r>
      <w:r w:rsidR="008756D0" w:rsidRPr="00603CBD">
        <w:rPr>
          <w:rFonts w:ascii="Arial" w:hAnsi="Arial"/>
          <w:sz w:val="20"/>
          <w:szCs w:val="20"/>
        </w:rPr>
        <w:t xml:space="preserve"> se nahaja na PO.</w:t>
      </w:r>
      <w:r w:rsidRPr="00603CBD">
        <w:rPr>
          <w:rFonts w:ascii="Arial" w:hAnsi="Arial"/>
          <w:sz w:val="20"/>
          <w:szCs w:val="20"/>
        </w:rPr>
        <w:t xml:space="preserve"> V primeru izplačila povečanega obsega dela </w:t>
      </w:r>
      <w:r w:rsidR="00B333DB" w:rsidRPr="00603CBD">
        <w:rPr>
          <w:rFonts w:ascii="Arial" w:hAnsi="Arial"/>
          <w:sz w:val="20"/>
          <w:szCs w:val="20"/>
        </w:rPr>
        <w:t xml:space="preserve">je </w:t>
      </w:r>
      <w:r w:rsidR="008E5C02">
        <w:rPr>
          <w:rFonts w:ascii="Arial" w:hAnsi="Arial"/>
          <w:sz w:val="20"/>
          <w:szCs w:val="20"/>
        </w:rPr>
        <w:t xml:space="preserve">treba </w:t>
      </w:r>
      <w:r w:rsidR="00692B20" w:rsidRPr="00603CBD">
        <w:rPr>
          <w:rFonts w:ascii="Arial" w:hAnsi="Arial"/>
          <w:sz w:val="20"/>
          <w:szCs w:val="20"/>
        </w:rPr>
        <w:t xml:space="preserve">PO </w:t>
      </w:r>
      <w:r w:rsidR="00B333DB" w:rsidRPr="00603CBD">
        <w:rPr>
          <w:rFonts w:ascii="Arial" w:hAnsi="Arial"/>
          <w:sz w:val="20"/>
          <w:szCs w:val="20"/>
        </w:rPr>
        <w:t xml:space="preserve">posredovati </w:t>
      </w:r>
      <w:r w:rsidR="00280F39" w:rsidRPr="00603CBD">
        <w:rPr>
          <w:rFonts w:ascii="Arial" w:hAnsi="Arial"/>
          <w:sz w:val="20"/>
          <w:szCs w:val="20"/>
        </w:rPr>
        <w:t xml:space="preserve">še </w:t>
      </w:r>
      <w:r w:rsidR="00B333DB" w:rsidRPr="00603CBD">
        <w:rPr>
          <w:rFonts w:ascii="Arial" w:hAnsi="Arial"/>
          <w:sz w:val="20"/>
          <w:szCs w:val="20"/>
        </w:rPr>
        <w:t>dogovor</w:t>
      </w:r>
      <w:r w:rsidR="006665B6" w:rsidRPr="00603CBD">
        <w:rPr>
          <w:rFonts w:ascii="Arial" w:hAnsi="Arial"/>
          <w:sz w:val="20"/>
          <w:szCs w:val="20"/>
        </w:rPr>
        <w:t xml:space="preserve">, </w:t>
      </w:r>
      <w:r w:rsidR="00B333DB" w:rsidRPr="00603CBD">
        <w:rPr>
          <w:rFonts w:ascii="Arial" w:hAnsi="Arial"/>
          <w:sz w:val="20"/>
          <w:szCs w:val="20"/>
        </w:rPr>
        <w:t>sklep</w:t>
      </w:r>
      <w:r w:rsidR="006665B6" w:rsidRPr="00603CBD">
        <w:rPr>
          <w:rFonts w:ascii="Arial" w:hAnsi="Arial"/>
          <w:sz w:val="20"/>
          <w:szCs w:val="20"/>
        </w:rPr>
        <w:t xml:space="preserve"> in</w:t>
      </w:r>
      <w:r w:rsidR="00B333DB" w:rsidRPr="00603CBD">
        <w:rPr>
          <w:rFonts w:ascii="Arial" w:hAnsi="Arial"/>
          <w:sz w:val="20"/>
          <w:szCs w:val="20"/>
        </w:rPr>
        <w:t xml:space="preserve"> </w:t>
      </w:r>
      <w:r w:rsidR="006665B6" w:rsidRPr="00603CBD">
        <w:rPr>
          <w:rFonts w:ascii="Arial" w:hAnsi="Arial"/>
          <w:sz w:val="20"/>
          <w:szCs w:val="20"/>
        </w:rPr>
        <w:t>izpis iz kadrovske evidence (POR_IZPLACILA)</w:t>
      </w:r>
      <w:r w:rsidR="00FA7956">
        <w:rPr>
          <w:rFonts w:ascii="Arial" w:hAnsi="Arial"/>
          <w:sz w:val="20"/>
          <w:szCs w:val="20"/>
        </w:rPr>
        <w:t>,</w:t>
      </w:r>
      <w:r w:rsidR="006665B6" w:rsidRPr="00603CBD">
        <w:rPr>
          <w:rFonts w:ascii="Arial" w:hAnsi="Arial"/>
          <w:sz w:val="20"/>
          <w:szCs w:val="20"/>
        </w:rPr>
        <w:t xml:space="preserve"> </w:t>
      </w:r>
      <w:r w:rsidRPr="00603CBD">
        <w:rPr>
          <w:rFonts w:ascii="Arial" w:hAnsi="Arial"/>
          <w:sz w:val="20"/>
          <w:szCs w:val="20"/>
        </w:rPr>
        <w:t>ni</w:t>
      </w:r>
      <w:r w:rsidR="00B333DB" w:rsidRPr="00603CBD">
        <w:rPr>
          <w:rFonts w:ascii="Arial" w:hAnsi="Arial"/>
          <w:sz w:val="20"/>
          <w:szCs w:val="20"/>
        </w:rPr>
        <w:t xml:space="preserve"> pa</w:t>
      </w:r>
      <w:r w:rsidRPr="00603CBD">
        <w:rPr>
          <w:rFonts w:ascii="Arial" w:hAnsi="Arial"/>
          <w:sz w:val="20"/>
          <w:szCs w:val="20"/>
        </w:rPr>
        <w:t xml:space="preserve"> </w:t>
      </w:r>
      <w:r w:rsidR="008E5C02">
        <w:rPr>
          <w:rFonts w:ascii="Arial" w:hAnsi="Arial"/>
          <w:sz w:val="20"/>
          <w:szCs w:val="20"/>
        </w:rPr>
        <w:t>treba</w:t>
      </w:r>
      <w:r w:rsidRPr="00603CBD">
        <w:rPr>
          <w:rFonts w:ascii="Arial" w:hAnsi="Arial"/>
          <w:sz w:val="20"/>
          <w:szCs w:val="20"/>
        </w:rPr>
        <w:t xml:space="preserve"> priložiti izpisa iz evidence ur</w:t>
      </w:r>
      <w:r w:rsidR="00906D58" w:rsidRPr="00603CBD">
        <w:rPr>
          <w:rStyle w:val="Pripombasklic"/>
          <w:rFonts w:ascii="Arial" w:hAnsi="Arial" w:cs="Arial"/>
          <w:vanish/>
          <w:sz w:val="20"/>
          <w:szCs w:val="20"/>
          <w:lang w:eastAsia="sl-SI"/>
        </w:rPr>
        <w:commentReference w:id="260"/>
      </w:r>
      <w:r w:rsidRPr="00603CBD">
        <w:rPr>
          <w:rFonts w:ascii="Arial" w:hAnsi="Arial"/>
          <w:sz w:val="20"/>
          <w:szCs w:val="20"/>
        </w:rPr>
        <w:t>.</w:t>
      </w:r>
      <w:r w:rsidR="003B4851" w:rsidRPr="00603CBD">
        <w:rPr>
          <w:rFonts w:ascii="Arial" w:hAnsi="Arial"/>
          <w:sz w:val="20"/>
          <w:szCs w:val="20"/>
        </w:rPr>
        <w:t xml:space="preserve"> Pri načrtovanju in izplačevanju stroškov </w:t>
      </w:r>
      <w:r w:rsidR="005836CB" w:rsidRPr="00603CBD">
        <w:rPr>
          <w:rFonts w:ascii="Arial" w:hAnsi="Arial"/>
          <w:sz w:val="20"/>
          <w:szCs w:val="20"/>
        </w:rPr>
        <w:t>plač</w:t>
      </w:r>
      <w:r w:rsidR="00777A77">
        <w:rPr>
          <w:rFonts w:ascii="Arial" w:hAnsi="Arial"/>
          <w:sz w:val="20"/>
          <w:szCs w:val="20"/>
        </w:rPr>
        <w:t xml:space="preserve"> </w:t>
      </w:r>
      <w:r w:rsidR="003B4851" w:rsidRPr="00603CBD">
        <w:rPr>
          <w:rFonts w:ascii="Arial" w:hAnsi="Arial"/>
          <w:sz w:val="20"/>
          <w:szCs w:val="20"/>
        </w:rPr>
        <w:t xml:space="preserve">se upošteva mnenje OU glede načrtovanja sredstev povečanega obsega dela, objavljeno na spletni strani </w:t>
      </w:r>
      <w:hyperlink r:id="rId28" w:history="1">
        <w:r w:rsidR="00847F5E" w:rsidRPr="00603CBD">
          <w:rPr>
            <w:rStyle w:val="Hiperpovezava"/>
            <w:rFonts w:ascii="Arial" w:hAnsi="Arial" w:cs="Arial"/>
            <w:sz w:val="20"/>
            <w:szCs w:val="20"/>
          </w:rPr>
          <w:t>www.eu-skladi.si/sl/dokumenti/porocila-mnenja-tolmacenja</w:t>
        </w:r>
      </w:hyperlink>
      <w:r w:rsidR="003B4851" w:rsidRPr="00603CBD">
        <w:rPr>
          <w:rFonts w:ascii="Arial" w:hAnsi="Arial"/>
          <w:sz w:val="20"/>
          <w:szCs w:val="20"/>
        </w:rPr>
        <w:t>.</w:t>
      </w:r>
    </w:p>
    <w:p w14:paraId="0DEE8D00" w14:textId="77777777" w:rsidR="00847F5E" w:rsidRPr="00603CBD" w:rsidRDefault="00847F5E" w:rsidP="00935141">
      <w:pPr>
        <w:rPr>
          <w:rFonts w:ascii="Arial" w:hAnsi="Arial"/>
          <w:sz w:val="20"/>
          <w:szCs w:val="20"/>
        </w:rPr>
      </w:pPr>
    </w:p>
    <w:p w14:paraId="4743386E" w14:textId="421D4EEA" w:rsidR="00847F5E" w:rsidRPr="00603CBD" w:rsidRDefault="00847F5E" w:rsidP="00847F5E">
      <w:pPr>
        <w:rPr>
          <w:rFonts w:ascii="Arial" w:hAnsi="Arial"/>
          <w:sz w:val="20"/>
          <w:szCs w:val="20"/>
        </w:rPr>
      </w:pPr>
      <w:r w:rsidRPr="00603CBD">
        <w:rPr>
          <w:rFonts w:ascii="Arial" w:hAnsi="Arial"/>
          <w:sz w:val="20"/>
          <w:szCs w:val="20"/>
        </w:rPr>
        <w:t>Upravičenec na operacijah lahko uveljavlja (sorazmerne) stroške plač za zaposlene, ki opravljajo dela in naloge, povezane z vodenjem in administracijo operacij, vendar največ do višine 3</w:t>
      </w:r>
      <w:r w:rsidR="008F0923">
        <w:rPr>
          <w:rFonts w:ascii="Arial" w:hAnsi="Arial"/>
          <w:sz w:val="20"/>
          <w:szCs w:val="20"/>
        </w:rPr>
        <w:t xml:space="preserve"> </w:t>
      </w:r>
      <w:r w:rsidRPr="00603CBD">
        <w:rPr>
          <w:rFonts w:ascii="Arial" w:hAnsi="Arial"/>
          <w:sz w:val="20"/>
          <w:szCs w:val="20"/>
        </w:rPr>
        <w:t>% celotnih upravičenih stroškov operacije.</w:t>
      </w:r>
    </w:p>
    <w:p w14:paraId="78D8ACD3" w14:textId="77777777" w:rsidR="00847F5E" w:rsidRPr="00603CBD" w:rsidRDefault="00847F5E" w:rsidP="00847F5E">
      <w:pPr>
        <w:rPr>
          <w:rFonts w:ascii="Arial" w:hAnsi="Arial"/>
          <w:sz w:val="20"/>
          <w:szCs w:val="20"/>
        </w:rPr>
      </w:pPr>
    </w:p>
    <w:p w14:paraId="2B6B04D4" w14:textId="77777777" w:rsidR="00847F5E" w:rsidRPr="00603CBD" w:rsidRDefault="00847F5E" w:rsidP="00847F5E">
      <w:pPr>
        <w:rPr>
          <w:rFonts w:ascii="Arial" w:hAnsi="Arial"/>
          <w:sz w:val="20"/>
          <w:szCs w:val="20"/>
        </w:rPr>
      </w:pPr>
      <w:r w:rsidRPr="00603CBD">
        <w:rPr>
          <w:rFonts w:ascii="Arial" w:hAnsi="Arial"/>
          <w:sz w:val="20"/>
          <w:szCs w:val="20"/>
        </w:rPr>
        <w:t>Zaposleni lahko dela na operaciji polni delovni čas. Polni delovni čas pomeni osem ur na dan, pet dni v tednu, kar v povprečju znese 174 ur v mesecu. V primeru, da ima oseba sklenjeno pogodbo o zaposlitvi (bodisi za določen ali nedoločen čas) in dela na operaciji polni delovni čas, je upravičen strošek njegova plača ter druga povračila stroškov v zvezi z delom v celoti.</w:t>
      </w:r>
    </w:p>
    <w:p w14:paraId="5E2AAF17" w14:textId="77777777" w:rsidR="00DC0174" w:rsidRPr="00603CBD" w:rsidRDefault="00612291" w:rsidP="00DC0174">
      <w:pPr>
        <w:rPr>
          <w:rFonts w:ascii="Arial" w:hAnsi="Arial"/>
          <w:sz w:val="20"/>
          <w:szCs w:val="20"/>
        </w:rPr>
      </w:pPr>
      <w:r w:rsidRPr="00603CBD">
        <w:rPr>
          <w:rFonts w:ascii="Arial" w:hAnsi="Arial"/>
          <w:sz w:val="20"/>
          <w:szCs w:val="20"/>
        </w:rPr>
        <w:t xml:space="preserve"> </w:t>
      </w:r>
    </w:p>
    <w:p w14:paraId="268BF06E" w14:textId="7EEFD151" w:rsidR="00DC0174" w:rsidRPr="00603CBD" w:rsidRDefault="00DC0174" w:rsidP="00DC0174">
      <w:pPr>
        <w:rPr>
          <w:rFonts w:ascii="Arial" w:hAnsi="Arial"/>
          <w:sz w:val="20"/>
          <w:szCs w:val="20"/>
        </w:rPr>
      </w:pPr>
      <w:r w:rsidRPr="00603CBD">
        <w:rPr>
          <w:rFonts w:ascii="Arial" w:hAnsi="Arial"/>
          <w:sz w:val="20"/>
          <w:szCs w:val="20"/>
        </w:rPr>
        <w:t>U</w:t>
      </w:r>
      <w:r w:rsidR="00FF048F" w:rsidRPr="00603CBD">
        <w:rPr>
          <w:rFonts w:ascii="Arial" w:hAnsi="Arial"/>
          <w:sz w:val="20"/>
          <w:szCs w:val="20"/>
        </w:rPr>
        <w:t>pravičenec</w:t>
      </w:r>
      <w:r w:rsidRPr="00603CBD">
        <w:rPr>
          <w:rFonts w:ascii="Arial" w:hAnsi="Arial"/>
          <w:sz w:val="20"/>
          <w:szCs w:val="20"/>
        </w:rPr>
        <w:t xml:space="preserve"> vzdržuje arhiv dokumentacije (izvirnike aktov) za vse osebe, zaposlene v okviru operacije (kontrolni list pogodbe o zaposlitvi, izjava o pravilnosti postopka zaposlitve, pogodba o zaposlitvi, </w:t>
      </w:r>
      <w:r w:rsidR="00226E89" w:rsidRPr="00603CBD">
        <w:rPr>
          <w:rFonts w:ascii="Arial" w:hAnsi="Arial"/>
          <w:sz w:val="20"/>
          <w:szCs w:val="20"/>
        </w:rPr>
        <w:t>aneksi</w:t>
      </w:r>
      <w:r w:rsidRPr="00603CBD">
        <w:rPr>
          <w:rFonts w:ascii="Arial" w:hAnsi="Arial"/>
          <w:sz w:val="20"/>
          <w:szCs w:val="20"/>
        </w:rPr>
        <w:t xml:space="preserve">, sklepi, </w:t>
      </w:r>
      <w:r w:rsidR="00906D58" w:rsidRPr="00603CBD">
        <w:rPr>
          <w:rFonts w:ascii="Arial" w:hAnsi="Arial"/>
          <w:sz w:val="20"/>
          <w:szCs w:val="20"/>
        </w:rPr>
        <w:t xml:space="preserve">dogovori, </w:t>
      </w:r>
      <w:r w:rsidRPr="00603CBD">
        <w:rPr>
          <w:rFonts w:ascii="Arial" w:hAnsi="Arial"/>
          <w:sz w:val="20"/>
          <w:szCs w:val="20"/>
        </w:rPr>
        <w:t>izjava o pravilnosti obračuna plač, plačilne liste, izpise iz registrirne ure, obračunski listi plač, itd)</w:t>
      </w:r>
      <w:r w:rsidR="00847F5E" w:rsidRPr="00603CBD">
        <w:rPr>
          <w:rFonts w:ascii="Arial" w:hAnsi="Arial"/>
          <w:sz w:val="20"/>
          <w:szCs w:val="20"/>
        </w:rPr>
        <w:t>, pri tem upošteva Zakon o varstvu osebnih podatkov (ZVOP-1-UPB1)</w:t>
      </w:r>
      <w:r w:rsidRPr="00603CBD">
        <w:rPr>
          <w:rFonts w:ascii="Arial" w:hAnsi="Arial"/>
          <w:sz w:val="20"/>
          <w:szCs w:val="20"/>
        </w:rPr>
        <w:t>.</w:t>
      </w:r>
    </w:p>
    <w:p w14:paraId="70FFD7FB" w14:textId="77777777" w:rsidR="00DC0174" w:rsidRPr="00A51FF2" w:rsidRDefault="007B4D35">
      <w:pPr>
        <w:pStyle w:val="Naslov4"/>
      </w:pPr>
      <w:r w:rsidRPr="00A51FF2">
        <w:t>Davek na dodano vrednost</w:t>
      </w:r>
    </w:p>
    <w:p w14:paraId="0314238B" w14:textId="2BAEAEED" w:rsidR="00DC0174" w:rsidRPr="00603CBD" w:rsidRDefault="00DC0174" w:rsidP="00DC0174">
      <w:pPr>
        <w:rPr>
          <w:rFonts w:ascii="Arial" w:hAnsi="Arial"/>
          <w:sz w:val="20"/>
          <w:szCs w:val="20"/>
        </w:rPr>
      </w:pPr>
      <w:r w:rsidRPr="00603CBD">
        <w:rPr>
          <w:rFonts w:ascii="Arial" w:hAnsi="Arial"/>
          <w:sz w:val="20"/>
          <w:szCs w:val="20"/>
        </w:rPr>
        <w:t xml:space="preserve">Davek na dodano vrednost </w:t>
      </w:r>
      <w:r w:rsidR="007B4D35" w:rsidRPr="00603CBD">
        <w:rPr>
          <w:rFonts w:ascii="Arial" w:hAnsi="Arial"/>
          <w:sz w:val="20"/>
          <w:szCs w:val="20"/>
        </w:rPr>
        <w:t xml:space="preserve">(v nadaljevanju: DDV) </w:t>
      </w:r>
      <w:r w:rsidRPr="00603CBD">
        <w:rPr>
          <w:rFonts w:ascii="Arial" w:hAnsi="Arial"/>
          <w:sz w:val="20"/>
          <w:szCs w:val="20"/>
        </w:rPr>
        <w:t xml:space="preserve">je upravičen strošek za sofinanciranje iz sredstev ESS, če je tako opredeljeno v </w:t>
      </w:r>
      <w:r w:rsidR="00207037" w:rsidRPr="00603CBD">
        <w:rPr>
          <w:rFonts w:ascii="Arial" w:hAnsi="Arial"/>
          <w:sz w:val="20"/>
          <w:szCs w:val="20"/>
        </w:rPr>
        <w:t>sporazumu o izvajanju</w:t>
      </w:r>
      <w:r w:rsidR="00864946" w:rsidRPr="00603CBD">
        <w:rPr>
          <w:rFonts w:ascii="Arial" w:hAnsi="Arial"/>
          <w:sz w:val="20"/>
          <w:szCs w:val="20"/>
        </w:rPr>
        <w:t>/odločitvi o podpori operaciji.</w:t>
      </w:r>
      <w:r w:rsidRPr="00603CBD">
        <w:rPr>
          <w:rFonts w:ascii="Arial" w:hAnsi="Arial"/>
          <w:sz w:val="20"/>
          <w:szCs w:val="20"/>
        </w:rPr>
        <w:t xml:space="preserve"> </w:t>
      </w:r>
    </w:p>
    <w:p w14:paraId="0246569C" w14:textId="706C21D2" w:rsidR="000F4B49" w:rsidRPr="00603CBD" w:rsidRDefault="000F4B49" w:rsidP="00DC0174">
      <w:pPr>
        <w:rPr>
          <w:rFonts w:ascii="Arial" w:hAnsi="Arial"/>
          <w:sz w:val="20"/>
          <w:szCs w:val="20"/>
        </w:rPr>
      </w:pPr>
    </w:p>
    <w:p w14:paraId="7F5A574B" w14:textId="3D35B07B" w:rsidR="000F4B49" w:rsidRPr="00603CBD" w:rsidRDefault="000F4B49" w:rsidP="00DC0174">
      <w:pPr>
        <w:rPr>
          <w:rFonts w:ascii="Arial" w:hAnsi="Arial"/>
          <w:sz w:val="20"/>
          <w:szCs w:val="20"/>
        </w:rPr>
      </w:pPr>
      <w:r w:rsidRPr="00603CBD">
        <w:rPr>
          <w:rFonts w:ascii="Arial" w:hAnsi="Arial"/>
          <w:sz w:val="20"/>
          <w:szCs w:val="20"/>
        </w:rPr>
        <w:t>V planu stroškov se mora že na nivoju operacije oziroma že na vlogi za odločitev o podpori načrtovati strošek DDV (kot neupravičen ali kot upravičen).</w:t>
      </w:r>
    </w:p>
    <w:p w14:paraId="4FC028A3" w14:textId="77777777" w:rsidR="000F4B49" w:rsidRPr="00603CBD" w:rsidRDefault="000F4B49" w:rsidP="00DC0174">
      <w:pPr>
        <w:rPr>
          <w:rFonts w:ascii="Arial" w:hAnsi="Arial"/>
          <w:sz w:val="20"/>
          <w:szCs w:val="20"/>
        </w:rPr>
      </w:pPr>
    </w:p>
    <w:p w14:paraId="3FD3BAC2" w14:textId="1FEC79DC" w:rsidR="00577B4F" w:rsidRDefault="00DC0174" w:rsidP="00DC0174">
      <w:pPr>
        <w:rPr>
          <w:rFonts w:ascii="Arial" w:hAnsi="Arial"/>
          <w:sz w:val="20"/>
          <w:szCs w:val="20"/>
        </w:rPr>
      </w:pPr>
      <w:r w:rsidRPr="00603CBD">
        <w:rPr>
          <w:rFonts w:ascii="Arial" w:hAnsi="Arial"/>
          <w:sz w:val="20"/>
          <w:szCs w:val="20"/>
        </w:rPr>
        <w:t xml:space="preserve">DDV je neupravičen strošek, če je </w:t>
      </w:r>
      <w:r w:rsidR="00C11355" w:rsidRPr="00603CBD">
        <w:rPr>
          <w:rFonts w:ascii="Arial" w:hAnsi="Arial"/>
          <w:sz w:val="20"/>
          <w:szCs w:val="20"/>
        </w:rPr>
        <w:t xml:space="preserve">upravičenec </w:t>
      </w:r>
      <w:r w:rsidRPr="00603CBD">
        <w:rPr>
          <w:rFonts w:ascii="Arial" w:hAnsi="Arial"/>
          <w:sz w:val="20"/>
          <w:szCs w:val="20"/>
        </w:rPr>
        <w:t>identificiran za namene DDV in ima pravico do celotnega</w:t>
      </w:r>
      <w:r w:rsidR="003C5747" w:rsidRPr="00603CBD">
        <w:rPr>
          <w:rFonts w:ascii="Arial" w:hAnsi="Arial"/>
          <w:sz w:val="20"/>
          <w:szCs w:val="20"/>
        </w:rPr>
        <w:t xml:space="preserve"> (ali </w:t>
      </w:r>
      <w:r w:rsidR="00207037" w:rsidRPr="00603CBD">
        <w:rPr>
          <w:rFonts w:ascii="Arial" w:hAnsi="Arial"/>
          <w:sz w:val="20"/>
          <w:szCs w:val="20"/>
        </w:rPr>
        <w:t>delnega</w:t>
      </w:r>
      <w:r w:rsidR="003C5747" w:rsidRPr="00603CBD">
        <w:rPr>
          <w:rFonts w:ascii="Arial" w:hAnsi="Arial"/>
          <w:sz w:val="20"/>
          <w:szCs w:val="20"/>
        </w:rPr>
        <w:t>)</w:t>
      </w:r>
      <w:r w:rsidR="00864946" w:rsidRPr="00603CBD">
        <w:rPr>
          <w:rFonts w:ascii="Arial" w:hAnsi="Arial"/>
          <w:sz w:val="20"/>
          <w:szCs w:val="20"/>
        </w:rPr>
        <w:t xml:space="preserve"> odbitka</w:t>
      </w:r>
      <w:r w:rsidR="003C5747" w:rsidRPr="00603CBD">
        <w:rPr>
          <w:rFonts w:ascii="Arial" w:hAnsi="Arial"/>
          <w:sz w:val="20"/>
          <w:szCs w:val="20"/>
        </w:rPr>
        <w:t xml:space="preserve"> </w:t>
      </w:r>
      <w:r w:rsidRPr="00603CBD">
        <w:rPr>
          <w:rFonts w:ascii="Arial" w:hAnsi="Arial"/>
          <w:sz w:val="20"/>
          <w:szCs w:val="20"/>
        </w:rPr>
        <w:t>DDV.</w:t>
      </w:r>
    </w:p>
    <w:p w14:paraId="53ABF9A8" w14:textId="3D9F620A" w:rsidR="00CC5E8B" w:rsidRDefault="00CC5E8B" w:rsidP="00DC0174">
      <w:pPr>
        <w:rPr>
          <w:rFonts w:ascii="Arial" w:hAnsi="Arial"/>
          <w:sz w:val="20"/>
          <w:szCs w:val="20"/>
        </w:rPr>
      </w:pPr>
    </w:p>
    <w:p w14:paraId="268101BF" w14:textId="78766492" w:rsidR="00577B4F" w:rsidRDefault="00577B4F" w:rsidP="00603CBD">
      <w:pPr>
        <w:pStyle w:val="Naslov1"/>
      </w:pPr>
      <w:bookmarkStart w:id="261" w:name="_Toc531869472"/>
      <w:r>
        <w:t>IZVAJANJE OPERACIJE</w:t>
      </w:r>
      <w:bookmarkEnd w:id="261"/>
    </w:p>
    <w:p w14:paraId="587F681D" w14:textId="2AC9FEA6" w:rsidR="00577B4F" w:rsidRDefault="00577B4F" w:rsidP="00DC0174">
      <w:pPr>
        <w:rPr>
          <w:rFonts w:ascii="Arial" w:hAnsi="Arial"/>
          <w:sz w:val="20"/>
          <w:szCs w:val="20"/>
        </w:rPr>
      </w:pPr>
    </w:p>
    <w:p w14:paraId="223ADF2D" w14:textId="47909604" w:rsidR="00577B4F" w:rsidRDefault="00577B4F" w:rsidP="00DC0174">
      <w:pPr>
        <w:rPr>
          <w:rFonts w:ascii="Arial" w:hAnsi="Arial"/>
          <w:sz w:val="20"/>
          <w:szCs w:val="20"/>
        </w:rPr>
      </w:pPr>
    </w:p>
    <w:p w14:paraId="023106CF" w14:textId="77777777" w:rsidR="00577B4F" w:rsidRPr="00577B4F" w:rsidRDefault="00577B4F" w:rsidP="00577B4F">
      <w:pPr>
        <w:pStyle w:val="Odstavekseznama"/>
        <w:keepNext/>
        <w:numPr>
          <w:ilvl w:val="0"/>
          <w:numId w:val="89"/>
        </w:numPr>
        <w:outlineLvl w:val="1"/>
        <w:rPr>
          <w:rFonts w:ascii="Arial" w:hAnsi="Arial"/>
          <w:b/>
          <w:bCs/>
          <w:iCs/>
          <w:vanish/>
          <w:sz w:val="20"/>
          <w:szCs w:val="20"/>
          <w:lang w:eastAsia="sl-SI"/>
        </w:rPr>
      </w:pPr>
      <w:bookmarkStart w:id="262" w:name="_Toc530560143"/>
      <w:bookmarkStart w:id="263" w:name="_Toc530560503"/>
      <w:bookmarkStart w:id="264" w:name="_Toc530560865"/>
      <w:bookmarkStart w:id="265" w:name="_Toc530561222"/>
      <w:bookmarkStart w:id="266" w:name="_Toc530655145"/>
      <w:bookmarkStart w:id="267" w:name="_Toc531869473"/>
      <w:bookmarkEnd w:id="262"/>
      <w:bookmarkEnd w:id="263"/>
      <w:bookmarkEnd w:id="264"/>
      <w:bookmarkEnd w:id="265"/>
      <w:bookmarkEnd w:id="266"/>
      <w:bookmarkEnd w:id="267"/>
    </w:p>
    <w:p w14:paraId="10D7FB09" w14:textId="65A4E6A4" w:rsidR="00577B4F" w:rsidRPr="00603CBD" w:rsidRDefault="00577B4F" w:rsidP="002C7A8A">
      <w:pPr>
        <w:pStyle w:val="Naslov2"/>
      </w:pPr>
      <w:bookmarkStart w:id="268" w:name="_Toc531869474"/>
      <w:r>
        <w:t>FINANČNO POSLOVANJE</w:t>
      </w:r>
      <w:bookmarkEnd w:id="268"/>
    </w:p>
    <w:p w14:paraId="3EF7FE3B" w14:textId="77777777" w:rsidR="00DC0174" w:rsidRPr="00603CBD" w:rsidRDefault="00DC0174" w:rsidP="00DC0174">
      <w:pPr>
        <w:rPr>
          <w:rFonts w:ascii="Arial" w:hAnsi="Arial"/>
          <w:sz w:val="20"/>
          <w:szCs w:val="20"/>
        </w:rPr>
      </w:pPr>
    </w:p>
    <w:p w14:paraId="575DF250" w14:textId="77777777" w:rsidR="00DC0174" w:rsidRPr="00603CBD" w:rsidRDefault="00DC0174" w:rsidP="00603CBD">
      <w:pPr>
        <w:pStyle w:val="Naslov2"/>
        <w:numPr>
          <w:ilvl w:val="0"/>
          <w:numId w:val="0"/>
        </w:numPr>
        <w:ind w:left="860" w:hanging="576"/>
        <w:rPr>
          <w:b w:val="0"/>
          <w:bCs w:val="0"/>
          <w:iCs w:val="0"/>
        </w:rPr>
      </w:pPr>
      <w:bookmarkStart w:id="269" w:name="_Toc431222025"/>
      <w:bookmarkStart w:id="270" w:name="_Toc431222073"/>
      <w:bookmarkStart w:id="271" w:name="_Toc431222394"/>
      <w:bookmarkStart w:id="272" w:name="_Toc431222512"/>
      <w:bookmarkStart w:id="273" w:name="_Toc431293060"/>
      <w:bookmarkStart w:id="274" w:name="_Toc431293154"/>
      <w:bookmarkStart w:id="275" w:name="_Toc431393157"/>
      <w:bookmarkStart w:id="276" w:name="_Toc431393213"/>
      <w:bookmarkStart w:id="277" w:name="_Toc440624802"/>
      <w:bookmarkStart w:id="278" w:name="_Toc440624897"/>
      <w:bookmarkStart w:id="279" w:name="_Toc440625780"/>
      <w:bookmarkStart w:id="280" w:name="_Toc440626085"/>
      <w:bookmarkStart w:id="281" w:name="_Toc440626189"/>
      <w:bookmarkStart w:id="282" w:name="_Toc440626294"/>
      <w:bookmarkStart w:id="283" w:name="_Toc376184629"/>
      <w:bookmarkStart w:id="284" w:name="_Toc430944367"/>
      <w:bookmarkStart w:id="285" w:name="_Toc430944409"/>
      <w:bookmarkStart w:id="286" w:name="_Toc430949987"/>
      <w:bookmarkStart w:id="287" w:name="_Toc339954588"/>
      <w:bookmarkStart w:id="288" w:name="_Toc339955673"/>
      <w:bookmarkStart w:id="289" w:name="_Toc339956886"/>
      <w:bookmarkStart w:id="290" w:name="_Toc376184631"/>
      <w:bookmarkStart w:id="291" w:name="_Toc440627560"/>
      <w:bookmarkStart w:id="292" w:name="_Toc440631681"/>
      <w:bookmarkStart w:id="293" w:name="_Toc440632670"/>
      <w:bookmarkStart w:id="294" w:name="_Toc440868372"/>
      <w:bookmarkStart w:id="295" w:name="_Toc440881693"/>
      <w:bookmarkStart w:id="296" w:name="_Toc440627561"/>
      <w:bookmarkStart w:id="297" w:name="_Toc440631682"/>
      <w:bookmarkStart w:id="298" w:name="_Toc440632671"/>
      <w:bookmarkStart w:id="299" w:name="_Toc440868373"/>
      <w:bookmarkStart w:id="300" w:name="_Toc440881694"/>
      <w:bookmarkStart w:id="301" w:name="_Toc339882586"/>
      <w:bookmarkStart w:id="302" w:name="_Toc339271504"/>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ADAD7A3" w14:textId="40E5A47E" w:rsidR="00DC0174" w:rsidRPr="00603CBD" w:rsidRDefault="00DC0174">
      <w:pPr>
        <w:pStyle w:val="Naslov3"/>
        <w:rPr>
          <w:sz w:val="20"/>
          <w:szCs w:val="20"/>
        </w:rPr>
      </w:pPr>
      <w:bookmarkStart w:id="303" w:name="_Toc530033524"/>
      <w:bookmarkStart w:id="304" w:name="_Toc530560146"/>
      <w:bookmarkStart w:id="305" w:name="_Toc530560506"/>
      <w:bookmarkStart w:id="306" w:name="_Toc530560868"/>
      <w:bookmarkStart w:id="307" w:name="_Toc441573813"/>
      <w:bookmarkStart w:id="308" w:name="_Toc441573909"/>
      <w:bookmarkStart w:id="309" w:name="_Toc441580799"/>
      <w:bookmarkStart w:id="310" w:name="_Toc441589307"/>
      <w:bookmarkStart w:id="311" w:name="_Toc441589415"/>
      <w:bookmarkStart w:id="312" w:name="_Toc441589516"/>
      <w:bookmarkStart w:id="313" w:name="_Toc441752597"/>
      <w:bookmarkStart w:id="314" w:name="_Toc441831656"/>
      <w:bookmarkStart w:id="315" w:name="_Toc531869475"/>
      <w:bookmarkEnd w:id="303"/>
      <w:bookmarkEnd w:id="304"/>
      <w:bookmarkEnd w:id="305"/>
      <w:bookmarkEnd w:id="306"/>
      <w:bookmarkEnd w:id="307"/>
      <w:bookmarkEnd w:id="308"/>
      <w:bookmarkEnd w:id="309"/>
      <w:bookmarkEnd w:id="310"/>
      <w:bookmarkEnd w:id="311"/>
      <w:bookmarkEnd w:id="312"/>
      <w:bookmarkEnd w:id="313"/>
      <w:bookmarkEnd w:id="314"/>
      <w:r w:rsidRPr="00603CBD">
        <w:rPr>
          <w:sz w:val="20"/>
          <w:szCs w:val="20"/>
        </w:rPr>
        <w:t>Ločene računovodske evidence</w:t>
      </w:r>
      <w:bookmarkEnd w:id="315"/>
      <w:r w:rsidRPr="00603CBD">
        <w:rPr>
          <w:sz w:val="20"/>
          <w:szCs w:val="20"/>
        </w:rPr>
        <w:t xml:space="preserve"> </w:t>
      </w:r>
    </w:p>
    <w:p w14:paraId="088F3DDE" w14:textId="77777777" w:rsidR="00DC0174" w:rsidRPr="00603CBD" w:rsidRDefault="00DC0174" w:rsidP="00DC0174">
      <w:pPr>
        <w:rPr>
          <w:rFonts w:ascii="Arial" w:hAnsi="Arial"/>
          <w:bCs/>
          <w:sz w:val="20"/>
          <w:szCs w:val="20"/>
        </w:rPr>
      </w:pPr>
    </w:p>
    <w:p w14:paraId="7A452338" w14:textId="67798673" w:rsidR="00DC0174" w:rsidRPr="00603CBD" w:rsidRDefault="00DC0174" w:rsidP="00DC0174">
      <w:pPr>
        <w:rPr>
          <w:rFonts w:ascii="Arial" w:hAnsi="Arial"/>
          <w:bCs/>
          <w:sz w:val="20"/>
          <w:szCs w:val="20"/>
        </w:rPr>
      </w:pPr>
      <w:r w:rsidRPr="00603CBD">
        <w:rPr>
          <w:rFonts w:ascii="Arial" w:hAnsi="Arial"/>
          <w:bCs/>
          <w:sz w:val="20"/>
          <w:szCs w:val="20"/>
        </w:rPr>
        <w:t xml:space="preserve">Navodila OU določajo, da morajo </w:t>
      </w:r>
      <w:r w:rsidR="0093580F" w:rsidRPr="00603CBD">
        <w:rPr>
          <w:rFonts w:ascii="Arial" w:hAnsi="Arial"/>
          <w:bCs/>
          <w:sz w:val="20"/>
          <w:szCs w:val="20"/>
        </w:rPr>
        <w:t>upravičenci</w:t>
      </w:r>
      <w:r w:rsidRPr="00603CBD">
        <w:rPr>
          <w:rFonts w:ascii="Arial" w:hAnsi="Arial"/>
          <w:bCs/>
          <w:sz w:val="20"/>
          <w:szCs w:val="20"/>
        </w:rPr>
        <w:t xml:space="preserve">, ki so udeleženi </w:t>
      </w:r>
      <w:r w:rsidR="007B4D35" w:rsidRPr="00603CBD">
        <w:rPr>
          <w:rFonts w:ascii="Arial" w:hAnsi="Arial"/>
          <w:bCs/>
          <w:sz w:val="20"/>
          <w:szCs w:val="20"/>
        </w:rPr>
        <w:t>pri</w:t>
      </w:r>
      <w:r w:rsidRPr="00603CBD">
        <w:rPr>
          <w:rFonts w:ascii="Arial" w:hAnsi="Arial"/>
          <w:bCs/>
          <w:sz w:val="20"/>
          <w:szCs w:val="20"/>
        </w:rPr>
        <w:t xml:space="preserve"> izvajanj</w:t>
      </w:r>
      <w:r w:rsidR="007B4D35" w:rsidRPr="00603CBD">
        <w:rPr>
          <w:rFonts w:ascii="Arial" w:hAnsi="Arial"/>
          <w:bCs/>
          <w:sz w:val="20"/>
          <w:szCs w:val="20"/>
        </w:rPr>
        <w:t>u</w:t>
      </w:r>
      <w:r w:rsidRPr="00603CBD">
        <w:rPr>
          <w:rFonts w:ascii="Arial" w:hAnsi="Arial"/>
          <w:bCs/>
          <w:sz w:val="20"/>
          <w:szCs w:val="20"/>
        </w:rPr>
        <w:t xml:space="preserve"> operacij, voditi ločeno računovodstvo ali ustrezno računovodsko kodo za vse transakcije v zvezi z operacijo ne glede na nacionalna računovodska pravila.</w:t>
      </w:r>
    </w:p>
    <w:p w14:paraId="496516AD" w14:textId="77777777" w:rsidR="00DC0174" w:rsidRPr="00603CBD" w:rsidRDefault="00DC0174" w:rsidP="00DC0174">
      <w:pPr>
        <w:pStyle w:val="Odstavekseznama2"/>
        <w:rPr>
          <w:rFonts w:ascii="Arial" w:hAnsi="Arial"/>
          <w:sz w:val="20"/>
          <w:szCs w:val="20"/>
        </w:rPr>
      </w:pPr>
    </w:p>
    <w:p w14:paraId="4623C416" w14:textId="4C7CC868" w:rsidR="00DC0174" w:rsidRPr="00603CBD" w:rsidRDefault="00DC0174" w:rsidP="00DC0174">
      <w:pPr>
        <w:rPr>
          <w:rFonts w:ascii="Arial" w:hAnsi="Arial"/>
          <w:sz w:val="20"/>
          <w:szCs w:val="20"/>
        </w:rPr>
      </w:pPr>
      <w:r w:rsidRPr="00603CBD">
        <w:rPr>
          <w:rFonts w:ascii="Arial" w:hAnsi="Arial"/>
          <w:sz w:val="20"/>
          <w:szCs w:val="20"/>
        </w:rPr>
        <w:t xml:space="preserve">Porabo sredstev za operacijo je </w:t>
      </w:r>
      <w:r w:rsidR="008E5C02">
        <w:rPr>
          <w:rFonts w:ascii="Arial" w:hAnsi="Arial"/>
          <w:sz w:val="20"/>
          <w:szCs w:val="20"/>
        </w:rPr>
        <w:t xml:space="preserve">treba </w:t>
      </w:r>
      <w:r w:rsidRPr="00603CBD">
        <w:rPr>
          <w:rFonts w:ascii="Arial" w:hAnsi="Arial"/>
          <w:sz w:val="20"/>
          <w:szCs w:val="20"/>
        </w:rPr>
        <w:t>voditi računovodsko ločeno, na posebnem stroškovnem mestu in ločeno po operacijah, tako da je v vsakem trenutku zagotovljen pregled nad namensko porabo sredstev.</w:t>
      </w:r>
    </w:p>
    <w:p w14:paraId="652666A4" w14:textId="77777777" w:rsidR="00DC0174" w:rsidRPr="00603CBD" w:rsidRDefault="00DC0174" w:rsidP="00DC0174">
      <w:pPr>
        <w:rPr>
          <w:rFonts w:ascii="Arial" w:hAnsi="Arial"/>
          <w:sz w:val="20"/>
          <w:szCs w:val="20"/>
        </w:rPr>
      </w:pPr>
    </w:p>
    <w:p w14:paraId="0D3C9BF0" w14:textId="77777777" w:rsidR="00DC0174" w:rsidRPr="00603CBD" w:rsidRDefault="00DC0174" w:rsidP="00DC0174">
      <w:pPr>
        <w:rPr>
          <w:rFonts w:ascii="Arial" w:hAnsi="Arial"/>
          <w:sz w:val="20"/>
          <w:szCs w:val="20"/>
        </w:rPr>
      </w:pPr>
      <w:r w:rsidRPr="00603CBD">
        <w:rPr>
          <w:rFonts w:ascii="Arial" w:hAnsi="Arial"/>
          <w:sz w:val="20"/>
          <w:szCs w:val="20"/>
        </w:rPr>
        <w:t>Ločene računovodske evidence in njihova ustrezna hramba med izvajanjem operacije in po njenem dokončanju v predpisani dobi hranjenja dokumentacije so pomembne</w:t>
      </w:r>
      <w:r w:rsidR="007B4D35" w:rsidRPr="00603CBD">
        <w:rPr>
          <w:rFonts w:ascii="Arial" w:hAnsi="Arial"/>
          <w:sz w:val="20"/>
          <w:szCs w:val="20"/>
        </w:rPr>
        <w:t xml:space="preserve"> zaradi</w:t>
      </w:r>
      <w:r w:rsidRPr="00603CBD">
        <w:rPr>
          <w:rFonts w:ascii="Arial" w:hAnsi="Arial"/>
          <w:sz w:val="20"/>
          <w:szCs w:val="20"/>
        </w:rPr>
        <w:t>:</w:t>
      </w:r>
    </w:p>
    <w:p w14:paraId="6937116A" w14:textId="77777777" w:rsidR="00DC0174" w:rsidRPr="00603CBD" w:rsidRDefault="00DC0174" w:rsidP="00DC0174">
      <w:pPr>
        <w:numPr>
          <w:ilvl w:val="0"/>
          <w:numId w:val="4"/>
        </w:numPr>
        <w:rPr>
          <w:rFonts w:ascii="Arial" w:hAnsi="Arial"/>
          <w:sz w:val="20"/>
          <w:szCs w:val="20"/>
        </w:rPr>
      </w:pPr>
      <w:r w:rsidRPr="00603CBD">
        <w:rPr>
          <w:rFonts w:ascii="Arial" w:hAnsi="Arial"/>
          <w:sz w:val="20"/>
          <w:szCs w:val="20"/>
        </w:rPr>
        <w:lastRenderedPageBreak/>
        <w:t xml:space="preserve"> izpolnjevanja pogodbenih obveznosti,</w:t>
      </w:r>
    </w:p>
    <w:p w14:paraId="00A3F770" w14:textId="1288CAB0" w:rsidR="00DC0174" w:rsidRPr="00603CBD" w:rsidRDefault="00DC0174" w:rsidP="00DC0174">
      <w:pPr>
        <w:numPr>
          <w:ilvl w:val="0"/>
          <w:numId w:val="4"/>
        </w:numPr>
        <w:rPr>
          <w:rFonts w:ascii="Arial" w:hAnsi="Arial"/>
          <w:sz w:val="20"/>
          <w:szCs w:val="20"/>
        </w:rPr>
      </w:pPr>
      <w:r w:rsidRPr="00603CBD">
        <w:rPr>
          <w:rFonts w:ascii="Arial" w:hAnsi="Arial"/>
          <w:sz w:val="20"/>
          <w:szCs w:val="20"/>
        </w:rPr>
        <w:t xml:space="preserve"> preverjanj</w:t>
      </w:r>
      <w:r w:rsidR="008B0405">
        <w:rPr>
          <w:rFonts w:ascii="Arial" w:hAnsi="Arial"/>
          <w:sz w:val="20"/>
          <w:szCs w:val="20"/>
        </w:rPr>
        <w:t>a</w:t>
      </w:r>
      <w:r w:rsidRPr="00603CBD">
        <w:rPr>
          <w:rFonts w:ascii="Arial" w:hAnsi="Arial"/>
          <w:sz w:val="20"/>
          <w:szCs w:val="20"/>
        </w:rPr>
        <w:t xml:space="preserve"> na kraju samem (revizije),</w:t>
      </w:r>
    </w:p>
    <w:p w14:paraId="2D5834B1" w14:textId="6A212122" w:rsidR="00DC0174" w:rsidRPr="00603CBD" w:rsidRDefault="00DC0174" w:rsidP="00DC0174">
      <w:pPr>
        <w:numPr>
          <w:ilvl w:val="0"/>
          <w:numId w:val="4"/>
        </w:numPr>
        <w:rPr>
          <w:rFonts w:ascii="Arial" w:hAnsi="Arial"/>
          <w:sz w:val="20"/>
          <w:szCs w:val="20"/>
        </w:rPr>
      </w:pPr>
      <w:r w:rsidRPr="00603CBD">
        <w:rPr>
          <w:rFonts w:ascii="Arial" w:hAnsi="Arial"/>
          <w:sz w:val="20"/>
          <w:szCs w:val="20"/>
        </w:rPr>
        <w:t xml:space="preserve"> </w:t>
      </w:r>
      <w:r w:rsidR="008E5C02">
        <w:rPr>
          <w:rFonts w:ascii="Arial" w:hAnsi="Arial"/>
          <w:sz w:val="20"/>
          <w:szCs w:val="20"/>
        </w:rPr>
        <w:t>zahtev</w:t>
      </w:r>
      <w:r w:rsidRPr="00603CBD">
        <w:rPr>
          <w:rFonts w:ascii="Arial" w:hAnsi="Arial"/>
          <w:sz w:val="20"/>
          <w:szCs w:val="20"/>
        </w:rPr>
        <w:t xml:space="preserve"> poročanja,</w:t>
      </w:r>
    </w:p>
    <w:p w14:paraId="2BEA3C33" w14:textId="3C27C723" w:rsidR="00DC0174" w:rsidRPr="00603CBD" w:rsidRDefault="00DC0174" w:rsidP="00DC0174">
      <w:pPr>
        <w:numPr>
          <w:ilvl w:val="0"/>
          <w:numId w:val="4"/>
        </w:numPr>
        <w:rPr>
          <w:rFonts w:ascii="Arial" w:hAnsi="Arial"/>
          <w:sz w:val="20"/>
          <w:szCs w:val="20"/>
        </w:rPr>
      </w:pPr>
      <w:r w:rsidRPr="00603CBD">
        <w:rPr>
          <w:rFonts w:ascii="Arial" w:hAnsi="Arial"/>
          <w:sz w:val="20"/>
          <w:szCs w:val="20"/>
        </w:rPr>
        <w:t>zagotavljanj</w:t>
      </w:r>
      <w:r w:rsidR="007B4D35" w:rsidRPr="00603CBD">
        <w:rPr>
          <w:rFonts w:ascii="Arial" w:hAnsi="Arial"/>
          <w:sz w:val="20"/>
          <w:szCs w:val="20"/>
        </w:rPr>
        <w:t>a</w:t>
      </w:r>
      <w:r w:rsidRPr="00603CBD">
        <w:rPr>
          <w:rFonts w:ascii="Arial" w:hAnsi="Arial"/>
          <w:sz w:val="20"/>
          <w:szCs w:val="20"/>
        </w:rPr>
        <w:t xml:space="preserve"> preglednosti porabe sredstev med izvajanjem operacije in po njenem dokončanju v predpisani dobi hranjenja dokumentacije.</w:t>
      </w:r>
    </w:p>
    <w:p w14:paraId="541443F6" w14:textId="77777777" w:rsidR="00DC0174" w:rsidRPr="00603CBD" w:rsidRDefault="00DC0174" w:rsidP="00DC0174">
      <w:pPr>
        <w:rPr>
          <w:rFonts w:ascii="Arial" w:hAnsi="Arial"/>
          <w:sz w:val="20"/>
          <w:szCs w:val="20"/>
        </w:rPr>
      </w:pPr>
    </w:p>
    <w:p w14:paraId="288004E1" w14:textId="44E45E99" w:rsidR="00DC0174" w:rsidRPr="00603CBD" w:rsidRDefault="00DC0174" w:rsidP="00DC0174">
      <w:pPr>
        <w:rPr>
          <w:rFonts w:ascii="Arial" w:hAnsi="Arial"/>
          <w:sz w:val="20"/>
          <w:szCs w:val="20"/>
        </w:rPr>
      </w:pPr>
      <w:r w:rsidRPr="00603CBD">
        <w:rPr>
          <w:rFonts w:ascii="Arial" w:hAnsi="Arial"/>
          <w:sz w:val="20"/>
          <w:szCs w:val="20"/>
        </w:rPr>
        <w:t>U</w:t>
      </w:r>
      <w:r w:rsidR="008C20B3" w:rsidRPr="00603CBD">
        <w:rPr>
          <w:rFonts w:ascii="Arial" w:hAnsi="Arial"/>
          <w:sz w:val="20"/>
          <w:szCs w:val="20"/>
        </w:rPr>
        <w:t>pravičenec</w:t>
      </w:r>
      <w:r w:rsidRPr="00603CBD">
        <w:rPr>
          <w:rFonts w:ascii="Arial" w:hAnsi="Arial"/>
          <w:sz w:val="20"/>
          <w:szCs w:val="20"/>
        </w:rPr>
        <w:t xml:space="preserve"> mora v primeru preverjanja</w:t>
      </w:r>
      <w:r w:rsidR="007B4D35" w:rsidRPr="00603CBD">
        <w:rPr>
          <w:rFonts w:ascii="Arial" w:hAnsi="Arial"/>
          <w:sz w:val="20"/>
          <w:szCs w:val="20"/>
        </w:rPr>
        <w:t xml:space="preserve"> na kraju samem</w:t>
      </w:r>
      <w:r w:rsidRPr="00603CBD">
        <w:rPr>
          <w:rFonts w:ascii="Arial" w:hAnsi="Arial"/>
          <w:sz w:val="20"/>
          <w:szCs w:val="20"/>
        </w:rPr>
        <w:t xml:space="preserve"> ali revizije zagotoviti možnost izpisa “konto kartice” operacije iz računovodskega sistema (prihodki in odhodki operacije). </w:t>
      </w:r>
      <w:r w:rsidR="007B4D35" w:rsidRPr="00603CBD">
        <w:rPr>
          <w:rFonts w:ascii="Arial" w:hAnsi="Arial"/>
          <w:sz w:val="20"/>
          <w:szCs w:val="20"/>
        </w:rPr>
        <w:t>Če u</w:t>
      </w:r>
      <w:r w:rsidR="008C20B3" w:rsidRPr="00603CBD">
        <w:rPr>
          <w:rFonts w:ascii="Arial" w:hAnsi="Arial"/>
          <w:sz w:val="20"/>
          <w:szCs w:val="20"/>
        </w:rPr>
        <w:t>pravičenec</w:t>
      </w:r>
      <w:r w:rsidR="00F36866" w:rsidRPr="00603CBD">
        <w:rPr>
          <w:rFonts w:ascii="Arial" w:hAnsi="Arial"/>
          <w:sz w:val="20"/>
          <w:szCs w:val="20"/>
        </w:rPr>
        <w:t xml:space="preserve"> </w:t>
      </w:r>
      <w:r w:rsidRPr="00603CBD">
        <w:rPr>
          <w:rFonts w:ascii="Arial" w:hAnsi="Arial"/>
          <w:sz w:val="20"/>
          <w:szCs w:val="20"/>
        </w:rPr>
        <w:t xml:space="preserve">ne vodi poslovnih knjig za operacijo, iz katere </w:t>
      </w:r>
      <w:r w:rsidR="007B4D35" w:rsidRPr="00603CBD">
        <w:rPr>
          <w:rFonts w:ascii="Arial" w:hAnsi="Arial"/>
          <w:sz w:val="20"/>
          <w:szCs w:val="20"/>
        </w:rPr>
        <w:t>lahko</w:t>
      </w:r>
      <w:r w:rsidR="00F36866" w:rsidRPr="00603CBD">
        <w:rPr>
          <w:rFonts w:ascii="Arial" w:hAnsi="Arial"/>
          <w:sz w:val="20"/>
          <w:szCs w:val="20"/>
        </w:rPr>
        <w:t xml:space="preserve"> </w:t>
      </w:r>
      <w:r w:rsidRPr="00603CBD">
        <w:rPr>
          <w:rFonts w:ascii="Arial" w:hAnsi="Arial"/>
          <w:sz w:val="20"/>
          <w:szCs w:val="20"/>
        </w:rPr>
        <w:t>ločeno izpi</w:t>
      </w:r>
      <w:r w:rsidR="00207048" w:rsidRPr="00603CBD">
        <w:rPr>
          <w:rFonts w:ascii="Arial" w:hAnsi="Arial"/>
          <w:sz w:val="20"/>
          <w:szCs w:val="20"/>
        </w:rPr>
        <w:t>še</w:t>
      </w:r>
      <w:r w:rsidR="00F36866" w:rsidRPr="00603CBD">
        <w:rPr>
          <w:rFonts w:ascii="Arial" w:hAnsi="Arial"/>
          <w:sz w:val="20"/>
          <w:szCs w:val="20"/>
        </w:rPr>
        <w:t xml:space="preserve"> </w:t>
      </w:r>
      <w:r w:rsidRPr="00603CBD">
        <w:rPr>
          <w:rFonts w:ascii="Arial" w:hAnsi="Arial"/>
          <w:sz w:val="20"/>
          <w:szCs w:val="20"/>
        </w:rPr>
        <w:t>evidenc</w:t>
      </w:r>
      <w:r w:rsidR="007B4D35" w:rsidRPr="00603CBD">
        <w:rPr>
          <w:rFonts w:ascii="Arial" w:hAnsi="Arial"/>
          <w:sz w:val="20"/>
          <w:szCs w:val="20"/>
        </w:rPr>
        <w:t>e</w:t>
      </w:r>
      <w:r w:rsidRPr="00603CBD">
        <w:rPr>
          <w:rFonts w:ascii="Arial" w:hAnsi="Arial"/>
          <w:sz w:val="20"/>
          <w:szCs w:val="20"/>
        </w:rPr>
        <w:t xml:space="preserve"> za posamezno operacijo, mora zaradi zagotavljanja ločenega vodenja knjig za operacijo voditi druge pomožne knjige.</w:t>
      </w:r>
    </w:p>
    <w:p w14:paraId="5247F910" w14:textId="77777777" w:rsidR="00DC0174" w:rsidRPr="00603CBD" w:rsidRDefault="00DC0174" w:rsidP="00DC0174">
      <w:pPr>
        <w:rPr>
          <w:rFonts w:ascii="Arial" w:hAnsi="Arial"/>
          <w:sz w:val="20"/>
          <w:szCs w:val="20"/>
        </w:rPr>
      </w:pPr>
    </w:p>
    <w:p w14:paraId="2E2AC609" w14:textId="77777777" w:rsidR="00DC0174" w:rsidRPr="00603CBD" w:rsidRDefault="00DC0174">
      <w:pPr>
        <w:pStyle w:val="Naslov3"/>
        <w:rPr>
          <w:sz w:val="20"/>
          <w:szCs w:val="20"/>
        </w:rPr>
      </w:pPr>
      <w:bookmarkStart w:id="316" w:name="_Toc531869476"/>
      <w:r w:rsidRPr="00603CBD">
        <w:rPr>
          <w:sz w:val="20"/>
          <w:szCs w:val="20"/>
        </w:rPr>
        <w:t>Rok plačila</w:t>
      </w:r>
      <w:bookmarkEnd w:id="316"/>
    </w:p>
    <w:p w14:paraId="39FC1E56" w14:textId="77777777" w:rsidR="00DC0174" w:rsidRPr="00603CBD" w:rsidRDefault="00DC0174" w:rsidP="00DC0174">
      <w:pPr>
        <w:rPr>
          <w:rFonts w:ascii="Arial" w:hAnsi="Arial"/>
          <w:sz w:val="20"/>
          <w:szCs w:val="20"/>
        </w:rPr>
      </w:pPr>
    </w:p>
    <w:p w14:paraId="1824A5A2" w14:textId="5D0F6FFE" w:rsidR="00DC0174" w:rsidRPr="00603CBD" w:rsidRDefault="00DC0174" w:rsidP="00DC0174">
      <w:pPr>
        <w:rPr>
          <w:rFonts w:ascii="Arial" w:hAnsi="Arial"/>
          <w:sz w:val="20"/>
          <w:szCs w:val="20"/>
        </w:rPr>
      </w:pPr>
      <w:r w:rsidRPr="00603CBD">
        <w:rPr>
          <w:rFonts w:ascii="Arial" w:hAnsi="Arial"/>
          <w:sz w:val="20"/>
          <w:szCs w:val="20"/>
        </w:rPr>
        <w:t>Plačilne roke v breme državnega proračuna določa zakon, ki ureja izvrševanje proračuna ter na njegovi podlagi izdani splošni akti.</w:t>
      </w:r>
    </w:p>
    <w:p w14:paraId="50F2E9E7" w14:textId="77777777" w:rsidR="00DC0174" w:rsidRPr="00603CBD" w:rsidRDefault="00DC0174" w:rsidP="00DC0174">
      <w:pPr>
        <w:rPr>
          <w:rFonts w:ascii="Arial" w:hAnsi="Arial"/>
          <w:sz w:val="20"/>
          <w:szCs w:val="20"/>
        </w:rPr>
      </w:pPr>
    </w:p>
    <w:p w14:paraId="120429A6" w14:textId="080DF1D8"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CB0779" w:rsidRPr="00603CBD">
        <w:rPr>
          <w:rFonts w:ascii="Arial" w:hAnsi="Arial"/>
          <w:sz w:val="20"/>
          <w:szCs w:val="20"/>
          <w:lang w:eastAsia="sl-SI"/>
        </w:rPr>
        <w:t>pravičenci</w:t>
      </w:r>
      <w:r w:rsidRPr="00603CBD">
        <w:rPr>
          <w:rFonts w:ascii="Arial" w:hAnsi="Arial"/>
          <w:sz w:val="20"/>
          <w:szCs w:val="20"/>
          <w:lang w:eastAsia="sl-SI"/>
        </w:rPr>
        <w:t xml:space="preserve"> so dolžni zagotavljati sprotno </w:t>
      </w:r>
      <w:r w:rsidR="002271A9" w:rsidRPr="00603CBD">
        <w:rPr>
          <w:rFonts w:ascii="Arial" w:hAnsi="Arial"/>
          <w:sz w:val="20"/>
          <w:szCs w:val="20"/>
          <w:lang w:eastAsia="sl-SI"/>
        </w:rPr>
        <w:t xml:space="preserve">oddajanje </w:t>
      </w:r>
      <w:r w:rsidRPr="00603CBD">
        <w:rPr>
          <w:rFonts w:ascii="Arial" w:hAnsi="Arial"/>
          <w:sz w:val="20"/>
          <w:szCs w:val="20"/>
          <w:lang w:eastAsia="sl-SI"/>
        </w:rPr>
        <w:t xml:space="preserve">ZzI v administrativno preverjanje na PO, </w:t>
      </w:r>
      <w:r w:rsidR="007B4D35" w:rsidRPr="00603CBD">
        <w:rPr>
          <w:rFonts w:ascii="Arial" w:hAnsi="Arial"/>
          <w:sz w:val="20"/>
          <w:szCs w:val="20"/>
          <w:lang w:eastAsia="sl-SI"/>
        </w:rPr>
        <w:t>saj je na ta način</w:t>
      </w:r>
      <w:r w:rsidRPr="00603CBD">
        <w:rPr>
          <w:rFonts w:ascii="Arial" w:hAnsi="Arial"/>
          <w:sz w:val="20"/>
          <w:szCs w:val="20"/>
          <w:lang w:eastAsia="sl-SI"/>
        </w:rPr>
        <w:t xml:space="preserve"> omogočena izvedba plačila v pogodbenih rokih. </w:t>
      </w:r>
      <w:r w:rsidR="007B4D35" w:rsidRPr="00603CBD">
        <w:rPr>
          <w:rFonts w:ascii="Arial" w:hAnsi="Arial"/>
          <w:sz w:val="20"/>
          <w:szCs w:val="20"/>
          <w:lang w:eastAsia="sl-SI"/>
        </w:rPr>
        <w:t>Na zahtevo PO</w:t>
      </w:r>
      <w:r w:rsidR="007568E3" w:rsidRPr="00603CBD">
        <w:rPr>
          <w:rFonts w:ascii="Arial" w:hAnsi="Arial"/>
          <w:sz w:val="20"/>
          <w:szCs w:val="20"/>
          <w:lang w:eastAsia="sl-SI"/>
        </w:rPr>
        <w:t xml:space="preserve"> </w:t>
      </w:r>
      <w:r w:rsidRPr="00603CBD">
        <w:rPr>
          <w:rFonts w:ascii="Arial" w:hAnsi="Arial"/>
          <w:sz w:val="20"/>
          <w:szCs w:val="20"/>
          <w:lang w:eastAsia="sl-SI"/>
        </w:rPr>
        <w:t xml:space="preserve">so </w:t>
      </w:r>
      <w:r w:rsidR="007B4D35" w:rsidRPr="00603CBD">
        <w:rPr>
          <w:rFonts w:ascii="Arial" w:hAnsi="Arial"/>
          <w:sz w:val="20"/>
          <w:szCs w:val="20"/>
          <w:lang w:eastAsia="sl-SI"/>
        </w:rPr>
        <w:t>u</w:t>
      </w:r>
      <w:r w:rsidR="00CB0779" w:rsidRPr="00603CBD">
        <w:rPr>
          <w:rFonts w:ascii="Arial" w:hAnsi="Arial"/>
          <w:sz w:val="20"/>
          <w:szCs w:val="20"/>
          <w:lang w:eastAsia="sl-SI"/>
        </w:rPr>
        <w:t>pravičenci</w:t>
      </w:r>
      <w:r w:rsidRPr="00603CBD">
        <w:rPr>
          <w:rFonts w:ascii="Arial" w:hAnsi="Arial"/>
          <w:sz w:val="20"/>
          <w:szCs w:val="20"/>
          <w:lang w:eastAsia="sl-SI"/>
        </w:rPr>
        <w:t xml:space="preserve"> dolžni ažurno zagotavljati zahtevana pojasnila in dopolnitve.</w:t>
      </w:r>
    </w:p>
    <w:p w14:paraId="44BE79E8" w14:textId="77777777" w:rsidR="00200827" w:rsidRPr="00603CBD" w:rsidRDefault="00200827" w:rsidP="00DC0174">
      <w:pPr>
        <w:rPr>
          <w:rFonts w:ascii="Arial" w:hAnsi="Arial"/>
          <w:sz w:val="20"/>
          <w:szCs w:val="20"/>
          <w:lang w:eastAsia="sl-SI"/>
        </w:rPr>
      </w:pPr>
    </w:p>
    <w:p w14:paraId="5A578063" w14:textId="05FFC28D" w:rsidR="00200827" w:rsidRPr="00603CBD" w:rsidRDefault="00C612D9">
      <w:pPr>
        <w:pStyle w:val="Naslov3"/>
        <w:rPr>
          <w:sz w:val="20"/>
          <w:szCs w:val="20"/>
        </w:rPr>
      </w:pPr>
      <w:bookmarkStart w:id="317" w:name="_Toc531869477"/>
      <w:r w:rsidRPr="00603CBD">
        <w:rPr>
          <w:sz w:val="20"/>
          <w:szCs w:val="20"/>
        </w:rPr>
        <w:t>Vnos p</w:t>
      </w:r>
      <w:r w:rsidR="00200827" w:rsidRPr="00603CBD">
        <w:rPr>
          <w:sz w:val="20"/>
          <w:szCs w:val="20"/>
        </w:rPr>
        <w:t>ravn</w:t>
      </w:r>
      <w:r w:rsidRPr="00603CBD">
        <w:rPr>
          <w:sz w:val="20"/>
          <w:szCs w:val="20"/>
        </w:rPr>
        <w:t>ih</w:t>
      </w:r>
      <w:r w:rsidR="00200827" w:rsidRPr="00603CBD">
        <w:rPr>
          <w:sz w:val="20"/>
          <w:szCs w:val="20"/>
        </w:rPr>
        <w:t xml:space="preserve"> podlag</w:t>
      </w:r>
      <w:r w:rsidR="006F230C" w:rsidRPr="00603CBD">
        <w:rPr>
          <w:sz w:val="20"/>
          <w:szCs w:val="20"/>
        </w:rPr>
        <w:t xml:space="preserve"> in postopkov izbire izvajalca po ZJN-3</w:t>
      </w:r>
      <w:r w:rsidR="00A7215A">
        <w:rPr>
          <w:sz w:val="20"/>
          <w:szCs w:val="20"/>
        </w:rPr>
        <w:t xml:space="preserve"> v Mferac in eMA</w:t>
      </w:r>
      <w:bookmarkEnd w:id="317"/>
    </w:p>
    <w:p w14:paraId="2387D7AA" w14:textId="716FF553" w:rsidR="00E67DFE" w:rsidRPr="00603CBD" w:rsidRDefault="00E67DFE" w:rsidP="00603CBD">
      <w:pPr>
        <w:pStyle w:val="Naslov4"/>
      </w:pPr>
      <w:r w:rsidRPr="00603CBD">
        <w:t>Vnos pravnih podlag v MFERAC</w:t>
      </w:r>
    </w:p>
    <w:p w14:paraId="1A928A8D" w14:textId="15EFC165" w:rsidR="00F842FA" w:rsidRPr="00603CBD" w:rsidRDefault="00364A20" w:rsidP="00DC0174">
      <w:pPr>
        <w:rPr>
          <w:rFonts w:ascii="Arial" w:hAnsi="Arial"/>
          <w:sz w:val="20"/>
          <w:szCs w:val="20"/>
          <w:lang w:eastAsia="sl-SI"/>
        </w:rPr>
      </w:pPr>
      <w:r w:rsidRPr="00603CBD">
        <w:rPr>
          <w:rFonts w:ascii="Arial" w:hAnsi="Arial"/>
          <w:sz w:val="20"/>
          <w:szCs w:val="20"/>
          <w:lang w:eastAsia="sl-SI"/>
        </w:rPr>
        <w:t>U</w:t>
      </w:r>
      <w:r w:rsidR="00200827" w:rsidRPr="00603CBD">
        <w:rPr>
          <w:rFonts w:ascii="Arial" w:hAnsi="Arial"/>
          <w:sz w:val="20"/>
          <w:szCs w:val="20"/>
          <w:lang w:eastAsia="sl-SI"/>
        </w:rPr>
        <w:t xml:space="preserve">pravičenec </w:t>
      </w:r>
      <w:r w:rsidRPr="00603CBD">
        <w:rPr>
          <w:rFonts w:ascii="Arial" w:hAnsi="Arial"/>
          <w:sz w:val="20"/>
          <w:szCs w:val="20"/>
          <w:lang w:eastAsia="sl-SI"/>
        </w:rPr>
        <w:t xml:space="preserve">je </w:t>
      </w:r>
      <w:r w:rsidR="00200827" w:rsidRPr="00603CBD">
        <w:rPr>
          <w:rFonts w:ascii="Arial" w:hAnsi="Arial"/>
          <w:sz w:val="20"/>
          <w:szCs w:val="20"/>
          <w:lang w:eastAsia="sl-SI"/>
        </w:rPr>
        <w:t>dolžan redno vnašati vse pravne podlage in dodatke</w:t>
      </w:r>
      <w:r w:rsidR="00655E3A" w:rsidRPr="00603CBD">
        <w:rPr>
          <w:rFonts w:ascii="Arial" w:hAnsi="Arial"/>
          <w:sz w:val="20"/>
          <w:szCs w:val="20"/>
          <w:lang w:eastAsia="sl-SI"/>
        </w:rPr>
        <w:t>, ki so podlaga za izplačila,</w:t>
      </w:r>
      <w:r w:rsidR="00200827" w:rsidRPr="00603CBD">
        <w:rPr>
          <w:rFonts w:ascii="Arial" w:hAnsi="Arial"/>
          <w:sz w:val="20"/>
          <w:szCs w:val="20"/>
          <w:lang w:eastAsia="sl-SI"/>
        </w:rPr>
        <w:t xml:space="preserve"> v sistem MFERAC. </w:t>
      </w:r>
    </w:p>
    <w:p w14:paraId="02DA0085" w14:textId="77777777" w:rsidR="00F842FA" w:rsidRPr="00603CBD" w:rsidRDefault="00F842FA" w:rsidP="00DC0174">
      <w:pPr>
        <w:rPr>
          <w:rFonts w:ascii="Arial" w:hAnsi="Arial"/>
          <w:sz w:val="20"/>
          <w:szCs w:val="20"/>
          <w:lang w:eastAsia="sl-SI"/>
        </w:rPr>
      </w:pPr>
    </w:p>
    <w:p w14:paraId="4FBF24E7" w14:textId="7525DA63" w:rsidR="00A24E84" w:rsidRDefault="00200827" w:rsidP="00DC0174">
      <w:pPr>
        <w:rPr>
          <w:rFonts w:ascii="Arial" w:hAnsi="Arial"/>
          <w:sz w:val="20"/>
          <w:szCs w:val="20"/>
          <w:lang w:eastAsia="sl-SI"/>
        </w:rPr>
      </w:pPr>
      <w:r w:rsidRPr="00603CBD">
        <w:rPr>
          <w:rFonts w:ascii="Arial" w:hAnsi="Arial"/>
          <w:sz w:val="20"/>
          <w:szCs w:val="20"/>
          <w:lang w:eastAsia="sl-SI"/>
        </w:rPr>
        <w:t>Pri</w:t>
      </w:r>
      <w:r w:rsidR="00364A20" w:rsidRPr="00603CBD">
        <w:rPr>
          <w:rFonts w:ascii="Arial" w:hAnsi="Arial"/>
          <w:sz w:val="20"/>
          <w:szCs w:val="20"/>
          <w:lang w:eastAsia="sl-SI"/>
        </w:rPr>
        <w:t xml:space="preserve"> vnosu je </w:t>
      </w:r>
      <w:r w:rsidR="008E5C02">
        <w:rPr>
          <w:rFonts w:ascii="Arial" w:hAnsi="Arial"/>
          <w:sz w:val="20"/>
          <w:szCs w:val="20"/>
          <w:lang w:eastAsia="sl-SI"/>
        </w:rPr>
        <w:t>treba</w:t>
      </w:r>
      <w:r w:rsidR="0079050B">
        <w:rPr>
          <w:rFonts w:ascii="Arial" w:hAnsi="Arial"/>
          <w:sz w:val="20"/>
          <w:szCs w:val="20"/>
          <w:lang w:eastAsia="sl-SI"/>
        </w:rPr>
        <w:t xml:space="preserve"> </w:t>
      </w:r>
      <w:r w:rsidR="00114561" w:rsidRPr="00603CBD">
        <w:rPr>
          <w:rFonts w:ascii="Arial" w:hAnsi="Arial"/>
          <w:sz w:val="20"/>
          <w:szCs w:val="20"/>
          <w:lang w:eastAsia="sl-SI"/>
        </w:rPr>
        <w:t xml:space="preserve">praviloma </w:t>
      </w:r>
      <w:r w:rsidR="00C4271C" w:rsidRPr="00603CBD">
        <w:rPr>
          <w:rFonts w:ascii="Arial" w:hAnsi="Arial"/>
          <w:sz w:val="20"/>
          <w:szCs w:val="20"/>
          <w:lang w:eastAsia="sl-SI"/>
        </w:rPr>
        <w:t>upoštevati sistem številčenja finančne službe</w:t>
      </w:r>
      <w:r w:rsidR="008F046C" w:rsidRPr="00603CBD">
        <w:rPr>
          <w:rFonts w:ascii="Arial" w:hAnsi="Arial"/>
          <w:sz w:val="20"/>
          <w:szCs w:val="20"/>
          <w:lang w:eastAsia="sl-SI"/>
        </w:rPr>
        <w:t xml:space="preserve">. Prav tako </w:t>
      </w:r>
      <w:r w:rsidR="00EB7484" w:rsidRPr="00603CBD">
        <w:rPr>
          <w:rFonts w:ascii="Arial" w:hAnsi="Arial"/>
          <w:sz w:val="20"/>
          <w:szCs w:val="20"/>
          <w:lang w:eastAsia="sl-SI"/>
        </w:rPr>
        <w:t xml:space="preserve">je </w:t>
      </w:r>
      <w:r w:rsidR="008E5C02">
        <w:rPr>
          <w:rFonts w:ascii="Arial" w:hAnsi="Arial"/>
          <w:sz w:val="20"/>
          <w:szCs w:val="20"/>
          <w:lang w:eastAsia="sl-SI"/>
        </w:rPr>
        <w:t xml:space="preserve">treba </w:t>
      </w:r>
      <w:r w:rsidRPr="00603CBD">
        <w:rPr>
          <w:rFonts w:ascii="Arial" w:hAnsi="Arial"/>
          <w:sz w:val="20"/>
          <w:szCs w:val="20"/>
          <w:lang w:eastAsia="sl-SI"/>
        </w:rPr>
        <w:t xml:space="preserve">paziti, da se </w:t>
      </w:r>
      <w:r w:rsidR="0005400E" w:rsidRPr="00603CBD">
        <w:rPr>
          <w:rFonts w:ascii="Arial" w:hAnsi="Arial"/>
          <w:sz w:val="20"/>
          <w:szCs w:val="20"/>
          <w:lang w:eastAsia="sl-SI"/>
        </w:rPr>
        <w:t xml:space="preserve">na jezičku »obrazec« </w:t>
      </w:r>
      <w:r w:rsidRPr="00603CBD">
        <w:rPr>
          <w:rFonts w:ascii="Arial" w:hAnsi="Arial"/>
          <w:sz w:val="20"/>
          <w:szCs w:val="20"/>
          <w:lang w:eastAsia="sl-SI"/>
        </w:rPr>
        <w:t>v polju »posredovanje v eMA«, pred potrjevanjem pravne podlage, pojavi kljukica</w:t>
      </w:r>
      <w:r w:rsidR="00A44F84" w:rsidRPr="00603CBD">
        <w:rPr>
          <w:rFonts w:ascii="Arial" w:hAnsi="Arial"/>
          <w:sz w:val="20"/>
          <w:szCs w:val="20"/>
          <w:lang w:eastAsia="sl-SI"/>
        </w:rPr>
        <w:t xml:space="preserve"> (kljukica se bo samodejno pojavila, ko bo navezava na krovno pogodbo ustrezno vnesena – jeziček »povezave«)</w:t>
      </w:r>
      <w:r w:rsidR="00A558B4">
        <w:rPr>
          <w:rFonts w:ascii="Arial" w:hAnsi="Arial"/>
          <w:sz w:val="20"/>
          <w:szCs w:val="20"/>
          <w:lang w:eastAsia="sl-SI"/>
        </w:rPr>
        <w:t xml:space="preserve"> </w:t>
      </w:r>
      <w:bookmarkStart w:id="318" w:name="_Hlk530033870"/>
      <w:r w:rsidR="00A558B4">
        <w:rPr>
          <w:rFonts w:ascii="Arial" w:hAnsi="Arial"/>
          <w:sz w:val="20"/>
          <w:szCs w:val="20"/>
          <w:lang w:eastAsia="sl-SI"/>
        </w:rPr>
        <w:t>ter da se OU SVRK omogoči dostop do pravne podlage</w:t>
      </w:r>
      <w:bookmarkEnd w:id="318"/>
      <w:r w:rsidRPr="00603CBD">
        <w:rPr>
          <w:rFonts w:ascii="Arial" w:hAnsi="Arial"/>
          <w:sz w:val="20"/>
          <w:szCs w:val="20"/>
          <w:lang w:eastAsia="sl-SI"/>
        </w:rPr>
        <w:t>.</w:t>
      </w:r>
      <w:r w:rsidR="00C612D9" w:rsidRPr="00603CBD">
        <w:rPr>
          <w:rFonts w:ascii="Arial" w:hAnsi="Arial"/>
          <w:sz w:val="20"/>
          <w:szCs w:val="20"/>
          <w:lang w:eastAsia="sl-SI"/>
        </w:rPr>
        <w:t xml:space="preserve"> </w:t>
      </w:r>
    </w:p>
    <w:p w14:paraId="1F76EF1B" w14:textId="77777777" w:rsidR="00A24E84" w:rsidRDefault="00A24E84" w:rsidP="00DC0174">
      <w:pPr>
        <w:rPr>
          <w:rFonts w:ascii="Arial" w:hAnsi="Arial"/>
          <w:sz w:val="20"/>
          <w:szCs w:val="20"/>
          <w:lang w:eastAsia="sl-SI"/>
        </w:rPr>
      </w:pPr>
    </w:p>
    <w:p w14:paraId="5E393412" w14:textId="5CE34F93" w:rsidR="00A24E84" w:rsidRPr="00603CBD" w:rsidRDefault="00A24E84">
      <w:pPr>
        <w:rPr>
          <w:rFonts w:ascii="Arial" w:hAnsi="Arial"/>
          <w:sz w:val="20"/>
          <w:szCs w:val="20"/>
          <w:lang w:eastAsia="sl-SI"/>
        </w:rPr>
      </w:pPr>
      <w:r w:rsidRPr="00A24E84">
        <w:rPr>
          <w:rFonts w:ascii="Arial" w:hAnsi="Arial"/>
          <w:sz w:val="20"/>
          <w:szCs w:val="20"/>
          <w:lang w:eastAsia="sl-SI"/>
        </w:rPr>
        <w:t>Evidentiranje pogodb in drugih pravnih podlag pri PU (in vseh dodatkov) v MFERAC</w:t>
      </w:r>
      <w:r>
        <w:rPr>
          <w:rFonts w:ascii="Arial" w:hAnsi="Arial"/>
          <w:sz w:val="20"/>
          <w:szCs w:val="20"/>
          <w:lang w:eastAsia="sl-SI"/>
        </w:rPr>
        <w:t xml:space="preserve"> je podrobneje opisano v Prilogi A teh navodil. </w:t>
      </w:r>
    </w:p>
    <w:p w14:paraId="1098F53B" w14:textId="54BE389E" w:rsidR="00E67DFE" w:rsidRPr="00603CBD" w:rsidRDefault="00E67DFE" w:rsidP="00603CBD">
      <w:pPr>
        <w:pStyle w:val="Naslov4"/>
      </w:pPr>
      <w:bookmarkStart w:id="319" w:name="_Hlk528666233"/>
      <w:r w:rsidRPr="00603CBD">
        <w:t xml:space="preserve">Vnos postopkov in pravnih podlag v </w:t>
      </w:r>
      <w:r w:rsidR="005E0DF7" w:rsidRPr="00603CBD">
        <w:t>E-MA</w:t>
      </w:r>
    </w:p>
    <w:bookmarkEnd w:id="319"/>
    <w:p w14:paraId="6ADD7F2C" w14:textId="40C568ED" w:rsidR="004D4A02" w:rsidRPr="00603CBD" w:rsidRDefault="004D4A02" w:rsidP="004D4A02">
      <w:pPr>
        <w:pStyle w:val="EMATEKST"/>
        <w:rPr>
          <w:rFonts w:ascii="Arial" w:eastAsia="Times New Roman" w:hAnsi="Arial" w:cs="Arial"/>
          <w:sz w:val="20"/>
          <w:szCs w:val="20"/>
          <w:lang w:val="sl-SI" w:eastAsia="sl-SI"/>
        </w:rPr>
      </w:pPr>
      <w:r w:rsidRPr="00603CBD">
        <w:rPr>
          <w:rFonts w:ascii="Arial" w:eastAsia="Times New Roman" w:hAnsi="Arial" w:cs="Arial"/>
          <w:sz w:val="20"/>
          <w:szCs w:val="20"/>
          <w:lang w:val="sl-SI" w:eastAsia="sl-SI"/>
        </w:rPr>
        <w:t xml:space="preserve">V podkazalo </w:t>
      </w:r>
      <w:r w:rsidR="0079050B">
        <w:rPr>
          <w:rFonts w:ascii="Arial" w:eastAsia="Times New Roman" w:hAnsi="Arial" w:cs="Arial"/>
          <w:sz w:val="20"/>
          <w:szCs w:val="20"/>
          <w:lang w:val="sl-SI" w:eastAsia="sl-SI"/>
        </w:rPr>
        <w:t xml:space="preserve">eMA </w:t>
      </w:r>
      <w:r w:rsidRPr="00603CBD">
        <w:rPr>
          <w:rFonts w:ascii="Arial" w:eastAsia="Times New Roman" w:hAnsi="Arial" w:cs="Arial"/>
          <w:sz w:val="20"/>
          <w:szCs w:val="20"/>
          <w:lang w:val="sl-SI" w:eastAsia="sl-SI"/>
        </w:rPr>
        <w:t xml:space="preserve">»Upravičenec pravne podlage« upravičenec vnaša postopke izbire izvajalcev, nanje pripenja dokumente in veže pogodbe (pravne podlage) z aneksi, jih ureja ali samo pregleduje. </w:t>
      </w:r>
      <w:r w:rsidR="00BE0AAE">
        <w:rPr>
          <w:rFonts w:ascii="Arial" w:eastAsia="Times New Roman" w:hAnsi="Arial" w:cs="Arial"/>
          <w:sz w:val="20"/>
          <w:szCs w:val="20"/>
          <w:lang w:val="sl-SI" w:eastAsia="sl-SI"/>
        </w:rPr>
        <w:t>(</w:t>
      </w:r>
      <w:r w:rsidRPr="00603CBD">
        <w:rPr>
          <w:rFonts w:ascii="Arial" w:eastAsia="Times New Roman" w:hAnsi="Arial" w:cs="Arial"/>
          <w:sz w:val="20"/>
          <w:szCs w:val="20"/>
          <w:lang w:val="sl-SI" w:eastAsia="sl-SI"/>
        </w:rPr>
        <w:t xml:space="preserve">Vneseni podatki in dokumenti </w:t>
      </w:r>
      <w:r w:rsidR="00BE0AAE">
        <w:rPr>
          <w:rFonts w:ascii="Arial" w:eastAsia="Times New Roman" w:hAnsi="Arial" w:cs="Arial"/>
          <w:sz w:val="20"/>
          <w:szCs w:val="20"/>
          <w:lang w:val="sl-SI" w:eastAsia="sl-SI"/>
        </w:rPr>
        <w:t>so</w:t>
      </w:r>
      <w:r w:rsidRPr="00603CBD">
        <w:rPr>
          <w:rFonts w:ascii="Arial" w:eastAsia="Times New Roman" w:hAnsi="Arial" w:cs="Arial"/>
          <w:sz w:val="20"/>
          <w:szCs w:val="20"/>
          <w:lang w:val="sl-SI" w:eastAsia="sl-SI"/>
        </w:rPr>
        <w:t xml:space="preserve"> podlaga, na katero se bodo navezovali računi in njim enakovredne listine upravičenca, z izdatki, ki jih bo upravičenec vključil v ZzI.</w:t>
      </w:r>
      <w:r w:rsidR="00346B22">
        <w:rPr>
          <w:rFonts w:ascii="Arial" w:eastAsia="Times New Roman" w:hAnsi="Arial" w:cs="Arial"/>
          <w:sz w:val="20"/>
          <w:szCs w:val="20"/>
          <w:lang w:val="sl-SI" w:eastAsia="sl-SI"/>
        </w:rPr>
        <w:t>)</w:t>
      </w:r>
    </w:p>
    <w:p w14:paraId="4E649892" w14:textId="71420B52" w:rsidR="004D4A02" w:rsidRPr="00603CBD" w:rsidRDefault="004D4A02" w:rsidP="004D4A02">
      <w:pPr>
        <w:pStyle w:val="EMATEKST"/>
        <w:rPr>
          <w:rFonts w:ascii="Arial" w:eastAsia="Times New Roman" w:hAnsi="Arial" w:cs="Arial"/>
          <w:sz w:val="20"/>
          <w:szCs w:val="20"/>
          <w:lang w:val="sl-SI" w:eastAsia="sl-SI"/>
        </w:rPr>
      </w:pPr>
    </w:p>
    <w:p w14:paraId="72395450" w14:textId="34483ACA" w:rsidR="00A213C5" w:rsidRDefault="004D4A02" w:rsidP="00A213C5">
      <w:pPr>
        <w:pStyle w:val="EMATEKST"/>
        <w:rPr>
          <w:rFonts w:ascii="Arial" w:eastAsia="Times New Roman" w:hAnsi="Arial" w:cs="Arial"/>
          <w:sz w:val="20"/>
          <w:szCs w:val="20"/>
          <w:lang w:val="sl-SI" w:eastAsia="sl-SI"/>
        </w:rPr>
      </w:pPr>
      <w:r w:rsidRPr="00603CBD">
        <w:rPr>
          <w:rFonts w:ascii="Arial" w:eastAsia="Times New Roman" w:hAnsi="Arial" w:cs="Arial"/>
          <w:sz w:val="20"/>
          <w:szCs w:val="20"/>
          <w:lang w:val="sl-SI" w:eastAsia="sl-SI"/>
        </w:rPr>
        <w:t xml:space="preserve">Pogoj za začetek vpisovanja v </w:t>
      </w:r>
      <w:r w:rsidRPr="00603CBD">
        <w:rPr>
          <w:rFonts w:ascii="Arial" w:eastAsia="Times New Roman" w:hAnsi="Arial" w:cs="Arial"/>
          <w:sz w:val="20"/>
          <w:szCs w:val="20"/>
          <w:lang w:eastAsia="sl-SI"/>
        </w:rPr>
        <w:t>podkazalo</w:t>
      </w:r>
      <w:r w:rsidRPr="00603CBD">
        <w:rPr>
          <w:rFonts w:ascii="Arial" w:eastAsia="Times New Roman" w:hAnsi="Arial" w:cs="Arial"/>
          <w:sz w:val="20"/>
          <w:szCs w:val="20"/>
          <w:lang w:val="sl-SI" w:eastAsia="sl-SI"/>
        </w:rPr>
        <w:t xml:space="preserve"> Upravičenec pravne podlage je, da </w:t>
      </w:r>
      <w:r w:rsidR="006269FB" w:rsidRPr="00341A84">
        <w:rPr>
          <w:rFonts w:ascii="Arial" w:eastAsia="Times New Roman" w:hAnsi="Arial" w:cs="Arial"/>
          <w:sz w:val="20"/>
          <w:szCs w:val="20"/>
          <w:lang w:val="sl-SI" w:eastAsia="sl-SI"/>
        </w:rPr>
        <w:t xml:space="preserve">ima upravičenec urejene ustrezne pravice in da </w:t>
      </w:r>
      <w:r w:rsidRPr="00603CBD">
        <w:rPr>
          <w:rFonts w:ascii="Arial" w:eastAsia="Times New Roman" w:hAnsi="Arial" w:cs="Arial"/>
          <w:sz w:val="20"/>
          <w:szCs w:val="20"/>
          <w:lang w:val="sl-SI" w:eastAsia="sl-SI"/>
        </w:rPr>
        <w:t>je bila operacija, pri kateri upravičenec prvič vpisuje pravne podlage, vsaj enkrat že v statusu V izvrševanju</w:t>
      </w:r>
      <w:r w:rsidRPr="00603CBD">
        <w:rPr>
          <w:rFonts w:ascii="Arial" w:eastAsia="Times New Roman" w:hAnsi="Arial" w:cs="Arial"/>
          <w:sz w:val="20"/>
          <w:szCs w:val="20"/>
          <w:lang w:eastAsia="sl-SI"/>
        </w:rPr>
        <w:t>.</w:t>
      </w:r>
    </w:p>
    <w:p w14:paraId="3F393885" w14:textId="77777777" w:rsidR="00A213C5" w:rsidRDefault="00A213C5" w:rsidP="00A213C5">
      <w:pPr>
        <w:pStyle w:val="EMATEKST"/>
        <w:rPr>
          <w:rFonts w:ascii="Arial" w:eastAsia="Times New Roman" w:hAnsi="Arial" w:cs="Arial"/>
          <w:sz w:val="20"/>
          <w:szCs w:val="20"/>
          <w:lang w:val="sl-SI" w:eastAsia="sl-SI"/>
        </w:rPr>
      </w:pPr>
    </w:p>
    <w:p w14:paraId="75876BCA" w14:textId="004FBE3F" w:rsidR="00A213C5" w:rsidRPr="002369AF" w:rsidRDefault="00A213C5" w:rsidP="00A213C5">
      <w:pPr>
        <w:pStyle w:val="EMATEKST"/>
        <w:rPr>
          <w:rFonts w:ascii="Arial" w:eastAsia="Times New Roman" w:hAnsi="Arial" w:cs="Arial"/>
          <w:sz w:val="20"/>
          <w:szCs w:val="20"/>
          <w:lang w:val="sl-SI" w:eastAsia="sl-SI"/>
        </w:rPr>
      </w:pPr>
      <w:r w:rsidRPr="002369AF">
        <w:rPr>
          <w:rFonts w:ascii="Arial" w:eastAsia="Times New Roman" w:hAnsi="Arial" w:cs="Arial"/>
          <w:sz w:val="20"/>
          <w:szCs w:val="20"/>
          <w:lang w:val="sl-SI" w:eastAsia="sl-SI"/>
        </w:rPr>
        <w:t xml:space="preserve">Da </w:t>
      </w:r>
      <w:r>
        <w:rPr>
          <w:rFonts w:ascii="Arial" w:eastAsia="Times New Roman" w:hAnsi="Arial" w:cs="Arial"/>
          <w:sz w:val="20"/>
          <w:szCs w:val="20"/>
          <w:lang w:val="sl-SI" w:eastAsia="sl-SI"/>
        </w:rPr>
        <w:t xml:space="preserve">upravičenec </w:t>
      </w:r>
      <w:r w:rsidRPr="002369AF">
        <w:rPr>
          <w:rFonts w:ascii="Arial" w:eastAsia="Times New Roman" w:hAnsi="Arial" w:cs="Arial"/>
          <w:sz w:val="20"/>
          <w:szCs w:val="20"/>
          <w:lang w:val="sl-SI" w:eastAsia="sl-SI"/>
        </w:rPr>
        <w:t>lahko pripenja ali odstranjuje dokumente</w:t>
      </w:r>
      <w:r>
        <w:rPr>
          <w:rFonts w:ascii="Arial" w:eastAsia="Times New Roman" w:hAnsi="Arial" w:cs="Arial"/>
          <w:sz w:val="20"/>
          <w:szCs w:val="20"/>
          <w:lang w:val="sl-SI" w:eastAsia="sl-SI"/>
        </w:rPr>
        <w:t xml:space="preserve"> mora imeti urejene pravice skrbnika</w:t>
      </w:r>
      <w:r w:rsidR="007B56A4">
        <w:rPr>
          <w:rFonts w:ascii="Arial" w:eastAsia="Times New Roman" w:hAnsi="Arial" w:cs="Arial"/>
          <w:sz w:val="20"/>
          <w:szCs w:val="20"/>
          <w:lang w:val="sl-SI" w:eastAsia="sl-SI"/>
        </w:rPr>
        <w:t xml:space="preserve"> pogodbe</w:t>
      </w:r>
      <w:r w:rsidR="009C64DF">
        <w:rPr>
          <w:rFonts w:ascii="Arial" w:eastAsia="Times New Roman" w:hAnsi="Arial" w:cs="Arial"/>
          <w:sz w:val="20"/>
          <w:szCs w:val="20"/>
          <w:lang w:val="sl-SI" w:eastAsia="sl-SI"/>
        </w:rPr>
        <w:t xml:space="preserve"> o sofinanciranju</w:t>
      </w:r>
      <w:r>
        <w:rPr>
          <w:rFonts w:ascii="Arial" w:eastAsia="Times New Roman" w:hAnsi="Arial" w:cs="Arial"/>
          <w:sz w:val="20"/>
          <w:szCs w:val="20"/>
          <w:lang w:val="sl-SI" w:eastAsia="sl-SI"/>
        </w:rPr>
        <w:t xml:space="preserve">, v kolikor pripenja in odstranjuje dokumente </w:t>
      </w:r>
      <w:r w:rsidRPr="002369AF">
        <w:rPr>
          <w:rFonts w:ascii="Arial" w:eastAsia="Times New Roman" w:hAnsi="Arial" w:cs="Arial"/>
          <w:sz w:val="20"/>
          <w:szCs w:val="20"/>
          <w:lang w:val="sl-SI" w:eastAsia="sl-SI"/>
        </w:rPr>
        <w:t xml:space="preserve">za vse </w:t>
      </w:r>
      <w:r>
        <w:rPr>
          <w:rFonts w:ascii="Arial" w:eastAsia="Times New Roman" w:hAnsi="Arial" w:cs="Arial"/>
          <w:sz w:val="20"/>
          <w:szCs w:val="20"/>
          <w:lang w:val="sl-SI" w:eastAsia="sl-SI"/>
        </w:rPr>
        <w:t xml:space="preserve">upravičence na operaciji, mora </w:t>
      </w:r>
      <w:r w:rsidRPr="002369AF">
        <w:rPr>
          <w:rFonts w:ascii="Arial" w:eastAsia="Times New Roman" w:hAnsi="Arial" w:cs="Arial"/>
          <w:sz w:val="20"/>
          <w:szCs w:val="20"/>
          <w:lang w:val="sl-SI" w:eastAsia="sl-SI"/>
        </w:rPr>
        <w:t xml:space="preserve">imeti </w:t>
      </w:r>
      <w:r>
        <w:rPr>
          <w:rFonts w:ascii="Arial" w:eastAsia="Times New Roman" w:hAnsi="Arial" w:cs="Arial"/>
          <w:sz w:val="20"/>
          <w:szCs w:val="20"/>
          <w:lang w:val="sl-SI" w:eastAsia="sl-SI"/>
        </w:rPr>
        <w:t xml:space="preserve">urejene </w:t>
      </w:r>
      <w:r w:rsidRPr="002369AF">
        <w:rPr>
          <w:rFonts w:ascii="Arial" w:eastAsia="Times New Roman" w:hAnsi="Arial" w:cs="Arial"/>
          <w:sz w:val="20"/>
          <w:szCs w:val="20"/>
          <w:lang w:val="sl-SI" w:eastAsia="sl-SI"/>
        </w:rPr>
        <w:t xml:space="preserve">pravice skrbnika </w:t>
      </w:r>
      <w:r>
        <w:rPr>
          <w:rFonts w:ascii="Arial" w:eastAsia="Times New Roman" w:hAnsi="Arial" w:cs="Arial"/>
          <w:sz w:val="20"/>
          <w:szCs w:val="20"/>
          <w:lang w:val="sl-SI" w:eastAsia="sl-SI"/>
        </w:rPr>
        <w:t>na odločitvi o podpori</w:t>
      </w:r>
      <w:r w:rsidRPr="002369AF">
        <w:rPr>
          <w:rFonts w:ascii="Arial" w:eastAsia="Times New Roman" w:hAnsi="Arial" w:cs="Arial"/>
          <w:sz w:val="20"/>
          <w:szCs w:val="20"/>
          <w:lang w:val="sl-SI" w:eastAsia="sl-SI"/>
        </w:rPr>
        <w:t>.</w:t>
      </w:r>
    </w:p>
    <w:p w14:paraId="32C89909" w14:textId="62FCBDD9" w:rsidR="004D4A02" w:rsidRPr="00603CBD" w:rsidRDefault="004D4A02" w:rsidP="004D4A02">
      <w:pPr>
        <w:pStyle w:val="EMATEKST"/>
        <w:rPr>
          <w:rFonts w:ascii="Arial" w:eastAsia="Times New Roman" w:hAnsi="Arial" w:cs="Arial"/>
          <w:sz w:val="20"/>
          <w:szCs w:val="20"/>
          <w:lang w:val="sl-SI" w:eastAsia="sl-SI"/>
        </w:rPr>
      </w:pPr>
    </w:p>
    <w:p w14:paraId="104D296C" w14:textId="4E10F5A2" w:rsidR="00A3419E" w:rsidRPr="00B7703B" w:rsidRDefault="00A3419E" w:rsidP="00A3419E">
      <w:pPr>
        <w:rPr>
          <w:rFonts w:ascii="Arial" w:hAnsi="Arial"/>
          <w:sz w:val="20"/>
          <w:szCs w:val="20"/>
          <w:lang w:eastAsia="sl-SI"/>
        </w:rPr>
      </w:pPr>
      <w:r w:rsidRPr="00B7703B">
        <w:rPr>
          <w:rFonts w:ascii="Arial" w:hAnsi="Arial"/>
          <w:sz w:val="20"/>
          <w:szCs w:val="20"/>
          <w:lang w:eastAsia="sl-SI"/>
        </w:rPr>
        <w:t>V aplikacij</w:t>
      </w:r>
      <w:r w:rsidR="00214023">
        <w:rPr>
          <w:rFonts w:ascii="Arial" w:hAnsi="Arial"/>
          <w:sz w:val="20"/>
          <w:szCs w:val="20"/>
          <w:lang w:eastAsia="sl-SI"/>
        </w:rPr>
        <w:t>o</w:t>
      </w:r>
      <w:r w:rsidRPr="00B7703B">
        <w:rPr>
          <w:rFonts w:ascii="Arial" w:hAnsi="Arial"/>
          <w:sz w:val="20"/>
          <w:szCs w:val="20"/>
          <w:lang w:eastAsia="sl-SI"/>
        </w:rPr>
        <w:t xml:space="preserve"> e-MA je omogočeno dodaja</w:t>
      </w:r>
      <w:r w:rsidR="00214023">
        <w:rPr>
          <w:rFonts w:ascii="Arial" w:hAnsi="Arial"/>
          <w:sz w:val="20"/>
          <w:szCs w:val="20"/>
          <w:lang w:eastAsia="sl-SI"/>
        </w:rPr>
        <w:t>nje</w:t>
      </w:r>
      <w:r w:rsidRPr="00B7703B">
        <w:rPr>
          <w:rFonts w:ascii="Arial" w:hAnsi="Arial"/>
          <w:sz w:val="20"/>
          <w:szCs w:val="20"/>
          <w:lang w:eastAsia="sl-SI"/>
        </w:rPr>
        <w:t xml:space="preserve"> naslednj</w:t>
      </w:r>
      <w:r w:rsidR="00214023">
        <w:rPr>
          <w:rFonts w:ascii="Arial" w:hAnsi="Arial"/>
          <w:sz w:val="20"/>
          <w:szCs w:val="20"/>
          <w:lang w:eastAsia="sl-SI"/>
        </w:rPr>
        <w:t>ih</w:t>
      </w:r>
      <w:r w:rsidRPr="00B7703B">
        <w:rPr>
          <w:rFonts w:ascii="Arial" w:hAnsi="Arial"/>
          <w:sz w:val="20"/>
          <w:szCs w:val="20"/>
          <w:lang w:eastAsia="sl-SI"/>
        </w:rPr>
        <w:t xml:space="preserve"> tip</w:t>
      </w:r>
      <w:r w:rsidR="00214023">
        <w:rPr>
          <w:rFonts w:ascii="Arial" w:hAnsi="Arial"/>
          <w:sz w:val="20"/>
          <w:szCs w:val="20"/>
          <w:lang w:eastAsia="sl-SI"/>
        </w:rPr>
        <w:t>ov</w:t>
      </w:r>
      <w:r w:rsidRPr="00B7703B">
        <w:rPr>
          <w:rFonts w:ascii="Arial" w:hAnsi="Arial"/>
          <w:sz w:val="20"/>
          <w:szCs w:val="20"/>
          <w:lang w:eastAsia="sl-SI"/>
        </w:rPr>
        <w:t xml:space="preserve"> dokumentov :</w:t>
      </w:r>
    </w:p>
    <w:p w14:paraId="7B3AC5D5" w14:textId="77777777" w:rsidR="00A3419E" w:rsidRPr="00B7703B" w:rsidRDefault="00A3419E" w:rsidP="00A3419E">
      <w:pPr>
        <w:numPr>
          <w:ilvl w:val="0"/>
          <w:numId w:val="57"/>
        </w:numPr>
        <w:shd w:val="clear" w:color="auto" w:fill="FFFFFF"/>
        <w:rPr>
          <w:rFonts w:ascii="Arial" w:hAnsi="Arial"/>
          <w:sz w:val="20"/>
          <w:szCs w:val="20"/>
          <w:lang w:eastAsia="sl-SI"/>
        </w:rPr>
      </w:pPr>
      <w:r w:rsidRPr="00B7703B">
        <w:rPr>
          <w:rFonts w:ascii="Arial" w:hAnsi="Arial"/>
          <w:sz w:val="20"/>
          <w:szCs w:val="20"/>
          <w:lang w:eastAsia="sl-SI"/>
        </w:rPr>
        <w:t>PDF</w:t>
      </w:r>
    </w:p>
    <w:p w14:paraId="18C48606" w14:textId="77777777" w:rsidR="00A3419E" w:rsidRPr="00B7703B" w:rsidRDefault="00A3419E" w:rsidP="00A3419E">
      <w:pPr>
        <w:numPr>
          <w:ilvl w:val="0"/>
          <w:numId w:val="57"/>
        </w:numPr>
        <w:shd w:val="clear" w:color="auto" w:fill="FFFFFF"/>
        <w:rPr>
          <w:rFonts w:ascii="Arial" w:hAnsi="Arial"/>
          <w:sz w:val="20"/>
          <w:szCs w:val="20"/>
          <w:lang w:eastAsia="sl-SI"/>
        </w:rPr>
      </w:pPr>
      <w:r w:rsidRPr="00B7703B">
        <w:rPr>
          <w:rFonts w:ascii="Arial" w:hAnsi="Arial"/>
          <w:sz w:val="20"/>
          <w:szCs w:val="20"/>
          <w:lang w:eastAsia="sl-SI"/>
        </w:rPr>
        <w:t>JPG</w:t>
      </w:r>
    </w:p>
    <w:p w14:paraId="46566195" w14:textId="52043737" w:rsidR="00A3419E" w:rsidRDefault="00A3419E" w:rsidP="00A3419E">
      <w:pPr>
        <w:numPr>
          <w:ilvl w:val="0"/>
          <w:numId w:val="57"/>
        </w:numPr>
        <w:shd w:val="clear" w:color="auto" w:fill="FFFFFF"/>
        <w:rPr>
          <w:rFonts w:ascii="Arial" w:hAnsi="Arial"/>
          <w:sz w:val="20"/>
          <w:szCs w:val="20"/>
          <w:lang w:eastAsia="sl-SI"/>
        </w:rPr>
      </w:pPr>
      <w:r w:rsidRPr="00B7703B">
        <w:rPr>
          <w:rFonts w:ascii="Arial" w:hAnsi="Arial"/>
          <w:sz w:val="20"/>
          <w:szCs w:val="20"/>
          <w:lang w:eastAsia="sl-SI"/>
        </w:rPr>
        <w:t>TIF</w:t>
      </w:r>
    </w:p>
    <w:p w14:paraId="06624709" w14:textId="0DC882A7" w:rsidR="009040FE" w:rsidRPr="00B7703B" w:rsidRDefault="009040FE" w:rsidP="00A3419E">
      <w:pPr>
        <w:numPr>
          <w:ilvl w:val="0"/>
          <w:numId w:val="57"/>
        </w:numPr>
        <w:shd w:val="clear" w:color="auto" w:fill="FFFFFF"/>
        <w:rPr>
          <w:rFonts w:ascii="Arial" w:hAnsi="Arial"/>
          <w:sz w:val="20"/>
          <w:szCs w:val="20"/>
          <w:lang w:eastAsia="sl-SI"/>
        </w:rPr>
      </w:pPr>
      <w:r>
        <w:rPr>
          <w:rFonts w:ascii="Arial" w:hAnsi="Arial"/>
          <w:sz w:val="20"/>
          <w:szCs w:val="20"/>
          <w:lang w:eastAsia="sl-SI"/>
        </w:rPr>
        <w:t>ZIP</w:t>
      </w:r>
    </w:p>
    <w:p w14:paraId="7AEA5CF4" w14:textId="77777777" w:rsidR="00A3419E" w:rsidRPr="00B7703B" w:rsidRDefault="00A3419E" w:rsidP="00A3419E">
      <w:pPr>
        <w:numPr>
          <w:ilvl w:val="0"/>
          <w:numId w:val="57"/>
        </w:numPr>
        <w:shd w:val="clear" w:color="auto" w:fill="FFFFFF"/>
        <w:rPr>
          <w:rFonts w:ascii="Arial" w:hAnsi="Arial"/>
          <w:sz w:val="20"/>
          <w:szCs w:val="20"/>
          <w:lang w:eastAsia="sl-SI"/>
        </w:rPr>
      </w:pPr>
      <w:r w:rsidRPr="00B7703B">
        <w:rPr>
          <w:rFonts w:ascii="Arial" w:hAnsi="Arial"/>
          <w:sz w:val="20"/>
          <w:szCs w:val="20"/>
          <w:lang w:eastAsia="sl-SI"/>
        </w:rPr>
        <w:t xml:space="preserve">Office formate: </w:t>
      </w:r>
    </w:p>
    <w:p w14:paraId="0BFCF5F4" w14:textId="77777777" w:rsidR="00A3419E" w:rsidRPr="00B7703B" w:rsidRDefault="00A3419E" w:rsidP="00A3419E">
      <w:pPr>
        <w:numPr>
          <w:ilvl w:val="1"/>
          <w:numId w:val="57"/>
        </w:numPr>
        <w:shd w:val="clear" w:color="auto" w:fill="FFFFFF"/>
        <w:rPr>
          <w:rFonts w:ascii="Arial" w:hAnsi="Arial"/>
          <w:sz w:val="20"/>
          <w:szCs w:val="20"/>
          <w:lang w:eastAsia="sl-SI"/>
        </w:rPr>
      </w:pPr>
      <w:r w:rsidRPr="00B7703B">
        <w:rPr>
          <w:rFonts w:ascii="Arial" w:hAnsi="Arial"/>
          <w:sz w:val="20"/>
          <w:szCs w:val="20"/>
          <w:lang w:eastAsia="sl-SI"/>
        </w:rPr>
        <w:t>DOC , DOCX</w:t>
      </w:r>
    </w:p>
    <w:p w14:paraId="0274481E" w14:textId="77777777" w:rsidR="00A3419E" w:rsidRPr="00B7703B" w:rsidRDefault="00A3419E" w:rsidP="00A3419E">
      <w:pPr>
        <w:numPr>
          <w:ilvl w:val="1"/>
          <w:numId w:val="57"/>
        </w:numPr>
        <w:shd w:val="clear" w:color="auto" w:fill="FFFFFF"/>
        <w:rPr>
          <w:rFonts w:ascii="Arial" w:hAnsi="Arial"/>
          <w:sz w:val="20"/>
          <w:szCs w:val="20"/>
          <w:lang w:eastAsia="sl-SI"/>
        </w:rPr>
      </w:pPr>
      <w:r w:rsidRPr="00B7703B">
        <w:rPr>
          <w:rFonts w:ascii="Arial" w:hAnsi="Arial"/>
          <w:sz w:val="20"/>
          <w:szCs w:val="20"/>
          <w:lang w:eastAsia="sl-SI"/>
        </w:rPr>
        <w:t>XLS, XLSX</w:t>
      </w:r>
    </w:p>
    <w:p w14:paraId="41FF5C66" w14:textId="77777777" w:rsidR="00A3419E" w:rsidRPr="00B7703B" w:rsidRDefault="00A3419E" w:rsidP="00A3419E">
      <w:pPr>
        <w:numPr>
          <w:ilvl w:val="1"/>
          <w:numId w:val="57"/>
        </w:numPr>
        <w:shd w:val="clear" w:color="auto" w:fill="FFFFFF"/>
        <w:rPr>
          <w:rFonts w:ascii="Arial" w:hAnsi="Arial"/>
          <w:sz w:val="20"/>
          <w:szCs w:val="20"/>
          <w:lang w:eastAsia="sl-SI"/>
        </w:rPr>
      </w:pPr>
      <w:r w:rsidRPr="00B7703B">
        <w:rPr>
          <w:rFonts w:ascii="Arial" w:hAnsi="Arial"/>
          <w:sz w:val="20"/>
          <w:szCs w:val="20"/>
          <w:lang w:eastAsia="sl-SI"/>
        </w:rPr>
        <w:t>PPS, PPSX</w:t>
      </w:r>
    </w:p>
    <w:p w14:paraId="7C88830E" w14:textId="77777777" w:rsidR="00A3419E" w:rsidRPr="00B7703B" w:rsidRDefault="00A3419E" w:rsidP="00A3419E">
      <w:pPr>
        <w:numPr>
          <w:ilvl w:val="1"/>
          <w:numId w:val="57"/>
        </w:numPr>
        <w:shd w:val="clear" w:color="auto" w:fill="FFFFFF"/>
        <w:rPr>
          <w:rFonts w:ascii="Arial" w:hAnsi="Arial"/>
          <w:sz w:val="20"/>
          <w:szCs w:val="20"/>
          <w:lang w:eastAsia="sl-SI"/>
        </w:rPr>
      </w:pPr>
      <w:r w:rsidRPr="00B7703B">
        <w:rPr>
          <w:rFonts w:ascii="Arial" w:hAnsi="Arial"/>
          <w:sz w:val="20"/>
          <w:szCs w:val="20"/>
          <w:lang w:eastAsia="sl-SI"/>
        </w:rPr>
        <w:t>PPT, PPTX</w:t>
      </w:r>
    </w:p>
    <w:p w14:paraId="1C18A44D" w14:textId="77777777" w:rsidR="00A3419E" w:rsidRPr="00B7703B" w:rsidRDefault="00A3419E" w:rsidP="00A3419E">
      <w:pPr>
        <w:rPr>
          <w:rFonts w:ascii="Arial" w:hAnsi="Arial"/>
          <w:sz w:val="20"/>
          <w:szCs w:val="20"/>
          <w:lang w:eastAsia="sl-SI"/>
        </w:rPr>
      </w:pPr>
    </w:p>
    <w:p w14:paraId="2C944A57" w14:textId="2C11E4FE" w:rsidR="00A3419E" w:rsidRPr="00B7703B" w:rsidRDefault="00A3419E" w:rsidP="00A3419E">
      <w:pPr>
        <w:rPr>
          <w:rFonts w:ascii="Arial" w:hAnsi="Arial"/>
          <w:sz w:val="20"/>
          <w:szCs w:val="20"/>
          <w:lang w:eastAsia="sl-SI"/>
        </w:rPr>
      </w:pPr>
      <w:r w:rsidRPr="00EE24BA">
        <w:rPr>
          <w:rFonts w:ascii="Arial" w:hAnsi="Arial"/>
          <w:sz w:val="20"/>
          <w:szCs w:val="20"/>
          <w:lang w:eastAsia="sl-SI"/>
        </w:rPr>
        <w:lastRenderedPageBreak/>
        <w:t xml:space="preserve">Velikost </w:t>
      </w:r>
      <w:r w:rsidRPr="00D465FF">
        <w:rPr>
          <w:rFonts w:ascii="Arial" w:hAnsi="Arial"/>
          <w:sz w:val="20"/>
          <w:szCs w:val="20"/>
          <w:lang w:eastAsia="sl-SI"/>
        </w:rPr>
        <w:t>posamezne datoteke ne sme biti večja od 20</w:t>
      </w:r>
      <w:r w:rsidR="0046534B">
        <w:rPr>
          <w:rFonts w:ascii="Arial" w:hAnsi="Arial"/>
          <w:sz w:val="20"/>
          <w:szCs w:val="20"/>
          <w:lang w:eastAsia="sl-SI"/>
        </w:rPr>
        <w:t xml:space="preserve"> </w:t>
      </w:r>
      <w:r w:rsidRPr="00D465FF">
        <w:rPr>
          <w:rFonts w:ascii="Arial" w:hAnsi="Arial"/>
          <w:sz w:val="20"/>
          <w:szCs w:val="20"/>
          <w:lang w:eastAsia="sl-SI"/>
        </w:rPr>
        <w:t xml:space="preserve">MB. </w:t>
      </w:r>
    </w:p>
    <w:p w14:paraId="326AAA6D" w14:textId="77777777" w:rsidR="00A3419E" w:rsidRDefault="00A3419E" w:rsidP="00E67DFE">
      <w:pPr>
        <w:rPr>
          <w:rFonts w:ascii="Arial" w:hAnsi="Arial"/>
          <w:sz w:val="20"/>
          <w:szCs w:val="20"/>
          <w:lang w:eastAsia="sl-SI"/>
        </w:rPr>
      </w:pPr>
    </w:p>
    <w:p w14:paraId="711318E9" w14:textId="73531EB4" w:rsidR="00E67DFE" w:rsidRPr="00603CBD" w:rsidRDefault="00A3419E" w:rsidP="00F30EBE">
      <w:pPr>
        <w:rPr>
          <w:rFonts w:ascii="Arial" w:hAnsi="Arial"/>
          <w:sz w:val="20"/>
          <w:szCs w:val="20"/>
          <w:lang w:eastAsia="sl-SI"/>
        </w:rPr>
      </w:pPr>
      <w:r>
        <w:rPr>
          <w:rFonts w:ascii="Arial" w:hAnsi="Arial"/>
          <w:sz w:val="20"/>
          <w:szCs w:val="20"/>
          <w:lang w:eastAsia="sl-SI"/>
        </w:rPr>
        <w:t xml:space="preserve">Podrobnejša navodila za vnos </w:t>
      </w:r>
      <w:r w:rsidRPr="00A3419E">
        <w:rPr>
          <w:rFonts w:ascii="Arial" w:hAnsi="Arial"/>
          <w:sz w:val="20"/>
          <w:szCs w:val="20"/>
          <w:lang w:eastAsia="sl-SI"/>
        </w:rPr>
        <w:t>postopkov in pravnih podlag v E-MA</w:t>
      </w:r>
      <w:r>
        <w:rPr>
          <w:rFonts w:ascii="Arial" w:hAnsi="Arial"/>
          <w:sz w:val="20"/>
          <w:szCs w:val="20"/>
          <w:lang w:eastAsia="sl-SI"/>
        </w:rPr>
        <w:t xml:space="preserve"> </w:t>
      </w:r>
      <w:r w:rsidR="00A7215A">
        <w:rPr>
          <w:rFonts w:ascii="Arial" w:hAnsi="Arial"/>
          <w:sz w:val="20"/>
          <w:szCs w:val="20"/>
          <w:lang w:eastAsia="sl-SI"/>
        </w:rPr>
        <w:t xml:space="preserve">ter </w:t>
      </w:r>
      <w:r w:rsidR="00737566">
        <w:rPr>
          <w:rFonts w:ascii="Arial" w:hAnsi="Arial"/>
          <w:sz w:val="20"/>
          <w:szCs w:val="20"/>
          <w:lang w:eastAsia="sl-SI"/>
        </w:rPr>
        <w:t xml:space="preserve">njihovo </w:t>
      </w:r>
      <w:r w:rsidR="00A7215A">
        <w:rPr>
          <w:rFonts w:ascii="Arial" w:hAnsi="Arial"/>
          <w:sz w:val="20"/>
          <w:szCs w:val="20"/>
          <w:lang w:eastAsia="sl-SI"/>
        </w:rPr>
        <w:t>poimenovanj</w:t>
      </w:r>
      <w:r w:rsidR="00737566">
        <w:rPr>
          <w:rFonts w:ascii="Arial" w:hAnsi="Arial"/>
          <w:sz w:val="20"/>
          <w:szCs w:val="20"/>
          <w:lang w:eastAsia="sl-SI"/>
        </w:rPr>
        <w:t>e</w:t>
      </w:r>
      <w:r w:rsidR="00A7215A">
        <w:rPr>
          <w:rFonts w:ascii="Arial" w:hAnsi="Arial"/>
          <w:sz w:val="20"/>
          <w:szCs w:val="20"/>
          <w:lang w:eastAsia="sl-SI"/>
        </w:rPr>
        <w:t xml:space="preserve"> </w:t>
      </w:r>
      <w:r>
        <w:rPr>
          <w:rFonts w:ascii="Arial" w:hAnsi="Arial"/>
          <w:sz w:val="20"/>
          <w:szCs w:val="20"/>
          <w:lang w:eastAsia="sl-SI"/>
        </w:rPr>
        <w:t xml:space="preserve">se nahajajo v Prilogi B teh navodil. </w:t>
      </w:r>
    </w:p>
    <w:p w14:paraId="071E9B20" w14:textId="038F117A" w:rsidR="00E67DFE" w:rsidRPr="00603CBD" w:rsidRDefault="00E67DFE" w:rsidP="00DC0174">
      <w:pPr>
        <w:rPr>
          <w:rFonts w:ascii="Arial" w:hAnsi="Arial"/>
          <w:sz w:val="20"/>
          <w:szCs w:val="20"/>
          <w:lang w:eastAsia="sl-SI"/>
        </w:rPr>
      </w:pPr>
    </w:p>
    <w:p w14:paraId="585656C2" w14:textId="34D12909" w:rsidR="00DC0174" w:rsidRPr="00A51FF2" w:rsidRDefault="00DC0174">
      <w:pPr>
        <w:pStyle w:val="Naslov2"/>
      </w:pPr>
      <w:bookmarkStart w:id="320" w:name="_Toc530033531"/>
      <w:bookmarkStart w:id="321" w:name="_Toc530560150"/>
      <w:bookmarkStart w:id="322" w:name="_Toc530560510"/>
      <w:bookmarkStart w:id="323" w:name="_Toc530560872"/>
      <w:bookmarkStart w:id="324" w:name="_Toc530033532"/>
      <w:bookmarkStart w:id="325" w:name="_Toc530560151"/>
      <w:bookmarkStart w:id="326" w:name="_Toc530560511"/>
      <w:bookmarkStart w:id="327" w:name="_Toc530560873"/>
      <w:bookmarkStart w:id="328" w:name="_Toc530033533"/>
      <w:bookmarkStart w:id="329" w:name="_Toc530560152"/>
      <w:bookmarkStart w:id="330" w:name="_Toc530560512"/>
      <w:bookmarkStart w:id="331" w:name="_Toc530560874"/>
      <w:bookmarkStart w:id="332" w:name="_Toc530033534"/>
      <w:bookmarkStart w:id="333" w:name="_Toc530560153"/>
      <w:bookmarkStart w:id="334" w:name="_Toc530560513"/>
      <w:bookmarkStart w:id="335" w:name="_Toc530560875"/>
      <w:bookmarkStart w:id="336" w:name="_Toc530033535"/>
      <w:bookmarkStart w:id="337" w:name="_Toc530560154"/>
      <w:bookmarkStart w:id="338" w:name="_Toc530560514"/>
      <w:bookmarkStart w:id="339" w:name="_Toc530560876"/>
      <w:bookmarkStart w:id="340" w:name="_Toc530033549"/>
      <w:bookmarkStart w:id="341" w:name="_Toc530560168"/>
      <w:bookmarkStart w:id="342" w:name="_Toc530560528"/>
      <w:bookmarkStart w:id="343" w:name="_Toc530560890"/>
      <w:bookmarkStart w:id="344" w:name="_Toc530033559"/>
      <w:bookmarkStart w:id="345" w:name="_Toc530560178"/>
      <w:bookmarkStart w:id="346" w:name="_Toc530560538"/>
      <w:bookmarkStart w:id="347" w:name="_Toc530560900"/>
      <w:bookmarkStart w:id="348" w:name="_Toc530033562"/>
      <w:bookmarkStart w:id="349" w:name="_Toc530560181"/>
      <w:bookmarkStart w:id="350" w:name="_Toc530560541"/>
      <w:bookmarkStart w:id="351" w:name="_Toc530560903"/>
      <w:bookmarkStart w:id="352" w:name="_Toc530033564"/>
      <w:bookmarkStart w:id="353" w:name="_Toc530560183"/>
      <w:bookmarkStart w:id="354" w:name="_Toc530560543"/>
      <w:bookmarkStart w:id="355" w:name="_Toc530560905"/>
      <w:bookmarkStart w:id="356" w:name="_Toc530033569"/>
      <w:bookmarkStart w:id="357" w:name="_Toc530560188"/>
      <w:bookmarkStart w:id="358" w:name="_Toc530560548"/>
      <w:bookmarkStart w:id="359" w:name="_Toc530560910"/>
      <w:bookmarkStart w:id="360" w:name="_Toc530033570"/>
      <w:bookmarkStart w:id="361" w:name="_Toc530560189"/>
      <w:bookmarkStart w:id="362" w:name="_Toc530560549"/>
      <w:bookmarkStart w:id="363" w:name="_Toc530560911"/>
      <w:bookmarkStart w:id="364" w:name="_Toc530033577"/>
      <w:bookmarkStart w:id="365" w:name="_Toc530560196"/>
      <w:bookmarkStart w:id="366" w:name="_Toc530560556"/>
      <w:bookmarkStart w:id="367" w:name="_Toc530560918"/>
      <w:bookmarkStart w:id="368" w:name="_Toc530033580"/>
      <w:bookmarkStart w:id="369" w:name="_Toc530560199"/>
      <w:bookmarkStart w:id="370" w:name="_Toc530560559"/>
      <w:bookmarkStart w:id="371" w:name="_Toc530560921"/>
      <w:bookmarkStart w:id="372" w:name="_Toc530033581"/>
      <w:bookmarkStart w:id="373" w:name="_Toc530560200"/>
      <w:bookmarkStart w:id="374" w:name="_Toc530560560"/>
      <w:bookmarkStart w:id="375" w:name="_Toc530560922"/>
      <w:bookmarkStart w:id="376" w:name="_Toc530033582"/>
      <w:bookmarkStart w:id="377" w:name="_Toc530560201"/>
      <w:bookmarkStart w:id="378" w:name="_Toc530560561"/>
      <w:bookmarkStart w:id="379" w:name="_Toc530560923"/>
      <w:bookmarkStart w:id="380" w:name="_Toc530033583"/>
      <w:bookmarkStart w:id="381" w:name="_Toc530560202"/>
      <w:bookmarkStart w:id="382" w:name="_Toc530560562"/>
      <w:bookmarkStart w:id="383" w:name="_Toc530560924"/>
      <w:bookmarkStart w:id="384" w:name="_Toc530033584"/>
      <w:bookmarkStart w:id="385" w:name="_Toc530560203"/>
      <w:bookmarkStart w:id="386" w:name="_Toc530560563"/>
      <w:bookmarkStart w:id="387" w:name="_Toc530560925"/>
      <w:bookmarkStart w:id="388" w:name="_Toc530033587"/>
      <w:bookmarkStart w:id="389" w:name="_Toc530560206"/>
      <w:bookmarkStart w:id="390" w:name="_Toc530560566"/>
      <w:bookmarkStart w:id="391" w:name="_Toc530560928"/>
      <w:bookmarkStart w:id="392" w:name="_Toc530033588"/>
      <w:bookmarkStart w:id="393" w:name="_Toc530560207"/>
      <w:bookmarkStart w:id="394" w:name="_Toc530560567"/>
      <w:bookmarkStart w:id="395" w:name="_Toc530560929"/>
      <w:bookmarkStart w:id="396" w:name="_Toc530033593"/>
      <w:bookmarkStart w:id="397" w:name="_Toc530560212"/>
      <w:bookmarkStart w:id="398" w:name="_Toc530560572"/>
      <w:bookmarkStart w:id="399" w:name="_Toc530560934"/>
      <w:bookmarkStart w:id="400" w:name="_Toc530033595"/>
      <w:bookmarkStart w:id="401" w:name="_Toc530560214"/>
      <w:bookmarkStart w:id="402" w:name="_Toc530560574"/>
      <w:bookmarkStart w:id="403" w:name="_Toc530560936"/>
      <w:bookmarkStart w:id="404" w:name="_Toc530033599"/>
      <w:bookmarkStart w:id="405" w:name="_Toc530560218"/>
      <w:bookmarkStart w:id="406" w:name="_Toc530560578"/>
      <w:bookmarkStart w:id="407" w:name="_Toc530560940"/>
      <w:bookmarkStart w:id="408" w:name="_Toc530033605"/>
      <w:bookmarkStart w:id="409" w:name="_Toc530560224"/>
      <w:bookmarkStart w:id="410" w:name="_Toc530560584"/>
      <w:bookmarkStart w:id="411" w:name="_Toc530560946"/>
      <w:bookmarkStart w:id="412" w:name="_Toc530033606"/>
      <w:bookmarkStart w:id="413" w:name="_Toc530560225"/>
      <w:bookmarkStart w:id="414" w:name="_Toc530560585"/>
      <w:bookmarkStart w:id="415" w:name="_Toc530560947"/>
      <w:bookmarkStart w:id="416" w:name="_Toc530033608"/>
      <w:bookmarkStart w:id="417" w:name="_Toc530560227"/>
      <w:bookmarkStart w:id="418" w:name="_Toc530560587"/>
      <w:bookmarkStart w:id="419" w:name="_Toc530560949"/>
      <w:bookmarkStart w:id="420" w:name="_Toc530033610"/>
      <w:bookmarkStart w:id="421" w:name="_Toc530560229"/>
      <w:bookmarkStart w:id="422" w:name="_Toc530560589"/>
      <w:bookmarkStart w:id="423" w:name="_Toc530560951"/>
      <w:bookmarkStart w:id="424" w:name="_Toc530033612"/>
      <w:bookmarkStart w:id="425" w:name="_Toc530560231"/>
      <w:bookmarkStart w:id="426" w:name="_Toc530560591"/>
      <w:bookmarkStart w:id="427" w:name="_Toc530560953"/>
      <w:bookmarkStart w:id="428" w:name="_Toc530033614"/>
      <w:bookmarkStart w:id="429" w:name="_Toc530560233"/>
      <w:bookmarkStart w:id="430" w:name="_Toc530560593"/>
      <w:bookmarkStart w:id="431" w:name="_Toc530560955"/>
      <w:bookmarkStart w:id="432" w:name="_Toc530033615"/>
      <w:bookmarkStart w:id="433" w:name="_Toc530560234"/>
      <w:bookmarkStart w:id="434" w:name="_Toc530560594"/>
      <w:bookmarkStart w:id="435" w:name="_Toc530560956"/>
      <w:bookmarkStart w:id="436" w:name="_Toc530033616"/>
      <w:bookmarkStart w:id="437" w:name="_Toc530560235"/>
      <w:bookmarkStart w:id="438" w:name="_Toc530560595"/>
      <w:bookmarkStart w:id="439" w:name="_Toc530560957"/>
      <w:bookmarkStart w:id="440" w:name="_Toc530033617"/>
      <w:bookmarkStart w:id="441" w:name="_Toc530560236"/>
      <w:bookmarkStart w:id="442" w:name="_Toc530560596"/>
      <w:bookmarkStart w:id="443" w:name="_Toc530560958"/>
      <w:bookmarkStart w:id="444" w:name="_Toc530033618"/>
      <w:bookmarkStart w:id="445" w:name="_Toc530560237"/>
      <w:bookmarkStart w:id="446" w:name="_Toc530560597"/>
      <w:bookmarkStart w:id="447" w:name="_Toc530560959"/>
      <w:bookmarkStart w:id="448" w:name="_Toc530033619"/>
      <w:bookmarkStart w:id="449" w:name="_Toc530560238"/>
      <w:bookmarkStart w:id="450" w:name="_Toc530560598"/>
      <w:bookmarkStart w:id="451" w:name="_Toc530560960"/>
      <w:bookmarkStart w:id="452" w:name="_Toc530033620"/>
      <w:bookmarkStart w:id="453" w:name="_Toc530560239"/>
      <w:bookmarkStart w:id="454" w:name="_Toc530560599"/>
      <w:bookmarkStart w:id="455" w:name="_Toc530560961"/>
      <w:bookmarkStart w:id="456" w:name="_Toc530033621"/>
      <w:bookmarkStart w:id="457" w:name="_Toc530560240"/>
      <w:bookmarkStart w:id="458" w:name="_Toc530560600"/>
      <w:bookmarkStart w:id="459" w:name="_Toc530560962"/>
      <w:bookmarkStart w:id="460" w:name="_Toc530033624"/>
      <w:bookmarkStart w:id="461" w:name="_Toc530560243"/>
      <w:bookmarkStart w:id="462" w:name="_Toc530560603"/>
      <w:bookmarkStart w:id="463" w:name="_Toc530560965"/>
      <w:bookmarkStart w:id="464" w:name="_Toc530033626"/>
      <w:bookmarkStart w:id="465" w:name="_Toc530560245"/>
      <w:bookmarkStart w:id="466" w:name="_Toc530560605"/>
      <w:bookmarkStart w:id="467" w:name="_Toc530560967"/>
      <w:bookmarkStart w:id="468" w:name="_Toc530033627"/>
      <w:bookmarkStart w:id="469" w:name="_Toc530560246"/>
      <w:bookmarkStart w:id="470" w:name="_Toc530560606"/>
      <w:bookmarkStart w:id="471" w:name="_Toc530560968"/>
      <w:bookmarkStart w:id="472" w:name="_Toc530033628"/>
      <w:bookmarkStart w:id="473" w:name="_Toc530560247"/>
      <w:bookmarkStart w:id="474" w:name="_Toc530560607"/>
      <w:bookmarkStart w:id="475" w:name="_Toc530560969"/>
      <w:bookmarkStart w:id="476" w:name="_Toc53186947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A51FF2">
        <w:t>ZAHTEVEK ZA IZPLAČILO (ZzI)</w:t>
      </w:r>
      <w:bookmarkEnd w:id="476"/>
      <w:r w:rsidRPr="00A51FF2">
        <w:t xml:space="preserve"> </w:t>
      </w:r>
    </w:p>
    <w:p w14:paraId="6297AAF0" w14:textId="77777777" w:rsidR="00C30DA9" w:rsidRDefault="00C30DA9" w:rsidP="00C30DA9">
      <w:pPr>
        <w:rPr>
          <w:rFonts w:ascii="Arial" w:hAnsi="Arial"/>
          <w:sz w:val="20"/>
          <w:szCs w:val="20"/>
          <w:lang w:eastAsia="sl-SI"/>
        </w:rPr>
      </w:pPr>
    </w:p>
    <w:p w14:paraId="7BC3E0A2" w14:textId="73A13F53" w:rsidR="00C30DA9" w:rsidRPr="00702794" w:rsidRDefault="00C30DA9" w:rsidP="00C30DA9">
      <w:pPr>
        <w:rPr>
          <w:rFonts w:ascii="Arial" w:hAnsi="Arial"/>
          <w:sz w:val="20"/>
          <w:szCs w:val="20"/>
          <w:lang w:eastAsia="sl-SI"/>
        </w:rPr>
      </w:pPr>
      <w:r w:rsidRPr="00702794">
        <w:rPr>
          <w:rFonts w:ascii="Arial" w:hAnsi="Arial"/>
          <w:sz w:val="20"/>
          <w:szCs w:val="20"/>
          <w:lang w:eastAsia="sl-SI"/>
        </w:rPr>
        <w:t xml:space="preserve">ZzI je standardiziran obrazec, ki je podlaga za pripravo podatkov za odredbe za izplačila iz državnega proračuna v sistemu MFERAC. Kreiranje ZzI poteka v </w:t>
      </w:r>
      <w:r>
        <w:rPr>
          <w:rFonts w:ascii="Arial" w:hAnsi="Arial"/>
          <w:sz w:val="20"/>
          <w:szCs w:val="20"/>
          <w:lang w:eastAsia="sl-SI"/>
        </w:rPr>
        <w:t>e</w:t>
      </w:r>
      <w:r w:rsidRPr="00702794">
        <w:rPr>
          <w:rFonts w:ascii="Arial" w:hAnsi="Arial"/>
          <w:sz w:val="20"/>
          <w:szCs w:val="20"/>
          <w:lang w:eastAsia="sl-SI"/>
        </w:rPr>
        <w:t>MA, in sicer na podlagi prenosa e-računov oziroma knjigovodskih listin enakovredne narave</w:t>
      </w:r>
      <w:r>
        <w:rPr>
          <w:rFonts w:ascii="Arial" w:hAnsi="Arial"/>
          <w:sz w:val="20"/>
          <w:szCs w:val="20"/>
          <w:lang w:eastAsia="sl-SI"/>
        </w:rPr>
        <w:t xml:space="preserve"> iz Mferac v eMA</w:t>
      </w:r>
      <w:r w:rsidRPr="00702794">
        <w:rPr>
          <w:rFonts w:ascii="Arial" w:hAnsi="Arial"/>
          <w:sz w:val="20"/>
          <w:szCs w:val="20"/>
          <w:lang w:eastAsia="sl-SI"/>
        </w:rPr>
        <w:t xml:space="preserve">. </w:t>
      </w:r>
    </w:p>
    <w:p w14:paraId="000CEAC8" w14:textId="77777777" w:rsidR="00C30DA9" w:rsidRDefault="00C30DA9" w:rsidP="00DC0174">
      <w:pPr>
        <w:rPr>
          <w:rFonts w:ascii="Arial" w:hAnsi="Arial"/>
          <w:sz w:val="20"/>
          <w:szCs w:val="20"/>
          <w:highlight w:val="cyan"/>
        </w:rPr>
      </w:pPr>
    </w:p>
    <w:p w14:paraId="3EF2CF8D" w14:textId="77777777" w:rsidR="00DC0174" w:rsidRPr="00603CBD" w:rsidRDefault="00F14F77">
      <w:pPr>
        <w:pStyle w:val="Naslov3"/>
        <w:rPr>
          <w:sz w:val="20"/>
          <w:szCs w:val="20"/>
        </w:rPr>
      </w:pPr>
      <w:bookmarkStart w:id="477" w:name="_Toc530033630"/>
      <w:bookmarkStart w:id="478" w:name="_Toc530560249"/>
      <w:bookmarkStart w:id="479" w:name="_Toc530560609"/>
      <w:bookmarkStart w:id="480" w:name="_Toc530560971"/>
      <w:bookmarkStart w:id="481" w:name="_Toc530033631"/>
      <w:bookmarkStart w:id="482" w:name="_Toc530560250"/>
      <w:bookmarkStart w:id="483" w:name="_Toc530560610"/>
      <w:bookmarkStart w:id="484" w:name="_Toc530560972"/>
      <w:bookmarkStart w:id="485" w:name="_Toc530033633"/>
      <w:bookmarkStart w:id="486" w:name="_Toc530560252"/>
      <w:bookmarkStart w:id="487" w:name="_Toc530560612"/>
      <w:bookmarkStart w:id="488" w:name="_Toc530560974"/>
      <w:bookmarkStart w:id="489" w:name="_Toc530033634"/>
      <w:bookmarkStart w:id="490" w:name="_Toc530560253"/>
      <w:bookmarkStart w:id="491" w:name="_Toc530560613"/>
      <w:bookmarkStart w:id="492" w:name="_Toc530560975"/>
      <w:bookmarkStart w:id="493" w:name="_Toc530033635"/>
      <w:bookmarkStart w:id="494" w:name="_Toc530560254"/>
      <w:bookmarkStart w:id="495" w:name="_Toc530560614"/>
      <w:bookmarkStart w:id="496" w:name="_Toc530560976"/>
      <w:bookmarkStart w:id="497" w:name="_Toc530033636"/>
      <w:bookmarkStart w:id="498" w:name="_Toc530560255"/>
      <w:bookmarkStart w:id="499" w:name="_Toc530560615"/>
      <w:bookmarkStart w:id="500" w:name="_Toc530560977"/>
      <w:bookmarkStart w:id="501" w:name="_Toc529875122"/>
      <w:bookmarkStart w:id="502" w:name="_Toc529875314"/>
      <w:bookmarkStart w:id="503" w:name="_Toc529875432"/>
      <w:bookmarkStart w:id="504" w:name="_Toc530033637"/>
      <w:bookmarkStart w:id="505" w:name="_Toc530560256"/>
      <w:bookmarkStart w:id="506" w:name="_Toc530560616"/>
      <w:bookmarkStart w:id="507" w:name="_Toc530560978"/>
      <w:bookmarkStart w:id="508" w:name="_Toc529875123"/>
      <w:bookmarkStart w:id="509" w:name="_Toc529875315"/>
      <w:bookmarkStart w:id="510" w:name="_Toc529875433"/>
      <w:bookmarkStart w:id="511" w:name="_Toc530033638"/>
      <w:bookmarkStart w:id="512" w:name="_Toc530560257"/>
      <w:bookmarkStart w:id="513" w:name="_Toc530560617"/>
      <w:bookmarkStart w:id="514" w:name="_Toc530560979"/>
      <w:bookmarkStart w:id="515" w:name="_Toc529875125"/>
      <w:bookmarkStart w:id="516" w:name="_Toc529875317"/>
      <w:bookmarkStart w:id="517" w:name="_Toc529875435"/>
      <w:bookmarkStart w:id="518" w:name="_Toc530033640"/>
      <w:bookmarkStart w:id="519" w:name="_Toc530560259"/>
      <w:bookmarkStart w:id="520" w:name="_Toc530560619"/>
      <w:bookmarkStart w:id="521" w:name="_Toc530560981"/>
      <w:bookmarkStart w:id="522" w:name="_Toc440625787"/>
      <w:bookmarkStart w:id="523" w:name="_Toc440626095"/>
      <w:bookmarkStart w:id="524" w:name="_Toc440626199"/>
      <w:bookmarkStart w:id="525" w:name="_Toc440626304"/>
      <w:bookmarkStart w:id="526" w:name="_Toc440627568"/>
      <w:bookmarkStart w:id="527" w:name="_Toc440631689"/>
      <w:bookmarkStart w:id="528" w:name="_Toc440632678"/>
      <w:bookmarkStart w:id="529" w:name="_Toc440868380"/>
      <w:bookmarkStart w:id="530" w:name="_Toc440881701"/>
      <w:bookmarkStart w:id="531" w:name="_Toc441146229"/>
      <w:bookmarkStart w:id="532" w:name="_Toc441573819"/>
      <w:bookmarkStart w:id="533" w:name="_Toc441573915"/>
      <w:bookmarkStart w:id="534" w:name="_Toc441580805"/>
      <w:bookmarkStart w:id="535" w:name="_Toc441589313"/>
      <w:bookmarkStart w:id="536" w:name="_Toc441589421"/>
      <w:bookmarkStart w:id="537" w:name="_Toc441589522"/>
      <w:bookmarkStart w:id="538" w:name="_Toc441752603"/>
      <w:bookmarkStart w:id="539" w:name="_Toc441831662"/>
      <w:bookmarkStart w:id="540" w:name="_Toc440625789"/>
      <w:bookmarkStart w:id="541" w:name="_Toc440626097"/>
      <w:bookmarkStart w:id="542" w:name="_Toc440626201"/>
      <w:bookmarkStart w:id="543" w:name="_Toc440626306"/>
      <w:bookmarkStart w:id="544" w:name="_Toc440627570"/>
      <w:bookmarkStart w:id="545" w:name="_Toc440631691"/>
      <w:bookmarkStart w:id="546" w:name="_Toc440632680"/>
      <w:bookmarkStart w:id="547" w:name="_Toc440868382"/>
      <w:bookmarkStart w:id="548" w:name="_Toc440881703"/>
      <w:bookmarkStart w:id="549" w:name="_Toc441146231"/>
      <w:bookmarkStart w:id="550" w:name="_Toc441573821"/>
      <w:bookmarkStart w:id="551" w:name="_Toc441573917"/>
      <w:bookmarkStart w:id="552" w:name="_Toc441580807"/>
      <w:bookmarkStart w:id="553" w:name="_Toc441589315"/>
      <w:bookmarkStart w:id="554" w:name="_Toc441589423"/>
      <w:bookmarkStart w:id="555" w:name="_Toc441589524"/>
      <w:bookmarkStart w:id="556" w:name="_Toc441752605"/>
      <w:bookmarkStart w:id="557" w:name="_Toc441831664"/>
      <w:bookmarkStart w:id="558" w:name="_Toc440625790"/>
      <w:bookmarkStart w:id="559" w:name="_Toc440626098"/>
      <w:bookmarkStart w:id="560" w:name="_Toc440626202"/>
      <w:bookmarkStart w:id="561" w:name="_Toc440626307"/>
      <w:bookmarkStart w:id="562" w:name="_Toc440627571"/>
      <w:bookmarkStart w:id="563" w:name="_Toc440631692"/>
      <w:bookmarkStart w:id="564" w:name="_Toc440632681"/>
      <w:bookmarkStart w:id="565" w:name="_Toc440868383"/>
      <w:bookmarkStart w:id="566" w:name="_Toc440881704"/>
      <w:bookmarkStart w:id="567" w:name="_Toc441146232"/>
      <w:bookmarkStart w:id="568" w:name="_Toc441573822"/>
      <w:bookmarkStart w:id="569" w:name="_Toc441573918"/>
      <w:bookmarkStart w:id="570" w:name="_Toc441580808"/>
      <w:bookmarkStart w:id="571" w:name="_Toc441589316"/>
      <w:bookmarkStart w:id="572" w:name="_Toc441589424"/>
      <w:bookmarkStart w:id="573" w:name="_Toc441589525"/>
      <w:bookmarkStart w:id="574" w:name="_Toc441752606"/>
      <w:bookmarkStart w:id="575" w:name="_Toc441831665"/>
      <w:bookmarkStart w:id="576" w:name="_Toc440625791"/>
      <w:bookmarkStart w:id="577" w:name="_Toc440626099"/>
      <w:bookmarkStart w:id="578" w:name="_Toc440626203"/>
      <w:bookmarkStart w:id="579" w:name="_Toc440626308"/>
      <w:bookmarkStart w:id="580" w:name="_Toc440627572"/>
      <w:bookmarkStart w:id="581" w:name="_Toc440631693"/>
      <w:bookmarkStart w:id="582" w:name="_Toc440632682"/>
      <w:bookmarkStart w:id="583" w:name="_Toc440868384"/>
      <w:bookmarkStart w:id="584" w:name="_Toc440881705"/>
      <w:bookmarkStart w:id="585" w:name="_Toc441146233"/>
      <w:bookmarkStart w:id="586" w:name="_Toc441573823"/>
      <w:bookmarkStart w:id="587" w:name="_Toc441573919"/>
      <w:bookmarkStart w:id="588" w:name="_Toc441580809"/>
      <w:bookmarkStart w:id="589" w:name="_Toc441589317"/>
      <w:bookmarkStart w:id="590" w:name="_Toc441589425"/>
      <w:bookmarkStart w:id="591" w:name="_Toc441589526"/>
      <w:bookmarkStart w:id="592" w:name="_Toc441752607"/>
      <w:bookmarkStart w:id="593" w:name="_Toc441831666"/>
      <w:bookmarkStart w:id="594" w:name="_Toc440625795"/>
      <w:bookmarkStart w:id="595" w:name="_Toc440626103"/>
      <w:bookmarkStart w:id="596" w:name="_Toc440626207"/>
      <w:bookmarkStart w:id="597" w:name="_Toc440626312"/>
      <w:bookmarkStart w:id="598" w:name="_Toc440627576"/>
      <w:bookmarkStart w:id="599" w:name="_Toc440631697"/>
      <w:bookmarkStart w:id="600" w:name="_Toc440632686"/>
      <w:bookmarkStart w:id="601" w:name="_Toc440868388"/>
      <w:bookmarkStart w:id="602" w:name="_Toc440881709"/>
      <w:bookmarkStart w:id="603" w:name="_Toc441146237"/>
      <w:bookmarkStart w:id="604" w:name="_Toc441573827"/>
      <w:bookmarkStart w:id="605" w:name="_Toc441573923"/>
      <w:bookmarkStart w:id="606" w:name="_Toc441580813"/>
      <w:bookmarkStart w:id="607" w:name="_Toc441589321"/>
      <w:bookmarkStart w:id="608" w:name="_Toc441589429"/>
      <w:bookmarkStart w:id="609" w:name="_Toc441589530"/>
      <w:bookmarkStart w:id="610" w:name="_Toc441752611"/>
      <w:bookmarkStart w:id="611" w:name="_Toc441831670"/>
      <w:bookmarkStart w:id="612" w:name="_Toc440625796"/>
      <w:bookmarkStart w:id="613" w:name="_Toc440626104"/>
      <w:bookmarkStart w:id="614" w:name="_Toc440626208"/>
      <w:bookmarkStart w:id="615" w:name="_Toc440626313"/>
      <w:bookmarkStart w:id="616" w:name="_Toc440627577"/>
      <w:bookmarkStart w:id="617" w:name="_Toc440631698"/>
      <w:bookmarkStart w:id="618" w:name="_Toc440632687"/>
      <w:bookmarkStart w:id="619" w:name="_Toc440868389"/>
      <w:bookmarkStart w:id="620" w:name="_Toc440881710"/>
      <w:bookmarkStart w:id="621" w:name="_Toc441146238"/>
      <w:bookmarkStart w:id="622" w:name="_Toc441573828"/>
      <w:bookmarkStart w:id="623" w:name="_Toc441573924"/>
      <w:bookmarkStart w:id="624" w:name="_Toc441580814"/>
      <w:bookmarkStart w:id="625" w:name="_Toc441589322"/>
      <w:bookmarkStart w:id="626" w:name="_Toc441589430"/>
      <w:bookmarkStart w:id="627" w:name="_Toc441589531"/>
      <w:bookmarkStart w:id="628" w:name="_Toc441752612"/>
      <w:bookmarkStart w:id="629" w:name="_Toc441831671"/>
      <w:bookmarkStart w:id="630" w:name="_Toc440625804"/>
      <w:bookmarkStart w:id="631" w:name="_Toc440626112"/>
      <w:bookmarkStart w:id="632" w:name="_Toc440626216"/>
      <w:bookmarkStart w:id="633" w:name="_Toc440626321"/>
      <w:bookmarkStart w:id="634" w:name="_Toc440627585"/>
      <w:bookmarkStart w:id="635" w:name="_Toc440631706"/>
      <w:bookmarkStart w:id="636" w:name="_Toc440632695"/>
      <w:bookmarkStart w:id="637" w:name="_Toc440868397"/>
      <w:bookmarkStart w:id="638" w:name="_Toc440881718"/>
      <w:bookmarkStart w:id="639" w:name="_Toc441146246"/>
      <w:bookmarkStart w:id="640" w:name="_Toc441573836"/>
      <w:bookmarkStart w:id="641" w:name="_Toc441573932"/>
      <w:bookmarkStart w:id="642" w:name="_Toc441580822"/>
      <w:bookmarkStart w:id="643" w:name="_Toc441589330"/>
      <w:bookmarkStart w:id="644" w:name="_Toc441589438"/>
      <w:bookmarkStart w:id="645" w:name="_Toc441589539"/>
      <w:bookmarkStart w:id="646" w:name="_Toc441752620"/>
      <w:bookmarkStart w:id="647" w:name="_Toc441831679"/>
      <w:bookmarkStart w:id="648" w:name="_Toc440625806"/>
      <w:bookmarkStart w:id="649" w:name="_Toc440626114"/>
      <w:bookmarkStart w:id="650" w:name="_Toc440626218"/>
      <w:bookmarkStart w:id="651" w:name="_Toc440626323"/>
      <w:bookmarkStart w:id="652" w:name="_Toc440627587"/>
      <w:bookmarkStart w:id="653" w:name="_Toc440631708"/>
      <w:bookmarkStart w:id="654" w:name="_Toc440632697"/>
      <w:bookmarkStart w:id="655" w:name="_Toc440868399"/>
      <w:bookmarkStart w:id="656" w:name="_Toc440881720"/>
      <w:bookmarkStart w:id="657" w:name="_Toc441146248"/>
      <w:bookmarkStart w:id="658" w:name="_Toc441573838"/>
      <w:bookmarkStart w:id="659" w:name="_Toc441573934"/>
      <w:bookmarkStart w:id="660" w:name="_Toc441580824"/>
      <w:bookmarkStart w:id="661" w:name="_Toc441589332"/>
      <w:bookmarkStart w:id="662" w:name="_Toc441589440"/>
      <w:bookmarkStart w:id="663" w:name="_Toc441589541"/>
      <w:bookmarkStart w:id="664" w:name="_Toc441752622"/>
      <w:bookmarkStart w:id="665" w:name="_Toc441831681"/>
      <w:bookmarkStart w:id="666" w:name="_Toc440625808"/>
      <w:bookmarkStart w:id="667" w:name="_Toc440626116"/>
      <w:bookmarkStart w:id="668" w:name="_Toc440626220"/>
      <w:bookmarkStart w:id="669" w:name="_Toc440626325"/>
      <w:bookmarkStart w:id="670" w:name="_Toc440627589"/>
      <w:bookmarkStart w:id="671" w:name="_Toc440631710"/>
      <w:bookmarkStart w:id="672" w:name="_Toc440632699"/>
      <w:bookmarkStart w:id="673" w:name="_Toc440868401"/>
      <w:bookmarkStart w:id="674" w:name="_Toc440881722"/>
      <w:bookmarkStart w:id="675" w:name="_Toc441146250"/>
      <w:bookmarkStart w:id="676" w:name="_Toc441573840"/>
      <w:bookmarkStart w:id="677" w:name="_Toc441573936"/>
      <w:bookmarkStart w:id="678" w:name="_Toc441580826"/>
      <w:bookmarkStart w:id="679" w:name="_Toc441589334"/>
      <w:bookmarkStart w:id="680" w:name="_Toc441589442"/>
      <w:bookmarkStart w:id="681" w:name="_Toc441589543"/>
      <w:bookmarkStart w:id="682" w:name="_Toc441752624"/>
      <w:bookmarkStart w:id="683" w:name="_Toc441831683"/>
      <w:bookmarkStart w:id="684" w:name="_Toc440625815"/>
      <w:bookmarkStart w:id="685" w:name="_Toc440626123"/>
      <w:bookmarkStart w:id="686" w:name="_Toc440626227"/>
      <w:bookmarkStart w:id="687" w:name="_Toc440626332"/>
      <w:bookmarkStart w:id="688" w:name="_Toc440627596"/>
      <w:bookmarkStart w:id="689" w:name="_Toc440631717"/>
      <w:bookmarkStart w:id="690" w:name="_Toc440632706"/>
      <w:bookmarkStart w:id="691" w:name="_Toc440868408"/>
      <w:bookmarkStart w:id="692" w:name="_Toc440881729"/>
      <w:bookmarkStart w:id="693" w:name="_Toc441146257"/>
      <w:bookmarkStart w:id="694" w:name="_Toc441573847"/>
      <w:bookmarkStart w:id="695" w:name="_Toc441573943"/>
      <w:bookmarkStart w:id="696" w:name="_Toc441580833"/>
      <w:bookmarkStart w:id="697" w:name="_Toc441589341"/>
      <w:bookmarkStart w:id="698" w:name="_Toc441589449"/>
      <w:bookmarkStart w:id="699" w:name="_Toc441589550"/>
      <w:bookmarkStart w:id="700" w:name="_Toc441752631"/>
      <w:bookmarkStart w:id="701" w:name="_Toc441831690"/>
      <w:bookmarkStart w:id="702" w:name="_Toc440625818"/>
      <w:bookmarkStart w:id="703" w:name="_Toc440626126"/>
      <w:bookmarkStart w:id="704" w:name="_Toc440626230"/>
      <w:bookmarkStart w:id="705" w:name="_Toc440626335"/>
      <w:bookmarkStart w:id="706" w:name="_Toc440627599"/>
      <w:bookmarkStart w:id="707" w:name="_Toc440631720"/>
      <w:bookmarkStart w:id="708" w:name="_Toc440632709"/>
      <w:bookmarkStart w:id="709" w:name="_Toc440868411"/>
      <w:bookmarkStart w:id="710" w:name="_Toc440881732"/>
      <w:bookmarkStart w:id="711" w:name="_Toc441146260"/>
      <w:bookmarkStart w:id="712" w:name="_Toc441573850"/>
      <w:bookmarkStart w:id="713" w:name="_Toc441573946"/>
      <w:bookmarkStart w:id="714" w:name="_Toc441580836"/>
      <w:bookmarkStart w:id="715" w:name="_Toc441589344"/>
      <w:bookmarkStart w:id="716" w:name="_Toc441589452"/>
      <w:bookmarkStart w:id="717" w:name="_Toc441589553"/>
      <w:bookmarkStart w:id="718" w:name="_Toc441752634"/>
      <w:bookmarkStart w:id="719" w:name="_Toc441831693"/>
      <w:bookmarkStart w:id="720" w:name="_Toc440625820"/>
      <w:bookmarkStart w:id="721" w:name="_Toc440626128"/>
      <w:bookmarkStart w:id="722" w:name="_Toc440626232"/>
      <w:bookmarkStart w:id="723" w:name="_Toc440626337"/>
      <w:bookmarkStart w:id="724" w:name="_Toc440627601"/>
      <w:bookmarkStart w:id="725" w:name="_Toc440631722"/>
      <w:bookmarkStart w:id="726" w:name="_Toc440632711"/>
      <w:bookmarkStart w:id="727" w:name="_Toc440868413"/>
      <w:bookmarkStart w:id="728" w:name="_Toc440881734"/>
      <w:bookmarkStart w:id="729" w:name="_Toc441146262"/>
      <w:bookmarkStart w:id="730" w:name="_Toc441573852"/>
      <w:bookmarkStart w:id="731" w:name="_Toc441573948"/>
      <w:bookmarkStart w:id="732" w:name="_Toc441580838"/>
      <w:bookmarkStart w:id="733" w:name="_Toc441589346"/>
      <w:bookmarkStart w:id="734" w:name="_Toc441589454"/>
      <w:bookmarkStart w:id="735" w:name="_Toc441589555"/>
      <w:bookmarkStart w:id="736" w:name="_Toc441752636"/>
      <w:bookmarkStart w:id="737" w:name="_Toc441831695"/>
      <w:bookmarkStart w:id="738" w:name="_Toc440625822"/>
      <w:bookmarkStart w:id="739" w:name="_Toc440626130"/>
      <w:bookmarkStart w:id="740" w:name="_Toc440626234"/>
      <w:bookmarkStart w:id="741" w:name="_Toc440626339"/>
      <w:bookmarkStart w:id="742" w:name="_Toc440627603"/>
      <w:bookmarkStart w:id="743" w:name="_Toc440631724"/>
      <w:bookmarkStart w:id="744" w:name="_Toc440632713"/>
      <w:bookmarkStart w:id="745" w:name="_Toc440868415"/>
      <w:bookmarkStart w:id="746" w:name="_Toc440881736"/>
      <w:bookmarkStart w:id="747" w:name="_Toc441146264"/>
      <w:bookmarkStart w:id="748" w:name="_Toc441573854"/>
      <w:bookmarkStart w:id="749" w:name="_Toc441573950"/>
      <w:bookmarkStart w:id="750" w:name="_Toc441580840"/>
      <w:bookmarkStart w:id="751" w:name="_Toc441589348"/>
      <w:bookmarkStart w:id="752" w:name="_Toc441589456"/>
      <w:bookmarkStart w:id="753" w:name="_Toc441589557"/>
      <w:bookmarkStart w:id="754" w:name="_Toc441752638"/>
      <w:bookmarkStart w:id="755" w:name="_Toc441831697"/>
      <w:bookmarkStart w:id="756" w:name="_Toc440625824"/>
      <w:bookmarkStart w:id="757" w:name="_Toc440626132"/>
      <w:bookmarkStart w:id="758" w:name="_Toc440626236"/>
      <w:bookmarkStart w:id="759" w:name="_Toc440626341"/>
      <w:bookmarkStart w:id="760" w:name="_Toc440627605"/>
      <w:bookmarkStart w:id="761" w:name="_Toc440631726"/>
      <w:bookmarkStart w:id="762" w:name="_Toc440632715"/>
      <w:bookmarkStart w:id="763" w:name="_Toc440868417"/>
      <w:bookmarkStart w:id="764" w:name="_Toc440881738"/>
      <w:bookmarkStart w:id="765" w:name="_Toc441146266"/>
      <w:bookmarkStart w:id="766" w:name="_Toc441573856"/>
      <w:bookmarkStart w:id="767" w:name="_Toc441573952"/>
      <w:bookmarkStart w:id="768" w:name="_Toc441580842"/>
      <w:bookmarkStart w:id="769" w:name="_Toc441589350"/>
      <w:bookmarkStart w:id="770" w:name="_Toc441589458"/>
      <w:bookmarkStart w:id="771" w:name="_Toc441589559"/>
      <w:bookmarkStart w:id="772" w:name="_Toc441752640"/>
      <w:bookmarkStart w:id="773" w:name="_Toc441831699"/>
      <w:bookmarkStart w:id="774" w:name="_Toc531869479"/>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603CBD">
        <w:rPr>
          <w:sz w:val="20"/>
          <w:szCs w:val="20"/>
        </w:rPr>
        <w:t>O</w:t>
      </w:r>
      <w:r w:rsidR="00DC0174" w:rsidRPr="00603CBD">
        <w:rPr>
          <w:sz w:val="20"/>
          <w:szCs w:val="20"/>
        </w:rPr>
        <w:t>pis postopka priprave ZzI</w:t>
      </w:r>
      <w:bookmarkEnd w:id="774"/>
      <w:r w:rsidR="00DC0174" w:rsidRPr="00603CBD">
        <w:rPr>
          <w:sz w:val="20"/>
          <w:szCs w:val="20"/>
        </w:rPr>
        <w:t xml:space="preserve"> </w:t>
      </w:r>
    </w:p>
    <w:p w14:paraId="04113269" w14:textId="0B115FD3" w:rsidR="00DC0174" w:rsidRPr="00603CBD" w:rsidRDefault="00DC0174" w:rsidP="00DC0174">
      <w:pPr>
        <w:ind w:left="-10"/>
        <w:rPr>
          <w:rFonts w:ascii="Arial" w:hAnsi="Arial"/>
          <w:sz w:val="20"/>
          <w:szCs w:val="20"/>
          <w:highlight w:val="yellow"/>
        </w:rPr>
      </w:pPr>
    </w:p>
    <w:p w14:paraId="794EAA7F" w14:textId="54E5DC03" w:rsidR="006A1E08" w:rsidRPr="00603CBD" w:rsidRDefault="006A1E08" w:rsidP="006A1E08">
      <w:pPr>
        <w:rPr>
          <w:rFonts w:ascii="Arial" w:hAnsi="Arial"/>
          <w:sz w:val="20"/>
          <w:szCs w:val="20"/>
          <w:highlight w:val="yellow"/>
          <w:lang w:eastAsia="sl-SI"/>
        </w:rPr>
      </w:pPr>
      <w:r w:rsidRPr="00603CBD">
        <w:rPr>
          <w:rFonts w:ascii="Arial" w:hAnsi="Arial"/>
          <w:sz w:val="20"/>
          <w:szCs w:val="20"/>
          <w:lang w:eastAsia="sl-SI"/>
        </w:rPr>
        <w:t xml:space="preserve">Izvajalec v skladu s podpisano pravno podlago izda račun oz. e-račun. Upravičenec je dolžan pregledati prejeti račun najkasneje v roku, ki ga zakon določa za zavrnitev računa, in ga potrditi oz. v primeru nepravilnosti zavrniti. </w:t>
      </w:r>
    </w:p>
    <w:p w14:paraId="32B0247D" w14:textId="3BB01452" w:rsidR="00DB594B" w:rsidRPr="00603CBD" w:rsidRDefault="00DB594B" w:rsidP="006A1E08">
      <w:pPr>
        <w:rPr>
          <w:rFonts w:ascii="Arial" w:hAnsi="Arial"/>
          <w:sz w:val="20"/>
          <w:szCs w:val="20"/>
          <w:highlight w:val="yellow"/>
          <w:lang w:eastAsia="sl-SI"/>
        </w:rPr>
      </w:pPr>
    </w:p>
    <w:p w14:paraId="2D2032F7" w14:textId="7DC40120" w:rsidR="004C2BC2" w:rsidRPr="004C2BC2" w:rsidRDefault="004C2BC2" w:rsidP="004C2BC2">
      <w:pPr>
        <w:rPr>
          <w:rFonts w:ascii="Arial" w:hAnsi="Arial"/>
          <w:b/>
          <w:noProof/>
          <w:sz w:val="20"/>
          <w:szCs w:val="20"/>
        </w:rPr>
      </w:pPr>
      <w:r w:rsidRPr="00603CBD">
        <w:rPr>
          <w:rFonts w:ascii="Arial" w:hAnsi="Arial"/>
          <w:noProof/>
          <w:sz w:val="20"/>
          <w:szCs w:val="20"/>
        </w:rPr>
        <w:t>Upravičenec po prenosu e-</w:t>
      </w:r>
      <w:r w:rsidR="00144A4C">
        <w:rPr>
          <w:rFonts w:ascii="Arial" w:hAnsi="Arial"/>
          <w:noProof/>
          <w:sz w:val="20"/>
          <w:szCs w:val="20"/>
        </w:rPr>
        <w:t>računa med listine v e</w:t>
      </w:r>
      <w:r w:rsidRPr="00603CBD">
        <w:rPr>
          <w:rFonts w:ascii="Arial" w:hAnsi="Arial"/>
          <w:noProof/>
          <w:sz w:val="20"/>
          <w:szCs w:val="20"/>
        </w:rPr>
        <w:t xml:space="preserve">MA poskrbi za vnos »Plana ZZI«, ki je predpogoj za kreiranje zahtevka za izplačilo oz. kreiranje odredb v MFERAC. </w:t>
      </w:r>
      <w:r w:rsidRPr="004C2BC2">
        <w:rPr>
          <w:rFonts w:ascii="Arial" w:hAnsi="Arial"/>
          <w:b/>
          <w:noProof/>
          <w:sz w:val="20"/>
          <w:szCs w:val="20"/>
        </w:rPr>
        <w:t xml:space="preserve">Postopek vnosa plana ZzI je </w:t>
      </w:r>
      <w:r>
        <w:rPr>
          <w:rFonts w:ascii="Arial" w:hAnsi="Arial"/>
          <w:b/>
          <w:noProof/>
          <w:sz w:val="20"/>
          <w:szCs w:val="20"/>
        </w:rPr>
        <w:t xml:space="preserve">podrobneje </w:t>
      </w:r>
      <w:r w:rsidRPr="004C2BC2">
        <w:rPr>
          <w:rFonts w:ascii="Arial" w:hAnsi="Arial"/>
          <w:b/>
          <w:noProof/>
          <w:sz w:val="20"/>
          <w:szCs w:val="20"/>
        </w:rPr>
        <w:t>opredeljen v Prilogi C</w:t>
      </w:r>
      <w:r>
        <w:rPr>
          <w:rFonts w:ascii="Arial" w:hAnsi="Arial"/>
          <w:b/>
          <w:noProof/>
          <w:sz w:val="20"/>
          <w:szCs w:val="20"/>
        </w:rPr>
        <w:t xml:space="preserve"> teh navodil</w:t>
      </w:r>
      <w:r w:rsidRPr="004C2BC2">
        <w:rPr>
          <w:rFonts w:ascii="Arial" w:hAnsi="Arial"/>
          <w:b/>
          <w:noProof/>
          <w:sz w:val="20"/>
          <w:szCs w:val="20"/>
        </w:rPr>
        <w:t>.</w:t>
      </w:r>
    </w:p>
    <w:p w14:paraId="474FFDFB" w14:textId="77777777" w:rsidR="004C2BC2" w:rsidRPr="004C2BC2" w:rsidRDefault="004C2BC2" w:rsidP="004C2BC2">
      <w:pPr>
        <w:rPr>
          <w:rFonts w:ascii="Arial" w:hAnsi="Arial"/>
          <w:b/>
          <w:noProof/>
          <w:sz w:val="20"/>
          <w:szCs w:val="20"/>
        </w:rPr>
      </w:pPr>
    </w:p>
    <w:p w14:paraId="2F880381" w14:textId="0D82F4BF" w:rsidR="00EE4C02" w:rsidRPr="00603CBD" w:rsidRDefault="00EE4C02" w:rsidP="00EE4C02">
      <w:pPr>
        <w:rPr>
          <w:rFonts w:ascii="Arial" w:hAnsi="Arial"/>
          <w:sz w:val="20"/>
          <w:szCs w:val="20"/>
        </w:rPr>
      </w:pPr>
      <w:r w:rsidRPr="00603CBD">
        <w:rPr>
          <w:rFonts w:ascii="Arial" w:hAnsi="Arial"/>
          <w:sz w:val="20"/>
          <w:szCs w:val="20"/>
        </w:rPr>
        <w:t>Ko skrbnik posamezne pogodbe zaključi z vnosom plana ZzI, s klikom na gumb &lt;Oddaj v pregled&gt; posreduje plan ZzI skrbniku pogodbe na operaciji v pregled.</w:t>
      </w:r>
    </w:p>
    <w:p w14:paraId="0FFB3E83" w14:textId="77777777" w:rsidR="00EE4C02" w:rsidRPr="00603CBD" w:rsidRDefault="00EE4C02" w:rsidP="00EE4C02">
      <w:pPr>
        <w:rPr>
          <w:rFonts w:ascii="Arial" w:hAnsi="Arial"/>
          <w:sz w:val="20"/>
          <w:szCs w:val="20"/>
        </w:rPr>
      </w:pPr>
    </w:p>
    <w:p w14:paraId="3499E87B" w14:textId="702D26A6" w:rsidR="00EE4C02" w:rsidRPr="00603CBD" w:rsidRDefault="00EE4C02" w:rsidP="00EE4C02">
      <w:pPr>
        <w:rPr>
          <w:rFonts w:ascii="Arial" w:hAnsi="Arial"/>
          <w:sz w:val="20"/>
          <w:szCs w:val="20"/>
        </w:rPr>
      </w:pPr>
      <w:r w:rsidRPr="00603CBD">
        <w:rPr>
          <w:rFonts w:ascii="Arial" w:hAnsi="Arial"/>
          <w:sz w:val="20"/>
          <w:szCs w:val="20"/>
        </w:rPr>
        <w:t xml:space="preserve">Po potrditvi </w:t>
      </w:r>
      <w:r w:rsidR="00565FF5">
        <w:rPr>
          <w:rFonts w:ascii="Arial" w:hAnsi="Arial"/>
          <w:sz w:val="20"/>
          <w:szCs w:val="20"/>
        </w:rPr>
        <w:t xml:space="preserve">plana ZzI s strani </w:t>
      </w:r>
      <w:r w:rsidRPr="00603CBD">
        <w:rPr>
          <w:rFonts w:ascii="Arial" w:hAnsi="Arial"/>
          <w:sz w:val="20"/>
          <w:szCs w:val="20"/>
        </w:rPr>
        <w:t xml:space="preserve">skrbnika pogodbe na operaciji </w:t>
      </w:r>
      <w:r w:rsidR="00E34786">
        <w:rPr>
          <w:rFonts w:ascii="Arial" w:hAnsi="Arial"/>
          <w:sz w:val="20"/>
          <w:szCs w:val="20"/>
        </w:rPr>
        <w:t xml:space="preserve">in ko je </w:t>
      </w:r>
      <w:r w:rsidR="005E597E" w:rsidRPr="005E597E">
        <w:rPr>
          <w:rFonts w:ascii="Arial" w:hAnsi="Arial"/>
          <w:sz w:val="20"/>
          <w:szCs w:val="20"/>
        </w:rPr>
        <w:t>Plan ZZI v statusu Odobren, se</w:t>
      </w:r>
      <w:r w:rsidRPr="00603CBD">
        <w:rPr>
          <w:rFonts w:ascii="Arial" w:hAnsi="Arial"/>
          <w:sz w:val="20"/>
          <w:szCs w:val="20"/>
        </w:rPr>
        <w:t xml:space="preserve"> samodejno kreirajo ZzI-ji v statusu »V pripravi« in so vidni v seznamu planov ZZI za listino in v seznamu zahtevkov na operaciji</w:t>
      </w:r>
      <w:r w:rsidR="00180A53">
        <w:rPr>
          <w:rFonts w:ascii="Arial" w:hAnsi="Arial"/>
          <w:sz w:val="20"/>
          <w:szCs w:val="20"/>
        </w:rPr>
        <w:t xml:space="preserve"> za posameznega upravičenca</w:t>
      </w:r>
      <w:r w:rsidRPr="00603CBD">
        <w:rPr>
          <w:rFonts w:ascii="Arial" w:hAnsi="Arial"/>
          <w:sz w:val="20"/>
          <w:szCs w:val="20"/>
        </w:rPr>
        <w:t>.</w:t>
      </w:r>
    </w:p>
    <w:p w14:paraId="0F7875B4" w14:textId="77777777" w:rsidR="00EE4C02" w:rsidRPr="00603CBD" w:rsidRDefault="00EE4C02" w:rsidP="00EE4C02">
      <w:pPr>
        <w:rPr>
          <w:rFonts w:ascii="Arial" w:hAnsi="Arial"/>
          <w:sz w:val="20"/>
          <w:szCs w:val="20"/>
        </w:rPr>
      </w:pPr>
    </w:p>
    <w:p w14:paraId="6C25F6B9" w14:textId="77777777" w:rsidR="003F2446" w:rsidRDefault="00B80066" w:rsidP="00F30EBE">
      <w:pPr>
        <w:rPr>
          <w:rFonts w:ascii="Arial" w:hAnsi="Arial"/>
          <w:b/>
          <w:sz w:val="20"/>
          <w:szCs w:val="20"/>
          <w:u w:val="single"/>
        </w:rPr>
      </w:pPr>
      <w:r w:rsidRPr="00603CBD">
        <w:rPr>
          <w:rFonts w:ascii="Arial" w:hAnsi="Arial"/>
          <w:sz w:val="20"/>
          <w:szCs w:val="20"/>
          <w:u w:val="single"/>
        </w:rPr>
        <w:t>Upravičenec v modulu Zahtevki za izplačilo izbere ZzI vnese prijave listin  - delitev zneska listine po regijah, aktivnostih in v</w:t>
      </w:r>
      <w:r w:rsidR="00F94460" w:rsidRPr="00341A84">
        <w:rPr>
          <w:rFonts w:ascii="Arial" w:hAnsi="Arial"/>
          <w:sz w:val="20"/>
          <w:szCs w:val="20"/>
          <w:u w:val="single"/>
        </w:rPr>
        <w:t>rstah stroškov ter</w:t>
      </w:r>
      <w:r w:rsidRPr="00603CBD">
        <w:rPr>
          <w:rFonts w:ascii="Arial" w:hAnsi="Arial"/>
          <w:sz w:val="20"/>
          <w:szCs w:val="20"/>
          <w:u w:val="single"/>
        </w:rPr>
        <w:t xml:space="preserve"> pripne dodatno dokumentacijo računa</w:t>
      </w:r>
      <w:r w:rsidR="00F94460">
        <w:rPr>
          <w:rFonts w:ascii="Arial" w:hAnsi="Arial"/>
          <w:sz w:val="20"/>
          <w:szCs w:val="20"/>
          <w:u w:val="single"/>
        </w:rPr>
        <w:t xml:space="preserve"> (iz Mferac se prenesejo samo priloge eRačuna).</w:t>
      </w:r>
      <w:r w:rsidR="003F2446">
        <w:rPr>
          <w:rFonts w:ascii="Arial" w:hAnsi="Arial"/>
          <w:sz w:val="20"/>
          <w:szCs w:val="20"/>
          <w:u w:val="single"/>
        </w:rPr>
        <w:t xml:space="preserve"> </w:t>
      </w:r>
      <w:r w:rsidR="003F2446" w:rsidRPr="00603CBD">
        <w:rPr>
          <w:rFonts w:ascii="Arial" w:hAnsi="Arial"/>
          <w:b/>
          <w:sz w:val="20"/>
          <w:szCs w:val="20"/>
          <w:u w:val="single"/>
        </w:rPr>
        <w:t xml:space="preserve">Postopek </w:t>
      </w:r>
      <w:r w:rsidR="003F2446">
        <w:rPr>
          <w:rFonts w:ascii="Arial" w:hAnsi="Arial"/>
          <w:b/>
          <w:sz w:val="20"/>
          <w:szCs w:val="20"/>
          <w:u w:val="single"/>
        </w:rPr>
        <w:t>urejanja</w:t>
      </w:r>
      <w:r w:rsidR="003F2446" w:rsidRPr="00603CBD">
        <w:rPr>
          <w:rFonts w:ascii="Arial" w:hAnsi="Arial"/>
          <w:b/>
          <w:sz w:val="20"/>
          <w:szCs w:val="20"/>
          <w:u w:val="single"/>
        </w:rPr>
        <w:t xml:space="preserve"> ZzI je podrobneje opredeljen v Prilogi </w:t>
      </w:r>
      <w:r w:rsidR="003F2446">
        <w:rPr>
          <w:rFonts w:ascii="Arial" w:hAnsi="Arial"/>
          <w:b/>
          <w:sz w:val="20"/>
          <w:szCs w:val="20"/>
          <w:u w:val="single"/>
        </w:rPr>
        <w:t>D</w:t>
      </w:r>
      <w:r w:rsidR="003F2446" w:rsidRPr="00603CBD">
        <w:rPr>
          <w:rFonts w:ascii="Arial" w:hAnsi="Arial"/>
          <w:b/>
          <w:sz w:val="20"/>
          <w:szCs w:val="20"/>
          <w:u w:val="single"/>
        </w:rPr>
        <w:t xml:space="preserve"> teh navodil</w:t>
      </w:r>
      <w:r w:rsidR="003F2446">
        <w:rPr>
          <w:rFonts w:ascii="Arial" w:hAnsi="Arial"/>
          <w:b/>
          <w:sz w:val="20"/>
          <w:szCs w:val="20"/>
          <w:u w:val="single"/>
        </w:rPr>
        <w:t>.</w:t>
      </w:r>
      <w:r w:rsidRPr="00603CBD">
        <w:rPr>
          <w:rFonts w:ascii="Arial" w:hAnsi="Arial"/>
          <w:b/>
          <w:sz w:val="20"/>
          <w:szCs w:val="20"/>
          <w:u w:val="single"/>
        </w:rPr>
        <w:t xml:space="preserve"> </w:t>
      </w:r>
    </w:p>
    <w:p w14:paraId="7E4B6E94" w14:textId="77777777" w:rsidR="003F2446" w:rsidRDefault="003F2446" w:rsidP="00F30EBE">
      <w:pPr>
        <w:rPr>
          <w:rFonts w:ascii="Arial" w:hAnsi="Arial"/>
          <w:b/>
          <w:sz w:val="20"/>
          <w:szCs w:val="20"/>
          <w:u w:val="single"/>
        </w:rPr>
      </w:pPr>
    </w:p>
    <w:p w14:paraId="3B8498BE" w14:textId="7D45DFC4" w:rsidR="00B80066" w:rsidRPr="00603CBD" w:rsidRDefault="00F94460" w:rsidP="00F30EBE">
      <w:pPr>
        <w:rPr>
          <w:rFonts w:ascii="Arial" w:hAnsi="Arial"/>
          <w:sz w:val="20"/>
          <w:szCs w:val="20"/>
          <w:u w:val="single"/>
        </w:rPr>
      </w:pPr>
      <w:r w:rsidRPr="0056740E">
        <w:rPr>
          <w:rFonts w:ascii="Arial" w:hAnsi="Arial"/>
          <w:sz w:val="20"/>
          <w:szCs w:val="20"/>
        </w:rPr>
        <w:t xml:space="preserve">Upravičenec </w:t>
      </w:r>
      <w:r w:rsidR="003F2446" w:rsidRPr="0056740E">
        <w:rPr>
          <w:rFonts w:ascii="Arial" w:hAnsi="Arial"/>
          <w:sz w:val="20"/>
          <w:szCs w:val="20"/>
        </w:rPr>
        <w:t xml:space="preserve">ZzI </w:t>
      </w:r>
      <w:r w:rsidRPr="0056740E">
        <w:rPr>
          <w:rFonts w:ascii="Arial" w:hAnsi="Arial"/>
          <w:sz w:val="20"/>
          <w:szCs w:val="20"/>
        </w:rPr>
        <w:t>odda s klikom na gumb potrdi. ZzI elektonsko podpiše. Zz</w:t>
      </w:r>
      <w:r>
        <w:rPr>
          <w:rFonts w:ascii="Arial" w:hAnsi="Arial"/>
          <w:sz w:val="20"/>
          <w:szCs w:val="20"/>
        </w:rPr>
        <w:t>I</w:t>
      </w:r>
      <w:r w:rsidRPr="0056740E">
        <w:rPr>
          <w:rFonts w:ascii="Arial" w:hAnsi="Arial"/>
          <w:sz w:val="20"/>
          <w:szCs w:val="20"/>
        </w:rPr>
        <w:t xml:space="preserve"> dobi status »Oddan</w:t>
      </w:r>
      <w:r w:rsidR="00031D56">
        <w:rPr>
          <w:rFonts w:ascii="Arial" w:hAnsi="Arial"/>
          <w:sz w:val="20"/>
          <w:szCs w:val="20"/>
        </w:rPr>
        <w:t>«</w:t>
      </w:r>
      <w:r w:rsidRPr="0056740E">
        <w:rPr>
          <w:rFonts w:ascii="Arial" w:hAnsi="Arial"/>
          <w:sz w:val="20"/>
          <w:szCs w:val="20"/>
        </w:rPr>
        <w:t xml:space="preserve">. </w:t>
      </w:r>
      <w:r w:rsidRPr="00D465A3">
        <w:rPr>
          <w:rFonts w:ascii="Arial" w:hAnsi="Arial"/>
          <w:sz w:val="20"/>
          <w:szCs w:val="20"/>
          <w:u w:val="single"/>
        </w:rPr>
        <w:t>O</w:t>
      </w:r>
      <w:r w:rsidRPr="002E7A5B">
        <w:rPr>
          <w:rFonts w:ascii="Arial" w:hAnsi="Arial"/>
          <w:sz w:val="20"/>
          <w:szCs w:val="20"/>
          <w:u w:val="single"/>
        </w:rPr>
        <w:t xml:space="preserve">bvestilo o novem ZzI za preverjanje </w:t>
      </w:r>
      <w:r w:rsidR="00B80066" w:rsidRPr="00603CBD">
        <w:rPr>
          <w:rFonts w:ascii="Arial" w:hAnsi="Arial"/>
          <w:sz w:val="20"/>
          <w:szCs w:val="20"/>
          <w:u w:val="single"/>
        </w:rPr>
        <w:t xml:space="preserve">posreduje </w:t>
      </w:r>
      <w:r>
        <w:rPr>
          <w:rFonts w:ascii="Arial" w:hAnsi="Arial"/>
          <w:sz w:val="20"/>
          <w:szCs w:val="20"/>
          <w:u w:val="single"/>
        </w:rPr>
        <w:t xml:space="preserve">v </w:t>
      </w:r>
      <w:r w:rsidRPr="006F64D0">
        <w:rPr>
          <w:rFonts w:ascii="Arial" w:hAnsi="Arial"/>
          <w:sz w:val="20"/>
          <w:szCs w:val="20"/>
          <w:u w:val="single"/>
        </w:rPr>
        <w:t>SIKP</w:t>
      </w:r>
      <w:r>
        <w:rPr>
          <w:rFonts w:ascii="Arial" w:hAnsi="Arial"/>
          <w:sz w:val="20"/>
          <w:szCs w:val="20"/>
          <w:u w:val="single"/>
        </w:rPr>
        <w:t xml:space="preserve"> </w:t>
      </w:r>
      <w:r w:rsidR="00D0570F" w:rsidRPr="00341A84">
        <w:rPr>
          <w:rFonts w:ascii="Arial" w:hAnsi="Arial"/>
          <w:sz w:val="20"/>
          <w:szCs w:val="20"/>
          <w:u w:val="single"/>
        </w:rPr>
        <w:t>na elektronski naslov: upravljalna-preverjanja.mp@gov.si ali kontrola-mediacije.mp@gov.si</w:t>
      </w:r>
      <w:r w:rsidR="00B80066" w:rsidRPr="00603CBD">
        <w:rPr>
          <w:rFonts w:ascii="Arial" w:hAnsi="Arial"/>
          <w:sz w:val="20"/>
          <w:szCs w:val="20"/>
          <w:u w:val="single"/>
        </w:rPr>
        <w:t xml:space="preserve">. </w:t>
      </w:r>
    </w:p>
    <w:p w14:paraId="08151296" w14:textId="77777777" w:rsidR="00B80066" w:rsidRDefault="00B80066">
      <w:pPr>
        <w:rPr>
          <w:rFonts w:ascii="Arial" w:hAnsi="Arial"/>
          <w:sz w:val="20"/>
          <w:szCs w:val="20"/>
        </w:rPr>
      </w:pPr>
    </w:p>
    <w:p w14:paraId="11295780" w14:textId="0F3094BC" w:rsidR="00B80066" w:rsidRPr="00DD43C3" w:rsidRDefault="00EE4C02" w:rsidP="00B80066">
      <w:pPr>
        <w:rPr>
          <w:rFonts w:ascii="Arial" w:hAnsi="Arial"/>
          <w:sz w:val="20"/>
          <w:szCs w:val="20"/>
        </w:rPr>
      </w:pPr>
      <w:r w:rsidRPr="00603CBD">
        <w:rPr>
          <w:rFonts w:ascii="Arial" w:hAnsi="Arial"/>
          <w:sz w:val="20"/>
          <w:szCs w:val="20"/>
        </w:rPr>
        <w:t>Možen je ogled oddanega in podpisanega ZzI.</w:t>
      </w:r>
      <w:r w:rsidR="00B80066" w:rsidRPr="00B80066">
        <w:rPr>
          <w:rFonts w:ascii="Arial" w:hAnsi="Arial"/>
          <w:sz w:val="20"/>
          <w:szCs w:val="20"/>
        </w:rPr>
        <w:t xml:space="preserve"> </w:t>
      </w:r>
      <w:r w:rsidR="00B80066" w:rsidRPr="00DD43C3">
        <w:rPr>
          <w:rFonts w:ascii="Arial" w:hAnsi="Arial"/>
          <w:sz w:val="20"/>
          <w:szCs w:val="20"/>
        </w:rPr>
        <w:t>Omogočen je izpis ZzI v pdf obliki:</w:t>
      </w:r>
    </w:p>
    <w:p w14:paraId="7A0E9600" w14:textId="77777777" w:rsidR="00B80066" w:rsidRPr="00DD43C3" w:rsidRDefault="00B80066" w:rsidP="00B80066">
      <w:pPr>
        <w:rPr>
          <w:rFonts w:ascii="Arial" w:hAnsi="Arial"/>
          <w:sz w:val="20"/>
          <w:szCs w:val="20"/>
        </w:rPr>
      </w:pPr>
      <w:r w:rsidRPr="00DD43C3">
        <w:rPr>
          <w:rFonts w:ascii="Arial" w:hAnsi="Arial"/>
          <w:sz w:val="20"/>
          <w:szCs w:val="20"/>
        </w:rPr>
        <w:t>-</w:t>
      </w:r>
      <w:r w:rsidRPr="00DD43C3">
        <w:rPr>
          <w:rFonts w:ascii="Arial" w:hAnsi="Arial"/>
          <w:sz w:val="20"/>
          <w:szCs w:val="20"/>
        </w:rPr>
        <w:tab/>
        <w:t>Zahtevka za izplačilo</w:t>
      </w:r>
    </w:p>
    <w:p w14:paraId="1C9D694D" w14:textId="77777777" w:rsidR="00B80066" w:rsidRPr="00DD43C3" w:rsidRDefault="00B80066" w:rsidP="00B80066">
      <w:pPr>
        <w:rPr>
          <w:rFonts w:ascii="Arial" w:hAnsi="Arial"/>
          <w:sz w:val="20"/>
          <w:szCs w:val="20"/>
        </w:rPr>
      </w:pPr>
      <w:r w:rsidRPr="00DD43C3">
        <w:rPr>
          <w:rFonts w:ascii="Arial" w:hAnsi="Arial"/>
          <w:sz w:val="20"/>
          <w:szCs w:val="20"/>
        </w:rPr>
        <w:t>-</w:t>
      </w:r>
      <w:r w:rsidRPr="00DD43C3">
        <w:rPr>
          <w:rFonts w:ascii="Arial" w:hAnsi="Arial"/>
          <w:sz w:val="20"/>
          <w:szCs w:val="20"/>
        </w:rPr>
        <w:tab/>
        <w:t>Vsebinsko poročilo</w:t>
      </w:r>
    </w:p>
    <w:p w14:paraId="5DDD66A5" w14:textId="77777777" w:rsidR="00B80066" w:rsidRPr="00DD43C3" w:rsidRDefault="00B80066" w:rsidP="00B80066">
      <w:pPr>
        <w:rPr>
          <w:rFonts w:ascii="Arial" w:hAnsi="Arial"/>
          <w:sz w:val="20"/>
          <w:szCs w:val="20"/>
        </w:rPr>
      </w:pPr>
      <w:r w:rsidRPr="00DD43C3">
        <w:rPr>
          <w:rFonts w:ascii="Arial" w:hAnsi="Arial"/>
          <w:sz w:val="20"/>
          <w:szCs w:val="20"/>
        </w:rPr>
        <w:t>-</w:t>
      </w:r>
      <w:r w:rsidRPr="00DD43C3">
        <w:rPr>
          <w:rFonts w:ascii="Arial" w:hAnsi="Arial"/>
          <w:sz w:val="20"/>
          <w:szCs w:val="20"/>
        </w:rPr>
        <w:tab/>
        <w:t>Finačno poročilo</w:t>
      </w:r>
    </w:p>
    <w:p w14:paraId="11B7A036" w14:textId="77777777" w:rsidR="00B80066" w:rsidRPr="00A51FF2" w:rsidRDefault="00B80066" w:rsidP="00B80066">
      <w:pPr>
        <w:rPr>
          <w:rFonts w:ascii="Arial" w:hAnsi="Arial"/>
          <w:sz w:val="20"/>
          <w:szCs w:val="20"/>
        </w:rPr>
      </w:pPr>
      <w:r w:rsidRPr="00DD43C3">
        <w:rPr>
          <w:rFonts w:ascii="Arial" w:hAnsi="Arial"/>
          <w:sz w:val="20"/>
          <w:szCs w:val="20"/>
        </w:rPr>
        <w:t>-</w:t>
      </w:r>
      <w:r w:rsidRPr="00DD43C3">
        <w:rPr>
          <w:rFonts w:ascii="Arial" w:hAnsi="Arial"/>
          <w:sz w:val="20"/>
          <w:szCs w:val="20"/>
        </w:rPr>
        <w:tab/>
        <w:t xml:space="preserve">Seznam računov </w:t>
      </w:r>
    </w:p>
    <w:p w14:paraId="49E4E358" w14:textId="77777777" w:rsidR="00EE4C02" w:rsidRPr="00603CBD" w:rsidRDefault="00EE4C02" w:rsidP="00EE4C02">
      <w:pPr>
        <w:rPr>
          <w:rFonts w:ascii="Arial" w:hAnsi="Arial"/>
          <w:sz w:val="20"/>
          <w:szCs w:val="20"/>
        </w:rPr>
      </w:pPr>
    </w:p>
    <w:p w14:paraId="0E779EEE" w14:textId="0CA49ADF" w:rsidR="0017785C" w:rsidRPr="00603CBD" w:rsidRDefault="006867BE" w:rsidP="00EE4C02">
      <w:pPr>
        <w:rPr>
          <w:rFonts w:ascii="Arial" w:hAnsi="Arial"/>
          <w:sz w:val="20"/>
          <w:szCs w:val="20"/>
        </w:rPr>
      </w:pPr>
      <w:r>
        <w:rPr>
          <w:rFonts w:ascii="Arial" w:hAnsi="Arial"/>
          <w:sz w:val="20"/>
          <w:szCs w:val="20"/>
        </w:rPr>
        <w:t>(</w:t>
      </w:r>
      <w:r w:rsidR="00EE4C02" w:rsidRPr="00603CBD">
        <w:rPr>
          <w:rFonts w:ascii="Arial" w:hAnsi="Arial"/>
          <w:sz w:val="20"/>
          <w:szCs w:val="20"/>
        </w:rPr>
        <w:t>Upravičenec v zavihku »Izpisi/Priloge« izbere Zahtevek za izplačilo in si pdf datoteko shrani na svoj računalnik. Ko odpre shranjeno datoteko, klikne na »Izpolni in podpiši«, kjer lahko vidi informacijo o podpisniku.</w:t>
      </w:r>
      <w:r>
        <w:rPr>
          <w:rFonts w:ascii="Arial" w:hAnsi="Arial"/>
          <w:sz w:val="20"/>
          <w:szCs w:val="20"/>
        </w:rPr>
        <w:t>)</w:t>
      </w:r>
    </w:p>
    <w:p w14:paraId="5F0F8BF7" w14:textId="3B46E269" w:rsidR="00367C0C" w:rsidRPr="00603CBD" w:rsidRDefault="00367C0C" w:rsidP="00603CBD">
      <w:pPr>
        <w:rPr>
          <w:rFonts w:ascii="Arial" w:hAnsi="Arial"/>
          <w:b/>
          <w:bCs/>
          <w:iCs/>
          <w:sz w:val="20"/>
          <w:szCs w:val="20"/>
          <w:highlight w:val="yellow"/>
          <w:lang w:eastAsia="sl-SI"/>
        </w:rPr>
      </w:pPr>
      <w:bookmarkStart w:id="775" w:name="_Toc440624807"/>
      <w:bookmarkStart w:id="776" w:name="_Toc440624902"/>
      <w:bookmarkStart w:id="777" w:name="_Toc440625826"/>
      <w:bookmarkStart w:id="778" w:name="_Toc440624808"/>
      <w:bookmarkStart w:id="779" w:name="_Toc440624903"/>
      <w:bookmarkStart w:id="780" w:name="_Toc440625827"/>
      <w:bookmarkStart w:id="781" w:name="_Toc376184624"/>
      <w:bookmarkStart w:id="782" w:name="_Toc430944363"/>
      <w:bookmarkStart w:id="783" w:name="_Toc430944405"/>
      <w:bookmarkStart w:id="784" w:name="_Toc430949983"/>
      <w:bookmarkEnd w:id="775"/>
      <w:bookmarkEnd w:id="776"/>
      <w:bookmarkEnd w:id="777"/>
      <w:bookmarkEnd w:id="778"/>
      <w:bookmarkEnd w:id="779"/>
      <w:bookmarkEnd w:id="780"/>
      <w:bookmarkEnd w:id="781"/>
      <w:bookmarkEnd w:id="782"/>
      <w:bookmarkEnd w:id="783"/>
      <w:bookmarkEnd w:id="784"/>
    </w:p>
    <w:p w14:paraId="727977B1" w14:textId="080E28B0" w:rsidR="00F9682E" w:rsidRPr="00A51FF2" w:rsidRDefault="00DC0174">
      <w:pPr>
        <w:pStyle w:val="Naslov2"/>
      </w:pPr>
      <w:bookmarkStart w:id="785" w:name="_Toc531869480"/>
      <w:r w:rsidRPr="00A51FF2">
        <w:t>UPRAVLJALNA PREVERJANJA</w:t>
      </w:r>
      <w:bookmarkEnd w:id="785"/>
    </w:p>
    <w:p w14:paraId="38F1AFE5" w14:textId="77777777" w:rsidR="00A33F54" w:rsidRPr="00603CBD" w:rsidDel="00CE722B" w:rsidRDefault="00A33F54" w:rsidP="00C80BA5">
      <w:pPr>
        <w:rPr>
          <w:rFonts w:ascii="Arial" w:hAnsi="Arial"/>
          <w:sz w:val="20"/>
          <w:szCs w:val="20"/>
        </w:rPr>
      </w:pPr>
    </w:p>
    <w:p w14:paraId="2AF5C1EE" w14:textId="0B01D870" w:rsidR="00F9682E" w:rsidRPr="00603CBD" w:rsidDel="00CE722B" w:rsidRDefault="00F9682E" w:rsidP="00F9682E">
      <w:pPr>
        <w:autoSpaceDE w:val="0"/>
        <w:autoSpaceDN w:val="0"/>
        <w:adjustRightInd w:val="0"/>
        <w:rPr>
          <w:rFonts w:ascii="Arial" w:hAnsi="Arial"/>
          <w:sz w:val="20"/>
          <w:szCs w:val="20"/>
        </w:rPr>
      </w:pPr>
      <w:r w:rsidRPr="00603CBD" w:rsidDel="00CE722B">
        <w:rPr>
          <w:rFonts w:ascii="Arial" w:hAnsi="Arial"/>
          <w:sz w:val="20"/>
          <w:szCs w:val="20"/>
        </w:rPr>
        <w:t xml:space="preserve">V okviru preverjanj po potrditvi operacije (po sklenitvi </w:t>
      </w:r>
      <w:r w:rsidR="00B33B49" w:rsidRPr="00603CBD">
        <w:rPr>
          <w:rFonts w:ascii="Arial" w:hAnsi="Arial"/>
          <w:sz w:val="20"/>
          <w:szCs w:val="20"/>
        </w:rPr>
        <w:t>sporazuma o izvajanju</w:t>
      </w:r>
      <w:r w:rsidRPr="00603CBD" w:rsidDel="00CE722B">
        <w:rPr>
          <w:rFonts w:ascii="Arial" w:hAnsi="Arial"/>
          <w:sz w:val="20"/>
          <w:szCs w:val="20"/>
        </w:rPr>
        <w:t xml:space="preserve"> oz. druge pravne listine enakovredne narave) ločimo: </w:t>
      </w:r>
    </w:p>
    <w:p w14:paraId="311D83DB" w14:textId="77777777" w:rsidR="00F9682E" w:rsidRPr="00603CBD" w:rsidDel="00CE722B" w:rsidRDefault="00F9682E" w:rsidP="00F9682E">
      <w:pPr>
        <w:rPr>
          <w:rFonts w:ascii="Arial" w:hAnsi="Arial"/>
          <w:sz w:val="20"/>
          <w:szCs w:val="20"/>
        </w:rPr>
      </w:pPr>
    </w:p>
    <w:p w14:paraId="54582B78" w14:textId="06C71F09" w:rsidR="00F9682E" w:rsidRPr="00603CBD" w:rsidDel="00CE722B" w:rsidRDefault="00F9682E" w:rsidP="00F9682E">
      <w:pPr>
        <w:numPr>
          <w:ilvl w:val="0"/>
          <w:numId w:val="45"/>
        </w:numPr>
        <w:ind w:left="709"/>
        <w:rPr>
          <w:rFonts w:ascii="Arial" w:hAnsi="Arial"/>
          <w:sz w:val="20"/>
          <w:szCs w:val="20"/>
        </w:rPr>
      </w:pPr>
      <w:r w:rsidRPr="00603CBD" w:rsidDel="00CE722B">
        <w:rPr>
          <w:rFonts w:ascii="Arial" w:hAnsi="Arial"/>
          <w:sz w:val="20"/>
          <w:szCs w:val="20"/>
        </w:rPr>
        <w:t xml:space="preserve">administrativno preverjanje po 125. členu Uredbe (EU) št.1303/2013– preverjanje vsakega zahtevka za izplačilo, ki ga predložijo upravičenci, </w:t>
      </w:r>
    </w:p>
    <w:p w14:paraId="55887C4D" w14:textId="1FFE5EE2" w:rsidR="00F9682E" w:rsidRPr="00603CBD" w:rsidDel="00CE722B" w:rsidRDefault="00F9682E" w:rsidP="00F9682E">
      <w:pPr>
        <w:numPr>
          <w:ilvl w:val="0"/>
          <w:numId w:val="45"/>
        </w:numPr>
        <w:ind w:left="709"/>
        <w:rPr>
          <w:rFonts w:ascii="Arial" w:hAnsi="Arial"/>
          <w:sz w:val="20"/>
          <w:szCs w:val="20"/>
        </w:rPr>
      </w:pPr>
      <w:r w:rsidRPr="00603CBD" w:rsidDel="00CE722B">
        <w:rPr>
          <w:rFonts w:ascii="Arial" w:hAnsi="Arial"/>
          <w:sz w:val="20"/>
          <w:szCs w:val="20"/>
        </w:rPr>
        <w:t xml:space="preserve">preverjanje na kraju samem po 125. členu Uredbe (EU) št.1303/2013 – pregledi posameznih operacij na kraju samem, </w:t>
      </w:r>
    </w:p>
    <w:p w14:paraId="70156A6A" w14:textId="77777777" w:rsidR="00F9682E" w:rsidRPr="00603CBD" w:rsidDel="00CE722B" w:rsidRDefault="00F9682E" w:rsidP="00F9682E">
      <w:pPr>
        <w:numPr>
          <w:ilvl w:val="0"/>
          <w:numId w:val="45"/>
        </w:numPr>
        <w:ind w:left="709"/>
        <w:rPr>
          <w:rFonts w:ascii="Arial" w:hAnsi="Arial"/>
          <w:sz w:val="20"/>
          <w:szCs w:val="20"/>
        </w:rPr>
      </w:pPr>
      <w:r w:rsidRPr="00603CBD" w:rsidDel="00CE722B">
        <w:rPr>
          <w:rFonts w:ascii="Arial" w:hAnsi="Arial"/>
          <w:sz w:val="20"/>
          <w:szCs w:val="20"/>
        </w:rPr>
        <w:t>preverjanje opravljanja nalog posredniških in izvajalskih organov.</w:t>
      </w:r>
    </w:p>
    <w:p w14:paraId="00A0598D" w14:textId="27B8BC3B" w:rsidR="00F9682E" w:rsidRPr="00603CBD" w:rsidRDefault="00F9682E" w:rsidP="00C80BA5">
      <w:pPr>
        <w:ind w:left="709"/>
        <w:rPr>
          <w:rFonts w:ascii="Arial" w:hAnsi="Arial"/>
          <w:sz w:val="20"/>
          <w:szCs w:val="20"/>
        </w:rPr>
      </w:pPr>
    </w:p>
    <w:p w14:paraId="22981F36" w14:textId="7C8AC9EE" w:rsidR="007C0CD9" w:rsidRDefault="008146AA" w:rsidP="00C80BA5">
      <w:pPr>
        <w:rPr>
          <w:rFonts w:ascii="Arial" w:hAnsi="Arial"/>
          <w:sz w:val="20"/>
          <w:szCs w:val="20"/>
        </w:rPr>
      </w:pPr>
      <w:r>
        <w:rPr>
          <w:rFonts w:ascii="Arial" w:hAnsi="Arial"/>
          <w:sz w:val="20"/>
          <w:szCs w:val="20"/>
        </w:rPr>
        <w:t xml:space="preserve">Za namen izvedbe </w:t>
      </w:r>
      <w:r w:rsidRPr="008146AA">
        <w:rPr>
          <w:rFonts w:ascii="Arial" w:hAnsi="Arial"/>
          <w:sz w:val="20"/>
          <w:szCs w:val="20"/>
        </w:rPr>
        <w:t>administrativn</w:t>
      </w:r>
      <w:r>
        <w:rPr>
          <w:rFonts w:ascii="Arial" w:hAnsi="Arial"/>
          <w:sz w:val="20"/>
          <w:szCs w:val="20"/>
        </w:rPr>
        <w:t>ega</w:t>
      </w:r>
      <w:r w:rsidRPr="008146AA">
        <w:rPr>
          <w:rFonts w:ascii="Arial" w:hAnsi="Arial"/>
          <w:sz w:val="20"/>
          <w:szCs w:val="20"/>
        </w:rPr>
        <w:t xml:space="preserve"> preverjanj</w:t>
      </w:r>
      <w:r>
        <w:rPr>
          <w:rFonts w:ascii="Arial" w:hAnsi="Arial"/>
          <w:sz w:val="20"/>
          <w:szCs w:val="20"/>
        </w:rPr>
        <w:t xml:space="preserve">a </w:t>
      </w:r>
      <w:r w:rsidRPr="008146AA">
        <w:rPr>
          <w:rFonts w:ascii="Arial" w:hAnsi="Arial"/>
          <w:sz w:val="20"/>
          <w:szCs w:val="20"/>
        </w:rPr>
        <w:t>po 125. členu Uredbe (EU) št.1303/2013</w:t>
      </w:r>
      <w:r w:rsidR="003E6F87">
        <w:rPr>
          <w:rFonts w:ascii="Arial" w:hAnsi="Arial"/>
          <w:sz w:val="20"/>
          <w:szCs w:val="20"/>
        </w:rPr>
        <w:t xml:space="preserve"> </w:t>
      </w:r>
      <w:r w:rsidRPr="008146AA">
        <w:rPr>
          <w:rFonts w:ascii="Arial" w:hAnsi="Arial"/>
          <w:sz w:val="20"/>
          <w:szCs w:val="20"/>
        </w:rPr>
        <w:t>– preverjanje vsakega zahtevka za izplačilo</w:t>
      </w:r>
      <w:r>
        <w:rPr>
          <w:rFonts w:ascii="Arial" w:hAnsi="Arial"/>
          <w:sz w:val="20"/>
          <w:szCs w:val="20"/>
        </w:rPr>
        <w:t xml:space="preserve">, upravičenec na PO pošlje obvestilo </w:t>
      </w:r>
      <w:r w:rsidRPr="00B75331">
        <w:rPr>
          <w:rFonts w:ascii="Arial" w:hAnsi="Arial"/>
          <w:color w:val="000000"/>
          <w:sz w:val="20"/>
          <w:szCs w:val="20"/>
          <w:lang w:eastAsia="sl-SI"/>
        </w:rPr>
        <w:t xml:space="preserve">o oddanem postopku/ pravni podlagi oziroma o </w:t>
      </w:r>
      <w:r w:rsidR="00AD59E8">
        <w:rPr>
          <w:rFonts w:ascii="Arial" w:hAnsi="Arial"/>
          <w:color w:val="000000"/>
          <w:sz w:val="20"/>
          <w:szCs w:val="20"/>
          <w:lang w:eastAsia="sl-SI"/>
        </w:rPr>
        <w:t xml:space="preserve">oddanem </w:t>
      </w:r>
      <w:r w:rsidRPr="00B75331">
        <w:rPr>
          <w:rFonts w:ascii="Arial" w:hAnsi="Arial"/>
          <w:color w:val="000000"/>
          <w:sz w:val="20"/>
          <w:szCs w:val="20"/>
          <w:lang w:eastAsia="sl-SI"/>
        </w:rPr>
        <w:t>ZzI, ki je pripravljen za izvedbo upravljalnega preverjanja</w:t>
      </w:r>
      <w:r>
        <w:rPr>
          <w:rFonts w:ascii="Arial" w:hAnsi="Arial"/>
          <w:color w:val="000000"/>
          <w:sz w:val="20"/>
          <w:szCs w:val="20"/>
          <w:lang w:eastAsia="sl-SI"/>
        </w:rPr>
        <w:t xml:space="preserve"> v </w:t>
      </w:r>
      <w:r w:rsidR="003E6F87">
        <w:rPr>
          <w:rFonts w:ascii="Arial" w:hAnsi="Arial"/>
          <w:color w:val="000000"/>
          <w:sz w:val="20"/>
          <w:szCs w:val="20"/>
          <w:lang w:eastAsia="sl-SI"/>
        </w:rPr>
        <w:t>e</w:t>
      </w:r>
      <w:r>
        <w:rPr>
          <w:rFonts w:ascii="Arial" w:hAnsi="Arial"/>
          <w:color w:val="000000"/>
          <w:sz w:val="20"/>
          <w:szCs w:val="20"/>
          <w:lang w:eastAsia="sl-SI"/>
        </w:rPr>
        <w:t>-MA</w:t>
      </w:r>
      <w:r w:rsidR="00AD59E8">
        <w:rPr>
          <w:rFonts w:ascii="Arial" w:hAnsi="Arial"/>
          <w:color w:val="000000"/>
          <w:sz w:val="20"/>
          <w:szCs w:val="20"/>
          <w:lang w:eastAsia="sl-SI"/>
        </w:rPr>
        <w:t xml:space="preserve"> </w:t>
      </w:r>
      <w:r w:rsidRPr="00B75331">
        <w:rPr>
          <w:rFonts w:ascii="Arial" w:hAnsi="Arial"/>
          <w:color w:val="000000"/>
          <w:sz w:val="20"/>
          <w:szCs w:val="20"/>
          <w:lang w:eastAsia="sl-SI"/>
        </w:rPr>
        <w:t xml:space="preserve">na naslov:  </w:t>
      </w:r>
      <w:hyperlink r:id="rId29" w:history="1">
        <w:r w:rsidRPr="00B75331">
          <w:rPr>
            <w:rStyle w:val="Hiperpovezava"/>
            <w:rFonts w:ascii="Arial" w:hAnsi="Arial" w:cs="Arial"/>
            <w:sz w:val="20"/>
            <w:szCs w:val="20"/>
            <w:lang w:eastAsia="sl-SI"/>
          </w:rPr>
          <w:t>upravljalna-preverjanja.mp@gov.si</w:t>
        </w:r>
      </w:hyperlink>
      <w:r w:rsidRPr="00B75331">
        <w:rPr>
          <w:rStyle w:val="Hiperpovezava"/>
          <w:rFonts w:ascii="Arial" w:hAnsi="Arial" w:cs="Arial"/>
          <w:sz w:val="20"/>
          <w:szCs w:val="20"/>
          <w:lang w:eastAsia="sl-SI"/>
        </w:rPr>
        <w:t xml:space="preserve"> </w:t>
      </w:r>
      <w:r w:rsidRPr="00603CBD">
        <w:rPr>
          <w:rStyle w:val="Hiperpovezava"/>
          <w:rFonts w:ascii="Arial" w:hAnsi="Arial" w:cs="Arial"/>
          <w:color w:val="auto"/>
          <w:sz w:val="20"/>
          <w:szCs w:val="20"/>
          <w:lang w:eastAsia="sl-SI"/>
        </w:rPr>
        <w:t>oz.</w:t>
      </w:r>
      <w:r w:rsidRPr="00B75331">
        <w:rPr>
          <w:rStyle w:val="Hiperpovezava"/>
          <w:rFonts w:ascii="Arial" w:hAnsi="Arial" w:cs="Arial"/>
          <w:sz w:val="20"/>
          <w:szCs w:val="20"/>
          <w:lang w:eastAsia="sl-SI"/>
        </w:rPr>
        <w:t xml:space="preserve"> </w:t>
      </w:r>
      <w:hyperlink r:id="rId30" w:history="1">
        <w:r w:rsidRPr="00B75331">
          <w:rPr>
            <w:rStyle w:val="Hiperpovezava"/>
            <w:rFonts w:ascii="Arial" w:hAnsi="Arial" w:cs="Arial"/>
            <w:sz w:val="20"/>
            <w:szCs w:val="20"/>
          </w:rPr>
          <w:t>kontrola-mediacije.mp@gov.si</w:t>
        </w:r>
      </w:hyperlink>
      <w:r>
        <w:rPr>
          <w:rFonts w:ascii="Arial" w:hAnsi="Arial"/>
          <w:sz w:val="20"/>
          <w:szCs w:val="20"/>
        </w:rPr>
        <w:t xml:space="preserve">. </w:t>
      </w:r>
    </w:p>
    <w:p w14:paraId="05B25DB3" w14:textId="26C155CD" w:rsidR="00D1549D" w:rsidRDefault="00D1549D" w:rsidP="00C80BA5">
      <w:pPr>
        <w:rPr>
          <w:rFonts w:ascii="Arial" w:hAnsi="Arial"/>
          <w:sz w:val="20"/>
          <w:szCs w:val="20"/>
        </w:rPr>
      </w:pPr>
    </w:p>
    <w:p w14:paraId="62054EAC" w14:textId="00A7F4FB" w:rsidR="00D1549D" w:rsidRDefault="00D1549D" w:rsidP="00C80BA5">
      <w:pPr>
        <w:rPr>
          <w:rFonts w:ascii="Arial" w:hAnsi="Arial"/>
          <w:sz w:val="20"/>
          <w:szCs w:val="20"/>
        </w:rPr>
      </w:pPr>
    </w:p>
    <w:p w14:paraId="46FCB8E3" w14:textId="37D2050C" w:rsidR="00DC0174" w:rsidRPr="00603CBD" w:rsidRDefault="00DC0174">
      <w:pPr>
        <w:pStyle w:val="Naslov3"/>
        <w:rPr>
          <w:sz w:val="20"/>
          <w:szCs w:val="20"/>
        </w:rPr>
      </w:pPr>
      <w:bookmarkStart w:id="786" w:name="_Toc530033645"/>
      <w:bookmarkStart w:id="787" w:name="_Toc530560264"/>
      <w:bookmarkStart w:id="788" w:name="_Toc530560624"/>
      <w:bookmarkStart w:id="789" w:name="_Toc530560986"/>
      <w:bookmarkStart w:id="790" w:name="_Toc531869481"/>
      <w:bookmarkEnd w:id="786"/>
      <w:bookmarkEnd w:id="787"/>
      <w:bookmarkEnd w:id="788"/>
      <w:bookmarkEnd w:id="789"/>
      <w:r w:rsidRPr="00603CBD">
        <w:rPr>
          <w:sz w:val="20"/>
          <w:szCs w:val="20"/>
        </w:rPr>
        <w:t xml:space="preserve">Postopek </w:t>
      </w:r>
      <w:r w:rsidR="00C54973">
        <w:rPr>
          <w:sz w:val="20"/>
          <w:szCs w:val="20"/>
        </w:rPr>
        <w:t xml:space="preserve">izvedbe </w:t>
      </w:r>
      <w:r w:rsidR="00505FF4" w:rsidRPr="00603CBD">
        <w:rPr>
          <w:sz w:val="20"/>
          <w:szCs w:val="20"/>
        </w:rPr>
        <w:t xml:space="preserve">administrativnega </w:t>
      </w:r>
      <w:r w:rsidRPr="00603CBD">
        <w:rPr>
          <w:sz w:val="20"/>
          <w:szCs w:val="20"/>
        </w:rPr>
        <w:t>preverjanja javnega naročila po 125. členu Uredbe (EU) št. 1303/2013</w:t>
      </w:r>
      <w:bookmarkEnd w:id="790"/>
    </w:p>
    <w:p w14:paraId="684DC07E" w14:textId="77777777" w:rsidR="00DC0174" w:rsidRPr="00603CBD" w:rsidRDefault="00DC0174" w:rsidP="00DC0174">
      <w:pPr>
        <w:pStyle w:val="Naslov3"/>
        <w:numPr>
          <w:ilvl w:val="0"/>
          <w:numId w:val="0"/>
        </w:numPr>
        <w:ind w:left="-11"/>
        <w:rPr>
          <w:sz w:val="20"/>
          <w:szCs w:val="20"/>
        </w:rPr>
      </w:pPr>
    </w:p>
    <w:p w14:paraId="09DE8E6C" w14:textId="77777777" w:rsidR="00DC0174" w:rsidRPr="00603CBD" w:rsidRDefault="00DC0174" w:rsidP="00DC0174">
      <w:pPr>
        <w:rPr>
          <w:rFonts w:ascii="Arial" w:hAnsi="Arial"/>
          <w:sz w:val="20"/>
          <w:szCs w:val="20"/>
        </w:rPr>
      </w:pPr>
      <w:r w:rsidRPr="00603CBD">
        <w:rPr>
          <w:rFonts w:ascii="Arial" w:hAnsi="Arial"/>
          <w:sz w:val="20"/>
          <w:szCs w:val="20"/>
        </w:rPr>
        <w:t xml:space="preserve">Pri naročanju blaga in storitev morajo </w:t>
      </w:r>
      <w:r w:rsidR="00EB584E" w:rsidRPr="00603CBD">
        <w:rPr>
          <w:rFonts w:ascii="Arial" w:hAnsi="Arial"/>
          <w:sz w:val="20"/>
          <w:szCs w:val="20"/>
        </w:rPr>
        <w:t>upravičenci</w:t>
      </w:r>
      <w:r w:rsidRPr="00603CBD">
        <w:rPr>
          <w:rFonts w:ascii="Arial" w:hAnsi="Arial"/>
          <w:sz w:val="20"/>
          <w:szCs w:val="20"/>
        </w:rPr>
        <w:t xml:space="preserve">, ki so naročniki po Zakonu o javnem naročanju, ravnati skladno s tem zakonom.  </w:t>
      </w:r>
    </w:p>
    <w:p w14:paraId="3A0A873F" w14:textId="77777777" w:rsidR="00DC0174" w:rsidRPr="00603CBD" w:rsidRDefault="00DC0174" w:rsidP="00DC0174">
      <w:pPr>
        <w:rPr>
          <w:rFonts w:ascii="Arial" w:hAnsi="Arial"/>
          <w:sz w:val="20"/>
          <w:szCs w:val="20"/>
        </w:rPr>
      </w:pPr>
    </w:p>
    <w:p w14:paraId="40F356B3"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EB584E" w:rsidRPr="00603CBD">
        <w:rPr>
          <w:rFonts w:ascii="Arial" w:hAnsi="Arial"/>
          <w:sz w:val="20"/>
          <w:szCs w:val="20"/>
          <w:lang w:eastAsia="sl-SI"/>
        </w:rPr>
        <w:t>pravičenec</w:t>
      </w:r>
      <w:r w:rsidRPr="00603CBD">
        <w:rPr>
          <w:rFonts w:ascii="Arial" w:hAnsi="Arial"/>
          <w:sz w:val="20"/>
          <w:szCs w:val="20"/>
          <w:lang w:eastAsia="sl-SI"/>
        </w:rPr>
        <w:t xml:space="preserve"> ob objavi javnega naročila PO pošlje informacijo o objavi. PO na svoji spletni strani objavi informacijo o objavi in jo hkrati posreduje OU. </w:t>
      </w:r>
    </w:p>
    <w:p w14:paraId="5251F08F" w14:textId="77777777" w:rsidR="00DC0174" w:rsidRPr="00603CBD" w:rsidRDefault="00DC0174" w:rsidP="00DC0174">
      <w:pPr>
        <w:rPr>
          <w:rFonts w:ascii="Arial" w:hAnsi="Arial"/>
          <w:sz w:val="20"/>
          <w:szCs w:val="20"/>
          <w:lang w:eastAsia="sl-SI"/>
        </w:rPr>
      </w:pPr>
    </w:p>
    <w:p w14:paraId="2C868E7E" w14:textId="7371BAC0" w:rsidR="00DC0174" w:rsidRPr="00603CBD" w:rsidRDefault="00DC0174" w:rsidP="00DC0174">
      <w:pPr>
        <w:rPr>
          <w:rFonts w:ascii="Arial" w:hAnsi="Arial"/>
          <w:sz w:val="20"/>
          <w:szCs w:val="20"/>
          <w:lang w:eastAsia="sl-SI"/>
        </w:rPr>
      </w:pPr>
      <w:r w:rsidRPr="00603CBD">
        <w:rPr>
          <w:rFonts w:ascii="Arial" w:hAnsi="Arial"/>
          <w:sz w:val="20"/>
          <w:szCs w:val="20"/>
        </w:rPr>
        <w:t>U</w:t>
      </w:r>
      <w:r w:rsidR="000F7800" w:rsidRPr="00603CBD">
        <w:rPr>
          <w:rFonts w:ascii="Arial" w:hAnsi="Arial"/>
          <w:sz w:val="20"/>
          <w:szCs w:val="20"/>
        </w:rPr>
        <w:t>pravičenec</w:t>
      </w:r>
      <w:r w:rsidRPr="00603CBD">
        <w:rPr>
          <w:rFonts w:ascii="Arial" w:hAnsi="Arial"/>
          <w:sz w:val="20"/>
          <w:szCs w:val="20"/>
        </w:rPr>
        <w:t xml:space="preserve"> po zaključenem postopku JN </w:t>
      </w:r>
      <w:r w:rsidR="008D4ABD" w:rsidRPr="00603CBD">
        <w:rPr>
          <w:rFonts w:ascii="Arial" w:hAnsi="Arial"/>
          <w:sz w:val="20"/>
          <w:szCs w:val="20"/>
        </w:rPr>
        <w:t>v e-MA</w:t>
      </w:r>
      <w:r w:rsidR="00115DDB">
        <w:rPr>
          <w:rFonts w:ascii="Arial" w:hAnsi="Arial"/>
          <w:sz w:val="20"/>
          <w:szCs w:val="20"/>
        </w:rPr>
        <w:t xml:space="preserve"> v skladu s poglavjem </w:t>
      </w:r>
      <w:r w:rsidR="00C54973" w:rsidRPr="00603CBD">
        <w:rPr>
          <w:rFonts w:ascii="Arial" w:hAnsi="Arial"/>
          <w:sz w:val="20"/>
          <w:szCs w:val="20"/>
        </w:rPr>
        <w:t>4.</w:t>
      </w:r>
      <w:r w:rsidR="00603CBD" w:rsidRPr="00603CBD">
        <w:rPr>
          <w:rFonts w:ascii="Arial" w:hAnsi="Arial"/>
          <w:sz w:val="20"/>
          <w:szCs w:val="20"/>
        </w:rPr>
        <w:t>1</w:t>
      </w:r>
      <w:r w:rsidR="00C54973" w:rsidRPr="00603CBD">
        <w:rPr>
          <w:rFonts w:ascii="Arial" w:hAnsi="Arial"/>
          <w:sz w:val="20"/>
          <w:szCs w:val="20"/>
        </w:rPr>
        <w:t>.3.2</w:t>
      </w:r>
      <w:r w:rsidR="00115DDB">
        <w:rPr>
          <w:rFonts w:ascii="Arial" w:hAnsi="Arial"/>
          <w:sz w:val="20"/>
          <w:szCs w:val="20"/>
        </w:rPr>
        <w:t xml:space="preserve"> </w:t>
      </w:r>
      <w:r w:rsidR="00C54973">
        <w:rPr>
          <w:rFonts w:ascii="Arial" w:hAnsi="Arial"/>
          <w:sz w:val="20"/>
          <w:szCs w:val="20"/>
        </w:rPr>
        <w:t xml:space="preserve">teh navodil </w:t>
      </w:r>
      <w:r w:rsidR="00115DDB">
        <w:rPr>
          <w:rFonts w:ascii="Arial" w:hAnsi="Arial"/>
          <w:sz w:val="20"/>
          <w:szCs w:val="20"/>
        </w:rPr>
        <w:t xml:space="preserve">vnese </w:t>
      </w:r>
      <w:r w:rsidR="00033092">
        <w:rPr>
          <w:rFonts w:ascii="Arial" w:hAnsi="Arial"/>
          <w:sz w:val="20"/>
          <w:szCs w:val="20"/>
        </w:rPr>
        <w:t xml:space="preserve">v </w:t>
      </w:r>
      <w:r w:rsidR="0050408E">
        <w:rPr>
          <w:rFonts w:ascii="Arial" w:hAnsi="Arial"/>
          <w:sz w:val="20"/>
          <w:szCs w:val="20"/>
        </w:rPr>
        <w:t>e</w:t>
      </w:r>
      <w:r w:rsidR="00033092">
        <w:rPr>
          <w:rFonts w:ascii="Arial" w:hAnsi="Arial"/>
          <w:sz w:val="20"/>
          <w:szCs w:val="20"/>
        </w:rPr>
        <w:t xml:space="preserve">MA </w:t>
      </w:r>
      <w:r w:rsidRPr="00603CBD">
        <w:rPr>
          <w:rFonts w:ascii="Arial" w:hAnsi="Arial"/>
          <w:sz w:val="20"/>
          <w:szCs w:val="20"/>
        </w:rPr>
        <w:t xml:space="preserve">vso dokumentacijo, </w:t>
      </w:r>
      <w:r w:rsidR="008E5C02">
        <w:rPr>
          <w:rFonts w:ascii="Arial" w:hAnsi="Arial"/>
          <w:sz w:val="20"/>
          <w:szCs w:val="20"/>
        </w:rPr>
        <w:t xml:space="preserve">zahtevano </w:t>
      </w:r>
      <w:r w:rsidRPr="00603CBD">
        <w:rPr>
          <w:rFonts w:ascii="Arial" w:hAnsi="Arial"/>
          <w:sz w:val="20"/>
          <w:szCs w:val="20"/>
        </w:rPr>
        <w:t xml:space="preserve">za preverjanje </w:t>
      </w:r>
      <w:r w:rsidRPr="00603CBD">
        <w:rPr>
          <w:rFonts w:ascii="Arial" w:hAnsi="Arial"/>
          <w:sz w:val="20"/>
          <w:szCs w:val="20"/>
          <w:lang w:eastAsia="sl-SI"/>
        </w:rPr>
        <w:t>(odvisno od izbranega postopka v skladu z ZJN</w:t>
      </w:r>
      <w:r w:rsidR="0044673E" w:rsidRPr="00603CBD">
        <w:rPr>
          <w:rFonts w:ascii="Arial" w:hAnsi="Arial"/>
          <w:sz w:val="20"/>
          <w:szCs w:val="20"/>
          <w:lang w:eastAsia="sl-SI"/>
        </w:rPr>
        <w:t xml:space="preserve"> in smernicami EK</w:t>
      </w:r>
      <w:r w:rsidRPr="00603CBD">
        <w:rPr>
          <w:rFonts w:ascii="Arial" w:hAnsi="Arial"/>
          <w:sz w:val="20"/>
          <w:szCs w:val="20"/>
          <w:lang w:eastAsia="sl-SI"/>
        </w:rPr>
        <w:t>):</w:t>
      </w:r>
    </w:p>
    <w:p w14:paraId="41154ADF"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predhodno informativno obvestilo (če namerava</w:t>
      </w:r>
      <w:r w:rsidR="0044673E" w:rsidRPr="00603CBD">
        <w:rPr>
          <w:rFonts w:ascii="Arial" w:hAnsi="Arial"/>
          <w:sz w:val="20"/>
          <w:szCs w:val="20"/>
        </w:rPr>
        <w:t xml:space="preserve"> naročnik</w:t>
      </w:r>
      <w:r w:rsidRPr="00603CBD">
        <w:rPr>
          <w:rFonts w:ascii="Arial" w:hAnsi="Arial"/>
          <w:sz w:val="20"/>
          <w:szCs w:val="20"/>
        </w:rPr>
        <w:t xml:space="preserve"> skrajšati rok za prejem ponudb),</w:t>
      </w:r>
    </w:p>
    <w:p w14:paraId="68E61158" w14:textId="77777777" w:rsidR="00DC0174" w:rsidRPr="00603CBD" w:rsidRDefault="00DC0174" w:rsidP="0098050E">
      <w:pPr>
        <w:numPr>
          <w:ilvl w:val="0"/>
          <w:numId w:val="22"/>
        </w:numPr>
        <w:rPr>
          <w:rFonts w:ascii="Arial" w:hAnsi="Arial"/>
          <w:sz w:val="20"/>
          <w:szCs w:val="20"/>
        </w:rPr>
      </w:pPr>
      <w:r w:rsidRPr="00603CBD">
        <w:rPr>
          <w:rFonts w:ascii="Arial" w:hAnsi="Arial"/>
          <w:sz w:val="20"/>
          <w:szCs w:val="20"/>
        </w:rPr>
        <w:t>izračun ocenjene vrednosti</w:t>
      </w:r>
      <w:r w:rsidR="0050287B" w:rsidRPr="00603CBD">
        <w:rPr>
          <w:rFonts w:ascii="Arial" w:hAnsi="Arial"/>
          <w:sz w:val="20"/>
          <w:szCs w:val="20"/>
        </w:rPr>
        <w:t xml:space="preserve"> z utemeljitvijo izbire vrste postopka,</w:t>
      </w:r>
    </w:p>
    <w:p w14:paraId="5D344FFB"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 xml:space="preserve">sklep o začetku postopka </w:t>
      </w:r>
      <w:r w:rsidR="00D10078" w:rsidRPr="00603CBD">
        <w:rPr>
          <w:rFonts w:ascii="Arial" w:hAnsi="Arial"/>
          <w:sz w:val="20"/>
          <w:szCs w:val="20"/>
        </w:rPr>
        <w:t xml:space="preserve">oziroma </w:t>
      </w:r>
      <w:r w:rsidR="00541EF7" w:rsidRPr="00603CBD">
        <w:rPr>
          <w:rFonts w:ascii="Arial" w:hAnsi="Arial"/>
          <w:sz w:val="20"/>
          <w:szCs w:val="20"/>
        </w:rPr>
        <w:t>drug enakovredn</w:t>
      </w:r>
      <w:r w:rsidR="0098512E" w:rsidRPr="00603CBD">
        <w:rPr>
          <w:rFonts w:ascii="Arial" w:hAnsi="Arial"/>
          <w:sz w:val="20"/>
          <w:szCs w:val="20"/>
        </w:rPr>
        <w:t>i</w:t>
      </w:r>
      <w:r w:rsidR="00541EF7" w:rsidRPr="00603CBD">
        <w:rPr>
          <w:rFonts w:ascii="Arial" w:hAnsi="Arial"/>
          <w:sz w:val="20"/>
          <w:szCs w:val="20"/>
        </w:rPr>
        <w:t xml:space="preserve"> dokument, kjer je naveden vir </w:t>
      </w:r>
      <w:r w:rsidR="0044673E" w:rsidRPr="00603CBD">
        <w:rPr>
          <w:rFonts w:ascii="Arial" w:hAnsi="Arial"/>
          <w:sz w:val="20"/>
          <w:szCs w:val="20"/>
        </w:rPr>
        <w:t xml:space="preserve">in obseg </w:t>
      </w:r>
      <w:r w:rsidR="00541EF7" w:rsidRPr="00603CBD">
        <w:rPr>
          <w:rFonts w:ascii="Arial" w:hAnsi="Arial"/>
          <w:sz w:val="20"/>
          <w:szCs w:val="20"/>
        </w:rPr>
        <w:t>financiranja</w:t>
      </w:r>
      <w:r w:rsidRPr="00603CBD">
        <w:rPr>
          <w:rFonts w:ascii="Arial" w:hAnsi="Arial"/>
          <w:sz w:val="20"/>
          <w:szCs w:val="20"/>
        </w:rPr>
        <w:t>,</w:t>
      </w:r>
    </w:p>
    <w:p w14:paraId="3AED496B"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odločbo o imenovanju strokovne komisije,</w:t>
      </w:r>
    </w:p>
    <w:p w14:paraId="3C2663AA"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 xml:space="preserve">razpisno </w:t>
      </w:r>
      <w:r w:rsidR="000F7800" w:rsidRPr="00603CBD">
        <w:rPr>
          <w:rFonts w:ascii="Arial" w:hAnsi="Arial"/>
          <w:sz w:val="20"/>
          <w:szCs w:val="20"/>
        </w:rPr>
        <w:t>dokumentacijo</w:t>
      </w:r>
      <w:r w:rsidRPr="00603CBD">
        <w:rPr>
          <w:rFonts w:ascii="Arial" w:hAnsi="Arial"/>
          <w:sz w:val="20"/>
          <w:szCs w:val="20"/>
        </w:rPr>
        <w:t>,</w:t>
      </w:r>
    </w:p>
    <w:p w14:paraId="27CA49C6"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obvestilo o objavi naročila (PJN, TED),</w:t>
      </w:r>
    </w:p>
    <w:p w14:paraId="167D02AE"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objavljene odgovore na vprašanja ponudnikov (PJN</w:t>
      </w:r>
      <w:r w:rsidR="0024657C" w:rsidRPr="00603CBD">
        <w:rPr>
          <w:rFonts w:ascii="Arial" w:hAnsi="Arial"/>
          <w:sz w:val="20"/>
          <w:szCs w:val="20"/>
        </w:rPr>
        <w:t>,</w:t>
      </w:r>
      <w:r w:rsidRPr="00603CBD">
        <w:rPr>
          <w:rFonts w:ascii="Arial" w:hAnsi="Arial"/>
          <w:sz w:val="20"/>
          <w:szCs w:val="20"/>
        </w:rPr>
        <w:t xml:space="preserve"> TED),</w:t>
      </w:r>
    </w:p>
    <w:p w14:paraId="54DC8734"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zapisnik o odpiranju ponudb,</w:t>
      </w:r>
    </w:p>
    <w:p w14:paraId="2B3BC65C"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ponudbe,</w:t>
      </w:r>
    </w:p>
    <w:p w14:paraId="2F35838D" w14:textId="4DB9A006"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zapisnik o pogajanjih (</w:t>
      </w:r>
      <w:r w:rsidR="009E6029" w:rsidRPr="00603CBD">
        <w:rPr>
          <w:rFonts w:ascii="Arial" w:hAnsi="Arial"/>
          <w:sz w:val="20"/>
          <w:szCs w:val="20"/>
        </w:rPr>
        <w:t>če</w:t>
      </w:r>
      <w:r w:rsidRPr="00603CBD">
        <w:rPr>
          <w:rFonts w:ascii="Arial" w:hAnsi="Arial"/>
          <w:sz w:val="20"/>
          <w:szCs w:val="20"/>
        </w:rPr>
        <w:t xml:space="preserve"> so pogajanja),</w:t>
      </w:r>
    </w:p>
    <w:p w14:paraId="330480AE"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poročilo o oddaji naročila,</w:t>
      </w:r>
    </w:p>
    <w:p w14:paraId="4EC95F7D"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 xml:space="preserve">odločitev o oddaji javnega naročila,  </w:t>
      </w:r>
    </w:p>
    <w:p w14:paraId="1E6114CE" w14:textId="6D164B5D"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dokazila o vročitvi odločitve ponudnikom</w:t>
      </w:r>
      <w:r w:rsidR="00505FF4" w:rsidRPr="00603CBD">
        <w:rPr>
          <w:rFonts w:ascii="Arial" w:hAnsi="Arial"/>
          <w:sz w:val="20"/>
          <w:szCs w:val="20"/>
        </w:rPr>
        <w:t xml:space="preserve"> (številka objav</w:t>
      </w:r>
      <w:r w:rsidR="0044673E" w:rsidRPr="00603CBD">
        <w:rPr>
          <w:rFonts w:ascii="Arial" w:hAnsi="Arial"/>
          <w:sz w:val="20"/>
          <w:szCs w:val="20"/>
        </w:rPr>
        <w:t>e</w:t>
      </w:r>
      <w:r w:rsidR="00505FF4" w:rsidRPr="00603CBD">
        <w:rPr>
          <w:rFonts w:ascii="Arial" w:hAnsi="Arial"/>
          <w:sz w:val="20"/>
          <w:szCs w:val="20"/>
        </w:rPr>
        <w:t xml:space="preserve"> na PJN, TED)</w:t>
      </w:r>
      <w:r w:rsidR="00DD6DEA">
        <w:rPr>
          <w:rFonts w:ascii="Arial" w:hAnsi="Arial"/>
          <w:sz w:val="20"/>
          <w:szCs w:val="20"/>
        </w:rPr>
        <w:t>,</w:t>
      </w:r>
    </w:p>
    <w:p w14:paraId="0D67E6E0"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prostovoljno obvestilo za predhodno transparentnost (če je relevantno),</w:t>
      </w:r>
    </w:p>
    <w:p w14:paraId="6610D027"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končno poročilo o oddaji naročila,</w:t>
      </w:r>
    </w:p>
    <w:p w14:paraId="2E0E4B86"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 xml:space="preserve">objavo obvestila o oddaji naročila (PJN, TED), </w:t>
      </w:r>
    </w:p>
    <w:p w14:paraId="757427F9" w14:textId="77777777" w:rsidR="004D356E" w:rsidRPr="00603CBD" w:rsidRDefault="00DC0174" w:rsidP="0098050E">
      <w:pPr>
        <w:numPr>
          <w:ilvl w:val="0"/>
          <w:numId w:val="22"/>
        </w:numPr>
        <w:jc w:val="left"/>
        <w:rPr>
          <w:rFonts w:ascii="Arial" w:hAnsi="Arial"/>
          <w:sz w:val="20"/>
          <w:szCs w:val="20"/>
        </w:rPr>
      </w:pPr>
      <w:r w:rsidRPr="00603CBD">
        <w:rPr>
          <w:rFonts w:ascii="Arial" w:hAnsi="Arial"/>
          <w:sz w:val="20"/>
          <w:szCs w:val="20"/>
        </w:rPr>
        <w:t>pogodb</w:t>
      </w:r>
      <w:r w:rsidR="0098512E" w:rsidRPr="00603CBD">
        <w:rPr>
          <w:rFonts w:ascii="Arial" w:hAnsi="Arial"/>
          <w:sz w:val="20"/>
          <w:szCs w:val="20"/>
        </w:rPr>
        <w:t>o</w:t>
      </w:r>
      <w:r w:rsidRPr="00603CBD">
        <w:rPr>
          <w:rFonts w:ascii="Arial" w:hAnsi="Arial"/>
          <w:sz w:val="20"/>
          <w:szCs w:val="20"/>
        </w:rPr>
        <w:t>/</w:t>
      </w:r>
      <w:r w:rsidR="00226E89" w:rsidRPr="00603CBD">
        <w:rPr>
          <w:rFonts w:ascii="Arial" w:hAnsi="Arial"/>
          <w:sz w:val="20"/>
          <w:szCs w:val="20"/>
        </w:rPr>
        <w:t>anekse</w:t>
      </w:r>
      <w:r w:rsidRPr="00603CBD">
        <w:rPr>
          <w:rFonts w:ascii="Arial" w:hAnsi="Arial"/>
          <w:sz w:val="20"/>
          <w:szCs w:val="20"/>
        </w:rPr>
        <w:t>,</w:t>
      </w:r>
    </w:p>
    <w:p w14:paraId="042E6290"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finančna zavarovanja,</w:t>
      </w:r>
    </w:p>
    <w:p w14:paraId="0287DF65"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obvestilo o spremembi pogodbe o izvedbi javnega naročila v času njegove veljavnosti,</w:t>
      </w:r>
    </w:p>
    <w:p w14:paraId="3191D832" w14:textId="77777777" w:rsidR="004D356E" w:rsidRPr="00603CBD" w:rsidRDefault="004D356E" w:rsidP="0098050E">
      <w:pPr>
        <w:numPr>
          <w:ilvl w:val="0"/>
          <w:numId w:val="22"/>
        </w:numPr>
        <w:jc w:val="left"/>
        <w:rPr>
          <w:rFonts w:ascii="Arial" w:hAnsi="Arial"/>
          <w:sz w:val="20"/>
          <w:szCs w:val="20"/>
        </w:rPr>
      </w:pPr>
      <w:r w:rsidRPr="00603CBD">
        <w:rPr>
          <w:rFonts w:ascii="Arial" w:hAnsi="Arial"/>
          <w:sz w:val="20"/>
          <w:szCs w:val="20"/>
        </w:rPr>
        <w:t>objavo spremembe pogodbe (PJN, TED),</w:t>
      </w:r>
    </w:p>
    <w:p w14:paraId="431FB9FA"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drugo dokumentacijo, nastalo med postopkom JN (spremembe in dopolnitve razpisne dokumentacije, pozivi za dopolnitve/pojasnila, prejete dopolnitve/pojasnila, poročilo o pregledu in ocenjevanju ponudb</w:t>
      </w:r>
      <w:r w:rsidR="0024657C" w:rsidRPr="00603CBD">
        <w:rPr>
          <w:rFonts w:ascii="Arial" w:hAnsi="Arial"/>
          <w:sz w:val="20"/>
          <w:szCs w:val="20"/>
        </w:rPr>
        <w:t xml:space="preserve"> idr.</w:t>
      </w:r>
      <w:r w:rsidRPr="00603CBD">
        <w:rPr>
          <w:rFonts w:ascii="Arial" w:hAnsi="Arial"/>
          <w:sz w:val="20"/>
          <w:szCs w:val="20"/>
        </w:rPr>
        <w:t>),</w:t>
      </w:r>
    </w:p>
    <w:p w14:paraId="332E8510" w14:textId="77777777" w:rsidR="00DC0174" w:rsidRPr="00603CBD" w:rsidRDefault="00DC0174" w:rsidP="0098050E">
      <w:pPr>
        <w:numPr>
          <w:ilvl w:val="0"/>
          <w:numId w:val="22"/>
        </w:numPr>
        <w:jc w:val="left"/>
        <w:rPr>
          <w:rFonts w:ascii="Arial" w:hAnsi="Arial"/>
          <w:sz w:val="20"/>
          <w:szCs w:val="20"/>
        </w:rPr>
      </w:pPr>
      <w:r w:rsidRPr="00603CBD">
        <w:rPr>
          <w:rFonts w:ascii="Arial" w:hAnsi="Arial"/>
          <w:sz w:val="20"/>
          <w:szCs w:val="20"/>
        </w:rPr>
        <w:t>naročilnico, predlog za izdajo naročilnice, postopek izbire izvajalca (v primeru naročilnice za evidenčna JN).</w:t>
      </w:r>
    </w:p>
    <w:p w14:paraId="1AB3771B" w14:textId="77777777" w:rsidR="00DC0174" w:rsidRPr="00603CBD" w:rsidRDefault="00DC0174" w:rsidP="00DC0174">
      <w:pPr>
        <w:rPr>
          <w:rFonts w:ascii="Arial" w:hAnsi="Arial"/>
          <w:sz w:val="20"/>
          <w:szCs w:val="20"/>
          <w:highlight w:val="yellow"/>
        </w:rPr>
      </w:pPr>
    </w:p>
    <w:p w14:paraId="4DAFB1B8" w14:textId="32E33C3E" w:rsidR="00DC0174" w:rsidRPr="00603CBD" w:rsidRDefault="00260BA2" w:rsidP="00DC0174">
      <w:pPr>
        <w:rPr>
          <w:rFonts w:ascii="Arial" w:hAnsi="Arial"/>
          <w:sz w:val="20"/>
          <w:szCs w:val="20"/>
          <w:lang w:eastAsia="sl-SI"/>
        </w:rPr>
      </w:pPr>
      <w:r w:rsidRPr="00AA3F6F">
        <w:rPr>
          <w:rFonts w:ascii="Arial" w:hAnsi="Arial"/>
          <w:sz w:val="20"/>
          <w:szCs w:val="20"/>
          <w:lang w:eastAsia="sl-SI"/>
        </w:rPr>
        <w:t xml:space="preserve">Namen preverjanja postopkov oddaje javnih naročil je zagotavljanje upoštevanja nacionalne in evropske zakonodaje s področja javnih naročil. </w:t>
      </w:r>
      <w:r w:rsidR="00DC0174" w:rsidRPr="00603CBD">
        <w:rPr>
          <w:rFonts w:ascii="Arial" w:hAnsi="Arial"/>
          <w:sz w:val="20"/>
          <w:szCs w:val="20"/>
          <w:lang w:eastAsia="sl-SI"/>
        </w:rPr>
        <w:t>Preverjanje PO zajema:</w:t>
      </w:r>
    </w:p>
    <w:p w14:paraId="6841B735" w14:textId="77777777" w:rsidR="00DC0174" w:rsidRPr="00603CBD" w:rsidRDefault="00DC0174" w:rsidP="0098050E">
      <w:pPr>
        <w:numPr>
          <w:ilvl w:val="1"/>
          <w:numId w:val="13"/>
        </w:numPr>
        <w:ind w:hanging="306"/>
        <w:rPr>
          <w:rFonts w:ascii="Arial" w:hAnsi="Arial"/>
          <w:sz w:val="20"/>
          <w:szCs w:val="20"/>
          <w:lang w:eastAsia="sl-SI"/>
        </w:rPr>
      </w:pPr>
      <w:r w:rsidRPr="00603CBD">
        <w:rPr>
          <w:rFonts w:ascii="Arial" w:hAnsi="Arial"/>
          <w:sz w:val="20"/>
          <w:szCs w:val="20"/>
          <w:lang w:eastAsia="sl-SI"/>
        </w:rPr>
        <w:t xml:space="preserve">spoštovanje temeljnih načel: </w:t>
      </w:r>
    </w:p>
    <w:p w14:paraId="3C1E6484" w14:textId="77777777" w:rsidR="00DC0174" w:rsidRPr="00603CBD" w:rsidRDefault="00DC0174" w:rsidP="0098050E">
      <w:pPr>
        <w:numPr>
          <w:ilvl w:val="2"/>
          <w:numId w:val="23"/>
        </w:numPr>
        <w:rPr>
          <w:rFonts w:ascii="Arial" w:hAnsi="Arial"/>
          <w:sz w:val="20"/>
          <w:szCs w:val="20"/>
          <w:lang w:eastAsia="sl-SI"/>
        </w:rPr>
      </w:pPr>
      <w:r w:rsidRPr="00603CBD">
        <w:rPr>
          <w:rFonts w:ascii="Arial" w:hAnsi="Arial"/>
          <w:sz w:val="20"/>
          <w:szCs w:val="20"/>
          <w:lang w:eastAsia="sl-SI"/>
        </w:rPr>
        <w:t>načelo gospodarnosti, učinkovitosti in uspešnosti,</w:t>
      </w:r>
    </w:p>
    <w:p w14:paraId="7502E3E2" w14:textId="77777777" w:rsidR="00DC0174" w:rsidRPr="00603CBD" w:rsidRDefault="00DC0174" w:rsidP="0098050E">
      <w:pPr>
        <w:numPr>
          <w:ilvl w:val="2"/>
          <w:numId w:val="23"/>
        </w:numPr>
        <w:rPr>
          <w:rFonts w:ascii="Arial" w:hAnsi="Arial"/>
          <w:sz w:val="20"/>
          <w:szCs w:val="20"/>
          <w:lang w:eastAsia="sl-SI"/>
        </w:rPr>
      </w:pPr>
      <w:r w:rsidRPr="00603CBD">
        <w:rPr>
          <w:rFonts w:ascii="Arial" w:hAnsi="Arial"/>
          <w:sz w:val="20"/>
          <w:szCs w:val="20"/>
          <w:lang w:eastAsia="sl-SI"/>
        </w:rPr>
        <w:t>načelo zagotavljanja konkurence med ponudniki,</w:t>
      </w:r>
    </w:p>
    <w:p w14:paraId="0AED3D55" w14:textId="249EAE10" w:rsidR="00DC0174" w:rsidRPr="00603CBD" w:rsidRDefault="00DC0174" w:rsidP="0098050E">
      <w:pPr>
        <w:numPr>
          <w:ilvl w:val="2"/>
          <w:numId w:val="23"/>
        </w:numPr>
        <w:rPr>
          <w:rFonts w:ascii="Arial" w:hAnsi="Arial"/>
          <w:sz w:val="20"/>
          <w:szCs w:val="20"/>
          <w:lang w:eastAsia="sl-SI"/>
        </w:rPr>
      </w:pPr>
      <w:r w:rsidRPr="00603CBD">
        <w:rPr>
          <w:rFonts w:ascii="Arial" w:hAnsi="Arial"/>
          <w:sz w:val="20"/>
          <w:szCs w:val="20"/>
          <w:lang w:eastAsia="sl-SI"/>
        </w:rPr>
        <w:t>načelo transparentnosti javnega naročanja</w:t>
      </w:r>
      <w:r w:rsidR="00E53F39">
        <w:rPr>
          <w:rFonts w:ascii="Arial" w:hAnsi="Arial"/>
          <w:sz w:val="20"/>
          <w:szCs w:val="20"/>
          <w:lang w:eastAsia="sl-SI"/>
        </w:rPr>
        <w:t>,</w:t>
      </w:r>
    </w:p>
    <w:p w14:paraId="4A568C77" w14:textId="77777777" w:rsidR="00DC0174" w:rsidRPr="00603CBD" w:rsidRDefault="00DC0174" w:rsidP="0098050E">
      <w:pPr>
        <w:numPr>
          <w:ilvl w:val="2"/>
          <w:numId w:val="23"/>
        </w:numPr>
        <w:rPr>
          <w:rFonts w:ascii="Arial" w:hAnsi="Arial"/>
          <w:sz w:val="20"/>
          <w:szCs w:val="20"/>
          <w:lang w:eastAsia="sl-SI"/>
        </w:rPr>
      </w:pPr>
      <w:r w:rsidRPr="00603CBD">
        <w:rPr>
          <w:rFonts w:ascii="Arial" w:hAnsi="Arial"/>
          <w:sz w:val="20"/>
          <w:szCs w:val="20"/>
          <w:lang w:eastAsia="sl-SI"/>
        </w:rPr>
        <w:t>načelo enakopravne obravnave ponudnikov in</w:t>
      </w:r>
    </w:p>
    <w:p w14:paraId="75579FF9" w14:textId="77777777" w:rsidR="00F46642" w:rsidRPr="00603CBD" w:rsidRDefault="00DC0174" w:rsidP="0098050E">
      <w:pPr>
        <w:numPr>
          <w:ilvl w:val="2"/>
          <w:numId w:val="23"/>
        </w:numPr>
        <w:rPr>
          <w:rFonts w:ascii="Arial" w:hAnsi="Arial"/>
          <w:sz w:val="20"/>
          <w:szCs w:val="20"/>
          <w:lang w:eastAsia="sl-SI"/>
        </w:rPr>
      </w:pPr>
      <w:r w:rsidRPr="00603CBD">
        <w:rPr>
          <w:rFonts w:ascii="Arial" w:hAnsi="Arial"/>
          <w:sz w:val="20"/>
          <w:szCs w:val="20"/>
          <w:lang w:eastAsia="sl-SI"/>
        </w:rPr>
        <w:t>načelo sorazmernosti,</w:t>
      </w:r>
      <w:r w:rsidR="00F46642" w:rsidRPr="00603CBD">
        <w:rPr>
          <w:rFonts w:ascii="Arial" w:hAnsi="Arial"/>
          <w:sz w:val="20"/>
          <w:szCs w:val="20"/>
        </w:rPr>
        <w:t xml:space="preserve"> </w:t>
      </w:r>
    </w:p>
    <w:p w14:paraId="3DA0FF21" w14:textId="7688640A" w:rsidR="00F46642" w:rsidRPr="00603CBD" w:rsidRDefault="00F46642" w:rsidP="0098050E">
      <w:pPr>
        <w:numPr>
          <w:ilvl w:val="2"/>
          <w:numId w:val="23"/>
        </w:numPr>
        <w:rPr>
          <w:rFonts w:ascii="Arial" w:hAnsi="Arial"/>
          <w:sz w:val="20"/>
          <w:szCs w:val="20"/>
          <w:lang w:eastAsia="sl-SI"/>
        </w:rPr>
      </w:pPr>
      <w:r w:rsidRPr="00603CBD">
        <w:rPr>
          <w:rFonts w:ascii="Arial" w:hAnsi="Arial"/>
          <w:sz w:val="20"/>
          <w:szCs w:val="20"/>
          <w:lang w:eastAsia="sl-SI"/>
        </w:rPr>
        <w:t>načelo prostega pretoka blaga in storitev</w:t>
      </w:r>
      <w:r w:rsidR="00E53F39">
        <w:rPr>
          <w:rFonts w:ascii="Arial" w:hAnsi="Arial"/>
          <w:sz w:val="20"/>
          <w:szCs w:val="20"/>
          <w:lang w:eastAsia="sl-SI"/>
        </w:rPr>
        <w:t>,</w:t>
      </w:r>
    </w:p>
    <w:p w14:paraId="64686F93" w14:textId="6972D7BB" w:rsidR="00DC0174" w:rsidRPr="00603CBD" w:rsidRDefault="00F46642" w:rsidP="0098050E">
      <w:pPr>
        <w:numPr>
          <w:ilvl w:val="2"/>
          <w:numId w:val="23"/>
        </w:numPr>
        <w:rPr>
          <w:rFonts w:ascii="Arial" w:hAnsi="Arial"/>
          <w:sz w:val="20"/>
          <w:szCs w:val="20"/>
          <w:lang w:eastAsia="sl-SI"/>
        </w:rPr>
      </w:pPr>
      <w:r w:rsidRPr="00603CBD">
        <w:rPr>
          <w:rFonts w:ascii="Arial" w:hAnsi="Arial"/>
          <w:sz w:val="20"/>
          <w:szCs w:val="20"/>
          <w:lang w:eastAsia="sl-SI"/>
        </w:rPr>
        <w:t>načelo svobode ustanavljanja</w:t>
      </w:r>
      <w:r w:rsidR="00E53F39">
        <w:rPr>
          <w:rFonts w:ascii="Arial" w:hAnsi="Arial"/>
          <w:sz w:val="20"/>
          <w:szCs w:val="20"/>
          <w:lang w:eastAsia="sl-SI"/>
        </w:rPr>
        <w:t>.</w:t>
      </w:r>
    </w:p>
    <w:p w14:paraId="158D4B66" w14:textId="7777777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primernost izbranega postopka javnih naročil,</w:t>
      </w:r>
    </w:p>
    <w:p w14:paraId="6892383B" w14:textId="7A3EAA1B"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pravilnost izvedbe postopka javnega naročila,</w:t>
      </w:r>
    </w:p>
    <w:p w14:paraId="4C8427C5" w14:textId="7777777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pravilnost objav javnega naročila glede na mejne vrednosti objav,</w:t>
      </w:r>
    </w:p>
    <w:p w14:paraId="04F67F78" w14:textId="7777777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 xml:space="preserve">spoštovanje rokov </w:t>
      </w:r>
      <w:r w:rsidR="0024657C" w:rsidRPr="00603CBD">
        <w:rPr>
          <w:rFonts w:ascii="Arial" w:hAnsi="Arial"/>
          <w:sz w:val="20"/>
          <w:szCs w:val="20"/>
          <w:lang w:eastAsia="sl-SI"/>
        </w:rPr>
        <w:t>(</w:t>
      </w:r>
      <w:r w:rsidR="004D356E" w:rsidRPr="00603CBD">
        <w:rPr>
          <w:rFonts w:ascii="Arial" w:hAnsi="Arial"/>
          <w:sz w:val="20"/>
          <w:szCs w:val="20"/>
          <w:lang w:eastAsia="sl-SI"/>
        </w:rPr>
        <w:t xml:space="preserve">pri izvedbi postopka in </w:t>
      </w:r>
      <w:r w:rsidRPr="00603CBD">
        <w:rPr>
          <w:rFonts w:ascii="Arial" w:hAnsi="Arial"/>
          <w:sz w:val="20"/>
          <w:szCs w:val="20"/>
          <w:lang w:eastAsia="sl-SI"/>
        </w:rPr>
        <w:t>finančnih zavarovanj</w:t>
      </w:r>
      <w:r w:rsidR="0098512E" w:rsidRPr="00603CBD">
        <w:rPr>
          <w:rFonts w:ascii="Arial" w:hAnsi="Arial"/>
          <w:sz w:val="20"/>
          <w:szCs w:val="20"/>
          <w:lang w:eastAsia="sl-SI"/>
        </w:rPr>
        <w:t>ih</w:t>
      </w:r>
      <w:r w:rsidR="0024657C" w:rsidRPr="00603CBD">
        <w:rPr>
          <w:rFonts w:ascii="Arial" w:hAnsi="Arial"/>
          <w:sz w:val="20"/>
          <w:szCs w:val="20"/>
          <w:lang w:eastAsia="sl-SI"/>
        </w:rPr>
        <w:t>)</w:t>
      </w:r>
      <w:r w:rsidRPr="00603CBD">
        <w:rPr>
          <w:rFonts w:ascii="Arial" w:hAnsi="Arial"/>
          <w:sz w:val="20"/>
          <w:szCs w:val="20"/>
          <w:lang w:eastAsia="sl-SI"/>
        </w:rPr>
        <w:t>,</w:t>
      </w:r>
    </w:p>
    <w:p w14:paraId="7F84DC55" w14:textId="7777777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spoštovanje zahtev obveščanja in komuniciranja,</w:t>
      </w:r>
    </w:p>
    <w:p w14:paraId="27059C7F" w14:textId="7777777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ustreznost arhiviranja dokumentacije,</w:t>
      </w:r>
    </w:p>
    <w:p w14:paraId="1D51721B" w14:textId="77777777" w:rsidR="00DC0174" w:rsidRPr="00603CBD" w:rsidRDefault="00DC0174" w:rsidP="0098050E">
      <w:pPr>
        <w:numPr>
          <w:ilvl w:val="1"/>
          <w:numId w:val="13"/>
        </w:numPr>
        <w:rPr>
          <w:rFonts w:ascii="Arial" w:hAnsi="Arial"/>
          <w:sz w:val="20"/>
          <w:szCs w:val="20"/>
          <w:lang w:eastAsia="sl-SI"/>
        </w:rPr>
      </w:pPr>
      <w:r w:rsidRPr="00603CBD">
        <w:rPr>
          <w:rFonts w:ascii="Arial" w:hAnsi="Arial"/>
          <w:sz w:val="20"/>
          <w:szCs w:val="20"/>
          <w:lang w:eastAsia="sl-SI"/>
        </w:rPr>
        <w:t>morebiten revizijski postopek in odločitev DKOM.</w:t>
      </w:r>
    </w:p>
    <w:p w14:paraId="5893319A" w14:textId="77777777" w:rsidR="00DC0174" w:rsidRPr="00603CBD" w:rsidRDefault="00DC0174" w:rsidP="00DC0174">
      <w:pPr>
        <w:ind w:left="1440"/>
        <w:rPr>
          <w:rFonts w:ascii="Arial" w:hAnsi="Arial"/>
          <w:sz w:val="20"/>
          <w:szCs w:val="20"/>
          <w:lang w:eastAsia="sl-SI"/>
        </w:rPr>
      </w:pPr>
    </w:p>
    <w:p w14:paraId="7A97B677" w14:textId="763858C0" w:rsidR="00260BA2" w:rsidRDefault="00260BA2" w:rsidP="00DC0174">
      <w:pPr>
        <w:rPr>
          <w:rFonts w:ascii="Arial" w:hAnsi="Arial"/>
          <w:sz w:val="20"/>
          <w:szCs w:val="20"/>
          <w:lang w:eastAsia="sl-SI"/>
        </w:rPr>
      </w:pPr>
      <w:r w:rsidRPr="00260BA2">
        <w:rPr>
          <w:rFonts w:ascii="Arial" w:hAnsi="Arial"/>
          <w:sz w:val="20"/>
          <w:szCs w:val="20"/>
          <w:lang w:eastAsia="sl-SI"/>
        </w:rPr>
        <w:lastRenderedPageBreak/>
        <w:t xml:space="preserve">PO dokumentacijo oddano v eMA administrativno preveri po 125. členu Uredbe (EU) št. 1303/2013 v roku 7 delovnih dni po prejemu popolne dokumentacije. </w:t>
      </w:r>
      <w:bookmarkStart w:id="791" w:name="_Hlk529948686"/>
      <w:r w:rsidRPr="00260BA2">
        <w:rPr>
          <w:rFonts w:ascii="Arial" w:hAnsi="Arial"/>
          <w:sz w:val="20"/>
          <w:szCs w:val="20"/>
          <w:lang w:eastAsia="sl-SI"/>
        </w:rPr>
        <w:t>O ugotovitvah obvesti upravičenca in pripne kontrolni list postopka h kontrolnemu listu prvega ZzI-</w:t>
      </w:r>
      <w:r w:rsidR="007821CA">
        <w:rPr>
          <w:rFonts w:ascii="Arial" w:hAnsi="Arial"/>
          <w:sz w:val="20"/>
          <w:szCs w:val="20"/>
          <w:lang w:eastAsia="sl-SI"/>
        </w:rPr>
        <w:t>j</w:t>
      </w:r>
      <w:r w:rsidRPr="00260BA2">
        <w:rPr>
          <w:rFonts w:ascii="Arial" w:hAnsi="Arial"/>
          <w:sz w:val="20"/>
          <w:szCs w:val="20"/>
          <w:lang w:eastAsia="sl-SI"/>
        </w:rPr>
        <w:t>a, vezanega na to pravno podlago</w:t>
      </w:r>
      <w:bookmarkEnd w:id="791"/>
      <w:r w:rsidRPr="00260BA2">
        <w:rPr>
          <w:rFonts w:ascii="Arial" w:hAnsi="Arial"/>
          <w:sz w:val="20"/>
          <w:szCs w:val="20"/>
          <w:lang w:eastAsia="sl-SI"/>
        </w:rPr>
        <w:t>.</w:t>
      </w:r>
    </w:p>
    <w:p w14:paraId="141D4A13" w14:textId="77777777" w:rsidR="00260BA2" w:rsidRDefault="00260BA2" w:rsidP="00DC0174">
      <w:pPr>
        <w:rPr>
          <w:rFonts w:ascii="Arial" w:hAnsi="Arial"/>
          <w:sz w:val="20"/>
          <w:szCs w:val="20"/>
          <w:lang w:eastAsia="sl-SI"/>
        </w:rPr>
      </w:pPr>
    </w:p>
    <w:p w14:paraId="6A8FD888"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9A75DC" w:rsidRPr="00603CBD">
        <w:rPr>
          <w:rFonts w:ascii="Arial" w:hAnsi="Arial"/>
          <w:sz w:val="20"/>
          <w:szCs w:val="20"/>
          <w:lang w:eastAsia="sl-SI"/>
        </w:rPr>
        <w:t>pravičenci</w:t>
      </w:r>
      <w:r w:rsidRPr="00603CBD">
        <w:rPr>
          <w:rFonts w:ascii="Arial" w:hAnsi="Arial"/>
          <w:sz w:val="20"/>
          <w:szCs w:val="20"/>
          <w:lang w:eastAsia="sl-SI"/>
        </w:rPr>
        <w:t xml:space="preserve"> morajo biti pri izvedbi javnih naročil še posebno pozorni na </w:t>
      </w:r>
      <w:r w:rsidR="00227C57" w:rsidRPr="00603CBD">
        <w:rPr>
          <w:rFonts w:ascii="Arial" w:hAnsi="Arial"/>
          <w:sz w:val="20"/>
          <w:szCs w:val="20"/>
          <w:lang w:eastAsia="sl-SI"/>
        </w:rPr>
        <w:t xml:space="preserve">najpogosteje </w:t>
      </w:r>
      <w:r w:rsidRPr="00603CBD">
        <w:rPr>
          <w:rFonts w:ascii="Arial" w:hAnsi="Arial"/>
          <w:sz w:val="20"/>
          <w:szCs w:val="20"/>
          <w:lang w:eastAsia="sl-SI"/>
        </w:rPr>
        <w:t xml:space="preserve">ugotovljene napake </w:t>
      </w:r>
      <w:r w:rsidR="0024657C" w:rsidRPr="00603CBD">
        <w:rPr>
          <w:rFonts w:ascii="Arial" w:hAnsi="Arial"/>
          <w:sz w:val="20"/>
          <w:szCs w:val="20"/>
          <w:lang w:eastAsia="sl-SI"/>
        </w:rPr>
        <w:t xml:space="preserve">ter </w:t>
      </w:r>
      <w:r w:rsidRPr="00603CBD">
        <w:rPr>
          <w:rFonts w:ascii="Arial" w:hAnsi="Arial"/>
          <w:sz w:val="20"/>
          <w:szCs w:val="20"/>
          <w:lang w:eastAsia="sl-SI"/>
        </w:rPr>
        <w:t xml:space="preserve">nepravilnosti s strani nadzornih in kontrolnih organov, ki so navedene v </w:t>
      </w:r>
      <w:r w:rsidR="004873C5" w:rsidRPr="00603CBD">
        <w:rPr>
          <w:rFonts w:ascii="Arial" w:hAnsi="Arial"/>
          <w:sz w:val="20"/>
          <w:szCs w:val="20"/>
          <w:lang w:eastAsia="sl-SI"/>
        </w:rPr>
        <w:t>P</w:t>
      </w:r>
      <w:r w:rsidRPr="00603CBD">
        <w:rPr>
          <w:rFonts w:ascii="Arial" w:hAnsi="Arial"/>
          <w:sz w:val="20"/>
          <w:szCs w:val="20"/>
          <w:lang w:eastAsia="sl-SI"/>
        </w:rPr>
        <w:t>oglavju</w:t>
      </w:r>
      <w:r w:rsidR="004873C5" w:rsidRPr="00603CBD">
        <w:rPr>
          <w:rFonts w:ascii="Arial" w:hAnsi="Arial"/>
          <w:sz w:val="20"/>
          <w:szCs w:val="20"/>
          <w:lang w:eastAsia="sl-SI"/>
        </w:rPr>
        <w:t xml:space="preserve"> 7.1.</w:t>
      </w:r>
      <w:r w:rsidRPr="00603CBD">
        <w:rPr>
          <w:rFonts w:ascii="Arial" w:hAnsi="Arial"/>
          <w:sz w:val="20"/>
          <w:szCs w:val="20"/>
          <w:lang w:eastAsia="sl-SI"/>
        </w:rPr>
        <w:t xml:space="preserve"> Navodil OU za izvajanje upravljalnih preverjanj po 125. členu</w:t>
      </w:r>
      <w:r w:rsidRPr="00603CBD">
        <w:rPr>
          <w:rFonts w:ascii="Arial" w:hAnsi="Arial"/>
          <w:sz w:val="20"/>
          <w:szCs w:val="20"/>
        </w:rPr>
        <w:t xml:space="preserve"> Uredbe (EU) št. 1303/2013</w:t>
      </w:r>
      <w:r w:rsidRPr="00603CBD">
        <w:rPr>
          <w:rFonts w:ascii="Arial" w:hAnsi="Arial"/>
          <w:sz w:val="20"/>
          <w:szCs w:val="20"/>
          <w:lang w:eastAsia="sl-SI"/>
        </w:rPr>
        <w:t>.</w:t>
      </w:r>
    </w:p>
    <w:p w14:paraId="2B72C441" w14:textId="77777777" w:rsidR="00DC0174" w:rsidRPr="00603CBD" w:rsidRDefault="00DC0174" w:rsidP="00DC0174">
      <w:pPr>
        <w:rPr>
          <w:rFonts w:ascii="Arial" w:hAnsi="Arial"/>
          <w:sz w:val="20"/>
          <w:szCs w:val="20"/>
          <w:lang w:eastAsia="sl-SI"/>
        </w:rPr>
      </w:pPr>
    </w:p>
    <w:p w14:paraId="6CDFCC33" w14:textId="0B56131E" w:rsidR="00D220E9" w:rsidRPr="00603CBD" w:rsidRDefault="00DC0174" w:rsidP="00DC0174">
      <w:pPr>
        <w:rPr>
          <w:rFonts w:ascii="Arial" w:hAnsi="Arial"/>
          <w:sz w:val="20"/>
          <w:szCs w:val="20"/>
          <w:lang w:eastAsia="sl-SI"/>
        </w:rPr>
      </w:pPr>
      <w:r w:rsidRPr="00603CBD">
        <w:rPr>
          <w:rFonts w:ascii="Arial" w:hAnsi="Arial"/>
          <w:sz w:val="20"/>
          <w:szCs w:val="20"/>
          <w:lang w:eastAsia="sl-SI"/>
        </w:rPr>
        <w:t>Posebno pozornost je treb</w:t>
      </w:r>
      <w:r w:rsidR="00977DA5" w:rsidRPr="00603CBD">
        <w:rPr>
          <w:rFonts w:ascii="Arial" w:hAnsi="Arial"/>
          <w:sz w:val="20"/>
          <w:szCs w:val="20"/>
          <w:lang w:eastAsia="sl-SI"/>
        </w:rPr>
        <w:t>a</w:t>
      </w:r>
      <w:r w:rsidRPr="00603CBD">
        <w:rPr>
          <w:rFonts w:ascii="Arial" w:hAnsi="Arial"/>
          <w:sz w:val="20"/>
          <w:szCs w:val="20"/>
          <w:lang w:eastAsia="sl-SI"/>
        </w:rPr>
        <w:t xml:space="preserve"> </w:t>
      </w:r>
      <w:r w:rsidR="00977DA5" w:rsidRPr="00603CBD">
        <w:rPr>
          <w:rFonts w:ascii="Arial" w:hAnsi="Arial"/>
          <w:sz w:val="20"/>
          <w:szCs w:val="20"/>
          <w:lang w:eastAsia="sl-SI"/>
        </w:rPr>
        <w:t>v fazi izvajanja pogodbe, sklenjene na osnovi izved</w:t>
      </w:r>
      <w:r w:rsidR="00227C57" w:rsidRPr="00603CBD">
        <w:rPr>
          <w:rFonts w:ascii="Arial" w:hAnsi="Arial"/>
          <w:sz w:val="20"/>
          <w:szCs w:val="20"/>
          <w:lang w:eastAsia="sl-SI"/>
        </w:rPr>
        <w:t>enega</w:t>
      </w:r>
      <w:r w:rsidR="00977DA5" w:rsidRPr="00603CBD">
        <w:rPr>
          <w:rFonts w:ascii="Arial" w:hAnsi="Arial"/>
          <w:sz w:val="20"/>
          <w:szCs w:val="20"/>
          <w:lang w:eastAsia="sl-SI"/>
        </w:rPr>
        <w:t xml:space="preserve"> javnega naročila, </w:t>
      </w:r>
      <w:r w:rsidRPr="00603CBD">
        <w:rPr>
          <w:rFonts w:ascii="Arial" w:hAnsi="Arial"/>
          <w:sz w:val="20"/>
          <w:szCs w:val="20"/>
          <w:lang w:eastAsia="sl-SI"/>
        </w:rPr>
        <w:t xml:space="preserve">posvetiti vsem spremembam v izvajanju in </w:t>
      </w:r>
      <w:r w:rsidR="004873C5" w:rsidRPr="00603CBD">
        <w:rPr>
          <w:rFonts w:ascii="Arial" w:hAnsi="Arial"/>
          <w:sz w:val="20"/>
          <w:szCs w:val="20"/>
          <w:lang w:eastAsia="sl-SI"/>
        </w:rPr>
        <w:t>dodatkom</w:t>
      </w:r>
      <w:r w:rsidRPr="00603CBD">
        <w:rPr>
          <w:rFonts w:ascii="Arial" w:hAnsi="Arial"/>
          <w:sz w:val="20"/>
          <w:szCs w:val="20"/>
          <w:lang w:eastAsia="sl-SI"/>
        </w:rPr>
        <w:t xml:space="preserve"> k pogodbi, ki jih </w:t>
      </w:r>
      <w:r w:rsidR="009A75DC" w:rsidRPr="00603CBD">
        <w:rPr>
          <w:rFonts w:ascii="Arial" w:hAnsi="Arial"/>
          <w:sz w:val="20"/>
          <w:szCs w:val="20"/>
          <w:lang w:eastAsia="sl-SI"/>
        </w:rPr>
        <w:t xml:space="preserve">upravičenec </w:t>
      </w:r>
      <w:r w:rsidRPr="00603CBD">
        <w:rPr>
          <w:rFonts w:ascii="Arial" w:hAnsi="Arial"/>
          <w:sz w:val="20"/>
          <w:szCs w:val="20"/>
          <w:lang w:eastAsia="sl-SI"/>
        </w:rPr>
        <w:t>sklene z izvajalcem v času izvajanja operacije. Sprememba vrednosti pogodbe ne sme preseči mejnega praga javnega naročila, ki vpliva na izbiro postopka javnega naročila</w:t>
      </w:r>
      <w:r w:rsidR="004873C5" w:rsidRPr="00603CBD">
        <w:rPr>
          <w:rFonts w:ascii="Arial" w:hAnsi="Arial"/>
          <w:sz w:val="20"/>
          <w:szCs w:val="20"/>
          <w:lang w:eastAsia="sl-SI"/>
        </w:rPr>
        <w:t>,</w:t>
      </w:r>
      <w:r w:rsidRPr="00603CBD">
        <w:rPr>
          <w:rFonts w:ascii="Arial" w:hAnsi="Arial"/>
          <w:sz w:val="20"/>
          <w:szCs w:val="20"/>
          <w:lang w:eastAsia="sl-SI"/>
        </w:rPr>
        <w:t xml:space="preserve"> ali </w:t>
      </w:r>
      <w:r w:rsidR="004873C5" w:rsidRPr="00603CBD">
        <w:rPr>
          <w:rFonts w:ascii="Arial" w:hAnsi="Arial"/>
          <w:sz w:val="20"/>
          <w:szCs w:val="20"/>
          <w:lang w:eastAsia="sl-SI"/>
        </w:rPr>
        <w:t xml:space="preserve">mejnega </w:t>
      </w:r>
      <w:r w:rsidRPr="00603CBD">
        <w:rPr>
          <w:rFonts w:ascii="Arial" w:hAnsi="Arial"/>
          <w:sz w:val="20"/>
          <w:szCs w:val="20"/>
          <w:lang w:eastAsia="sl-SI"/>
        </w:rPr>
        <w:t xml:space="preserve">praga </w:t>
      </w:r>
      <w:r w:rsidR="004873C5" w:rsidRPr="00603CBD">
        <w:rPr>
          <w:rFonts w:ascii="Arial" w:hAnsi="Arial"/>
          <w:sz w:val="20"/>
          <w:szCs w:val="20"/>
          <w:lang w:eastAsia="sl-SI"/>
        </w:rPr>
        <w:t xml:space="preserve">za </w:t>
      </w:r>
      <w:r w:rsidRPr="00603CBD">
        <w:rPr>
          <w:rFonts w:ascii="Arial" w:hAnsi="Arial"/>
          <w:sz w:val="20"/>
          <w:szCs w:val="20"/>
          <w:lang w:eastAsia="sl-SI"/>
        </w:rPr>
        <w:t>objav</w:t>
      </w:r>
      <w:r w:rsidR="004873C5" w:rsidRPr="00603CBD">
        <w:rPr>
          <w:rFonts w:ascii="Arial" w:hAnsi="Arial"/>
          <w:sz w:val="20"/>
          <w:szCs w:val="20"/>
          <w:lang w:eastAsia="sl-SI"/>
        </w:rPr>
        <w:t>o</w:t>
      </w:r>
      <w:r w:rsidRPr="00603CBD">
        <w:rPr>
          <w:rFonts w:ascii="Arial" w:hAnsi="Arial"/>
          <w:sz w:val="20"/>
          <w:szCs w:val="20"/>
          <w:lang w:eastAsia="sl-SI"/>
        </w:rPr>
        <w:t xml:space="preserve"> na portalu javnih naročil oziroma EU portalu.</w:t>
      </w:r>
      <w:r w:rsidR="004D356E" w:rsidRPr="00603CBD">
        <w:rPr>
          <w:rFonts w:ascii="Arial" w:hAnsi="Arial"/>
          <w:sz w:val="20"/>
          <w:szCs w:val="20"/>
          <w:lang w:eastAsia="sl-SI"/>
        </w:rPr>
        <w:t xml:space="preserve"> Sklepanje </w:t>
      </w:r>
      <w:r w:rsidR="004873C5" w:rsidRPr="00603CBD">
        <w:rPr>
          <w:rFonts w:ascii="Arial" w:hAnsi="Arial"/>
          <w:sz w:val="20"/>
          <w:szCs w:val="20"/>
          <w:lang w:eastAsia="sl-SI"/>
        </w:rPr>
        <w:t>dodatkov</w:t>
      </w:r>
      <w:r w:rsidR="004D356E" w:rsidRPr="00603CBD">
        <w:rPr>
          <w:rFonts w:ascii="Arial" w:hAnsi="Arial"/>
          <w:sz w:val="20"/>
          <w:szCs w:val="20"/>
          <w:lang w:eastAsia="sl-SI"/>
        </w:rPr>
        <w:t xml:space="preserve"> k pogodbam</w:t>
      </w:r>
      <w:r w:rsidR="00505FF4" w:rsidRPr="00603CBD">
        <w:rPr>
          <w:rFonts w:ascii="Arial" w:hAnsi="Arial"/>
          <w:sz w:val="20"/>
          <w:szCs w:val="20"/>
          <w:lang w:eastAsia="sl-SI"/>
        </w:rPr>
        <w:t xml:space="preserve"> </w:t>
      </w:r>
      <w:r w:rsidR="004D356E" w:rsidRPr="00603CBD">
        <w:rPr>
          <w:rFonts w:ascii="Arial" w:hAnsi="Arial"/>
          <w:sz w:val="20"/>
          <w:szCs w:val="20"/>
          <w:lang w:eastAsia="sl-SI"/>
        </w:rPr>
        <w:t xml:space="preserve">mora biti </w:t>
      </w:r>
      <w:r w:rsidR="00505FF4" w:rsidRPr="00603CBD">
        <w:rPr>
          <w:rFonts w:ascii="Arial" w:hAnsi="Arial"/>
          <w:sz w:val="20"/>
          <w:szCs w:val="20"/>
          <w:lang w:eastAsia="sl-SI"/>
        </w:rPr>
        <w:t xml:space="preserve">s strani upravičenca </w:t>
      </w:r>
      <w:r w:rsidR="004D356E" w:rsidRPr="00603CBD">
        <w:rPr>
          <w:rFonts w:ascii="Arial" w:hAnsi="Arial"/>
          <w:sz w:val="20"/>
          <w:szCs w:val="20"/>
          <w:lang w:eastAsia="sl-SI"/>
        </w:rPr>
        <w:t>natančno in podrobno utemeljeno.</w:t>
      </w:r>
    </w:p>
    <w:p w14:paraId="60A9B184" w14:textId="77777777" w:rsidR="00EC5533" w:rsidRPr="00603CBD" w:rsidRDefault="00EC5533" w:rsidP="00DC0174">
      <w:pPr>
        <w:rPr>
          <w:rFonts w:ascii="Arial" w:hAnsi="Arial"/>
          <w:sz w:val="20"/>
          <w:szCs w:val="20"/>
          <w:highlight w:val="yellow"/>
          <w:lang w:eastAsia="sl-SI"/>
        </w:rPr>
      </w:pPr>
    </w:p>
    <w:p w14:paraId="690C11DB" w14:textId="002821C5" w:rsidR="00DC0174" w:rsidRPr="00603CBD" w:rsidRDefault="00D220E9" w:rsidP="00DC0174">
      <w:pPr>
        <w:rPr>
          <w:rFonts w:ascii="Arial" w:hAnsi="Arial"/>
          <w:sz w:val="20"/>
          <w:szCs w:val="20"/>
          <w:highlight w:val="yellow"/>
          <w:lang w:eastAsia="sl-SI"/>
        </w:rPr>
      </w:pPr>
      <w:r w:rsidRPr="00603CBD">
        <w:rPr>
          <w:rFonts w:ascii="Arial" w:hAnsi="Arial"/>
          <w:sz w:val="20"/>
          <w:szCs w:val="20"/>
        </w:rPr>
        <w:t xml:space="preserve">V primeru, da med izvajanjem pogodbe pride do sprememb v izvajanju in sklenitve dodatka k pogodbi, mora upravičenec </w:t>
      </w:r>
      <w:r w:rsidR="00452945" w:rsidRPr="00603CBD">
        <w:rPr>
          <w:rFonts w:ascii="Arial" w:hAnsi="Arial"/>
          <w:sz w:val="20"/>
          <w:szCs w:val="20"/>
        </w:rPr>
        <w:t>med</w:t>
      </w:r>
      <w:r w:rsidR="00452945" w:rsidRPr="00A51FF2">
        <w:rPr>
          <w:rFonts w:ascii="Arial" w:hAnsi="Arial"/>
          <w:sz w:val="20"/>
          <w:szCs w:val="20"/>
        </w:rPr>
        <w:t xml:space="preserve"> pravne podlage v e-MA vne</w:t>
      </w:r>
      <w:r w:rsidR="00452945" w:rsidRPr="00603CBD">
        <w:rPr>
          <w:rFonts w:ascii="Arial" w:hAnsi="Arial"/>
          <w:sz w:val="20"/>
          <w:szCs w:val="20"/>
        </w:rPr>
        <w:t xml:space="preserve">sti dodatek k pogodbi in pripeti </w:t>
      </w:r>
      <w:r w:rsidR="00452945" w:rsidRPr="00A51FF2">
        <w:rPr>
          <w:rFonts w:ascii="Arial" w:hAnsi="Arial"/>
          <w:sz w:val="20"/>
          <w:szCs w:val="20"/>
        </w:rPr>
        <w:t>dokumentacijo postopka</w:t>
      </w:r>
      <w:r w:rsidR="00AA3273" w:rsidRPr="00A51FF2">
        <w:rPr>
          <w:rFonts w:ascii="Arial" w:hAnsi="Arial"/>
          <w:sz w:val="20"/>
          <w:szCs w:val="20"/>
        </w:rPr>
        <w:t>, če</w:t>
      </w:r>
      <w:r w:rsidR="00452945" w:rsidRPr="00603CBD">
        <w:rPr>
          <w:rFonts w:ascii="Arial" w:hAnsi="Arial"/>
          <w:sz w:val="20"/>
          <w:szCs w:val="20"/>
        </w:rPr>
        <w:t xml:space="preserve"> je bil izveden za sklenitev le</w:t>
      </w:r>
      <w:r w:rsidR="007704DB">
        <w:rPr>
          <w:rFonts w:ascii="Arial" w:hAnsi="Arial"/>
          <w:sz w:val="20"/>
          <w:szCs w:val="20"/>
        </w:rPr>
        <w:t>-</w:t>
      </w:r>
      <w:r w:rsidR="00452945" w:rsidRPr="00603CBD">
        <w:rPr>
          <w:rFonts w:ascii="Arial" w:hAnsi="Arial"/>
          <w:sz w:val="20"/>
          <w:szCs w:val="20"/>
        </w:rPr>
        <w:t>tega.</w:t>
      </w:r>
      <w:r w:rsidR="00452945" w:rsidRPr="00A51FF2">
        <w:rPr>
          <w:rFonts w:ascii="Arial" w:hAnsi="Arial"/>
          <w:sz w:val="20"/>
          <w:szCs w:val="20"/>
        </w:rPr>
        <w:t xml:space="preserve"> Postopek </w:t>
      </w:r>
      <w:r w:rsidR="00AA3273" w:rsidRPr="00A51FF2">
        <w:rPr>
          <w:rFonts w:ascii="Arial" w:hAnsi="Arial"/>
          <w:sz w:val="20"/>
          <w:szCs w:val="20"/>
        </w:rPr>
        <w:t>vnosa dodatka k pogodbi se izvede tako, da se pri že vneseni pravni podlagi klikne oznaka +</w:t>
      </w:r>
      <w:r w:rsidR="004073BD" w:rsidRPr="00A51FF2">
        <w:rPr>
          <w:rFonts w:ascii="Arial" w:hAnsi="Arial"/>
          <w:sz w:val="20"/>
          <w:szCs w:val="20"/>
        </w:rPr>
        <w:t>, vnese se dodatek z ist</w:t>
      </w:r>
      <w:r w:rsidR="00D1549D">
        <w:rPr>
          <w:rFonts w:ascii="Arial" w:hAnsi="Arial"/>
          <w:sz w:val="20"/>
          <w:szCs w:val="20"/>
        </w:rPr>
        <w:t>o</w:t>
      </w:r>
      <w:r w:rsidR="004073BD" w:rsidRPr="00A51FF2">
        <w:rPr>
          <w:rFonts w:ascii="Arial" w:hAnsi="Arial"/>
          <w:sz w:val="20"/>
          <w:szCs w:val="20"/>
        </w:rPr>
        <w:t xml:space="preserve"> oznako kot osnovna pogodba sko</w:t>
      </w:r>
      <w:r w:rsidR="00D1549D">
        <w:rPr>
          <w:rFonts w:ascii="Arial" w:hAnsi="Arial"/>
          <w:sz w:val="20"/>
          <w:szCs w:val="20"/>
        </w:rPr>
        <w:t>z</w:t>
      </w:r>
      <w:r w:rsidR="004073BD" w:rsidRPr="00A51FF2">
        <w:rPr>
          <w:rFonts w:ascii="Arial" w:hAnsi="Arial"/>
          <w:sz w:val="20"/>
          <w:szCs w:val="20"/>
        </w:rPr>
        <w:t xml:space="preserve">i / št. dodatka k pogodbi (npr. I1 C2030-18-153001 Novak Janez/1). </w:t>
      </w:r>
      <w:r w:rsidRPr="00603CBD">
        <w:rPr>
          <w:rFonts w:ascii="Arial" w:hAnsi="Arial"/>
          <w:sz w:val="20"/>
          <w:szCs w:val="20"/>
        </w:rPr>
        <w:t>PO i</w:t>
      </w:r>
      <w:r w:rsidR="00613460" w:rsidRPr="00603CBD">
        <w:rPr>
          <w:rFonts w:ascii="Arial" w:hAnsi="Arial"/>
          <w:sz w:val="20"/>
          <w:szCs w:val="20"/>
        </w:rPr>
        <w:t xml:space="preserve">zvede administrativno preverjanje po 125. členu Uredbe (EU) št. 1303/2013 dodatka v roku </w:t>
      </w:r>
      <w:r w:rsidR="00832454" w:rsidRPr="00603CBD">
        <w:rPr>
          <w:rFonts w:ascii="Arial" w:hAnsi="Arial"/>
          <w:sz w:val="20"/>
          <w:szCs w:val="20"/>
        </w:rPr>
        <w:t>7</w:t>
      </w:r>
      <w:r w:rsidR="00613460" w:rsidRPr="00603CBD">
        <w:rPr>
          <w:rFonts w:ascii="Arial" w:hAnsi="Arial"/>
          <w:sz w:val="20"/>
          <w:szCs w:val="20"/>
        </w:rPr>
        <w:t xml:space="preserve"> delovnih dni po prejemu popolne dokumentacije</w:t>
      </w:r>
      <w:r w:rsidR="00D1549D">
        <w:rPr>
          <w:rFonts w:ascii="Arial" w:hAnsi="Arial"/>
          <w:sz w:val="20"/>
          <w:szCs w:val="20"/>
        </w:rPr>
        <w:t xml:space="preserve"> in obvestila o vnosu v eMA</w:t>
      </w:r>
      <w:r w:rsidR="00613460" w:rsidRPr="00603CBD">
        <w:rPr>
          <w:rFonts w:ascii="Arial" w:hAnsi="Arial"/>
          <w:sz w:val="20"/>
          <w:szCs w:val="20"/>
        </w:rPr>
        <w:t xml:space="preserve">. V primeru nepopolne oz. nejasne dokumentacije pozove </w:t>
      </w:r>
      <w:r w:rsidRPr="00603CBD">
        <w:rPr>
          <w:rFonts w:ascii="Arial" w:hAnsi="Arial"/>
          <w:sz w:val="20"/>
          <w:szCs w:val="20"/>
        </w:rPr>
        <w:t>upravičenca</w:t>
      </w:r>
      <w:r w:rsidR="00613460" w:rsidRPr="00603CBD" w:rsidDel="004A22D7">
        <w:rPr>
          <w:rFonts w:ascii="Arial" w:hAnsi="Arial"/>
          <w:sz w:val="20"/>
          <w:szCs w:val="20"/>
        </w:rPr>
        <w:t xml:space="preserve"> </w:t>
      </w:r>
      <w:r w:rsidR="00613460" w:rsidRPr="00603CBD">
        <w:rPr>
          <w:rFonts w:ascii="Arial" w:hAnsi="Arial"/>
          <w:sz w:val="20"/>
          <w:szCs w:val="20"/>
        </w:rPr>
        <w:t xml:space="preserve"> k dopolnitvam in pojasnilom. Po prejemu dopolnitev ponovno izvede preverjanje ter izpolni kontrolni list in potrdi oz. zavrne pravilnost izvedbe postopka JN. </w:t>
      </w:r>
      <w:r w:rsidR="004073BD" w:rsidRPr="00603CBD">
        <w:rPr>
          <w:rFonts w:ascii="Arial" w:hAnsi="Arial"/>
          <w:sz w:val="20"/>
          <w:szCs w:val="20"/>
        </w:rPr>
        <w:t>Kontrolni list dodatka k pogodbi pripne k naslednjemu zapor</w:t>
      </w:r>
      <w:r w:rsidR="00DE4D06">
        <w:rPr>
          <w:rFonts w:ascii="Arial" w:hAnsi="Arial"/>
          <w:sz w:val="20"/>
          <w:szCs w:val="20"/>
        </w:rPr>
        <w:t>e</w:t>
      </w:r>
      <w:r w:rsidR="004073BD" w:rsidRPr="00603CBD">
        <w:rPr>
          <w:rFonts w:ascii="Arial" w:hAnsi="Arial"/>
          <w:sz w:val="20"/>
          <w:szCs w:val="20"/>
        </w:rPr>
        <w:t>dnemu ZzI-ju, ki bo izdan na osnovi spremenjene pravne podlage.</w:t>
      </w:r>
    </w:p>
    <w:p w14:paraId="0F15F6E6" w14:textId="77777777" w:rsidR="007170F1" w:rsidRPr="00603CBD" w:rsidRDefault="007170F1" w:rsidP="00DC0174">
      <w:pPr>
        <w:ind w:left="-10"/>
        <w:rPr>
          <w:rFonts w:ascii="Arial" w:hAnsi="Arial"/>
          <w:b/>
          <w:sz w:val="20"/>
          <w:szCs w:val="20"/>
        </w:rPr>
      </w:pPr>
    </w:p>
    <w:p w14:paraId="58AD7E17" w14:textId="71FB64D3" w:rsidR="00DC0174" w:rsidRPr="00603CBD" w:rsidRDefault="00DC0174">
      <w:pPr>
        <w:pStyle w:val="Naslov3"/>
        <w:rPr>
          <w:sz w:val="20"/>
          <w:szCs w:val="20"/>
        </w:rPr>
      </w:pPr>
      <w:bookmarkStart w:id="792" w:name="_Toc531869482"/>
      <w:r w:rsidRPr="00603CBD">
        <w:rPr>
          <w:sz w:val="20"/>
          <w:szCs w:val="20"/>
        </w:rPr>
        <w:t xml:space="preserve">Postopek </w:t>
      </w:r>
      <w:r w:rsidR="00505FF4" w:rsidRPr="00603CBD">
        <w:rPr>
          <w:sz w:val="20"/>
          <w:szCs w:val="20"/>
        </w:rPr>
        <w:t xml:space="preserve">administrativnega </w:t>
      </w:r>
      <w:r w:rsidRPr="00603CBD">
        <w:rPr>
          <w:sz w:val="20"/>
          <w:szCs w:val="20"/>
        </w:rPr>
        <w:t>preverjanja pravne podlage za izplačilo strošk</w:t>
      </w:r>
      <w:r w:rsidR="00E2046E" w:rsidRPr="00603CBD">
        <w:rPr>
          <w:sz w:val="20"/>
          <w:szCs w:val="20"/>
        </w:rPr>
        <w:t>ov</w:t>
      </w:r>
      <w:r w:rsidRPr="00603CBD">
        <w:rPr>
          <w:sz w:val="20"/>
          <w:szCs w:val="20"/>
        </w:rPr>
        <w:t xml:space="preserve"> </w:t>
      </w:r>
      <w:r w:rsidR="005836CB" w:rsidRPr="00603CBD">
        <w:rPr>
          <w:sz w:val="20"/>
          <w:szCs w:val="20"/>
        </w:rPr>
        <w:t>plač</w:t>
      </w:r>
      <w:r w:rsidR="00603577">
        <w:rPr>
          <w:sz w:val="20"/>
          <w:szCs w:val="20"/>
        </w:rPr>
        <w:t xml:space="preserve"> </w:t>
      </w:r>
      <w:r w:rsidRPr="00603CBD">
        <w:rPr>
          <w:sz w:val="20"/>
          <w:szCs w:val="20"/>
        </w:rPr>
        <w:t>po 125. členu Uredbe (EU) št. 1303/2013</w:t>
      </w:r>
      <w:bookmarkEnd w:id="792"/>
      <w:r w:rsidRPr="00603CBD">
        <w:rPr>
          <w:sz w:val="20"/>
          <w:szCs w:val="20"/>
        </w:rPr>
        <w:t xml:space="preserve"> </w:t>
      </w:r>
    </w:p>
    <w:p w14:paraId="12CB1C76" w14:textId="77777777" w:rsidR="00DC0174" w:rsidRPr="00603CBD" w:rsidRDefault="00DC0174" w:rsidP="00DC0174">
      <w:pPr>
        <w:rPr>
          <w:rFonts w:ascii="Arial" w:hAnsi="Arial"/>
          <w:sz w:val="20"/>
          <w:szCs w:val="20"/>
          <w:highlight w:val="yellow"/>
        </w:rPr>
      </w:pPr>
    </w:p>
    <w:p w14:paraId="14B16B28" w14:textId="49F05815" w:rsidR="00DC0174" w:rsidRPr="00603CBD" w:rsidRDefault="00DC0174" w:rsidP="00DC0174">
      <w:pPr>
        <w:rPr>
          <w:rFonts w:ascii="Arial" w:hAnsi="Arial"/>
          <w:sz w:val="20"/>
          <w:szCs w:val="20"/>
        </w:rPr>
      </w:pPr>
      <w:r w:rsidRPr="00603CBD">
        <w:rPr>
          <w:rFonts w:ascii="Arial" w:hAnsi="Arial"/>
          <w:sz w:val="20"/>
          <w:szCs w:val="20"/>
        </w:rPr>
        <w:t xml:space="preserve">Administrativna preverjanja pravilnosti postopkov sklenitve pogodbe o zaposlitvi oz. </w:t>
      </w:r>
      <w:r w:rsidR="00226E89" w:rsidRPr="00603CBD">
        <w:rPr>
          <w:rFonts w:ascii="Arial" w:hAnsi="Arial"/>
          <w:sz w:val="20"/>
          <w:szCs w:val="20"/>
        </w:rPr>
        <w:t>aneksov</w:t>
      </w:r>
      <w:r w:rsidRPr="00603CBD">
        <w:rPr>
          <w:rFonts w:ascii="Arial" w:hAnsi="Arial"/>
          <w:sz w:val="20"/>
          <w:szCs w:val="20"/>
        </w:rPr>
        <w:t xml:space="preserve"> se vedno izvajajo </w:t>
      </w:r>
      <w:r w:rsidR="008B4566" w:rsidRPr="00603CBD">
        <w:rPr>
          <w:rFonts w:ascii="Arial" w:hAnsi="Arial"/>
          <w:sz w:val="20"/>
          <w:szCs w:val="20"/>
        </w:rPr>
        <w:t xml:space="preserve">za vsako </w:t>
      </w:r>
      <w:r w:rsidR="00B2641D" w:rsidRPr="00603CBD">
        <w:rPr>
          <w:rFonts w:ascii="Arial" w:hAnsi="Arial"/>
          <w:sz w:val="20"/>
          <w:szCs w:val="20"/>
        </w:rPr>
        <w:t xml:space="preserve">posamično </w:t>
      </w:r>
      <w:r w:rsidR="008B4566" w:rsidRPr="00603CBD">
        <w:rPr>
          <w:rFonts w:ascii="Arial" w:hAnsi="Arial"/>
          <w:sz w:val="20"/>
          <w:szCs w:val="20"/>
        </w:rPr>
        <w:t xml:space="preserve">pogodbo o zaposlitvi oz. </w:t>
      </w:r>
      <w:r w:rsidR="00B2641D" w:rsidRPr="00603CBD">
        <w:rPr>
          <w:rFonts w:ascii="Arial" w:hAnsi="Arial"/>
          <w:sz w:val="20"/>
          <w:szCs w:val="20"/>
        </w:rPr>
        <w:t>aneks.</w:t>
      </w:r>
      <w:r w:rsidR="008B4566" w:rsidRPr="00603CBD">
        <w:rPr>
          <w:rFonts w:ascii="Arial" w:hAnsi="Arial"/>
          <w:sz w:val="20"/>
          <w:szCs w:val="20"/>
        </w:rPr>
        <w:t xml:space="preserve"> </w:t>
      </w:r>
    </w:p>
    <w:p w14:paraId="120595C9" w14:textId="77777777" w:rsidR="004F0B69" w:rsidRDefault="004F0B69" w:rsidP="00DC0174">
      <w:pPr>
        <w:rPr>
          <w:rFonts w:ascii="Arial" w:hAnsi="Arial"/>
          <w:sz w:val="20"/>
          <w:szCs w:val="20"/>
        </w:rPr>
      </w:pPr>
    </w:p>
    <w:p w14:paraId="7568925A" w14:textId="1EA43B11" w:rsidR="00DC0174" w:rsidRPr="00603CBD" w:rsidRDefault="00DC0174" w:rsidP="00DC0174">
      <w:pPr>
        <w:rPr>
          <w:rFonts w:ascii="Arial" w:hAnsi="Arial"/>
          <w:sz w:val="20"/>
          <w:szCs w:val="20"/>
        </w:rPr>
      </w:pPr>
      <w:r w:rsidRPr="00603CBD">
        <w:rPr>
          <w:rFonts w:ascii="Arial" w:hAnsi="Arial"/>
          <w:sz w:val="20"/>
          <w:szCs w:val="20"/>
        </w:rPr>
        <w:t xml:space="preserve">Po zaključenem postopku zaposlitve v roku </w:t>
      </w:r>
      <w:r w:rsidR="00C4670B" w:rsidRPr="00603CBD">
        <w:rPr>
          <w:rFonts w:ascii="Arial" w:hAnsi="Arial"/>
          <w:sz w:val="20"/>
          <w:szCs w:val="20"/>
        </w:rPr>
        <w:t xml:space="preserve">7 </w:t>
      </w:r>
      <w:r w:rsidRPr="00603CBD">
        <w:rPr>
          <w:rFonts w:ascii="Arial" w:hAnsi="Arial"/>
          <w:sz w:val="20"/>
          <w:szCs w:val="20"/>
        </w:rPr>
        <w:t xml:space="preserve">delovnih dni oziroma najkasneje pred prvim izplačilom </w:t>
      </w:r>
      <w:r w:rsidR="00D740B8" w:rsidRPr="00603CBD">
        <w:rPr>
          <w:rFonts w:ascii="Arial" w:hAnsi="Arial"/>
          <w:sz w:val="20"/>
          <w:szCs w:val="20"/>
        </w:rPr>
        <w:t xml:space="preserve">upravičenec </w:t>
      </w:r>
      <w:r w:rsidRPr="00603CBD">
        <w:rPr>
          <w:rFonts w:ascii="Arial" w:hAnsi="Arial"/>
          <w:sz w:val="20"/>
          <w:szCs w:val="20"/>
        </w:rPr>
        <w:t>pošlje na</w:t>
      </w:r>
      <w:r w:rsidR="00B2641D" w:rsidRPr="00603CBD">
        <w:rPr>
          <w:rFonts w:ascii="Arial" w:hAnsi="Arial"/>
          <w:sz w:val="20"/>
          <w:szCs w:val="20"/>
        </w:rPr>
        <w:t xml:space="preserve"> osebni e-poštni naslov odgovorne osebe PO, ki izvaja administrativno preverjanje stroškov plač</w:t>
      </w:r>
      <w:r w:rsidRPr="00603CBD">
        <w:rPr>
          <w:rFonts w:ascii="Arial" w:hAnsi="Arial"/>
          <w:sz w:val="20"/>
          <w:szCs w:val="20"/>
        </w:rPr>
        <w:t xml:space="preserve"> </w:t>
      </w:r>
      <w:r w:rsidR="004873C5" w:rsidRPr="00603CBD">
        <w:rPr>
          <w:rFonts w:ascii="Arial" w:hAnsi="Arial"/>
          <w:sz w:val="20"/>
          <w:szCs w:val="20"/>
        </w:rPr>
        <w:t xml:space="preserve">naslednjo </w:t>
      </w:r>
      <w:r w:rsidRPr="00603CBD">
        <w:rPr>
          <w:rFonts w:ascii="Arial" w:hAnsi="Arial"/>
          <w:sz w:val="20"/>
          <w:szCs w:val="20"/>
        </w:rPr>
        <w:t>dokumentacijo</w:t>
      </w:r>
      <w:r w:rsidR="00305219">
        <w:rPr>
          <w:rFonts w:ascii="Arial" w:hAnsi="Arial"/>
          <w:sz w:val="20"/>
          <w:szCs w:val="20"/>
        </w:rPr>
        <w:t>:</w:t>
      </w:r>
    </w:p>
    <w:p w14:paraId="2BC511AA" w14:textId="77777777" w:rsidR="00260BA2" w:rsidRPr="00603CBD" w:rsidRDefault="00DC0174" w:rsidP="00603CBD">
      <w:pPr>
        <w:numPr>
          <w:ilvl w:val="4"/>
          <w:numId w:val="35"/>
        </w:numPr>
        <w:ind w:left="720"/>
      </w:pPr>
      <w:r w:rsidRPr="00603CBD">
        <w:rPr>
          <w:rFonts w:ascii="Arial" w:hAnsi="Arial"/>
          <w:sz w:val="20"/>
          <w:szCs w:val="20"/>
        </w:rPr>
        <w:t>pogodb</w:t>
      </w:r>
      <w:r w:rsidR="004873C5" w:rsidRPr="00603CBD">
        <w:rPr>
          <w:rFonts w:ascii="Arial" w:hAnsi="Arial"/>
          <w:sz w:val="20"/>
          <w:szCs w:val="20"/>
        </w:rPr>
        <w:t>a</w:t>
      </w:r>
      <w:r w:rsidRPr="00603CBD">
        <w:rPr>
          <w:rFonts w:ascii="Arial" w:hAnsi="Arial"/>
          <w:sz w:val="20"/>
          <w:szCs w:val="20"/>
        </w:rPr>
        <w:t xml:space="preserve"> o zaposlitvi oz.</w:t>
      </w:r>
      <w:r w:rsidR="00226E89" w:rsidRPr="00603CBD">
        <w:rPr>
          <w:rFonts w:ascii="Arial" w:hAnsi="Arial"/>
          <w:sz w:val="20"/>
          <w:szCs w:val="20"/>
        </w:rPr>
        <w:t xml:space="preserve"> aneksi</w:t>
      </w:r>
      <w:r w:rsidR="0044673E" w:rsidRPr="00603CBD">
        <w:rPr>
          <w:rFonts w:ascii="Arial" w:hAnsi="Arial"/>
          <w:sz w:val="20"/>
          <w:szCs w:val="20"/>
        </w:rPr>
        <w:t xml:space="preserve"> (tudi za delno sofinancirane iz operacije)</w:t>
      </w:r>
      <w:r w:rsidRPr="00603CBD">
        <w:rPr>
          <w:rFonts w:ascii="Arial" w:hAnsi="Arial"/>
          <w:sz w:val="20"/>
          <w:szCs w:val="20"/>
        </w:rPr>
        <w:t>,</w:t>
      </w:r>
    </w:p>
    <w:p w14:paraId="2FBDB005" w14:textId="154F81D4" w:rsidR="00260BA2" w:rsidRPr="00603CBD" w:rsidRDefault="00260BA2" w:rsidP="00603CBD">
      <w:pPr>
        <w:numPr>
          <w:ilvl w:val="4"/>
          <w:numId w:val="35"/>
        </w:numPr>
        <w:ind w:left="720"/>
      </w:pPr>
      <w:r>
        <w:rPr>
          <w:rFonts w:ascii="Arial" w:hAnsi="Arial"/>
          <w:sz w:val="20"/>
          <w:szCs w:val="20"/>
        </w:rPr>
        <w:t>i</w:t>
      </w:r>
      <w:r w:rsidRPr="00260BA2">
        <w:rPr>
          <w:rFonts w:ascii="Arial" w:hAnsi="Arial"/>
          <w:sz w:val="20"/>
          <w:szCs w:val="20"/>
        </w:rPr>
        <w:t xml:space="preserve">zpolnjen in podpisan obrazec IK1 – Izjava o pravilnosti izvedbe postopka zaposlitve in sklenitve pogodbe o zaposlitvi (za vsakega zaposlenega je </w:t>
      </w:r>
      <w:r w:rsidR="008E5C02">
        <w:rPr>
          <w:rFonts w:ascii="Arial" w:hAnsi="Arial"/>
          <w:sz w:val="20"/>
          <w:szCs w:val="20"/>
        </w:rPr>
        <w:t xml:space="preserve">treba </w:t>
      </w:r>
      <w:r w:rsidRPr="00260BA2">
        <w:rPr>
          <w:rFonts w:ascii="Arial" w:hAnsi="Arial"/>
          <w:sz w:val="20"/>
          <w:szCs w:val="20"/>
        </w:rPr>
        <w:t>izpolniti nov obrazec) (Priloga 3 teh navodil).</w:t>
      </w:r>
    </w:p>
    <w:p w14:paraId="247170F6" w14:textId="77777777" w:rsidR="00AB3F36" w:rsidRDefault="00AB3F36" w:rsidP="00603CBD">
      <w:pPr>
        <w:spacing w:line="259" w:lineRule="auto"/>
        <w:rPr>
          <w:rFonts w:ascii="Arial" w:hAnsi="Arial"/>
          <w:sz w:val="20"/>
          <w:szCs w:val="20"/>
        </w:rPr>
      </w:pPr>
    </w:p>
    <w:p w14:paraId="0343FEE0" w14:textId="55DA41FA" w:rsidR="00260BA2" w:rsidRDefault="00DC0174" w:rsidP="00603CBD">
      <w:pPr>
        <w:spacing w:line="259" w:lineRule="auto"/>
        <w:rPr>
          <w:rFonts w:ascii="Arial" w:hAnsi="Arial"/>
          <w:sz w:val="20"/>
          <w:szCs w:val="20"/>
        </w:rPr>
      </w:pPr>
      <w:r w:rsidRPr="00603CBD">
        <w:rPr>
          <w:rFonts w:ascii="Arial" w:hAnsi="Arial"/>
          <w:sz w:val="20"/>
          <w:szCs w:val="20"/>
        </w:rPr>
        <w:t xml:space="preserve">PO izvede administrativno preverjanje po 125. členu Uredbe (EU) št. 1303/2013 v </w:t>
      </w:r>
      <w:r w:rsidR="00BF0863" w:rsidRPr="00603CBD">
        <w:rPr>
          <w:rFonts w:ascii="Arial" w:hAnsi="Arial"/>
          <w:sz w:val="20"/>
          <w:szCs w:val="20"/>
        </w:rPr>
        <w:t xml:space="preserve">7 </w:t>
      </w:r>
      <w:r w:rsidRPr="00603CBD">
        <w:rPr>
          <w:rFonts w:ascii="Arial" w:hAnsi="Arial"/>
          <w:sz w:val="20"/>
          <w:szCs w:val="20"/>
        </w:rPr>
        <w:t xml:space="preserve">delovnih deh po prejemu popolne dokumentacije. </w:t>
      </w:r>
      <w:r w:rsidR="00DF2284" w:rsidRPr="00260BA2">
        <w:rPr>
          <w:rFonts w:ascii="Arial" w:hAnsi="Arial"/>
          <w:sz w:val="20"/>
          <w:szCs w:val="20"/>
          <w:lang w:eastAsia="sl-SI"/>
        </w:rPr>
        <w:t xml:space="preserve">O ugotovitvah obvesti upravičenca in </w:t>
      </w:r>
      <w:r w:rsidR="00DF2284">
        <w:rPr>
          <w:rFonts w:ascii="Arial" w:hAnsi="Arial"/>
          <w:sz w:val="20"/>
          <w:szCs w:val="20"/>
          <w:lang w:eastAsia="sl-SI"/>
        </w:rPr>
        <w:t>izpolni</w:t>
      </w:r>
      <w:r w:rsidR="00DF2284" w:rsidRPr="00260BA2">
        <w:rPr>
          <w:rFonts w:ascii="Arial" w:hAnsi="Arial"/>
          <w:sz w:val="20"/>
          <w:szCs w:val="20"/>
          <w:lang w:eastAsia="sl-SI"/>
        </w:rPr>
        <w:t xml:space="preserve"> kontrolni list postopka</w:t>
      </w:r>
      <w:r w:rsidRPr="00603CBD">
        <w:rPr>
          <w:rFonts w:ascii="Arial" w:hAnsi="Arial"/>
          <w:sz w:val="20"/>
          <w:szCs w:val="20"/>
        </w:rPr>
        <w:t>.</w:t>
      </w:r>
      <w:r w:rsidR="00B2641D" w:rsidRPr="00A51FF2">
        <w:rPr>
          <w:rFonts w:ascii="Arial" w:hAnsi="Arial"/>
          <w:sz w:val="20"/>
          <w:szCs w:val="20"/>
        </w:rPr>
        <w:t xml:space="preserve"> </w:t>
      </w:r>
    </w:p>
    <w:p w14:paraId="1BD3F729" w14:textId="77777777" w:rsidR="00743266" w:rsidRDefault="00743266" w:rsidP="00603CBD">
      <w:pPr>
        <w:spacing w:line="259" w:lineRule="auto"/>
        <w:rPr>
          <w:rFonts w:ascii="Arial" w:hAnsi="Arial"/>
          <w:sz w:val="20"/>
          <w:szCs w:val="20"/>
        </w:rPr>
      </w:pPr>
    </w:p>
    <w:p w14:paraId="2E5A5439" w14:textId="1D7AAD02" w:rsidR="00367C0C" w:rsidRDefault="00FA31F7" w:rsidP="00603CBD">
      <w:pPr>
        <w:spacing w:line="259" w:lineRule="auto"/>
        <w:rPr>
          <w:rFonts w:ascii="Arial" w:hAnsi="Arial"/>
          <w:sz w:val="20"/>
          <w:szCs w:val="20"/>
        </w:rPr>
      </w:pPr>
      <w:r>
        <w:rPr>
          <w:rFonts w:ascii="Arial" w:hAnsi="Arial"/>
          <w:sz w:val="20"/>
          <w:szCs w:val="20"/>
        </w:rPr>
        <w:t>(</w:t>
      </w:r>
      <w:r w:rsidR="00743266">
        <w:rPr>
          <w:rFonts w:ascii="Arial" w:hAnsi="Arial"/>
          <w:sz w:val="20"/>
          <w:szCs w:val="20"/>
        </w:rPr>
        <w:t xml:space="preserve">Postopek vnašanja </w:t>
      </w:r>
      <w:r w:rsidR="00C445C8" w:rsidRPr="00A51FF2">
        <w:rPr>
          <w:rFonts w:ascii="Arial" w:hAnsi="Arial"/>
          <w:sz w:val="20"/>
          <w:szCs w:val="20"/>
        </w:rPr>
        <w:t>pravn</w:t>
      </w:r>
      <w:r w:rsidR="00743266">
        <w:rPr>
          <w:rFonts w:ascii="Arial" w:hAnsi="Arial"/>
          <w:sz w:val="20"/>
          <w:szCs w:val="20"/>
        </w:rPr>
        <w:t>ih</w:t>
      </w:r>
      <w:r w:rsidR="00C445C8" w:rsidRPr="00A51FF2">
        <w:rPr>
          <w:rFonts w:ascii="Arial" w:hAnsi="Arial"/>
          <w:sz w:val="20"/>
          <w:szCs w:val="20"/>
        </w:rPr>
        <w:t xml:space="preserve"> podlag za stroš</w:t>
      </w:r>
      <w:r w:rsidR="0091400C">
        <w:rPr>
          <w:rFonts w:ascii="Arial" w:hAnsi="Arial"/>
          <w:sz w:val="20"/>
          <w:szCs w:val="20"/>
        </w:rPr>
        <w:t>ke</w:t>
      </w:r>
      <w:r w:rsidR="00C445C8" w:rsidRPr="00A51FF2">
        <w:rPr>
          <w:rFonts w:ascii="Arial" w:hAnsi="Arial"/>
          <w:sz w:val="20"/>
          <w:szCs w:val="20"/>
        </w:rPr>
        <w:t xml:space="preserve"> plač,</w:t>
      </w:r>
      <w:r w:rsidR="00B2641D" w:rsidRPr="00A51FF2">
        <w:rPr>
          <w:rFonts w:ascii="Arial" w:hAnsi="Arial"/>
          <w:sz w:val="20"/>
          <w:szCs w:val="20"/>
        </w:rPr>
        <w:t xml:space="preserve"> potne naloge</w:t>
      </w:r>
      <w:r w:rsidR="00C445C8" w:rsidRPr="00A51FF2">
        <w:rPr>
          <w:rFonts w:ascii="Arial" w:hAnsi="Arial"/>
          <w:sz w:val="20"/>
          <w:szCs w:val="20"/>
        </w:rPr>
        <w:t xml:space="preserve"> in dokumentacije postopkov sklenitve pogodbe/aneksa o zaposlitvi </w:t>
      </w:r>
      <w:r w:rsidR="00743266" w:rsidRPr="00A51FF2">
        <w:rPr>
          <w:rFonts w:ascii="Arial" w:hAnsi="Arial"/>
          <w:sz w:val="20"/>
          <w:szCs w:val="20"/>
        </w:rPr>
        <w:t xml:space="preserve">v e-MA </w:t>
      </w:r>
      <w:r w:rsidR="00743266">
        <w:rPr>
          <w:rFonts w:ascii="Arial" w:hAnsi="Arial"/>
          <w:sz w:val="20"/>
          <w:szCs w:val="20"/>
        </w:rPr>
        <w:t>se še vzpostavlja.</w:t>
      </w:r>
      <w:r>
        <w:rPr>
          <w:rFonts w:ascii="Arial" w:hAnsi="Arial"/>
          <w:sz w:val="20"/>
          <w:szCs w:val="20"/>
        </w:rPr>
        <w:t>)</w:t>
      </w:r>
      <w:r w:rsidR="00743266">
        <w:rPr>
          <w:rFonts w:ascii="Arial" w:hAnsi="Arial"/>
          <w:sz w:val="20"/>
          <w:szCs w:val="20"/>
        </w:rPr>
        <w:t xml:space="preserve"> </w:t>
      </w:r>
    </w:p>
    <w:p w14:paraId="0E3CACB3" w14:textId="77777777" w:rsidR="00743266" w:rsidRPr="00603CBD" w:rsidRDefault="00743266" w:rsidP="00603CBD">
      <w:pPr>
        <w:spacing w:line="259" w:lineRule="auto"/>
        <w:rPr>
          <w:rFonts w:ascii="Arial" w:hAnsi="Arial"/>
          <w:b/>
          <w:bCs/>
          <w:sz w:val="20"/>
          <w:szCs w:val="20"/>
          <w:lang w:eastAsia="sl-SI"/>
        </w:rPr>
      </w:pPr>
    </w:p>
    <w:p w14:paraId="5A5DD930" w14:textId="3591452D" w:rsidR="00DC0174" w:rsidRPr="00603CBD" w:rsidRDefault="00DC0174">
      <w:pPr>
        <w:pStyle w:val="Naslov3"/>
        <w:rPr>
          <w:sz w:val="20"/>
          <w:szCs w:val="20"/>
        </w:rPr>
      </w:pPr>
      <w:bookmarkStart w:id="793" w:name="_Toc531869483"/>
      <w:r w:rsidRPr="00603CBD">
        <w:rPr>
          <w:sz w:val="20"/>
          <w:szCs w:val="20"/>
        </w:rPr>
        <w:t xml:space="preserve">Postopek </w:t>
      </w:r>
      <w:r w:rsidR="00940936">
        <w:rPr>
          <w:sz w:val="20"/>
          <w:szCs w:val="20"/>
        </w:rPr>
        <w:t xml:space="preserve">izvedbe </w:t>
      </w:r>
      <w:r w:rsidRPr="00603CBD">
        <w:rPr>
          <w:sz w:val="20"/>
          <w:szCs w:val="20"/>
        </w:rPr>
        <w:t>administrativnega preverjanja ZzI po 125. členu Uredbe (EU) št. 1303/2013</w:t>
      </w:r>
      <w:bookmarkEnd w:id="793"/>
      <w:r w:rsidRPr="00603CBD">
        <w:rPr>
          <w:sz w:val="20"/>
          <w:szCs w:val="20"/>
        </w:rPr>
        <w:t xml:space="preserve"> </w:t>
      </w:r>
    </w:p>
    <w:p w14:paraId="5D61E60B" w14:textId="77777777" w:rsidR="00DC0174" w:rsidRPr="00603CBD" w:rsidRDefault="00DC0174" w:rsidP="00DC0174">
      <w:pPr>
        <w:ind w:left="-10"/>
        <w:rPr>
          <w:rFonts w:ascii="Arial" w:hAnsi="Arial"/>
          <w:b/>
          <w:sz w:val="20"/>
          <w:szCs w:val="20"/>
          <w:highlight w:val="yellow"/>
        </w:rPr>
      </w:pPr>
    </w:p>
    <w:p w14:paraId="0FC32B83" w14:textId="263470C4" w:rsidR="00DC0174" w:rsidRPr="00603CBD" w:rsidRDefault="00DC0174" w:rsidP="00DC0174">
      <w:pPr>
        <w:ind w:left="-10"/>
        <w:rPr>
          <w:rFonts w:ascii="Arial" w:hAnsi="Arial"/>
          <w:sz w:val="20"/>
          <w:szCs w:val="20"/>
        </w:rPr>
      </w:pPr>
      <w:r w:rsidRPr="00603CBD">
        <w:rPr>
          <w:rFonts w:ascii="Arial" w:hAnsi="Arial"/>
          <w:sz w:val="20"/>
          <w:szCs w:val="20"/>
        </w:rPr>
        <w:t>Dokumentacija ZzI, ki j</w:t>
      </w:r>
      <w:r w:rsidR="008B7FE4">
        <w:rPr>
          <w:rFonts w:ascii="Arial" w:hAnsi="Arial"/>
          <w:sz w:val="20"/>
          <w:szCs w:val="20"/>
        </w:rPr>
        <w:t xml:space="preserve">e </w:t>
      </w:r>
      <w:r w:rsidR="008E5C02">
        <w:rPr>
          <w:rFonts w:ascii="Arial" w:hAnsi="Arial"/>
          <w:sz w:val="20"/>
          <w:szCs w:val="20"/>
        </w:rPr>
        <w:t xml:space="preserve">zahtevana </w:t>
      </w:r>
      <w:r w:rsidR="008B7FE4">
        <w:rPr>
          <w:rFonts w:ascii="Arial" w:hAnsi="Arial"/>
          <w:sz w:val="20"/>
          <w:szCs w:val="20"/>
        </w:rPr>
        <w:t xml:space="preserve">za administrativno preverjanje ZzI in </w:t>
      </w:r>
      <w:r w:rsidR="00AF59C9">
        <w:rPr>
          <w:rFonts w:ascii="Arial" w:hAnsi="Arial"/>
          <w:sz w:val="20"/>
          <w:szCs w:val="20"/>
        </w:rPr>
        <w:t>jo upravičenec</w:t>
      </w:r>
      <w:r w:rsidR="008B7FE4">
        <w:rPr>
          <w:rFonts w:ascii="Arial" w:hAnsi="Arial"/>
          <w:sz w:val="20"/>
          <w:szCs w:val="20"/>
        </w:rPr>
        <w:t xml:space="preserve"> </w:t>
      </w:r>
      <w:r w:rsidR="00017F32">
        <w:rPr>
          <w:rFonts w:ascii="Arial" w:hAnsi="Arial"/>
          <w:sz w:val="20"/>
          <w:szCs w:val="20"/>
        </w:rPr>
        <w:t>vnese</w:t>
      </w:r>
      <w:r w:rsidR="008B7FE4">
        <w:rPr>
          <w:rFonts w:ascii="Arial" w:hAnsi="Arial"/>
          <w:sz w:val="20"/>
          <w:szCs w:val="20"/>
        </w:rPr>
        <w:t xml:space="preserve"> v </w:t>
      </w:r>
      <w:r w:rsidR="0093324F">
        <w:rPr>
          <w:rFonts w:ascii="Arial" w:hAnsi="Arial"/>
          <w:sz w:val="20"/>
          <w:szCs w:val="20"/>
        </w:rPr>
        <w:t xml:space="preserve">eMA </w:t>
      </w:r>
      <w:r w:rsidR="0093324F" w:rsidRPr="00603CBD">
        <w:rPr>
          <w:rFonts w:ascii="Arial" w:hAnsi="Arial"/>
          <w:sz w:val="20"/>
          <w:szCs w:val="20"/>
        </w:rPr>
        <w:t>je</w:t>
      </w:r>
      <w:r w:rsidRPr="00603CBD">
        <w:rPr>
          <w:rFonts w:ascii="Arial" w:hAnsi="Arial"/>
          <w:sz w:val="20"/>
          <w:szCs w:val="20"/>
        </w:rPr>
        <w:t xml:space="preserve">: </w:t>
      </w:r>
    </w:p>
    <w:p w14:paraId="4D68E933" w14:textId="77777777" w:rsidR="00C40B20" w:rsidRPr="00603CBD" w:rsidRDefault="00C40B20" w:rsidP="00C40B20">
      <w:pPr>
        <w:rPr>
          <w:rFonts w:ascii="Arial" w:hAnsi="Arial"/>
          <w:sz w:val="20"/>
          <w:szCs w:val="20"/>
          <w:lang w:eastAsia="sl-SI"/>
        </w:rPr>
      </w:pPr>
    </w:p>
    <w:p w14:paraId="4D647F75" w14:textId="69453F17" w:rsidR="00DC0174" w:rsidRPr="00603CBD" w:rsidRDefault="00DC0174" w:rsidP="0098050E">
      <w:pPr>
        <w:numPr>
          <w:ilvl w:val="1"/>
          <w:numId w:val="14"/>
        </w:numPr>
        <w:rPr>
          <w:rFonts w:ascii="Arial" w:hAnsi="Arial"/>
          <w:sz w:val="20"/>
          <w:szCs w:val="20"/>
        </w:rPr>
      </w:pPr>
      <w:r w:rsidRPr="00603CBD">
        <w:rPr>
          <w:rFonts w:ascii="Arial" w:hAnsi="Arial"/>
          <w:sz w:val="20"/>
          <w:szCs w:val="20"/>
        </w:rPr>
        <w:t>račun</w:t>
      </w:r>
      <w:r w:rsidR="00FB4CA6" w:rsidRPr="00603CBD">
        <w:rPr>
          <w:rFonts w:ascii="Arial" w:hAnsi="Arial"/>
          <w:sz w:val="20"/>
          <w:szCs w:val="20"/>
        </w:rPr>
        <w:t>/</w:t>
      </w:r>
      <w:r w:rsidRPr="00603CBD">
        <w:rPr>
          <w:rFonts w:ascii="Arial" w:hAnsi="Arial"/>
          <w:sz w:val="20"/>
          <w:szCs w:val="20"/>
        </w:rPr>
        <w:t>e-račun</w:t>
      </w:r>
      <w:r w:rsidR="0093324F">
        <w:rPr>
          <w:rFonts w:ascii="Arial" w:hAnsi="Arial"/>
          <w:sz w:val="20"/>
          <w:szCs w:val="20"/>
        </w:rPr>
        <w:t xml:space="preserve"> (potrditev računa se iz MFERAC izvozi v eMA)</w:t>
      </w:r>
      <w:r w:rsidRPr="00603CBD">
        <w:rPr>
          <w:rFonts w:ascii="Arial" w:hAnsi="Arial"/>
          <w:sz w:val="20"/>
          <w:szCs w:val="20"/>
        </w:rPr>
        <w:t>,</w:t>
      </w:r>
    </w:p>
    <w:p w14:paraId="3C247CBA" w14:textId="77777777" w:rsidR="00DC0174" w:rsidRPr="00603CBD" w:rsidRDefault="00DC0174" w:rsidP="0098050E">
      <w:pPr>
        <w:numPr>
          <w:ilvl w:val="1"/>
          <w:numId w:val="14"/>
        </w:numPr>
        <w:rPr>
          <w:rFonts w:ascii="Arial" w:hAnsi="Arial"/>
          <w:sz w:val="20"/>
          <w:szCs w:val="20"/>
        </w:rPr>
      </w:pPr>
      <w:r w:rsidRPr="00603CBD">
        <w:rPr>
          <w:rFonts w:ascii="Arial" w:hAnsi="Arial"/>
          <w:sz w:val="20"/>
          <w:szCs w:val="20"/>
        </w:rPr>
        <w:t>izjavo o zagotavljanju zahtevanih dokazil za dokazovanje stroškov</w:t>
      </w:r>
      <w:r w:rsidR="00E2046E" w:rsidRPr="00603CBD">
        <w:rPr>
          <w:rFonts w:ascii="Arial" w:hAnsi="Arial"/>
          <w:sz w:val="20"/>
          <w:szCs w:val="20"/>
        </w:rPr>
        <w:t>, če je relevantno</w:t>
      </w:r>
      <w:r w:rsidRPr="00603CBD">
        <w:rPr>
          <w:rFonts w:ascii="Arial" w:hAnsi="Arial"/>
          <w:sz w:val="20"/>
          <w:szCs w:val="20"/>
        </w:rPr>
        <w:t xml:space="preserve"> (Priloga </w:t>
      </w:r>
      <w:r w:rsidR="00BA6A94" w:rsidRPr="00603CBD">
        <w:rPr>
          <w:rFonts w:ascii="Arial" w:hAnsi="Arial"/>
          <w:sz w:val="20"/>
          <w:szCs w:val="20"/>
        </w:rPr>
        <w:t>2</w:t>
      </w:r>
      <w:r w:rsidR="0099205D" w:rsidRPr="00603CBD">
        <w:rPr>
          <w:rFonts w:ascii="Arial" w:hAnsi="Arial"/>
          <w:sz w:val="20"/>
          <w:szCs w:val="20"/>
        </w:rPr>
        <w:t xml:space="preserve"> teh navodil - obstoj dokazil iz te izjave preverja PO v okviru PKS)</w:t>
      </w:r>
      <w:r w:rsidRPr="00603CBD">
        <w:rPr>
          <w:rFonts w:ascii="Arial" w:hAnsi="Arial"/>
          <w:sz w:val="20"/>
          <w:szCs w:val="20"/>
        </w:rPr>
        <w:t xml:space="preserve">, </w:t>
      </w:r>
    </w:p>
    <w:p w14:paraId="5ED1C6FB" w14:textId="77777777" w:rsidR="00DC0174" w:rsidRPr="00603CBD" w:rsidRDefault="00DC0174" w:rsidP="0098050E">
      <w:pPr>
        <w:numPr>
          <w:ilvl w:val="1"/>
          <w:numId w:val="14"/>
        </w:numPr>
        <w:rPr>
          <w:rFonts w:ascii="Arial" w:hAnsi="Arial"/>
          <w:sz w:val="20"/>
          <w:szCs w:val="20"/>
        </w:rPr>
      </w:pPr>
      <w:r w:rsidRPr="00603CBD">
        <w:rPr>
          <w:rFonts w:ascii="Arial" w:hAnsi="Arial"/>
          <w:sz w:val="20"/>
          <w:szCs w:val="20"/>
        </w:rPr>
        <w:t>primopredajni zapisnik,</w:t>
      </w:r>
    </w:p>
    <w:p w14:paraId="794DB2E8" w14:textId="77777777" w:rsidR="00DC0174" w:rsidRPr="00603CBD" w:rsidRDefault="00DC0174" w:rsidP="0098050E">
      <w:pPr>
        <w:numPr>
          <w:ilvl w:val="1"/>
          <w:numId w:val="14"/>
        </w:numPr>
        <w:rPr>
          <w:rFonts w:ascii="Arial" w:hAnsi="Arial"/>
          <w:sz w:val="20"/>
          <w:szCs w:val="20"/>
        </w:rPr>
      </w:pPr>
      <w:r w:rsidRPr="00603CBD">
        <w:rPr>
          <w:rFonts w:ascii="Arial" w:hAnsi="Arial"/>
          <w:sz w:val="20"/>
          <w:szCs w:val="20"/>
        </w:rPr>
        <w:t>dopolnitev dokumentacije,</w:t>
      </w:r>
    </w:p>
    <w:p w14:paraId="34D5632C" w14:textId="77777777" w:rsidR="00DC0174" w:rsidRPr="00603CBD" w:rsidRDefault="00DC0174" w:rsidP="0098050E">
      <w:pPr>
        <w:numPr>
          <w:ilvl w:val="1"/>
          <w:numId w:val="14"/>
        </w:numPr>
        <w:rPr>
          <w:rFonts w:ascii="Arial" w:hAnsi="Arial"/>
          <w:sz w:val="20"/>
          <w:szCs w:val="20"/>
        </w:rPr>
      </w:pPr>
      <w:r w:rsidRPr="00603CBD">
        <w:rPr>
          <w:rFonts w:ascii="Arial" w:hAnsi="Arial"/>
          <w:sz w:val="20"/>
          <w:szCs w:val="20"/>
        </w:rPr>
        <w:t>druga dokumentacija računa (</w:t>
      </w:r>
      <w:r w:rsidR="00D07298" w:rsidRPr="00603CBD">
        <w:rPr>
          <w:rFonts w:ascii="Arial" w:hAnsi="Arial"/>
          <w:sz w:val="20"/>
          <w:szCs w:val="20"/>
        </w:rPr>
        <w:t xml:space="preserve">npr. </w:t>
      </w:r>
      <w:r w:rsidRPr="00603CBD">
        <w:rPr>
          <w:rFonts w:ascii="Arial" w:hAnsi="Arial"/>
          <w:sz w:val="20"/>
          <w:szCs w:val="20"/>
        </w:rPr>
        <w:t>dobavnica, poročilo o testiranju, lista prisotnosti, potrdilo o udeležbi, gradivo za izobraževanje, vabilo in program izobraževanja</w:t>
      </w:r>
      <w:r w:rsidR="0024657C" w:rsidRPr="00603CBD">
        <w:rPr>
          <w:rFonts w:ascii="Arial" w:hAnsi="Arial"/>
          <w:sz w:val="20"/>
          <w:szCs w:val="20"/>
        </w:rPr>
        <w:t xml:space="preserve"> idr.</w:t>
      </w:r>
      <w:r w:rsidRPr="00603CBD">
        <w:rPr>
          <w:rFonts w:ascii="Arial" w:hAnsi="Arial"/>
          <w:sz w:val="20"/>
          <w:szCs w:val="20"/>
        </w:rPr>
        <w:t>),</w:t>
      </w:r>
    </w:p>
    <w:p w14:paraId="794A503E" w14:textId="77777777" w:rsidR="00DC0174" w:rsidRPr="00603CBD" w:rsidRDefault="00DC0174" w:rsidP="0098050E">
      <w:pPr>
        <w:numPr>
          <w:ilvl w:val="1"/>
          <w:numId w:val="14"/>
        </w:numPr>
        <w:rPr>
          <w:rFonts w:ascii="Arial" w:hAnsi="Arial"/>
          <w:sz w:val="20"/>
          <w:szCs w:val="20"/>
        </w:rPr>
      </w:pPr>
      <w:r w:rsidRPr="00603CBD">
        <w:rPr>
          <w:rFonts w:ascii="Arial" w:hAnsi="Arial"/>
          <w:sz w:val="20"/>
          <w:szCs w:val="20"/>
        </w:rPr>
        <w:t>druga dokumentacija, zahtevana v pogodbi.</w:t>
      </w:r>
    </w:p>
    <w:p w14:paraId="32F562BF" w14:textId="77777777" w:rsidR="00DC0174" w:rsidRPr="00603CBD" w:rsidRDefault="00DC0174" w:rsidP="00BB3719">
      <w:pPr>
        <w:ind w:left="-10"/>
        <w:rPr>
          <w:rFonts w:ascii="Arial" w:hAnsi="Arial"/>
          <w:sz w:val="20"/>
          <w:szCs w:val="20"/>
          <w:highlight w:val="yellow"/>
        </w:rPr>
      </w:pPr>
    </w:p>
    <w:p w14:paraId="0AD9F58F" w14:textId="44D6E55F" w:rsidR="00DC0174" w:rsidRPr="00603CBD" w:rsidRDefault="00DC0174" w:rsidP="00A02978">
      <w:pPr>
        <w:rPr>
          <w:rFonts w:ascii="Arial" w:hAnsi="Arial"/>
          <w:sz w:val="20"/>
          <w:szCs w:val="20"/>
        </w:rPr>
      </w:pPr>
      <w:r w:rsidRPr="00603CBD">
        <w:rPr>
          <w:rFonts w:ascii="Arial" w:hAnsi="Arial"/>
          <w:sz w:val="20"/>
          <w:szCs w:val="20"/>
        </w:rPr>
        <w:lastRenderedPageBreak/>
        <w:t>Poleg dokumentacije računa je v primeru stroškov, ki niso vezani na postopke JN in zaposlitv</w:t>
      </w:r>
      <w:r w:rsidR="00C96061" w:rsidRPr="00603CBD">
        <w:rPr>
          <w:rFonts w:ascii="Arial" w:hAnsi="Arial"/>
          <w:sz w:val="20"/>
          <w:szCs w:val="20"/>
        </w:rPr>
        <w:t>e</w:t>
      </w:r>
      <w:r w:rsidRPr="00603CBD">
        <w:rPr>
          <w:rFonts w:ascii="Arial" w:hAnsi="Arial"/>
          <w:sz w:val="20"/>
          <w:szCs w:val="20"/>
        </w:rPr>
        <w:t xml:space="preserve">, </w:t>
      </w:r>
      <w:r w:rsidR="008E5C02">
        <w:rPr>
          <w:rFonts w:ascii="Arial" w:hAnsi="Arial"/>
          <w:sz w:val="20"/>
          <w:szCs w:val="20"/>
        </w:rPr>
        <w:t xml:space="preserve">zahtevana </w:t>
      </w:r>
      <w:r w:rsidRPr="00603CBD">
        <w:rPr>
          <w:rFonts w:ascii="Arial" w:hAnsi="Arial"/>
          <w:sz w:val="20"/>
          <w:szCs w:val="20"/>
        </w:rPr>
        <w:t xml:space="preserve">še naslednja dokumentacija, </w:t>
      </w:r>
      <w:r w:rsidR="00E55CC7">
        <w:rPr>
          <w:rFonts w:ascii="Arial" w:hAnsi="Arial"/>
          <w:sz w:val="20"/>
          <w:szCs w:val="20"/>
        </w:rPr>
        <w:t xml:space="preserve">ki je </w:t>
      </w:r>
      <w:r w:rsidRPr="00603CBD">
        <w:rPr>
          <w:rFonts w:ascii="Arial" w:hAnsi="Arial"/>
          <w:sz w:val="20"/>
          <w:szCs w:val="20"/>
        </w:rPr>
        <w:t>odvisna od vrste stroška:</w:t>
      </w:r>
    </w:p>
    <w:p w14:paraId="4099AAB6" w14:textId="064BDF93" w:rsidR="00DC0174" w:rsidRPr="00603CBD" w:rsidRDefault="00DC0174" w:rsidP="00D465A3">
      <w:pPr>
        <w:numPr>
          <w:ilvl w:val="0"/>
          <w:numId w:val="11"/>
        </w:numPr>
        <w:rPr>
          <w:rFonts w:ascii="Arial" w:hAnsi="Arial"/>
          <w:sz w:val="20"/>
          <w:szCs w:val="20"/>
        </w:rPr>
      </w:pPr>
      <w:r w:rsidRPr="00603CBD">
        <w:rPr>
          <w:rFonts w:ascii="Arial" w:hAnsi="Arial"/>
          <w:sz w:val="20"/>
          <w:szCs w:val="20"/>
        </w:rPr>
        <w:t>dokumentacija za naročilo letalskih vozovnic</w:t>
      </w:r>
      <w:r w:rsidR="00D121B2">
        <w:rPr>
          <w:rFonts w:ascii="Arial" w:hAnsi="Arial"/>
          <w:sz w:val="20"/>
          <w:szCs w:val="20"/>
        </w:rPr>
        <w:t>,</w:t>
      </w:r>
      <w:r w:rsidRPr="00603CBD">
        <w:rPr>
          <w:rFonts w:ascii="Arial" w:hAnsi="Arial"/>
          <w:sz w:val="20"/>
          <w:szCs w:val="20"/>
        </w:rPr>
        <w:t xml:space="preserve"> vozovnica, boarding pass,</w:t>
      </w:r>
    </w:p>
    <w:p w14:paraId="6236DB70" w14:textId="075960DF" w:rsidR="00DC0174" w:rsidRPr="00603CBD" w:rsidRDefault="00DC0174" w:rsidP="00D465A3">
      <w:pPr>
        <w:numPr>
          <w:ilvl w:val="0"/>
          <w:numId w:val="11"/>
        </w:numPr>
        <w:rPr>
          <w:rFonts w:ascii="Arial" w:hAnsi="Arial"/>
          <w:sz w:val="20"/>
          <w:szCs w:val="20"/>
        </w:rPr>
      </w:pPr>
      <w:r w:rsidRPr="00603CBD">
        <w:rPr>
          <w:rFonts w:ascii="Arial" w:hAnsi="Arial"/>
          <w:sz w:val="20"/>
          <w:szCs w:val="20"/>
        </w:rPr>
        <w:t xml:space="preserve">dokumentacija za namestitve v okviru službenih potovanj (povpraševanje, ponudbe, izbira, voucher). V primeru plačil s poslovno kartico </w:t>
      </w:r>
      <w:r w:rsidR="00755264" w:rsidRPr="00603CBD">
        <w:rPr>
          <w:rFonts w:ascii="Arial" w:hAnsi="Arial"/>
          <w:sz w:val="20"/>
          <w:szCs w:val="20"/>
        </w:rPr>
        <w:t xml:space="preserve">upravičenca </w:t>
      </w:r>
      <w:r w:rsidR="00303273" w:rsidRPr="00A51FF2">
        <w:rPr>
          <w:rFonts w:ascii="Arial" w:hAnsi="Arial"/>
          <w:sz w:val="20"/>
          <w:szCs w:val="20"/>
        </w:rPr>
        <w:t xml:space="preserve">se pripne </w:t>
      </w:r>
      <w:r w:rsidRPr="00603CBD">
        <w:rPr>
          <w:rFonts w:ascii="Arial" w:hAnsi="Arial"/>
          <w:color w:val="000000"/>
          <w:sz w:val="20"/>
          <w:szCs w:val="20"/>
        </w:rPr>
        <w:t xml:space="preserve">obvestilo o poslovanju s plačilnimi karticami za hotelske storitve </w:t>
      </w:r>
      <w:r w:rsidR="00440533" w:rsidRPr="00603CBD">
        <w:rPr>
          <w:rFonts w:ascii="Arial" w:hAnsi="Arial"/>
          <w:color w:val="000000"/>
          <w:sz w:val="20"/>
          <w:szCs w:val="20"/>
        </w:rPr>
        <w:t xml:space="preserve">skupaj </w:t>
      </w:r>
      <w:r w:rsidRPr="00603CBD">
        <w:rPr>
          <w:rFonts w:ascii="Arial" w:hAnsi="Arial"/>
          <w:color w:val="000000"/>
          <w:sz w:val="20"/>
          <w:szCs w:val="20"/>
        </w:rPr>
        <w:t>s poročilom o plačilu računov s poslovno kartico,</w:t>
      </w:r>
    </w:p>
    <w:p w14:paraId="6D8D30ED" w14:textId="3E692432" w:rsidR="00DC0174" w:rsidRPr="00603CBD" w:rsidRDefault="00DC0174" w:rsidP="00D465A3">
      <w:pPr>
        <w:numPr>
          <w:ilvl w:val="0"/>
          <w:numId w:val="11"/>
        </w:numPr>
        <w:rPr>
          <w:rFonts w:ascii="Arial" w:hAnsi="Arial"/>
          <w:sz w:val="20"/>
          <w:szCs w:val="20"/>
        </w:rPr>
      </w:pPr>
      <w:r w:rsidRPr="00603CBD">
        <w:rPr>
          <w:rFonts w:ascii="Arial" w:hAnsi="Arial"/>
          <w:sz w:val="20"/>
          <w:szCs w:val="20"/>
        </w:rPr>
        <w:t>dokumentacija za potne naloge (vključno z vsebinskim poročilom)</w:t>
      </w:r>
      <w:r w:rsidR="0039575D" w:rsidRPr="00603CBD">
        <w:rPr>
          <w:rFonts w:ascii="Arial" w:hAnsi="Arial"/>
          <w:sz w:val="20"/>
          <w:szCs w:val="20"/>
        </w:rPr>
        <w:t>,</w:t>
      </w:r>
    </w:p>
    <w:p w14:paraId="31BD8CBC" w14:textId="0AE606E3" w:rsidR="006A37FB" w:rsidRPr="00603CBD" w:rsidRDefault="006A37FB" w:rsidP="00D465A3">
      <w:pPr>
        <w:numPr>
          <w:ilvl w:val="0"/>
          <w:numId w:val="11"/>
        </w:numPr>
        <w:rPr>
          <w:rFonts w:ascii="Arial" w:hAnsi="Arial"/>
          <w:sz w:val="20"/>
          <w:szCs w:val="20"/>
        </w:rPr>
      </w:pPr>
      <w:r w:rsidRPr="00603CBD">
        <w:rPr>
          <w:rFonts w:ascii="Arial" w:hAnsi="Arial"/>
          <w:sz w:val="20"/>
          <w:szCs w:val="20"/>
        </w:rPr>
        <w:t xml:space="preserve">v primeru sklenjenega odplačnega posla (s tem je mišljena avtorska ali podjemna pogodba za izvedbo promocije sodišču pridružene mediacije, predavanja, sodelovanja na okroglih mizah, moderatorstvo, strokovnega svetovanja na projektu itd..), ki ga zaposlena oseba (javni uslužbenec, pravosodni funkcionar) opravi v okviru delovnega časa, je </w:t>
      </w:r>
      <w:r w:rsidR="0029655D">
        <w:rPr>
          <w:rFonts w:ascii="Arial" w:hAnsi="Arial"/>
          <w:sz w:val="20"/>
          <w:szCs w:val="20"/>
        </w:rPr>
        <w:t xml:space="preserve">treba </w:t>
      </w:r>
      <w:r w:rsidRPr="00603CBD">
        <w:rPr>
          <w:rFonts w:ascii="Arial" w:hAnsi="Arial"/>
          <w:sz w:val="20"/>
          <w:szCs w:val="20"/>
        </w:rPr>
        <w:t>za to osebo v okviru dokumentacije priložiti tudi potrdilo o koriščenju letnega dopusta ali pisno pojasnilo te osebe glede koriščenja letnega dopusta.</w:t>
      </w:r>
    </w:p>
    <w:p w14:paraId="3BC6CBE5" w14:textId="77777777" w:rsidR="00DC0174" w:rsidRPr="00603CBD" w:rsidRDefault="00DC0174" w:rsidP="00DC0174">
      <w:pPr>
        <w:jc w:val="left"/>
        <w:rPr>
          <w:rFonts w:ascii="Arial" w:hAnsi="Arial"/>
          <w:sz w:val="20"/>
          <w:szCs w:val="20"/>
          <w:highlight w:val="yellow"/>
        </w:rPr>
      </w:pPr>
    </w:p>
    <w:p w14:paraId="5488E95B" w14:textId="71A822D0" w:rsidR="00DC0174" w:rsidRPr="00A51FF2" w:rsidRDefault="002F0480" w:rsidP="00DC0174">
      <w:pPr>
        <w:rPr>
          <w:rFonts w:ascii="Arial" w:hAnsi="Arial"/>
          <w:sz w:val="20"/>
          <w:szCs w:val="20"/>
        </w:rPr>
      </w:pPr>
      <w:r>
        <w:rPr>
          <w:rFonts w:ascii="Arial" w:hAnsi="Arial"/>
          <w:sz w:val="20"/>
          <w:szCs w:val="20"/>
        </w:rPr>
        <w:t>PO v</w:t>
      </w:r>
      <w:r w:rsidR="00DC0174" w:rsidRPr="00603CBD">
        <w:rPr>
          <w:rFonts w:ascii="Arial" w:hAnsi="Arial"/>
          <w:sz w:val="20"/>
          <w:szCs w:val="20"/>
        </w:rPr>
        <w:t xml:space="preserve"> roku </w:t>
      </w:r>
      <w:r w:rsidR="00C51A9C" w:rsidRPr="00603CBD">
        <w:rPr>
          <w:rFonts w:ascii="Arial" w:hAnsi="Arial"/>
          <w:sz w:val="20"/>
          <w:szCs w:val="20"/>
        </w:rPr>
        <w:t>7</w:t>
      </w:r>
      <w:r w:rsidR="00C06077" w:rsidRPr="00603CBD">
        <w:rPr>
          <w:rFonts w:ascii="Arial" w:hAnsi="Arial"/>
          <w:sz w:val="20"/>
          <w:szCs w:val="20"/>
        </w:rPr>
        <w:t xml:space="preserve"> </w:t>
      </w:r>
      <w:r w:rsidR="00DC0174" w:rsidRPr="00603CBD">
        <w:rPr>
          <w:rFonts w:ascii="Arial" w:hAnsi="Arial"/>
          <w:sz w:val="20"/>
          <w:szCs w:val="20"/>
        </w:rPr>
        <w:t xml:space="preserve">delovnih dni po prejemu popolne dokumentacije izvede administrativno preverjanje ZzI </w:t>
      </w:r>
      <w:r w:rsidR="00DD2375">
        <w:rPr>
          <w:rFonts w:ascii="Arial" w:hAnsi="Arial"/>
          <w:sz w:val="20"/>
          <w:szCs w:val="20"/>
        </w:rPr>
        <w:t xml:space="preserve"> </w:t>
      </w:r>
      <w:r w:rsidR="000D3218" w:rsidRPr="00820762">
        <w:rPr>
          <w:rFonts w:ascii="Arial" w:hAnsi="Arial"/>
          <w:sz w:val="20"/>
          <w:szCs w:val="20"/>
        </w:rPr>
        <w:t>po 125. členu Uredbe (EU) št. 1303/2013</w:t>
      </w:r>
      <w:r w:rsidR="000D3218">
        <w:rPr>
          <w:rFonts w:ascii="Arial" w:hAnsi="Arial"/>
          <w:sz w:val="20"/>
          <w:szCs w:val="20"/>
        </w:rPr>
        <w:t>. (ZzI mora biti v statusu O</w:t>
      </w:r>
      <w:r w:rsidR="00B55432">
        <w:rPr>
          <w:rFonts w:ascii="Arial" w:hAnsi="Arial"/>
          <w:sz w:val="20"/>
          <w:szCs w:val="20"/>
        </w:rPr>
        <w:t>ddan</w:t>
      </w:r>
      <w:r w:rsidR="000D3218">
        <w:rPr>
          <w:rFonts w:ascii="Arial" w:hAnsi="Arial"/>
          <w:sz w:val="20"/>
          <w:szCs w:val="20"/>
        </w:rPr>
        <w:t>.)</w:t>
      </w:r>
    </w:p>
    <w:p w14:paraId="516029B3" w14:textId="77777777" w:rsidR="00C5595A" w:rsidRDefault="00C5595A" w:rsidP="00C5595A">
      <w:pPr>
        <w:shd w:val="clear" w:color="auto" w:fill="FFFFFF"/>
        <w:contextualSpacing/>
        <w:rPr>
          <w:rFonts w:ascii="Arial" w:hAnsi="Arial"/>
          <w:sz w:val="20"/>
          <w:szCs w:val="20"/>
        </w:rPr>
      </w:pPr>
    </w:p>
    <w:p w14:paraId="24C003E4" w14:textId="27CCC692" w:rsidR="00C5595A" w:rsidRDefault="00C5595A" w:rsidP="00C5595A">
      <w:pPr>
        <w:shd w:val="clear" w:color="auto" w:fill="FFFFFF"/>
        <w:contextualSpacing/>
        <w:rPr>
          <w:rFonts w:ascii="Arial" w:hAnsi="Arial"/>
          <w:i/>
          <w:sz w:val="20"/>
          <w:szCs w:val="20"/>
        </w:rPr>
      </w:pPr>
      <w:r>
        <w:rPr>
          <w:rFonts w:ascii="Arial" w:hAnsi="Arial"/>
          <w:sz w:val="20"/>
          <w:szCs w:val="20"/>
        </w:rPr>
        <w:t>K</w:t>
      </w:r>
      <w:r w:rsidRPr="00C93777">
        <w:rPr>
          <w:rFonts w:ascii="Arial" w:hAnsi="Arial"/>
          <w:sz w:val="20"/>
          <w:szCs w:val="20"/>
        </w:rPr>
        <w:t>ontrolor</w:t>
      </w:r>
      <w:r>
        <w:rPr>
          <w:rFonts w:ascii="Arial" w:hAnsi="Arial"/>
          <w:sz w:val="20"/>
          <w:szCs w:val="20"/>
        </w:rPr>
        <w:t xml:space="preserve"> v primeru popolnosti in pravilnosti ZzI</w:t>
      </w:r>
      <w:r w:rsidRPr="00C93777">
        <w:rPr>
          <w:rFonts w:ascii="Arial" w:hAnsi="Arial"/>
          <w:sz w:val="20"/>
          <w:szCs w:val="20"/>
        </w:rPr>
        <w:t xml:space="preserve"> </w:t>
      </w:r>
      <w:r>
        <w:rPr>
          <w:rFonts w:ascii="Arial" w:hAnsi="Arial"/>
          <w:sz w:val="20"/>
          <w:szCs w:val="20"/>
        </w:rPr>
        <w:t xml:space="preserve">zaključi </w:t>
      </w:r>
      <w:r w:rsidRPr="00585434">
        <w:rPr>
          <w:rFonts w:ascii="Arial" w:hAnsi="Arial"/>
          <w:sz w:val="20"/>
          <w:szCs w:val="20"/>
        </w:rPr>
        <w:t>preverjanje</w:t>
      </w:r>
      <w:r w:rsidRPr="00C93777" w:rsidDel="005240DD">
        <w:rPr>
          <w:rFonts w:ascii="Arial" w:hAnsi="Arial"/>
          <w:sz w:val="20"/>
          <w:szCs w:val="20"/>
        </w:rPr>
        <w:t xml:space="preserve"> </w:t>
      </w:r>
      <w:r>
        <w:rPr>
          <w:rFonts w:ascii="Arial" w:hAnsi="Arial"/>
          <w:sz w:val="20"/>
          <w:szCs w:val="20"/>
        </w:rPr>
        <w:t xml:space="preserve">in </w:t>
      </w:r>
      <w:r w:rsidRPr="00C93777">
        <w:rPr>
          <w:rFonts w:ascii="Arial" w:hAnsi="Arial"/>
          <w:sz w:val="20"/>
          <w:szCs w:val="20"/>
        </w:rPr>
        <w:t>p</w:t>
      </w:r>
      <w:r>
        <w:rPr>
          <w:rFonts w:ascii="Arial" w:hAnsi="Arial"/>
          <w:sz w:val="20"/>
          <w:szCs w:val="20"/>
        </w:rPr>
        <w:t>restavi</w:t>
      </w:r>
      <w:r w:rsidRPr="00C93777">
        <w:rPr>
          <w:rFonts w:ascii="Arial" w:hAnsi="Arial"/>
          <w:sz w:val="20"/>
          <w:szCs w:val="20"/>
        </w:rPr>
        <w:t xml:space="preserve"> ZzI v status </w:t>
      </w:r>
      <w:r w:rsidRPr="00C93777">
        <w:rPr>
          <w:rFonts w:ascii="Arial" w:hAnsi="Arial"/>
          <w:i/>
          <w:sz w:val="20"/>
          <w:szCs w:val="20"/>
        </w:rPr>
        <w:t>Kontrolno pregledan</w:t>
      </w:r>
      <w:r w:rsidRPr="00C93777">
        <w:rPr>
          <w:rFonts w:ascii="Arial" w:hAnsi="Arial"/>
          <w:sz w:val="20"/>
          <w:szCs w:val="20"/>
        </w:rPr>
        <w:t xml:space="preserve"> (</w:t>
      </w:r>
      <w:r w:rsidRPr="00C93777">
        <w:rPr>
          <w:rFonts w:ascii="Arial" w:hAnsi="Arial"/>
          <w:i/>
          <w:sz w:val="20"/>
          <w:szCs w:val="20"/>
        </w:rPr>
        <w:t>odobritev predloga odredb</w:t>
      </w:r>
      <w:r w:rsidRPr="00C93777">
        <w:rPr>
          <w:rFonts w:ascii="Arial" w:hAnsi="Arial"/>
          <w:sz w:val="20"/>
          <w:szCs w:val="20"/>
        </w:rPr>
        <w:t>).</w:t>
      </w:r>
    </w:p>
    <w:p w14:paraId="5138B236" w14:textId="77777777" w:rsidR="00C5595A" w:rsidRPr="00C93777" w:rsidRDefault="00C5595A" w:rsidP="00C5595A">
      <w:pPr>
        <w:shd w:val="clear" w:color="auto" w:fill="FFFFFF"/>
        <w:contextualSpacing/>
        <w:rPr>
          <w:rFonts w:ascii="Arial" w:hAnsi="Arial"/>
          <w:i/>
          <w:sz w:val="20"/>
          <w:szCs w:val="20"/>
        </w:rPr>
      </w:pPr>
    </w:p>
    <w:p w14:paraId="2F53EB73" w14:textId="75EAA368" w:rsidR="0093324F" w:rsidRPr="00603CBD" w:rsidRDefault="00303273" w:rsidP="00303273">
      <w:pPr>
        <w:shd w:val="clear" w:color="auto" w:fill="FFFFFF"/>
        <w:contextualSpacing/>
        <w:rPr>
          <w:rFonts w:ascii="Arial" w:hAnsi="Arial"/>
          <w:sz w:val="20"/>
          <w:szCs w:val="20"/>
        </w:rPr>
      </w:pPr>
      <w:r w:rsidRPr="00603CBD">
        <w:rPr>
          <w:rFonts w:ascii="Arial" w:hAnsi="Arial"/>
          <w:sz w:val="20"/>
          <w:szCs w:val="20"/>
        </w:rPr>
        <w:t xml:space="preserve">Kontrolor </w:t>
      </w:r>
      <w:r w:rsidR="005446F6">
        <w:rPr>
          <w:rFonts w:ascii="Arial" w:hAnsi="Arial"/>
          <w:sz w:val="20"/>
          <w:szCs w:val="20"/>
        </w:rPr>
        <w:t xml:space="preserve">v primeru </w:t>
      </w:r>
      <w:r w:rsidR="00C5595A">
        <w:rPr>
          <w:rFonts w:ascii="Arial" w:hAnsi="Arial"/>
          <w:sz w:val="20"/>
          <w:szCs w:val="20"/>
        </w:rPr>
        <w:t xml:space="preserve">ugotovitve </w:t>
      </w:r>
      <w:r w:rsidR="005446F6">
        <w:rPr>
          <w:rFonts w:ascii="Arial" w:hAnsi="Arial"/>
          <w:sz w:val="20"/>
          <w:szCs w:val="20"/>
        </w:rPr>
        <w:t xml:space="preserve">napak na </w:t>
      </w:r>
      <w:r w:rsidR="008554E8">
        <w:rPr>
          <w:rFonts w:ascii="Arial" w:hAnsi="Arial"/>
          <w:sz w:val="20"/>
          <w:szCs w:val="20"/>
        </w:rPr>
        <w:t>ZzI</w:t>
      </w:r>
      <w:r w:rsidR="005446F6">
        <w:rPr>
          <w:rFonts w:ascii="Arial" w:hAnsi="Arial"/>
          <w:sz w:val="20"/>
          <w:szCs w:val="20"/>
        </w:rPr>
        <w:t xml:space="preserve">, </w:t>
      </w:r>
      <w:r w:rsidRPr="00603CBD">
        <w:rPr>
          <w:rFonts w:ascii="Arial" w:hAnsi="Arial"/>
          <w:sz w:val="20"/>
          <w:szCs w:val="20"/>
        </w:rPr>
        <w:t>ZzI zavrne</w:t>
      </w:r>
      <w:r w:rsidR="005446F6">
        <w:rPr>
          <w:rFonts w:ascii="Arial" w:hAnsi="Arial"/>
          <w:sz w:val="20"/>
          <w:szCs w:val="20"/>
        </w:rPr>
        <w:t xml:space="preserve"> (</w:t>
      </w:r>
      <w:r w:rsidRPr="00603CBD">
        <w:rPr>
          <w:rFonts w:ascii="Arial" w:hAnsi="Arial"/>
          <w:sz w:val="20"/>
          <w:szCs w:val="20"/>
        </w:rPr>
        <w:t>status Zavrnjen</w:t>
      </w:r>
      <w:r w:rsidR="005446F6">
        <w:rPr>
          <w:rFonts w:ascii="Arial" w:hAnsi="Arial"/>
          <w:sz w:val="20"/>
          <w:szCs w:val="20"/>
        </w:rPr>
        <w:t>) ali pa zahteva dopolnitve (status Dopolnitve)</w:t>
      </w:r>
      <w:r w:rsidR="0093324F">
        <w:rPr>
          <w:rFonts w:ascii="Arial" w:hAnsi="Arial"/>
          <w:sz w:val="20"/>
          <w:szCs w:val="20"/>
        </w:rPr>
        <w:t xml:space="preserve">. </w:t>
      </w:r>
    </w:p>
    <w:p w14:paraId="1CA1CD70" w14:textId="5BC0F3A1" w:rsidR="001A3409" w:rsidRPr="007937B8" w:rsidRDefault="001A3409" w:rsidP="00603CBD">
      <w:pPr>
        <w:pStyle w:val="Naslov4"/>
      </w:pPr>
      <w:r w:rsidRPr="007937B8">
        <w:t xml:space="preserve">Dopolnjevanje ZzI </w:t>
      </w:r>
    </w:p>
    <w:p w14:paraId="0BF1398B" w14:textId="458BBADA" w:rsidR="008E3A9F" w:rsidRPr="004754D9" w:rsidRDefault="008E3A9F" w:rsidP="008E3A9F">
      <w:pPr>
        <w:shd w:val="clear" w:color="auto" w:fill="FFFFFF"/>
        <w:contextualSpacing/>
        <w:rPr>
          <w:rFonts w:ascii="Arial" w:hAnsi="Arial"/>
          <w:sz w:val="20"/>
          <w:szCs w:val="20"/>
        </w:rPr>
      </w:pPr>
      <w:r>
        <w:rPr>
          <w:rFonts w:ascii="Arial" w:hAnsi="Arial"/>
          <w:sz w:val="20"/>
          <w:szCs w:val="20"/>
        </w:rPr>
        <w:t xml:space="preserve">Kontrolor </w:t>
      </w:r>
      <w:r w:rsidR="00B94126">
        <w:rPr>
          <w:rFonts w:ascii="Arial" w:hAnsi="Arial"/>
          <w:sz w:val="20"/>
          <w:szCs w:val="20"/>
        </w:rPr>
        <w:t>v primeru</w:t>
      </w:r>
      <w:r>
        <w:rPr>
          <w:rFonts w:ascii="Arial" w:hAnsi="Arial"/>
          <w:sz w:val="20"/>
          <w:szCs w:val="20"/>
        </w:rPr>
        <w:t xml:space="preserve"> ugotovljen</w:t>
      </w:r>
      <w:r w:rsidR="00B94126">
        <w:rPr>
          <w:rFonts w:ascii="Arial" w:hAnsi="Arial"/>
          <w:sz w:val="20"/>
          <w:szCs w:val="20"/>
        </w:rPr>
        <w:t>e</w:t>
      </w:r>
      <w:r>
        <w:rPr>
          <w:rFonts w:ascii="Arial" w:hAnsi="Arial"/>
          <w:sz w:val="20"/>
          <w:szCs w:val="20"/>
        </w:rPr>
        <w:t xml:space="preserve"> </w:t>
      </w:r>
      <w:r w:rsidR="005371AB">
        <w:rPr>
          <w:rFonts w:ascii="Arial" w:hAnsi="Arial"/>
          <w:sz w:val="20"/>
          <w:szCs w:val="20"/>
        </w:rPr>
        <w:t>zahteve po</w:t>
      </w:r>
      <w:r w:rsidR="008554E8">
        <w:rPr>
          <w:rFonts w:ascii="Arial" w:hAnsi="Arial"/>
          <w:sz w:val="20"/>
          <w:szCs w:val="20"/>
        </w:rPr>
        <w:t xml:space="preserve"> </w:t>
      </w:r>
      <w:r>
        <w:rPr>
          <w:rFonts w:ascii="Arial" w:hAnsi="Arial"/>
          <w:sz w:val="20"/>
          <w:szCs w:val="20"/>
        </w:rPr>
        <w:t>dopolnit</w:t>
      </w:r>
      <w:r w:rsidR="00B94126">
        <w:rPr>
          <w:rFonts w:ascii="Arial" w:hAnsi="Arial"/>
          <w:sz w:val="20"/>
          <w:szCs w:val="20"/>
        </w:rPr>
        <w:t>v</w:t>
      </w:r>
      <w:r w:rsidR="005371AB">
        <w:rPr>
          <w:rFonts w:ascii="Arial" w:hAnsi="Arial"/>
          <w:sz w:val="20"/>
          <w:szCs w:val="20"/>
        </w:rPr>
        <w:t>i</w:t>
      </w:r>
      <w:r>
        <w:rPr>
          <w:rFonts w:ascii="Arial" w:hAnsi="Arial"/>
          <w:sz w:val="20"/>
          <w:szCs w:val="20"/>
        </w:rPr>
        <w:t xml:space="preserve"> ZzI</w:t>
      </w:r>
      <w:r w:rsidR="00B94126">
        <w:rPr>
          <w:rFonts w:ascii="Arial" w:hAnsi="Arial"/>
          <w:sz w:val="20"/>
          <w:szCs w:val="20"/>
        </w:rPr>
        <w:t>,</w:t>
      </w:r>
      <w:r>
        <w:rPr>
          <w:rFonts w:ascii="Arial" w:hAnsi="Arial"/>
          <w:sz w:val="20"/>
          <w:szCs w:val="20"/>
        </w:rPr>
        <w:t xml:space="preserve"> </w:t>
      </w:r>
      <w:r w:rsidR="00B94126">
        <w:rPr>
          <w:rFonts w:ascii="Arial" w:hAnsi="Arial"/>
          <w:sz w:val="20"/>
          <w:szCs w:val="20"/>
        </w:rPr>
        <w:t>prestavi</w:t>
      </w:r>
      <w:r>
        <w:rPr>
          <w:rFonts w:ascii="Arial" w:hAnsi="Arial"/>
          <w:sz w:val="20"/>
          <w:szCs w:val="20"/>
        </w:rPr>
        <w:t xml:space="preserve"> st</w:t>
      </w:r>
      <w:r w:rsidR="0060625E">
        <w:rPr>
          <w:rFonts w:ascii="Arial" w:hAnsi="Arial"/>
          <w:sz w:val="20"/>
          <w:szCs w:val="20"/>
        </w:rPr>
        <w:t>a</w:t>
      </w:r>
      <w:r>
        <w:rPr>
          <w:rFonts w:ascii="Arial" w:hAnsi="Arial"/>
          <w:sz w:val="20"/>
          <w:szCs w:val="20"/>
        </w:rPr>
        <w:t xml:space="preserve">tus v </w:t>
      </w:r>
      <w:r w:rsidRPr="00603CBD">
        <w:rPr>
          <w:rFonts w:ascii="Arial" w:hAnsi="Arial"/>
          <w:i/>
          <w:sz w:val="20"/>
          <w:szCs w:val="20"/>
        </w:rPr>
        <w:t>Dopolnitve</w:t>
      </w:r>
      <w:r>
        <w:rPr>
          <w:rFonts w:ascii="Arial" w:hAnsi="Arial"/>
          <w:sz w:val="20"/>
          <w:szCs w:val="20"/>
        </w:rPr>
        <w:t xml:space="preserve"> in o</w:t>
      </w:r>
      <w:r w:rsidR="008554E8">
        <w:rPr>
          <w:rFonts w:ascii="Arial" w:hAnsi="Arial"/>
          <w:sz w:val="20"/>
          <w:szCs w:val="20"/>
        </w:rPr>
        <w:t xml:space="preserve"> </w:t>
      </w:r>
      <w:r w:rsidR="005371AB">
        <w:rPr>
          <w:rFonts w:ascii="Arial" w:hAnsi="Arial"/>
          <w:sz w:val="20"/>
          <w:szCs w:val="20"/>
        </w:rPr>
        <w:t>zahtevi po</w:t>
      </w:r>
      <w:r>
        <w:rPr>
          <w:rFonts w:ascii="Arial" w:hAnsi="Arial"/>
          <w:sz w:val="20"/>
          <w:szCs w:val="20"/>
        </w:rPr>
        <w:t xml:space="preserve">  dopolnitvi </w:t>
      </w:r>
      <w:r w:rsidR="008554E8">
        <w:rPr>
          <w:rFonts w:ascii="Arial" w:hAnsi="Arial"/>
          <w:sz w:val="20"/>
          <w:szCs w:val="20"/>
        </w:rPr>
        <w:t xml:space="preserve">ZzI </w:t>
      </w:r>
      <w:r>
        <w:rPr>
          <w:rFonts w:ascii="Arial" w:hAnsi="Arial"/>
          <w:sz w:val="20"/>
          <w:szCs w:val="20"/>
        </w:rPr>
        <w:t xml:space="preserve">obvesti skrbnika pogodbe tudi preko elektronske pošte. </w:t>
      </w:r>
    </w:p>
    <w:p w14:paraId="747135D6" w14:textId="77777777" w:rsidR="00B55432" w:rsidRDefault="00B55432" w:rsidP="00303273">
      <w:pPr>
        <w:shd w:val="clear" w:color="auto" w:fill="FFFFFF"/>
        <w:contextualSpacing/>
        <w:rPr>
          <w:rFonts w:ascii="Arial" w:hAnsi="Arial"/>
          <w:sz w:val="20"/>
          <w:szCs w:val="20"/>
        </w:rPr>
      </w:pPr>
    </w:p>
    <w:p w14:paraId="1BC8C7A4" w14:textId="1D60F19B" w:rsidR="00303273" w:rsidRPr="00603CBD" w:rsidRDefault="00303273" w:rsidP="00303273">
      <w:pPr>
        <w:rPr>
          <w:rFonts w:ascii="Arial" w:hAnsi="Arial"/>
          <w:i/>
          <w:sz w:val="20"/>
          <w:szCs w:val="20"/>
        </w:rPr>
      </w:pPr>
      <w:bookmarkStart w:id="794" w:name="_Vnos_ugotovitev_kontrolorja"/>
      <w:bookmarkStart w:id="795" w:name="_Odziv_upravičenca_in"/>
      <w:bookmarkEnd w:id="794"/>
      <w:bookmarkEnd w:id="795"/>
      <w:r w:rsidRPr="00603CBD">
        <w:rPr>
          <w:rFonts w:ascii="Arial" w:hAnsi="Arial"/>
          <w:sz w:val="20"/>
          <w:szCs w:val="20"/>
        </w:rPr>
        <w:t xml:space="preserve">Upravičenec začne </w:t>
      </w:r>
      <w:r w:rsidR="008E3A9F" w:rsidRPr="00603CBD">
        <w:rPr>
          <w:rFonts w:ascii="Arial" w:hAnsi="Arial"/>
          <w:sz w:val="20"/>
          <w:szCs w:val="20"/>
        </w:rPr>
        <w:t xml:space="preserve">z </w:t>
      </w:r>
      <w:r w:rsidRPr="00603CBD">
        <w:rPr>
          <w:rFonts w:ascii="Arial" w:hAnsi="Arial"/>
          <w:sz w:val="20"/>
          <w:szCs w:val="20"/>
        </w:rPr>
        <w:t>dopolnjevanjem ZzI</w:t>
      </w:r>
      <w:r w:rsidR="008E3A9F" w:rsidRPr="00603CBD">
        <w:rPr>
          <w:rFonts w:ascii="Arial" w:hAnsi="Arial"/>
          <w:sz w:val="20"/>
          <w:szCs w:val="20"/>
        </w:rPr>
        <w:t xml:space="preserve"> v</w:t>
      </w:r>
      <w:r w:rsidRPr="00603CBD">
        <w:rPr>
          <w:rFonts w:ascii="Arial" w:hAnsi="Arial"/>
          <w:sz w:val="20"/>
          <w:szCs w:val="20"/>
        </w:rPr>
        <w:t xml:space="preserve"> zavihk</w:t>
      </w:r>
      <w:r w:rsidR="008E3A9F" w:rsidRPr="00603CBD">
        <w:rPr>
          <w:rFonts w:ascii="Arial" w:hAnsi="Arial"/>
          <w:sz w:val="20"/>
          <w:szCs w:val="20"/>
        </w:rPr>
        <w:t>u</w:t>
      </w:r>
      <w:r w:rsidRPr="00603CBD">
        <w:rPr>
          <w:rFonts w:ascii="Arial" w:hAnsi="Arial"/>
          <w:sz w:val="20"/>
          <w:szCs w:val="20"/>
        </w:rPr>
        <w:t xml:space="preserve"> »Dopolnitve</w:t>
      </w:r>
      <w:r w:rsidR="008554E8">
        <w:rPr>
          <w:rFonts w:ascii="Arial" w:hAnsi="Arial"/>
          <w:sz w:val="20"/>
          <w:szCs w:val="20"/>
        </w:rPr>
        <w:t>v</w:t>
      </w:r>
      <w:r w:rsidRPr="00603CBD">
        <w:rPr>
          <w:rFonts w:ascii="Arial" w:hAnsi="Arial"/>
          <w:sz w:val="20"/>
          <w:szCs w:val="20"/>
        </w:rPr>
        <w:t>«, levo od zavihka »Pregled prijavljenih listin«</w:t>
      </w:r>
      <w:r w:rsidRPr="00603CBD">
        <w:rPr>
          <w:rFonts w:ascii="Arial" w:hAnsi="Arial"/>
          <w:i/>
          <w:sz w:val="20"/>
          <w:szCs w:val="20"/>
        </w:rPr>
        <w:t>.</w:t>
      </w:r>
    </w:p>
    <w:p w14:paraId="41B6F719" w14:textId="77777777" w:rsidR="00153FD0" w:rsidRDefault="00153FD0" w:rsidP="00303273">
      <w:pPr>
        <w:rPr>
          <w:rFonts w:ascii="Arial" w:hAnsi="Arial"/>
          <w:sz w:val="20"/>
          <w:szCs w:val="20"/>
          <w:highlight w:val="yellow"/>
        </w:rPr>
      </w:pPr>
    </w:p>
    <w:p w14:paraId="5DE17C96" w14:textId="38585A18" w:rsidR="00BE61CC" w:rsidRDefault="00BE61CC" w:rsidP="00BE61CC">
      <w:pPr>
        <w:rPr>
          <w:rFonts w:ascii="Arial" w:hAnsi="Arial"/>
          <w:sz w:val="20"/>
          <w:szCs w:val="20"/>
        </w:rPr>
      </w:pPr>
      <w:r w:rsidRPr="00603CBD">
        <w:rPr>
          <w:rFonts w:ascii="Arial" w:hAnsi="Arial"/>
          <w:sz w:val="20"/>
          <w:szCs w:val="20"/>
        </w:rPr>
        <w:t>Dopolnitve ZzI so možne v obliki dodajanja novih priponk.</w:t>
      </w:r>
      <w:r>
        <w:rPr>
          <w:rFonts w:ascii="Arial" w:hAnsi="Arial"/>
          <w:sz w:val="20"/>
          <w:szCs w:val="20"/>
        </w:rPr>
        <w:t xml:space="preserve"> </w:t>
      </w:r>
    </w:p>
    <w:p w14:paraId="691CE19E" w14:textId="77777777" w:rsidR="00BE61CC" w:rsidRDefault="00BE61CC" w:rsidP="00BE61CC">
      <w:pPr>
        <w:rPr>
          <w:rFonts w:ascii="Arial" w:hAnsi="Arial"/>
          <w:sz w:val="20"/>
          <w:szCs w:val="20"/>
        </w:rPr>
      </w:pPr>
    </w:p>
    <w:p w14:paraId="00444FB9" w14:textId="169D016C" w:rsidR="00F83E87" w:rsidRDefault="00F83E87" w:rsidP="00F83E87">
      <w:pPr>
        <w:rPr>
          <w:rFonts w:ascii="Arial" w:hAnsi="Arial"/>
          <w:sz w:val="20"/>
          <w:szCs w:val="20"/>
        </w:rPr>
      </w:pPr>
      <w:r w:rsidRPr="00585C1C">
        <w:rPr>
          <w:rFonts w:ascii="Arial" w:hAnsi="Arial"/>
          <w:sz w:val="20"/>
          <w:szCs w:val="20"/>
        </w:rPr>
        <w:t xml:space="preserve">Pravne podlage se lahko </w:t>
      </w:r>
      <w:r w:rsidRPr="00603CBD">
        <w:rPr>
          <w:rFonts w:ascii="Arial" w:hAnsi="Arial"/>
          <w:sz w:val="20"/>
          <w:szCs w:val="20"/>
        </w:rPr>
        <w:t xml:space="preserve">spreminjajo oz. </w:t>
      </w:r>
      <w:r w:rsidRPr="007937B8">
        <w:rPr>
          <w:rFonts w:ascii="Arial" w:hAnsi="Arial"/>
          <w:sz w:val="20"/>
          <w:szCs w:val="20"/>
        </w:rPr>
        <w:t>d</w:t>
      </w:r>
      <w:r w:rsidRPr="00585C1C">
        <w:rPr>
          <w:rFonts w:ascii="Arial" w:hAnsi="Arial"/>
          <w:sz w:val="20"/>
          <w:szCs w:val="20"/>
        </w:rPr>
        <w:t xml:space="preserve">odajajo </w:t>
      </w:r>
      <w:r w:rsidR="009607E2">
        <w:rPr>
          <w:rFonts w:ascii="Arial" w:hAnsi="Arial"/>
          <w:sz w:val="20"/>
          <w:szCs w:val="20"/>
        </w:rPr>
        <w:t xml:space="preserve">samo polja, ki </w:t>
      </w:r>
      <w:r w:rsidR="007A1F9E">
        <w:rPr>
          <w:rFonts w:ascii="Arial" w:hAnsi="Arial"/>
          <w:sz w:val="20"/>
          <w:szCs w:val="20"/>
        </w:rPr>
        <w:t>ni</w:t>
      </w:r>
      <w:r w:rsidR="009607E2">
        <w:rPr>
          <w:rFonts w:ascii="Arial" w:hAnsi="Arial"/>
          <w:sz w:val="20"/>
          <w:szCs w:val="20"/>
        </w:rPr>
        <w:t>so obarvana s si</w:t>
      </w:r>
      <w:r w:rsidRPr="00585C1C">
        <w:rPr>
          <w:rFonts w:ascii="Arial" w:hAnsi="Arial"/>
          <w:sz w:val="20"/>
          <w:szCs w:val="20"/>
        </w:rPr>
        <w:t>v</w:t>
      </w:r>
      <w:r w:rsidR="009607E2">
        <w:rPr>
          <w:rFonts w:ascii="Arial" w:hAnsi="Arial"/>
          <w:sz w:val="20"/>
          <w:szCs w:val="20"/>
        </w:rPr>
        <w:t>o barvo, v</w:t>
      </w:r>
      <w:r w:rsidRPr="00585C1C">
        <w:rPr>
          <w:rFonts w:ascii="Arial" w:hAnsi="Arial"/>
          <w:sz w:val="20"/>
          <w:szCs w:val="20"/>
        </w:rPr>
        <w:t xml:space="preserve"> podkazalu na vmesniku »Upravičenec pravne podlage« na ravni operacije.</w:t>
      </w:r>
    </w:p>
    <w:p w14:paraId="0D23F624" w14:textId="37A67355" w:rsidR="00F83E87" w:rsidRDefault="00F83E87" w:rsidP="00F83E87">
      <w:pPr>
        <w:rPr>
          <w:rFonts w:ascii="Arial" w:hAnsi="Arial"/>
          <w:sz w:val="20"/>
          <w:szCs w:val="20"/>
        </w:rPr>
      </w:pPr>
    </w:p>
    <w:p w14:paraId="2F7A94BB" w14:textId="21D3CB7D" w:rsidR="00F83E87" w:rsidRPr="005E0893" w:rsidRDefault="00F83E87" w:rsidP="00F83E87">
      <w:pPr>
        <w:rPr>
          <w:rFonts w:ascii="Arial" w:hAnsi="Arial"/>
          <w:sz w:val="20"/>
          <w:szCs w:val="20"/>
        </w:rPr>
      </w:pPr>
      <w:r w:rsidRPr="005E0893">
        <w:rPr>
          <w:rFonts w:ascii="Arial" w:hAnsi="Arial"/>
          <w:sz w:val="20"/>
          <w:szCs w:val="20"/>
        </w:rPr>
        <w:t xml:space="preserve">Ko </w:t>
      </w:r>
      <w:r>
        <w:rPr>
          <w:rFonts w:ascii="Arial" w:hAnsi="Arial"/>
          <w:sz w:val="20"/>
          <w:szCs w:val="20"/>
        </w:rPr>
        <w:t xml:space="preserve">upravičenec </w:t>
      </w:r>
      <w:r w:rsidRPr="005E0893">
        <w:rPr>
          <w:rFonts w:ascii="Arial" w:hAnsi="Arial"/>
          <w:sz w:val="20"/>
          <w:szCs w:val="20"/>
        </w:rPr>
        <w:t xml:space="preserve">izvede dopolnitve </w:t>
      </w:r>
      <w:r w:rsidR="0060625E">
        <w:rPr>
          <w:rFonts w:ascii="Arial" w:hAnsi="Arial"/>
          <w:sz w:val="20"/>
          <w:szCs w:val="20"/>
        </w:rPr>
        <w:t xml:space="preserve">ZzI </w:t>
      </w:r>
      <w:r w:rsidRPr="005E0893">
        <w:rPr>
          <w:rFonts w:ascii="Arial" w:hAnsi="Arial"/>
          <w:sz w:val="20"/>
          <w:szCs w:val="20"/>
        </w:rPr>
        <w:t xml:space="preserve">vpiše </w:t>
      </w:r>
      <w:r w:rsidR="0060625E">
        <w:rPr>
          <w:rFonts w:ascii="Arial" w:hAnsi="Arial"/>
          <w:sz w:val="20"/>
          <w:szCs w:val="20"/>
        </w:rPr>
        <w:t xml:space="preserve">še </w:t>
      </w:r>
      <w:r w:rsidRPr="005E0893">
        <w:rPr>
          <w:rFonts w:ascii="Arial" w:hAnsi="Arial"/>
          <w:sz w:val="20"/>
          <w:szCs w:val="20"/>
        </w:rPr>
        <w:t>kratek odgovor kontrolorju v Zahtevo po dopolnitvi ZzI, do katere dostopi s klikom na ikono (</w:t>
      </w:r>
      <w:r w:rsidRPr="005E0893">
        <w:rPr>
          <w:rFonts w:ascii="Arial" w:hAnsi="Arial"/>
          <w:noProof/>
          <w:sz w:val="20"/>
          <w:szCs w:val="20"/>
        </w:rPr>
        <w:drawing>
          <wp:inline distT="0" distB="0" distL="0" distR="0" wp14:anchorId="0CA89996" wp14:editId="3B18C631">
            <wp:extent cx="190500" cy="142875"/>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E0893">
        <w:rPr>
          <w:rFonts w:ascii="Arial" w:hAnsi="Arial"/>
          <w:sz w:val="20"/>
          <w:szCs w:val="20"/>
        </w:rPr>
        <w:t>) na koncu vrstice</w:t>
      </w:r>
      <w:r w:rsidR="002D362E">
        <w:rPr>
          <w:rFonts w:ascii="Arial" w:hAnsi="Arial"/>
          <w:sz w:val="20"/>
          <w:szCs w:val="20"/>
        </w:rPr>
        <w:t>.</w:t>
      </w:r>
    </w:p>
    <w:p w14:paraId="07A35CD3" w14:textId="77777777" w:rsidR="00F83E87" w:rsidRPr="00585C1C" w:rsidRDefault="00F83E87" w:rsidP="00F83E87">
      <w:pPr>
        <w:rPr>
          <w:rFonts w:ascii="Arial" w:hAnsi="Arial"/>
          <w:sz w:val="20"/>
          <w:szCs w:val="20"/>
          <w:highlight w:val="yellow"/>
        </w:rPr>
      </w:pPr>
    </w:p>
    <w:p w14:paraId="2240E6CF" w14:textId="0EEE51B9" w:rsidR="00F83E87" w:rsidRPr="00603CBD" w:rsidRDefault="00F83E87" w:rsidP="00F83E87">
      <w:pPr>
        <w:rPr>
          <w:rFonts w:ascii="Arial" w:hAnsi="Arial"/>
          <w:sz w:val="20"/>
          <w:szCs w:val="20"/>
        </w:rPr>
      </w:pPr>
      <w:r w:rsidRPr="00603CBD">
        <w:rPr>
          <w:rFonts w:ascii="Arial" w:hAnsi="Arial"/>
          <w:sz w:val="20"/>
          <w:szCs w:val="20"/>
        </w:rPr>
        <w:t>Z gumbom &lt;</w:t>
      </w:r>
      <w:r w:rsidRPr="00603CBD">
        <w:rPr>
          <w:rFonts w:ascii="Arial" w:hAnsi="Arial"/>
          <w:i/>
          <w:sz w:val="20"/>
          <w:szCs w:val="20"/>
        </w:rPr>
        <w:t>Shrani odgovor</w:t>
      </w:r>
      <w:r w:rsidRPr="00603CBD">
        <w:rPr>
          <w:rFonts w:ascii="Arial" w:hAnsi="Arial"/>
          <w:sz w:val="20"/>
          <w:szCs w:val="20"/>
        </w:rPr>
        <w:t xml:space="preserve">&gt; upravičenec </w:t>
      </w:r>
      <w:r w:rsidR="002D362E" w:rsidRPr="00603CBD">
        <w:rPr>
          <w:rFonts w:ascii="Arial" w:hAnsi="Arial"/>
          <w:sz w:val="20"/>
          <w:szCs w:val="20"/>
        </w:rPr>
        <w:t xml:space="preserve">sporti shranjuje </w:t>
      </w:r>
      <w:r w:rsidRPr="00603CBD">
        <w:rPr>
          <w:rFonts w:ascii="Arial" w:hAnsi="Arial"/>
          <w:sz w:val="20"/>
          <w:szCs w:val="20"/>
        </w:rPr>
        <w:t>podatke v aplikacijo e-MA</w:t>
      </w:r>
      <w:r w:rsidR="002D362E" w:rsidRPr="00603CBD">
        <w:rPr>
          <w:rFonts w:ascii="Arial" w:hAnsi="Arial"/>
          <w:sz w:val="20"/>
          <w:szCs w:val="20"/>
        </w:rPr>
        <w:t xml:space="preserve"> ter z</w:t>
      </w:r>
      <w:r w:rsidRPr="00603CBD">
        <w:rPr>
          <w:rFonts w:ascii="Arial" w:hAnsi="Arial"/>
          <w:sz w:val="20"/>
          <w:szCs w:val="20"/>
        </w:rPr>
        <w:t>aključi dopolnitev s klikom na gumb &lt;</w:t>
      </w:r>
      <w:r w:rsidRPr="00603CBD">
        <w:rPr>
          <w:rFonts w:ascii="Arial" w:hAnsi="Arial"/>
          <w:i/>
          <w:sz w:val="20"/>
          <w:szCs w:val="20"/>
        </w:rPr>
        <w:t>Zaključi dopolnitev</w:t>
      </w:r>
      <w:r w:rsidRPr="00603CBD">
        <w:rPr>
          <w:rFonts w:ascii="Arial" w:hAnsi="Arial"/>
          <w:sz w:val="20"/>
          <w:szCs w:val="20"/>
        </w:rPr>
        <w:t xml:space="preserve">&gt;. </w:t>
      </w:r>
    </w:p>
    <w:p w14:paraId="35FC3C04" w14:textId="5249F17D" w:rsidR="00303273" w:rsidRPr="007937B8" w:rsidRDefault="00303273" w:rsidP="00603CBD">
      <w:pPr>
        <w:pStyle w:val="Naslov4"/>
      </w:pPr>
      <w:bookmarkStart w:id="796" w:name="_Toc509231704"/>
      <w:r w:rsidRPr="007937B8">
        <w:t>Zavrnitev ZzI</w:t>
      </w:r>
      <w:bookmarkEnd w:id="796"/>
    </w:p>
    <w:p w14:paraId="5DC5C582" w14:textId="7ED97846" w:rsidR="0060625E" w:rsidRDefault="00303273" w:rsidP="0060625E">
      <w:pPr>
        <w:rPr>
          <w:rFonts w:ascii="Arial" w:hAnsi="Arial"/>
          <w:sz w:val="20"/>
          <w:szCs w:val="20"/>
        </w:rPr>
      </w:pPr>
      <w:r w:rsidRPr="00603CBD">
        <w:rPr>
          <w:rFonts w:ascii="Arial" w:hAnsi="Arial"/>
          <w:sz w:val="20"/>
          <w:szCs w:val="20"/>
        </w:rPr>
        <w:t>Kontrolor</w:t>
      </w:r>
      <w:r w:rsidR="0060625E">
        <w:rPr>
          <w:rFonts w:ascii="Arial" w:hAnsi="Arial"/>
          <w:sz w:val="20"/>
          <w:szCs w:val="20"/>
        </w:rPr>
        <w:t xml:space="preserve"> </w:t>
      </w:r>
      <w:r w:rsidR="0067034B">
        <w:rPr>
          <w:rFonts w:ascii="Arial" w:hAnsi="Arial"/>
          <w:sz w:val="20"/>
          <w:szCs w:val="20"/>
        </w:rPr>
        <w:t>v primeru ugotovljenih nepravilnosti</w:t>
      </w:r>
      <w:r w:rsidRPr="00603CBD">
        <w:rPr>
          <w:rFonts w:ascii="Arial" w:hAnsi="Arial"/>
          <w:sz w:val="20"/>
          <w:szCs w:val="20"/>
        </w:rPr>
        <w:t xml:space="preserve"> ZzI</w:t>
      </w:r>
      <w:r w:rsidR="0060625E" w:rsidRPr="0060625E">
        <w:rPr>
          <w:rFonts w:ascii="Arial" w:hAnsi="Arial"/>
          <w:sz w:val="20"/>
          <w:szCs w:val="20"/>
        </w:rPr>
        <w:t xml:space="preserve"> </w:t>
      </w:r>
      <w:r w:rsidR="0060625E" w:rsidRPr="00A96022">
        <w:rPr>
          <w:rFonts w:ascii="Arial" w:hAnsi="Arial"/>
          <w:sz w:val="20"/>
          <w:szCs w:val="20"/>
        </w:rPr>
        <w:t>zavrne</w:t>
      </w:r>
      <w:r w:rsidRPr="00603CBD">
        <w:rPr>
          <w:rFonts w:ascii="Arial" w:hAnsi="Arial"/>
          <w:sz w:val="20"/>
          <w:szCs w:val="20"/>
        </w:rPr>
        <w:t xml:space="preserve"> </w:t>
      </w:r>
      <w:r w:rsidR="0067034B">
        <w:rPr>
          <w:rFonts w:ascii="Arial" w:hAnsi="Arial"/>
          <w:sz w:val="20"/>
          <w:szCs w:val="20"/>
        </w:rPr>
        <w:t>(</w:t>
      </w:r>
      <w:r w:rsidRPr="00603CBD">
        <w:rPr>
          <w:rFonts w:ascii="Arial" w:hAnsi="Arial"/>
          <w:sz w:val="20"/>
          <w:szCs w:val="20"/>
        </w:rPr>
        <w:t xml:space="preserve">status </w:t>
      </w:r>
      <w:r w:rsidRPr="00603CBD">
        <w:rPr>
          <w:rFonts w:ascii="Arial" w:hAnsi="Arial"/>
          <w:i/>
          <w:sz w:val="20"/>
          <w:szCs w:val="20"/>
        </w:rPr>
        <w:t>Zavrnjen</w:t>
      </w:r>
      <w:r w:rsidR="0067034B" w:rsidRPr="00603CBD">
        <w:rPr>
          <w:rFonts w:ascii="Arial" w:hAnsi="Arial"/>
          <w:sz w:val="20"/>
          <w:szCs w:val="20"/>
        </w:rPr>
        <w:t>)</w:t>
      </w:r>
      <w:r w:rsidR="0060625E">
        <w:rPr>
          <w:rFonts w:ascii="Arial" w:hAnsi="Arial"/>
          <w:sz w:val="20"/>
          <w:szCs w:val="20"/>
        </w:rPr>
        <w:t xml:space="preserve"> in </w:t>
      </w:r>
      <w:r w:rsidR="00BD1D1F">
        <w:rPr>
          <w:rFonts w:ascii="Arial" w:hAnsi="Arial"/>
          <w:sz w:val="20"/>
          <w:szCs w:val="20"/>
        </w:rPr>
        <w:t>označi</w:t>
      </w:r>
      <w:r w:rsidR="00272D5F">
        <w:rPr>
          <w:rFonts w:ascii="Arial" w:hAnsi="Arial"/>
          <w:sz w:val="20"/>
          <w:szCs w:val="20"/>
        </w:rPr>
        <w:t xml:space="preserve"> </w:t>
      </w:r>
      <w:r w:rsidR="00272D5F" w:rsidRPr="007937B8">
        <w:rPr>
          <w:rFonts w:ascii="Arial" w:hAnsi="Arial"/>
          <w:sz w:val="20"/>
          <w:szCs w:val="20"/>
        </w:rPr>
        <w:t>r</w:t>
      </w:r>
      <w:r w:rsidR="00BD1D1F" w:rsidRPr="007937B8">
        <w:rPr>
          <w:rFonts w:ascii="Arial" w:hAnsi="Arial"/>
          <w:sz w:val="20"/>
          <w:szCs w:val="20"/>
        </w:rPr>
        <w:t>azlog za zavrnitev</w:t>
      </w:r>
      <w:r w:rsidR="00C335CC" w:rsidRPr="007937B8">
        <w:rPr>
          <w:rFonts w:ascii="Arial" w:hAnsi="Arial"/>
          <w:sz w:val="20"/>
          <w:szCs w:val="20"/>
        </w:rPr>
        <w:t>.</w:t>
      </w:r>
    </w:p>
    <w:p w14:paraId="61C898F7" w14:textId="77777777" w:rsidR="0060625E" w:rsidRDefault="0060625E" w:rsidP="0060625E">
      <w:pPr>
        <w:rPr>
          <w:rFonts w:ascii="Arial" w:hAnsi="Arial"/>
          <w:sz w:val="20"/>
          <w:szCs w:val="20"/>
        </w:rPr>
      </w:pPr>
    </w:p>
    <w:p w14:paraId="612B7419" w14:textId="5CC47546" w:rsidR="0062554F" w:rsidRDefault="0060625E" w:rsidP="007937B8">
      <w:pPr>
        <w:ind w:left="851" w:hanging="851"/>
        <w:rPr>
          <w:rFonts w:ascii="Arial" w:hAnsi="Arial"/>
          <w:sz w:val="20"/>
          <w:szCs w:val="20"/>
        </w:rPr>
      </w:pPr>
      <w:r w:rsidRPr="0039070A">
        <w:rPr>
          <w:rFonts w:ascii="Arial" w:hAnsi="Arial"/>
          <w:sz w:val="20"/>
          <w:szCs w:val="20"/>
        </w:rPr>
        <w:t xml:space="preserve">Upravičenec </w:t>
      </w:r>
      <w:r w:rsidR="00927ED7">
        <w:rPr>
          <w:rFonts w:ascii="Arial" w:hAnsi="Arial"/>
          <w:sz w:val="20"/>
          <w:szCs w:val="20"/>
        </w:rPr>
        <w:t xml:space="preserve">lahko </w:t>
      </w:r>
      <w:r w:rsidRPr="0039070A">
        <w:rPr>
          <w:rFonts w:ascii="Arial" w:hAnsi="Arial"/>
          <w:sz w:val="20"/>
          <w:szCs w:val="20"/>
        </w:rPr>
        <w:t xml:space="preserve">vidi razlog </w:t>
      </w:r>
      <w:r w:rsidR="00927ED7">
        <w:rPr>
          <w:rFonts w:ascii="Arial" w:hAnsi="Arial"/>
          <w:sz w:val="20"/>
          <w:szCs w:val="20"/>
        </w:rPr>
        <w:t xml:space="preserve">za </w:t>
      </w:r>
      <w:r w:rsidRPr="0039070A">
        <w:rPr>
          <w:rFonts w:ascii="Arial" w:hAnsi="Arial"/>
          <w:sz w:val="20"/>
          <w:szCs w:val="20"/>
        </w:rPr>
        <w:t xml:space="preserve">zavrnitev ZzI v kazalu operacija, v podkazalu </w:t>
      </w:r>
      <w:r w:rsidRPr="00603CBD">
        <w:rPr>
          <w:rFonts w:ascii="Arial" w:hAnsi="Arial"/>
          <w:sz w:val="20"/>
          <w:szCs w:val="20"/>
        </w:rPr>
        <w:t>Zahtevki za izplačilo</w:t>
      </w:r>
      <w:r w:rsidR="00113EA4">
        <w:rPr>
          <w:rFonts w:ascii="Arial" w:hAnsi="Arial"/>
          <w:sz w:val="20"/>
          <w:szCs w:val="20"/>
        </w:rPr>
        <w:t>,</w:t>
      </w:r>
      <w:r w:rsidRPr="0039070A">
        <w:rPr>
          <w:rFonts w:ascii="Arial" w:hAnsi="Arial"/>
          <w:sz w:val="20"/>
          <w:szCs w:val="20"/>
        </w:rPr>
        <w:t xml:space="preserve"> v</w:t>
      </w:r>
    </w:p>
    <w:p w14:paraId="3245D2BC" w14:textId="1C8C1098" w:rsidR="0062554F" w:rsidRDefault="0060625E" w:rsidP="007937B8">
      <w:pPr>
        <w:ind w:left="851" w:hanging="851"/>
        <w:rPr>
          <w:rFonts w:ascii="Arial" w:hAnsi="Arial"/>
          <w:sz w:val="20"/>
          <w:szCs w:val="20"/>
        </w:rPr>
      </w:pPr>
      <w:r w:rsidRPr="0039070A">
        <w:rPr>
          <w:rFonts w:ascii="Arial" w:hAnsi="Arial"/>
          <w:sz w:val="20"/>
          <w:szCs w:val="20"/>
        </w:rPr>
        <w:t xml:space="preserve">rubriki »Razlog za zavrnitev«, </w:t>
      </w:r>
      <w:r w:rsidRPr="007937B8">
        <w:rPr>
          <w:rFonts w:ascii="Arial" w:hAnsi="Arial"/>
          <w:sz w:val="20"/>
          <w:szCs w:val="20"/>
        </w:rPr>
        <w:t xml:space="preserve">celotno besedilo razloga za zavrnitev pa bo </w:t>
      </w:r>
      <w:r w:rsidR="00927ED7" w:rsidRPr="00603CBD">
        <w:rPr>
          <w:rFonts w:ascii="Arial" w:hAnsi="Arial"/>
          <w:sz w:val="20"/>
          <w:szCs w:val="20"/>
        </w:rPr>
        <w:t>vidn</w:t>
      </w:r>
      <w:r w:rsidR="00113EA4" w:rsidRPr="00603CBD">
        <w:rPr>
          <w:rFonts w:ascii="Arial" w:hAnsi="Arial"/>
          <w:sz w:val="20"/>
          <w:szCs w:val="20"/>
        </w:rPr>
        <w:t>o</w:t>
      </w:r>
      <w:r w:rsidR="00927ED7" w:rsidRPr="00603CBD">
        <w:rPr>
          <w:rFonts w:ascii="Arial" w:hAnsi="Arial"/>
          <w:sz w:val="20"/>
          <w:szCs w:val="20"/>
        </w:rPr>
        <w:t xml:space="preserve"> ob kliku </w:t>
      </w:r>
      <w:r w:rsidRPr="00603CBD">
        <w:rPr>
          <w:rFonts w:ascii="Arial" w:hAnsi="Arial"/>
          <w:sz w:val="20"/>
          <w:szCs w:val="20"/>
        </w:rPr>
        <w:t xml:space="preserve">na ikono: </w:t>
      </w:r>
    </w:p>
    <w:p w14:paraId="6D6CA4C3" w14:textId="3E173ED8" w:rsidR="000D0591" w:rsidRDefault="0060625E" w:rsidP="007937B8">
      <w:pPr>
        <w:ind w:left="851" w:hanging="851"/>
        <w:rPr>
          <w:rFonts w:ascii="Arial" w:hAnsi="Arial"/>
          <w:sz w:val="20"/>
          <w:szCs w:val="20"/>
        </w:rPr>
      </w:pPr>
      <w:r w:rsidRPr="007937B8">
        <w:rPr>
          <w:rFonts w:ascii="Arial" w:hAnsi="Arial"/>
          <w:sz w:val="20"/>
          <w:szCs w:val="20"/>
        </w:rPr>
        <w:t>(</w:t>
      </w:r>
      <w:r w:rsidRPr="00603CBD">
        <w:rPr>
          <w:rFonts w:ascii="Arial" w:hAnsi="Arial"/>
          <w:noProof/>
          <w:sz w:val="20"/>
          <w:szCs w:val="20"/>
        </w:rPr>
        <w:drawing>
          <wp:inline distT="0" distB="0" distL="0" distR="0" wp14:anchorId="64D0ED74" wp14:editId="3E326F21">
            <wp:extent cx="247650" cy="180975"/>
            <wp:effectExtent l="0" t="0" r="0" b="952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7937B8">
        <w:rPr>
          <w:rFonts w:ascii="Arial" w:hAnsi="Arial"/>
          <w:sz w:val="20"/>
          <w:szCs w:val="20"/>
        </w:rPr>
        <w:t>)</w:t>
      </w:r>
      <w:r w:rsidRPr="00603CBD">
        <w:rPr>
          <w:rFonts w:ascii="Arial" w:hAnsi="Arial"/>
          <w:sz w:val="20"/>
          <w:szCs w:val="20"/>
        </w:rPr>
        <w:t>.</w:t>
      </w:r>
      <w:r w:rsidR="00E11285">
        <w:rPr>
          <w:rFonts w:ascii="Arial" w:hAnsi="Arial"/>
          <w:sz w:val="20"/>
          <w:szCs w:val="20"/>
        </w:rPr>
        <w:t xml:space="preserve"> </w:t>
      </w:r>
      <w:r>
        <w:rPr>
          <w:rFonts w:ascii="Arial" w:hAnsi="Arial"/>
          <w:sz w:val="20"/>
          <w:szCs w:val="20"/>
        </w:rPr>
        <w:t xml:space="preserve">Zavrnjen ZzI vsebuje tudi </w:t>
      </w:r>
      <w:r w:rsidR="003332C0">
        <w:rPr>
          <w:rFonts w:ascii="Arial" w:hAnsi="Arial"/>
          <w:sz w:val="20"/>
          <w:szCs w:val="20"/>
        </w:rPr>
        <w:t>priponko</w:t>
      </w:r>
      <w:r>
        <w:rPr>
          <w:rFonts w:ascii="Arial" w:hAnsi="Arial"/>
          <w:sz w:val="20"/>
          <w:szCs w:val="20"/>
        </w:rPr>
        <w:t xml:space="preserve"> </w:t>
      </w:r>
      <w:r w:rsidR="003332C0">
        <w:rPr>
          <w:rFonts w:ascii="Arial" w:hAnsi="Arial"/>
          <w:sz w:val="20"/>
          <w:szCs w:val="20"/>
        </w:rPr>
        <w:t xml:space="preserve">s </w:t>
      </w:r>
      <w:r>
        <w:rPr>
          <w:rFonts w:ascii="Arial" w:hAnsi="Arial"/>
          <w:sz w:val="20"/>
          <w:szCs w:val="20"/>
        </w:rPr>
        <w:t>kontrolni</w:t>
      </w:r>
      <w:r w:rsidR="003332C0">
        <w:rPr>
          <w:rFonts w:ascii="Arial" w:hAnsi="Arial"/>
          <w:sz w:val="20"/>
          <w:szCs w:val="20"/>
        </w:rPr>
        <w:t>m</w:t>
      </w:r>
      <w:r>
        <w:rPr>
          <w:rFonts w:ascii="Arial" w:hAnsi="Arial"/>
          <w:sz w:val="20"/>
          <w:szCs w:val="20"/>
        </w:rPr>
        <w:t xml:space="preserve"> list</w:t>
      </w:r>
      <w:r w:rsidR="003332C0">
        <w:rPr>
          <w:rFonts w:ascii="Arial" w:hAnsi="Arial"/>
          <w:sz w:val="20"/>
          <w:szCs w:val="20"/>
        </w:rPr>
        <w:t>om</w:t>
      </w:r>
      <w:r>
        <w:rPr>
          <w:rFonts w:ascii="Arial" w:hAnsi="Arial"/>
          <w:sz w:val="20"/>
          <w:szCs w:val="20"/>
        </w:rPr>
        <w:t xml:space="preserve">. </w:t>
      </w:r>
    </w:p>
    <w:p w14:paraId="36C94CF0" w14:textId="77777777" w:rsidR="000D0591" w:rsidRDefault="000D0591" w:rsidP="00303273">
      <w:pPr>
        <w:ind w:left="851" w:hanging="851"/>
        <w:rPr>
          <w:rFonts w:ascii="Arial" w:hAnsi="Arial"/>
          <w:sz w:val="20"/>
          <w:szCs w:val="20"/>
        </w:rPr>
      </w:pPr>
    </w:p>
    <w:p w14:paraId="0FC6CC3F" w14:textId="77777777" w:rsidR="00C74EF1" w:rsidRDefault="000D0591" w:rsidP="007937B8">
      <w:pPr>
        <w:ind w:left="851" w:hanging="851"/>
        <w:rPr>
          <w:rFonts w:ascii="Arial" w:hAnsi="Arial"/>
          <w:sz w:val="20"/>
          <w:szCs w:val="20"/>
        </w:rPr>
      </w:pPr>
      <w:r>
        <w:rPr>
          <w:rFonts w:ascii="Arial" w:hAnsi="Arial"/>
          <w:sz w:val="20"/>
          <w:szCs w:val="20"/>
        </w:rPr>
        <w:t xml:space="preserve">Upravičenec mora v primeru zavrnitve ZZI </w:t>
      </w:r>
      <w:r w:rsidR="00EA2C72">
        <w:rPr>
          <w:rFonts w:ascii="Arial" w:hAnsi="Arial"/>
          <w:sz w:val="20"/>
          <w:szCs w:val="20"/>
        </w:rPr>
        <w:t xml:space="preserve">in </w:t>
      </w:r>
      <w:r>
        <w:rPr>
          <w:rFonts w:ascii="Arial" w:hAnsi="Arial"/>
          <w:sz w:val="20"/>
          <w:szCs w:val="20"/>
        </w:rPr>
        <w:t xml:space="preserve">v primeru ponovnega uveljavljanja </w:t>
      </w:r>
      <w:r w:rsidR="0062554F">
        <w:rPr>
          <w:rFonts w:ascii="Arial" w:hAnsi="Arial"/>
          <w:sz w:val="20"/>
          <w:szCs w:val="20"/>
        </w:rPr>
        <w:t xml:space="preserve">iste </w:t>
      </w:r>
      <w:r>
        <w:rPr>
          <w:rFonts w:ascii="Arial" w:hAnsi="Arial"/>
          <w:sz w:val="20"/>
          <w:szCs w:val="20"/>
        </w:rPr>
        <w:t xml:space="preserve">listine </w:t>
      </w:r>
      <w:r w:rsidR="00C74EF1">
        <w:rPr>
          <w:rFonts w:ascii="Arial" w:hAnsi="Arial"/>
          <w:sz w:val="20"/>
          <w:szCs w:val="20"/>
        </w:rPr>
        <w:t xml:space="preserve">v Seznamu </w:t>
      </w:r>
    </w:p>
    <w:p w14:paraId="1586949A" w14:textId="77777777" w:rsidR="00C74EF1" w:rsidRDefault="00C74EF1" w:rsidP="00603CBD">
      <w:pPr>
        <w:ind w:left="851" w:hanging="851"/>
        <w:rPr>
          <w:rFonts w:ascii="Arial" w:hAnsi="Arial"/>
          <w:sz w:val="20"/>
          <w:szCs w:val="20"/>
        </w:rPr>
      </w:pPr>
      <w:r>
        <w:rPr>
          <w:rFonts w:ascii="Arial" w:hAnsi="Arial"/>
          <w:sz w:val="20"/>
          <w:szCs w:val="20"/>
        </w:rPr>
        <w:t xml:space="preserve">planov ZzI za listino s klikom na gumb +Dodaj vnesti nov plan in ga oddati. Tako se kreira nov nov ZzI </w:t>
      </w:r>
    </w:p>
    <w:p w14:paraId="6F7D4348" w14:textId="7E70043E" w:rsidR="009B4148" w:rsidRDefault="00C74EF1" w:rsidP="00603CBD">
      <w:pPr>
        <w:ind w:left="851" w:hanging="851"/>
        <w:rPr>
          <w:rFonts w:ascii="Arial" w:hAnsi="Arial"/>
          <w:sz w:val="20"/>
          <w:szCs w:val="20"/>
          <w:u w:val="single"/>
        </w:rPr>
      </w:pPr>
      <w:r>
        <w:rPr>
          <w:rFonts w:ascii="Arial" w:hAnsi="Arial"/>
          <w:sz w:val="20"/>
          <w:szCs w:val="20"/>
        </w:rPr>
        <w:t xml:space="preserve">na katerega upravičenec naredi nove prijave. </w:t>
      </w:r>
    </w:p>
    <w:p w14:paraId="1647B437" w14:textId="27FD2043" w:rsidR="00303273" w:rsidRPr="00603CBD" w:rsidRDefault="0031105F" w:rsidP="00603CBD">
      <w:pPr>
        <w:pStyle w:val="Naslov4"/>
      </w:pPr>
      <w:bookmarkStart w:id="797" w:name="_Toc509231705"/>
      <w:r w:rsidRPr="00603CBD">
        <w:t>P</w:t>
      </w:r>
      <w:r w:rsidR="00303273" w:rsidRPr="00603CBD">
        <w:t>riprava in odobritev odredb</w:t>
      </w:r>
      <w:bookmarkEnd w:id="797"/>
      <w:r w:rsidR="00497246" w:rsidRPr="00603CBD">
        <w:t xml:space="preserve"> za izplačilo</w:t>
      </w:r>
    </w:p>
    <w:p w14:paraId="528B9664" w14:textId="44655110" w:rsidR="00F542D6" w:rsidRDefault="007F556C">
      <w:pPr>
        <w:rPr>
          <w:rFonts w:ascii="Arial" w:hAnsi="Arial"/>
          <w:sz w:val="20"/>
          <w:szCs w:val="20"/>
        </w:rPr>
      </w:pPr>
      <w:r w:rsidRPr="00603CBD">
        <w:rPr>
          <w:rFonts w:ascii="Arial" w:hAnsi="Arial"/>
          <w:sz w:val="20"/>
          <w:szCs w:val="20"/>
        </w:rPr>
        <w:t>Ko k</w:t>
      </w:r>
      <w:r w:rsidR="00303273" w:rsidRPr="00603CBD">
        <w:rPr>
          <w:rFonts w:ascii="Arial" w:hAnsi="Arial"/>
          <w:sz w:val="20"/>
          <w:szCs w:val="20"/>
        </w:rPr>
        <w:t>ontrolor zaključi administrativno preverjanje ZzI</w:t>
      </w:r>
      <w:r w:rsidRPr="00603CBD">
        <w:rPr>
          <w:rFonts w:ascii="Arial" w:hAnsi="Arial"/>
          <w:sz w:val="20"/>
          <w:szCs w:val="20"/>
        </w:rPr>
        <w:t xml:space="preserve"> </w:t>
      </w:r>
      <w:r w:rsidR="00303273" w:rsidRPr="00603CBD">
        <w:rPr>
          <w:rFonts w:ascii="Arial" w:hAnsi="Arial"/>
          <w:sz w:val="20"/>
          <w:szCs w:val="20"/>
        </w:rPr>
        <w:t xml:space="preserve">na izboru Kontrole – AP </w:t>
      </w:r>
      <w:r w:rsidR="00314AC6" w:rsidRPr="00603CBD">
        <w:rPr>
          <w:rFonts w:ascii="Arial" w:hAnsi="Arial"/>
          <w:sz w:val="20"/>
          <w:szCs w:val="20"/>
        </w:rPr>
        <w:t>prestavi status v</w:t>
      </w:r>
      <w:r w:rsidR="00303273" w:rsidRPr="00603CBD">
        <w:rPr>
          <w:rFonts w:ascii="Arial" w:hAnsi="Arial"/>
          <w:i/>
          <w:sz w:val="20"/>
          <w:szCs w:val="20"/>
        </w:rPr>
        <w:t xml:space="preserve"> </w:t>
      </w:r>
      <w:r w:rsidR="00303273" w:rsidRPr="00603CBD">
        <w:rPr>
          <w:rFonts w:ascii="Arial" w:hAnsi="Arial"/>
          <w:sz w:val="20"/>
          <w:szCs w:val="20"/>
        </w:rPr>
        <w:t>&lt;</w:t>
      </w:r>
      <w:r w:rsidR="00303273" w:rsidRPr="00603CBD">
        <w:rPr>
          <w:rFonts w:ascii="Arial" w:hAnsi="Arial"/>
          <w:i/>
          <w:sz w:val="20"/>
          <w:szCs w:val="20"/>
        </w:rPr>
        <w:t>Odobritev – priprava odredb</w:t>
      </w:r>
      <w:r w:rsidR="00303273" w:rsidRPr="00603CBD">
        <w:rPr>
          <w:rFonts w:ascii="Arial" w:hAnsi="Arial"/>
          <w:sz w:val="20"/>
          <w:szCs w:val="20"/>
        </w:rPr>
        <w:t>&gt;</w:t>
      </w:r>
      <w:r w:rsidR="0043524C" w:rsidRPr="00603CBD">
        <w:rPr>
          <w:rFonts w:ascii="Arial" w:hAnsi="Arial"/>
          <w:sz w:val="20"/>
          <w:szCs w:val="20"/>
        </w:rPr>
        <w:t>.</w:t>
      </w:r>
      <w:r w:rsidR="00303273" w:rsidRPr="00603CBD">
        <w:rPr>
          <w:rFonts w:ascii="Arial" w:hAnsi="Arial"/>
          <w:sz w:val="20"/>
          <w:szCs w:val="20"/>
        </w:rPr>
        <w:t xml:space="preserve"> </w:t>
      </w:r>
      <w:r w:rsidR="007937B8">
        <w:rPr>
          <w:rFonts w:ascii="Arial" w:hAnsi="Arial"/>
          <w:sz w:val="20"/>
          <w:szCs w:val="20"/>
        </w:rPr>
        <w:t xml:space="preserve">S tem se </w:t>
      </w:r>
      <w:r w:rsidR="00314AC6" w:rsidRPr="00314AC6">
        <w:rPr>
          <w:rFonts w:ascii="Arial" w:hAnsi="Arial"/>
          <w:sz w:val="20"/>
          <w:szCs w:val="20"/>
        </w:rPr>
        <w:t xml:space="preserve">informacija </w:t>
      </w:r>
      <w:r w:rsidR="00DB05B4">
        <w:rPr>
          <w:rFonts w:ascii="Arial" w:hAnsi="Arial"/>
          <w:sz w:val="20"/>
          <w:szCs w:val="20"/>
        </w:rPr>
        <w:t xml:space="preserve">iz eMA </w:t>
      </w:r>
      <w:r w:rsidR="00314AC6" w:rsidRPr="00314AC6">
        <w:rPr>
          <w:rFonts w:ascii="Arial" w:hAnsi="Arial"/>
          <w:sz w:val="20"/>
          <w:szCs w:val="20"/>
        </w:rPr>
        <w:t xml:space="preserve">prenese v </w:t>
      </w:r>
      <w:r w:rsidR="00314AC6" w:rsidRPr="007937B8">
        <w:rPr>
          <w:rFonts w:ascii="Arial" w:hAnsi="Arial"/>
          <w:sz w:val="20"/>
          <w:szCs w:val="20"/>
        </w:rPr>
        <w:t>Mferac</w:t>
      </w:r>
      <w:r w:rsidR="00314AC6" w:rsidRPr="00603CBD">
        <w:rPr>
          <w:rFonts w:ascii="Arial" w:hAnsi="Arial"/>
          <w:sz w:val="20"/>
          <w:szCs w:val="20"/>
        </w:rPr>
        <w:t xml:space="preserve"> in </w:t>
      </w:r>
      <w:r w:rsidR="00303273" w:rsidRPr="00603CBD">
        <w:rPr>
          <w:rFonts w:ascii="Arial" w:hAnsi="Arial"/>
          <w:sz w:val="20"/>
          <w:szCs w:val="20"/>
        </w:rPr>
        <w:t>finančno službo</w:t>
      </w:r>
      <w:r w:rsidR="007937B8">
        <w:rPr>
          <w:rFonts w:ascii="Arial" w:hAnsi="Arial"/>
          <w:sz w:val="20"/>
          <w:szCs w:val="20"/>
        </w:rPr>
        <w:t>.</w:t>
      </w:r>
      <w:r w:rsidR="00303273" w:rsidRPr="00603CBD">
        <w:rPr>
          <w:rFonts w:ascii="Arial" w:hAnsi="Arial"/>
          <w:sz w:val="20"/>
          <w:szCs w:val="20"/>
        </w:rPr>
        <w:t xml:space="preserve"> </w:t>
      </w:r>
      <w:r w:rsidR="00F542D6">
        <w:rPr>
          <w:rFonts w:ascii="Arial" w:hAnsi="Arial"/>
          <w:sz w:val="20"/>
          <w:szCs w:val="20"/>
        </w:rPr>
        <w:t>Kontrolor še preko elektro</w:t>
      </w:r>
      <w:r w:rsidR="00DB05B4">
        <w:rPr>
          <w:rFonts w:ascii="Arial" w:hAnsi="Arial"/>
          <w:sz w:val="20"/>
          <w:szCs w:val="20"/>
        </w:rPr>
        <w:t>n</w:t>
      </w:r>
      <w:r w:rsidR="00F542D6">
        <w:rPr>
          <w:rFonts w:ascii="Arial" w:hAnsi="Arial"/>
          <w:sz w:val="20"/>
          <w:szCs w:val="20"/>
        </w:rPr>
        <w:t>s</w:t>
      </w:r>
      <w:r w:rsidR="00DB05B4">
        <w:rPr>
          <w:rFonts w:ascii="Arial" w:hAnsi="Arial"/>
          <w:sz w:val="20"/>
          <w:szCs w:val="20"/>
        </w:rPr>
        <w:t xml:space="preserve">ke pošte obvesti upravičenca o potrditvi ZzI. </w:t>
      </w:r>
      <w:r w:rsidR="00DA0896">
        <w:rPr>
          <w:rFonts w:ascii="Arial" w:hAnsi="Arial"/>
          <w:sz w:val="20"/>
          <w:szCs w:val="20"/>
        </w:rPr>
        <w:t xml:space="preserve">(Takrat dopolnitve ZzI v </w:t>
      </w:r>
      <w:r w:rsidR="00BF5B40">
        <w:rPr>
          <w:rFonts w:ascii="Arial" w:hAnsi="Arial"/>
          <w:sz w:val="20"/>
          <w:szCs w:val="20"/>
        </w:rPr>
        <w:t>e</w:t>
      </w:r>
      <w:r w:rsidR="00DA0896">
        <w:rPr>
          <w:rFonts w:ascii="Arial" w:hAnsi="Arial"/>
          <w:sz w:val="20"/>
          <w:szCs w:val="20"/>
        </w:rPr>
        <w:t>-MA niso več mogoče.</w:t>
      </w:r>
      <w:r w:rsidR="007937B8">
        <w:rPr>
          <w:rFonts w:ascii="Arial" w:hAnsi="Arial"/>
          <w:sz w:val="20"/>
          <w:szCs w:val="20"/>
        </w:rPr>
        <w:t>)</w:t>
      </w:r>
      <w:r w:rsidR="00DA0896">
        <w:rPr>
          <w:rFonts w:ascii="Arial" w:hAnsi="Arial"/>
          <w:sz w:val="20"/>
          <w:szCs w:val="20"/>
        </w:rPr>
        <w:t xml:space="preserve"> </w:t>
      </w:r>
    </w:p>
    <w:p w14:paraId="5C7330FE" w14:textId="77777777" w:rsidR="00F542D6" w:rsidRDefault="00F542D6">
      <w:pPr>
        <w:rPr>
          <w:rFonts w:ascii="Arial" w:hAnsi="Arial"/>
          <w:sz w:val="20"/>
          <w:szCs w:val="20"/>
        </w:rPr>
      </w:pPr>
    </w:p>
    <w:p w14:paraId="282A5B37" w14:textId="19DC71E3" w:rsidR="00F542D6" w:rsidRDefault="001E3CFA">
      <w:pPr>
        <w:rPr>
          <w:rFonts w:ascii="Arial" w:hAnsi="Arial"/>
          <w:bCs/>
          <w:sz w:val="20"/>
          <w:szCs w:val="20"/>
        </w:rPr>
      </w:pPr>
      <w:r>
        <w:rPr>
          <w:rFonts w:ascii="Arial" w:hAnsi="Arial"/>
          <w:bCs/>
          <w:sz w:val="20"/>
          <w:szCs w:val="20"/>
        </w:rPr>
        <w:lastRenderedPageBreak/>
        <w:t>F</w:t>
      </w:r>
      <w:r w:rsidRPr="00D24BA5">
        <w:rPr>
          <w:rFonts w:ascii="Arial" w:hAnsi="Arial"/>
          <w:bCs/>
          <w:sz w:val="20"/>
          <w:szCs w:val="20"/>
        </w:rPr>
        <w:t>inančna služba</w:t>
      </w:r>
      <w:r>
        <w:rPr>
          <w:rFonts w:ascii="Arial" w:hAnsi="Arial"/>
          <w:bCs/>
          <w:sz w:val="20"/>
          <w:szCs w:val="20"/>
        </w:rPr>
        <w:t xml:space="preserve"> upravičenca </w:t>
      </w:r>
      <w:r w:rsidR="00303273" w:rsidRPr="00603CBD">
        <w:rPr>
          <w:rFonts w:ascii="Arial" w:hAnsi="Arial"/>
          <w:sz w:val="20"/>
          <w:szCs w:val="20"/>
        </w:rPr>
        <w:t xml:space="preserve"> </w:t>
      </w:r>
      <w:r>
        <w:rPr>
          <w:rFonts w:ascii="Arial" w:hAnsi="Arial"/>
          <w:bCs/>
          <w:sz w:val="20"/>
          <w:szCs w:val="20"/>
        </w:rPr>
        <w:t>z</w:t>
      </w:r>
      <w:r w:rsidR="00DA0896">
        <w:rPr>
          <w:rFonts w:ascii="Arial" w:hAnsi="Arial"/>
          <w:sz w:val="20"/>
          <w:szCs w:val="20"/>
        </w:rPr>
        <w:t>a odobrene ZzI</w:t>
      </w:r>
      <w:r w:rsidR="00DA0896">
        <w:rPr>
          <w:rFonts w:ascii="Arial" w:hAnsi="Arial"/>
          <w:bCs/>
          <w:sz w:val="20"/>
          <w:szCs w:val="20"/>
        </w:rPr>
        <w:t xml:space="preserve"> </w:t>
      </w:r>
      <w:r w:rsidR="00303273" w:rsidRPr="00603CBD">
        <w:rPr>
          <w:rFonts w:ascii="Arial" w:hAnsi="Arial"/>
          <w:bCs/>
          <w:sz w:val="20"/>
          <w:szCs w:val="20"/>
        </w:rPr>
        <w:t xml:space="preserve">pripravi odredbe. </w:t>
      </w:r>
      <w:r w:rsidR="007937B8">
        <w:rPr>
          <w:rFonts w:ascii="Arial" w:hAnsi="Arial"/>
          <w:bCs/>
          <w:sz w:val="20"/>
          <w:szCs w:val="20"/>
        </w:rPr>
        <w:t>(</w:t>
      </w:r>
      <w:r w:rsidR="00303273" w:rsidRPr="00603CBD">
        <w:rPr>
          <w:rFonts w:ascii="Arial" w:hAnsi="Arial"/>
          <w:bCs/>
          <w:sz w:val="20"/>
          <w:szCs w:val="20"/>
        </w:rPr>
        <w:t>Kontrolor predloga odredb ne potrjuje več.</w:t>
      </w:r>
      <w:r w:rsidR="007937B8">
        <w:rPr>
          <w:rFonts w:ascii="Arial" w:hAnsi="Arial"/>
          <w:bCs/>
          <w:sz w:val="20"/>
          <w:szCs w:val="20"/>
        </w:rPr>
        <w:t>)</w:t>
      </w:r>
      <w:r w:rsidR="00303273" w:rsidRPr="00603CBD">
        <w:rPr>
          <w:rFonts w:ascii="Arial" w:hAnsi="Arial"/>
          <w:bCs/>
          <w:sz w:val="20"/>
          <w:szCs w:val="20"/>
        </w:rPr>
        <w:t xml:space="preserve"> </w:t>
      </w:r>
      <w:r w:rsidR="00314AC6" w:rsidRPr="00314AC6">
        <w:rPr>
          <w:rFonts w:ascii="Arial" w:hAnsi="Arial"/>
          <w:bCs/>
          <w:sz w:val="20"/>
          <w:szCs w:val="20"/>
        </w:rPr>
        <w:t xml:space="preserve">V MFERAC se izvede kontrola skladnosti odredb s potrjenim </w:t>
      </w:r>
      <w:r w:rsidR="0066544C">
        <w:rPr>
          <w:rFonts w:ascii="Arial" w:hAnsi="Arial"/>
          <w:bCs/>
          <w:sz w:val="20"/>
          <w:szCs w:val="20"/>
        </w:rPr>
        <w:t>planom ZZI</w:t>
      </w:r>
      <w:r w:rsidR="00314AC6" w:rsidRPr="00314AC6">
        <w:rPr>
          <w:rFonts w:ascii="Arial" w:hAnsi="Arial"/>
          <w:bCs/>
          <w:sz w:val="20"/>
          <w:szCs w:val="20"/>
        </w:rPr>
        <w:t xml:space="preserve">. Če so odredbe pravilno pripravljene, jih računovodstvo lahko poknjiži (odredbe dobijo status OK) in </w:t>
      </w:r>
      <w:r w:rsidR="00DA1CA3" w:rsidRPr="00603CBD">
        <w:rPr>
          <w:rFonts w:ascii="Arial" w:hAnsi="Arial"/>
          <w:bCs/>
          <w:sz w:val="20"/>
          <w:szCs w:val="20"/>
        </w:rPr>
        <w:t xml:space="preserve">se prenesejo v </w:t>
      </w:r>
      <w:r w:rsidR="00303273" w:rsidRPr="00603CBD">
        <w:rPr>
          <w:rFonts w:ascii="Arial" w:hAnsi="Arial"/>
          <w:bCs/>
          <w:sz w:val="20"/>
          <w:szCs w:val="20"/>
        </w:rPr>
        <w:t>e-MA.</w:t>
      </w:r>
      <w:r w:rsidR="00DA0896">
        <w:rPr>
          <w:rFonts w:ascii="Arial" w:hAnsi="Arial"/>
          <w:bCs/>
          <w:sz w:val="20"/>
          <w:szCs w:val="20"/>
        </w:rPr>
        <w:t xml:space="preserve"> </w:t>
      </w:r>
    </w:p>
    <w:p w14:paraId="417D33D7" w14:textId="77777777" w:rsidR="00F542D6" w:rsidRPr="00603CBD" w:rsidRDefault="00F542D6">
      <w:pPr>
        <w:rPr>
          <w:rFonts w:ascii="Arial" w:hAnsi="Arial"/>
          <w:bCs/>
          <w:sz w:val="20"/>
          <w:szCs w:val="20"/>
        </w:rPr>
      </w:pPr>
    </w:p>
    <w:p w14:paraId="437F9DD5" w14:textId="486BCDE3" w:rsidR="00314AC6" w:rsidRDefault="00303273" w:rsidP="00937199">
      <w:pPr>
        <w:rPr>
          <w:rFonts w:ascii="Arial" w:hAnsi="Arial"/>
          <w:bCs/>
          <w:sz w:val="20"/>
          <w:szCs w:val="20"/>
        </w:rPr>
      </w:pPr>
      <w:r w:rsidRPr="00603CBD">
        <w:rPr>
          <w:rFonts w:ascii="Arial" w:hAnsi="Arial"/>
          <w:bCs/>
          <w:sz w:val="20"/>
          <w:szCs w:val="20"/>
        </w:rPr>
        <w:t xml:space="preserve">Ob </w:t>
      </w:r>
      <w:r w:rsidR="00F542D6">
        <w:rPr>
          <w:rFonts w:ascii="Arial" w:hAnsi="Arial"/>
          <w:bCs/>
          <w:sz w:val="20"/>
          <w:szCs w:val="20"/>
        </w:rPr>
        <w:t>spremembi statusa</w:t>
      </w:r>
      <w:r w:rsidRPr="00603CBD">
        <w:rPr>
          <w:rFonts w:ascii="Arial" w:hAnsi="Arial"/>
          <w:bCs/>
          <w:sz w:val="20"/>
          <w:szCs w:val="20"/>
        </w:rPr>
        <w:t xml:space="preserve"> odredb v status OK</w:t>
      </w:r>
      <w:r w:rsidR="00F542D6">
        <w:rPr>
          <w:rFonts w:ascii="Arial" w:hAnsi="Arial"/>
          <w:bCs/>
          <w:sz w:val="20"/>
          <w:szCs w:val="20"/>
        </w:rPr>
        <w:t>,</w:t>
      </w:r>
      <w:r w:rsidRPr="00603CBD">
        <w:rPr>
          <w:rFonts w:ascii="Arial" w:hAnsi="Arial"/>
          <w:bCs/>
          <w:sz w:val="20"/>
          <w:szCs w:val="20"/>
        </w:rPr>
        <w:t xml:space="preserve"> se bo avtomatično spremenil status ZzI v »</w:t>
      </w:r>
      <w:r w:rsidRPr="00603CBD">
        <w:rPr>
          <w:rFonts w:ascii="Arial" w:hAnsi="Arial"/>
          <w:bCs/>
          <w:i/>
          <w:sz w:val="20"/>
          <w:szCs w:val="20"/>
        </w:rPr>
        <w:t>Kontrolno pregledan</w:t>
      </w:r>
      <w:r w:rsidRPr="00603CBD">
        <w:rPr>
          <w:rFonts w:ascii="Arial" w:hAnsi="Arial"/>
          <w:bCs/>
          <w:sz w:val="20"/>
          <w:szCs w:val="20"/>
        </w:rPr>
        <w:t>«.</w:t>
      </w:r>
      <w:r w:rsidR="00DA0896">
        <w:rPr>
          <w:rFonts w:ascii="Arial" w:hAnsi="Arial"/>
          <w:bCs/>
          <w:sz w:val="20"/>
          <w:szCs w:val="20"/>
        </w:rPr>
        <w:t xml:space="preserve"> </w:t>
      </w:r>
      <w:r w:rsidRPr="00603CBD">
        <w:rPr>
          <w:rFonts w:ascii="Arial" w:hAnsi="Arial"/>
          <w:bCs/>
          <w:sz w:val="20"/>
          <w:szCs w:val="20"/>
        </w:rPr>
        <w:t>O spremembi statusa bosta z elektronskim sporočilom obveščena kontrolor in skrbnik operacije.</w:t>
      </w:r>
    </w:p>
    <w:p w14:paraId="17DDC1B2" w14:textId="315C89F4" w:rsidR="00314AC6" w:rsidRDefault="00314AC6" w:rsidP="00314AC6">
      <w:pPr>
        <w:rPr>
          <w:rFonts w:ascii="Arial" w:hAnsi="Arial"/>
          <w:sz w:val="20"/>
          <w:szCs w:val="20"/>
        </w:rPr>
      </w:pPr>
    </w:p>
    <w:p w14:paraId="28946C5C" w14:textId="466BCAC6" w:rsidR="002E0DDD" w:rsidRDefault="00314AC6" w:rsidP="00314AC6">
      <w:pPr>
        <w:rPr>
          <w:rFonts w:ascii="Arial" w:hAnsi="Arial"/>
          <w:sz w:val="20"/>
          <w:szCs w:val="20"/>
        </w:rPr>
      </w:pPr>
      <w:r w:rsidRPr="00603CBD">
        <w:rPr>
          <w:rFonts w:ascii="Arial" w:hAnsi="Arial"/>
          <w:sz w:val="20"/>
          <w:szCs w:val="20"/>
        </w:rPr>
        <w:t xml:space="preserve">Po izplačilu ZzI-ja se </w:t>
      </w:r>
      <w:r w:rsidR="00EA7E22" w:rsidRPr="00603CBD">
        <w:rPr>
          <w:rFonts w:ascii="Arial" w:hAnsi="Arial"/>
          <w:sz w:val="20"/>
          <w:szCs w:val="20"/>
        </w:rPr>
        <w:t>dokazilo o plačilu iz MFERAC samodejno prenese v e-MA</w:t>
      </w:r>
      <w:r w:rsidR="00C56BF5" w:rsidRPr="00603CBD">
        <w:rPr>
          <w:rFonts w:ascii="Arial" w:hAnsi="Arial"/>
          <w:sz w:val="20"/>
          <w:szCs w:val="20"/>
        </w:rPr>
        <w:t>.</w:t>
      </w:r>
      <w:r w:rsidR="00EA7E22" w:rsidRPr="00603CBD">
        <w:rPr>
          <w:rFonts w:ascii="Arial" w:hAnsi="Arial"/>
          <w:sz w:val="20"/>
          <w:szCs w:val="20"/>
        </w:rPr>
        <w:t xml:space="preserve"> V aplikaciji e-MA ZzI pridobi status Plačan z datumom plačila odredbe (odredba v statusu OI)</w:t>
      </w:r>
      <w:r w:rsidR="00A07B25" w:rsidRPr="00603CBD">
        <w:rPr>
          <w:rFonts w:ascii="Arial" w:hAnsi="Arial"/>
          <w:sz w:val="20"/>
          <w:szCs w:val="20"/>
        </w:rPr>
        <w:t xml:space="preserve">. Nato se </w:t>
      </w:r>
      <w:r w:rsidRPr="00603CBD">
        <w:rPr>
          <w:rFonts w:ascii="Arial" w:hAnsi="Arial"/>
          <w:sz w:val="20"/>
          <w:szCs w:val="20"/>
        </w:rPr>
        <w:t>v MFERAC avtomatično kreira terjatev do plačilnega organa in MFERAC pošlje v eMA odredbe v statusu OI skupaj s številko in zneskom terjatve do MF-CA (terjatev mora biti v statusu RK).</w:t>
      </w:r>
      <w:r w:rsidR="00C56BF5">
        <w:rPr>
          <w:rFonts w:ascii="Arial" w:hAnsi="Arial"/>
          <w:sz w:val="20"/>
          <w:szCs w:val="20"/>
        </w:rPr>
        <w:t xml:space="preserve"> Terjatev potrdi še Finančna služba upravičenca.</w:t>
      </w:r>
    </w:p>
    <w:p w14:paraId="17BD78D6" w14:textId="65B91617" w:rsidR="00303273" w:rsidRPr="00937199" w:rsidRDefault="00303273" w:rsidP="00603CBD">
      <w:pPr>
        <w:pStyle w:val="Naslov4"/>
      </w:pPr>
      <w:bookmarkStart w:id="798" w:name="_Toc509231706"/>
      <w:r w:rsidRPr="00937199">
        <w:t>Zaključek AP</w:t>
      </w:r>
      <w:bookmarkEnd w:id="798"/>
      <w:r w:rsidRPr="00937199">
        <w:t xml:space="preserve"> </w:t>
      </w:r>
    </w:p>
    <w:p w14:paraId="2EC689F0" w14:textId="59BED064" w:rsidR="00303273" w:rsidRPr="00603CBD" w:rsidRDefault="00303273" w:rsidP="00303273">
      <w:pPr>
        <w:rPr>
          <w:rFonts w:ascii="Arial" w:hAnsi="Arial"/>
          <w:sz w:val="20"/>
          <w:szCs w:val="20"/>
        </w:rPr>
      </w:pPr>
      <w:r w:rsidRPr="00603CBD">
        <w:rPr>
          <w:rFonts w:ascii="Arial" w:hAnsi="Arial"/>
          <w:sz w:val="20"/>
          <w:szCs w:val="20"/>
        </w:rPr>
        <w:t xml:space="preserve">Kontrolor </w:t>
      </w:r>
      <w:r w:rsidR="00430F05">
        <w:rPr>
          <w:rFonts w:ascii="Arial" w:hAnsi="Arial"/>
          <w:sz w:val="20"/>
          <w:szCs w:val="20"/>
        </w:rPr>
        <w:t xml:space="preserve">prejme obvestilo o </w:t>
      </w:r>
      <w:r w:rsidR="008E2C57">
        <w:rPr>
          <w:rFonts w:ascii="Arial" w:hAnsi="Arial"/>
          <w:sz w:val="20"/>
          <w:szCs w:val="20"/>
        </w:rPr>
        <w:t>s</w:t>
      </w:r>
      <w:r w:rsidR="008E2C57" w:rsidRPr="008E2C57">
        <w:rPr>
          <w:rFonts w:ascii="Arial" w:hAnsi="Arial"/>
          <w:sz w:val="20"/>
          <w:szCs w:val="20"/>
        </w:rPr>
        <w:t>prememb</w:t>
      </w:r>
      <w:r w:rsidR="008E2C57">
        <w:rPr>
          <w:rFonts w:ascii="Arial" w:hAnsi="Arial"/>
          <w:sz w:val="20"/>
          <w:szCs w:val="20"/>
        </w:rPr>
        <w:t>i</w:t>
      </w:r>
      <w:r w:rsidR="008E2C57" w:rsidRPr="008E2C57">
        <w:rPr>
          <w:rFonts w:ascii="Arial" w:hAnsi="Arial"/>
          <w:sz w:val="20"/>
          <w:szCs w:val="20"/>
        </w:rPr>
        <w:t xml:space="preserve"> statusa </w:t>
      </w:r>
      <w:r w:rsidR="008E2C57">
        <w:rPr>
          <w:rFonts w:ascii="Arial" w:hAnsi="Arial"/>
          <w:sz w:val="20"/>
          <w:szCs w:val="20"/>
        </w:rPr>
        <w:t xml:space="preserve">ZzI </w:t>
      </w:r>
      <w:r w:rsidR="001A753E">
        <w:rPr>
          <w:rFonts w:ascii="Arial" w:hAnsi="Arial"/>
          <w:sz w:val="20"/>
          <w:szCs w:val="20"/>
        </w:rPr>
        <w:t xml:space="preserve">v Plačan. </w:t>
      </w:r>
    </w:p>
    <w:p w14:paraId="5ED0FB99" w14:textId="7FC5C5DA" w:rsidR="00303273" w:rsidRPr="00603CBD" w:rsidRDefault="00303273" w:rsidP="00303273">
      <w:pPr>
        <w:rPr>
          <w:rFonts w:ascii="Arial" w:hAnsi="Arial"/>
          <w:sz w:val="20"/>
          <w:szCs w:val="20"/>
        </w:rPr>
      </w:pPr>
    </w:p>
    <w:p w14:paraId="3C238F2F" w14:textId="7605EEF5" w:rsidR="001A753E" w:rsidRDefault="00303273" w:rsidP="00303273">
      <w:pPr>
        <w:rPr>
          <w:rFonts w:ascii="Arial" w:hAnsi="Arial"/>
          <w:sz w:val="20"/>
          <w:szCs w:val="20"/>
        </w:rPr>
      </w:pPr>
      <w:r w:rsidRPr="00603CBD">
        <w:rPr>
          <w:rFonts w:ascii="Arial" w:hAnsi="Arial"/>
          <w:sz w:val="20"/>
          <w:szCs w:val="20"/>
        </w:rPr>
        <w:t xml:space="preserve">Če je </w:t>
      </w:r>
      <w:r w:rsidR="008E2C57" w:rsidRPr="00553D0F">
        <w:rPr>
          <w:rFonts w:ascii="Arial" w:hAnsi="Arial"/>
          <w:sz w:val="20"/>
          <w:szCs w:val="20"/>
        </w:rPr>
        <w:t xml:space="preserve">ZzI </w:t>
      </w:r>
      <w:r w:rsidR="008E2C57">
        <w:rPr>
          <w:rFonts w:ascii="Arial" w:hAnsi="Arial"/>
          <w:sz w:val="20"/>
          <w:szCs w:val="20"/>
        </w:rPr>
        <w:t xml:space="preserve">v </w:t>
      </w:r>
      <w:r w:rsidRPr="00603CBD">
        <w:rPr>
          <w:rFonts w:ascii="Arial" w:hAnsi="Arial"/>
          <w:sz w:val="20"/>
          <w:szCs w:val="20"/>
        </w:rPr>
        <w:t>status</w:t>
      </w:r>
      <w:r w:rsidR="008E2C57">
        <w:rPr>
          <w:rFonts w:ascii="Arial" w:hAnsi="Arial"/>
          <w:sz w:val="20"/>
          <w:szCs w:val="20"/>
        </w:rPr>
        <w:t>u</w:t>
      </w:r>
      <w:r w:rsidRPr="00603CBD">
        <w:rPr>
          <w:rFonts w:ascii="Arial" w:hAnsi="Arial"/>
          <w:sz w:val="20"/>
          <w:szCs w:val="20"/>
        </w:rPr>
        <w:t xml:space="preserve"> </w:t>
      </w:r>
      <w:r w:rsidRPr="00603CBD">
        <w:rPr>
          <w:rFonts w:ascii="Arial" w:hAnsi="Arial"/>
          <w:i/>
          <w:sz w:val="20"/>
          <w:szCs w:val="20"/>
        </w:rPr>
        <w:t>Plačan</w:t>
      </w:r>
      <w:r w:rsidRPr="00603CBD">
        <w:rPr>
          <w:rFonts w:ascii="Arial" w:hAnsi="Arial"/>
          <w:sz w:val="20"/>
          <w:szCs w:val="20"/>
        </w:rPr>
        <w:t xml:space="preserve">, se odpre vnosno okno za zaključek kontrole. V vnosno okno kontrolor vnese vse podatke, ki jih zahteva  e-CA. Polja, za katera podatki obstajajo v e-MA, se samodejno </w:t>
      </w:r>
      <w:r w:rsidR="008E2C57" w:rsidRPr="00F95A27">
        <w:rPr>
          <w:rFonts w:ascii="Arial" w:hAnsi="Arial"/>
          <w:sz w:val="20"/>
          <w:szCs w:val="20"/>
        </w:rPr>
        <w:t>prikažejo</w:t>
      </w:r>
      <w:r w:rsidR="008E2C57" w:rsidRPr="00937199">
        <w:rPr>
          <w:rFonts w:ascii="Arial" w:hAnsi="Arial"/>
          <w:sz w:val="20"/>
          <w:szCs w:val="20"/>
        </w:rPr>
        <w:t xml:space="preserve"> </w:t>
      </w:r>
      <w:r w:rsidRPr="00603CBD">
        <w:rPr>
          <w:rFonts w:ascii="Arial" w:hAnsi="Arial"/>
          <w:sz w:val="20"/>
          <w:szCs w:val="20"/>
        </w:rPr>
        <w:t>in</w:t>
      </w:r>
      <w:r w:rsidR="001A753E">
        <w:rPr>
          <w:rFonts w:ascii="Arial" w:hAnsi="Arial"/>
          <w:sz w:val="20"/>
          <w:szCs w:val="20"/>
        </w:rPr>
        <w:t xml:space="preserve"> </w:t>
      </w:r>
      <w:r w:rsidR="008E2C57" w:rsidRPr="00A15839">
        <w:rPr>
          <w:rFonts w:ascii="Arial" w:hAnsi="Arial"/>
          <w:sz w:val="20"/>
          <w:szCs w:val="20"/>
        </w:rPr>
        <w:t>napolnijo</w:t>
      </w:r>
      <w:r w:rsidR="008E2C57">
        <w:rPr>
          <w:rFonts w:ascii="Arial" w:hAnsi="Arial"/>
          <w:sz w:val="20"/>
          <w:szCs w:val="20"/>
        </w:rPr>
        <w:t>.</w:t>
      </w:r>
    </w:p>
    <w:p w14:paraId="0EB47E33" w14:textId="77777777" w:rsidR="001A753E" w:rsidRDefault="001A753E" w:rsidP="00303273">
      <w:pPr>
        <w:rPr>
          <w:rFonts w:ascii="Arial" w:hAnsi="Arial"/>
          <w:sz w:val="20"/>
          <w:szCs w:val="20"/>
        </w:rPr>
      </w:pPr>
    </w:p>
    <w:p w14:paraId="31A9B200" w14:textId="5CAD3320" w:rsidR="00303273" w:rsidRPr="00603CBD" w:rsidRDefault="001A753E" w:rsidP="00303273">
      <w:pPr>
        <w:rPr>
          <w:rFonts w:ascii="Arial" w:hAnsi="Arial"/>
          <w:sz w:val="20"/>
          <w:szCs w:val="20"/>
        </w:rPr>
      </w:pPr>
      <w:r w:rsidRPr="00603CBD">
        <w:rPr>
          <w:rFonts w:ascii="Arial" w:hAnsi="Arial"/>
          <w:sz w:val="20"/>
          <w:szCs w:val="20"/>
        </w:rPr>
        <w:t xml:space="preserve">ZzI </w:t>
      </w:r>
      <w:r w:rsidR="008E2C57" w:rsidRPr="00603CBD">
        <w:rPr>
          <w:rFonts w:ascii="Arial" w:hAnsi="Arial"/>
          <w:sz w:val="20"/>
          <w:szCs w:val="20"/>
        </w:rPr>
        <w:t xml:space="preserve">v statusu </w:t>
      </w:r>
      <w:r w:rsidR="008E2C57" w:rsidRPr="00603CBD">
        <w:rPr>
          <w:rFonts w:ascii="Arial" w:hAnsi="Arial"/>
          <w:i/>
          <w:sz w:val="20"/>
          <w:szCs w:val="20"/>
        </w:rPr>
        <w:t>Plačan</w:t>
      </w:r>
      <w:r w:rsidR="008E2C57" w:rsidRPr="00603CBD">
        <w:rPr>
          <w:rFonts w:ascii="Arial" w:hAnsi="Arial"/>
          <w:sz w:val="20"/>
          <w:szCs w:val="20"/>
        </w:rPr>
        <w:t xml:space="preserve"> kontrolor </w:t>
      </w:r>
      <w:r w:rsidRPr="00603CBD">
        <w:rPr>
          <w:rFonts w:ascii="Arial" w:hAnsi="Arial"/>
          <w:sz w:val="20"/>
          <w:szCs w:val="20"/>
        </w:rPr>
        <w:t xml:space="preserve">pregleda, izpolni </w:t>
      </w:r>
      <w:r w:rsidR="008E2C57" w:rsidRPr="00603CBD">
        <w:rPr>
          <w:rFonts w:ascii="Arial" w:hAnsi="Arial"/>
          <w:sz w:val="20"/>
          <w:szCs w:val="20"/>
        </w:rPr>
        <w:t xml:space="preserve">dodatno </w:t>
      </w:r>
      <w:r w:rsidR="00802BF0" w:rsidRPr="00603CBD">
        <w:rPr>
          <w:rFonts w:ascii="Arial" w:hAnsi="Arial"/>
          <w:sz w:val="20"/>
          <w:szCs w:val="20"/>
        </w:rPr>
        <w:t>vnosno okno</w:t>
      </w:r>
      <w:r w:rsidRPr="00603CBD">
        <w:rPr>
          <w:rFonts w:ascii="Arial" w:hAnsi="Arial"/>
          <w:sz w:val="20"/>
          <w:szCs w:val="20"/>
        </w:rPr>
        <w:t xml:space="preserve"> in k ZzI pripne kontrolni list. S klikom na gumb &lt;</w:t>
      </w:r>
      <w:r w:rsidRPr="00603CBD">
        <w:rPr>
          <w:rFonts w:ascii="Arial" w:hAnsi="Arial"/>
          <w:i/>
          <w:sz w:val="20"/>
          <w:szCs w:val="20"/>
        </w:rPr>
        <w:t>Zaključek AP</w:t>
      </w:r>
      <w:r w:rsidRPr="00603CBD">
        <w:rPr>
          <w:rFonts w:ascii="Arial" w:hAnsi="Arial"/>
          <w:sz w:val="20"/>
          <w:szCs w:val="20"/>
        </w:rPr>
        <w:t xml:space="preserve">&gt; spremeni stanje kontrole v </w:t>
      </w:r>
      <w:r w:rsidRPr="00603CBD">
        <w:rPr>
          <w:rFonts w:ascii="Arial" w:hAnsi="Arial"/>
          <w:i/>
          <w:sz w:val="20"/>
          <w:szCs w:val="20"/>
        </w:rPr>
        <w:t>AP zaključen</w:t>
      </w:r>
      <w:r w:rsidRPr="00603CBD">
        <w:rPr>
          <w:rFonts w:ascii="Arial" w:hAnsi="Arial"/>
          <w:sz w:val="20"/>
          <w:szCs w:val="20"/>
        </w:rPr>
        <w:t>.</w:t>
      </w:r>
    </w:p>
    <w:p w14:paraId="561E7F0B" w14:textId="77777777" w:rsidR="00303273" w:rsidRPr="00603CBD" w:rsidRDefault="00303273" w:rsidP="00303273">
      <w:pPr>
        <w:rPr>
          <w:rFonts w:ascii="Arial" w:hAnsi="Arial"/>
          <w:sz w:val="20"/>
          <w:szCs w:val="20"/>
          <w:highlight w:val="yellow"/>
        </w:rPr>
      </w:pPr>
    </w:p>
    <w:p w14:paraId="4E30AE87" w14:textId="682159E4" w:rsidR="0073295A" w:rsidRDefault="0073295A" w:rsidP="0073295A">
      <w:pPr>
        <w:rPr>
          <w:rFonts w:ascii="Arial" w:hAnsi="Arial"/>
          <w:b/>
          <w:i/>
          <w:sz w:val="20"/>
          <w:szCs w:val="20"/>
        </w:rPr>
      </w:pPr>
      <w:r w:rsidRPr="00E12DE3">
        <w:rPr>
          <w:rFonts w:ascii="Arial" w:hAnsi="Arial"/>
          <w:b/>
          <w:i/>
          <w:sz w:val="20"/>
          <w:szCs w:val="20"/>
        </w:rPr>
        <w:t xml:space="preserve">ZZI se prenese v eCA, ko je v statusu plačan, </w:t>
      </w:r>
      <w:r w:rsidR="005F5D3C" w:rsidRPr="00E12DE3">
        <w:rPr>
          <w:rFonts w:ascii="Arial" w:hAnsi="Arial"/>
          <w:b/>
          <w:i/>
          <w:sz w:val="20"/>
          <w:szCs w:val="20"/>
        </w:rPr>
        <w:t xml:space="preserve">terjatev do MF-CA knjižena </w:t>
      </w:r>
      <w:r w:rsidR="005F5D3C">
        <w:rPr>
          <w:rFonts w:ascii="Arial" w:hAnsi="Arial"/>
          <w:b/>
          <w:i/>
          <w:sz w:val="20"/>
          <w:szCs w:val="20"/>
        </w:rPr>
        <w:t xml:space="preserve">in </w:t>
      </w:r>
      <w:r w:rsidRPr="00E12DE3">
        <w:rPr>
          <w:rFonts w:ascii="Arial" w:hAnsi="Arial"/>
          <w:b/>
          <w:i/>
          <w:sz w:val="20"/>
          <w:szCs w:val="20"/>
        </w:rPr>
        <w:t>kontrola AP zaključena</w:t>
      </w:r>
      <w:r w:rsidR="005F5D3C">
        <w:rPr>
          <w:rFonts w:ascii="Arial" w:hAnsi="Arial"/>
          <w:b/>
          <w:i/>
          <w:sz w:val="20"/>
          <w:szCs w:val="20"/>
        </w:rPr>
        <w:t>.</w:t>
      </w:r>
    </w:p>
    <w:p w14:paraId="08FB8DB2" w14:textId="77777777" w:rsidR="0073295A" w:rsidRPr="00E12DE3" w:rsidRDefault="0073295A" w:rsidP="0073295A">
      <w:pPr>
        <w:rPr>
          <w:rFonts w:ascii="Arial" w:hAnsi="Arial"/>
          <w:b/>
          <w:i/>
          <w:sz w:val="20"/>
          <w:szCs w:val="20"/>
        </w:rPr>
      </w:pPr>
    </w:p>
    <w:p w14:paraId="5E787C5F" w14:textId="0BA87097" w:rsidR="0005332D" w:rsidRPr="0005332D" w:rsidRDefault="008E2C57" w:rsidP="0005332D">
      <w:pPr>
        <w:rPr>
          <w:rFonts w:ascii="Arial" w:hAnsi="Arial"/>
          <w:sz w:val="20"/>
          <w:szCs w:val="20"/>
        </w:rPr>
      </w:pPr>
      <w:r w:rsidRPr="00603CBD">
        <w:rPr>
          <w:rFonts w:ascii="Arial" w:hAnsi="Arial"/>
          <w:sz w:val="20"/>
          <w:szCs w:val="20"/>
        </w:rPr>
        <w:t xml:space="preserve">V primeru </w:t>
      </w:r>
      <w:r w:rsidR="0073295A" w:rsidRPr="00603CBD">
        <w:rPr>
          <w:rFonts w:ascii="Arial" w:hAnsi="Arial"/>
          <w:sz w:val="20"/>
          <w:szCs w:val="20"/>
        </w:rPr>
        <w:t xml:space="preserve">morebitnih </w:t>
      </w:r>
      <w:r w:rsidR="0005332D" w:rsidRPr="00603CBD">
        <w:rPr>
          <w:rFonts w:ascii="Arial" w:hAnsi="Arial"/>
          <w:sz w:val="20"/>
          <w:szCs w:val="20"/>
        </w:rPr>
        <w:t>naknadno ugotovljenih nepravilnosti</w:t>
      </w:r>
      <w:r w:rsidR="00740501" w:rsidRPr="00603CBD">
        <w:rPr>
          <w:rFonts w:ascii="Arial" w:hAnsi="Arial"/>
          <w:sz w:val="20"/>
          <w:szCs w:val="20"/>
        </w:rPr>
        <w:t xml:space="preserve"> </w:t>
      </w:r>
      <w:r w:rsidR="0005332D" w:rsidRPr="00603CBD">
        <w:rPr>
          <w:rFonts w:ascii="Arial" w:hAnsi="Arial"/>
          <w:sz w:val="20"/>
          <w:szCs w:val="20"/>
        </w:rPr>
        <w:t>upravičenec poskrbi za vračilo neupravičeno izplačanih sredstev</w:t>
      </w:r>
      <w:r w:rsidR="007A1F9E" w:rsidRPr="00603CBD">
        <w:rPr>
          <w:rFonts w:ascii="Arial" w:hAnsi="Arial"/>
          <w:sz w:val="20"/>
          <w:szCs w:val="20"/>
        </w:rPr>
        <w:t xml:space="preserve"> in pripravo negativnega ZZI</w:t>
      </w:r>
      <w:r w:rsidR="00740501" w:rsidRPr="00603CBD">
        <w:rPr>
          <w:rFonts w:ascii="Arial" w:hAnsi="Arial"/>
          <w:sz w:val="20"/>
          <w:szCs w:val="20"/>
        </w:rPr>
        <w:t>.</w:t>
      </w:r>
    </w:p>
    <w:p w14:paraId="310328AC" w14:textId="77777777" w:rsidR="00303273" w:rsidRPr="00603CBD" w:rsidRDefault="00303273" w:rsidP="00303273">
      <w:pPr>
        <w:ind w:left="720"/>
        <w:rPr>
          <w:rFonts w:ascii="Arial" w:hAnsi="Arial"/>
          <w:sz w:val="20"/>
          <w:szCs w:val="20"/>
        </w:rPr>
      </w:pPr>
    </w:p>
    <w:p w14:paraId="4FD5A09A" w14:textId="251A5046" w:rsidR="00DC0174" w:rsidRPr="00A51FF2" w:rsidRDefault="00524DFF" w:rsidP="00524DFF">
      <w:pPr>
        <w:pStyle w:val="Naslov4"/>
      </w:pPr>
      <w:bookmarkStart w:id="799" w:name="_Toc478664905"/>
      <w:bookmarkStart w:id="800" w:name="_Toc478665117"/>
      <w:bookmarkStart w:id="801" w:name="_Toc478665371"/>
      <w:bookmarkStart w:id="802" w:name="_Toc478664906"/>
      <w:bookmarkStart w:id="803" w:name="_Toc478665118"/>
      <w:bookmarkStart w:id="804" w:name="_Toc478665372"/>
      <w:bookmarkStart w:id="805" w:name="_Status_Dopolnitev"/>
      <w:bookmarkStart w:id="806" w:name="_Vnos_Dopolnitev_-"/>
      <w:bookmarkStart w:id="807" w:name="_Pregled_prijav_nepravilnosti"/>
      <w:bookmarkStart w:id="808" w:name="_Toc484347491"/>
      <w:bookmarkStart w:id="809" w:name="_Toc484348119"/>
      <w:bookmarkStart w:id="810" w:name="_Toc484436687"/>
      <w:bookmarkStart w:id="811" w:name="_Toc484511524"/>
      <w:bookmarkStart w:id="812" w:name="_Toc484592939"/>
      <w:bookmarkStart w:id="813" w:name="_Toc484595833"/>
      <w:bookmarkStart w:id="814" w:name="_Toc484690643"/>
      <w:bookmarkStart w:id="815" w:name="_Preverjanje_na_kraju"/>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524DFF">
        <w:t>Postopek administrativnega preverjanja</w:t>
      </w:r>
      <w:r w:rsidR="00740501">
        <w:t xml:space="preserve"> </w:t>
      </w:r>
      <w:r w:rsidR="00566DE6" w:rsidRPr="00566DE6">
        <w:t>za stroške dela in stroške drugih obdavčljivih osebnih prejemkov, izplačanih fizičnim osebam fizičnim osebam (npr. avtorske in podjemne pogodbe)</w:t>
      </w:r>
      <w:r w:rsidRPr="00524DFF">
        <w:t xml:space="preserve"> po 125. členu Uredbe (EU) št. 1303/2013</w:t>
      </w:r>
    </w:p>
    <w:p w14:paraId="751F9525" w14:textId="7A23AE25" w:rsidR="003F7F6B" w:rsidRDefault="003F7F6B" w:rsidP="006C1A8C">
      <w:pPr>
        <w:rPr>
          <w:rFonts w:ascii="Arial" w:hAnsi="Arial"/>
          <w:sz w:val="20"/>
          <w:szCs w:val="20"/>
        </w:rPr>
      </w:pPr>
      <w:r>
        <w:rPr>
          <w:rFonts w:ascii="Arial" w:hAnsi="Arial"/>
          <w:sz w:val="20"/>
          <w:szCs w:val="20"/>
        </w:rPr>
        <w:t xml:space="preserve">V skladu s </w:t>
      </w:r>
      <w:r w:rsidR="00775B1B">
        <w:rPr>
          <w:rFonts w:ascii="Arial" w:hAnsi="Arial"/>
          <w:sz w:val="20"/>
          <w:szCs w:val="20"/>
        </w:rPr>
        <w:t>s</w:t>
      </w:r>
      <w:r>
        <w:rPr>
          <w:rFonts w:ascii="Arial" w:hAnsi="Arial"/>
          <w:sz w:val="20"/>
          <w:szCs w:val="20"/>
        </w:rPr>
        <w:t xml:space="preserve">premembo </w:t>
      </w:r>
      <w:r w:rsidR="00775B1B">
        <w:rPr>
          <w:rFonts w:ascii="Arial" w:hAnsi="Arial"/>
          <w:sz w:val="20"/>
          <w:szCs w:val="20"/>
        </w:rPr>
        <w:t>U</w:t>
      </w:r>
      <w:r>
        <w:rPr>
          <w:rFonts w:ascii="Arial" w:hAnsi="Arial"/>
          <w:sz w:val="20"/>
          <w:szCs w:val="20"/>
        </w:rPr>
        <w:t>redbe</w:t>
      </w:r>
      <w:r w:rsidR="00775B1B" w:rsidRPr="00775B1B">
        <w:t xml:space="preserve"> </w:t>
      </w:r>
      <w:r w:rsidR="00775B1B" w:rsidRPr="00775B1B">
        <w:rPr>
          <w:rFonts w:ascii="Arial" w:hAnsi="Arial"/>
          <w:sz w:val="20"/>
          <w:szCs w:val="20"/>
        </w:rPr>
        <w:t xml:space="preserve">o porabi sredstev evropske kohezijske politike v Republiki Sloveniji v programskem obdobju 2014–2020 za cilj naložbe za rast in delovna mesta </w:t>
      </w:r>
      <w:r>
        <w:rPr>
          <w:rFonts w:ascii="Arial" w:hAnsi="Arial"/>
          <w:sz w:val="20"/>
          <w:szCs w:val="20"/>
        </w:rPr>
        <w:t xml:space="preserve">se </w:t>
      </w:r>
      <w:r w:rsidR="00566DE6" w:rsidRPr="00566DE6">
        <w:rPr>
          <w:rFonts w:ascii="Arial" w:hAnsi="Arial"/>
          <w:sz w:val="20"/>
          <w:szCs w:val="20"/>
        </w:rPr>
        <w:t>strošk</w:t>
      </w:r>
      <w:r>
        <w:rPr>
          <w:rFonts w:ascii="Arial" w:hAnsi="Arial"/>
          <w:sz w:val="20"/>
          <w:szCs w:val="20"/>
        </w:rPr>
        <w:t>i</w:t>
      </w:r>
      <w:r w:rsidR="00566DE6" w:rsidRPr="00566DE6">
        <w:rPr>
          <w:rFonts w:ascii="Arial" w:hAnsi="Arial"/>
          <w:sz w:val="20"/>
          <w:szCs w:val="20"/>
        </w:rPr>
        <w:t xml:space="preserve"> dela in strošk</w:t>
      </w:r>
      <w:r>
        <w:rPr>
          <w:rFonts w:ascii="Arial" w:hAnsi="Arial"/>
          <w:sz w:val="20"/>
          <w:szCs w:val="20"/>
        </w:rPr>
        <w:t>i</w:t>
      </w:r>
      <w:r w:rsidR="00566DE6" w:rsidRPr="00566DE6">
        <w:rPr>
          <w:rFonts w:ascii="Arial" w:hAnsi="Arial"/>
          <w:sz w:val="20"/>
          <w:szCs w:val="20"/>
        </w:rPr>
        <w:t xml:space="preserve"> drugih obdavčljivih osebnih prejemkov, izplačanih fizičnim osebam fizičnim osebam (npr. avtorske in podjemne pogodbe)</w:t>
      </w:r>
      <w:r w:rsidR="00DC0174" w:rsidRPr="00603CBD">
        <w:rPr>
          <w:rFonts w:ascii="Arial" w:hAnsi="Arial"/>
          <w:sz w:val="20"/>
          <w:szCs w:val="20"/>
        </w:rPr>
        <w:t xml:space="preserve"> izplačil fizičnim osebam </w:t>
      </w:r>
      <w:r w:rsidR="00BB4DCD" w:rsidRPr="00603CBD">
        <w:rPr>
          <w:rFonts w:ascii="Arial" w:hAnsi="Arial"/>
          <w:sz w:val="20"/>
          <w:szCs w:val="20"/>
        </w:rPr>
        <w:t xml:space="preserve">upravičenec </w:t>
      </w:r>
      <w:r w:rsidRPr="00775B1B">
        <w:rPr>
          <w:rFonts w:ascii="Arial" w:hAnsi="Arial"/>
          <w:sz w:val="20"/>
          <w:szCs w:val="20"/>
          <w:u w:val="single"/>
        </w:rPr>
        <w:t>preverjajo</w:t>
      </w:r>
      <w:r w:rsidR="006C1A8C" w:rsidRPr="00775B1B">
        <w:rPr>
          <w:rFonts w:ascii="Arial" w:hAnsi="Arial"/>
          <w:sz w:val="20"/>
          <w:szCs w:val="20"/>
          <w:u w:val="single"/>
        </w:rPr>
        <w:t xml:space="preserve"> po izplačilu</w:t>
      </w:r>
      <w:r w:rsidR="00805C23" w:rsidRPr="00775B1B">
        <w:rPr>
          <w:rFonts w:ascii="Arial" w:hAnsi="Arial"/>
          <w:sz w:val="20"/>
          <w:szCs w:val="20"/>
          <w:u w:val="single"/>
        </w:rPr>
        <w:t xml:space="preserve"> iz državnega proračuna</w:t>
      </w:r>
      <w:r w:rsidR="00805C23" w:rsidRPr="00603CBD">
        <w:rPr>
          <w:rFonts w:ascii="Arial" w:hAnsi="Arial"/>
          <w:sz w:val="20"/>
          <w:szCs w:val="20"/>
        </w:rPr>
        <w:t xml:space="preserve">. </w:t>
      </w:r>
    </w:p>
    <w:p w14:paraId="0B725525" w14:textId="68DB8601" w:rsidR="00CB551A" w:rsidRDefault="00CB551A" w:rsidP="006C1A8C">
      <w:pPr>
        <w:rPr>
          <w:rFonts w:ascii="Arial" w:hAnsi="Arial"/>
          <w:sz w:val="20"/>
          <w:szCs w:val="20"/>
        </w:rPr>
      </w:pPr>
    </w:p>
    <w:p w14:paraId="094800A4" w14:textId="77777777" w:rsidR="00CB551A" w:rsidRPr="00CB551A" w:rsidRDefault="00CB551A" w:rsidP="00CB551A">
      <w:pPr>
        <w:rPr>
          <w:rFonts w:ascii="Arial" w:hAnsi="Arial"/>
          <w:sz w:val="20"/>
          <w:szCs w:val="20"/>
        </w:rPr>
      </w:pPr>
      <w:r w:rsidRPr="00CB551A">
        <w:rPr>
          <w:rFonts w:ascii="Arial" w:hAnsi="Arial"/>
          <w:sz w:val="20"/>
          <w:szCs w:val="20"/>
        </w:rPr>
        <w:t xml:space="preserve">Upravičenec v roku 10 delovnih dni po izplačilu plač in drugih stroškov plač na PO posreduje: </w:t>
      </w:r>
    </w:p>
    <w:p w14:paraId="2A4D384B" w14:textId="77777777" w:rsidR="00CB551A" w:rsidRPr="00CB551A" w:rsidRDefault="00CB551A" w:rsidP="00CB551A">
      <w:pPr>
        <w:rPr>
          <w:rFonts w:ascii="Arial" w:hAnsi="Arial"/>
          <w:sz w:val="20"/>
          <w:szCs w:val="20"/>
        </w:rPr>
      </w:pPr>
    </w:p>
    <w:p w14:paraId="6F756F3B" w14:textId="534654BD" w:rsidR="00CB551A" w:rsidRPr="00CB551A" w:rsidRDefault="00CB551A" w:rsidP="00CB551A">
      <w:pPr>
        <w:rPr>
          <w:rFonts w:ascii="Arial" w:hAnsi="Arial"/>
          <w:sz w:val="20"/>
          <w:szCs w:val="20"/>
        </w:rPr>
      </w:pPr>
      <w:r w:rsidRPr="00CB551A">
        <w:rPr>
          <w:rFonts w:ascii="Arial" w:hAnsi="Arial"/>
          <w:sz w:val="20"/>
          <w:szCs w:val="20"/>
        </w:rPr>
        <w:t>•</w:t>
      </w:r>
      <w:r w:rsidRPr="00CB551A">
        <w:rPr>
          <w:rFonts w:ascii="Arial" w:hAnsi="Arial"/>
          <w:sz w:val="20"/>
          <w:szCs w:val="20"/>
        </w:rPr>
        <w:tab/>
      </w:r>
      <w:r w:rsidR="005371AB">
        <w:rPr>
          <w:rFonts w:ascii="Arial" w:hAnsi="Arial"/>
          <w:sz w:val="20"/>
          <w:szCs w:val="20"/>
        </w:rPr>
        <w:t xml:space="preserve">zahtevano </w:t>
      </w:r>
      <w:r w:rsidRPr="00CB551A">
        <w:rPr>
          <w:rFonts w:ascii="Arial" w:hAnsi="Arial"/>
          <w:sz w:val="20"/>
          <w:szCs w:val="20"/>
        </w:rPr>
        <w:t>dokumentacijo za stroške plač:</w:t>
      </w:r>
    </w:p>
    <w:p w14:paraId="07393069" w14:textId="77777777" w:rsidR="00CB551A" w:rsidRPr="00CB551A" w:rsidRDefault="00CB551A" w:rsidP="00CB551A">
      <w:pPr>
        <w:rPr>
          <w:rFonts w:ascii="Arial" w:hAnsi="Arial"/>
          <w:sz w:val="20"/>
          <w:szCs w:val="20"/>
        </w:rPr>
      </w:pPr>
      <w:r w:rsidRPr="00CB551A">
        <w:rPr>
          <w:rFonts w:ascii="Arial" w:hAnsi="Arial"/>
          <w:sz w:val="20"/>
          <w:szCs w:val="20"/>
        </w:rPr>
        <w:t>-</w:t>
      </w:r>
      <w:r w:rsidRPr="00CB551A">
        <w:rPr>
          <w:rFonts w:ascii="Arial" w:hAnsi="Arial"/>
          <w:sz w:val="20"/>
          <w:szCs w:val="20"/>
        </w:rPr>
        <w:tab/>
        <w:t>izpis iz evidence ur,</w:t>
      </w:r>
    </w:p>
    <w:p w14:paraId="3802D6EE" w14:textId="77777777" w:rsidR="00CB551A" w:rsidRPr="00CB551A" w:rsidRDefault="00CB551A" w:rsidP="00CB551A">
      <w:pPr>
        <w:rPr>
          <w:rFonts w:ascii="Arial" w:hAnsi="Arial"/>
          <w:sz w:val="20"/>
          <w:szCs w:val="20"/>
        </w:rPr>
      </w:pPr>
      <w:r w:rsidRPr="00CB551A">
        <w:rPr>
          <w:rFonts w:ascii="Arial" w:hAnsi="Arial"/>
          <w:sz w:val="20"/>
          <w:szCs w:val="20"/>
        </w:rPr>
        <w:t>-</w:t>
      </w:r>
      <w:r w:rsidRPr="00CB551A">
        <w:rPr>
          <w:rFonts w:ascii="Arial" w:hAnsi="Arial"/>
          <w:sz w:val="20"/>
          <w:szCs w:val="20"/>
        </w:rPr>
        <w:tab/>
        <w:t>obračunski list za zaposlenega,</w:t>
      </w:r>
    </w:p>
    <w:p w14:paraId="5FFC376F" w14:textId="77777777" w:rsidR="00CB551A" w:rsidRPr="00CB551A" w:rsidRDefault="00CB551A" w:rsidP="00CB551A">
      <w:pPr>
        <w:rPr>
          <w:rFonts w:ascii="Arial" w:hAnsi="Arial"/>
          <w:sz w:val="20"/>
          <w:szCs w:val="20"/>
        </w:rPr>
      </w:pPr>
      <w:r w:rsidRPr="00CB551A">
        <w:rPr>
          <w:rFonts w:ascii="Arial" w:hAnsi="Arial"/>
          <w:sz w:val="20"/>
          <w:szCs w:val="20"/>
        </w:rPr>
        <w:t>-</w:t>
      </w:r>
      <w:r w:rsidRPr="00CB551A">
        <w:rPr>
          <w:rFonts w:ascii="Arial" w:hAnsi="Arial"/>
          <w:sz w:val="20"/>
          <w:szCs w:val="20"/>
        </w:rPr>
        <w:tab/>
        <w:t>izpolnjen in podpisan Obrazec IK2 – Izjava o pravilnosti obračuna plače in drugih stroškov plač (Priloga 4),</w:t>
      </w:r>
    </w:p>
    <w:p w14:paraId="69E78865" w14:textId="77777777" w:rsidR="00CB551A" w:rsidRPr="00CB551A" w:rsidRDefault="00CB551A" w:rsidP="00CB551A">
      <w:pPr>
        <w:rPr>
          <w:rFonts w:ascii="Arial" w:hAnsi="Arial"/>
          <w:sz w:val="20"/>
          <w:szCs w:val="20"/>
        </w:rPr>
      </w:pPr>
      <w:r w:rsidRPr="00CB551A">
        <w:rPr>
          <w:rFonts w:ascii="Arial" w:hAnsi="Arial"/>
          <w:sz w:val="20"/>
          <w:szCs w:val="20"/>
        </w:rPr>
        <w:t>-</w:t>
      </w:r>
      <w:r w:rsidRPr="00CB551A">
        <w:rPr>
          <w:rFonts w:ascii="Arial" w:hAnsi="Arial"/>
          <w:sz w:val="20"/>
          <w:szCs w:val="20"/>
        </w:rPr>
        <w:tab/>
        <w:t>v primeru povračila nadomestila plače delodajalcu, še ustrezen dokument iz katerega je razviden znesek povračil,</w:t>
      </w:r>
    </w:p>
    <w:p w14:paraId="72687A2F" w14:textId="77777777" w:rsidR="00CB551A" w:rsidRPr="00CB551A" w:rsidRDefault="00CB551A" w:rsidP="00CB551A">
      <w:pPr>
        <w:rPr>
          <w:rFonts w:ascii="Arial" w:hAnsi="Arial"/>
          <w:sz w:val="20"/>
          <w:szCs w:val="20"/>
        </w:rPr>
      </w:pPr>
      <w:r w:rsidRPr="00CB551A">
        <w:rPr>
          <w:rFonts w:ascii="Arial" w:hAnsi="Arial"/>
          <w:sz w:val="20"/>
          <w:szCs w:val="20"/>
        </w:rPr>
        <w:t xml:space="preserve">- </w:t>
      </w:r>
      <w:r w:rsidRPr="00CB551A">
        <w:rPr>
          <w:rFonts w:ascii="Arial" w:hAnsi="Arial"/>
          <w:sz w:val="20"/>
          <w:szCs w:val="20"/>
        </w:rPr>
        <w:tab/>
        <w:t xml:space="preserve">v primeru izplačila povečanega obsega dela dogovor in sklep in izpis iz kadrovske evidence (POR_IZPLACILA). </w:t>
      </w:r>
    </w:p>
    <w:p w14:paraId="2D2441B4" w14:textId="77777777" w:rsidR="00CB551A" w:rsidRPr="00CB551A" w:rsidRDefault="00CB551A" w:rsidP="00CB551A">
      <w:pPr>
        <w:rPr>
          <w:rFonts w:ascii="Arial" w:hAnsi="Arial"/>
          <w:sz w:val="20"/>
          <w:szCs w:val="20"/>
        </w:rPr>
      </w:pPr>
    </w:p>
    <w:p w14:paraId="0D02BF14" w14:textId="77777777" w:rsidR="00CB551A" w:rsidRPr="00CB551A" w:rsidRDefault="00CB551A" w:rsidP="00CB551A">
      <w:pPr>
        <w:rPr>
          <w:rFonts w:ascii="Arial" w:hAnsi="Arial"/>
          <w:sz w:val="20"/>
          <w:szCs w:val="20"/>
        </w:rPr>
      </w:pPr>
      <w:r w:rsidRPr="00CB551A">
        <w:rPr>
          <w:rFonts w:ascii="Arial" w:hAnsi="Arial"/>
          <w:sz w:val="20"/>
          <w:szCs w:val="20"/>
        </w:rPr>
        <w:t xml:space="preserve">PO v roku 7 delovnih dni izvede administrativno preverjanje po 125. členu Uredbe (EU) št. 1303/2013 v skladu z Metodologijo za vzorčno izvajanje upravljalnih preverjanj izdatkov za plače in povračil stroškov v zvezi z delom za operacije evropske kohezijske politike 2014-2020 na področju pravosodja (soglasje OU št. 303-36/2016-2, z dne 21.12.2016) in izpolni kontrolni list. </w:t>
      </w:r>
    </w:p>
    <w:p w14:paraId="3D691D89" w14:textId="77777777" w:rsidR="00CB551A" w:rsidRPr="00CB551A" w:rsidRDefault="00CB551A" w:rsidP="00CB551A">
      <w:pPr>
        <w:rPr>
          <w:rFonts w:ascii="Arial" w:hAnsi="Arial"/>
          <w:sz w:val="20"/>
          <w:szCs w:val="20"/>
        </w:rPr>
      </w:pPr>
    </w:p>
    <w:p w14:paraId="049EDE40" w14:textId="68EF0138" w:rsidR="00CB551A" w:rsidRPr="00CB551A" w:rsidRDefault="00CB551A" w:rsidP="00CB551A">
      <w:pPr>
        <w:rPr>
          <w:rFonts w:ascii="Arial" w:hAnsi="Arial"/>
          <w:sz w:val="20"/>
          <w:szCs w:val="20"/>
        </w:rPr>
      </w:pPr>
      <w:r w:rsidRPr="00CB551A">
        <w:rPr>
          <w:rFonts w:ascii="Arial" w:hAnsi="Arial"/>
          <w:sz w:val="20"/>
          <w:szCs w:val="20"/>
        </w:rPr>
        <w:t>V primeru izdatkov za delovno uspešnost zaradi povečanega obsega dela se preverjanje izvede 100</w:t>
      </w:r>
      <w:r w:rsidR="00051ECD">
        <w:rPr>
          <w:rFonts w:ascii="Arial" w:hAnsi="Arial"/>
          <w:sz w:val="20"/>
          <w:szCs w:val="20"/>
        </w:rPr>
        <w:t xml:space="preserve"> </w:t>
      </w:r>
      <w:r w:rsidRPr="00CB551A">
        <w:rPr>
          <w:rFonts w:ascii="Arial" w:hAnsi="Arial"/>
          <w:sz w:val="20"/>
          <w:szCs w:val="20"/>
        </w:rPr>
        <w:t xml:space="preserve">%. </w:t>
      </w:r>
    </w:p>
    <w:p w14:paraId="5DC0E9AE" w14:textId="77777777" w:rsidR="00CB551A" w:rsidRPr="00CB551A" w:rsidRDefault="00CB551A" w:rsidP="00CB551A">
      <w:pPr>
        <w:rPr>
          <w:rFonts w:ascii="Arial" w:hAnsi="Arial"/>
          <w:sz w:val="20"/>
          <w:szCs w:val="20"/>
        </w:rPr>
      </w:pPr>
    </w:p>
    <w:p w14:paraId="4CD1AD66" w14:textId="77777777" w:rsidR="00CB551A" w:rsidRPr="00CB551A" w:rsidRDefault="00CB551A" w:rsidP="00CB551A">
      <w:pPr>
        <w:rPr>
          <w:rFonts w:ascii="Arial" w:hAnsi="Arial"/>
          <w:sz w:val="20"/>
          <w:szCs w:val="20"/>
        </w:rPr>
      </w:pPr>
      <w:r w:rsidRPr="00CB551A">
        <w:rPr>
          <w:rFonts w:ascii="Arial" w:hAnsi="Arial"/>
          <w:sz w:val="20"/>
          <w:szCs w:val="20"/>
        </w:rPr>
        <w:t xml:space="preserve">V primeru nepopolne oz. nejasne dokumentacije PO pozove upravičenca k dopolnitvam in pojasnilom. </w:t>
      </w:r>
    </w:p>
    <w:p w14:paraId="22F5FF31" w14:textId="77777777" w:rsidR="00CB551A" w:rsidRPr="00CB551A" w:rsidRDefault="00CB551A" w:rsidP="00CB551A">
      <w:pPr>
        <w:rPr>
          <w:rFonts w:ascii="Arial" w:hAnsi="Arial"/>
          <w:sz w:val="20"/>
          <w:szCs w:val="20"/>
        </w:rPr>
      </w:pPr>
    </w:p>
    <w:p w14:paraId="65295595" w14:textId="2413785F" w:rsidR="00CB551A" w:rsidRPr="00CB551A" w:rsidRDefault="00CB551A" w:rsidP="00CB551A">
      <w:pPr>
        <w:rPr>
          <w:rFonts w:ascii="Arial" w:hAnsi="Arial"/>
          <w:sz w:val="20"/>
          <w:szCs w:val="20"/>
        </w:rPr>
      </w:pPr>
      <w:r w:rsidRPr="00CB551A">
        <w:rPr>
          <w:rFonts w:ascii="Arial" w:hAnsi="Arial"/>
          <w:sz w:val="20"/>
          <w:szCs w:val="20"/>
        </w:rPr>
        <w:t xml:space="preserve">Po prejemu dopolnitev ponovno izvede preverjanje ter izpolni kontrolni list, s katerim potrdi oz. zavrne pravilnost izplačil. V primeru zavrnitve oz. ugotovljenih nepravilnosti </w:t>
      </w:r>
      <w:r>
        <w:rPr>
          <w:rFonts w:ascii="Arial" w:hAnsi="Arial"/>
          <w:sz w:val="20"/>
          <w:szCs w:val="20"/>
        </w:rPr>
        <w:t xml:space="preserve">upravičenec poskrbi </w:t>
      </w:r>
      <w:r w:rsidRPr="00CB551A">
        <w:rPr>
          <w:rFonts w:ascii="Arial" w:hAnsi="Arial"/>
          <w:sz w:val="20"/>
          <w:szCs w:val="20"/>
        </w:rPr>
        <w:t xml:space="preserve">za </w:t>
      </w:r>
      <w:r>
        <w:rPr>
          <w:rFonts w:ascii="Arial" w:hAnsi="Arial"/>
          <w:sz w:val="20"/>
          <w:szCs w:val="20"/>
        </w:rPr>
        <w:t xml:space="preserve">vračilo oz. </w:t>
      </w:r>
      <w:r w:rsidRPr="00CB551A">
        <w:rPr>
          <w:rFonts w:ascii="Arial" w:hAnsi="Arial"/>
          <w:sz w:val="20"/>
          <w:szCs w:val="20"/>
        </w:rPr>
        <w:t xml:space="preserve">preknjižbo neupravičenih stroškov in pripravo negativnega ZzI. </w:t>
      </w:r>
    </w:p>
    <w:p w14:paraId="40E497DD" w14:textId="77777777" w:rsidR="00CB551A" w:rsidRPr="00CB551A" w:rsidRDefault="00CB551A" w:rsidP="00CB551A">
      <w:pPr>
        <w:rPr>
          <w:rFonts w:ascii="Arial" w:hAnsi="Arial"/>
          <w:sz w:val="20"/>
          <w:szCs w:val="20"/>
        </w:rPr>
      </w:pPr>
    </w:p>
    <w:p w14:paraId="60B77001" w14:textId="4323DC47" w:rsidR="00537063" w:rsidRDefault="00537063" w:rsidP="006C1A8C">
      <w:pPr>
        <w:rPr>
          <w:rFonts w:ascii="Arial" w:hAnsi="Arial"/>
          <w:sz w:val="20"/>
          <w:szCs w:val="20"/>
        </w:rPr>
      </w:pPr>
      <w:r w:rsidRPr="00603CBD">
        <w:rPr>
          <w:rFonts w:ascii="Arial" w:hAnsi="Arial"/>
          <w:sz w:val="20"/>
          <w:szCs w:val="20"/>
        </w:rPr>
        <w:t>Kontrolor pregleda ZzI, ko je le-ta že v statusu plačan.</w:t>
      </w:r>
      <w:r>
        <w:rPr>
          <w:rFonts w:ascii="Arial" w:hAnsi="Arial"/>
          <w:sz w:val="20"/>
          <w:szCs w:val="20"/>
        </w:rPr>
        <w:t xml:space="preserve"> </w:t>
      </w:r>
    </w:p>
    <w:p w14:paraId="51C675C5" w14:textId="77777777" w:rsidR="0017785C" w:rsidRDefault="0017785C" w:rsidP="006C1A8C">
      <w:pPr>
        <w:rPr>
          <w:rFonts w:ascii="Arial" w:hAnsi="Arial"/>
          <w:sz w:val="20"/>
          <w:szCs w:val="20"/>
        </w:rPr>
      </w:pPr>
    </w:p>
    <w:p w14:paraId="65A5F330" w14:textId="5BB82A6F" w:rsidR="00D04900" w:rsidRDefault="00D04900" w:rsidP="006C1A8C">
      <w:pPr>
        <w:rPr>
          <w:rFonts w:ascii="Arial" w:hAnsi="Arial"/>
          <w:sz w:val="20"/>
          <w:szCs w:val="20"/>
        </w:rPr>
      </w:pPr>
    </w:p>
    <w:p w14:paraId="3633D087" w14:textId="77777777" w:rsidR="00DC0174" w:rsidRPr="00603CBD" w:rsidRDefault="00DC0174">
      <w:pPr>
        <w:pStyle w:val="Naslov3"/>
        <w:rPr>
          <w:sz w:val="20"/>
          <w:szCs w:val="20"/>
        </w:rPr>
      </w:pPr>
      <w:bookmarkStart w:id="816" w:name="_Toc530033649"/>
      <w:bookmarkStart w:id="817" w:name="_Toc530560268"/>
      <w:bookmarkStart w:id="818" w:name="_Toc530560628"/>
      <w:bookmarkStart w:id="819" w:name="_Toc530560990"/>
      <w:bookmarkStart w:id="820" w:name="_Toc530033650"/>
      <w:bookmarkStart w:id="821" w:name="_Toc530560269"/>
      <w:bookmarkStart w:id="822" w:name="_Toc530560629"/>
      <w:bookmarkStart w:id="823" w:name="_Toc530560991"/>
      <w:bookmarkStart w:id="824" w:name="_Toc530033652"/>
      <w:bookmarkStart w:id="825" w:name="_Toc530560271"/>
      <w:bookmarkStart w:id="826" w:name="_Toc530560631"/>
      <w:bookmarkStart w:id="827" w:name="_Toc530560993"/>
      <w:bookmarkStart w:id="828" w:name="_Toc530033654"/>
      <w:bookmarkStart w:id="829" w:name="_Toc530560273"/>
      <w:bookmarkStart w:id="830" w:name="_Toc530560633"/>
      <w:bookmarkStart w:id="831" w:name="_Toc530560995"/>
      <w:bookmarkStart w:id="832" w:name="_Toc530033655"/>
      <w:bookmarkStart w:id="833" w:name="_Toc530560274"/>
      <w:bookmarkStart w:id="834" w:name="_Toc530560634"/>
      <w:bookmarkStart w:id="835" w:name="_Toc530560996"/>
      <w:bookmarkStart w:id="836" w:name="_Toc530033658"/>
      <w:bookmarkStart w:id="837" w:name="_Toc530560277"/>
      <w:bookmarkStart w:id="838" w:name="_Toc530560637"/>
      <w:bookmarkStart w:id="839" w:name="_Toc530560999"/>
      <w:bookmarkStart w:id="840" w:name="_Toc530033661"/>
      <w:bookmarkStart w:id="841" w:name="_Toc530560280"/>
      <w:bookmarkStart w:id="842" w:name="_Toc530560640"/>
      <w:bookmarkStart w:id="843" w:name="_Toc530561002"/>
      <w:bookmarkStart w:id="844" w:name="_Toc530033663"/>
      <w:bookmarkStart w:id="845" w:name="_Toc530560282"/>
      <w:bookmarkStart w:id="846" w:name="_Toc530560642"/>
      <w:bookmarkStart w:id="847" w:name="_Toc530561004"/>
      <w:bookmarkStart w:id="848" w:name="_Toc530033665"/>
      <w:bookmarkStart w:id="849" w:name="_Toc530560284"/>
      <w:bookmarkStart w:id="850" w:name="_Toc530560644"/>
      <w:bookmarkStart w:id="851" w:name="_Toc530561006"/>
      <w:bookmarkStart w:id="852" w:name="_Toc530033667"/>
      <w:bookmarkStart w:id="853" w:name="_Toc530560286"/>
      <w:bookmarkStart w:id="854" w:name="_Toc530560646"/>
      <w:bookmarkStart w:id="855" w:name="_Toc530561008"/>
      <w:bookmarkStart w:id="856" w:name="_Toc530033668"/>
      <w:bookmarkStart w:id="857" w:name="_Toc530560287"/>
      <w:bookmarkStart w:id="858" w:name="_Toc530560647"/>
      <w:bookmarkStart w:id="859" w:name="_Toc530561009"/>
      <w:bookmarkStart w:id="860" w:name="_Toc530033669"/>
      <w:bookmarkStart w:id="861" w:name="_Toc530560288"/>
      <w:bookmarkStart w:id="862" w:name="_Toc530560648"/>
      <w:bookmarkStart w:id="863" w:name="_Toc530561010"/>
      <w:bookmarkStart w:id="864" w:name="_Toc530033671"/>
      <w:bookmarkStart w:id="865" w:name="_Toc530560290"/>
      <w:bookmarkStart w:id="866" w:name="_Toc530560650"/>
      <w:bookmarkStart w:id="867" w:name="_Toc530561012"/>
      <w:bookmarkStart w:id="868" w:name="_Toc530033672"/>
      <w:bookmarkStart w:id="869" w:name="_Toc530560291"/>
      <w:bookmarkStart w:id="870" w:name="_Toc530560651"/>
      <w:bookmarkStart w:id="871" w:name="_Toc530561013"/>
      <w:bookmarkStart w:id="872" w:name="_Toc530033673"/>
      <w:bookmarkStart w:id="873" w:name="_Toc530560292"/>
      <w:bookmarkStart w:id="874" w:name="_Toc530560652"/>
      <w:bookmarkStart w:id="875" w:name="_Toc530561014"/>
      <w:bookmarkStart w:id="876" w:name="_Toc530033674"/>
      <w:bookmarkStart w:id="877" w:name="_Toc530560293"/>
      <w:bookmarkStart w:id="878" w:name="_Toc530560653"/>
      <w:bookmarkStart w:id="879" w:name="_Toc530561015"/>
      <w:bookmarkStart w:id="880" w:name="_Toc530033675"/>
      <w:bookmarkStart w:id="881" w:name="_Toc530560294"/>
      <w:bookmarkStart w:id="882" w:name="_Toc530560654"/>
      <w:bookmarkStart w:id="883" w:name="_Toc530561016"/>
      <w:bookmarkStart w:id="884" w:name="_Toc530033677"/>
      <w:bookmarkStart w:id="885" w:name="_Toc530560296"/>
      <w:bookmarkStart w:id="886" w:name="_Toc530560656"/>
      <w:bookmarkStart w:id="887" w:name="_Toc530561018"/>
      <w:bookmarkStart w:id="888" w:name="_Toc530033683"/>
      <w:bookmarkStart w:id="889" w:name="_Toc530560302"/>
      <w:bookmarkStart w:id="890" w:name="_Toc530560662"/>
      <w:bookmarkStart w:id="891" w:name="_Toc530561024"/>
      <w:bookmarkStart w:id="892" w:name="_Toc530033685"/>
      <w:bookmarkStart w:id="893" w:name="_Toc530560304"/>
      <w:bookmarkStart w:id="894" w:name="_Toc530560664"/>
      <w:bookmarkStart w:id="895" w:name="_Toc530561026"/>
      <w:bookmarkStart w:id="896" w:name="_Toc530033687"/>
      <w:bookmarkStart w:id="897" w:name="_Toc530560306"/>
      <w:bookmarkStart w:id="898" w:name="_Toc530560666"/>
      <w:bookmarkStart w:id="899" w:name="_Toc530561028"/>
      <w:bookmarkStart w:id="900" w:name="_Toc530033689"/>
      <w:bookmarkStart w:id="901" w:name="_Toc530560308"/>
      <w:bookmarkStart w:id="902" w:name="_Toc530560668"/>
      <w:bookmarkStart w:id="903" w:name="_Toc530561030"/>
      <w:bookmarkStart w:id="904" w:name="_Toc530033691"/>
      <w:bookmarkStart w:id="905" w:name="_Toc530560310"/>
      <w:bookmarkStart w:id="906" w:name="_Toc530560670"/>
      <w:bookmarkStart w:id="907" w:name="_Toc530561032"/>
      <w:bookmarkStart w:id="908" w:name="_Toc530033693"/>
      <w:bookmarkStart w:id="909" w:name="_Toc530560312"/>
      <w:bookmarkStart w:id="910" w:name="_Toc530560672"/>
      <w:bookmarkStart w:id="911" w:name="_Toc530561034"/>
      <w:bookmarkStart w:id="912" w:name="_Toc530033695"/>
      <w:bookmarkStart w:id="913" w:name="_Toc530560314"/>
      <w:bookmarkStart w:id="914" w:name="_Toc530560674"/>
      <w:bookmarkStart w:id="915" w:name="_Toc530561036"/>
      <w:bookmarkStart w:id="916" w:name="_Toc530033697"/>
      <w:bookmarkStart w:id="917" w:name="_Toc530560316"/>
      <w:bookmarkStart w:id="918" w:name="_Toc530560676"/>
      <w:bookmarkStart w:id="919" w:name="_Toc530561038"/>
      <w:bookmarkStart w:id="920" w:name="_Toc530033699"/>
      <w:bookmarkStart w:id="921" w:name="_Toc530560318"/>
      <w:bookmarkStart w:id="922" w:name="_Toc530560678"/>
      <w:bookmarkStart w:id="923" w:name="_Toc530561040"/>
      <w:bookmarkStart w:id="924" w:name="_Toc530033701"/>
      <w:bookmarkStart w:id="925" w:name="_Toc530560320"/>
      <w:bookmarkStart w:id="926" w:name="_Toc530560680"/>
      <w:bookmarkStart w:id="927" w:name="_Toc530561042"/>
      <w:bookmarkStart w:id="928" w:name="_Toc530033703"/>
      <w:bookmarkStart w:id="929" w:name="_Toc530560322"/>
      <w:bookmarkStart w:id="930" w:name="_Toc530560682"/>
      <w:bookmarkStart w:id="931" w:name="_Toc530561044"/>
      <w:bookmarkStart w:id="932" w:name="_Toc530033704"/>
      <w:bookmarkStart w:id="933" w:name="_Toc530560323"/>
      <w:bookmarkStart w:id="934" w:name="_Toc530560683"/>
      <w:bookmarkStart w:id="935" w:name="_Toc530561045"/>
      <w:bookmarkStart w:id="936" w:name="_Toc530033706"/>
      <w:bookmarkStart w:id="937" w:name="_Toc530560325"/>
      <w:bookmarkStart w:id="938" w:name="_Toc530560685"/>
      <w:bookmarkStart w:id="939" w:name="_Toc530561047"/>
      <w:bookmarkStart w:id="940" w:name="_Toc530033708"/>
      <w:bookmarkStart w:id="941" w:name="_Toc530560327"/>
      <w:bookmarkStart w:id="942" w:name="_Toc530560687"/>
      <w:bookmarkStart w:id="943" w:name="_Toc530561049"/>
      <w:bookmarkStart w:id="944" w:name="_Toc530033710"/>
      <w:bookmarkStart w:id="945" w:name="_Toc530560329"/>
      <w:bookmarkStart w:id="946" w:name="_Toc530560689"/>
      <w:bookmarkStart w:id="947" w:name="_Toc530561051"/>
      <w:bookmarkStart w:id="948" w:name="_Toc530033712"/>
      <w:bookmarkStart w:id="949" w:name="_Toc530560331"/>
      <w:bookmarkStart w:id="950" w:name="_Toc530560691"/>
      <w:bookmarkStart w:id="951" w:name="_Toc530561053"/>
      <w:bookmarkStart w:id="952" w:name="_Toc530033727"/>
      <w:bookmarkStart w:id="953" w:name="_Toc530560346"/>
      <w:bookmarkStart w:id="954" w:name="_Toc530560706"/>
      <w:bookmarkStart w:id="955" w:name="_Toc530561068"/>
      <w:bookmarkStart w:id="956" w:name="_Toc530033729"/>
      <w:bookmarkStart w:id="957" w:name="_Toc530560348"/>
      <w:bookmarkStart w:id="958" w:name="_Toc530560708"/>
      <w:bookmarkStart w:id="959" w:name="_Toc530561070"/>
      <w:bookmarkStart w:id="960" w:name="_Toc530033731"/>
      <w:bookmarkStart w:id="961" w:name="_Toc530560350"/>
      <w:bookmarkStart w:id="962" w:name="_Toc530560710"/>
      <w:bookmarkStart w:id="963" w:name="_Toc530561072"/>
      <w:bookmarkStart w:id="964" w:name="_Toc530033739"/>
      <w:bookmarkStart w:id="965" w:name="_Toc530560358"/>
      <w:bookmarkStart w:id="966" w:name="_Toc530560718"/>
      <w:bookmarkStart w:id="967" w:name="_Toc530561080"/>
      <w:bookmarkStart w:id="968" w:name="_Toc530033741"/>
      <w:bookmarkStart w:id="969" w:name="_Toc530560360"/>
      <w:bookmarkStart w:id="970" w:name="_Toc530560720"/>
      <w:bookmarkStart w:id="971" w:name="_Toc530561082"/>
      <w:bookmarkStart w:id="972" w:name="_Toc530033743"/>
      <w:bookmarkStart w:id="973" w:name="_Toc530560362"/>
      <w:bookmarkStart w:id="974" w:name="_Toc530560722"/>
      <w:bookmarkStart w:id="975" w:name="_Toc530561084"/>
      <w:bookmarkStart w:id="976" w:name="_Toc530033745"/>
      <w:bookmarkStart w:id="977" w:name="_Toc530560364"/>
      <w:bookmarkStart w:id="978" w:name="_Toc530560724"/>
      <w:bookmarkStart w:id="979" w:name="_Toc530561086"/>
      <w:bookmarkStart w:id="980" w:name="_Toc530033747"/>
      <w:bookmarkStart w:id="981" w:name="_Toc530560366"/>
      <w:bookmarkStart w:id="982" w:name="_Toc530560726"/>
      <w:bookmarkStart w:id="983" w:name="_Toc530561088"/>
      <w:bookmarkStart w:id="984" w:name="_Toc530033749"/>
      <w:bookmarkStart w:id="985" w:name="_Toc530560368"/>
      <w:bookmarkStart w:id="986" w:name="_Toc530560728"/>
      <w:bookmarkStart w:id="987" w:name="_Toc530561090"/>
      <w:bookmarkStart w:id="988" w:name="_Toc530033750"/>
      <w:bookmarkStart w:id="989" w:name="_Toc530560369"/>
      <w:bookmarkStart w:id="990" w:name="_Toc530560729"/>
      <w:bookmarkStart w:id="991" w:name="_Toc530561091"/>
      <w:bookmarkStart w:id="992" w:name="_Toc530033751"/>
      <w:bookmarkStart w:id="993" w:name="_Toc530560370"/>
      <w:bookmarkStart w:id="994" w:name="_Toc530560730"/>
      <w:bookmarkStart w:id="995" w:name="_Toc530561092"/>
      <w:bookmarkStart w:id="996" w:name="_Toc530033763"/>
      <w:bookmarkStart w:id="997" w:name="_Toc530560382"/>
      <w:bookmarkStart w:id="998" w:name="_Toc530560742"/>
      <w:bookmarkStart w:id="999" w:name="_Toc530561104"/>
      <w:bookmarkStart w:id="1000" w:name="_Toc530033764"/>
      <w:bookmarkStart w:id="1001" w:name="_Toc530560383"/>
      <w:bookmarkStart w:id="1002" w:name="_Toc530560743"/>
      <w:bookmarkStart w:id="1003" w:name="_Toc530561105"/>
      <w:bookmarkStart w:id="1004" w:name="_Toc530033766"/>
      <w:bookmarkStart w:id="1005" w:name="_Toc530560385"/>
      <w:bookmarkStart w:id="1006" w:name="_Toc530560745"/>
      <w:bookmarkStart w:id="1007" w:name="_Toc530561107"/>
      <w:bookmarkStart w:id="1008" w:name="_Toc530033768"/>
      <w:bookmarkStart w:id="1009" w:name="_Toc530560387"/>
      <w:bookmarkStart w:id="1010" w:name="_Toc530560747"/>
      <w:bookmarkStart w:id="1011" w:name="_Toc530561109"/>
      <w:bookmarkStart w:id="1012" w:name="_Toc530033771"/>
      <w:bookmarkStart w:id="1013" w:name="_Toc530560390"/>
      <w:bookmarkStart w:id="1014" w:name="_Toc530560750"/>
      <w:bookmarkStart w:id="1015" w:name="_Toc530561112"/>
      <w:bookmarkStart w:id="1016" w:name="_Toc530033773"/>
      <w:bookmarkStart w:id="1017" w:name="_Toc530560392"/>
      <w:bookmarkStart w:id="1018" w:name="_Toc530560752"/>
      <w:bookmarkStart w:id="1019" w:name="_Toc530561114"/>
      <w:bookmarkStart w:id="1020" w:name="_Toc530033774"/>
      <w:bookmarkStart w:id="1021" w:name="_Toc530560393"/>
      <w:bookmarkStart w:id="1022" w:name="_Toc530560753"/>
      <w:bookmarkStart w:id="1023" w:name="_Toc530561115"/>
      <w:bookmarkStart w:id="1024" w:name="_Toc530033776"/>
      <w:bookmarkStart w:id="1025" w:name="_Toc530560395"/>
      <w:bookmarkStart w:id="1026" w:name="_Toc530560755"/>
      <w:bookmarkStart w:id="1027" w:name="_Toc530561117"/>
      <w:bookmarkStart w:id="1028" w:name="_Toc530033778"/>
      <w:bookmarkStart w:id="1029" w:name="_Toc530560397"/>
      <w:bookmarkStart w:id="1030" w:name="_Toc530560757"/>
      <w:bookmarkStart w:id="1031" w:name="_Toc530561119"/>
      <w:bookmarkStart w:id="1032" w:name="_Toc530033780"/>
      <w:bookmarkStart w:id="1033" w:name="_Toc530560399"/>
      <w:bookmarkStart w:id="1034" w:name="_Toc530560759"/>
      <w:bookmarkStart w:id="1035" w:name="_Toc530561121"/>
      <w:bookmarkStart w:id="1036" w:name="_Toc530033781"/>
      <w:bookmarkStart w:id="1037" w:name="_Toc530560400"/>
      <w:bookmarkStart w:id="1038" w:name="_Toc530560760"/>
      <w:bookmarkStart w:id="1039" w:name="_Toc530561122"/>
      <w:bookmarkStart w:id="1040" w:name="_Toc530033782"/>
      <w:bookmarkStart w:id="1041" w:name="_Toc530560401"/>
      <w:bookmarkStart w:id="1042" w:name="_Toc530560761"/>
      <w:bookmarkStart w:id="1043" w:name="_Toc530561123"/>
      <w:bookmarkStart w:id="1044" w:name="_Toc530033783"/>
      <w:bookmarkStart w:id="1045" w:name="_Toc530560402"/>
      <w:bookmarkStart w:id="1046" w:name="_Toc530560762"/>
      <w:bookmarkStart w:id="1047" w:name="_Toc530561124"/>
      <w:bookmarkStart w:id="1048" w:name="_Toc530033784"/>
      <w:bookmarkStart w:id="1049" w:name="_Toc530560403"/>
      <w:bookmarkStart w:id="1050" w:name="_Toc530560763"/>
      <w:bookmarkStart w:id="1051" w:name="_Toc530561125"/>
      <w:bookmarkStart w:id="1052" w:name="_Toc530033786"/>
      <w:bookmarkStart w:id="1053" w:name="_Toc530560405"/>
      <w:bookmarkStart w:id="1054" w:name="_Toc530560765"/>
      <w:bookmarkStart w:id="1055" w:name="_Toc530561127"/>
      <w:bookmarkStart w:id="1056" w:name="_Toc530033787"/>
      <w:bookmarkStart w:id="1057" w:name="_Toc530560406"/>
      <w:bookmarkStart w:id="1058" w:name="_Toc530560766"/>
      <w:bookmarkStart w:id="1059" w:name="_Toc530561128"/>
      <w:bookmarkStart w:id="1060" w:name="_Toc530033788"/>
      <w:bookmarkStart w:id="1061" w:name="_Toc530560407"/>
      <w:bookmarkStart w:id="1062" w:name="_Toc530560767"/>
      <w:bookmarkStart w:id="1063" w:name="_Toc530561129"/>
      <w:bookmarkStart w:id="1064" w:name="_Toc530033792"/>
      <w:bookmarkStart w:id="1065" w:name="_Toc530560411"/>
      <w:bookmarkStart w:id="1066" w:name="_Toc530560771"/>
      <w:bookmarkStart w:id="1067" w:name="_Toc530561133"/>
      <w:bookmarkStart w:id="1068" w:name="_Toc530033793"/>
      <w:bookmarkStart w:id="1069" w:name="_Toc530560412"/>
      <w:bookmarkStart w:id="1070" w:name="_Toc530560772"/>
      <w:bookmarkStart w:id="1071" w:name="_Toc530561134"/>
      <w:bookmarkStart w:id="1072" w:name="_Toc530033794"/>
      <w:bookmarkStart w:id="1073" w:name="_Toc530560413"/>
      <w:bookmarkStart w:id="1074" w:name="_Toc530560773"/>
      <w:bookmarkStart w:id="1075" w:name="_Toc530561135"/>
      <w:bookmarkStart w:id="1076" w:name="_Toc530033801"/>
      <w:bookmarkStart w:id="1077" w:name="_Toc530560420"/>
      <w:bookmarkStart w:id="1078" w:name="_Toc530560780"/>
      <w:bookmarkStart w:id="1079" w:name="_Toc530561142"/>
      <w:bookmarkStart w:id="1080" w:name="_Toc530033802"/>
      <w:bookmarkStart w:id="1081" w:name="_Toc530560421"/>
      <w:bookmarkStart w:id="1082" w:name="_Toc530560781"/>
      <w:bookmarkStart w:id="1083" w:name="_Toc530561143"/>
      <w:bookmarkStart w:id="1084" w:name="_Toc530033804"/>
      <w:bookmarkStart w:id="1085" w:name="_Toc530560423"/>
      <w:bookmarkStart w:id="1086" w:name="_Toc530560783"/>
      <w:bookmarkStart w:id="1087" w:name="_Toc530561145"/>
      <w:bookmarkStart w:id="1088" w:name="_Toc530033805"/>
      <w:bookmarkStart w:id="1089" w:name="_Toc530560424"/>
      <w:bookmarkStart w:id="1090" w:name="_Toc530560784"/>
      <w:bookmarkStart w:id="1091" w:name="_Toc530561146"/>
      <w:bookmarkStart w:id="1092" w:name="_Toc530033806"/>
      <w:bookmarkStart w:id="1093" w:name="_Toc530560425"/>
      <w:bookmarkStart w:id="1094" w:name="_Toc530560785"/>
      <w:bookmarkStart w:id="1095" w:name="_Toc530561147"/>
      <w:bookmarkStart w:id="1096" w:name="_Toc530033808"/>
      <w:bookmarkStart w:id="1097" w:name="_Toc530560427"/>
      <w:bookmarkStart w:id="1098" w:name="_Toc530560787"/>
      <w:bookmarkStart w:id="1099" w:name="_Toc530561149"/>
      <w:bookmarkStart w:id="1100" w:name="_Toc530033809"/>
      <w:bookmarkStart w:id="1101" w:name="_Toc530560428"/>
      <w:bookmarkStart w:id="1102" w:name="_Toc530560788"/>
      <w:bookmarkStart w:id="1103" w:name="_Toc530561150"/>
      <w:bookmarkStart w:id="1104" w:name="_Toc530033810"/>
      <w:bookmarkStart w:id="1105" w:name="_Toc530560429"/>
      <w:bookmarkStart w:id="1106" w:name="_Toc530560789"/>
      <w:bookmarkStart w:id="1107" w:name="_Toc530561151"/>
      <w:bookmarkStart w:id="1108" w:name="_Toc530033811"/>
      <w:bookmarkStart w:id="1109" w:name="_Toc530560430"/>
      <w:bookmarkStart w:id="1110" w:name="_Toc530560790"/>
      <w:bookmarkStart w:id="1111" w:name="_Toc530561152"/>
      <w:bookmarkStart w:id="1112" w:name="_Toc530033812"/>
      <w:bookmarkStart w:id="1113" w:name="_Toc530560431"/>
      <w:bookmarkStart w:id="1114" w:name="_Toc530560791"/>
      <w:bookmarkStart w:id="1115" w:name="_Toc530561153"/>
      <w:bookmarkStart w:id="1116" w:name="_Toc530033813"/>
      <w:bookmarkStart w:id="1117" w:name="_Toc530560432"/>
      <w:bookmarkStart w:id="1118" w:name="_Toc530560792"/>
      <w:bookmarkStart w:id="1119" w:name="_Toc530561154"/>
      <w:bookmarkStart w:id="1120" w:name="_Toc530033814"/>
      <w:bookmarkStart w:id="1121" w:name="_Toc530560433"/>
      <w:bookmarkStart w:id="1122" w:name="_Toc530560793"/>
      <w:bookmarkStart w:id="1123" w:name="_Toc530561155"/>
      <w:bookmarkStart w:id="1124" w:name="_Toc530033815"/>
      <w:bookmarkStart w:id="1125" w:name="_Toc530560434"/>
      <w:bookmarkStart w:id="1126" w:name="_Toc530560794"/>
      <w:bookmarkStart w:id="1127" w:name="_Toc530561156"/>
      <w:bookmarkStart w:id="1128" w:name="_Toc530033816"/>
      <w:bookmarkStart w:id="1129" w:name="_Toc530560435"/>
      <w:bookmarkStart w:id="1130" w:name="_Toc530560795"/>
      <w:bookmarkStart w:id="1131" w:name="_Toc530561157"/>
      <w:bookmarkStart w:id="1132" w:name="_Toc530033817"/>
      <w:bookmarkStart w:id="1133" w:name="_Toc530560436"/>
      <w:bookmarkStart w:id="1134" w:name="_Toc530560796"/>
      <w:bookmarkStart w:id="1135" w:name="_Toc530561158"/>
      <w:bookmarkStart w:id="1136" w:name="_Toc506799996"/>
      <w:bookmarkStart w:id="1137" w:name="_Toc506375590"/>
      <w:bookmarkStart w:id="1138" w:name="_Toc506799997"/>
      <w:bookmarkStart w:id="1139" w:name="_Toc506375591"/>
      <w:bookmarkStart w:id="1140" w:name="_Toc506799998"/>
      <w:bookmarkStart w:id="1141" w:name="_Toc531869484"/>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603CBD">
        <w:rPr>
          <w:sz w:val="20"/>
          <w:szCs w:val="20"/>
        </w:rPr>
        <w:t>Preverjanje na kraju samem po 125. členu Uredbe (EU) št. 1303/2013</w:t>
      </w:r>
      <w:bookmarkEnd w:id="1141"/>
      <w:r w:rsidRPr="00603CBD">
        <w:rPr>
          <w:sz w:val="20"/>
          <w:szCs w:val="20"/>
        </w:rPr>
        <w:t xml:space="preserve"> </w:t>
      </w:r>
    </w:p>
    <w:p w14:paraId="7CD3A5DA" w14:textId="77777777" w:rsidR="00DC0174" w:rsidRPr="00603CBD" w:rsidRDefault="00DC0174" w:rsidP="00DC0174">
      <w:pPr>
        <w:rPr>
          <w:rFonts w:ascii="Arial" w:hAnsi="Arial"/>
          <w:sz w:val="20"/>
          <w:szCs w:val="20"/>
        </w:rPr>
      </w:pPr>
    </w:p>
    <w:p w14:paraId="5E8EA217" w14:textId="6F79DE9F" w:rsidR="00DC0174" w:rsidRPr="00603CBD" w:rsidRDefault="00DC0174" w:rsidP="00DC0174">
      <w:pPr>
        <w:rPr>
          <w:rFonts w:ascii="Arial" w:hAnsi="Arial"/>
          <w:sz w:val="20"/>
          <w:szCs w:val="20"/>
        </w:rPr>
      </w:pPr>
      <w:r w:rsidRPr="00603CBD">
        <w:rPr>
          <w:rFonts w:ascii="Arial" w:hAnsi="Arial"/>
          <w:sz w:val="20"/>
          <w:szCs w:val="20"/>
        </w:rPr>
        <w:t xml:space="preserve">Namen </w:t>
      </w:r>
      <w:r w:rsidR="00166CCD" w:rsidRPr="00603CBD">
        <w:rPr>
          <w:rFonts w:ascii="Arial" w:hAnsi="Arial"/>
          <w:sz w:val="20"/>
          <w:szCs w:val="20"/>
        </w:rPr>
        <w:t>p</w:t>
      </w:r>
      <w:r w:rsidR="00804B81" w:rsidRPr="00603CBD">
        <w:rPr>
          <w:rFonts w:ascii="Arial" w:hAnsi="Arial"/>
          <w:sz w:val="20"/>
          <w:szCs w:val="20"/>
        </w:rPr>
        <w:t>reverjanja na kraju samem</w:t>
      </w:r>
      <w:r w:rsidRPr="00603CBD">
        <w:rPr>
          <w:rFonts w:ascii="Arial" w:hAnsi="Arial"/>
          <w:sz w:val="20"/>
          <w:szCs w:val="20"/>
        </w:rPr>
        <w:t xml:space="preserve"> je zagotoviti, da so navedeni stroški za blago in storitve resnično nastali</w:t>
      </w:r>
      <w:r w:rsidR="00B84D14" w:rsidRPr="00603CBD">
        <w:rPr>
          <w:rFonts w:ascii="Arial" w:hAnsi="Arial"/>
          <w:sz w:val="20"/>
          <w:szCs w:val="20"/>
        </w:rPr>
        <w:t>,</w:t>
      </w:r>
      <w:r w:rsidRPr="00603CBD">
        <w:rPr>
          <w:rFonts w:ascii="Arial" w:hAnsi="Arial"/>
          <w:sz w:val="20"/>
          <w:szCs w:val="20"/>
        </w:rPr>
        <w:t xml:space="preserve"> in da se uporabljajo v namen, za katerega so bila dodeljena sredstva EKP. Preveri se ali je bila aktivnost dejansko izpeljana ali so bila plačila pravilno in dejansko izvedena, blago dostavljeno, storitve opravljene ali so bili spoštovani vsi predpisani postopki ali so bili izvedeni </w:t>
      </w:r>
      <w:r w:rsidR="005371AB">
        <w:rPr>
          <w:rFonts w:ascii="Arial" w:hAnsi="Arial"/>
          <w:sz w:val="20"/>
          <w:szCs w:val="20"/>
        </w:rPr>
        <w:t>zahtevani</w:t>
      </w:r>
      <w:r w:rsidRPr="00603CBD">
        <w:rPr>
          <w:rFonts w:ascii="Arial" w:hAnsi="Arial"/>
          <w:sz w:val="20"/>
          <w:szCs w:val="20"/>
        </w:rPr>
        <w:t xml:space="preserve"> pregledi itd.</w:t>
      </w:r>
    </w:p>
    <w:p w14:paraId="20ED3CFA" w14:textId="77777777" w:rsidR="00DC0174" w:rsidRPr="00603CBD" w:rsidRDefault="00DC0174" w:rsidP="00DC0174">
      <w:pPr>
        <w:rPr>
          <w:rFonts w:ascii="Arial" w:hAnsi="Arial"/>
          <w:sz w:val="20"/>
          <w:szCs w:val="20"/>
        </w:rPr>
      </w:pPr>
    </w:p>
    <w:p w14:paraId="4848F685" w14:textId="5001C3A3" w:rsidR="00DC0174" w:rsidRPr="00603CBD" w:rsidRDefault="00DC0174" w:rsidP="00DC0174">
      <w:pPr>
        <w:rPr>
          <w:rFonts w:ascii="Arial" w:hAnsi="Arial"/>
          <w:sz w:val="20"/>
          <w:szCs w:val="20"/>
        </w:rPr>
      </w:pPr>
      <w:r w:rsidRPr="00603CBD">
        <w:rPr>
          <w:rFonts w:ascii="Arial" w:hAnsi="Arial"/>
          <w:sz w:val="20"/>
          <w:szCs w:val="20"/>
        </w:rPr>
        <w:t>P</w:t>
      </w:r>
      <w:r w:rsidR="00804B81" w:rsidRPr="00603CBD">
        <w:rPr>
          <w:rFonts w:ascii="Arial" w:hAnsi="Arial"/>
          <w:sz w:val="20"/>
          <w:szCs w:val="20"/>
        </w:rPr>
        <w:t>reverjanje na kraju samem</w:t>
      </w:r>
      <w:r w:rsidRPr="00603CBD">
        <w:rPr>
          <w:rFonts w:ascii="Arial" w:hAnsi="Arial"/>
          <w:sz w:val="20"/>
          <w:szCs w:val="20"/>
        </w:rPr>
        <w:t xml:space="preserve"> se izvede najmanj enkrat v življenjskem obdobju trajanja operacije, ko je že v izvajanju in je že razviden nje</w:t>
      </w:r>
      <w:r w:rsidR="000E5B90" w:rsidRPr="00603CBD">
        <w:rPr>
          <w:rFonts w:ascii="Arial" w:hAnsi="Arial"/>
          <w:sz w:val="20"/>
          <w:szCs w:val="20"/>
        </w:rPr>
        <w:t>n</w:t>
      </w:r>
      <w:r w:rsidRPr="00603CBD">
        <w:rPr>
          <w:rFonts w:ascii="Arial" w:hAnsi="Arial"/>
          <w:sz w:val="20"/>
          <w:szCs w:val="20"/>
        </w:rPr>
        <w:t xml:space="preserve"> fizični in finančni napredek.</w:t>
      </w:r>
    </w:p>
    <w:p w14:paraId="322632E5" w14:textId="77777777" w:rsidR="00DC0174" w:rsidRPr="00603CBD" w:rsidRDefault="00DC0174" w:rsidP="00DC0174">
      <w:pPr>
        <w:rPr>
          <w:rFonts w:ascii="Arial" w:hAnsi="Arial"/>
          <w:sz w:val="20"/>
          <w:szCs w:val="20"/>
        </w:rPr>
      </w:pPr>
    </w:p>
    <w:p w14:paraId="7E7B4837" w14:textId="77777777" w:rsidR="00DC0174" w:rsidRPr="00603CBD" w:rsidRDefault="00DC0174" w:rsidP="00DC0174">
      <w:pPr>
        <w:rPr>
          <w:rFonts w:ascii="Arial" w:hAnsi="Arial"/>
          <w:sz w:val="20"/>
          <w:szCs w:val="20"/>
        </w:rPr>
      </w:pPr>
      <w:r w:rsidRPr="00603CBD">
        <w:rPr>
          <w:rFonts w:ascii="Arial" w:hAnsi="Arial"/>
          <w:sz w:val="20"/>
          <w:szCs w:val="20"/>
        </w:rPr>
        <w:t xml:space="preserve">Ključne vsebine preverjanj – minimalni standardi, ki se upoštevajo pri izvajanju </w:t>
      </w:r>
      <w:r w:rsidR="00166CCD" w:rsidRPr="00603CBD">
        <w:rPr>
          <w:rFonts w:ascii="Arial" w:hAnsi="Arial"/>
          <w:sz w:val="20"/>
          <w:szCs w:val="20"/>
        </w:rPr>
        <w:t>p</w:t>
      </w:r>
      <w:r w:rsidR="00804B81" w:rsidRPr="00603CBD">
        <w:rPr>
          <w:rFonts w:ascii="Arial" w:hAnsi="Arial"/>
          <w:sz w:val="20"/>
          <w:szCs w:val="20"/>
        </w:rPr>
        <w:t>reverjanj na kraju samem</w:t>
      </w:r>
      <w:r w:rsidRPr="00603CBD">
        <w:rPr>
          <w:rFonts w:ascii="Arial" w:hAnsi="Arial"/>
          <w:sz w:val="20"/>
          <w:szCs w:val="20"/>
        </w:rPr>
        <w:t xml:space="preserve">: </w:t>
      </w:r>
    </w:p>
    <w:p w14:paraId="5A8E5BB1" w14:textId="315E612A" w:rsidR="00DC0174" w:rsidRPr="00603CBD" w:rsidRDefault="00DC0174" w:rsidP="0098050E">
      <w:pPr>
        <w:numPr>
          <w:ilvl w:val="0"/>
          <w:numId w:val="9"/>
        </w:numPr>
        <w:rPr>
          <w:rFonts w:ascii="Arial" w:hAnsi="Arial"/>
          <w:sz w:val="20"/>
          <w:szCs w:val="20"/>
        </w:rPr>
      </w:pPr>
      <w:r w:rsidRPr="00603CBD">
        <w:rPr>
          <w:rFonts w:ascii="Arial" w:hAnsi="Arial"/>
          <w:sz w:val="20"/>
          <w:szCs w:val="20"/>
        </w:rPr>
        <w:t xml:space="preserve">skladnost izvajanja aktivnosti operacije s </w:t>
      </w:r>
      <w:r w:rsidR="00837740" w:rsidRPr="00603CBD">
        <w:rPr>
          <w:rFonts w:ascii="Arial" w:hAnsi="Arial"/>
          <w:sz w:val="20"/>
          <w:szCs w:val="20"/>
        </w:rPr>
        <w:t>sporazumom o izvajanju</w:t>
      </w:r>
      <w:r w:rsidR="00166CCD" w:rsidRPr="00603CBD">
        <w:rPr>
          <w:rFonts w:ascii="Arial" w:hAnsi="Arial"/>
          <w:sz w:val="20"/>
          <w:szCs w:val="20"/>
        </w:rPr>
        <w:t>/odločitv</w:t>
      </w:r>
      <w:r w:rsidR="00837740" w:rsidRPr="00603CBD">
        <w:rPr>
          <w:rFonts w:ascii="Arial" w:hAnsi="Arial"/>
          <w:sz w:val="20"/>
          <w:szCs w:val="20"/>
        </w:rPr>
        <w:t>ijo</w:t>
      </w:r>
      <w:r w:rsidR="00166CCD" w:rsidRPr="00603CBD">
        <w:rPr>
          <w:rFonts w:ascii="Arial" w:hAnsi="Arial"/>
          <w:sz w:val="20"/>
          <w:szCs w:val="20"/>
        </w:rPr>
        <w:t xml:space="preserve"> o podpori operaciji</w:t>
      </w:r>
      <w:r w:rsidRPr="00603CBD">
        <w:rPr>
          <w:rFonts w:ascii="Arial" w:hAnsi="Arial"/>
          <w:sz w:val="20"/>
          <w:szCs w:val="20"/>
        </w:rPr>
        <w:t xml:space="preserve"> (aktivnosti, finančno in terminsko izvedbo, obdobje upravičenosti stroškov in izdatkov, doseganje zastavljenih kazalnikov, ciljev, rezultatov in učinkov), </w:t>
      </w:r>
    </w:p>
    <w:p w14:paraId="22607CEE" w14:textId="77777777" w:rsidR="00DC0174" w:rsidRPr="00603CBD" w:rsidRDefault="00DC0174" w:rsidP="0098050E">
      <w:pPr>
        <w:numPr>
          <w:ilvl w:val="0"/>
          <w:numId w:val="9"/>
        </w:numPr>
        <w:rPr>
          <w:rFonts w:ascii="Arial" w:hAnsi="Arial"/>
          <w:sz w:val="20"/>
          <w:szCs w:val="20"/>
        </w:rPr>
      </w:pPr>
      <w:r w:rsidRPr="00603CBD">
        <w:rPr>
          <w:rFonts w:ascii="Arial" w:hAnsi="Arial"/>
          <w:sz w:val="20"/>
          <w:szCs w:val="20"/>
        </w:rPr>
        <w:t>spoštovanje nacionalne in EU zakonodaje,</w:t>
      </w:r>
    </w:p>
    <w:p w14:paraId="6AA571F4" w14:textId="77777777" w:rsidR="00DC0174" w:rsidRPr="00603CBD" w:rsidRDefault="00DC0174" w:rsidP="0098050E">
      <w:pPr>
        <w:numPr>
          <w:ilvl w:val="0"/>
          <w:numId w:val="9"/>
        </w:numPr>
        <w:rPr>
          <w:rFonts w:ascii="Arial" w:hAnsi="Arial"/>
          <w:sz w:val="20"/>
          <w:szCs w:val="20"/>
        </w:rPr>
      </w:pPr>
      <w:r w:rsidRPr="00603CBD">
        <w:rPr>
          <w:rFonts w:ascii="Arial" w:hAnsi="Arial"/>
          <w:sz w:val="20"/>
          <w:szCs w:val="20"/>
        </w:rPr>
        <w:t>ločenost računovodskega spremljanja in evidentiranja poslovnih dogodkov, arhiviranje dokumentacije in ustreznost revizijskih sledi,</w:t>
      </w:r>
    </w:p>
    <w:p w14:paraId="68118005" w14:textId="77777777" w:rsidR="00DC0174" w:rsidRPr="00603CBD" w:rsidRDefault="00DC0174" w:rsidP="0098050E">
      <w:pPr>
        <w:numPr>
          <w:ilvl w:val="0"/>
          <w:numId w:val="9"/>
        </w:numPr>
        <w:rPr>
          <w:rFonts w:ascii="Arial" w:hAnsi="Arial"/>
          <w:sz w:val="20"/>
          <w:szCs w:val="20"/>
        </w:rPr>
      </w:pPr>
      <w:r w:rsidRPr="00603CBD">
        <w:rPr>
          <w:rFonts w:ascii="Arial" w:hAnsi="Arial"/>
          <w:sz w:val="20"/>
          <w:szCs w:val="20"/>
        </w:rPr>
        <w:t>obstoj in ustreznost sofinanciranih investicij.</w:t>
      </w:r>
    </w:p>
    <w:p w14:paraId="02692C9E" w14:textId="77777777" w:rsidR="00DC0174" w:rsidRPr="00603CBD" w:rsidRDefault="00DC0174" w:rsidP="00DC0174">
      <w:pPr>
        <w:rPr>
          <w:rFonts w:ascii="Arial" w:hAnsi="Arial"/>
          <w:sz w:val="20"/>
          <w:szCs w:val="20"/>
        </w:rPr>
      </w:pPr>
    </w:p>
    <w:p w14:paraId="17E152FD" w14:textId="1C96FF1F" w:rsidR="00DC0174" w:rsidRPr="00603CBD" w:rsidRDefault="00DC0174" w:rsidP="00DC0174">
      <w:pPr>
        <w:rPr>
          <w:rFonts w:ascii="Arial" w:hAnsi="Arial"/>
          <w:sz w:val="20"/>
          <w:szCs w:val="20"/>
        </w:rPr>
      </w:pPr>
      <w:r w:rsidRPr="00603CBD">
        <w:rPr>
          <w:rFonts w:ascii="Arial" w:hAnsi="Arial"/>
          <w:sz w:val="20"/>
          <w:szCs w:val="20"/>
        </w:rPr>
        <w:t>P</w:t>
      </w:r>
      <w:r w:rsidR="00804B81" w:rsidRPr="00603CBD">
        <w:rPr>
          <w:rFonts w:ascii="Arial" w:hAnsi="Arial"/>
          <w:sz w:val="20"/>
          <w:szCs w:val="20"/>
        </w:rPr>
        <w:t>reverjanje na kraju samem</w:t>
      </w:r>
      <w:r w:rsidRPr="00603CBD">
        <w:rPr>
          <w:rFonts w:ascii="Arial" w:hAnsi="Arial"/>
          <w:sz w:val="20"/>
          <w:szCs w:val="20"/>
        </w:rPr>
        <w:t xml:space="preserve"> se izvaja skladno z Navodili OU za izvajanje upravljalnih preverjanj po 125. členu Uredbe (EU) št. 1303/2013 (poglavje 5.2), ki so objavljena na spletni strani</w:t>
      </w:r>
      <w:r w:rsidRPr="00603CBD">
        <w:rPr>
          <w:rFonts w:ascii="Arial" w:hAnsi="Arial"/>
          <w:color w:val="000000"/>
          <w:sz w:val="20"/>
          <w:szCs w:val="20"/>
        </w:rPr>
        <w:t xml:space="preserve"> </w:t>
      </w:r>
      <w:hyperlink r:id="rId32" w:history="1">
        <w:r w:rsidR="006D71A0" w:rsidRPr="00603CBD">
          <w:rPr>
            <w:rStyle w:val="Hiperpovezava"/>
            <w:rFonts w:ascii="Arial" w:hAnsi="Arial" w:cs="Arial"/>
            <w:sz w:val="20"/>
            <w:szCs w:val="20"/>
          </w:rPr>
          <w:t>http://www.eu-skladi.si/sl/ekp/navodila</w:t>
        </w:r>
      </w:hyperlink>
      <w:r w:rsidR="004E7C71" w:rsidRPr="00603CBD">
        <w:rPr>
          <w:rFonts w:ascii="Arial" w:hAnsi="Arial"/>
          <w:sz w:val="20"/>
          <w:szCs w:val="20"/>
        </w:rPr>
        <w:t xml:space="preserve"> </w:t>
      </w:r>
      <w:r w:rsidR="006D71A0" w:rsidRPr="00603CBD">
        <w:rPr>
          <w:rFonts w:ascii="Arial" w:hAnsi="Arial"/>
          <w:color w:val="000000"/>
          <w:sz w:val="20"/>
          <w:szCs w:val="20"/>
        </w:rPr>
        <w:t>.</w:t>
      </w:r>
      <w:r w:rsidR="006D71A0" w:rsidRPr="00603CBD">
        <w:rPr>
          <w:rFonts w:ascii="Arial" w:hAnsi="Arial"/>
          <w:sz w:val="20"/>
          <w:szCs w:val="20"/>
        </w:rPr>
        <w:t xml:space="preserve"> </w:t>
      </w:r>
    </w:p>
    <w:p w14:paraId="3A39601F" w14:textId="77777777" w:rsidR="00DC0174" w:rsidRPr="00603CBD" w:rsidRDefault="00DC0174" w:rsidP="00DC0174">
      <w:pPr>
        <w:rPr>
          <w:rFonts w:ascii="Arial" w:hAnsi="Arial"/>
          <w:sz w:val="20"/>
          <w:szCs w:val="20"/>
        </w:rPr>
      </w:pPr>
      <w:r w:rsidRPr="00603CBD">
        <w:rPr>
          <w:rFonts w:ascii="Arial" w:hAnsi="Arial"/>
          <w:sz w:val="20"/>
          <w:szCs w:val="20"/>
        </w:rPr>
        <w:t xml:space="preserve"> </w:t>
      </w:r>
    </w:p>
    <w:p w14:paraId="4629562F" w14:textId="60D658D3" w:rsidR="00DC0174" w:rsidRPr="00603CBD" w:rsidRDefault="00DC0174" w:rsidP="00DC0174">
      <w:pPr>
        <w:rPr>
          <w:rFonts w:ascii="Arial" w:hAnsi="Arial"/>
          <w:sz w:val="20"/>
          <w:szCs w:val="20"/>
        </w:rPr>
      </w:pPr>
      <w:r w:rsidRPr="00603CBD">
        <w:rPr>
          <w:rFonts w:ascii="Arial" w:hAnsi="Arial"/>
          <w:sz w:val="20"/>
          <w:szCs w:val="20"/>
        </w:rPr>
        <w:t>P</w:t>
      </w:r>
      <w:r w:rsidR="00804B81" w:rsidRPr="00603CBD">
        <w:rPr>
          <w:rFonts w:ascii="Arial" w:hAnsi="Arial"/>
          <w:sz w:val="20"/>
          <w:szCs w:val="20"/>
        </w:rPr>
        <w:t>reverjanje na kraju samem</w:t>
      </w:r>
      <w:r w:rsidRPr="00603CBD">
        <w:rPr>
          <w:rFonts w:ascii="Arial" w:hAnsi="Arial"/>
          <w:sz w:val="20"/>
          <w:szCs w:val="20"/>
        </w:rPr>
        <w:t xml:space="preserve"> v skladu z Uredbo (EU) št. 1303/2013 izvajata PO ali OU. KE-OU pripravi analizo tveganja </w:t>
      </w:r>
      <w:r w:rsidR="00166CCD" w:rsidRPr="00603CBD">
        <w:rPr>
          <w:rFonts w:ascii="Arial" w:hAnsi="Arial"/>
          <w:sz w:val="20"/>
          <w:szCs w:val="20"/>
        </w:rPr>
        <w:t>in</w:t>
      </w:r>
      <w:r w:rsidRPr="00603CBD">
        <w:rPr>
          <w:rFonts w:ascii="Arial" w:hAnsi="Arial"/>
          <w:sz w:val="20"/>
          <w:szCs w:val="20"/>
        </w:rPr>
        <w:t xml:space="preserve"> letni načrt za izvajanje </w:t>
      </w:r>
      <w:r w:rsidR="00166CCD" w:rsidRPr="00603CBD">
        <w:rPr>
          <w:rFonts w:ascii="Arial" w:hAnsi="Arial"/>
          <w:sz w:val="20"/>
          <w:szCs w:val="20"/>
        </w:rPr>
        <w:t>p</w:t>
      </w:r>
      <w:r w:rsidR="00804B81" w:rsidRPr="00603CBD">
        <w:rPr>
          <w:rFonts w:ascii="Arial" w:hAnsi="Arial"/>
          <w:sz w:val="20"/>
          <w:szCs w:val="20"/>
        </w:rPr>
        <w:t>reverjanj na kraju samem</w:t>
      </w:r>
      <w:r w:rsidRPr="00603CBD">
        <w:rPr>
          <w:rFonts w:ascii="Arial" w:hAnsi="Arial"/>
          <w:sz w:val="20"/>
          <w:szCs w:val="20"/>
        </w:rPr>
        <w:t xml:space="preserve"> ter določi, katere operacije bo pregledal PO in katere </w:t>
      </w:r>
      <w:r w:rsidR="000E5B90" w:rsidRPr="00603CBD">
        <w:rPr>
          <w:rFonts w:ascii="Arial" w:hAnsi="Arial"/>
          <w:sz w:val="20"/>
          <w:szCs w:val="20"/>
        </w:rPr>
        <w:t>SK</w:t>
      </w:r>
      <w:r w:rsidR="008B64D2" w:rsidRPr="00603CBD">
        <w:rPr>
          <w:rFonts w:ascii="Arial" w:hAnsi="Arial"/>
          <w:sz w:val="20"/>
          <w:szCs w:val="20"/>
        </w:rPr>
        <w:t xml:space="preserve"> </w:t>
      </w:r>
      <w:r w:rsidRPr="00603CBD">
        <w:rPr>
          <w:rFonts w:ascii="Arial" w:hAnsi="Arial"/>
          <w:sz w:val="20"/>
          <w:szCs w:val="20"/>
        </w:rPr>
        <w:t xml:space="preserve">OU, da </w:t>
      </w:r>
      <w:r w:rsidR="0079023C" w:rsidRPr="00603CBD">
        <w:rPr>
          <w:rFonts w:ascii="Arial" w:hAnsi="Arial"/>
          <w:sz w:val="20"/>
          <w:szCs w:val="20"/>
        </w:rPr>
        <w:t>ne prihaja do</w:t>
      </w:r>
      <w:r w:rsidR="005B339D" w:rsidRPr="00603CBD">
        <w:rPr>
          <w:rFonts w:ascii="Arial" w:hAnsi="Arial"/>
          <w:sz w:val="20"/>
          <w:szCs w:val="20"/>
        </w:rPr>
        <w:t xml:space="preserve"> </w:t>
      </w:r>
      <w:r w:rsidRPr="00603CBD">
        <w:rPr>
          <w:rFonts w:ascii="Arial" w:hAnsi="Arial"/>
          <w:sz w:val="20"/>
          <w:szCs w:val="20"/>
        </w:rPr>
        <w:t>podvaja</w:t>
      </w:r>
      <w:r w:rsidR="0079023C" w:rsidRPr="00603CBD">
        <w:rPr>
          <w:rFonts w:ascii="Arial" w:hAnsi="Arial"/>
          <w:sz w:val="20"/>
          <w:szCs w:val="20"/>
        </w:rPr>
        <w:t>n</w:t>
      </w:r>
      <w:r w:rsidRPr="00603CBD">
        <w:rPr>
          <w:rFonts w:ascii="Arial" w:hAnsi="Arial"/>
          <w:sz w:val="20"/>
          <w:szCs w:val="20"/>
        </w:rPr>
        <w:t>j. Vzorec PKS na projektu</w:t>
      </w:r>
      <w:r w:rsidR="0079023C" w:rsidRPr="00603CBD">
        <w:rPr>
          <w:rFonts w:ascii="Arial" w:hAnsi="Arial"/>
          <w:sz w:val="20"/>
          <w:szCs w:val="20"/>
        </w:rPr>
        <w:t xml:space="preserve"> sofinanciranim iz ESS</w:t>
      </w:r>
      <w:r w:rsidRPr="00603CBD">
        <w:rPr>
          <w:rFonts w:ascii="Arial" w:hAnsi="Arial"/>
          <w:sz w:val="20"/>
          <w:szCs w:val="20"/>
        </w:rPr>
        <w:t>, ki ga izbere OU oz. PO</w:t>
      </w:r>
      <w:r w:rsidR="0079023C" w:rsidRPr="00603CBD">
        <w:rPr>
          <w:rFonts w:ascii="Arial" w:hAnsi="Arial"/>
          <w:sz w:val="20"/>
          <w:szCs w:val="20"/>
        </w:rPr>
        <w:t>,</w:t>
      </w:r>
      <w:r w:rsidRPr="00603CBD">
        <w:rPr>
          <w:rFonts w:ascii="Arial" w:hAnsi="Arial"/>
          <w:sz w:val="20"/>
          <w:szCs w:val="20"/>
        </w:rPr>
        <w:t xml:space="preserve"> ne sme biti manjši od 5</w:t>
      </w:r>
      <w:r w:rsidR="0060782C" w:rsidRPr="00603CBD">
        <w:rPr>
          <w:rFonts w:ascii="Arial" w:hAnsi="Arial"/>
          <w:sz w:val="20"/>
          <w:szCs w:val="20"/>
        </w:rPr>
        <w:t xml:space="preserve"> </w:t>
      </w:r>
      <w:r w:rsidRPr="00603CBD">
        <w:rPr>
          <w:rFonts w:ascii="Arial" w:hAnsi="Arial"/>
          <w:sz w:val="20"/>
          <w:szCs w:val="20"/>
        </w:rPr>
        <w:t xml:space="preserve">% vrednosti že izplačanih upravičenih izdatkov, ki so podlaga za izračun prispevka </w:t>
      </w:r>
      <w:r w:rsidR="0079023C" w:rsidRPr="00603CBD">
        <w:rPr>
          <w:rFonts w:ascii="Arial" w:hAnsi="Arial"/>
          <w:sz w:val="20"/>
          <w:szCs w:val="20"/>
        </w:rPr>
        <w:t>S</w:t>
      </w:r>
      <w:r w:rsidRPr="00603CBD">
        <w:rPr>
          <w:rFonts w:ascii="Arial" w:hAnsi="Arial"/>
          <w:sz w:val="20"/>
          <w:szCs w:val="20"/>
        </w:rPr>
        <w:t xml:space="preserve">kupnosti. V primeru različnih storitvenih aktivnosti, katerih cilj sta zaposlovanje in usposabljanje, je </w:t>
      </w:r>
      <w:r w:rsidR="005371AB">
        <w:rPr>
          <w:rFonts w:ascii="Arial" w:hAnsi="Arial"/>
          <w:sz w:val="20"/>
          <w:szCs w:val="20"/>
        </w:rPr>
        <w:t>treba</w:t>
      </w:r>
      <w:r w:rsidR="00CD47DE">
        <w:rPr>
          <w:rFonts w:ascii="Arial" w:hAnsi="Arial"/>
          <w:sz w:val="20"/>
          <w:szCs w:val="20"/>
        </w:rPr>
        <w:t xml:space="preserve"> </w:t>
      </w:r>
      <w:r w:rsidRPr="00603CBD">
        <w:rPr>
          <w:rFonts w:ascii="Arial" w:hAnsi="Arial"/>
          <w:sz w:val="20"/>
          <w:szCs w:val="20"/>
        </w:rPr>
        <w:t>posebno pozornost posvetiti preverjanju doseganja ciljev</w:t>
      </w:r>
      <w:r w:rsidR="0076236A" w:rsidRPr="00603CBD">
        <w:rPr>
          <w:rFonts w:ascii="Arial" w:hAnsi="Arial"/>
          <w:sz w:val="20"/>
          <w:szCs w:val="20"/>
        </w:rPr>
        <w:t xml:space="preserve"> (dokazovanje skladnosti stroškov </w:t>
      </w:r>
      <w:r w:rsidR="005836CB" w:rsidRPr="00603CBD">
        <w:rPr>
          <w:rFonts w:ascii="Arial" w:hAnsi="Arial"/>
          <w:sz w:val="20"/>
          <w:szCs w:val="20"/>
        </w:rPr>
        <w:t xml:space="preserve">plač </w:t>
      </w:r>
      <w:r w:rsidR="0076236A" w:rsidRPr="00603CBD">
        <w:rPr>
          <w:rFonts w:ascii="Arial" w:hAnsi="Arial"/>
          <w:sz w:val="20"/>
          <w:szCs w:val="20"/>
        </w:rPr>
        <w:t>s pogodbo o zaposlitvi, dokazovanje opravljenih nalog zaposlenih, potrdila o udeležbi</w:t>
      </w:r>
      <w:r w:rsidR="00EA2BA0" w:rsidRPr="00603CBD">
        <w:rPr>
          <w:rFonts w:ascii="Arial" w:hAnsi="Arial"/>
          <w:sz w:val="20"/>
          <w:szCs w:val="20"/>
        </w:rPr>
        <w:t xml:space="preserve"> na usposabljanjih</w:t>
      </w:r>
      <w:r w:rsidR="0076236A" w:rsidRPr="00603CBD">
        <w:rPr>
          <w:rFonts w:ascii="Arial" w:hAnsi="Arial"/>
          <w:sz w:val="20"/>
          <w:szCs w:val="20"/>
        </w:rPr>
        <w:t>)</w:t>
      </w:r>
      <w:r w:rsidRPr="00603CBD">
        <w:rPr>
          <w:rFonts w:ascii="Arial" w:hAnsi="Arial"/>
          <w:sz w:val="20"/>
          <w:szCs w:val="20"/>
        </w:rPr>
        <w:t>.</w:t>
      </w:r>
    </w:p>
    <w:p w14:paraId="3ADC2982" w14:textId="77777777" w:rsidR="00DC0174" w:rsidRPr="00603CBD" w:rsidRDefault="00DC0174" w:rsidP="00DC0174">
      <w:pPr>
        <w:rPr>
          <w:rFonts w:ascii="Arial" w:hAnsi="Arial"/>
          <w:sz w:val="20"/>
          <w:szCs w:val="20"/>
        </w:rPr>
      </w:pPr>
    </w:p>
    <w:p w14:paraId="2B31314D" w14:textId="0CC25536" w:rsidR="00DC0174" w:rsidRPr="00603CBD" w:rsidRDefault="00DC0174" w:rsidP="00DC0174">
      <w:pPr>
        <w:rPr>
          <w:rFonts w:ascii="Arial" w:hAnsi="Arial"/>
          <w:sz w:val="20"/>
          <w:szCs w:val="20"/>
        </w:rPr>
      </w:pPr>
      <w:r w:rsidRPr="00603CBD">
        <w:rPr>
          <w:rFonts w:ascii="Arial" w:hAnsi="Arial"/>
          <w:sz w:val="20"/>
          <w:szCs w:val="20"/>
        </w:rPr>
        <w:t xml:space="preserve">O </w:t>
      </w:r>
      <w:r w:rsidR="00B7084C" w:rsidRPr="00603CBD">
        <w:rPr>
          <w:rFonts w:ascii="Arial" w:hAnsi="Arial"/>
          <w:sz w:val="20"/>
          <w:szCs w:val="20"/>
        </w:rPr>
        <w:t xml:space="preserve">načrtovani izvedbi </w:t>
      </w:r>
      <w:r w:rsidR="0079023C" w:rsidRPr="00603CBD">
        <w:rPr>
          <w:rFonts w:ascii="Arial" w:hAnsi="Arial"/>
          <w:sz w:val="20"/>
          <w:szCs w:val="20"/>
        </w:rPr>
        <w:t>p</w:t>
      </w:r>
      <w:r w:rsidR="00B7084C" w:rsidRPr="00603CBD">
        <w:rPr>
          <w:rFonts w:ascii="Arial" w:hAnsi="Arial"/>
          <w:sz w:val="20"/>
          <w:szCs w:val="20"/>
        </w:rPr>
        <w:t>reverjanja na kraju samem</w:t>
      </w:r>
      <w:r w:rsidRPr="00603CBD">
        <w:rPr>
          <w:rFonts w:ascii="Arial" w:hAnsi="Arial"/>
          <w:sz w:val="20"/>
          <w:szCs w:val="20"/>
        </w:rPr>
        <w:t xml:space="preserve"> se </w:t>
      </w:r>
      <w:r w:rsidR="000B415F" w:rsidRPr="00603CBD">
        <w:rPr>
          <w:rFonts w:ascii="Arial" w:hAnsi="Arial"/>
          <w:sz w:val="20"/>
          <w:szCs w:val="20"/>
        </w:rPr>
        <w:t>upravičen</w:t>
      </w:r>
      <w:r w:rsidR="001E714D" w:rsidRPr="00603CBD">
        <w:rPr>
          <w:rFonts w:ascii="Arial" w:hAnsi="Arial"/>
          <w:sz w:val="20"/>
          <w:szCs w:val="20"/>
        </w:rPr>
        <w:t>ca</w:t>
      </w:r>
      <w:r w:rsidR="000B415F" w:rsidRPr="00603CBD">
        <w:rPr>
          <w:rFonts w:ascii="Arial" w:hAnsi="Arial"/>
          <w:sz w:val="20"/>
          <w:szCs w:val="20"/>
        </w:rPr>
        <w:t xml:space="preserve"> </w:t>
      </w:r>
      <w:r w:rsidRPr="00603CBD">
        <w:rPr>
          <w:rFonts w:ascii="Arial" w:hAnsi="Arial"/>
          <w:sz w:val="20"/>
          <w:szCs w:val="20"/>
        </w:rPr>
        <w:t xml:space="preserve">praviloma predhodno pisno obvesti (npr. v primeru suma goljufije predhodno pisno obvestilo ni obvezno). Naloga </w:t>
      </w:r>
      <w:r w:rsidR="000B415F" w:rsidRPr="00603CBD">
        <w:rPr>
          <w:rFonts w:ascii="Arial" w:hAnsi="Arial"/>
          <w:sz w:val="20"/>
          <w:szCs w:val="20"/>
        </w:rPr>
        <w:t xml:space="preserve">upravičenca </w:t>
      </w:r>
      <w:r w:rsidRPr="00603CBD">
        <w:rPr>
          <w:rFonts w:ascii="Arial" w:hAnsi="Arial"/>
          <w:sz w:val="20"/>
          <w:szCs w:val="20"/>
        </w:rPr>
        <w:t>je, da za izvedbo preverjanja zagotovi ustrezen prostor, sistematično in kronološko urejeno originalno dokumentacijo, prisotnost odgovornih oseb ter kontrolorju omogoči dostop in ogled rezultatov že izvedene operacije.</w:t>
      </w:r>
    </w:p>
    <w:p w14:paraId="193D1EFB" w14:textId="166B0AF5" w:rsidR="00DC0174" w:rsidRPr="00A51FF2" w:rsidRDefault="00DC0174">
      <w:pPr>
        <w:pStyle w:val="Naslov4"/>
      </w:pPr>
      <w:bookmarkStart w:id="1142" w:name="_Toc430352348"/>
      <w:r w:rsidRPr="00A51FF2">
        <w:t>Postopek preverjanj</w:t>
      </w:r>
      <w:r w:rsidR="00AD7DAD">
        <w:t>a</w:t>
      </w:r>
      <w:r w:rsidRPr="00A51FF2">
        <w:t xml:space="preserve"> na kraju samem, ko </w:t>
      </w:r>
      <w:r w:rsidR="0027578E" w:rsidRPr="00A51FF2">
        <w:t>ga</w:t>
      </w:r>
      <w:r w:rsidRPr="00A51FF2">
        <w:t xml:space="preserve"> izvaja OU</w:t>
      </w:r>
      <w:bookmarkEnd w:id="1142"/>
      <w:r w:rsidRPr="00A51FF2">
        <w:t xml:space="preserve"> </w:t>
      </w:r>
    </w:p>
    <w:p w14:paraId="58DA4C03" w14:textId="41F1CB36" w:rsidR="00DC0174" w:rsidRPr="00603CBD" w:rsidRDefault="000E5B90" w:rsidP="00DC0174">
      <w:pPr>
        <w:rPr>
          <w:rFonts w:ascii="Arial" w:hAnsi="Arial"/>
          <w:sz w:val="20"/>
          <w:szCs w:val="20"/>
        </w:rPr>
      </w:pPr>
      <w:r w:rsidRPr="00603CBD">
        <w:rPr>
          <w:rFonts w:ascii="Arial" w:hAnsi="Arial"/>
          <w:sz w:val="20"/>
          <w:szCs w:val="20"/>
        </w:rPr>
        <w:t>SK</w:t>
      </w:r>
      <w:r w:rsidR="008B64D2" w:rsidRPr="00603CBD">
        <w:rPr>
          <w:rFonts w:ascii="Arial" w:hAnsi="Arial"/>
          <w:sz w:val="20"/>
          <w:szCs w:val="20"/>
        </w:rPr>
        <w:t xml:space="preserve"> </w:t>
      </w:r>
      <w:r w:rsidR="00345601" w:rsidRPr="00603CBD">
        <w:rPr>
          <w:rFonts w:ascii="Arial" w:hAnsi="Arial"/>
          <w:sz w:val="20"/>
          <w:szCs w:val="20"/>
        </w:rPr>
        <w:t xml:space="preserve">OU pripravi analizo tveganja ter letni načrt za izvajanje PKS ter </w:t>
      </w:r>
      <w:r w:rsidR="00A125F4" w:rsidRPr="00603CBD">
        <w:rPr>
          <w:rFonts w:ascii="Arial" w:hAnsi="Arial"/>
          <w:sz w:val="20"/>
          <w:szCs w:val="20"/>
        </w:rPr>
        <w:t>obvesti PO in upravičenca o izvedbi</w:t>
      </w:r>
      <w:r w:rsidR="00345601" w:rsidRPr="00603CBD">
        <w:rPr>
          <w:rFonts w:ascii="Arial" w:hAnsi="Arial"/>
          <w:sz w:val="20"/>
          <w:szCs w:val="20"/>
        </w:rPr>
        <w:t xml:space="preserve"> PKS.</w:t>
      </w:r>
      <w:r w:rsidR="00DC0174" w:rsidRPr="00603CBD">
        <w:rPr>
          <w:rFonts w:ascii="Arial" w:hAnsi="Arial"/>
          <w:sz w:val="20"/>
          <w:szCs w:val="20"/>
        </w:rPr>
        <w:t xml:space="preserve"> </w:t>
      </w:r>
      <w:r w:rsidR="00075D66" w:rsidRPr="00603CBD">
        <w:rPr>
          <w:rFonts w:ascii="Arial" w:hAnsi="Arial"/>
          <w:sz w:val="20"/>
          <w:szCs w:val="20"/>
        </w:rPr>
        <w:t xml:space="preserve">Upravičenec </w:t>
      </w:r>
      <w:r w:rsidR="00DC0174" w:rsidRPr="00603CBD">
        <w:rPr>
          <w:rFonts w:ascii="Arial" w:hAnsi="Arial"/>
          <w:sz w:val="20"/>
          <w:szCs w:val="20"/>
        </w:rPr>
        <w:t xml:space="preserve">skrbi za koordinacijo izvajanja </w:t>
      </w:r>
      <w:r w:rsidR="0027578E" w:rsidRPr="00603CBD">
        <w:rPr>
          <w:rFonts w:ascii="Arial" w:hAnsi="Arial"/>
          <w:sz w:val="20"/>
          <w:szCs w:val="20"/>
        </w:rPr>
        <w:t>p</w:t>
      </w:r>
      <w:r w:rsidR="00B7084C" w:rsidRPr="00603CBD">
        <w:rPr>
          <w:rFonts w:ascii="Arial" w:hAnsi="Arial"/>
          <w:sz w:val="20"/>
          <w:szCs w:val="20"/>
        </w:rPr>
        <w:t>reverjanja na kraju samem</w:t>
      </w:r>
      <w:r w:rsidR="00DC0174" w:rsidRPr="00603CBD">
        <w:rPr>
          <w:rFonts w:ascii="Arial" w:hAnsi="Arial"/>
          <w:sz w:val="20"/>
          <w:szCs w:val="20"/>
        </w:rPr>
        <w:t xml:space="preserve"> </w:t>
      </w:r>
      <w:r w:rsidR="00DF7F8E">
        <w:rPr>
          <w:rFonts w:ascii="Arial" w:hAnsi="Arial"/>
          <w:sz w:val="20"/>
          <w:szCs w:val="20"/>
        </w:rPr>
        <w:t>i</w:t>
      </w:r>
      <w:r w:rsidR="00A125F4" w:rsidRPr="00603CBD">
        <w:rPr>
          <w:rFonts w:ascii="Arial" w:hAnsi="Arial"/>
          <w:sz w:val="20"/>
          <w:szCs w:val="20"/>
        </w:rPr>
        <w:t xml:space="preserve">n </w:t>
      </w:r>
      <w:r w:rsidR="00DC0174" w:rsidRPr="00603CBD">
        <w:rPr>
          <w:rFonts w:ascii="Arial" w:hAnsi="Arial"/>
          <w:sz w:val="20"/>
          <w:szCs w:val="20"/>
        </w:rPr>
        <w:t xml:space="preserve">zagotovi ustrezen prostor, sistematično in kronološko urejeno originalno dokumentacijo, prisotnost odgovornih oseb ter kontrolorju omogoči dostop in ogled rezultatov že izvedene operacije. Po izvedbi </w:t>
      </w:r>
      <w:r w:rsidR="00B7084C" w:rsidRPr="00603CBD">
        <w:rPr>
          <w:rFonts w:ascii="Arial" w:hAnsi="Arial"/>
          <w:sz w:val="20"/>
          <w:szCs w:val="20"/>
        </w:rPr>
        <w:t>preverjanja</w:t>
      </w:r>
      <w:r w:rsidR="00DC0174" w:rsidRPr="00603CBD">
        <w:rPr>
          <w:rFonts w:ascii="Arial" w:hAnsi="Arial"/>
          <w:sz w:val="20"/>
          <w:szCs w:val="20"/>
        </w:rPr>
        <w:t xml:space="preserve"> KE OU pripravi začasno poročilo o izvedenem preverjanju in ga posreduje </w:t>
      </w:r>
      <w:r w:rsidR="0030571E" w:rsidRPr="00603CBD">
        <w:rPr>
          <w:rFonts w:ascii="Arial" w:hAnsi="Arial"/>
          <w:sz w:val="20"/>
          <w:szCs w:val="20"/>
        </w:rPr>
        <w:t>upravičencu</w:t>
      </w:r>
      <w:r w:rsidR="007C1B24" w:rsidRPr="00603CBD">
        <w:rPr>
          <w:rFonts w:ascii="Arial" w:hAnsi="Arial"/>
          <w:sz w:val="20"/>
          <w:szCs w:val="20"/>
        </w:rPr>
        <w:t xml:space="preserve"> in PO</w:t>
      </w:r>
      <w:r w:rsidR="00DC0174" w:rsidRPr="00603CBD">
        <w:rPr>
          <w:rFonts w:ascii="Arial" w:hAnsi="Arial"/>
          <w:sz w:val="20"/>
          <w:szCs w:val="20"/>
        </w:rPr>
        <w:t>.</w:t>
      </w:r>
    </w:p>
    <w:p w14:paraId="49A2FE35" w14:textId="77777777" w:rsidR="00DC0174" w:rsidRPr="00603CBD" w:rsidRDefault="00DC0174" w:rsidP="00DC0174">
      <w:pPr>
        <w:rPr>
          <w:rFonts w:ascii="Arial" w:hAnsi="Arial"/>
          <w:sz w:val="20"/>
          <w:szCs w:val="20"/>
        </w:rPr>
      </w:pPr>
    </w:p>
    <w:p w14:paraId="0CFF1F68" w14:textId="71616219" w:rsidR="00DC0174" w:rsidRPr="00603CBD" w:rsidRDefault="00075D66" w:rsidP="00DC0174">
      <w:pPr>
        <w:rPr>
          <w:rFonts w:ascii="Arial" w:hAnsi="Arial"/>
          <w:sz w:val="20"/>
          <w:szCs w:val="20"/>
        </w:rPr>
      </w:pPr>
      <w:r w:rsidRPr="00603CBD">
        <w:rPr>
          <w:rFonts w:ascii="Arial" w:hAnsi="Arial"/>
          <w:sz w:val="20"/>
          <w:szCs w:val="20"/>
        </w:rPr>
        <w:t xml:space="preserve">Upravičenec </w:t>
      </w:r>
      <w:r w:rsidR="00DC0174" w:rsidRPr="00603CBD">
        <w:rPr>
          <w:rFonts w:ascii="Arial" w:hAnsi="Arial"/>
          <w:sz w:val="20"/>
          <w:szCs w:val="20"/>
        </w:rPr>
        <w:t xml:space="preserve">v sodelovanju </w:t>
      </w:r>
      <w:r w:rsidRPr="00603CBD">
        <w:rPr>
          <w:rFonts w:ascii="Arial" w:hAnsi="Arial"/>
          <w:sz w:val="20"/>
          <w:szCs w:val="20"/>
        </w:rPr>
        <w:t xml:space="preserve">s PO </w:t>
      </w:r>
      <w:r w:rsidR="00DC0174" w:rsidRPr="00603CBD">
        <w:rPr>
          <w:rFonts w:ascii="Arial" w:hAnsi="Arial"/>
          <w:sz w:val="20"/>
          <w:szCs w:val="20"/>
        </w:rPr>
        <w:t>poda odgovor na ugotovitve začasnega poročila</w:t>
      </w:r>
      <w:r w:rsidR="00E97CF2" w:rsidRPr="00603CBD">
        <w:rPr>
          <w:rFonts w:ascii="Arial" w:hAnsi="Arial"/>
          <w:sz w:val="20"/>
          <w:szCs w:val="20"/>
        </w:rPr>
        <w:t xml:space="preserve">. </w:t>
      </w:r>
      <w:r w:rsidR="009E6029" w:rsidRPr="00603CBD">
        <w:rPr>
          <w:rFonts w:ascii="Arial" w:hAnsi="Arial"/>
          <w:sz w:val="20"/>
          <w:szCs w:val="20"/>
        </w:rPr>
        <w:t>Če</w:t>
      </w:r>
      <w:r w:rsidR="00E97CF2" w:rsidRPr="00603CBD">
        <w:rPr>
          <w:rFonts w:ascii="Arial" w:hAnsi="Arial"/>
          <w:sz w:val="20"/>
          <w:szCs w:val="20"/>
        </w:rPr>
        <w:t xml:space="preserve"> so v poročilu izrečeni ukrepi, mora v 30 dneh poslati tudi dokazila o izvedenih ukrepih</w:t>
      </w:r>
      <w:r w:rsidR="00DC0174" w:rsidRPr="00603CBD">
        <w:rPr>
          <w:rFonts w:ascii="Arial" w:hAnsi="Arial"/>
          <w:sz w:val="20"/>
          <w:szCs w:val="20"/>
        </w:rPr>
        <w:t xml:space="preserve"> </w:t>
      </w:r>
      <w:r w:rsidR="000E5B90" w:rsidRPr="00603CBD">
        <w:rPr>
          <w:rFonts w:ascii="Arial" w:hAnsi="Arial"/>
          <w:sz w:val="20"/>
          <w:szCs w:val="20"/>
        </w:rPr>
        <w:t>SK</w:t>
      </w:r>
      <w:r w:rsidR="008B64D2" w:rsidRPr="00603CBD">
        <w:rPr>
          <w:rFonts w:ascii="Arial" w:hAnsi="Arial"/>
          <w:sz w:val="20"/>
          <w:szCs w:val="20"/>
        </w:rPr>
        <w:t xml:space="preserve"> </w:t>
      </w:r>
      <w:r w:rsidR="00DC0174" w:rsidRPr="00603CBD">
        <w:rPr>
          <w:rFonts w:ascii="Arial" w:hAnsi="Arial"/>
          <w:sz w:val="20"/>
          <w:szCs w:val="20"/>
        </w:rPr>
        <w:t xml:space="preserve">OU na podlagi prejetega odgovora pripravi končno poročilo o </w:t>
      </w:r>
      <w:r w:rsidR="0027578E" w:rsidRPr="00603CBD">
        <w:rPr>
          <w:rFonts w:ascii="Arial" w:hAnsi="Arial"/>
          <w:sz w:val="20"/>
          <w:szCs w:val="20"/>
        </w:rPr>
        <w:t>p</w:t>
      </w:r>
      <w:r w:rsidR="00B7084C" w:rsidRPr="00603CBD">
        <w:rPr>
          <w:rFonts w:ascii="Arial" w:hAnsi="Arial"/>
          <w:sz w:val="20"/>
          <w:szCs w:val="20"/>
        </w:rPr>
        <w:t>reverjanju na kraju samem</w:t>
      </w:r>
      <w:r w:rsidR="00DC0174" w:rsidRPr="00603CBD">
        <w:rPr>
          <w:rFonts w:ascii="Arial" w:hAnsi="Arial"/>
          <w:sz w:val="20"/>
          <w:szCs w:val="20"/>
        </w:rPr>
        <w:t xml:space="preserve"> in ga posreduje PO, </w:t>
      </w:r>
      <w:r w:rsidR="0061027F" w:rsidRPr="00603CBD">
        <w:rPr>
          <w:rFonts w:ascii="Arial" w:hAnsi="Arial"/>
          <w:sz w:val="20"/>
          <w:szCs w:val="20"/>
        </w:rPr>
        <w:t xml:space="preserve">upravičencu </w:t>
      </w:r>
      <w:r w:rsidR="00DC0174" w:rsidRPr="00603CBD">
        <w:rPr>
          <w:rFonts w:ascii="Arial" w:hAnsi="Arial"/>
          <w:sz w:val="20"/>
          <w:szCs w:val="20"/>
        </w:rPr>
        <w:t>in MF-CA, v primeru ugotovljenih nepravilnosti pa še RO.</w:t>
      </w:r>
    </w:p>
    <w:p w14:paraId="32649EB1" w14:textId="77777777" w:rsidR="00DC0174" w:rsidRPr="00603CBD" w:rsidRDefault="00DC0174" w:rsidP="00DC0174">
      <w:pPr>
        <w:rPr>
          <w:rFonts w:ascii="Arial" w:hAnsi="Arial"/>
          <w:sz w:val="20"/>
          <w:szCs w:val="20"/>
        </w:rPr>
      </w:pPr>
    </w:p>
    <w:p w14:paraId="5928B1D5" w14:textId="3FFD535E" w:rsidR="00DC0174" w:rsidRPr="00603CBD" w:rsidRDefault="000E5B90" w:rsidP="00DC0174">
      <w:pPr>
        <w:rPr>
          <w:rFonts w:ascii="Arial" w:hAnsi="Arial"/>
          <w:sz w:val="20"/>
          <w:szCs w:val="20"/>
        </w:rPr>
      </w:pPr>
      <w:r w:rsidRPr="00603CBD">
        <w:rPr>
          <w:rFonts w:ascii="Arial" w:hAnsi="Arial"/>
          <w:sz w:val="20"/>
          <w:szCs w:val="20"/>
        </w:rPr>
        <w:t>SK</w:t>
      </w:r>
      <w:r w:rsidR="008B64D2" w:rsidRPr="00603CBD">
        <w:rPr>
          <w:rFonts w:ascii="Arial" w:hAnsi="Arial"/>
          <w:sz w:val="20"/>
          <w:szCs w:val="20"/>
        </w:rPr>
        <w:t xml:space="preserve"> </w:t>
      </w:r>
      <w:r w:rsidR="00DC0174" w:rsidRPr="00603CBD">
        <w:rPr>
          <w:rFonts w:ascii="Arial" w:hAnsi="Arial"/>
          <w:sz w:val="20"/>
          <w:szCs w:val="20"/>
        </w:rPr>
        <w:t xml:space="preserve">OU v primeru ugotovljenih nepravilnosti naloži poročanje o izvedenem ukrepu v 30 dneh od prejema končnega poročila. Poročanje izvaja PO v sodelovanju z </w:t>
      </w:r>
      <w:r w:rsidR="0061027F" w:rsidRPr="00603CBD">
        <w:rPr>
          <w:rFonts w:ascii="Arial" w:hAnsi="Arial"/>
          <w:sz w:val="20"/>
          <w:szCs w:val="20"/>
        </w:rPr>
        <w:t>upravičencem</w:t>
      </w:r>
      <w:r w:rsidR="00DC0174" w:rsidRPr="00603CBD">
        <w:rPr>
          <w:rFonts w:ascii="Arial" w:hAnsi="Arial"/>
          <w:sz w:val="20"/>
          <w:szCs w:val="20"/>
        </w:rPr>
        <w:t>.</w:t>
      </w:r>
    </w:p>
    <w:p w14:paraId="093B27CD" w14:textId="77777777" w:rsidR="00DC0174" w:rsidRPr="00603CBD" w:rsidRDefault="00DC0174" w:rsidP="00DC0174">
      <w:pPr>
        <w:keepLines/>
        <w:rPr>
          <w:rFonts w:ascii="Arial" w:hAnsi="Arial"/>
          <w:sz w:val="20"/>
          <w:szCs w:val="20"/>
        </w:rPr>
      </w:pPr>
    </w:p>
    <w:p w14:paraId="27307086" w14:textId="5E3A7B94" w:rsidR="00481A45" w:rsidRPr="00BE1EE3" w:rsidRDefault="000E5B90" w:rsidP="00603CBD">
      <w:r w:rsidRPr="00603CBD">
        <w:rPr>
          <w:rFonts w:ascii="Arial" w:hAnsi="Arial"/>
          <w:sz w:val="20"/>
          <w:szCs w:val="20"/>
        </w:rPr>
        <w:t>SK</w:t>
      </w:r>
      <w:r w:rsidR="008B64D2" w:rsidRPr="00603CBD">
        <w:rPr>
          <w:rFonts w:ascii="Arial" w:hAnsi="Arial"/>
          <w:sz w:val="20"/>
          <w:szCs w:val="20"/>
        </w:rPr>
        <w:t xml:space="preserve"> </w:t>
      </w:r>
      <w:r w:rsidR="00DC0174" w:rsidRPr="00603CBD">
        <w:rPr>
          <w:rFonts w:ascii="Arial" w:hAnsi="Arial"/>
          <w:sz w:val="20"/>
          <w:szCs w:val="20"/>
        </w:rPr>
        <w:t xml:space="preserve">OU po izdaji končnega poročila vnese </w:t>
      </w:r>
      <w:r w:rsidR="000E5ADE">
        <w:rPr>
          <w:rFonts w:ascii="Arial" w:hAnsi="Arial"/>
          <w:sz w:val="20"/>
          <w:szCs w:val="20"/>
        </w:rPr>
        <w:t xml:space="preserve">v </w:t>
      </w:r>
      <w:r w:rsidR="005E0DF7" w:rsidRPr="00603CBD">
        <w:rPr>
          <w:rFonts w:ascii="Arial" w:hAnsi="Arial"/>
          <w:sz w:val="20"/>
          <w:szCs w:val="20"/>
        </w:rPr>
        <w:t>E-MA</w:t>
      </w:r>
      <w:r w:rsidR="00481A45" w:rsidRPr="00603CBD">
        <w:rPr>
          <w:rFonts w:ascii="Arial" w:hAnsi="Arial"/>
          <w:sz w:val="20"/>
          <w:szCs w:val="20"/>
        </w:rPr>
        <w:t xml:space="preserve"> v kazalu Kontrole</w:t>
      </w:r>
      <w:r w:rsidR="00F529A7" w:rsidRPr="00603CBD">
        <w:rPr>
          <w:rFonts w:ascii="Arial" w:hAnsi="Arial"/>
          <w:sz w:val="20"/>
          <w:szCs w:val="20"/>
        </w:rPr>
        <w:t>, v podkazalu Kontrole-PKS (beleženje dela k</w:t>
      </w:r>
      <w:r w:rsidR="00A05CD5" w:rsidRPr="00EE24BA">
        <w:rPr>
          <w:rFonts w:ascii="Arial" w:hAnsi="Arial"/>
          <w:sz w:val="20"/>
          <w:szCs w:val="20"/>
        </w:rPr>
        <w:t>o</w:t>
      </w:r>
      <w:r w:rsidR="00F529A7" w:rsidRPr="00603CBD">
        <w:rPr>
          <w:rFonts w:ascii="Arial" w:hAnsi="Arial"/>
          <w:sz w:val="20"/>
          <w:szCs w:val="20"/>
        </w:rPr>
        <w:t>ntrolorja pri planiranju in izvajanju PKS, do rezultatov opravljenih preverjanj) v kazalu Operacija, v podkazalu Preverjanje na kraju samem</w:t>
      </w:r>
      <w:r w:rsidR="00A05CD5" w:rsidRPr="00EE24BA">
        <w:rPr>
          <w:rFonts w:ascii="Arial" w:hAnsi="Arial"/>
          <w:sz w:val="20"/>
          <w:szCs w:val="20"/>
        </w:rPr>
        <w:t xml:space="preserve"> </w:t>
      </w:r>
      <w:r w:rsidR="00F529A7" w:rsidRPr="00603CBD">
        <w:rPr>
          <w:rFonts w:ascii="Arial" w:hAnsi="Arial"/>
          <w:sz w:val="20"/>
          <w:szCs w:val="20"/>
        </w:rPr>
        <w:t>rezultati opravljenih preverjanj, ki</w:t>
      </w:r>
      <w:r w:rsidR="00481A45" w:rsidRPr="00603CBD">
        <w:rPr>
          <w:rFonts w:ascii="Arial" w:hAnsi="Arial"/>
          <w:sz w:val="20"/>
          <w:szCs w:val="20"/>
        </w:rPr>
        <w:t xml:space="preserve"> se izvozijo v sistem e-CA).</w:t>
      </w:r>
      <w:bookmarkStart w:id="1143" w:name="_Toc430352349"/>
    </w:p>
    <w:p w14:paraId="70A8535A" w14:textId="418C6101" w:rsidR="00DC0174" w:rsidRPr="00A51FF2" w:rsidRDefault="00DC0174">
      <w:pPr>
        <w:pStyle w:val="Naslov4"/>
      </w:pPr>
      <w:r w:rsidRPr="00A51FF2">
        <w:t>Postopek preverjanj</w:t>
      </w:r>
      <w:r w:rsidR="00AB60B0">
        <w:t>a</w:t>
      </w:r>
      <w:r w:rsidRPr="00A51FF2">
        <w:t xml:space="preserve"> na kraju samem, ko </w:t>
      </w:r>
      <w:r w:rsidR="0027578E" w:rsidRPr="00A51FF2">
        <w:t>ga</w:t>
      </w:r>
      <w:r w:rsidRPr="00A51FF2">
        <w:t xml:space="preserve"> izvaja PO </w:t>
      </w:r>
    </w:p>
    <w:bookmarkEnd w:id="1143"/>
    <w:p w14:paraId="04929118" w14:textId="04A3D182" w:rsidR="00DC0174" w:rsidRPr="00603CBD" w:rsidRDefault="00DC0174" w:rsidP="00DC0174">
      <w:pPr>
        <w:rPr>
          <w:rFonts w:ascii="Arial" w:hAnsi="Arial"/>
          <w:sz w:val="20"/>
          <w:szCs w:val="20"/>
        </w:rPr>
      </w:pPr>
      <w:r w:rsidRPr="00603CBD">
        <w:rPr>
          <w:rFonts w:ascii="Arial" w:hAnsi="Arial"/>
          <w:sz w:val="20"/>
          <w:szCs w:val="20"/>
        </w:rPr>
        <w:t xml:space="preserve">PO na podlagi prejetega seznama izbranih operacij OU za izvedbo </w:t>
      </w:r>
      <w:r w:rsidR="0027578E" w:rsidRPr="00603CBD">
        <w:rPr>
          <w:rFonts w:ascii="Arial" w:hAnsi="Arial"/>
          <w:sz w:val="20"/>
          <w:szCs w:val="20"/>
        </w:rPr>
        <w:t>p</w:t>
      </w:r>
      <w:r w:rsidR="00B7084C" w:rsidRPr="00603CBD">
        <w:rPr>
          <w:rFonts w:ascii="Arial" w:hAnsi="Arial"/>
          <w:sz w:val="20"/>
          <w:szCs w:val="20"/>
        </w:rPr>
        <w:t>reverjanj na kraju samem</w:t>
      </w:r>
      <w:r w:rsidRPr="00603CBD">
        <w:rPr>
          <w:rFonts w:ascii="Arial" w:hAnsi="Arial"/>
          <w:sz w:val="20"/>
          <w:szCs w:val="20"/>
        </w:rPr>
        <w:t xml:space="preserve"> pripravi okvirni letni načrt </w:t>
      </w:r>
      <w:r w:rsidR="00B7084C" w:rsidRPr="00603CBD">
        <w:rPr>
          <w:rFonts w:ascii="Arial" w:hAnsi="Arial"/>
          <w:sz w:val="20"/>
          <w:szCs w:val="20"/>
        </w:rPr>
        <w:t>ter</w:t>
      </w:r>
      <w:r w:rsidRPr="00603CBD">
        <w:rPr>
          <w:rFonts w:ascii="Arial" w:hAnsi="Arial"/>
          <w:sz w:val="20"/>
          <w:szCs w:val="20"/>
        </w:rPr>
        <w:t xml:space="preserve"> </w:t>
      </w:r>
      <w:r w:rsidR="008B64D2" w:rsidRPr="00603CBD">
        <w:rPr>
          <w:rFonts w:ascii="Arial" w:hAnsi="Arial"/>
          <w:sz w:val="20"/>
          <w:szCs w:val="20"/>
        </w:rPr>
        <w:t xml:space="preserve">SK </w:t>
      </w:r>
      <w:r w:rsidRPr="00603CBD">
        <w:rPr>
          <w:rFonts w:ascii="Arial" w:hAnsi="Arial"/>
          <w:sz w:val="20"/>
          <w:szCs w:val="20"/>
        </w:rPr>
        <w:t xml:space="preserve">OU sporoči časovni načrt izvedbe preverjanj. </w:t>
      </w:r>
    </w:p>
    <w:p w14:paraId="05D500B1" w14:textId="77777777" w:rsidR="00DC0174" w:rsidRPr="00603CBD" w:rsidRDefault="00DC0174" w:rsidP="00DC0174">
      <w:pPr>
        <w:rPr>
          <w:rFonts w:ascii="Arial" w:hAnsi="Arial"/>
          <w:sz w:val="20"/>
          <w:szCs w:val="20"/>
        </w:rPr>
      </w:pPr>
    </w:p>
    <w:p w14:paraId="578837E7" w14:textId="4192DA52" w:rsidR="00DC0174" w:rsidRPr="00603CBD" w:rsidRDefault="00DC0174" w:rsidP="00DC0174">
      <w:pPr>
        <w:rPr>
          <w:rFonts w:ascii="Arial" w:hAnsi="Arial"/>
          <w:sz w:val="20"/>
          <w:szCs w:val="20"/>
        </w:rPr>
      </w:pPr>
      <w:r w:rsidRPr="00603CBD">
        <w:rPr>
          <w:rFonts w:ascii="Arial" w:hAnsi="Arial"/>
          <w:sz w:val="20"/>
          <w:szCs w:val="20"/>
        </w:rPr>
        <w:t xml:space="preserve">PO o datumu izvedbe </w:t>
      </w:r>
      <w:r w:rsidR="0027578E" w:rsidRPr="00603CBD">
        <w:rPr>
          <w:rFonts w:ascii="Arial" w:hAnsi="Arial"/>
          <w:sz w:val="20"/>
          <w:szCs w:val="20"/>
        </w:rPr>
        <w:t>p</w:t>
      </w:r>
      <w:r w:rsidR="00B7084C" w:rsidRPr="00603CBD">
        <w:rPr>
          <w:rFonts w:ascii="Arial" w:hAnsi="Arial"/>
          <w:sz w:val="20"/>
          <w:szCs w:val="20"/>
        </w:rPr>
        <w:t>reverjanj</w:t>
      </w:r>
      <w:r w:rsidR="0010293A" w:rsidRPr="00603CBD">
        <w:rPr>
          <w:rFonts w:ascii="Arial" w:hAnsi="Arial"/>
          <w:sz w:val="20"/>
          <w:szCs w:val="20"/>
        </w:rPr>
        <w:t>a</w:t>
      </w:r>
      <w:r w:rsidR="00B7084C" w:rsidRPr="00603CBD">
        <w:rPr>
          <w:rFonts w:ascii="Arial" w:hAnsi="Arial"/>
          <w:sz w:val="20"/>
          <w:szCs w:val="20"/>
        </w:rPr>
        <w:t xml:space="preserve"> na kraju samem </w:t>
      </w:r>
      <w:r w:rsidRPr="00603CBD">
        <w:rPr>
          <w:rFonts w:ascii="Arial" w:hAnsi="Arial"/>
          <w:sz w:val="20"/>
          <w:szCs w:val="20"/>
        </w:rPr>
        <w:t xml:space="preserve">obvesti </w:t>
      </w:r>
      <w:r w:rsidR="00915A82" w:rsidRPr="00603CBD">
        <w:rPr>
          <w:rFonts w:ascii="Arial" w:hAnsi="Arial"/>
          <w:sz w:val="20"/>
          <w:szCs w:val="20"/>
        </w:rPr>
        <w:t>upravičenca</w:t>
      </w:r>
      <w:r w:rsidRPr="00603CBD">
        <w:rPr>
          <w:rFonts w:ascii="Arial" w:hAnsi="Arial"/>
          <w:sz w:val="20"/>
          <w:szCs w:val="20"/>
        </w:rPr>
        <w:t xml:space="preserve">, ki zagotovi ustrezen prostor, sistematično in kronološko urejeno originalno dokumentacijo, prisotnost odgovornih oseb ter kontrolorju omogoči dostop in ogled rezultatov že izvedene operacije. PO izvede preverjanje in izpolni kontrolni list ter pripravi začasno poročilo o izvedenem </w:t>
      </w:r>
      <w:r w:rsidR="00B7084C" w:rsidRPr="00603CBD">
        <w:rPr>
          <w:rFonts w:ascii="Arial" w:hAnsi="Arial"/>
          <w:sz w:val="20"/>
          <w:szCs w:val="20"/>
        </w:rPr>
        <w:t xml:space="preserve">preverjanju </w:t>
      </w:r>
      <w:r w:rsidRPr="00603CBD">
        <w:rPr>
          <w:rFonts w:ascii="Arial" w:hAnsi="Arial"/>
          <w:sz w:val="20"/>
          <w:szCs w:val="20"/>
        </w:rPr>
        <w:t xml:space="preserve">in ga posreduje </w:t>
      </w:r>
      <w:r w:rsidR="00915A82" w:rsidRPr="00603CBD">
        <w:rPr>
          <w:rFonts w:ascii="Arial" w:hAnsi="Arial"/>
          <w:sz w:val="20"/>
          <w:szCs w:val="20"/>
        </w:rPr>
        <w:t>upravičencu</w:t>
      </w:r>
      <w:r w:rsidRPr="00603CBD">
        <w:rPr>
          <w:rFonts w:ascii="Arial" w:hAnsi="Arial"/>
          <w:sz w:val="20"/>
          <w:szCs w:val="20"/>
        </w:rPr>
        <w:t>. U</w:t>
      </w:r>
      <w:r w:rsidR="00915A82" w:rsidRPr="00603CBD">
        <w:rPr>
          <w:rFonts w:ascii="Arial" w:hAnsi="Arial"/>
          <w:sz w:val="20"/>
          <w:szCs w:val="20"/>
        </w:rPr>
        <w:t>pravičenec</w:t>
      </w:r>
      <w:r w:rsidRPr="00603CBD">
        <w:rPr>
          <w:rFonts w:ascii="Arial" w:hAnsi="Arial"/>
          <w:sz w:val="20"/>
          <w:szCs w:val="20"/>
        </w:rPr>
        <w:t xml:space="preserve"> poda odgovor na ugotovitve začasnega poročila</w:t>
      </w:r>
      <w:r w:rsidR="00E97CF2" w:rsidRPr="00603CBD">
        <w:rPr>
          <w:rFonts w:ascii="Arial" w:hAnsi="Arial"/>
          <w:sz w:val="20"/>
          <w:szCs w:val="20"/>
        </w:rPr>
        <w:t xml:space="preserve">. </w:t>
      </w:r>
      <w:r w:rsidR="009E6029" w:rsidRPr="00603CBD">
        <w:rPr>
          <w:rFonts w:ascii="Arial" w:hAnsi="Arial"/>
          <w:sz w:val="20"/>
          <w:szCs w:val="20"/>
        </w:rPr>
        <w:t>Če</w:t>
      </w:r>
      <w:r w:rsidR="00E97CF2" w:rsidRPr="00603CBD">
        <w:rPr>
          <w:rFonts w:ascii="Arial" w:hAnsi="Arial"/>
          <w:sz w:val="20"/>
          <w:szCs w:val="20"/>
        </w:rPr>
        <w:t xml:space="preserve"> so v poročilu izrečeni ukrepi, mora v 30 dneh poslati tudi dokazila o izvedenih ukrepih.</w:t>
      </w:r>
      <w:r w:rsidR="008646D1" w:rsidRPr="00603CBD">
        <w:rPr>
          <w:rFonts w:ascii="Arial" w:hAnsi="Arial"/>
          <w:sz w:val="20"/>
          <w:szCs w:val="20"/>
        </w:rPr>
        <w:t xml:space="preserve"> </w:t>
      </w:r>
      <w:r w:rsidRPr="00603CBD">
        <w:rPr>
          <w:rFonts w:ascii="Arial" w:hAnsi="Arial"/>
          <w:sz w:val="20"/>
          <w:szCs w:val="20"/>
        </w:rPr>
        <w:t xml:space="preserve">PO na podlagi prejetega odgovora pripravi končno poročilo o </w:t>
      </w:r>
      <w:r w:rsidR="0027578E" w:rsidRPr="00603CBD">
        <w:rPr>
          <w:rFonts w:ascii="Arial" w:hAnsi="Arial"/>
          <w:sz w:val="20"/>
          <w:szCs w:val="20"/>
        </w:rPr>
        <w:t>p</w:t>
      </w:r>
      <w:r w:rsidR="00B7084C" w:rsidRPr="00603CBD">
        <w:rPr>
          <w:rFonts w:ascii="Arial" w:hAnsi="Arial"/>
          <w:sz w:val="20"/>
          <w:szCs w:val="20"/>
        </w:rPr>
        <w:t>reverjanju na kraju samem</w:t>
      </w:r>
      <w:r w:rsidRPr="00603CBD">
        <w:rPr>
          <w:rFonts w:ascii="Arial" w:hAnsi="Arial"/>
          <w:sz w:val="20"/>
          <w:szCs w:val="20"/>
        </w:rPr>
        <w:t xml:space="preserve"> in ga posreduje </w:t>
      </w:r>
      <w:r w:rsidR="00915A82" w:rsidRPr="00603CBD">
        <w:rPr>
          <w:rFonts w:ascii="Arial" w:hAnsi="Arial"/>
          <w:sz w:val="20"/>
          <w:szCs w:val="20"/>
        </w:rPr>
        <w:t>upravičencu</w:t>
      </w:r>
      <w:r w:rsidRPr="00603CBD">
        <w:rPr>
          <w:rFonts w:ascii="Arial" w:hAnsi="Arial"/>
          <w:sz w:val="20"/>
          <w:szCs w:val="20"/>
        </w:rPr>
        <w:t xml:space="preserve">, </w:t>
      </w:r>
      <w:r w:rsidR="008B64D2" w:rsidRPr="00603CBD">
        <w:rPr>
          <w:rFonts w:ascii="Arial" w:hAnsi="Arial"/>
          <w:sz w:val="20"/>
          <w:szCs w:val="20"/>
        </w:rPr>
        <w:t xml:space="preserve">SK </w:t>
      </w:r>
      <w:r w:rsidRPr="00603CBD">
        <w:rPr>
          <w:rFonts w:ascii="Arial" w:hAnsi="Arial"/>
          <w:sz w:val="20"/>
          <w:szCs w:val="20"/>
        </w:rPr>
        <w:t>OU in MF-CA</w:t>
      </w:r>
      <w:r w:rsidR="0030571E" w:rsidRPr="00603CBD">
        <w:rPr>
          <w:rFonts w:ascii="Arial" w:hAnsi="Arial"/>
          <w:sz w:val="20"/>
          <w:szCs w:val="20"/>
        </w:rPr>
        <w:t>,</w:t>
      </w:r>
      <w:r w:rsidRPr="00603CBD">
        <w:rPr>
          <w:rFonts w:ascii="Arial" w:hAnsi="Arial"/>
          <w:sz w:val="20"/>
          <w:szCs w:val="20"/>
        </w:rPr>
        <w:t xml:space="preserve"> v primeru ugotovljenih nepravilnosti </w:t>
      </w:r>
      <w:r w:rsidR="0030571E" w:rsidRPr="00603CBD">
        <w:rPr>
          <w:rFonts w:ascii="Arial" w:hAnsi="Arial"/>
          <w:sz w:val="20"/>
          <w:szCs w:val="20"/>
        </w:rPr>
        <w:t>pa še</w:t>
      </w:r>
      <w:r w:rsidRPr="00603CBD">
        <w:rPr>
          <w:rFonts w:ascii="Arial" w:hAnsi="Arial"/>
          <w:sz w:val="20"/>
          <w:szCs w:val="20"/>
        </w:rPr>
        <w:t xml:space="preserve"> RO.</w:t>
      </w:r>
    </w:p>
    <w:p w14:paraId="1FD57C33" w14:textId="77777777" w:rsidR="00DC0174" w:rsidRPr="00603CBD" w:rsidRDefault="00DC0174" w:rsidP="00DC0174">
      <w:pPr>
        <w:rPr>
          <w:rFonts w:ascii="Arial" w:hAnsi="Arial"/>
          <w:sz w:val="20"/>
          <w:szCs w:val="20"/>
        </w:rPr>
      </w:pPr>
    </w:p>
    <w:p w14:paraId="5C0A7DDA" w14:textId="77777777" w:rsidR="00DC0174" w:rsidRPr="00603CBD" w:rsidRDefault="00DC0174" w:rsidP="00DC0174">
      <w:pPr>
        <w:rPr>
          <w:rFonts w:ascii="Arial" w:hAnsi="Arial"/>
          <w:sz w:val="20"/>
          <w:szCs w:val="20"/>
        </w:rPr>
      </w:pPr>
      <w:r w:rsidRPr="00603CBD">
        <w:rPr>
          <w:rFonts w:ascii="Arial" w:hAnsi="Arial"/>
          <w:sz w:val="20"/>
          <w:szCs w:val="20"/>
        </w:rPr>
        <w:t xml:space="preserve">PO v primeru ugotovljenih nepravilnosti naloži </w:t>
      </w:r>
      <w:r w:rsidR="00915A82" w:rsidRPr="00603CBD">
        <w:rPr>
          <w:rFonts w:ascii="Arial" w:hAnsi="Arial"/>
          <w:sz w:val="20"/>
          <w:szCs w:val="20"/>
        </w:rPr>
        <w:t xml:space="preserve">upravičencu </w:t>
      </w:r>
      <w:r w:rsidRPr="00603CBD">
        <w:rPr>
          <w:rFonts w:ascii="Arial" w:hAnsi="Arial"/>
          <w:sz w:val="20"/>
          <w:szCs w:val="20"/>
        </w:rPr>
        <w:t xml:space="preserve">poročanje o izvedenem ukrepu v 30 dneh od prejema končnega poročila. </w:t>
      </w:r>
    </w:p>
    <w:p w14:paraId="198AFF6C" w14:textId="77777777" w:rsidR="00DC0174" w:rsidRPr="00603CBD" w:rsidRDefault="00DC0174" w:rsidP="00DC0174">
      <w:pPr>
        <w:keepLines/>
        <w:rPr>
          <w:rFonts w:ascii="Arial" w:hAnsi="Arial"/>
          <w:sz w:val="20"/>
          <w:szCs w:val="20"/>
        </w:rPr>
      </w:pPr>
    </w:p>
    <w:p w14:paraId="047582F1" w14:textId="740DC0A3" w:rsidR="00DC0174" w:rsidRPr="00603CBD" w:rsidRDefault="00DC0174" w:rsidP="00DC0174">
      <w:pPr>
        <w:rPr>
          <w:rFonts w:ascii="Arial" w:hAnsi="Arial"/>
          <w:sz w:val="20"/>
          <w:szCs w:val="20"/>
        </w:rPr>
      </w:pPr>
      <w:r w:rsidRPr="00603CBD">
        <w:rPr>
          <w:rFonts w:ascii="Arial" w:hAnsi="Arial"/>
          <w:sz w:val="20"/>
          <w:szCs w:val="20"/>
        </w:rPr>
        <w:t xml:space="preserve">Po izdaji končnega poročila PO vnese informacijo v </w:t>
      </w:r>
      <w:r w:rsidR="004C0F29">
        <w:rPr>
          <w:rFonts w:ascii="Arial" w:hAnsi="Arial"/>
          <w:sz w:val="20"/>
          <w:szCs w:val="20"/>
        </w:rPr>
        <w:t>e</w:t>
      </w:r>
      <w:r w:rsidR="005E0DF7" w:rsidRPr="00603CBD">
        <w:rPr>
          <w:rFonts w:ascii="Arial" w:hAnsi="Arial"/>
          <w:sz w:val="20"/>
          <w:szCs w:val="20"/>
        </w:rPr>
        <w:t>-MA</w:t>
      </w:r>
      <w:r w:rsidR="00481A45" w:rsidRPr="00603CBD">
        <w:rPr>
          <w:rFonts w:ascii="Arial" w:hAnsi="Arial"/>
          <w:sz w:val="20"/>
          <w:szCs w:val="20"/>
        </w:rPr>
        <w:t>.</w:t>
      </w:r>
    </w:p>
    <w:p w14:paraId="2B2D0D93" w14:textId="77777777" w:rsidR="00DC0174" w:rsidRPr="00603CBD" w:rsidRDefault="00DC0174" w:rsidP="00DC0174">
      <w:pPr>
        <w:rPr>
          <w:rFonts w:ascii="Arial" w:hAnsi="Arial"/>
          <w:sz w:val="20"/>
          <w:szCs w:val="20"/>
          <w:lang w:eastAsia="sl-SI"/>
        </w:rPr>
      </w:pPr>
    </w:p>
    <w:p w14:paraId="7A6E98D1" w14:textId="77777777" w:rsidR="00DC0174" w:rsidRPr="00A51FF2" w:rsidRDefault="00DC0174">
      <w:pPr>
        <w:pStyle w:val="Naslov2"/>
      </w:pPr>
      <w:r w:rsidRPr="00A51FF2">
        <w:t xml:space="preserve"> </w:t>
      </w:r>
      <w:bookmarkStart w:id="1144" w:name="_Toc531869485"/>
      <w:r w:rsidRPr="00A51FF2">
        <w:t>OBRAVNAVA NEPRAVILNOSTI IN IZVEDBA VRAČILA</w:t>
      </w:r>
      <w:bookmarkEnd w:id="1144"/>
    </w:p>
    <w:p w14:paraId="7FE970A6" w14:textId="77777777" w:rsidR="00DC0174" w:rsidRPr="00A51FF2" w:rsidRDefault="00DC0174" w:rsidP="00DC0174">
      <w:pPr>
        <w:ind w:left="1440"/>
        <w:rPr>
          <w:rFonts w:ascii="Arial" w:hAnsi="Arial"/>
          <w:color w:val="92D050"/>
          <w:sz w:val="20"/>
          <w:szCs w:val="20"/>
          <w:lang w:eastAsia="sl-SI"/>
        </w:rPr>
      </w:pPr>
    </w:p>
    <w:p w14:paraId="399391B5" w14:textId="77777777" w:rsidR="00DC0174" w:rsidRPr="00603CBD" w:rsidRDefault="00DC0174" w:rsidP="00DC0174">
      <w:pPr>
        <w:rPr>
          <w:rFonts w:ascii="Arial" w:hAnsi="Arial"/>
          <w:sz w:val="20"/>
          <w:szCs w:val="20"/>
        </w:rPr>
      </w:pPr>
      <w:r w:rsidRPr="00603CBD">
        <w:rPr>
          <w:rFonts w:ascii="Arial" w:hAnsi="Arial"/>
          <w:sz w:val="20"/>
          <w:szCs w:val="20"/>
        </w:rPr>
        <w:t>Nepravilnosti pri izvajanju operacije lahko ugotovi skrbnik pogodbe</w:t>
      </w:r>
      <w:r w:rsidR="00D70343" w:rsidRPr="00603CBD">
        <w:rPr>
          <w:rFonts w:ascii="Arial" w:hAnsi="Arial"/>
          <w:sz w:val="20"/>
          <w:szCs w:val="20"/>
        </w:rPr>
        <w:t xml:space="preserve"> oziroma</w:t>
      </w:r>
      <w:r w:rsidRPr="00603CBD">
        <w:rPr>
          <w:rFonts w:ascii="Arial" w:hAnsi="Arial"/>
          <w:sz w:val="20"/>
          <w:szCs w:val="20"/>
        </w:rPr>
        <w:t xml:space="preserve"> oseba, ki opravlja upravljalna preverjanja po 125. členu Uredbe (EU) št. 1303/2013 na PO, OU, MF-CA, RO, Računsko sodišče RS, Evropska komisija (generalni direktorati), Evropsko računsko sodišče, Protikorupcijska komisija in drugi pristojni organi. </w:t>
      </w:r>
    </w:p>
    <w:p w14:paraId="6D499AE7" w14:textId="77777777" w:rsidR="00DC0174" w:rsidRPr="00603CBD" w:rsidRDefault="00DC0174" w:rsidP="00DC0174">
      <w:pPr>
        <w:rPr>
          <w:rFonts w:ascii="Arial" w:hAnsi="Arial"/>
          <w:sz w:val="20"/>
          <w:szCs w:val="20"/>
        </w:rPr>
      </w:pPr>
    </w:p>
    <w:p w14:paraId="3BC87B11" w14:textId="384DF264" w:rsidR="00DC0174" w:rsidRPr="00603CBD" w:rsidRDefault="007A0E84" w:rsidP="00924530">
      <w:pPr>
        <w:rPr>
          <w:rFonts w:ascii="Arial" w:hAnsi="Arial"/>
          <w:sz w:val="20"/>
          <w:szCs w:val="20"/>
        </w:rPr>
      </w:pPr>
      <w:r w:rsidRPr="00603CBD">
        <w:rPr>
          <w:rFonts w:ascii="Arial" w:hAnsi="Arial"/>
          <w:sz w:val="20"/>
          <w:szCs w:val="20"/>
        </w:rPr>
        <w:t>Vsi u</w:t>
      </w:r>
      <w:r w:rsidR="00DC0174" w:rsidRPr="00603CBD">
        <w:rPr>
          <w:rFonts w:ascii="Arial" w:hAnsi="Arial"/>
          <w:sz w:val="20"/>
          <w:szCs w:val="20"/>
        </w:rPr>
        <w:t>pravičenc</w:t>
      </w:r>
      <w:r w:rsidRPr="00603CBD">
        <w:rPr>
          <w:rFonts w:ascii="Arial" w:hAnsi="Arial"/>
          <w:sz w:val="20"/>
          <w:szCs w:val="20"/>
        </w:rPr>
        <w:t>i evropskih kohezijskih sredstev</w:t>
      </w:r>
      <w:r w:rsidR="00DC0174" w:rsidRPr="00603CBD">
        <w:rPr>
          <w:rFonts w:ascii="Arial" w:hAnsi="Arial"/>
          <w:sz w:val="20"/>
          <w:szCs w:val="20"/>
        </w:rPr>
        <w:t xml:space="preserve"> </w:t>
      </w:r>
      <w:r w:rsidRPr="00603CBD">
        <w:rPr>
          <w:rFonts w:ascii="Arial" w:hAnsi="Arial"/>
          <w:sz w:val="20"/>
          <w:szCs w:val="20"/>
        </w:rPr>
        <w:t>so</w:t>
      </w:r>
      <w:r w:rsidR="00DC0174" w:rsidRPr="00603CBD">
        <w:rPr>
          <w:rFonts w:ascii="Arial" w:hAnsi="Arial"/>
          <w:sz w:val="20"/>
          <w:szCs w:val="20"/>
        </w:rPr>
        <w:t xml:space="preserve"> </w:t>
      </w:r>
      <w:r w:rsidR="008E22D7" w:rsidRPr="00603CBD">
        <w:rPr>
          <w:rFonts w:ascii="Arial" w:hAnsi="Arial"/>
          <w:sz w:val="20"/>
          <w:szCs w:val="20"/>
        </w:rPr>
        <w:t xml:space="preserve">v skladu z Navodili organa upravljanja za izvajanje upravljalnih preverjanj po 125. členu uredbe (EU) št. 1303/2013 in Strategijo OU za boj proti goljufijam </w:t>
      </w:r>
      <w:r w:rsidR="00DC0174" w:rsidRPr="00603CBD">
        <w:rPr>
          <w:rFonts w:ascii="Arial" w:hAnsi="Arial"/>
          <w:sz w:val="20"/>
          <w:szCs w:val="20"/>
        </w:rPr>
        <w:t>dolžn</w:t>
      </w:r>
      <w:r w:rsidRPr="00603CBD">
        <w:rPr>
          <w:rFonts w:ascii="Arial" w:hAnsi="Arial"/>
          <w:sz w:val="20"/>
          <w:szCs w:val="20"/>
        </w:rPr>
        <w:t>i</w:t>
      </w:r>
      <w:r w:rsidR="00DC0174" w:rsidRPr="00603CBD">
        <w:rPr>
          <w:rFonts w:ascii="Arial" w:hAnsi="Arial"/>
          <w:sz w:val="20"/>
          <w:szCs w:val="20"/>
        </w:rPr>
        <w:t xml:space="preserve"> preprečevati, odkrivati, odpravljati in poročati o nepravilnostih. Poročanje o nepravilnostih se nanaša na že izplačana sredstva v okviru potrjenih ZzI. </w:t>
      </w:r>
    </w:p>
    <w:p w14:paraId="15260B6D" w14:textId="77777777" w:rsidR="00DC0174" w:rsidRPr="00603CBD" w:rsidRDefault="00DC0174" w:rsidP="00DC0174">
      <w:pPr>
        <w:rPr>
          <w:rFonts w:ascii="Arial" w:hAnsi="Arial"/>
          <w:sz w:val="20"/>
          <w:szCs w:val="20"/>
        </w:rPr>
      </w:pPr>
    </w:p>
    <w:p w14:paraId="6F911CAD" w14:textId="0BB889F9" w:rsidR="00DC0174" w:rsidRPr="00603CBD" w:rsidRDefault="00DC0174" w:rsidP="00DC0174">
      <w:pPr>
        <w:rPr>
          <w:rFonts w:ascii="Arial" w:hAnsi="Arial"/>
          <w:sz w:val="20"/>
          <w:szCs w:val="20"/>
        </w:rPr>
      </w:pPr>
      <w:r w:rsidRPr="00603CBD">
        <w:rPr>
          <w:rFonts w:ascii="Arial" w:hAnsi="Arial"/>
          <w:sz w:val="20"/>
          <w:szCs w:val="20"/>
        </w:rPr>
        <w:t xml:space="preserve">Upravičenec </w:t>
      </w:r>
      <w:r w:rsidR="005931D1" w:rsidRPr="00603CBD">
        <w:rPr>
          <w:rFonts w:ascii="Arial" w:hAnsi="Arial"/>
          <w:sz w:val="20"/>
          <w:szCs w:val="20"/>
        </w:rPr>
        <w:t xml:space="preserve">poroča </w:t>
      </w:r>
      <w:r w:rsidRPr="00603CBD">
        <w:rPr>
          <w:rFonts w:ascii="Arial" w:hAnsi="Arial"/>
          <w:sz w:val="20"/>
          <w:szCs w:val="20"/>
        </w:rPr>
        <w:t>o nepravilnostih:</w:t>
      </w:r>
    </w:p>
    <w:p w14:paraId="2D060F03" w14:textId="77777777" w:rsidR="00DC0174" w:rsidRPr="00603CBD" w:rsidRDefault="00DC0174" w:rsidP="0098050E">
      <w:pPr>
        <w:numPr>
          <w:ilvl w:val="0"/>
          <w:numId w:val="19"/>
        </w:numPr>
        <w:rPr>
          <w:rFonts w:ascii="Arial" w:hAnsi="Arial"/>
          <w:sz w:val="20"/>
          <w:szCs w:val="20"/>
        </w:rPr>
      </w:pPr>
      <w:r w:rsidRPr="00603CBD">
        <w:rPr>
          <w:rFonts w:ascii="Arial" w:hAnsi="Arial"/>
          <w:sz w:val="20"/>
          <w:szCs w:val="20"/>
        </w:rPr>
        <w:t>takoj, ko je nepravilnost odkrita, če gre za večje nepravilnosti (zlasti pa, ko gre za nepravilnosti, kjer EU del presega 10.000,00 EUR);</w:t>
      </w:r>
    </w:p>
    <w:p w14:paraId="5C7AAACC" w14:textId="77777777" w:rsidR="00DC0174" w:rsidRPr="00603CBD" w:rsidRDefault="00DC0174" w:rsidP="0098050E">
      <w:pPr>
        <w:numPr>
          <w:ilvl w:val="0"/>
          <w:numId w:val="19"/>
        </w:numPr>
        <w:rPr>
          <w:rFonts w:ascii="Arial" w:hAnsi="Arial"/>
          <w:sz w:val="20"/>
          <w:szCs w:val="20"/>
        </w:rPr>
      </w:pPr>
      <w:r w:rsidRPr="00603CBD">
        <w:rPr>
          <w:rFonts w:ascii="Arial" w:hAnsi="Arial"/>
          <w:sz w:val="20"/>
          <w:szCs w:val="20"/>
        </w:rPr>
        <w:t>na koncu vsakega četrtletja, ko posreduje informacije o novih nepravilnostih, ki jih vnese h k</w:t>
      </w:r>
      <w:r w:rsidR="0010293A" w:rsidRPr="00603CBD">
        <w:rPr>
          <w:rFonts w:ascii="Arial" w:hAnsi="Arial"/>
          <w:sz w:val="20"/>
          <w:szCs w:val="20"/>
        </w:rPr>
        <w:t>u</w:t>
      </w:r>
      <w:r w:rsidRPr="00603CBD">
        <w:rPr>
          <w:rFonts w:ascii="Arial" w:hAnsi="Arial"/>
          <w:sz w:val="20"/>
          <w:szCs w:val="20"/>
        </w:rPr>
        <w:t>mulativi predhodn</w:t>
      </w:r>
      <w:r w:rsidR="00D70343" w:rsidRPr="00603CBD">
        <w:rPr>
          <w:rFonts w:ascii="Arial" w:hAnsi="Arial"/>
          <w:sz w:val="20"/>
          <w:szCs w:val="20"/>
        </w:rPr>
        <w:t>o ugotovljenih nepravilnosti</w:t>
      </w:r>
      <w:r w:rsidRPr="00603CBD">
        <w:rPr>
          <w:rFonts w:ascii="Arial" w:hAnsi="Arial"/>
          <w:sz w:val="20"/>
          <w:szCs w:val="20"/>
        </w:rPr>
        <w:t xml:space="preserve"> na obrazcu za poročanje o nepravilnostih.</w:t>
      </w:r>
    </w:p>
    <w:p w14:paraId="68F7439A" w14:textId="58695089" w:rsidR="00DC0174" w:rsidRPr="00603CBD" w:rsidRDefault="00DC0174" w:rsidP="00DC0174">
      <w:pPr>
        <w:rPr>
          <w:rFonts w:ascii="Arial" w:hAnsi="Arial"/>
          <w:sz w:val="20"/>
          <w:szCs w:val="20"/>
        </w:rPr>
      </w:pPr>
    </w:p>
    <w:p w14:paraId="5C246291" w14:textId="0B8ED246" w:rsidR="00924530" w:rsidRPr="00603CBD" w:rsidRDefault="00924530" w:rsidP="00924530">
      <w:pPr>
        <w:rPr>
          <w:rFonts w:ascii="Arial" w:hAnsi="Arial"/>
          <w:sz w:val="20"/>
          <w:szCs w:val="20"/>
        </w:rPr>
      </w:pPr>
      <w:r w:rsidRPr="00603CBD">
        <w:rPr>
          <w:rFonts w:ascii="Arial" w:hAnsi="Arial"/>
          <w:sz w:val="20"/>
          <w:szCs w:val="20"/>
        </w:rPr>
        <w:t xml:space="preserve">Poročanje o nepravilnostih se nanaša na že izplačana sredstva v okviru potrjenih ZzI. V </w:t>
      </w:r>
      <w:r w:rsidR="002102A2">
        <w:rPr>
          <w:rFonts w:ascii="Arial" w:hAnsi="Arial"/>
          <w:sz w:val="20"/>
          <w:szCs w:val="20"/>
        </w:rPr>
        <w:t>e</w:t>
      </w:r>
      <w:r w:rsidR="005E0DF7" w:rsidRPr="00603CBD">
        <w:rPr>
          <w:rFonts w:ascii="Arial" w:hAnsi="Arial"/>
          <w:sz w:val="20"/>
          <w:szCs w:val="20"/>
        </w:rPr>
        <w:t>-MA</w:t>
      </w:r>
      <w:r w:rsidRPr="00603CBD">
        <w:rPr>
          <w:rFonts w:ascii="Arial" w:hAnsi="Arial"/>
          <w:sz w:val="20"/>
          <w:szCs w:val="20"/>
        </w:rPr>
        <w:t xml:space="preserve"> je omogočen vnos/urejanje četrtletnih poročil na operaciji. V skupini »OU revizije, nepravilnosti« se vnese podatke o ugotovljenih nepravilnostih na ravni posamezne operacije kjer je bila nepravilnost ugotovljena. Podatek se vnese zgolj v primeru, če je bila v por</w:t>
      </w:r>
      <w:r w:rsidR="00972242">
        <w:rPr>
          <w:rFonts w:ascii="Arial" w:hAnsi="Arial"/>
          <w:sz w:val="20"/>
          <w:szCs w:val="20"/>
        </w:rPr>
        <w:t>o</w:t>
      </w:r>
      <w:r w:rsidRPr="00603CBD">
        <w:rPr>
          <w:rFonts w:ascii="Arial" w:hAnsi="Arial"/>
          <w:sz w:val="20"/>
          <w:szCs w:val="20"/>
        </w:rPr>
        <w:t>čevalskem obdobju nepravilnost ugotovljena</w:t>
      </w:r>
      <w:r w:rsidR="00972242">
        <w:rPr>
          <w:rFonts w:ascii="Arial" w:hAnsi="Arial"/>
          <w:sz w:val="20"/>
          <w:szCs w:val="20"/>
        </w:rPr>
        <w:t>.</w:t>
      </w:r>
    </w:p>
    <w:p w14:paraId="7AE62957" w14:textId="77777777" w:rsidR="00924530" w:rsidRPr="00603CBD" w:rsidRDefault="00924530" w:rsidP="00924530">
      <w:pPr>
        <w:rPr>
          <w:rFonts w:ascii="Arial" w:hAnsi="Arial"/>
          <w:sz w:val="20"/>
          <w:szCs w:val="20"/>
        </w:rPr>
      </w:pPr>
    </w:p>
    <w:p w14:paraId="6ACCF88C" w14:textId="663CA553" w:rsidR="00924530" w:rsidRPr="00603CBD" w:rsidRDefault="00924530" w:rsidP="00924530">
      <w:pPr>
        <w:rPr>
          <w:rFonts w:ascii="Arial" w:hAnsi="Arial"/>
          <w:sz w:val="20"/>
          <w:szCs w:val="20"/>
        </w:rPr>
      </w:pPr>
      <w:r w:rsidRPr="00603CBD">
        <w:rPr>
          <w:rFonts w:ascii="Arial" w:hAnsi="Arial"/>
          <w:sz w:val="20"/>
          <w:szCs w:val="20"/>
        </w:rPr>
        <w:t>Četrtletno poročilo o nepravilnostih PO posreduje na OU skladno z Navodili OU za poročanje in spremljanje nepravilnosti s sredstvi EKP</w:t>
      </w:r>
      <w:r w:rsidR="00972242">
        <w:rPr>
          <w:rFonts w:ascii="Arial" w:hAnsi="Arial"/>
          <w:sz w:val="20"/>
          <w:szCs w:val="20"/>
        </w:rPr>
        <w:t xml:space="preserve"> c</w:t>
      </w:r>
      <w:r w:rsidRPr="00603CBD">
        <w:rPr>
          <w:rFonts w:ascii="Arial" w:hAnsi="Arial"/>
          <w:sz w:val="20"/>
          <w:szCs w:val="20"/>
        </w:rPr>
        <w:t>ilja N</w:t>
      </w:r>
      <w:r w:rsidR="00972242">
        <w:rPr>
          <w:rFonts w:ascii="Arial" w:hAnsi="Arial"/>
          <w:sz w:val="20"/>
          <w:szCs w:val="20"/>
        </w:rPr>
        <w:t>a</w:t>
      </w:r>
      <w:r w:rsidRPr="00603CBD">
        <w:rPr>
          <w:rFonts w:ascii="Arial" w:hAnsi="Arial"/>
          <w:sz w:val="20"/>
          <w:szCs w:val="20"/>
        </w:rPr>
        <w:t>ložbe za rast in delovna mesta.</w:t>
      </w:r>
      <w:r w:rsidR="002102A2">
        <w:rPr>
          <w:rFonts w:ascii="Arial" w:hAnsi="Arial"/>
          <w:sz w:val="20"/>
          <w:szCs w:val="20"/>
        </w:rPr>
        <w:t xml:space="preserve"> V primeru, da je na posamezni prednostni osi NosPO, SIKP njemu v vednost posreduje kvartalno poročilo.</w:t>
      </w:r>
    </w:p>
    <w:p w14:paraId="5B4379D9" w14:textId="77777777" w:rsidR="00924530" w:rsidRPr="00603CBD" w:rsidRDefault="00924530" w:rsidP="00DC0174">
      <w:pPr>
        <w:rPr>
          <w:rFonts w:ascii="Arial" w:hAnsi="Arial"/>
          <w:sz w:val="20"/>
          <w:szCs w:val="20"/>
        </w:rPr>
      </w:pPr>
    </w:p>
    <w:p w14:paraId="70E94F92" w14:textId="77777777" w:rsidR="00DC0174" w:rsidRPr="00603CBD" w:rsidRDefault="00DC0174" w:rsidP="00DC0174">
      <w:pPr>
        <w:rPr>
          <w:rFonts w:ascii="Arial" w:hAnsi="Arial"/>
          <w:color w:val="000000"/>
          <w:sz w:val="20"/>
          <w:szCs w:val="20"/>
        </w:rPr>
      </w:pPr>
      <w:r w:rsidRPr="00603CBD">
        <w:rPr>
          <w:rFonts w:ascii="Arial" w:hAnsi="Arial"/>
          <w:sz w:val="20"/>
          <w:szCs w:val="20"/>
        </w:rPr>
        <w:t xml:space="preserve">V primeru ugotovljenih nepravilnosti mora </w:t>
      </w:r>
      <w:r w:rsidR="00AA6D54" w:rsidRPr="00603CBD">
        <w:rPr>
          <w:rFonts w:ascii="Arial" w:hAnsi="Arial"/>
          <w:sz w:val="20"/>
          <w:szCs w:val="20"/>
        </w:rPr>
        <w:t xml:space="preserve">upravičenec </w:t>
      </w:r>
      <w:r w:rsidRPr="00603CBD">
        <w:rPr>
          <w:rFonts w:ascii="Arial" w:hAnsi="Arial"/>
          <w:sz w:val="20"/>
          <w:szCs w:val="20"/>
        </w:rPr>
        <w:t>zagotoviti vračilo neupravičeno izplačanih sredstev. Postopek vračil je podrobno opredeljen v navodilih MF-CA in OU za programsko obdobje 2014-2020</w:t>
      </w:r>
      <w:r w:rsidRPr="00603CBD">
        <w:rPr>
          <w:rFonts w:ascii="Arial" w:hAnsi="Arial"/>
          <w:color w:val="000000"/>
          <w:sz w:val="20"/>
          <w:szCs w:val="20"/>
        </w:rPr>
        <w:t>. V primeru ugotovljenih nepravilnosti se smiselno upoštevajo Navodila OU za izvajanje upravljalnih preverjanj po 125. členu Uredbe (EU) 1303/2013.</w:t>
      </w:r>
    </w:p>
    <w:p w14:paraId="419E9212" w14:textId="77777777" w:rsidR="00DC0174" w:rsidRPr="00603CBD" w:rsidRDefault="00DC0174" w:rsidP="00DC0174">
      <w:pPr>
        <w:rPr>
          <w:rFonts w:ascii="Arial" w:hAnsi="Arial"/>
          <w:color w:val="000000"/>
          <w:sz w:val="20"/>
          <w:szCs w:val="20"/>
        </w:rPr>
      </w:pPr>
    </w:p>
    <w:p w14:paraId="7B568418" w14:textId="77777777" w:rsidR="00DC0174" w:rsidRPr="00603CBD" w:rsidRDefault="00DC0174" w:rsidP="00DC0174">
      <w:pPr>
        <w:rPr>
          <w:rFonts w:ascii="Arial" w:hAnsi="Arial"/>
          <w:sz w:val="20"/>
          <w:szCs w:val="20"/>
        </w:rPr>
      </w:pPr>
      <w:r w:rsidRPr="00603CBD">
        <w:rPr>
          <w:rFonts w:ascii="Arial" w:hAnsi="Arial"/>
          <w:sz w:val="20"/>
          <w:szCs w:val="20"/>
        </w:rPr>
        <w:t>Upravičenec je pristojen za pripravo ukrepov za odpravljanje ugotovljenih nepravilnosti</w:t>
      </w:r>
      <w:r w:rsidR="00D70343" w:rsidRPr="00603CBD">
        <w:rPr>
          <w:rFonts w:ascii="Arial" w:hAnsi="Arial"/>
          <w:sz w:val="20"/>
          <w:szCs w:val="20"/>
        </w:rPr>
        <w:t xml:space="preserve"> in poročati o njih</w:t>
      </w:r>
      <w:r w:rsidRPr="00603CBD">
        <w:rPr>
          <w:rFonts w:ascii="Arial" w:hAnsi="Arial"/>
          <w:sz w:val="20"/>
          <w:szCs w:val="20"/>
        </w:rPr>
        <w:t xml:space="preserve">. </w:t>
      </w:r>
    </w:p>
    <w:p w14:paraId="41167877" w14:textId="77777777" w:rsidR="00DC0174" w:rsidRPr="00603CBD" w:rsidRDefault="00DC0174" w:rsidP="00DC0174">
      <w:pPr>
        <w:rPr>
          <w:rFonts w:ascii="Arial" w:hAnsi="Arial"/>
          <w:color w:val="000000"/>
          <w:sz w:val="20"/>
          <w:szCs w:val="20"/>
        </w:rPr>
      </w:pPr>
    </w:p>
    <w:p w14:paraId="16184EDD" w14:textId="77777777" w:rsidR="00DC0174" w:rsidRPr="00603CBD" w:rsidRDefault="00DC0174" w:rsidP="00DC0174">
      <w:pPr>
        <w:rPr>
          <w:rFonts w:ascii="Arial" w:hAnsi="Arial"/>
          <w:sz w:val="20"/>
          <w:szCs w:val="20"/>
          <w:lang w:eastAsia="sl-SI"/>
        </w:rPr>
      </w:pPr>
      <w:r w:rsidRPr="00603CBD">
        <w:rPr>
          <w:rFonts w:ascii="Arial" w:hAnsi="Arial"/>
          <w:color w:val="000000"/>
          <w:sz w:val="20"/>
          <w:szCs w:val="20"/>
        </w:rPr>
        <w:t xml:space="preserve">Na podlagi suma o nepravilnostih, ponavljajočih se napak ali podobnih tveganj projekta lahko OU/PO pri </w:t>
      </w:r>
      <w:r w:rsidR="00AA6D54" w:rsidRPr="00603CBD">
        <w:rPr>
          <w:rFonts w:ascii="Arial" w:hAnsi="Arial"/>
          <w:color w:val="000000"/>
          <w:sz w:val="20"/>
          <w:szCs w:val="20"/>
        </w:rPr>
        <w:t xml:space="preserve">upravičencu </w:t>
      </w:r>
      <w:r w:rsidRPr="00603CBD">
        <w:rPr>
          <w:rFonts w:ascii="Arial" w:hAnsi="Arial"/>
          <w:color w:val="000000"/>
          <w:sz w:val="20"/>
          <w:szCs w:val="20"/>
        </w:rPr>
        <w:t>izvede dodatna preverjanja brez predhodne najave.</w:t>
      </w:r>
    </w:p>
    <w:p w14:paraId="3D9641C3" w14:textId="77777777" w:rsidR="00DC0174" w:rsidRPr="00603CBD" w:rsidRDefault="00DC0174" w:rsidP="00DC0174">
      <w:pPr>
        <w:rPr>
          <w:rFonts w:ascii="Arial" w:hAnsi="Arial"/>
          <w:sz w:val="20"/>
          <w:szCs w:val="20"/>
          <w:lang w:eastAsia="sl-SI"/>
        </w:rPr>
      </w:pPr>
    </w:p>
    <w:p w14:paraId="4865A8A3" w14:textId="77777777" w:rsidR="00DC0174" w:rsidRPr="00603CBD" w:rsidRDefault="00DC0174" w:rsidP="00DC0174">
      <w:pPr>
        <w:tabs>
          <w:tab w:val="left" w:pos="360"/>
        </w:tabs>
        <w:rPr>
          <w:rFonts w:ascii="Arial" w:hAnsi="Arial"/>
          <w:sz w:val="20"/>
          <w:szCs w:val="20"/>
        </w:rPr>
      </w:pPr>
      <w:r w:rsidRPr="00603CBD">
        <w:rPr>
          <w:rFonts w:ascii="Arial" w:hAnsi="Arial"/>
          <w:sz w:val="20"/>
          <w:szCs w:val="20"/>
        </w:rPr>
        <w:t>O ugotovljeni nepravilnosti morajo biti pisno obveščeni (odvisno kdo ugotovi nepravilnost):</w:t>
      </w:r>
    </w:p>
    <w:p w14:paraId="7F034409" w14:textId="77777777" w:rsidR="00DC0174" w:rsidRPr="00603CBD" w:rsidRDefault="00D70343" w:rsidP="0098050E">
      <w:pPr>
        <w:numPr>
          <w:ilvl w:val="0"/>
          <w:numId w:val="36"/>
        </w:numPr>
        <w:rPr>
          <w:rFonts w:ascii="Arial" w:hAnsi="Arial"/>
          <w:sz w:val="20"/>
          <w:szCs w:val="20"/>
        </w:rPr>
      </w:pPr>
      <w:r w:rsidRPr="00603CBD">
        <w:rPr>
          <w:rFonts w:ascii="Arial" w:hAnsi="Arial"/>
          <w:sz w:val="20"/>
          <w:szCs w:val="20"/>
        </w:rPr>
        <w:t>u</w:t>
      </w:r>
      <w:r w:rsidR="00AA6D54" w:rsidRPr="00603CBD">
        <w:rPr>
          <w:rFonts w:ascii="Arial" w:hAnsi="Arial"/>
          <w:sz w:val="20"/>
          <w:szCs w:val="20"/>
        </w:rPr>
        <w:t>pravičenec</w:t>
      </w:r>
      <w:r w:rsidR="00DC0174" w:rsidRPr="00603CBD">
        <w:rPr>
          <w:rFonts w:ascii="Arial" w:hAnsi="Arial"/>
          <w:sz w:val="20"/>
          <w:szCs w:val="20"/>
        </w:rPr>
        <w:t xml:space="preserve">, </w:t>
      </w:r>
    </w:p>
    <w:p w14:paraId="3B5610C5" w14:textId="77777777" w:rsidR="00DC0174" w:rsidRPr="00603CBD" w:rsidRDefault="00DC0174" w:rsidP="0098050E">
      <w:pPr>
        <w:numPr>
          <w:ilvl w:val="0"/>
          <w:numId w:val="36"/>
        </w:numPr>
        <w:rPr>
          <w:rFonts w:ascii="Arial" w:hAnsi="Arial"/>
          <w:sz w:val="20"/>
          <w:szCs w:val="20"/>
        </w:rPr>
      </w:pPr>
      <w:r w:rsidRPr="00603CBD">
        <w:rPr>
          <w:rFonts w:ascii="Arial" w:hAnsi="Arial"/>
          <w:sz w:val="20"/>
          <w:szCs w:val="20"/>
        </w:rPr>
        <w:t>PO,</w:t>
      </w:r>
    </w:p>
    <w:p w14:paraId="6FCE2703" w14:textId="77777777" w:rsidR="00DC0174" w:rsidRPr="00603CBD" w:rsidRDefault="00DC0174" w:rsidP="0098050E">
      <w:pPr>
        <w:numPr>
          <w:ilvl w:val="0"/>
          <w:numId w:val="36"/>
        </w:numPr>
        <w:rPr>
          <w:rFonts w:ascii="Arial" w:hAnsi="Arial"/>
          <w:sz w:val="20"/>
          <w:szCs w:val="20"/>
        </w:rPr>
      </w:pPr>
      <w:r w:rsidRPr="00603CBD">
        <w:rPr>
          <w:rFonts w:ascii="Arial" w:hAnsi="Arial"/>
          <w:sz w:val="20"/>
          <w:szCs w:val="20"/>
        </w:rPr>
        <w:t>MF-CA,</w:t>
      </w:r>
    </w:p>
    <w:p w14:paraId="52BB88F0" w14:textId="3F9F4508" w:rsidR="00DC0174" w:rsidRPr="00603CBD" w:rsidRDefault="00DC0174" w:rsidP="0098050E">
      <w:pPr>
        <w:numPr>
          <w:ilvl w:val="0"/>
          <w:numId w:val="36"/>
        </w:numPr>
        <w:rPr>
          <w:rFonts w:ascii="Arial" w:hAnsi="Arial"/>
          <w:sz w:val="20"/>
          <w:szCs w:val="20"/>
        </w:rPr>
      </w:pPr>
      <w:r w:rsidRPr="00603CBD">
        <w:rPr>
          <w:rFonts w:ascii="Arial" w:hAnsi="Arial"/>
          <w:sz w:val="20"/>
          <w:szCs w:val="20"/>
        </w:rPr>
        <w:t>OU (</w:t>
      </w:r>
      <w:r w:rsidR="008B64D2" w:rsidRPr="00603CBD">
        <w:rPr>
          <w:rFonts w:ascii="Arial" w:hAnsi="Arial"/>
          <w:sz w:val="20"/>
          <w:szCs w:val="20"/>
        </w:rPr>
        <w:t xml:space="preserve">SK </w:t>
      </w:r>
      <w:r w:rsidRPr="00603CBD">
        <w:rPr>
          <w:rFonts w:ascii="Arial" w:hAnsi="Arial"/>
          <w:sz w:val="20"/>
          <w:szCs w:val="20"/>
        </w:rPr>
        <w:t>OU in oseb</w:t>
      </w:r>
      <w:r w:rsidR="00D70343" w:rsidRPr="00603CBD">
        <w:rPr>
          <w:rFonts w:ascii="Arial" w:hAnsi="Arial"/>
          <w:sz w:val="20"/>
          <w:szCs w:val="20"/>
        </w:rPr>
        <w:t>a</w:t>
      </w:r>
      <w:r w:rsidRPr="00603CBD">
        <w:rPr>
          <w:rFonts w:ascii="Arial" w:hAnsi="Arial"/>
          <w:sz w:val="20"/>
          <w:szCs w:val="20"/>
        </w:rPr>
        <w:t>, zadolžen</w:t>
      </w:r>
      <w:r w:rsidR="00D70343" w:rsidRPr="00603CBD">
        <w:rPr>
          <w:rFonts w:ascii="Arial" w:hAnsi="Arial"/>
          <w:sz w:val="20"/>
          <w:szCs w:val="20"/>
        </w:rPr>
        <w:t>a</w:t>
      </w:r>
      <w:r w:rsidRPr="00603CBD">
        <w:rPr>
          <w:rFonts w:ascii="Arial" w:hAnsi="Arial"/>
          <w:sz w:val="20"/>
          <w:szCs w:val="20"/>
        </w:rPr>
        <w:t xml:space="preserve"> za spremljanje in poročanje o ugotovljenih nepravilnostih).</w:t>
      </w:r>
    </w:p>
    <w:p w14:paraId="778E9B9B" w14:textId="77777777" w:rsidR="00972242" w:rsidRDefault="00972242" w:rsidP="00DC0174">
      <w:pPr>
        <w:rPr>
          <w:rFonts w:ascii="Arial" w:hAnsi="Arial"/>
          <w:sz w:val="20"/>
          <w:szCs w:val="20"/>
        </w:rPr>
      </w:pPr>
    </w:p>
    <w:p w14:paraId="7F8139EC" w14:textId="0AC4D1A8" w:rsidR="00DC0174" w:rsidRPr="00603CBD" w:rsidRDefault="00924530" w:rsidP="00DC0174">
      <w:pPr>
        <w:rPr>
          <w:rFonts w:ascii="Arial" w:hAnsi="Arial"/>
          <w:sz w:val="20"/>
          <w:szCs w:val="20"/>
        </w:rPr>
      </w:pPr>
      <w:r w:rsidRPr="00603CBD">
        <w:rPr>
          <w:rFonts w:ascii="Arial" w:hAnsi="Arial"/>
          <w:sz w:val="20"/>
          <w:szCs w:val="20"/>
        </w:rPr>
        <w:t xml:space="preserve">V </w:t>
      </w:r>
      <w:r w:rsidR="002102A2">
        <w:rPr>
          <w:rFonts w:ascii="Arial" w:hAnsi="Arial"/>
          <w:sz w:val="20"/>
          <w:szCs w:val="20"/>
        </w:rPr>
        <w:t>e</w:t>
      </w:r>
      <w:r w:rsidR="005E0DF7" w:rsidRPr="00603CBD">
        <w:rPr>
          <w:rFonts w:ascii="Arial" w:hAnsi="Arial"/>
          <w:sz w:val="20"/>
          <w:szCs w:val="20"/>
        </w:rPr>
        <w:t>-MA</w:t>
      </w:r>
      <w:r w:rsidRPr="00603CBD">
        <w:rPr>
          <w:rFonts w:ascii="Arial" w:hAnsi="Arial"/>
          <w:sz w:val="20"/>
          <w:szCs w:val="20"/>
        </w:rPr>
        <w:t xml:space="preserve"> je omogočeno iskanje poročil, ki si ga lahko upravičenec ogleda s klikom na gumb za pregled poročila. Seznam poročil na operaciji se lahko izvoziv excel ali pdf. </w:t>
      </w:r>
      <w:r w:rsidR="00972242">
        <w:rPr>
          <w:rFonts w:ascii="Arial" w:hAnsi="Arial"/>
          <w:sz w:val="20"/>
          <w:szCs w:val="20"/>
        </w:rPr>
        <w:t>d</w:t>
      </w:r>
      <w:r w:rsidRPr="00603CBD">
        <w:rPr>
          <w:rFonts w:ascii="Arial" w:hAnsi="Arial"/>
          <w:sz w:val="20"/>
          <w:szCs w:val="20"/>
        </w:rPr>
        <w:t>okument.</w:t>
      </w:r>
    </w:p>
    <w:p w14:paraId="3F4A42AF" w14:textId="77777777" w:rsidR="00924530" w:rsidRPr="00603CBD" w:rsidRDefault="00924530" w:rsidP="00DC0174">
      <w:pPr>
        <w:rPr>
          <w:rFonts w:ascii="Arial" w:hAnsi="Arial"/>
          <w:sz w:val="20"/>
          <w:szCs w:val="20"/>
        </w:rPr>
      </w:pPr>
    </w:p>
    <w:p w14:paraId="1B9811AA" w14:textId="77777777" w:rsidR="00DC0174" w:rsidRPr="00603CBD" w:rsidRDefault="00DC0174">
      <w:pPr>
        <w:pStyle w:val="Naslov3"/>
        <w:rPr>
          <w:sz w:val="20"/>
          <w:szCs w:val="20"/>
        </w:rPr>
      </w:pPr>
      <w:bookmarkStart w:id="1145" w:name="_Toc531869486"/>
      <w:r w:rsidRPr="00603CBD">
        <w:rPr>
          <w:sz w:val="20"/>
          <w:szCs w:val="20"/>
        </w:rPr>
        <w:t>Vračila</w:t>
      </w:r>
      <w:bookmarkEnd w:id="1145"/>
    </w:p>
    <w:p w14:paraId="33EA7535" w14:textId="77777777" w:rsidR="00DC0174" w:rsidRPr="00A51FF2" w:rsidRDefault="00DC0174" w:rsidP="00DC0174">
      <w:pPr>
        <w:rPr>
          <w:rFonts w:ascii="Arial" w:hAnsi="Arial"/>
          <w:sz w:val="20"/>
          <w:szCs w:val="20"/>
          <w:lang w:eastAsia="sl-SI"/>
        </w:rPr>
      </w:pPr>
    </w:p>
    <w:p w14:paraId="449F52E9" w14:textId="77777777" w:rsidR="00DC0174" w:rsidRPr="00603CBD" w:rsidRDefault="00DC0174" w:rsidP="00DC0174">
      <w:pPr>
        <w:rPr>
          <w:rFonts w:ascii="Arial" w:hAnsi="Arial"/>
          <w:sz w:val="20"/>
          <w:szCs w:val="20"/>
        </w:rPr>
      </w:pPr>
      <w:r w:rsidRPr="00603CBD">
        <w:rPr>
          <w:rFonts w:ascii="Arial" w:hAnsi="Arial"/>
          <w:sz w:val="20"/>
          <w:szCs w:val="20"/>
        </w:rPr>
        <w:t xml:space="preserve">Vračilo </w:t>
      </w:r>
      <w:r w:rsidR="00D70343" w:rsidRPr="00603CBD">
        <w:rPr>
          <w:rFonts w:ascii="Arial" w:hAnsi="Arial"/>
          <w:sz w:val="20"/>
          <w:szCs w:val="20"/>
        </w:rPr>
        <w:t>je</w:t>
      </w:r>
      <w:r w:rsidRPr="00603CBD">
        <w:rPr>
          <w:rFonts w:ascii="Arial" w:hAnsi="Arial"/>
          <w:sz w:val="20"/>
          <w:szCs w:val="20"/>
        </w:rPr>
        <w:t xml:space="preserve"> splošni izraz za zahtevano vračilo sredstev iz javnih virov financiranja pri izvajanju operacij, sofinanciranih s sredstvi EKP. Neupravičeno porabo sredstev ter vračila urejajo uredbe EKP, NFU</w:t>
      </w:r>
      <w:r w:rsidR="00B7084C" w:rsidRPr="00603CBD">
        <w:rPr>
          <w:rFonts w:ascii="Arial" w:hAnsi="Arial"/>
          <w:sz w:val="20"/>
          <w:szCs w:val="20"/>
        </w:rPr>
        <w:t>,</w:t>
      </w:r>
      <w:r w:rsidRPr="00603CBD">
        <w:rPr>
          <w:rFonts w:ascii="Arial" w:hAnsi="Arial"/>
          <w:sz w:val="20"/>
          <w:szCs w:val="20"/>
        </w:rPr>
        <w:t xml:space="preserve"> </w:t>
      </w:r>
      <w:r w:rsidR="001B32D6" w:rsidRPr="00603CBD">
        <w:rPr>
          <w:rFonts w:ascii="Arial" w:hAnsi="Arial"/>
          <w:sz w:val="20"/>
          <w:szCs w:val="20"/>
        </w:rPr>
        <w:t>Navodil</w:t>
      </w:r>
      <w:r w:rsidR="00B7084C" w:rsidRPr="00603CBD">
        <w:rPr>
          <w:rFonts w:ascii="Arial" w:hAnsi="Arial"/>
          <w:sz w:val="20"/>
          <w:szCs w:val="20"/>
        </w:rPr>
        <w:t>a</w:t>
      </w:r>
      <w:r w:rsidR="001B32D6" w:rsidRPr="00603CBD">
        <w:rPr>
          <w:rFonts w:ascii="Arial" w:hAnsi="Arial"/>
          <w:sz w:val="20"/>
          <w:szCs w:val="20"/>
        </w:rPr>
        <w:t xml:space="preserve"> organa upravljanja za izvajanje upravljalnih preverjanj po 125. členu uredbe (EU) št. 1303/2013</w:t>
      </w:r>
      <w:r w:rsidR="00B7084C" w:rsidRPr="00603CBD">
        <w:rPr>
          <w:rFonts w:ascii="Arial" w:hAnsi="Arial"/>
          <w:color w:val="000000"/>
          <w:sz w:val="20"/>
          <w:szCs w:val="20"/>
        </w:rPr>
        <w:t xml:space="preserve"> in </w:t>
      </w:r>
      <w:r w:rsidR="00D70343" w:rsidRPr="00603CBD">
        <w:rPr>
          <w:rFonts w:ascii="Arial" w:hAnsi="Arial"/>
          <w:color w:val="000000"/>
          <w:sz w:val="20"/>
          <w:szCs w:val="20"/>
        </w:rPr>
        <w:t>N</w:t>
      </w:r>
      <w:r w:rsidR="00B7084C" w:rsidRPr="00603CBD">
        <w:rPr>
          <w:rFonts w:ascii="Arial" w:hAnsi="Arial"/>
          <w:color w:val="000000"/>
          <w:sz w:val="20"/>
          <w:szCs w:val="20"/>
        </w:rPr>
        <w:t>avodila Ministrstva za finance za izvedbo vračil</w:t>
      </w:r>
      <w:r w:rsidRPr="00603CBD">
        <w:rPr>
          <w:rFonts w:ascii="Arial" w:hAnsi="Arial"/>
          <w:sz w:val="20"/>
          <w:szCs w:val="20"/>
        </w:rPr>
        <w:t>.</w:t>
      </w:r>
    </w:p>
    <w:p w14:paraId="2F3C9AA0" w14:textId="77777777" w:rsidR="00DC0174" w:rsidRPr="00603CBD" w:rsidRDefault="00DC0174" w:rsidP="00DC0174">
      <w:pPr>
        <w:rPr>
          <w:rFonts w:ascii="Arial" w:hAnsi="Arial"/>
          <w:sz w:val="20"/>
          <w:szCs w:val="20"/>
        </w:rPr>
      </w:pPr>
    </w:p>
    <w:p w14:paraId="64928F1D" w14:textId="69B4C117" w:rsidR="00753BA8" w:rsidRPr="00603CBD" w:rsidRDefault="00CB25CB" w:rsidP="00DC0174">
      <w:pPr>
        <w:rPr>
          <w:rFonts w:ascii="Arial" w:hAnsi="Arial"/>
          <w:sz w:val="20"/>
          <w:szCs w:val="20"/>
        </w:rPr>
      </w:pPr>
      <w:r w:rsidRPr="00603CBD">
        <w:rPr>
          <w:rFonts w:ascii="Arial" w:hAnsi="Arial"/>
          <w:sz w:val="20"/>
          <w:szCs w:val="20"/>
        </w:rPr>
        <w:t>Za vsak »vrnjen« ZzI (status ZzI »Vrnjen na PO« ali »CA izključitev«) upravičen</w:t>
      </w:r>
      <w:r w:rsidR="00614BBD">
        <w:rPr>
          <w:rFonts w:ascii="Arial" w:hAnsi="Arial"/>
          <w:sz w:val="20"/>
          <w:szCs w:val="20"/>
        </w:rPr>
        <w:t>e</w:t>
      </w:r>
      <w:r w:rsidRPr="00603CBD">
        <w:rPr>
          <w:rFonts w:ascii="Arial" w:hAnsi="Arial"/>
          <w:sz w:val="20"/>
          <w:szCs w:val="20"/>
        </w:rPr>
        <w:t>c kreira negativni ZzI</w:t>
      </w:r>
      <w:r w:rsidR="00753BA8" w:rsidRPr="00603CBD">
        <w:rPr>
          <w:rFonts w:ascii="Arial" w:hAnsi="Arial"/>
          <w:sz w:val="20"/>
          <w:szCs w:val="20"/>
        </w:rPr>
        <w:t xml:space="preserve">. </w:t>
      </w:r>
    </w:p>
    <w:p w14:paraId="7D950EB1" w14:textId="77777777" w:rsidR="00753BA8" w:rsidRPr="00603CBD" w:rsidRDefault="00753BA8" w:rsidP="00DC0174">
      <w:pPr>
        <w:rPr>
          <w:rFonts w:ascii="Arial" w:hAnsi="Arial"/>
          <w:sz w:val="20"/>
          <w:szCs w:val="20"/>
        </w:rPr>
      </w:pPr>
    </w:p>
    <w:p w14:paraId="7EBD3FEB" w14:textId="77777777" w:rsidR="009D21EA" w:rsidRPr="00603CBD" w:rsidRDefault="009D21EA" w:rsidP="00DC0174">
      <w:pPr>
        <w:rPr>
          <w:rFonts w:ascii="Arial" w:hAnsi="Arial"/>
          <w:sz w:val="20"/>
          <w:szCs w:val="20"/>
          <w:lang w:eastAsia="sl-SI"/>
        </w:rPr>
      </w:pPr>
    </w:p>
    <w:p w14:paraId="7CB4EC3C" w14:textId="529FDFDF" w:rsidR="00DC0174" w:rsidRPr="00A51FF2" w:rsidRDefault="00DC0174" w:rsidP="003131E4">
      <w:pPr>
        <w:pStyle w:val="Naslov2"/>
      </w:pPr>
      <w:bookmarkStart w:id="1146" w:name="_Toc531869487"/>
      <w:r w:rsidRPr="00A51FF2">
        <w:t>SPREMLJANJE, POROČANJE</w:t>
      </w:r>
      <w:bookmarkEnd w:id="301"/>
      <w:bookmarkEnd w:id="302"/>
      <w:r w:rsidRPr="00A51FF2">
        <w:t xml:space="preserve"> IN VREDNOTENJE</w:t>
      </w:r>
      <w:bookmarkEnd w:id="1146"/>
    </w:p>
    <w:p w14:paraId="43D7C2B1" w14:textId="77777777" w:rsidR="00DC0174" w:rsidRPr="00603CBD" w:rsidRDefault="00DC0174" w:rsidP="00DC0174">
      <w:pPr>
        <w:rPr>
          <w:rFonts w:ascii="Arial" w:hAnsi="Arial"/>
          <w:sz w:val="20"/>
          <w:szCs w:val="20"/>
        </w:rPr>
      </w:pPr>
    </w:p>
    <w:p w14:paraId="4754D4BF" w14:textId="5BC6FAD1" w:rsidR="00DC0174" w:rsidRPr="00603CBD" w:rsidRDefault="00DC0174" w:rsidP="00DC0174">
      <w:pPr>
        <w:rPr>
          <w:rFonts w:ascii="Arial" w:hAnsi="Arial"/>
          <w:sz w:val="20"/>
          <w:szCs w:val="20"/>
        </w:rPr>
      </w:pPr>
      <w:r w:rsidRPr="00603CBD">
        <w:rPr>
          <w:rFonts w:ascii="Arial" w:hAnsi="Arial"/>
          <w:sz w:val="20"/>
          <w:szCs w:val="20"/>
        </w:rPr>
        <w:t xml:space="preserve">Spremljanje napredka izvajanja </w:t>
      </w:r>
      <w:r w:rsidR="00D70343" w:rsidRPr="00603CBD">
        <w:rPr>
          <w:rFonts w:ascii="Arial" w:hAnsi="Arial"/>
          <w:sz w:val="20"/>
          <w:szCs w:val="20"/>
        </w:rPr>
        <w:t>Operativnega programa</w:t>
      </w:r>
      <w:r w:rsidRPr="00603CBD">
        <w:rPr>
          <w:rFonts w:ascii="Arial" w:hAnsi="Arial"/>
          <w:sz w:val="20"/>
          <w:szCs w:val="20"/>
        </w:rPr>
        <w:t xml:space="preserve"> zagotavlja </w:t>
      </w:r>
      <w:r w:rsidR="00865BB3">
        <w:rPr>
          <w:rFonts w:ascii="Arial" w:hAnsi="Arial"/>
          <w:sz w:val="20"/>
          <w:szCs w:val="20"/>
        </w:rPr>
        <w:t>e</w:t>
      </w:r>
      <w:r w:rsidR="005E0DF7" w:rsidRPr="00603CBD">
        <w:rPr>
          <w:rFonts w:ascii="Arial" w:hAnsi="Arial"/>
          <w:sz w:val="20"/>
          <w:szCs w:val="20"/>
        </w:rPr>
        <w:t>-MA</w:t>
      </w:r>
      <w:r w:rsidR="00796F08" w:rsidRPr="00EE24BA">
        <w:rPr>
          <w:rFonts w:ascii="Arial" w:hAnsi="Arial"/>
          <w:sz w:val="20"/>
          <w:szCs w:val="20"/>
        </w:rPr>
        <w:t>.</w:t>
      </w:r>
      <w:r w:rsidR="00796F08">
        <w:rPr>
          <w:rFonts w:ascii="Arial" w:hAnsi="Arial"/>
          <w:sz w:val="20"/>
          <w:szCs w:val="20"/>
        </w:rPr>
        <w:t xml:space="preserve"> </w:t>
      </w:r>
      <w:r w:rsidRPr="00603CBD">
        <w:rPr>
          <w:rFonts w:ascii="Arial" w:hAnsi="Arial"/>
          <w:sz w:val="20"/>
          <w:szCs w:val="20"/>
        </w:rPr>
        <w:t xml:space="preserve">Vsi udeleženci morajo zagotavljati sproten vnos informacij o načrtovanju, potrjevanju in izvajanju operacij </w:t>
      </w:r>
      <w:r w:rsidR="008742E9" w:rsidRPr="00603CBD">
        <w:rPr>
          <w:rFonts w:ascii="Arial" w:hAnsi="Arial"/>
          <w:sz w:val="20"/>
          <w:szCs w:val="20"/>
        </w:rPr>
        <w:t>v skladu z Navodili OU za načrtovanje, odločanje o podpori, spremljanje, poročanje in vrednotenje izvajanja EKP v programskem obdobju 2014-2020</w:t>
      </w:r>
      <w:r w:rsidRPr="00603CBD">
        <w:rPr>
          <w:rFonts w:ascii="Arial" w:hAnsi="Arial"/>
          <w:sz w:val="20"/>
          <w:szCs w:val="20"/>
        </w:rPr>
        <w:t xml:space="preserve">. </w:t>
      </w:r>
    </w:p>
    <w:p w14:paraId="1C727210" w14:textId="77777777" w:rsidR="00DC0174" w:rsidRPr="00603CBD" w:rsidRDefault="00DC0174" w:rsidP="00DC0174">
      <w:pPr>
        <w:rPr>
          <w:rFonts w:ascii="Arial" w:hAnsi="Arial"/>
          <w:sz w:val="20"/>
          <w:szCs w:val="20"/>
        </w:rPr>
      </w:pPr>
    </w:p>
    <w:p w14:paraId="6D8E9F02" w14:textId="77777777" w:rsidR="00DC0174" w:rsidRPr="00603CBD" w:rsidRDefault="00DC0174">
      <w:pPr>
        <w:pStyle w:val="Naslov3"/>
        <w:rPr>
          <w:rFonts w:eastAsia="Calibri"/>
          <w:sz w:val="20"/>
          <w:szCs w:val="20"/>
        </w:rPr>
      </w:pPr>
      <w:bookmarkStart w:id="1147" w:name="_Toc531869488"/>
      <w:r w:rsidRPr="00603CBD">
        <w:rPr>
          <w:rFonts w:eastAsia="Calibri"/>
          <w:sz w:val="20"/>
          <w:szCs w:val="20"/>
        </w:rPr>
        <w:t xml:space="preserve">Spremljanje udeležencev po Prilogi 1 </w:t>
      </w:r>
      <w:r w:rsidRPr="00603CBD">
        <w:rPr>
          <w:sz w:val="20"/>
          <w:szCs w:val="20"/>
        </w:rPr>
        <w:t>Uredbe (EU) št. 1304/2013</w:t>
      </w:r>
      <w:bookmarkEnd w:id="1147"/>
    </w:p>
    <w:p w14:paraId="13770FB5" w14:textId="77777777" w:rsidR="00DC0174" w:rsidRPr="00603CBD" w:rsidRDefault="00DC0174" w:rsidP="00DC0174">
      <w:pPr>
        <w:rPr>
          <w:rFonts w:ascii="Arial" w:eastAsia="Calibri" w:hAnsi="Arial"/>
          <w:sz w:val="20"/>
          <w:szCs w:val="20"/>
          <w:lang w:eastAsia="sl-SI"/>
        </w:rPr>
      </w:pPr>
    </w:p>
    <w:p w14:paraId="59A24F85" w14:textId="77777777" w:rsidR="00DC0174" w:rsidRPr="00603CBD" w:rsidRDefault="00DC0174" w:rsidP="00DC0174">
      <w:pPr>
        <w:spacing w:after="200"/>
        <w:rPr>
          <w:rFonts w:ascii="Arial" w:eastAsia="Calibri" w:hAnsi="Arial"/>
          <w:sz w:val="20"/>
          <w:szCs w:val="20"/>
        </w:rPr>
      </w:pPr>
      <w:r w:rsidRPr="00603CBD">
        <w:rPr>
          <w:rFonts w:ascii="Arial" w:eastAsia="Calibri" w:hAnsi="Arial"/>
          <w:sz w:val="20"/>
          <w:szCs w:val="20"/>
        </w:rPr>
        <w:t xml:space="preserve">Za namen spremljanja in vrednotenja operacije skladno s Prilogo </w:t>
      </w:r>
      <w:r w:rsidR="0060782C" w:rsidRPr="00603CBD">
        <w:rPr>
          <w:rFonts w:ascii="Arial" w:eastAsia="Calibri" w:hAnsi="Arial"/>
          <w:sz w:val="20"/>
          <w:szCs w:val="20"/>
        </w:rPr>
        <w:t>1</w:t>
      </w:r>
      <w:r w:rsidRPr="00603CBD">
        <w:rPr>
          <w:rFonts w:ascii="Arial" w:hAnsi="Arial"/>
          <w:sz w:val="20"/>
          <w:szCs w:val="20"/>
        </w:rPr>
        <w:t xml:space="preserve"> Uredbe (EU) št. 1304/2013</w:t>
      </w:r>
      <w:r w:rsidRPr="00603CBD">
        <w:rPr>
          <w:rFonts w:ascii="Arial" w:eastAsia="Calibri" w:hAnsi="Arial"/>
          <w:sz w:val="20"/>
          <w:szCs w:val="20"/>
        </w:rPr>
        <w:t xml:space="preserve"> je predpisano spremljanje in zagotavljanje podatk</w:t>
      </w:r>
      <w:r w:rsidR="00AD4ED9" w:rsidRPr="00603CBD">
        <w:rPr>
          <w:rFonts w:ascii="Arial" w:eastAsia="Calibri" w:hAnsi="Arial"/>
          <w:sz w:val="20"/>
          <w:szCs w:val="20"/>
        </w:rPr>
        <w:t>ov</w:t>
      </w:r>
      <w:r w:rsidRPr="00603CBD">
        <w:rPr>
          <w:rFonts w:ascii="Arial" w:eastAsia="Calibri" w:hAnsi="Arial"/>
          <w:sz w:val="20"/>
          <w:szCs w:val="20"/>
        </w:rPr>
        <w:t xml:space="preserve"> o doseganju ciljev in kazalnikov operacije, vključno z osebnimi podatki posameznih udeležencev</w:t>
      </w:r>
      <w:r w:rsidR="00ED6FDA" w:rsidRPr="00603CBD">
        <w:rPr>
          <w:rFonts w:ascii="Arial" w:eastAsia="Calibri" w:hAnsi="Arial"/>
          <w:sz w:val="20"/>
          <w:szCs w:val="20"/>
        </w:rPr>
        <w:t xml:space="preserve"> v operacijah</w:t>
      </w:r>
      <w:r w:rsidRPr="00603CBD">
        <w:rPr>
          <w:rFonts w:ascii="Arial" w:eastAsia="Calibri" w:hAnsi="Arial"/>
          <w:sz w:val="20"/>
          <w:szCs w:val="20"/>
        </w:rPr>
        <w:t xml:space="preserve">. </w:t>
      </w:r>
    </w:p>
    <w:p w14:paraId="42D18712" w14:textId="77777777" w:rsidR="00DC0174" w:rsidRPr="00603CBD" w:rsidRDefault="00DC0174" w:rsidP="00DC0174">
      <w:pPr>
        <w:spacing w:after="200"/>
        <w:rPr>
          <w:rFonts w:ascii="Arial" w:eastAsia="Calibri" w:hAnsi="Arial"/>
          <w:sz w:val="20"/>
          <w:szCs w:val="20"/>
        </w:rPr>
      </w:pPr>
      <w:r w:rsidRPr="00603CBD">
        <w:rPr>
          <w:rFonts w:ascii="Arial" w:eastAsia="Calibri" w:hAnsi="Arial"/>
          <w:sz w:val="20"/>
          <w:szCs w:val="20"/>
        </w:rPr>
        <w:t xml:space="preserve">Za udeležence </w:t>
      </w:r>
      <w:r w:rsidR="00ED6FDA" w:rsidRPr="00603CBD">
        <w:rPr>
          <w:rFonts w:ascii="Arial" w:eastAsia="Calibri" w:hAnsi="Arial"/>
          <w:sz w:val="20"/>
          <w:szCs w:val="20"/>
        </w:rPr>
        <w:t xml:space="preserve">v operacijah </w:t>
      </w:r>
      <w:r w:rsidRPr="00603CBD">
        <w:rPr>
          <w:rFonts w:ascii="Arial" w:eastAsia="Calibri" w:hAnsi="Arial"/>
          <w:sz w:val="20"/>
          <w:szCs w:val="20"/>
        </w:rPr>
        <w:t xml:space="preserve">se štejejo osebe, </w:t>
      </w:r>
      <w:r w:rsidR="0060782C" w:rsidRPr="00603CBD">
        <w:rPr>
          <w:rFonts w:ascii="Arial" w:eastAsia="Calibri" w:hAnsi="Arial"/>
          <w:sz w:val="20"/>
          <w:szCs w:val="20"/>
        </w:rPr>
        <w:t xml:space="preserve">katere </w:t>
      </w:r>
      <w:r w:rsidRPr="00603CBD">
        <w:rPr>
          <w:rFonts w:ascii="Arial" w:eastAsia="Calibri" w:hAnsi="Arial"/>
          <w:sz w:val="20"/>
          <w:szCs w:val="20"/>
        </w:rPr>
        <w:t xml:space="preserve">so neposredno upravičene do ukrepa ESS, ki so lahko identificirane, od katerih se lahko zahteva, da navedejo njihove značilnosti in za katere se namenijo specifični izdatki. </w:t>
      </w:r>
    </w:p>
    <w:p w14:paraId="7B378AA3" w14:textId="7F7298F5" w:rsidR="00D30889" w:rsidRPr="00603CBD" w:rsidRDefault="0068141D" w:rsidP="00405891">
      <w:pPr>
        <w:spacing w:after="200"/>
        <w:rPr>
          <w:rFonts w:ascii="Arial" w:eastAsia="Calibri" w:hAnsi="Arial"/>
          <w:sz w:val="20"/>
          <w:szCs w:val="20"/>
        </w:rPr>
      </w:pPr>
      <w:r w:rsidRPr="00603CBD">
        <w:rPr>
          <w:rFonts w:ascii="Arial" w:eastAsia="Calibri" w:hAnsi="Arial"/>
          <w:sz w:val="20"/>
          <w:szCs w:val="20"/>
        </w:rPr>
        <w:t xml:space="preserve">Za operacije ESS se </w:t>
      </w:r>
      <w:r w:rsidR="00ED6FDA" w:rsidRPr="00603CBD">
        <w:rPr>
          <w:rFonts w:ascii="Arial" w:eastAsia="Calibri" w:hAnsi="Arial"/>
          <w:sz w:val="20"/>
          <w:szCs w:val="20"/>
        </w:rPr>
        <w:t xml:space="preserve">morajo </w:t>
      </w:r>
      <w:r w:rsidRPr="00603CBD">
        <w:rPr>
          <w:rFonts w:ascii="Arial" w:eastAsia="Calibri" w:hAnsi="Arial"/>
          <w:sz w:val="20"/>
          <w:szCs w:val="20"/>
        </w:rPr>
        <w:t>spremlja</w:t>
      </w:r>
      <w:r w:rsidR="00ED6FDA" w:rsidRPr="00603CBD">
        <w:rPr>
          <w:rFonts w:ascii="Arial" w:eastAsia="Calibri" w:hAnsi="Arial"/>
          <w:sz w:val="20"/>
          <w:szCs w:val="20"/>
        </w:rPr>
        <w:t>ti</w:t>
      </w:r>
      <w:r w:rsidRPr="00603CBD">
        <w:rPr>
          <w:rFonts w:ascii="Arial" w:eastAsia="Calibri" w:hAnsi="Arial"/>
          <w:sz w:val="20"/>
          <w:szCs w:val="20"/>
        </w:rPr>
        <w:t xml:space="preserve"> in zbira</w:t>
      </w:r>
      <w:r w:rsidR="00ED6FDA" w:rsidRPr="00603CBD">
        <w:rPr>
          <w:rFonts w:ascii="Arial" w:eastAsia="Calibri" w:hAnsi="Arial"/>
          <w:sz w:val="20"/>
          <w:szCs w:val="20"/>
        </w:rPr>
        <w:t>ti</w:t>
      </w:r>
      <w:r w:rsidRPr="00603CBD">
        <w:rPr>
          <w:rFonts w:ascii="Arial" w:eastAsia="Calibri" w:hAnsi="Arial"/>
          <w:sz w:val="20"/>
          <w:szCs w:val="20"/>
        </w:rPr>
        <w:t xml:space="preserve"> podatki v </w:t>
      </w:r>
      <w:r w:rsidR="006E4828" w:rsidRPr="00603CBD">
        <w:rPr>
          <w:rFonts w:ascii="Arial" w:eastAsia="Calibri" w:hAnsi="Arial"/>
          <w:sz w:val="20"/>
          <w:szCs w:val="20"/>
        </w:rPr>
        <w:t xml:space="preserve">skladu </w:t>
      </w:r>
      <w:r w:rsidR="00201D1E" w:rsidRPr="00603CBD">
        <w:rPr>
          <w:rFonts w:ascii="Arial" w:eastAsia="Calibri" w:hAnsi="Arial"/>
          <w:sz w:val="20"/>
          <w:szCs w:val="20"/>
        </w:rPr>
        <w:t xml:space="preserve">z </w:t>
      </w:r>
      <w:r w:rsidR="0084687F" w:rsidRPr="00603CBD">
        <w:rPr>
          <w:rFonts w:ascii="Arial" w:eastAsia="Calibri" w:hAnsi="Arial"/>
          <w:sz w:val="20"/>
          <w:szCs w:val="20"/>
        </w:rPr>
        <w:t>navodil</w:t>
      </w:r>
      <w:r w:rsidR="00201D1E" w:rsidRPr="00603CBD">
        <w:rPr>
          <w:rFonts w:ascii="Arial" w:eastAsia="Calibri" w:hAnsi="Arial"/>
          <w:sz w:val="20"/>
          <w:szCs w:val="20"/>
        </w:rPr>
        <w:t>i</w:t>
      </w:r>
      <w:r w:rsidR="0084687F" w:rsidRPr="00603CBD" w:rsidDel="006E4828">
        <w:rPr>
          <w:rFonts w:ascii="Arial" w:eastAsia="Calibri" w:hAnsi="Arial"/>
          <w:sz w:val="20"/>
          <w:szCs w:val="20"/>
        </w:rPr>
        <w:t xml:space="preserve"> </w:t>
      </w:r>
      <w:r w:rsidR="0084687F" w:rsidRPr="00603CBD">
        <w:rPr>
          <w:rFonts w:ascii="Arial" w:eastAsia="Calibri" w:hAnsi="Arial"/>
          <w:sz w:val="20"/>
          <w:szCs w:val="20"/>
        </w:rPr>
        <w:t xml:space="preserve">OU za </w:t>
      </w:r>
      <w:r w:rsidR="00405891" w:rsidRPr="00603CBD">
        <w:rPr>
          <w:rFonts w:ascii="Arial" w:eastAsia="Calibri" w:hAnsi="Arial"/>
          <w:sz w:val="20"/>
          <w:szCs w:val="20"/>
        </w:rPr>
        <w:t>načrtovanje, odločanje o podpori, spremljanje, poročanje in vrednotenje izvajanja evropske kohezijske politike v programskem obdobju 2014–2020</w:t>
      </w:r>
      <w:r w:rsidR="00766066" w:rsidRPr="00603CBD">
        <w:rPr>
          <w:rFonts w:ascii="Arial" w:eastAsia="Calibri" w:hAnsi="Arial"/>
          <w:sz w:val="20"/>
          <w:szCs w:val="20"/>
        </w:rPr>
        <w:t xml:space="preserve"> in potrjeno vlogo za odločitev o podpori operaciji</w:t>
      </w:r>
      <w:r w:rsidR="0072045F" w:rsidRPr="00603CBD">
        <w:rPr>
          <w:rFonts w:ascii="Arial" w:eastAsia="Calibri" w:hAnsi="Arial"/>
          <w:sz w:val="20"/>
          <w:szCs w:val="20"/>
        </w:rPr>
        <w:t>.</w:t>
      </w:r>
      <w:r w:rsidR="0084687F" w:rsidRPr="00603CBD">
        <w:rPr>
          <w:rFonts w:ascii="Arial" w:eastAsia="Calibri" w:hAnsi="Arial"/>
          <w:sz w:val="20"/>
          <w:szCs w:val="20"/>
        </w:rPr>
        <w:t xml:space="preserve"> </w:t>
      </w:r>
    </w:p>
    <w:p w14:paraId="1CCE8BE6" w14:textId="0E0E27D3" w:rsidR="00201D1E" w:rsidRPr="00603CBD" w:rsidRDefault="00D30889" w:rsidP="00405891">
      <w:pPr>
        <w:spacing w:after="200"/>
        <w:rPr>
          <w:rFonts w:ascii="Arial" w:eastAsia="Calibri" w:hAnsi="Arial"/>
          <w:sz w:val="20"/>
          <w:szCs w:val="20"/>
        </w:rPr>
      </w:pPr>
      <w:r w:rsidRPr="00603CBD">
        <w:rPr>
          <w:rFonts w:ascii="Arial" w:eastAsia="Calibri" w:hAnsi="Arial"/>
          <w:sz w:val="20"/>
          <w:szCs w:val="20"/>
        </w:rPr>
        <w:t>Upravičen</w:t>
      </w:r>
      <w:r w:rsidR="00BB7BDA" w:rsidRPr="00603CBD">
        <w:rPr>
          <w:rFonts w:ascii="Arial" w:eastAsia="Calibri" w:hAnsi="Arial"/>
          <w:sz w:val="20"/>
          <w:szCs w:val="20"/>
        </w:rPr>
        <w:t>ci</w:t>
      </w:r>
      <w:r w:rsidRPr="00603CBD">
        <w:rPr>
          <w:rFonts w:ascii="Arial" w:eastAsia="Calibri" w:hAnsi="Arial"/>
          <w:sz w:val="20"/>
          <w:szCs w:val="20"/>
        </w:rPr>
        <w:t xml:space="preserve"> </w:t>
      </w:r>
      <w:r w:rsidR="00BB7BDA" w:rsidRPr="00603CBD">
        <w:rPr>
          <w:rFonts w:ascii="Arial" w:eastAsia="Calibri" w:hAnsi="Arial"/>
          <w:sz w:val="20"/>
          <w:szCs w:val="20"/>
        </w:rPr>
        <w:t>so</w:t>
      </w:r>
      <w:r w:rsidRPr="00603CBD">
        <w:rPr>
          <w:rFonts w:ascii="Arial" w:eastAsia="Calibri" w:hAnsi="Arial"/>
          <w:sz w:val="20"/>
          <w:szCs w:val="20"/>
        </w:rPr>
        <w:t xml:space="preserve"> dolž</w:t>
      </w:r>
      <w:r w:rsidR="00BB7BDA" w:rsidRPr="00603CBD">
        <w:rPr>
          <w:rFonts w:ascii="Arial" w:eastAsia="Calibri" w:hAnsi="Arial"/>
          <w:sz w:val="20"/>
          <w:szCs w:val="20"/>
        </w:rPr>
        <w:t>ni</w:t>
      </w:r>
      <w:r w:rsidRPr="00603CBD">
        <w:rPr>
          <w:rFonts w:ascii="Arial" w:eastAsia="Calibri" w:hAnsi="Arial"/>
          <w:sz w:val="20"/>
          <w:szCs w:val="20"/>
        </w:rPr>
        <w:t xml:space="preserve"> podatke o udeležencih vnašati v </w:t>
      </w:r>
      <w:r w:rsidR="00876277" w:rsidRPr="00603CBD">
        <w:rPr>
          <w:rFonts w:ascii="Arial" w:eastAsia="Calibri" w:hAnsi="Arial"/>
          <w:sz w:val="20"/>
          <w:szCs w:val="20"/>
        </w:rPr>
        <w:t>IS</w:t>
      </w:r>
      <w:r w:rsidR="00796F08">
        <w:rPr>
          <w:rFonts w:ascii="Arial" w:eastAsia="Calibri" w:hAnsi="Arial"/>
          <w:sz w:val="20"/>
          <w:szCs w:val="20"/>
        </w:rPr>
        <w:t xml:space="preserve"> </w:t>
      </w:r>
      <w:r w:rsidRPr="00603CBD">
        <w:rPr>
          <w:rFonts w:ascii="Arial" w:eastAsia="Calibri" w:hAnsi="Arial"/>
          <w:sz w:val="20"/>
          <w:szCs w:val="20"/>
        </w:rPr>
        <w:t>OU v najkrajšem možnem času po vključitvi udeležencev v operacijo oziroma najkasneje do 15.1. za preteklo leto.</w:t>
      </w:r>
    </w:p>
    <w:p w14:paraId="3AD9B39F" w14:textId="77777777" w:rsidR="00737EE4" w:rsidRPr="00603CBD" w:rsidRDefault="00492AED" w:rsidP="00405891">
      <w:pPr>
        <w:spacing w:after="200"/>
        <w:rPr>
          <w:rFonts w:ascii="Arial" w:hAnsi="Arial"/>
          <w:sz w:val="20"/>
          <w:szCs w:val="20"/>
        </w:rPr>
      </w:pPr>
      <w:r w:rsidRPr="00603CBD">
        <w:rPr>
          <w:rFonts w:ascii="Arial" w:eastAsia="Calibri" w:hAnsi="Arial"/>
          <w:sz w:val="20"/>
          <w:szCs w:val="20"/>
        </w:rPr>
        <w:t>Upravičen</w:t>
      </w:r>
      <w:r w:rsidR="00BB7BDA" w:rsidRPr="00603CBD">
        <w:rPr>
          <w:rFonts w:ascii="Arial" w:eastAsia="Calibri" w:hAnsi="Arial"/>
          <w:sz w:val="20"/>
          <w:szCs w:val="20"/>
        </w:rPr>
        <w:t>ci</w:t>
      </w:r>
      <w:r w:rsidRPr="00603CBD">
        <w:rPr>
          <w:rFonts w:ascii="Arial" w:eastAsia="Calibri" w:hAnsi="Arial"/>
          <w:sz w:val="20"/>
          <w:szCs w:val="20"/>
        </w:rPr>
        <w:t xml:space="preserve"> mora</w:t>
      </w:r>
      <w:r w:rsidR="00BB7BDA" w:rsidRPr="00603CBD">
        <w:rPr>
          <w:rFonts w:ascii="Arial" w:eastAsia="Calibri" w:hAnsi="Arial"/>
          <w:sz w:val="20"/>
          <w:szCs w:val="20"/>
        </w:rPr>
        <w:t>jo</w:t>
      </w:r>
      <w:r w:rsidRPr="00603CBD">
        <w:rPr>
          <w:rFonts w:ascii="Arial" w:eastAsia="Calibri" w:hAnsi="Arial"/>
          <w:sz w:val="20"/>
          <w:szCs w:val="20"/>
        </w:rPr>
        <w:t xml:space="preserve"> voditi ustrezne evidence o udeležencih, ki zajemajo vse zahtevane podatke iz navodil in v operacijah </w:t>
      </w:r>
      <w:r w:rsidR="001F4F9E" w:rsidRPr="00603CBD">
        <w:rPr>
          <w:rFonts w:ascii="Arial" w:eastAsia="Calibri" w:hAnsi="Arial"/>
          <w:sz w:val="20"/>
          <w:szCs w:val="20"/>
        </w:rPr>
        <w:t xml:space="preserve">vzpostaviti sistem, ki omogoča zagotavljanje </w:t>
      </w:r>
      <w:r w:rsidR="00401F2D" w:rsidRPr="00603CBD">
        <w:rPr>
          <w:rFonts w:ascii="Arial" w:eastAsia="Calibri" w:hAnsi="Arial"/>
          <w:sz w:val="20"/>
          <w:szCs w:val="20"/>
        </w:rPr>
        <w:t>dolgoročnega zbiranja podatkov</w:t>
      </w:r>
      <w:r w:rsidR="00D10D34" w:rsidRPr="00603CBD">
        <w:rPr>
          <w:rFonts w:ascii="Arial" w:eastAsia="Calibri" w:hAnsi="Arial"/>
          <w:sz w:val="20"/>
          <w:szCs w:val="20"/>
        </w:rPr>
        <w:t>.</w:t>
      </w:r>
      <w:r w:rsidR="00737EE4" w:rsidRPr="00603CBD">
        <w:rPr>
          <w:rFonts w:ascii="Arial" w:hAnsi="Arial"/>
          <w:sz w:val="20"/>
          <w:szCs w:val="20"/>
        </w:rPr>
        <w:t xml:space="preserve"> </w:t>
      </w:r>
    </w:p>
    <w:p w14:paraId="4CCCB606" w14:textId="77777777" w:rsidR="00BB0BFB" w:rsidRPr="00603CBD" w:rsidRDefault="00BB0BFB" w:rsidP="00405891">
      <w:pPr>
        <w:spacing w:after="200"/>
        <w:rPr>
          <w:rFonts w:ascii="Arial" w:hAnsi="Arial"/>
          <w:sz w:val="20"/>
          <w:szCs w:val="20"/>
        </w:rPr>
      </w:pPr>
      <w:r w:rsidRPr="00603CBD">
        <w:rPr>
          <w:rFonts w:ascii="Arial" w:hAnsi="Arial"/>
          <w:sz w:val="20"/>
          <w:szCs w:val="20"/>
        </w:rPr>
        <w:t>Evidence zajemajo:</w:t>
      </w:r>
    </w:p>
    <w:p w14:paraId="646FE728"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identifikator operacije (šifra operacije, v katero je vključen udeleženec),</w:t>
      </w:r>
    </w:p>
    <w:p w14:paraId="3403E7B6"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osebni identifikator (praviloma ime in priimek),</w:t>
      </w:r>
    </w:p>
    <w:p w14:paraId="14DD0677"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kontakt (elektronski naslov in telefon),</w:t>
      </w:r>
    </w:p>
    <w:p w14:paraId="7E4DB26F"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datum vključitve v operacijo,</w:t>
      </w:r>
    </w:p>
    <w:p w14:paraId="05C336CD"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datum zaključka sodelovanja v operaciji,</w:t>
      </w:r>
    </w:p>
    <w:p w14:paraId="2D1A0E4C"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vrednosti za vse spremenljivke (spol, starost, izobrazba, zaposlitveni status in položaj gospodinjstva),</w:t>
      </w:r>
    </w:p>
    <w:p w14:paraId="5BA33972"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občutljivi osebni podatki</w:t>
      </w:r>
      <w:r w:rsidRPr="00603CBD">
        <w:rPr>
          <w:rStyle w:val="Sprotnaopomba-sklic"/>
          <w:rFonts w:ascii="Arial" w:hAnsi="Arial" w:cs="Arial"/>
          <w:sz w:val="20"/>
          <w:szCs w:val="20"/>
        </w:rPr>
        <w:footnoteReference w:id="5"/>
      </w:r>
      <w:r w:rsidRPr="00603CBD">
        <w:rPr>
          <w:rFonts w:ascii="Arial" w:hAnsi="Arial"/>
          <w:sz w:val="20"/>
          <w:szCs w:val="20"/>
        </w:rPr>
        <w:t xml:space="preserve"> (podatek, ali udeleženec spada v katero od naštetih ranljivih skupin):</w:t>
      </w:r>
    </w:p>
    <w:p w14:paraId="1FDFC154" w14:textId="77777777" w:rsidR="00933262" w:rsidRPr="00603CBD" w:rsidRDefault="00933262" w:rsidP="00933262">
      <w:pPr>
        <w:numPr>
          <w:ilvl w:val="0"/>
          <w:numId w:val="48"/>
        </w:numPr>
        <w:overflowPunct w:val="0"/>
        <w:autoSpaceDE w:val="0"/>
        <w:autoSpaceDN w:val="0"/>
        <w:adjustRightInd w:val="0"/>
        <w:textAlignment w:val="baseline"/>
        <w:rPr>
          <w:rFonts w:ascii="Arial" w:hAnsi="Arial"/>
          <w:sz w:val="20"/>
          <w:szCs w:val="20"/>
        </w:rPr>
      </w:pPr>
      <w:r w:rsidRPr="00603CBD">
        <w:rPr>
          <w:rFonts w:ascii="Arial" w:hAnsi="Arial"/>
          <w:sz w:val="20"/>
          <w:szCs w:val="20"/>
        </w:rPr>
        <w:t>migranti, tujega rodu, pripadnik manjšine (vključno z marginaliziranimi skupnostmi, kot so Romi),</w:t>
      </w:r>
    </w:p>
    <w:p w14:paraId="6608711B" w14:textId="77777777" w:rsidR="00933262" w:rsidRPr="00603CBD" w:rsidRDefault="00933262" w:rsidP="00933262">
      <w:pPr>
        <w:numPr>
          <w:ilvl w:val="0"/>
          <w:numId w:val="48"/>
        </w:numPr>
        <w:overflowPunct w:val="0"/>
        <w:autoSpaceDE w:val="0"/>
        <w:autoSpaceDN w:val="0"/>
        <w:adjustRightInd w:val="0"/>
        <w:textAlignment w:val="baseline"/>
        <w:rPr>
          <w:rFonts w:ascii="Arial" w:hAnsi="Arial"/>
          <w:sz w:val="20"/>
          <w:szCs w:val="20"/>
        </w:rPr>
      </w:pPr>
      <w:r w:rsidRPr="00603CBD">
        <w:rPr>
          <w:rFonts w:ascii="Arial" w:hAnsi="Arial"/>
          <w:sz w:val="20"/>
          <w:szCs w:val="20"/>
        </w:rPr>
        <w:t>invalidi,</w:t>
      </w:r>
    </w:p>
    <w:p w14:paraId="6CE7FE7C" w14:textId="77777777" w:rsidR="00933262" w:rsidRPr="00603CBD" w:rsidRDefault="00933262" w:rsidP="00933262">
      <w:pPr>
        <w:numPr>
          <w:ilvl w:val="0"/>
          <w:numId w:val="48"/>
        </w:numPr>
        <w:overflowPunct w:val="0"/>
        <w:autoSpaceDE w:val="0"/>
        <w:autoSpaceDN w:val="0"/>
        <w:adjustRightInd w:val="0"/>
        <w:textAlignment w:val="baseline"/>
        <w:rPr>
          <w:rFonts w:ascii="Arial" w:hAnsi="Arial"/>
          <w:sz w:val="20"/>
          <w:szCs w:val="20"/>
        </w:rPr>
      </w:pPr>
      <w:r w:rsidRPr="00603CBD">
        <w:rPr>
          <w:rFonts w:ascii="Arial" w:hAnsi="Arial"/>
          <w:sz w:val="20"/>
          <w:szCs w:val="20"/>
        </w:rPr>
        <w:lastRenderedPageBreak/>
        <w:t>druge prikrajšane oseba,</w:t>
      </w:r>
    </w:p>
    <w:p w14:paraId="1B1AC78C" w14:textId="77777777" w:rsidR="00933262" w:rsidRPr="00603CBD" w:rsidRDefault="00933262" w:rsidP="00933262">
      <w:pPr>
        <w:numPr>
          <w:ilvl w:val="0"/>
          <w:numId w:val="48"/>
        </w:numPr>
        <w:overflowPunct w:val="0"/>
        <w:autoSpaceDE w:val="0"/>
        <w:autoSpaceDN w:val="0"/>
        <w:adjustRightInd w:val="0"/>
        <w:textAlignment w:val="baseline"/>
        <w:rPr>
          <w:rFonts w:ascii="Arial" w:hAnsi="Arial"/>
          <w:sz w:val="20"/>
          <w:szCs w:val="20"/>
        </w:rPr>
      </w:pPr>
      <w:r w:rsidRPr="00603CBD">
        <w:rPr>
          <w:rFonts w:ascii="Arial" w:hAnsi="Arial"/>
          <w:sz w:val="20"/>
          <w:szCs w:val="20"/>
        </w:rPr>
        <w:t>brezdomci.</w:t>
      </w:r>
    </w:p>
    <w:p w14:paraId="6D65F9EF"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občina prebivališča,</w:t>
      </w:r>
    </w:p>
    <w:p w14:paraId="7C3228E0"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status na trgu dela ob zaključku sodelovanja v operaciji,</w:t>
      </w:r>
    </w:p>
    <w:p w14:paraId="2B571EAD" w14:textId="77777777" w:rsidR="00933262" w:rsidRPr="00603CBD" w:rsidRDefault="00933262" w:rsidP="00933262">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status na trgu dela 6 mesecev po zaključku sodelovanja v operaciji,</w:t>
      </w:r>
    </w:p>
    <w:p w14:paraId="48408BB8" w14:textId="77777777" w:rsidR="00E71057" w:rsidRPr="00603CBD" w:rsidRDefault="00E71057" w:rsidP="00E71057">
      <w:pPr>
        <w:numPr>
          <w:ilvl w:val="0"/>
          <w:numId w:val="49"/>
        </w:numPr>
        <w:overflowPunct w:val="0"/>
        <w:autoSpaceDE w:val="0"/>
        <w:autoSpaceDN w:val="0"/>
        <w:adjustRightInd w:val="0"/>
        <w:textAlignment w:val="baseline"/>
        <w:rPr>
          <w:rFonts w:ascii="Arial" w:hAnsi="Arial"/>
          <w:sz w:val="20"/>
          <w:szCs w:val="20"/>
        </w:rPr>
      </w:pPr>
      <w:r w:rsidRPr="00603CBD">
        <w:rPr>
          <w:rFonts w:ascii="Arial" w:hAnsi="Arial"/>
          <w:sz w:val="20"/>
          <w:szCs w:val="20"/>
        </w:rPr>
        <w:t>položaj zaposlenega 6 mesecev po zaključku sodelovanja v operaciji.</w:t>
      </w:r>
    </w:p>
    <w:p w14:paraId="6F3CE683" w14:textId="6A62FEB7" w:rsidR="00F01109" w:rsidRPr="00603CBD" w:rsidRDefault="00F01109" w:rsidP="00C80BA5">
      <w:pPr>
        <w:pStyle w:val="Naslov3"/>
        <w:numPr>
          <w:ilvl w:val="0"/>
          <w:numId w:val="0"/>
        </w:numPr>
        <w:ind w:left="720"/>
        <w:rPr>
          <w:rFonts w:eastAsia="Calibri"/>
          <w:sz w:val="20"/>
          <w:szCs w:val="20"/>
        </w:rPr>
      </w:pPr>
    </w:p>
    <w:p w14:paraId="2C2CCFE6" w14:textId="218B9E14" w:rsidR="00DC0174" w:rsidRPr="00603CBD" w:rsidRDefault="002F0FD9">
      <w:pPr>
        <w:pStyle w:val="Naslov3"/>
        <w:rPr>
          <w:sz w:val="20"/>
          <w:szCs w:val="20"/>
        </w:rPr>
      </w:pPr>
      <w:r w:rsidRPr="00603CBD">
        <w:rPr>
          <w:rFonts w:eastAsia="Calibri"/>
          <w:sz w:val="20"/>
          <w:szCs w:val="20"/>
        </w:rPr>
        <w:t xml:space="preserve"> </w:t>
      </w:r>
      <w:bookmarkStart w:id="1148" w:name="_Toc475955009"/>
      <w:bookmarkStart w:id="1149" w:name="_Toc475955010"/>
      <w:bookmarkStart w:id="1150" w:name="_Toc531869489"/>
      <w:bookmarkEnd w:id="1148"/>
      <w:bookmarkEnd w:id="1149"/>
      <w:r w:rsidR="00DC0174" w:rsidRPr="00603CBD">
        <w:rPr>
          <w:sz w:val="20"/>
          <w:szCs w:val="20"/>
        </w:rPr>
        <w:t>Poročanje o izvajanju operacij</w:t>
      </w:r>
      <w:bookmarkEnd w:id="1150"/>
    </w:p>
    <w:p w14:paraId="4E307F00" w14:textId="77777777" w:rsidR="00DC0174" w:rsidRPr="00603CBD" w:rsidRDefault="00DC0174" w:rsidP="00DC0174">
      <w:pPr>
        <w:rPr>
          <w:rFonts w:ascii="Arial" w:hAnsi="Arial"/>
          <w:sz w:val="20"/>
          <w:szCs w:val="20"/>
        </w:rPr>
      </w:pPr>
    </w:p>
    <w:p w14:paraId="3584F1AD" w14:textId="38F830F5" w:rsidR="00DC0174" w:rsidRPr="00603CBD" w:rsidRDefault="00DC0174" w:rsidP="00DC0174">
      <w:pPr>
        <w:rPr>
          <w:rFonts w:ascii="Arial" w:hAnsi="Arial"/>
          <w:sz w:val="20"/>
          <w:szCs w:val="20"/>
        </w:rPr>
      </w:pPr>
      <w:r w:rsidRPr="00603CBD">
        <w:rPr>
          <w:rFonts w:ascii="Arial" w:hAnsi="Arial"/>
          <w:sz w:val="20"/>
          <w:szCs w:val="20"/>
        </w:rPr>
        <w:t>U</w:t>
      </w:r>
      <w:r w:rsidR="006E54A0" w:rsidRPr="00603CBD">
        <w:rPr>
          <w:rFonts w:ascii="Arial" w:hAnsi="Arial"/>
          <w:sz w:val="20"/>
          <w:szCs w:val="20"/>
        </w:rPr>
        <w:t>pravičenci</w:t>
      </w:r>
      <w:r w:rsidRPr="00603CBD">
        <w:rPr>
          <w:rFonts w:ascii="Arial" w:hAnsi="Arial"/>
          <w:sz w:val="20"/>
          <w:szCs w:val="20"/>
        </w:rPr>
        <w:t xml:space="preserve"> so dolžni poročati </w:t>
      </w:r>
      <w:r w:rsidR="009318FA" w:rsidRPr="00603CBD">
        <w:rPr>
          <w:rFonts w:ascii="Arial" w:hAnsi="Arial"/>
          <w:sz w:val="20"/>
          <w:szCs w:val="20"/>
        </w:rPr>
        <w:t>PO</w:t>
      </w:r>
      <w:r w:rsidR="009318FA" w:rsidRPr="00603CBD" w:rsidDel="00B76355">
        <w:rPr>
          <w:rFonts w:ascii="Arial" w:hAnsi="Arial"/>
          <w:sz w:val="20"/>
          <w:szCs w:val="20"/>
        </w:rPr>
        <w:t xml:space="preserve"> </w:t>
      </w:r>
      <w:r w:rsidR="009318FA" w:rsidRPr="00603CBD">
        <w:rPr>
          <w:rFonts w:ascii="Arial" w:hAnsi="Arial"/>
          <w:sz w:val="20"/>
          <w:szCs w:val="20"/>
        </w:rPr>
        <w:t>za namen izpolnjevanja zahtev iz</w:t>
      </w:r>
      <w:r w:rsidRPr="00603CBD">
        <w:rPr>
          <w:rFonts w:ascii="Arial" w:hAnsi="Arial"/>
          <w:sz w:val="20"/>
          <w:szCs w:val="20"/>
        </w:rPr>
        <w:t xml:space="preserve"> Navodil</w:t>
      </w:r>
      <w:r w:rsidR="00DA6660" w:rsidRPr="00603CBD">
        <w:rPr>
          <w:rFonts w:ascii="Arial" w:hAnsi="Arial"/>
          <w:sz w:val="20"/>
          <w:szCs w:val="20"/>
        </w:rPr>
        <w:t xml:space="preserve"> </w:t>
      </w:r>
      <w:r w:rsidRPr="00603CBD">
        <w:rPr>
          <w:rFonts w:ascii="Arial" w:hAnsi="Arial"/>
          <w:sz w:val="20"/>
          <w:szCs w:val="20"/>
        </w:rPr>
        <w:t xml:space="preserve">OU za načrtovanje, odločanje o podpori, spremljanje, poročanje in vrednotenje izvajanja EKP v programskem obdobju 2014-2020, ki so objavljena na spletni strani </w:t>
      </w:r>
      <w:hyperlink r:id="rId33" w:history="1">
        <w:r w:rsidR="004E7C71" w:rsidRPr="00603CBD">
          <w:rPr>
            <w:rStyle w:val="Hiperpovezava"/>
            <w:rFonts w:ascii="Arial" w:hAnsi="Arial" w:cs="Arial"/>
            <w:sz w:val="20"/>
            <w:szCs w:val="20"/>
          </w:rPr>
          <w:t>http://www.eu-skladi.si/sl/ekp/navodila</w:t>
        </w:r>
      </w:hyperlink>
      <w:r w:rsidR="00357CFD" w:rsidRPr="00603CBD">
        <w:rPr>
          <w:rFonts w:ascii="Arial" w:hAnsi="Arial"/>
          <w:sz w:val="20"/>
          <w:szCs w:val="20"/>
        </w:rPr>
        <w:t xml:space="preserve"> in </w:t>
      </w:r>
      <w:r w:rsidR="009318FA" w:rsidRPr="00603CBD">
        <w:rPr>
          <w:rFonts w:ascii="Arial" w:hAnsi="Arial"/>
          <w:sz w:val="20"/>
          <w:szCs w:val="20"/>
        </w:rPr>
        <w:t xml:space="preserve">v skladu s </w:t>
      </w:r>
      <w:r w:rsidR="00357CFD" w:rsidRPr="00603CBD">
        <w:rPr>
          <w:rFonts w:ascii="Arial" w:hAnsi="Arial"/>
          <w:sz w:val="20"/>
          <w:szCs w:val="20"/>
        </w:rPr>
        <w:t>sklenjenim</w:t>
      </w:r>
      <w:r w:rsidR="003F366C" w:rsidRPr="00603CBD">
        <w:rPr>
          <w:rFonts w:ascii="Arial" w:hAnsi="Arial"/>
          <w:sz w:val="20"/>
          <w:szCs w:val="20"/>
        </w:rPr>
        <w:t>i</w:t>
      </w:r>
      <w:r w:rsidR="00357CFD" w:rsidRPr="00603CBD">
        <w:rPr>
          <w:rFonts w:ascii="Arial" w:hAnsi="Arial"/>
          <w:sz w:val="20"/>
          <w:szCs w:val="20"/>
        </w:rPr>
        <w:t xml:space="preserve"> sporazum</w:t>
      </w:r>
      <w:r w:rsidR="003F366C" w:rsidRPr="00603CBD">
        <w:rPr>
          <w:rFonts w:ascii="Arial" w:hAnsi="Arial"/>
          <w:sz w:val="20"/>
          <w:szCs w:val="20"/>
        </w:rPr>
        <w:t>i</w:t>
      </w:r>
      <w:r w:rsidR="00357CFD" w:rsidRPr="00603CBD">
        <w:rPr>
          <w:rFonts w:ascii="Arial" w:hAnsi="Arial"/>
          <w:sz w:val="20"/>
          <w:szCs w:val="20"/>
        </w:rPr>
        <w:t xml:space="preserve"> o izvajanju nalog v okviru operacije</w:t>
      </w:r>
      <w:r w:rsidRPr="00603CBD">
        <w:rPr>
          <w:rFonts w:ascii="Arial" w:hAnsi="Arial"/>
          <w:sz w:val="20"/>
          <w:szCs w:val="20"/>
        </w:rPr>
        <w:t>.</w:t>
      </w:r>
    </w:p>
    <w:p w14:paraId="4838490C" w14:textId="77777777" w:rsidR="00DC0174" w:rsidRPr="00603CBD" w:rsidRDefault="00DC0174" w:rsidP="00DC0174">
      <w:pPr>
        <w:rPr>
          <w:rFonts w:ascii="Arial" w:hAnsi="Arial"/>
          <w:sz w:val="20"/>
          <w:szCs w:val="20"/>
        </w:rPr>
      </w:pPr>
    </w:p>
    <w:p w14:paraId="32572AFA" w14:textId="7B91125E" w:rsidR="00DC0174" w:rsidRPr="00603CBD" w:rsidRDefault="003F366C" w:rsidP="00DC0174">
      <w:pPr>
        <w:rPr>
          <w:rFonts w:ascii="Arial" w:hAnsi="Arial"/>
          <w:sz w:val="20"/>
          <w:szCs w:val="20"/>
        </w:rPr>
      </w:pPr>
      <w:r w:rsidRPr="00603CBD">
        <w:rPr>
          <w:rFonts w:ascii="Arial" w:hAnsi="Arial"/>
          <w:sz w:val="20"/>
          <w:szCs w:val="20"/>
        </w:rPr>
        <w:t xml:space="preserve">Upravičenci </w:t>
      </w:r>
      <w:r w:rsidR="00DC0174" w:rsidRPr="00603CBD">
        <w:rPr>
          <w:rFonts w:ascii="Arial" w:hAnsi="Arial"/>
          <w:sz w:val="20"/>
          <w:szCs w:val="20"/>
        </w:rPr>
        <w:t xml:space="preserve">na podlagi </w:t>
      </w:r>
      <w:r w:rsidRPr="00603CBD">
        <w:rPr>
          <w:rFonts w:ascii="Arial" w:hAnsi="Arial"/>
          <w:sz w:val="20"/>
          <w:szCs w:val="20"/>
        </w:rPr>
        <w:t xml:space="preserve">vnesenih </w:t>
      </w:r>
      <w:r w:rsidR="00DC0174" w:rsidRPr="00603CBD">
        <w:rPr>
          <w:rFonts w:ascii="Arial" w:hAnsi="Arial"/>
          <w:sz w:val="20"/>
          <w:szCs w:val="20"/>
        </w:rPr>
        <w:t>podatkov v</w:t>
      </w:r>
      <w:r w:rsidR="00CA2850" w:rsidRPr="00EE24BA">
        <w:rPr>
          <w:rFonts w:ascii="Arial" w:hAnsi="Arial"/>
          <w:sz w:val="20"/>
          <w:szCs w:val="20"/>
        </w:rPr>
        <w:t xml:space="preserve"> </w:t>
      </w:r>
      <w:r w:rsidR="00A02978">
        <w:rPr>
          <w:rFonts w:ascii="Arial" w:hAnsi="Arial"/>
          <w:sz w:val="20"/>
          <w:szCs w:val="20"/>
        </w:rPr>
        <w:t>e</w:t>
      </w:r>
      <w:r w:rsidR="005E0DF7" w:rsidRPr="00603CBD">
        <w:rPr>
          <w:rFonts w:ascii="Arial" w:hAnsi="Arial"/>
          <w:sz w:val="20"/>
          <w:szCs w:val="20"/>
        </w:rPr>
        <w:t>-MA</w:t>
      </w:r>
      <w:r w:rsidR="00DC0174" w:rsidRPr="00603CBD">
        <w:rPr>
          <w:rFonts w:ascii="Arial" w:hAnsi="Arial"/>
          <w:sz w:val="20"/>
          <w:szCs w:val="20"/>
        </w:rPr>
        <w:t xml:space="preserve">, </w:t>
      </w:r>
      <w:r w:rsidRPr="00603CBD">
        <w:rPr>
          <w:rFonts w:ascii="Arial" w:hAnsi="Arial"/>
          <w:sz w:val="20"/>
          <w:szCs w:val="20"/>
        </w:rPr>
        <w:t xml:space="preserve">lahko </w:t>
      </w:r>
      <w:r w:rsidR="00DC0174" w:rsidRPr="00603CBD">
        <w:rPr>
          <w:rFonts w:ascii="Arial" w:hAnsi="Arial"/>
          <w:sz w:val="20"/>
          <w:szCs w:val="20"/>
        </w:rPr>
        <w:t>izdela</w:t>
      </w:r>
      <w:r w:rsidRPr="00603CBD">
        <w:rPr>
          <w:rFonts w:ascii="Arial" w:hAnsi="Arial"/>
          <w:sz w:val="20"/>
          <w:szCs w:val="20"/>
        </w:rPr>
        <w:t>jo</w:t>
      </w:r>
      <w:r w:rsidR="00DC0174" w:rsidRPr="00603CBD">
        <w:rPr>
          <w:rFonts w:ascii="Arial" w:hAnsi="Arial"/>
          <w:sz w:val="20"/>
          <w:szCs w:val="20"/>
        </w:rPr>
        <w:t xml:space="preserve"> posamezne izpise, </w:t>
      </w:r>
      <w:r w:rsidR="00D70343" w:rsidRPr="00603CBD">
        <w:rPr>
          <w:rFonts w:ascii="Arial" w:hAnsi="Arial"/>
          <w:sz w:val="20"/>
          <w:szCs w:val="20"/>
        </w:rPr>
        <w:t>ki jih</w:t>
      </w:r>
      <w:r w:rsidR="00DC0174" w:rsidRPr="00603CBD">
        <w:rPr>
          <w:rFonts w:ascii="Arial" w:hAnsi="Arial"/>
          <w:sz w:val="20"/>
          <w:szCs w:val="20"/>
        </w:rPr>
        <w:t xml:space="preserve"> posreduje</w:t>
      </w:r>
      <w:r w:rsidRPr="00603CBD">
        <w:rPr>
          <w:rFonts w:ascii="Arial" w:hAnsi="Arial"/>
          <w:sz w:val="20"/>
          <w:szCs w:val="20"/>
        </w:rPr>
        <w:t>jo</w:t>
      </w:r>
      <w:r w:rsidR="00DC0174" w:rsidRPr="00603CBD">
        <w:rPr>
          <w:rFonts w:ascii="Arial" w:hAnsi="Arial"/>
          <w:sz w:val="20"/>
          <w:szCs w:val="20"/>
        </w:rPr>
        <w:t xml:space="preserve"> PO. </w:t>
      </w:r>
    </w:p>
    <w:p w14:paraId="55187596" w14:textId="77777777" w:rsidR="00DC0174" w:rsidRPr="00603CBD" w:rsidRDefault="00DC0174" w:rsidP="00DC0174">
      <w:pPr>
        <w:rPr>
          <w:rFonts w:ascii="Arial" w:hAnsi="Arial"/>
          <w:sz w:val="20"/>
          <w:szCs w:val="20"/>
        </w:rPr>
      </w:pPr>
    </w:p>
    <w:p w14:paraId="2663E13F" w14:textId="5DEA6895" w:rsidR="004F3CF2" w:rsidRPr="00603CBD" w:rsidRDefault="00DC0174" w:rsidP="00DC0174">
      <w:pPr>
        <w:rPr>
          <w:rFonts w:ascii="Arial" w:hAnsi="Arial"/>
          <w:sz w:val="20"/>
          <w:szCs w:val="20"/>
        </w:rPr>
      </w:pPr>
      <w:r w:rsidRPr="00603CBD">
        <w:rPr>
          <w:rFonts w:ascii="Arial" w:hAnsi="Arial"/>
          <w:sz w:val="20"/>
          <w:szCs w:val="20"/>
        </w:rPr>
        <w:t>Vrste poročanj oz. poročila, ki jih pripravi</w:t>
      </w:r>
      <w:r w:rsidR="003F366C" w:rsidRPr="00603CBD">
        <w:rPr>
          <w:rFonts w:ascii="Arial" w:hAnsi="Arial"/>
          <w:sz w:val="20"/>
          <w:szCs w:val="20"/>
        </w:rPr>
        <w:t>jo</w:t>
      </w:r>
      <w:r w:rsidRPr="00603CBD">
        <w:rPr>
          <w:rFonts w:ascii="Arial" w:hAnsi="Arial"/>
          <w:sz w:val="20"/>
          <w:szCs w:val="20"/>
        </w:rPr>
        <w:t xml:space="preserve"> </w:t>
      </w:r>
      <w:r w:rsidR="003F366C" w:rsidRPr="00603CBD">
        <w:rPr>
          <w:rFonts w:ascii="Arial" w:hAnsi="Arial"/>
          <w:sz w:val="20"/>
          <w:szCs w:val="20"/>
        </w:rPr>
        <w:t>upravičenci</w:t>
      </w:r>
      <w:r w:rsidRPr="00603CBD">
        <w:rPr>
          <w:rFonts w:ascii="Arial" w:hAnsi="Arial"/>
          <w:sz w:val="20"/>
          <w:szCs w:val="20"/>
        </w:rPr>
        <w:t>:</w:t>
      </w:r>
    </w:p>
    <w:p w14:paraId="60C4FAFC" w14:textId="04BB076E" w:rsidR="004F3CF2" w:rsidRPr="00603CBD" w:rsidRDefault="00DC0174" w:rsidP="004901F5">
      <w:pPr>
        <w:pStyle w:val="Odstavekseznama"/>
        <w:numPr>
          <w:ilvl w:val="0"/>
          <w:numId w:val="37"/>
        </w:numPr>
        <w:rPr>
          <w:rFonts w:ascii="Arial" w:hAnsi="Arial"/>
          <w:sz w:val="20"/>
          <w:szCs w:val="20"/>
        </w:rPr>
      </w:pPr>
      <w:r w:rsidRPr="00603CBD">
        <w:rPr>
          <w:rFonts w:ascii="Arial" w:hAnsi="Arial"/>
          <w:sz w:val="20"/>
          <w:szCs w:val="20"/>
        </w:rPr>
        <w:t>poročilo o izvajanju operacije (vsebinsko in finančno poročilo ZzI),</w:t>
      </w:r>
    </w:p>
    <w:p w14:paraId="0DB06FD7" w14:textId="747245D4" w:rsidR="00DC0174" w:rsidRPr="00603CBD" w:rsidRDefault="00DC0174" w:rsidP="00BB7BDA">
      <w:pPr>
        <w:pStyle w:val="Odstavekseznama"/>
        <w:numPr>
          <w:ilvl w:val="0"/>
          <w:numId w:val="37"/>
        </w:numPr>
        <w:rPr>
          <w:rFonts w:ascii="Arial" w:hAnsi="Arial"/>
          <w:sz w:val="20"/>
          <w:szCs w:val="20"/>
        </w:rPr>
      </w:pPr>
      <w:r w:rsidRPr="00603CBD">
        <w:rPr>
          <w:rFonts w:ascii="Arial" w:hAnsi="Arial"/>
          <w:sz w:val="20"/>
          <w:szCs w:val="20"/>
        </w:rPr>
        <w:t xml:space="preserve">končno poročilo </w:t>
      </w:r>
      <w:r w:rsidR="00A0056E" w:rsidRPr="00603CBD">
        <w:rPr>
          <w:rFonts w:ascii="Arial" w:hAnsi="Arial"/>
          <w:sz w:val="20"/>
          <w:szCs w:val="20"/>
        </w:rPr>
        <w:t xml:space="preserve">o </w:t>
      </w:r>
      <w:r w:rsidRPr="00603CBD">
        <w:rPr>
          <w:rFonts w:ascii="Arial" w:hAnsi="Arial"/>
          <w:sz w:val="20"/>
          <w:szCs w:val="20"/>
        </w:rPr>
        <w:t>zaključku operacije</w:t>
      </w:r>
      <w:r w:rsidR="006E4BF4" w:rsidRPr="00603CBD">
        <w:rPr>
          <w:rFonts w:ascii="Arial" w:hAnsi="Arial"/>
          <w:sz w:val="20"/>
          <w:szCs w:val="20"/>
        </w:rPr>
        <w:t>.</w:t>
      </w:r>
    </w:p>
    <w:p w14:paraId="44BF4EC4" w14:textId="77777777" w:rsidR="00DC0174" w:rsidRPr="00603CBD" w:rsidRDefault="00DC0174" w:rsidP="00DC0174">
      <w:pPr>
        <w:ind w:left="360"/>
        <w:rPr>
          <w:rFonts w:ascii="Arial" w:hAnsi="Arial"/>
          <w:sz w:val="20"/>
          <w:szCs w:val="20"/>
        </w:rPr>
      </w:pPr>
    </w:p>
    <w:p w14:paraId="7A3D8FDD" w14:textId="662BA97C" w:rsidR="00955367" w:rsidRPr="00603CBD" w:rsidRDefault="00DC0174" w:rsidP="00DC0174">
      <w:pPr>
        <w:rPr>
          <w:rFonts w:ascii="Arial" w:hAnsi="Arial"/>
          <w:sz w:val="20"/>
          <w:szCs w:val="20"/>
        </w:rPr>
      </w:pPr>
      <w:r w:rsidRPr="00603CBD">
        <w:rPr>
          <w:rFonts w:ascii="Arial" w:hAnsi="Arial"/>
          <w:sz w:val="20"/>
          <w:szCs w:val="20"/>
        </w:rPr>
        <w:t xml:space="preserve">PO lahko od </w:t>
      </w:r>
      <w:r w:rsidR="00BB7BDA" w:rsidRPr="00603CBD">
        <w:rPr>
          <w:rFonts w:ascii="Arial" w:hAnsi="Arial"/>
          <w:sz w:val="20"/>
          <w:szCs w:val="20"/>
        </w:rPr>
        <w:t xml:space="preserve">upravičencev </w:t>
      </w:r>
      <w:r w:rsidRPr="00603CBD">
        <w:rPr>
          <w:rFonts w:ascii="Arial" w:hAnsi="Arial"/>
          <w:sz w:val="20"/>
          <w:szCs w:val="20"/>
        </w:rPr>
        <w:t xml:space="preserve">zahteva </w:t>
      </w:r>
      <w:r w:rsidR="0004699C" w:rsidRPr="00603CBD">
        <w:rPr>
          <w:rFonts w:ascii="Arial" w:hAnsi="Arial"/>
          <w:sz w:val="20"/>
          <w:szCs w:val="20"/>
        </w:rPr>
        <w:t xml:space="preserve">dodatne informacije ali </w:t>
      </w:r>
      <w:r w:rsidRPr="00603CBD">
        <w:rPr>
          <w:rFonts w:ascii="Arial" w:hAnsi="Arial"/>
          <w:sz w:val="20"/>
          <w:szCs w:val="20"/>
        </w:rPr>
        <w:t xml:space="preserve">poročila o poteku operacije, ki niso del </w:t>
      </w:r>
      <w:r w:rsidR="007058E6" w:rsidRPr="00603CBD">
        <w:rPr>
          <w:rFonts w:ascii="Arial" w:hAnsi="Arial"/>
          <w:sz w:val="20"/>
          <w:szCs w:val="20"/>
        </w:rPr>
        <w:t xml:space="preserve">informacijskega sistema </w:t>
      </w:r>
      <w:r w:rsidRPr="00603CBD">
        <w:rPr>
          <w:rFonts w:ascii="Arial" w:hAnsi="Arial"/>
          <w:sz w:val="20"/>
          <w:szCs w:val="20"/>
        </w:rPr>
        <w:t>OU (npr. seznam načrtovanih in realiziranih javnih naročil,</w:t>
      </w:r>
      <w:r w:rsidR="000B4269" w:rsidRPr="00603CBD">
        <w:rPr>
          <w:rFonts w:ascii="Arial" w:hAnsi="Arial"/>
          <w:sz w:val="20"/>
          <w:szCs w:val="20"/>
        </w:rPr>
        <w:t xml:space="preserve"> napovedi izplačil,</w:t>
      </w:r>
      <w:r w:rsidRPr="00603CBD">
        <w:rPr>
          <w:rFonts w:ascii="Arial" w:hAnsi="Arial"/>
          <w:sz w:val="20"/>
          <w:szCs w:val="20"/>
        </w:rPr>
        <w:t xml:space="preserve"> ipd.). </w:t>
      </w:r>
      <w:r w:rsidR="00955367" w:rsidRPr="00603CBD">
        <w:rPr>
          <w:rFonts w:ascii="Arial" w:hAnsi="Arial"/>
          <w:sz w:val="20"/>
          <w:szCs w:val="20"/>
        </w:rPr>
        <w:tab/>
      </w:r>
    </w:p>
    <w:p w14:paraId="56C557AD" w14:textId="77777777" w:rsidR="00B1372F" w:rsidRPr="00603CBD" w:rsidRDefault="00B1372F" w:rsidP="00DC0174">
      <w:pPr>
        <w:rPr>
          <w:rFonts w:ascii="Arial" w:hAnsi="Arial"/>
          <w:sz w:val="20"/>
          <w:szCs w:val="20"/>
        </w:rPr>
      </w:pPr>
    </w:p>
    <w:p w14:paraId="26C5093F" w14:textId="77777777" w:rsidR="00DC0174" w:rsidRPr="00603CBD" w:rsidRDefault="007F3122" w:rsidP="00DC0174">
      <w:pPr>
        <w:rPr>
          <w:rFonts w:ascii="Arial" w:hAnsi="Arial"/>
          <w:sz w:val="20"/>
          <w:szCs w:val="20"/>
          <w:lang w:eastAsia="sl-SI"/>
        </w:rPr>
      </w:pPr>
      <w:r w:rsidRPr="00603CBD">
        <w:rPr>
          <w:rFonts w:ascii="Arial" w:hAnsi="Arial"/>
          <w:sz w:val="20"/>
          <w:szCs w:val="20"/>
        </w:rPr>
        <w:t>Upravičen</w:t>
      </w:r>
      <w:r w:rsidR="00BB7BDA" w:rsidRPr="00603CBD">
        <w:rPr>
          <w:rFonts w:ascii="Arial" w:hAnsi="Arial"/>
          <w:sz w:val="20"/>
          <w:szCs w:val="20"/>
        </w:rPr>
        <w:t>ci so</w:t>
      </w:r>
      <w:r w:rsidRPr="00603CBD">
        <w:rPr>
          <w:rFonts w:ascii="Arial" w:hAnsi="Arial"/>
          <w:sz w:val="20"/>
          <w:szCs w:val="20"/>
        </w:rPr>
        <w:t xml:space="preserve"> dolž</w:t>
      </w:r>
      <w:r w:rsidR="004B5248" w:rsidRPr="00603CBD">
        <w:rPr>
          <w:rFonts w:ascii="Arial" w:hAnsi="Arial"/>
          <w:sz w:val="20"/>
          <w:szCs w:val="20"/>
        </w:rPr>
        <w:t>ni</w:t>
      </w:r>
      <w:r w:rsidRPr="00603CBD">
        <w:rPr>
          <w:rFonts w:ascii="Arial" w:hAnsi="Arial"/>
          <w:sz w:val="20"/>
          <w:szCs w:val="20"/>
        </w:rPr>
        <w:t xml:space="preserve"> PO</w:t>
      </w:r>
      <w:r w:rsidR="00955367" w:rsidRPr="00603CBD">
        <w:rPr>
          <w:rFonts w:ascii="Arial" w:hAnsi="Arial"/>
          <w:sz w:val="20"/>
          <w:szCs w:val="20"/>
        </w:rPr>
        <w:t xml:space="preserve"> </w:t>
      </w:r>
      <w:r w:rsidR="007375BA" w:rsidRPr="00603CBD">
        <w:rPr>
          <w:rFonts w:ascii="Arial" w:hAnsi="Arial"/>
          <w:sz w:val="20"/>
          <w:szCs w:val="20"/>
        </w:rPr>
        <w:t xml:space="preserve">tudi </w:t>
      </w:r>
      <w:r w:rsidR="00955367" w:rsidRPr="00603CBD">
        <w:rPr>
          <w:rFonts w:ascii="Arial" w:hAnsi="Arial"/>
          <w:sz w:val="20"/>
          <w:szCs w:val="20"/>
        </w:rPr>
        <w:t>sprotno pisno obvešča</w:t>
      </w:r>
      <w:r w:rsidRPr="00603CBD">
        <w:rPr>
          <w:rFonts w:ascii="Arial" w:hAnsi="Arial"/>
          <w:sz w:val="20"/>
          <w:szCs w:val="20"/>
        </w:rPr>
        <w:t>ti</w:t>
      </w:r>
      <w:r w:rsidR="00955367" w:rsidRPr="00603CBD">
        <w:rPr>
          <w:rFonts w:ascii="Arial" w:hAnsi="Arial"/>
          <w:sz w:val="20"/>
          <w:szCs w:val="20"/>
        </w:rPr>
        <w:t xml:space="preserve"> o dogodkih, zaradi katerih je podaljšano ali onemogočeno izvajanje operacije</w:t>
      </w:r>
      <w:r w:rsidR="00643AAB" w:rsidRPr="00603CBD">
        <w:rPr>
          <w:rFonts w:ascii="Arial" w:hAnsi="Arial"/>
          <w:sz w:val="20"/>
          <w:szCs w:val="20"/>
        </w:rPr>
        <w:t>.</w:t>
      </w:r>
      <w:r w:rsidR="00124981" w:rsidRPr="00603CBD">
        <w:rPr>
          <w:rFonts w:ascii="Arial" w:hAnsi="Arial"/>
          <w:sz w:val="20"/>
          <w:szCs w:val="20"/>
        </w:rPr>
        <w:t xml:space="preserve"> </w:t>
      </w:r>
    </w:p>
    <w:p w14:paraId="70008861" w14:textId="77777777" w:rsidR="00DC0174" w:rsidRPr="00603CBD" w:rsidRDefault="00DC0174" w:rsidP="00DC0174">
      <w:pPr>
        <w:ind w:left="360"/>
        <w:rPr>
          <w:rFonts w:ascii="Arial" w:hAnsi="Arial"/>
          <w:sz w:val="20"/>
          <w:szCs w:val="20"/>
          <w:lang w:eastAsia="sl-SI"/>
        </w:rPr>
      </w:pPr>
    </w:p>
    <w:p w14:paraId="5F7CF0EA" w14:textId="77777777" w:rsidR="00DC0174" w:rsidRPr="00603CBD" w:rsidRDefault="00DC0174">
      <w:pPr>
        <w:pStyle w:val="Naslov3"/>
        <w:rPr>
          <w:sz w:val="20"/>
          <w:szCs w:val="20"/>
        </w:rPr>
      </w:pPr>
      <w:r w:rsidRPr="00603CBD">
        <w:rPr>
          <w:sz w:val="20"/>
          <w:szCs w:val="20"/>
        </w:rPr>
        <w:t xml:space="preserve"> </w:t>
      </w:r>
      <w:bookmarkStart w:id="1151" w:name="_Toc531869490"/>
      <w:r w:rsidRPr="00603CBD">
        <w:rPr>
          <w:sz w:val="20"/>
          <w:szCs w:val="20"/>
        </w:rPr>
        <w:t>Vrednotenje</w:t>
      </w:r>
      <w:bookmarkEnd w:id="1151"/>
      <w:r w:rsidRPr="00603CBD">
        <w:rPr>
          <w:sz w:val="20"/>
          <w:szCs w:val="20"/>
        </w:rPr>
        <w:t xml:space="preserve"> </w:t>
      </w:r>
    </w:p>
    <w:p w14:paraId="57332EA0" w14:textId="77777777" w:rsidR="00DC0174" w:rsidRPr="00603CBD" w:rsidRDefault="00DC0174" w:rsidP="00DC0174">
      <w:pPr>
        <w:rPr>
          <w:rFonts w:ascii="Arial" w:hAnsi="Arial"/>
          <w:sz w:val="20"/>
          <w:szCs w:val="20"/>
          <w:lang w:eastAsia="sl-SI"/>
        </w:rPr>
      </w:pPr>
    </w:p>
    <w:p w14:paraId="6190A65C" w14:textId="77777777" w:rsidR="00DC0174" w:rsidRPr="00603CBD" w:rsidRDefault="00DC0174" w:rsidP="00DC0174">
      <w:pPr>
        <w:rPr>
          <w:rFonts w:ascii="Arial" w:hAnsi="Arial"/>
          <w:sz w:val="20"/>
          <w:szCs w:val="20"/>
        </w:rPr>
      </w:pPr>
      <w:r w:rsidRPr="00603CBD">
        <w:rPr>
          <w:rFonts w:ascii="Arial" w:hAnsi="Arial"/>
          <w:sz w:val="20"/>
          <w:szCs w:val="20"/>
          <w:lang w:eastAsia="sl-SI"/>
        </w:rPr>
        <w:t xml:space="preserve">Vrednotenje je obvezen element izvajanja programov v obdobju 2014-2020, ki ga določa </w:t>
      </w:r>
      <w:r w:rsidRPr="00603CBD">
        <w:rPr>
          <w:rFonts w:ascii="Arial" w:hAnsi="Arial"/>
          <w:sz w:val="20"/>
          <w:szCs w:val="20"/>
        </w:rPr>
        <w:t>Uredba (EU) št. 1303/2013</w:t>
      </w:r>
      <w:r w:rsidRPr="00603CBD">
        <w:rPr>
          <w:rFonts w:ascii="Arial" w:hAnsi="Arial"/>
          <w:sz w:val="20"/>
          <w:szCs w:val="20"/>
          <w:lang w:eastAsia="sl-SI"/>
        </w:rPr>
        <w:t xml:space="preserve">. </w:t>
      </w:r>
    </w:p>
    <w:p w14:paraId="054B0964" w14:textId="77777777" w:rsidR="00DC0174" w:rsidRPr="00603CBD" w:rsidRDefault="00DC0174" w:rsidP="00DC0174">
      <w:pPr>
        <w:rPr>
          <w:rFonts w:ascii="Arial" w:hAnsi="Arial"/>
          <w:sz w:val="20"/>
          <w:szCs w:val="20"/>
          <w:lang w:eastAsia="sl-SI"/>
        </w:rPr>
      </w:pPr>
    </w:p>
    <w:p w14:paraId="2AB3FF5F" w14:textId="04E53FC7" w:rsidR="00DC0174" w:rsidRPr="00603CBD" w:rsidRDefault="00DC0174" w:rsidP="00DC0174">
      <w:pPr>
        <w:rPr>
          <w:rFonts w:ascii="Arial" w:hAnsi="Arial"/>
          <w:sz w:val="20"/>
          <w:szCs w:val="20"/>
        </w:rPr>
      </w:pPr>
      <w:r w:rsidRPr="00603CBD">
        <w:rPr>
          <w:rFonts w:ascii="Arial" w:hAnsi="Arial"/>
          <w:sz w:val="20"/>
          <w:szCs w:val="20"/>
        </w:rPr>
        <w:t>Vrednotenje OP izvaja OU z izvajalci vrednotenja skladno z Načrtom vrednotenja izvajanja operativnega programa EKP v Sloveniji v obdobju 2014-2020 ter letnim načrtom vrednotenja, ki ga pripravi OU v sodelovanju s PO.</w:t>
      </w:r>
    </w:p>
    <w:p w14:paraId="5658A246" w14:textId="77777777" w:rsidR="00DC0174" w:rsidRPr="00603CBD" w:rsidRDefault="00DC0174" w:rsidP="00DC0174">
      <w:pPr>
        <w:rPr>
          <w:rFonts w:ascii="Arial" w:hAnsi="Arial"/>
          <w:sz w:val="20"/>
          <w:szCs w:val="20"/>
        </w:rPr>
      </w:pPr>
    </w:p>
    <w:p w14:paraId="21562B34" w14:textId="5F5B1C14" w:rsidR="00DC0174" w:rsidRPr="00603CBD" w:rsidRDefault="00DC0174" w:rsidP="00DC0174">
      <w:pPr>
        <w:rPr>
          <w:rFonts w:ascii="Arial" w:hAnsi="Arial"/>
          <w:sz w:val="20"/>
          <w:szCs w:val="20"/>
        </w:rPr>
      </w:pPr>
      <w:r w:rsidRPr="00603CBD">
        <w:rPr>
          <w:rFonts w:ascii="Arial" w:hAnsi="Arial"/>
          <w:sz w:val="20"/>
          <w:szCs w:val="20"/>
        </w:rPr>
        <w:t xml:space="preserve">PO poleg sodelovanja pri izvedbi načrtovanih vrednotenj iz Načrta vrednotenja operativnega programa EKP v Sloveniji v obdobju 2014-2020 in letnega načrta vrednotenja zbira predloge za izvedbo vrednotenj od </w:t>
      </w:r>
      <w:r w:rsidR="00F129FA" w:rsidRPr="00603CBD">
        <w:rPr>
          <w:rFonts w:ascii="Arial" w:hAnsi="Arial"/>
          <w:sz w:val="20"/>
          <w:szCs w:val="20"/>
        </w:rPr>
        <w:t>upravičencev</w:t>
      </w:r>
      <w:r w:rsidRPr="00603CBD">
        <w:rPr>
          <w:rFonts w:ascii="Arial" w:hAnsi="Arial"/>
          <w:sz w:val="20"/>
          <w:szCs w:val="20"/>
        </w:rPr>
        <w:t xml:space="preserve">, ki lahko predlagajo tudi izvedbo ad-hoc vrednotenja, ki ni del letnega načrta (v primeru večjih odstopanj). </w:t>
      </w:r>
    </w:p>
    <w:p w14:paraId="01C42038" w14:textId="77777777" w:rsidR="00DC0174" w:rsidRPr="00603CBD" w:rsidRDefault="00DC0174" w:rsidP="00DC0174">
      <w:pPr>
        <w:rPr>
          <w:rFonts w:ascii="Arial" w:hAnsi="Arial"/>
          <w:sz w:val="20"/>
          <w:szCs w:val="20"/>
        </w:rPr>
      </w:pPr>
    </w:p>
    <w:p w14:paraId="5C14ABE8" w14:textId="40F5485D" w:rsidR="00DC0174" w:rsidRPr="00603CBD" w:rsidRDefault="00DC0174" w:rsidP="00DC0174">
      <w:pPr>
        <w:rPr>
          <w:rFonts w:ascii="Arial" w:hAnsi="Arial"/>
          <w:sz w:val="20"/>
          <w:szCs w:val="20"/>
        </w:rPr>
      </w:pPr>
      <w:r w:rsidRPr="00603CBD">
        <w:rPr>
          <w:rFonts w:ascii="Arial" w:hAnsi="Arial"/>
          <w:sz w:val="20"/>
          <w:szCs w:val="20"/>
        </w:rPr>
        <w:t>U</w:t>
      </w:r>
      <w:r w:rsidR="00F129FA" w:rsidRPr="00603CBD">
        <w:rPr>
          <w:rFonts w:ascii="Arial" w:hAnsi="Arial"/>
          <w:sz w:val="20"/>
          <w:szCs w:val="20"/>
        </w:rPr>
        <w:t>pravičenci</w:t>
      </w:r>
      <w:r w:rsidRPr="00603CBD">
        <w:rPr>
          <w:rFonts w:ascii="Arial" w:hAnsi="Arial"/>
          <w:sz w:val="20"/>
          <w:szCs w:val="20"/>
        </w:rPr>
        <w:t xml:space="preserve"> sodelujejo pri pripravi vsebin vrednotenj, pri pripravi dokumentacije za izbora izvajalca ter pri pripravi dokumentacije in podatkov za izvedbo vrednotenj. Sodelujejo tudi pri pripravi pripomb na osnutke vmesnih in končnih poročil vrednotenj ter izvajajo priporočila iz vrednotenj glede na naravo le-teh.</w:t>
      </w:r>
    </w:p>
    <w:p w14:paraId="2013B987" w14:textId="77777777" w:rsidR="00DC0174" w:rsidRPr="00603CBD" w:rsidRDefault="00DC0174" w:rsidP="00DC0174">
      <w:pPr>
        <w:rPr>
          <w:rFonts w:ascii="Arial" w:hAnsi="Arial"/>
          <w:sz w:val="20"/>
          <w:szCs w:val="20"/>
        </w:rPr>
      </w:pPr>
    </w:p>
    <w:p w14:paraId="23538AC3" w14:textId="3411E1C0" w:rsidR="00DC0174" w:rsidRPr="00603CBD" w:rsidRDefault="00DC0174" w:rsidP="00DC0174">
      <w:pPr>
        <w:rPr>
          <w:rFonts w:ascii="Arial" w:hAnsi="Arial"/>
          <w:sz w:val="20"/>
          <w:szCs w:val="20"/>
        </w:rPr>
      </w:pPr>
      <w:r w:rsidRPr="00603CBD">
        <w:rPr>
          <w:rFonts w:ascii="Arial" w:hAnsi="Arial"/>
          <w:sz w:val="20"/>
          <w:szCs w:val="20"/>
        </w:rPr>
        <w:t>PO koordinira in sodeluje pri pripravi dokumentacije in podatkov za vrednotenja ter jih posreduje izvajalcu. Koordinira tudi pripravo pripomb na osnutke vmesnih in končnih poročil vrednotenj ter jih posreduje OU.</w:t>
      </w:r>
    </w:p>
    <w:p w14:paraId="3419E805" w14:textId="77777777" w:rsidR="009B476D" w:rsidRPr="00603CBD" w:rsidRDefault="009B476D" w:rsidP="00DC0174">
      <w:pPr>
        <w:rPr>
          <w:rFonts w:ascii="Arial" w:hAnsi="Arial"/>
          <w:sz w:val="20"/>
          <w:szCs w:val="20"/>
        </w:rPr>
      </w:pPr>
    </w:p>
    <w:p w14:paraId="56FF17E8" w14:textId="77777777" w:rsidR="003F393E" w:rsidRPr="00603CBD" w:rsidRDefault="003F393E" w:rsidP="00DC0174">
      <w:pPr>
        <w:rPr>
          <w:rFonts w:ascii="Arial" w:hAnsi="Arial"/>
          <w:sz w:val="20"/>
          <w:szCs w:val="20"/>
        </w:rPr>
      </w:pPr>
    </w:p>
    <w:p w14:paraId="6CD251EC" w14:textId="77777777" w:rsidR="00DC0174" w:rsidRPr="00A51FF2" w:rsidRDefault="00DC0174">
      <w:pPr>
        <w:pStyle w:val="Naslov2"/>
      </w:pPr>
      <w:bookmarkStart w:id="1152" w:name="_Toc376184618"/>
      <w:bookmarkStart w:id="1153" w:name="_Toc430944358"/>
      <w:bookmarkStart w:id="1154" w:name="_Toc430944400"/>
      <w:bookmarkStart w:id="1155" w:name="_Toc430949978"/>
      <w:bookmarkStart w:id="1156" w:name="_Toc431222035"/>
      <w:bookmarkStart w:id="1157" w:name="_Toc431222083"/>
      <w:bookmarkStart w:id="1158" w:name="_Toc271290391"/>
      <w:bookmarkStart w:id="1159" w:name="_Toc273524522"/>
      <w:bookmarkStart w:id="1160" w:name="_Toc273525275"/>
      <w:bookmarkStart w:id="1161" w:name="_Toc475955013"/>
      <w:bookmarkStart w:id="1162" w:name="_Toc475955014"/>
      <w:bookmarkStart w:id="1163" w:name="_Toc475955015"/>
      <w:bookmarkStart w:id="1164" w:name="_Toc475955016"/>
      <w:bookmarkStart w:id="1165" w:name="_Toc475955017"/>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A51FF2">
        <w:t xml:space="preserve"> </w:t>
      </w:r>
      <w:bookmarkStart w:id="1166" w:name="_Toc531869491"/>
      <w:r w:rsidRPr="00A51FF2">
        <w:t>HORIZONTALNA NAČELA</w:t>
      </w:r>
      <w:bookmarkEnd w:id="1166"/>
    </w:p>
    <w:p w14:paraId="5B9DCF35" w14:textId="77777777" w:rsidR="00DC0174" w:rsidRPr="00603CBD" w:rsidRDefault="00DC0174" w:rsidP="00DC0174">
      <w:pPr>
        <w:rPr>
          <w:rFonts w:ascii="Arial" w:hAnsi="Arial"/>
          <w:sz w:val="20"/>
          <w:szCs w:val="20"/>
          <w:lang w:eastAsia="sl-SI"/>
        </w:rPr>
      </w:pPr>
    </w:p>
    <w:p w14:paraId="5023037D" w14:textId="77777777" w:rsidR="00DC0174" w:rsidRPr="00603CBD" w:rsidRDefault="00DC0174">
      <w:pPr>
        <w:pStyle w:val="Naslov3"/>
        <w:rPr>
          <w:sz w:val="20"/>
          <w:szCs w:val="20"/>
        </w:rPr>
      </w:pPr>
      <w:bookmarkStart w:id="1167" w:name="_Toc531869492"/>
      <w:r w:rsidRPr="00603CBD">
        <w:rPr>
          <w:sz w:val="20"/>
          <w:szCs w:val="20"/>
        </w:rPr>
        <w:t>Spodbujanje enakosti moških in žensk ter nediskriminacija</w:t>
      </w:r>
      <w:bookmarkEnd w:id="1167"/>
      <w:r w:rsidRPr="00603CBD">
        <w:rPr>
          <w:sz w:val="20"/>
          <w:szCs w:val="20"/>
        </w:rPr>
        <w:t xml:space="preserve"> </w:t>
      </w:r>
    </w:p>
    <w:p w14:paraId="6A49A714" w14:textId="77777777" w:rsidR="00DC0174" w:rsidRPr="00603CBD" w:rsidRDefault="00DC0174" w:rsidP="00DC0174">
      <w:pPr>
        <w:ind w:left="1080"/>
        <w:rPr>
          <w:rFonts w:ascii="Arial" w:hAnsi="Arial"/>
          <w:sz w:val="20"/>
          <w:szCs w:val="20"/>
          <w:lang w:eastAsia="sl-SI"/>
        </w:rPr>
      </w:pPr>
    </w:p>
    <w:p w14:paraId="269B8DD9" w14:textId="77777777" w:rsidR="00DC0174" w:rsidRPr="00603CBD" w:rsidRDefault="00DC0174" w:rsidP="00DC0174">
      <w:pPr>
        <w:rPr>
          <w:rFonts w:ascii="Arial" w:hAnsi="Arial"/>
          <w:sz w:val="20"/>
          <w:szCs w:val="20"/>
        </w:rPr>
      </w:pPr>
      <w:r w:rsidRPr="00603CBD">
        <w:rPr>
          <w:rFonts w:ascii="Arial" w:hAnsi="Arial"/>
          <w:sz w:val="20"/>
          <w:szCs w:val="20"/>
        </w:rPr>
        <w:t>U</w:t>
      </w:r>
      <w:r w:rsidR="00F3000A" w:rsidRPr="00603CBD">
        <w:rPr>
          <w:rFonts w:ascii="Arial" w:hAnsi="Arial"/>
          <w:sz w:val="20"/>
          <w:szCs w:val="20"/>
        </w:rPr>
        <w:t>pravičenec</w:t>
      </w:r>
      <w:r w:rsidRPr="00603CBD">
        <w:rPr>
          <w:rFonts w:ascii="Arial" w:hAnsi="Arial"/>
          <w:sz w:val="20"/>
          <w:szCs w:val="20"/>
        </w:rPr>
        <w:t xml:space="preserve"> je v skladu s 7. členom Uredbe (EU) št. 1303/2013 dolžan sprejeti ustrezne ukrepe za preprečitev diskriminacije na podlagi spola, rase ali narodnosti, vere ali prepričanja, invalidnosti, starosti in spolne usmerjenosti med pripravo in izvajanjem operacije. </w:t>
      </w:r>
    </w:p>
    <w:p w14:paraId="389D80AB" w14:textId="39FEDD26" w:rsidR="00DC0174" w:rsidRDefault="00DC0174" w:rsidP="00DC0174">
      <w:pPr>
        <w:rPr>
          <w:rFonts w:ascii="Arial" w:hAnsi="Arial"/>
          <w:sz w:val="20"/>
          <w:szCs w:val="20"/>
        </w:rPr>
      </w:pPr>
    </w:p>
    <w:p w14:paraId="0176CF7A" w14:textId="46023889" w:rsidR="00630E74" w:rsidRDefault="00630E74" w:rsidP="00DC0174">
      <w:pPr>
        <w:rPr>
          <w:rFonts w:ascii="Arial" w:hAnsi="Arial"/>
          <w:sz w:val="20"/>
          <w:szCs w:val="20"/>
        </w:rPr>
      </w:pPr>
    </w:p>
    <w:p w14:paraId="5E3FC8F8" w14:textId="77777777" w:rsidR="00630E74" w:rsidRPr="00603CBD" w:rsidRDefault="00630E74" w:rsidP="00DC0174">
      <w:pPr>
        <w:rPr>
          <w:rFonts w:ascii="Arial" w:hAnsi="Arial"/>
          <w:sz w:val="20"/>
          <w:szCs w:val="20"/>
        </w:rPr>
      </w:pPr>
    </w:p>
    <w:p w14:paraId="0D5DFADD" w14:textId="77777777" w:rsidR="00DC0174" w:rsidRPr="00603CBD" w:rsidRDefault="00DC0174">
      <w:pPr>
        <w:pStyle w:val="Naslov3"/>
        <w:rPr>
          <w:sz w:val="20"/>
          <w:szCs w:val="20"/>
        </w:rPr>
      </w:pPr>
      <w:r w:rsidRPr="00603CBD">
        <w:rPr>
          <w:sz w:val="20"/>
          <w:szCs w:val="20"/>
        </w:rPr>
        <w:lastRenderedPageBreak/>
        <w:t xml:space="preserve"> </w:t>
      </w:r>
      <w:bookmarkStart w:id="1168" w:name="_Toc531869493"/>
      <w:r w:rsidRPr="00603CBD">
        <w:rPr>
          <w:sz w:val="20"/>
          <w:szCs w:val="20"/>
        </w:rPr>
        <w:t>Trajnostni razvoj</w:t>
      </w:r>
      <w:bookmarkEnd w:id="1168"/>
    </w:p>
    <w:p w14:paraId="696DA27C" w14:textId="77777777" w:rsidR="00DC0174" w:rsidRPr="00603CBD" w:rsidRDefault="00DC0174" w:rsidP="00DC0174">
      <w:pPr>
        <w:rPr>
          <w:rFonts w:ascii="Arial" w:hAnsi="Arial"/>
          <w:sz w:val="20"/>
          <w:szCs w:val="20"/>
        </w:rPr>
      </w:pPr>
    </w:p>
    <w:p w14:paraId="2DFF63B6" w14:textId="77777777" w:rsidR="00DC0174" w:rsidRPr="00603CBD" w:rsidRDefault="00DC0174" w:rsidP="00DC0174">
      <w:pPr>
        <w:rPr>
          <w:rFonts w:ascii="Arial" w:hAnsi="Arial"/>
          <w:sz w:val="20"/>
          <w:szCs w:val="20"/>
        </w:rPr>
      </w:pPr>
      <w:r w:rsidRPr="00603CBD">
        <w:rPr>
          <w:rFonts w:ascii="Arial" w:hAnsi="Arial"/>
          <w:sz w:val="20"/>
          <w:szCs w:val="20"/>
        </w:rPr>
        <w:t>U</w:t>
      </w:r>
      <w:r w:rsidR="00F3000A" w:rsidRPr="00603CBD">
        <w:rPr>
          <w:rFonts w:ascii="Arial" w:hAnsi="Arial"/>
          <w:sz w:val="20"/>
          <w:szCs w:val="20"/>
        </w:rPr>
        <w:t>pravičenec</w:t>
      </w:r>
      <w:r w:rsidRPr="00603CBD">
        <w:rPr>
          <w:rFonts w:ascii="Arial" w:hAnsi="Arial"/>
          <w:sz w:val="20"/>
          <w:szCs w:val="20"/>
        </w:rPr>
        <w:t xml:space="preserve"> naj v skladu z vsebino oblikuje in izvaja operacije tako, da spoštuje zahteve glede varstva okolja v izvajanje, zlasti zaradi spodbujanja trajnostnega razvoja in s tem pripomore k doseganju cilje</w:t>
      </w:r>
      <w:r w:rsidR="00B22505" w:rsidRPr="00603CBD">
        <w:rPr>
          <w:rFonts w:ascii="Arial" w:hAnsi="Arial"/>
          <w:sz w:val="20"/>
          <w:szCs w:val="20"/>
        </w:rPr>
        <w:t>v</w:t>
      </w:r>
      <w:r w:rsidRPr="00603CBD">
        <w:rPr>
          <w:rFonts w:ascii="Arial" w:hAnsi="Arial"/>
          <w:sz w:val="20"/>
          <w:szCs w:val="20"/>
        </w:rPr>
        <w:t xml:space="preserve"> Unije:</w:t>
      </w:r>
    </w:p>
    <w:p w14:paraId="39A10FD7" w14:textId="77777777" w:rsidR="00DC0174" w:rsidRPr="00603CBD" w:rsidRDefault="00DC0174" w:rsidP="00DC0174">
      <w:pPr>
        <w:numPr>
          <w:ilvl w:val="0"/>
          <w:numId w:val="8"/>
        </w:numPr>
        <w:rPr>
          <w:rFonts w:ascii="Arial" w:hAnsi="Arial"/>
          <w:sz w:val="20"/>
          <w:szCs w:val="20"/>
        </w:rPr>
      </w:pPr>
      <w:r w:rsidRPr="00603CBD">
        <w:rPr>
          <w:rFonts w:ascii="Arial" w:hAnsi="Arial"/>
          <w:sz w:val="20"/>
          <w:szCs w:val="20"/>
        </w:rPr>
        <w:t>ohranjanje, varstvo in izboljšanje kakovosti okolja;</w:t>
      </w:r>
    </w:p>
    <w:p w14:paraId="72E972F5" w14:textId="77777777" w:rsidR="00DC0174" w:rsidRPr="00603CBD" w:rsidRDefault="00DC0174" w:rsidP="00DC0174">
      <w:pPr>
        <w:numPr>
          <w:ilvl w:val="0"/>
          <w:numId w:val="8"/>
        </w:numPr>
        <w:rPr>
          <w:rFonts w:ascii="Arial" w:hAnsi="Arial"/>
          <w:sz w:val="20"/>
          <w:szCs w:val="20"/>
        </w:rPr>
      </w:pPr>
      <w:r w:rsidRPr="00603CBD">
        <w:rPr>
          <w:rFonts w:ascii="Arial" w:hAnsi="Arial"/>
          <w:sz w:val="20"/>
          <w:szCs w:val="20"/>
        </w:rPr>
        <w:t>varovanje človekovega zdravja;</w:t>
      </w:r>
    </w:p>
    <w:p w14:paraId="00EC28A1" w14:textId="77777777" w:rsidR="00DC0174" w:rsidRPr="00603CBD" w:rsidRDefault="00DC0174" w:rsidP="00DC0174">
      <w:pPr>
        <w:numPr>
          <w:ilvl w:val="0"/>
          <w:numId w:val="8"/>
        </w:numPr>
        <w:rPr>
          <w:rFonts w:ascii="Arial" w:hAnsi="Arial"/>
          <w:sz w:val="20"/>
          <w:szCs w:val="20"/>
        </w:rPr>
      </w:pPr>
      <w:r w:rsidRPr="00603CBD">
        <w:rPr>
          <w:rFonts w:ascii="Arial" w:hAnsi="Arial"/>
          <w:sz w:val="20"/>
          <w:szCs w:val="20"/>
        </w:rPr>
        <w:t>skrb in preudarna raba naravnih virov;</w:t>
      </w:r>
    </w:p>
    <w:p w14:paraId="7EDF5345" w14:textId="77777777" w:rsidR="00DC0174" w:rsidRPr="00603CBD" w:rsidRDefault="00DC0174" w:rsidP="00C02ED3">
      <w:pPr>
        <w:numPr>
          <w:ilvl w:val="0"/>
          <w:numId w:val="8"/>
        </w:numPr>
        <w:rPr>
          <w:rFonts w:ascii="Arial" w:hAnsi="Arial"/>
          <w:sz w:val="20"/>
          <w:szCs w:val="20"/>
        </w:rPr>
      </w:pPr>
      <w:r w:rsidRPr="00603CBD">
        <w:rPr>
          <w:rFonts w:ascii="Arial" w:hAnsi="Arial"/>
          <w:sz w:val="20"/>
          <w:szCs w:val="20"/>
        </w:rPr>
        <w:t>spodbujanje ukrepov na mednarodni ravni za reševanje regionalnih ali globalnih okoljskih problemov, zlasti v boju proti podnebnim spremembam.</w:t>
      </w:r>
    </w:p>
    <w:p w14:paraId="60E6CFAC" w14:textId="77777777" w:rsidR="009B476D" w:rsidRPr="00603CBD" w:rsidRDefault="009B476D" w:rsidP="009B476D">
      <w:pPr>
        <w:ind w:left="720"/>
        <w:rPr>
          <w:rFonts w:ascii="Arial" w:hAnsi="Arial"/>
          <w:sz w:val="20"/>
          <w:szCs w:val="20"/>
        </w:rPr>
      </w:pPr>
    </w:p>
    <w:p w14:paraId="588A7367" w14:textId="77777777" w:rsidR="00DC0174" w:rsidRPr="00603CBD" w:rsidRDefault="00DC0174" w:rsidP="00DC0174">
      <w:pPr>
        <w:jc w:val="left"/>
        <w:rPr>
          <w:rFonts w:ascii="Arial" w:hAnsi="Arial"/>
          <w:sz w:val="20"/>
          <w:szCs w:val="20"/>
        </w:rPr>
      </w:pPr>
      <w:bookmarkStart w:id="1169" w:name="_Toc440868436"/>
      <w:bookmarkStart w:id="1170" w:name="_Toc440868437"/>
      <w:bookmarkStart w:id="1171" w:name="_Toc440868438"/>
      <w:bookmarkStart w:id="1172" w:name="_Toc440868440"/>
      <w:bookmarkStart w:id="1173" w:name="_Toc440868442"/>
      <w:bookmarkStart w:id="1174" w:name="_Toc440868444"/>
      <w:bookmarkStart w:id="1175" w:name="_Toc440868449"/>
      <w:bookmarkStart w:id="1176" w:name="_Toc440868469"/>
      <w:bookmarkStart w:id="1177" w:name="_Toc440868473"/>
      <w:bookmarkStart w:id="1178" w:name="_Toc440868475"/>
      <w:bookmarkStart w:id="1179" w:name="_Toc440868481"/>
      <w:bookmarkStart w:id="1180" w:name="_Toc440868512"/>
      <w:bookmarkStart w:id="1181" w:name="_Toc440868516"/>
      <w:bookmarkStart w:id="1182" w:name="_Toc440868518"/>
      <w:bookmarkStart w:id="1183" w:name="_Toc440868524"/>
      <w:bookmarkStart w:id="1184" w:name="_Toc440868553"/>
      <w:bookmarkStart w:id="1185" w:name="_Toc440868557"/>
      <w:bookmarkStart w:id="1186" w:name="_Toc440868559"/>
      <w:bookmarkStart w:id="1187" w:name="_Toc440868563"/>
      <w:bookmarkStart w:id="1188" w:name="_Toc376184636"/>
      <w:bookmarkStart w:id="1189" w:name="_Načini_označevanja"/>
      <w:bookmarkStart w:id="1190" w:name="_Označitev_vira_sofinanciranja"/>
      <w:bookmarkStart w:id="1191" w:name="_Objave_na_spletnih"/>
      <w:bookmarkStart w:id="1192" w:name="_Plakat_ali_podobna"/>
      <w:bookmarkStart w:id="1193" w:name="_Komuniciranje_z_javnostmi"/>
      <w:bookmarkStart w:id="1194" w:name="_Finančni_instrumenti"/>
      <w:bookmarkStart w:id="1195" w:name="_Toc440868568"/>
      <w:bookmarkStart w:id="1196" w:name="_Toc440868570"/>
      <w:bookmarkStart w:id="1197" w:name="_Interna_dokumentacija"/>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14:paraId="527A2D07" w14:textId="77777777" w:rsidR="00DC0174" w:rsidRPr="00A51FF2" w:rsidRDefault="00DC0174">
      <w:pPr>
        <w:pStyle w:val="Naslov2"/>
      </w:pPr>
      <w:bookmarkStart w:id="1198" w:name="_Toc206484352"/>
      <w:bookmarkStart w:id="1199" w:name="_Toc206485994"/>
      <w:bookmarkStart w:id="1200" w:name="_Toc339882604"/>
      <w:bookmarkStart w:id="1201" w:name="_Toc339271522"/>
      <w:bookmarkStart w:id="1202" w:name="_Toc531869494"/>
      <w:r w:rsidRPr="00A51FF2">
        <w:t>DRUGE OBVEZNOSTI, KI JIH MORAJO UPOŠTEVATI UPRAVIČENCI</w:t>
      </w:r>
      <w:bookmarkEnd w:id="1198"/>
      <w:bookmarkEnd w:id="1199"/>
      <w:bookmarkEnd w:id="1200"/>
      <w:bookmarkEnd w:id="1201"/>
      <w:bookmarkEnd w:id="1202"/>
    </w:p>
    <w:p w14:paraId="341E53FD" w14:textId="77777777" w:rsidR="00DC0174" w:rsidRPr="00603CBD" w:rsidRDefault="00DC0174" w:rsidP="00DC0174">
      <w:pPr>
        <w:keepNext/>
        <w:rPr>
          <w:rFonts w:ascii="Arial" w:hAnsi="Arial"/>
          <w:sz w:val="20"/>
          <w:szCs w:val="20"/>
        </w:rPr>
      </w:pPr>
    </w:p>
    <w:p w14:paraId="0A88E0B6" w14:textId="77777777" w:rsidR="00DC0174" w:rsidRPr="00603CBD" w:rsidRDefault="00DC0174">
      <w:pPr>
        <w:pStyle w:val="Naslov3"/>
        <w:rPr>
          <w:sz w:val="20"/>
          <w:szCs w:val="20"/>
        </w:rPr>
      </w:pPr>
      <w:bookmarkStart w:id="1203" w:name="_Toc376184645"/>
      <w:bookmarkStart w:id="1204" w:name="_Toc430944382"/>
      <w:bookmarkStart w:id="1205" w:name="_Toc430944424"/>
      <w:bookmarkStart w:id="1206" w:name="_Toc430950002"/>
      <w:bookmarkStart w:id="1207" w:name="_Toc431222053"/>
      <w:bookmarkStart w:id="1208" w:name="_Toc431222101"/>
      <w:bookmarkStart w:id="1209" w:name="_Toc206484354"/>
      <w:bookmarkStart w:id="1210" w:name="_Toc206485996"/>
      <w:bookmarkStart w:id="1211" w:name="_Toc339882605"/>
      <w:bookmarkStart w:id="1212" w:name="_Toc339271523"/>
      <w:bookmarkStart w:id="1213" w:name="_Toc531869495"/>
      <w:bookmarkEnd w:id="1203"/>
      <w:bookmarkEnd w:id="1204"/>
      <w:bookmarkEnd w:id="1205"/>
      <w:bookmarkEnd w:id="1206"/>
      <w:bookmarkEnd w:id="1207"/>
      <w:bookmarkEnd w:id="1208"/>
      <w:r w:rsidRPr="00603CBD">
        <w:rPr>
          <w:sz w:val="20"/>
          <w:szCs w:val="20"/>
        </w:rPr>
        <w:t>Evidentiranje osnovnih sredstev</w:t>
      </w:r>
      <w:bookmarkEnd w:id="1213"/>
    </w:p>
    <w:p w14:paraId="40216AC0" w14:textId="77777777" w:rsidR="00DC0174" w:rsidRPr="00603CBD" w:rsidRDefault="00DC0174" w:rsidP="00DC0174">
      <w:pPr>
        <w:rPr>
          <w:rFonts w:ascii="Arial" w:hAnsi="Arial"/>
          <w:sz w:val="20"/>
          <w:szCs w:val="20"/>
          <w:lang w:eastAsia="sl-SI"/>
        </w:rPr>
      </w:pPr>
    </w:p>
    <w:p w14:paraId="5D093046" w14:textId="2D0E4536" w:rsidR="00DC0174" w:rsidRPr="00603CBD" w:rsidRDefault="00B22505" w:rsidP="00DC0174">
      <w:pPr>
        <w:rPr>
          <w:rFonts w:ascii="Arial" w:hAnsi="Arial"/>
          <w:sz w:val="20"/>
          <w:szCs w:val="20"/>
          <w:lang w:eastAsia="sl-SI"/>
        </w:rPr>
      </w:pPr>
      <w:r w:rsidRPr="00603CBD">
        <w:rPr>
          <w:rFonts w:ascii="Arial" w:hAnsi="Arial"/>
          <w:sz w:val="20"/>
          <w:szCs w:val="20"/>
          <w:lang w:eastAsia="sl-SI"/>
        </w:rPr>
        <w:t>V</w:t>
      </w:r>
      <w:r w:rsidR="00DC0174" w:rsidRPr="00603CBD">
        <w:rPr>
          <w:rFonts w:ascii="Arial" w:hAnsi="Arial"/>
          <w:sz w:val="20"/>
          <w:szCs w:val="20"/>
          <w:lang w:eastAsia="sl-SI"/>
        </w:rPr>
        <w:t xml:space="preserve"> primeru nakupa opreme in drugih opredmetenih osnovnih sredstev, ki se </w:t>
      </w:r>
      <w:r w:rsidR="0044673E" w:rsidRPr="00603CBD">
        <w:rPr>
          <w:rFonts w:ascii="Arial" w:hAnsi="Arial"/>
          <w:sz w:val="20"/>
          <w:szCs w:val="20"/>
          <w:lang w:eastAsia="sl-SI"/>
        </w:rPr>
        <w:t>so</w:t>
      </w:r>
      <w:r w:rsidR="00DC0174" w:rsidRPr="00603CBD">
        <w:rPr>
          <w:rFonts w:ascii="Arial" w:hAnsi="Arial"/>
          <w:sz w:val="20"/>
          <w:szCs w:val="20"/>
          <w:lang w:eastAsia="sl-SI"/>
        </w:rPr>
        <w:t>financirajo iz sredstev EKP</w:t>
      </w:r>
      <w:r w:rsidRPr="00603CBD">
        <w:rPr>
          <w:rFonts w:ascii="Arial" w:hAnsi="Arial"/>
          <w:sz w:val="20"/>
          <w:szCs w:val="20"/>
          <w:lang w:eastAsia="sl-SI"/>
        </w:rPr>
        <w:t>, je upravičenec dolžan poleg Z</w:t>
      </w:r>
      <w:r w:rsidR="00622259" w:rsidRPr="00603CBD">
        <w:rPr>
          <w:rFonts w:ascii="Arial" w:hAnsi="Arial"/>
          <w:sz w:val="20"/>
          <w:szCs w:val="20"/>
          <w:lang w:eastAsia="sl-SI"/>
        </w:rPr>
        <w:t>z</w:t>
      </w:r>
      <w:r w:rsidRPr="00603CBD">
        <w:rPr>
          <w:rFonts w:ascii="Arial" w:hAnsi="Arial"/>
          <w:sz w:val="20"/>
          <w:szCs w:val="20"/>
          <w:lang w:eastAsia="sl-SI"/>
        </w:rPr>
        <w:t>I in vse pripadajoče dokumentacije posredovati PO</w:t>
      </w:r>
      <w:r w:rsidR="00DC0174" w:rsidRPr="00603CBD">
        <w:rPr>
          <w:rFonts w:ascii="Arial" w:hAnsi="Arial"/>
          <w:sz w:val="20"/>
          <w:szCs w:val="20"/>
          <w:lang w:eastAsia="sl-SI"/>
        </w:rPr>
        <w:t xml:space="preserve"> v preverjanje </w:t>
      </w:r>
      <w:r w:rsidRPr="00603CBD">
        <w:rPr>
          <w:rFonts w:ascii="Arial" w:hAnsi="Arial"/>
          <w:sz w:val="20"/>
          <w:szCs w:val="20"/>
          <w:lang w:eastAsia="sl-SI"/>
        </w:rPr>
        <w:t>tudi</w:t>
      </w:r>
      <w:r w:rsidR="00DC0174" w:rsidRPr="00603CBD">
        <w:rPr>
          <w:rFonts w:ascii="Arial" w:hAnsi="Arial"/>
          <w:sz w:val="20"/>
          <w:szCs w:val="20"/>
          <w:lang w:eastAsia="sl-SI"/>
        </w:rPr>
        <w:t>:</w:t>
      </w:r>
    </w:p>
    <w:p w14:paraId="448DD62E" w14:textId="77777777" w:rsidR="00DC0174" w:rsidRPr="00603CBD" w:rsidRDefault="00DC0174" w:rsidP="005B339D">
      <w:pPr>
        <w:numPr>
          <w:ilvl w:val="0"/>
          <w:numId w:val="8"/>
        </w:numPr>
        <w:rPr>
          <w:rFonts w:ascii="Arial" w:hAnsi="Arial"/>
          <w:sz w:val="20"/>
          <w:szCs w:val="20"/>
        </w:rPr>
      </w:pPr>
      <w:r w:rsidRPr="00603CBD">
        <w:rPr>
          <w:rFonts w:ascii="Arial" w:hAnsi="Arial"/>
          <w:sz w:val="20"/>
          <w:szCs w:val="20"/>
          <w:lang w:eastAsia="sl-SI"/>
        </w:rPr>
        <w:t xml:space="preserve">dokazilo, da </w:t>
      </w:r>
      <w:r w:rsidRPr="00603CBD">
        <w:rPr>
          <w:rFonts w:ascii="Arial" w:hAnsi="Arial"/>
          <w:sz w:val="20"/>
          <w:szCs w:val="20"/>
        </w:rPr>
        <w:t xml:space="preserve">je kupljena oprema nova, </w:t>
      </w:r>
    </w:p>
    <w:p w14:paraId="105E7A01" w14:textId="455102EF" w:rsidR="00DC0174" w:rsidRPr="00603CBD" w:rsidRDefault="00DC0174" w:rsidP="005B339D">
      <w:pPr>
        <w:numPr>
          <w:ilvl w:val="0"/>
          <w:numId w:val="8"/>
        </w:numPr>
        <w:rPr>
          <w:rFonts w:ascii="Arial" w:hAnsi="Arial"/>
          <w:sz w:val="20"/>
          <w:szCs w:val="20"/>
        </w:rPr>
      </w:pPr>
      <w:r w:rsidRPr="00603CBD">
        <w:rPr>
          <w:rFonts w:ascii="Arial" w:hAnsi="Arial"/>
          <w:sz w:val="20"/>
          <w:szCs w:val="20"/>
        </w:rPr>
        <w:t xml:space="preserve">izjavo s podpisom in žigom odgovorne osebe </w:t>
      </w:r>
      <w:r w:rsidR="00FE15FD" w:rsidRPr="00603CBD">
        <w:rPr>
          <w:rFonts w:ascii="Arial" w:hAnsi="Arial"/>
          <w:sz w:val="20"/>
          <w:szCs w:val="20"/>
        </w:rPr>
        <w:t xml:space="preserve">upravičenca </w:t>
      </w:r>
      <w:r w:rsidRPr="00603CBD">
        <w:rPr>
          <w:rFonts w:ascii="Arial" w:hAnsi="Arial"/>
          <w:sz w:val="20"/>
          <w:szCs w:val="20"/>
        </w:rPr>
        <w:t>o namenskosti opreme (za kaj se bo oprema uporabljala in kdo bo njen lastnik po koncu operacije)</w:t>
      </w:r>
      <w:r w:rsidR="00321EF0">
        <w:rPr>
          <w:rFonts w:ascii="Arial" w:hAnsi="Arial"/>
          <w:sz w:val="20"/>
          <w:szCs w:val="20"/>
        </w:rPr>
        <w:t>,</w:t>
      </w:r>
    </w:p>
    <w:p w14:paraId="137B434B" w14:textId="77777777" w:rsidR="00DC0174" w:rsidRPr="00603CBD" w:rsidRDefault="00DC0174" w:rsidP="005B339D">
      <w:pPr>
        <w:numPr>
          <w:ilvl w:val="0"/>
          <w:numId w:val="8"/>
        </w:numPr>
        <w:rPr>
          <w:rFonts w:ascii="Arial" w:hAnsi="Arial"/>
          <w:sz w:val="20"/>
          <w:szCs w:val="20"/>
          <w:lang w:eastAsia="sl-SI"/>
        </w:rPr>
      </w:pPr>
      <w:r w:rsidRPr="00603CBD">
        <w:rPr>
          <w:rFonts w:ascii="Arial" w:hAnsi="Arial"/>
          <w:sz w:val="20"/>
          <w:szCs w:val="20"/>
        </w:rPr>
        <w:t>ter fotografijo opreme</w:t>
      </w:r>
      <w:r w:rsidRPr="00603CBD">
        <w:rPr>
          <w:rFonts w:ascii="Arial" w:hAnsi="Arial"/>
          <w:sz w:val="20"/>
          <w:szCs w:val="20"/>
          <w:lang w:eastAsia="sl-SI"/>
        </w:rPr>
        <w:t xml:space="preserve">. </w:t>
      </w:r>
    </w:p>
    <w:p w14:paraId="7AD1604C" w14:textId="77777777" w:rsidR="00DC0174" w:rsidRPr="00603CBD" w:rsidRDefault="00DC0174" w:rsidP="00DC0174">
      <w:pPr>
        <w:rPr>
          <w:rFonts w:ascii="Arial" w:hAnsi="Arial"/>
          <w:sz w:val="20"/>
          <w:szCs w:val="20"/>
          <w:lang w:eastAsia="sl-SI"/>
        </w:rPr>
      </w:pPr>
    </w:p>
    <w:p w14:paraId="4D682B76"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 xml:space="preserve">V primeru nakupa neopredmetenih osnovnih sredstev </w:t>
      </w:r>
      <w:r w:rsidR="00FE15FD" w:rsidRPr="00603CBD">
        <w:rPr>
          <w:rFonts w:ascii="Arial" w:hAnsi="Arial"/>
          <w:sz w:val="20"/>
          <w:szCs w:val="20"/>
          <w:lang w:eastAsia="sl-SI"/>
        </w:rPr>
        <w:t xml:space="preserve">upravičenec </w:t>
      </w:r>
      <w:r w:rsidRPr="00603CBD">
        <w:rPr>
          <w:rFonts w:ascii="Arial" w:hAnsi="Arial"/>
          <w:sz w:val="20"/>
          <w:szCs w:val="20"/>
          <w:lang w:eastAsia="sl-SI"/>
        </w:rPr>
        <w:t xml:space="preserve">priloži k ZzI izjavo s podpisom in žigom odgovorne osebe </w:t>
      </w:r>
      <w:r w:rsidR="00FE15FD" w:rsidRPr="00603CBD">
        <w:rPr>
          <w:rFonts w:ascii="Arial" w:hAnsi="Arial"/>
          <w:sz w:val="20"/>
          <w:szCs w:val="20"/>
          <w:lang w:eastAsia="sl-SI"/>
        </w:rPr>
        <w:t xml:space="preserve">upravičenca </w:t>
      </w:r>
      <w:r w:rsidRPr="00603CBD">
        <w:rPr>
          <w:rFonts w:ascii="Arial" w:hAnsi="Arial"/>
          <w:sz w:val="20"/>
          <w:szCs w:val="20"/>
          <w:lang w:eastAsia="sl-SI"/>
        </w:rPr>
        <w:t>o namenskosti opreme (za kaj se bo oprema uporabljala in kdo bo njen lastnik po koncu operacije).</w:t>
      </w:r>
    </w:p>
    <w:p w14:paraId="30581E6B" w14:textId="77777777" w:rsidR="00DC0174" w:rsidRPr="00603CBD" w:rsidRDefault="00DC0174" w:rsidP="00DC0174">
      <w:pPr>
        <w:rPr>
          <w:rFonts w:ascii="Arial" w:hAnsi="Arial"/>
          <w:sz w:val="20"/>
          <w:szCs w:val="20"/>
          <w:lang w:eastAsia="sl-SI"/>
        </w:rPr>
      </w:pPr>
    </w:p>
    <w:p w14:paraId="3F93AC76" w14:textId="178206E1" w:rsidR="00DC0174" w:rsidRPr="00603CBD" w:rsidRDefault="00DC0174" w:rsidP="00DC0174">
      <w:pPr>
        <w:rPr>
          <w:rFonts w:ascii="Arial" w:hAnsi="Arial"/>
          <w:sz w:val="20"/>
          <w:szCs w:val="20"/>
          <w:lang w:eastAsia="sl-SI"/>
        </w:rPr>
      </w:pPr>
      <w:r w:rsidRPr="00603CBD">
        <w:rPr>
          <w:rFonts w:ascii="Arial" w:hAnsi="Arial"/>
          <w:sz w:val="20"/>
          <w:szCs w:val="20"/>
          <w:lang w:eastAsia="sl-SI"/>
        </w:rPr>
        <w:t xml:space="preserve">Pri pripravi odredbe v sistemu MFERAC </w:t>
      </w:r>
      <w:r w:rsidR="00FE15FD" w:rsidRPr="00603CBD">
        <w:rPr>
          <w:rFonts w:ascii="Arial" w:hAnsi="Arial"/>
          <w:sz w:val="20"/>
          <w:szCs w:val="20"/>
          <w:lang w:eastAsia="sl-SI"/>
        </w:rPr>
        <w:t xml:space="preserve">upravičenec </w:t>
      </w:r>
      <w:r w:rsidRPr="00603CBD">
        <w:rPr>
          <w:rFonts w:ascii="Arial" w:hAnsi="Arial"/>
          <w:sz w:val="20"/>
          <w:szCs w:val="20"/>
          <w:lang w:eastAsia="sl-SI"/>
        </w:rPr>
        <w:t>ustrezno označi, da gre za nakup osnovnega sredstva in po izvedenem plačilu pripravi Zapisnik za evidentiranje opredmetenih osnovnih sredstev in neopredmetenih sredstev</w:t>
      </w:r>
      <w:r w:rsidR="00B22505" w:rsidRPr="00603CBD">
        <w:rPr>
          <w:rFonts w:ascii="Arial" w:hAnsi="Arial"/>
          <w:sz w:val="20"/>
          <w:szCs w:val="20"/>
          <w:lang w:eastAsia="sl-SI"/>
        </w:rPr>
        <w:t>,</w:t>
      </w:r>
      <w:r w:rsidRPr="00603CBD">
        <w:rPr>
          <w:rFonts w:ascii="Arial" w:hAnsi="Arial"/>
          <w:sz w:val="20"/>
          <w:szCs w:val="20"/>
          <w:lang w:eastAsia="sl-SI"/>
        </w:rPr>
        <w:t xml:space="preserve"> iz katerega je razvidno, da se osnovna sredstva</w:t>
      </w:r>
      <w:r w:rsidR="00B22505" w:rsidRPr="00603CBD">
        <w:rPr>
          <w:rFonts w:ascii="Arial" w:hAnsi="Arial"/>
          <w:sz w:val="20"/>
          <w:szCs w:val="20"/>
          <w:lang w:eastAsia="sl-SI"/>
        </w:rPr>
        <w:t>,</w:t>
      </w:r>
      <w:r w:rsidRPr="00603CBD">
        <w:rPr>
          <w:rFonts w:ascii="Arial" w:hAnsi="Arial"/>
          <w:sz w:val="20"/>
          <w:szCs w:val="20"/>
          <w:lang w:eastAsia="sl-SI"/>
        </w:rPr>
        <w:t xml:space="preserve"> </w:t>
      </w:r>
      <w:r w:rsidR="0044673E" w:rsidRPr="00603CBD">
        <w:rPr>
          <w:rFonts w:ascii="Arial" w:hAnsi="Arial"/>
          <w:sz w:val="20"/>
          <w:szCs w:val="20"/>
          <w:lang w:eastAsia="sl-SI"/>
        </w:rPr>
        <w:t>so</w:t>
      </w:r>
      <w:r w:rsidRPr="00603CBD">
        <w:rPr>
          <w:rFonts w:ascii="Arial" w:hAnsi="Arial"/>
          <w:sz w:val="20"/>
          <w:szCs w:val="20"/>
          <w:lang w:eastAsia="sl-SI"/>
        </w:rPr>
        <w:t>financirana iz EKP, vodijo na ločenem stroškovnem mestu.</w:t>
      </w:r>
      <w:r w:rsidR="00B22505" w:rsidRPr="00603CBD">
        <w:rPr>
          <w:rFonts w:ascii="Arial" w:hAnsi="Arial"/>
          <w:sz w:val="20"/>
          <w:szCs w:val="20"/>
          <w:lang w:eastAsia="sl-SI"/>
        </w:rPr>
        <w:t xml:space="preserve"> Zapisnik upravičenec hrani skupaj z ostalo dokumentacijo projekta.</w:t>
      </w:r>
    </w:p>
    <w:p w14:paraId="1F4C108C" w14:textId="77777777" w:rsidR="00DC0174" w:rsidRPr="00603CBD" w:rsidRDefault="00DC0174" w:rsidP="00DC0174">
      <w:pPr>
        <w:rPr>
          <w:rFonts w:ascii="Arial" w:hAnsi="Arial"/>
          <w:sz w:val="20"/>
          <w:szCs w:val="20"/>
          <w:lang w:eastAsia="sl-SI"/>
        </w:rPr>
      </w:pPr>
    </w:p>
    <w:p w14:paraId="442390FE" w14:textId="77777777" w:rsidR="00DC0174" w:rsidRPr="00603CBD" w:rsidRDefault="00B22505" w:rsidP="00DC0174">
      <w:pPr>
        <w:rPr>
          <w:rFonts w:ascii="Arial" w:hAnsi="Arial"/>
          <w:sz w:val="20"/>
          <w:szCs w:val="20"/>
          <w:lang w:eastAsia="sl-SI"/>
        </w:rPr>
      </w:pPr>
      <w:r w:rsidRPr="00603CBD">
        <w:rPr>
          <w:rFonts w:ascii="Arial" w:hAnsi="Arial"/>
          <w:sz w:val="20"/>
          <w:szCs w:val="20"/>
          <w:lang w:eastAsia="sl-SI"/>
        </w:rPr>
        <w:t>K</w:t>
      </w:r>
      <w:r w:rsidR="00DC0174" w:rsidRPr="00603CBD">
        <w:rPr>
          <w:rFonts w:ascii="Arial" w:hAnsi="Arial"/>
          <w:sz w:val="20"/>
          <w:szCs w:val="20"/>
          <w:lang w:eastAsia="sl-SI"/>
        </w:rPr>
        <w:t xml:space="preserve">upljeno opremo </w:t>
      </w:r>
      <w:r w:rsidRPr="00603CBD">
        <w:rPr>
          <w:rFonts w:ascii="Arial" w:hAnsi="Arial"/>
          <w:sz w:val="20"/>
          <w:szCs w:val="20"/>
          <w:lang w:eastAsia="sl-SI"/>
        </w:rPr>
        <w:t xml:space="preserve">upravičenec </w:t>
      </w:r>
      <w:r w:rsidR="00DC0174" w:rsidRPr="00603CBD">
        <w:rPr>
          <w:rFonts w:ascii="Arial" w:hAnsi="Arial"/>
          <w:sz w:val="20"/>
          <w:szCs w:val="20"/>
          <w:lang w:eastAsia="sl-SI"/>
        </w:rPr>
        <w:t>ustrezno označi z nalepkami, ki vsebujejo logotip in navedbo sklada. Tudi neopredmetena sredstva morajo vsebovati logotip in navedbo sklada.</w:t>
      </w:r>
    </w:p>
    <w:p w14:paraId="3C9F3B2C" w14:textId="77777777" w:rsidR="00F1693F" w:rsidRPr="00603CBD" w:rsidRDefault="00F1693F" w:rsidP="00F1693F">
      <w:pPr>
        <w:rPr>
          <w:rFonts w:ascii="Arial" w:hAnsi="Arial"/>
          <w:sz w:val="20"/>
          <w:szCs w:val="20"/>
          <w:lang w:eastAsia="sl-SI"/>
        </w:rPr>
      </w:pPr>
    </w:p>
    <w:p w14:paraId="43ADE5C5" w14:textId="4F3E4349" w:rsidR="00F1693F" w:rsidRPr="00603CBD" w:rsidRDefault="00DC0174" w:rsidP="00C80BA5">
      <w:pPr>
        <w:rPr>
          <w:rFonts w:ascii="Arial" w:hAnsi="Arial"/>
          <w:sz w:val="20"/>
          <w:szCs w:val="20"/>
        </w:rPr>
      </w:pPr>
      <w:r w:rsidRPr="00603CBD">
        <w:rPr>
          <w:rFonts w:ascii="Arial" w:hAnsi="Arial"/>
          <w:sz w:val="20"/>
          <w:szCs w:val="20"/>
          <w:lang w:eastAsia="sl-SI"/>
        </w:rPr>
        <w:t xml:space="preserve">Prav tako mora imeti </w:t>
      </w:r>
      <w:r w:rsidR="00FE15FD" w:rsidRPr="00603CBD">
        <w:rPr>
          <w:rFonts w:ascii="Arial" w:hAnsi="Arial"/>
          <w:sz w:val="20"/>
          <w:szCs w:val="20"/>
          <w:lang w:eastAsia="sl-SI"/>
        </w:rPr>
        <w:t xml:space="preserve">upravičenec </w:t>
      </w:r>
      <w:r w:rsidRPr="00603CBD">
        <w:rPr>
          <w:rFonts w:ascii="Arial" w:hAnsi="Arial"/>
          <w:sz w:val="20"/>
          <w:szCs w:val="20"/>
          <w:lang w:eastAsia="sl-SI"/>
        </w:rPr>
        <w:t>inventarni seznam opreme, ki jo je kupil s sredstvi EKP v skladu z odločitvijo o podp</w:t>
      </w:r>
      <w:r w:rsidR="0044673E" w:rsidRPr="00603CBD">
        <w:rPr>
          <w:rFonts w:ascii="Arial" w:hAnsi="Arial"/>
          <w:sz w:val="20"/>
          <w:szCs w:val="20"/>
          <w:lang w:eastAsia="sl-SI"/>
        </w:rPr>
        <w:t>o</w:t>
      </w:r>
      <w:r w:rsidRPr="00603CBD">
        <w:rPr>
          <w:rFonts w:ascii="Arial" w:hAnsi="Arial"/>
          <w:sz w:val="20"/>
          <w:szCs w:val="20"/>
          <w:lang w:eastAsia="sl-SI"/>
        </w:rPr>
        <w:t>ri</w:t>
      </w:r>
      <w:r w:rsidR="00AC508E" w:rsidRPr="00603CBD">
        <w:rPr>
          <w:rFonts w:ascii="Arial" w:hAnsi="Arial"/>
          <w:sz w:val="20"/>
          <w:szCs w:val="20"/>
          <w:lang w:eastAsia="sl-SI"/>
        </w:rPr>
        <w:t xml:space="preserve"> operaciji</w:t>
      </w:r>
      <w:r w:rsidRPr="00603CBD">
        <w:rPr>
          <w:rFonts w:ascii="Arial" w:hAnsi="Arial"/>
          <w:sz w:val="20"/>
          <w:szCs w:val="20"/>
          <w:lang w:eastAsia="sl-SI"/>
        </w:rPr>
        <w:t xml:space="preserve"> oz. </w:t>
      </w:r>
      <w:r w:rsidR="00AC508E" w:rsidRPr="00603CBD">
        <w:rPr>
          <w:rFonts w:ascii="Arial" w:hAnsi="Arial"/>
          <w:sz w:val="20"/>
          <w:szCs w:val="20"/>
          <w:lang w:eastAsia="sl-SI"/>
        </w:rPr>
        <w:t>sporazumom o izvajanju</w:t>
      </w:r>
      <w:r w:rsidRPr="00603CBD">
        <w:rPr>
          <w:rFonts w:ascii="Arial" w:hAnsi="Arial"/>
          <w:sz w:val="20"/>
          <w:szCs w:val="20"/>
          <w:lang w:eastAsia="sl-SI"/>
        </w:rPr>
        <w:t>. Na inventarnem seznamu mora biti oprema opisana in označena s serijsko številko, nakupno ceno</w:t>
      </w:r>
      <w:r w:rsidR="00261AA2" w:rsidRPr="00603CBD">
        <w:rPr>
          <w:rFonts w:ascii="Arial" w:hAnsi="Arial"/>
          <w:sz w:val="20"/>
          <w:szCs w:val="20"/>
          <w:lang w:eastAsia="sl-SI"/>
        </w:rPr>
        <w:t xml:space="preserve"> in</w:t>
      </w:r>
      <w:r w:rsidRPr="00603CBD">
        <w:rPr>
          <w:rFonts w:ascii="Arial" w:hAnsi="Arial"/>
          <w:sz w:val="20"/>
          <w:szCs w:val="20"/>
          <w:lang w:eastAsia="sl-SI"/>
        </w:rPr>
        <w:t xml:space="preserve"> datumom nakupa</w:t>
      </w:r>
      <w:r w:rsidR="00261AA2" w:rsidRPr="00603CBD">
        <w:rPr>
          <w:rFonts w:ascii="Arial" w:hAnsi="Arial"/>
          <w:sz w:val="20"/>
          <w:szCs w:val="20"/>
          <w:lang w:eastAsia="sl-SI"/>
        </w:rPr>
        <w:t>.</w:t>
      </w:r>
    </w:p>
    <w:p w14:paraId="015487CB" w14:textId="77777777" w:rsidR="00F1693F" w:rsidRPr="00603CBD" w:rsidRDefault="00F1693F" w:rsidP="00C80BA5">
      <w:pPr>
        <w:rPr>
          <w:rFonts w:ascii="Arial" w:hAnsi="Arial"/>
          <w:sz w:val="20"/>
          <w:szCs w:val="20"/>
        </w:rPr>
      </w:pPr>
    </w:p>
    <w:p w14:paraId="581551D0" w14:textId="77777777" w:rsidR="00DC0174" w:rsidRPr="00603CBD" w:rsidRDefault="00DC0174">
      <w:pPr>
        <w:pStyle w:val="Naslov3"/>
        <w:rPr>
          <w:sz w:val="20"/>
          <w:szCs w:val="20"/>
        </w:rPr>
      </w:pPr>
      <w:bookmarkStart w:id="1214" w:name="_Toc475955024"/>
      <w:bookmarkStart w:id="1215" w:name="_Toc440881757"/>
      <w:bookmarkStart w:id="1216" w:name="_Toc441146286"/>
      <w:bookmarkStart w:id="1217" w:name="_Toc441573876"/>
      <w:bookmarkStart w:id="1218" w:name="_Toc441573972"/>
      <w:bookmarkStart w:id="1219" w:name="_Toc441580862"/>
      <w:bookmarkStart w:id="1220" w:name="_Toc441589369"/>
      <w:bookmarkStart w:id="1221" w:name="_Toc441589477"/>
      <w:bookmarkStart w:id="1222" w:name="_Toc441589578"/>
      <w:bookmarkStart w:id="1223" w:name="_Toc441752659"/>
      <w:bookmarkStart w:id="1224" w:name="_Toc441831718"/>
      <w:bookmarkStart w:id="1225" w:name="_Toc440881759"/>
      <w:bookmarkStart w:id="1226" w:name="_Toc441146288"/>
      <w:bookmarkStart w:id="1227" w:name="_Toc441573878"/>
      <w:bookmarkStart w:id="1228" w:name="_Toc441573974"/>
      <w:bookmarkStart w:id="1229" w:name="_Toc441580864"/>
      <w:bookmarkStart w:id="1230" w:name="_Toc441589371"/>
      <w:bookmarkStart w:id="1231" w:name="_Toc441589479"/>
      <w:bookmarkStart w:id="1232" w:name="_Toc441589580"/>
      <w:bookmarkStart w:id="1233" w:name="_Toc441752661"/>
      <w:bookmarkStart w:id="1234" w:name="_Toc441831720"/>
      <w:bookmarkStart w:id="1235" w:name="_Toc206484355"/>
      <w:bookmarkStart w:id="1236" w:name="_Toc206485997"/>
      <w:bookmarkStart w:id="1237" w:name="_Toc339882606"/>
      <w:bookmarkStart w:id="1238" w:name="_Toc339271524"/>
      <w:bookmarkStart w:id="1239" w:name="_Toc531869496"/>
      <w:bookmarkEnd w:id="1209"/>
      <w:bookmarkEnd w:id="1210"/>
      <w:bookmarkEnd w:id="1211"/>
      <w:bookmarkEnd w:id="1212"/>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r w:rsidRPr="00603CBD">
        <w:rPr>
          <w:sz w:val="20"/>
          <w:szCs w:val="20"/>
        </w:rPr>
        <w:t>Hramba dokumentacije</w:t>
      </w:r>
      <w:bookmarkEnd w:id="1235"/>
      <w:bookmarkEnd w:id="1236"/>
      <w:bookmarkEnd w:id="1237"/>
      <w:bookmarkEnd w:id="1238"/>
      <w:bookmarkEnd w:id="1239"/>
    </w:p>
    <w:p w14:paraId="44F08851" w14:textId="77777777" w:rsidR="00DC0174" w:rsidRPr="00603CBD" w:rsidRDefault="00DC0174" w:rsidP="00DC0174">
      <w:pPr>
        <w:rPr>
          <w:rFonts w:ascii="Arial" w:hAnsi="Arial"/>
          <w:sz w:val="20"/>
          <w:szCs w:val="20"/>
        </w:rPr>
      </w:pPr>
    </w:p>
    <w:p w14:paraId="49048155" w14:textId="640559F1" w:rsidR="00C02EC8" w:rsidRPr="00603CBD" w:rsidRDefault="00DC0174" w:rsidP="00C02EC8">
      <w:pPr>
        <w:rPr>
          <w:rFonts w:ascii="Arial" w:hAnsi="Arial"/>
          <w:sz w:val="20"/>
          <w:szCs w:val="20"/>
        </w:rPr>
      </w:pPr>
      <w:r w:rsidRPr="00603CBD">
        <w:rPr>
          <w:rFonts w:ascii="Arial" w:hAnsi="Arial"/>
          <w:sz w:val="20"/>
          <w:szCs w:val="20"/>
        </w:rPr>
        <w:t>U</w:t>
      </w:r>
      <w:r w:rsidR="00447AC2" w:rsidRPr="00603CBD">
        <w:rPr>
          <w:rFonts w:ascii="Arial" w:hAnsi="Arial"/>
          <w:sz w:val="20"/>
          <w:szCs w:val="20"/>
        </w:rPr>
        <w:t>pravičenec</w:t>
      </w:r>
      <w:r w:rsidRPr="00603CBD">
        <w:rPr>
          <w:rFonts w:ascii="Arial" w:hAnsi="Arial"/>
          <w:sz w:val="20"/>
          <w:szCs w:val="20"/>
        </w:rPr>
        <w:t xml:space="preserve"> je dolžan hraniti </w:t>
      </w:r>
      <w:r w:rsidR="007B2782" w:rsidRPr="00603CBD">
        <w:rPr>
          <w:rFonts w:ascii="Arial" w:hAnsi="Arial"/>
          <w:sz w:val="20"/>
          <w:szCs w:val="20"/>
        </w:rPr>
        <w:t xml:space="preserve">vso </w:t>
      </w:r>
      <w:r w:rsidRPr="00603CBD">
        <w:rPr>
          <w:rFonts w:ascii="Arial" w:hAnsi="Arial"/>
          <w:sz w:val="20"/>
          <w:szCs w:val="20"/>
        </w:rPr>
        <w:t>dokumentacijo v zvezi z operacijo vsaj do 31. 12. 2027</w:t>
      </w:r>
      <w:r w:rsidR="007B2782" w:rsidRPr="00603CBD">
        <w:rPr>
          <w:rFonts w:ascii="Arial" w:hAnsi="Arial"/>
          <w:sz w:val="20"/>
          <w:szCs w:val="20"/>
        </w:rPr>
        <w:t xml:space="preserve"> oziroma še 10 let po njenem zaključku.</w:t>
      </w:r>
      <w:r w:rsidR="00C02EC8" w:rsidRPr="00603CBD">
        <w:rPr>
          <w:rFonts w:ascii="Arial" w:hAnsi="Arial"/>
          <w:sz w:val="20"/>
          <w:szCs w:val="20"/>
        </w:rPr>
        <w:t xml:space="preserve"> O natančnem datumu za hrambo dokumentacije bo upravičenec po končani operaciji pisno obveščen s strani ministrstva</w:t>
      </w:r>
      <w:r w:rsidR="005C6B92" w:rsidRPr="00603CBD">
        <w:rPr>
          <w:rFonts w:ascii="Arial" w:hAnsi="Arial"/>
          <w:sz w:val="20"/>
          <w:szCs w:val="20"/>
        </w:rPr>
        <w:t xml:space="preserve"> oziroma</w:t>
      </w:r>
      <w:r w:rsidR="00C02EC8" w:rsidRPr="00603CBD">
        <w:rPr>
          <w:rFonts w:ascii="Arial" w:hAnsi="Arial"/>
          <w:sz w:val="20"/>
          <w:szCs w:val="20"/>
        </w:rPr>
        <w:t xml:space="preserve"> ko bodo objavljena nova Navodila o zaključevanju.</w:t>
      </w:r>
    </w:p>
    <w:p w14:paraId="585FF7D4" w14:textId="77777777" w:rsidR="0025104C" w:rsidRPr="00603CBD" w:rsidRDefault="0025104C" w:rsidP="00DC0174">
      <w:pPr>
        <w:rPr>
          <w:rFonts w:ascii="Arial" w:hAnsi="Arial"/>
          <w:sz w:val="20"/>
          <w:szCs w:val="20"/>
        </w:rPr>
      </w:pPr>
    </w:p>
    <w:p w14:paraId="2029111F" w14:textId="2ABB2476" w:rsidR="00DC0174" w:rsidRPr="00603CBD" w:rsidRDefault="00DC0174" w:rsidP="00DC0174">
      <w:pPr>
        <w:rPr>
          <w:rFonts w:ascii="Arial" w:hAnsi="Arial"/>
          <w:sz w:val="20"/>
          <w:szCs w:val="20"/>
        </w:rPr>
      </w:pPr>
      <w:r w:rsidRPr="00603CBD">
        <w:rPr>
          <w:rFonts w:ascii="Arial" w:hAnsi="Arial"/>
          <w:sz w:val="20"/>
          <w:szCs w:val="20"/>
        </w:rPr>
        <w:t>Računi in pogodbe se hranijo najmanj 10 let</w:t>
      </w:r>
      <w:r w:rsidR="003D4778" w:rsidRPr="00603CBD">
        <w:rPr>
          <w:rFonts w:ascii="Arial" w:hAnsi="Arial"/>
          <w:sz w:val="20"/>
          <w:szCs w:val="20"/>
        </w:rPr>
        <w:t xml:space="preserve"> po zaključku operacije</w:t>
      </w:r>
      <w:r w:rsidRPr="00603CBD">
        <w:rPr>
          <w:rFonts w:ascii="Arial" w:hAnsi="Arial"/>
          <w:sz w:val="20"/>
          <w:szCs w:val="20"/>
        </w:rPr>
        <w:t xml:space="preserve">, obračuni plač se hranijo trajno, dokumentacija projekta pa najmanj do </w:t>
      </w:r>
      <w:r w:rsidR="00B22505" w:rsidRPr="00603CBD">
        <w:rPr>
          <w:rFonts w:ascii="Arial" w:hAnsi="Arial"/>
          <w:sz w:val="20"/>
          <w:szCs w:val="20"/>
        </w:rPr>
        <w:t>31.</w:t>
      </w:r>
      <w:r w:rsidR="005B339D" w:rsidRPr="00603CBD">
        <w:rPr>
          <w:rFonts w:ascii="Arial" w:hAnsi="Arial"/>
          <w:sz w:val="20"/>
          <w:szCs w:val="20"/>
        </w:rPr>
        <w:t xml:space="preserve"> </w:t>
      </w:r>
      <w:r w:rsidR="00B22505" w:rsidRPr="00603CBD">
        <w:rPr>
          <w:rFonts w:ascii="Arial" w:hAnsi="Arial"/>
          <w:sz w:val="20"/>
          <w:szCs w:val="20"/>
        </w:rPr>
        <w:t>12.</w:t>
      </w:r>
      <w:r w:rsidR="005B339D" w:rsidRPr="00603CBD">
        <w:rPr>
          <w:rFonts w:ascii="Arial" w:hAnsi="Arial"/>
          <w:sz w:val="20"/>
          <w:szCs w:val="20"/>
        </w:rPr>
        <w:t xml:space="preserve"> </w:t>
      </w:r>
      <w:r w:rsidRPr="00603CBD">
        <w:rPr>
          <w:rFonts w:ascii="Arial" w:hAnsi="Arial"/>
          <w:sz w:val="20"/>
          <w:szCs w:val="20"/>
        </w:rPr>
        <w:t>2027</w:t>
      </w:r>
      <w:r w:rsidR="003D4778" w:rsidRPr="00603CBD">
        <w:rPr>
          <w:rFonts w:ascii="Arial" w:hAnsi="Arial"/>
          <w:sz w:val="20"/>
          <w:szCs w:val="20"/>
        </w:rPr>
        <w:t xml:space="preserve"> oziroma 10 let po zaključku operacije</w:t>
      </w:r>
      <w:r w:rsidRPr="00603CBD">
        <w:rPr>
          <w:rFonts w:ascii="Arial" w:hAnsi="Arial"/>
          <w:sz w:val="20"/>
          <w:szCs w:val="20"/>
        </w:rPr>
        <w:t>.</w:t>
      </w:r>
    </w:p>
    <w:p w14:paraId="628288E2" w14:textId="77777777" w:rsidR="00DC0174" w:rsidRPr="00603CBD" w:rsidRDefault="00DC0174" w:rsidP="00DC0174">
      <w:pPr>
        <w:rPr>
          <w:rFonts w:ascii="Arial" w:hAnsi="Arial"/>
          <w:sz w:val="20"/>
          <w:szCs w:val="20"/>
        </w:rPr>
      </w:pPr>
    </w:p>
    <w:p w14:paraId="44CA2FE6" w14:textId="77777777" w:rsidR="00DC0174" w:rsidRPr="00603CBD" w:rsidRDefault="00DC0174" w:rsidP="00DC0174">
      <w:pPr>
        <w:rPr>
          <w:rFonts w:ascii="Arial" w:hAnsi="Arial"/>
          <w:sz w:val="20"/>
          <w:szCs w:val="20"/>
        </w:rPr>
      </w:pPr>
      <w:r w:rsidRPr="00603CBD">
        <w:rPr>
          <w:rFonts w:ascii="Arial" w:hAnsi="Arial"/>
          <w:sz w:val="20"/>
          <w:szCs w:val="20"/>
        </w:rPr>
        <w:t xml:space="preserve">Ob ugotovljenih nepravilnostih oz. na vsako zahtevo/odločitev PO ali drugega upravnega, nadzornega ali </w:t>
      </w:r>
      <w:r w:rsidR="00136490" w:rsidRPr="00603CBD">
        <w:rPr>
          <w:rFonts w:ascii="Arial" w:hAnsi="Arial"/>
          <w:sz w:val="20"/>
          <w:szCs w:val="20"/>
        </w:rPr>
        <w:t>revizijskega organa</w:t>
      </w:r>
      <w:r w:rsidRPr="00603CBD">
        <w:rPr>
          <w:rFonts w:ascii="Arial" w:hAnsi="Arial"/>
          <w:sz w:val="20"/>
          <w:szCs w:val="20"/>
        </w:rPr>
        <w:t xml:space="preserve">, posredovano pred 31. 12. 2023, se obdobje </w:t>
      </w:r>
      <w:r w:rsidR="00136490" w:rsidRPr="00603CBD">
        <w:rPr>
          <w:rFonts w:ascii="Arial" w:hAnsi="Arial"/>
          <w:sz w:val="20"/>
          <w:szCs w:val="20"/>
        </w:rPr>
        <w:t xml:space="preserve">hrambe dokumentacije </w:t>
      </w:r>
      <w:r w:rsidRPr="00603CBD">
        <w:rPr>
          <w:rFonts w:ascii="Arial" w:hAnsi="Arial"/>
          <w:sz w:val="20"/>
          <w:szCs w:val="20"/>
        </w:rPr>
        <w:t xml:space="preserve">lahko podaljša. </w:t>
      </w:r>
    </w:p>
    <w:p w14:paraId="1B9C76AE" w14:textId="77777777" w:rsidR="00DC0174" w:rsidRPr="00603CBD" w:rsidRDefault="00DC0174" w:rsidP="00DC0174">
      <w:pPr>
        <w:rPr>
          <w:rFonts w:ascii="Arial" w:hAnsi="Arial"/>
          <w:sz w:val="20"/>
          <w:szCs w:val="20"/>
        </w:rPr>
      </w:pPr>
    </w:p>
    <w:p w14:paraId="5C81A8CE" w14:textId="77777777" w:rsidR="00DC0174" w:rsidRPr="00603CBD" w:rsidRDefault="00DC0174" w:rsidP="00DC0174">
      <w:pPr>
        <w:rPr>
          <w:rFonts w:ascii="Arial" w:hAnsi="Arial"/>
          <w:sz w:val="20"/>
          <w:szCs w:val="20"/>
        </w:rPr>
      </w:pPr>
      <w:r w:rsidRPr="00603CBD">
        <w:rPr>
          <w:rFonts w:ascii="Arial" w:hAnsi="Arial"/>
          <w:sz w:val="20"/>
          <w:szCs w:val="20"/>
        </w:rPr>
        <w:t>U</w:t>
      </w:r>
      <w:r w:rsidR="00447AC2" w:rsidRPr="00603CBD">
        <w:rPr>
          <w:rFonts w:ascii="Arial" w:hAnsi="Arial"/>
          <w:sz w:val="20"/>
          <w:szCs w:val="20"/>
        </w:rPr>
        <w:t>pravičenec</w:t>
      </w:r>
      <w:r w:rsidRPr="00603CBD">
        <w:rPr>
          <w:rFonts w:ascii="Arial" w:hAnsi="Arial"/>
          <w:sz w:val="20"/>
          <w:szCs w:val="20"/>
        </w:rPr>
        <w:t xml:space="preserve"> mora hraniti najmanj naslednjo dokumentacijo:</w:t>
      </w:r>
    </w:p>
    <w:p w14:paraId="7535DE7E" w14:textId="77777777" w:rsidR="00DC0174" w:rsidRPr="00603CBD" w:rsidRDefault="00AC508E" w:rsidP="00DC0174">
      <w:pPr>
        <w:numPr>
          <w:ilvl w:val="0"/>
          <w:numId w:val="3"/>
        </w:numPr>
        <w:rPr>
          <w:rFonts w:ascii="Arial" w:hAnsi="Arial"/>
          <w:sz w:val="20"/>
          <w:szCs w:val="20"/>
        </w:rPr>
      </w:pPr>
      <w:r w:rsidRPr="00603CBD">
        <w:rPr>
          <w:rFonts w:ascii="Arial" w:hAnsi="Arial"/>
          <w:sz w:val="20"/>
          <w:szCs w:val="20"/>
        </w:rPr>
        <w:t>sporazum o izvajanju</w:t>
      </w:r>
      <w:r w:rsidR="00DC0174" w:rsidRPr="00603CBD">
        <w:rPr>
          <w:rFonts w:ascii="Arial" w:hAnsi="Arial"/>
          <w:sz w:val="20"/>
          <w:szCs w:val="20"/>
        </w:rPr>
        <w:t xml:space="preserve"> operacije ESS z vsemi prilogami in dodatki,</w:t>
      </w:r>
    </w:p>
    <w:p w14:paraId="2EA58B0D" w14:textId="77777777" w:rsidR="00DC0174" w:rsidRPr="00603CBD" w:rsidRDefault="00DC0174" w:rsidP="00DC0174">
      <w:pPr>
        <w:numPr>
          <w:ilvl w:val="0"/>
          <w:numId w:val="3"/>
        </w:numPr>
        <w:rPr>
          <w:rFonts w:ascii="Arial" w:hAnsi="Arial"/>
          <w:sz w:val="20"/>
          <w:szCs w:val="20"/>
        </w:rPr>
      </w:pPr>
      <w:r w:rsidRPr="00603CBD">
        <w:rPr>
          <w:rFonts w:ascii="Arial" w:hAnsi="Arial"/>
          <w:sz w:val="20"/>
          <w:szCs w:val="20"/>
        </w:rPr>
        <w:t>dogovore in korespondenco s PO (npr. spremembe operacije, spremembe NIO, spremembe pričakovanih rezultatov, zapisnike srečanj),</w:t>
      </w:r>
    </w:p>
    <w:p w14:paraId="1FD42E31" w14:textId="32A83BA6" w:rsidR="00DC0174" w:rsidRPr="00603CBD" w:rsidRDefault="00DC0174" w:rsidP="00DC0174">
      <w:pPr>
        <w:numPr>
          <w:ilvl w:val="0"/>
          <w:numId w:val="3"/>
        </w:numPr>
        <w:rPr>
          <w:rFonts w:ascii="Arial" w:hAnsi="Arial"/>
          <w:sz w:val="20"/>
          <w:szCs w:val="20"/>
        </w:rPr>
      </w:pPr>
      <w:r w:rsidRPr="00603CBD">
        <w:rPr>
          <w:rFonts w:ascii="Arial" w:hAnsi="Arial"/>
          <w:sz w:val="20"/>
          <w:szCs w:val="20"/>
        </w:rPr>
        <w:t>zahtevke za izplačilo in drugo računovodsko</w:t>
      </w:r>
      <w:r w:rsidR="0058568A">
        <w:rPr>
          <w:rFonts w:ascii="Arial" w:hAnsi="Arial"/>
          <w:sz w:val="20"/>
          <w:szCs w:val="20"/>
        </w:rPr>
        <w:t xml:space="preserve"> </w:t>
      </w:r>
      <w:r w:rsidRPr="00603CBD">
        <w:rPr>
          <w:rFonts w:ascii="Arial" w:hAnsi="Arial"/>
          <w:sz w:val="20"/>
          <w:szCs w:val="20"/>
        </w:rPr>
        <w:t>-</w:t>
      </w:r>
      <w:r w:rsidR="0058568A">
        <w:rPr>
          <w:rFonts w:ascii="Arial" w:hAnsi="Arial"/>
          <w:sz w:val="20"/>
          <w:szCs w:val="20"/>
        </w:rPr>
        <w:t xml:space="preserve"> </w:t>
      </w:r>
      <w:r w:rsidRPr="00603CBD">
        <w:rPr>
          <w:rFonts w:ascii="Arial" w:hAnsi="Arial"/>
          <w:sz w:val="20"/>
          <w:szCs w:val="20"/>
        </w:rPr>
        <w:t>knjigovodsko dokumentacijo (račune, pogodbe, računovodske izpise ipd.),</w:t>
      </w:r>
    </w:p>
    <w:p w14:paraId="29FCD7AF" w14:textId="77777777" w:rsidR="00DC0174" w:rsidRPr="00603CBD" w:rsidRDefault="00DC0174" w:rsidP="00DC0174">
      <w:pPr>
        <w:numPr>
          <w:ilvl w:val="0"/>
          <w:numId w:val="3"/>
        </w:numPr>
        <w:rPr>
          <w:rFonts w:ascii="Arial" w:hAnsi="Arial"/>
          <w:sz w:val="20"/>
          <w:szCs w:val="20"/>
        </w:rPr>
      </w:pPr>
      <w:r w:rsidRPr="00603CBD">
        <w:rPr>
          <w:rFonts w:ascii="Arial" w:hAnsi="Arial"/>
          <w:sz w:val="20"/>
          <w:szCs w:val="20"/>
        </w:rPr>
        <w:t>vsebinska in finančna poročila, ki so bila posredovana PO,</w:t>
      </w:r>
    </w:p>
    <w:p w14:paraId="63EB0BCB" w14:textId="77777777" w:rsidR="00DC0174" w:rsidRPr="00603CBD" w:rsidRDefault="00DC0174" w:rsidP="00DC0174">
      <w:pPr>
        <w:numPr>
          <w:ilvl w:val="0"/>
          <w:numId w:val="3"/>
        </w:numPr>
        <w:rPr>
          <w:rFonts w:ascii="Arial" w:hAnsi="Arial"/>
          <w:sz w:val="20"/>
          <w:szCs w:val="20"/>
        </w:rPr>
      </w:pPr>
      <w:r w:rsidRPr="00603CBD">
        <w:rPr>
          <w:rFonts w:ascii="Arial" w:hAnsi="Arial"/>
          <w:sz w:val="20"/>
          <w:szCs w:val="20"/>
        </w:rPr>
        <w:lastRenderedPageBreak/>
        <w:t>dokumentacijo v zvezi z izbiro zunanjih izvajalcev v okviru postopkov javnega naročanja, naročilnice ali pogodbe, sklenjene z izbranimi zunanjimi izvajalci, poročila zunanjih izvajalcev (vsebinska in finančna).</w:t>
      </w:r>
    </w:p>
    <w:p w14:paraId="4B3065EE" w14:textId="77777777" w:rsidR="007A6A36" w:rsidRPr="00603CBD" w:rsidRDefault="007A6A36" w:rsidP="00DC0174">
      <w:pPr>
        <w:rPr>
          <w:rFonts w:ascii="Arial" w:hAnsi="Arial"/>
          <w:sz w:val="20"/>
          <w:szCs w:val="20"/>
        </w:rPr>
      </w:pPr>
    </w:p>
    <w:p w14:paraId="1AC3269E" w14:textId="77777777" w:rsidR="00DC0174" w:rsidRPr="00603CBD" w:rsidRDefault="00DC0174" w:rsidP="00DC0174">
      <w:pPr>
        <w:rPr>
          <w:rFonts w:ascii="Arial" w:hAnsi="Arial"/>
          <w:sz w:val="20"/>
          <w:szCs w:val="20"/>
        </w:rPr>
      </w:pPr>
      <w:r w:rsidRPr="00603CBD">
        <w:rPr>
          <w:rFonts w:ascii="Arial" w:hAnsi="Arial"/>
          <w:sz w:val="20"/>
          <w:szCs w:val="20"/>
        </w:rPr>
        <w:t xml:space="preserve">Po zaključku operacije mora </w:t>
      </w:r>
      <w:r w:rsidR="00447AC2" w:rsidRPr="00603CBD">
        <w:rPr>
          <w:rFonts w:ascii="Arial" w:hAnsi="Arial"/>
          <w:sz w:val="20"/>
          <w:szCs w:val="20"/>
        </w:rPr>
        <w:t xml:space="preserve">upravičenec </w:t>
      </w:r>
      <w:r w:rsidRPr="00603CBD">
        <w:rPr>
          <w:rFonts w:ascii="Arial" w:hAnsi="Arial"/>
          <w:sz w:val="20"/>
          <w:szCs w:val="20"/>
        </w:rPr>
        <w:t>hraniti dokumentacijo tako, da je mogoče</w:t>
      </w:r>
      <w:r w:rsidR="00CD7615" w:rsidRPr="00603CBD">
        <w:rPr>
          <w:rFonts w:ascii="Arial" w:hAnsi="Arial"/>
          <w:sz w:val="20"/>
          <w:szCs w:val="20"/>
        </w:rPr>
        <w:t xml:space="preserve"> v vsakem trenutku</w:t>
      </w:r>
      <w:r w:rsidRPr="00603CBD">
        <w:rPr>
          <w:rFonts w:ascii="Arial" w:hAnsi="Arial"/>
          <w:sz w:val="20"/>
          <w:szCs w:val="20"/>
        </w:rPr>
        <w:t xml:space="preserve"> zagotavljati ustrezno revizijsko sled.</w:t>
      </w:r>
    </w:p>
    <w:p w14:paraId="4BAD35FE" w14:textId="77777777" w:rsidR="00DC0174" w:rsidRPr="00603CBD" w:rsidRDefault="00DC0174" w:rsidP="00DC0174">
      <w:pPr>
        <w:rPr>
          <w:rFonts w:ascii="Arial" w:hAnsi="Arial"/>
          <w:sz w:val="20"/>
          <w:szCs w:val="20"/>
        </w:rPr>
      </w:pPr>
    </w:p>
    <w:p w14:paraId="4EFD2CC3" w14:textId="77777777" w:rsidR="00DC0174" w:rsidRPr="00603CBD" w:rsidRDefault="00DC0174">
      <w:pPr>
        <w:pStyle w:val="Naslov3"/>
        <w:rPr>
          <w:sz w:val="20"/>
          <w:szCs w:val="20"/>
        </w:rPr>
      </w:pPr>
      <w:bookmarkStart w:id="1240" w:name="_Toc206484358"/>
      <w:bookmarkStart w:id="1241" w:name="_Toc206486000"/>
      <w:r w:rsidRPr="00603CBD">
        <w:rPr>
          <w:sz w:val="20"/>
          <w:szCs w:val="20"/>
        </w:rPr>
        <w:t xml:space="preserve"> </w:t>
      </w:r>
      <w:bookmarkStart w:id="1242" w:name="_Toc339882607"/>
      <w:bookmarkStart w:id="1243" w:name="_Toc339271525"/>
      <w:bookmarkStart w:id="1244" w:name="_Toc531869497"/>
      <w:r w:rsidRPr="00603CBD">
        <w:rPr>
          <w:sz w:val="20"/>
          <w:szCs w:val="20"/>
        </w:rPr>
        <w:t>Dostopnost dokumentacije</w:t>
      </w:r>
      <w:bookmarkEnd w:id="1242"/>
      <w:bookmarkEnd w:id="1243"/>
      <w:bookmarkEnd w:id="1244"/>
    </w:p>
    <w:bookmarkEnd w:id="1240"/>
    <w:bookmarkEnd w:id="1241"/>
    <w:p w14:paraId="61AB065C" w14:textId="77777777" w:rsidR="00DC0174" w:rsidRPr="00603CBD" w:rsidRDefault="00DC0174" w:rsidP="00DC0174">
      <w:pPr>
        <w:rPr>
          <w:rFonts w:ascii="Arial" w:hAnsi="Arial"/>
          <w:sz w:val="20"/>
          <w:szCs w:val="20"/>
        </w:rPr>
      </w:pPr>
    </w:p>
    <w:p w14:paraId="58439FA0" w14:textId="21F4FF9B" w:rsidR="00DC0174" w:rsidRPr="00603CBD" w:rsidRDefault="00DC0174" w:rsidP="009B476D">
      <w:pPr>
        <w:rPr>
          <w:rFonts w:ascii="Arial" w:hAnsi="Arial"/>
          <w:sz w:val="20"/>
          <w:szCs w:val="20"/>
        </w:rPr>
      </w:pPr>
      <w:r w:rsidRPr="00603CBD">
        <w:rPr>
          <w:rFonts w:ascii="Arial" w:hAnsi="Arial"/>
          <w:sz w:val="20"/>
          <w:szCs w:val="20"/>
        </w:rPr>
        <w:t>U</w:t>
      </w:r>
      <w:r w:rsidR="00447AC2" w:rsidRPr="00603CBD">
        <w:rPr>
          <w:rFonts w:ascii="Arial" w:hAnsi="Arial"/>
          <w:sz w:val="20"/>
          <w:szCs w:val="20"/>
        </w:rPr>
        <w:t>pravičenec</w:t>
      </w:r>
      <w:r w:rsidRPr="00603CBD">
        <w:rPr>
          <w:rFonts w:ascii="Arial" w:hAnsi="Arial"/>
          <w:sz w:val="20"/>
          <w:szCs w:val="20"/>
        </w:rPr>
        <w:t xml:space="preserve"> se s </w:t>
      </w:r>
      <w:r w:rsidR="00AC508E" w:rsidRPr="00603CBD">
        <w:rPr>
          <w:rFonts w:ascii="Arial" w:hAnsi="Arial"/>
          <w:sz w:val="20"/>
          <w:szCs w:val="20"/>
        </w:rPr>
        <w:t>sporazumom o izvajanju</w:t>
      </w:r>
      <w:r w:rsidRPr="00603CBD">
        <w:rPr>
          <w:rFonts w:ascii="Arial" w:hAnsi="Arial"/>
          <w:sz w:val="20"/>
          <w:szCs w:val="20"/>
        </w:rPr>
        <w:t xml:space="preserve"> oziroma odločitvijo o podpori operacij</w:t>
      </w:r>
      <w:r w:rsidR="00AC508E" w:rsidRPr="00603CBD">
        <w:rPr>
          <w:rFonts w:ascii="Arial" w:hAnsi="Arial"/>
          <w:sz w:val="20"/>
          <w:szCs w:val="20"/>
        </w:rPr>
        <w:t>i</w:t>
      </w:r>
      <w:r w:rsidRPr="00603CBD">
        <w:rPr>
          <w:rFonts w:ascii="Arial" w:hAnsi="Arial"/>
          <w:sz w:val="20"/>
          <w:szCs w:val="20"/>
        </w:rPr>
        <w:t xml:space="preserve"> zaveže, da bo PO, OU, MF-CA, RO ter drugim nadzornim slovenskim organom in pristojnim organom EU kadarkoli in na prvi poziv predložil vse relevantne dokumente, ki izkazujejo resničnost, pravilnost in skladnost stroškov ter pravilnost postopkov in učinkovitost izvajanja operacije </w:t>
      </w:r>
      <w:r w:rsidR="0060782C" w:rsidRPr="00603CBD">
        <w:rPr>
          <w:rFonts w:ascii="Arial" w:hAnsi="Arial"/>
          <w:sz w:val="20"/>
          <w:szCs w:val="20"/>
        </w:rPr>
        <w:t xml:space="preserve">oziroma </w:t>
      </w:r>
      <w:r w:rsidRPr="00603CBD">
        <w:rPr>
          <w:rFonts w:ascii="Arial" w:hAnsi="Arial"/>
          <w:sz w:val="20"/>
          <w:szCs w:val="20"/>
        </w:rPr>
        <w:t>posameznih aktivnosti.</w:t>
      </w:r>
    </w:p>
    <w:p w14:paraId="492383FD" w14:textId="77777777" w:rsidR="009B476D" w:rsidRPr="00603CBD" w:rsidRDefault="009B476D" w:rsidP="00DC0174">
      <w:pPr>
        <w:jc w:val="left"/>
        <w:rPr>
          <w:rFonts w:ascii="Arial" w:hAnsi="Arial"/>
          <w:sz w:val="20"/>
          <w:szCs w:val="20"/>
        </w:rPr>
      </w:pPr>
    </w:p>
    <w:p w14:paraId="354FAEA4" w14:textId="77777777" w:rsidR="00DC0174" w:rsidRPr="00A51FF2" w:rsidRDefault="00DC0174">
      <w:pPr>
        <w:pStyle w:val="Naslov2"/>
      </w:pPr>
      <w:bookmarkStart w:id="1245" w:name="_Toc206484360"/>
      <w:bookmarkStart w:id="1246" w:name="_Toc206486002"/>
      <w:bookmarkStart w:id="1247" w:name="_Toc339882609"/>
      <w:bookmarkStart w:id="1248" w:name="_Toc339271527"/>
      <w:bookmarkStart w:id="1249" w:name="_Toc531869498"/>
      <w:r w:rsidRPr="00A51FF2">
        <w:t>DVOJNO FINANCIRANJE</w:t>
      </w:r>
      <w:bookmarkEnd w:id="1245"/>
      <w:bookmarkEnd w:id="1246"/>
      <w:bookmarkEnd w:id="1247"/>
      <w:bookmarkEnd w:id="1248"/>
      <w:bookmarkEnd w:id="1249"/>
      <w:r w:rsidRPr="00A51FF2">
        <w:t xml:space="preserve"> </w:t>
      </w:r>
    </w:p>
    <w:p w14:paraId="4CEBAA89" w14:textId="77777777" w:rsidR="00DC0174" w:rsidRPr="00603CBD" w:rsidRDefault="00DC0174" w:rsidP="00DC0174">
      <w:pPr>
        <w:rPr>
          <w:rFonts w:ascii="Arial" w:hAnsi="Arial"/>
          <w:sz w:val="20"/>
          <w:szCs w:val="20"/>
        </w:rPr>
      </w:pPr>
    </w:p>
    <w:p w14:paraId="6AA7F60E" w14:textId="77777777" w:rsidR="001E4B2E" w:rsidRDefault="00DC0174" w:rsidP="00DC0174">
      <w:pPr>
        <w:rPr>
          <w:rFonts w:ascii="Arial" w:hAnsi="Arial"/>
          <w:sz w:val="20"/>
          <w:szCs w:val="20"/>
        </w:rPr>
      </w:pPr>
      <w:r w:rsidRPr="00603CBD">
        <w:rPr>
          <w:rFonts w:ascii="Arial" w:hAnsi="Arial"/>
          <w:sz w:val="20"/>
          <w:szCs w:val="20"/>
        </w:rPr>
        <w:t xml:space="preserve">Dvojno uveljavljanje stroškov in izdatkov, ki so že bili povrnjeni iz kateregakoli drugega vira, ni dovoljeno. </w:t>
      </w:r>
    </w:p>
    <w:p w14:paraId="453F3C56" w14:textId="77777777" w:rsidR="001E4B2E" w:rsidRDefault="001E4B2E" w:rsidP="00DC0174">
      <w:pPr>
        <w:rPr>
          <w:rFonts w:ascii="Arial" w:hAnsi="Arial"/>
          <w:sz w:val="20"/>
          <w:szCs w:val="20"/>
        </w:rPr>
      </w:pPr>
    </w:p>
    <w:p w14:paraId="07FA2543" w14:textId="2F6B5F99" w:rsidR="00DC0174" w:rsidRPr="00603CBD" w:rsidRDefault="00DC0174" w:rsidP="00DC0174">
      <w:pPr>
        <w:rPr>
          <w:rFonts w:ascii="Arial" w:hAnsi="Arial"/>
          <w:sz w:val="20"/>
          <w:szCs w:val="20"/>
        </w:rPr>
      </w:pPr>
      <w:r w:rsidRPr="00603CBD">
        <w:rPr>
          <w:rFonts w:ascii="Arial" w:hAnsi="Arial"/>
          <w:sz w:val="20"/>
          <w:szCs w:val="20"/>
        </w:rPr>
        <w:t xml:space="preserve">Če bo ugotovljeno, da je </w:t>
      </w:r>
      <w:r w:rsidR="00A04A7A" w:rsidRPr="00603CBD">
        <w:rPr>
          <w:rFonts w:ascii="Arial" w:hAnsi="Arial"/>
          <w:sz w:val="20"/>
          <w:szCs w:val="20"/>
        </w:rPr>
        <w:t xml:space="preserve">upravičenec </w:t>
      </w:r>
      <w:r w:rsidRPr="00603CBD">
        <w:rPr>
          <w:rFonts w:ascii="Arial" w:hAnsi="Arial"/>
          <w:sz w:val="20"/>
          <w:szCs w:val="20"/>
        </w:rPr>
        <w:t xml:space="preserve">predložil ZzI za plačo, blago ali storitev, ki je že bila plačana iz drugih sredstev državnega proračuna ali lokalnih proračunov ali sredstev EU in drugih javnih virov (npr. Norveški mehanizem), oziroma če bo ugotovljeno dvojno financiranje operacije, bo moral </w:t>
      </w:r>
      <w:r w:rsidR="00A04A7A" w:rsidRPr="00603CBD">
        <w:rPr>
          <w:rFonts w:ascii="Arial" w:hAnsi="Arial"/>
          <w:sz w:val="20"/>
          <w:szCs w:val="20"/>
        </w:rPr>
        <w:t xml:space="preserve">upravičenec </w:t>
      </w:r>
      <w:r w:rsidRPr="00603CBD">
        <w:rPr>
          <w:rFonts w:ascii="Arial" w:hAnsi="Arial"/>
          <w:sz w:val="20"/>
          <w:szCs w:val="20"/>
        </w:rPr>
        <w:t xml:space="preserve">vrniti vsa prejeta sredstva skupaj z </w:t>
      </w:r>
      <w:r w:rsidR="0060782C" w:rsidRPr="00603CBD">
        <w:rPr>
          <w:rFonts w:ascii="Arial" w:hAnsi="Arial"/>
          <w:sz w:val="20"/>
          <w:szCs w:val="20"/>
        </w:rPr>
        <w:t xml:space="preserve">zakonitimi </w:t>
      </w:r>
      <w:r w:rsidRPr="00603CBD">
        <w:rPr>
          <w:rFonts w:ascii="Arial" w:hAnsi="Arial"/>
          <w:sz w:val="20"/>
          <w:szCs w:val="20"/>
        </w:rPr>
        <w:t xml:space="preserve">zamudnimi obrestmi od dneva izplačila dalje. Če bo ugotovljeno, da je dvojno uveljavljanje stroškov in izdatkov namerno, se bo obravnavalo kot goljufija. V vsakem primeru bo treba ustrezni znesek sofinanciranja vrniti. Vrnjeni zneski bodo za </w:t>
      </w:r>
      <w:r w:rsidR="00A04A7A" w:rsidRPr="00603CBD">
        <w:rPr>
          <w:rFonts w:ascii="Arial" w:hAnsi="Arial"/>
          <w:sz w:val="20"/>
          <w:szCs w:val="20"/>
        </w:rPr>
        <w:t xml:space="preserve">upravičenca </w:t>
      </w:r>
      <w:r w:rsidRPr="00603CBD">
        <w:rPr>
          <w:rFonts w:ascii="Arial" w:hAnsi="Arial"/>
          <w:sz w:val="20"/>
          <w:szCs w:val="20"/>
        </w:rPr>
        <w:t>izgubljeni.</w:t>
      </w:r>
    </w:p>
    <w:p w14:paraId="3754E313" w14:textId="77777777" w:rsidR="006A37FB" w:rsidRPr="00603CBD" w:rsidRDefault="006A37FB" w:rsidP="00DC0174">
      <w:pPr>
        <w:rPr>
          <w:rFonts w:ascii="Arial" w:hAnsi="Arial"/>
          <w:sz w:val="20"/>
          <w:szCs w:val="20"/>
          <w:lang w:eastAsia="sl-SI"/>
        </w:rPr>
      </w:pPr>
    </w:p>
    <w:p w14:paraId="3B31A72D" w14:textId="77777777" w:rsidR="00DC0174" w:rsidRPr="00A51FF2" w:rsidRDefault="00DC0174">
      <w:pPr>
        <w:pStyle w:val="Naslov2"/>
      </w:pPr>
      <w:bookmarkStart w:id="1250" w:name="_Toc441752665"/>
      <w:bookmarkStart w:id="1251" w:name="_Toc441831724"/>
      <w:bookmarkStart w:id="1252" w:name="_Toc531869499"/>
      <w:bookmarkEnd w:id="1250"/>
      <w:bookmarkEnd w:id="1251"/>
      <w:r w:rsidRPr="00A51FF2">
        <w:t>REVIZIJE</w:t>
      </w:r>
      <w:bookmarkEnd w:id="1252"/>
    </w:p>
    <w:p w14:paraId="7AE73C5D" w14:textId="77777777" w:rsidR="00DC0174" w:rsidRPr="00603CBD" w:rsidRDefault="00DC0174" w:rsidP="00DC0174">
      <w:pPr>
        <w:rPr>
          <w:rFonts w:ascii="Arial" w:hAnsi="Arial"/>
          <w:sz w:val="20"/>
          <w:szCs w:val="20"/>
          <w:lang w:eastAsia="sl-SI"/>
        </w:rPr>
      </w:pPr>
    </w:p>
    <w:p w14:paraId="1403C5E2" w14:textId="0C32791D" w:rsidR="00DC0174" w:rsidRPr="00603CBD" w:rsidRDefault="00136490" w:rsidP="00DC0174">
      <w:pPr>
        <w:rPr>
          <w:rFonts w:ascii="Arial" w:hAnsi="Arial"/>
          <w:sz w:val="20"/>
          <w:szCs w:val="20"/>
        </w:rPr>
      </w:pPr>
      <w:r w:rsidRPr="00603CBD">
        <w:rPr>
          <w:rFonts w:ascii="Arial" w:hAnsi="Arial"/>
          <w:sz w:val="20"/>
          <w:szCs w:val="20"/>
        </w:rPr>
        <w:t>PO koordinira izvajanje</w:t>
      </w:r>
      <w:r w:rsidR="00DC0174" w:rsidRPr="00603CBD">
        <w:rPr>
          <w:rFonts w:ascii="Arial" w:hAnsi="Arial"/>
          <w:sz w:val="20"/>
          <w:szCs w:val="20"/>
        </w:rPr>
        <w:t xml:space="preserve"> revizij s področja EKP</w:t>
      </w:r>
      <w:r w:rsidRPr="00603CBD">
        <w:rPr>
          <w:rFonts w:ascii="Arial" w:hAnsi="Arial"/>
          <w:sz w:val="20"/>
          <w:szCs w:val="20"/>
        </w:rPr>
        <w:t>,</w:t>
      </w:r>
      <w:r w:rsidR="00DC0174" w:rsidRPr="00603CBD">
        <w:rPr>
          <w:rFonts w:ascii="Arial" w:hAnsi="Arial"/>
          <w:sz w:val="20"/>
          <w:szCs w:val="20"/>
        </w:rPr>
        <w:t xml:space="preserve"> upravlja s prejetimi revizijskimi poročili s področja EKP, vodi evidenco revizijskih ugotovitev in priporočil ter izvaja preventivne in popravljalne ukrepe skupaj z </w:t>
      </w:r>
      <w:r w:rsidR="00A04A7A" w:rsidRPr="00603CBD">
        <w:rPr>
          <w:rFonts w:ascii="Arial" w:hAnsi="Arial"/>
          <w:sz w:val="20"/>
          <w:szCs w:val="20"/>
        </w:rPr>
        <w:t>upravičencem</w:t>
      </w:r>
      <w:r w:rsidR="00DC0174" w:rsidRPr="00603CBD">
        <w:rPr>
          <w:rFonts w:ascii="Arial" w:hAnsi="Arial"/>
          <w:sz w:val="20"/>
          <w:szCs w:val="20"/>
        </w:rPr>
        <w:t xml:space="preserve">. </w:t>
      </w:r>
    </w:p>
    <w:p w14:paraId="6FCB1995" w14:textId="77777777" w:rsidR="00DC0174" w:rsidRPr="00603CBD" w:rsidRDefault="00DC0174" w:rsidP="00DC0174">
      <w:pPr>
        <w:spacing w:line="240" w:lineRule="exact"/>
        <w:ind w:right="-3"/>
        <w:rPr>
          <w:rFonts w:ascii="Arial" w:hAnsi="Arial"/>
          <w:sz w:val="20"/>
          <w:szCs w:val="20"/>
        </w:rPr>
      </w:pPr>
    </w:p>
    <w:p w14:paraId="5DA168F5" w14:textId="2676286D" w:rsidR="00DC0174" w:rsidRPr="00603CBD" w:rsidRDefault="00DC0174" w:rsidP="00DC0174">
      <w:pPr>
        <w:spacing w:line="240" w:lineRule="exact"/>
        <w:ind w:right="-3"/>
        <w:rPr>
          <w:rFonts w:ascii="Arial" w:hAnsi="Arial"/>
          <w:sz w:val="20"/>
          <w:szCs w:val="20"/>
        </w:rPr>
      </w:pPr>
      <w:r w:rsidRPr="00603CBD">
        <w:rPr>
          <w:rFonts w:ascii="Arial" w:hAnsi="Arial"/>
          <w:sz w:val="20"/>
          <w:szCs w:val="20"/>
        </w:rPr>
        <w:t>Organ, ki revidira (</w:t>
      </w:r>
      <w:r w:rsidR="00136490" w:rsidRPr="00603CBD">
        <w:rPr>
          <w:rFonts w:ascii="Arial" w:hAnsi="Arial"/>
          <w:sz w:val="20"/>
          <w:szCs w:val="20"/>
        </w:rPr>
        <w:t>Urad za nadzor proračuna, R</w:t>
      </w:r>
      <w:r w:rsidR="006946AE" w:rsidRPr="00603CBD">
        <w:rPr>
          <w:rFonts w:ascii="Arial" w:hAnsi="Arial"/>
          <w:sz w:val="20"/>
          <w:szCs w:val="20"/>
        </w:rPr>
        <w:t>ačunsko sodišče</w:t>
      </w:r>
      <w:r w:rsidR="00136490" w:rsidRPr="00603CBD">
        <w:rPr>
          <w:rFonts w:ascii="Arial" w:hAnsi="Arial"/>
          <w:sz w:val="20"/>
          <w:szCs w:val="20"/>
        </w:rPr>
        <w:t>, Evropsko računsko sodišče, Evropska komisija</w:t>
      </w:r>
      <w:r w:rsidRPr="00603CBD">
        <w:rPr>
          <w:rFonts w:ascii="Arial" w:hAnsi="Arial"/>
          <w:sz w:val="20"/>
          <w:szCs w:val="20"/>
        </w:rPr>
        <w:t>), v nadaljevanju</w:t>
      </w:r>
      <w:r w:rsidR="00136490" w:rsidRPr="00603CBD">
        <w:rPr>
          <w:rFonts w:ascii="Arial" w:hAnsi="Arial"/>
          <w:sz w:val="20"/>
          <w:szCs w:val="20"/>
        </w:rPr>
        <w:t>:</w:t>
      </w:r>
      <w:r w:rsidRPr="00603CBD">
        <w:rPr>
          <w:rFonts w:ascii="Arial" w:hAnsi="Arial"/>
          <w:sz w:val="20"/>
          <w:szCs w:val="20"/>
        </w:rPr>
        <w:t xml:space="preserve"> RO</w:t>
      </w:r>
      <w:r w:rsidR="00136490" w:rsidRPr="00603CBD">
        <w:rPr>
          <w:rFonts w:ascii="Arial" w:hAnsi="Arial"/>
          <w:sz w:val="20"/>
          <w:szCs w:val="20"/>
        </w:rPr>
        <w:t>,</w:t>
      </w:r>
      <w:r w:rsidRPr="00603CBD">
        <w:rPr>
          <w:rFonts w:ascii="Arial" w:hAnsi="Arial"/>
          <w:sz w:val="20"/>
          <w:szCs w:val="20"/>
        </w:rPr>
        <w:t xml:space="preserve"> posreduje najavo revizij (preko OU ali neposredno na PO). PO obvesti </w:t>
      </w:r>
      <w:r w:rsidR="00A04A7A" w:rsidRPr="00603CBD">
        <w:rPr>
          <w:rFonts w:ascii="Arial" w:hAnsi="Arial"/>
          <w:sz w:val="20"/>
          <w:szCs w:val="20"/>
        </w:rPr>
        <w:t xml:space="preserve">upravičenca </w:t>
      </w:r>
      <w:r w:rsidRPr="00603CBD">
        <w:rPr>
          <w:rFonts w:ascii="Arial" w:hAnsi="Arial"/>
          <w:sz w:val="20"/>
          <w:szCs w:val="20"/>
        </w:rPr>
        <w:t xml:space="preserve">glede najave revizije in koordinira pripravo na revizijo (izvede pripravljalni sestanek z </w:t>
      </w:r>
      <w:r w:rsidR="005B32E9" w:rsidRPr="00603CBD">
        <w:rPr>
          <w:rFonts w:ascii="Arial" w:hAnsi="Arial"/>
          <w:sz w:val="20"/>
          <w:szCs w:val="20"/>
        </w:rPr>
        <w:t>upravičencem</w:t>
      </w:r>
      <w:r w:rsidRPr="00603CBD">
        <w:rPr>
          <w:rFonts w:ascii="Arial" w:hAnsi="Arial"/>
          <w:sz w:val="20"/>
          <w:szCs w:val="20"/>
        </w:rPr>
        <w:t xml:space="preserve">, koordinira in sodeluje pri pripravi dokumentacije in dodatnih pojasnil, ki jih posreduje </w:t>
      </w:r>
      <w:r w:rsidR="00136490" w:rsidRPr="00603CBD">
        <w:rPr>
          <w:rFonts w:ascii="Arial" w:hAnsi="Arial"/>
          <w:sz w:val="20"/>
          <w:szCs w:val="20"/>
        </w:rPr>
        <w:t>RO</w:t>
      </w:r>
      <w:r w:rsidRPr="00603CBD">
        <w:rPr>
          <w:rFonts w:ascii="Arial" w:hAnsi="Arial"/>
          <w:sz w:val="20"/>
          <w:szCs w:val="20"/>
        </w:rPr>
        <w:t>).</w:t>
      </w:r>
    </w:p>
    <w:p w14:paraId="1444545A" w14:textId="77777777" w:rsidR="00DC0174" w:rsidRPr="00603CBD" w:rsidRDefault="00DC0174" w:rsidP="00DC0174">
      <w:pPr>
        <w:spacing w:line="240" w:lineRule="exact"/>
        <w:ind w:right="-3"/>
        <w:rPr>
          <w:rFonts w:ascii="Arial" w:hAnsi="Arial"/>
          <w:sz w:val="20"/>
          <w:szCs w:val="20"/>
        </w:rPr>
      </w:pPr>
    </w:p>
    <w:p w14:paraId="1C64AFE7" w14:textId="77777777" w:rsidR="00DC0174" w:rsidRPr="00603CBD" w:rsidRDefault="00DC0174" w:rsidP="00DC0174">
      <w:pPr>
        <w:spacing w:line="240" w:lineRule="exact"/>
        <w:ind w:right="-3"/>
        <w:rPr>
          <w:rFonts w:ascii="Arial" w:hAnsi="Arial"/>
          <w:sz w:val="20"/>
          <w:szCs w:val="20"/>
        </w:rPr>
      </w:pPr>
      <w:r w:rsidRPr="00603CBD">
        <w:rPr>
          <w:rFonts w:ascii="Arial" w:hAnsi="Arial"/>
          <w:sz w:val="20"/>
          <w:szCs w:val="20"/>
        </w:rPr>
        <w:t xml:space="preserve">PO prejme in evidentira osnutek revizijskega poročila ter ga posreduje </w:t>
      </w:r>
      <w:r w:rsidR="005B32E9" w:rsidRPr="00603CBD">
        <w:rPr>
          <w:rFonts w:ascii="Arial" w:hAnsi="Arial"/>
          <w:sz w:val="20"/>
          <w:szCs w:val="20"/>
        </w:rPr>
        <w:t>upravičencu</w:t>
      </w:r>
      <w:r w:rsidRPr="00603CBD">
        <w:rPr>
          <w:rFonts w:ascii="Arial" w:hAnsi="Arial"/>
          <w:sz w:val="20"/>
          <w:szCs w:val="20"/>
        </w:rPr>
        <w:t xml:space="preserve">. PO v sodelovanju z </w:t>
      </w:r>
      <w:r w:rsidR="005B32E9" w:rsidRPr="00603CBD">
        <w:rPr>
          <w:rFonts w:ascii="Arial" w:hAnsi="Arial"/>
          <w:sz w:val="20"/>
          <w:szCs w:val="20"/>
        </w:rPr>
        <w:t xml:space="preserve">upravičencem </w:t>
      </w:r>
      <w:r w:rsidRPr="00603CBD">
        <w:rPr>
          <w:rFonts w:ascii="Arial" w:hAnsi="Arial"/>
          <w:sz w:val="20"/>
          <w:szCs w:val="20"/>
        </w:rPr>
        <w:t xml:space="preserve">pripravi odzivno poročilo in ga posreduje RO ter v vednost SNR in KE OU.  </w:t>
      </w:r>
    </w:p>
    <w:p w14:paraId="5DBCF507" w14:textId="77777777" w:rsidR="00DC0174" w:rsidRPr="00603CBD" w:rsidRDefault="00DC0174" w:rsidP="00DC0174">
      <w:pPr>
        <w:spacing w:line="240" w:lineRule="exact"/>
        <w:ind w:right="-3"/>
        <w:rPr>
          <w:rFonts w:ascii="Arial" w:hAnsi="Arial"/>
          <w:sz w:val="20"/>
          <w:szCs w:val="20"/>
        </w:rPr>
      </w:pPr>
    </w:p>
    <w:p w14:paraId="3510EBA7" w14:textId="482546B6" w:rsidR="00DC0174" w:rsidRPr="00603CBD" w:rsidRDefault="00DC0174" w:rsidP="00DC0174">
      <w:pPr>
        <w:spacing w:line="240" w:lineRule="exact"/>
        <w:ind w:right="-3"/>
        <w:rPr>
          <w:rFonts w:ascii="Arial" w:hAnsi="Arial"/>
          <w:sz w:val="20"/>
          <w:szCs w:val="20"/>
        </w:rPr>
      </w:pPr>
      <w:r w:rsidRPr="00603CBD">
        <w:rPr>
          <w:rFonts w:ascii="Arial" w:hAnsi="Arial"/>
          <w:sz w:val="20"/>
          <w:szCs w:val="20"/>
        </w:rPr>
        <w:t xml:space="preserve">Po prejemu končnega revizijskega poročila PO le-tega ustrezno evidentira ter izvede ustrezne preventivne/popravljalne ukrepe skupaj z </w:t>
      </w:r>
      <w:r w:rsidR="005B32E9" w:rsidRPr="00603CBD">
        <w:rPr>
          <w:rFonts w:ascii="Arial" w:hAnsi="Arial"/>
          <w:sz w:val="20"/>
          <w:szCs w:val="20"/>
        </w:rPr>
        <w:t xml:space="preserve">upravičencem </w:t>
      </w:r>
      <w:r w:rsidRPr="00603CBD">
        <w:rPr>
          <w:rFonts w:ascii="Arial" w:hAnsi="Arial"/>
          <w:sz w:val="20"/>
          <w:szCs w:val="20"/>
        </w:rPr>
        <w:t xml:space="preserve">(npr. akcijski načrt itd.). PO o izvedenih ukrepih obvesti OU, SNR in druge institucije, na katere se ukrepi nanašajo. </w:t>
      </w:r>
      <w:r w:rsidR="009E6029" w:rsidRPr="00603CBD">
        <w:rPr>
          <w:rFonts w:ascii="Arial" w:hAnsi="Arial"/>
          <w:sz w:val="20"/>
          <w:szCs w:val="20"/>
        </w:rPr>
        <w:t>Če</w:t>
      </w:r>
      <w:r w:rsidRPr="00603CBD">
        <w:rPr>
          <w:rFonts w:ascii="Arial" w:hAnsi="Arial"/>
          <w:sz w:val="20"/>
          <w:szCs w:val="20"/>
        </w:rPr>
        <w:t xml:space="preserve"> gre za ugotov</w:t>
      </w:r>
      <w:r w:rsidR="002B52B0" w:rsidRPr="00603CBD">
        <w:rPr>
          <w:rFonts w:ascii="Arial" w:hAnsi="Arial"/>
          <w:sz w:val="20"/>
          <w:szCs w:val="20"/>
        </w:rPr>
        <w:t>ljene</w:t>
      </w:r>
      <w:r w:rsidRPr="00603CBD">
        <w:rPr>
          <w:rFonts w:ascii="Arial" w:hAnsi="Arial"/>
          <w:sz w:val="20"/>
          <w:szCs w:val="20"/>
        </w:rPr>
        <w:t xml:space="preserve"> nepravilnosti (npr. sistemske narave), se v izvajanje popravljalnih ukrepov lahko vključi tudi OU.</w:t>
      </w:r>
    </w:p>
    <w:p w14:paraId="652D44E6" w14:textId="77777777" w:rsidR="00DC0174" w:rsidRPr="00603CBD" w:rsidRDefault="00DC0174" w:rsidP="00DC0174">
      <w:pPr>
        <w:spacing w:line="240" w:lineRule="exact"/>
        <w:ind w:right="-3"/>
        <w:rPr>
          <w:rFonts w:ascii="Arial" w:hAnsi="Arial"/>
          <w:sz w:val="20"/>
          <w:szCs w:val="20"/>
        </w:rPr>
      </w:pPr>
    </w:p>
    <w:p w14:paraId="14B92697" w14:textId="1B9D7C64" w:rsidR="00DC0174" w:rsidRPr="00603CBD" w:rsidRDefault="00DC0174" w:rsidP="00DC0174">
      <w:pPr>
        <w:rPr>
          <w:rFonts w:ascii="Arial" w:hAnsi="Arial"/>
          <w:sz w:val="20"/>
          <w:szCs w:val="20"/>
        </w:rPr>
      </w:pPr>
      <w:r w:rsidRPr="00603CBD">
        <w:rPr>
          <w:rFonts w:ascii="Arial" w:hAnsi="Arial"/>
          <w:sz w:val="20"/>
          <w:szCs w:val="20"/>
        </w:rPr>
        <w:t xml:space="preserve">PO o popravljalnih ukrepih poroča RO. Poročilo pripravi glede na podatke, posredovane s strani </w:t>
      </w:r>
      <w:r w:rsidR="005B32E9" w:rsidRPr="00603CBD">
        <w:rPr>
          <w:rFonts w:ascii="Arial" w:hAnsi="Arial"/>
          <w:sz w:val="20"/>
          <w:szCs w:val="20"/>
        </w:rPr>
        <w:t>upravičenca</w:t>
      </w:r>
      <w:r w:rsidRPr="00603CBD">
        <w:rPr>
          <w:rFonts w:ascii="Arial" w:hAnsi="Arial"/>
          <w:sz w:val="20"/>
          <w:szCs w:val="20"/>
        </w:rPr>
        <w:t>.</w:t>
      </w:r>
      <w:r w:rsidR="002858BC" w:rsidRPr="00603CBD">
        <w:rPr>
          <w:rFonts w:ascii="Arial" w:hAnsi="Arial"/>
          <w:sz w:val="20"/>
          <w:szCs w:val="20"/>
        </w:rPr>
        <w:t xml:space="preserve"> V </w:t>
      </w:r>
      <w:r w:rsidR="005E0DF7" w:rsidRPr="00603CBD">
        <w:rPr>
          <w:rFonts w:ascii="Arial" w:hAnsi="Arial"/>
          <w:sz w:val="20"/>
          <w:szCs w:val="20"/>
        </w:rPr>
        <w:t>E-MA</w:t>
      </w:r>
      <w:r w:rsidR="002858BC" w:rsidRPr="00603CBD">
        <w:rPr>
          <w:rFonts w:ascii="Arial" w:hAnsi="Arial"/>
          <w:sz w:val="20"/>
          <w:szCs w:val="20"/>
        </w:rPr>
        <w:t xml:space="preserve"> je omogočen vnos in urejanje revizijskih poročil. V skupini »</w:t>
      </w:r>
      <w:r w:rsidR="00501259" w:rsidRPr="00603CBD">
        <w:rPr>
          <w:rFonts w:ascii="Arial" w:hAnsi="Arial"/>
          <w:sz w:val="20"/>
          <w:szCs w:val="20"/>
        </w:rPr>
        <w:t>OU revizije</w:t>
      </w:r>
      <w:r w:rsidR="002858BC" w:rsidRPr="00603CBD">
        <w:rPr>
          <w:rFonts w:ascii="Arial" w:hAnsi="Arial"/>
          <w:sz w:val="20"/>
          <w:szCs w:val="20"/>
        </w:rPr>
        <w:t>, nepravilnosti</w:t>
      </w:r>
      <w:r w:rsidR="00501259" w:rsidRPr="00603CBD">
        <w:rPr>
          <w:rFonts w:ascii="Arial" w:hAnsi="Arial"/>
          <w:sz w:val="20"/>
          <w:szCs w:val="20"/>
        </w:rPr>
        <w:t>«</w:t>
      </w:r>
      <w:r w:rsidR="002858BC" w:rsidRPr="00603CBD">
        <w:rPr>
          <w:rFonts w:ascii="Arial" w:hAnsi="Arial"/>
          <w:sz w:val="20"/>
          <w:szCs w:val="20"/>
        </w:rPr>
        <w:t xml:space="preserve"> lahko skrbnik pogodbe ali upravičenec vnesene revizije le pregleda.</w:t>
      </w:r>
    </w:p>
    <w:p w14:paraId="2807B6AB" w14:textId="77777777" w:rsidR="001A58FD" w:rsidRPr="00603CBD" w:rsidRDefault="001A58FD" w:rsidP="00DC0174">
      <w:pPr>
        <w:rPr>
          <w:rFonts w:ascii="Arial" w:hAnsi="Arial"/>
          <w:sz w:val="20"/>
          <w:szCs w:val="20"/>
        </w:rPr>
      </w:pPr>
    </w:p>
    <w:p w14:paraId="1E0A2C13" w14:textId="77777777" w:rsidR="00DC0174" w:rsidRPr="00603CBD" w:rsidRDefault="00DC0174" w:rsidP="00DC0174">
      <w:pPr>
        <w:rPr>
          <w:rFonts w:ascii="Arial" w:hAnsi="Arial"/>
          <w:sz w:val="20"/>
          <w:szCs w:val="20"/>
        </w:rPr>
      </w:pPr>
      <w:bookmarkStart w:id="1253" w:name="_Toc440624941"/>
      <w:bookmarkStart w:id="1254" w:name="_Toc440625865"/>
      <w:bookmarkStart w:id="1255" w:name="_Toc440626168"/>
      <w:bookmarkStart w:id="1256" w:name="_Toc440626272"/>
      <w:bookmarkStart w:id="1257" w:name="_Toc440626377"/>
      <w:bookmarkStart w:id="1258" w:name="_Toc440627642"/>
      <w:bookmarkStart w:id="1259" w:name="_Toc440631763"/>
      <w:bookmarkStart w:id="1260" w:name="_Toc440632751"/>
      <w:bookmarkStart w:id="1261" w:name="_Toc440868579"/>
      <w:bookmarkStart w:id="1262" w:name="_Toc440624944"/>
      <w:bookmarkStart w:id="1263" w:name="_Toc440625868"/>
      <w:bookmarkStart w:id="1264" w:name="_Toc440626171"/>
      <w:bookmarkStart w:id="1265" w:name="_Toc440626275"/>
      <w:bookmarkStart w:id="1266" w:name="_Toc440626380"/>
      <w:bookmarkStart w:id="1267" w:name="_Toc440627645"/>
      <w:bookmarkStart w:id="1268" w:name="_Toc440631766"/>
      <w:bookmarkStart w:id="1269" w:name="_Toc440632754"/>
      <w:bookmarkStart w:id="1270" w:name="_Toc44086858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074997BE" w14:textId="77777777" w:rsidR="00DC0174" w:rsidRPr="00A51FF2" w:rsidRDefault="00DC0174">
      <w:pPr>
        <w:pStyle w:val="Naslov2"/>
      </w:pPr>
      <w:bookmarkStart w:id="1271" w:name="_Toc531869500"/>
      <w:r w:rsidRPr="00A51FF2">
        <w:t xml:space="preserve">OBVEŠČANJE </w:t>
      </w:r>
      <w:r w:rsidR="00C67526" w:rsidRPr="00A51FF2">
        <w:t xml:space="preserve">IN KOMUNICIRANJE Z </w:t>
      </w:r>
      <w:r w:rsidRPr="00A51FF2">
        <w:t>JAVNOST</w:t>
      </w:r>
      <w:r w:rsidR="00C67526" w:rsidRPr="00A51FF2">
        <w:t>MI</w:t>
      </w:r>
      <w:bookmarkEnd w:id="1271"/>
    </w:p>
    <w:p w14:paraId="2D4F0866" w14:textId="77777777" w:rsidR="00DC0174" w:rsidRPr="00603CBD" w:rsidRDefault="00DC0174" w:rsidP="00DC0174">
      <w:pPr>
        <w:jc w:val="left"/>
        <w:rPr>
          <w:rFonts w:ascii="Arial" w:hAnsi="Arial"/>
          <w:sz w:val="20"/>
          <w:szCs w:val="20"/>
        </w:rPr>
      </w:pPr>
    </w:p>
    <w:p w14:paraId="4C02099F" w14:textId="3D031255" w:rsidR="00DC0174" w:rsidRPr="00603CBD" w:rsidRDefault="00DC0174" w:rsidP="00DC0174">
      <w:pPr>
        <w:rPr>
          <w:rFonts w:ascii="Arial" w:hAnsi="Arial"/>
          <w:sz w:val="20"/>
          <w:szCs w:val="20"/>
        </w:rPr>
      </w:pPr>
      <w:r w:rsidRPr="00603CBD">
        <w:rPr>
          <w:rFonts w:ascii="Arial" w:hAnsi="Arial"/>
          <w:sz w:val="20"/>
          <w:szCs w:val="20"/>
        </w:rPr>
        <w:t>U</w:t>
      </w:r>
      <w:r w:rsidR="000A1C26" w:rsidRPr="00603CBD">
        <w:rPr>
          <w:rFonts w:ascii="Arial" w:hAnsi="Arial"/>
          <w:sz w:val="20"/>
          <w:szCs w:val="20"/>
        </w:rPr>
        <w:t>pravičenci</w:t>
      </w:r>
      <w:r w:rsidRPr="00603CBD">
        <w:rPr>
          <w:rFonts w:ascii="Arial" w:hAnsi="Arial"/>
          <w:sz w:val="20"/>
          <w:szCs w:val="20"/>
        </w:rPr>
        <w:t xml:space="preserve"> so pri izvajanju operacij dolžni spoštovati vsebinske, tehnične in oblikovne zahteve EKP glede obveščanja</w:t>
      </w:r>
      <w:r w:rsidR="00C67526" w:rsidRPr="00603CBD">
        <w:rPr>
          <w:rFonts w:ascii="Arial" w:hAnsi="Arial"/>
          <w:sz w:val="20"/>
          <w:szCs w:val="20"/>
        </w:rPr>
        <w:t xml:space="preserve"> in komuniciranja z</w:t>
      </w:r>
      <w:r w:rsidR="000A1C26" w:rsidRPr="00603CBD">
        <w:rPr>
          <w:rFonts w:ascii="Arial" w:hAnsi="Arial"/>
          <w:sz w:val="20"/>
          <w:szCs w:val="20"/>
        </w:rPr>
        <w:t xml:space="preserve"> </w:t>
      </w:r>
      <w:r w:rsidRPr="00603CBD">
        <w:rPr>
          <w:rFonts w:ascii="Arial" w:hAnsi="Arial"/>
          <w:sz w:val="20"/>
          <w:szCs w:val="20"/>
        </w:rPr>
        <w:t>javnost</w:t>
      </w:r>
      <w:r w:rsidR="00C67526" w:rsidRPr="00603CBD">
        <w:rPr>
          <w:rFonts w:ascii="Arial" w:hAnsi="Arial"/>
          <w:sz w:val="20"/>
          <w:szCs w:val="20"/>
        </w:rPr>
        <w:t>mi</w:t>
      </w:r>
      <w:r w:rsidRPr="00603CBD">
        <w:rPr>
          <w:rFonts w:ascii="Arial" w:hAnsi="Arial"/>
          <w:sz w:val="20"/>
          <w:szCs w:val="20"/>
        </w:rPr>
        <w:t xml:space="preserve"> ter sprejeti </w:t>
      </w:r>
      <w:r w:rsidR="00EC6D01">
        <w:rPr>
          <w:rFonts w:ascii="Arial" w:hAnsi="Arial"/>
          <w:sz w:val="20"/>
          <w:szCs w:val="20"/>
        </w:rPr>
        <w:t xml:space="preserve">zahtevane </w:t>
      </w:r>
      <w:r w:rsidRPr="00603CBD">
        <w:rPr>
          <w:rFonts w:ascii="Arial" w:hAnsi="Arial"/>
          <w:sz w:val="20"/>
          <w:szCs w:val="20"/>
        </w:rPr>
        <w:t xml:space="preserve">ukrepe za obveščanje javnosti in komuniciranje o operacijah, ki jih v skladu z Uredbo (EU) št. 1303/2013 (členi od 115. do 117 in Prilogo XII) podpira operativni program. </w:t>
      </w:r>
    </w:p>
    <w:p w14:paraId="0537E711" w14:textId="77777777" w:rsidR="00DC0174" w:rsidRPr="00603CBD" w:rsidRDefault="00DC0174" w:rsidP="00DC0174">
      <w:pPr>
        <w:rPr>
          <w:rFonts w:ascii="Arial" w:hAnsi="Arial"/>
          <w:sz w:val="20"/>
          <w:szCs w:val="20"/>
        </w:rPr>
      </w:pPr>
    </w:p>
    <w:p w14:paraId="4CA82388" w14:textId="47560B60" w:rsidR="00DC0174" w:rsidRPr="00603CBD" w:rsidRDefault="00DC0174" w:rsidP="00DC0174">
      <w:pPr>
        <w:rPr>
          <w:rFonts w:ascii="Arial" w:hAnsi="Arial"/>
          <w:sz w:val="20"/>
          <w:szCs w:val="20"/>
        </w:rPr>
      </w:pPr>
      <w:r w:rsidRPr="00603CBD">
        <w:rPr>
          <w:rFonts w:ascii="Arial" w:hAnsi="Arial"/>
          <w:sz w:val="20"/>
          <w:szCs w:val="20"/>
        </w:rPr>
        <w:t xml:space="preserve">Pristojnosti, odgovornosti in naloge </w:t>
      </w:r>
      <w:r w:rsidR="000A1C26" w:rsidRPr="00603CBD">
        <w:rPr>
          <w:rFonts w:ascii="Arial" w:hAnsi="Arial"/>
          <w:sz w:val="20"/>
          <w:szCs w:val="20"/>
        </w:rPr>
        <w:t xml:space="preserve">upravičencev </w:t>
      </w:r>
      <w:r w:rsidRPr="00603CBD">
        <w:rPr>
          <w:rFonts w:ascii="Arial" w:hAnsi="Arial"/>
          <w:sz w:val="20"/>
          <w:szCs w:val="20"/>
        </w:rPr>
        <w:t>so podrobneje opredeljene v Navodilih OU na področju komuniciranj</w:t>
      </w:r>
      <w:r w:rsidR="00A12225" w:rsidRPr="00603CBD">
        <w:rPr>
          <w:rFonts w:ascii="Arial" w:hAnsi="Arial"/>
          <w:sz w:val="20"/>
          <w:szCs w:val="20"/>
        </w:rPr>
        <w:t>a</w:t>
      </w:r>
      <w:r w:rsidRPr="00603CBD">
        <w:rPr>
          <w:rFonts w:ascii="Arial" w:hAnsi="Arial"/>
          <w:sz w:val="20"/>
          <w:szCs w:val="20"/>
        </w:rPr>
        <w:t xml:space="preserve"> vsebin EKP v programskem obdobju 2014–2020, ki so objavljena na spletni </w:t>
      </w:r>
      <w:r w:rsidRPr="00603CBD">
        <w:rPr>
          <w:rFonts w:ascii="Arial" w:hAnsi="Arial"/>
          <w:sz w:val="20"/>
          <w:szCs w:val="20"/>
        </w:rPr>
        <w:lastRenderedPageBreak/>
        <w:t>strani:</w:t>
      </w:r>
      <w:r w:rsidR="00AF2036" w:rsidRPr="00603CBD">
        <w:rPr>
          <w:rFonts w:ascii="Arial" w:hAnsi="Arial"/>
          <w:sz w:val="20"/>
          <w:szCs w:val="20"/>
        </w:rPr>
        <w:t xml:space="preserve"> </w:t>
      </w:r>
      <w:hyperlink r:id="rId34" w:history="1">
        <w:r w:rsidR="00864946" w:rsidRPr="00603CBD">
          <w:rPr>
            <w:rStyle w:val="Hiperpovezava"/>
            <w:rFonts w:ascii="Arial" w:hAnsi="Arial" w:cs="Arial"/>
            <w:sz w:val="20"/>
            <w:szCs w:val="20"/>
          </w:rPr>
          <w:t>http://www.eu-skladi.si/sl/dokumenti/navodila/navodila-ou-na-podrocju-komuniciranja-vsebin-ekp-2014-2020.pdf</w:t>
        </w:r>
      </w:hyperlink>
      <w:r w:rsidR="00864946" w:rsidRPr="00603CBD">
        <w:rPr>
          <w:rFonts w:ascii="Arial" w:hAnsi="Arial"/>
          <w:sz w:val="20"/>
          <w:szCs w:val="20"/>
        </w:rPr>
        <w:t xml:space="preserve"> </w:t>
      </w:r>
    </w:p>
    <w:p w14:paraId="696806A0" w14:textId="77777777" w:rsidR="00DC0174" w:rsidRPr="00603CBD" w:rsidRDefault="00DC0174" w:rsidP="00DC0174">
      <w:pPr>
        <w:rPr>
          <w:rFonts w:ascii="Arial" w:hAnsi="Arial"/>
          <w:sz w:val="20"/>
          <w:szCs w:val="20"/>
        </w:rPr>
      </w:pPr>
    </w:p>
    <w:p w14:paraId="56D30961" w14:textId="77777777" w:rsidR="00DC0174" w:rsidRPr="00603CBD" w:rsidRDefault="00DC0174" w:rsidP="00DC0174">
      <w:pPr>
        <w:rPr>
          <w:rFonts w:ascii="Arial" w:hAnsi="Arial"/>
          <w:sz w:val="20"/>
          <w:szCs w:val="20"/>
        </w:rPr>
      </w:pPr>
      <w:r w:rsidRPr="00603CBD">
        <w:rPr>
          <w:rFonts w:ascii="Arial" w:hAnsi="Arial"/>
          <w:sz w:val="20"/>
          <w:szCs w:val="20"/>
        </w:rPr>
        <w:t xml:space="preserve">Poleg teh navodil se smiselno upošteva tudi Priročnik celostne grafične podobe evropskih strukturnih in investicijskih skladov za programsko obdobje 2014-2020, ki je objavljen na spletni strani: </w:t>
      </w:r>
    </w:p>
    <w:p w14:paraId="791BC599" w14:textId="77777777" w:rsidR="00DC0174" w:rsidRPr="00603CBD" w:rsidRDefault="00E85AFF" w:rsidP="00DC0174">
      <w:pPr>
        <w:rPr>
          <w:rFonts w:ascii="Arial" w:hAnsi="Arial"/>
          <w:sz w:val="20"/>
          <w:szCs w:val="20"/>
        </w:rPr>
      </w:pPr>
      <w:hyperlink r:id="rId35" w:history="1">
        <w:r w:rsidR="00DC0174" w:rsidRPr="00603CBD">
          <w:rPr>
            <w:rStyle w:val="Hiperpovezava"/>
            <w:rFonts w:ascii="Arial" w:hAnsi="Arial" w:cs="Arial"/>
            <w:sz w:val="20"/>
            <w:szCs w:val="20"/>
          </w:rPr>
          <w:t>http://www.svrk.gov.si/fileadmin/svrk.gov.si/pageuploads/Dokumenti_za_objavo_na_vstopni_strani/CGP_prirocnik_strukturni_skladi.pdf</w:t>
        </w:r>
      </w:hyperlink>
      <w:r w:rsidR="00DC0174" w:rsidRPr="00603CBD">
        <w:rPr>
          <w:rFonts w:ascii="Arial" w:hAnsi="Arial"/>
          <w:sz w:val="20"/>
          <w:szCs w:val="20"/>
        </w:rPr>
        <w:t xml:space="preserve">.  </w:t>
      </w:r>
    </w:p>
    <w:p w14:paraId="397865FC" w14:textId="4294FAAC" w:rsidR="00DC0174" w:rsidRPr="00603CBD" w:rsidRDefault="00DC0174" w:rsidP="00DC0174">
      <w:pPr>
        <w:rPr>
          <w:rFonts w:ascii="Arial" w:hAnsi="Arial"/>
          <w:sz w:val="20"/>
          <w:szCs w:val="20"/>
        </w:rPr>
      </w:pPr>
    </w:p>
    <w:p w14:paraId="23C8A960" w14:textId="6FB47455" w:rsidR="00F9380C" w:rsidRPr="00603CBD" w:rsidRDefault="00F9380C" w:rsidP="00F9380C">
      <w:pPr>
        <w:rPr>
          <w:rFonts w:ascii="Arial" w:hAnsi="Arial"/>
          <w:sz w:val="20"/>
          <w:szCs w:val="20"/>
          <w:lang w:eastAsia="sl-SI"/>
        </w:rPr>
      </w:pPr>
      <w:r w:rsidRPr="00603CBD">
        <w:rPr>
          <w:rFonts w:ascii="Arial" w:hAnsi="Arial"/>
          <w:sz w:val="20"/>
          <w:szCs w:val="20"/>
          <w:lang w:eastAsia="sl-SI"/>
        </w:rPr>
        <w:t>Zaradi lažjega razumevanja se pri komuniciranju s splošno javnostjo uporabljata termina »naložba« ali »projekt«.</w:t>
      </w:r>
    </w:p>
    <w:p w14:paraId="333B8CAD" w14:textId="280A84F9" w:rsidR="00F9380C" w:rsidRPr="00603CBD" w:rsidRDefault="00F9380C" w:rsidP="00DC0174">
      <w:pPr>
        <w:rPr>
          <w:rFonts w:ascii="Arial" w:hAnsi="Arial"/>
          <w:sz w:val="20"/>
          <w:szCs w:val="20"/>
        </w:rPr>
      </w:pPr>
    </w:p>
    <w:p w14:paraId="03204284" w14:textId="4E9125B9" w:rsidR="00F90F2E" w:rsidRPr="00603CBD" w:rsidRDefault="00F90F2E" w:rsidP="00DC0174">
      <w:pPr>
        <w:rPr>
          <w:rFonts w:ascii="Arial" w:hAnsi="Arial"/>
          <w:sz w:val="20"/>
          <w:szCs w:val="20"/>
          <w:lang w:eastAsia="sl-SI"/>
        </w:rPr>
      </w:pPr>
      <w:r w:rsidRPr="00603CBD">
        <w:rPr>
          <w:rFonts w:ascii="Arial" w:hAnsi="Arial"/>
          <w:sz w:val="20"/>
          <w:szCs w:val="20"/>
          <w:lang w:eastAsia="sl-SI"/>
        </w:rPr>
        <w:t>Na poziv PO upravičenec najmanj tri</w:t>
      </w:r>
      <w:r w:rsidR="0058568A">
        <w:rPr>
          <w:rFonts w:ascii="Arial" w:hAnsi="Arial"/>
          <w:sz w:val="20"/>
          <w:szCs w:val="20"/>
          <w:lang w:eastAsia="sl-SI"/>
        </w:rPr>
        <w:t>-</w:t>
      </w:r>
      <w:r w:rsidRPr="00603CBD">
        <w:rPr>
          <w:rFonts w:ascii="Arial" w:hAnsi="Arial"/>
          <w:sz w:val="20"/>
          <w:szCs w:val="20"/>
          <w:lang w:eastAsia="sl-SI"/>
        </w:rPr>
        <w:t xml:space="preserve">krat letno pripravi seznam primerov dobrih praks v skladu z navodili OU na področju komuniciranja vsebin EKP v programskem obdobju 2014-2020. PO posreduje seznam na naslov </w:t>
      </w:r>
      <w:hyperlink r:id="rId36" w:history="1">
        <w:r w:rsidRPr="00603CBD">
          <w:rPr>
            <w:rFonts w:ascii="Arial" w:hAnsi="Arial"/>
            <w:sz w:val="20"/>
            <w:szCs w:val="20"/>
            <w:lang w:eastAsia="sl-SI"/>
          </w:rPr>
          <w:t>info.svrk@gov.si</w:t>
        </w:r>
      </w:hyperlink>
      <w:r w:rsidRPr="00603CBD">
        <w:rPr>
          <w:rFonts w:ascii="Arial" w:hAnsi="Arial"/>
          <w:sz w:val="20"/>
          <w:szCs w:val="20"/>
          <w:lang w:eastAsia="sl-SI"/>
        </w:rPr>
        <w:t xml:space="preserve">, ki jih vnese na </w:t>
      </w:r>
      <w:hyperlink r:id="rId37" w:history="1">
        <w:r w:rsidRPr="00603CBD">
          <w:rPr>
            <w:rStyle w:val="Hiperpovezava"/>
            <w:rFonts w:ascii="Arial" w:hAnsi="Arial" w:cs="Arial"/>
            <w:sz w:val="20"/>
            <w:szCs w:val="20"/>
            <w:lang w:eastAsia="sl-SI"/>
          </w:rPr>
          <w:t>http://www.eu-skladi.si/sl/ekp/primeri-dobrih-praks</w:t>
        </w:r>
      </w:hyperlink>
      <w:r w:rsidRPr="00603CBD">
        <w:rPr>
          <w:rFonts w:ascii="Arial" w:hAnsi="Arial"/>
          <w:sz w:val="20"/>
          <w:szCs w:val="20"/>
          <w:lang w:eastAsia="sl-SI"/>
        </w:rPr>
        <w:t>.</w:t>
      </w:r>
    </w:p>
    <w:p w14:paraId="767EB509" w14:textId="77777777" w:rsidR="00F90F2E" w:rsidRPr="00603CBD" w:rsidRDefault="00F90F2E" w:rsidP="00DC0174">
      <w:pPr>
        <w:rPr>
          <w:rFonts w:ascii="Arial" w:hAnsi="Arial"/>
          <w:sz w:val="20"/>
          <w:szCs w:val="20"/>
          <w:lang w:eastAsia="sl-SI"/>
        </w:rPr>
      </w:pPr>
    </w:p>
    <w:p w14:paraId="5AED417F" w14:textId="31610AB7" w:rsidR="00DC0174" w:rsidRPr="00603CBD" w:rsidRDefault="00DC0174" w:rsidP="00DC0174">
      <w:pPr>
        <w:rPr>
          <w:rFonts w:ascii="Arial" w:hAnsi="Arial"/>
          <w:sz w:val="20"/>
          <w:szCs w:val="20"/>
        </w:rPr>
      </w:pPr>
      <w:r w:rsidRPr="00603CBD">
        <w:rPr>
          <w:rFonts w:ascii="Arial" w:hAnsi="Arial"/>
          <w:sz w:val="20"/>
          <w:szCs w:val="20"/>
        </w:rPr>
        <w:t>U</w:t>
      </w:r>
      <w:r w:rsidR="000A1C26" w:rsidRPr="00603CBD">
        <w:rPr>
          <w:rFonts w:ascii="Arial" w:hAnsi="Arial"/>
          <w:sz w:val="20"/>
          <w:szCs w:val="20"/>
        </w:rPr>
        <w:t>pravičenci</w:t>
      </w:r>
      <w:r w:rsidRPr="00603CBD">
        <w:rPr>
          <w:rFonts w:ascii="Arial" w:hAnsi="Arial"/>
          <w:sz w:val="20"/>
          <w:szCs w:val="20"/>
        </w:rPr>
        <w:t xml:space="preserve"> morajo upoštevati vse spremembe in dopolnitve navodil, sprejete tako med izvajanjem kot tudi po zaključku </w:t>
      </w:r>
      <w:r w:rsidR="00A12225" w:rsidRPr="00603CBD">
        <w:rPr>
          <w:rFonts w:ascii="Arial" w:hAnsi="Arial"/>
          <w:sz w:val="20"/>
          <w:szCs w:val="20"/>
        </w:rPr>
        <w:t xml:space="preserve">operacije </w:t>
      </w:r>
      <w:r w:rsidRPr="00603CBD">
        <w:rPr>
          <w:rFonts w:ascii="Arial" w:hAnsi="Arial"/>
          <w:sz w:val="20"/>
          <w:szCs w:val="20"/>
        </w:rPr>
        <w:t xml:space="preserve">(v obdobju spremljanja operacije). </w:t>
      </w:r>
    </w:p>
    <w:p w14:paraId="5AF693E1" w14:textId="77777777" w:rsidR="00DC0174" w:rsidRPr="00603CBD" w:rsidRDefault="00DC0174" w:rsidP="00DC0174">
      <w:pPr>
        <w:rPr>
          <w:rFonts w:ascii="Arial" w:hAnsi="Arial"/>
          <w:sz w:val="20"/>
          <w:szCs w:val="20"/>
        </w:rPr>
      </w:pPr>
    </w:p>
    <w:p w14:paraId="40940A69" w14:textId="0AF18F8F" w:rsidR="00DC0174" w:rsidRPr="00603CBD" w:rsidRDefault="00DC0174" w:rsidP="00DC0174">
      <w:pPr>
        <w:rPr>
          <w:rFonts w:ascii="Arial" w:hAnsi="Arial"/>
          <w:sz w:val="20"/>
          <w:szCs w:val="20"/>
        </w:rPr>
      </w:pPr>
      <w:r w:rsidRPr="00603CBD">
        <w:rPr>
          <w:rFonts w:ascii="Arial" w:hAnsi="Arial"/>
          <w:sz w:val="20"/>
          <w:szCs w:val="20"/>
        </w:rPr>
        <w:t xml:space="preserve">Stroški </w:t>
      </w:r>
      <w:r w:rsidR="000A1C26" w:rsidRPr="00603CBD">
        <w:rPr>
          <w:rFonts w:ascii="Arial" w:hAnsi="Arial"/>
          <w:sz w:val="20"/>
          <w:szCs w:val="20"/>
        </w:rPr>
        <w:t xml:space="preserve">informiranja </w:t>
      </w:r>
      <w:r w:rsidRPr="00603CBD">
        <w:rPr>
          <w:rFonts w:ascii="Arial" w:hAnsi="Arial"/>
          <w:sz w:val="20"/>
          <w:szCs w:val="20"/>
        </w:rPr>
        <w:t>in komuniciranja</w:t>
      </w:r>
      <w:r w:rsidR="005C4D83" w:rsidRPr="00603CBD">
        <w:rPr>
          <w:rFonts w:ascii="Arial" w:hAnsi="Arial"/>
          <w:sz w:val="20"/>
          <w:szCs w:val="20"/>
        </w:rPr>
        <w:t xml:space="preserve"> </w:t>
      </w:r>
      <w:r w:rsidRPr="00603CBD">
        <w:rPr>
          <w:rFonts w:ascii="Arial" w:hAnsi="Arial"/>
          <w:sz w:val="20"/>
          <w:szCs w:val="20"/>
        </w:rPr>
        <w:t>so upravičeni stroški operacije in so opredeljeni v Navodilih OU o upravičenih stroških za sredstva EKP v obdobju 2014-2020.</w:t>
      </w:r>
    </w:p>
    <w:p w14:paraId="1CBC4D0F" w14:textId="3961577F" w:rsidR="00F90F2E" w:rsidRPr="00603CBD" w:rsidRDefault="00F90F2E" w:rsidP="00DC0174">
      <w:pPr>
        <w:rPr>
          <w:rFonts w:ascii="Arial" w:hAnsi="Arial"/>
          <w:sz w:val="20"/>
          <w:szCs w:val="20"/>
        </w:rPr>
      </w:pPr>
    </w:p>
    <w:p w14:paraId="0A6038A9" w14:textId="77777777" w:rsidR="00DC0174" w:rsidRPr="00603CBD" w:rsidRDefault="00DC0174" w:rsidP="00DC0174">
      <w:pPr>
        <w:jc w:val="left"/>
        <w:rPr>
          <w:rFonts w:ascii="Arial" w:hAnsi="Arial"/>
          <w:b/>
          <w:color w:val="92D050"/>
          <w:sz w:val="20"/>
          <w:szCs w:val="20"/>
        </w:rPr>
      </w:pPr>
    </w:p>
    <w:p w14:paraId="286A6F0E" w14:textId="77777777" w:rsidR="00DC0174" w:rsidRPr="00603CBD" w:rsidRDefault="00DC0174">
      <w:pPr>
        <w:pStyle w:val="Naslov3"/>
        <w:rPr>
          <w:sz w:val="20"/>
          <w:szCs w:val="20"/>
        </w:rPr>
      </w:pPr>
      <w:bookmarkStart w:id="1272" w:name="_Toc531869501"/>
      <w:r w:rsidRPr="00603CBD">
        <w:rPr>
          <w:sz w:val="20"/>
          <w:szCs w:val="20"/>
        </w:rPr>
        <w:t>Naloge upravičencev pri označevanju operacij</w:t>
      </w:r>
      <w:bookmarkEnd w:id="1272"/>
    </w:p>
    <w:p w14:paraId="163346C1" w14:textId="77777777" w:rsidR="00DC0174" w:rsidRPr="00603CBD" w:rsidRDefault="00DC0174" w:rsidP="00DC0174">
      <w:pPr>
        <w:rPr>
          <w:rFonts w:ascii="Arial" w:hAnsi="Arial"/>
          <w:sz w:val="20"/>
          <w:szCs w:val="20"/>
          <w:lang w:eastAsia="sl-SI"/>
        </w:rPr>
      </w:pPr>
    </w:p>
    <w:p w14:paraId="274EBC96" w14:textId="77777777" w:rsidR="0058568A" w:rsidRDefault="00DC0174" w:rsidP="00DC0174">
      <w:pPr>
        <w:rPr>
          <w:rFonts w:ascii="Arial" w:hAnsi="Arial"/>
          <w:sz w:val="20"/>
          <w:szCs w:val="20"/>
        </w:rPr>
      </w:pPr>
      <w:r w:rsidRPr="00603CBD">
        <w:rPr>
          <w:rFonts w:ascii="Arial" w:hAnsi="Arial"/>
          <w:sz w:val="20"/>
          <w:szCs w:val="20"/>
        </w:rPr>
        <w:t xml:space="preserve">Vir sofinanciranja mora označiti vsak, ki so mu s kakršnimkoli aktom dodeljena sredstva EKP 2014-2020 za izvajanje aktivnosti v okviru operacij (izvajanje operacij, obveščanje in komuniciranje z javnostmi idr.). </w:t>
      </w:r>
    </w:p>
    <w:p w14:paraId="54934E46" w14:textId="77777777" w:rsidR="0058568A" w:rsidRDefault="0058568A" w:rsidP="00DC0174">
      <w:pPr>
        <w:rPr>
          <w:rFonts w:ascii="Arial" w:hAnsi="Arial"/>
          <w:sz w:val="20"/>
          <w:szCs w:val="20"/>
        </w:rPr>
      </w:pPr>
    </w:p>
    <w:p w14:paraId="482E0559" w14:textId="2C264E37" w:rsidR="00DC0174" w:rsidRPr="00603CBD" w:rsidRDefault="00DC0174" w:rsidP="00DC0174">
      <w:pPr>
        <w:rPr>
          <w:rFonts w:ascii="Arial" w:hAnsi="Arial"/>
          <w:sz w:val="20"/>
          <w:szCs w:val="20"/>
        </w:rPr>
      </w:pPr>
      <w:r w:rsidRPr="00603CBD">
        <w:rPr>
          <w:rFonts w:ascii="Arial" w:hAnsi="Arial"/>
          <w:sz w:val="20"/>
          <w:szCs w:val="20"/>
        </w:rPr>
        <w:t>U</w:t>
      </w:r>
      <w:r w:rsidR="005E02E2" w:rsidRPr="00603CBD">
        <w:rPr>
          <w:rFonts w:ascii="Arial" w:hAnsi="Arial"/>
          <w:sz w:val="20"/>
          <w:szCs w:val="20"/>
        </w:rPr>
        <w:t>pravičenci</w:t>
      </w:r>
      <w:r w:rsidRPr="00603CBD">
        <w:rPr>
          <w:rFonts w:ascii="Arial" w:hAnsi="Arial"/>
          <w:sz w:val="20"/>
          <w:szCs w:val="20"/>
        </w:rPr>
        <w:t xml:space="preserve"> do sredstev morajo navesti vir sofinanciranja, ko začnejo izvajati operacije sofinancirane iz sredstev EKP 2014-2020. </w:t>
      </w:r>
    </w:p>
    <w:p w14:paraId="288FF9C1" w14:textId="77777777" w:rsidR="00DC0174" w:rsidRPr="00603CBD" w:rsidRDefault="00DC0174" w:rsidP="00DC0174">
      <w:pPr>
        <w:rPr>
          <w:rFonts w:ascii="Arial" w:hAnsi="Arial"/>
          <w:sz w:val="20"/>
          <w:szCs w:val="20"/>
        </w:rPr>
      </w:pPr>
    </w:p>
    <w:p w14:paraId="366D3376" w14:textId="77777777" w:rsidR="00DC0174" w:rsidRPr="00603CBD" w:rsidRDefault="00DC0174" w:rsidP="00DC0174">
      <w:pPr>
        <w:rPr>
          <w:rFonts w:ascii="Arial" w:hAnsi="Arial"/>
          <w:sz w:val="20"/>
          <w:szCs w:val="20"/>
        </w:rPr>
      </w:pPr>
      <w:r w:rsidRPr="00603CBD">
        <w:rPr>
          <w:rFonts w:ascii="Arial" w:hAnsi="Arial"/>
          <w:sz w:val="20"/>
          <w:szCs w:val="20"/>
        </w:rPr>
        <w:t xml:space="preserve">V vseh ukrepih </w:t>
      </w:r>
      <w:r w:rsidR="005C4D83" w:rsidRPr="00603CBD">
        <w:rPr>
          <w:rFonts w:ascii="Arial" w:hAnsi="Arial"/>
          <w:sz w:val="20"/>
          <w:szCs w:val="20"/>
        </w:rPr>
        <w:t>obveščanja</w:t>
      </w:r>
      <w:r w:rsidRPr="00603CBD">
        <w:rPr>
          <w:rFonts w:ascii="Arial" w:hAnsi="Arial"/>
          <w:sz w:val="20"/>
          <w:szCs w:val="20"/>
        </w:rPr>
        <w:t xml:space="preserve"> in komuniciranja</w:t>
      </w:r>
      <w:r w:rsidR="005C4D83" w:rsidRPr="00603CBD">
        <w:rPr>
          <w:rFonts w:ascii="Arial" w:hAnsi="Arial"/>
          <w:sz w:val="20"/>
          <w:szCs w:val="20"/>
        </w:rPr>
        <w:t xml:space="preserve"> z javnostmi</w:t>
      </w:r>
      <w:r w:rsidRPr="00603CBD">
        <w:rPr>
          <w:rFonts w:ascii="Arial" w:hAnsi="Arial"/>
          <w:sz w:val="20"/>
          <w:szCs w:val="20"/>
        </w:rPr>
        <w:t xml:space="preserve"> je podpora skladov za operacijo prikazana v skladu z Uredbo (EU) št. 1303/2013 in tehničnimi značilnostmi  izvedbene Uredbe (EU) št. 821/2014: </w:t>
      </w:r>
    </w:p>
    <w:p w14:paraId="165C013F" w14:textId="77777777" w:rsidR="00DC0174" w:rsidRPr="00603CBD" w:rsidRDefault="00DC0174" w:rsidP="00DC0174">
      <w:pPr>
        <w:numPr>
          <w:ilvl w:val="1"/>
          <w:numId w:val="5"/>
        </w:numPr>
        <w:ind w:left="567"/>
        <w:rPr>
          <w:rFonts w:ascii="Arial" w:hAnsi="Arial"/>
          <w:b/>
          <w:sz w:val="20"/>
          <w:szCs w:val="20"/>
        </w:rPr>
      </w:pPr>
      <w:r w:rsidRPr="00603CBD">
        <w:rPr>
          <w:rFonts w:ascii="Arial" w:hAnsi="Arial"/>
          <w:b/>
          <w:sz w:val="20"/>
          <w:szCs w:val="20"/>
        </w:rPr>
        <w:t xml:space="preserve">z logotipom EKP 2014-2020, </w:t>
      </w:r>
      <w:r w:rsidRPr="00603CBD">
        <w:rPr>
          <w:rFonts w:ascii="Arial" w:hAnsi="Arial"/>
          <w:sz w:val="20"/>
          <w:szCs w:val="20"/>
        </w:rPr>
        <w:t>ki je sestavljen iz :</w:t>
      </w:r>
    </w:p>
    <w:p w14:paraId="62A89D62" w14:textId="77777777" w:rsidR="00DC0174" w:rsidRPr="00603CBD" w:rsidRDefault="00DC0174" w:rsidP="0098050E">
      <w:pPr>
        <w:numPr>
          <w:ilvl w:val="0"/>
          <w:numId w:val="17"/>
        </w:numPr>
        <w:ind w:left="1843"/>
        <w:rPr>
          <w:rFonts w:ascii="Arial" w:hAnsi="Arial"/>
          <w:sz w:val="20"/>
          <w:szCs w:val="20"/>
        </w:rPr>
      </w:pPr>
      <w:r w:rsidRPr="00603CBD">
        <w:rPr>
          <w:rFonts w:ascii="Arial" w:hAnsi="Arial"/>
          <w:sz w:val="20"/>
          <w:szCs w:val="20"/>
        </w:rPr>
        <w:t>simbola Evropske unije</w:t>
      </w:r>
    </w:p>
    <w:p w14:paraId="79AAAE16" w14:textId="77777777" w:rsidR="00DC0174" w:rsidRPr="00603CBD" w:rsidRDefault="00DC0174" w:rsidP="0098050E">
      <w:pPr>
        <w:numPr>
          <w:ilvl w:val="0"/>
          <w:numId w:val="17"/>
        </w:numPr>
        <w:ind w:left="1843"/>
        <w:rPr>
          <w:rFonts w:ascii="Arial" w:hAnsi="Arial"/>
          <w:sz w:val="20"/>
          <w:szCs w:val="20"/>
        </w:rPr>
      </w:pPr>
      <w:r w:rsidRPr="00603CBD">
        <w:rPr>
          <w:rFonts w:ascii="Arial" w:hAnsi="Arial"/>
          <w:sz w:val="20"/>
          <w:szCs w:val="20"/>
        </w:rPr>
        <w:t>navedbe »Evropska unija«</w:t>
      </w:r>
    </w:p>
    <w:p w14:paraId="23E57B01" w14:textId="77777777" w:rsidR="00DC0174" w:rsidRPr="00603CBD" w:rsidRDefault="00DC0174" w:rsidP="0098050E">
      <w:pPr>
        <w:numPr>
          <w:ilvl w:val="0"/>
          <w:numId w:val="17"/>
        </w:numPr>
        <w:ind w:left="1843"/>
        <w:rPr>
          <w:rFonts w:ascii="Arial" w:hAnsi="Arial"/>
          <w:sz w:val="20"/>
          <w:szCs w:val="20"/>
        </w:rPr>
      </w:pPr>
      <w:r w:rsidRPr="00603CBD">
        <w:rPr>
          <w:rFonts w:ascii="Arial" w:hAnsi="Arial"/>
          <w:sz w:val="20"/>
          <w:szCs w:val="20"/>
        </w:rPr>
        <w:t>navedb skladov in slogana »</w:t>
      </w:r>
      <w:r w:rsidRPr="00603CBD">
        <w:rPr>
          <w:rFonts w:ascii="Arial" w:hAnsi="Arial"/>
          <w:i/>
          <w:sz w:val="20"/>
          <w:szCs w:val="20"/>
        </w:rPr>
        <w:t>Naložba v vašo prihodnost</w:t>
      </w:r>
      <w:r w:rsidRPr="00603CBD">
        <w:rPr>
          <w:rFonts w:ascii="Arial" w:hAnsi="Arial"/>
          <w:sz w:val="20"/>
          <w:szCs w:val="20"/>
        </w:rPr>
        <w:t>« (kadar se ukrep informiranja ali komuniciranja nanaša na operacijo ali več operacij, ki se sofinancirajo iz več kot enega sklada, se lahko navedbo sklada ali skladov nadomesti s sklicem na sklade ESI).</w:t>
      </w:r>
    </w:p>
    <w:p w14:paraId="35AC9654" w14:textId="5A3FA22C" w:rsidR="00DC0174" w:rsidRPr="00603CBD" w:rsidRDefault="00DC0174" w:rsidP="0098050E">
      <w:pPr>
        <w:numPr>
          <w:ilvl w:val="0"/>
          <w:numId w:val="17"/>
        </w:numPr>
        <w:ind w:left="1843"/>
        <w:rPr>
          <w:rFonts w:ascii="Arial" w:hAnsi="Arial"/>
          <w:sz w:val="20"/>
          <w:szCs w:val="20"/>
        </w:rPr>
      </w:pPr>
      <w:r w:rsidRPr="00603CBD">
        <w:rPr>
          <w:rFonts w:ascii="Arial" w:hAnsi="Arial"/>
          <w:sz w:val="20"/>
          <w:szCs w:val="20"/>
        </w:rPr>
        <w:t xml:space="preserve">Smiselno se uporablja tudi navedba glede obrazložitve vloge Evropske unije in Republike Slovenije z naslednjo navedbo: </w:t>
      </w:r>
      <w:r w:rsidRPr="00603CBD">
        <w:rPr>
          <w:rFonts w:ascii="Arial" w:hAnsi="Arial"/>
          <w:sz w:val="20"/>
          <w:szCs w:val="20"/>
        </w:rPr>
        <w:tab/>
      </w:r>
      <w:r w:rsidRPr="00603CBD">
        <w:rPr>
          <w:rFonts w:ascii="Arial" w:hAnsi="Arial"/>
          <w:sz w:val="20"/>
          <w:szCs w:val="20"/>
        </w:rPr>
        <w:br/>
      </w:r>
      <w:r w:rsidRPr="00603CBD">
        <w:rPr>
          <w:rFonts w:ascii="Arial" w:hAnsi="Arial"/>
          <w:i/>
          <w:sz w:val="20"/>
          <w:szCs w:val="20"/>
        </w:rPr>
        <w:t xml:space="preserve">»Naložbo sofinancirata </w:t>
      </w:r>
      <w:r w:rsidR="00F16B05" w:rsidRPr="00603CBD">
        <w:rPr>
          <w:rFonts w:ascii="Arial" w:hAnsi="Arial"/>
          <w:i/>
          <w:sz w:val="20"/>
          <w:szCs w:val="20"/>
        </w:rPr>
        <w:t xml:space="preserve">Republika Slovenija  in </w:t>
      </w:r>
      <w:r w:rsidR="005E02E2" w:rsidRPr="00603CBD">
        <w:rPr>
          <w:rFonts w:ascii="Arial" w:hAnsi="Arial"/>
          <w:i/>
          <w:sz w:val="20"/>
          <w:szCs w:val="20"/>
        </w:rPr>
        <w:t xml:space="preserve">Evropska unija </w:t>
      </w:r>
      <w:r w:rsidR="00096F16" w:rsidRPr="00603CBD">
        <w:rPr>
          <w:rFonts w:ascii="Arial" w:hAnsi="Arial"/>
          <w:i/>
          <w:sz w:val="20"/>
          <w:szCs w:val="20"/>
        </w:rPr>
        <w:t xml:space="preserve">iz Evropskega socialnega sklada </w:t>
      </w:r>
      <w:r w:rsidR="005E02E2" w:rsidRPr="00603CBD">
        <w:rPr>
          <w:rFonts w:ascii="Arial" w:hAnsi="Arial"/>
          <w:i/>
          <w:sz w:val="20"/>
          <w:szCs w:val="20"/>
        </w:rPr>
        <w:t>in</w:t>
      </w:r>
      <w:r w:rsidRPr="00603CBD">
        <w:rPr>
          <w:rFonts w:ascii="Arial" w:hAnsi="Arial"/>
          <w:i/>
          <w:sz w:val="20"/>
          <w:szCs w:val="20"/>
        </w:rPr>
        <w:t xml:space="preserve">« </w:t>
      </w:r>
      <w:r w:rsidRPr="00603CBD">
        <w:rPr>
          <w:rFonts w:ascii="Arial" w:hAnsi="Arial"/>
          <w:sz w:val="20"/>
          <w:szCs w:val="20"/>
        </w:rPr>
        <w:t>(oziroma v primeru dveh ali več skladov</w:t>
      </w:r>
      <w:r w:rsidR="00B85D17" w:rsidRPr="00603CBD">
        <w:rPr>
          <w:rFonts w:ascii="Arial" w:hAnsi="Arial"/>
          <w:sz w:val="20"/>
          <w:szCs w:val="20"/>
        </w:rPr>
        <w:t>:</w:t>
      </w:r>
      <w:r w:rsidR="003473C7" w:rsidRPr="00603CBD">
        <w:rPr>
          <w:rFonts w:ascii="Arial" w:hAnsi="Arial"/>
          <w:sz w:val="20"/>
          <w:szCs w:val="20"/>
        </w:rPr>
        <w:t xml:space="preserve">  </w:t>
      </w:r>
      <w:r w:rsidR="00B85D17" w:rsidRPr="00603CBD">
        <w:rPr>
          <w:rFonts w:ascii="Arial" w:hAnsi="Arial"/>
          <w:sz w:val="20"/>
          <w:szCs w:val="20"/>
        </w:rPr>
        <w:t>»</w:t>
      </w:r>
      <w:r w:rsidRPr="00603CBD">
        <w:rPr>
          <w:rFonts w:ascii="Arial" w:hAnsi="Arial"/>
          <w:sz w:val="20"/>
          <w:szCs w:val="20"/>
        </w:rPr>
        <w:t xml:space="preserve"> </w:t>
      </w:r>
      <w:r w:rsidR="005E02E2" w:rsidRPr="00603CBD">
        <w:rPr>
          <w:rFonts w:ascii="Arial" w:hAnsi="Arial"/>
          <w:i/>
          <w:sz w:val="20"/>
          <w:szCs w:val="20"/>
        </w:rPr>
        <w:t xml:space="preserve">Naložbo sofinancirata </w:t>
      </w:r>
      <w:r w:rsidR="00F16B05" w:rsidRPr="00603CBD">
        <w:rPr>
          <w:rFonts w:ascii="Arial" w:hAnsi="Arial"/>
          <w:i/>
          <w:sz w:val="20"/>
          <w:szCs w:val="20"/>
        </w:rPr>
        <w:t xml:space="preserve">Republika Slovenija in </w:t>
      </w:r>
      <w:r w:rsidR="005E02E2" w:rsidRPr="00603CBD">
        <w:rPr>
          <w:rFonts w:ascii="Arial" w:hAnsi="Arial"/>
          <w:i/>
          <w:sz w:val="20"/>
          <w:szCs w:val="20"/>
        </w:rPr>
        <w:t xml:space="preserve">Evropska unija </w:t>
      </w:r>
      <w:r w:rsidR="00096F16" w:rsidRPr="00603CBD">
        <w:rPr>
          <w:rFonts w:ascii="Arial" w:hAnsi="Arial"/>
          <w:i/>
          <w:sz w:val="20"/>
          <w:szCs w:val="20"/>
        </w:rPr>
        <w:t xml:space="preserve">iz Evropskih strukturnih in investicijskih skladov </w:t>
      </w:r>
      <w:r w:rsidR="00B85D17" w:rsidRPr="00603CBD">
        <w:rPr>
          <w:rFonts w:ascii="Arial" w:hAnsi="Arial"/>
          <w:i/>
          <w:sz w:val="20"/>
          <w:szCs w:val="20"/>
        </w:rPr>
        <w:t>«</w:t>
      </w:r>
      <w:r w:rsidRPr="00603CBD">
        <w:rPr>
          <w:rFonts w:ascii="Arial" w:hAnsi="Arial"/>
          <w:sz w:val="20"/>
          <w:szCs w:val="20"/>
        </w:rPr>
        <w:t>).</w:t>
      </w:r>
    </w:p>
    <w:p w14:paraId="390FDA80" w14:textId="77777777" w:rsidR="00DC0174" w:rsidRPr="00603CBD" w:rsidRDefault="00DC0174" w:rsidP="00DC0174">
      <w:pPr>
        <w:ind w:left="1440"/>
        <w:rPr>
          <w:rFonts w:ascii="Arial" w:hAnsi="Arial"/>
          <w:sz w:val="20"/>
          <w:szCs w:val="20"/>
        </w:rPr>
      </w:pPr>
    </w:p>
    <w:p w14:paraId="303E2D01" w14:textId="77777777" w:rsidR="00DC0174" w:rsidRPr="00603CBD" w:rsidRDefault="00DC0174" w:rsidP="00DC0174">
      <w:pPr>
        <w:numPr>
          <w:ilvl w:val="1"/>
          <w:numId w:val="5"/>
        </w:numPr>
        <w:ind w:left="567"/>
        <w:rPr>
          <w:rFonts w:ascii="Arial" w:hAnsi="Arial"/>
          <w:sz w:val="20"/>
          <w:szCs w:val="20"/>
        </w:rPr>
      </w:pPr>
      <w:r w:rsidRPr="00603CBD">
        <w:rPr>
          <w:rFonts w:ascii="Arial" w:hAnsi="Arial"/>
          <w:b/>
          <w:sz w:val="20"/>
          <w:szCs w:val="20"/>
        </w:rPr>
        <w:t>z uporabo simbolnega jezika</w:t>
      </w:r>
      <w:r w:rsidRPr="00603CBD">
        <w:rPr>
          <w:rFonts w:ascii="Arial" w:hAnsi="Arial"/>
          <w:sz w:val="20"/>
          <w:szCs w:val="20"/>
        </w:rPr>
        <w:t xml:space="preserve"> v podobah živali pri komuniciranju z javnostmi. </w:t>
      </w:r>
      <w:r w:rsidRPr="00603CBD">
        <w:rPr>
          <w:rFonts w:ascii="Arial" w:hAnsi="Arial"/>
          <w:sz w:val="20"/>
          <w:szCs w:val="20"/>
        </w:rPr>
        <w:br/>
      </w:r>
      <w:r w:rsidRPr="00603CBD">
        <w:rPr>
          <w:rFonts w:ascii="Arial" w:hAnsi="Arial"/>
          <w:b/>
          <w:sz w:val="20"/>
          <w:szCs w:val="20"/>
        </w:rPr>
        <w:t>Ni nujna</w:t>
      </w:r>
      <w:r w:rsidRPr="00603CBD">
        <w:rPr>
          <w:rFonts w:ascii="Arial" w:hAnsi="Arial"/>
          <w:sz w:val="20"/>
          <w:szCs w:val="20"/>
        </w:rPr>
        <w:t xml:space="preserve">, je pa dobrodošla, saj </w:t>
      </w:r>
      <w:r w:rsidR="00A12225" w:rsidRPr="00603CBD">
        <w:rPr>
          <w:rFonts w:ascii="Arial" w:hAnsi="Arial"/>
          <w:sz w:val="20"/>
          <w:szCs w:val="20"/>
        </w:rPr>
        <w:t>je</w:t>
      </w:r>
      <w:r w:rsidRPr="00603CBD">
        <w:rPr>
          <w:rFonts w:ascii="Arial" w:hAnsi="Arial"/>
          <w:sz w:val="20"/>
          <w:szCs w:val="20"/>
        </w:rPr>
        <w:t xml:space="preserve"> bil izbran z namenom poenostavitve in preprostejšega komuniciranja kompleksnih področij EKP.</w:t>
      </w:r>
    </w:p>
    <w:p w14:paraId="683BA211" w14:textId="77777777" w:rsidR="00F9380C" w:rsidRPr="00603CBD" w:rsidRDefault="00F9380C" w:rsidP="00DC0174">
      <w:pPr>
        <w:rPr>
          <w:rFonts w:ascii="Arial" w:hAnsi="Arial"/>
          <w:sz w:val="20"/>
          <w:szCs w:val="20"/>
        </w:rPr>
      </w:pPr>
    </w:p>
    <w:p w14:paraId="439D9335" w14:textId="77777777" w:rsidR="00DC0174" w:rsidRPr="00603CBD" w:rsidRDefault="00DC0174">
      <w:pPr>
        <w:pStyle w:val="Naslov3"/>
        <w:rPr>
          <w:sz w:val="20"/>
          <w:szCs w:val="20"/>
        </w:rPr>
      </w:pPr>
      <w:bookmarkStart w:id="1273" w:name="_Toc531869502"/>
      <w:r w:rsidRPr="00603CBD">
        <w:rPr>
          <w:sz w:val="20"/>
          <w:szCs w:val="20"/>
        </w:rPr>
        <w:t>Načini označevanja</w:t>
      </w:r>
      <w:bookmarkEnd w:id="1273"/>
    </w:p>
    <w:p w14:paraId="0F25310C" w14:textId="77777777" w:rsidR="00DC0174" w:rsidRPr="00603CBD" w:rsidRDefault="00DC0174" w:rsidP="00DC0174">
      <w:pPr>
        <w:rPr>
          <w:rFonts w:ascii="Arial" w:hAnsi="Arial"/>
          <w:sz w:val="20"/>
          <w:szCs w:val="20"/>
          <w:lang w:eastAsia="sl-SI"/>
        </w:rPr>
      </w:pPr>
    </w:p>
    <w:p w14:paraId="20D75634" w14:textId="0BB002C7" w:rsidR="00DC0174" w:rsidRPr="00603CBD" w:rsidRDefault="00DC0174" w:rsidP="00DC0174">
      <w:pPr>
        <w:rPr>
          <w:rFonts w:ascii="Arial" w:hAnsi="Arial"/>
          <w:sz w:val="20"/>
          <w:szCs w:val="20"/>
          <w:lang w:eastAsia="sl-SI"/>
        </w:rPr>
      </w:pPr>
      <w:r w:rsidRPr="00603CBD">
        <w:rPr>
          <w:rFonts w:ascii="Arial" w:hAnsi="Arial"/>
          <w:sz w:val="20"/>
          <w:szCs w:val="20"/>
          <w:lang w:eastAsia="sl-SI"/>
        </w:rPr>
        <w:t>Vs</w:t>
      </w:r>
      <w:r w:rsidR="00F84502" w:rsidRPr="00603CBD">
        <w:rPr>
          <w:rFonts w:ascii="Arial" w:hAnsi="Arial"/>
          <w:sz w:val="20"/>
          <w:szCs w:val="20"/>
          <w:lang w:eastAsia="sl-SI"/>
        </w:rPr>
        <w:t>i</w:t>
      </w:r>
      <w:r w:rsidRPr="00603CBD">
        <w:rPr>
          <w:rFonts w:ascii="Arial" w:hAnsi="Arial"/>
          <w:sz w:val="20"/>
          <w:szCs w:val="20"/>
          <w:lang w:eastAsia="sl-SI"/>
        </w:rPr>
        <w:t xml:space="preserve"> </w:t>
      </w:r>
      <w:r w:rsidR="00EC6D01">
        <w:rPr>
          <w:rFonts w:ascii="Arial" w:hAnsi="Arial"/>
          <w:sz w:val="20"/>
          <w:szCs w:val="20"/>
          <w:lang w:eastAsia="sl-SI"/>
        </w:rPr>
        <w:t xml:space="preserve">zahtevani </w:t>
      </w:r>
      <w:r w:rsidRPr="00603CBD">
        <w:rPr>
          <w:rFonts w:ascii="Arial" w:hAnsi="Arial"/>
          <w:sz w:val="20"/>
          <w:szCs w:val="20"/>
          <w:lang w:eastAsia="sl-SI"/>
        </w:rPr>
        <w:t>simbol</w:t>
      </w:r>
      <w:r w:rsidR="00F84502" w:rsidRPr="00603CBD">
        <w:rPr>
          <w:rFonts w:ascii="Arial" w:hAnsi="Arial"/>
          <w:sz w:val="20"/>
          <w:szCs w:val="20"/>
          <w:lang w:eastAsia="sl-SI"/>
        </w:rPr>
        <w:t>i</w:t>
      </w:r>
      <w:r w:rsidRPr="00603CBD">
        <w:rPr>
          <w:rFonts w:ascii="Arial" w:hAnsi="Arial"/>
          <w:sz w:val="20"/>
          <w:szCs w:val="20"/>
          <w:lang w:eastAsia="sl-SI"/>
        </w:rPr>
        <w:t xml:space="preserve"> in logotip</w:t>
      </w:r>
      <w:r w:rsidR="00F84502" w:rsidRPr="00603CBD">
        <w:rPr>
          <w:rFonts w:ascii="Arial" w:hAnsi="Arial"/>
          <w:sz w:val="20"/>
          <w:szCs w:val="20"/>
          <w:lang w:eastAsia="sl-SI"/>
        </w:rPr>
        <w:t>i</w:t>
      </w:r>
      <w:r w:rsidRPr="00603CBD">
        <w:rPr>
          <w:rFonts w:ascii="Arial" w:hAnsi="Arial"/>
          <w:sz w:val="20"/>
          <w:szCs w:val="20"/>
          <w:lang w:eastAsia="sl-SI"/>
        </w:rPr>
        <w:t xml:space="preserve"> </w:t>
      </w:r>
      <w:r w:rsidR="00F84502" w:rsidRPr="00603CBD">
        <w:rPr>
          <w:rFonts w:ascii="Arial" w:hAnsi="Arial"/>
          <w:sz w:val="20"/>
          <w:szCs w:val="20"/>
          <w:lang w:eastAsia="sl-SI"/>
        </w:rPr>
        <w:t>so dosegljivi</w:t>
      </w:r>
      <w:r w:rsidRPr="00603CBD">
        <w:rPr>
          <w:rFonts w:ascii="Arial" w:hAnsi="Arial"/>
          <w:sz w:val="20"/>
          <w:szCs w:val="20"/>
          <w:lang w:eastAsia="sl-SI"/>
        </w:rPr>
        <w:t xml:space="preserve"> na spletni strani</w:t>
      </w:r>
      <w:r w:rsidR="003473C7" w:rsidRPr="00603CBD">
        <w:rPr>
          <w:rFonts w:ascii="Arial" w:hAnsi="Arial"/>
          <w:sz w:val="20"/>
          <w:szCs w:val="20"/>
        </w:rPr>
        <w:t xml:space="preserve"> </w:t>
      </w:r>
      <w:hyperlink r:id="rId38" w:history="1">
        <w:r w:rsidR="003473C7" w:rsidRPr="00603CBD">
          <w:rPr>
            <w:rStyle w:val="Hiperpovezava"/>
            <w:rFonts w:ascii="Arial" w:hAnsi="Arial" w:cs="Arial"/>
            <w:sz w:val="20"/>
            <w:szCs w:val="20"/>
            <w:lang w:eastAsia="sl-SI"/>
          </w:rPr>
          <w:t>http://www.eu-skladi.si/</w:t>
        </w:r>
      </w:hyperlink>
      <w:r w:rsidR="003473C7" w:rsidRPr="00603CBD">
        <w:rPr>
          <w:rFonts w:ascii="Arial" w:hAnsi="Arial"/>
          <w:sz w:val="20"/>
          <w:szCs w:val="20"/>
          <w:lang w:eastAsia="sl-SI"/>
        </w:rPr>
        <w:t xml:space="preserve"> </w:t>
      </w:r>
      <w:r w:rsidRPr="00603CBD">
        <w:rPr>
          <w:rFonts w:ascii="Arial" w:hAnsi="Arial"/>
          <w:sz w:val="20"/>
          <w:szCs w:val="20"/>
          <w:lang w:eastAsia="sl-SI"/>
        </w:rPr>
        <w:t>. Vse različice logotipa v barvni in črno beli verziji ter postavitve na aplikacijah so v Priročniku Celostne grafične podobe EKP 2014-2020.</w:t>
      </w:r>
    </w:p>
    <w:p w14:paraId="4B742431" w14:textId="3E89F4C4" w:rsidR="000A7328" w:rsidRPr="00603CBD" w:rsidRDefault="000A7328" w:rsidP="00DC0174">
      <w:pPr>
        <w:rPr>
          <w:rFonts w:ascii="Arial" w:hAnsi="Arial"/>
          <w:sz w:val="20"/>
          <w:szCs w:val="20"/>
          <w:lang w:eastAsia="sl-SI"/>
        </w:rPr>
      </w:pPr>
    </w:p>
    <w:p w14:paraId="4D7FE5BC" w14:textId="7C2E21FF" w:rsidR="000A7328" w:rsidRPr="00603CBD" w:rsidRDefault="00F9380C" w:rsidP="00DC0174">
      <w:pPr>
        <w:rPr>
          <w:rFonts w:ascii="Arial" w:hAnsi="Arial"/>
          <w:sz w:val="20"/>
          <w:szCs w:val="20"/>
          <w:lang w:eastAsia="sl-SI"/>
        </w:rPr>
      </w:pPr>
      <w:r w:rsidRPr="00603CBD">
        <w:rPr>
          <w:rFonts w:ascii="Arial" w:hAnsi="Arial"/>
          <w:sz w:val="20"/>
          <w:szCs w:val="20"/>
          <w:lang w:eastAsia="sl-SI"/>
        </w:rPr>
        <w:t>Za n</w:t>
      </w:r>
      <w:r w:rsidR="000A7328" w:rsidRPr="00603CBD">
        <w:rPr>
          <w:rFonts w:ascii="Arial" w:hAnsi="Arial"/>
          <w:sz w:val="20"/>
          <w:szCs w:val="20"/>
          <w:lang w:eastAsia="sl-SI"/>
        </w:rPr>
        <w:t xml:space="preserve">acionalno sofinanciranje projekta </w:t>
      </w:r>
      <w:r w:rsidRPr="00603CBD">
        <w:rPr>
          <w:rFonts w:ascii="Arial" w:hAnsi="Arial"/>
          <w:sz w:val="20"/>
          <w:szCs w:val="20"/>
          <w:lang w:eastAsia="sl-SI"/>
        </w:rPr>
        <w:t>lahko upravičenec uporabi</w:t>
      </w:r>
      <w:r w:rsidR="000A7328" w:rsidRPr="00603CBD">
        <w:rPr>
          <w:rFonts w:ascii="Arial" w:hAnsi="Arial"/>
          <w:sz w:val="20"/>
          <w:szCs w:val="20"/>
          <w:lang w:eastAsia="sl-SI"/>
        </w:rPr>
        <w:t xml:space="preserve"> logotipa državne blagovne znamke I feel Slovenia v skladu s Priročnikom celostne grafične podobe znamke Slovenije.</w:t>
      </w:r>
    </w:p>
    <w:p w14:paraId="0012CF41" w14:textId="77777777" w:rsidR="00DC0174" w:rsidRPr="00A51FF2" w:rsidRDefault="00DC0174">
      <w:pPr>
        <w:pStyle w:val="Naslov4"/>
      </w:pPr>
      <w:r w:rsidRPr="00A51FF2">
        <w:lastRenderedPageBreak/>
        <w:t>Objave na spletnih straneh upravičenca</w:t>
      </w:r>
    </w:p>
    <w:p w14:paraId="6CA5933A" w14:textId="308FC6CA" w:rsidR="00DC0174" w:rsidRPr="00603CBD" w:rsidRDefault="00DC0174" w:rsidP="00DC0174">
      <w:pPr>
        <w:rPr>
          <w:rFonts w:ascii="Arial" w:hAnsi="Arial"/>
          <w:sz w:val="20"/>
          <w:szCs w:val="20"/>
          <w:lang w:eastAsia="sl-SI"/>
        </w:rPr>
      </w:pPr>
      <w:r w:rsidRPr="00603CBD">
        <w:rPr>
          <w:rFonts w:ascii="Arial" w:hAnsi="Arial"/>
          <w:sz w:val="20"/>
          <w:szCs w:val="20"/>
        </w:rPr>
        <w:t>U</w:t>
      </w:r>
      <w:r w:rsidR="003473C7" w:rsidRPr="00603CBD">
        <w:rPr>
          <w:rFonts w:ascii="Arial" w:hAnsi="Arial"/>
          <w:sz w:val="20"/>
          <w:szCs w:val="20"/>
        </w:rPr>
        <w:t>pravičenec</w:t>
      </w:r>
      <w:r w:rsidRPr="00603CBD">
        <w:rPr>
          <w:rFonts w:ascii="Arial" w:hAnsi="Arial"/>
          <w:sz w:val="20"/>
          <w:szCs w:val="20"/>
        </w:rPr>
        <w:t xml:space="preserve"> je dolžan na svoji spletni strani predstaviti aktivnosti, ki se izvajajo v okviru posamezne operacije, ki se sofinancira s sredstvi EKP 2014-2020. U</w:t>
      </w:r>
      <w:r w:rsidR="003473C7" w:rsidRPr="00603CBD">
        <w:rPr>
          <w:rFonts w:ascii="Arial" w:hAnsi="Arial"/>
          <w:sz w:val="20"/>
          <w:szCs w:val="20"/>
        </w:rPr>
        <w:t>pravičenec</w:t>
      </w:r>
      <w:r w:rsidRPr="00603CBD">
        <w:rPr>
          <w:rFonts w:ascii="Arial" w:hAnsi="Arial"/>
          <w:sz w:val="20"/>
          <w:szCs w:val="20"/>
        </w:rPr>
        <w:t xml:space="preserve"> objavi kratek opis operacije</w:t>
      </w:r>
      <w:r w:rsidR="0060782C" w:rsidRPr="00603CBD">
        <w:rPr>
          <w:rFonts w:ascii="Arial" w:hAnsi="Arial"/>
          <w:sz w:val="20"/>
          <w:szCs w:val="20"/>
        </w:rPr>
        <w:t>,</w:t>
      </w:r>
      <w:r w:rsidRPr="00603CBD">
        <w:rPr>
          <w:rFonts w:ascii="Arial" w:hAnsi="Arial"/>
          <w:sz w:val="20"/>
          <w:szCs w:val="20"/>
        </w:rPr>
        <w:t xml:space="preserve"> iz katerega je razviden namen operacije in finančna podpora, vključno z njenimi cilji in rezultati.</w:t>
      </w:r>
      <w:r w:rsidR="00C53429" w:rsidRPr="00603CBD">
        <w:rPr>
          <w:rFonts w:ascii="Arial" w:hAnsi="Arial"/>
          <w:sz w:val="20"/>
          <w:szCs w:val="20"/>
        </w:rPr>
        <w:t xml:space="preserve"> Upravičenec ima informacije o operaciji objavljene na spletu toliko časa, dokler je viden učinek sredstev, ki jih je prejel.</w:t>
      </w:r>
    </w:p>
    <w:p w14:paraId="270E1521" w14:textId="77777777" w:rsidR="00DC0174" w:rsidRPr="00603CBD" w:rsidRDefault="00DC0174" w:rsidP="00DC0174">
      <w:pPr>
        <w:rPr>
          <w:rFonts w:ascii="Arial" w:hAnsi="Arial"/>
          <w:sz w:val="20"/>
          <w:szCs w:val="20"/>
          <w:lang w:eastAsia="sl-SI"/>
        </w:rPr>
      </w:pPr>
    </w:p>
    <w:p w14:paraId="624D5A3E" w14:textId="77777777" w:rsidR="00DC0174" w:rsidRPr="00603CBD" w:rsidRDefault="00DC0174" w:rsidP="00DC0174">
      <w:pPr>
        <w:rPr>
          <w:rFonts w:ascii="Arial" w:hAnsi="Arial"/>
          <w:sz w:val="20"/>
          <w:szCs w:val="20"/>
        </w:rPr>
      </w:pPr>
      <w:r w:rsidRPr="00603CBD">
        <w:rPr>
          <w:rFonts w:ascii="Arial" w:hAnsi="Arial"/>
          <w:sz w:val="20"/>
          <w:szCs w:val="20"/>
        </w:rPr>
        <w:t xml:space="preserve">Če </w:t>
      </w:r>
      <w:r w:rsidR="003473C7" w:rsidRPr="00603CBD">
        <w:rPr>
          <w:rFonts w:ascii="Arial" w:hAnsi="Arial"/>
          <w:sz w:val="20"/>
          <w:szCs w:val="20"/>
        </w:rPr>
        <w:t xml:space="preserve">upravičenec </w:t>
      </w:r>
      <w:r w:rsidRPr="00603CBD">
        <w:rPr>
          <w:rFonts w:ascii="Arial" w:hAnsi="Arial"/>
          <w:sz w:val="20"/>
          <w:szCs w:val="20"/>
        </w:rPr>
        <w:t>na svojih spletnih straneh objavlja informacije o izvajanju operacije, je dolžan v tem delu vzpostaviti povezavo na spletno stran EKP v Sloveniji (www.eu-skladi.si) in objaviti informacije v obsegu in na način, kot ga določajo navodila OU na področju komuniciranja vsebin EKP v programskem obdobju 2014–2020.</w:t>
      </w:r>
    </w:p>
    <w:p w14:paraId="4C8BF2C3" w14:textId="77777777" w:rsidR="00DC0174" w:rsidRPr="00603CBD" w:rsidRDefault="00DC0174" w:rsidP="00DC0174">
      <w:pPr>
        <w:rPr>
          <w:rFonts w:ascii="Arial" w:hAnsi="Arial"/>
          <w:sz w:val="20"/>
          <w:szCs w:val="20"/>
        </w:rPr>
      </w:pPr>
    </w:p>
    <w:p w14:paraId="2FECEE72" w14:textId="77777777" w:rsidR="00DC0174" w:rsidRPr="00603CBD" w:rsidRDefault="00DC0174" w:rsidP="00DC0174">
      <w:pPr>
        <w:rPr>
          <w:rFonts w:ascii="Arial" w:hAnsi="Arial"/>
          <w:sz w:val="20"/>
          <w:szCs w:val="20"/>
        </w:rPr>
      </w:pPr>
      <w:r w:rsidRPr="00603CBD">
        <w:rPr>
          <w:rFonts w:ascii="Arial" w:hAnsi="Arial"/>
          <w:sz w:val="20"/>
          <w:szCs w:val="20"/>
        </w:rPr>
        <w:t>U</w:t>
      </w:r>
      <w:r w:rsidR="003473C7" w:rsidRPr="00603CBD">
        <w:rPr>
          <w:rFonts w:ascii="Arial" w:hAnsi="Arial"/>
          <w:sz w:val="20"/>
          <w:szCs w:val="20"/>
        </w:rPr>
        <w:t>pravičenec</w:t>
      </w:r>
      <w:r w:rsidRPr="00603CBD">
        <w:rPr>
          <w:rFonts w:ascii="Arial" w:hAnsi="Arial"/>
          <w:sz w:val="20"/>
          <w:szCs w:val="20"/>
        </w:rPr>
        <w:t xml:space="preserve"> posreduje povezavo do svoje spletne strani PO, ki jo objavi na svoji spletni strani. </w:t>
      </w:r>
    </w:p>
    <w:p w14:paraId="2F844975" w14:textId="77777777" w:rsidR="00DC0174" w:rsidRPr="00603CBD" w:rsidRDefault="00DC0174" w:rsidP="00DC0174">
      <w:pPr>
        <w:rPr>
          <w:rFonts w:ascii="Arial" w:hAnsi="Arial"/>
          <w:sz w:val="20"/>
          <w:szCs w:val="20"/>
        </w:rPr>
      </w:pPr>
    </w:p>
    <w:p w14:paraId="0102D045" w14:textId="77777777" w:rsidR="00DC0174" w:rsidRPr="00603CBD" w:rsidRDefault="00DC0174" w:rsidP="00DC0174">
      <w:pPr>
        <w:rPr>
          <w:rFonts w:ascii="Arial" w:hAnsi="Arial"/>
          <w:sz w:val="20"/>
          <w:szCs w:val="20"/>
        </w:rPr>
      </w:pPr>
      <w:r w:rsidRPr="00603CBD">
        <w:rPr>
          <w:rFonts w:ascii="Arial" w:hAnsi="Arial"/>
          <w:sz w:val="20"/>
          <w:szCs w:val="20"/>
        </w:rPr>
        <w:t xml:space="preserve">Če </w:t>
      </w:r>
      <w:r w:rsidR="003473C7" w:rsidRPr="00603CBD">
        <w:rPr>
          <w:rFonts w:ascii="Arial" w:hAnsi="Arial"/>
          <w:sz w:val="20"/>
          <w:szCs w:val="20"/>
        </w:rPr>
        <w:t xml:space="preserve">upravičenec </w:t>
      </w:r>
      <w:r w:rsidRPr="00603CBD">
        <w:rPr>
          <w:rFonts w:ascii="Arial" w:hAnsi="Arial"/>
          <w:sz w:val="20"/>
          <w:szCs w:val="20"/>
        </w:rPr>
        <w:t>uporablja druga spletna komunikacijska orodja (socialna omrežja, video kanale ipd.), tudi v slednje smiselno vključi spodnje elemente.</w:t>
      </w:r>
    </w:p>
    <w:p w14:paraId="63FC9479" w14:textId="77777777" w:rsidR="00DC0174" w:rsidRPr="00603CBD" w:rsidRDefault="00DC0174" w:rsidP="00DC0174">
      <w:pPr>
        <w:rPr>
          <w:rFonts w:ascii="Arial" w:hAnsi="Arial"/>
          <w:sz w:val="20"/>
          <w:szCs w:val="20"/>
          <w:lang w:eastAsia="sl-SI"/>
        </w:rPr>
      </w:pPr>
    </w:p>
    <w:p w14:paraId="6BD8C2A4" w14:textId="77777777" w:rsidR="00DC0174" w:rsidRPr="00603CBD" w:rsidRDefault="00DC0174" w:rsidP="00DC0174">
      <w:pPr>
        <w:rPr>
          <w:rFonts w:ascii="Arial" w:hAnsi="Arial"/>
          <w:sz w:val="20"/>
          <w:szCs w:val="20"/>
          <w:u w:val="single"/>
        </w:rPr>
      </w:pPr>
      <w:r w:rsidRPr="00603CBD">
        <w:rPr>
          <w:rFonts w:ascii="Arial" w:hAnsi="Arial"/>
          <w:sz w:val="20"/>
          <w:szCs w:val="20"/>
          <w:u w:val="single"/>
        </w:rPr>
        <w:t>Primer označitve spletne strani:</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tblGrid>
      <w:tr w:rsidR="00DC0174" w:rsidRPr="00A51FF2" w14:paraId="43B92920" w14:textId="77777777">
        <w:trPr>
          <w:trHeight w:val="979"/>
        </w:trPr>
        <w:tc>
          <w:tcPr>
            <w:tcW w:w="2792" w:type="dxa"/>
          </w:tcPr>
          <w:p w14:paraId="75B00D54" w14:textId="77777777" w:rsidR="00DC0174" w:rsidRPr="00603CBD" w:rsidRDefault="00DC0174" w:rsidP="00776797">
            <w:pPr>
              <w:jc w:val="center"/>
              <w:rPr>
                <w:rFonts w:ascii="Arial" w:hAnsi="Arial"/>
                <w:sz w:val="20"/>
                <w:szCs w:val="20"/>
              </w:rPr>
            </w:pPr>
          </w:p>
          <w:p w14:paraId="7DFC442D" w14:textId="77777777" w:rsidR="00DC0174" w:rsidRPr="00603CBD" w:rsidRDefault="00DC0174" w:rsidP="00776797">
            <w:pPr>
              <w:jc w:val="center"/>
              <w:rPr>
                <w:rFonts w:ascii="Arial" w:hAnsi="Arial"/>
                <w:sz w:val="20"/>
                <w:szCs w:val="20"/>
              </w:rPr>
            </w:pPr>
          </w:p>
          <w:p w14:paraId="51D06B82" w14:textId="77777777" w:rsidR="00DC0174" w:rsidRPr="00603CBD" w:rsidRDefault="00DC0174" w:rsidP="00776797">
            <w:pPr>
              <w:jc w:val="center"/>
              <w:rPr>
                <w:rFonts w:ascii="Arial" w:hAnsi="Arial"/>
                <w:sz w:val="20"/>
                <w:szCs w:val="20"/>
              </w:rPr>
            </w:pPr>
            <w:r w:rsidRPr="00603CBD">
              <w:rPr>
                <w:rFonts w:ascii="Arial" w:hAnsi="Arial"/>
                <w:sz w:val="20"/>
                <w:szCs w:val="20"/>
              </w:rPr>
              <w:t>Logotip upravičenca</w:t>
            </w:r>
          </w:p>
        </w:tc>
      </w:tr>
    </w:tbl>
    <w:p w14:paraId="316B94BB" w14:textId="56F52F5D" w:rsidR="00DC0174" w:rsidRPr="00603CBD" w:rsidRDefault="009F4994" w:rsidP="00DC0174">
      <w:pPr>
        <w:rPr>
          <w:rFonts w:ascii="Arial" w:hAnsi="Arial"/>
          <w:b/>
          <w:sz w:val="20"/>
          <w:szCs w:val="20"/>
        </w:rPr>
      </w:pPr>
      <w:r w:rsidRPr="00603CBD">
        <w:rPr>
          <w:rFonts w:ascii="Arial" w:hAnsi="Arial"/>
          <w:noProof/>
          <w:sz w:val="20"/>
          <w:szCs w:val="20"/>
          <w:lang w:eastAsia="sl-SI"/>
        </w:rPr>
        <w:drawing>
          <wp:anchor distT="0" distB="0" distL="114300" distR="114300" simplePos="0" relativeHeight="251657216" behindDoc="0" locked="0" layoutInCell="1" allowOverlap="1" wp14:anchorId="6C318C91" wp14:editId="1636FF84">
            <wp:simplePos x="0" y="0"/>
            <wp:positionH relativeFrom="column">
              <wp:posOffset>2124710</wp:posOffset>
            </wp:positionH>
            <wp:positionV relativeFrom="paragraph">
              <wp:posOffset>80645</wp:posOffset>
            </wp:positionV>
            <wp:extent cx="1835785" cy="680085"/>
            <wp:effectExtent l="0" t="0" r="0" b="5715"/>
            <wp:wrapNone/>
            <wp:docPr id="17"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57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59730" w14:textId="77777777" w:rsidR="00DC0174" w:rsidRPr="00603CBD" w:rsidRDefault="00DC0174" w:rsidP="00DC0174">
      <w:pPr>
        <w:jc w:val="right"/>
        <w:rPr>
          <w:rFonts w:ascii="Arial" w:hAnsi="Arial"/>
          <w:sz w:val="20"/>
          <w:szCs w:val="20"/>
        </w:rPr>
      </w:pPr>
    </w:p>
    <w:p w14:paraId="2DF5CA54" w14:textId="77777777" w:rsidR="00DC0174" w:rsidRPr="00603CBD" w:rsidRDefault="00DC0174" w:rsidP="00DC0174">
      <w:pPr>
        <w:rPr>
          <w:rFonts w:ascii="Arial" w:hAnsi="Arial"/>
          <w:sz w:val="20"/>
          <w:szCs w:val="20"/>
        </w:rPr>
      </w:pPr>
    </w:p>
    <w:p w14:paraId="495FD3B4" w14:textId="77777777" w:rsidR="00DC0174" w:rsidRPr="00603CBD" w:rsidRDefault="00DC0174" w:rsidP="00DC0174">
      <w:pPr>
        <w:rPr>
          <w:rFonts w:ascii="Arial" w:hAnsi="Arial"/>
          <w:sz w:val="20"/>
          <w:szCs w:val="20"/>
        </w:rPr>
      </w:pPr>
    </w:p>
    <w:p w14:paraId="7C497C66" w14:textId="77777777" w:rsidR="00DC0174" w:rsidRPr="00603CBD" w:rsidRDefault="00DC0174" w:rsidP="00DC0174">
      <w:pPr>
        <w:rPr>
          <w:rFonts w:ascii="Arial" w:hAnsi="Arial"/>
          <w:sz w:val="20"/>
          <w:szCs w:val="20"/>
        </w:rPr>
      </w:pPr>
    </w:p>
    <w:p w14:paraId="2A36575B" w14:textId="77777777" w:rsidR="00DC0174" w:rsidRPr="00603CBD" w:rsidRDefault="00DC0174" w:rsidP="00DC0174">
      <w:pPr>
        <w:rPr>
          <w:rFonts w:ascii="Arial" w:hAnsi="Arial"/>
          <w:sz w:val="20"/>
          <w:szCs w:val="20"/>
        </w:rPr>
      </w:pPr>
    </w:p>
    <w:p w14:paraId="01C2131B" w14:textId="77777777" w:rsidR="00DC0174" w:rsidRPr="00603CBD" w:rsidRDefault="00DC0174" w:rsidP="00DC0174">
      <w:pPr>
        <w:rPr>
          <w:rFonts w:ascii="Arial" w:hAnsi="Arial"/>
          <w:sz w:val="20"/>
          <w:szCs w:val="20"/>
        </w:rPr>
      </w:pPr>
      <w:r w:rsidRPr="00603CBD">
        <w:rPr>
          <w:rFonts w:ascii="Arial" w:hAnsi="Arial"/>
          <w:sz w:val="20"/>
          <w:szCs w:val="20"/>
        </w:rPr>
        <w:t>Uporabi se logotip z navedbo Evropskega socialnega sklada. Ob odprtju spletne strani mora biti viden simbol Unije in navedba Unije oziroma ustrezen logotip znotraj vidne površine digitalne naprave, brez da bi se moral uporabnik pomakniti po strani navzdol. Sklic na zadevni sklad oziroma ustrezen logotip mora biti viden na isti spletni strani.</w:t>
      </w:r>
    </w:p>
    <w:p w14:paraId="0D63AC82" w14:textId="77777777" w:rsidR="00DC0174" w:rsidRPr="00603CBD" w:rsidRDefault="00DC0174" w:rsidP="00DC0174">
      <w:pPr>
        <w:rPr>
          <w:rFonts w:ascii="Arial" w:hAnsi="Arial"/>
          <w:sz w:val="20"/>
          <w:szCs w:val="20"/>
        </w:rPr>
      </w:pPr>
    </w:p>
    <w:p w14:paraId="43DDA576" w14:textId="77777777" w:rsidR="00DC0174" w:rsidRPr="00603CBD" w:rsidRDefault="00DC0174" w:rsidP="00DC0174">
      <w:pPr>
        <w:rPr>
          <w:rFonts w:ascii="Arial" w:hAnsi="Arial"/>
          <w:sz w:val="20"/>
          <w:szCs w:val="20"/>
        </w:rPr>
      </w:pPr>
      <w:r w:rsidRPr="00603CBD">
        <w:rPr>
          <w:rFonts w:ascii="Arial" w:hAnsi="Arial"/>
          <w:sz w:val="20"/>
          <w:szCs w:val="20"/>
        </w:rPr>
        <w:t>Na delu spletne strani, kjer so objavljene informacije o posamezni operaciji, je treba navesti zlasti naslednje podatke:</w:t>
      </w:r>
    </w:p>
    <w:p w14:paraId="29216D1F" w14:textId="579CD17B" w:rsidR="00DC0174" w:rsidRPr="00603CBD" w:rsidRDefault="00DC0174" w:rsidP="0098050E">
      <w:pPr>
        <w:numPr>
          <w:ilvl w:val="0"/>
          <w:numId w:val="38"/>
        </w:numPr>
        <w:rPr>
          <w:rFonts w:ascii="Arial" w:hAnsi="Arial"/>
          <w:sz w:val="20"/>
          <w:szCs w:val="20"/>
        </w:rPr>
      </w:pPr>
      <w:r w:rsidRPr="00603CBD">
        <w:rPr>
          <w:rFonts w:ascii="Arial" w:hAnsi="Arial"/>
          <w:sz w:val="20"/>
          <w:szCs w:val="20"/>
        </w:rPr>
        <w:t>kratek opis operacije, iz katerega je razviden namen operacije in finančna podpora, vključno z njenimi cilji in rezultati</w:t>
      </w:r>
      <w:r w:rsidR="003F5792">
        <w:rPr>
          <w:rFonts w:ascii="Arial" w:hAnsi="Arial"/>
          <w:sz w:val="20"/>
          <w:szCs w:val="20"/>
        </w:rPr>
        <w:t>,</w:t>
      </w:r>
    </w:p>
    <w:p w14:paraId="0263FC28" w14:textId="3456124C" w:rsidR="00DC0174" w:rsidRPr="00603CBD" w:rsidRDefault="00DC0174" w:rsidP="0098050E">
      <w:pPr>
        <w:numPr>
          <w:ilvl w:val="0"/>
          <w:numId w:val="38"/>
        </w:numPr>
        <w:rPr>
          <w:rFonts w:ascii="Arial" w:hAnsi="Arial"/>
          <w:sz w:val="20"/>
          <w:szCs w:val="20"/>
        </w:rPr>
      </w:pPr>
      <w:r w:rsidRPr="00603CBD">
        <w:rPr>
          <w:rFonts w:ascii="Arial" w:hAnsi="Arial"/>
          <w:sz w:val="20"/>
          <w:szCs w:val="20"/>
        </w:rPr>
        <w:t>ustrezen logotip EKP 2014-2020,</w:t>
      </w:r>
    </w:p>
    <w:p w14:paraId="6508BEFB" w14:textId="361D4F99" w:rsidR="00C53429" w:rsidRPr="00603CBD" w:rsidRDefault="00C53429" w:rsidP="00C53429">
      <w:pPr>
        <w:numPr>
          <w:ilvl w:val="0"/>
          <w:numId w:val="38"/>
        </w:numPr>
        <w:rPr>
          <w:rFonts w:ascii="Arial" w:hAnsi="Arial"/>
          <w:sz w:val="20"/>
          <w:szCs w:val="20"/>
        </w:rPr>
      </w:pPr>
      <w:r w:rsidRPr="00603CBD">
        <w:rPr>
          <w:rFonts w:ascii="Arial" w:hAnsi="Arial"/>
          <w:sz w:val="20"/>
          <w:szCs w:val="20"/>
        </w:rPr>
        <w:t>povezavo na spletno stran izvajanje EKP v Sloveniji  (www.eu-skladi.si)</w:t>
      </w:r>
      <w:r w:rsidR="003F5792">
        <w:rPr>
          <w:rFonts w:ascii="Arial" w:hAnsi="Arial"/>
          <w:sz w:val="20"/>
          <w:szCs w:val="20"/>
        </w:rPr>
        <w:t>,</w:t>
      </w:r>
    </w:p>
    <w:p w14:paraId="0CAFEE0D" w14:textId="2328CF52" w:rsidR="00C53429" w:rsidRPr="00603CBD" w:rsidRDefault="00DC0174" w:rsidP="00C53429">
      <w:pPr>
        <w:numPr>
          <w:ilvl w:val="0"/>
          <w:numId w:val="38"/>
        </w:numPr>
        <w:rPr>
          <w:rFonts w:ascii="Arial" w:hAnsi="Arial"/>
          <w:sz w:val="20"/>
          <w:szCs w:val="20"/>
        </w:rPr>
      </w:pPr>
      <w:r w:rsidRPr="00603CBD">
        <w:rPr>
          <w:rFonts w:ascii="Arial" w:hAnsi="Arial"/>
          <w:sz w:val="20"/>
          <w:szCs w:val="20"/>
        </w:rPr>
        <w:t xml:space="preserve">po lastni presoji obrazložitev vloge Evropske unije z naslednjo izjavo, </w:t>
      </w:r>
      <w:r w:rsidR="009E6029" w:rsidRPr="00603CBD">
        <w:rPr>
          <w:rFonts w:ascii="Arial" w:hAnsi="Arial"/>
          <w:sz w:val="20"/>
          <w:szCs w:val="20"/>
        </w:rPr>
        <w:t>če</w:t>
      </w:r>
      <w:r w:rsidRPr="00603CBD">
        <w:rPr>
          <w:rFonts w:ascii="Arial" w:hAnsi="Arial"/>
          <w:sz w:val="20"/>
          <w:szCs w:val="20"/>
        </w:rPr>
        <w:t xml:space="preserve"> ni ta informacija zajeta že v namenu/cilju operacije: »Naložbo sofinancirata </w:t>
      </w:r>
      <w:r w:rsidR="00F16B05" w:rsidRPr="00603CBD">
        <w:rPr>
          <w:rFonts w:ascii="Arial" w:hAnsi="Arial"/>
          <w:sz w:val="20"/>
          <w:szCs w:val="20"/>
        </w:rPr>
        <w:t xml:space="preserve">Republika Slovenija  in </w:t>
      </w:r>
      <w:r w:rsidR="00096F16" w:rsidRPr="00603CBD">
        <w:rPr>
          <w:rFonts w:ascii="Arial" w:hAnsi="Arial"/>
          <w:sz w:val="20"/>
          <w:szCs w:val="20"/>
        </w:rPr>
        <w:t xml:space="preserve">Evropska unija iz Evropskega socialnega sklada </w:t>
      </w:r>
      <w:r w:rsidRPr="00603CBD">
        <w:rPr>
          <w:rFonts w:ascii="Arial" w:hAnsi="Arial"/>
          <w:sz w:val="20"/>
          <w:szCs w:val="20"/>
        </w:rPr>
        <w:t>« (oziroma iz drugega sklada ali v primeru dveh ali več skladov iz Evropskih strukturnih in investicijskih skladov).</w:t>
      </w:r>
    </w:p>
    <w:p w14:paraId="1C012264" w14:textId="77777777" w:rsidR="00C53429" w:rsidRPr="00603CBD" w:rsidRDefault="00C53429" w:rsidP="00603CBD">
      <w:pPr>
        <w:ind w:left="720"/>
        <w:rPr>
          <w:rFonts w:ascii="Arial" w:hAnsi="Arial"/>
          <w:sz w:val="20"/>
          <w:szCs w:val="20"/>
        </w:rPr>
      </w:pPr>
    </w:p>
    <w:p w14:paraId="2E135206" w14:textId="29647EC7" w:rsidR="00C53429" w:rsidRPr="00603CBD" w:rsidRDefault="00C53429" w:rsidP="00603CBD">
      <w:pPr>
        <w:ind w:left="360"/>
        <w:rPr>
          <w:rFonts w:ascii="Arial" w:hAnsi="Arial"/>
          <w:sz w:val="20"/>
          <w:szCs w:val="20"/>
        </w:rPr>
      </w:pPr>
      <w:r w:rsidRPr="00603CBD">
        <w:rPr>
          <w:rFonts w:ascii="Arial" w:hAnsi="Arial"/>
          <w:sz w:val="20"/>
          <w:szCs w:val="20"/>
        </w:rPr>
        <w:t>Pri tem mora upoštevati:</w:t>
      </w:r>
    </w:p>
    <w:p w14:paraId="096F759C" w14:textId="1D837A59" w:rsidR="00C53429" w:rsidRPr="00603CBD" w:rsidRDefault="00C53429" w:rsidP="00603CBD">
      <w:pPr>
        <w:rPr>
          <w:rFonts w:ascii="Arial" w:hAnsi="Arial"/>
          <w:sz w:val="20"/>
          <w:szCs w:val="20"/>
        </w:rPr>
      </w:pPr>
      <w:r w:rsidRPr="00603CBD">
        <w:rPr>
          <w:rFonts w:ascii="Arial" w:hAnsi="Arial"/>
          <w:sz w:val="20"/>
          <w:szCs w:val="20"/>
        </w:rPr>
        <w:t>- da sta ob odprtju spletne strani simbol Unije in navedba Unije oz. ustrezen logotip vidna znotraj vidne površine d</w:t>
      </w:r>
      <w:r w:rsidR="0058568A">
        <w:rPr>
          <w:rFonts w:ascii="Arial" w:hAnsi="Arial"/>
          <w:sz w:val="20"/>
          <w:szCs w:val="20"/>
        </w:rPr>
        <w:t>i</w:t>
      </w:r>
      <w:r w:rsidRPr="00603CBD">
        <w:rPr>
          <w:rFonts w:ascii="Arial" w:hAnsi="Arial"/>
          <w:sz w:val="20"/>
          <w:szCs w:val="20"/>
        </w:rPr>
        <w:t>gitalne naprave, ne da bi se moral uporabnik pomakniti po strani navzdol</w:t>
      </w:r>
      <w:r w:rsidR="003F5792">
        <w:rPr>
          <w:rFonts w:ascii="Arial" w:hAnsi="Arial"/>
          <w:sz w:val="20"/>
          <w:szCs w:val="20"/>
        </w:rPr>
        <w:t>,</w:t>
      </w:r>
    </w:p>
    <w:p w14:paraId="7BFCE205" w14:textId="27D90DF7" w:rsidR="00C53429" w:rsidRPr="00603CBD" w:rsidRDefault="00C53429" w:rsidP="00603CBD">
      <w:pPr>
        <w:rPr>
          <w:rFonts w:ascii="Arial" w:hAnsi="Arial"/>
          <w:sz w:val="20"/>
          <w:szCs w:val="20"/>
        </w:rPr>
      </w:pPr>
      <w:r w:rsidRPr="00603CBD">
        <w:rPr>
          <w:rFonts w:ascii="Arial" w:hAnsi="Arial"/>
          <w:sz w:val="20"/>
          <w:szCs w:val="20"/>
        </w:rPr>
        <w:t>- je sklic na sklad oz. ustrezen logotip viden na isti spletni strani.</w:t>
      </w:r>
    </w:p>
    <w:p w14:paraId="6D046212" w14:textId="77777777" w:rsidR="00DC0174" w:rsidRPr="00A51FF2" w:rsidRDefault="00DC0174">
      <w:pPr>
        <w:pStyle w:val="Naslov4"/>
      </w:pPr>
      <w:r w:rsidRPr="00A51FF2">
        <w:t>Plakat ali podobna vizualna vsebina</w:t>
      </w:r>
    </w:p>
    <w:p w14:paraId="5C333F7A" w14:textId="77777777" w:rsidR="00DC0174" w:rsidRPr="00603CBD" w:rsidRDefault="00DC0174" w:rsidP="00DC0174">
      <w:pPr>
        <w:pStyle w:val="Style2"/>
        <w:spacing w:line="240" w:lineRule="auto"/>
        <w:rPr>
          <w:rFonts w:ascii="Arial" w:hAnsi="Arial" w:cs="Arial"/>
          <w:sz w:val="20"/>
          <w:szCs w:val="20"/>
        </w:rPr>
      </w:pPr>
      <w:r w:rsidRPr="00603CBD">
        <w:rPr>
          <w:rFonts w:ascii="Arial" w:hAnsi="Arial" w:cs="Arial"/>
          <w:sz w:val="20"/>
          <w:szCs w:val="20"/>
        </w:rPr>
        <w:t xml:space="preserve">Plakat ali druga podobna vizualna vsebina se uporabi za označitev operacij, katerih vrednost ne presega 500.000 EUR ali operacij, katerih vrednost je večja kot 500.000 EUR in ne gre za nakup fizičnih predmetov ali </w:t>
      </w:r>
      <w:r w:rsidR="0044673E" w:rsidRPr="00603CBD">
        <w:rPr>
          <w:rFonts w:ascii="Arial" w:hAnsi="Arial" w:cs="Arial"/>
          <w:sz w:val="20"/>
          <w:szCs w:val="20"/>
        </w:rPr>
        <w:t>so</w:t>
      </w:r>
      <w:r w:rsidRPr="00603CBD">
        <w:rPr>
          <w:rFonts w:ascii="Arial" w:hAnsi="Arial" w:cs="Arial"/>
          <w:sz w:val="20"/>
          <w:szCs w:val="20"/>
        </w:rPr>
        <w:t>financiranja infrastrukture ali gradbenih dejavnosti.</w:t>
      </w:r>
    </w:p>
    <w:p w14:paraId="35171DBD" w14:textId="77777777" w:rsidR="00F67692" w:rsidRPr="00603CBD" w:rsidRDefault="00F67692" w:rsidP="00F67692">
      <w:pPr>
        <w:rPr>
          <w:rFonts w:ascii="Arial" w:hAnsi="Arial"/>
          <w:sz w:val="20"/>
          <w:szCs w:val="20"/>
          <w:lang w:eastAsia="sl-SI"/>
        </w:rPr>
      </w:pPr>
    </w:p>
    <w:p w14:paraId="52DC9D26" w14:textId="77777777" w:rsidR="00F67692" w:rsidRPr="00603CBD" w:rsidRDefault="00F67692" w:rsidP="00F67692">
      <w:pPr>
        <w:numPr>
          <w:ilvl w:val="0"/>
          <w:numId w:val="6"/>
        </w:numPr>
        <w:ind w:left="357" w:hanging="357"/>
        <w:rPr>
          <w:rFonts w:ascii="Arial" w:hAnsi="Arial"/>
          <w:bCs/>
          <w:noProof/>
          <w:sz w:val="20"/>
          <w:szCs w:val="20"/>
          <w:u w:val="single"/>
          <w:lang w:eastAsia="sl-SI"/>
        </w:rPr>
      </w:pPr>
      <w:r w:rsidRPr="00603CBD">
        <w:rPr>
          <w:rFonts w:ascii="Arial" w:hAnsi="Arial"/>
          <w:bCs/>
          <w:noProof/>
          <w:sz w:val="20"/>
          <w:szCs w:val="20"/>
          <w:u w:val="single"/>
          <w:lang w:eastAsia="sl-SI"/>
        </w:rPr>
        <w:t>Namestitev plakata</w:t>
      </w:r>
    </w:p>
    <w:p w14:paraId="74858B33" w14:textId="77777777" w:rsidR="00F67692" w:rsidRPr="00603CBD" w:rsidRDefault="00F67692" w:rsidP="00F67692">
      <w:pPr>
        <w:rPr>
          <w:rFonts w:ascii="Arial" w:hAnsi="Arial"/>
          <w:noProof/>
          <w:sz w:val="20"/>
          <w:szCs w:val="20"/>
          <w:lang w:eastAsia="sl-SI"/>
        </w:rPr>
      </w:pPr>
      <w:r w:rsidRPr="00603CBD">
        <w:rPr>
          <w:rFonts w:ascii="Arial" w:hAnsi="Arial"/>
          <w:noProof/>
          <w:sz w:val="20"/>
          <w:szCs w:val="20"/>
          <w:lang w:eastAsia="sl-SI"/>
        </w:rPr>
        <w:t xml:space="preserve">Plakat ali podobna vizualna vsebina mora biti </w:t>
      </w:r>
      <w:r w:rsidRPr="00603CBD">
        <w:rPr>
          <w:rFonts w:ascii="Arial" w:hAnsi="Arial"/>
          <w:b/>
          <w:noProof/>
          <w:sz w:val="20"/>
          <w:szCs w:val="20"/>
          <w:lang w:eastAsia="sl-SI"/>
        </w:rPr>
        <w:t>najmanj</w:t>
      </w:r>
      <w:r w:rsidRPr="00603CBD">
        <w:rPr>
          <w:rFonts w:ascii="Arial" w:hAnsi="Arial"/>
          <w:noProof/>
          <w:sz w:val="20"/>
          <w:szCs w:val="20"/>
          <w:lang w:eastAsia="sl-SI"/>
        </w:rPr>
        <w:t xml:space="preserve"> </w:t>
      </w:r>
      <w:r w:rsidRPr="00603CBD">
        <w:rPr>
          <w:rFonts w:ascii="Arial" w:hAnsi="Arial"/>
          <w:b/>
          <w:noProof/>
          <w:sz w:val="20"/>
          <w:szCs w:val="20"/>
          <w:lang w:eastAsia="sl-SI"/>
        </w:rPr>
        <w:t>velikosti A3.</w:t>
      </w:r>
    </w:p>
    <w:p w14:paraId="423A1FE9" w14:textId="77777777" w:rsidR="00F67692" w:rsidRPr="00603CBD" w:rsidRDefault="00F67692" w:rsidP="00F67692">
      <w:pPr>
        <w:rPr>
          <w:rFonts w:ascii="Arial" w:hAnsi="Arial"/>
          <w:noProof/>
          <w:sz w:val="20"/>
          <w:szCs w:val="20"/>
          <w:lang w:eastAsia="sl-SI"/>
        </w:rPr>
      </w:pPr>
    </w:p>
    <w:p w14:paraId="4AE6F533" w14:textId="3DE49EAB" w:rsidR="00F67692" w:rsidRPr="00603CBD" w:rsidRDefault="00F67692" w:rsidP="00F67692">
      <w:pPr>
        <w:rPr>
          <w:rFonts w:ascii="Arial" w:hAnsi="Arial"/>
          <w:noProof/>
          <w:sz w:val="20"/>
          <w:szCs w:val="20"/>
          <w:lang w:eastAsia="sl-SI"/>
        </w:rPr>
      </w:pPr>
      <w:r w:rsidRPr="00603CBD">
        <w:rPr>
          <w:rFonts w:ascii="Arial" w:hAnsi="Arial"/>
          <w:noProof/>
          <w:sz w:val="20"/>
          <w:szCs w:val="20"/>
          <w:lang w:eastAsia="sl-SI"/>
        </w:rPr>
        <w:t xml:space="preserve">Pri označevanju dogodka, ki je sofinanciran iz javnih sredstev EKP 2014-2020, se kot ustrezno upošteva tudi uporaba transparenta, panoja oz. podobne vizualne vsebine, </w:t>
      </w:r>
      <w:r w:rsidR="009E6029" w:rsidRPr="00603CBD">
        <w:rPr>
          <w:rFonts w:ascii="Arial" w:hAnsi="Arial"/>
          <w:noProof/>
          <w:sz w:val="20"/>
          <w:szCs w:val="20"/>
          <w:lang w:eastAsia="sl-SI"/>
        </w:rPr>
        <w:t>če</w:t>
      </w:r>
      <w:r w:rsidRPr="00603CBD">
        <w:rPr>
          <w:rFonts w:ascii="Arial" w:hAnsi="Arial"/>
          <w:noProof/>
          <w:sz w:val="20"/>
          <w:szCs w:val="20"/>
          <w:lang w:eastAsia="sl-SI"/>
        </w:rPr>
        <w:t xml:space="preserve"> so upoštevane zahteve glede načina označevanja vira sofinanciranja.</w:t>
      </w:r>
    </w:p>
    <w:p w14:paraId="19599147" w14:textId="77777777" w:rsidR="00F67692" w:rsidRPr="00603CBD" w:rsidRDefault="00F67692" w:rsidP="00F67692">
      <w:pPr>
        <w:rPr>
          <w:rFonts w:ascii="Arial" w:hAnsi="Arial"/>
          <w:noProof/>
          <w:sz w:val="20"/>
          <w:szCs w:val="20"/>
          <w:lang w:eastAsia="sl-SI"/>
        </w:rPr>
      </w:pPr>
    </w:p>
    <w:p w14:paraId="1C270BEA" w14:textId="77777777" w:rsidR="00F67692" w:rsidRPr="00603CBD" w:rsidRDefault="00F67692" w:rsidP="00F67692">
      <w:pPr>
        <w:rPr>
          <w:rFonts w:ascii="Arial" w:hAnsi="Arial"/>
          <w:noProof/>
          <w:sz w:val="20"/>
          <w:szCs w:val="20"/>
          <w:lang w:eastAsia="sl-SI"/>
        </w:rPr>
      </w:pPr>
      <w:r w:rsidRPr="00603CBD">
        <w:rPr>
          <w:rFonts w:ascii="Arial" w:hAnsi="Arial"/>
          <w:noProof/>
          <w:sz w:val="20"/>
          <w:szCs w:val="20"/>
          <w:lang w:eastAsia="sl-SI"/>
        </w:rPr>
        <w:t xml:space="preserve">Plakat ali podobna vizualna vsebina se izobesi na </w:t>
      </w:r>
      <w:r w:rsidRPr="00603CBD">
        <w:rPr>
          <w:rFonts w:ascii="Arial" w:hAnsi="Arial"/>
          <w:b/>
          <w:noProof/>
          <w:sz w:val="20"/>
          <w:szCs w:val="20"/>
          <w:lang w:eastAsia="sl-SI"/>
        </w:rPr>
        <w:t>vidnem mestu</w:t>
      </w:r>
      <w:r w:rsidRPr="00603CBD">
        <w:rPr>
          <w:rFonts w:ascii="Arial" w:hAnsi="Arial"/>
          <w:noProof/>
          <w:sz w:val="20"/>
          <w:szCs w:val="20"/>
          <w:lang w:eastAsia="sl-SI"/>
        </w:rPr>
        <w:t xml:space="preserve">, na primer na mestu izvajanja aktivnosti ali sedežu </w:t>
      </w:r>
      <w:r w:rsidR="00312F62" w:rsidRPr="00603CBD">
        <w:rPr>
          <w:rFonts w:ascii="Arial" w:hAnsi="Arial"/>
          <w:noProof/>
          <w:sz w:val="20"/>
          <w:szCs w:val="20"/>
          <w:lang w:eastAsia="sl-SI"/>
        </w:rPr>
        <w:t xml:space="preserve">upravičenca </w:t>
      </w:r>
      <w:r w:rsidRPr="00603CBD">
        <w:rPr>
          <w:rFonts w:ascii="Arial" w:hAnsi="Arial"/>
          <w:noProof/>
          <w:sz w:val="20"/>
          <w:szCs w:val="20"/>
          <w:lang w:eastAsia="sl-SI"/>
        </w:rPr>
        <w:t>(npr. vhod v zgradbo).</w:t>
      </w:r>
    </w:p>
    <w:p w14:paraId="2100CF8D" w14:textId="77777777" w:rsidR="00F67692" w:rsidRPr="00603CBD" w:rsidRDefault="00F67692" w:rsidP="00F67692">
      <w:pPr>
        <w:rPr>
          <w:rFonts w:ascii="Arial" w:hAnsi="Arial"/>
          <w:noProof/>
          <w:sz w:val="20"/>
          <w:szCs w:val="20"/>
          <w:lang w:eastAsia="sl-SI"/>
        </w:rPr>
      </w:pPr>
    </w:p>
    <w:p w14:paraId="372708E6" w14:textId="77777777" w:rsidR="00F67692" w:rsidRPr="00603CBD" w:rsidRDefault="00F67692" w:rsidP="00F67692">
      <w:pPr>
        <w:numPr>
          <w:ilvl w:val="0"/>
          <w:numId w:val="6"/>
        </w:numPr>
        <w:ind w:left="357" w:hanging="357"/>
        <w:rPr>
          <w:rFonts w:ascii="Arial" w:hAnsi="Arial"/>
          <w:bCs/>
          <w:noProof/>
          <w:sz w:val="20"/>
          <w:szCs w:val="20"/>
          <w:u w:val="single"/>
          <w:lang w:eastAsia="sl-SI"/>
        </w:rPr>
      </w:pPr>
      <w:r w:rsidRPr="00603CBD">
        <w:rPr>
          <w:rFonts w:ascii="Arial" w:hAnsi="Arial"/>
          <w:bCs/>
          <w:noProof/>
          <w:sz w:val="20"/>
          <w:szCs w:val="20"/>
          <w:u w:val="single"/>
          <w:lang w:eastAsia="sl-SI"/>
        </w:rPr>
        <w:t>Obdobje namestitve plakata</w:t>
      </w:r>
    </w:p>
    <w:p w14:paraId="6F8D2DA1" w14:textId="77777777" w:rsidR="00F67692" w:rsidRPr="00603CBD" w:rsidRDefault="00F67692" w:rsidP="00F67692">
      <w:pPr>
        <w:rPr>
          <w:rFonts w:ascii="Arial" w:hAnsi="Arial"/>
          <w:b/>
          <w:noProof/>
          <w:sz w:val="20"/>
          <w:szCs w:val="20"/>
          <w:lang w:eastAsia="sl-SI"/>
        </w:rPr>
      </w:pPr>
      <w:r w:rsidRPr="00603CBD">
        <w:rPr>
          <w:rFonts w:ascii="Arial" w:hAnsi="Arial"/>
          <w:noProof/>
          <w:sz w:val="20"/>
          <w:szCs w:val="20"/>
          <w:lang w:eastAsia="sl-SI"/>
        </w:rPr>
        <w:t xml:space="preserve">Za izobešanje plakata je treba poskrbeti </w:t>
      </w:r>
      <w:r w:rsidRPr="00603CBD">
        <w:rPr>
          <w:rFonts w:ascii="Arial" w:hAnsi="Arial"/>
          <w:b/>
          <w:noProof/>
          <w:sz w:val="20"/>
          <w:szCs w:val="20"/>
          <w:lang w:eastAsia="sl-SI"/>
        </w:rPr>
        <w:t xml:space="preserve">z dnem pričetka </w:t>
      </w:r>
      <w:r w:rsidRPr="00603CBD">
        <w:rPr>
          <w:rFonts w:ascii="Arial" w:hAnsi="Arial"/>
          <w:noProof/>
          <w:sz w:val="20"/>
          <w:szCs w:val="20"/>
          <w:lang w:eastAsia="sl-SI"/>
        </w:rPr>
        <w:t xml:space="preserve">izvajanja operacije in mora trajati ves čas operacije – </w:t>
      </w:r>
      <w:r w:rsidRPr="00603CBD">
        <w:rPr>
          <w:rFonts w:ascii="Arial" w:hAnsi="Arial"/>
          <w:b/>
          <w:noProof/>
          <w:sz w:val="20"/>
          <w:szCs w:val="20"/>
          <w:lang w:eastAsia="sl-SI"/>
        </w:rPr>
        <w:t>do zaključka operacije</w:t>
      </w:r>
      <w:r w:rsidRPr="00603CBD">
        <w:rPr>
          <w:rFonts w:ascii="Arial" w:hAnsi="Arial"/>
          <w:noProof/>
          <w:sz w:val="20"/>
          <w:szCs w:val="20"/>
          <w:lang w:eastAsia="sl-SI"/>
        </w:rPr>
        <w:t xml:space="preserve"> (</w:t>
      </w:r>
      <w:r w:rsidRPr="00603CBD">
        <w:rPr>
          <w:rFonts w:ascii="Arial" w:hAnsi="Arial"/>
          <w:b/>
          <w:noProof/>
          <w:sz w:val="20"/>
          <w:szCs w:val="20"/>
          <w:lang w:eastAsia="sl-SI"/>
        </w:rPr>
        <w:t>do zadnjega izplačila</w:t>
      </w:r>
      <w:r w:rsidRPr="00603CBD">
        <w:rPr>
          <w:rFonts w:ascii="Arial" w:hAnsi="Arial"/>
          <w:noProof/>
          <w:sz w:val="20"/>
          <w:szCs w:val="20"/>
          <w:lang w:eastAsia="sl-SI"/>
        </w:rPr>
        <w:t xml:space="preserve">) oziroma v primeru dogodka </w:t>
      </w:r>
      <w:r w:rsidRPr="00603CBD">
        <w:rPr>
          <w:rFonts w:ascii="Arial" w:hAnsi="Arial"/>
          <w:b/>
          <w:noProof/>
          <w:sz w:val="20"/>
          <w:szCs w:val="20"/>
          <w:lang w:eastAsia="sl-SI"/>
        </w:rPr>
        <w:t>do zaključka dogodka.</w:t>
      </w:r>
    </w:p>
    <w:p w14:paraId="161C5DAC" w14:textId="77777777" w:rsidR="00F67692" w:rsidRPr="00603CBD" w:rsidRDefault="00F67692" w:rsidP="00F67692">
      <w:pPr>
        <w:rPr>
          <w:rFonts w:ascii="Arial" w:hAnsi="Arial"/>
          <w:noProof/>
          <w:sz w:val="20"/>
          <w:szCs w:val="20"/>
          <w:lang w:eastAsia="sl-SI"/>
        </w:rPr>
      </w:pPr>
    </w:p>
    <w:p w14:paraId="59423D6A" w14:textId="77777777" w:rsidR="00F67692" w:rsidRPr="00603CBD" w:rsidRDefault="00F67692" w:rsidP="00F67692">
      <w:pPr>
        <w:numPr>
          <w:ilvl w:val="0"/>
          <w:numId w:val="6"/>
        </w:numPr>
        <w:ind w:left="357" w:hanging="357"/>
        <w:rPr>
          <w:rFonts w:ascii="Arial" w:hAnsi="Arial"/>
          <w:noProof/>
          <w:sz w:val="20"/>
          <w:szCs w:val="20"/>
          <w:u w:val="single"/>
          <w:lang w:eastAsia="sl-SI"/>
        </w:rPr>
      </w:pPr>
      <w:r w:rsidRPr="00603CBD">
        <w:rPr>
          <w:rFonts w:ascii="Arial" w:hAnsi="Arial"/>
          <w:bCs/>
          <w:noProof/>
          <w:sz w:val="20"/>
          <w:szCs w:val="20"/>
          <w:u w:val="single"/>
          <w:lang w:eastAsia="sl-SI"/>
        </w:rPr>
        <w:t>Vsebinske zahteve</w:t>
      </w:r>
    </w:p>
    <w:p w14:paraId="5D3AF29C" w14:textId="77777777" w:rsidR="00F67692" w:rsidRPr="00603CBD" w:rsidRDefault="00F67692" w:rsidP="00F67692">
      <w:pPr>
        <w:rPr>
          <w:rFonts w:ascii="Arial" w:hAnsi="Arial"/>
          <w:noProof/>
          <w:sz w:val="20"/>
          <w:szCs w:val="20"/>
        </w:rPr>
      </w:pPr>
      <w:r w:rsidRPr="00603CBD">
        <w:rPr>
          <w:rFonts w:ascii="Arial" w:hAnsi="Arial"/>
          <w:sz w:val="20"/>
          <w:szCs w:val="20"/>
          <w:lang w:eastAsia="sl-SI"/>
        </w:rPr>
        <w:t xml:space="preserve">Obvezni elementi morajo zajemati </w:t>
      </w:r>
      <w:r w:rsidRPr="00603CBD">
        <w:rPr>
          <w:rFonts w:ascii="Arial" w:hAnsi="Arial"/>
          <w:b/>
          <w:sz w:val="20"/>
          <w:szCs w:val="20"/>
          <w:lang w:eastAsia="sl-SI"/>
        </w:rPr>
        <w:t>najmanj 25</w:t>
      </w:r>
      <w:r w:rsidR="0060782C" w:rsidRPr="00603CBD">
        <w:rPr>
          <w:rFonts w:ascii="Arial" w:hAnsi="Arial"/>
          <w:b/>
          <w:sz w:val="20"/>
          <w:szCs w:val="20"/>
          <w:lang w:eastAsia="sl-SI"/>
        </w:rPr>
        <w:t xml:space="preserve"> </w:t>
      </w:r>
      <w:r w:rsidRPr="00603CBD">
        <w:rPr>
          <w:rFonts w:ascii="Arial" w:hAnsi="Arial"/>
          <w:b/>
          <w:sz w:val="20"/>
          <w:szCs w:val="20"/>
          <w:lang w:eastAsia="sl-SI"/>
        </w:rPr>
        <w:t>%</w:t>
      </w:r>
      <w:r w:rsidRPr="00603CBD">
        <w:rPr>
          <w:rFonts w:ascii="Arial" w:hAnsi="Arial"/>
          <w:sz w:val="20"/>
          <w:szCs w:val="20"/>
          <w:lang w:eastAsia="sl-SI"/>
        </w:rPr>
        <w:t xml:space="preserve"> velikosti plakata ali vizualne podobe.</w:t>
      </w:r>
    </w:p>
    <w:p w14:paraId="397A221D" w14:textId="77777777" w:rsidR="00F67692" w:rsidRPr="00603CBD" w:rsidRDefault="00F67692" w:rsidP="00F67692">
      <w:pPr>
        <w:rPr>
          <w:rFonts w:ascii="Arial" w:hAnsi="Arial"/>
          <w:sz w:val="20"/>
          <w:szCs w:val="20"/>
          <w:lang w:eastAsia="sl-SI"/>
        </w:rPr>
      </w:pPr>
    </w:p>
    <w:p w14:paraId="1D7B8B67" w14:textId="77777777" w:rsidR="00F67692" w:rsidRPr="00603CBD" w:rsidRDefault="00F67692" w:rsidP="00F67692">
      <w:pPr>
        <w:rPr>
          <w:rFonts w:ascii="Arial" w:hAnsi="Arial"/>
          <w:sz w:val="20"/>
          <w:szCs w:val="20"/>
          <w:lang w:eastAsia="sl-SI"/>
        </w:rPr>
      </w:pPr>
      <w:r w:rsidRPr="00603CBD">
        <w:rPr>
          <w:rFonts w:ascii="Arial" w:hAnsi="Arial"/>
          <w:sz w:val="20"/>
          <w:szCs w:val="20"/>
          <w:lang w:eastAsia="sl-SI"/>
        </w:rPr>
        <w:t>Plakati ali podobne vizualne vsebine morajo vsebovati:</w:t>
      </w:r>
    </w:p>
    <w:p w14:paraId="279FB23B" w14:textId="77777777" w:rsidR="00F67692" w:rsidRPr="00603CBD" w:rsidRDefault="00F67692" w:rsidP="0098050E">
      <w:pPr>
        <w:numPr>
          <w:ilvl w:val="0"/>
          <w:numId w:val="29"/>
        </w:numPr>
        <w:spacing w:line="288" w:lineRule="auto"/>
        <w:rPr>
          <w:rFonts w:ascii="Arial" w:hAnsi="Arial"/>
          <w:sz w:val="20"/>
          <w:szCs w:val="20"/>
          <w:lang w:eastAsia="sl-SI"/>
        </w:rPr>
      </w:pPr>
      <w:r w:rsidRPr="00603CBD">
        <w:rPr>
          <w:rFonts w:ascii="Arial" w:hAnsi="Arial"/>
          <w:sz w:val="20"/>
          <w:szCs w:val="20"/>
          <w:lang w:eastAsia="sl-SI"/>
        </w:rPr>
        <w:t>ime in glavni namen/cilj operacije,</w:t>
      </w:r>
    </w:p>
    <w:p w14:paraId="348543AC" w14:textId="77777777" w:rsidR="00F67692" w:rsidRPr="00603CBD" w:rsidRDefault="00F67692" w:rsidP="0098050E">
      <w:pPr>
        <w:numPr>
          <w:ilvl w:val="0"/>
          <w:numId w:val="29"/>
        </w:numPr>
        <w:spacing w:line="288" w:lineRule="auto"/>
        <w:rPr>
          <w:rFonts w:ascii="Arial" w:hAnsi="Arial"/>
          <w:sz w:val="20"/>
          <w:szCs w:val="20"/>
          <w:lang w:eastAsia="sl-SI"/>
        </w:rPr>
      </w:pPr>
      <w:r w:rsidRPr="00603CBD">
        <w:rPr>
          <w:rFonts w:ascii="Arial" w:hAnsi="Arial"/>
          <w:sz w:val="20"/>
          <w:szCs w:val="20"/>
          <w:lang w:eastAsia="sl-SI"/>
        </w:rPr>
        <w:t xml:space="preserve">ustrezen logotip EKP 2014-2020, </w:t>
      </w:r>
    </w:p>
    <w:p w14:paraId="7781E6D6" w14:textId="673D5DB3" w:rsidR="00F67692" w:rsidRPr="00603CBD" w:rsidRDefault="00F67692" w:rsidP="0098050E">
      <w:pPr>
        <w:numPr>
          <w:ilvl w:val="0"/>
          <w:numId w:val="29"/>
        </w:numPr>
        <w:rPr>
          <w:rFonts w:ascii="Arial" w:hAnsi="Arial"/>
          <w:sz w:val="20"/>
          <w:szCs w:val="20"/>
          <w:lang w:eastAsia="sl-SI"/>
        </w:rPr>
      </w:pPr>
      <w:r w:rsidRPr="00603CBD">
        <w:rPr>
          <w:rFonts w:ascii="Arial" w:hAnsi="Arial"/>
          <w:sz w:val="20"/>
          <w:szCs w:val="20"/>
          <w:lang w:eastAsia="sl-SI"/>
        </w:rPr>
        <w:t xml:space="preserve">po lastni presoji obrazložitev vloge Evropske unije z naslednjo izjavo, </w:t>
      </w:r>
      <w:r w:rsidR="009E6029" w:rsidRPr="00603CBD">
        <w:rPr>
          <w:rFonts w:ascii="Arial" w:hAnsi="Arial"/>
          <w:sz w:val="20"/>
          <w:szCs w:val="20"/>
          <w:lang w:eastAsia="sl-SI"/>
        </w:rPr>
        <w:t>če</w:t>
      </w:r>
      <w:r w:rsidRPr="00603CBD">
        <w:rPr>
          <w:rFonts w:ascii="Arial" w:hAnsi="Arial"/>
          <w:sz w:val="20"/>
          <w:szCs w:val="20"/>
          <w:lang w:eastAsia="sl-SI"/>
        </w:rPr>
        <w:t xml:space="preserve"> ni ta informacija zajeta že v namenu/cilju operacije: »Naložbo sofinancirata </w:t>
      </w:r>
      <w:r w:rsidR="00F16B05" w:rsidRPr="00603CBD">
        <w:rPr>
          <w:rFonts w:ascii="Arial" w:hAnsi="Arial"/>
          <w:sz w:val="20"/>
          <w:szCs w:val="20"/>
          <w:lang w:eastAsia="sl-SI"/>
        </w:rPr>
        <w:t xml:space="preserve">Republika Slovenija in </w:t>
      </w:r>
      <w:r w:rsidR="00096F16" w:rsidRPr="00603CBD">
        <w:rPr>
          <w:rFonts w:ascii="Arial" w:hAnsi="Arial"/>
          <w:sz w:val="20"/>
          <w:szCs w:val="20"/>
          <w:lang w:eastAsia="sl-SI"/>
        </w:rPr>
        <w:t>Evropska unija iz Evropskega socialnega sklada</w:t>
      </w:r>
      <w:r w:rsidRPr="00603CBD">
        <w:rPr>
          <w:rFonts w:ascii="Arial" w:hAnsi="Arial"/>
          <w:sz w:val="20"/>
          <w:szCs w:val="20"/>
          <w:lang w:eastAsia="sl-SI"/>
        </w:rPr>
        <w:t>«.</w:t>
      </w:r>
    </w:p>
    <w:p w14:paraId="4D819946" w14:textId="77777777" w:rsidR="00F67692" w:rsidRPr="00603CBD" w:rsidRDefault="00F67692" w:rsidP="00F67692">
      <w:pPr>
        <w:rPr>
          <w:rFonts w:ascii="Arial" w:hAnsi="Arial"/>
          <w:sz w:val="20"/>
          <w:szCs w:val="20"/>
          <w:u w:val="single"/>
          <w:lang w:eastAsia="sl-SI"/>
        </w:rPr>
      </w:pPr>
    </w:p>
    <w:p w14:paraId="7FE2043E" w14:textId="77777777" w:rsidR="00F67692" w:rsidRPr="00603CBD" w:rsidRDefault="009E6029" w:rsidP="00F67692">
      <w:pPr>
        <w:rPr>
          <w:rFonts w:ascii="Arial" w:hAnsi="Arial"/>
          <w:sz w:val="20"/>
          <w:szCs w:val="20"/>
          <w:lang w:eastAsia="sl-SI"/>
        </w:rPr>
      </w:pPr>
      <w:r w:rsidRPr="00603CBD">
        <w:rPr>
          <w:rFonts w:ascii="Arial" w:hAnsi="Arial"/>
          <w:sz w:val="20"/>
          <w:szCs w:val="20"/>
          <w:lang w:eastAsia="sl-SI"/>
        </w:rPr>
        <w:t xml:space="preserve">Če </w:t>
      </w:r>
      <w:r w:rsidR="00F67692" w:rsidRPr="00603CBD">
        <w:rPr>
          <w:rFonts w:ascii="Arial" w:hAnsi="Arial"/>
          <w:sz w:val="20"/>
          <w:szCs w:val="20"/>
          <w:lang w:eastAsia="sl-SI"/>
        </w:rPr>
        <w:t xml:space="preserve">je </w:t>
      </w:r>
      <w:r w:rsidR="00312F62" w:rsidRPr="00603CBD">
        <w:rPr>
          <w:rFonts w:ascii="Arial" w:hAnsi="Arial"/>
          <w:sz w:val="20"/>
          <w:szCs w:val="20"/>
          <w:lang w:eastAsia="sl-SI"/>
        </w:rPr>
        <w:t xml:space="preserve">upravičenec </w:t>
      </w:r>
      <w:r w:rsidR="00F67692" w:rsidRPr="00603CBD">
        <w:rPr>
          <w:rFonts w:ascii="Arial" w:hAnsi="Arial"/>
          <w:sz w:val="20"/>
          <w:szCs w:val="20"/>
          <w:lang w:eastAsia="sl-SI"/>
        </w:rPr>
        <w:t>upravičen do sofinanciranja več operacij iz EKP 2014-2020, lahko vir sofinanciranja za več operacij označi na eni vizualni vsebini, pri čemer morajo biti posamezne operacije jasno navedene.</w:t>
      </w:r>
    </w:p>
    <w:p w14:paraId="1CC9BB5B" w14:textId="77777777" w:rsidR="00F67692" w:rsidRPr="00603CBD" w:rsidRDefault="00F67692" w:rsidP="00F67692">
      <w:pPr>
        <w:rPr>
          <w:rFonts w:ascii="Arial" w:hAnsi="Arial"/>
          <w:sz w:val="20"/>
          <w:szCs w:val="20"/>
          <w:lang w:eastAsia="sl-SI"/>
        </w:rPr>
      </w:pPr>
    </w:p>
    <w:p w14:paraId="66F81D0E" w14:textId="384090FE" w:rsidR="00F16B05" w:rsidRPr="00603CBD" w:rsidRDefault="00F67692" w:rsidP="00F67692">
      <w:pPr>
        <w:rPr>
          <w:rFonts w:ascii="Arial" w:hAnsi="Arial"/>
          <w:sz w:val="20"/>
          <w:szCs w:val="20"/>
          <w:lang w:eastAsia="sl-SI"/>
        </w:rPr>
      </w:pPr>
      <w:r w:rsidRPr="00603CBD">
        <w:rPr>
          <w:rFonts w:ascii="Arial" w:hAnsi="Arial"/>
          <w:sz w:val="20"/>
          <w:szCs w:val="20"/>
          <w:lang w:eastAsia="sl-SI"/>
        </w:rPr>
        <w:t xml:space="preserve">Poškodovano ali zbledelo označitev je </w:t>
      </w:r>
      <w:r w:rsidR="00312F62" w:rsidRPr="00603CBD">
        <w:rPr>
          <w:rFonts w:ascii="Arial" w:hAnsi="Arial"/>
          <w:sz w:val="20"/>
          <w:szCs w:val="20"/>
          <w:lang w:eastAsia="sl-SI"/>
        </w:rPr>
        <w:t xml:space="preserve">upravičenec </w:t>
      </w:r>
      <w:r w:rsidRPr="00603CBD">
        <w:rPr>
          <w:rFonts w:ascii="Arial" w:hAnsi="Arial"/>
          <w:b/>
          <w:sz w:val="20"/>
          <w:szCs w:val="20"/>
          <w:lang w:eastAsia="sl-SI"/>
        </w:rPr>
        <w:t>dolžan nadomestiti</w:t>
      </w:r>
      <w:r w:rsidRPr="00603CBD">
        <w:rPr>
          <w:rFonts w:ascii="Arial" w:hAnsi="Arial"/>
          <w:sz w:val="20"/>
          <w:szCs w:val="20"/>
          <w:lang w:eastAsia="sl-SI"/>
        </w:rPr>
        <w:t xml:space="preserve"> z novo.</w:t>
      </w:r>
    </w:p>
    <w:p w14:paraId="6E75C192" w14:textId="77777777" w:rsidR="00DC0174" w:rsidRPr="00603CBD" w:rsidRDefault="00DC0174" w:rsidP="00DC0174">
      <w:pPr>
        <w:rPr>
          <w:rFonts w:ascii="Arial" w:hAnsi="Arial"/>
          <w:sz w:val="20"/>
          <w:szCs w:val="20"/>
          <w:lang w:eastAsia="sl-SI"/>
        </w:rPr>
      </w:pPr>
    </w:p>
    <w:p w14:paraId="368FFFE5" w14:textId="77777777" w:rsidR="00DC0174" w:rsidRPr="00603CBD" w:rsidRDefault="00DC0174">
      <w:pPr>
        <w:pStyle w:val="Naslov3"/>
        <w:rPr>
          <w:sz w:val="20"/>
          <w:szCs w:val="20"/>
        </w:rPr>
      </w:pPr>
      <w:bookmarkStart w:id="1274" w:name="_Toc531869503"/>
      <w:r w:rsidRPr="00603CBD">
        <w:rPr>
          <w:sz w:val="20"/>
          <w:szCs w:val="20"/>
        </w:rPr>
        <w:t>Komuniciranje z javnostmi</w:t>
      </w:r>
      <w:bookmarkEnd w:id="1274"/>
    </w:p>
    <w:p w14:paraId="4D58B65A" w14:textId="77777777" w:rsidR="00DC0174" w:rsidRPr="00603CBD" w:rsidRDefault="00DC0174" w:rsidP="00DC0174">
      <w:pPr>
        <w:rPr>
          <w:rFonts w:ascii="Arial" w:hAnsi="Arial"/>
          <w:sz w:val="20"/>
          <w:szCs w:val="20"/>
          <w:lang w:eastAsia="sl-SI"/>
        </w:rPr>
      </w:pPr>
    </w:p>
    <w:p w14:paraId="5F588372" w14:textId="77777777" w:rsidR="00DC0174" w:rsidRPr="00603CBD" w:rsidRDefault="00DC0174" w:rsidP="00DC0174">
      <w:pPr>
        <w:rPr>
          <w:rFonts w:ascii="Arial" w:hAnsi="Arial"/>
          <w:sz w:val="20"/>
          <w:szCs w:val="20"/>
          <w:u w:val="single"/>
          <w:lang w:eastAsia="sl-SI"/>
        </w:rPr>
      </w:pPr>
      <w:r w:rsidRPr="00603CBD">
        <w:rPr>
          <w:rFonts w:ascii="Arial" w:hAnsi="Arial"/>
          <w:sz w:val="20"/>
          <w:szCs w:val="20"/>
          <w:u w:val="single"/>
          <w:lang w:eastAsia="sl-SI"/>
        </w:rPr>
        <w:t xml:space="preserve">Kadarkoli </w:t>
      </w:r>
      <w:r w:rsidR="00312F62" w:rsidRPr="00603CBD">
        <w:rPr>
          <w:rFonts w:ascii="Arial" w:hAnsi="Arial"/>
          <w:sz w:val="20"/>
          <w:szCs w:val="20"/>
          <w:u w:val="single"/>
          <w:lang w:eastAsia="sl-SI"/>
        </w:rPr>
        <w:t xml:space="preserve">upravičenec </w:t>
      </w:r>
      <w:r w:rsidRPr="00603CBD">
        <w:rPr>
          <w:rFonts w:ascii="Arial" w:hAnsi="Arial"/>
          <w:sz w:val="20"/>
          <w:szCs w:val="20"/>
          <w:u w:val="single"/>
          <w:lang w:eastAsia="sl-SI"/>
        </w:rPr>
        <w:t>komunicira z javnostjo mora upoštevati naslednje elemente:</w:t>
      </w:r>
    </w:p>
    <w:p w14:paraId="61B783B4" w14:textId="77777777" w:rsidR="00DC0174" w:rsidRPr="00603CBD" w:rsidRDefault="00DC0174" w:rsidP="0098050E">
      <w:pPr>
        <w:numPr>
          <w:ilvl w:val="0"/>
          <w:numId w:val="16"/>
        </w:numPr>
        <w:rPr>
          <w:rFonts w:ascii="Arial" w:hAnsi="Arial"/>
          <w:sz w:val="20"/>
          <w:szCs w:val="20"/>
          <w:lang w:eastAsia="sl-SI"/>
        </w:rPr>
      </w:pPr>
      <w:r w:rsidRPr="00603CBD">
        <w:rPr>
          <w:rFonts w:ascii="Arial" w:hAnsi="Arial"/>
          <w:sz w:val="20"/>
          <w:szCs w:val="20"/>
          <w:lang w:eastAsia="sl-SI"/>
        </w:rPr>
        <w:t>ustrezen logotip EKP 2014-2020,</w:t>
      </w:r>
    </w:p>
    <w:p w14:paraId="584481AE" w14:textId="528F101F" w:rsidR="00DC0174" w:rsidRPr="00603CBD" w:rsidRDefault="00DC0174" w:rsidP="0098050E">
      <w:pPr>
        <w:numPr>
          <w:ilvl w:val="0"/>
          <w:numId w:val="16"/>
        </w:numPr>
        <w:rPr>
          <w:rFonts w:ascii="Arial" w:hAnsi="Arial"/>
          <w:sz w:val="20"/>
          <w:szCs w:val="20"/>
          <w:lang w:eastAsia="sl-SI"/>
        </w:rPr>
      </w:pPr>
      <w:r w:rsidRPr="00603CBD">
        <w:rPr>
          <w:rFonts w:ascii="Arial" w:hAnsi="Arial"/>
          <w:sz w:val="20"/>
          <w:szCs w:val="20"/>
          <w:lang w:eastAsia="sl-SI"/>
        </w:rPr>
        <w:t xml:space="preserve">po lastni presoji obrazložitev vloge Evropske unije z naslednjo izjavo, </w:t>
      </w:r>
      <w:r w:rsidR="009E6029" w:rsidRPr="00603CBD">
        <w:rPr>
          <w:rFonts w:ascii="Arial" w:hAnsi="Arial"/>
          <w:sz w:val="20"/>
          <w:szCs w:val="20"/>
          <w:lang w:eastAsia="sl-SI"/>
        </w:rPr>
        <w:t>če</w:t>
      </w:r>
      <w:r w:rsidRPr="00603CBD">
        <w:rPr>
          <w:rFonts w:ascii="Arial" w:hAnsi="Arial"/>
          <w:sz w:val="20"/>
          <w:szCs w:val="20"/>
          <w:lang w:eastAsia="sl-SI"/>
        </w:rPr>
        <w:t xml:space="preserve"> ni ta informacija zajeta že v namenu/cilju operacije: »Naložbo sofinancirata </w:t>
      </w:r>
      <w:r w:rsidR="00F16B05" w:rsidRPr="00603CBD">
        <w:rPr>
          <w:rFonts w:ascii="Arial" w:hAnsi="Arial"/>
          <w:sz w:val="20"/>
          <w:szCs w:val="20"/>
          <w:lang w:eastAsia="sl-SI"/>
        </w:rPr>
        <w:t xml:space="preserve">Republika Slovenija in </w:t>
      </w:r>
      <w:r w:rsidR="00E47457" w:rsidRPr="00603CBD">
        <w:rPr>
          <w:rFonts w:ascii="Arial" w:hAnsi="Arial"/>
          <w:sz w:val="20"/>
          <w:szCs w:val="20"/>
          <w:lang w:eastAsia="sl-SI"/>
        </w:rPr>
        <w:t xml:space="preserve">Evropska unija iz Evropskega socialnega sklada </w:t>
      </w:r>
      <w:r w:rsidRPr="00603CBD">
        <w:rPr>
          <w:rFonts w:ascii="Arial" w:hAnsi="Arial"/>
          <w:sz w:val="20"/>
          <w:szCs w:val="20"/>
          <w:lang w:eastAsia="sl-SI"/>
        </w:rPr>
        <w:t>«.</w:t>
      </w:r>
    </w:p>
    <w:p w14:paraId="572FE2A0" w14:textId="77777777" w:rsidR="00DC0174" w:rsidRPr="00603CBD" w:rsidRDefault="00DC0174" w:rsidP="00DC0174">
      <w:pPr>
        <w:rPr>
          <w:rFonts w:ascii="Arial" w:hAnsi="Arial"/>
          <w:sz w:val="20"/>
          <w:szCs w:val="20"/>
          <w:lang w:eastAsia="sl-SI"/>
        </w:rPr>
      </w:pPr>
    </w:p>
    <w:p w14:paraId="6315FBF9"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Uporabi se logotipe oz. simbole v barvni ali črno-beli različici. Prvenstveno se uporablja barvna različica logotipov, razen v primerih, ko to utemeljeno ni mogoče.</w:t>
      </w:r>
    </w:p>
    <w:p w14:paraId="5D707638" w14:textId="77777777" w:rsidR="00DC0174" w:rsidRPr="00603CBD" w:rsidRDefault="00DC0174" w:rsidP="00DC0174">
      <w:pPr>
        <w:rPr>
          <w:rFonts w:ascii="Arial" w:hAnsi="Arial"/>
          <w:sz w:val="20"/>
          <w:szCs w:val="20"/>
          <w:lang w:eastAsia="sl-SI"/>
        </w:rPr>
      </w:pPr>
    </w:p>
    <w:p w14:paraId="3E74185D"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312F62" w:rsidRPr="00603CBD">
        <w:rPr>
          <w:rFonts w:ascii="Arial" w:hAnsi="Arial"/>
          <w:sz w:val="20"/>
          <w:szCs w:val="20"/>
          <w:lang w:eastAsia="sl-SI"/>
        </w:rPr>
        <w:t>pravičenec</w:t>
      </w:r>
      <w:r w:rsidRPr="00603CBD">
        <w:rPr>
          <w:rFonts w:ascii="Arial" w:hAnsi="Arial"/>
          <w:sz w:val="20"/>
          <w:szCs w:val="20"/>
          <w:lang w:eastAsia="sl-SI"/>
        </w:rPr>
        <w:t xml:space="preserve"> lahko uporablja komunikacijska gradiva OU in PO ter jih deli po svojih komunikacijskih kanalih ter širi informacije OU in PO med morebitne </w:t>
      </w:r>
      <w:r w:rsidR="00312F62" w:rsidRPr="00603CBD">
        <w:rPr>
          <w:rFonts w:ascii="Arial" w:hAnsi="Arial"/>
          <w:sz w:val="20"/>
          <w:szCs w:val="20"/>
          <w:lang w:eastAsia="sl-SI"/>
        </w:rPr>
        <w:t xml:space="preserve">upravičence </w:t>
      </w:r>
      <w:r w:rsidRPr="00603CBD">
        <w:rPr>
          <w:rFonts w:ascii="Arial" w:hAnsi="Arial"/>
          <w:sz w:val="20"/>
          <w:szCs w:val="20"/>
          <w:lang w:eastAsia="sl-SI"/>
        </w:rPr>
        <w:t>oziroma udeležence.</w:t>
      </w:r>
    </w:p>
    <w:p w14:paraId="06D76F58" w14:textId="77777777" w:rsidR="00DC0174" w:rsidRPr="00603CBD" w:rsidRDefault="00DC0174" w:rsidP="00DC0174">
      <w:pPr>
        <w:rPr>
          <w:rFonts w:ascii="Arial" w:hAnsi="Arial"/>
          <w:sz w:val="20"/>
          <w:szCs w:val="20"/>
          <w:lang w:eastAsia="sl-SI"/>
        </w:rPr>
      </w:pPr>
    </w:p>
    <w:p w14:paraId="11D7485B"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312F62" w:rsidRPr="00603CBD">
        <w:rPr>
          <w:rFonts w:ascii="Arial" w:hAnsi="Arial"/>
          <w:sz w:val="20"/>
          <w:szCs w:val="20"/>
          <w:lang w:eastAsia="sl-SI"/>
        </w:rPr>
        <w:t>pravičenec</w:t>
      </w:r>
      <w:r w:rsidRPr="00603CBD">
        <w:rPr>
          <w:rFonts w:ascii="Arial" w:hAnsi="Arial"/>
          <w:sz w:val="20"/>
          <w:szCs w:val="20"/>
          <w:lang w:eastAsia="sl-SI"/>
        </w:rPr>
        <w:t xml:space="preserve"> po lastni presoji obvešča PO in OU (na info.svrk@gov.si) o večjih komunikacijskih aktivnostih (npr. otvoritve operacij, novinarske konference, morebitni dnevi odprtih vrat, itd.). U</w:t>
      </w:r>
      <w:r w:rsidR="00312F62" w:rsidRPr="00603CBD">
        <w:rPr>
          <w:rFonts w:ascii="Arial" w:hAnsi="Arial"/>
          <w:sz w:val="20"/>
          <w:szCs w:val="20"/>
          <w:lang w:eastAsia="sl-SI"/>
        </w:rPr>
        <w:t>pravičenec</w:t>
      </w:r>
      <w:r w:rsidRPr="00603CBD">
        <w:rPr>
          <w:rFonts w:ascii="Arial" w:hAnsi="Arial"/>
          <w:sz w:val="20"/>
          <w:szCs w:val="20"/>
          <w:lang w:eastAsia="sl-SI"/>
        </w:rPr>
        <w:t xml:space="preserve"> posreduje PO informacije o zaključku aktivnosti, otvoritev projektov, novinarskih konferenc, morebitnih dni odprtih vrat in drugih komunikacijskih aktivnostih, ki se dogajajo v okviru posameznega projekta.</w:t>
      </w:r>
    </w:p>
    <w:p w14:paraId="0AFF862E" w14:textId="77777777" w:rsidR="00DC0174" w:rsidRPr="00603CBD" w:rsidRDefault="00DC0174" w:rsidP="00DC0174">
      <w:pPr>
        <w:rPr>
          <w:rFonts w:ascii="Arial" w:hAnsi="Arial"/>
          <w:sz w:val="20"/>
          <w:szCs w:val="20"/>
          <w:lang w:eastAsia="sl-SI"/>
        </w:rPr>
      </w:pPr>
    </w:p>
    <w:p w14:paraId="07CB5241" w14:textId="77777777" w:rsidR="00DC0174" w:rsidRPr="00603CBD" w:rsidRDefault="00DC0174" w:rsidP="00DC0174">
      <w:pPr>
        <w:rPr>
          <w:rFonts w:ascii="Arial" w:hAnsi="Arial"/>
          <w:sz w:val="20"/>
          <w:szCs w:val="20"/>
          <w:lang w:eastAsia="sl-SI"/>
        </w:rPr>
      </w:pPr>
      <w:r w:rsidRPr="00603CBD">
        <w:rPr>
          <w:rFonts w:ascii="Arial" w:hAnsi="Arial"/>
          <w:sz w:val="20"/>
          <w:szCs w:val="20"/>
          <w:lang w:eastAsia="sl-SI"/>
        </w:rPr>
        <w:t>U</w:t>
      </w:r>
      <w:r w:rsidR="00312F62" w:rsidRPr="00603CBD">
        <w:rPr>
          <w:rFonts w:ascii="Arial" w:hAnsi="Arial"/>
          <w:sz w:val="20"/>
          <w:szCs w:val="20"/>
          <w:lang w:eastAsia="sl-SI"/>
        </w:rPr>
        <w:t>pravičenec</w:t>
      </w:r>
      <w:r w:rsidRPr="00603CBD">
        <w:rPr>
          <w:rFonts w:ascii="Arial" w:hAnsi="Arial"/>
          <w:sz w:val="20"/>
          <w:szCs w:val="20"/>
          <w:lang w:eastAsia="sl-SI"/>
        </w:rPr>
        <w:t xml:space="preserve"> je dolžan PO/OU posredovati opise operacij, fotografije in druge komunikacijske materiale, s katerimi razpolaga, če je zanje zaprošen.</w:t>
      </w:r>
    </w:p>
    <w:p w14:paraId="1E1F3C4A" w14:textId="77777777" w:rsidR="00F67692" w:rsidRPr="00603CBD" w:rsidRDefault="00F67692" w:rsidP="00F67692">
      <w:pPr>
        <w:rPr>
          <w:rFonts w:ascii="Arial" w:hAnsi="Arial"/>
          <w:sz w:val="20"/>
          <w:szCs w:val="20"/>
          <w:lang w:eastAsia="sl-SI"/>
        </w:rPr>
      </w:pPr>
    </w:p>
    <w:p w14:paraId="2F58B0F6" w14:textId="77777777" w:rsidR="00F67692" w:rsidRPr="00603CBD" w:rsidRDefault="00F67692" w:rsidP="00F67692">
      <w:pPr>
        <w:numPr>
          <w:ilvl w:val="0"/>
          <w:numId w:val="6"/>
        </w:numPr>
        <w:ind w:left="357" w:hanging="357"/>
        <w:rPr>
          <w:rFonts w:ascii="Arial" w:hAnsi="Arial"/>
          <w:b/>
          <w:bCs/>
          <w:noProof/>
          <w:sz w:val="20"/>
          <w:szCs w:val="20"/>
          <w:u w:val="single"/>
          <w:lang w:eastAsia="sl-SI"/>
        </w:rPr>
      </w:pPr>
      <w:r w:rsidRPr="00603CBD">
        <w:rPr>
          <w:rFonts w:ascii="Arial" w:hAnsi="Arial"/>
          <w:b/>
          <w:bCs/>
          <w:noProof/>
          <w:sz w:val="20"/>
          <w:szCs w:val="20"/>
          <w:u w:val="single"/>
          <w:lang w:eastAsia="sl-SI"/>
        </w:rPr>
        <w:t>Načini označevanja po aktivnosti</w:t>
      </w:r>
      <w:r w:rsidR="006A5D64" w:rsidRPr="00603CBD">
        <w:rPr>
          <w:rFonts w:ascii="Arial" w:hAnsi="Arial"/>
          <w:b/>
          <w:bCs/>
          <w:noProof/>
          <w:sz w:val="20"/>
          <w:szCs w:val="20"/>
          <w:u w:val="single"/>
          <w:lang w:eastAsia="sl-SI"/>
        </w:rPr>
        <w:t>h</w:t>
      </w:r>
      <w:r w:rsidRPr="00603CBD">
        <w:rPr>
          <w:rFonts w:ascii="Arial" w:hAnsi="Arial"/>
          <w:b/>
          <w:bCs/>
          <w:noProof/>
          <w:sz w:val="20"/>
          <w:szCs w:val="20"/>
          <w:u w:val="single"/>
          <w:lang w:eastAsia="sl-SI"/>
        </w:rPr>
        <w:t>:</w:t>
      </w:r>
    </w:p>
    <w:p w14:paraId="78898B2E" w14:textId="77777777" w:rsidR="00F67692" w:rsidRPr="00603CBD" w:rsidRDefault="00F67692" w:rsidP="00F67692">
      <w:pPr>
        <w:rPr>
          <w:rFonts w:ascii="Arial" w:hAnsi="Arial"/>
          <w:bCs/>
          <w:noProof/>
          <w:sz w:val="20"/>
          <w:szCs w:val="20"/>
          <w:u w:val="single"/>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11"/>
        <w:gridCol w:w="3544"/>
      </w:tblGrid>
      <w:tr w:rsidR="00F67692" w:rsidRPr="00A51FF2" w14:paraId="6136EE0F" w14:textId="77777777">
        <w:tc>
          <w:tcPr>
            <w:tcW w:w="1809" w:type="dxa"/>
            <w:shd w:val="clear" w:color="auto" w:fill="F2F2F2"/>
          </w:tcPr>
          <w:p w14:paraId="4FAD5E4B" w14:textId="77777777" w:rsidR="00F67692" w:rsidRPr="00603CBD" w:rsidRDefault="00F67692" w:rsidP="00F67692">
            <w:pPr>
              <w:rPr>
                <w:rFonts w:ascii="Arial" w:hAnsi="Arial"/>
                <w:b/>
                <w:sz w:val="20"/>
                <w:szCs w:val="20"/>
              </w:rPr>
            </w:pPr>
            <w:r w:rsidRPr="00603CBD">
              <w:rPr>
                <w:rFonts w:ascii="Arial" w:hAnsi="Arial"/>
                <w:b/>
                <w:sz w:val="20"/>
                <w:szCs w:val="20"/>
              </w:rPr>
              <w:t>VRSTA AKTIVNOSTI</w:t>
            </w:r>
          </w:p>
        </w:tc>
        <w:tc>
          <w:tcPr>
            <w:tcW w:w="4111" w:type="dxa"/>
            <w:shd w:val="clear" w:color="auto" w:fill="F2F2F2"/>
          </w:tcPr>
          <w:p w14:paraId="49074361" w14:textId="77777777" w:rsidR="00F67692" w:rsidRPr="00603CBD" w:rsidRDefault="00F67692" w:rsidP="00F67692">
            <w:pPr>
              <w:rPr>
                <w:rFonts w:ascii="Arial" w:hAnsi="Arial"/>
                <w:b/>
                <w:sz w:val="20"/>
                <w:szCs w:val="20"/>
              </w:rPr>
            </w:pPr>
            <w:r w:rsidRPr="00603CBD">
              <w:rPr>
                <w:rFonts w:ascii="Arial" w:hAnsi="Arial"/>
                <w:b/>
                <w:sz w:val="20"/>
                <w:szCs w:val="20"/>
              </w:rPr>
              <w:t>PRIMER</w:t>
            </w:r>
          </w:p>
          <w:p w14:paraId="36B0BBCD" w14:textId="77777777" w:rsidR="00F67692" w:rsidRPr="00603CBD" w:rsidRDefault="00F67692" w:rsidP="00F67692">
            <w:pPr>
              <w:rPr>
                <w:rFonts w:ascii="Arial" w:hAnsi="Arial"/>
                <w:b/>
                <w:sz w:val="20"/>
                <w:szCs w:val="20"/>
              </w:rPr>
            </w:pPr>
            <w:r w:rsidRPr="00603CBD">
              <w:rPr>
                <w:rFonts w:ascii="Arial" w:hAnsi="Arial"/>
                <w:b/>
                <w:sz w:val="20"/>
                <w:szCs w:val="20"/>
              </w:rPr>
              <w:t>AKTIVNOSTI</w:t>
            </w:r>
          </w:p>
        </w:tc>
        <w:tc>
          <w:tcPr>
            <w:tcW w:w="3544" w:type="dxa"/>
            <w:shd w:val="clear" w:color="auto" w:fill="F2F2F2"/>
          </w:tcPr>
          <w:p w14:paraId="35217FF7" w14:textId="77777777" w:rsidR="00F67692" w:rsidRPr="00603CBD" w:rsidRDefault="00F67692" w:rsidP="00F67692">
            <w:pPr>
              <w:rPr>
                <w:rFonts w:ascii="Arial" w:hAnsi="Arial"/>
                <w:b/>
                <w:sz w:val="20"/>
                <w:szCs w:val="20"/>
              </w:rPr>
            </w:pPr>
            <w:r w:rsidRPr="00603CBD">
              <w:rPr>
                <w:rFonts w:ascii="Arial" w:hAnsi="Arial"/>
                <w:b/>
                <w:sz w:val="20"/>
                <w:szCs w:val="20"/>
              </w:rPr>
              <w:t>NAČIN OZNAČEVANJA</w:t>
            </w:r>
          </w:p>
        </w:tc>
      </w:tr>
      <w:tr w:rsidR="00F67692" w:rsidRPr="00A51FF2" w14:paraId="5C442647" w14:textId="77777777">
        <w:tc>
          <w:tcPr>
            <w:tcW w:w="1809" w:type="dxa"/>
            <w:shd w:val="clear" w:color="auto" w:fill="D9D9D9"/>
          </w:tcPr>
          <w:p w14:paraId="1357B2A8" w14:textId="77777777" w:rsidR="00F67692" w:rsidRPr="00603CBD" w:rsidRDefault="00F67692" w:rsidP="00F67692">
            <w:pPr>
              <w:jc w:val="left"/>
              <w:rPr>
                <w:rFonts w:ascii="Arial" w:hAnsi="Arial"/>
                <w:b/>
                <w:bCs/>
                <w:noProof/>
                <w:sz w:val="20"/>
                <w:szCs w:val="20"/>
                <w:lang w:eastAsia="sl-SI"/>
              </w:rPr>
            </w:pPr>
            <w:r w:rsidRPr="00603CBD">
              <w:rPr>
                <w:rFonts w:ascii="Arial" w:hAnsi="Arial"/>
                <w:b/>
                <w:bCs/>
                <w:noProof/>
                <w:sz w:val="20"/>
                <w:szCs w:val="20"/>
                <w:lang w:eastAsia="sl-SI"/>
              </w:rPr>
              <w:t>Tiskana gradiva oziroma prispevki v tiskanih medijih in ostala dokumentacija</w:t>
            </w:r>
          </w:p>
        </w:tc>
        <w:tc>
          <w:tcPr>
            <w:tcW w:w="4111" w:type="dxa"/>
            <w:shd w:val="clear" w:color="auto" w:fill="auto"/>
          </w:tcPr>
          <w:p w14:paraId="266D9E84"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Gradiva kot so npr. knjižice, prospekti, bilteni, časopisi, razpisne dokumentacije, osnovne listine, ki so namenjene javnosti oziroma gradiva za usposabljanja in svetovanja ter ostale tiskovine, ki so sofinancirane iz EKP 2014-2020. Velja tudi za prispevke in oglase v tiskanih gradivih, sporočilih za javnost, plakati in podobni tiskani materiali oziroma gradiva, razen v primerih, ko prispevke pripravljajo novinarji.</w:t>
            </w:r>
          </w:p>
        </w:tc>
        <w:tc>
          <w:tcPr>
            <w:tcW w:w="3544" w:type="dxa"/>
            <w:shd w:val="clear" w:color="auto" w:fill="auto"/>
          </w:tcPr>
          <w:p w14:paraId="5666EC5E"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Dokumentacija mora vsebovati vse obvezne elemente označevanja iz poglavja 5.10.1.</w:t>
            </w:r>
          </w:p>
          <w:p w14:paraId="4586B7C0" w14:textId="77777777" w:rsidR="00F67692" w:rsidRPr="00603CBD" w:rsidRDefault="00F67692" w:rsidP="00F67692">
            <w:pPr>
              <w:jc w:val="left"/>
              <w:rPr>
                <w:rFonts w:ascii="Arial" w:hAnsi="Arial"/>
                <w:bCs/>
                <w:noProof/>
                <w:sz w:val="20"/>
                <w:szCs w:val="20"/>
                <w:lang w:eastAsia="sl-SI"/>
              </w:rPr>
            </w:pPr>
          </w:p>
        </w:tc>
      </w:tr>
      <w:tr w:rsidR="00F67692" w:rsidRPr="00A51FF2" w14:paraId="2B04028A" w14:textId="77777777">
        <w:tc>
          <w:tcPr>
            <w:tcW w:w="1809" w:type="dxa"/>
            <w:shd w:val="clear" w:color="auto" w:fill="BFBFBF"/>
          </w:tcPr>
          <w:p w14:paraId="3D7D505A" w14:textId="77777777" w:rsidR="00F67692" w:rsidRPr="00603CBD" w:rsidRDefault="00F67692" w:rsidP="00F67692">
            <w:pPr>
              <w:jc w:val="left"/>
              <w:rPr>
                <w:rFonts w:ascii="Arial" w:hAnsi="Arial"/>
                <w:b/>
                <w:bCs/>
                <w:noProof/>
                <w:sz w:val="20"/>
                <w:szCs w:val="20"/>
                <w:lang w:eastAsia="sl-SI"/>
              </w:rPr>
            </w:pPr>
            <w:r w:rsidRPr="00603CBD">
              <w:rPr>
                <w:rFonts w:ascii="Arial" w:hAnsi="Arial"/>
                <w:b/>
                <w:bCs/>
                <w:noProof/>
                <w:sz w:val="20"/>
                <w:szCs w:val="20"/>
                <w:lang w:eastAsia="sl-SI"/>
              </w:rPr>
              <w:lastRenderedPageBreak/>
              <w:t>Avdiovizualni material</w:t>
            </w:r>
          </w:p>
        </w:tc>
        <w:tc>
          <w:tcPr>
            <w:tcW w:w="4111" w:type="dxa"/>
            <w:shd w:val="clear" w:color="auto" w:fill="F2F2F2"/>
          </w:tcPr>
          <w:p w14:paraId="0B806F61" w14:textId="77777777" w:rsidR="00F67692" w:rsidRPr="00603CBD" w:rsidRDefault="00F67692" w:rsidP="00F67692">
            <w:pPr>
              <w:jc w:val="left"/>
              <w:rPr>
                <w:rFonts w:ascii="Arial" w:hAnsi="Arial"/>
                <w:b/>
                <w:bCs/>
                <w:noProof/>
                <w:sz w:val="20"/>
                <w:szCs w:val="20"/>
                <w:u w:val="single"/>
                <w:lang w:eastAsia="sl-SI"/>
              </w:rPr>
            </w:pPr>
            <w:r w:rsidRPr="00603CBD">
              <w:rPr>
                <w:rFonts w:ascii="Arial" w:hAnsi="Arial"/>
                <w:bCs/>
                <w:noProof/>
                <w:sz w:val="20"/>
                <w:szCs w:val="20"/>
                <w:lang w:eastAsia="sl-SI"/>
              </w:rPr>
              <w:t>Avdiovizualni material kot so npr. CD, DVD ipd. ter vsa gradiva, ki so na voljo le v spletni različici oziroma na spletu.</w:t>
            </w:r>
          </w:p>
        </w:tc>
        <w:tc>
          <w:tcPr>
            <w:tcW w:w="3544" w:type="dxa"/>
            <w:shd w:val="clear" w:color="auto" w:fill="F2F2F2"/>
          </w:tcPr>
          <w:p w14:paraId="593D982E"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Dokumentacija mora vsebovati vse obvezne elemente označevanja iz poglavja 5.10.1.</w:t>
            </w:r>
          </w:p>
        </w:tc>
      </w:tr>
      <w:tr w:rsidR="00F67692" w:rsidRPr="00A51FF2" w14:paraId="4B69EDDA" w14:textId="77777777">
        <w:tc>
          <w:tcPr>
            <w:tcW w:w="1809" w:type="dxa"/>
            <w:vMerge w:val="restart"/>
            <w:shd w:val="clear" w:color="auto" w:fill="D9D9D9"/>
          </w:tcPr>
          <w:p w14:paraId="53E23C34" w14:textId="77777777" w:rsidR="00F67692" w:rsidRPr="00603CBD" w:rsidRDefault="00F67692" w:rsidP="00F67692">
            <w:pPr>
              <w:jc w:val="left"/>
              <w:rPr>
                <w:rFonts w:ascii="Arial" w:hAnsi="Arial"/>
                <w:b/>
                <w:bCs/>
                <w:noProof/>
                <w:sz w:val="20"/>
                <w:szCs w:val="20"/>
                <w:lang w:eastAsia="sl-SI"/>
              </w:rPr>
            </w:pPr>
            <w:r w:rsidRPr="00603CBD">
              <w:rPr>
                <w:rFonts w:ascii="Arial" w:hAnsi="Arial"/>
                <w:b/>
                <w:bCs/>
                <w:noProof/>
                <w:sz w:val="20"/>
                <w:szCs w:val="20"/>
                <w:lang w:eastAsia="sl-SI"/>
              </w:rPr>
              <w:t>Promocijski material</w:t>
            </w:r>
          </w:p>
        </w:tc>
        <w:tc>
          <w:tcPr>
            <w:tcW w:w="4111" w:type="dxa"/>
            <w:shd w:val="clear" w:color="auto" w:fill="auto"/>
          </w:tcPr>
          <w:p w14:paraId="292C6917"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Za promocijske izdelke kot so npr. majice, darilne vrečke, USB ključki, mape, kape, torbe, ipd.</w:t>
            </w:r>
          </w:p>
        </w:tc>
        <w:tc>
          <w:tcPr>
            <w:tcW w:w="3544" w:type="dxa"/>
            <w:shd w:val="clear" w:color="auto" w:fill="auto"/>
          </w:tcPr>
          <w:p w14:paraId="27C854CC" w14:textId="6C78E96D"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Za izdelke se uporabi najmanj zahtevane elemente celostne grafične podobe izvajanja EKP 2014-2020 iz poglavja 5.10.3.</w:t>
            </w:r>
            <w:r w:rsidRPr="00603CBD">
              <w:rPr>
                <w:rFonts w:ascii="Arial" w:hAnsi="Arial"/>
                <w:bCs/>
                <w:noProof/>
                <w:sz w:val="20"/>
                <w:szCs w:val="20"/>
                <w:lang w:eastAsia="sl-SI"/>
              </w:rPr>
              <w:br/>
            </w:r>
            <w:r w:rsidR="009E6029" w:rsidRPr="00603CBD">
              <w:rPr>
                <w:rFonts w:ascii="Arial" w:hAnsi="Arial"/>
                <w:bCs/>
                <w:noProof/>
                <w:sz w:val="20"/>
                <w:szCs w:val="20"/>
                <w:lang w:eastAsia="sl-SI"/>
              </w:rPr>
              <w:t>Če</w:t>
            </w:r>
            <w:r w:rsidRPr="00603CBD">
              <w:rPr>
                <w:rFonts w:ascii="Arial" w:hAnsi="Arial"/>
                <w:bCs/>
                <w:noProof/>
                <w:sz w:val="20"/>
                <w:szCs w:val="20"/>
                <w:lang w:eastAsia="sl-SI"/>
              </w:rPr>
              <w:t xml:space="preserve"> tisk zahtevanih elementov na navedenih predmetih ni možen, se lahko označi zgolj embalažo ali pritrdi vizitke, kjer so označeni vsi zahtevani elementi. </w:t>
            </w:r>
          </w:p>
        </w:tc>
      </w:tr>
      <w:tr w:rsidR="00F67692" w:rsidRPr="00A51FF2" w14:paraId="57A46AC0" w14:textId="77777777">
        <w:tc>
          <w:tcPr>
            <w:tcW w:w="1809" w:type="dxa"/>
            <w:vMerge/>
            <w:shd w:val="clear" w:color="auto" w:fill="D9D9D9"/>
          </w:tcPr>
          <w:p w14:paraId="39D69292" w14:textId="77777777" w:rsidR="00F67692" w:rsidRPr="00603CBD" w:rsidRDefault="00F67692" w:rsidP="00F67692">
            <w:pPr>
              <w:jc w:val="left"/>
              <w:rPr>
                <w:rFonts w:ascii="Arial" w:hAnsi="Arial"/>
                <w:b/>
                <w:bCs/>
                <w:noProof/>
                <w:sz w:val="20"/>
                <w:szCs w:val="20"/>
                <w:lang w:eastAsia="sl-SI"/>
              </w:rPr>
            </w:pPr>
          </w:p>
        </w:tc>
        <w:tc>
          <w:tcPr>
            <w:tcW w:w="4111" w:type="dxa"/>
            <w:shd w:val="clear" w:color="auto" w:fill="FFFFFF"/>
          </w:tcPr>
          <w:p w14:paraId="77C1C4BA"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Manjše promocijske izdelke kot so npr. pisala.</w:t>
            </w:r>
          </w:p>
        </w:tc>
        <w:tc>
          <w:tcPr>
            <w:tcW w:w="3544" w:type="dxa"/>
            <w:shd w:val="clear" w:color="auto" w:fill="FFFFFF"/>
          </w:tcPr>
          <w:p w14:paraId="5FA4FDAB"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Pri manjših promocijskih izdelkih se obveznost navedbe sklada ne uporablja.</w:t>
            </w:r>
          </w:p>
        </w:tc>
      </w:tr>
      <w:tr w:rsidR="00F67692" w:rsidRPr="00A51FF2" w14:paraId="5BF76904" w14:textId="77777777">
        <w:tc>
          <w:tcPr>
            <w:tcW w:w="1809" w:type="dxa"/>
            <w:shd w:val="clear" w:color="auto" w:fill="BFBFBF"/>
          </w:tcPr>
          <w:p w14:paraId="59A03B97" w14:textId="77777777" w:rsidR="00F67692" w:rsidRPr="00603CBD" w:rsidRDefault="00F67692" w:rsidP="00F67692">
            <w:pPr>
              <w:jc w:val="left"/>
              <w:rPr>
                <w:rFonts w:ascii="Arial" w:hAnsi="Arial"/>
                <w:b/>
                <w:bCs/>
                <w:noProof/>
                <w:sz w:val="20"/>
                <w:szCs w:val="20"/>
                <w:lang w:eastAsia="sl-SI"/>
              </w:rPr>
            </w:pPr>
            <w:r w:rsidRPr="00603CBD">
              <w:rPr>
                <w:rFonts w:ascii="Arial" w:hAnsi="Arial"/>
                <w:b/>
                <w:bCs/>
                <w:noProof/>
                <w:sz w:val="20"/>
                <w:szCs w:val="20"/>
                <w:lang w:eastAsia="sl-SI"/>
              </w:rPr>
              <w:t>TV in radijske oddaje ter prispevki za spletne medije</w:t>
            </w:r>
          </w:p>
          <w:p w14:paraId="731AE2A6" w14:textId="77777777" w:rsidR="00F67692" w:rsidRPr="00603CBD" w:rsidRDefault="00F67692" w:rsidP="00F67692">
            <w:pPr>
              <w:jc w:val="left"/>
              <w:rPr>
                <w:rFonts w:ascii="Arial" w:hAnsi="Arial"/>
                <w:b/>
                <w:bCs/>
                <w:noProof/>
                <w:sz w:val="20"/>
                <w:szCs w:val="20"/>
                <w:lang w:eastAsia="sl-SI"/>
              </w:rPr>
            </w:pPr>
          </w:p>
        </w:tc>
        <w:tc>
          <w:tcPr>
            <w:tcW w:w="4111" w:type="dxa"/>
            <w:shd w:val="clear" w:color="auto" w:fill="F2F2F2"/>
          </w:tcPr>
          <w:p w14:paraId="6975EF7E"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 xml:space="preserve">Če se </w:t>
            </w:r>
            <w:r w:rsidR="005F39B0" w:rsidRPr="00603CBD">
              <w:rPr>
                <w:rFonts w:ascii="Arial" w:hAnsi="Arial"/>
                <w:bCs/>
                <w:noProof/>
                <w:sz w:val="20"/>
                <w:szCs w:val="20"/>
                <w:lang w:eastAsia="sl-SI"/>
              </w:rPr>
              <w:t>upravičenci</w:t>
            </w:r>
            <w:r w:rsidRPr="00603CBD">
              <w:rPr>
                <w:rFonts w:ascii="Arial" w:hAnsi="Arial"/>
                <w:bCs/>
                <w:noProof/>
                <w:sz w:val="20"/>
                <w:szCs w:val="20"/>
                <w:lang w:eastAsia="sl-SI"/>
              </w:rPr>
              <w:t xml:space="preserve"> udeležijo oddaje na TV, radiu ali spletnem mediju, ki je namenjena predstavitvi oziroma promociji operacije, ki je sofinancirana.</w:t>
            </w:r>
          </w:p>
        </w:tc>
        <w:tc>
          <w:tcPr>
            <w:tcW w:w="3544" w:type="dxa"/>
            <w:shd w:val="clear" w:color="auto" w:fill="F2F2F2"/>
          </w:tcPr>
          <w:p w14:paraId="6C7191E8" w14:textId="6B4C7FE6" w:rsidR="00F67692" w:rsidRPr="00603CBD" w:rsidRDefault="00F67692">
            <w:pPr>
              <w:jc w:val="left"/>
              <w:rPr>
                <w:rFonts w:ascii="Arial" w:hAnsi="Arial"/>
                <w:bCs/>
                <w:noProof/>
                <w:sz w:val="20"/>
                <w:szCs w:val="20"/>
                <w:lang w:eastAsia="sl-SI"/>
              </w:rPr>
            </w:pPr>
            <w:r w:rsidRPr="00603CBD">
              <w:rPr>
                <w:rFonts w:ascii="Arial" w:hAnsi="Arial"/>
                <w:bCs/>
                <w:noProof/>
                <w:sz w:val="20"/>
                <w:szCs w:val="20"/>
                <w:lang w:eastAsia="sl-SI"/>
              </w:rPr>
              <w:t>U</w:t>
            </w:r>
            <w:r w:rsidR="005F39B0" w:rsidRPr="00603CBD">
              <w:rPr>
                <w:rFonts w:ascii="Arial" w:hAnsi="Arial"/>
                <w:bCs/>
                <w:noProof/>
                <w:sz w:val="20"/>
                <w:szCs w:val="20"/>
                <w:lang w:eastAsia="sl-SI"/>
              </w:rPr>
              <w:t>pravičenci</w:t>
            </w:r>
            <w:r w:rsidRPr="00603CBD">
              <w:rPr>
                <w:rFonts w:ascii="Arial" w:hAnsi="Arial"/>
                <w:bCs/>
                <w:noProof/>
                <w:sz w:val="20"/>
                <w:szCs w:val="20"/>
                <w:lang w:eastAsia="sl-SI"/>
              </w:rPr>
              <w:t xml:space="preserve"> naj, če je le možno, vsebinsko smiselno navede: Naložbo sofinancirata </w:t>
            </w:r>
            <w:r w:rsidR="00F16B05" w:rsidRPr="00603CBD">
              <w:rPr>
                <w:rFonts w:ascii="Arial" w:hAnsi="Arial"/>
                <w:bCs/>
                <w:noProof/>
                <w:sz w:val="20"/>
                <w:szCs w:val="20"/>
                <w:lang w:eastAsia="sl-SI"/>
              </w:rPr>
              <w:t xml:space="preserve">Republika Slovenija in </w:t>
            </w:r>
            <w:r w:rsidR="005F39B0" w:rsidRPr="00603CBD">
              <w:rPr>
                <w:rFonts w:ascii="Arial" w:hAnsi="Arial"/>
                <w:bCs/>
                <w:noProof/>
                <w:sz w:val="20"/>
                <w:szCs w:val="20"/>
                <w:lang w:eastAsia="sl-SI"/>
              </w:rPr>
              <w:t xml:space="preserve">Evropska unija </w:t>
            </w:r>
            <w:r w:rsidR="00E47457" w:rsidRPr="00603CBD">
              <w:rPr>
                <w:rFonts w:ascii="Arial" w:hAnsi="Arial"/>
                <w:bCs/>
                <w:noProof/>
                <w:sz w:val="20"/>
                <w:szCs w:val="20"/>
                <w:lang w:eastAsia="sl-SI"/>
              </w:rPr>
              <w:t xml:space="preserve">iz Evropskega socialnega sklada </w:t>
            </w:r>
            <w:r w:rsidRPr="00603CBD">
              <w:rPr>
                <w:rFonts w:ascii="Arial" w:hAnsi="Arial"/>
                <w:bCs/>
                <w:noProof/>
                <w:sz w:val="20"/>
                <w:szCs w:val="20"/>
                <w:lang w:eastAsia="sl-SI"/>
              </w:rPr>
              <w:t xml:space="preserve">. </w:t>
            </w:r>
          </w:p>
        </w:tc>
      </w:tr>
      <w:tr w:rsidR="00F67692" w:rsidRPr="00A51FF2" w14:paraId="6B1A68A4" w14:textId="77777777">
        <w:tc>
          <w:tcPr>
            <w:tcW w:w="1809" w:type="dxa"/>
            <w:shd w:val="clear" w:color="auto" w:fill="D9D9D9"/>
          </w:tcPr>
          <w:p w14:paraId="3D84A27C" w14:textId="77777777" w:rsidR="00F67692" w:rsidRPr="00603CBD" w:rsidRDefault="00F67692" w:rsidP="00F67692">
            <w:pPr>
              <w:jc w:val="left"/>
              <w:rPr>
                <w:rFonts w:ascii="Arial" w:hAnsi="Arial"/>
                <w:b/>
                <w:bCs/>
                <w:noProof/>
                <w:sz w:val="20"/>
                <w:szCs w:val="20"/>
                <w:lang w:eastAsia="sl-SI"/>
              </w:rPr>
            </w:pPr>
            <w:r w:rsidRPr="00603CBD">
              <w:rPr>
                <w:rFonts w:ascii="Arial" w:hAnsi="Arial"/>
                <w:b/>
                <w:bCs/>
                <w:noProof/>
                <w:sz w:val="20"/>
                <w:szCs w:val="20"/>
                <w:lang w:eastAsia="sl-SI"/>
              </w:rPr>
              <w:t>Druge aktivnosti</w:t>
            </w:r>
          </w:p>
        </w:tc>
        <w:tc>
          <w:tcPr>
            <w:tcW w:w="4111" w:type="dxa"/>
            <w:shd w:val="clear" w:color="auto" w:fill="FFFFFF"/>
          </w:tcPr>
          <w:p w14:paraId="245A3555"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Organizacija dogodkov, novinarskih konferenc, razstav, predstavitev in ostalih dogodkov za splošno javnost, ki so povezani s sofinancirano operacijo.</w:t>
            </w:r>
          </w:p>
        </w:tc>
        <w:tc>
          <w:tcPr>
            <w:tcW w:w="3544" w:type="dxa"/>
            <w:shd w:val="clear" w:color="auto" w:fill="FFFFFF"/>
          </w:tcPr>
          <w:p w14:paraId="6C71DA04" w14:textId="77777777" w:rsidR="00F67692" w:rsidRPr="00603CBD" w:rsidRDefault="00F67692" w:rsidP="00F67692">
            <w:pPr>
              <w:jc w:val="left"/>
              <w:rPr>
                <w:rFonts w:ascii="Arial" w:hAnsi="Arial"/>
                <w:bCs/>
                <w:noProof/>
                <w:sz w:val="20"/>
                <w:szCs w:val="20"/>
                <w:lang w:eastAsia="sl-SI"/>
              </w:rPr>
            </w:pPr>
            <w:r w:rsidRPr="00603CBD">
              <w:rPr>
                <w:rFonts w:ascii="Arial" w:hAnsi="Arial"/>
                <w:bCs/>
                <w:noProof/>
                <w:sz w:val="20"/>
                <w:szCs w:val="20"/>
                <w:lang w:eastAsia="sl-SI"/>
              </w:rPr>
              <w:t xml:space="preserve">Operacija mora biti označena s plakatom ali drugo podobno vizualno podobo. </w:t>
            </w:r>
            <w:r w:rsidR="009E6029" w:rsidRPr="00603CBD">
              <w:rPr>
                <w:rFonts w:ascii="Arial" w:hAnsi="Arial"/>
                <w:bCs/>
                <w:noProof/>
                <w:sz w:val="20"/>
                <w:szCs w:val="20"/>
                <w:lang w:eastAsia="sl-SI"/>
              </w:rPr>
              <w:t>Če</w:t>
            </w:r>
            <w:r w:rsidRPr="00603CBD">
              <w:rPr>
                <w:rFonts w:ascii="Arial" w:hAnsi="Arial"/>
                <w:bCs/>
                <w:noProof/>
                <w:sz w:val="20"/>
                <w:szCs w:val="20"/>
                <w:lang w:eastAsia="sl-SI"/>
              </w:rPr>
              <w:t xml:space="preserve"> je gradivo v tujih jezikih, se lahko zahtevani elementi podajajo v uporabljenem jeziku. </w:t>
            </w:r>
          </w:p>
          <w:p w14:paraId="0305B8BD" w14:textId="77777777" w:rsidR="00F16B05" w:rsidRPr="00603CBD" w:rsidRDefault="00F16B05" w:rsidP="00603CBD">
            <w:pPr>
              <w:jc w:val="left"/>
              <w:rPr>
                <w:rFonts w:ascii="Arial" w:hAnsi="Arial"/>
                <w:bCs/>
                <w:noProof/>
                <w:sz w:val="20"/>
                <w:szCs w:val="20"/>
                <w:lang w:eastAsia="sl-SI"/>
              </w:rPr>
            </w:pPr>
            <w:r w:rsidRPr="00603CBD">
              <w:rPr>
                <w:rFonts w:ascii="Arial" w:hAnsi="Arial"/>
                <w:bCs/>
                <w:noProof/>
                <w:sz w:val="20"/>
                <w:szCs w:val="20"/>
                <w:lang w:eastAsia="sl-SI"/>
              </w:rPr>
              <w:t xml:space="preserve">»The investment is co-financed by the Republic of Slovenia and the European Union under the Cohesion Fund/European Regional Development Fund/European Social Fund or in the case of two or more funds under the European Structural and Investment Funds«. </w:t>
            </w:r>
          </w:p>
          <w:p w14:paraId="33BCBFE4" w14:textId="4CAEE41C" w:rsidR="00F16B05" w:rsidRPr="00603CBD" w:rsidRDefault="00F16B05" w:rsidP="00F67692">
            <w:pPr>
              <w:jc w:val="left"/>
              <w:rPr>
                <w:rFonts w:ascii="Arial" w:hAnsi="Arial"/>
                <w:bCs/>
                <w:noProof/>
                <w:sz w:val="20"/>
                <w:szCs w:val="20"/>
                <w:lang w:eastAsia="sl-SI"/>
              </w:rPr>
            </w:pPr>
          </w:p>
        </w:tc>
      </w:tr>
    </w:tbl>
    <w:p w14:paraId="6F2D3B1C" w14:textId="77777777" w:rsidR="002C0330" w:rsidRPr="00603CBD" w:rsidRDefault="002C0330" w:rsidP="00DC0174">
      <w:pPr>
        <w:pStyle w:val="Telobesedila3"/>
        <w:spacing w:line="240" w:lineRule="auto"/>
        <w:jc w:val="left"/>
        <w:rPr>
          <w:rStyle w:val="Naslov2Znak"/>
          <w:rFonts w:ascii="Arial" w:hAnsi="Arial" w:cs="Arial"/>
          <w:b/>
          <w:bCs/>
          <w:caps/>
          <w:sz w:val="20"/>
          <w:szCs w:val="20"/>
          <w:u w:val="single"/>
        </w:rPr>
      </w:pPr>
    </w:p>
    <w:p w14:paraId="354191CA" w14:textId="77777777" w:rsidR="002C0330" w:rsidRPr="00603CBD" w:rsidRDefault="002C0330" w:rsidP="00DC0174">
      <w:pPr>
        <w:pStyle w:val="Telobesedila3"/>
        <w:spacing w:line="240" w:lineRule="auto"/>
        <w:jc w:val="left"/>
        <w:rPr>
          <w:rStyle w:val="Naslov2Znak"/>
          <w:rFonts w:ascii="Arial" w:hAnsi="Arial" w:cs="Arial"/>
          <w:b/>
          <w:bCs/>
          <w:caps/>
          <w:sz w:val="20"/>
          <w:szCs w:val="20"/>
          <w:u w:val="single"/>
        </w:rPr>
      </w:pPr>
    </w:p>
    <w:p w14:paraId="2F82CC86" w14:textId="77777777" w:rsidR="00F67692" w:rsidRPr="00603CBD" w:rsidRDefault="00F67692" w:rsidP="00F67692">
      <w:pPr>
        <w:numPr>
          <w:ilvl w:val="0"/>
          <w:numId w:val="6"/>
        </w:numPr>
        <w:ind w:left="357" w:hanging="357"/>
        <w:rPr>
          <w:rFonts w:ascii="Arial" w:hAnsi="Arial"/>
          <w:b/>
          <w:bCs/>
          <w:caps/>
          <w:noProof/>
          <w:sz w:val="20"/>
          <w:szCs w:val="20"/>
          <w:u w:val="single"/>
          <w:lang w:eastAsia="sl-SI"/>
        </w:rPr>
      </w:pPr>
      <w:r w:rsidRPr="00603CBD">
        <w:rPr>
          <w:rFonts w:ascii="Arial" w:hAnsi="Arial"/>
          <w:b/>
          <w:bCs/>
          <w:noProof/>
          <w:sz w:val="20"/>
          <w:szCs w:val="20"/>
          <w:u w:val="single"/>
          <w:lang w:eastAsia="sl-SI"/>
        </w:rPr>
        <w:t>Priprava razpisne dokumentacije v postopku oddaje javnega naročila</w:t>
      </w:r>
      <w:r w:rsidRPr="00603CBD">
        <w:rPr>
          <w:rFonts w:ascii="Arial" w:hAnsi="Arial"/>
          <w:b/>
          <w:bCs/>
          <w:caps/>
          <w:noProof/>
          <w:sz w:val="20"/>
          <w:szCs w:val="20"/>
          <w:u w:val="single"/>
          <w:vertAlign w:val="superscript"/>
          <w:lang w:eastAsia="sl-SI"/>
        </w:rPr>
        <w:footnoteReference w:id="6"/>
      </w:r>
    </w:p>
    <w:p w14:paraId="47ECF7DD" w14:textId="77777777" w:rsidR="00DC0174" w:rsidRPr="00603CBD" w:rsidRDefault="00DC0174" w:rsidP="00DC0174">
      <w:pPr>
        <w:rPr>
          <w:rFonts w:ascii="Arial" w:hAnsi="Arial"/>
          <w:sz w:val="20"/>
          <w:szCs w:val="20"/>
          <w:lang w:eastAsia="sl-SI"/>
        </w:rPr>
      </w:pPr>
    </w:p>
    <w:p w14:paraId="68EDA230" w14:textId="77777777" w:rsidR="00DC0174" w:rsidRPr="00603CBD" w:rsidRDefault="00DC0174" w:rsidP="00DC0174">
      <w:pPr>
        <w:pStyle w:val="Style2"/>
        <w:spacing w:line="240" w:lineRule="auto"/>
        <w:rPr>
          <w:rFonts w:ascii="Arial" w:hAnsi="Arial" w:cs="Arial"/>
          <w:sz w:val="20"/>
          <w:szCs w:val="20"/>
        </w:rPr>
      </w:pPr>
      <w:r w:rsidRPr="00603CBD">
        <w:rPr>
          <w:rFonts w:ascii="Arial" w:hAnsi="Arial" w:cs="Arial"/>
          <w:sz w:val="20"/>
          <w:szCs w:val="20"/>
        </w:rPr>
        <w:t xml:space="preserve">Pri pripravi objave javnega naročila in razpisne dokumentacije v postopku oddaje javnega naročila je </w:t>
      </w:r>
      <w:r w:rsidR="00336D19" w:rsidRPr="00603CBD">
        <w:rPr>
          <w:rFonts w:ascii="Arial" w:hAnsi="Arial" w:cs="Arial"/>
          <w:sz w:val="20"/>
          <w:szCs w:val="20"/>
        </w:rPr>
        <w:t xml:space="preserve">upravičenec </w:t>
      </w:r>
      <w:r w:rsidRPr="00603CBD">
        <w:rPr>
          <w:rFonts w:ascii="Arial" w:hAnsi="Arial" w:cs="Arial"/>
          <w:sz w:val="20"/>
          <w:szCs w:val="20"/>
        </w:rPr>
        <w:t>dolžan zagotoviti:</w:t>
      </w:r>
    </w:p>
    <w:p w14:paraId="7F740185" w14:textId="77777777" w:rsidR="00DC0174" w:rsidRPr="00603CBD" w:rsidRDefault="00DC0174" w:rsidP="00DC0174">
      <w:pPr>
        <w:pStyle w:val="Style2"/>
        <w:spacing w:line="240" w:lineRule="auto"/>
        <w:rPr>
          <w:rFonts w:ascii="Arial" w:hAnsi="Arial" w:cs="Arial"/>
          <w:sz w:val="20"/>
          <w:szCs w:val="20"/>
        </w:rPr>
      </w:pPr>
    </w:p>
    <w:p w14:paraId="206B55B6" w14:textId="77777777" w:rsidR="00DC0174" w:rsidRPr="00603CBD" w:rsidRDefault="00DC0174" w:rsidP="00DC0174">
      <w:pPr>
        <w:ind w:left="646" w:hanging="249"/>
        <w:rPr>
          <w:rFonts w:ascii="Arial" w:hAnsi="Arial"/>
          <w:sz w:val="20"/>
          <w:szCs w:val="20"/>
        </w:rPr>
      </w:pPr>
      <w:r w:rsidRPr="00603CBD">
        <w:rPr>
          <w:rFonts w:ascii="Arial" w:hAnsi="Arial"/>
          <w:sz w:val="20"/>
          <w:szCs w:val="20"/>
        </w:rPr>
        <w:t>1.</w:t>
      </w:r>
      <w:r w:rsidRPr="00603CBD">
        <w:rPr>
          <w:rFonts w:ascii="Arial" w:hAnsi="Arial"/>
          <w:sz w:val="20"/>
          <w:szCs w:val="20"/>
        </w:rPr>
        <w:tab/>
        <w:t>da je prva stran dokumentov v postopku oddaje javnega naročila označena na spodaj prikazan način, in sicer zlasti naslednji dokumenti:</w:t>
      </w:r>
    </w:p>
    <w:p w14:paraId="50C3ED79"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sklep o začetku postopka,</w:t>
      </w:r>
    </w:p>
    <w:p w14:paraId="077A2A4E"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odločba o imenovanju strokovne komisije,</w:t>
      </w:r>
    </w:p>
    <w:p w14:paraId="74B5A2A9"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razpisna dokumentacija (vključno z vsemi obrazci in vzorcem pogodbe),</w:t>
      </w:r>
    </w:p>
    <w:p w14:paraId="772E33AA"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zapisnik o odpiranju ponudb,</w:t>
      </w:r>
    </w:p>
    <w:p w14:paraId="4280EDC7"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odločitev o oddaji naročila in</w:t>
      </w:r>
    </w:p>
    <w:p w14:paraId="672ED038" w14:textId="77777777" w:rsidR="00DC0174" w:rsidRPr="00603CBD" w:rsidRDefault="00DC0174" w:rsidP="0098050E">
      <w:pPr>
        <w:pStyle w:val="Style1"/>
        <w:numPr>
          <w:ilvl w:val="1"/>
          <w:numId w:val="30"/>
        </w:numPr>
        <w:spacing w:after="0"/>
        <w:rPr>
          <w:rFonts w:ascii="Arial" w:hAnsi="Arial" w:cs="Arial"/>
          <w:sz w:val="20"/>
          <w:szCs w:val="20"/>
        </w:rPr>
      </w:pPr>
      <w:r w:rsidRPr="00603CBD">
        <w:rPr>
          <w:rFonts w:ascii="Arial" w:hAnsi="Arial" w:cs="Arial"/>
          <w:sz w:val="20"/>
          <w:szCs w:val="20"/>
        </w:rPr>
        <w:t>končno poročilo o oddaji naročila;</w:t>
      </w:r>
    </w:p>
    <w:p w14:paraId="09F6E7E3" w14:textId="77777777" w:rsidR="00DC0174" w:rsidRPr="00603CBD" w:rsidRDefault="00DC0174" w:rsidP="00DC0174">
      <w:pPr>
        <w:ind w:left="646" w:hanging="249"/>
        <w:rPr>
          <w:rFonts w:ascii="Arial" w:hAnsi="Arial"/>
          <w:sz w:val="20"/>
          <w:szCs w:val="20"/>
        </w:rPr>
      </w:pPr>
      <w:r w:rsidRPr="00603CBD">
        <w:rPr>
          <w:rFonts w:ascii="Arial" w:hAnsi="Arial"/>
          <w:sz w:val="20"/>
          <w:szCs w:val="20"/>
        </w:rPr>
        <w:t>2.</w:t>
      </w:r>
      <w:r w:rsidRPr="00603CBD">
        <w:rPr>
          <w:rFonts w:ascii="Arial" w:hAnsi="Arial"/>
          <w:sz w:val="20"/>
          <w:szCs w:val="20"/>
        </w:rPr>
        <w:tab/>
        <w:t>vključitev navedbe v sklep o začetku postopka, obvestilo o javnem naročilu, razpisno dokumentacijo in v vzorec pogodbe:</w:t>
      </w:r>
    </w:p>
    <w:p w14:paraId="602AA663" w14:textId="7E07D71F" w:rsidR="001D34C7" w:rsidRPr="00603CBD" w:rsidRDefault="00DC0174" w:rsidP="00C80BA5">
      <w:pPr>
        <w:ind w:left="672"/>
        <w:rPr>
          <w:rFonts w:ascii="Arial" w:hAnsi="Arial"/>
          <w:i/>
          <w:sz w:val="20"/>
          <w:szCs w:val="20"/>
        </w:rPr>
      </w:pPr>
      <w:r w:rsidRPr="00603CBD">
        <w:rPr>
          <w:rFonts w:ascii="Arial" w:hAnsi="Arial"/>
          <w:i/>
          <w:sz w:val="20"/>
          <w:szCs w:val="20"/>
        </w:rPr>
        <w:t xml:space="preserve">»Naložbo </w:t>
      </w:r>
      <w:r w:rsidR="005E4661" w:rsidRPr="00603CBD">
        <w:rPr>
          <w:rFonts w:ascii="Arial" w:hAnsi="Arial"/>
          <w:i/>
          <w:sz w:val="20"/>
          <w:szCs w:val="20"/>
        </w:rPr>
        <w:t>so</w:t>
      </w:r>
      <w:r w:rsidRPr="00603CBD">
        <w:rPr>
          <w:rFonts w:ascii="Arial" w:hAnsi="Arial"/>
          <w:i/>
          <w:sz w:val="20"/>
          <w:szCs w:val="20"/>
        </w:rPr>
        <w:t xml:space="preserve">financirata </w:t>
      </w:r>
      <w:r w:rsidR="00F16B05" w:rsidRPr="00603CBD">
        <w:rPr>
          <w:rFonts w:ascii="Arial" w:hAnsi="Arial"/>
          <w:i/>
          <w:sz w:val="20"/>
          <w:szCs w:val="20"/>
        </w:rPr>
        <w:t xml:space="preserve">Republika Slovenija in </w:t>
      </w:r>
      <w:r w:rsidR="00336D19" w:rsidRPr="00603CBD">
        <w:rPr>
          <w:rFonts w:ascii="Arial" w:hAnsi="Arial"/>
          <w:i/>
          <w:sz w:val="20"/>
          <w:szCs w:val="20"/>
        </w:rPr>
        <w:t xml:space="preserve">Evropska unija </w:t>
      </w:r>
      <w:r w:rsidR="00E47457" w:rsidRPr="00603CBD">
        <w:rPr>
          <w:rFonts w:ascii="Arial" w:hAnsi="Arial"/>
          <w:i/>
          <w:sz w:val="20"/>
          <w:szCs w:val="20"/>
        </w:rPr>
        <w:t xml:space="preserve">iz Evropskega socialnega sklada </w:t>
      </w:r>
      <w:r w:rsidRPr="00603CBD">
        <w:rPr>
          <w:rFonts w:ascii="Arial" w:hAnsi="Arial"/>
          <w:i/>
          <w:sz w:val="20"/>
          <w:szCs w:val="20"/>
        </w:rPr>
        <w:t>.«;</w:t>
      </w:r>
      <w:r w:rsidR="001D34C7" w:rsidRPr="00603CBD">
        <w:rPr>
          <w:rFonts w:ascii="Arial" w:hAnsi="Arial"/>
          <w:i/>
          <w:sz w:val="20"/>
          <w:szCs w:val="20"/>
        </w:rPr>
        <w:t xml:space="preserve"> </w:t>
      </w:r>
    </w:p>
    <w:p w14:paraId="5F3E0346" w14:textId="77777777" w:rsidR="001D34C7" w:rsidRPr="00603CBD" w:rsidRDefault="001D34C7" w:rsidP="00C80BA5">
      <w:pPr>
        <w:ind w:left="672"/>
        <w:rPr>
          <w:rFonts w:ascii="Arial" w:hAnsi="Arial"/>
          <w:i/>
          <w:sz w:val="20"/>
          <w:szCs w:val="20"/>
        </w:rPr>
      </w:pPr>
    </w:p>
    <w:p w14:paraId="69107011" w14:textId="77777777" w:rsidR="00B974AD" w:rsidRPr="00603CBD" w:rsidRDefault="00B974AD" w:rsidP="00C80BA5">
      <w:pPr>
        <w:ind w:left="672"/>
        <w:rPr>
          <w:rFonts w:ascii="Arial" w:hAnsi="Arial"/>
          <w:i/>
          <w:sz w:val="20"/>
          <w:szCs w:val="20"/>
        </w:rPr>
      </w:pPr>
      <w:r w:rsidRPr="00603CBD">
        <w:rPr>
          <w:rFonts w:ascii="Arial" w:hAnsi="Arial"/>
          <w:sz w:val="20"/>
          <w:szCs w:val="20"/>
        </w:rPr>
        <w:t xml:space="preserve">V pogodbi </w:t>
      </w:r>
      <w:r w:rsidR="000442A4" w:rsidRPr="00603CBD">
        <w:rPr>
          <w:rFonts w:ascii="Arial" w:hAnsi="Arial"/>
          <w:sz w:val="20"/>
          <w:szCs w:val="20"/>
        </w:rPr>
        <w:t>vključuje</w:t>
      </w:r>
      <w:r w:rsidRPr="00603CBD">
        <w:rPr>
          <w:rFonts w:ascii="Arial" w:hAnsi="Arial"/>
          <w:sz w:val="20"/>
          <w:szCs w:val="20"/>
        </w:rPr>
        <w:t xml:space="preserve"> člen </w:t>
      </w:r>
      <w:r w:rsidR="000442A4" w:rsidRPr="00603CBD">
        <w:rPr>
          <w:rFonts w:ascii="Arial" w:hAnsi="Arial"/>
          <w:sz w:val="20"/>
          <w:szCs w:val="20"/>
        </w:rPr>
        <w:t>s</w:t>
      </w:r>
      <w:r w:rsidRPr="00603CBD">
        <w:rPr>
          <w:rFonts w:ascii="Arial" w:hAnsi="Arial"/>
          <w:sz w:val="20"/>
          <w:szCs w:val="20"/>
        </w:rPr>
        <w:t xml:space="preserve"> finančni</w:t>
      </w:r>
      <w:r w:rsidR="000442A4" w:rsidRPr="00603CBD">
        <w:rPr>
          <w:rFonts w:ascii="Arial" w:hAnsi="Arial"/>
          <w:sz w:val="20"/>
          <w:szCs w:val="20"/>
        </w:rPr>
        <w:t>mi</w:t>
      </w:r>
      <w:r w:rsidRPr="00603CBD">
        <w:rPr>
          <w:rFonts w:ascii="Arial" w:hAnsi="Arial"/>
          <w:sz w:val="20"/>
          <w:szCs w:val="20"/>
        </w:rPr>
        <w:t xml:space="preserve"> podatk</w:t>
      </w:r>
      <w:r w:rsidR="000442A4" w:rsidRPr="00603CBD">
        <w:rPr>
          <w:rFonts w:ascii="Arial" w:hAnsi="Arial"/>
          <w:sz w:val="20"/>
          <w:szCs w:val="20"/>
        </w:rPr>
        <w:t>i</w:t>
      </w:r>
      <w:r w:rsidRPr="00603CBD">
        <w:rPr>
          <w:rFonts w:ascii="Arial" w:hAnsi="Arial"/>
          <w:sz w:val="20"/>
          <w:szCs w:val="20"/>
        </w:rPr>
        <w:t xml:space="preserve">, kot </w:t>
      </w:r>
      <w:r w:rsidR="000442A4" w:rsidRPr="00603CBD">
        <w:rPr>
          <w:rFonts w:ascii="Arial" w:hAnsi="Arial"/>
          <w:sz w:val="20"/>
          <w:szCs w:val="20"/>
        </w:rPr>
        <w:t>n</w:t>
      </w:r>
      <w:r w:rsidRPr="00603CBD">
        <w:rPr>
          <w:rFonts w:ascii="Arial" w:hAnsi="Arial"/>
          <w:sz w:val="20"/>
          <w:szCs w:val="20"/>
        </w:rPr>
        <w:t>a primer:</w:t>
      </w:r>
    </w:p>
    <w:p w14:paraId="36A81BA3" w14:textId="77777777" w:rsidR="00B974AD" w:rsidRPr="00603CBD" w:rsidRDefault="00B974AD" w:rsidP="00C80BA5">
      <w:pPr>
        <w:pStyle w:val="Style1"/>
        <w:numPr>
          <w:ilvl w:val="1"/>
          <w:numId w:val="30"/>
        </w:numPr>
        <w:spacing w:after="0"/>
        <w:rPr>
          <w:rFonts w:ascii="Arial" w:hAnsi="Arial" w:cs="Arial"/>
          <w:sz w:val="20"/>
          <w:szCs w:val="20"/>
        </w:rPr>
      </w:pPr>
      <w:r w:rsidRPr="00603CBD">
        <w:rPr>
          <w:rFonts w:ascii="Arial" w:hAnsi="Arial" w:cs="Arial"/>
          <w:sz w:val="20"/>
          <w:szCs w:val="20"/>
        </w:rPr>
        <w:lastRenderedPageBreak/>
        <w:t xml:space="preserve"> »Proračunska sredstva za financiranje te pogodbe so zagotovljena v okviru potrjene operacije »(ime operacije)«, ki se delno financira s pomočjo Evropske Unije, in sicer iz (ime sklada</w:t>
      </w:r>
      <w:r w:rsidRPr="00603CBD">
        <w:rPr>
          <w:rFonts w:ascii="Arial" w:hAnsi="Arial" w:cs="Arial"/>
          <w:sz w:val="20"/>
          <w:szCs w:val="20"/>
        </w:rPr>
        <w:footnoteReference w:id="7"/>
      </w:r>
      <w:r w:rsidRPr="00603CBD">
        <w:rPr>
          <w:rFonts w:ascii="Arial" w:hAnsi="Arial" w:cs="Arial"/>
          <w:sz w:val="20"/>
          <w:szCs w:val="20"/>
        </w:rPr>
        <w:t>) in so rezervirana na proračunskih postavkah:</w:t>
      </w:r>
    </w:p>
    <w:p w14:paraId="6A38FF6C" w14:textId="77777777" w:rsidR="00B974AD" w:rsidRPr="00603CBD" w:rsidRDefault="00B974AD" w:rsidP="00C80BA5">
      <w:pPr>
        <w:pStyle w:val="Style1"/>
        <w:numPr>
          <w:ilvl w:val="1"/>
          <w:numId w:val="30"/>
        </w:numPr>
        <w:spacing w:after="0"/>
        <w:rPr>
          <w:rFonts w:ascii="Arial" w:hAnsi="Arial" w:cs="Arial"/>
          <w:sz w:val="20"/>
          <w:szCs w:val="20"/>
        </w:rPr>
      </w:pPr>
      <w:r w:rsidRPr="00603CBD">
        <w:rPr>
          <w:rFonts w:ascii="Arial" w:hAnsi="Arial" w:cs="Arial"/>
          <w:sz w:val="20"/>
          <w:szCs w:val="20"/>
        </w:rPr>
        <w:t>za Zahodno kohezijsko regijo (xx</w:t>
      </w:r>
      <w:r w:rsidRPr="00603CBD">
        <w:rPr>
          <w:rFonts w:ascii="Arial" w:hAnsi="Arial" w:cs="Arial"/>
          <w:sz w:val="20"/>
          <w:szCs w:val="20"/>
        </w:rPr>
        <w:footnoteReference w:id="8"/>
      </w:r>
      <w:r w:rsidRPr="00603CBD">
        <w:rPr>
          <w:rFonts w:ascii="Arial" w:hAnsi="Arial" w:cs="Arial"/>
          <w:sz w:val="20"/>
          <w:szCs w:val="20"/>
        </w:rPr>
        <w:t>%):</w:t>
      </w:r>
    </w:p>
    <w:p w14:paraId="27ABCFD1" w14:textId="77777777" w:rsidR="00B974AD" w:rsidRPr="00603CBD" w:rsidRDefault="00B974AD" w:rsidP="00C80BA5">
      <w:pPr>
        <w:pStyle w:val="Style1"/>
        <w:numPr>
          <w:ilvl w:val="1"/>
          <w:numId w:val="30"/>
        </w:numPr>
        <w:spacing w:after="0"/>
        <w:rPr>
          <w:rFonts w:ascii="Arial" w:hAnsi="Arial" w:cs="Arial"/>
          <w:sz w:val="20"/>
          <w:szCs w:val="20"/>
        </w:rPr>
      </w:pPr>
      <w:r w:rsidRPr="00603CBD">
        <w:rPr>
          <w:rFonts w:ascii="Arial" w:hAnsi="Arial" w:cs="Arial"/>
          <w:sz w:val="20"/>
          <w:szCs w:val="20"/>
        </w:rPr>
        <w:t>PP</w:t>
      </w:r>
      <w:r w:rsidR="00663372" w:rsidRPr="00603CBD">
        <w:rPr>
          <w:rFonts w:ascii="Arial" w:hAnsi="Arial" w:cs="Arial"/>
          <w:sz w:val="20"/>
          <w:szCs w:val="20"/>
        </w:rPr>
        <w:t xml:space="preserve"> xx</w:t>
      </w:r>
      <w:r w:rsidRPr="00603CBD">
        <w:rPr>
          <w:rFonts w:ascii="Arial" w:hAnsi="Arial" w:cs="Arial"/>
          <w:sz w:val="20"/>
          <w:szCs w:val="20"/>
        </w:rPr>
        <w:t xml:space="preserve"> </w:t>
      </w:r>
      <w:r w:rsidRPr="00603CBD">
        <w:rPr>
          <w:rFonts w:ascii="Arial" w:hAnsi="Arial" w:cs="Arial"/>
          <w:i/>
          <w:sz w:val="20"/>
          <w:szCs w:val="20"/>
        </w:rPr>
        <w:t xml:space="preserve">(št. </w:t>
      </w:r>
      <w:r w:rsidR="00663372" w:rsidRPr="00603CBD">
        <w:rPr>
          <w:rFonts w:ascii="Arial" w:hAnsi="Arial" w:cs="Arial"/>
          <w:i/>
          <w:sz w:val="20"/>
          <w:szCs w:val="20"/>
        </w:rPr>
        <w:t>proračunske postavke</w:t>
      </w:r>
      <w:r w:rsidRPr="00603CBD">
        <w:rPr>
          <w:rFonts w:ascii="Arial" w:hAnsi="Arial" w:cs="Arial"/>
          <w:i/>
          <w:sz w:val="20"/>
          <w:szCs w:val="20"/>
        </w:rPr>
        <w:t>)</w:t>
      </w:r>
      <w:r w:rsidRPr="00603CBD">
        <w:rPr>
          <w:rFonts w:ascii="Arial" w:hAnsi="Arial" w:cs="Arial"/>
          <w:sz w:val="20"/>
          <w:szCs w:val="20"/>
        </w:rPr>
        <w:t xml:space="preserve"> : </w:t>
      </w:r>
      <w:r w:rsidR="00663372" w:rsidRPr="00603CBD">
        <w:rPr>
          <w:rFonts w:ascii="Arial" w:hAnsi="Arial" w:cs="Arial"/>
          <w:i/>
          <w:sz w:val="20"/>
          <w:szCs w:val="20"/>
        </w:rPr>
        <w:t>(</w:t>
      </w:r>
      <w:r w:rsidR="00807E79" w:rsidRPr="00603CBD">
        <w:rPr>
          <w:rFonts w:ascii="Arial" w:hAnsi="Arial" w:cs="Arial"/>
          <w:i/>
          <w:sz w:val="20"/>
          <w:szCs w:val="20"/>
        </w:rPr>
        <w:t>naziv</w:t>
      </w:r>
      <w:r w:rsidRPr="00603CBD">
        <w:rPr>
          <w:rFonts w:ascii="Arial" w:hAnsi="Arial" w:cs="Arial"/>
          <w:i/>
          <w:sz w:val="20"/>
          <w:szCs w:val="20"/>
        </w:rPr>
        <w:t xml:space="preserve"> </w:t>
      </w:r>
      <w:r w:rsidR="00663372" w:rsidRPr="00603CBD">
        <w:rPr>
          <w:rFonts w:ascii="Arial" w:hAnsi="Arial" w:cs="Arial"/>
          <w:i/>
          <w:sz w:val="20"/>
          <w:szCs w:val="20"/>
        </w:rPr>
        <w:t>proračunske postavke)</w:t>
      </w:r>
      <w:r w:rsidRPr="00603CBD">
        <w:rPr>
          <w:rFonts w:ascii="Arial" w:hAnsi="Arial" w:cs="Arial"/>
          <w:sz w:val="20"/>
          <w:szCs w:val="20"/>
        </w:rPr>
        <w:t xml:space="preserve"> (xx</w:t>
      </w:r>
      <w:r w:rsidRPr="00603CBD">
        <w:rPr>
          <w:rFonts w:ascii="Arial" w:hAnsi="Arial" w:cs="Arial"/>
          <w:sz w:val="20"/>
          <w:szCs w:val="20"/>
        </w:rPr>
        <w:footnoteReference w:id="9"/>
      </w:r>
      <w:r w:rsidRPr="00603CBD">
        <w:rPr>
          <w:rFonts w:ascii="Arial" w:hAnsi="Arial" w:cs="Arial"/>
          <w:sz w:val="20"/>
          <w:szCs w:val="20"/>
        </w:rPr>
        <w:t>%) in</w:t>
      </w:r>
    </w:p>
    <w:p w14:paraId="055048E4" w14:textId="77777777" w:rsidR="00B974AD" w:rsidRPr="00603CBD" w:rsidRDefault="00B974AD" w:rsidP="00C80BA5">
      <w:pPr>
        <w:pStyle w:val="Style1"/>
        <w:numPr>
          <w:ilvl w:val="1"/>
          <w:numId w:val="30"/>
        </w:numPr>
        <w:spacing w:after="0"/>
        <w:rPr>
          <w:rFonts w:ascii="Arial" w:hAnsi="Arial" w:cs="Arial"/>
          <w:sz w:val="20"/>
          <w:szCs w:val="20"/>
        </w:rPr>
      </w:pPr>
      <w:r w:rsidRPr="00603CBD">
        <w:rPr>
          <w:rFonts w:ascii="Arial" w:hAnsi="Arial" w:cs="Arial"/>
          <w:sz w:val="20"/>
          <w:szCs w:val="20"/>
        </w:rPr>
        <w:t xml:space="preserve">PP </w:t>
      </w:r>
      <w:r w:rsidR="00663372" w:rsidRPr="00603CBD">
        <w:rPr>
          <w:rFonts w:ascii="Arial" w:hAnsi="Arial" w:cs="Arial"/>
          <w:sz w:val="20"/>
          <w:szCs w:val="20"/>
        </w:rPr>
        <w:t xml:space="preserve">xx </w:t>
      </w:r>
      <w:r w:rsidRPr="00603CBD">
        <w:rPr>
          <w:rFonts w:ascii="Arial" w:hAnsi="Arial" w:cs="Arial"/>
          <w:i/>
          <w:sz w:val="20"/>
          <w:szCs w:val="20"/>
        </w:rPr>
        <w:t xml:space="preserve">(št. </w:t>
      </w:r>
      <w:r w:rsidR="00663372" w:rsidRPr="00603CBD">
        <w:rPr>
          <w:rFonts w:ascii="Arial" w:hAnsi="Arial" w:cs="Arial"/>
          <w:i/>
          <w:sz w:val="20"/>
          <w:szCs w:val="20"/>
        </w:rPr>
        <w:t>proračunske postavke</w:t>
      </w:r>
      <w:r w:rsidRPr="00603CBD">
        <w:rPr>
          <w:rFonts w:ascii="Arial" w:hAnsi="Arial" w:cs="Arial"/>
          <w:i/>
          <w:sz w:val="20"/>
          <w:szCs w:val="20"/>
        </w:rPr>
        <w:t>)</w:t>
      </w:r>
      <w:r w:rsidRPr="00603CBD">
        <w:rPr>
          <w:rFonts w:ascii="Arial" w:hAnsi="Arial" w:cs="Arial"/>
          <w:sz w:val="20"/>
          <w:szCs w:val="20"/>
        </w:rPr>
        <w:t xml:space="preserve"> : </w:t>
      </w:r>
      <w:r w:rsidR="00663372" w:rsidRPr="00603CBD">
        <w:rPr>
          <w:rFonts w:ascii="Arial" w:hAnsi="Arial" w:cs="Arial"/>
          <w:i/>
          <w:sz w:val="20"/>
          <w:szCs w:val="20"/>
        </w:rPr>
        <w:t>(</w:t>
      </w:r>
      <w:r w:rsidR="00807E79" w:rsidRPr="00603CBD">
        <w:rPr>
          <w:rFonts w:ascii="Arial" w:hAnsi="Arial" w:cs="Arial"/>
          <w:i/>
          <w:sz w:val="20"/>
          <w:szCs w:val="20"/>
        </w:rPr>
        <w:t>naziv</w:t>
      </w:r>
      <w:r w:rsidR="00663372" w:rsidRPr="00603CBD">
        <w:rPr>
          <w:rFonts w:ascii="Arial" w:hAnsi="Arial" w:cs="Arial"/>
          <w:i/>
          <w:sz w:val="20"/>
          <w:szCs w:val="20"/>
        </w:rPr>
        <w:t xml:space="preserve"> proračunske postavke)</w:t>
      </w:r>
      <w:r w:rsidR="00663372" w:rsidRPr="00603CBD">
        <w:rPr>
          <w:rFonts w:ascii="Arial" w:hAnsi="Arial" w:cs="Arial"/>
          <w:sz w:val="20"/>
          <w:szCs w:val="20"/>
        </w:rPr>
        <w:t xml:space="preserve"> </w:t>
      </w:r>
      <w:r w:rsidRPr="00603CBD">
        <w:rPr>
          <w:rFonts w:ascii="Arial" w:hAnsi="Arial" w:cs="Arial"/>
          <w:sz w:val="20"/>
          <w:szCs w:val="20"/>
        </w:rPr>
        <w:t>(xx</w:t>
      </w:r>
      <w:r w:rsidRPr="00603CBD">
        <w:rPr>
          <w:rFonts w:ascii="Arial" w:hAnsi="Arial" w:cs="Arial"/>
          <w:sz w:val="20"/>
          <w:szCs w:val="20"/>
          <w:vertAlign w:val="superscript"/>
        </w:rPr>
        <w:t>4</w:t>
      </w:r>
      <w:r w:rsidRPr="00603CBD">
        <w:rPr>
          <w:rFonts w:ascii="Arial" w:hAnsi="Arial" w:cs="Arial"/>
          <w:sz w:val="20"/>
          <w:szCs w:val="20"/>
        </w:rPr>
        <w:t xml:space="preserve">%) </w:t>
      </w:r>
    </w:p>
    <w:p w14:paraId="7408FCA3" w14:textId="77777777" w:rsidR="00B974AD" w:rsidRPr="00603CBD" w:rsidRDefault="00B974AD" w:rsidP="00C80BA5">
      <w:pPr>
        <w:pStyle w:val="Style1"/>
        <w:numPr>
          <w:ilvl w:val="1"/>
          <w:numId w:val="30"/>
        </w:numPr>
        <w:spacing w:after="0"/>
        <w:rPr>
          <w:rFonts w:ascii="Arial" w:hAnsi="Arial" w:cs="Arial"/>
          <w:sz w:val="20"/>
          <w:szCs w:val="20"/>
        </w:rPr>
      </w:pPr>
      <w:r w:rsidRPr="00603CBD">
        <w:rPr>
          <w:rFonts w:ascii="Arial" w:hAnsi="Arial" w:cs="Arial"/>
          <w:sz w:val="20"/>
          <w:szCs w:val="20"/>
        </w:rPr>
        <w:t>ter za Vzhodno kohezijsko regijo (xx</w:t>
      </w:r>
      <w:r w:rsidRPr="00603CBD">
        <w:rPr>
          <w:rFonts w:ascii="Arial" w:hAnsi="Arial" w:cs="Arial"/>
          <w:sz w:val="20"/>
          <w:szCs w:val="20"/>
          <w:vertAlign w:val="superscript"/>
        </w:rPr>
        <w:t>3</w:t>
      </w:r>
      <w:r w:rsidRPr="00603CBD">
        <w:rPr>
          <w:rFonts w:ascii="Arial" w:hAnsi="Arial" w:cs="Arial"/>
          <w:sz w:val="20"/>
          <w:szCs w:val="20"/>
        </w:rPr>
        <w:t>%):</w:t>
      </w:r>
    </w:p>
    <w:p w14:paraId="17D0E0B2" w14:textId="77777777" w:rsidR="00663372" w:rsidRPr="00603CBD" w:rsidRDefault="00663372" w:rsidP="00663372">
      <w:pPr>
        <w:pStyle w:val="Style1"/>
        <w:numPr>
          <w:ilvl w:val="1"/>
          <w:numId w:val="30"/>
        </w:numPr>
        <w:spacing w:after="0"/>
        <w:rPr>
          <w:rFonts w:ascii="Arial" w:hAnsi="Arial" w:cs="Arial"/>
          <w:sz w:val="20"/>
          <w:szCs w:val="20"/>
        </w:rPr>
      </w:pPr>
      <w:r w:rsidRPr="00603CBD">
        <w:rPr>
          <w:rFonts w:ascii="Arial" w:hAnsi="Arial" w:cs="Arial"/>
          <w:sz w:val="20"/>
          <w:szCs w:val="20"/>
        </w:rPr>
        <w:t xml:space="preserve">PP xx </w:t>
      </w:r>
      <w:r w:rsidRPr="00603CBD">
        <w:rPr>
          <w:rFonts w:ascii="Arial" w:hAnsi="Arial" w:cs="Arial"/>
          <w:i/>
          <w:sz w:val="20"/>
          <w:szCs w:val="20"/>
        </w:rPr>
        <w:t>(št. proračunske postavke)</w:t>
      </w:r>
      <w:r w:rsidRPr="00603CBD">
        <w:rPr>
          <w:rFonts w:ascii="Arial" w:hAnsi="Arial" w:cs="Arial"/>
          <w:sz w:val="20"/>
          <w:szCs w:val="20"/>
        </w:rPr>
        <w:t xml:space="preserve"> : </w:t>
      </w:r>
      <w:r w:rsidRPr="00603CBD">
        <w:rPr>
          <w:rFonts w:ascii="Arial" w:hAnsi="Arial" w:cs="Arial"/>
          <w:i/>
          <w:sz w:val="20"/>
          <w:szCs w:val="20"/>
        </w:rPr>
        <w:t>(</w:t>
      </w:r>
      <w:r w:rsidR="00807E79" w:rsidRPr="00603CBD">
        <w:rPr>
          <w:rFonts w:ascii="Arial" w:hAnsi="Arial" w:cs="Arial"/>
          <w:i/>
          <w:sz w:val="20"/>
          <w:szCs w:val="20"/>
        </w:rPr>
        <w:t>naziv</w:t>
      </w:r>
      <w:r w:rsidRPr="00603CBD">
        <w:rPr>
          <w:rFonts w:ascii="Arial" w:hAnsi="Arial" w:cs="Arial"/>
          <w:i/>
          <w:sz w:val="20"/>
          <w:szCs w:val="20"/>
        </w:rPr>
        <w:t xml:space="preserve"> proračunske postavke)</w:t>
      </w:r>
      <w:r w:rsidRPr="00603CBD">
        <w:rPr>
          <w:rFonts w:ascii="Arial" w:hAnsi="Arial" w:cs="Arial"/>
          <w:sz w:val="20"/>
          <w:szCs w:val="20"/>
        </w:rPr>
        <w:t xml:space="preserve"> (xx</w:t>
      </w:r>
      <w:r w:rsidRPr="00603CBD">
        <w:rPr>
          <w:rFonts w:ascii="Arial" w:hAnsi="Arial" w:cs="Arial"/>
          <w:sz w:val="20"/>
          <w:szCs w:val="20"/>
          <w:vertAlign w:val="superscript"/>
        </w:rPr>
        <w:footnoteReference w:id="10"/>
      </w:r>
      <w:r w:rsidRPr="00603CBD">
        <w:rPr>
          <w:rFonts w:ascii="Arial" w:hAnsi="Arial" w:cs="Arial"/>
          <w:sz w:val="20"/>
          <w:szCs w:val="20"/>
        </w:rPr>
        <w:t>%) in</w:t>
      </w:r>
    </w:p>
    <w:p w14:paraId="581FC0D6" w14:textId="33F27DA4" w:rsidR="00663372" w:rsidRPr="00603CBD" w:rsidRDefault="00663372" w:rsidP="00C80BA5">
      <w:pPr>
        <w:pStyle w:val="Style1"/>
        <w:tabs>
          <w:tab w:val="clear" w:pos="720"/>
        </w:tabs>
        <w:spacing w:after="0"/>
        <w:ind w:left="1440" w:firstLine="0"/>
        <w:rPr>
          <w:rFonts w:ascii="Arial" w:hAnsi="Arial" w:cs="Arial"/>
          <w:sz w:val="20"/>
          <w:szCs w:val="20"/>
        </w:rPr>
      </w:pPr>
      <w:r w:rsidRPr="00603CBD">
        <w:rPr>
          <w:rFonts w:ascii="Arial" w:hAnsi="Arial" w:cs="Arial"/>
          <w:sz w:val="20"/>
          <w:szCs w:val="20"/>
        </w:rPr>
        <w:t xml:space="preserve">PP xx </w:t>
      </w:r>
      <w:r w:rsidRPr="00603CBD">
        <w:rPr>
          <w:rFonts w:ascii="Arial" w:hAnsi="Arial" w:cs="Arial"/>
          <w:i/>
          <w:sz w:val="20"/>
          <w:szCs w:val="20"/>
        </w:rPr>
        <w:t>(št. proračunske postavke)</w:t>
      </w:r>
      <w:r w:rsidRPr="00603CBD">
        <w:rPr>
          <w:rFonts w:ascii="Arial" w:hAnsi="Arial" w:cs="Arial"/>
          <w:sz w:val="20"/>
          <w:szCs w:val="20"/>
        </w:rPr>
        <w:t xml:space="preserve"> : </w:t>
      </w:r>
      <w:r w:rsidRPr="00603CBD">
        <w:rPr>
          <w:rFonts w:ascii="Arial" w:hAnsi="Arial" w:cs="Arial"/>
          <w:i/>
          <w:sz w:val="20"/>
          <w:szCs w:val="20"/>
        </w:rPr>
        <w:t>(</w:t>
      </w:r>
      <w:r w:rsidR="00807E79" w:rsidRPr="00603CBD">
        <w:rPr>
          <w:rFonts w:ascii="Arial" w:hAnsi="Arial" w:cs="Arial"/>
          <w:i/>
          <w:sz w:val="20"/>
          <w:szCs w:val="20"/>
        </w:rPr>
        <w:t>naziv</w:t>
      </w:r>
      <w:r w:rsidRPr="00603CBD">
        <w:rPr>
          <w:rFonts w:ascii="Arial" w:hAnsi="Arial" w:cs="Arial"/>
          <w:i/>
          <w:sz w:val="20"/>
          <w:szCs w:val="20"/>
        </w:rPr>
        <w:t xml:space="preserve"> proračunske postavke)</w:t>
      </w:r>
      <w:r w:rsidRPr="00603CBD">
        <w:rPr>
          <w:rFonts w:ascii="Arial" w:hAnsi="Arial" w:cs="Arial"/>
          <w:sz w:val="20"/>
          <w:szCs w:val="20"/>
        </w:rPr>
        <w:t xml:space="preserve"> (xx</w:t>
      </w:r>
      <w:r w:rsidRPr="00603CBD">
        <w:rPr>
          <w:rFonts w:ascii="Arial" w:hAnsi="Arial" w:cs="Arial"/>
          <w:sz w:val="20"/>
          <w:szCs w:val="20"/>
          <w:vertAlign w:val="superscript"/>
        </w:rPr>
        <w:t>4</w:t>
      </w:r>
      <w:r w:rsidRPr="00603CBD">
        <w:rPr>
          <w:rFonts w:ascii="Arial" w:hAnsi="Arial" w:cs="Arial"/>
          <w:sz w:val="20"/>
          <w:szCs w:val="20"/>
        </w:rPr>
        <w:t>%)</w:t>
      </w:r>
      <w:r w:rsidR="00B974AD" w:rsidRPr="00603CBD">
        <w:rPr>
          <w:rFonts w:ascii="Arial" w:hAnsi="Arial" w:cs="Arial"/>
          <w:sz w:val="20"/>
          <w:szCs w:val="20"/>
        </w:rPr>
        <w:t>«.</w:t>
      </w:r>
    </w:p>
    <w:p w14:paraId="5535B9AB" w14:textId="77777777" w:rsidR="00663372" w:rsidRPr="00603CBD" w:rsidRDefault="00663372" w:rsidP="00C80BA5">
      <w:pPr>
        <w:pStyle w:val="Style1"/>
        <w:tabs>
          <w:tab w:val="clear" w:pos="720"/>
        </w:tabs>
        <w:spacing w:after="0"/>
        <w:rPr>
          <w:rFonts w:ascii="Arial" w:hAnsi="Arial" w:cs="Arial"/>
          <w:sz w:val="20"/>
          <w:szCs w:val="20"/>
        </w:rPr>
      </w:pPr>
    </w:p>
    <w:p w14:paraId="0920AC7E" w14:textId="77777777" w:rsidR="00663372" w:rsidRPr="00603CBD" w:rsidRDefault="00663372" w:rsidP="00C80BA5">
      <w:pPr>
        <w:pStyle w:val="Style1"/>
        <w:tabs>
          <w:tab w:val="clear" w:pos="720"/>
        </w:tabs>
        <w:spacing w:after="0"/>
        <w:rPr>
          <w:rFonts w:ascii="Arial" w:hAnsi="Arial" w:cs="Arial"/>
          <w:sz w:val="20"/>
          <w:szCs w:val="20"/>
        </w:rPr>
      </w:pPr>
    </w:p>
    <w:p w14:paraId="4586094F" w14:textId="77777777" w:rsidR="00DC0174" w:rsidRPr="00603CBD" w:rsidRDefault="00DC0174" w:rsidP="00DC0174">
      <w:pPr>
        <w:rPr>
          <w:rFonts w:ascii="Arial" w:hAnsi="Arial"/>
          <w:b/>
          <w:sz w:val="20"/>
          <w:szCs w:val="20"/>
        </w:rPr>
      </w:pPr>
      <w:r w:rsidRPr="00603CBD">
        <w:rPr>
          <w:rFonts w:ascii="Arial" w:hAnsi="Arial"/>
          <w:b/>
          <w:sz w:val="20"/>
          <w:szCs w:val="20"/>
        </w:rPr>
        <w:t>PRIMER OZNAČITVE:</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4"/>
      </w:tblGrid>
      <w:tr w:rsidR="00DC0174" w:rsidRPr="00A51FF2" w14:paraId="496C5C5B" w14:textId="77777777">
        <w:trPr>
          <w:trHeight w:val="1044"/>
        </w:trPr>
        <w:tc>
          <w:tcPr>
            <w:tcW w:w="2744" w:type="dxa"/>
          </w:tcPr>
          <w:p w14:paraId="421FE3A1" w14:textId="77777777" w:rsidR="00DC0174" w:rsidRPr="00603CBD" w:rsidRDefault="00DC0174" w:rsidP="00776797">
            <w:pPr>
              <w:jc w:val="center"/>
              <w:rPr>
                <w:rFonts w:ascii="Arial" w:hAnsi="Arial"/>
                <w:sz w:val="20"/>
                <w:szCs w:val="20"/>
              </w:rPr>
            </w:pPr>
          </w:p>
          <w:p w14:paraId="5C6C7FB6" w14:textId="77777777" w:rsidR="00DC0174" w:rsidRPr="00603CBD" w:rsidRDefault="00DC0174" w:rsidP="00776797">
            <w:pPr>
              <w:jc w:val="center"/>
              <w:rPr>
                <w:rFonts w:ascii="Arial" w:hAnsi="Arial"/>
                <w:sz w:val="20"/>
                <w:szCs w:val="20"/>
              </w:rPr>
            </w:pPr>
            <w:r w:rsidRPr="00603CBD">
              <w:rPr>
                <w:rFonts w:ascii="Arial" w:hAnsi="Arial"/>
                <w:sz w:val="20"/>
                <w:szCs w:val="20"/>
              </w:rPr>
              <w:br/>
              <w:t>Logotip upravičenca</w:t>
            </w:r>
          </w:p>
        </w:tc>
      </w:tr>
    </w:tbl>
    <w:p w14:paraId="5D1FF6D5" w14:textId="5F15D17C" w:rsidR="00DC0174" w:rsidRPr="00603CBD" w:rsidRDefault="009F4994" w:rsidP="00DC0174">
      <w:pPr>
        <w:rPr>
          <w:rFonts w:ascii="Arial" w:hAnsi="Arial"/>
          <w:b/>
          <w:sz w:val="20"/>
          <w:szCs w:val="20"/>
        </w:rPr>
      </w:pPr>
      <w:r w:rsidRPr="00603CBD">
        <w:rPr>
          <w:rFonts w:ascii="Arial" w:hAnsi="Arial"/>
          <w:noProof/>
          <w:sz w:val="20"/>
          <w:szCs w:val="20"/>
          <w:lang w:eastAsia="sl-SI"/>
        </w:rPr>
        <w:drawing>
          <wp:anchor distT="0" distB="0" distL="114300" distR="114300" simplePos="0" relativeHeight="251658240" behindDoc="0" locked="0" layoutInCell="1" allowOverlap="1" wp14:anchorId="43EA8B57" wp14:editId="28585085">
            <wp:simplePos x="0" y="0"/>
            <wp:positionH relativeFrom="column">
              <wp:posOffset>2122170</wp:posOffset>
            </wp:positionH>
            <wp:positionV relativeFrom="paragraph">
              <wp:posOffset>26035</wp:posOffset>
            </wp:positionV>
            <wp:extent cx="1835785" cy="680085"/>
            <wp:effectExtent l="0" t="0" r="0" b="5715"/>
            <wp:wrapNone/>
            <wp:docPr id="16"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57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D392C" w14:textId="77777777" w:rsidR="00DC0174" w:rsidRPr="00603CBD" w:rsidRDefault="00DC0174" w:rsidP="00DC0174">
      <w:pPr>
        <w:jc w:val="right"/>
        <w:rPr>
          <w:rFonts w:ascii="Arial" w:hAnsi="Arial"/>
          <w:sz w:val="20"/>
          <w:szCs w:val="20"/>
        </w:rPr>
      </w:pPr>
    </w:p>
    <w:p w14:paraId="6397271F" w14:textId="77777777" w:rsidR="00DC0174" w:rsidRPr="00603CBD" w:rsidRDefault="00DC0174" w:rsidP="00DC0174">
      <w:pPr>
        <w:rPr>
          <w:rFonts w:ascii="Arial" w:hAnsi="Arial"/>
          <w:sz w:val="20"/>
          <w:szCs w:val="20"/>
        </w:rPr>
      </w:pPr>
    </w:p>
    <w:p w14:paraId="38C4BDCF" w14:textId="77777777" w:rsidR="00DC0174" w:rsidRPr="00603CBD" w:rsidRDefault="00DC0174" w:rsidP="00DC0174">
      <w:pPr>
        <w:rPr>
          <w:rFonts w:ascii="Arial" w:hAnsi="Arial"/>
          <w:sz w:val="20"/>
          <w:szCs w:val="20"/>
        </w:rPr>
      </w:pPr>
    </w:p>
    <w:p w14:paraId="6EB2771A" w14:textId="77777777" w:rsidR="00DC0174" w:rsidRPr="00603CBD" w:rsidRDefault="00DC0174" w:rsidP="00DC0174">
      <w:pPr>
        <w:rPr>
          <w:rFonts w:ascii="Arial" w:hAnsi="Arial"/>
          <w:sz w:val="20"/>
          <w:szCs w:val="20"/>
        </w:rPr>
      </w:pPr>
    </w:p>
    <w:p w14:paraId="4F901688" w14:textId="77777777" w:rsidR="00DC0174" w:rsidRPr="00603CBD" w:rsidRDefault="00DC0174" w:rsidP="00DC0174">
      <w:pPr>
        <w:rPr>
          <w:rFonts w:ascii="Arial" w:hAnsi="Arial"/>
          <w:sz w:val="20"/>
          <w:szCs w:val="20"/>
        </w:rPr>
      </w:pPr>
    </w:p>
    <w:p w14:paraId="65BD436F" w14:textId="77777777" w:rsidR="00DC0174" w:rsidRPr="00603CBD" w:rsidRDefault="00DC0174" w:rsidP="00DC0174">
      <w:pPr>
        <w:rPr>
          <w:rFonts w:ascii="Arial" w:hAnsi="Arial"/>
          <w:sz w:val="20"/>
          <w:szCs w:val="20"/>
        </w:rPr>
      </w:pPr>
      <w:r w:rsidRPr="00603CBD">
        <w:rPr>
          <w:rFonts w:ascii="Arial" w:hAnsi="Arial"/>
          <w:sz w:val="20"/>
          <w:szCs w:val="20"/>
        </w:rPr>
        <w:t>Uporabi se logotip z navedbo ustreznega sklada – v tem primeru ESS.</w:t>
      </w:r>
    </w:p>
    <w:p w14:paraId="28D0E5F9" w14:textId="77777777" w:rsidR="00DC0174" w:rsidRPr="00603CBD" w:rsidRDefault="00DC0174" w:rsidP="00DC0174">
      <w:pPr>
        <w:pStyle w:val="Style2"/>
        <w:spacing w:line="240" w:lineRule="auto"/>
        <w:rPr>
          <w:rFonts w:ascii="Arial" w:hAnsi="Arial" w:cs="Arial"/>
          <w:sz w:val="20"/>
          <w:szCs w:val="20"/>
        </w:rPr>
      </w:pPr>
    </w:p>
    <w:p w14:paraId="71134377" w14:textId="77777777" w:rsidR="00DC0174" w:rsidRPr="00603CBD" w:rsidRDefault="00DC0174">
      <w:pPr>
        <w:pStyle w:val="Naslov3"/>
        <w:rPr>
          <w:sz w:val="20"/>
          <w:szCs w:val="20"/>
        </w:rPr>
      </w:pPr>
      <w:bookmarkStart w:id="1275" w:name="_Toc531869504"/>
      <w:r w:rsidRPr="00603CBD">
        <w:rPr>
          <w:sz w:val="20"/>
          <w:szCs w:val="20"/>
        </w:rPr>
        <w:t>Interna dokumentacija</w:t>
      </w:r>
      <w:bookmarkEnd w:id="1275"/>
    </w:p>
    <w:p w14:paraId="0B102D69" w14:textId="77777777" w:rsidR="00DC0174" w:rsidRPr="00603CBD" w:rsidRDefault="00DC0174" w:rsidP="00DC0174">
      <w:pPr>
        <w:rPr>
          <w:rFonts w:ascii="Arial" w:hAnsi="Arial"/>
          <w:b/>
          <w:sz w:val="20"/>
          <w:szCs w:val="20"/>
        </w:rPr>
      </w:pPr>
    </w:p>
    <w:p w14:paraId="06AACE52" w14:textId="09659D43" w:rsidR="00DC0174" w:rsidRPr="00603CBD" w:rsidRDefault="00DC0174" w:rsidP="00DC0174">
      <w:pPr>
        <w:rPr>
          <w:rFonts w:ascii="Arial" w:hAnsi="Arial"/>
          <w:sz w:val="20"/>
          <w:szCs w:val="20"/>
          <w:lang w:eastAsia="sl-SI"/>
        </w:rPr>
      </w:pPr>
      <w:r w:rsidRPr="00603CBD">
        <w:rPr>
          <w:rFonts w:ascii="Arial" w:hAnsi="Arial"/>
          <w:sz w:val="20"/>
          <w:szCs w:val="20"/>
          <w:lang w:eastAsia="sl-SI"/>
        </w:rPr>
        <w:t xml:space="preserve">V primeru interne dokumentacije se </w:t>
      </w:r>
      <w:r w:rsidR="00E47457" w:rsidRPr="00603CBD">
        <w:rPr>
          <w:rFonts w:ascii="Arial" w:hAnsi="Arial"/>
          <w:sz w:val="20"/>
          <w:szCs w:val="20"/>
          <w:lang w:eastAsia="sl-SI"/>
        </w:rPr>
        <w:t xml:space="preserve">upravičenec </w:t>
      </w:r>
      <w:r w:rsidRPr="00603CBD">
        <w:rPr>
          <w:rFonts w:ascii="Arial" w:hAnsi="Arial"/>
          <w:sz w:val="20"/>
          <w:szCs w:val="20"/>
          <w:lang w:eastAsia="sl-SI"/>
        </w:rPr>
        <w:t xml:space="preserve">za označevanje z ustreznim logotipom EKP 2014-2020 in/ali navedbo: »Naložbo sofinancirata </w:t>
      </w:r>
      <w:r w:rsidR="00F16B05" w:rsidRPr="00603CBD">
        <w:rPr>
          <w:rFonts w:ascii="Arial" w:hAnsi="Arial"/>
          <w:sz w:val="20"/>
          <w:szCs w:val="20"/>
          <w:lang w:eastAsia="sl-SI"/>
        </w:rPr>
        <w:t xml:space="preserve">Republika Slovenija in </w:t>
      </w:r>
      <w:r w:rsidR="00E47457" w:rsidRPr="00603CBD">
        <w:rPr>
          <w:rFonts w:ascii="Arial" w:hAnsi="Arial"/>
          <w:sz w:val="20"/>
          <w:szCs w:val="20"/>
          <w:lang w:eastAsia="sl-SI"/>
        </w:rPr>
        <w:t>Evropska unija iz Evropskega socialnega sklada in</w:t>
      </w:r>
      <w:r w:rsidRPr="00603CBD">
        <w:rPr>
          <w:rFonts w:ascii="Arial" w:hAnsi="Arial"/>
          <w:sz w:val="20"/>
          <w:szCs w:val="20"/>
          <w:lang w:eastAsia="sl-SI"/>
        </w:rPr>
        <w:t>« odloči po lastni presoji glede na dejstvo ali je dokument namenjen javnosti ali ne.</w:t>
      </w:r>
    </w:p>
    <w:p w14:paraId="61B9C39A" w14:textId="77777777" w:rsidR="00DC0174" w:rsidRPr="00603CBD" w:rsidRDefault="00DC0174" w:rsidP="00DC0174">
      <w:pPr>
        <w:rPr>
          <w:rFonts w:ascii="Arial" w:hAnsi="Arial"/>
          <w:sz w:val="20"/>
          <w:szCs w:val="20"/>
          <w:lang w:eastAsia="sl-SI"/>
        </w:rPr>
      </w:pPr>
    </w:p>
    <w:p w14:paraId="2E91E468" w14:textId="77777777" w:rsidR="00DC0174" w:rsidRPr="00603CBD" w:rsidRDefault="00DC0174">
      <w:pPr>
        <w:pStyle w:val="Naslov3"/>
        <w:rPr>
          <w:sz w:val="20"/>
          <w:szCs w:val="20"/>
        </w:rPr>
      </w:pPr>
      <w:bookmarkStart w:id="1276" w:name="_Toc531869505"/>
      <w:r w:rsidRPr="00603CBD">
        <w:rPr>
          <w:sz w:val="20"/>
          <w:szCs w:val="20"/>
        </w:rPr>
        <w:t>Predstavitev uporabe simbolnega jezika po skladih</w:t>
      </w:r>
      <w:bookmarkEnd w:id="1276"/>
    </w:p>
    <w:p w14:paraId="2DF42E1E" w14:textId="77777777" w:rsidR="00DC0174" w:rsidRPr="00603CBD" w:rsidRDefault="00DC0174" w:rsidP="00DC0174">
      <w:pPr>
        <w:rPr>
          <w:rFonts w:ascii="Arial" w:hAnsi="Arial"/>
          <w:sz w:val="20"/>
          <w:szCs w:val="20"/>
          <w:lang w:eastAsia="sl-SI"/>
        </w:rPr>
      </w:pPr>
    </w:p>
    <w:p w14:paraId="0B9A018E" w14:textId="77777777" w:rsidR="00DC0174" w:rsidRPr="00603CBD" w:rsidRDefault="00DC0174" w:rsidP="00DC0174">
      <w:pPr>
        <w:rPr>
          <w:rFonts w:ascii="Arial" w:hAnsi="Arial"/>
          <w:sz w:val="20"/>
          <w:szCs w:val="20"/>
        </w:rPr>
      </w:pPr>
      <w:r w:rsidRPr="00603CBD">
        <w:rPr>
          <w:rFonts w:ascii="Arial" w:hAnsi="Arial"/>
          <w:sz w:val="20"/>
          <w:szCs w:val="20"/>
        </w:rPr>
        <w:t xml:space="preserve">EKP je kompleksna politika. Pokriva področja, ki so medsebojno zelo raznolika. Celostna grafična podoba EKP 2014–2020 v Sloveniji temelji na upoštevanju pravil celostne grafične podobe zastave Evropske </w:t>
      </w:r>
      <w:r w:rsidR="00B611C5" w:rsidRPr="00603CBD">
        <w:rPr>
          <w:rFonts w:ascii="Arial" w:hAnsi="Arial"/>
          <w:sz w:val="20"/>
          <w:szCs w:val="20"/>
        </w:rPr>
        <w:t xml:space="preserve">unije </w:t>
      </w:r>
      <w:r w:rsidRPr="00603CBD">
        <w:rPr>
          <w:rFonts w:ascii="Arial" w:hAnsi="Arial"/>
          <w:sz w:val="20"/>
          <w:szCs w:val="20"/>
        </w:rPr>
        <w:t xml:space="preserve">in njene nadgradnje ter vsebinsko izhaja iz simbolnega jezika uporabe enajstih tematskih ciljev, znotraj katerih lahko države članice </w:t>
      </w:r>
      <w:r w:rsidR="0044673E" w:rsidRPr="00603CBD">
        <w:rPr>
          <w:rFonts w:ascii="Arial" w:hAnsi="Arial"/>
          <w:sz w:val="20"/>
          <w:szCs w:val="20"/>
        </w:rPr>
        <w:t>so</w:t>
      </w:r>
      <w:r w:rsidRPr="00603CBD">
        <w:rPr>
          <w:rFonts w:ascii="Arial" w:hAnsi="Arial"/>
          <w:sz w:val="20"/>
          <w:szCs w:val="20"/>
        </w:rPr>
        <w:t>financirajo ukrepe EKP in z njimi prispevajo k skupnemu doseganju ciljev Strategije EU 2020.</w:t>
      </w:r>
    </w:p>
    <w:p w14:paraId="2E3A5118" w14:textId="77777777" w:rsidR="00DC0174" w:rsidRPr="00603CBD" w:rsidRDefault="00DC0174" w:rsidP="00DC0174">
      <w:pPr>
        <w:rPr>
          <w:rFonts w:ascii="Arial" w:hAnsi="Arial"/>
          <w:sz w:val="20"/>
          <w:szCs w:val="20"/>
        </w:rPr>
      </w:pPr>
    </w:p>
    <w:p w14:paraId="0E45DB84" w14:textId="77777777" w:rsidR="00DC0174" w:rsidRPr="00603CBD" w:rsidRDefault="00DC0174" w:rsidP="00DC0174">
      <w:pPr>
        <w:rPr>
          <w:rFonts w:ascii="Arial" w:hAnsi="Arial"/>
          <w:sz w:val="20"/>
          <w:szCs w:val="20"/>
        </w:rPr>
      </w:pPr>
      <w:r w:rsidRPr="00603CBD">
        <w:rPr>
          <w:rFonts w:ascii="Arial" w:hAnsi="Arial"/>
          <w:sz w:val="20"/>
          <w:szCs w:val="20"/>
        </w:rPr>
        <w:t>Cilj celostne grafične podobe (CGP) EKP 2014–2020 je zgraditi enotni simbolni jezik, ki je skoraj tipografski in ga predstavlja abstrakten izris živali, za povečanje prepoznavnosti te politike v Sloveniji in njenih posameznih vsebinskih področij. Upodobljene so bile tiste vrste, katerih osebnostne in/ali fizične lastnosti so sorodne področju, ki ga upodabljajo oz. predstavljajo. Vzpostavljen sistem je odprt in omogoča nadaljnji razvoj ikon v primeru morebitnega dodajanja novih področij, predvsem pa na zanimiv način podaja tiste vsebine, katerih razvoj spodbuja Evropska unija.</w:t>
      </w:r>
    </w:p>
    <w:p w14:paraId="2903099B" w14:textId="77777777" w:rsidR="00DC0174" w:rsidRPr="00603CBD" w:rsidRDefault="00DC0174" w:rsidP="00DC0174">
      <w:pPr>
        <w:rPr>
          <w:rFonts w:ascii="Arial" w:hAnsi="Arial"/>
          <w:sz w:val="20"/>
          <w:szCs w:val="20"/>
        </w:rPr>
      </w:pPr>
    </w:p>
    <w:p w14:paraId="7494510D" w14:textId="77777777" w:rsidR="00DC0174" w:rsidRPr="00603CBD" w:rsidRDefault="00DC0174" w:rsidP="00DC0174">
      <w:pPr>
        <w:rPr>
          <w:rFonts w:ascii="Arial" w:hAnsi="Arial"/>
          <w:sz w:val="20"/>
          <w:szCs w:val="20"/>
        </w:rPr>
      </w:pPr>
      <w:r w:rsidRPr="00603CBD">
        <w:rPr>
          <w:rFonts w:ascii="Arial" w:hAnsi="Arial"/>
          <w:sz w:val="20"/>
          <w:szCs w:val="20"/>
        </w:rPr>
        <w:t xml:space="preserve">V logotipe posameznih skladov EKP so bili vgrajeni deli simbolov živali, ki predstavljajo posamezne tematske cilje. Prav tako pa je bila razvita barvna shema, ki prispeva k edinstveni podobi posameznega sklada. </w:t>
      </w:r>
    </w:p>
    <w:p w14:paraId="60DE9342" w14:textId="77777777" w:rsidR="00DC0174" w:rsidRPr="00A51FF2" w:rsidRDefault="00DC0174">
      <w:pPr>
        <w:pStyle w:val="Naslov4"/>
      </w:pPr>
      <w:r w:rsidRPr="00A51FF2">
        <w:t xml:space="preserve">Predstavitev Evropskega sklada za regionalni razvoj (ESRR)  </w:t>
      </w:r>
    </w:p>
    <w:tbl>
      <w:tblPr>
        <w:tblW w:w="0" w:type="auto"/>
        <w:jc w:val="center"/>
        <w:tblLook w:val="04A0" w:firstRow="1" w:lastRow="0" w:firstColumn="1" w:lastColumn="0" w:noHBand="0" w:noVBand="1"/>
      </w:tblPr>
      <w:tblGrid>
        <w:gridCol w:w="3225"/>
        <w:gridCol w:w="438"/>
        <w:gridCol w:w="2601"/>
        <w:gridCol w:w="267"/>
        <w:gridCol w:w="2539"/>
      </w:tblGrid>
      <w:tr w:rsidR="00DC0174" w:rsidRPr="00A51FF2" w14:paraId="476EA102" w14:textId="77777777">
        <w:trPr>
          <w:jc w:val="center"/>
        </w:trPr>
        <w:tc>
          <w:tcPr>
            <w:tcW w:w="3331" w:type="dxa"/>
            <w:tcBorders>
              <w:bottom w:val="single" w:sz="18" w:space="0" w:color="6AA6CF"/>
            </w:tcBorders>
            <w:shd w:val="clear" w:color="auto" w:fill="auto"/>
          </w:tcPr>
          <w:p w14:paraId="55C43885"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1</w:t>
            </w:r>
          </w:p>
        </w:tc>
        <w:tc>
          <w:tcPr>
            <w:tcW w:w="3118" w:type="dxa"/>
            <w:gridSpan w:val="2"/>
            <w:tcBorders>
              <w:bottom w:val="single" w:sz="18" w:space="0" w:color="548DD4"/>
            </w:tcBorders>
            <w:shd w:val="clear" w:color="auto" w:fill="auto"/>
          </w:tcPr>
          <w:p w14:paraId="63B93595"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2</w:t>
            </w:r>
          </w:p>
        </w:tc>
        <w:tc>
          <w:tcPr>
            <w:tcW w:w="2830" w:type="dxa"/>
            <w:gridSpan w:val="2"/>
            <w:tcBorders>
              <w:bottom w:val="single" w:sz="18" w:space="0" w:color="548DD4"/>
            </w:tcBorders>
            <w:shd w:val="clear" w:color="auto" w:fill="auto"/>
          </w:tcPr>
          <w:p w14:paraId="53498B37"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3</w:t>
            </w:r>
          </w:p>
        </w:tc>
      </w:tr>
      <w:tr w:rsidR="00DC0174" w:rsidRPr="00A51FF2" w14:paraId="6E04B145" w14:textId="77777777">
        <w:trPr>
          <w:jc w:val="center"/>
        </w:trPr>
        <w:tc>
          <w:tcPr>
            <w:tcW w:w="3791" w:type="dxa"/>
            <w:gridSpan w:val="2"/>
            <w:tcBorders>
              <w:top w:val="single" w:sz="18" w:space="0" w:color="548DD4"/>
            </w:tcBorders>
            <w:shd w:val="clear" w:color="auto" w:fill="auto"/>
          </w:tcPr>
          <w:p w14:paraId="7A23B65F" w14:textId="77777777" w:rsidR="00DC0174" w:rsidRPr="00603CBD" w:rsidRDefault="00DC0174" w:rsidP="00776797">
            <w:pPr>
              <w:jc w:val="center"/>
              <w:rPr>
                <w:rFonts w:ascii="Arial" w:hAnsi="Arial"/>
                <w:sz w:val="20"/>
                <w:szCs w:val="20"/>
                <w:lang w:eastAsia="sl-SI"/>
              </w:rPr>
            </w:pPr>
          </w:p>
          <w:p w14:paraId="471842E3" w14:textId="54FE6A6B"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drawing>
                <wp:inline distT="0" distB="0" distL="0" distR="0" wp14:anchorId="4EA734F0" wp14:editId="3BCD7B42">
                  <wp:extent cx="1390650" cy="952500"/>
                  <wp:effectExtent l="0" t="0" r="0" b="0"/>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90650" cy="952500"/>
                          </a:xfrm>
                          <a:prstGeom prst="rect">
                            <a:avLst/>
                          </a:prstGeom>
                          <a:noFill/>
                          <a:ln>
                            <a:noFill/>
                          </a:ln>
                        </pic:spPr>
                      </pic:pic>
                    </a:graphicData>
                  </a:graphic>
                </wp:inline>
              </w:drawing>
            </w:r>
          </w:p>
          <w:p w14:paraId="08CAD95B"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lastRenderedPageBreak/>
              <w:t>KAMELEON</w:t>
            </w:r>
          </w:p>
          <w:p w14:paraId="69013832" w14:textId="77777777" w:rsidR="00DC0174" w:rsidRPr="00603CBD" w:rsidRDefault="00DC0174" w:rsidP="00776797">
            <w:pPr>
              <w:jc w:val="center"/>
              <w:rPr>
                <w:rFonts w:ascii="Arial" w:hAnsi="Arial"/>
                <w:sz w:val="20"/>
                <w:szCs w:val="20"/>
                <w:lang w:eastAsia="sl-SI"/>
              </w:rPr>
            </w:pPr>
          </w:p>
          <w:p w14:paraId="6ED5C295"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Krepitev raziskav, tehnološkega razvoja in inovacij.</w:t>
            </w:r>
          </w:p>
          <w:p w14:paraId="1996C7F7"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Mednarodna konkurenčnost raziskav, inovacij in tehnološkega razvoja v skladu s pametno specializacijo za večjo konkurenčnost in ozelenitev gospodarstva.</w:t>
            </w:r>
          </w:p>
        </w:tc>
        <w:tc>
          <w:tcPr>
            <w:tcW w:w="2942" w:type="dxa"/>
            <w:gridSpan w:val="2"/>
            <w:tcBorders>
              <w:top w:val="single" w:sz="18" w:space="0" w:color="6AA6CF"/>
            </w:tcBorders>
            <w:shd w:val="clear" w:color="auto" w:fill="auto"/>
          </w:tcPr>
          <w:p w14:paraId="48820FB1" w14:textId="77777777" w:rsidR="00DC0174" w:rsidRPr="00603CBD" w:rsidRDefault="00DC0174" w:rsidP="00776797">
            <w:pPr>
              <w:jc w:val="center"/>
              <w:rPr>
                <w:rFonts w:ascii="Arial" w:hAnsi="Arial"/>
                <w:sz w:val="20"/>
                <w:szCs w:val="20"/>
                <w:lang w:eastAsia="sl-SI"/>
              </w:rPr>
            </w:pPr>
          </w:p>
          <w:p w14:paraId="40A0E5A6" w14:textId="06C54423"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lastRenderedPageBreak/>
              <w:drawing>
                <wp:inline distT="0" distB="0" distL="0" distR="0" wp14:anchorId="7FA6B732" wp14:editId="0F212CED">
                  <wp:extent cx="1219200" cy="1038225"/>
                  <wp:effectExtent l="0" t="0" r="0" b="9525"/>
                  <wp:docPr id="2"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p>
          <w:p w14:paraId="7796DDCE"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PAJEK</w:t>
            </w:r>
          </w:p>
          <w:p w14:paraId="71C81321"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Izboljšanje dostopa do IKT ter njihove uporabe in kakovosti.</w:t>
            </w:r>
          </w:p>
          <w:p w14:paraId="2392DD63"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Povečanje dostopnosti do informacijsko komunikacijskih tehnologij ter njihove uporabe in kakovost.</w:t>
            </w:r>
          </w:p>
        </w:tc>
        <w:tc>
          <w:tcPr>
            <w:tcW w:w="2546" w:type="dxa"/>
            <w:tcBorders>
              <w:top w:val="single" w:sz="18" w:space="0" w:color="6AA6CF"/>
            </w:tcBorders>
            <w:shd w:val="clear" w:color="auto" w:fill="auto"/>
          </w:tcPr>
          <w:p w14:paraId="5443F74E" w14:textId="77777777" w:rsidR="00DC0174" w:rsidRPr="00603CBD" w:rsidRDefault="00DC0174" w:rsidP="00776797">
            <w:pPr>
              <w:jc w:val="center"/>
              <w:rPr>
                <w:rFonts w:ascii="Arial" w:hAnsi="Arial"/>
                <w:sz w:val="20"/>
                <w:szCs w:val="20"/>
                <w:lang w:eastAsia="sl-SI"/>
              </w:rPr>
            </w:pPr>
          </w:p>
          <w:p w14:paraId="4E734B18" w14:textId="6EFF334A"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lastRenderedPageBreak/>
              <w:drawing>
                <wp:inline distT="0" distB="0" distL="0" distR="0" wp14:anchorId="39CEFB77" wp14:editId="1EFD1AF0">
                  <wp:extent cx="1419225" cy="1076325"/>
                  <wp:effectExtent l="0" t="0" r="9525" b="9525"/>
                  <wp:docPr id="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9225" cy="1076325"/>
                          </a:xfrm>
                          <a:prstGeom prst="rect">
                            <a:avLst/>
                          </a:prstGeom>
                          <a:noFill/>
                          <a:ln>
                            <a:noFill/>
                          </a:ln>
                        </pic:spPr>
                      </pic:pic>
                    </a:graphicData>
                  </a:graphic>
                </wp:inline>
              </w:drawing>
            </w:r>
          </w:p>
          <w:p w14:paraId="3814B6CE"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KONJ</w:t>
            </w:r>
          </w:p>
          <w:p w14:paraId="0DB5C392" w14:textId="77777777" w:rsidR="00DC0174" w:rsidRPr="00603CBD" w:rsidRDefault="00DC0174" w:rsidP="00776797">
            <w:pPr>
              <w:jc w:val="left"/>
              <w:rPr>
                <w:rFonts w:ascii="Arial" w:hAnsi="Arial"/>
                <w:b/>
                <w:sz w:val="20"/>
                <w:szCs w:val="20"/>
                <w:lang w:eastAsia="sl-SI"/>
              </w:rPr>
            </w:pPr>
          </w:p>
          <w:p w14:paraId="111C7D80"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Izboljšanje konkurenčnosti MSP.</w:t>
            </w:r>
          </w:p>
          <w:p w14:paraId="0D075997"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Dinamično in konkurenčno podjetništvo za zeleno gospodarsko rast.</w:t>
            </w:r>
          </w:p>
        </w:tc>
      </w:tr>
    </w:tbl>
    <w:p w14:paraId="4511A5D8" w14:textId="77777777" w:rsidR="00DC0174" w:rsidRPr="00603CBD" w:rsidRDefault="00DC0174" w:rsidP="00DC0174">
      <w:pPr>
        <w:jc w:val="center"/>
        <w:rPr>
          <w:rFonts w:ascii="Arial" w:hAnsi="Arial"/>
          <w:b/>
          <w:i/>
          <w:sz w:val="20"/>
          <w:szCs w:val="20"/>
          <w:lang w:eastAsia="sl-SI"/>
        </w:rPr>
      </w:pPr>
    </w:p>
    <w:p w14:paraId="51141A06" w14:textId="77777777" w:rsidR="00DC0174" w:rsidRPr="00603CBD" w:rsidRDefault="00DC0174" w:rsidP="00DC0174">
      <w:pPr>
        <w:jc w:val="center"/>
        <w:rPr>
          <w:rFonts w:ascii="Arial" w:hAnsi="Arial"/>
          <w:i/>
          <w:sz w:val="20"/>
          <w:szCs w:val="20"/>
          <w:lang w:eastAsia="sl-SI"/>
        </w:rPr>
      </w:pPr>
      <w:r w:rsidRPr="00603CBD">
        <w:rPr>
          <w:rFonts w:ascii="Arial" w:hAnsi="Arial"/>
          <w:b/>
          <w:i/>
          <w:sz w:val="20"/>
          <w:szCs w:val="20"/>
          <w:lang w:eastAsia="sl-SI"/>
        </w:rPr>
        <w:t>PS:</w:t>
      </w:r>
      <w:r w:rsidRPr="00603CBD">
        <w:rPr>
          <w:rFonts w:ascii="Arial" w:hAnsi="Arial"/>
          <w:i/>
          <w:sz w:val="20"/>
          <w:szCs w:val="20"/>
          <w:lang w:eastAsia="sl-SI"/>
        </w:rPr>
        <w:t xml:space="preserve"> Partnerski sporazum – Tematski cilji       </w:t>
      </w:r>
      <w:r w:rsidRPr="00603CBD">
        <w:rPr>
          <w:rFonts w:ascii="Arial" w:hAnsi="Arial"/>
          <w:b/>
          <w:i/>
          <w:sz w:val="20"/>
          <w:szCs w:val="20"/>
          <w:lang w:eastAsia="sl-SI"/>
        </w:rPr>
        <w:t xml:space="preserve">OP: </w:t>
      </w:r>
      <w:r w:rsidRPr="00603CBD">
        <w:rPr>
          <w:rFonts w:ascii="Arial" w:hAnsi="Arial"/>
          <w:i/>
          <w:sz w:val="20"/>
          <w:szCs w:val="20"/>
          <w:lang w:eastAsia="sl-SI"/>
        </w:rPr>
        <w:t>Operativni program – Prednostne osi</w:t>
      </w:r>
    </w:p>
    <w:p w14:paraId="0B3727C2" w14:textId="77777777" w:rsidR="00DC0174" w:rsidRPr="00603CBD" w:rsidRDefault="00DC0174" w:rsidP="00DC0174">
      <w:pPr>
        <w:rPr>
          <w:rFonts w:ascii="Arial" w:hAnsi="Arial"/>
          <w:b/>
          <w:color w:val="92D050"/>
          <w:sz w:val="20"/>
          <w:szCs w:val="20"/>
        </w:rPr>
      </w:pPr>
    </w:p>
    <w:p w14:paraId="5DFCED34" w14:textId="77777777" w:rsidR="00DC0174" w:rsidRPr="00603CBD" w:rsidRDefault="00DC0174" w:rsidP="00DC0174">
      <w:pPr>
        <w:rPr>
          <w:rFonts w:ascii="Arial" w:hAnsi="Arial"/>
          <w:b/>
          <w:color w:val="92D05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A51FF2" w14:paraId="2C90E63B" w14:textId="77777777">
        <w:trPr>
          <w:trHeight w:val="1570"/>
          <w:jc w:val="center"/>
        </w:trPr>
        <w:tc>
          <w:tcPr>
            <w:tcW w:w="3936" w:type="dxa"/>
            <w:shd w:val="clear" w:color="auto" w:fill="auto"/>
            <w:vAlign w:val="center"/>
          </w:tcPr>
          <w:p w14:paraId="4B24D8C7" w14:textId="3F06CA0C" w:rsidR="00DC0174" w:rsidRPr="00603CBD" w:rsidRDefault="009F4994" w:rsidP="00776797">
            <w:pPr>
              <w:jc w:val="left"/>
              <w:rPr>
                <w:rFonts w:ascii="Arial" w:hAnsi="Arial"/>
                <w:sz w:val="20"/>
                <w:szCs w:val="20"/>
              </w:rPr>
            </w:pPr>
            <w:r w:rsidRPr="00603CBD">
              <w:rPr>
                <w:rFonts w:ascii="Arial" w:hAnsi="Arial"/>
                <w:noProof/>
                <w:sz w:val="20"/>
                <w:szCs w:val="20"/>
                <w:lang w:eastAsia="sl-SI"/>
              </w:rPr>
              <w:drawing>
                <wp:inline distT="0" distB="0" distL="0" distR="0" wp14:anchorId="5491D946" wp14:editId="1EC9CE94">
                  <wp:extent cx="2362200" cy="857250"/>
                  <wp:effectExtent l="0" t="0" r="0" b="0"/>
                  <wp:docPr id="4"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a:ln>
                            <a:noFill/>
                          </a:ln>
                        </pic:spPr>
                      </pic:pic>
                    </a:graphicData>
                  </a:graphic>
                </wp:inline>
              </w:drawing>
            </w:r>
          </w:p>
        </w:tc>
        <w:tc>
          <w:tcPr>
            <w:tcW w:w="5185" w:type="dxa"/>
            <w:shd w:val="clear" w:color="auto" w:fill="auto"/>
            <w:vAlign w:val="center"/>
          </w:tcPr>
          <w:p w14:paraId="5F9D31EB" w14:textId="77777777" w:rsidR="00DC0174" w:rsidRPr="00A51FF2" w:rsidRDefault="00DC0174" w:rsidP="00776797">
            <w:pPr>
              <w:rPr>
                <w:rFonts w:ascii="Arial" w:hAnsi="Arial"/>
                <w:sz w:val="20"/>
                <w:szCs w:val="20"/>
              </w:rPr>
            </w:pPr>
            <w:r w:rsidRPr="00603CBD">
              <w:rPr>
                <w:rFonts w:ascii="Arial" w:hAnsi="Arial"/>
                <w:sz w:val="20"/>
                <w:szCs w:val="20"/>
              </w:rPr>
              <w:t>Pri modro obarvanem Evropskem skladu za regionalni razvoj (ESRR) je tako nad in pod EU zastavo abstrakten obris pajka.</w:t>
            </w:r>
          </w:p>
        </w:tc>
      </w:tr>
    </w:tbl>
    <w:p w14:paraId="02FB7745" w14:textId="77777777" w:rsidR="00A96FB6" w:rsidRPr="00603CBD" w:rsidRDefault="00A96FB6" w:rsidP="00DC0174">
      <w:pPr>
        <w:rPr>
          <w:rFonts w:ascii="Arial" w:hAnsi="Arial"/>
          <w:b/>
          <w:color w:val="92D050"/>
          <w:sz w:val="20"/>
          <w:szCs w:val="20"/>
        </w:rPr>
      </w:pPr>
    </w:p>
    <w:p w14:paraId="041B4C24" w14:textId="77777777" w:rsidR="00A96FB6" w:rsidRPr="00603CBD" w:rsidRDefault="00A96FB6" w:rsidP="00DC0174">
      <w:pPr>
        <w:rPr>
          <w:rFonts w:ascii="Arial" w:hAnsi="Arial"/>
          <w:b/>
          <w:color w:val="92D050"/>
          <w:sz w:val="20"/>
          <w:szCs w:val="20"/>
        </w:rPr>
      </w:pPr>
    </w:p>
    <w:p w14:paraId="2644ABCB" w14:textId="77777777" w:rsidR="00DC0174" w:rsidRPr="00A51FF2" w:rsidRDefault="00DC0174">
      <w:pPr>
        <w:pStyle w:val="Naslov4"/>
      </w:pPr>
      <w:r w:rsidRPr="00A51FF2">
        <w:t>Predstavitev Kohezijskega sklada (KS)</w:t>
      </w:r>
    </w:p>
    <w:tbl>
      <w:tblPr>
        <w:tblW w:w="0" w:type="auto"/>
        <w:jc w:val="center"/>
        <w:tblLayout w:type="fixed"/>
        <w:tblLook w:val="04A0" w:firstRow="1" w:lastRow="0" w:firstColumn="1" w:lastColumn="0" w:noHBand="0" w:noVBand="1"/>
      </w:tblPr>
      <w:tblGrid>
        <w:gridCol w:w="2235"/>
        <w:gridCol w:w="2409"/>
        <w:gridCol w:w="2410"/>
        <w:gridCol w:w="2232"/>
      </w:tblGrid>
      <w:tr w:rsidR="00DC0174" w:rsidRPr="00A51FF2" w14:paraId="51CE85C2" w14:textId="77777777">
        <w:trPr>
          <w:jc w:val="center"/>
        </w:trPr>
        <w:tc>
          <w:tcPr>
            <w:tcW w:w="2235" w:type="dxa"/>
            <w:tcBorders>
              <w:bottom w:val="single" w:sz="18" w:space="0" w:color="87B933"/>
            </w:tcBorders>
            <w:shd w:val="clear" w:color="auto" w:fill="auto"/>
          </w:tcPr>
          <w:p w14:paraId="337F4362"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4</w:t>
            </w:r>
          </w:p>
        </w:tc>
        <w:tc>
          <w:tcPr>
            <w:tcW w:w="2409" w:type="dxa"/>
            <w:tcBorders>
              <w:bottom w:val="single" w:sz="18" w:space="0" w:color="87B933"/>
            </w:tcBorders>
            <w:shd w:val="clear" w:color="auto" w:fill="auto"/>
          </w:tcPr>
          <w:p w14:paraId="3448DD7B"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5</w:t>
            </w:r>
          </w:p>
        </w:tc>
        <w:tc>
          <w:tcPr>
            <w:tcW w:w="2410" w:type="dxa"/>
            <w:tcBorders>
              <w:bottom w:val="single" w:sz="18" w:space="0" w:color="87B933"/>
            </w:tcBorders>
            <w:shd w:val="clear" w:color="auto" w:fill="auto"/>
          </w:tcPr>
          <w:p w14:paraId="6A6595D4"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6</w:t>
            </w:r>
          </w:p>
        </w:tc>
        <w:tc>
          <w:tcPr>
            <w:tcW w:w="2232" w:type="dxa"/>
            <w:tcBorders>
              <w:bottom w:val="single" w:sz="18" w:space="0" w:color="87B933"/>
            </w:tcBorders>
            <w:shd w:val="clear" w:color="auto" w:fill="auto"/>
          </w:tcPr>
          <w:p w14:paraId="5631DBEA"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7</w:t>
            </w:r>
          </w:p>
        </w:tc>
      </w:tr>
      <w:tr w:rsidR="00DC0174" w:rsidRPr="00A51FF2" w14:paraId="1E5BCE85" w14:textId="77777777">
        <w:trPr>
          <w:jc w:val="center"/>
        </w:trPr>
        <w:tc>
          <w:tcPr>
            <w:tcW w:w="2235" w:type="dxa"/>
            <w:tcBorders>
              <w:top w:val="single" w:sz="18" w:space="0" w:color="87B933"/>
            </w:tcBorders>
            <w:shd w:val="clear" w:color="auto" w:fill="auto"/>
          </w:tcPr>
          <w:p w14:paraId="7AEE56F0" w14:textId="77777777" w:rsidR="00DC0174" w:rsidRPr="00603CBD" w:rsidRDefault="00DC0174" w:rsidP="00776797">
            <w:pPr>
              <w:jc w:val="center"/>
              <w:rPr>
                <w:rFonts w:ascii="Arial" w:hAnsi="Arial"/>
                <w:sz w:val="20"/>
                <w:szCs w:val="20"/>
                <w:lang w:eastAsia="sl-SI"/>
              </w:rPr>
            </w:pPr>
          </w:p>
          <w:p w14:paraId="248A31DF" w14:textId="0C702D04"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drawing>
                <wp:inline distT="0" distB="0" distL="0" distR="0" wp14:anchorId="7A49327C" wp14:editId="3979B060">
                  <wp:extent cx="1228725" cy="828675"/>
                  <wp:effectExtent l="0" t="0" r="9525" b="9525"/>
                  <wp:docPr id="5" name="Slika 11"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medv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p w14:paraId="64A7F514" w14:textId="77777777" w:rsidR="00DC0174" w:rsidRPr="00603CBD" w:rsidRDefault="00DC0174" w:rsidP="00776797">
            <w:pPr>
              <w:jc w:val="center"/>
              <w:rPr>
                <w:rFonts w:ascii="Arial" w:hAnsi="Arial"/>
                <w:sz w:val="20"/>
                <w:szCs w:val="20"/>
                <w:lang w:eastAsia="sl-SI"/>
              </w:rPr>
            </w:pPr>
          </w:p>
          <w:p w14:paraId="1A71DB88"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SEVERNI MEDVED</w:t>
            </w:r>
          </w:p>
          <w:p w14:paraId="1CFFAD07" w14:textId="77777777" w:rsidR="00DC0174" w:rsidRPr="00603CBD" w:rsidRDefault="00DC0174" w:rsidP="00776797">
            <w:pPr>
              <w:jc w:val="left"/>
              <w:rPr>
                <w:rFonts w:ascii="Arial" w:hAnsi="Arial"/>
                <w:sz w:val="20"/>
                <w:szCs w:val="20"/>
                <w:lang w:eastAsia="sl-SI"/>
              </w:rPr>
            </w:pPr>
          </w:p>
          <w:p w14:paraId="179D9700"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 xml:space="preserve">PS: </w:t>
            </w:r>
            <w:r w:rsidRPr="00A51FF2">
              <w:rPr>
                <w:rFonts w:ascii="Arial" w:hAnsi="Arial"/>
                <w:sz w:val="20"/>
                <w:szCs w:val="20"/>
                <w:lang w:eastAsia="sl-SI"/>
              </w:rPr>
              <w:t>Podpora prehodu na nizkoogljično gospodarstvo v vseh sektorjih.</w:t>
            </w:r>
          </w:p>
          <w:p w14:paraId="13B689FC"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Trajnostna raba in proizvodnja energije in pametna omrežja.</w:t>
            </w:r>
          </w:p>
        </w:tc>
        <w:tc>
          <w:tcPr>
            <w:tcW w:w="2409" w:type="dxa"/>
            <w:tcBorders>
              <w:top w:val="single" w:sz="18" w:space="0" w:color="87B933"/>
            </w:tcBorders>
            <w:shd w:val="clear" w:color="auto" w:fill="auto"/>
          </w:tcPr>
          <w:p w14:paraId="5CD837C0" w14:textId="77777777" w:rsidR="00DC0174" w:rsidRPr="00603CBD" w:rsidRDefault="00DC0174" w:rsidP="00776797">
            <w:pPr>
              <w:jc w:val="center"/>
              <w:rPr>
                <w:rFonts w:ascii="Arial" w:hAnsi="Arial"/>
                <w:sz w:val="20"/>
                <w:szCs w:val="20"/>
                <w:lang w:eastAsia="sl-SI"/>
              </w:rPr>
            </w:pPr>
          </w:p>
          <w:p w14:paraId="6DDFAB38" w14:textId="024085F7" w:rsidR="00DC0174" w:rsidRPr="00A51FF2" w:rsidRDefault="009F4994" w:rsidP="00776797">
            <w:pPr>
              <w:jc w:val="center"/>
              <w:rPr>
                <w:rFonts w:ascii="Arial" w:hAnsi="Arial"/>
                <w:sz w:val="20"/>
                <w:szCs w:val="20"/>
                <w:lang w:eastAsia="sl-SI"/>
              </w:rPr>
            </w:pPr>
            <w:r w:rsidRPr="00A51FF2">
              <w:rPr>
                <w:rFonts w:ascii="Arial" w:hAnsi="Arial"/>
                <w:noProof/>
                <w:sz w:val="20"/>
                <w:szCs w:val="20"/>
                <w:lang w:eastAsia="sl-SI"/>
              </w:rPr>
              <w:drawing>
                <wp:inline distT="0" distB="0" distL="0" distR="0" wp14:anchorId="6522BA01" wp14:editId="58E5C843">
                  <wp:extent cx="762000" cy="752475"/>
                  <wp:effectExtent l="0" t="0" r="0" b="9525"/>
                  <wp:docPr id="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38B887D1" w14:textId="77777777" w:rsidR="00DC0174" w:rsidRPr="00603CBD" w:rsidRDefault="00DC0174" w:rsidP="00776797">
            <w:pPr>
              <w:jc w:val="center"/>
              <w:rPr>
                <w:rFonts w:ascii="Arial" w:hAnsi="Arial"/>
                <w:sz w:val="20"/>
                <w:szCs w:val="20"/>
                <w:lang w:eastAsia="sl-SI"/>
              </w:rPr>
            </w:pPr>
          </w:p>
          <w:p w14:paraId="1A3F3C2A"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ŽELVA</w:t>
            </w:r>
          </w:p>
          <w:p w14:paraId="06F3C591" w14:textId="77777777" w:rsidR="00DC0174" w:rsidRPr="00603CBD" w:rsidRDefault="00DC0174" w:rsidP="00776797">
            <w:pPr>
              <w:jc w:val="left"/>
              <w:rPr>
                <w:rFonts w:ascii="Arial" w:hAnsi="Arial"/>
                <w:b/>
                <w:sz w:val="20"/>
                <w:szCs w:val="20"/>
                <w:lang w:eastAsia="sl-SI"/>
              </w:rPr>
            </w:pPr>
          </w:p>
          <w:p w14:paraId="50EF08E4"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Spodbujanje prilagajanja podnebnim spremembam ter preprečevanja in obvladovanja tveganj.</w:t>
            </w:r>
          </w:p>
          <w:p w14:paraId="7D34FC06"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Prilagajanje na podnebne spremembe.</w:t>
            </w:r>
          </w:p>
        </w:tc>
        <w:tc>
          <w:tcPr>
            <w:tcW w:w="2410" w:type="dxa"/>
            <w:tcBorders>
              <w:top w:val="single" w:sz="18" w:space="0" w:color="87B933"/>
            </w:tcBorders>
            <w:shd w:val="clear" w:color="auto" w:fill="auto"/>
          </w:tcPr>
          <w:p w14:paraId="74B57347" w14:textId="77777777" w:rsidR="00DC0174" w:rsidRPr="00603CBD" w:rsidRDefault="00DC0174" w:rsidP="00776797">
            <w:pPr>
              <w:jc w:val="center"/>
              <w:rPr>
                <w:rFonts w:ascii="Arial" w:hAnsi="Arial"/>
                <w:sz w:val="20"/>
                <w:szCs w:val="20"/>
                <w:lang w:eastAsia="sl-SI"/>
              </w:rPr>
            </w:pPr>
          </w:p>
          <w:p w14:paraId="701469CB" w14:textId="13327DBD" w:rsidR="00DC0174" w:rsidRPr="00A51FF2" w:rsidRDefault="009F4994" w:rsidP="00776797">
            <w:pPr>
              <w:jc w:val="center"/>
              <w:rPr>
                <w:rFonts w:ascii="Arial" w:hAnsi="Arial"/>
                <w:sz w:val="20"/>
                <w:szCs w:val="20"/>
                <w:lang w:eastAsia="sl-SI"/>
              </w:rPr>
            </w:pPr>
            <w:r w:rsidRPr="00A51FF2">
              <w:rPr>
                <w:rFonts w:ascii="Arial" w:hAnsi="Arial"/>
                <w:noProof/>
                <w:sz w:val="20"/>
                <w:szCs w:val="20"/>
                <w:lang w:eastAsia="sl-SI"/>
              </w:rPr>
              <w:drawing>
                <wp:inline distT="0" distB="0" distL="0" distR="0" wp14:anchorId="0046950E" wp14:editId="57AC973A">
                  <wp:extent cx="1457325" cy="723900"/>
                  <wp:effectExtent l="0" t="0" r="9525" b="0"/>
                  <wp:docPr id="7"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p>
          <w:p w14:paraId="5A2B8C74" w14:textId="77777777" w:rsidR="00DC0174" w:rsidRPr="00603CBD" w:rsidRDefault="00DC0174" w:rsidP="00776797">
            <w:pPr>
              <w:jc w:val="center"/>
              <w:rPr>
                <w:rFonts w:ascii="Arial" w:hAnsi="Arial"/>
                <w:sz w:val="20"/>
                <w:szCs w:val="20"/>
                <w:lang w:eastAsia="sl-SI"/>
              </w:rPr>
            </w:pPr>
          </w:p>
          <w:p w14:paraId="53B813C8"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ČLOVEŠKA RIBICA</w:t>
            </w:r>
          </w:p>
          <w:p w14:paraId="57DBD119" w14:textId="77777777" w:rsidR="00DC0174" w:rsidRPr="00603CBD" w:rsidRDefault="00DC0174" w:rsidP="00776797">
            <w:pPr>
              <w:jc w:val="left"/>
              <w:rPr>
                <w:rFonts w:ascii="Arial" w:hAnsi="Arial"/>
                <w:b/>
                <w:sz w:val="20"/>
                <w:szCs w:val="20"/>
                <w:lang w:eastAsia="sl-SI"/>
              </w:rPr>
            </w:pPr>
          </w:p>
          <w:p w14:paraId="26F18613"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w:t>
            </w:r>
            <w:r w:rsidR="001D65BF" w:rsidRPr="00A51FF2">
              <w:rPr>
                <w:rFonts w:ascii="Arial" w:hAnsi="Arial"/>
                <w:sz w:val="20"/>
                <w:szCs w:val="20"/>
                <w:lang w:eastAsia="sl-SI"/>
              </w:rPr>
              <w:t>Varstvo okolja in spodbujanje učinkovite rabe virov</w:t>
            </w:r>
            <w:r w:rsidRPr="00A51FF2">
              <w:rPr>
                <w:rFonts w:ascii="Arial" w:hAnsi="Arial"/>
                <w:sz w:val="20"/>
                <w:szCs w:val="20"/>
                <w:lang w:eastAsia="sl-SI"/>
              </w:rPr>
              <w:t>.</w:t>
            </w:r>
          </w:p>
          <w:p w14:paraId="1AB14026" w14:textId="77777777" w:rsidR="00DC0174" w:rsidRPr="00603CBD" w:rsidRDefault="00DC0174">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w:t>
            </w:r>
            <w:r w:rsidR="001D65BF" w:rsidRPr="00A51FF2">
              <w:rPr>
                <w:rFonts w:ascii="Arial" w:hAnsi="Arial"/>
                <w:sz w:val="20"/>
                <w:szCs w:val="20"/>
                <w:lang w:eastAsia="sl-SI"/>
              </w:rPr>
              <w:t>Boljše stanje okolja in biotske raznovrstnosti</w:t>
            </w:r>
            <w:r w:rsidRPr="00A51FF2">
              <w:rPr>
                <w:rFonts w:ascii="Arial" w:hAnsi="Arial"/>
                <w:sz w:val="20"/>
                <w:szCs w:val="20"/>
                <w:lang w:eastAsia="sl-SI"/>
              </w:rPr>
              <w:t>.</w:t>
            </w:r>
          </w:p>
        </w:tc>
        <w:tc>
          <w:tcPr>
            <w:tcW w:w="2232" w:type="dxa"/>
            <w:tcBorders>
              <w:top w:val="single" w:sz="18" w:space="0" w:color="87B933"/>
            </w:tcBorders>
            <w:shd w:val="clear" w:color="auto" w:fill="auto"/>
          </w:tcPr>
          <w:p w14:paraId="1CF6C2F4" w14:textId="77777777" w:rsidR="00DC0174" w:rsidRPr="00603CBD" w:rsidRDefault="00DC0174" w:rsidP="00776797">
            <w:pPr>
              <w:jc w:val="center"/>
              <w:rPr>
                <w:rFonts w:ascii="Arial" w:hAnsi="Arial"/>
                <w:sz w:val="20"/>
                <w:szCs w:val="20"/>
                <w:lang w:eastAsia="sl-SI"/>
              </w:rPr>
            </w:pPr>
          </w:p>
          <w:p w14:paraId="41A1D99E" w14:textId="77777777" w:rsidR="00DC0174" w:rsidRPr="00603CBD" w:rsidRDefault="00DC0174" w:rsidP="00776797">
            <w:pPr>
              <w:jc w:val="center"/>
              <w:rPr>
                <w:rFonts w:ascii="Arial" w:hAnsi="Arial"/>
                <w:sz w:val="20"/>
                <w:szCs w:val="20"/>
                <w:lang w:eastAsia="sl-SI"/>
              </w:rPr>
            </w:pPr>
          </w:p>
          <w:p w14:paraId="7926471B" w14:textId="17EC5B1B" w:rsidR="00DC0174" w:rsidRPr="00603CBD" w:rsidRDefault="009F4994" w:rsidP="00776797">
            <w:pPr>
              <w:jc w:val="left"/>
              <w:rPr>
                <w:rFonts w:ascii="Arial" w:hAnsi="Arial"/>
                <w:sz w:val="20"/>
                <w:szCs w:val="20"/>
                <w:lang w:eastAsia="sl-SI"/>
              </w:rPr>
            </w:pPr>
            <w:r w:rsidRPr="00603CBD">
              <w:rPr>
                <w:rFonts w:ascii="Arial" w:hAnsi="Arial"/>
                <w:noProof/>
                <w:sz w:val="20"/>
                <w:szCs w:val="20"/>
                <w:lang w:eastAsia="sl-SI"/>
              </w:rPr>
              <w:drawing>
                <wp:inline distT="0" distB="0" distL="0" distR="0" wp14:anchorId="2ED0E1A6" wp14:editId="33F34D61">
                  <wp:extent cx="1266825" cy="790575"/>
                  <wp:effectExtent l="0" t="0" r="9525"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66825" cy="790575"/>
                          </a:xfrm>
                          <a:prstGeom prst="rect">
                            <a:avLst/>
                          </a:prstGeom>
                          <a:noFill/>
                          <a:ln>
                            <a:noFill/>
                          </a:ln>
                        </pic:spPr>
                      </pic:pic>
                    </a:graphicData>
                  </a:graphic>
                </wp:inline>
              </w:drawing>
            </w:r>
          </w:p>
          <w:p w14:paraId="4C82C64D" w14:textId="77777777" w:rsidR="00DC0174" w:rsidRPr="00603CBD" w:rsidRDefault="00DC0174" w:rsidP="00776797">
            <w:pPr>
              <w:jc w:val="center"/>
              <w:rPr>
                <w:rFonts w:ascii="Arial" w:hAnsi="Arial"/>
                <w:b/>
                <w:sz w:val="20"/>
                <w:szCs w:val="20"/>
                <w:lang w:eastAsia="sl-SI"/>
              </w:rPr>
            </w:pPr>
          </w:p>
          <w:p w14:paraId="4FFE5C9A"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GEPARD</w:t>
            </w:r>
          </w:p>
          <w:p w14:paraId="6C33579C" w14:textId="77777777" w:rsidR="00DC0174" w:rsidRPr="00603CBD" w:rsidRDefault="00DC0174" w:rsidP="00776797">
            <w:pPr>
              <w:jc w:val="left"/>
              <w:rPr>
                <w:rFonts w:ascii="Arial" w:hAnsi="Arial"/>
                <w:b/>
                <w:sz w:val="20"/>
                <w:szCs w:val="20"/>
                <w:lang w:eastAsia="sl-SI"/>
              </w:rPr>
            </w:pPr>
          </w:p>
          <w:p w14:paraId="08B4E972"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w:t>
            </w:r>
            <w:r w:rsidR="00EC635A" w:rsidRPr="00A51FF2">
              <w:rPr>
                <w:rFonts w:ascii="Arial" w:hAnsi="Arial"/>
                <w:sz w:val="20"/>
                <w:szCs w:val="20"/>
                <w:lang w:eastAsia="sl-SI"/>
              </w:rPr>
              <w:t>Spodbujanje trajnostnega prometa in odprava ozkih grl v ključnih omrežnih infrastrukturah</w:t>
            </w:r>
          </w:p>
          <w:p w14:paraId="1F6C71F0" w14:textId="77777777" w:rsidR="00DC0174" w:rsidRPr="00603CBD" w:rsidRDefault="00DC0174">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w:t>
            </w:r>
            <w:r w:rsidR="00EC635A" w:rsidRPr="00A51FF2">
              <w:rPr>
                <w:rFonts w:ascii="Arial" w:hAnsi="Arial"/>
                <w:sz w:val="20"/>
                <w:szCs w:val="20"/>
                <w:lang w:eastAsia="sl-SI"/>
              </w:rPr>
              <w:t>Izgradnja infrastrukture in ukrepi za spodbujanje trajnostne mobilnosti</w:t>
            </w:r>
            <w:r w:rsidRPr="00A51FF2">
              <w:rPr>
                <w:rFonts w:ascii="Arial" w:hAnsi="Arial"/>
                <w:sz w:val="20"/>
                <w:szCs w:val="20"/>
                <w:lang w:eastAsia="sl-SI"/>
              </w:rPr>
              <w:t>.</w:t>
            </w:r>
          </w:p>
        </w:tc>
      </w:tr>
    </w:tbl>
    <w:p w14:paraId="430E7EFC" w14:textId="77777777" w:rsidR="00DC0174" w:rsidRPr="00603CBD" w:rsidRDefault="00DC0174" w:rsidP="00DC0174">
      <w:pPr>
        <w:jc w:val="center"/>
        <w:rPr>
          <w:rFonts w:ascii="Arial" w:hAnsi="Arial"/>
          <w:i/>
          <w:sz w:val="20"/>
          <w:szCs w:val="20"/>
          <w:lang w:eastAsia="sl-SI"/>
        </w:rPr>
      </w:pPr>
      <w:r w:rsidRPr="00603CBD">
        <w:rPr>
          <w:rFonts w:ascii="Arial" w:hAnsi="Arial"/>
          <w:b/>
          <w:i/>
          <w:sz w:val="20"/>
          <w:szCs w:val="20"/>
          <w:lang w:eastAsia="sl-SI"/>
        </w:rPr>
        <w:t>PS:</w:t>
      </w:r>
      <w:r w:rsidRPr="00603CBD">
        <w:rPr>
          <w:rFonts w:ascii="Arial" w:hAnsi="Arial"/>
          <w:i/>
          <w:sz w:val="20"/>
          <w:szCs w:val="20"/>
          <w:lang w:eastAsia="sl-SI"/>
        </w:rPr>
        <w:t xml:space="preserve"> Partnerski sporazum – Tematski cilji       </w:t>
      </w:r>
      <w:r w:rsidRPr="00603CBD">
        <w:rPr>
          <w:rFonts w:ascii="Arial" w:hAnsi="Arial"/>
          <w:b/>
          <w:i/>
          <w:sz w:val="20"/>
          <w:szCs w:val="20"/>
          <w:lang w:eastAsia="sl-SI"/>
        </w:rPr>
        <w:t xml:space="preserve">OP: </w:t>
      </w:r>
      <w:r w:rsidRPr="00603CBD">
        <w:rPr>
          <w:rFonts w:ascii="Arial" w:hAnsi="Arial"/>
          <w:i/>
          <w:sz w:val="20"/>
          <w:szCs w:val="20"/>
          <w:lang w:eastAsia="sl-SI"/>
        </w:rPr>
        <w:t>Operativni program – Prednostne osi</w:t>
      </w:r>
    </w:p>
    <w:p w14:paraId="1E2A6C01" w14:textId="77777777" w:rsidR="00DC0174" w:rsidRPr="00603CBD" w:rsidRDefault="00DC0174" w:rsidP="00DC0174">
      <w:pPr>
        <w:rPr>
          <w:rFonts w:ascii="Arial" w:hAnsi="Arial"/>
          <w:b/>
          <w:i/>
          <w:sz w:val="20"/>
          <w:szCs w:val="20"/>
          <w:lang w:eastAsia="sl-SI"/>
        </w:rPr>
      </w:pPr>
    </w:p>
    <w:p w14:paraId="5C7E2FC3" w14:textId="77777777" w:rsidR="00DC0174" w:rsidRPr="00603CBD" w:rsidRDefault="00DC0174" w:rsidP="00DC0174">
      <w:pPr>
        <w:rPr>
          <w:rFonts w:ascii="Arial" w:hAnsi="Arial"/>
          <w:b/>
          <w:i/>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A51FF2" w14:paraId="2F0D0708" w14:textId="77777777">
        <w:trPr>
          <w:jc w:val="center"/>
        </w:trPr>
        <w:tc>
          <w:tcPr>
            <w:tcW w:w="3936" w:type="dxa"/>
            <w:shd w:val="clear" w:color="auto" w:fill="auto"/>
            <w:vAlign w:val="center"/>
          </w:tcPr>
          <w:p w14:paraId="6FFB3E07" w14:textId="2064EA95" w:rsidR="00DC0174" w:rsidRPr="00603CBD" w:rsidRDefault="009F4994" w:rsidP="00776797">
            <w:pPr>
              <w:jc w:val="left"/>
              <w:rPr>
                <w:rFonts w:ascii="Arial" w:hAnsi="Arial"/>
                <w:sz w:val="20"/>
                <w:szCs w:val="20"/>
              </w:rPr>
            </w:pPr>
            <w:r w:rsidRPr="00603CBD">
              <w:rPr>
                <w:rFonts w:ascii="Arial" w:hAnsi="Arial"/>
                <w:noProof/>
                <w:sz w:val="20"/>
                <w:szCs w:val="20"/>
                <w:lang w:eastAsia="sl-SI"/>
              </w:rPr>
              <w:drawing>
                <wp:inline distT="0" distB="0" distL="0" distR="0" wp14:anchorId="1E6D738D" wp14:editId="0B824A31">
                  <wp:extent cx="2381250" cy="876300"/>
                  <wp:effectExtent l="0" t="0" r="0" b="0"/>
                  <wp:docPr id="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p>
        </w:tc>
        <w:tc>
          <w:tcPr>
            <w:tcW w:w="5185" w:type="dxa"/>
            <w:shd w:val="clear" w:color="auto" w:fill="auto"/>
            <w:vAlign w:val="center"/>
          </w:tcPr>
          <w:p w14:paraId="14878BDB" w14:textId="77777777" w:rsidR="00DC0174" w:rsidRPr="00A51FF2" w:rsidRDefault="00DC0174" w:rsidP="00776797">
            <w:pPr>
              <w:rPr>
                <w:rFonts w:ascii="Arial" w:hAnsi="Arial"/>
                <w:sz w:val="20"/>
                <w:szCs w:val="20"/>
              </w:rPr>
            </w:pPr>
            <w:r w:rsidRPr="00603CBD">
              <w:rPr>
                <w:rFonts w:ascii="Arial" w:hAnsi="Arial"/>
                <w:sz w:val="20"/>
                <w:szCs w:val="20"/>
              </w:rPr>
              <w:t>Zelena barva logotipa Kohezijskega sklada (KS) je sestavljen iz obrisa želve in človeške ribice.</w:t>
            </w:r>
          </w:p>
        </w:tc>
      </w:tr>
    </w:tbl>
    <w:p w14:paraId="21D399C5" w14:textId="77777777" w:rsidR="00DC0174" w:rsidRPr="00603CBD" w:rsidRDefault="00DC0174" w:rsidP="00DC0174">
      <w:pPr>
        <w:rPr>
          <w:rFonts w:ascii="Arial" w:hAnsi="Arial"/>
          <w:sz w:val="20"/>
          <w:szCs w:val="20"/>
          <w:lang w:eastAsia="sl-SI"/>
        </w:rPr>
      </w:pPr>
    </w:p>
    <w:p w14:paraId="4DBEE891" w14:textId="77777777" w:rsidR="00DC0174" w:rsidRPr="00A51FF2" w:rsidRDefault="00DC0174">
      <w:pPr>
        <w:pStyle w:val="Naslov4"/>
      </w:pPr>
      <w:r w:rsidRPr="00A51FF2">
        <w:t>Predstavitev Evropskega socialna sklada (ESS)</w:t>
      </w:r>
    </w:p>
    <w:tbl>
      <w:tblPr>
        <w:tblW w:w="0" w:type="auto"/>
        <w:jc w:val="center"/>
        <w:tblLayout w:type="fixed"/>
        <w:tblLook w:val="04A0" w:firstRow="1" w:lastRow="0" w:firstColumn="1" w:lastColumn="0" w:noHBand="0" w:noVBand="1"/>
      </w:tblPr>
      <w:tblGrid>
        <w:gridCol w:w="2093"/>
        <w:gridCol w:w="2268"/>
        <w:gridCol w:w="2268"/>
        <w:gridCol w:w="2657"/>
      </w:tblGrid>
      <w:tr w:rsidR="00DC0174" w:rsidRPr="00A51FF2" w14:paraId="6A334E11" w14:textId="77777777">
        <w:trPr>
          <w:jc w:val="center"/>
        </w:trPr>
        <w:tc>
          <w:tcPr>
            <w:tcW w:w="2093" w:type="dxa"/>
            <w:tcBorders>
              <w:bottom w:val="single" w:sz="18" w:space="0" w:color="F3CE5E"/>
            </w:tcBorders>
            <w:shd w:val="clear" w:color="auto" w:fill="auto"/>
          </w:tcPr>
          <w:p w14:paraId="2FECDFE3"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8</w:t>
            </w:r>
          </w:p>
        </w:tc>
        <w:tc>
          <w:tcPr>
            <w:tcW w:w="2268" w:type="dxa"/>
            <w:tcBorders>
              <w:bottom w:val="single" w:sz="18" w:space="0" w:color="F3CE5E"/>
            </w:tcBorders>
            <w:shd w:val="clear" w:color="auto" w:fill="auto"/>
          </w:tcPr>
          <w:p w14:paraId="2D55DFCF"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9</w:t>
            </w:r>
          </w:p>
        </w:tc>
        <w:tc>
          <w:tcPr>
            <w:tcW w:w="2268" w:type="dxa"/>
            <w:tcBorders>
              <w:bottom w:val="single" w:sz="18" w:space="0" w:color="F3CE5E"/>
            </w:tcBorders>
            <w:shd w:val="clear" w:color="auto" w:fill="auto"/>
          </w:tcPr>
          <w:p w14:paraId="5277C198"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10</w:t>
            </w:r>
          </w:p>
        </w:tc>
        <w:tc>
          <w:tcPr>
            <w:tcW w:w="2657" w:type="dxa"/>
            <w:tcBorders>
              <w:bottom w:val="single" w:sz="18" w:space="0" w:color="F3CE5E"/>
            </w:tcBorders>
            <w:shd w:val="clear" w:color="auto" w:fill="auto"/>
          </w:tcPr>
          <w:p w14:paraId="574AC34D"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11</w:t>
            </w:r>
          </w:p>
        </w:tc>
      </w:tr>
      <w:tr w:rsidR="00DC0174" w:rsidRPr="00A51FF2" w14:paraId="14443F43" w14:textId="77777777">
        <w:trPr>
          <w:jc w:val="center"/>
        </w:trPr>
        <w:tc>
          <w:tcPr>
            <w:tcW w:w="2093" w:type="dxa"/>
            <w:tcBorders>
              <w:top w:val="single" w:sz="18" w:space="0" w:color="F3CE5E"/>
            </w:tcBorders>
            <w:shd w:val="clear" w:color="auto" w:fill="auto"/>
          </w:tcPr>
          <w:p w14:paraId="4D46CDFF" w14:textId="77777777" w:rsidR="00DC0174" w:rsidRPr="00603CBD" w:rsidRDefault="00DC0174" w:rsidP="00776797">
            <w:pPr>
              <w:jc w:val="center"/>
              <w:rPr>
                <w:rFonts w:ascii="Arial" w:hAnsi="Arial"/>
                <w:sz w:val="20"/>
                <w:szCs w:val="20"/>
                <w:lang w:eastAsia="sl-SI"/>
              </w:rPr>
            </w:pPr>
          </w:p>
          <w:p w14:paraId="30599817" w14:textId="3E4563A0"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drawing>
                <wp:inline distT="0" distB="0" distL="0" distR="0" wp14:anchorId="67F6ACB4" wp14:editId="55306FFF">
                  <wp:extent cx="1076325" cy="990600"/>
                  <wp:effectExtent l="0" t="0" r="9525" b="0"/>
                  <wp:docPr id="10"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p>
          <w:p w14:paraId="782C65C5"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ČEBELA</w:t>
            </w:r>
          </w:p>
          <w:p w14:paraId="5A493857" w14:textId="77777777" w:rsidR="00DC0174" w:rsidRPr="00603CBD" w:rsidRDefault="00DC0174" w:rsidP="00776797">
            <w:pPr>
              <w:jc w:val="left"/>
              <w:rPr>
                <w:rFonts w:ascii="Arial" w:hAnsi="Arial"/>
                <w:sz w:val="20"/>
                <w:szCs w:val="20"/>
                <w:lang w:eastAsia="sl-SI"/>
              </w:rPr>
            </w:pPr>
          </w:p>
          <w:p w14:paraId="46035286" w14:textId="77777777" w:rsidR="00DC0174" w:rsidRPr="00603CBD" w:rsidRDefault="00DC0174" w:rsidP="00776797">
            <w:pPr>
              <w:jc w:val="left"/>
              <w:rPr>
                <w:rFonts w:ascii="Arial" w:hAnsi="Arial"/>
                <w:b/>
                <w:sz w:val="20"/>
                <w:szCs w:val="20"/>
                <w:lang w:eastAsia="sl-SI"/>
              </w:rPr>
            </w:pPr>
          </w:p>
          <w:p w14:paraId="0881AE42"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 xml:space="preserve">PS: </w:t>
            </w:r>
            <w:r w:rsidRPr="00A51FF2">
              <w:rPr>
                <w:rFonts w:ascii="Arial" w:hAnsi="Arial"/>
                <w:sz w:val="20"/>
                <w:szCs w:val="20"/>
                <w:lang w:eastAsia="sl-SI"/>
              </w:rPr>
              <w:t>Spodbujanje trajnostnega in kakovostnega zaposlovanja in podpora mobilnosti.</w:t>
            </w:r>
          </w:p>
          <w:p w14:paraId="7206C9B4"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Spodbujanje zaposlovanja in transnacionalna mobilnost delovne sile.</w:t>
            </w:r>
          </w:p>
        </w:tc>
        <w:tc>
          <w:tcPr>
            <w:tcW w:w="2268" w:type="dxa"/>
            <w:tcBorders>
              <w:top w:val="single" w:sz="18" w:space="0" w:color="F3CE5E"/>
            </w:tcBorders>
            <w:shd w:val="clear" w:color="auto" w:fill="auto"/>
          </w:tcPr>
          <w:p w14:paraId="0974F348" w14:textId="05A706C8" w:rsidR="00DC0174" w:rsidRPr="00A51FF2" w:rsidRDefault="009F4994" w:rsidP="00776797">
            <w:pPr>
              <w:jc w:val="center"/>
              <w:rPr>
                <w:rFonts w:ascii="Arial" w:hAnsi="Arial"/>
                <w:sz w:val="20"/>
                <w:szCs w:val="20"/>
                <w:lang w:eastAsia="sl-SI"/>
              </w:rPr>
            </w:pPr>
            <w:r w:rsidRPr="00A51FF2">
              <w:rPr>
                <w:rFonts w:ascii="Arial" w:hAnsi="Arial"/>
                <w:noProof/>
                <w:sz w:val="20"/>
                <w:szCs w:val="20"/>
                <w:lang w:eastAsia="sl-SI"/>
              </w:rPr>
              <w:drawing>
                <wp:inline distT="0" distB="0" distL="0" distR="0" wp14:anchorId="7D4C7657" wp14:editId="6EBA8C58">
                  <wp:extent cx="1162050" cy="1057275"/>
                  <wp:effectExtent l="0" t="0" r="0" b="9525"/>
                  <wp:docPr id="1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62050" cy="1057275"/>
                          </a:xfrm>
                          <a:prstGeom prst="rect">
                            <a:avLst/>
                          </a:prstGeom>
                          <a:noFill/>
                          <a:ln>
                            <a:noFill/>
                          </a:ln>
                        </pic:spPr>
                      </pic:pic>
                    </a:graphicData>
                  </a:graphic>
                </wp:inline>
              </w:drawing>
            </w:r>
          </w:p>
          <w:p w14:paraId="66A5D26B" w14:textId="77777777" w:rsidR="00DC0174" w:rsidRPr="00603CBD" w:rsidRDefault="00DC0174" w:rsidP="00776797">
            <w:pPr>
              <w:jc w:val="center"/>
              <w:rPr>
                <w:rFonts w:ascii="Arial" w:hAnsi="Arial"/>
                <w:sz w:val="20"/>
                <w:szCs w:val="20"/>
                <w:lang w:eastAsia="sl-SI"/>
              </w:rPr>
            </w:pPr>
          </w:p>
          <w:p w14:paraId="028634BB"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KENGURU</w:t>
            </w:r>
          </w:p>
          <w:p w14:paraId="71A1A5F3" w14:textId="77777777" w:rsidR="00DC0174" w:rsidRPr="00603CBD" w:rsidRDefault="00DC0174" w:rsidP="00776797">
            <w:pPr>
              <w:jc w:val="left"/>
              <w:rPr>
                <w:rFonts w:ascii="Arial" w:hAnsi="Arial"/>
                <w:sz w:val="20"/>
                <w:szCs w:val="20"/>
                <w:lang w:eastAsia="sl-SI"/>
              </w:rPr>
            </w:pPr>
          </w:p>
          <w:p w14:paraId="61684813"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Spodbujanje socialnega vključevanja ter boj proti revščini in kakršnikoli diskriminacij.</w:t>
            </w:r>
          </w:p>
          <w:p w14:paraId="78A1E7ED"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Socialna vključenost in zmanjševanje tveganja revščine.</w:t>
            </w:r>
          </w:p>
        </w:tc>
        <w:tc>
          <w:tcPr>
            <w:tcW w:w="2268" w:type="dxa"/>
            <w:tcBorders>
              <w:top w:val="single" w:sz="18" w:space="0" w:color="F3CE5E"/>
            </w:tcBorders>
            <w:shd w:val="clear" w:color="auto" w:fill="auto"/>
          </w:tcPr>
          <w:p w14:paraId="764B65EE" w14:textId="77777777" w:rsidR="00DC0174" w:rsidRPr="00603CBD" w:rsidRDefault="00DC0174" w:rsidP="00776797">
            <w:pPr>
              <w:jc w:val="center"/>
              <w:rPr>
                <w:rFonts w:ascii="Arial" w:hAnsi="Arial"/>
                <w:sz w:val="20"/>
                <w:szCs w:val="20"/>
                <w:lang w:eastAsia="sl-SI"/>
              </w:rPr>
            </w:pPr>
          </w:p>
          <w:p w14:paraId="45925EF6" w14:textId="065B00BC" w:rsidR="00DC0174" w:rsidRPr="00A51FF2" w:rsidRDefault="009F4994" w:rsidP="00776797">
            <w:pPr>
              <w:jc w:val="center"/>
              <w:rPr>
                <w:rFonts w:ascii="Arial" w:hAnsi="Arial"/>
                <w:sz w:val="20"/>
                <w:szCs w:val="20"/>
                <w:lang w:eastAsia="sl-SI"/>
              </w:rPr>
            </w:pPr>
            <w:r w:rsidRPr="00A51FF2">
              <w:rPr>
                <w:rFonts w:ascii="Arial" w:hAnsi="Arial"/>
                <w:noProof/>
                <w:sz w:val="20"/>
                <w:szCs w:val="20"/>
                <w:lang w:eastAsia="sl-SI"/>
              </w:rPr>
              <w:drawing>
                <wp:inline distT="0" distB="0" distL="0" distR="0" wp14:anchorId="7964D898" wp14:editId="3E3EB2B8">
                  <wp:extent cx="828675" cy="1038225"/>
                  <wp:effectExtent l="0" t="0" r="9525" b="9525"/>
                  <wp:docPr id="1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8675" cy="1038225"/>
                          </a:xfrm>
                          <a:prstGeom prst="rect">
                            <a:avLst/>
                          </a:prstGeom>
                          <a:noFill/>
                          <a:ln>
                            <a:noFill/>
                          </a:ln>
                        </pic:spPr>
                      </pic:pic>
                    </a:graphicData>
                  </a:graphic>
                </wp:inline>
              </w:drawing>
            </w:r>
          </w:p>
          <w:p w14:paraId="1B51D4D1"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SOVA</w:t>
            </w:r>
          </w:p>
          <w:p w14:paraId="2D5E1A69" w14:textId="77777777" w:rsidR="00DC0174" w:rsidRPr="00603CBD" w:rsidRDefault="00DC0174" w:rsidP="00776797">
            <w:pPr>
              <w:jc w:val="left"/>
              <w:rPr>
                <w:rFonts w:ascii="Arial" w:hAnsi="Arial"/>
                <w:sz w:val="20"/>
                <w:szCs w:val="20"/>
                <w:lang w:eastAsia="sl-SI"/>
              </w:rPr>
            </w:pPr>
          </w:p>
          <w:p w14:paraId="0E2808BC" w14:textId="77777777" w:rsidR="00DC0174" w:rsidRPr="00603CBD" w:rsidRDefault="00DC0174" w:rsidP="00776797">
            <w:pPr>
              <w:jc w:val="left"/>
              <w:rPr>
                <w:rFonts w:ascii="Arial" w:hAnsi="Arial"/>
                <w:b/>
                <w:sz w:val="20"/>
                <w:szCs w:val="20"/>
                <w:lang w:eastAsia="sl-SI"/>
              </w:rPr>
            </w:pPr>
          </w:p>
          <w:p w14:paraId="30E3DEED"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Vlaganje v izobraževanje, usposabljanje in poklicno usposabljanje, spretnosti in vseživljenjsko učenje.</w:t>
            </w:r>
          </w:p>
          <w:p w14:paraId="30EC00A4"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Znanje, spretnosti in vseživljenjsko učenje za boljšo zaposljivost.</w:t>
            </w:r>
          </w:p>
        </w:tc>
        <w:tc>
          <w:tcPr>
            <w:tcW w:w="2657" w:type="dxa"/>
            <w:tcBorders>
              <w:top w:val="single" w:sz="18" w:space="0" w:color="F3CE5E"/>
            </w:tcBorders>
            <w:shd w:val="clear" w:color="auto" w:fill="auto"/>
          </w:tcPr>
          <w:p w14:paraId="68E1658C" w14:textId="77777777" w:rsidR="00DC0174" w:rsidRPr="00603CBD" w:rsidRDefault="00DC0174" w:rsidP="00776797">
            <w:pPr>
              <w:jc w:val="center"/>
              <w:rPr>
                <w:rFonts w:ascii="Arial" w:hAnsi="Arial"/>
                <w:sz w:val="20"/>
                <w:szCs w:val="20"/>
                <w:lang w:eastAsia="sl-SI"/>
              </w:rPr>
            </w:pPr>
          </w:p>
          <w:p w14:paraId="2A01A120" w14:textId="4E5B06D4" w:rsidR="00DC0174" w:rsidRPr="00603CBD" w:rsidRDefault="009F4994" w:rsidP="00776797">
            <w:pPr>
              <w:jc w:val="center"/>
              <w:rPr>
                <w:rFonts w:ascii="Arial" w:hAnsi="Arial"/>
                <w:sz w:val="20"/>
                <w:szCs w:val="20"/>
                <w:lang w:eastAsia="sl-SI"/>
              </w:rPr>
            </w:pPr>
            <w:r w:rsidRPr="00603CBD">
              <w:rPr>
                <w:rFonts w:ascii="Arial" w:hAnsi="Arial"/>
                <w:noProof/>
                <w:sz w:val="20"/>
                <w:szCs w:val="20"/>
                <w:lang w:eastAsia="sl-SI"/>
              </w:rPr>
              <w:drawing>
                <wp:inline distT="0" distB="0" distL="0" distR="0" wp14:anchorId="2CD63C20" wp14:editId="5BB87485">
                  <wp:extent cx="857250" cy="1057275"/>
                  <wp:effectExtent l="0" t="0" r="0" b="9525"/>
                  <wp:docPr id="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7250" cy="1057275"/>
                          </a:xfrm>
                          <a:prstGeom prst="rect">
                            <a:avLst/>
                          </a:prstGeom>
                          <a:noFill/>
                          <a:ln>
                            <a:noFill/>
                          </a:ln>
                        </pic:spPr>
                      </pic:pic>
                    </a:graphicData>
                  </a:graphic>
                </wp:inline>
              </w:drawing>
            </w:r>
          </w:p>
          <w:p w14:paraId="1B8F065E" w14:textId="77777777" w:rsidR="00DC0174" w:rsidRPr="00603CBD" w:rsidRDefault="00DC0174" w:rsidP="00776797">
            <w:pPr>
              <w:jc w:val="center"/>
              <w:rPr>
                <w:rFonts w:ascii="Arial" w:hAnsi="Arial"/>
                <w:b/>
                <w:sz w:val="20"/>
                <w:szCs w:val="20"/>
                <w:lang w:eastAsia="sl-SI"/>
              </w:rPr>
            </w:pPr>
            <w:r w:rsidRPr="00603CBD">
              <w:rPr>
                <w:rFonts w:ascii="Arial" w:hAnsi="Arial"/>
                <w:b/>
                <w:sz w:val="20"/>
                <w:szCs w:val="20"/>
                <w:lang w:eastAsia="sl-SI"/>
              </w:rPr>
              <w:t>MRAVLJA</w:t>
            </w:r>
          </w:p>
          <w:p w14:paraId="58F41166" w14:textId="77777777" w:rsidR="00DC0174" w:rsidRPr="00603CBD" w:rsidRDefault="00DC0174" w:rsidP="00776797">
            <w:pPr>
              <w:jc w:val="left"/>
              <w:rPr>
                <w:rFonts w:ascii="Arial" w:hAnsi="Arial"/>
                <w:sz w:val="20"/>
                <w:szCs w:val="20"/>
                <w:lang w:eastAsia="sl-SI"/>
              </w:rPr>
            </w:pPr>
          </w:p>
          <w:p w14:paraId="264C5A50" w14:textId="77777777" w:rsidR="00DC0174" w:rsidRPr="00603CBD" w:rsidRDefault="00DC0174" w:rsidP="00776797">
            <w:pPr>
              <w:jc w:val="center"/>
              <w:rPr>
                <w:rFonts w:ascii="Arial" w:hAnsi="Arial"/>
                <w:sz w:val="20"/>
                <w:szCs w:val="20"/>
                <w:lang w:eastAsia="sl-SI"/>
              </w:rPr>
            </w:pPr>
          </w:p>
          <w:p w14:paraId="5A3163E3" w14:textId="77777777" w:rsidR="00DC0174" w:rsidRPr="00A51FF2" w:rsidRDefault="00DC0174" w:rsidP="00776797">
            <w:pPr>
              <w:jc w:val="left"/>
              <w:rPr>
                <w:rFonts w:ascii="Arial" w:hAnsi="Arial"/>
                <w:sz w:val="20"/>
                <w:szCs w:val="20"/>
                <w:lang w:eastAsia="sl-SI"/>
              </w:rPr>
            </w:pPr>
            <w:r w:rsidRPr="00A51FF2">
              <w:rPr>
                <w:rFonts w:ascii="Arial" w:hAnsi="Arial"/>
                <w:b/>
                <w:sz w:val="20"/>
                <w:szCs w:val="20"/>
                <w:lang w:eastAsia="sl-SI"/>
              </w:rPr>
              <w:t>PS:</w:t>
            </w:r>
            <w:r w:rsidRPr="00A51FF2">
              <w:rPr>
                <w:rFonts w:ascii="Arial" w:hAnsi="Arial"/>
                <w:sz w:val="20"/>
                <w:szCs w:val="20"/>
                <w:lang w:eastAsia="sl-SI"/>
              </w:rPr>
              <w:t xml:space="preserve"> Izboljšanje institucionalne zmogljivosti javnih organov in zainteresiranih strani ter učinkovita javna uprava.</w:t>
            </w:r>
          </w:p>
          <w:p w14:paraId="33D1D77A" w14:textId="77777777" w:rsidR="00DC0174" w:rsidRPr="00603CBD" w:rsidRDefault="00DC0174" w:rsidP="00776797">
            <w:pPr>
              <w:jc w:val="left"/>
              <w:rPr>
                <w:rFonts w:ascii="Arial" w:hAnsi="Arial"/>
                <w:sz w:val="20"/>
                <w:szCs w:val="20"/>
                <w:lang w:eastAsia="sl-SI"/>
              </w:rPr>
            </w:pPr>
            <w:r w:rsidRPr="00A51FF2">
              <w:rPr>
                <w:rFonts w:ascii="Arial" w:hAnsi="Arial"/>
                <w:b/>
                <w:sz w:val="20"/>
                <w:szCs w:val="20"/>
                <w:lang w:eastAsia="sl-SI"/>
              </w:rPr>
              <w:t>OP:</w:t>
            </w:r>
            <w:r w:rsidRPr="00A51FF2">
              <w:rPr>
                <w:rFonts w:ascii="Arial" w:hAnsi="Arial"/>
                <w:sz w:val="20"/>
                <w:szCs w:val="20"/>
                <w:lang w:eastAsia="sl-SI"/>
              </w:rPr>
              <w:t xml:space="preserve"> Pravna država, izboljšanje institucionalnih zmogljivosti, učinkovita javna uprava, podpora razvoju NVO ter krepitev zmogljivosti socialnih partnerjev.</w:t>
            </w:r>
          </w:p>
        </w:tc>
      </w:tr>
    </w:tbl>
    <w:p w14:paraId="193B9BF3" w14:textId="77777777" w:rsidR="00DC0174" w:rsidRPr="00603CBD" w:rsidRDefault="00DC0174" w:rsidP="00DC0174">
      <w:pPr>
        <w:jc w:val="center"/>
        <w:rPr>
          <w:rFonts w:ascii="Arial" w:hAnsi="Arial"/>
          <w:i/>
          <w:sz w:val="20"/>
          <w:szCs w:val="20"/>
          <w:lang w:eastAsia="sl-SI"/>
        </w:rPr>
      </w:pPr>
      <w:r w:rsidRPr="00603CBD">
        <w:rPr>
          <w:rFonts w:ascii="Arial" w:hAnsi="Arial"/>
          <w:b/>
          <w:i/>
          <w:sz w:val="20"/>
          <w:szCs w:val="20"/>
          <w:lang w:eastAsia="sl-SI"/>
        </w:rPr>
        <w:t>PS:</w:t>
      </w:r>
      <w:r w:rsidRPr="00603CBD">
        <w:rPr>
          <w:rFonts w:ascii="Arial" w:hAnsi="Arial"/>
          <w:i/>
          <w:sz w:val="20"/>
          <w:szCs w:val="20"/>
          <w:lang w:eastAsia="sl-SI"/>
        </w:rPr>
        <w:t xml:space="preserve"> Partnerski sporazum – Tematski cilji       </w:t>
      </w:r>
      <w:r w:rsidRPr="00603CBD">
        <w:rPr>
          <w:rFonts w:ascii="Arial" w:hAnsi="Arial"/>
          <w:b/>
          <w:i/>
          <w:sz w:val="20"/>
          <w:szCs w:val="20"/>
          <w:lang w:eastAsia="sl-SI"/>
        </w:rPr>
        <w:t xml:space="preserve">OP: </w:t>
      </w:r>
      <w:r w:rsidRPr="00603CBD">
        <w:rPr>
          <w:rFonts w:ascii="Arial" w:hAnsi="Arial"/>
          <w:i/>
          <w:sz w:val="20"/>
          <w:szCs w:val="20"/>
          <w:lang w:eastAsia="sl-SI"/>
        </w:rPr>
        <w:t>Operativni program – Prednostne osi</w:t>
      </w:r>
    </w:p>
    <w:p w14:paraId="1EDA6C02" w14:textId="77777777" w:rsidR="00DC0174" w:rsidRPr="00603CBD" w:rsidRDefault="00DC0174" w:rsidP="00DC0174">
      <w:pPr>
        <w:rPr>
          <w:rFonts w:ascii="Arial" w:hAnsi="Arial"/>
          <w:i/>
          <w:sz w:val="20"/>
          <w:szCs w:val="20"/>
          <w:lang w:eastAsia="sl-SI"/>
        </w:rPr>
      </w:pPr>
    </w:p>
    <w:p w14:paraId="3C6E3B14" w14:textId="77777777" w:rsidR="00DC0174" w:rsidRPr="00603CBD" w:rsidRDefault="00DC0174" w:rsidP="00DC0174">
      <w:pPr>
        <w:rPr>
          <w:rFonts w:ascii="Arial" w:hAnsi="Arial"/>
          <w:i/>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A51FF2" w14:paraId="00C055BA" w14:textId="77777777">
        <w:trPr>
          <w:jc w:val="center"/>
        </w:trPr>
        <w:tc>
          <w:tcPr>
            <w:tcW w:w="3936" w:type="dxa"/>
            <w:shd w:val="clear" w:color="auto" w:fill="auto"/>
          </w:tcPr>
          <w:p w14:paraId="6BDD4A80" w14:textId="4429AD2B" w:rsidR="00DC0174" w:rsidRPr="00603CBD" w:rsidRDefault="009F4994" w:rsidP="00776797">
            <w:pPr>
              <w:jc w:val="center"/>
              <w:rPr>
                <w:rFonts w:ascii="Arial" w:hAnsi="Arial"/>
                <w:sz w:val="20"/>
                <w:szCs w:val="20"/>
              </w:rPr>
            </w:pPr>
            <w:r w:rsidRPr="00603CBD">
              <w:rPr>
                <w:rFonts w:ascii="Arial" w:hAnsi="Arial"/>
                <w:noProof/>
                <w:sz w:val="20"/>
                <w:szCs w:val="20"/>
                <w:lang w:eastAsia="sl-SI"/>
              </w:rPr>
              <w:drawing>
                <wp:inline distT="0" distB="0" distL="0" distR="0" wp14:anchorId="31CD69AC" wp14:editId="1BE53B89">
                  <wp:extent cx="2381250" cy="876300"/>
                  <wp:effectExtent l="0" t="0" r="0" b="0"/>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p>
        </w:tc>
        <w:tc>
          <w:tcPr>
            <w:tcW w:w="5185" w:type="dxa"/>
            <w:shd w:val="clear" w:color="auto" w:fill="auto"/>
            <w:vAlign w:val="center"/>
          </w:tcPr>
          <w:p w14:paraId="23800158" w14:textId="77777777" w:rsidR="00DC0174" w:rsidRPr="00A51FF2" w:rsidRDefault="00DC0174" w:rsidP="00776797">
            <w:pPr>
              <w:rPr>
                <w:rFonts w:ascii="Arial" w:hAnsi="Arial"/>
                <w:sz w:val="20"/>
                <w:szCs w:val="20"/>
              </w:rPr>
            </w:pPr>
            <w:r w:rsidRPr="00603CBD">
              <w:rPr>
                <w:rFonts w:ascii="Arial" w:hAnsi="Arial"/>
                <w:sz w:val="20"/>
                <w:szCs w:val="20"/>
              </w:rPr>
              <w:t>Rumena čebela se v sistemu celostne grafične podobe pojavlja v logotipu Evropskega socialnega sklada (ESS).</w:t>
            </w:r>
          </w:p>
        </w:tc>
      </w:tr>
    </w:tbl>
    <w:p w14:paraId="6DA5825B" w14:textId="77777777" w:rsidR="00DC0174" w:rsidRPr="00603CBD" w:rsidRDefault="00DC0174" w:rsidP="00DC0174">
      <w:pPr>
        <w:jc w:val="center"/>
        <w:rPr>
          <w:rFonts w:ascii="Arial" w:hAnsi="Arial"/>
          <w:sz w:val="20"/>
          <w:szCs w:val="20"/>
        </w:rPr>
      </w:pPr>
    </w:p>
    <w:p w14:paraId="2AE69307" w14:textId="77777777" w:rsidR="00DC0174" w:rsidRPr="00A51FF2" w:rsidRDefault="00DC0174">
      <w:pPr>
        <w:pStyle w:val="Naslov4"/>
      </w:pPr>
      <w:r w:rsidRPr="00A51FF2">
        <w:t>Predstavitev skupnega logotipa za Evropske strukturne in investicijske sklade (ESI)</w:t>
      </w:r>
    </w:p>
    <w:p w14:paraId="6AA34284" w14:textId="77777777" w:rsidR="00DC0174" w:rsidRPr="00603CBD" w:rsidRDefault="00DC0174" w:rsidP="00DC0174">
      <w:pPr>
        <w:rPr>
          <w:rFonts w:ascii="Arial" w:hAnsi="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A51FF2" w14:paraId="2098CF44" w14:textId="77777777">
        <w:trPr>
          <w:jc w:val="center"/>
        </w:trPr>
        <w:tc>
          <w:tcPr>
            <w:tcW w:w="3936" w:type="dxa"/>
            <w:shd w:val="clear" w:color="auto" w:fill="auto"/>
            <w:vAlign w:val="center"/>
          </w:tcPr>
          <w:p w14:paraId="143BB888" w14:textId="3B78BCCE" w:rsidR="00DC0174" w:rsidRPr="00603CBD" w:rsidRDefault="009F4994" w:rsidP="00776797">
            <w:pPr>
              <w:jc w:val="left"/>
              <w:rPr>
                <w:rFonts w:ascii="Arial" w:hAnsi="Arial"/>
                <w:sz w:val="20"/>
                <w:szCs w:val="20"/>
              </w:rPr>
            </w:pPr>
            <w:r w:rsidRPr="00603CBD">
              <w:rPr>
                <w:rFonts w:ascii="Arial" w:hAnsi="Arial"/>
                <w:noProof/>
                <w:sz w:val="20"/>
                <w:szCs w:val="20"/>
                <w:lang w:eastAsia="sl-SI"/>
              </w:rPr>
              <w:drawing>
                <wp:inline distT="0" distB="0" distL="0" distR="0" wp14:anchorId="305BC15A" wp14:editId="443835E7">
                  <wp:extent cx="2381250" cy="866775"/>
                  <wp:effectExtent l="0" t="0" r="0" b="9525"/>
                  <wp:docPr id="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inline>
              </w:drawing>
            </w:r>
          </w:p>
        </w:tc>
        <w:tc>
          <w:tcPr>
            <w:tcW w:w="5185" w:type="dxa"/>
            <w:shd w:val="clear" w:color="auto" w:fill="auto"/>
            <w:vAlign w:val="center"/>
          </w:tcPr>
          <w:p w14:paraId="5222EADC" w14:textId="77777777" w:rsidR="00DC0174" w:rsidRPr="00A51FF2" w:rsidRDefault="00DC0174" w:rsidP="00776797">
            <w:pPr>
              <w:rPr>
                <w:rFonts w:ascii="Arial" w:hAnsi="Arial"/>
                <w:sz w:val="20"/>
                <w:szCs w:val="20"/>
              </w:rPr>
            </w:pPr>
            <w:r w:rsidRPr="00603CBD">
              <w:rPr>
                <w:rFonts w:ascii="Arial" w:hAnsi="Arial"/>
                <w:sz w:val="20"/>
                <w:szCs w:val="20"/>
              </w:rPr>
              <w:t>Skupni logotip ESI skladov se veže na vse tematske cilje skupaj oziroma simbole živali in se v aplikacijah uporablja v primeru sofinanciranja naložb iz dveh ali več skladov. Za njegovo označevanje je bila uvedena barvna mavrica, ki je kompozit vseh treh uporabljenih barv. Izbran simbol za to področje je razgledana sova, ki kot univerzalni simbol modrosti predstavlja vsa tematska področja in vse tri sklade skupaj.</w:t>
            </w:r>
          </w:p>
        </w:tc>
      </w:tr>
    </w:tbl>
    <w:p w14:paraId="3725F68A" w14:textId="77777777" w:rsidR="00DC0174" w:rsidRPr="00603CBD" w:rsidRDefault="00DC0174" w:rsidP="00DC0174">
      <w:pPr>
        <w:rPr>
          <w:rFonts w:ascii="Arial" w:hAnsi="Arial"/>
          <w:sz w:val="20"/>
          <w:szCs w:val="20"/>
          <w:lang w:eastAsia="sl-SI"/>
        </w:rPr>
      </w:pPr>
    </w:p>
    <w:p w14:paraId="0F42DAC5" w14:textId="77777777" w:rsidR="005F12D8" w:rsidRPr="00603CBD" w:rsidRDefault="005F12D8" w:rsidP="00DC0174">
      <w:pPr>
        <w:rPr>
          <w:rFonts w:ascii="Arial" w:hAnsi="Arial"/>
          <w:sz w:val="20"/>
          <w:szCs w:val="20"/>
          <w:lang w:eastAsia="sl-SI"/>
        </w:rPr>
      </w:pPr>
    </w:p>
    <w:p w14:paraId="466FEA3E" w14:textId="77777777" w:rsidR="00DC0174" w:rsidRPr="00A51FF2" w:rsidRDefault="00DC0174">
      <w:pPr>
        <w:pStyle w:val="Naslov1"/>
      </w:pPr>
      <w:bookmarkStart w:id="1277" w:name="_Toc531869506"/>
      <w:r w:rsidRPr="00A51FF2">
        <w:t>ZAKLJUČEVANJE operacije</w:t>
      </w:r>
      <w:bookmarkEnd w:id="1277"/>
    </w:p>
    <w:p w14:paraId="4E7A2BC2" w14:textId="77777777" w:rsidR="00DC0174" w:rsidRPr="00603CBD" w:rsidRDefault="00DC0174" w:rsidP="00DC0174">
      <w:pPr>
        <w:rPr>
          <w:rFonts w:ascii="Arial" w:hAnsi="Arial"/>
          <w:sz w:val="20"/>
          <w:szCs w:val="20"/>
        </w:rPr>
      </w:pPr>
    </w:p>
    <w:p w14:paraId="3FED8625" w14:textId="77777777" w:rsidR="00DC0174" w:rsidRPr="00603CBD" w:rsidRDefault="00DC0174" w:rsidP="00DC0174">
      <w:pPr>
        <w:rPr>
          <w:rFonts w:ascii="Arial" w:hAnsi="Arial"/>
          <w:sz w:val="20"/>
          <w:szCs w:val="20"/>
        </w:rPr>
      </w:pPr>
      <w:r w:rsidRPr="00603CBD">
        <w:rPr>
          <w:rFonts w:ascii="Arial" w:hAnsi="Arial"/>
          <w:sz w:val="20"/>
          <w:szCs w:val="20"/>
        </w:rPr>
        <w:t xml:space="preserve">Zaključevanje operacij bo potekalo v skladu z navodili OU za zaključevanje za programsko obdobje 2014-2020. Do objave navodil za zaključevanje se upoštevajo obstoječa navodila za programsko obdobje 2007-2013. </w:t>
      </w:r>
    </w:p>
    <w:p w14:paraId="16401D06" w14:textId="77777777" w:rsidR="00DC0174" w:rsidRPr="00603CBD" w:rsidRDefault="00DC0174" w:rsidP="00DC0174">
      <w:pPr>
        <w:rPr>
          <w:rFonts w:ascii="Arial" w:hAnsi="Arial"/>
          <w:sz w:val="20"/>
          <w:szCs w:val="20"/>
        </w:rPr>
      </w:pPr>
    </w:p>
    <w:p w14:paraId="34A63204" w14:textId="04CEE606" w:rsidR="00DC0174" w:rsidRPr="00603CBD" w:rsidRDefault="00DC0174" w:rsidP="00DC0174">
      <w:pPr>
        <w:rPr>
          <w:rFonts w:ascii="Arial" w:hAnsi="Arial"/>
          <w:sz w:val="20"/>
          <w:szCs w:val="20"/>
        </w:rPr>
      </w:pPr>
      <w:r w:rsidRPr="00603CBD">
        <w:rPr>
          <w:rFonts w:ascii="Arial" w:hAnsi="Arial"/>
          <w:sz w:val="20"/>
          <w:szCs w:val="20"/>
        </w:rPr>
        <w:t xml:space="preserve">Zaključevanje operacije se izvede po zaključku vseh aktivnosti na operaciji, ki so določene s </w:t>
      </w:r>
      <w:r w:rsidR="006946AE" w:rsidRPr="00603CBD">
        <w:rPr>
          <w:rFonts w:ascii="Arial" w:hAnsi="Arial"/>
          <w:sz w:val="20"/>
          <w:szCs w:val="20"/>
        </w:rPr>
        <w:t xml:space="preserve">sporazumom o izvajanju </w:t>
      </w:r>
      <w:r w:rsidR="00A12225" w:rsidRPr="00603CBD">
        <w:rPr>
          <w:rFonts w:ascii="Arial" w:hAnsi="Arial"/>
          <w:sz w:val="20"/>
          <w:szCs w:val="20"/>
        </w:rPr>
        <w:t>oziroma odločitvijo o podpori operaciji</w:t>
      </w:r>
      <w:r w:rsidRPr="00603CBD">
        <w:rPr>
          <w:rFonts w:ascii="Arial" w:hAnsi="Arial"/>
          <w:sz w:val="20"/>
          <w:szCs w:val="20"/>
        </w:rPr>
        <w:t xml:space="preserve"> in po predložitvi zadnjega ZzI. Z vidika </w:t>
      </w:r>
      <w:r w:rsidRPr="00603CBD">
        <w:rPr>
          <w:rFonts w:ascii="Arial" w:hAnsi="Arial"/>
          <w:sz w:val="20"/>
          <w:szCs w:val="20"/>
        </w:rPr>
        <w:lastRenderedPageBreak/>
        <w:t xml:space="preserve">zaključevanja operacije je pomembno, da </w:t>
      </w:r>
      <w:r w:rsidR="00776EE4" w:rsidRPr="00603CBD">
        <w:rPr>
          <w:rFonts w:ascii="Arial" w:hAnsi="Arial"/>
          <w:sz w:val="20"/>
          <w:szCs w:val="20"/>
        </w:rPr>
        <w:t xml:space="preserve">upravičenec </w:t>
      </w:r>
      <w:r w:rsidRPr="00603CBD">
        <w:rPr>
          <w:rFonts w:ascii="Arial" w:hAnsi="Arial"/>
          <w:sz w:val="20"/>
          <w:szCs w:val="20"/>
        </w:rPr>
        <w:t xml:space="preserve">PO zagotovi vse zahtevane podatke in jih vnese v sistem </w:t>
      </w:r>
      <w:r w:rsidR="00DC0EC3" w:rsidRPr="00603CBD">
        <w:rPr>
          <w:rFonts w:ascii="Arial" w:hAnsi="Arial"/>
          <w:sz w:val="20"/>
          <w:szCs w:val="20"/>
        </w:rPr>
        <w:t>e-MA.</w:t>
      </w:r>
      <w:r w:rsidRPr="00603CBD">
        <w:rPr>
          <w:rFonts w:ascii="Arial" w:hAnsi="Arial"/>
          <w:sz w:val="20"/>
          <w:szCs w:val="20"/>
        </w:rPr>
        <w:t xml:space="preserve"> </w:t>
      </w:r>
    </w:p>
    <w:p w14:paraId="12CF65A7" w14:textId="77777777" w:rsidR="005F12D8" w:rsidRPr="00603CBD" w:rsidRDefault="005F12D8" w:rsidP="00DC0174">
      <w:pPr>
        <w:rPr>
          <w:rFonts w:ascii="Arial" w:hAnsi="Arial"/>
          <w:sz w:val="20"/>
          <w:szCs w:val="20"/>
          <w:lang w:eastAsia="sl-SI"/>
        </w:rPr>
      </w:pPr>
    </w:p>
    <w:p w14:paraId="3D136273" w14:textId="77777777" w:rsidR="00DC0174" w:rsidRPr="00603CBD" w:rsidRDefault="00DC0174" w:rsidP="00DC0174">
      <w:pPr>
        <w:rPr>
          <w:rFonts w:ascii="Arial" w:hAnsi="Arial"/>
          <w:sz w:val="20"/>
          <w:szCs w:val="20"/>
          <w:lang w:eastAsia="sl-SI"/>
        </w:rPr>
      </w:pPr>
    </w:p>
    <w:p w14:paraId="2BB4A880" w14:textId="77777777" w:rsidR="00DC0174" w:rsidRPr="00A51FF2" w:rsidRDefault="00DC0174">
      <w:pPr>
        <w:pStyle w:val="Naslov1"/>
      </w:pPr>
      <w:bookmarkStart w:id="1278" w:name="_Toc531869507"/>
      <w:r w:rsidRPr="00A51FF2">
        <w:t>INFORMACIJSKA PODPORA</w:t>
      </w:r>
      <w:bookmarkEnd w:id="1278"/>
    </w:p>
    <w:p w14:paraId="4CB0FE5B" w14:textId="77777777" w:rsidR="00DC0174" w:rsidRPr="00603CBD" w:rsidRDefault="00DC0174" w:rsidP="00DC0174">
      <w:pPr>
        <w:rPr>
          <w:rFonts w:ascii="Arial" w:hAnsi="Arial"/>
          <w:sz w:val="20"/>
          <w:szCs w:val="20"/>
          <w:lang w:eastAsia="sl-SI"/>
        </w:rPr>
      </w:pPr>
    </w:p>
    <w:p w14:paraId="3D1ACA51" w14:textId="52F19250" w:rsidR="00DC0174" w:rsidRPr="00603CBD" w:rsidRDefault="00DC0174" w:rsidP="00DC0174">
      <w:pPr>
        <w:rPr>
          <w:rFonts w:ascii="Arial" w:hAnsi="Arial"/>
          <w:sz w:val="20"/>
          <w:szCs w:val="20"/>
        </w:rPr>
      </w:pPr>
      <w:r w:rsidRPr="00603CBD">
        <w:rPr>
          <w:rFonts w:ascii="Arial" w:hAnsi="Arial"/>
          <w:sz w:val="20"/>
          <w:szCs w:val="20"/>
        </w:rPr>
        <w:t>U</w:t>
      </w:r>
      <w:r w:rsidR="00776EE4" w:rsidRPr="00603CBD">
        <w:rPr>
          <w:rFonts w:ascii="Arial" w:hAnsi="Arial"/>
          <w:sz w:val="20"/>
          <w:szCs w:val="20"/>
        </w:rPr>
        <w:t>pravičenci</w:t>
      </w:r>
      <w:r w:rsidRPr="00603CBD">
        <w:rPr>
          <w:rFonts w:ascii="Arial" w:hAnsi="Arial"/>
          <w:sz w:val="20"/>
          <w:szCs w:val="20"/>
        </w:rPr>
        <w:t xml:space="preserve"> za izvajanje EKP uporabljajo</w:t>
      </w:r>
      <w:r w:rsidR="00732A28" w:rsidRPr="00603CBD">
        <w:rPr>
          <w:rFonts w:ascii="Arial" w:hAnsi="Arial"/>
          <w:sz w:val="20"/>
          <w:szCs w:val="20"/>
        </w:rPr>
        <w:t xml:space="preserve"> </w:t>
      </w:r>
      <w:r w:rsidR="00407EB3" w:rsidRPr="00603CBD">
        <w:rPr>
          <w:rFonts w:ascii="Arial" w:hAnsi="Arial"/>
          <w:sz w:val="20"/>
          <w:szCs w:val="20"/>
        </w:rPr>
        <w:t>e</w:t>
      </w:r>
      <w:r w:rsidR="005E0DF7" w:rsidRPr="00603CBD">
        <w:rPr>
          <w:rFonts w:ascii="Arial" w:hAnsi="Arial"/>
          <w:sz w:val="20"/>
          <w:szCs w:val="20"/>
        </w:rPr>
        <w:t>-MA</w:t>
      </w:r>
      <w:r w:rsidRPr="00603CBD">
        <w:rPr>
          <w:rFonts w:ascii="Arial" w:hAnsi="Arial"/>
          <w:sz w:val="20"/>
          <w:szCs w:val="20"/>
        </w:rPr>
        <w:t xml:space="preserve">, ki podpira izbor in izvajanje operacij. </w:t>
      </w:r>
    </w:p>
    <w:p w14:paraId="47D0566C" w14:textId="77777777" w:rsidR="00DC0174" w:rsidRPr="00603CBD" w:rsidRDefault="00DC0174" w:rsidP="00DC0174">
      <w:pPr>
        <w:rPr>
          <w:rFonts w:ascii="Arial" w:hAnsi="Arial"/>
          <w:sz w:val="20"/>
          <w:szCs w:val="20"/>
        </w:rPr>
      </w:pPr>
    </w:p>
    <w:p w14:paraId="1E9054A3" w14:textId="19152655" w:rsidR="00DC0174" w:rsidRPr="00603CBD" w:rsidRDefault="00DC0174" w:rsidP="00DC0174">
      <w:pPr>
        <w:rPr>
          <w:rFonts w:ascii="Arial" w:hAnsi="Arial"/>
          <w:sz w:val="20"/>
          <w:szCs w:val="20"/>
        </w:rPr>
      </w:pPr>
      <w:r w:rsidRPr="00603CBD">
        <w:rPr>
          <w:rFonts w:ascii="Arial" w:hAnsi="Arial"/>
          <w:sz w:val="20"/>
          <w:szCs w:val="20"/>
        </w:rPr>
        <w:t>U</w:t>
      </w:r>
      <w:r w:rsidR="00776EE4" w:rsidRPr="00603CBD">
        <w:rPr>
          <w:rFonts w:ascii="Arial" w:hAnsi="Arial"/>
          <w:sz w:val="20"/>
          <w:szCs w:val="20"/>
        </w:rPr>
        <w:t>pravičenci</w:t>
      </w:r>
      <w:r w:rsidRPr="00603CBD">
        <w:rPr>
          <w:rFonts w:ascii="Arial" w:hAnsi="Arial"/>
          <w:sz w:val="20"/>
          <w:szCs w:val="20"/>
        </w:rPr>
        <w:t xml:space="preserve"> za ta namen </w:t>
      </w:r>
      <w:r w:rsidR="007B0FB6" w:rsidRPr="007B0FB6">
        <w:rPr>
          <w:rFonts w:ascii="Arial" w:hAnsi="Arial"/>
          <w:sz w:val="20"/>
          <w:szCs w:val="20"/>
        </w:rPr>
        <w:t>uporablja</w:t>
      </w:r>
      <w:r w:rsidR="007B0FB6">
        <w:rPr>
          <w:rFonts w:ascii="Arial" w:hAnsi="Arial"/>
          <w:sz w:val="20"/>
          <w:szCs w:val="20"/>
        </w:rPr>
        <w:t>jo</w:t>
      </w:r>
      <w:r w:rsidR="007B0FB6" w:rsidRPr="007B0FB6">
        <w:rPr>
          <w:rFonts w:ascii="Arial" w:hAnsi="Arial"/>
          <w:sz w:val="20"/>
          <w:szCs w:val="20"/>
        </w:rPr>
        <w:t xml:space="preserve"> Priročnik za uporabo informacijskega sistema organa upravljanja e-MA in Priročnik za uporabo informacijskega sistema organa upravljanja e-MA – priprava zahtevkov za izplačilo, ko je na operaciji v vlogi upravičenca neposredni proračunski uporabnik. </w:t>
      </w:r>
      <w:r w:rsidR="007B0FB6">
        <w:rPr>
          <w:rFonts w:ascii="Arial" w:hAnsi="Arial"/>
          <w:sz w:val="20"/>
          <w:szCs w:val="20"/>
        </w:rPr>
        <w:t>Informacije</w:t>
      </w:r>
      <w:r w:rsidR="007B0FB6" w:rsidRPr="007B0FB6">
        <w:rPr>
          <w:rFonts w:ascii="Arial" w:hAnsi="Arial"/>
          <w:sz w:val="20"/>
          <w:szCs w:val="20"/>
        </w:rPr>
        <w:t xml:space="preserve"> o e-MA </w:t>
      </w:r>
      <w:r w:rsidR="00D60E8E">
        <w:rPr>
          <w:rFonts w:ascii="Arial" w:hAnsi="Arial"/>
          <w:sz w:val="20"/>
          <w:szCs w:val="20"/>
        </w:rPr>
        <w:t>(</w:t>
      </w:r>
      <w:r w:rsidR="00D60E8E" w:rsidRPr="004835FF">
        <w:rPr>
          <w:rFonts w:ascii="Arial" w:hAnsi="Arial"/>
          <w:sz w:val="20"/>
          <w:szCs w:val="20"/>
        </w:rPr>
        <w:t>podpor</w:t>
      </w:r>
      <w:r w:rsidR="00D60E8E">
        <w:rPr>
          <w:rFonts w:ascii="Arial" w:hAnsi="Arial"/>
          <w:sz w:val="20"/>
          <w:szCs w:val="20"/>
        </w:rPr>
        <w:t>a</w:t>
      </w:r>
      <w:r w:rsidR="00D60E8E" w:rsidRPr="004835FF">
        <w:rPr>
          <w:rFonts w:ascii="Arial" w:hAnsi="Arial"/>
          <w:sz w:val="20"/>
          <w:szCs w:val="20"/>
        </w:rPr>
        <w:t xml:space="preserve"> uporabnikom, predstavit</w:t>
      </w:r>
      <w:r w:rsidR="00D60E8E">
        <w:rPr>
          <w:rFonts w:ascii="Arial" w:hAnsi="Arial"/>
          <w:sz w:val="20"/>
          <w:szCs w:val="20"/>
        </w:rPr>
        <w:t>e</w:t>
      </w:r>
      <w:r w:rsidR="00D60E8E" w:rsidRPr="004835FF">
        <w:rPr>
          <w:rFonts w:ascii="Arial" w:hAnsi="Arial"/>
          <w:sz w:val="20"/>
          <w:szCs w:val="20"/>
        </w:rPr>
        <w:t>v IS e-MA, navodil</w:t>
      </w:r>
      <w:r w:rsidR="00D60E8E">
        <w:rPr>
          <w:rFonts w:ascii="Arial" w:hAnsi="Arial"/>
          <w:sz w:val="20"/>
          <w:szCs w:val="20"/>
        </w:rPr>
        <w:t>a</w:t>
      </w:r>
      <w:r w:rsidR="00D60E8E" w:rsidRPr="004835FF">
        <w:rPr>
          <w:rFonts w:ascii="Arial" w:hAnsi="Arial"/>
          <w:sz w:val="20"/>
          <w:szCs w:val="20"/>
        </w:rPr>
        <w:t xml:space="preserve"> in pogost</w:t>
      </w:r>
      <w:r w:rsidR="00D60E8E">
        <w:rPr>
          <w:rFonts w:ascii="Arial" w:hAnsi="Arial"/>
          <w:sz w:val="20"/>
          <w:szCs w:val="20"/>
        </w:rPr>
        <w:t>a</w:t>
      </w:r>
      <w:r w:rsidR="00D60E8E" w:rsidRPr="004835FF">
        <w:rPr>
          <w:rFonts w:ascii="Arial" w:hAnsi="Arial"/>
          <w:sz w:val="20"/>
          <w:szCs w:val="20"/>
        </w:rPr>
        <w:t xml:space="preserve"> vprašanj</w:t>
      </w:r>
      <w:r w:rsidR="00D60E8E">
        <w:rPr>
          <w:rFonts w:ascii="Arial" w:hAnsi="Arial"/>
          <w:sz w:val="20"/>
          <w:szCs w:val="20"/>
        </w:rPr>
        <w:t>a</w:t>
      </w:r>
      <w:r w:rsidR="00D60E8E" w:rsidRPr="004835FF">
        <w:rPr>
          <w:rFonts w:ascii="Arial" w:hAnsi="Arial"/>
          <w:sz w:val="20"/>
          <w:szCs w:val="20"/>
        </w:rPr>
        <w:t xml:space="preserve"> in odgovor</w:t>
      </w:r>
      <w:r w:rsidR="00D60E8E">
        <w:rPr>
          <w:rFonts w:ascii="Arial" w:hAnsi="Arial"/>
          <w:sz w:val="20"/>
          <w:szCs w:val="20"/>
        </w:rPr>
        <w:t>i)</w:t>
      </w:r>
      <w:r w:rsidR="00D60E8E" w:rsidRPr="007B0FB6">
        <w:rPr>
          <w:rFonts w:ascii="Arial" w:hAnsi="Arial"/>
          <w:sz w:val="20"/>
          <w:szCs w:val="20"/>
        </w:rPr>
        <w:t xml:space="preserve"> </w:t>
      </w:r>
      <w:r w:rsidR="007B0FB6" w:rsidRPr="007B0FB6">
        <w:rPr>
          <w:rFonts w:ascii="Arial" w:hAnsi="Arial"/>
          <w:sz w:val="20"/>
          <w:szCs w:val="20"/>
        </w:rPr>
        <w:t>so objavljen</w:t>
      </w:r>
      <w:r w:rsidR="007B0FB6">
        <w:rPr>
          <w:rFonts w:ascii="Arial" w:hAnsi="Arial"/>
          <w:sz w:val="20"/>
          <w:szCs w:val="20"/>
        </w:rPr>
        <w:t>e na</w:t>
      </w:r>
      <w:r w:rsidR="007B0FB6" w:rsidRPr="007B0FB6">
        <w:rPr>
          <w:rFonts w:ascii="Arial" w:hAnsi="Arial"/>
          <w:sz w:val="20"/>
          <w:szCs w:val="20"/>
        </w:rPr>
        <w:t xml:space="preserve"> </w:t>
      </w:r>
      <w:hyperlink r:id="rId55" w:history="1">
        <w:r w:rsidR="00D60E8E" w:rsidRPr="002754B2">
          <w:rPr>
            <w:rStyle w:val="Hiperpovezava"/>
            <w:rFonts w:ascii="Arial" w:hAnsi="Arial" w:cs="Arial"/>
            <w:sz w:val="20"/>
            <w:szCs w:val="20"/>
          </w:rPr>
          <w:t>http://www.eu-skladi.si/portal/sl/ekp/izvajanje/e-ma</w:t>
        </w:r>
      </w:hyperlink>
      <w:r w:rsidR="00D86A67" w:rsidRPr="00603CBD">
        <w:rPr>
          <w:rFonts w:ascii="Arial" w:hAnsi="Arial"/>
          <w:sz w:val="20"/>
          <w:szCs w:val="20"/>
        </w:rPr>
        <w:t>.</w:t>
      </w:r>
    </w:p>
    <w:p w14:paraId="12CC96A8" w14:textId="6C9FEEED" w:rsidR="00DC0174" w:rsidRPr="00603CBD" w:rsidRDefault="00DC0174" w:rsidP="00DC0174">
      <w:pPr>
        <w:rPr>
          <w:rFonts w:ascii="Arial" w:hAnsi="Arial"/>
          <w:b/>
          <w:bCs/>
          <w:iCs/>
          <w:sz w:val="20"/>
          <w:szCs w:val="20"/>
          <w:lang w:eastAsia="sl-SI"/>
        </w:rPr>
      </w:pPr>
      <w:bookmarkStart w:id="1279" w:name="_Toc176841034"/>
    </w:p>
    <w:p w14:paraId="6AEE1AA0" w14:textId="77777777" w:rsidR="00F44140" w:rsidRPr="00B929CE" w:rsidRDefault="00F44140" w:rsidP="00B929CE">
      <w:pPr>
        <w:keepNext/>
        <w:ind w:left="284"/>
        <w:outlineLvl w:val="1"/>
        <w:rPr>
          <w:rFonts w:ascii="Arial" w:hAnsi="Arial"/>
          <w:b/>
          <w:bCs/>
          <w:iCs/>
          <w:vanish/>
          <w:sz w:val="20"/>
          <w:szCs w:val="20"/>
          <w:lang w:eastAsia="sl-SI"/>
        </w:rPr>
      </w:pPr>
      <w:bookmarkStart w:id="1280" w:name="_Toc529875165"/>
      <w:bookmarkStart w:id="1281" w:name="_Toc529875357"/>
      <w:bookmarkStart w:id="1282" w:name="_Toc529875475"/>
      <w:bookmarkStart w:id="1283" w:name="_Toc530033842"/>
      <w:bookmarkStart w:id="1284" w:name="_Toc530560461"/>
      <w:bookmarkStart w:id="1285" w:name="_Toc530560821"/>
      <w:bookmarkStart w:id="1286" w:name="_Toc530561183"/>
      <w:bookmarkStart w:id="1287" w:name="_Toc529875166"/>
      <w:bookmarkStart w:id="1288" w:name="_Toc529875358"/>
      <w:bookmarkStart w:id="1289" w:name="_Toc529875476"/>
      <w:bookmarkStart w:id="1290" w:name="_Toc530033843"/>
      <w:bookmarkStart w:id="1291" w:name="_Toc530560462"/>
      <w:bookmarkStart w:id="1292" w:name="_Toc530560822"/>
      <w:bookmarkStart w:id="1293" w:name="_Toc530561184"/>
      <w:bookmarkStart w:id="1294" w:name="_Toc529875167"/>
      <w:bookmarkStart w:id="1295" w:name="_Toc529875359"/>
      <w:bookmarkStart w:id="1296" w:name="_Toc529875477"/>
      <w:bookmarkStart w:id="1297" w:name="_Toc530033844"/>
      <w:bookmarkStart w:id="1298" w:name="_Toc530560463"/>
      <w:bookmarkStart w:id="1299" w:name="_Toc530560823"/>
      <w:bookmarkStart w:id="1300" w:name="_Toc530561185"/>
      <w:bookmarkStart w:id="1301" w:name="_Toc529875169"/>
      <w:bookmarkStart w:id="1302" w:name="_Toc529875361"/>
      <w:bookmarkStart w:id="1303" w:name="_Toc529875479"/>
      <w:bookmarkStart w:id="1304" w:name="_Toc530033846"/>
      <w:bookmarkStart w:id="1305" w:name="_Toc530560465"/>
      <w:bookmarkStart w:id="1306" w:name="_Toc530560825"/>
      <w:bookmarkStart w:id="1307" w:name="_Toc530561187"/>
      <w:bookmarkStart w:id="1308" w:name="_Toc529875175"/>
      <w:bookmarkStart w:id="1309" w:name="_Toc529875367"/>
      <w:bookmarkStart w:id="1310" w:name="_Toc529875485"/>
      <w:bookmarkStart w:id="1311" w:name="_Toc530033852"/>
      <w:bookmarkStart w:id="1312" w:name="_Toc530560471"/>
      <w:bookmarkStart w:id="1313" w:name="_Toc530560831"/>
      <w:bookmarkStart w:id="1314" w:name="_Toc530561193"/>
      <w:bookmarkStart w:id="1315" w:name="_Toc529875176"/>
      <w:bookmarkStart w:id="1316" w:name="_Toc529875368"/>
      <w:bookmarkStart w:id="1317" w:name="_Toc529875486"/>
      <w:bookmarkStart w:id="1318" w:name="_Toc530033853"/>
      <w:bookmarkStart w:id="1319" w:name="_Toc530560472"/>
      <w:bookmarkStart w:id="1320" w:name="_Toc530560832"/>
      <w:bookmarkStart w:id="1321" w:name="_Toc530561194"/>
      <w:bookmarkStart w:id="1322" w:name="_Toc529875177"/>
      <w:bookmarkStart w:id="1323" w:name="_Toc529875369"/>
      <w:bookmarkStart w:id="1324" w:name="_Toc529875487"/>
      <w:bookmarkStart w:id="1325" w:name="_Toc530033854"/>
      <w:bookmarkStart w:id="1326" w:name="_Toc530560473"/>
      <w:bookmarkStart w:id="1327" w:name="_Toc530560833"/>
      <w:bookmarkStart w:id="1328" w:name="_Toc530561195"/>
      <w:bookmarkStart w:id="1329" w:name="_Toc529875178"/>
      <w:bookmarkStart w:id="1330" w:name="_Toc529875370"/>
      <w:bookmarkStart w:id="1331" w:name="_Toc529875488"/>
      <w:bookmarkStart w:id="1332" w:name="_Toc530033855"/>
      <w:bookmarkStart w:id="1333" w:name="_Toc530560474"/>
      <w:bookmarkStart w:id="1334" w:name="_Toc530560834"/>
      <w:bookmarkStart w:id="1335" w:name="_Toc530561196"/>
      <w:bookmarkStart w:id="1336" w:name="_Toc529875179"/>
      <w:bookmarkStart w:id="1337" w:name="_Toc529875371"/>
      <w:bookmarkStart w:id="1338" w:name="_Toc529875489"/>
      <w:bookmarkStart w:id="1339" w:name="_Toc530033856"/>
      <w:bookmarkStart w:id="1340" w:name="_Toc530560475"/>
      <w:bookmarkStart w:id="1341" w:name="_Toc530560835"/>
      <w:bookmarkStart w:id="1342" w:name="_Toc530561197"/>
      <w:bookmarkStart w:id="1343" w:name="_Toc529875181"/>
      <w:bookmarkStart w:id="1344" w:name="_Toc529875373"/>
      <w:bookmarkStart w:id="1345" w:name="_Toc529875491"/>
      <w:bookmarkStart w:id="1346" w:name="_Toc530033858"/>
      <w:bookmarkStart w:id="1347" w:name="_Toc530560477"/>
      <w:bookmarkStart w:id="1348" w:name="_Toc530560837"/>
      <w:bookmarkStart w:id="1349" w:name="_Toc530561199"/>
      <w:bookmarkStart w:id="1350" w:name="_Toc529875182"/>
      <w:bookmarkStart w:id="1351" w:name="_Toc529875374"/>
      <w:bookmarkStart w:id="1352" w:name="_Toc529875492"/>
      <w:bookmarkStart w:id="1353" w:name="_Toc530033859"/>
      <w:bookmarkStart w:id="1354" w:name="_Toc530560478"/>
      <w:bookmarkStart w:id="1355" w:name="_Toc530560838"/>
      <w:bookmarkStart w:id="1356" w:name="_Toc530561200"/>
      <w:bookmarkStart w:id="1357" w:name="_Toc529875183"/>
      <w:bookmarkStart w:id="1358" w:name="_Toc529875375"/>
      <w:bookmarkStart w:id="1359" w:name="_Toc529875493"/>
      <w:bookmarkStart w:id="1360" w:name="_Toc530033860"/>
      <w:bookmarkStart w:id="1361" w:name="_Toc530560479"/>
      <w:bookmarkStart w:id="1362" w:name="_Toc530560839"/>
      <w:bookmarkStart w:id="1363" w:name="_Toc530561201"/>
      <w:bookmarkStart w:id="1364" w:name="_Toc529875184"/>
      <w:bookmarkStart w:id="1365" w:name="_Toc529875376"/>
      <w:bookmarkStart w:id="1366" w:name="_Toc529875494"/>
      <w:bookmarkStart w:id="1367" w:name="_Toc530033861"/>
      <w:bookmarkStart w:id="1368" w:name="_Toc530560480"/>
      <w:bookmarkStart w:id="1369" w:name="_Toc530560840"/>
      <w:bookmarkStart w:id="1370" w:name="_Toc530561202"/>
      <w:bookmarkStart w:id="1371" w:name="_Toc529875185"/>
      <w:bookmarkStart w:id="1372" w:name="_Toc529875377"/>
      <w:bookmarkStart w:id="1373" w:name="_Toc529875495"/>
      <w:bookmarkStart w:id="1374" w:name="_Toc530033862"/>
      <w:bookmarkStart w:id="1375" w:name="_Toc530560481"/>
      <w:bookmarkStart w:id="1376" w:name="_Toc530560841"/>
      <w:bookmarkStart w:id="1377" w:name="_Toc530561203"/>
      <w:bookmarkStart w:id="1378" w:name="_Toc529875187"/>
      <w:bookmarkStart w:id="1379" w:name="_Toc529875379"/>
      <w:bookmarkStart w:id="1380" w:name="_Toc529875497"/>
      <w:bookmarkStart w:id="1381" w:name="_Toc530033864"/>
      <w:bookmarkStart w:id="1382" w:name="_Toc530560483"/>
      <w:bookmarkStart w:id="1383" w:name="_Toc530560843"/>
      <w:bookmarkStart w:id="1384" w:name="_Toc530561205"/>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4AD6D761" w14:textId="77777777" w:rsidR="00AE6E95" w:rsidRPr="00AE6E95" w:rsidRDefault="00AE6E95" w:rsidP="00AE6E95">
      <w:pPr>
        <w:pStyle w:val="Odstavekseznama"/>
        <w:keepNext/>
        <w:numPr>
          <w:ilvl w:val="0"/>
          <w:numId w:val="89"/>
        </w:numPr>
        <w:outlineLvl w:val="1"/>
        <w:rPr>
          <w:rFonts w:ascii="Arial" w:hAnsi="Arial"/>
          <w:b/>
          <w:bCs/>
          <w:iCs/>
          <w:vanish/>
          <w:sz w:val="20"/>
          <w:szCs w:val="20"/>
          <w:lang w:eastAsia="sl-SI"/>
        </w:rPr>
      </w:pPr>
      <w:bookmarkStart w:id="1385" w:name="_Toc530655180"/>
      <w:bookmarkStart w:id="1386" w:name="_Toc531869508"/>
      <w:bookmarkEnd w:id="1385"/>
      <w:bookmarkEnd w:id="1386"/>
    </w:p>
    <w:p w14:paraId="4D0A77D8" w14:textId="77777777" w:rsidR="00AE6E95" w:rsidRPr="00AE6E95" w:rsidRDefault="00AE6E95" w:rsidP="00AE6E95">
      <w:pPr>
        <w:pStyle w:val="Odstavekseznama"/>
        <w:keepNext/>
        <w:numPr>
          <w:ilvl w:val="0"/>
          <w:numId w:val="89"/>
        </w:numPr>
        <w:outlineLvl w:val="1"/>
        <w:rPr>
          <w:rFonts w:ascii="Arial" w:hAnsi="Arial"/>
          <w:b/>
          <w:bCs/>
          <w:iCs/>
          <w:vanish/>
          <w:sz w:val="20"/>
          <w:szCs w:val="20"/>
          <w:lang w:eastAsia="sl-SI"/>
        </w:rPr>
      </w:pPr>
      <w:bookmarkStart w:id="1387" w:name="_Toc530655181"/>
      <w:bookmarkStart w:id="1388" w:name="_Toc531869509"/>
      <w:bookmarkEnd w:id="1387"/>
      <w:bookmarkEnd w:id="1388"/>
    </w:p>
    <w:p w14:paraId="00F8FF0C" w14:textId="17C907A6" w:rsidR="00DC0174" w:rsidRPr="00A51FF2" w:rsidRDefault="00DC0174" w:rsidP="00AE6E95">
      <w:pPr>
        <w:pStyle w:val="Naslov2"/>
      </w:pPr>
      <w:bookmarkStart w:id="1389" w:name="_Toc531869510"/>
      <w:r w:rsidRPr="00A51FF2">
        <w:t>Dostop do informacijskega sistema OU</w:t>
      </w:r>
      <w:bookmarkEnd w:id="1389"/>
    </w:p>
    <w:p w14:paraId="6B5D21DC" w14:textId="01B2C549" w:rsidR="00DC0174" w:rsidRPr="00603CBD" w:rsidRDefault="00DC0174" w:rsidP="00DC0174">
      <w:pPr>
        <w:rPr>
          <w:rFonts w:ascii="Arial" w:hAnsi="Arial"/>
          <w:sz w:val="20"/>
          <w:szCs w:val="20"/>
          <w:lang w:eastAsia="sl-SI"/>
        </w:rPr>
      </w:pPr>
    </w:p>
    <w:p w14:paraId="7F5A4D74" w14:textId="49EEB87B" w:rsidR="006F27E0" w:rsidRPr="006F27E0" w:rsidRDefault="006F27E0" w:rsidP="006F27E0">
      <w:pPr>
        <w:rPr>
          <w:rFonts w:ascii="Arial" w:hAnsi="Arial"/>
          <w:sz w:val="20"/>
          <w:szCs w:val="20"/>
          <w:lang w:eastAsia="sl-SI"/>
        </w:rPr>
      </w:pPr>
      <w:r w:rsidRPr="006F27E0">
        <w:rPr>
          <w:rFonts w:ascii="Arial" w:hAnsi="Arial"/>
          <w:sz w:val="20"/>
          <w:szCs w:val="20"/>
          <w:lang w:eastAsia="sl-SI"/>
        </w:rPr>
        <w:t xml:space="preserve">Za dostop do e-MA OU priporoča </w:t>
      </w:r>
      <w:r w:rsidR="00EB5A7F">
        <w:rPr>
          <w:rFonts w:ascii="Arial" w:hAnsi="Arial"/>
          <w:sz w:val="20"/>
          <w:szCs w:val="20"/>
          <w:lang w:eastAsia="sl-SI"/>
        </w:rPr>
        <w:t xml:space="preserve">uporabo </w:t>
      </w:r>
      <w:r w:rsidRPr="006F27E0">
        <w:rPr>
          <w:rFonts w:ascii="Arial" w:hAnsi="Arial"/>
          <w:sz w:val="20"/>
          <w:szCs w:val="20"/>
          <w:lang w:eastAsia="sl-SI"/>
        </w:rPr>
        <w:t>brskalnika Google Chrome, brskalnik Internet Explorer je podprt le od verzije 11 naprej, z naslova, ki ga bo uporabnik vpisal in dostopil do vstopnega, začetnega zaslona aplikacije e-MA</w:t>
      </w:r>
      <w:r w:rsidR="00EB5A7F">
        <w:rPr>
          <w:rFonts w:ascii="Arial" w:hAnsi="Arial"/>
          <w:sz w:val="20"/>
          <w:szCs w:val="20"/>
          <w:lang w:eastAsia="sl-SI"/>
        </w:rPr>
        <w:t>,</w:t>
      </w:r>
      <w:r w:rsidRPr="006F27E0">
        <w:rPr>
          <w:rFonts w:ascii="Arial" w:hAnsi="Arial"/>
          <w:sz w:val="20"/>
          <w:szCs w:val="20"/>
          <w:lang w:eastAsia="sl-SI"/>
        </w:rPr>
        <w:t xml:space="preserve"> naslov: https://ema.arr.gov.si/ema-api/app/#/ </w:t>
      </w:r>
      <w:r w:rsidR="004B1807">
        <w:rPr>
          <w:rFonts w:ascii="Arial" w:hAnsi="Arial"/>
          <w:sz w:val="20"/>
          <w:szCs w:val="20"/>
          <w:lang w:eastAsia="sl-SI"/>
        </w:rPr>
        <w:t>.</w:t>
      </w:r>
    </w:p>
    <w:p w14:paraId="465A49A9" w14:textId="77777777" w:rsidR="006F27E0" w:rsidRPr="006F27E0" w:rsidRDefault="006F27E0" w:rsidP="006F27E0">
      <w:pPr>
        <w:rPr>
          <w:rFonts w:ascii="Arial" w:hAnsi="Arial"/>
          <w:sz w:val="20"/>
          <w:szCs w:val="20"/>
          <w:lang w:eastAsia="sl-SI"/>
        </w:rPr>
      </w:pPr>
    </w:p>
    <w:p w14:paraId="0ED0036C" w14:textId="701D2103" w:rsidR="00D01036" w:rsidRDefault="006F27E0" w:rsidP="00D01036">
      <w:pPr>
        <w:rPr>
          <w:rFonts w:ascii="Arial" w:hAnsi="Arial"/>
          <w:sz w:val="20"/>
          <w:szCs w:val="20"/>
          <w:lang w:eastAsia="sl-SI"/>
        </w:rPr>
      </w:pPr>
      <w:r w:rsidRPr="006F27E0">
        <w:rPr>
          <w:rFonts w:ascii="Arial" w:hAnsi="Arial"/>
          <w:sz w:val="20"/>
          <w:szCs w:val="20"/>
          <w:lang w:eastAsia="sl-SI"/>
        </w:rPr>
        <w:t xml:space="preserve">Za dodelitev dostopa do e-MA je </w:t>
      </w:r>
      <w:r w:rsidR="00EC6D01">
        <w:rPr>
          <w:rFonts w:ascii="Arial" w:hAnsi="Arial"/>
          <w:sz w:val="20"/>
          <w:szCs w:val="20"/>
          <w:lang w:eastAsia="sl-SI"/>
        </w:rPr>
        <w:t xml:space="preserve">treba </w:t>
      </w:r>
      <w:r w:rsidRPr="006F27E0">
        <w:rPr>
          <w:rFonts w:ascii="Arial" w:hAnsi="Arial"/>
          <w:sz w:val="20"/>
          <w:szCs w:val="20"/>
          <w:lang w:eastAsia="sl-SI"/>
        </w:rPr>
        <w:t>koordinatorju za e-MA v SIKP posredovati vlogo za dostop do e-MA za upravičence, ki je objavljena na spletni strani: http://www.eu-skladi.si/portal/sl/ekp/izvajanje/e-</w:t>
      </w:r>
      <w:r w:rsidRPr="00EE24BA">
        <w:rPr>
          <w:rFonts w:ascii="Arial" w:hAnsi="Arial"/>
          <w:sz w:val="20"/>
          <w:szCs w:val="20"/>
          <w:lang w:eastAsia="sl-SI"/>
        </w:rPr>
        <w:t xml:space="preserve">ma </w:t>
      </w:r>
      <w:r w:rsidRPr="00D465FF">
        <w:rPr>
          <w:rFonts w:ascii="Arial" w:hAnsi="Arial"/>
          <w:sz w:val="20"/>
          <w:szCs w:val="20"/>
          <w:lang w:eastAsia="sl-SI"/>
        </w:rPr>
        <w:t xml:space="preserve">in se nahaja tudi </w:t>
      </w:r>
      <w:r w:rsidRPr="00622AAB">
        <w:rPr>
          <w:rFonts w:ascii="Arial" w:hAnsi="Arial"/>
          <w:sz w:val="20"/>
          <w:szCs w:val="20"/>
          <w:lang w:eastAsia="sl-SI"/>
        </w:rPr>
        <w:t>v Prilogi 7 teh navodil.</w:t>
      </w:r>
    </w:p>
    <w:p w14:paraId="2B74E2AB" w14:textId="77777777" w:rsidR="006F27E0" w:rsidRPr="00603CBD" w:rsidRDefault="006F27E0" w:rsidP="00D01036">
      <w:pPr>
        <w:rPr>
          <w:rFonts w:ascii="Arial" w:hAnsi="Arial"/>
          <w:sz w:val="20"/>
          <w:szCs w:val="20"/>
          <w:lang w:eastAsia="sl-SI"/>
        </w:rPr>
      </w:pPr>
    </w:p>
    <w:p w14:paraId="4F421AD6" w14:textId="61A7315F" w:rsidR="006F27E0" w:rsidRDefault="00D01036" w:rsidP="00D01036">
      <w:pPr>
        <w:pStyle w:val="EMATEKST"/>
        <w:rPr>
          <w:rFonts w:ascii="Arial" w:eastAsia="Times New Roman" w:hAnsi="Arial" w:cs="Arial"/>
          <w:sz w:val="20"/>
          <w:szCs w:val="20"/>
          <w:lang w:val="sl-SI" w:eastAsia="sl-SI"/>
        </w:rPr>
      </w:pPr>
      <w:r w:rsidRPr="00A51FF2">
        <w:rPr>
          <w:rFonts w:ascii="Arial" w:eastAsia="Times New Roman" w:hAnsi="Arial" w:cs="Arial"/>
          <w:sz w:val="20"/>
          <w:szCs w:val="20"/>
          <w:lang w:val="sl-SI" w:eastAsia="sl-SI"/>
        </w:rPr>
        <w:t xml:space="preserve">Za dostop do aplikacije e-MA je zahtevana </w:t>
      </w:r>
      <w:r w:rsidR="006F27E0">
        <w:rPr>
          <w:rFonts w:ascii="Arial" w:eastAsia="Times New Roman" w:hAnsi="Arial" w:cs="Arial"/>
          <w:sz w:val="20"/>
          <w:szCs w:val="20"/>
          <w:lang w:val="sl-SI" w:eastAsia="sl-SI"/>
        </w:rPr>
        <w:t xml:space="preserve">predhodna </w:t>
      </w:r>
      <w:r w:rsidRPr="00A51FF2">
        <w:rPr>
          <w:rFonts w:ascii="Arial" w:eastAsia="Times New Roman" w:hAnsi="Arial" w:cs="Arial"/>
          <w:sz w:val="20"/>
          <w:szCs w:val="20"/>
          <w:lang w:val="sl-SI" w:eastAsia="sl-SI"/>
        </w:rPr>
        <w:t xml:space="preserve">avtentikacija s certifikatom (podprti so vsi kvalificirani certifikati, izdani v Republiki Sloveniji). </w:t>
      </w:r>
    </w:p>
    <w:p w14:paraId="661D86F8" w14:textId="77777777" w:rsidR="006F27E0" w:rsidRPr="00A51FF2" w:rsidRDefault="006F27E0" w:rsidP="00D01036">
      <w:pPr>
        <w:pStyle w:val="EMATEKST"/>
        <w:rPr>
          <w:rFonts w:ascii="Arial" w:eastAsia="Times New Roman" w:hAnsi="Arial" w:cs="Arial"/>
          <w:sz w:val="20"/>
          <w:szCs w:val="20"/>
          <w:lang w:val="sl-SI" w:eastAsia="sl-SI"/>
        </w:rPr>
      </w:pPr>
    </w:p>
    <w:p w14:paraId="6AE38F7C" w14:textId="21420EC6" w:rsidR="006F27E0" w:rsidRDefault="006F27E0" w:rsidP="00D01036">
      <w:pPr>
        <w:pStyle w:val="EMATEKST"/>
        <w:rPr>
          <w:rFonts w:ascii="Arial" w:eastAsia="Times New Roman" w:hAnsi="Arial" w:cs="Arial"/>
          <w:sz w:val="20"/>
          <w:szCs w:val="20"/>
          <w:lang w:val="sl-SI" w:eastAsia="sl-SI"/>
        </w:rPr>
      </w:pPr>
      <w:r w:rsidRPr="006F27E0">
        <w:rPr>
          <w:rFonts w:ascii="Arial" w:eastAsia="Times New Roman" w:hAnsi="Arial" w:cs="Arial"/>
          <w:sz w:val="20"/>
          <w:szCs w:val="20"/>
          <w:lang w:val="sl-SI" w:eastAsia="sl-SI"/>
        </w:rPr>
        <w:t xml:space="preserve">Za registracijo so navodila objavljena na strani: </w:t>
      </w:r>
      <w:hyperlink r:id="rId56" w:history="1">
        <w:r w:rsidRPr="002754B2">
          <w:rPr>
            <w:rStyle w:val="Hiperpovezava"/>
            <w:rFonts w:ascii="Arial" w:eastAsia="Times New Roman" w:hAnsi="Arial" w:cs="Arial"/>
            <w:sz w:val="20"/>
            <w:szCs w:val="20"/>
            <w:lang w:val="sl-SI" w:eastAsia="sl-SI"/>
          </w:rPr>
          <w:t>http://www.si-ca.si/dokumenti/Registracija-SI-PASS.pdf</w:t>
        </w:r>
      </w:hyperlink>
    </w:p>
    <w:p w14:paraId="2E72DC71" w14:textId="77777777" w:rsidR="00D01036" w:rsidRPr="00A51FF2" w:rsidRDefault="00D01036" w:rsidP="00D01036">
      <w:pPr>
        <w:pStyle w:val="EMATEKST"/>
        <w:rPr>
          <w:rFonts w:ascii="Arial" w:eastAsia="Times New Roman" w:hAnsi="Arial" w:cs="Arial"/>
          <w:sz w:val="20"/>
          <w:szCs w:val="20"/>
          <w:lang w:val="sl-SI" w:eastAsia="sl-SI"/>
        </w:rPr>
      </w:pPr>
    </w:p>
    <w:p w14:paraId="7F1747AF" w14:textId="77777777" w:rsidR="00DD581A" w:rsidRDefault="006F27E0" w:rsidP="00D01036">
      <w:pPr>
        <w:pStyle w:val="EMATEKST"/>
        <w:rPr>
          <w:rFonts w:ascii="Arial" w:eastAsia="Times New Roman" w:hAnsi="Arial" w:cs="Arial"/>
          <w:sz w:val="20"/>
          <w:szCs w:val="20"/>
          <w:lang w:val="sl-SI" w:eastAsia="sl-SI"/>
        </w:rPr>
      </w:pPr>
      <w:r w:rsidRPr="006F27E0">
        <w:rPr>
          <w:rFonts w:ascii="Arial" w:eastAsia="Times New Roman" w:hAnsi="Arial" w:cs="Arial"/>
          <w:sz w:val="20"/>
          <w:szCs w:val="20"/>
          <w:lang w:val="sl-SI" w:eastAsia="sl-SI"/>
        </w:rPr>
        <w:t>Predhodna registracija v IS e-MA je pogoj za dodelitev pravic s strani koordinatorja za IS e-MA in nadaljnje delo v aplikaciji e-MA.</w:t>
      </w:r>
    </w:p>
    <w:p w14:paraId="3A339341" w14:textId="77777777" w:rsidR="00DD581A" w:rsidRDefault="00DD581A" w:rsidP="00D01036">
      <w:pPr>
        <w:pStyle w:val="EMATEKST"/>
        <w:rPr>
          <w:rFonts w:ascii="Arial" w:eastAsia="Times New Roman" w:hAnsi="Arial" w:cs="Arial"/>
          <w:sz w:val="20"/>
          <w:szCs w:val="20"/>
          <w:lang w:val="sl-SI" w:eastAsia="sl-SI"/>
        </w:rPr>
      </w:pPr>
    </w:p>
    <w:p w14:paraId="214DEEC6" w14:textId="661DF46F" w:rsidR="00D01036" w:rsidRPr="00260BA2" w:rsidRDefault="00DD581A" w:rsidP="00603CBD">
      <w:pPr>
        <w:pStyle w:val="Naslov2"/>
      </w:pPr>
      <w:bookmarkStart w:id="1390" w:name="_Toc531869511"/>
      <w:r w:rsidRPr="00260BA2">
        <w:t>Podpora uporabnikom za delo v E-MA</w:t>
      </w:r>
      <w:bookmarkEnd w:id="1390"/>
    </w:p>
    <w:p w14:paraId="049BE69D" w14:textId="77777777" w:rsidR="00CD4E84" w:rsidRPr="00603CBD" w:rsidRDefault="00CD4E84" w:rsidP="00DC0174">
      <w:pPr>
        <w:rPr>
          <w:rFonts w:ascii="Arial" w:hAnsi="Arial"/>
          <w:b/>
          <w:bCs/>
          <w:iCs/>
          <w:sz w:val="20"/>
          <w:szCs w:val="20"/>
          <w:lang w:eastAsia="sl-SI"/>
        </w:rPr>
      </w:pPr>
    </w:p>
    <w:p w14:paraId="5427BBDC" w14:textId="24BCCA14" w:rsidR="00732A28" w:rsidRPr="00603CBD" w:rsidRDefault="00CD4E84" w:rsidP="003D7584">
      <w:pPr>
        <w:jc w:val="left"/>
        <w:rPr>
          <w:rFonts w:ascii="Arial" w:hAnsi="Arial"/>
          <w:bCs/>
          <w:iCs/>
          <w:sz w:val="20"/>
          <w:szCs w:val="20"/>
          <w:lang w:eastAsia="sl-SI"/>
        </w:rPr>
      </w:pPr>
      <w:bookmarkStart w:id="1391" w:name="_Hlk527710196"/>
      <w:r w:rsidRPr="00603CBD">
        <w:rPr>
          <w:rFonts w:ascii="Arial" w:hAnsi="Arial"/>
          <w:bCs/>
          <w:iCs/>
          <w:sz w:val="20"/>
          <w:szCs w:val="20"/>
          <w:lang w:eastAsia="sl-SI"/>
        </w:rPr>
        <w:t xml:space="preserve">Podpora uporabnikom je na voljo preko portala </w:t>
      </w:r>
      <w:r w:rsidR="00C63487" w:rsidRPr="00603CBD">
        <w:rPr>
          <w:rFonts w:ascii="Arial" w:hAnsi="Arial"/>
          <w:bCs/>
          <w:iCs/>
          <w:sz w:val="20"/>
          <w:szCs w:val="20"/>
          <w:lang w:eastAsia="sl-SI"/>
        </w:rPr>
        <w:t xml:space="preserve"> e-MA. </w:t>
      </w:r>
      <w:r w:rsidRPr="00603CBD">
        <w:rPr>
          <w:rFonts w:ascii="Arial" w:hAnsi="Arial"/>
          <w:bCs/>
          <w:iCs/>
          <w:sz w:val="20"/>
          <w:szCs w:val="20"/>
          <w:lang w:eastAsia="sl-SI"/>
        </w:rPr>
        <w:t>Center za podporo uporabnikom (CPU), do katerega je možno dostopati</w:t>
      </w:r>
      <w:r w:rsidR="008F36EC">
        <w:rPr>
          <w:rFonts w:ascii="Arial" w:hAnsi="Arial"/>
          <w:bCs/>
          <w:iCs/>
          <w:sz w:val="20"/>
          <w:szCs w:val="20"/>
          <w:lang w:eastAsia="sl-SI"/>
        </w:rPr>
        <w:t xml:space="preserve"> </w:t>
      </w:r>
      <w:r w:rsidR="00732A28" w:rsidRPr="00603CBD">
        <w:rPr>
          <w:rFonts w:ascii="Arial" w:hAnsi="Arial"/>
          <w:bCs/>
          <w:iCs/>
          <w:sz w:val="20"/>
          <w:szCs w:val="20"/>
          <w:lang w:eastAsia="sl-SI"/>
        </w:rPr>
        <w:t xml:space="preserve">preko spletnega naslova </w:t>
      </w:r>
      <w:hyperlink r:id="rId57" w:history="1">
        <w:r w:rsidR="008F36EC" w:rsidRPr="00603CBD">
          <w:rPr>
            <w:rStyle w:val="Hiperpovezava"/>
            <w:rFonts w:ascii="Arial" w:hAnsi="Arial" w:cs="Arial"/>
            <w:sz w:val="20"/>
            <w:szCs w:val="20"/>
            <w:lang w:eastAsia="sl-SI"/>
          </w:rPr>
          <w:t>https://podpora.ema.arr.gov.si/servicedesk/customer/portals</w:t>
        </w:r>
      </w:hyperlink>
      <w:r w:rsidR="00732A28" w:rsidRPr="00603CBD">
        <w:rPr>
          <w:rFonts w:ascii="Arial" w:hAnsi="Arial"/>
          <w:bCs/>
          <w:iCs/>
          <w:sz w:val="20"/>
          <w:szCs w:val="20"/>
          <w:lang w:eastAsia="sl-SI"/>
        </w:rPr>
        <w:t>,</w:t>
      </w:r>
    </w:p>
    <w:p w14:paraId="31D68D0D" w14:textId="77777777" w:rsidR="00732A28" w:rsidRPr="00603CBD" w:rsidRDefault="00732A28" w:rsidP="0058568A">
      <w:pPr>
        <w:jc w:val="left"/>
        <w:rPr>
          <w:rFonts w:ascii="Arial" w:hAnsi="Arial"/>
          <w:bCs/>
          <w:iCs/>
          <w:sz w:val="20"/>
          <w:szCs w:val="20"/>
          <w:lang w:eastAsia="sl-SI"/>
        </w:rPr>
      </w:pPr>
      <w:r w:rsidRPr="00603CBD">
        <w:rPr>
          <w:rFonts w:ascii="Arial" w:hAnsi="Arial"/>
          <w:bCs/>
          <w:iCs/>
          <w:sz w:val="20"/>
          <w:szCs w:val="20"/>
          <w:lang w:eastAsia="sl-SI"/>
        </w:rPr>
        <w:t xml:space="preserve">E-naslov: ema.svrk@gov.si </w:t>
      </w:r>
    </w:p>
    <w:p w14:paraId="2CAD92C1" w14:textId="0CD4CA3F" w:rsidR="00C63487" w:rsidRPr="00603CBD" w:rsidRDefault="00732A28" w:rsidP="0058568A">
      <w:pPr>
        <w:jc w:val="left"/>
        <w:rPr>
          <w:rFonts w:ascii="Arial" w:hAnsi="Arial"/>
          <w:bCs/>
          <w:iCs/>
          <w:sz w:val="20"/>
          <w:szCs w:val="20"/>
          <w:lang w:eastAsia="sl-SI"/>
        </w:rPr>
      </w:pPr>
      <w:r w:rsidRPr="00603CBD">
        <w:rPr>
          <w:rFonts w:ascii="Arial" w:hAnsi="Arial"/>
          <w:bCs/>
          <w:iCs/>
          <w:sz w:val="20"/>
          <w:szCs w:val="20"/>
          <w:lang w:eastAsia="sl-SI"/>
        </w:rPr>
        <w:t>Telefonska št. CPU: 080 26 23</w:t>
      </w:r>
    </w:p>
    <w:p w14:paraId="275FF51B" w14:textId="0D23C566" w:rsidR="00CD4E84" w:rsidRPr="00603CBD" w:rsidRDefault="00CD4E84" w:rsidP="0058568A">
      <w:pPr>
        <w:jc w:val="left"/>
        <w:rPr>
          <w:rFonts w:ascii="Arial" w:hAnsi="Arial"/>
          <w:bCs/>
          <w:iCs/>
          <w:sz w:val="20"/>
          <w:szCs w:val="20"/>
          <w:lang w:eastAsia="sl-SI"/>
        </w:rPr>
      </w:pPr>
    </w:p>
    <w:p w14:paraId="1E33DC3B" w14:textId="30589699" w:rsidR="00910CFE" w:rsidRPr="00603CBD" w:rsidRDefault="00910CFE" w:rsidP="00603CBD">
      <w:pPr>
        <w:jc w:val="left"/>
        <w:rPr>
          <w:rFonts w:ascii="Arial" w:hAnsi="Arial"/>
          <w:sz w:val="20"/>
          <w:szCs w:val="20"/>
        </w:rPr>
      </w:pPr>
      <w:r w:rsidRPr="00A51FF2">
        <w:rPr>
          <w:rFonts w:ascii="Arial" w:hAnsi="Arial"/>
          <w:sz w:val="20"/>
          <w:szCs w:val="20"/>
        </w:rPr>
        <w:t xml:space="preserve">Upravičenec si lahko na spletni povezavi  </w:t>
      </w:r>
      <w:hyperlink r:id="rId58" w:history="1">
        <w:r w:rsidRPr="00603CBD">
          <w:rPr>
            <w:rStyle w:val="Hiperpovezava"/>
            <w:rFonts w:ascii="Arial" w:hAnsi="Arial" w:cs="Arial"/>
            <w:sz w:val="20"/>
            <w:szCs w:val="20"/>
            <w:lang w:eastAsia="sl-SI"/>
          </w:rPr>
          <w:t>http://www.eu-skladi.si/portal/sl/ekp/izvajanje/e-ma</w:t>
        </w:r>
      </w:hyperlink>
    </w:p>
    <w:p w14:paraId="10755C38" w14:textId="0B99216E" w:rsidR="005F12D8" w:rsidRPr="00603CBD" w:rsidRDefault="00910CFE" w:rsidP="00603CBD">
      <w:pPr>
        <w:jc w:val="left"/>
        <w:rPr>
          <w:rFonts w:ascii="Arial" w:hAnsi="Arial"/>
          <w:sz w:val="20"/>
          <w:szCs w:val="20"/>
        </w:rPr>
      </w:pPr>
      <w:r w:rsidRPr="00A51FF2">
        <w:rPr>
          <w:rFonts w:ascii="Arial" w:hAnsi="Arial"/>
          <w:sz w:val="20"/>
          <w:szCs w:val="20"/>
        </w:rPr>
        <w:t xml:space="preserve">oglede </w:t>
      </w:r>
      <w:r w:rsidR="006A2BBA">
        <w:rPr>
          <w:rFonts w:ascii="Arial" w:hAnsi="Arial"/>
          <w:sz w:val="20"/>
          <w:szCs w:val="20"/>
        </w:rPr>
        <w:t xml:space="preserve">tudi </w:t>
      </w:r>
      <w:r w:rsidRPr="00A51FF2">
        <w:rPr>
          <w:rFonts w:ascii="Arial" w:hAnsi="Arial"/>
          <w:sz w:val="20"/>
          <w:szCs w:val="20"/>
        </w:rPr>
        <w:t xml:space="preserve">videe, ki so namenjeni </w:t>
      </w:r>
      <w:r w:rsidR="008F36EC">
        <w:rPr>
          <w:rFonts w:ascii="Arial" w:hAnsi="Arial"/>
          <w:sz w:val="20"/>
          <w:szCs w:val="20"/>
        </w:rPr>
        <w:t xml:space="preserve">v </w:t>
      </w:r>
      <w:r w:rsidRPr="00A51FF2">
        <w:rPr>
          <w:rFonts w:ascii="Arial" w:hAnsi="Arial"/>
          <w:sz w:val="20"/>
          <w:szCs w:val="20"/>
        </w:rPr>
        <w:t xml:space="preserve">pomoč pri vnosu podatkov </w:t>
      </w:r>
      <w:r w:rsidR="008F36EC">
        <w:rPr>
          <w:rFonts w:ascii="Arial" w:hAnsi="Arial"/>
          <w:sz w:val="20"/>
          <w:szCs w:val="20"/>
        </w:rPr>
        <w:t xml:space="preserve">in uporabi </w:t>
      </w:r>
      <w:r w:rsidRPr="00A51FF2">
        <w:rPr>
          <w:rFonts w:ascii="Arial" w:hAnsi="Arial"/>
          <w:sz w:val="20"/>
          <w:szCs w:val="20"/>
        </w:rPr>
        <w:t>e-MA.</w:t>
      </w:r>
    </w:p>
    <w:bookmarkEnd w:id="1391"/>
    <w:p w14:paraId="49B550ED" w14:textId="77777777" w:rsidR="005F12D8" w:rsidRPr="00603CBD" w:rsidRDefault="005F12D8" w:rsidP="00DC0174">
      <w:pPr>
        <w:rPr>
          <w:rFonts w:ascii="Arial" w:hAnsi="Arial"/>
          <w:sz w:val="20"/>
          <w:szCs w:val="20"/>
        </w:rPr>
      </w:pPr>
    </w:p>
    <w:p w14:paraId="7F0F2504" w14:textId="77777777" w:rsidR="00DC0174" w:rsidRPr="00A51FF2" w:rsidRDefault="00DC0174">
      <w:pPr>
        <w:pStyle w:val="Naslov1"/>
      </w:pPr>
      <w:r w:rsidRPr="00A51FF2">
        <w:t xml:space="preserve"> </w:t>
      </w:r>
      <w:bookmarkStart w:id="1392" w:name="_Toc339882610"/>
      <w:bookmarkStart w:id="1393" w:name="_Toc339271528"/>
      <w:bookmarkStart w:id="1394" w:name="_Toc531869512"/>
      <w:r w:rsidRPr="00A51FF2">
        <w:t>Priloge</w:t>
      </w:r>
      <w:bookmarkEnd w:id="1392"/>
      <w:bookmarkEnd w:id="1393"/>
      <w:bookmarkEnd w:id="1394"/>
      <w:r w:rsidRPr="00A51FF2">
        <w:t xml:space="preserve"> </w:t>
      </w:r>
    </w:p>
    <w:p w14:paraId="030C117A" w14:textId="77777777" w:rsidR="00DC0174" w:rsidRPr="00603CBD" w:rsidRDefault="00DC0174" w:rsidP="00DC0174">
      <w:pPr>
        <w:rPr>
          <w:rFonts w:ascii="Arial" w:hAnsi="Arial"/>
          <w:sz w:val="20"/>
          <w:szCs w:val="20"/>
          <w:highlight w:val="yellow"/>
        </w:rPr>
      </w:pPr>
    </w:p>
    <w:p w14:paraId="6D6BFDAB" w14:textId="2888558B" w:rsidR="009D21EA" w:rsidRPr="00665419" w:rsidRDefault="009D21EA" w:rsidP="006946AE">
      <w:pPr>
        <w:rPr>
          <w:rFonts w:ascii="Arial" w:hAnsi="Arial"/>
          <w:sz w:val="20"/>
          <w:szCs w:val="20"/>
        </w:rPr>
      </w:pPr>
      <w:r w:rsidRPr="00665419">
        <w:rPr>
          <w:rFonts w:ascii="Arial" w:hAnsi="Arial"/>
          <w:sz w:val="20"/>
          <w:szCs w:val="20"/>
        </w:rPr>
        <w:t xml:space="preserve">Priloga A: Evidentiranje pogodb in drugih pravnih podlag v </w:t>
      </w:r>
      <w:r w:rsidR="00DD7433">
        <w:rPr>
          <w:rFonts w:ascii="Arial" w:hAnsi="Arial"/>
          <w:sz w:val="20"/>
          <w:szCs w:val="20"/>
        </w:rPr>
        <w:t>Mferac</w:t>
      </w:r>
    </w:p>
    <w:p w14:paraId="1A4BC8B6" w14:textId="789E37D5" w:rsidR="009D21EA" w:rsidRPr="00665419" w:rsidRDefault="009D21EA" w:rsidP="006946AE">
      <w:pPr>
        <w:rPr>
          <w:rFonts w:ascii="Arial" w:hAnsi="Arial"/>
          <w:sz w:val="20"/>
          <w:szCs w:val="20"/>
        </w:rPr>
      </w:pPr>
      <w:r w:rsidRPr="00665419">
        <w:rPr>
          <w:rFonts w:ascii="Arial" w:hAnsi="Arial"/>
          <w:sz w:val="20"/>
          <w:szCs w:val="20"/>
        </w:rPr>
        <w:t>Priloga B: Vnos postopkov in pravnih podlag v eMA</w:t>
      </w:r>
    </w:p>
    <w:p w14:paraId="3BA6C946" w14:textId="21DE2F47" w:rsidR="009D21EA" w:rsidRPr="00665419" w:rsidRDefault="009D21EA" w:rsidP="006946AE">
      <w:pPr>
        <w:rPr>
          <w:rFonts w:ascii="Arial" w:hAnsi="Arial"/>
          <w:sz w:val="20"/>
          <w:szCs w:val="20"/>
        </w:rPr>
      </w:pPr>
      <w:r w:rsidRPr="00665419">
        <w:rPr>
          <w:rFonts w:ascii="Arial" w:hAnsi="Arial"/>
          <w:sz w:val="20"/>
          <w:szCs w:val="20"/>
        </w:rPr>
        <w:t>Priloga C: Plan ZzI</w:t>
      </w:r>
    </w:p>
    <w:p w14:paraId="55B0DEA0" w14:textId="033BDCF2" w:rsidR="009D21EA" w:rsidRPr="00665419" w:rsidRDefault="009D21EA" w:rsidP="006946AE">
      <w:pPr>
        <w:rPr>
          <w:rFonts w:ascii="Arial" w:hAnsi="Arial"/>
          <w:sz w:val="20"/>
          <w:szCs w:val="20"/>
        </w:rPr>
      </w:pPr>
      <w:r w:rsidRPr="00665419">
        <w:rPr>
          <w:rFonts w:ascii="Arial" w:hAnsi="Arial"/>
          <w:sz w:val="20"/>
          <w:szCs w:val="20"/>
        </w:rPr>
        <w:t>Priloga D: Urejanje ZzI</w:t>
      </w:r>
    </w:p>
    <w:p w14:paraId="01073517" w14:textId="685FBB71" w:rsidR="00DC0174" w:rsidRPr="00665419" w:rsidRDefault="00E85AFF" w:rsidP="006946AE">
      <w:pPr>
        <w:rPr>
          <w:rFonts w:ascii="Arial" w:hAnsi="Arial"/>
          <w:sz w:val="20"/>
          <w:szCs w:val="20"/>
        </w:rPr>
      </w:pPr>
      <w:hyperlink r:id="rId59" w:history="1">
        <w:r w:rsidR="00DC0174" w:rsidRPr="00665419">
          <w:rPr>
            <w:rFonts w:ascii="Arial" w:hAnsi="Arial"/>
            <w:sz w:val="20"/>
            <w:szCs w:val="20"/>
          </w:rPr>
          <w:t xml:space="preserve">Priloga </w:t>
        </w:r>
        <w:r w:rsidR="006946AE" w:rsidRPr="00665419">
          <w:rPr>
            <w:rFonts w:ascii="Arial" w:hAnsi="Arial"/>
            <w:sz w:val="20"/>
            <w:szCs w:val="20"/>
          </w:rPr>
          <w:t>1</w:t>
        </w:r>
        <w:r w:rsidR="00DC0174" w:rsidRPr="00665419">
          <w:rPr>
            <w:rFonts w:ascii="Arial" w:hAnsi="Arial"/>
            <w:sz w:val="20"/>
            <w:szCs w:val="20"/>
          </w:rPr>
          <w:t xml:space="preserve">: </w:t>
        </w:r>
      </w:hyperlink>
      <w:r w:rsidR="006946AE" w:rsidRPr="00665419">
        <w:rPr>
          <w:rFonts w:ascii="Arial" w:hAnsi="Arial"/>
          <w:sz w:val="20"/>
          <w:szCs w:val="20"/>
        </w:rPr>
        <w:t xml:space="preserve">Ocena kakovosti vloge </w:t>
      </w:r>
    </w:p>
    <w:p w14:paraId="0C8C5694" w14:textId="77777777" w:rsidR="00DC0174" w:rsidRPr="00665419" w:rsidRDefault="00DC0174" w:rsidP="00DC0174">
      <w:pPr>
        <w:rPr>
          <w:rFonts w:ascii="Arial" w:hAnsi="Arial"/>
          <w:sz w:val="20"/>
          <w:szCs w:val="20"/>
        </w:rPr>
      </w:pPr>
      <w:r w:rsidRPr="00665419">
        <w:rPr>
          <w:rFonts w:ascii="Arial" w:hAnsi="Arial"/>
          <w:sz w:val="20"/>
          <w:szCs w:val="20"/>
        </w:rPr>
        <w:t>Prilo</w:t>
      </w:r>
      <w:r w:rsidR="006946AE" w:rsidRPr="00665419">
        <w:rPr>
          <w:rFonts w:ascii="Arial" w:hAnsi="Arial"/>
          <w:sz w:val="20"/>
          <w:szCs w:val="20"/>
        </w:rPr>
        <w:t>ga 2</w:t>
      </w:r>
      <w:r w:rsidRPr="00665419">
        <w:rPr>
          <w:rFonts w:ascii="Arial" w:hAnsi="Arial"/>
          <w:sz w:val="20"/>
          <w:szCs w:val="20"/>
        </w:rPr>
        <w:t xml:space="preserve">: Izjava - zagotavljanje dokazil </w:t>
      </w:r>
    </w:p>
    <w:p w14:paraId="7EE21E1C" w14:textId="77777777" w:rsidR="00DC0174" w:rsidRPr="00665419" w:rsidRDefault="00DC0174" w:rsidP="00DC0174">
      <w:pPr>
        <w:rPr>
          <w:rFonts w:ascii="Arial" w:hAnsi="Arial"/>
          <w:sz w:val="20"/>
          <w:szCs w:val="20"/>
        </w:rPr>
      </w:pPr>
      <w:r w:rsidRPr="00665419">
        <w:rPr>
          <w:rFonts w:ascii="Arial" w:hAnsi="Arial"/>
          <w:sz w:val="20"/>
          <w:szCs w:val="20"/>
        </w:rPr>
        <w:t xml:space="preserve">Priloga </w:t>
      </w:r>
      <w:r w:rsidR="006946AE" w:rsidRPr="00665419">
        <w:rPr>
          <w:rFonts w:ascii="Arial" w:hAnsi="Arial"/>
          <w:sz w:val="20"/>
          <w:szCs w:val="20"/>
        </w:rPr>
        <w:t>3</w:t>
      </w:r>
      <w:r w:rsidRPr="00665419">
        <w:rPr>
          <w:rFonts w:ascii="Arial" w:hAnsi="Arial"/>
          <w:sz w:val="20"/>
          <w:szCs w:val="20"/>
        </w:rPr>
        <w:t>: Izjava - pravilnost postopka sklenitve pogodbe o zaposlitvi (obrazec IK1)</w:t>
      </w:r>
    </w:p>
    <w:p w14:paraId="43AA07A6" w14:textId="64C9886A" w:rsidR="00DC0174" w:rsidRPr="00665419" w:rsidRDefault="00DC0174" w:rsidP="00DC0174">
      <w:pPr>
        <w:rPr>
          <w:rFonts w:ascii="Arial" w:hAnsi="Arial"/>
          <w:sz w:val="20"/>
          <w:szCs w:val="20"/>
        </w:rPr>
      </w:pPr>
      <w:r w:rsidRPr="00665419">
        <w:rPr>
          <w:rFonts w:ascii="Arial" w:hAnsi="Arial"/>
          <w:sz w:val="20"/>
          <w:szCs w:val="20"/>
        </w:rPr>
        <w:t xml:space="preserve">Priloga </w:t>
      </w:r>
      <w:r w:rsidR="006946AE" w:rsidRPr="00665419">
        <w:rPr>
          <w:rFonts w:ascii="Arial" w:hAnsi="Arial"/>
          <w:sz w:val="20"/>
          <w:szCs w:val="20"/>
        </w:rPr>
        <w:t>4</w:t>
      </w:r>
      <w:r w:rsidRPr="00665419">
        <w:rPr>
          <w:rFonts w:ascii="Arial" w:hAnsi="Arial"/>
          <w:sz w:val="20"/>
          <w:szCs w:val="20"/>
        </w:rPr>
        <w:t xml:space="preserve">: Izjava - pravilnost obračuna plače in stroškov </w:t>
      </w:r>
      <w:r w:rsidR="005836CB" w:rsidRPr="00665419">
        <w:rPr>
          <w:rFonts w:ascii="Arial" w:hAnsi="Arial"/>
          <w:sz w:val="20"/>
          <w:szCs w:val="20"/>
        </w:rPr>
        <w:t>plač</w:t>
      </w:r>
      <w:r w:rsidRPr="00665419">
        <w:rPr>
          <w:rFonts w:ascii="Arial" w:hAnsi="Arial"/>
          <w:sz w:val="20"/>
          <w:szCs w:val="20"/>
        </w:rPr>
        <w:t>(obrazec IK2)</w:t>
      </w:r>
    </w:p>
    <w:p w14:paraId="6CF43183" w14:textId="77777777" w:rsidR="00DC0174" w:rsidRPr="00665419" w:rsidRDefault="00DC0174" w:rsidP="00DC0174">
      <w:pPr>
        <w:rPr>
          <w:rFonts w:ascii="Arial" w:hAnsi="Arial"/>
          <w:sz w:val="20"/>
          <w:szCs w:val="20"/>
        </w:rPr>
      </w:pPr>
      <w:r w:rsidRPr="00665419">
        <w:rPr>
          <w:rFonts w:ascii="Arial" w:hAnsi="Arial"/>
          <w:sz w:val="20"/>
          <w:szCs w:val="20"/>
        </w:rPr>
        <w:t xml:space="preserve">Priloga </w:t>
      </w:r>
      <w:r w:rsidR="006946AE" w:rsidRPr="00665419">
        <w:rPr>
          <w:rFonts w:ascii="Arial" w:hAnsi="Arial"/>
          <w:sz w:val="20"/>
          <w:szCs w:val="20"/>
        </w:rPr>
        <w:t>5</w:t>
      </w:r>
      <w:r w:rsidRPr="00665419">
        <w:rPr>
          <w:rFonts w:ascii="Arial" w:hAnsi="Arial"/>
          <w:sz w:val="20"/>
          <w:szCs w:val="20"/>
        </w:rPr>
        <w:t>: Mesečno poročilo zaposlenega</w:t>
      </w:r>
      <w:r w:rsidR="006B62C5" w:rsidRPr="00665419">
        <w:rPr>
          <w:rFonts w:ascii="Arial" w:hAnsi="Arial"/>
          <w:sz w:val="20"/>
          <w:szCs w:val="20"/>
        </w:rPr>
        <w:t xml:space="preserve"> o opravljenem delu v okviru POD</w:t>
      </w:r>
      <w:r w:rsidRPr="00665419">
        <w:rPr>
          <w:rFonts w:ascii="Arial" w:hAnsi="Arial"/>
          <w:sz w:val="20"/>
          <w:szCs w:val="20"/>
        </w:rPr>
        <w:t xml:space="preserve"> </w:t>
      </w:r>
    </w:p>
    <w:p w14:paraId="6F1C4FFE" w14:textId="77777777" w:rsidR="00EC5533" w:rsidRPr="00665419" w:rsidRDefault="003B69E1" w:rsidP="00DC0174">
      <w:pPr>
        <w:rPr>
          <w:rFonts w:ascii="Arial" w:hAnsi="Arial"/>
          <w:sz w:val="20"/>
          <w:szCs w:val="20"/>
          <w:lang w:eastAsia="sl-SI"/>
        </w:rPr>
      </w:pPr>
      <w:r w:rsidRPr="00665419">
        <w:rPr>
          <w:rFonts w:ascii="Arial" w:hAnsi="Arial"/>
          <w:sz w:val="20"/>
          <w:szCs w:val="20"/>
          <w:lang w:eastAsia="sl-SI"/>
        </w:rPr>
        <w:t>Priloga 6: Mesečno poročilo delno zaposlenega na operaciji</w:t>
      </w:r>
    </w:p>
    <w:p w14:paraId="580B14A9" w14:textId="22833E20" w:rsidR="00776797" w:rsidRPr="00603CBD" w:rsidRDefault="006946AE">
      <w:pPr>
        <w:rPr>
          <w:rFonts w:ascii="Arial" w:hAnsi="Arial"/>
          <w:sz w:val="20"/>
          <w:szCs w:val="20"/>
        </w:rPr>
      </w:pPr>
      <w:r w:rsidRPr="00665419">
        <w:rPr>
          <w:rFonts w:ascii="Arial" w:hAnsi="Arial"/>
          <w:sz w:val="20"/>
          <w:szCs w:val="20"/>
        </w:rPr>
        <w:t xml:space="preserve">Priloga </w:t>
      </w:r>
      <w:r w:rsidR="003B69E1" w:rsidRPr="00665419">
        <w:rPr>
          <w:rFonts w:ascii="Arial" w:hAnsi="Arial"/>
          <w:sz w:val="20"/>
          <w:szCs w:val="20"/>
        </w:rPr>
        <w:t>7</w:t>
      </w:r>
      <w:r w:rsidR="00DC0174" w:rsidRPr="00665419">
        <w:rPr>
          <w:rFonts w:ascii="Arial" w:hAnsi="Arial"/>
          <w:sz w:val="20"/>
          <w:szCs w:val="20"/>
        </w:rPr>
        <w:t xml:space="preserve">: </w:t>
      </w:r>
      <w:r w:rsidR="00DC0174" w:rsidRPr="00665419">
        <w:rPr>
          <w:rFonts w:ascii="Arial" w:hAnsi="Arial"/>
          <w:sz w:val="20"/>
          <w:szCs w:val="20"/>
          <w:lang w:eastAsia="sl-SI"/>
        </w:rPr>
        <w:t xml:space="preserve">Vloga za dostop </w:t>
      </w:r>
      <w:r w:rsidR="003F788C" w:rsidRPr="00665419">
        <w:rPr>
          <w:rFonts w:ascii="Arial" w:hAnsi="Arial"/>
          <w:sz w:val="20"/>
          <w:szCs w:val="20"/>
        </w:rPr>
        <w:t>do e-MA za upravičence</w:t>
      </w:r>
      <w:r w:rsidR="003F788C" w:rsidRPr="00603CBD" w:rsidDel="003F788C">
        <w:rPr>
          <w:rFonts w:ascii="Arial" w:hAnsi="Arial"/>
          <w:sz w:val="20"/>
          <w:szCs w:val="20"/>
          <w:lang w:eastAsia="sl-SI"/>
        </w:rPr>
        <w:t xml:space="preserve"> </w:t>
      </w:r>
    </w:p>
    <w:sectPr w:rsidR="00776797" w:rsidRPr="00603CBD" w:rsidSect="00776797">
      <w:headerReference w:type="default" r:id="rId60"/>
      <w:footerReference w:type="default" r:id="rId61"/>
      <w:pgSz w:w="11906" w:h="16838"/>
      <w:pgMar w:top="1079"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0" w:author="Administrator" w:date="2017-01-27T10:17:00Z" w:initials="A">
    <w:p w14:paraId="17F05B67" w14:textId="77777777" w:rsidR="00A3399E" w:rsidRDefault="00A3399E">
      <w:pPr>
        <w:pStyle w:val="Pripombabesedilo"/>
      </w:pPr>
      <w:r>
        <w:rPr>
          <w:rStyle w:val="Pripombasklic"/>
        </w:rPr>
        <w:annotationRef/>
      </w:r>
      <w:r>
        <w:t>Kako preveriti, da je bil zaposleni dejasnko na delu – glede na to, da je POD izplačan za predhodni mesec?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F05B6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7C1F4" w14:textId="77777777" w:rsidR="00A3399E" w:rsidRDefault="00A3399E" w:rsidP="00DC0174">
      <w:r>
        <w:separator/>
      </w:r>
    </w:p>
  </w:endnote>
  <w:endnote w:type="continuationSeparator" w:id="0">
    <w:p w14:paraId="0132C196" w14:textId="77777777" w:rsidR="00A3399E" w:rsidRDefault="00A3399E" w:rsidP="00DC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EUAlbertina">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5CCE" w14:textId="1FF30F85" w:rsidR="00A3399E" w:rsidRPr="007031F5" w:rsidRDefault="00A3399E" w:rsidP="00776797">
    <w:pPr>
      <w:pBdr>
        <w:top w:val="single" w:sz="4" w:space="1" w:color="auto"/>
      </w:pBdr>
      <w:tabs>
        <w:tab w:val="right" w:pos="9072"/>
      </w:tabs>
      <w:spacing w:before="60" w:after="60" w:line="264" w:lineRule="auto"/>
      <w:rPr>
        <w:rFonts w:ascii="Times New Roman" w:hAnsi="Times New Roman" w:cs="Times New Roman"/>
        <w:sz w:val="18"/>
        <w:szCs w:val="18"/>
        <w:lang w:eastAsia="sl-SI"/>
      </w:rPr>
    </w:pPr>
    <w:bookmarkStart w:id="1395" w:name="OLE_LINK2"/>
    <w:r w:rsidRPr="00C02ED3">
      <w:rPr>
        <w:rFonts w:ascii="Arial" w:hAnsi="Arial"/>
        <w:sz w:val="18"/>
        <w:szCs w:val="18"/>
        <w:lang w:eastAsia="sl-SI"/>
      </w:rPr>
      <w:t xml:space="preserve">Navodila MP za izvajanje operacij ESS </w:t>
    </w:r>
    <w:bookmarkEnd w:id="1395"/>
    <w:r w:rsidRPr="00C02ED3">
      <w:rPr>
        <w:rFonts w:ascii="Arial" w:hAnsi="Arial"/>
        <w:sz w:val="18"/>
        <w:szCs w:val="18"/>
        <w:lang w:eastAsia="sl-SI"/>
      </w:rPr>
      <w:t xml:space="preserve">ver. </w:t>
    </w:r>
    <w:r>
      <w:rPr>
        <w:rFonts w:ascii="Arial" w:hAnsi="Arial"/>
        <w:sz w:val="18"/>
        <w:szCs w:val="18"/>
        <w:lang w:eastAsia="sl-SI"/>
      </w:rPr>
      <w:t>4</w:t>
    </w:r>
    <w:r w:rsidRPr="00C02ED3">
      <w:rPr>
        <w:rFonts w:ascii="Arial" w:hAnsi="Arial"/>
        <w:sz w:val="18"/>
        <w:szCs w:val="18"/>
        <w:lang w:eastAsia="sl-SI"/>
      </w:rPr>
      <w:t>.0</w:t>
    </w:r>
    <w:r w:rsidRPr="007031F5">
      <w:rPr>
        <w:rFonts w:ascii="Times New Roman" w:hAnsi="Times New Roman" w:cs="Times New Roman"/>
        <w:sz w:val="18"/>
        <w:szCs w:val="18"/>
        <w:lang w:eastAsia="sl-SI"/>
      </w:rPr>
      <w:tab/>
    </w:r>
    <w:r w:rsidRPr="00C02ED3">
      <w:rPr>
        <w:rFonts w:ascii="Arial" w:hAnsi="Arial"/>
        <w:sz w:val="18"/>
        <w:szCs w:val="18"/>
        <w:lang w:eastAsia="sl-SI"/>
      </w:rPr>
      <w:t xml:space="preserve">Stran </w:t>
    </w:r>
    <w:r w:rsidRPr="00C02ED3">
      <w:rPr>
        <w:rFonts w:ascii="Arial" w:hAnsi="Arial"/>
        <w:sz w:val="18"/>
        <w:szCs w:val="18"/>
        <w:lang w:eastAsia="sl-SI"/>
      </w:rPr>
      <w:fldChar w:fldCharType="begin"/>
    </w:r>
    <w:r w:rsidRPr="00C02ED3">
      <w:rPr>
        <w:rFonts w:ascii="Arial" w:hAnsi="Arial"/>
        <w:sz w:val="18"/>
        <w:szCs w:val="18"/>
        <w:lang w:eastAsia="sl-SI"/>
      </w:rPr>
      <w:instrText xml:space="preserve"> PAGE </w:instrText>
    </w:r>
    <w:r w:rsidRPr="00C02ED3">
      <w:rPr>
        <w:rFonts w:ascii="Arial" w:hAnsi="Arial"/>
        <w:sz w:val="18"/>
        <w:szCs w:val="18"/>
        <w:lang w:eastAsia="sl-SI"/>
      </w:rPr>
      <w:fldChar w:fldCharType="separate"/>
    </w:r>
    <w:r>
      <w:rPr>
        <w:rFonts w:ascii="Arial" w:hAnsi="Arial"/>
        <w:noProof/>
        <w:sz w:val="18"/>
        <w:szCs w:val="18"/>
        <w:lang w:eastAsia="sl-SI"/>
      </w:rPr>
      <w:t>25</w:t>
    </w:r>
    <w:r w:rsidRPr="00C02ED3">
      <w:rPr>
        <w:rFonts w:ascii="Arial" w:hAnsi="Arial"/>
        <w:sz w:val="18"/>
        <w:szCs w:val="18"/>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8A93B" w14:textId="77777777" w:rsidR="00A3399E" w:rsidRDefault="00A3399E" w:rsidP="00DC0174">
      <w:r>
        <w:separator/>
      </w:r>
    </w:p>
  </w:footnote>
  <w:footnote w:type="continuationSeparator" w:id="0">
    <w:p w14:paraId="70E8C75A" w14:textId="77777777" w:rsidR="00A3399E" w:rsidRDefault="00A3399E" w:rsidP="00DC0174">
      <w:r>
        <w:continuationSeparator/>
      </w:r>
    </w:p>
  </w:footnote>
  <w:footnote w:id="1">
    <w:p w14:paraId="0E055392" w14:textId="77777777" w:rsidR="00A3399E" w:rsidRPr="003D349B" w:rsidRDefault="00A3399E" w:rsidP="00444B84">
      <w:pPr>
        <w:pStyle w:val="Sprotnaopomba-besedilo"/>
        <w:rPr>
          <w:sz w:val="16"/>
          <w:szCs w:val="16"/>
        </w:rPr>
      </w:pPr>
      <w:r w:rsidRPr="003D349B">
        <w:rPr>
          <w:rStyle w:val="Sprotnaopomba-sklic"/>
          <w:sz w:val="16"/>
          <w:szCs w:val="16"/>
        </w:rPr>
        <w:footnoteRef/>
      </w:r>
      <w:r w:rsidRPr="003D349B">
        <w:rPr>
          <w:sz w:val="16"/>
          <w:szCs w:val="16"/>
        </w:rPr>
        <w:t xml:space="preserve"> Se ne priloži v primeru, ko se finančni instrumenti izvajajo v obliki sklada skladov in v primeru, ko ministrstvo nastopa hkrati v vlogi posredniškega organa in upravičenca.</w:t>
      </w:r>
    </w:p>
  </w:footnote>
  <w:footnote w:id="2">
    <w:p w14:paraId="7D63B657" w14:textId="77777777" w:rsidR="00A3399E" w:rsidRPr="00EC6115" w:rsidRDefault="00A3399E" w:rsidP="00444B84">
      <w:pPr>
        <w:pStyle w:val="Sprotnaopomba-besedilo"/>
        <w:rPr>
          <w:sz w:val="16"/>
        </w:rPr>
      </w:pPr>
      <w:r>
        <w:rPr>
          <w:rStyle w:val="Sprotnaopomba-sklic"/>
        </w:rPr>
        <w:footnoteRef/>
      </w:r>
      <w:r>
        <w:t xml:space="preserve"> </w:t>
      </w:r>
      <w:r w:rsidRPr="00EC6115">
        <w:rPr>
          <w:sz w:val="16"/>
        </w:rPr>
        <w:t>Ko gre za projekt, skupino projektov ali program, ki ga izvaja upravičenec, ki je povezan z razvojem informacijsko-komunikacijskih sistemov države.</w:t>
      </w:r>
    </w:p>
  </w:footnote>
  <w:footnote w:id="3">
    <w:p w14:paraId="2F01327C" w14:textId="77777777" w:rsidR="00A3399E" w:rsidRPr="00EC6115" w:rsidRDefault="00A3399E" w:rsidP="00DF6009">
      <w:pPr>
        <w:pStyle w:val="Sprotnaopomba-besedilo"/>
        <w:rPr>
          <w:sz w:val="16"/>
        </w:rPr>
      </w:pPr>
      <w:r w:rsidRPr="00EC6115">
        <w:rPr>
          <w:rStyle w:val="Sprotnaopomba-sklic"/>
          <w:sz w:val="16"/>
        </w:rPr>
        <w:footnoteRef/>
      </w:r>
      <w:r w:rsidRPr="00EC6115">
        <w:rPr>
          <w:sz w:val="16"/>
        </w:rPr>
        <w:t xml:space="preserve"> Da so neka javna sredstva opredeljena kot državna pomoč, morajo biti hkrati izpolnjeni naslednji štirje kriteriji: (i) prenos javnih sredstev, (ii) selektivna prednost za prejemnika, (iii) vpliv na konkurenco in (iv) vpliv na trgovino med državami članicami. Izjava je lahko utemeljena na predhodno danem stališču ministrstva, pristojnega za finance, sektor za državne pomoči.</w:t>
      </w:r>
    </w:p>
  </w:footnote>
  <w:footnote w:id="4">
    <w:p w14:paraId="5BFA7C7D" w14:textId="77777777" w:rsidR="00A3399E" w:rsidRPr="00EC6115" w:rsidRDefault="00A3399E" w:rsidP="00DF6009">
      <w:pPr>
        <w:pStyle w:val="Sprotnaopomba-besedilo"/>
        <w:rPr>
          <w:sz w:val="16"/>
        </w:rPr>
      </w:pPr>
      <w:r w:rsidRPr="00EC6115">
        <w:rPr>
          <w:rStyle w:val="Sprotnaopomba-sklic"/>
          <w:sz w:val="16"/>
        </w:rPr>
        <w:footnoteRef/>
      </w:r>
      <w:r w:rsidRPr="00EC6115">
        <w:rPr>
          <w:sz w:val="16"/>
        </w:rPr>
        <w:t xml:space="preserve"> Da so neka javna sredstva opredeljena kot pomoč »de minimis«, velja ob predpostavki, da skupni znesek pomoči, dodeljen enotnemu podjetju, ne bo presegel 200.000,00 EUR v obdobju zadnjih treh proračunskih let, ne glede na obliko ali namen pomoči ter ne glede na to, ali se pomoč dodeli iz sredstev države, občine ali Unije (v primeru podjetij, ki delujejo v komercialnem cestnem tovornem prevozu, znaša zgornja dovoljena meja pomoči 100.000,00 EUR. Izjava je lahko utemeljena na predhodnem stališču ministrstva, pristojnega za finance, sektor za državne pomoči.</w:t>
      </w:r>
    </w:p>
  </w:footnote>
  <w:footnote w:id="5">
    <w:p w14:paraId="48B064D5" w14:textId="77777777" w:rsidR="00A3399E" w:rsidRDefault="00A3399E" w:rsidP="00933262">
      <w:pPr>
        <w:pStyle w:val="Sprotnaopomba-besedilo"/>
      </w:pPr>
      <w:r>
        <w:rPr>
          <w:rStyle w:val="Sprotnaopomba-sklic"/>
        </w:rPr>
        <w:footnoteRef/>
      </w:r>
      <w:r>
        <w:t xml:space="preserve"> </w:t>
      </w:r>
      <w:r w:rsidRPr="00A877EB">
        <w:rPr>
          <w:sz w:val="18"/>
          <w:szCs w:val="18"/>
        </w:rPr>
        <w:t>Podatek ni obvezen.</w:t>
      </w:r>
    </w:p>
  </w:footnote>
  <w:footnote w:id="6">
    <w:p w14:paraId="32192A3A" w14:textId="77777777" w:rsidR="00A3399E" w:rsidRPr="003C659D" w:rsidRDefault="00A3399E" w:rsidP="00F67692">
      <w:pPr>
        <w:pStyle w:val="Sprotnaopomba-besedilo"/>
        <w:rPr>
          <w:rFonts w:ascii="Arial" w:hAnsi="Arial"/>
        </w:rPr>
      </w:pPr>
      <w:r w:rsidRPr="003C659D">
        <w:rPr>
          <w:rStyle w:val="Sprotnaopomba-sklic"/>
          <w:rFonts w:ascii="Arial" w:hAnsi="Arial" w:cs="Arial"/>
        </w:rPr>
        <w:footnoteRef/>
      </w:r>
      <w:r w:rsidRPr="003C659D">
        <w:rPr>
          <w:rFonts w:ascii="Arial" w:hAnsi="Arial"/>
        </w:rPr>
        <w:t xml:space="preserve"> Velja, če je </w:t>
      </w:r>
      <w:r>
        <w:rPr>
          <w:rFonts w:ascii="Arial" w:hAnsi="Arial"/>
        </w:rPr>
        <w:t>upravičenec</w:t>
      </w:r>
      <w:r w:rsidRPr="003C659D">
        <w:rPr>
          <w:rFonts w:ascii="Arial" w:hAnsi="Arial"/>
        </w:rPr>
        <w:t xml:space="preserve"> naročnik po zakonu, ki ureja javno naročanje.</w:t>
      </w:r>
    </w:p>
  </w:footnote>
  <w:footnote w:id="7">
    <w:p w14:paraId="0A75CDAA" w14:textId="77777777" w:rsidR="00A3399E" w:rsidRDefault="00A3399E" w:rsidP="00B974AD">
      <w:r w:rsidRPr="0077575E">
        <w:rPr>
          <w:rStyle w:val="Sprotnaopomba-sklic"/>
          <w:sz w:val="18"/>
        </w:rPr>
        <w:footnoteRef/>
      </w:r>
      <w:r w:rsidRPr="0077575E">
        <w:rPr>
          <w:sz w:val="18"/>
        </w:rPr>
        <w:t xml:space="preserve"> Ime sklada: iz »Evropskega socialnega sklada« oz. v primeru dveh ali več skladov , iz »evropskih strukturnih in investicijskih skladov«</w:t>
      </w:r>
    </w:p>
  </w:footnote>
  <w:footnote w:id="8">
    <w:p w14:paraId="645F9705" w14:textId="77777777" w:rsidR="00A3399E" w:rsidRDefault="00A3399E" w:rsidP="00B974AD">
      <w:pPr>
        <w:pStyle w:val="Sprotnaopomba-besedilo"/>
      </w:pPr>
      <w:r>
        <w:rPr>
          <w:rStyle w:val="Sprotnaopomba-sklic"/>
        </w:rPr>
        <w:footnoteRef/>
      </w:r>
      <w:r>
        <w:t xml:space="preserve"> </w:t>
      </w:r>
      <w:r w:rsidRPr="0077575E">
        <w:rPr>
          <w:sz w:val="18"/>
        </w:rPr>
        <w:t xml:space="preserve">(xx%) – namesto »xx« se vpiše </w:t>
      </w:r>
      <w:r>
        <w:rPr>
          <w:sz w:val="18"/>
        </w:rPr>
        <w:t xml:space="preserve">definiran </w:t>
      </w:r>
      <w:r w:rsidRPr="0077575E">
        <w:rPr>
          <w:sz w:val="18"/>
        </w:rPr>
        <w:t xml:space="preserve">procent </w:t>
      </w:r>
      <w:r>
        <w:rPr>
          <w:sz w:val="18"/>
        </w:rPr>
        <w:t>za določeno kohezijsko regijo.</w:t>
      </w:r>
    </w:p>
  </w:footnote>
  <w:footnote w:id="9">
    <w:p w14:paraId="423197B9" w14:textId="77777777" w:rsidR="00A3399E" w:rsidRDefault="00A3399E" w:rsidP="00B974AD">
      <w:pPr>
        <w:pStyle w:val="Sprotnaopomba-besedilo"/>
      </w:pPr>
      <w:r w:rsidRPr="0077575E">
        <w:rPr>
          <w:rStyle w:val="Sprotnaopomba-sklic"/>
          <w:sz w:val="18"/>
        </w:rPr>
        <w:footnoteRef/>
      </w:r>
      <w:r w:rsidRPr="0077575E">
        <w:rPr>
          <w:sz w:val="18"/>
        </w:rPr>
        <w:t xml:space="preserve"> (xx%) – namesto »xx« se vpiše procent evropske udeležbe ter procent slovenske udeležbe, glede na </w:t>
      </w:r>
      <w:r>
        <w:rPr>
          <w:sz w:val="18"/>
        </w:rPr>
        <w:t>uporabljeni</w:t>
      </w:r>
      <w:r w:rsidRPr="0077575E">
        <w:rPr>
          <w:sz w:val="18"/>
        </w:rPr>
        <w:t xml:space="preserve"> sklad.</w:t>
      </w:r>
    </w:p>
  </w:footnote>
  <w:footnote w:id="10">
    <w:p w14:paraId="0396662F" w14:textId="77777777" w:rsidR="00A3399E" w:rsidRDefault="00A3399E" w:rsidP="00663372">
      <w:pPr>
        <w:pStyle w:val="Sprotnaopomba-besedilo"/>
      </w:pPr>
      <w:r w:rsidRPr="0077575E">
        <w:rPr>
          <w:rStyle w:val="Sprotnaopomba-sklic"/>
          <w:sz w:val="18"/>
        </w:rPr>
        <w:footnoteRef/>
      </w:r>
      <w:r w:rsidRPr="0077575E">
        <w:rPr>
          <w:sz w:val="18"/>
        </w:rPr>
        <w:t xml:space="preserve"> (xx%) – namesto »xx« se vpiše procent evropske udeležbe ter procent slovenske udeležbe, glede na </w:t>
      </w:r>
      <w:r>
        <w:rPr>
          <w:sz w:val="18"/>
        </w:rPr>
        <w:t>uporabljeni</w:t>
      </w:r>
      <w:r w:rsidRPr="0077575E">
        <w:rPr>
          <w:sz w:val="18"/>
        </w:rPr>
        <w:t xml:space="preserve"> sklad.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2A80" w14:textId="77777777" w:rsidR="00A3399E" w:rsidRDefault="00A3399E" w:rsidP="00776797">
    <w:pPr>
      <w:pStyle w:val="Glava"/>
      <w:tabs>
        <w:tab w:val="clear" w:pos="4536"/>
        <w:tab w:val="clear" w:pos="9072"/>
        <w:tab w:val="left" w:pos="32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7C2"/>
    <w:multiLevelType w:val="hybridMultilevel"/>
    <w:tmpl w:val="5FDE60D0"/>
    <w:lvl w:ilvl="0" w:tplc="645ED99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403193"/>
    <w:multiLevelType w:val="hybridMultilevel"/>
    <w:tmpl w:val="5FF4A810"/>
    <w:lvl w:ilvl="0" w:tplc="04240017">
      <w:start w:val="1"/>
      <w:numFmt w:val="lowerLetter"/>
      <w:lvlText w:val="%1)"/>
      <w:lvlJc w:val="left"/>
      <w:pPr>
        <w:ind w:left="720" w:hanging="360"/>
      </w:pPr>
    </w:lvl>
    <w:lvl w:ilvl="1" w:tplc="04240003">
      <w:start w:val="1"/>
      <w:numFmt w:val="bullet"/>
      <w:lvlText w:val="-"/>
      <w:lvlJc w:val="left"/>
      <w:pPr>
        <w:ind w:left="1440" w:hanging="360"/>
      </w:pPr>
      <w:rPr>
        <w:rFonts w:ascii="Times New Roman" w:hAnsi="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C141BD"/>
    <w:multiLevelType w:val="multilevel"/>
    <w:tmpl w:val="61B4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44E1F"/>
    <w:multiLevelType w:val="hybridMultilevel"/>
    <w:tmpl w:val="9B5C9D6A"/>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776648"/>
    <w:multiLevelType w:val="hybridMultilevel"/>
    <w:tmpl w:val="4A38B3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565E2B"/>
    <w:multiLevelType w:val="hybridMultilevel"/>
    <w:tmpl w:val="C4F68C7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F61D1"/>
    <w:multiLevelType w:val="hybridMultilevel"/>
    <w:tmpl w:val="C2942E3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15:restartNumberingAfterBreak="0">
    <w:nsid w:val="0EB148C4"/>
    <w:multiLevelType w:val="hybridMultilevel"/>
    <w:tmpl w:val="9DC6522E"/>
    <w:lvl w:ilvl="0" w:tplc="1D7A12B2">
      <w:start w:val="1"/>
      <w:numFmt w:val="lowerLetter"/>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131285C"/>
    <w:multiLevelType w:val="multilevel"/>
    <w:tmpl w:val="4C90ACDA"/>
    <w:lvl w:ilvl="0">
      <w:start w:val="1"/>
      <w:numFmt w:val="decimal"/>
      <w:pStyle w:val="Naslov1"/>
      <w:lvlText w:val="%1."/>
      <w:lvlJc w:val="left"/>
      <w:pPr>
        <w:ind w:left="857"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68" w:hanging="1584"/>
      </w:pPr>
      <w:rPr>
        <w:rFonts w:hint="default"/>
      </w:rPr>
    </w:lvl>
  </w:abstractNum>
  <w:abstractNum w:abstractNumId="9" w15:restartNumberingAfterBreak="0">
    <w:nsid w:val="15870278"/>
    <w:multiLevelType w:val="hybridMultilevel"/>
    <w:tmpl w:val="D0224E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8F3987"/>
    <w:multiLevelType w:val="hybridMultilevel"/>
    <w:tmpl w:val="1B144AF4"/>
    <w:lvl w:ilvl="0" w:tplc="4886BF0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7CA5034"/>
    <w:multiLevelType w:val="hybridMultilevel"/>
    <w:tmpl w:val="58286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CA3893"/>
    <w:multiLevelType w:val="hybridMultilevel"/>
    <w:tmpl w:val="53D44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AB464B"/>
    <w:multiLevelType w:val="hybridMultilevel"/>
    <w:tmpl w:val="BA98F520"/>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6C5D6A"/>
    <w:multiLevelType w:val="hybridMultilevel"/>
    <w:tmpl w:val="E1E223AE"/>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7B7DE8"/>
    <w:multiLevelType w:val="hybridMultilevel"/>
    <w:tmpl w:val="12ACA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E32352"/>
    <w:multiLevelType w:val="multilevel"/>
    <w:tmpl w:val="747A0D4E"/>
    <w:lvl w:ilvl="0">
      <w:start w:val="1"/>
      <w:numFmt w:val="decimal"/>
      <w:lvlText w:val="%1."/>
      <w:lvlJc w:val="left"/>
      <w:pPr>
        <w:ind w:left="432" w:hanging="432"/>
      </w:pPr>
    </w:lvl>
    <w:lvl w:ilvl="1">
      <w:start w:val="1"/>
      <w:numFmt w:val="decimal"/>
      <w:lvlText w:val="%1.%2"/>
      <w:lvlJc w:val="left"/>
      <w:pPr>
        <w:ind w:left="576" w:hanging="576"/>
      </w:pPr>
      <w:rPr>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868" w:hanging="1584"/>
      </w:pPr>
    </w:lvl>
  </w:abstractNum>
  <w:abstractNum w:abstractNumId="17" w15:restartNumberingAfterBreak="0">
    <w:nsid w:val="23D60B2C"/>
    <w:multiLevelType w:val="hybridMultilevel"/>
    <w:tmpl w:val="AACAA7FA"/>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5151F8"/>
    <w:multiLevelType w:val="hybridMultilevel"/>
    <w:tmpl w:val="9E803536"/>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04240001">
      <w:start w:val="1"/>
      <w:numFmt w:val="bullet"/>
      <w:lvlText w:val=""/>
      <w:lvlJc w:val="left"/>
      <w:pPr>
        <w:ind w:left="1069" w:hanging="360"/>
      </w:pPr>
      <w:rPr>
        <w:rFonts w:ascii="Symbol" w:hAnsi="Symbo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8B7B6D"/>
    <w:multiLevelType w:val="hybridMultilevel"/>
    <w:tmpl w:val="91004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22033D"/>
    <w:multiLevelType w:val="hybridMultilevel"/>
    <w:tmpl w:val="D7C66FF4"/>
    <w:lvl w:ilvl="0" w:tplc="F2763114">
      <w:start w:val="1"/>
      <w:numFmt w:val="bullet"/>
      <w:pStyle w:val="Telobesedila2"/>
      <w:lvlText w:val=""/>
      <w:lvlJc w:val="left"/>
      <w:pPr>
        <w:tabs>
          <w:tab w:val="num" w:pos="720"/>
        </w:tabs>
        <w:ind w:left="720" w:hanging="360"/>
      </w:pPr>
      <w:rPr>
        <w:rFonts w:ascii="Wingdings" w:hAnsi="Wingdings" w:hint="default"/>
        <w:sz w:val="20"/>
      </w:rPr>
    </w:lvl>
    <w:lvl w:ilvl="1" w:tplc="4D24CE7A">
      <w:start w:val="1"/>
      <w:numFmt w:val="bullet"/>
      <w:lvlText w:val=""/>
      <w:lvlJc w:val="left"/>
      <w:pPr>
        <w:tabs>
          <w:tab w:val="num" w:pos="1440"/>
        </w:tabs>
        <w:ind w:left="1440" w:hanging="360"/>
      </w:pPr>
      <w:rPr>
        <w:rFonts w:ascii="Wingdings" w:hAnsi="Wingdings" w:hint="default"/>
        <w:sz w:val="18"/>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161F53"/>
    <w:multiLevelType w:val="hybridMultilevel"/>
    <w:tmpl w:val="C89A43D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2" w15:restartNumberingAfterBreak="0">
    <w:nsid w:val="28EE77CE"/>
    <w:multiLevelType w:val="hybridMultilevel"/>
    <w:tmpl w:val="B748BF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C5D2BCC"/>
    <w:multiLevelType w:val="hybridMultilevel"/>
    <w:tmpl w:val="C3123546"/>
    <w:lvl w:ilvl="0" w:tplc="04240001">
      <w:start w:val="1"/>
      <w:numFmt w:val="bullet"/>
      <w:lvlText w:val=""/>
      <w:lvlJc w:val="left"/>
      <w:pPr>
        <w:ind w:left="1065" w:hanging="705"/>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CDF2D7E"/>
    <w:multiLevelType w:val="hybridMultilevel"/>
    <w:tmpl w:val="B50E5F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D001181"/>
    <w:multiLevelType w:val="hybridMultilevel"/>
    <w:tmpl w:val="8A041D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D472B58"/>
    <w:multiLevelType w:val="hybridMultilevel"/>
    <w:tmpl w:val="02280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575DC0"/>
    <w:multiLevelType w:val="hybridMultilevel"/>
    <w:tmpl w:val="9DC6522E"/>
    <w:lvl w:ilvl="0" w:tplc="1D7A12B2">
      <w:start w:val="1"/>
      <w:numFmt w:val="lowerLetter"/>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5B80535"/>
    <w:multiLevelType w:val="hybridMultilevel"/>
    <w:tmpl w:val="DBC22C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6C30342"/>
    <w:multiLevelType w:val="hybridMultilevel"/>
    <w:tmpl w:val="3D5A1AFA"/>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8722454"/>
    <w:multiLevelType w:val="hybridMultilevel"/>
    <w:tmpl w:val="FB4886FA"/>
    <w:lvl w:ilvl="0" w:tplc="0424000F">
      <w:start w:val="1"/>
      <w:numFmt w:val="decimal"/>
      <w:lvlText w:val="%1."/>
      <w:lvlJc w:val="left"/>
      <w:pPr>
        <w:ind w:left="720" w:hanging="360"/>
      </w:pPr>
      <w:rPr>
        <w:rFonts w:cs="Times New Roman" w:hint="default"/>
      </w:rPr>
    </w:lvl>
    <w:lvl w:ilvl="1" w:tplc="988E1F4A">
      <w:start w:val="1"/>
      <w:numFmt w:val="lowerLetter"/>
      <w:lvlText w:val="%2."/>
      <w:lvlJc w:val="left"/>
      <w:pPr>
        <w:ind w:left="644" w:hanging="360"/>
      </w:pPr>
      <w:rPr>
        <w:rFonts w:cs="Times New Roman"/>
        <w:b/>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3909504B"/>
    <w:multiLevelType w:val="hybridMultilevel"/>
    <w:tmpl w:val="0C8CD0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BD05C1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F6558A6"/>
    <w:multiLevelType w:val="hybridMultilevel"/>
    <w:tmpl w:val="4A0CFC1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start w:val="1"/>
      <w:numFmt w:val="bullet"/>
      <w:lvlText w:val="o"/>
      <w:lvlJc w:val="left"/>
      <w:pPr>
        <w:ind w:left="1865" w:hanging="360"/>
      </w:pPr>
      <w:rPr>
        <w:rFonts w:ascii="Courier New" w:hAnsi="Courier New" w:cs="Courier New" w:hint="default"/>
      </w:rPr>
    </w:lvl>
    <w:lvl w:ilvl="2" w:tplc="04240005">
      <w:start w:val="1"/>
      <w:numFmt w:val="bullet"/>
      <w:lvlText w:val=""/>
      <w:lvlJc w:val="left"/>
      <w:pPr>
        <w:ind w:left="2585" w:hanging="360"/>
      </w:pPr>
      <w:rPr>
        <w:rFonts w:ascii="Wingdings" w:hAnsi="Wingdings" w:hint="default"/>
      </w:rPr>
    </w:lvl>
    <w:lvl w:ilvl="3" w:tplc="04240001">
      <w:start w:val="1"/>
      <w:numFmt w:val="bullet"/>
      <w:lvlText w:val=""/>
      <w:lvlJc w:val="left"/>
      <w:pPr>
        <w:ind w:left="3305" w:hanging="360"/>
      </w:pPr>
      <w:rPr>
        <w:rFonts w:ascii="Symbol" w:hAnsi="Symbol" w:hint="default"/>
      </w:rPr>
    </w:lvl>
    <w:lvl w:ilvl="4" w:tplc="04240003">
      <w:start w:val="1"/>
      <w:numFmt w:val="bullet"/>
      <w:lvlText w:val="o"/>
      <w:lvlJc w:val="left"/>
      <w:pPr>
        <w:ind w:left="4025" w:hanging="360"/>
      </w:pPr>
      <w:rPr>
        <w:rFonts w:ascii="Courier New" w:hAnsi="Courier New" w:cs="Courier New" w:hint="default"/>
      </w:rPr>
    </w:lvl>
    <w:lvl w:ilvl="5" w:tplc="04240005">
      <w:start w:val="1"/>
      <w:numFmt w:val="bullet"/>
      <w:lvlText w:val=""/>
      <w:lvlJc w:val="left"/>
      <w:pPr>
        <w:ind w:left="4745" w:hanging="360"/>
      </w:pPr>
      <w:rPr>
        <w:rFonts w:ascii="Wingdings" w:hAnsi="Wingdings" w:hint="default"/>
      </w:rPr>
    </w:lvl>
    <w:lvl w:ilvl="6" w:tplc="04240001">
      <w:start w:val="1"/>
      <w:numFmt w:val="bullet"/>
      <w:lvlText w:val=""/>
      <w:lvlJc w:val="left"/>
      <w:pPr>
        <w:ind w:left="5465" w:hanging="360"/>
      </w:pPr>
      <w:rPr>
        <w:rFonts w:ascii="Symbol" w:hAnsi="Symbol" w:hint="default"/>
      </w:rPr>
    </w:lvl>
    <w:lvl w:ilvl="7" w:tplc="04240003">
      <w:start w:val="1"/>
      <w:numFmt w:val="bullet"/>
      <w:lvlText w:val="o"/>
      <w:lvlJc w:val="left"/>
      <w:pPr>
        <w:ind w:left="6185" w:hanging="360"/>
      </w:pPr>
      <w:rPr>
        <w:rFonts w:ascii="Courier New" w:hAnsi="Courier New" w:cs="Courier New" w:hint="default"/>
      </w:rPr>
    </w:lvl>
    <w:lvl w:ilvl="8" w:tplc="04240005">
      <w:start w:val="1"/>
      <w:numFmt w:val="bullet"/>
      <w:lvlText w:val=""/>
      <w:lvlJc w:val="left"/>
      <w:pPr>
        <w:ind w:left="6905" w:hanging="360"/>
      </w:pPr>
      <w:rPr>
        <w:rFonts w:ascii="Wingdings" w:hAnsi="Wingdings" w:hint="default"/>
      </w:rPr>
    </w:lvl>
  </w:abstractNum>
  <w:abstractNum w:abstractNumId="37" w15:restartNumberingAfterBreak="0">
    <w:nsid w:val="430F5DDB"/>
    <w:multiLevelType w:val="hybridMultilevel"/>
    <w:tmpl w:val="0CAC9358"/>
    <w:lvl w:ilvl="0" w:tplc="01B24E1C">
      <w:start w:val="3"/>
      <w:numFmt w:val="bullet"/>
      <w:lvlText w:val="-"/>
      <w:lvlJc w:val="left"/>
      <w:pPr>
        <w:ind w:left="720" w:hanging="360"/>
      </w:pPr>
      <w:rPr>
        <w:rFonts w:ascii="Cambria" w:eastAsia="Times New Roman" w:hAnsi="Cambri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3247E88"/>
    <w:multiLevelType w:val="hybridMultilevel"/>
    <w:tmpl w:val="F0F8D87A"/>
    <w:lvl w:ilvl="0" w:tplc="04240001">
      <w:start w:val="1"/>
      <w:numFmt w:val="bullet"/>
      <w:lvlText w:val=""/>
      <w:lvlJc w:val="left"/>
      <w:pPr>
        <w:ind w:left="720" w:hanging="360"/>
      </w:pPr>
      <w:rPr>
        <w:rFonts w:ascii="Symbol" w:hAnsi="Symbol" w:hint="default"/>
      </w:rPr>
    </w:lvl>
    <w:lvl w:ilvl="1" w:tplc="B22A9800">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D8171B"/>
    <w:multiLevelType w:val="hybridMultilevel"/>
    <w:tmpl w:val="5B8C7E4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1" w15:restartNumberingAfterBreak="0">
    <w:nsid w:val="48757AF6"/>
    <w:multiLevelType w:val="hybridMultilevel"/>
    <w:tmpl w:val="1A00C01E"/>
    <w:lvl w:ilvl="0" w:tplc="04240001">
      <w:start w:val="1"/>
      <w:numFmt w:val="bullet"/>
      <w:lvlText w:val=""/>
      <w:lvlJc w:val="left"/>
      <w:pPr>
        <w:tabs>
          <w:tab w:val="num" w:pos="720"/>
        </w:tabs>
        <w:ind w:left="720" w:hanging="360"/>
      </w:pPr>
      <w:rPr>
        <w:rFonts w:ascii="Symbol" w:hAnsi="Symbol" w:hint="default"/>
      </w:rPr>
    </w:lvl>
    <w:lvl w:ilvl="1" w:tplc="DDF21C68">
      <w:start w:val="1"/>
      <w:numFmt w:val="bullet"/>
      <w:lvlText w:val=""/>
      <w:lvlJc w:val="left"/>
      <w:pPr>
        <w:tabs>
          <w:tab w:val="num" w:pos="1533"/>
        </w:tabs>
        <w:ind w:left="1533" w:hanging="453"/>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F72858"/>
    <w:multiLevelType w:val="multilevel"/>
    <w:tmpl w:val="943E8916"/>
    <w:lvl w:ilvl="0">
      <w:start w:val="1"/>
      <w:numFmt w:val="decimal"/>
      <w:lvlText w:val="%1."/>
      <w:lvlJc w:val="left"/>
      <w:pPr>
        <w:ind w:left="432" w:hanging="432"/>
      </w:pPr>
      <w:rPr>
        <w:rFonts w:hint="default"/>
      </w:rPr>
    </w:lvl>
    <w:lvl w:ilvl="1">
      <w:start w:val="1"/>
      <w:numFmt w:val="decimal"/>
      <w:pStyle w:val="Naslov2"/>
      <w:lvlText w:val="%1.%2"/>
      <w:lvlJc w:val="left"/>
      <w:pPr>
        <w:ind w:left="860" w:hanging="576"/>
      </w:pPr>
      <w:rPr>
        <w:rFonts w:hint="default"/>
        <w:b/>
        <w:sz w:val="22"/>
        <w:szCs w:val="22"/>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868" w:hanging="1584"/>
      </w:pPr>
      <w:rPr>
        <w:rFonts w:hint="default"/>
      </w:rPr>
    </w:lvl>
  </w:abstractNum>
  <w:abstractNum w:abstractNumId="43" w15:restartNumberingAfterBreak="0">
    <w:nsid w:val="53A362EF"/>
    <w:multiLevelType w:val="hybridMultilevel"/>
    <w:tmpl w:val="64885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67D527C"/>
    <w:multiLevelType w:val="hybridMultilevel"/>
    <w:tmpl w:val="55F4DC4A"/>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AFC3785"/>
    <w:multiLevelType w:val="hybridMultilevel"/>
    <w:tmpl w:val="BB845E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273A58"/>
    <w:multiLevelType w:val="hybridMultilevel"/>
    <w:tmpl w:val="54A84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C20750A"/>
    <w:multiLevelType w:val="hybridMultilevel"/>
    <w:tmpl w:val="BEC89D26"/>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D722695"/>
    <w:multiLevelType w:val="hybridMultilevel"/>
    <w:tmpl w:val="C0B42BAC"/>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D7E78BA"/>
    <w:multiLevelType w:val="hybridMultilevel"/>
    <w:tmpl w:val="7DCC650E"/>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FD414E4"/>
    <w:multiLevelType w:val="hybridMultilevel"/>
    <w:tmpl w:val="2A4E5B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03D5C97"/>
    <w:multiLevelType w:val="hybridMultilevel"/>
    <w:tmpl w:val="B6E4D3AA"/>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15:restartNumberingAfterBreak="0">
    <w:nsid w:val="62272F82"/>
    <w:multiLevelType w:val="hybridMultilevel"/>
    <w:tmpl w:val="BE926AB2"/>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300652"/>
    <w:multiLevelType w:val="hybridMultilevel"/>
    <w:tmpl w:val="71122B90"/>
    <w:lvl w:ilvl="0" w:tplc="0424000F">
      <w:start w:val="1"/>
      <w:numFmt w:val="decimal"/>
      <w:lvlText w:val="%1."/>
      <w:lvlJc w:val="left"/>
      <w:pPr>
        <w:ind w:left="1080" w:hanging="360"/>
      </w:pPr>
    </w:lvl>
    <w:lvl w:ilvl="1" w:tplc="04240003">
      <w:start w:val="1"/>
      <w:numFmt w:val="bullet"/>
      <w:lvlText w:val="o"/>
      <w:lvlJc w:val="left"/>
      <w:pPr>
        <w:ind w:left="1800" w:hanging="360"/>
      </w:pPr>
      <w:rPr>
        <w:rFonts w:ascii="Courier New" w:hAnsi="Courier New" w:cs="Courier New" w:hint="default"/>
      </w:r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54" w15:restartNumberingAfterBreak="0">
    <w:nsid w:val="6425387D"/>
    <w:multiLevelType w:val="multilevel"/>
    <w:tmpl w:val="CA1657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Arial" w:eastAsia="Times New Roman" w:hAnsi="Aria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64E57CCD"/>
    <w:multiLevelType w:val="hybridMultilevel"/>
    <w:tmpl w:val="3128369A"/>
    <w:lvl w:ilvl="0" w:tplc="AB6AB34A">
      <w:start w:val="1000"/>
      <w:numFmt w:val="bullet"/>
      <w:lvlText w:val="-"/>
      <w:lvlJc w:val="left"/>
      <w:pPr>
        <w:ind w:left="1080" w:hanging="360"/>
      </w:pPr>
      <w:rPr>
        <w:rFonts w:ascii="Arial" w:eastAsia="Times New Roman"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15:restartNumberingAfterBreak="0">
    <w:nsid w:val="65EA1EE7"/>
    <w:multiLevelType w:val="hybridMultilevel"/>
    <w:tmpl w:val="1ABC1726"/>
    <w:lvl w:ilvl="0" w:tplc="FB325D1E">
      <w:start w:val="1"/>
      <w:numFmt w:val="bullet"/>
      <w:lvlText w:val=""/>
      <w:lvlJc w:val="left"/>
      <w:pPr>
        <w:tabs>
          <w:tab w:val="num" w:pos="360"/>
        </w:tabs>
        <w:ind w:left="360" w:hanging="360"/>
      </w:pPr>
      <w:rPr>
        <w:rFonts w:ascii="Wingdings" w:hAnsi="Wingdings" w:hint="default"/>
        <w:sz w:val="20"/>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846181B"/>
    <w:multiLevelType w:val="hybridMultilevel"/>
    <w:tmpl w:val="0CE4EF70"/>
    <w:lvl w:ilvl="0" w:tplc="B22A980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8A72DF0"/>
    <w:multiLevelType w:val="hybridMultilevel"/>
    <w:tmpl w:val="0AA2441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9871EBF"/>
    <w:multiLevelType w:val="hybridMultilevel"/>
    <w:tmpl w:val="DDA22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A92140"/>
    <w:multiLevelType w:val="hybridMultilevel"/>
    <w:tmpl w:val="83C80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B4A39F3"/>
    <w:multiLevelType w:val="hybridMultilevel"/>
    <w:tmpl w:val="E1F293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B9E4CBF"/>
    <w:multiLevelType w:val="hybridMultilevel"/>
    <w:tmpl w:val="D8F6DC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003000A"/>
    <w:multiLevelType w:val="hybridMultilevel"/>
    <w:tmpl w:val="C032E8E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04A0DAF"/>
    <w:multiLevelType w:val="hybridMultilevel"/>
    <w:tmpl w:val="51DAA39A"/>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04240001">
      <w:start w:val="1"/>
      <w:numFmt w:val="bullet"/>
      <w:lvlText w:val=""/>
      <w:lvlJc w:val="left"/>
      <w:pPr>
        <w:tabs>
          <w:tab w:val="num" w:pos="2160"/>
        </w:tabs>
        <w:ind w:left="2160" w:hanging="360"/>
      </w:pPr>
      <w:rPr>
        <w:rFonts w:ascii="Symbol" w:hAnsi="Symbol"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946305"/>
    <w:multiLevelType w:val="hybridMultilevel"/>
    <w:tmpl w:val="BE926AB2"/>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C50018"/>
    <w:multiLevelType w:val="multilevel"/>
    <w:tmpl w:val="9F480D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8" w15:restartNumberingAfterBreak="0">
    <w:nsid w:val="7A8B6B7F"/>
    <w:multiLevelType w:val="hybridMultilevel"/>
    <w:tmpl w:val="8A2E777A"/>
    <w:lvl w:ilvl="0" w:tplc="F2763114">
      <w:start w:val="1"/>
      <w:numFmt w:val="bullet"/>
      <w:lvlText w:val=""/>
      <w:lvlJc w:val="left"/>
      <w:pPr>
        <w:tabs>
          <w:tab w:val="num" w:pos="720"/>
        </w:tabs>
        <w:ind w:left="720" w:hanging="360"/>
      </w:pPr>
      <w:rPr>
        <w:rFonts w:ascii="Wingdings" w:hAnsi="Wingdings" w:hint="default"/>
        <w:sz w:val="20"/>
      </w:rPr>
    </w:lvl>
    <w:lvl w:ilvl="1" w:tplc="04240001">
      <w:start w:val="1"/>
      <w:numFmt w:val="bullet"/>
      <w:lvlText w:val=""/>
      <w:lvlJc w:val="left"/>
      <w:pPr>
        <w:tabs>
          <w:tab w:val="num" w:pos="1440"/>
        </w:tabs>
        <w:ind w:left="1440" w:hanging="360"/>
      </w:pPr>
      <w:rPr>
        <w:rFonts w:ascii="Symbol" w:hAnsi="Symbol" w:hint="default"/>
        <w:sz w:val="18"/>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A9A2FC0"/>
    <w:multiLevelType w:val="hybridMultilevel"/>
    <w:tmpl w:val="5752409A"/>
    <w:lvl w:ilvl="0" w:tplc="08282F44">
      <w:start w:val="4"/>
      <w:numFmt w:val="bullet"/>
      <w:lvlText w:val="-"/>
      <w:lvlJc w:val="left"/>
      <w:pPr>
        <w:ind w:left="350" w:hanging="360"/>
      </w:pPr>
      <w:rPr>
        <w:rFonts w:ascii="Arial" w:eastAsia="Times New Roman" w:hAnsi="Arial" w:cs="Aria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70" w15:restartNumberingAfterBreak="0">
    <w:nsid w:val="7B872F81"/>
    <w:multiLevelType w:val="hybridMultilevel"/>
    <w:tmpl w:val="59F0C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BC920B8"/>
    <w:multiLevelType w:val="hybridMultilevel"/>
    <w:tmpl w:val="C0AE5FE6"/>
    <w:lvl w:ilvl="0" w:tplc="B22A9800">
      <w:start w:val="2"/>
      <w:numFmt w:val="bullet"/>
      <w:lvlText w:val="-"/>
      <w:lvlJc w:val="left"/>
      <w:pPr>
        <w:ind w:left="2700" w:hanging="360"/>
      </w:pPr>
      <w:rPr>
        <w:rFonts w:ascii="Arial" w:eastAsia="Times New Roman" w:hAnsi="Arial" w:cs="Arial"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72" w15:restartNumberingAfterBreak="0">
    <w:nsid w:val="7C5E73A6"/>
    <w:multiLevelType w:val="hybridMultilevel"/>
    <w:tmpl w:val="E03E5F9C"/>
    <w:lvl w:ilvl="0" w:tplc="645ED99A">
      <w:start w:val="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CB174E6"/>
    <w:multiLevelType w:val="hybridMultilevel"/>
    <w:tmpl w:val="7804B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CE53C7E"/>
    <w:multiLevelType w:val="hybridMultilevel"/>
    <w:tmpl w:val="D646EC9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E0E3C67"/>
    <w:multiLevelType w:val="hybridMultilevel"/>
    <w:tmpl w:val="16D65DCE"/>
    <w:lvl w:ilvl="0" w:tplc="3F2E2E72">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52"/>
  </w:num>
  <w:num w:numId="3">
    <w:abstractNumId w:val="54"/>
  </w:num>
  <w:num w:numId="4">
    <w:abstractNumId w:val="73"/>
  </w:num>
  <w:num w:numId="5">
    <w:abstractNumId w:val="31"/>
  </w:num>
  <w:num w:numId="6">
    <w:abstractNumId w:val="56"/>
  </w:num>
  <w:num w:numId="7">
    <w:abstractNumId w:val="2"/>
  </w:num>
  <w:num w:numId="8">
    <w:abstractNumId w:val="22"/>
  </w:num>
  <w:num w:numId="9">
    <w:abstractNumId w:val="45"/>
  </w:num>
  <w:num w:numId="10">
    <w:abstractNumId w:val="60"/>
  </w:num>
  <w:num w:numId="11">
    <w:abstractNumId w:val="46"/>
  </w:num>
  <w:num w:numId="12">
    <w:abstractNumId w:val="35"/>
  </w:num>
  <w:num w:numId="13">
    <w:abstractNumId w:val="66"/>
  </w:num>
  <w:num w:numId="14">
    <w:abstractNumId w:val="38"/>
  </w:num>
  <w:num w:numId="15">
    <w:abstractNumId w:val="42"/>
  </w:num>
  <w:num w:numId="16">
    <w:abstractNumId w:val="57"/>
  </w:num>
  <w:num w:numId="17">
    <w:abstractNumId w:val="71"/>
  </w:num>
  <w:num w:numId="18">
    <w:abstractNumId w:val="15"/>
  </w:num>
  <w:num w:numId="19">
    <w:abstractNumId w:val="70"/>
  </w:num>
  <w:num w:numId="20">
    <w:abstractNumId w:val="42"/>
    <w:lvlOverride w:ilvl="0">
      <w:startOverride w:val="4"/>
    </w:lvlOverride>
    <w:lvlOverride w:ilvl="1">
      <w:startOverride w:val="1"/>
    </w:lvlOverride>
  </w:num>
  <w:num w:numId="21">
    <w:abstractNumId w:val="69"/>
  </w:num>
  <w:num w:numId="22">
    <w:abstractNumId w:val="67"/>
  </w:num>
  <w:num w:numId="23">
    <w:abstractNumId w:val="65"/>
  </w:num>
  <w:num w:numId="24">
    <w:abstractNumId w:val="9"/>
  </w:num>
  <w:num w:numId="25">
    <w:abstractNumId w:val="58"/>
  </w:num>
  <w:num w:numId="26">
    <w:abstractNumId w:val="63"/>
  </w:num>
  <w:num w:numId="27">
    <w:abstractNumId w:val="12"/>
  </w:num>
  <w:num w:numId="28">
    <w:abstractNumId w:val="26"/>
  </w:num>
  <w:num w:numId="29">
    <w:abstractNumId w:val="43"/>
  </w:num>
  <w:num w:numId="30">
    <w:abstractNumId w:val="68"/>
  </w:num>
  <w:num w:numId="31">
    <w:abstractNumId w:val="23"/>
  </w:num>
  <w:num w:numId="32">
    <w:abstractNumId w:val="5"/>
  </w:num>
  <w:num w:numId="33">
    <w:abstractNumId w:val="19"/>
  </w:num>
  <w:num w:numId="34">
    <w:abstractNumId w:val="21"/>
  </w:num>
  <w:num w:numId="35">
    <w:abstractNumId w:val="18"/>
  </w:num>
  <w:num w:numId="36">
    <w:abstractNumId w:val="41"/>
  </w:num>
  <w:num w:numId="37">
    <w:abstractNumId w:val="11"/>
  </w:num>
  <w:num w:numId="38">
    <w:abstractNumId w:val="59"/>
  </w:num>
  <w:num w:numId="39">
    <w:abstractNumId w:val="7"/>
  </w:num>
  <w:num w:numId="40">
    <w:abstractNumId w:val="27"/>
  </w:num>
  <w:num w:numId="41">
    <w:abstractNumId w:val="39"/>
  </w:num>
  <w:num w:numId="42">
    <w:abstractNumId w:val="28"/>
  </w:num>
  <w:num w:numId="43">
    <w:abstractNumId w:val="36"/>
  </w:num>
  <w:num w:numId="44">
    <w:abstractNumId w:val="29"/>
  </w:num>
  <w:num w:numId="45">
    <w:abstractNumId w:val="6"/>
  </w:num>
  <w:num w:numId="46">
    <w:abstractNumId w:val="74"/>
  </w:num>
  <w:num w:numId="47">
    <w:abstractNumId w:val="4"/>
  </w:num>
  <w:num w:numId="48">
    <w:abstractNumId w:val="34"/>
  </w:num>
  <w:num w:numId="49">
    <w:abstractNumId w:val="33"/>
  </w:num>
  <w:num w:numId="50">
    <w:abstractNumId w:val="13"/>
  </w:num>
  <w:num w:numId="51">
    <w:abstractNumId w:val="64"/>
  </w:num>
  <w:num w:numId="52">
    <w:abstractNumId w:val="51"/>
  </w:num>
  <w:num w:numId="53">
    <w:abstractNumId w:val="55"/>
  </w:num>
  <w:num w:numId="54">
    <w:abstractNumId w:val="1"/>
  </w:num>
  <w:num w:numId="55">
    <w:abstractNumId w:val="42"/>
  </w:num>
  <w:num w:numId="56">
    <w:abstractNumId w:val="25"/>
  </w:num>
  <w:num w:numId="57">
    <w:abstractNumId w:val="75"/>
  </w:num>
  <w:num w:numId="58">
    <w:abstractNumId w:val="72"/>
  </w:num>
  <w:num w:numId="59">
    <w:abstractNumId w:val="3"/>
  </w:num>
  <w:num w:numId="60">
    <w:abstractNumId w:val="0"/>
  </w:num>
  <w:num w:numId="61">
    <w:abstractNumId w:val="49"/>
  </w:num>
  <w:num w:numId="62">
    <w:abstractNumId w:val="37"/>
  </w:num>
  <w:num w:numId="63">
    <w:abstractNumId w:val="14"/>
  </w:num>
  <w:num w:numId="64">
    <w:abstractNumId w:val="17"/>
  </w:num>
  <w:num w:numId="65">
    <w:abstractNumId w:val="44"/>
  </w:num>
  <w:num w:numId="66">
    <w:abstractNumId w:val="47"/>
  </w:num>
  <w:num w:numId="67">
    <w:abstractNumId w:val="48"/>
  </w:num>
  <w:num w:numId="68">
    <w:abstractNumId w:val="10"/>
  </w:num>
  <w:num w:numId="69">
    <w:abstractNumId w:val="30"/>
  </w:num>
  <w:num w:numId="70">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num>
  <w:num w:numId="72">
    <w:abstractNumId w:val="42"/>
  </w:num>
  <w:num w:numId="73">
    <w:abstractNumId w:val="42"/>
  </w:num>
  <w:num w:numId="74">
    <w:abstractNumId w:val="42"/>
  </w:num>
  <w:num w:numId="75">
    <w:abstractNumId w:val="62"/>
  </w:num>
  <w:num w:numId="76">
    <w:abstractNumId w:val="50"/>
  </w:num>
  <w:num w:numId="77">
    <w:abstractNumId w:val="32"/>
  </w:num>
  <w:num w:numId="78">
    <w:abstractNumId w:val="16"/>
  </w:num>
  <w:num w:numId="79">
    <w:abstractNumId w:val="8"/>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num>
  <w:num w:numId="82">
    <w:abstractNumId w:val="61"/>
  </w:num>
  <w:num w:numId="83">
    <w:abstractNumId w:val="40"/>
  </w:num>
  <w:num w:numId="84">
    <w:abstractNumId w:val="8"/>
  </w:num>
  <w:num w:numId="85">
    <w:abstractNumId w:val="42"/>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num>
  <w:num w:numId="90">
    <w:abstractNumId w:val="42"/>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74"/>
    <w:rsid w:val="0000037B"/>
    <w:rsid w:val="0000743A"/>
    <w:rsid w:val="00007906"/>
    <w:rsid w:val="00011238"/>
    <w:rsid w:val="000164BA"/>
    <w:rsid w:val="00016EC1"/>
    <w:rsid w:val="00017F32"/>
    <w:rsid w:val="000219A6"/>
    <w:rsid w:val="00023940"/>
    <w:rsid w:val="0002512A"/>
    <w:rsid w:val="00027207"/>
    <w:rsid w:val="000314EA"/>
    <w:rsid w:val="00031D56"/>
    <w:rsid w:val="00033092"/>
    <w:rsid w:val="00034BB4"/>
    <w:rsid w:val="00036CBA"/>
    <w:rsid w:val="00042E13"/>
    <w:rsid w:val="000435C3"/>
    <w:rsid w:val="00044158"/>
    <w:rsid w:val="000442A4"/>
    <w:rsid w:val="00045449"/>
    <w:rsid w:val="000455E9"/>
    <w:rsid w:val="0004699C"/>
    <w:rsid w:val="00051ECD"/>
    <w:rsid w:val="00053205"/>
    <w:rsid w:val="0005332D"/>
    <w:rsid w:val="00053482"/>
    <w:rsid w:val="00053C98"/>
    <w:rsid w:val="0005400E"/>
    <w:rsid w:val="00057E40"/>
    <w:rsid w:val="0006181C"/>
    <w:rsid w:val="00061C90"/>
    <w:rsid w:val="00063637"/>
    <w:rsid w:val="00063C73"/>
    <w:rsid w:val="00063FAB"/>
    <w:rsid w:val="0006432C"/>
    <w:rsid w:val="00067D21"/>
    <w:rsid w:val="00071EB1"/>
    <w:rsid w:val="00074C5E"/>
    <w:rsid w:val="00074CEF"/>
    <w:rsid w:val="00075D66"/>
    <w:rsid w:val="00076613"/>
    <w:rsid w:val="00076C2B"/>
    <w:rsid w:val="000803D7"/>
    <w:rsid w:val="000821EB"/>
    <w:rsid w:val="000826E0"/>
    <w:rsid w:val="00085261"/>
    <w:rsid w:val="00087897"/>
    <w:rsid w:val="000902A7"/>
    <w:rsid w:val="00093B5D"/>
    <w:rsid w:val="00096F16"/>
    <w:rsid w:val="00096F7B"/>
    <w:rsid w:val="000975DB"/>
    <w:rsid w:val="000A1C26"/>
    <w:rsid w:val="000A3AA5"/>
    <w:rsid w:val="000A65A1"/>
    <w:rsid w:val="000A7328"/>
    <w:rsid w:val="000A7B7E"/>
    <w:rsid w:val="000B19A6"/>
    <w:rsid w:val="000B3133"/>
    <w:rsid w:val="000B379F"/>
    <w:rsid w:val="000B415F"/>
    <w:rsid w:val="000B4269"/>
    <w:rsid w:val="000B6904"/>
    <w:rsid w:val="000B7673"/>
    <w:rsid w:val="000C3296"/>
    <w:rsid w:val="000C5045"/>
    <w:rsid w:val="000C6782"/>
    <w:rsid w:val="000C6E8D"/>
    <w:rsid w:val="000D0280"/>
    <w:rsid w:val="000D0591"/>
    <w:rsid w:val="000D242D"/>
    <w:rsid w:val="000D3218"/>
    <w:rsid w:val="000D4E0B"/>
    <w:rsid w:val="000D5506"/>
    <w:rsid w:val="000E1DAB"/>
    <w:rsid w:val="000E395B"/>
    <w:rsid w:val="000E4E24"/>
    <w:rsid w:val="000E4FAB"/>
    <w:rsid w:val="000E51FB"/>
    <w:rsid w:val="000E5ADE"/>
    <w:rsid w:val="000E5B90"/>
    <w:rsid w:val="000E6320"/>
    <w:rsid w:val="000F07A2"/>
    <w:rsid w:val="000F09EB"/>
    <w:rsid w:val="000F1AD1"/>
    <w:rsid w:val="000F2D6E"/>
    <w:rsid w:val="000F40D0"/>
    <w:rsid w:val="000F4B49"/>
    <w:rsid w:val="000F5D01"/>
    <w:rsid w:val="000F61CF"/>
    <w:rsid w:val="000F7800"/>
    <w:rsid w:val="00101AC4"/>
    <w:rsid w:val="00102271"/>
    <w:rsid w:val="0010293A"/>
    <w:rsid w:val="00104171"/>
    <w:rsid w:val="00104D66"/>
    <w:rsid w:val="00105F72"/>
    <w:rsid w:val="0010630F"/>
    <w:rsid w:val="0011114C"/>
    <w:rsid w:val="001132C1"/>
    <w:rsid w:val="00113EA4"/>
    <w:rsid w:val="001140B7"/>
    <w:rsid w:val="00114561"/>
    <w:rsid w:val="00115DDB"/>
    <w:rsid w:val="001161D6"/>
    <w:rsid w:val="00116FE9"/>
    <w:rsid w:val="0012003F"/>
    <w:rsid w:val="001201C2"/>
    <w:rsid w:val="001224D1"/>
    <w:rsid w:val="0012327A"/>
    <w:rsid w:val="001234C7"/>
    <w:rsid w:val="00124981"/>
    <w:rsid w:val="00124B14"/>
    <w:rsid w:val="00131E00"/>
    <w:rsid w:val="00133683"/>
    <w:rsid w:val="001339A4"/>
    <w:rsid w:val="00134929"/>
    <w:rsid w:val="00135F0E"/>
    <w:rsid w:val="00136490"/>
    <w:rsid w:val="001411CD"/>
    <w:rsid w:val="001413F1"/>
    <w:rsid w:val="001416FC"/>
    <w:rsid w:val="001449A7"/>
    <w:rsid w:val="00144A4C"/>
    <w:rsid w:val="00147017"/>
    <w:rsid w:val="001502F8"/>
    <w:rsid w:val="00150F60"/>
    <w:rsid w:val="001515E6"/>
    <w:rsid w:val="00153FD0"/>
    <w:rsid w:val="0015462C"/>
    <w:rsid w:val="00155822"/>
    <w:rsid w:val="0016043B"/>
    <w:rsid w:val="001616A3"/>
    <w:rsid w:val="00163A08"/>
    <w:rsid w:val="00163A1D"/>
    <w:rsid w:val="001657FB"/>
    <w:rsid w:val="00166CCD"/>
    <w:rsid w:val="001706BA"/>
    <w:rsid w:val="00172E94"/>
    <w:rsid w:val="00172F6E"/>
    <w:rsid w:val="00176E8C"/>
    <w:rsid w:val="00176EFD"/>
    <w:rsid w:val="0017785C"/>
    <w:rsid w:val="00180A53"/>
    <w:rsid w:val="00181B07"/>
    <w:rsid w:val="00187881"/>
    <w:rsid w:val="00190C93"/>
    <w:rsid w:val="0019552B"/>
    <w:rsid w:val="0019784A"/>
    <w:rsid w:val="001A034D"/>
    <w:rsid w:val="001A2B4D"/>
    <w:rsid w:val="001A3409"/>
    <w:rsid w:val="001A3BCB"/>
    <w:rsid w:val="001A4B5E"/>
    <w:rsid w:val="001A58FD"/>
    <w:rsid w:val="001A5FCC"/>
    <w:rsid w:val="001A753E"/>
    <w:rsid w:val="001A7AD8"/>
    <w:rsid w:val="001B1CD2"/>
    <w:rsid w:val="001B32D6"/>
    <w:rsid w:val="001B42EF"/>
    <w:rsid w:val="001C0F91"/>
    <w:rsid w:val="001C346A"/>
    <w:rsid w:val="001D161D"/>
    <w:rsid w:val="001D1990"/>
    <w:rsid w:val="001D1C94"/>
    <w:rsid w:val="001D34C7"/>
    <w:rsid w:val="001D65BF"/>
    <w:rsid w:val="001E0522"/>
    <w:rsid w:val="001E27E9"/>
    <w:rsid w:val="001E2CDF"/>
    <w:rsid w:val="001E3CFA"/>
    <w:rsid w:val="001E4B2E"/>
    <w:rsid w:val="001E4E50"/>
    <w:rsid w:val="001E51C1"/>
    <w:rsid w:val="001E5771"/>
    <w:rsid w:val="001E6ADE"/>
    <w:rsid w:val="001E714D"/>
    <w:rsid w:val="001E719C"/>
    <w:rsid w:val="001F0D60"/>
    <w:rsid w:val="001F3341"/>
    <w:rsid w:val="001F4562"/>
    <w:rsid w:val="001F4893"/>
    <w:rsid w:val="001F4F9E"/>
    <w:rsid w:val="001F5355"/>
    <w:rsid w:val="001F5675"/>
    <w:rsid w:val="001F7A75"/>
    <w:rsid w:val="002005A0"/>
    <w:rsid w:val="00200827"/>
    <w:rsid w:val="00200C45"/>
    <w:rsid w:val="00201235"/>
    <w:rsid w:val="00201D1E"/>
    <w:rsid w:val="00201D5A"/>
    <w:rsid w:val="0020265F"/>
    <w:rsid w:val="00206BE7"/>
    <w:rsid w:val="00206D07"/>
    <w:rsid w:val="00207037"/>
    <w:rsid w:val="00207048"/>
    <w:rsid w:val="002102A2"/>
    <w:rsid w:val="002117DA"/>
    <w:rsid w:val="00212DBB"/>
    <w:rsid w:val="00214023"/>
    <w:rsid w:val="00216CD7"/>
    <w:rsid w:val="0022329E"/>
    <w:rsid w:val="00223770"/>
    <w:rsid w:val="00223C94"/>
    <w:rsid w:val="00226455"/>
    <w:rsid w:val="00226E89"/>
    <w:rsid w:val="002271A9"/>
    <w:rsid w:val="00227C57"/>
    <w:rsid w:val="0023000F"/>
    <w:rsid w:val="00230EAB"/>
    <w:rsid w:val="002329DA"/>
    <w:rsid w:val="00233697"/>
    <w:rsid w:val="0023391C"/>
    <w:rsid w:val="002374AF"/>
    <w:rsid w:val="00240416"/>
    <w:rsid w:val="00244462"/>
    <w:rsid w:val="00244E15"/>
    <w:rsid w:val="0024602E"/>
    <w:rsid w:val="002462DB"/>
    <w:rsid w:val="0024657C"/>
    <w:rsid w:val="00247E6E"/>
    <w:rsid w:val="0025104C"/>
    <w:rsid w:val="002513DB"/>
    <w:rsid w:val="002522D1"/>
    <w:rsid w:val="00252932"/>
    <w:rsid w:val="00255BC1"/>
    <w:rsid w:val="002579D2"/>
    <w:rsid w:val="002604E2"/>
    <w:rsid w:val="00260BA2"/>
    <w:rsid w:val="00261AA2"/>
    <w:rsid w:val="002674CF"/>
    <w:rsid w:val="0026797E"/>
    <w:rsid w:val="00270404"/>
    <w:rsid w:val="002729D0"/>
    <w:rsid w:val="00272D5F"/>
    <w:rsid w:val="0027328B"/>
    <w:rsid w:val="0027551A"/>
    <w:rsid w:val="00275735"/>
    <w:rsid w:val="00275782"/>
    <w:rsid w:val="0027578E"/>
    <w:rsid w:val="00276C7C"/>
    <w:rsid w:val="0028090A"/>
    <w:rsid w:val="00280F39"/>
    <w:rsid w:val="00281EEA"/>
    <w:rsid w:val="0028384A"/>
    <w:rsid w:val="00284F26"/>
    <w:rsid w:val="002858BC"/>
    <w:rsid w:val="00285ECE"/>
    <w:rsid w:val="0029655D"/>
    <w:rsid w:val="002965C8"/>
    <w:rsid w:val="002978DD"/>
    <w:rsid w:val="002A0990"/>
    <w:rsid w:val="002B3F88"/>
    <w:rsid w:val="002B52B0"/>
    <w:rsid w:val="002B53CF"/>
    <w:rsid w:val="002C0330"/>
    <w:rsid w:val="002C58EB"/>
    <w:rsid w:val="002C5BAB"/>
    <w:rsid w:val="002C7318"/>
    <w:rsid w:val="002C7A8A"/>
    <w:rsid w:val="002D362E"/>
    <w:rsid w:val="002D7721"/>
    <w:rsid w:val="002E0DDD"/>
    <w:rsid w:val="002E2429"/>
    <w:rsid w:val="002E2DDF"/>
    <w:rsid w:val="002E4142"/>
    <w:rsid w:val="002F0480"/>
    <w:rsid w:val="002F0FD9"/>
    <w:rsid w:val="002F39FD"/>
    <w:rsid w:val="002F59E1"/>
    <w:rsid w:val="002F6139"/>
    <w:rsid w:val="002F6CAA"/>
    <w:rsid w:val="002F7672"/>
    <w:rsid w:val="002F7DBE"/>
    <w:rsid w:val="00300F56"/>
    <w:rsid w:val="00303273"/>
    <w:rsid w:val="00305219"/>
    <w:rsid w:val="00305470"/>
    <w:rsid w:val="0030571E"/>
    <w:rsid w:val="003060AB"/>
    <w:rsid w:val="0030668B"/>
    <w:rsid w:val="00307540"/>
    <w:rsid w:val="00307E18"/>
    <w:rsid w:val="0031105F"/>
    <w:rsid w:val="003110A4"/>
    <w:rsid w:val="00312F62"/>
    <w:rsid w:val="003131E4"/>
    <w:rsid w:val="00314020"/>
    <w:rsid w:val="00314AC6"/>
    <w:rsid w:val="00321BB7"/>
    <w:rsid w:val="00321EF0"/>
    <w:rsid w:val="003258E1"/>
    <w:rsid w:val="00332C71"/>
    <w:rsid w:val="003332C0"/>
    <w:rsid w:val="00336335"/>
    <w:rsid w:val="00336D19"/>
    <w:rsid w:val="00337F2F"/>
    <w:rsid w:val="003405DB"/>
    <w:rsid w:val="00341A84"/>
    <w:rsid w:val="0034271B"/>
    <w:rsid w:val="00343314"/>
    <w:rsid w:val="0034381D"/>
    <w:rsid w:val="00345560"/>
    <w:rsid w:val="00345601"/>
    <w:rsid w:val="00346B22"/>
    <w:rsid w:val="003473C7"/>
    <w:rsid w:val="0035171C"/>
    <w:rsid w:val="00355A25"/>
    <w:rsid w:val="00357692"/>
    <w:rsid w:val="00357CFD"/>
    <w:rsid w:val="00363D17"/>
    <w:rsid w:val="00364A20"/>
    <w:rsid w:val="003659AC"/>
    <w:rsid w:val="0036699C"/>
    <w:rsid w:val="00367C0C"/>
    <w:rsid w:val="00370DD8"/>
    <w:rsid w:val="00372410"/>
    <w:rsid w:val="00372BF0"/>
    <w:rsid w:val="003732EF"/>
    <w:rsid w:val="003802AD"/>
    <w:rsid w:val="00380685"/>
    <w:rsid w:val="003814AB"/>
    <w:rsid w:val="00383B61"/>
    <w:rsid w:val="00384583"/>
    <w:rsid w:val="00387C44"/>
    <w:rsid w:val="0039298A"/>
    <w:rsid w:val="00392E60"/>
    <w:rsid w:val="0039575D"/>
    <w:rsid w:val="00397D00"/>
    <w:rsid w:val="003A03A6"/>
    <w:rsid w:val="003A0E23"/>
    <w:rsid w:val="003A1842"/>
    <w:rsid w:val="003A1B7D"/>
    <w:rsid w:val="003A5133"/>
    <w:rsid w:val="003A68F5"/>
    <w:rsid w:val="003A76CE"/>
    <w:rsid w:val="003A7FAB"/>
    <w:rsid w:val="003B0F62"/>
    <w:rsid w:val="003B210F"/>
    <w:rsid w:val="003B2292"/>
    <w:rsid w:val="003B4851"/>
    <w:rsid w:val="003B4894"/>
    <w:rsid w:val="003B560D"/>
    <w:rsid w:val="003B5827"/>
    <w:rsid w:val="003B590E"/>
    <w:rsid w:val="003B6708"/>
    <w:rsid w:val="003B69E1"/>
    <w:rsid w:val="003B708F"/>
    <w:rsid w:val="003B77E5"/>
    <w:rsid w:val="003C1F15"/>
    <w:rsid w:val="003C2D7C"/>
    <w:rsid w:val="003C3685"/>
    <w:rsid w:val="003C4178"/>
    <w:rsid w:val="003C5747"/>
    <w:rsid w:val="003C61E5"/>
    <w:rsid w:val="003D3712"/>
    <w:rsid w:val="003D3DF9"/>
    <w:rsid w:val="003D4778"/>
    <w:rsid w:val="003D6BA0"/>
    <w:rsid w:val="003D7584"/>
    <w:rsid w:val="003E04AB"/>
    <w:rsid w:val="003E6C51"/>
    <w:rsid w:val="003E6F87"/>
    <w:rsid w:val="003E7211"/>
    <w:rsid w:val="003E7646"/>
    <w:rsid w:val="003F0425"/>
    <w:rsid w:val="003F2446"/>
    <w:rsid w:val="003F24D6"/>
    <w:rsid w:val="003F366C"/>
    <w:rsid w:val="003F393E"/>
    <w:rsid w:val="003F43B1"/>
    <w:rsid w:val="003F494B"/>
    <w:rsid w:val="003F5792"/>
    <w:rsid w:val="003F6505"/>
    <w:rsid w:val="003F6608"/>
    <w:rsid w:val="003F66D3"/>
    <w:rsid w:val="003F788C"/>
    <w:rsid w:val="003F7ADF"/>
    <w:rsid w:val="003F7F6B"/>
    <w:rsid w:val="00401F2D"/>
    <w:rsid w:val="00403BB1"/>
    <w:rsid w:val="00404A91"/>
    <w:rsid w:val="00404E37"/>
    <w:rsid w:val="00405891"/>
    <w:rsid w:val="00406E81"/>
    <w:rsid w:val="0040700D"/>
    <w:rsid w:val="004073BD"/>
    <w:rsid w:val="00407EB3"/>
    <w:rsid w:val="00410029"/>
    <w:rsid w:val="00411F1A"/>
    <w:rsid w:val="00413347"/>
    <w:rsid w:val="00422B7B"/>
    <w:rsid w:val="00424EF3"/>
    <w:rsid w:val="004256C1"/>
    <w:rsid w:val="00430F05"/>
    <w:rsid w:val="00433214"/>
    <w:rsid w:val="00435057"/>
    <w:rsid w:val="00435091"/>
    <w:rsid w:val="00435155"/>
    <w:rsid w:val="0043524C"/>
    <w:rsid w:val="00435EE2"/>
    <w:rsid w:val="004364CE"/>
    <w:rsid w:val="00437F2B"/>
    <w:rsid w:val="00440533"/>
    <w:rsid w:val="004407DA"/>
    <w:rsid w:val="00440D06"/>
    <w:rsid w:val="00440F4D"/>
    <w:rsid w:val="004430E4"/>
    <w:rsid w:val="004445D1"/>
    <w:rsid w:val="00444B84"/>
    <w:rsid w:val="0044673E"/>
    <w:rsid w:val="0044688E"/>
    <w:rsid w:val="00447479"/>
    <w:rsid w:val="00447AC2"/>
    <w:rsid w:val="00450341"/>
    <w:rsid w:val="004525B1"/>
    <w:rsid w:val="004525E7"/>
    <w:rsid w:val="00452945"/>
    <w:rsid w:val="00452A00"/>
    <w:rsid w:val="0045585F"/>
    <w:rsid w:val="00456446"/>
    <w:rsid w:val="0045795E"/>
    <w:rsid w:val="00461185"/>
    <w:rsid w:val="0046285E"/>
    <w:rsid w:val="00462C1B"/>
    <w:rsid w:val="00462F64"/>
    <w:rsid w:val="0046534B"/>
    <w:rsid w:val="0047161A"/>
    <w:rsid w:val="0047193B"/>
    <w:rsid w:val="00472A18"/>
    <w:rsid w:val="00475B5F"/>
    <w:rsid w:val="00476E8B"/>
    <w:rsid w:val="00477517"/>
    <w:rsid w:val="00480B86"/>
    <w:rsid w:val="004814EA"/>
    <w:rsid w:val="00481A45"/>
    <w:rsid w:val="00482065"/>
    <w:rsid w:val="00483D81"/>
    <w:rsid w:val="004871B5"/>
    <w:rsid w:val="004873C5"/>
    <w:rsid w:val="004901F5"/>
    <w:rsid w:val="0049023C"/>
    <w:rsid w:val="00492AED"/>
    <w:rsid w:val="00497246"/>
    <w:rsid w:val="004A379B"/>
    <w:rsid w:val="004A4D5C"/>
    <w:rsid w:val="004A7A2B"/>
    <w:rsid w:val="004B1807"/>
    <w:rsid w:val="004B303B"/>
    <w:rsid w:val="004B34E3"/>
    <w:rsid w:val="004B3A37"/>
    <w:rsid w:val="004B4142"/>
    <w:rsid w:val="004B5248"/>
    <w:rsid w:val="004B666C"/>
    <w:rsid w:val="004C0F29"/>
    <w:rsid w:val="004C13D2"/>
    <w:rsid w:val="004C151D"/>
    <w:rsid w:val="004C2BC2"/>
    <w:rsid w:val="004D2D5D"/>
    <w:rsid w:val="004D2E2C"/>
    <w:rsid w:val="004D356E"/>
    <w:rsid w:val="004D4A02"/>
    <w:rsid w:val="004D7BB0"/>
    <w:rsid w:val="004E7C71"/>
    <w:rsid w:val="004F0B69"/>
    <w:rsid w:val="004F2178"/>
    <w:rsid w:val="004F3CF2"/>
    <w:rsid w:val="00500158"/>
    <w:rsid w:val="00501259"/>
    <w:rsid w:val="00501B42"/>
    <w:rsid w:val="0050287B"/>
    <w:rsid w:val="005033E8"/>
    <w:rsid w:val="00504037"/>
    <w:rsid w:val="0050408E"/>
    <w:rsid w:val="00505FF4"/>
    <w:rsid w:val="00513B8C"/>
    <w:rsid w:val="00515F60"/>
    <w:rsid w:val="005201AD"/>
    <w:rsid w:val="005220AC"/>
    <w:rsid w:val="0052400A"/>
    <w:rsid w:val="005240DD"/>
    <w:rsid w:val="00524DFF"/>
    <w:rsid w:val="005261F1"/>
    <w:rsid w:val="005307FE"/>
    <w:rsid w:val="00530ADF"/>
    <w:rsid w:val="00536117"/>
    <w:rsid w:val="00537029"/>
    <w:rsid w:val="00537063"/>
    <w:rsid w:val="005371AB"/>
    <w:rsid w:val="00537738"/>
    <w:rsid w:val="0054025C"/>
    <w:rsid w:val="005403F9"/>
    <w:rsid w:val="00541578"/>
    <w:rsid w:val="00541EF7"/>
    <w:rsid w:val="005421DC"/>
    <w:rsid w:val="00542EBB"/>
    <w:rsid w:val="005446F6"/>
    <w:rsid w:val="00544CC2"/>
    <w:rsid w:val="0054778B"/>
    <w:rsid w:val="0055062C"/>
    <w:rsid w:val="005517A5"/>
    <w:rsid w:val="00551B98"/>
    <w:rsid w:val="00552462"/>
    <w:rsid w:val="005525CD"/>
    <w:rsid w:val="0055763A"/>
    <w:rsid w:val="00557BCF"/>
    <w:rsid w:val="00560DDA"/>
    <w:rsid w:val="00561075"/>
    <w:rsid w:val="005620FB"/>
    <w:rsid w:val="00562E15"/>
    <w:rsid w:val="00565D6D"/>
    <w:rsid w:val="00565DD2"/>
    <w:rsid w:val="00565FF4"/>
    <w:rsid w:val="00565FF5"/>
    <w:rsid w:val="00566DE6"/>
    <w:rsid w:val="005716A3"/>
    <w:rsid w:val="00573B83"/>
    <w:rsid w:val="00574DB0"/>
    <w:rsid w:val="00574E2B"/>
    <w:rsid w:val="00575B30"/>
    <w:rsid w:val="00577AD0"/>
    <w:rsid w:val="00577B4F"/>
    <w:rsid w:val="00582C7A"/>
    <w:rsid w:val="005836CB"/>
    <w:rsid w:val="00585434"/>
    <w:rsid w:val="0058568A"/>
    <w:rsid w:val="0059277A"/>
    <w:rsid w:val="005931D1"/>
    <w:rsid w:val="00594D61"/>
    <w:rsid w:val="005950CF"/>
    <w:rsid w:val="005A0219"/>
    <w:rsid w:val="005A11E2"/>
    <w:rsid w:val="005A14D4"/>
    <w:rsid w:val="005A2C02"/>
    <w:rsid w:val="005A3403"/>
    <w:rsid w:val="005A448F"/>
    <w:rsid w:val="005A62FD"/>
    <w:rsid w:val="005A675B"/>
    <w:rsid w:val="005A6B63"/>
    <w:rsid w:val="005A7C5F"/>
    <w:rsid w:val="005B03E2"/>
    <w:rsid w:val="005B060F"/>
    <w:rsid w:val="005B2B72"/>
    <w:rsid w:val="005B2BAC"/>
    <w:rsid w:val="005B2FF3"/>
    <w:rsid w:val="005B32E9"/>
    <w:rsid w:val="005B339D"/>
    <w:rsid w:val="005B5DA7"/>
    <w:rsid w:val="005B6635"/>
    <w:rsid w:val="005C29DC"/>
    <w:rsid w:val="005C3C4D"/>
    <w:rsid w:val="005C4D83"/>
    <w:rsid w:val="005C58CD"/>
    <w:rsid w:val="005C6B92"/>
    <w:rsid w:val="005C6EFD"/>
    <w:rsid w:val="005D7526"/>
    <w:rsid w:val="005D7EE0"/>
    <w:rsid w:val="005E02E2"/>
    <w:rsid w:val="005E0DF7"/>
    <w:rsid w:val="005E43EF"/>
    <w:rsid w:val="005E4661"/>
    <w:rsid w:val="005E597E"/>
    <w:rsid w:val="005F12D8"/>
    <w:rsid w:val="005F17DF"/>
    <w:rsid w:val="005F2DA8"/>
    <w:rsid w:val="005F3954"/>
    <w:rsid w:val="005F39B0"/>
    <w:rsid w:val="005F49CC"/>
    <w:rsid w:val="005F5D3C"/>
    <w:rsid w:val="005F7BA1"/>
    <w:rsid w:val="00601CFE"/>
    <w:rsid w:val="00603577"/>
    <w:rsid w:val="0060396D"/>
    <w:rsid w:val="00603CBD"/>
    <w:rsid w:val="00604265"/>
    <w:rsid w:val="0060514A"/>
    <w:rsid w:val="0060625E"/>
    <w:rsid w:val="0060782C"/>
    <w:rsid w:val="0061027F"/>
    <w:rsid w:val="00612291"/>
    <w:rsid w:val="00613460"/>
    <w:rsid w:val="00614BBD"/>
    <w:rsid w:val="00615DB8"/>
    <w:rsid w:val="00616748"/>
    <w:rsid w:val="00617AB7"/>
    <w:rsid w:val="00617B8D"/>
    <w:rsid w:val="00621370"/>
    <w:rsid w:val="00621EED"/>
    <w:rsid w:val="00622259"/>
    <w:rsid w:val="0062266D"/>
    <w:rsid w:val="00622AAB"/>
    <w:rsid w:val="0062554F"/>
    <w:rsid w:val="006269FB"/>
    <w:rsid w:val="00626AD6"/>
    <w:rsid w:val="00626F0B"/>
    <w:rsid w:val="00627715"/>
    <w:rsid w:val="00627B75"/>
    <w:rsid w:val="00630E74"/>
    <w:rsid w:val="00633576"/>
    <w:rsid w:val="00633FC2"/>
    <w:rsid w:val="006353C1"/>
    <w:rsid w:val="0064027A"/>
    <w:rsid w:val="00641ABD"/>
    <w:rsid w:val="00642272"/>
    <w:rsid w:val="0064327A"/>
    <w:rsid w:val="0064365D"/>
    <w:rsid w:val="00643AAB"/>
    <w:rsid w:val="00644C31"/>
    <w:rsid w:val="00646793"/>
    <w:rsid w:val="00646EFD"/>
    <w:rsid w:val="006472C3"/>
    <w:rsid w:val="006474CB"/>
    <w:rsid w:val="006557BC"/>
    <w:rsid w:val="00655867"/>
    <w:rsid w:val="00655E3A"/>
    <w:rsid w:val="0066028F"/>
    <w:rsid w:val="006605B8"/>
    <w:rsid w:val="00663372"/>
    <w:rsid w:val="006639D5"/>
    <w:rsid w:val="00665419"/>
    <w:rsid w:val="0066544C"/>
    <w:rsid w:val="006665B6"/>
    <w:rsid w:val="0067034B"/>
    <w:rsid w:val="00673782"/>
    <w:rsid w:val="0067532E"/>
    <w:rsid w:val="0067623B"/>
    <w:rsid w:val="00676C80"/>
    <w:rsid w:val="0068141D"/>
    <w:rsid w:val="00681510"/>
    <w:rsid w:val="00682766"/>
    <w:rsid w:val="006867BE"/>
    <w:rsid w:val="00690CF9"/>
    <w:rsid w:val="00692598"/>
    <w:rsid w:val="00692B20"/>
    <w:rsid w:val="00693D0B"/>
    <w:rsid w:val="006946AE"/>
    <w:rsid w:val="0069554C"/>
    <w:rsid w:val="00697418"/>
    <w:rsid w:val="006A1E08"/>
    <w:rsid w:val="006A2574"/>
    <w:rsid w:val="006A2B69"/>
    <w:rsid w:val="006A2BBA"/>
    <w:rsid w:val="006A37FB"/>
    <w:rsid w:val="006A5D64"/>
    <w:rsid w:val="006A7459"/>
    <w:rsid w:val="006B07AC"/>
    <w:rsid w:val="006B0853"/>
    <w:rsid w:val="006B33AE"/>
    <w:rsid w:val="006B395D"/>
    <w:rsid w:val="006B62C5"/>
    <w:rsid w:val="006B63C9"/>
    <w:rsid w:val="006B66B4"/>
    <w:rsid w:val="006B7793"/>
    <w:rsid w:val="006B7B16"/>
    <w:rsid w:val="006C0D53"/>
    <w:rsid w:val="006C1A8C"/>
    <w:rsid w:val="006C2B3E"/>
    <w:rsid w:val="006C74AD"/>
    <w:rsid w:val="006C7AFD"/>
    <w:rsid w:val="006C7DBC"/>
    <w:rsid w:val="006D0C52"/>
    <w:rsid w:val="006D2066"/>
    <w:rsid w:val="006D2618"/>
    <w:rsid w:val="006D26B6"/>
    <w:rsid w:val="006D3A96"/>
    <w:rsid w:val="006D7077"/>
    <w:rsid w:val="006D71A0"/>
    <w:rsid w:val="006E07C3"/>
    <w:rsid w:val="006E0C7B"/>
    <w:rsid w:val="006E2D9E"/>
    <w:rsid w:val="006E2F69"/>
    <w:rsid w:val="006E308C"/>
    <w:rsid w:val="006E4828"/>
    <w:rsid w:val="006E4BF4"/>
    <w:rsid w:val="006E54A0"/>
    <w:rsid w:val="006E6315"/>
    <w:rsid w:val="006F230C"/>
    <w:rsid w:val="006F27E0"/>
    <w:rsid w:val="006F3DA9"/>
    <w:rsid w:val="006F65CD"/>
    <w:rsid w:val="006F6E9B"/>
    <w:rsid w:val="007008F7"/>
    <w:rsid w:val="007058E6"/>
    <w:rsid w:val="00707CDE"/>
    <w:rsid w:val="007103D1"/>
    <w:rsid w:val="007103EA"/>
    <w:rsid w:val="00711E82"/>
    <w:rsid w:val="007120B2"/>
    <w:rsid w:val="007155E1"/>
    <w:rsid w:val="007170F1"/>
    <w:rsid w:val="00717892"/>
    <w:rsid w:val="00717C64"/>
    <w:rsid w:val="0072045F"/>
    <w:rsid w:val="0072222B"/>
    <w:rsid w:val="00722569"/>
    <w:rsid w:val="00723ED8"/>
    <w:rsid w:val="00724D64"/>
    <w:rsid w:val="00724F13"/>
    <w:rsid w:val="0072540C"/>
    <w:rsid w:val="00725D64"/>
    <w:rsid w:val="00727272"/>
    <w:rsid w:val="0073295A"/>
    <w:rsid w:val="00732A28"/>
    <w:rsid w:val="00736DD4"/>
    <w:rsid w:val="00737566"/>
    <w:rsid w:val="007375BA"/>
    <w:rsid w:val="00737EE4"/>
    <w:rsid w:val="00740137"/>
    <w:rsid w:val="0074032F"/>
    <w:rsid w:val="00740501"/>
    <w:rsid w:val="00741F46"/>
    <w:rsid w:val="00743266"/>
    <w:rsid w:val="007454C8"/>
    <w:rsid w:val="00745860"/>
    <w:rsid w:val="00751519"/>
    <w:rsid w:val="00753BA8"/>
    <w:rsid w:val="00755264"/>
    <w:rsid w:val="007568E3"/>
    <w:rsid w:val="0076236A"/>
    <w:rsid w:val="00762C8E"/>
    <w:rsid w:val="00764723"/>
    <w:rsid w:val="0076496F"/>
    <w:rsid w:val="00766066"/>
    <w:rsid w:val="00767793"/>
    <w:rsid w:val="007704DB"/>
    <w:rsid w:val="007713A1"/>
    <w:rsid w:val="00772F73"/>
    <w:rsid w:val="00773420"/>
    <w:rsid w:val="00773697"/>
    <w:rsid w:val="00775B1B"/>
    <w:rsid w:val="00776797"/>
    <w:rsid w:val="00776EE4"/>
    <w:rsid w:val="00777A77"/>
    <w:rsid w:val="0078103C"/>
    <w:rsid w:val="007812B8"/>
    <w:rsid w:val="007821CA"/>
    <w:rsid w:val="007840B1"/>
    <w:rsid w:val="0078654C"/>
    <w:rsid w:val="00787207"/>
    <w:rsid w:val="0079023C"/>
    <w:rsid w:val="0079050B"/>
    <w:rsid w:val="0079372A"/>
    <w:rsid w:val="007937B8"/>
    <w:rsid w:val="007968D5"/>
    <w:rsid w:val="00796F08"/>
    <w:rsid w:val="00797D81"/>
    <w:rsid w:val="007A0E84"/>
    <w:rsid w:val="007A0FD2"/>
    <w:rsid w:val="007A1F9E"/>
    <w:rsid w:val="007A5F1E"/>
    <w:rsid w:val="007A63B3"/>
    <w:rsid w:val="007A65D3"/>
    <w:rsid w:val="007A6A36"/>
    <w:rsid w:val="007B08B0"/>
    <w:rsid w:val="007B0FB6"/>
    <w:rsid w:val="007B1930"/>
    <w:rsid w:val="007B2213"/>
    <w:rsid w:val="007B2782"/>
    <w:rsid w:val="007B307B"/>
    <w:rsid w:val="007B40CF"/>
    <w:rsid w:val="007B4D35"/>
    <w:rsid w:val="007B56A4"/>
    <w:rsid w:val="007B5C1D"/>
    <w:rsid w:val="007B6001"/>
    <w:rsid w:val="007B7C0F"/>
    <w:rsid w:val="007C0CD9"/>
    <w:rsid w:val="007C1B24"/>
    <w:rsid w:val="007C230C"/>
    <w:rsid w:val="007C45EA"/>
    <w:rsid w:val="007C6935"/>
    <w:rsid w:val="007D1411"/>
    <w:rsid w:val="007D2A95"/>
    <w:rsid w:val="007D5169"/>
    <w:rsid w:val="007D5CF8"/>
    <w:rsid w:val="007D6BB9"/>
    <w:rsid w:val="007D7E58"/>
    <w:rsid w:val="007E1A8C"/>
    <w:rsid w:val="007E28A6"/>
    <w:rsid w:val="007E457A"/>
    <w:rsid w:val="007E46B5"/>
    <w:rsid w:val="007E6061"/>
    <w:rsid w:val="007F008E"/>
    <w:rsid w:val="007F00F6"/>
    <w:rsid w:val="007F15BE"/>
    <w:rsid w:val="007F2C20"/>
    <w:rsid w:val="007F3122"/>
    <w:rsid w:val="007F4C8F"/>
    <w:rsid w:val="007F4D82"/>
    <w:rsid w:val="007F5466"/>
    <w:rsid w:val="007F556C"/>
    <w:rsid w:val="007F592D"/>
    <w:rsid w:val="007F5E1F"/>
    <w:rsid w:val="007F73D5"/>
    <w:rsid w:val="008009CD"/>
    <w:rsid w:val="00802BF0"/>
    <w:rsid w:val="00804B81"/>
    <w:rsid w:val="00805C23"/>
    <w:rsid w:val="0080611F"/>
    <w:rsid w:val="00807393"/>
    <w:rsid w:val="0080754E"/>
    <w:rsid w:val="00807E79"/>
    <w:rsid w:val="008146AA"/>
    <w:rsid w:val="00816C23"/>
    <w:rsid w:val="00817AC0"/>
    <w:rsid w:val="008213A7"/>
    <w:rsid w:val="0082296A"/>
    <w:rsid w:val="00827610"/>
    <w:rsid w:val="00831C00"/>
    <w:rsid w:val="00832454"/>
    <w:rsid w:val="00833147"/>
    <w:rsid w:val="00837740"/>
    <w:rsid w:val="00840DCA"/>
    <w:rsid w:val="00842AE2"/>
    <w:rsid w:val="00844E37"/>
    <w:rsid w:val="00846761"/>
    <w:rsid w:val="0084687F"/>
    <w:rsid w:val="00847F5E"/>
    <w:rsid w:val="008506E6"/>
    <w:rsid w:val="00851508"/>
    <w:rsid w:val="00853E1F"/>
    <w:rsid w:val="008554E8"/>
    <w:rsid w:val="00855831"/>
    <w:rsid w:val="00862B9F"/>
    <w:rsid w:val="00862CC6"/>
    <w:rsid w:val="008646D1"/>
    <w:rsid w:val="00864946"/>
    <w:rsid w:val="008654BB"/>
    <w:rsid w:val="00865BB3"/>
    <w:rsid w:val="00872A88"/>
    <w:rsid w:val="00872ECE"/>
    <w:rsid w:val="008742E9"/>
    <w:rsid w:val="008756D0"/>
    <w:rsid w:val="00876277"/>
    <w:rsid w:val="00881BBD"/>
    <w:rsid w:val="008824D5"/>
    <w:rsid w:val="0088394D"/>
    <w:rsid w:val="00883AD6"/>
    <w:rsid w:val="0088403C"/>
    <w:rsid w:val="00884603"/>
    <w:rsid w:val="008914AF"/>
    <w:rsid w:val="00893EDE"/>
    <w:rsid w:val="00896E3D"/>
    <w:rsid w:val="008A29F6"/>
    <w:rsid w:val="008A3403"/>
    <w:rsid w:val="008A4711"/>
    <w:rsid w:val="008B0405"/>
    <w:rsid w:val="008B09E4"/>
    <w:rsid w:val="008B2F8C"/>
    <w:rsid w:val="008B4566"/>
    <w:rsid w:val="008B64D2"/>
    <w:rsid w:val="008B6E5A"/>
    <w:rsid w:val="008B7EBA"/>
    <w:rsid w:val="008B7FE4"/>
    <w:rsid w:val="008C20B3"/>
    <w:rsid w:val="008C22B2"/>
    <w:rsid w:val="008C41E0"/>
    <w:rsid w:val="008C4467"/>
    <w:rsid w:val="008C586E"/>
    <w:rsid w:val="008C5A5C"/>
    <w:rsid w:val="008D330C"/>
    <w:rsid w:val="008D38BB"/>
    <w:rsid w:val="008D3E7C"/>
    <w:rsid w:val="008D3F5D"/>
    <w:rsid w:val="008D4ABD"/>
    <w:rsid w:val="008D4BFD"/>
    <w:rsid w:val="008D5256"/>
    <w:rsid w:val="008E22D7"/>
    <w:rsid w:val="008E2C57"/>
    <w:rsid w:val="008E3A9F"/>
    <w:rsid w:val="008E5C02"/>
    <w:rsid w:val="008E68A2"/>
    <w:rsid w:val="008E7000"/>
    <w:rsid w:val="008E7637"/>
    <w:rsid w:val="008F02F5"/>
    <w:rsid w:val="008F046C"/>
    <w:rsid w:val="008F0923"/>
    <w:rsid w:val="008F36EC"/>
    <w:rsid w:val="009040FE"/>
    <w:rsid w:val="00904F1C"/>
    <w:rsid w:val="009050A8"/>
    <w:rsid w:val="009061AA"/>
    <w:rsid w:val="00906D58"/>
    <w:rsid w:val="00907AE9"/>
    <w:rsid w:val="00910232"/>
    <w:rsid w:val="00910CFE"/>
    <w:rsid w:val="009111A4"/>
    <w:rsid w:val="00911D9B"/>
    <w:rsid w:val="00912414"/>
    <w:rsid w:val="0091400C"/>
    <w:rsid w:val="009146DE"/>
    <w:rsid w:val="00915A82"/>
    <w:rsid w:val="00920543"/>
    <w:rsid w:val="00921A8D"/>
    <w:rsid w:val="00922EF9"/>
    <w:rsid w:val="00924530"/>
    <w:rsid w:val="00924F93"/>
    <w:rsid w:val="0092614B"/>
    <w:rsid w:val="00927A57"/>
    <w:rsid w:val="00927ED7"/>
    <w:rsid w:val="009318FA"/>
    <w:rsid w:val="009322BF"/>
    <w:rsid w:val="0093324F"/>
    <w:rsid w:val="00933262"/>
    <w:rsid w:val="00934FC2"/>
    <w:rsid w:val="00935141"/>
    <w:rsid w:val="0093580F"/>
    <w:rsid w:val="00937199"/>
    <w:rsid w:val="00940077"/>
    <w:rsid w:val="009400A9"/>
    <w:rsid w:val="00940936"/>
    <w:rsid w:val="00942AE0"/>
    <w:rsid w:val="0094382B"/>
    <w:rsid w:val="00944B6E"/>
    <w:rsid w:val="009456DA"/>
    <w:rsid w:val="009461FA"/>
    <w:rsid w:val="0095142E"/>
    <w:rsid w:val="009517BB"/>
    <w:rsid w:val="00952835"/>
    <w:rsid w:val="00953989"/>
    <w:rsid w:val="00955367"/>
    <w:rsid w:val="00956723"/>
    <w:rsid w:val="009577CD"/>
    <w:rsid w:val="00957EAE"/>
    <w:rsid w:val="009607E2"/>
    <w:rsid w:val="0096540F"/>
    <w:rsid w:val="00967A7A"/>
    <w:rsid w:val="00972242"/>
    <w:rsid w:val="00973B4B"/>
    <w:rsid w:val="009746D4"/>
    <w:rsid w:val="00974FE1"/>
    <w:rsid w:val="00975DF8"/>
    <w:rsid w:val="00977DA5"/>
    <w:rsid w:val="0098050E"/>
    <w:rsid w:val="0098103B"/>
    <w:rsid w:val="00982938"/>
    <w:rsid w:val="009839D2"/>
    <w:rsid w:val="00983E5E"/>
    <w:rsid w:val="00984E2C"/>
    <w:rsid w:val="0098512E"/>
    <w:rsid w:val="009919FB"/>
    <w:rsid w:val="0099205D"/>
    <w:rsid w:val="009926FB"/>
    <w:rsid w:val="00994DC4"/>
    <w:rsid w:val="00997AF5"/>
    <w:rsid w:val="00997E81"/>
    <w:rsid w:val="009A0B38"/>
    <w:rsid w:val="009A1448"/>
    <w:rsid w:val="009A1CAE"/>
    <w:rsid w:val="009A30B9"/>
    <w:rsid w:val="009A4821"/>
    <w:rsid w:val="009A75DC"/>
    <w:rsid w:val="009B04DB"/>
    <w:rsid w:val="009B1C18"/>
    <w:rsid w:val="009B3599"/>
    <w:rsid w:val="009B4148"/>
    <w:rsid w:val="009B476D"/>
    <w:rsid w:val="009B5ADA"/>
    <w:rsid w:val="009B6582"/>
    <w:rsid w:val="009B6610"/>
    <w:rsid w:val="009C410D"/>
    <w:rsid w:val="009C4E58"/>
    <w:rsid w:val="009C4FFF"/>
    <w:rsid w:val="009C64DF"/>
    <w:rsid w:val="009C6848"/>
    <w:rsid w:val="009D21EA"/>
    <w:rsid w:val="009D3ECA"/>
    <w:rsid w:val="009D660D"/>
    <w:rsid w:val="009E305D"/>
    <w:rsid w:val="009E3B19"/>
    <w:rsid w:val="009E4BC9"/>
    <w:rsid w:val="009E6029"/>
    <w:rsid w:val="009E62AB"/>
    <w:rsid w:val="009E6357"/>
    <w:rsid w:val="009E71BD"/>
    <w:rsid w:val="009F25C1"/>
    <w:rsid w:val="009F3433"/>
    <w:rsid w:val="009F4994"/>
    <w:rsid w:val="009F4D91"/>
    <w:rsid w:val="009F6B50"/>
    <w:rsid w:val="00A0056E"/>
    <w:rsid w:val="00A02978"/>
    <w:rsid w:val="00A02DDF"/>
    <w:rsid w:val="00A04A7A"/>
    <w:rsid w:val="00A05CD5"/>
    <w:rsid w:val="00A07272"/>
    <w:rsid w:val="00A07B25"/>
    <w:rsid w:val="00A12225"/>
    <w:rsid w:val="00A125F4"/>
    <w:rsid w:val="00A152F4"/>
    <w:rsid w:val="00A20C51"/>
    <w:rsid w:val="00A213C5"/>
    <w:rsid w:val="00A217CA"/>
    <w:rsid w:val="00A22151"/>
    <w:rsid w:val="00A234D5"/>
    <w:rsid w:val="00A24E84"/>
    <w:rsid w:val="00A24EDC"/>
    <w:rsid w:val="00A3399E"/>
    <w:rsid w:val="00A33EE4"/>
    <w:rsid w:val="00A33F54"/>
    <w:rsid w:val="00A3419E"/>
    <w:rsid w:val="00A34C34"/>
    <w:rsid w:val="00A42970"/>
    <w:rsid w:val="00A4391A"/>
    <w:rsid w:val="00A441F2"/>
    <w:rsid w:val="00A44D8C"/>
    <w:rsid w:val="00A44F84"/>
    <w:rsid w:val="00A46C17"/>
    <w:rsid w:val="00A47A42"/>
    <w:rsid w:val="00A47F1A"/>
    <w:rsid w:val="00A51C0A"/>
    <w:rsid w:val="00A51FF2"/>
    <w:rsid w:val="00A5274B"/>
    <w:rsid w:val="00A528E9"/>
    <w:rsid w:val="00A55758"/>
    <w:rsid w:val="00A558B4"/>
    <w:rsid w:val="00A55EE4"/>
    <w:rsid w:val="00A5686C"/>
    <w:rsid w:val="00A56F95"/>
    <w:rsid w:val="00A57608"/>
    <w:rsid w:val="00A57D55"/>
    <w:rsid w:val="00A60FFA"/>
    <w:rsid w:val="00A63C30"/>
    <w:rsid w:val="00A717DF"/>
    <w:rsid w:val="00A720E5"/>
    <w:rsid w:val="00A7215A"/>
    <w:rsid w:val="00A721D1"/>
    <w:rsid w:val="00A734DA"/>
    <w:rsid w:val="00A73B97"/>
    <w:rsid w:val="00A7674B"/>
    <w:rsid w:val="00A77126"/>
    <w:rsid w:val="00A820F6"/>
    <w:rsid w:val="00A84FA1"/>
    <w:rsid w:val="00A863A6"/>
    <w:rsid w:val="00A90F6D"/>
    <w:rsid w:val="00A920C0"/>
    <w:rsid w:val="00A95B84"/>
    <w:rsid w:val="00A96E78"/>
    <w:rsid w:val="00A96FB6"/>
    <w:rsid w:val="00AA1D0A"/>
    <w:rsid w:val="00AA3273"/>
    <w:rsid w:val="00AA3D36"/>
    <w:rsid w:val="00AA64B2"/>
    <w:rsid w:val="00AA6A54"/>
    <w:rsid w:val="00AA6D54"/>
    <w:rsid w:val="00AA7294"/>
    <w:rsid w:val="00AA7692"/>
    <w:rsid w:val="00AB3F36"/>
    <w:rsid w:val="00AB5BE7"/>
    <w:rsid w:val="00AB60B0"/>
    <w:rsid w:val="00AC0B85"/>
    <w:rsid w:val="00AC2CBA"/>
    <w:rsid w:val="00AC508E"/>
    <w:rsid w:val="00AC6047"/>
    <w:rsid w:val="00AC6FF8"/>
    <w:rsid w:val="00AC7B86"/>
    <w:rsid w:val="00AD3AD8"/>
    <w:rsid w:val="00AD4ED9"/>
    <w:rsid w:val="00AD5070"/>
    <w:rsid w:val="00AD59E8"/>
    <w:rsid w:val="00AD60EA"/>
    <w:rsid w:val="00AD7D65"/>
    <w:rsid w:val="00AD7DAD"/>
    <w:rsid w:val="00AE2256"/>
    <w:rsid w:val="00AE3D50"/>
    <w:rsid w:val="00AE4407"/>
    <w:rsid w:val="00AE4C56"/>
    <w:rsid w:val="00AE6153"/>
    <w:rsid w:val="00AE6E95"/>
    <w:rsid w:val="00AE7169"/>
    <w:rsid w:val="00AE7BD7"/>
    <w:rsid w:val="00AF2036"/>
    <w:rsid w:val="00AF29FC"/>
    <w:rsid w:val="00AF3F8C"/>
    <w:rsid w:val="00AF59C9"/>
    <w:rsid w:val="00AF6B7C"/>
    <w:rsid w:val="00AF7539"/>
    <w:rsid w:val="00AF7F4B"/>
    <w:rsid w:val="00B06D6F"/>
    <w:rsid w:val="00B1046B"/>
    <w:rsid w:val="00B121D6"/>
    <w:rsid w:val="00B1372F"/>
    <w:rsid w:val="00B16BBA"/>
    <w:rsid w:val="00B2021C"/>
    <w:rsid w:val="00B2237E"/>
    <w:rsid w:val="00B22505"/>
    <w:rsid w:val="00B22774"/>
    <w:rsid w:val="00B25F44"/>
    <w:rsid w:val="00B2641D"/>
    <w:rsid w:val="00B31194"/>
    <w:rsid w:val="00B3234D"/>
    <w:rsid w:val="00B333DB"/>
    <w:rsid w:val="00B33B49"/>
    <w:rsid w:val="00B366F8"/>
    <w:rsid w:val="00B37B9F"/>
    <w:rsid w:val="00B42BB8"/>
    <w:rsid w:val="00B50AD5"/>
    <w:rsid w:val="00B53BDD"/>
    <w:rsid w:val="00B5471A"/>
    <w:rsid w:val="00B55432"/>
    <w:rsid w:val="00B5697E"/>
    <w:rsid w:val="00B57776"/>
    <w:rsid w:val="00B611C5"/>
    <w:rsid w:val="00B61C9A"/>
    <w:rsid w:val="00B62123"/>
    <w:rsid w:val="00B62FBE"/>
    <w:rsid w:val="00B63AA8"/>
    <w:rsid w:val="00B64B7B"/>
    <w:rsid w:val="00B6639E"/>
    <w:rsid w:val="00B672D0"/>
    <w:rsid w:val="00B7084C"/>
    <w:rsid w:val="00B70C18"/>
    <w:rsid w:val="00B72F63"/>
    <w:rsid w:val="00B73AAC"/>
    <w:rsid w:val="00B761C7"/>
    <w:rsid w:val="00B76355"/>
    <w:rsid w:val="00B76B38"/>
    <w:rsid w:val="00B80066"/>
    <w:rsid w:val="00B8390C"/>
    <w:rsid w:val="00B84D14"/>
    <w:rsid w:val="00B8502D"/>
    <w:rsid w:val="00B85D17"/>
    <w:rsid w:val="00B87E9E"/>
    <w:rsid w:val="00B91132"/>
    <w:rsid w:val="00B92545"/>
    <w:rsid w:val="00B929CE"/>
    <w:rsid w:val="00B94126"/>
    <w:rsid w:val="00B945B2"/>
    <w:rsid w:val="00B948ED"/>
    <w:rsid w:val="00B95085"/>
    <w:rsid w:val="00B9579E"/>
    <w:rsid w:val="00B964C7"/>
    <w:rsid w:val="00B974AD"/>
    <w:rsid w:val="00BA1A7E"/>
    <w:rsid w:val="00BA46C8"/>
    <w:rsid w:val="00BA61D4"/>
    <w:rsid w:val="00BA6A94"/>
    <w:rsid w:val="00BB0BFB"/>
    <w:rsid w:val="00BB3719"/>
    <w:rsid w:val="00BB4C9B"/>
    <w:rsid w:val="00BB4DCD"/>
    <w:rsid w:val="00BB50CF"/>
    <w:rsid w:val="00BB6618"/>
    <w:rsid w:val="00BB7BDA"/>
    <w:rsid w:val="00BC2793"/>
    <w:rsid w:val="00BC4CD2"/>
    <w:rsid w:val="00BD07B1"/>
    <w:rsid w:val="00BD1300"/>
    <w:rsid w:val="00BD140C"/>
    <w:rsid w:val="00BD1D1F"/>
    <w:rsid w:val="00BD30E1"/>
    <w:rsid w:val="00BE09A1"/>
    <w:rsid w:val="00BE0AAE"/>
    <w:rsid w:val="00BE0FB8"/>
    <w:rsid w:val="00BE189F"/>
    <w:rsid w:val="00BE1EE3"/>
    <w:rsid w:val="00BE1F2C"/>
    <w:rsid w:val="00BE2DD2"/>
    <w:rsid w:val="00BE43AB"/>
    <w:rsid w:val="00BE61CC"/>
    <w:rsid w:val="00BF071E"/>
    <w:rsid w:val="00BF0863"/>
    <w:rsid w:val="00BF3D35"/>
    <w:rsid w:val="00BF4785"/>
    <w:rsid w:val="00BF586E"/>
    <w:rsid w:val="00BF5B40"/>
    <w:rsid w:val="00C00B86"/>
    <w:rsid w:val="00C00E0E"/>
    <w:rsid w:val="00C02EC8"/>
    <w:rsid w:val="00C02ED3"/>
    <w:rsid w:val="00C053E9"/>
    <w:rsid w:val="00C06077"/>
    <w:rsid w:val="00C061A7"/>
    <w:rsid w:val="00C1071B"/>
    <w:rsid w:val="00C11355"/>
    <w:rsid w:val="00C14AE3"/>
    <w:rsid w:val="00C163AC"/>
    <w:rsid w:val="00C17721"/>
    <w:rsid w:val="00C20D50"/>
    <w:rsid w:val="00C22B2B"/>
    <w:rsid w:val="00C242A8"/>
    <w:rsid w:val="00C263D6"/>
    <w:rsid w:val="00C30DA9"/>
    <w:rsid w:val="00C335CC"/>
    <w:rsid w:val="00C37C06"/>
    <w:rsid w:val="00C40B20"/>
    <w:rsid w:val="00C4271C"/>
    <w:rsid w:val="00C42FF2"/>
    <w:rsid w:val="00C445C8"/>
    <w:rsid w:val="00C449F7"/>
    <w:rsid w:val="00C4670B"/>
    <w:rsid w:val="00C504B6"/>
    <w:rsid w:val="00C51A9C"/>
    <w:rsid w:val="00C52B6A"/>
    <w:rsid w:val="00C5305D"/>
    <w:rsid w:val="00C53429"/>
    <w:rsid w:val="00C53FCF"/>
    <w:rsid w:val="00C542D5"/>
    <w:rsid w:val="00C547CB"/>
    <w:rsid w:val="00C54973"/>
    <w:rsid w:val="00C5595A"/>
    <w:rsid w:val="00C56BF5"/>
    <w:rsid w:val="00C574D6"/>
    <w:rsid w:val="00C577FA"/>
    <w:rsid w:val="00C60DFA"/>
    <w:rsid w:val="00C612D9"/>
    <w:rsid w:val="00C61845"/>
    <w:rsid w:val="00C62114"/>
    <w:rsid w:val="00C63487"/>
    <w:rsid w:val="00C66752"/>
    <w:rsid w:val="00C67526"/>
    <w:rsid w:val="00C73272"/>
    <w:rsid w:val="00C743A1"/>
    <w:rsid w:val="00C74EF1"/>
    <w:rsid w:val="00C80735"/>
    <w:rsid w:val="00C80BA5"/>
    <w:rsid w:val="00C81389"/>
    <w:rsid w:val="00C841DF"/>
    <w:rsid w:val="00C8628A"/>
    <w:rsid w:val="00C95222"/>
    <w:rsid w:val="00C96061"/>
    <w:rsid w:val="00CA0611"/>
    <w:rsid w:val="00CA2850"/>
    <w:rsid w:val="00CA3F1C"/>
    <w:rsid w:val="00CA6981"/>
    <w:rsid w:val="00CA7BC3"/>
    <w:rsid w:val="00CA7F43"/>
    <w:rsid w:val="00CB0779"/>
    <w:rsid w:val="00CB152D"/>
    <w:rsid w:val="00CB25CB"/>
    <w:rsid w:val="00CB360B"/>
    <w:rsid w:val="00CB551A"/>
    <w:rsid w:val="00CB6D52"/>
    <w:rsid w:val="00CC03B9"/>
    <w:rsid w:val="00CC353D"/>
    <w:rsid w:val="00CC4F8D"/>
    <w:rsid w:val="00CC5E8B"/>
    <w:rsid w:val="00CC613E"/>
    <w:rsid w:val="00CC7836"/>
    <w:rsid w:val="00CD47DE"/>
    <w:rsid w:val="00CD4E5C"/>
    <w:rsid w:val="00CD4E84"/>
    <w:rsid w:val="00CD5F11"/>
    <w:rsid w:val="00CD5F96"/>
    <w:rsid w:val="00CD7615"/>
    <w:rsid w:val="00CE4E70"/>
    <w:rsid w:val="00CE722B"/>
    <w:rsid w:val="00CF015A"/>
    <w:rsid w:val="00CF10C2"/>
    <w:rsid w:val="00CF120D"/>
    <w:rsid w:val="00CF2958"/>
    <w:rsid w:val="00CF5B17"/>
    <w:rsid w:val="00CF69EC"/>
    <w:rsid w:val="00CF71BF"/>
    <w:rsid w:val="00CF7738"/>
    <w:rsid w:val="00D01036"/>
    <w:rsid w:val="00D02A31"/>
    <w:rsid w:val="00D04900"/>
    <w:rsid w:val="00D0570F"/>
    <w:rsid w:val="00D05E94"/>
    <w:rsid w:val="00D067D2"/>
    <w:rsid w:val="00D07298"/>
    <w:rsid w:val="00D077DC"/>
    <w:rsid w:val="00D10078"/>
    <w:rsid w:val="00D1022F"/>
    <w:rsid w:val="00D10D34"/>
    <w:rsid w:val="00D1137C"/>
    <w:rsid w:val="00D11EE7"/>
    <w:rsid w:val="00D1214D"/>
    <w:rsid w:val="00D121B2"/>
    <w:rsid w:val="00D12865"/>
    <w:rsid w:val="00D139BC"/>
    <w:rsid w:val="00D1549D"/>
    <w:rsid w:val="00D159F8"/>
    <w:rsid w:val="00D21C01"/>
    <w:rsid w:val="00D220E9"/>
    <w:rsid w:val="00D221CF"/>
    <w:rsid w:val="00D24B24"/>
    <w:rsid w:val="00D26DAC"/>
    <w:rsid w:val="00D30889"/>
    <w:rsid w:val="00D30A8D"/>
    <w:rsid w:val="00D31136"/>
    <w:rsid w:val="00D35685"/>
    <w:rsid w:val="00D442BC"/>
    <w:rsid w:val="00D44E3A"/>
    <w:rsid w:val="00D455BD"/>
    <w:rsid w:val="00D465A3"/>
    <w:rsid w:val="00D465FF"/>
    <w:rsid w:val="00D50E6E"/>
    <w:rsid w:val="00D57A68"/>
    <w:rsid w:val="00D57D94"/>
    <w:rsid w:val="00D60E8E"/>
    <w:rsid w:val="00D60EE2"/>
    <w:rsid w:val="00D626A2"/>
    <w:rsid w:val="00D6300F"/>
    <w:rsid w:val="00D63977"/>
    <w:rsid w:val="00D70343"/>
    <w:rsid w:val="00D7130F"/>
    <w:rsid w:val="00D71F87"/>
    <w:rsid w:val="00D740B8"/>
    <w:rsid w:val="00D748A2"/>
    <w:rsid w:val="00D75BAD"/>
    <w:rsid w:val="00D76D3F"/>
    <w:rsid w:val="00D76DF6"/>
    <w:rsid w:val="00D802A4"/>
    <w:rsid w:val="00D80822"/>
    <w:rsid w:val="00D80D9A"/>
    <w:rsid w:val="00D81145"/>
    <w:rsid w:val="00D81D02"/>
    <w:rsid w:val="00D821A2"/>
    <w:rsid w:val="00D837E0"/>
    <w:rsid w:val="00D845B8"/>
    <w:rsid w:val="00D846F1"/>
    <w:rsid w:val="00D86A67"/>
    <w:rsid w:val="00D91047"/>
    <w:rsid w:val="00DA0896"/>
    <w:rsid w:val="00DA1107"/>
    <w:rsid w:val="00DA1B13"/>
    <w:rsid w:val="00DA1CA3"/>
    <w:rsid w:val="00DA3A1C"/>
    <w:rsid w:val="00DA6660"/>
    <w:rsid w:val="00DA6760"/>
    <w:rsid w:val="00DB05B4"/>
    <w:rsid w:val="00DB594B"/>
    <w:rsid w:val="00DB703F"/>
    <w:rsid w:val="00DB7D47"/>
    <w:rsid w:val="00DC0174"/>
    <w:rsid w:val="00DC0BC8"/>
    <w:rsid w:val="00DC0EC3"/>
    <w:rsid w:val="00DC11B4"/>
    <w:rsid w:val="00DC5967"/>
    <w:rsid w:val="00DC72BF"/>
    <w:rsid w:val="00DD2375"/>
    <w:rsid w:val="00DD4541"/>
    <w:rsid w:val="00DD4D5E"/>
    <w:rsid w:val="00DD581A"/>
    <w:rsid w:val="00DD6337"/>
    <w:rsid w:val="00DD6DEA"/>
    <w:rsid w:val="00DD7433"/>
    <w:rsid w:val="00DE0A51"/>
    <w:rsid w:val="00DE18AD"/>
    <w:rsid w:val="00DE21C9"/>
    <w:rsid w:val="00DE4D06"/>
    <w:rsid w:val="00DE5203"/>
    <w:rsid w:val="00DE70C1"/>
    <w:rsid w:val="00DF2284"/>
    <w:rsid w:val="00DF6009"/>
    <w:rsid w:val="00DF73EE"/>
    <w:rsid w:val="00DF7F8E"/>
    <w:rsid w:val="00E006B3"/>
    <w:rsid w:val="00E00A5C"/>
    <w:rsid w:val="00E018F1"/>
    <w:rsid w:val="00E02677"/>
    <w:rsid w:val="00E04473"/>
    <w:rsid w:val="00E0646C"/>
    <w:rsid w:val="00E07337"/>
    <w:rsid w:val="00E11285"/>
    <w:rsid w:val="00E113F8"/>
    <w:rsid w:val="00E12C8E"/>
    <w:rsid w:val="00E135A8"/>
    <w:rsid w:val="00E14F19"/>
    <w:rsid w:val="00E1542B"/>
    <w:rsid w:val="00E16CAC"/>
    <w:rsid w:val="00E179EC"/>
    <w:rsid w:val="00E2046E"/>
    <w:rsid w:val="00E20F27"/>
    <w:rsid w:val="00E21310"/>
    <w:rsid w:val="00E25AC8"/>
    <w:rsid w:val="00E3120B"/>
    <w:rsid w:val="00E31B1D"/>
    <w:rsid w:val="00E33A68"/>
    <w:rsid w:val="00E346A2"/>
    <w:rsid w:val="00E34786"/>
    <w:rsid w:val="00E361CD"/>
    <w:rsid w:val="00E43055"/>
    <w:rsid w:val="00E447DD"/>
    <w:rsid w:val="00E448F0"/>
    <w:rsid w:val="00E451AA"/>
    <w:rsid w:val="00E47386"/>
    <w:rsid w:val="00E47457"/>
    <w:rsid w:val="00E508E1"/>
    <w:rsid w:val="00E50CB2"/>
    <w:rsid w:val="00E53F39"/>
    <w:rsid w:val="00E54F43"/>
    <w:rsid w:val="00E555BC"/>
    <w:rsid w:val="00E55CC7"/>
    <w:rsid w:val="00E60B45"/>
    <w:rsid w:val="00E6568A"/>
    <w:rsid w:val="00E67DFE"/>
    <w:rsid w:val="00E70039"/>
    <w:rsid w:val="00E70175"/>
    <w:rsid w:val="00E71057"/>
    <w:rsid w:val="00E7182B"/>
    <w:rsid w:val="00E7495D"/>
    <w:rsid w:val="00E75912"/>
    <w:rsid w:val="00E774E8"/>
    <w:rsid w:val="00E85AFF"/>
    <w:rsid w:val="00E86B91"/>
    <w:rsid w:val="00E87055"/>
    <w:rsid w:val="00E92C81"/>
    <w:rsid w:val="00E956FA"/>
    <w:rsid w:val="00E97CF2"/>
    <w:rsid w:val="00EA04AE"/>
    <w:rsid w:val="00EA2BA0"/>
    <w:rsid w:val="00EA2C72"/>
    <w:rsid w:val="00EA62A8"/>
    <w:rsid w:val="00EA63B7"/>
    <w:rsid w:val="00EA685C"/>
    <w:rsid w:val="00EA6B01"/>
    <w:rsid w:val="00EA7E22"/>
    <w:rsid w:val="00EB000C"/>
    <w:rsid w:val="00EB1313"/>
    <w:rsid w:val="00EB2C04"/>
    <w:rsid w:val="00EB47D7"/>
    <w:rsid w:val="00EB584E"/>
    <w:rsid w:val="00EB5A7F"/>
    <w:rsid w:val="00EB69E2"/>
    <w:rsid w:val="00EB7484"/>
    <w:rsid w:val="00EC1D90"/>
    <w:rsid w:val="00EC1E9B"/>
    <w:rsid w:val="00EC5262"/>
    <w:rsid w:val="00EC5533"/>
    <w:rsid w:val="00EC635A"/>
    <w:rsid w:val="00EC6D01"/>
    <w:rsid w:val="00ED0F2F"/>
    <w:rsid w:val="00ED6B62"/>
    <w:rsid w:val="00ED6FDA"/>
    <w:rsid w:val="00EE0451"/>
    <w:rsid w:val="00EE0582"/>
    <w:rsid w:val="00EE24BA"/>
    <w:rsid w:val="00EE4067"/>
    <w:rsid w:val="00EE4C02"/>
    <w:rsid w:val="00EE4C70"/>
    <w:rsid w:val="00EE5C06"/>
    <w:rsid w:val="00EE6B2A"/>
    <w:rsid w:val="00EF377D"/>
    <w:rsid w:val="00EF4118"/>
    <w:rsid w:val="00EF50E8"/>
    <w:rsid w:val="00EF5CA1"/>
    <w:rsid w:val="00F01109"/>
    <w:rsid w:val="00F0176C"/>
    <w:rsid w:val="00F01A19"/>
    <w:rsid w:val="00F11721"/>
    <w:rsid w:val="00F129FA"/>
    <w:rsid w:val="00F13FB8"/>
    <w:rsid w:val="00F145C9"/>
    <w:rsid w:val="00F14F77"/>
    <w:rsid w:val="00F1582C"/>
    <w:rsid w:val="00F1648C"/>
    <w:rsid w:val="00F16807"/>
    <w:rsid w:val="00F1693F"/>
    <w:rsid w:val="00F16B05"/>
    <w:rsid w:val="00F2475B"/>
    <w:rsid w:val="00F257FB"/>
    <w:rsid w:val="00F25881"/>
    <w:rsid w:val="00F2638C"/>
    <w:rsid w:val="00F3000A"/>
    <w:rsid w:val="00F30EBE"/>
    <w:rsid w:val="00F34815"/>
    <w:rsid w:val="00F36866"/>
    <w:rsid w:val="00F36E79"/>
    <w:rsid w:val="00F37251"/>
    <w:rsid w:val="00F4244A"/>
    <w:rsid w:val="00F437C7"/>
    <w:rsid w:val="00F44140"/>
    <w:rsid w:val="00F448EC"/>
    <w:rsid w:val="00F455D7"/>
    <w:rsid w:val="00F46642"/>
    <w:rsid w:val="00F50213"/>
    <w:rsid w:val="00F5115A"/>
    <w:rsid w:val="00F51917"/>
    <w:rsid w:val="00F51955"/>
    <w:rsid w:val="00F51BA8"/>
    <w:rsid w:val="00F529A7"/>
    <w:rsid w:val="00F542D6"/>
    <w:rsid w:val="00F61F58"/>
    <w:rsid w:val="00F65FF8"/>
    <w:rsid w:val="00F67692"/>
    <w:rsid w:val="00F702CD"/>
    <w:rsid w:val="00F732D4"/>
    <w:rsid w:val="00F73F13"/>
    <w:rsid w:val="00F749EC"/>
    <w:rsid w:val="00F77C95"/>
    <w:rsid w:val="00F810E8"/>
    <w:rsid w:val="00F83519"/>
    <w:rsid w:val="00F83E87"/>
    <w:rsid w:val="00F842FA"/>
    <w:rsid w:val="00F84502"/>
    <w:rsid w:val="00F873CA"/>
    <w:rsid w:val="00F875FE"/>
    <w:rsid w:val="00F90F2E"/>
    <w:rsid w:val="00F9380C"/>
    <w:rsid w:val="00F94460"/>
    <w:rsid w:val="00F9682E"/>
    <w:rsid w:val="00FA2168"/>
    <w:rsid w:val="00FA2D72"/>
    <w:rsid w:val="00FA31F7"/>
    <w:rsid w:val="00FA42C1"/>
    <w:rsid w:val="00FA5B0D"/>
    <w:rsid w:val="00FA6A9C"/>
    <w:rsid w:val="00FA7956"/>
    <w:rsid w:val="00FB0752"/>
    <w:rsid w:val="00FB08FD"/>
    <w:rsid w:val="00FB0A5F"/>
    <w:rsid w:val="00FB1443"/>
    <w:rsid w:val="00FB1477"/>
    <w:rsid w:val="00FB366E"/>
    <w:rsid w:val="00FB4CA6"/>
    <w:rsid w:val="00FB505E"/>
    <w:rsid w:val="00FC178B"/>
    <w:rsid w:val="00FC1C02"/>
    <w:rsid w:val="00FC4780"/>
    <w:rsid w:val="00FC725A"/>
    <w:rsid w:val="00FD1028"/>
    <w:rsid w:val="00FD1A8C"/>
    <w:rsid w:val="00FD1B57"/>
    <w:rsid w:val="00FD210C"/>
    <w:rsid w:val="00FD33CD"/>
    <w:rsid w:val="00FD35B9"/>
    <w:rsid w:val="00FD521E"/>
    <w:rsid w:val="00FD5B16"/>
    <w:rsid w:val="00FD69A1"/>
    <w:rsid w:val="00FD7032"/>
    <w:rsid w:val="00FE00E1"/>
    <w:rsid w:val="00FE15FD"/>
    <w:rsid w:val="00FE22E1"/>
    <w:rsid w:val="00FE23EE"/>
    <w:rsid w:val="00FE2971"/>
    <w:rsid w:val="00FE3282"/>
    <w:rsid w:val="00FE4089"/>
    <w:rsid w:val="00FE4F42"/>
    <w:rsid w:val="00FE63C7"/>
    <w:rsid w:val="00FE79B0"/>
    <w:rsid w:val="00FF048F"/>
    <w:rsid w:val="00FF67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A4C0"/>
  <w15:chartTrackingRefBased/>
  <w15:docId w15:val="{62616BF0-1650-4742-AC49-BF4C3139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0174"/>
    <w:pPr>
      <w:jc w:val="both"/>
    </w:pPr>
    <w:rPr>
      <w:rFonts w:eastAsia="Times New Roman" w:cs="Arial"/>
      <w:sz w:val="24"/>
      <w:szCs w:val="22"/>
      <w:lang w:eastAsia="en-US"/>
    </w:rPr>
  </w:style>
  <w:style w:type="paragraph" w:styleId="Naslov1">
    <w:name w:val="heading 1"/>
    <w:basedOn w:val="Navaden"/>
    <w:next w:val="Navaden"/>
    <w:link w:val="Naslov1Znak"/>
    <w:qFormat/>
    <w:rsid w:val="00745860"/>
    <w:pPr>
      <w:keepNext/>
      <w:numPr>
        <w:numId w:val="79"/>
      </w:numPr>
      <w:autoSpaceDE w:val="0"/>
      <w:autoSpaceDN w:val="0"/>
      <w:adjustRightInd w:val="0"/>
      <w:jc w:val="left"/>
      <w:outlineLvl w:val="0"/>
    </w:pPr>
    <w:rPr>
      <w:rFonts w:ascii="Arial" w:hAnsi="Arial"/>
      <w:b/>
      <w:caps/>
      <w:szCs w:val="24"/>
      <w:lang w:eastAsia="sl-SI"/>
    </w:rPr>
  </w:style>
  <w:style w:type="paragraph" w:styleId="Naslov2">
    <w:name w:val="heading 2"/>
    <w:basedOn w:val="Navaden"/>
    <w:next w:val="Navaden"/>
    <w:link w:val="Naslov2Znak1"/>
    <w:qFormat/>
    <w:rsid w:val="00745860"/>
    <w:pPr>
      <w:keepNext/>
      <w:numPr>
        <w:ilvl w:val="1"/>
        <w:numId w:val="89"/>
      </w:numPr>
      <w:outlineLvl w:val="1"/>
    </w:pPr>
    <w:rPr>
      <w:rFonts w:ascii="Arial" w:hAnsi="Arial"/>
      <w:b/>
      <w:bCs/>
      <w:iCs/>
      <w:sz w:val="20"/>
      <w:szCs w:val="20"/>
      <w:lang w:eastAsia="sl-SI"/>
    </w:rPr>
  </w:style>
  <w:style w:type="paragraph" w:styleId="Naslov3">
    <w:name w:val="heading 3"/>
    <w:basedOn w:val="Navaden"/>
    <w:next w:val="Navaden"/>
    <w:link w:val="Naslov3Znak"/>
    <w:qFormat/>
    <w:rsid w:val="00DC0174"/>
    <w:pPr>
      <w:keepNext/>
      <w:widowControl w:val="0"/>
      <w:numPr>
        <w:ilvl w:val="2"/>
        <w:numId w:val="89"/>
      </w:numPr>
      <w:suppressAutoHyphens/>
      <w:outlineLvl w:val="2"/>
    </w:pPr>
    <w:rPr>
      <w:rFonts w:ascii="Arial" w:hAnsi="Arial"/>
      <w:b/>
      <w:bCs/>
      <w:sz w:val="22"/>
      <w:lang w:eastAsia="sl-SI"/>
    </w:rPr>
  </w:style>
  <w:style w:type="paragraph" w:styleId="Naslov4">
    <w:name w:val="heading 4"/>
    <w:basedOn w:val="Navaden"/>
    <w:next w:val="Navaden"/>
    <w:link w:val="Naslov4Znak"/>
    <w:qFormat/>
    <w:rsid w:val="00DC0174"/>
    <w:pPr>
      <w:keepNext/>
      <w:numPr>
        <w:ilvl w:val="3"/>
        <w:numId w:val="89"/>
      </w:numPr>
      <w:spacing w:before="240" w:after="240"/>
      <w:outlineLvl w:val="3"/>
    </w:pPr>
    <w:rPr>
      <w:rFonts w:ascii="Arial" w:hAnsi="Arial"/>
      <w:b/>
      <w:bCs/>
      <w:sz w:val="20"/>
      <w:szCs w:val="20"/>
      <w:lang w:eastAsia="sl-SI"/>
    </w:rPr>
  </w:style>
  <w:style w:type="paragraph" w:styleId="Naslov5">
    <w:name w:val="heading 5"/>
    <w:basedOn w:val="Navaden"/>
    <w:next w:val="Navaden"/>
    <w:link w:val="Naslov5Znak"/>
    <w:qFormat/>
    <w:rsid w:val="00DC0174"/>
    <w:pPr>
      <w:numPr>
        <w:ilvl w:val="4"/>
        <w:numId w:val="89"/>
      </w:numPr>
      <w:spacing w:before="240" w:after="60"/>
      <w:outlineLvl w:val="4"/>
    </w:pPr>
    <w:rPr>
      <w:rFonts w:ascii="Times New Roman" w:hAnsi="Times New Roman" w:cs="Times New Roman"/>
      <w:b/>
      <w:bCs/>
      <w:i/>
      <w:iCs/>
      <w:sz w:val="26"/>
      <w:szCs w:val="26"/>
      <w:lang w:eastAsia="sl-SI"/>
    </w:rPr>
  </w:style>
  <w:style w:type="paragraph" w:styleId="Naslov6">
    <w:name w:val="heading 6"/>
    <w:basedOn w:val="Navaden"/>
    <w:next w:val="Navaden"/>
    <w:link w:val="Naslov6Znak"/>
    <w:qFormat/>
    <w:rsid w:val="00DC0174"/>
    <w:pPr>
      <w:numPr>
        <w:ilvl w:val="5"/>
        <w:numId w:val="89"/>
      </w:numPr>
      <w:spacing w:before="240" w:after="60"/>
      <w:outlineLvl w:val="5"/>
    </w:pPr>
    <w:rPr>
      <w:rFonts w:ascii="Times New Roman" w:hAnsi="Times New Roman" w:cs="Times New Roman"/>
      <w:b/>
      <w:bCs/>
      <w:lang w:eastAsia="sl-SI"/>
    </w:rPr>
  </w:style>
  <w:style w:type="paragraph" w:styleId="Naslov7">
    <w:name w:val="heading 7"/>
    <w:basedOn w:val="Navaden"/>
    <w:next w:val="Navaden"/>
    <w:link w:val="Naslov7Znak"/>
    <w:qFormat/>
    <w:rsid w:val="00DC0174"/>
    <w:pPr>
      <w:numPr>
        <w:ilvl w:val="6"/>
        <w:numId w:val="89"/>
      </w:numPr>
      <w:spacing w:before="240" w:after="60"/>
      <w:outlineLvl w:val="6"/>
    </w:pPr>
    <w:rPr>
      <w:rFonts w:ascii="Times New Roman" w:hAnsi="Times New Roman" w:cs="Times New Roman"/>
      <w:szCs w:val="24"/>
      <w:lang w:eastAsia="sl-SI"/>
    </w:rPr>
  </w:style>
  <w:style w:type="paragraph" w:styleId="Naslov8">
    <w:name w:val="heading 8"/>
    <w:basedOn w:val="Navaden"/>
    <w:next w:val="Navaden"/>
    <w:link w:val="Naslov8Znak"/>
    <w:qFormat/>
    <w:rsid w:val="00DC0174"/>
    <w:pPr>
      <w:numPr>
        <w:ilvl w:val="7"/>
        <w:numId w:val="89"/>
      </w:numPr>
      <w:spacing w:before="240" w:after="60"/>
      <w:outlineLvl w:val="7"/>
    </w:pPr>
    <w:rPr>
      <w:rFonts w:ascii="Times New Roman" w:hAnsi="Times New Roman" w:cs="Times New Roman"/>
      <w:i/>
      <w:iCs/>
      <w:szCs w:val="24"/>
      <w:lang w:eastAsia="sl-SI"/>
    </w:rPr>
  </w:style>
  <w:style w:type="paragraph" w:styleId="Naslov9">
    <w:name w:val="heading 9"/>
    <w:basedOn w:val="Navaden"/>
    <w:next w:val="Navaden"/>
    <w:link w:val="Naslov9Znak"/>
    <w:qFormat/>
    <w:rsid w:val="00DC0174"/>
    <w:pPr>
      <w:numPr>
        <w:ilvl w:val="8"/>
        <w:numId w:val="89"/>
      </w:numPr>
      <w:spacing w:before="240" w:after="60"/>
      <w:outlineLvl w:val="8"/>
    </w:pPr>
    <w:rPr>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45860"/>
    <w:rPr>
      <w:rFonts w:ascii="Arial" w:eastAsia="Times New Roman" w:hAnsi="Arial" w:cs="Arial"/>
      <w:b/>
      <w:caps/>
      <w:sz w:val="24"/>
      <w:szCs w:val="24"/>
    </w:rPr>
  </w:style>
  <w:style w:type="character" w:customStyle="1" w:styleId="Naslov2Znak">
    <w:name w:val="Naslov 2 Znak"/>
    <w:rsid w:val="00DC0174"/>
    <w:rPr>
      <w:rFonts w:ascii="Calibri Light" w:eastAsia="Times New Roman" w:hAnsi="Calibri Light" w:cs="Times New Roman"/>
      <w:color w:val="2E74B5"/>
      <w:sz w:val="26"/>
      <w:szCs w:val="26"/>
    </w:rPr>
  </w:style>
  <w:style w:type="character" w:customStyle="1" w:styleId="Naslov3Znak">
    <w:name w:val="Naslov 3 Znak"/>
    <w:link w:val="Naslov3"/>
    <w:rsid w:val="00DC0174"/>
    <w:rPr>
      <w:rFonts w:ascii="Arial" w:eastAsia="Times New Roman" w:hAnsi="Arial" w:cs="Arial"/>
      <w:b/>
      <w:bCs/>
      <w:lang w:eastAsia="sl-SI"/>
    </w:rPr>
  </w:style>
  <w:style w:type="character" w:customStyle="1" w:styleId="Naslov4Znak">
    <w:name w:val="Naslov 4 Znak"/>
    <w:link w:val="Naslov4"/>
    <w:rsid w:val="00DC0174"/>
    <w:rPr>
      <w:rFonts w:ascii="Arial" w:eastAsia="Times New Roman" w:hAnsi="Arial" w:cs="Arial"/>
      <w:b/>
      <w:bCs/>
      <w:sz w:val="20"/>
      <w:szCs w:val="20"/>
      <w:lang w:eastAsia="sl-SI"/>
    </w:rPr>
  </w:style>
  <w:style w:type="character" w:customStyle="1" w:styleId="Naslov5Znak">
    <w:name w:val="Naslov 5 Znak"/>
    <w:link w:val="Naslov5"/>
    <w:rsid w:val="00DC0174"/>
    <w:rPr>
      <w:rFonts w:ascii="Times New Roman" w:eastAsia="Times New Roman" w:hAnsi="Times New Roman" w:cs="Times New Roman"/>
      <w:b/>
      <w:bCs/>
      <w:i/>
      <w:iCs/>
      <w:sz w:val="26"/>
      <w:szCs w:val="26"/>
      <w:lang w:eastAsia="sl-SI"/>
    </w:rPr>
  </w:style>
  <w:style w:type="character" w:customStyle="1" w:styleId="Naslov6Znak">
    <w:name w:val="Naslov 6 Znak"/>
    <w:link w:val="Naslov6"/>
    <w:rsid w:val="00DC0174"/>
    <w:rPr>
      <w:rFonts w:ascii="Times New Roman" w:eastAsia="Times New Roman" w:hAnsi="Times New Roman" w:cs="Times New Roman"/>
      <w:b/>
      <w:bCs/>
      <w:sz w:val="24"/>
      <w:lang w:eastAsia="sl-SI"/>
    </w:rPr>
  </w:style>
  <w:style w:type="character" w:customStyle="1" w:styleId="Naslov7Znak">
    <w:name w:val="Naslov 7 Znak"/>
    <w:link w:val="Naslov7"/>
    <w:rsid w:val="00DC0174"/>
    <w:rPr>
      <w:rFonts w:ascii="Times New Roman" w:eastAsia="Times New Roman" w:hAnsi="Times New Roman" w:cs="Times New Roman"/>
      <w:sz w:val="24"/>
      <w:szCs w:val="24"/>
      <w:lang w:eastAsia="sl-SI"/>
    </w:rPr>
  </w:style>
  <w:style w:type="character" w:customStyle="1" w:styleId="Naslov8Znak">
    <w:name w:val="Naslov 8 Znak"/>
    <w:link w:val="Naslov8"/>
    <w:rsid w:val="00DC0174"/>
    <w:rPr>
      <w:rFonts w:ascii="Times New Roman" w:eastAsia="Times New Roman" w:hAnsi="Times New Roman" w:cs="Times New Roman"/>
      <w:i/>
      <w:iCs/>
      <w:sz w:val="24"/>
      <w:szCs w:val="24"/>
      <w:lang w:eastAsia="sl-SI"/>
    </w:rPr>
  </w:style>
  <w:style w:type="character" w:customStyle="1" w:styleId="Naslov9Znak">
    <w:name w:val="Naslov 9 Znak"/>
    <w:link w:val="Naslov9"/>
    <w:rsid w:val="00DC0174"/>
    <w:rPr>
      <w:rFonts w:ascii="Calibri" w:eastAsia="Times New Roman" w:hAnsi="Calibri" w:cs="Arial"/>
      <w:sz w:val="24"/>
      <w:lang w:eastAsia="sl-SI"/>
    </w:rPr>
  </w:style>
  <w:style w:type="character" w:customStyle="1" w:styleId="Naslov2Znak1">
    <w:name w:val="Naslov 2 Znak1"/>
    <w:link w:val="Naslov2"/>
    <w:locked/>
    <w:rsid w:val="00745860"/>
    <w:rPr>
      <w:rFonts w:ascii="Arial" w:eastAsia="Times New Roman" w:hAnsi="Arial" w:cs="Arial"/>
      <w:b/>
      <w:bCs/>
      <w:iCs/>
    </w:rPr>
  </w:style>
  <w:style w:type="paragraph" w:styleId="Besedilooblaka">
    <w:name w:val="Balloon Text"/>
    <w:basedOn w:val="Navaden"/>
    <w:link w:val="BesedilooblakaZnak"/>
    <w:semiHidden/>
    <w:rsid w:val="00DC0174"/>
    <w:rPr>
      <w:rFonts w:ascii="Tahoma" w:hAnsi="Tahoma" w:cs="Tahoma"/>
      <w:sz w:val="16"/>
      <w:szCs w:val="16"/>
    </w:rPr>
  </w:style>
  <w:style w:type="character" w:customStyle="1" w:styleId="BesedilooblakaZnak">
    <w:name w:val="Besedilo oblačka Znak"/>
    <w:link w:val="Besedilooblaka"/>
    <w:semiHidden/>
    <w:rsid w:val="00DC0174"/>
    <w:rPr>
      <w:rFonts w:ascii="Tahoma" w:eastAsia="Times New Roman" w:hAnsi="Tahoma" w:cs="Tahoma"/>
      <w:sz w:val="16"/>
      <w:szCs w:val="16"/>
    </w:rPr>
  </w:style>
  <w:style w:type="character" w:styleId="Hiperpovezava">
    <w:name w:val="Hyperlink"/>
    <w:uiPriority w:val="99"/>
    <w:rsid w:val="00DC0174"/>
    <w:rPr>
      <w:rFonts w:cs="Times New Roman"/>
      <w:color w:val="0000FF"/>
      <w:u w:val="single"/>
    </w:rPr>
  </w:style>
  <w:style w:type="paragraph" w:styleId="Noga">
    <w:name w:val="footer"/>
    <w:basedOn w:val="Navaden"/>
    <w:link w:val="NogaZnak"/>
    <w:rsid w:val="00DC0174"/>
    <w:pPr>
      <w:tabs>
        <w:tab w:val="center" w:pos="4153"/>
        <w:tab w:val="right" w:pos="8306"/>
      </w:tabs>
    </w:pPr>
  </w:style>
  <w:style w:type="character" w:customStyle="1" w:styleId="NogaZnak">
    <w:name w:val="Noga Znak"/>
    <w:link w:val="Noga"/>
    <w:rsid w:val="00DC0174"/>
    <w:rPr>
      <w:rFonts w:ascii="Calibri" w:eastAsia="Times New Roman" w:hAnsi="Calibri" w:cs="Arial"/>
      <w:sz w:val="24"/>
    </w:rPr>
  </w:style>
  <w:style w:type="paragraph" w:styleId="Pripombabesedilo">
    <w:name w:val="annotation text"/>
    <w:basedOn w:val="Navaden"/>
    <w:link w:val="PripombabesediloZnak"/>
    <w:semiHidden/>
    <w:rsid w:val="00DC0174"/>
    <w:rPr>
      <w:rFonts w:ascii="Times New Roman" w:hAnsi="Times New Roman" w:cs="Times New Roman"/>
      <w:sz w:val="20"/>
      <w:szCs w:val="20"/>
      <w:lang w:eastAsia="sl-SI"/>
    </w:rPr>
  </w:style>
  <w:style w:type="character" w:customStyle="1" w:styleId="PripombabesediloZnak">
    <w:name w:val="Pripomba – besedilo Znak"/>
    <w:link w:val="Pripombabesedilo"/>
    <w:semiHidden/>
    <w:rsid w:val="00DC0174"/>
    <w:rPr>
      <w:rFonts w:ascii="Times New Roman" w:eastAsia="Times New Roman" w:hAnsi="Times New Roman" w:cs="Times New Roman"/>
      <w:sz w:val="20"/>
      <w:szCs w:val="20"/>
      <w:lang w:eastAsia="sl-SI"/>
    </w:rPr>
  </w:style>
  <w:style w:type="paragraph" w:styleId="Kazalovsebine1">
    <w:name w:val="toc 1"/>
    <w:basedOn w:val="Navaden"/>
    <w:next w:val="Navaden"/>
    <w:autoRedefine/>
    <w:uiPriority w:val="39"/>
    <w:rsid w:val="00DC0174"/>
    <w:pPr>
      <w:tabs>
        <w:tab w:val="left" w:pos="440"/>
        <w:tab w:val="right" w:leader="dot" w:pos="9060"/>
      </w:tabs>
      <w:spacing w:before="120" w:after="120"/>
    </w:pPr>
    <w:rPr>
      <w:rFonts w:ascii="Times New Roman" w:hAnsi="Times New Roman" w:cs="Times New Roman"/>
      <w:b/>
      <w:bCs/>
      <w:caps/>
      <w:sz w:val="20"/>
      <w:szCs w:val="20"/>
    </w:rPr>
  </w:style>
  <w:style w:type="paragraph" w:styleId="Kazalovsebine2">
    <w:name w:val="toc 2"/>
    <w:basedOn w:val="Navaden"/>
    <w:next w:val="Navaden"/>
    <w:autoRedefine/>
    <w:uiPriority w:val="39"/>
    <w:rsid w:val="00DC0174"/>
    <w:pPr>
      <w:ind w:left="220"/>
    </w:pPr>
    <w:rPr>
      <w:rFonts w:ascii="Times New Roman" w:hAnsi="Times New Roman" w:cs="Times New Roman"/>
      <w:smallCaps/>
      <w:sz w:val="20"/>
      <w:szCs w:val="20"/>
    </w:rPr>
  </w:style>
  <w:style w:type="paragraph" w:styleId="Kazalovsebine3">
    <w:name w:val="toc 3"/>
    <w:basedOn w:val="Navaden"/>
    <w:next w:val="Navaden"/>
    <w:autoRedefine/>
    <w:uiPriority w:val="39"/>
    <w:rsid w:val="00DC0174"/>
    <w:pPr>
      <w:ind w:left="440"/>
    </w:pPr>
    <w:rPr>
      <w:rFonts w:ascii="Times New Roman" w:hAnsi="Times New Roman" w:cs="Times New Roman"/>
      <w:i/>
      <w:iCs/>
      <w:sz w:val="20"/>
      <w:szCs w:val="20"/>
    </w:rPr>
  </w:style>
  <w:style w:type="paragraph" w:styleId="Glava">
    <w:name w:val="header"/>
    <w:aliases w:val="Besedilo"/>
    <w:basedOn w:val="Navaden"/>
    <w:link w:val="GlavaZnak"/>
    <w:uiPriority w:val="99"/>
    <w:rsid w:val="00DC0174"/>
    <w:pPr>
      <w:tabs>
        <w:tab w:val="center" w:pos="4536"/>
        <w:tab w:val="right" w:pos="9072"/>
      </w:tabs>
    </w:pPr>
  </w:style>
  <w:style w:type="character" w:customStyle="1" w:styleId="GlavaZnak">
    <w:name w:val="Glava Znak"/>
    <w:aliases w:val="Besedilo Znak"/>
    <w:link w:val="Glava"/>
    <w:uiPriority w:val="99"/>
    <w:rsid w:val="00DC0174"/>
    <w:rPr>
      <w:rFonts w:ascii="Calibri" w:eastAsia="Times New Roman" w:hAnsi="Calibri" w:cs="Arial"/>
      <w:sz w:val="24"/>
    </w:rPr>
  </w:style>
  <w:style w:type="paragraph" w:customStyle="1" w:styleId="Style1">
    <w:name w:val="Style1"/>
    <w:basedOn w:val="Navaden"/>
    <w:link w:val="Style1Znak"/>
    <w:rsid w:val="00DC0174"/>
    <w:pPr>
      <w:tabs>
        <w:tab w:val="num" w:pos="720"/>
      </w:tabs>
      <w:spacing w:after="60"/>
      <w:ind w:left="714" w:hanging="357"/>
    </w:pPr>
    <w:rPr>
      <w:rFonts w:ascii="Times New Roman" w:hAnsi="Times New Roman" w:cs="Times New Roman"/>
      <w:szCs w:val="24"/>
      <w:lang w:eastAsia="sl-SI"/>
    </w:rPr>
  </w:style>
  <w:style w:type="character" w:customStyle="1" w:styleId="Style1Znak">
    <w:name w:val="Style1 Znak"/>
    <w:link w:val="Style1"/>
    <w:locked/>
    <w:rsid w:val="00DC0174"/>
    <w:rPr>
      <w:rFonts w:ascii="Times New Roman" w:eastAsia="Times New Roman" w:hAnsi="Times New Roman" w:cs="Times New Roman"/>
      <w:sz w:val="24"/>
      <w:szCs w:val="24"/>
      <w:lang w:eastAsia="sl-SI"/>
    </w:rPr>
  </w:style>
  <w:style w:type="paragraph" w:customStyle="1" w:styleId="Style2">
    <w:name w:val="Style2"/>
    <w:basedOn w:val="Navaden"/>
    <w:rsid w:val="00DC0174"/>
    <w:pPr>
      <w:spacing w:line="288" w:lineRule="auto"/>
    </w:pPr>
    <w:rPr>
      <w:rFonts w:ascii="Times New Roman" w:hAnsi="Times New Roman" w:cs="Times New Roman"/>
      <w:szCs w:val="24"/>
      <w:lang w:eastAsia="sl-SI"/>
    </w:rPr>
  </w:style>
  <w:style w:type="paragraph" w:customStyle="1" w:styleId="Default">
    <w:name w:val="Default"/>
    <w:rsid w:val="00DC0174"/>
    <w:pPr>
      <w:autoSpaceDE w:val="0"/>
      <w:autoSpaceDN w:val="0"/>
      <w:adjustRightInd w:val="0"/>
    </w:pPr>
    <w:rPr>
      <w:rFonts w:ascii="Tahoma" w:eastAsia="Times New Roman" w:hAnsi="Tahoma" w:cs="Tahoma"/>
      <w:color w:val="000000"/>
      <w:sz w:val="24"/>
      <w:szCs w:val="24"/>
    </w:rPr>
  </w:style>
  <w:style w:type="paragraph" w:customStyle="1" w:styleId="Telobesedila1">
    <w:name w:val="Telo besedila1"/>
    <w:basedOn w:val="Default"/>
    <w:next w:val="Default"/>
    <w:rsid w:val="00DC0174"/>
    <w:rPr>
      <w:color w:val="auto"/>
    </w:rPr>
  </w:style>
  <w:style w:type="paragraph" w:customStyle="1" w:styleId="Navaden1">
    <w:name w:val="Navaden1"/>
    <w:basedOn w:val="Navaden"/>
    <w:next w:val="Navaden"/>
    <w:link w:val="NavadenChar"/>
    <w:rsid w:val="00DC0174"/>
    <w:pPr>
      <w:autoSpaceDE w:val="0"/>
      <w:autoSpaceDN w:val="0"/>
      <w:adjustRightInd w:val="0"/>
      <w:jc w:val="left"/>
    </w:pPr>
    <w:rPr>
      <w:rFonts w:cs="Times New Roman"/>
      <w:szCs w:val="24"/>
      <w:lang w:eastAsia="sl-SI"/>
    </w:rPr>
  </w:style>
  <w:style w:type="character" w:customStyle="1" w:styleId="NavadenChar">
    <w:name w:val="Navaden Char"/>
    <w:link w:val="Navaden1"/>
    <w:locked/>
    <w:rsid w:val="00DC0174"/>
    <w:rPr>
      <w:rFonts w:ascii="Calibri" w:eastAsia="Times New Roman" w:hAnsi="Calibri" w:cs="Times New Roman"/>
      <w:sz w:val="24"/>
      <w:szCs w:val="24"/>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DC0174"/>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DC0174"/>
    <w:rPr>
      <w:rFonts w:ascii="Calibri" w:eastAsia="Times New Roman" w:hAnsi="Calibri" w:cs="Arial"/>
      <w:sz w:val="20"/>
      <w:szCs w:val="20"/>
    </w:rPr>
  </w:style>
  <w:style w:type="character" w:styleId="Sprotnaopomba-sklic">
    <w:name w:val="footnote reference"/>
    <w:aliases w:val="Footnote symbol,Footnote,Fussnota"/>
    <w:uiPriority w:val="99"/>
    <w:rsid w:val="00DC0174"/>
    <w:rPr>
      <w:rFonts w:cs="Times New Roman"/>
      <w:vertAlign w:val="superscript"/>
    </w:rPr>
  </w:style>
  <w:style w:type="paragraph" w:styleId="Telobesedila3">
    <w:name w:val="Body Text 3"/>
    <w:basedOn w:val="Navaden"/>
    <w:link w:val="Telobesedila3Znak"/>
    <w:rsid w:val="00DC0174"/>
    <w:pPr>
      <w:spacing w:line="360" w:lineRule="auto"/>
    </w:pPr>
    <w:rPr>
      <w:rFonts w:ascii="Arial" w:hAnsi="Arial"/>
      <w:sz w:val="22"/>
      <w:szCs w:val="24"/>
      <w:lang w:eastAsia="sl-SI"/>
    </w:rPr>
  </w:style>
  <w:style w:type="character" w:customStyle="1" w:styleId="Telobesedila3Znak">
    <w:name w:val="Telo besedila 3 Znak"/>
    <w:link w:val="Telobesedila3"/>
    <w:rsid w:val="00DC0174"/>
    <w:rPr>
      <w:rFonts w:ascii="Arial" w:eastAsia="Times New Roman" w:hAnsi="Arial" w:cs="Arial"/>
      <w:szCs w:val="24"/>
      <w:lang w:eastAsia="sl-SI"/>
    </w:rPr>
  </w:style>
  <w:style w:type="paragraph" w:styleId="Telobesedila2">
    <w:name w:val="Body Text 2"/>
    <w:basedOn w:val="Navaden"/>
    <w:link w:val="Telobesedila2Znak"/>
    <w:rsid w:val="00DC0174"/>
    <w:pPr>
      <w:numPr>
        <w:numId w:val="1"/>
      </w:numPr>
      <w:tabs>
        <w:tab w:val="clear" w:pos="720"/>
      </w:tabs>
      <w:spacing w:after="120" w:line="480" w:lineRule="auto"/>
      <w:ind w:left="0" w:firstLine="0"/>
    </w:pPr>
  </w:style>
  <w:style w:type="character" w:customStyle="1" w:styleId="Telobesedila2Znak">
    <w:name w:val="Telo besedila 2 Znak"/>
    <w:link w:val="Telobesedila2"/>
    <w:rsid w:val="00DC0174"/>
    <w:rPr>
      <w:rFonts w:ascii="Calibri" w:eastAsia="Times New Roman" w:hAnsi="Calibri" w:cs="Arial"/>
      <w:sz w:val="24"/>
    </w:rPr>
  </w:style>
  <w:style w:type="paragraph" w:customStyle="1" w:styleId="esegmenth4">
    <w:name w:val="esegment_h4"/>
    <w:basedOn w:val="Navaden"/>
    <w:rsid w:val="00DC0174"/>
    <w:pPr>
      <w:spacing w:before="100" w:beforeAutospacing="1" w:after="100" w:afterAutospacing="1"/>
      <w:jc w:val="left"/>
    </w:pPr>
    <w:rPr>
      <w:rFonts w:ascii="Times New Roman" w:hAnsi="Times New Roman" w:cs="Times New Roman"/>
      <w:szCs w:val="24"/>
      <w:lang w:eastAsia="sl-SI"/>
    </w:rPr>
  </w:style>
  <w:style w:type="paragraph" w:customStyle="1" w:styleId="esegmentp">
    <w:name w:val="esegment_p"/>
    <w:basedOn w:val="Navaden"/>
    <w:rsid w:val="00DC0174"/>
    <w:pPr>
      <w:spacing w:before="100" w:beforeAutospacing="1" w:after="100" w:afterAutospacing="1"/>
      <w:jc w:val="left"/>
    </w:pPr>
    <w:rPr>
      <w:rFonts w:ascii="Times New Roman" w:hAnsi="Times New Roman" w:cs="Times New Roman"/>
      <w:szCs w:val="24"/>
      <w:lang w:eastAsia="sl-SI"/>
    </w:rPr>
  </w:style>
  <w:style w:type="paragraph" w:styleId="Telobesedila-zamik">
    <w:name w:val="Body Text Indent"/>
    <w:basedOn w:val="Navaden"/>
    <w:link w:val="Telobesedila-zamikZnak"/>
    <w:rsid w:val="00DC0174"/>
    <w:pPr>
      <w:spacing w:after="120"/>
      <w:ind w:left="283"/>
    </w:pPr>
  </w:style>
  <w:style w:type="character" w:customStyle="1" w:styleId="Telobesedila-zamikZnak">
    <w:name w:val="Telo besedila - zamik Znak"/>
    <w:link w:val="Telobesedila-zamik"/>
    <w:rsid w:val="00DC0174"/>
    <w:rPr>
      <w:rFonts w:ascii="Calibri" w:eastAsia="Times New Roman" w:hAnsi="Calibri" w:cs="Arial"/>
      <w:sz w:val="24"/>
    </w:rPr>
  </w:style>
  <w:style w:type="paragraph" w:customStyle="1" w:styleId="navaden0">
    <w:name w:val="navaden"/>
    <w:basedOn w:val="Navaden"/>
    <w:rsid w:val="00DC0174"/>
    <w:pPr>
      <w:tabs>
        <w:tab w:val="left" w:pos="0"/>
      </w:tabs>
    </w:pPr>
    <w:rPr>
      <w:rFonts w:ascii="Times New Roman" w:hAnsi="Times New Roman" w:cs="Times New Roman"/>
      <w:sz w:val="20"/>
      <w:szCs w:val="24"/>
      <w:lang w:eastAsia="sl-SI"/>
    </w:rPr>
  </w:style>
  <w:style w:type="table" w:styleId="Tabelamrea">
    <w:name w:val="Table Grid"/>
    <w:basedOn w:val="Navadnatabela"/>
    <w:rsid w:val="00DC017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rsid w:val="00DC0174"/>
    <w:rPr>
      <w:rFonts w:cs="Times New Roman"/>
    </w:rPr>
  </w:style>
  <w:style w:type="paragraph" w:customStyle="1" w:styleId="style6">
    <w:name w:val="style6"/>
    <w:basedOn w:val="Navaden"/>
    <w:rsid w:val="00DC0174"/>
    <w:pPr>
      <w:spacing w:before="60" w:after="60"/>
      <w:jc w:val="left"/>
    </w:pPr>
    <w:rPr>
      <w:rFonts w:ascii="Times New Roman" w:hAnsi="Times New Roman" w:cs="Times New Roman"/>
      <w:sz w:val="20"/>
      <w:szCs w:val="24"/>
      <w:lang w:eastAsia="sl-SI"/>
    </w:rPr>
  </w:style>
  <w:style w:type="paragraph" w:styleId="Oznaenseznam">
    <w:name w:val="List Bullet"/>
    <w:basedOn w:val="Navaden"/>
    <w:autoRedefine/>
    <w:semiHidden/>
    <w:rsid w:val="00DC0174"/>
    <w:pPr>
      <w:tabs>
        <w:tab w:val="left" w:pos="5400"/>
      </w:tabs>
      <w:autoSpaceDE w:val="0"/>
      <w:autoSpaceDN w:val="0"/>
      <w:adjustRightInd w:val="0"/>
      <w:spacing w:line="240" w:lineRule="atLeast"/>
      <w:ind w:right="-6"/>
    </w:pPr>
    <w:rPr>
      <w:rFonts w:ascii="Times New Roman" w:hAnsi="Times New Roman" w:cs="Times New Roman"/>
      <w:b/>
      <w:sz w:val="20"/>
      <w:szCs w:val="20"/>
      <w:lang w:eastAsia="ko-KR"/>
    </w:rPr>
  </w:style>
  <w:style w:type="paragraph" w:styleId="Napis">
    <w:name w:val="caption"/>
    <w:basedOn w:val="Navaden"/>
    <w:next w:val="Navaden"/>
    <w:qFormat/>
    <w:rsid w:val="00DC0174"/>
    <w:pPr>
      <w:widowControl w:val="0"/>
    </w:pPr>
    <w:rPr>
      <w:rFonts w:ascii="Times New Roman" w:hAnsi="Times New Roman" w:cs="Times New Roman"/>
      <w:b/>
      <w:bCs/>
      <w:sz w:val="20"/>
      <w:szCs w:val="20"/>
    </w:rPr>
  </w:style>
  <w:style w:type="paragraph" w:styleId="Zgradbadokumenta">
    <w:name w:val="Document Map"/>
    <w:basedOn w:val="Navaden"/>
    <w:link w:val="ZgradbadokumentaZnak"/>
    <w:semiHidden/>
    <w:rsid w:val="00DC0174"/>
    <w:pPr>
      <w:shd w:val="clear" w:color="auto" w:fill="000080"/>
    </w:pPr>
    <w:rPr>
      <w:rFonts w:ascii="Tahoma" w:hAnsi="Tahoma" w:cs="Tahoma"/>
      <w:sz w:val="20"/>
      <w:szCs w:val="20"/>
    </w:rPr>
  </w:style>
  <w:style w:type="character" w:customStyle="1" w:styleId="ZgradbadokumentaZnak">
    <w:name w:val="Zgradba dokumenta Znak"/>
    <w:link w:val="Zgradbadokumenta"/>
    <w:semiHidden/>
    <w:rsid w:val="00DC0174"/>
    <w:rPr>
      <w:rFonts w:ascii="Tahoma" w:eastAsia="Times New Roman" w:hAnsi="Tahoma" w:cs="Tahoma"/>
      <w:sz w:val="20"/>
      <w:szCs w:val="20"/>
      <w:shd w:val="clear" w:color="auto" w:fill="000080"/>
    </w:rPr>
  </w:style>
  <w:style w:type="paragraph" w:customStyle="1" w:styleId="CharChar1Char">
    <w:name w:val="Char Char1 Char"/>
    <w:basedOn w:val="Navaden"/>
    <w:rsid w:val="00DC0174"/>
    <w:pPr>
      <w:spacing w:after="160" w:line="240" w:lineRule="exact"/>
      <w:jc w:val="left"/>
    </w:pPr>
    <w:rPr>
      <w:rFonts w:ascii="Tahoma" w:hAnsi="Tahoma" w:cs="Times New Roman"/>
      <w:sz w:val="20"/>
      <w:szCs w:val="20"/>
      <w:lang w:val="en-US"/>
    </w:rPr>
  </w:style>
  <w:style w:type="paragraph" w:customStyle="1" w:styleId="p">
    <w:name w:val="p"/>
    <w:basedOn w:val="Navaden"/>
    <w:rsid w:val="00DC0174"/>
    <w:pPr>
      <w:spacing w:before="48" w:after="12"/>
      <w:ind w:left="12" w:right="12" w:firstLine="240"/>
    </w:pPr>
    <w:rPr>
      <w:rFonts w:ascii="Arial" w:hAnsi="Arial"/>
      <w:color w:val="222222"/>
      <w:sz w:val="22"/>
      <w:lang w:eastAsia="sl-SI"/>
    </w:rPr>
  </w:style>
  <w:style w:type="paragraph" w:customStyle="1" w:styleId="ListParagraph1">
    <w:name w:val="List Paragraph1"/>
    <w:basedOn w:val="Navaden"/>
    <w:rsid w:val="00DC0174"/>
    <w:pPr>
      <w:ind w:left="708"/>
      <w:jc w:val="left"/>
    </w:pPr>
    <w:rPr>
      <w:rFonts w:ascii="Times New Roman" w:hAnsi="Times New Roman" w:cs="Times New Roman"/>
      <w:szCs w:val="24"/>
      <w:lang w:val="en-GB" w:eastAsia="sl-SI"/>
    </w:rPr>
  </w:style>
  <w:style w:type="character" w:styleId="Pripombasklic">
    <w:name w:val="annotation reference"/>
    <w:semiHidden/>
    <w:rsid w:val="00DC0174"/>
    <w:rPr>
      <w:rFonts w:cs="Times New Roman"/>
      <w:sz w:val="16"/>
      <w:szCs w:val="16"/>
    </w:rPr>
  </w:style>
  <w:style w:type="paragraph" w:styleId="Zadevapripombe">
    <w:name w:val="annotation subject"/>
    <w:basedOn w:val="Pripombabesedilo"/>
    <w:next w:val="Pripombabesedilo"/>
    <w:link w:val="ZadevapripombeZnak"/>
    <w:semiHidden/>
    <w:rsid w:val="00DC0174"/>
    <w:rPr>
      <w:rFonts w:ascii="Calibri" w:hAnsi="Calibri" w:cs="Arial"/>
      <w:b/>
      <w:bCs/>
      <w:lang w:eastAsia="en-US"/>
    </w:rPr>
  </w:style>
  <w:style w:type="character" w:customStyle="1" w:styleId="ZadevapripombeZnak">
    <w:name w:val="Zadeva pripombe Znak"/>
    <w:link w:val="Zadevapripombe"/>
    <w:semiHidden/>
    <w:rsid w:val="00DC0174"/>
    <w:rPr>
      <w:rFonts w:ascii="Calibri" w:eastAsia="Times New Roman" w:hAnsi="Calibri" w:cs="Arial"/>
      <w:b/>
      <w:bCs/>
      <w:sz w:val="20"/>
      <w:szCs w:val="20"/>
      <w:lang w:eastAsia="sl-SI"/>
    </w:rPr>
  </w:style>
  <w:style w:type="paragraph" w:customStyle="1" w:styleId="Revizija1">
    <w:name w:val="Revizija1"/>
    <w:hidden/>
    <w:semiHidden/>
    <w:rsid w:val="00DC0174"/>
    <w:rPr>
      <w:rFonts w:eastAsia="Times New Roman" w:cs="Arial"/>
      <w:sz w:val="24"/>
      <w:szCs w:val="22"/>
      <w:lang w:eastAsia="en-US"/>
    </w:rPr>
  </w:style>
  <w:style w:type="character" w:customStyle="1" w:styleId="naslovi71">
    <w:name w:val="naslovi71"/>
    <w:rsid w:val="00DC0174"/>
    <w:rPr>
      <w:rFonts w:cs="Times New Roman"/>
      <w:b/>
      <w:bCs/>
      <w:color w:val="990000"/>
      <w:sz w:val="36"/>
      <w:szCs w:val="36"/>
      <w:u w:val="none"/>
      <w:effect w:val="none"/>
    </w:rPr>
  </w:style>
  <w:style w:type="paragraph" w:styleId="Navadensplet">
    <w:name w:val="Normal (Web)"/>
    <w:basedOn w:val="Navaden"/>
    <w:rsid w:val="00DC0174"/>
    <w:pPr>
      <w:spacing w:before="100" w:beforeAutospacing="1" w:after="100" w:afterAutospacing="1"/>
      <w:jc w:val="left"/>
    </w:pPr>
    <w:rPr>
      <w:rFonts w:ascii="Times New Roman" w:hAnsi="Times New Roman" w:cs="Times New Roman"/>
      <w:szCs w:val="24"/>
      <w:lang w:eastAsia="sl-SI"/>
    </w:rPr>
  </w:style>
  <w:style w:type="character" w:styleId="Krepko">
    <w:name w:val="Strong"/>
    <w:qFormat/>
    <w:rsid w:val="00DC0174"/>
    <w:rPr>
      <w:rFonts w:cs="Times New Roman"/>
      <w:b/>
      <w:bCs/>
    </w:rPr>
  </w:style>
  <w:style w:type="paragraph" w:customStyle="1" w:styleId="NormalCalibri">
    <w:name w:val="Normal + Calibri"/>
    <w:aliases w:val="8 pt,Bold"/>
    <w:basedOn w:val="Navaden"/>
    <w:link w:val="NormalCalibri1"/>
    <w:rsid w:val="00DC0174"/>
    <w:pPr>
      <w:jc w:val="center"/>
    </w:pPr>
    <w:rPr>
      <w:rFonts w:ascii="Arial" w:hAnsi="Arial"/>
      <w:sz w:val="20"/>
      <w:szCs w:val="24"/>
      <w:lang w:eastAsia="sl-SI"/>
    </w:rPr>
  </w:style>
  <w:style w:type="character" w:customStyle="1" w:styleId="NormalCalibri1">
    <w:name w:val="Normal + Calibri1"/>
    <w:aliases w:val="8 pt1,Bold Char Char"/>
    <w:link w:val="NormalCalibri"/>
    <w:locked/>
    <w:rsid w:val="00DC0174"/>
    <w:rPr>
      <w:rFonts w:ascii="Arial" w:eastAsia="Times New Roman" w:hAnsi="Arial" w:cs="Arial"/>
      <w:sz w:val="20"/>
      <w:szCs w:val="24"/>
      <w:lang w:eastAsia="sl-SI"/>
    </w:rPr>
  </w:style>
  <w:style w:type="character" w:customStyle="1" w:styleId="BoldCharChar1">
    <w:name w:val="Bold Char Char1"/>
    <w:locked/>
    <w:rsid w:val="00DC0174"/>
    <w:rPr>
      <w:rFonts w:ascii="Arial" w:hAnsi="Arial" w:cs="Arial"/>
      <w:sz w:val="24"/>
      <w:szCs w:val="24"/>
      <w:lang w:val="sl-SI" w:eastAsia="sl-SI" w:bidi="ar-SA"/>
    </w:rPr>
  </w:style>
  <w:style w:type="paragraph" w:customStyle="1" w:styleId="Brezrazmikov1">
    <w:name w:val="Brez razmikov1"/>
    <w:link w:val="NoSpacingChar"/>
    <w:rsid w:val="00DC0174"/>
    <w:rPr>
      <w:rFonts w:eastAsia="Times New Roman"/>
      <w:sz w:val="22"/>
      <w:szCs w:val="22"/>
      <w:lang w:val="en-US" w:eastAsia="en-US"/>
    </w:rPr>
  </w:style>
  <w:style w:type="character" w:customStyle="1" w:styleId="NoSpacingChar">
    <w:name w:val="No Spacing Char"/>
    <w:link w:val="Brezrazmikov1"/>
    <w:locked/>
    <w:rsid w:val="00DC0174"/>
    <w:rPr>
      <w:rFonts w:ascii="Calibri" w:eastAsia="Times New Roman" w:hAnsi="Calibri" w:cs="Times New Roman"/>
      <w:lang w:val="en-US"/>
    </w:rPr>
  </w:style>
  <w:style w:type="character" w:styleId="SledenaHiperpovezava">
    <w:name w:val="FollowedHyperlink"/>
    <w:semiHidden/>
    <w:rsid w:val="00DC0174"/>
    <w:rPr>
      <w:rFonts w:cs="Times New Roman"/>
      <w:color w:val="800080"/>
      <w:u w:val="single"/>
    </w:rPr>
  </w:style>
  <w:style w:type="paragraph" w:customStyle="1" w:styleId="Brezrazmikov2">
    <w:name w:val="Brez razmikov2"/>
    <w:qFormat/>
    <w:rsid w:val="00DC0174"/>
    <w:rPr>
      <w:rFonts w:eastAsia="Times New Roman"/>
      <w:sz w:val="22"/>
      <w:szCs w:val="22"/>
      <w:lang w:val="en-US" w:eastAsia="en-US"/>
    </w:rPr>
  </w:style>
  <w:style w:type="character" w:customStyle="1" w:styleId="ZnakZnak18">
    <w:name w:val="Znak Znak18"/>
    <w:locked/>
    <w:rsid w:val="00DC0174"/>
    <w:rPr>
      <w:rFonts w:ascii="Cambria" w:hAnsi="Cambria" w:cs="Times New Roman"/>
      <w:b/>
      <w:caps/>
      <w:sz w:val="32"/>
      <w:u w:val="single"/>
    </w:rPr>
  </w:style>
  <w:style w:type="character" w:customStyle="1" w:styleId="ZnakZnak17">
    <w:name w:val="Znak Znak17"/>
    <w:locked/>
    <w:rsid w:val="00DC0174"/>
    <w:rPr>
      <w:rFonts w:ascii="Cambria" w:hAnsi="Cambria" w:cs="Arial"/>
      <w:b/>
      <w:bCs/>
      <w:i/>
      <w:iCs/>
      <w:sz w:val="26"/>
      <w:szCs w:val="26"/>
    </w:rPr>
  </w:style>
  <w:style w:type="character" w:customStyle="1" w:styleId="ZnakZnak16">
    <w:name w:val="Znak Znak16"/>
    <w:locked/>
    <w:rsid w:val="00DC0174"/>
    <w:rPr>
      <w:rFonts w:ascii="Cambria" w:hAnsi="Cambria" w:cs="Arial"/>
      <w:b/>
      <w:bCs/>
      <w:sz w:val="20"/>
      <w:szCs w:val="20"/>
    </w:rPr>
  </w:style>
  <w:style w:type="character" w:customStyle="1" w:styleId="ZnakZnak15">
    <w:name w:val="Znak Znak15"/>
    <w:locked/>
    <w:rsid w:val="00DC0174"/>
    <w:rPr>
      <w:rFonts w:cs="Times New Roman"/>
      <w:bCs/>
      <w:i/>
      <w:sz w:val="28"/>
      <w:szCs w:val="28"/>
    </w:rPr>
  </w:style>
  <w:style w:type="character" w:customStyle="1" w:styleId="ZnakZnak14">
    <w:name w:val="Znak Znak14"/>
    <w:locked/>
    <w:rsid w:val="00DC0174"/>
    <w:rPr>
      <w:rFonts w:cs="Times New Roman"/>
      <w:b/>
      <w:bCs/>
      <w:i/>
      <w:iCs/>
      <w:sz w:val="26"/>
      <w:szCs w:val="26"/>
    </w:rPr>
  </w:style>
  <w:style w:type="character" w:customStyle="1" w:styleId="ZnakZnak13">
    <w:name w:val="Znak Znak13"/>
    <w:locked/>
    <w:rsid w:val="00DC0174"/>
    <w:rPr>
      <w:rFonts w:cs="Times New Roman"/>
      <w:b/>
      <w:bCs/>
      <w:sz w:val="24"/>
    </w:rPr>
  </w:style>
  <w:style w:type="character" w:customStyle="1" w:styleId="ZnakZnak12">
    <w:name w:val="Znak Znak12"/>
    <w:locked/>
    <w:rsid w:val="00DC0174"/>
    <w:rPr>
      <w:rFonts w:cs="Times New Roman"/>
      <w:sz w:val="24"/>
      <w:szCs w:val="24"/>
    </w:rPr>
  </w:style>
  <w:style w:type="character" w:customStyle="1" w:styleId="ZnakZnak11">
    <w:name w:val="Znak Znak11"/>
    <w:locked/>
    <w:rsid w:val="00DC0174"/>
    <w:rPr>
      <w:rFonts w:cs="Times New Roman"/>
      <w:i/>
      <w:iCs/>
      <w:sz w:val="24"/>
      <w:szCs w:val="24"/>
    </w:rPr>
  </w:style>
  <w:style w:type="character" w:customStyle="1" w:styleId="ZnakZnak10">
    <w:name w:val="Znak Znak10"/>
    <w:locked/>
    <w:rsid w:val="00DC0174"/>
    <w:rPr>
      <w:rFonts w:ascii="Calibri" w:hAnsi="Calibri" w:cs="Arial"/>
      <w:sz w:val="24"/>
    </w:rPr>
  </w:style>
  <w:style w:type="character" w:customStyle="1" w:styleId="ZnakZnak8">
    <w:name w:val="Znak Znak8"/>
    <w:locked/>
    <w:rsid w:val="00DC0174"/>
    <w:rPr>
      <w:rFonts w:ascii="Calibri" w:hAnsi="Calibri" w:cs="Arial"/>
      <w:sz w:val="22"/>
      <w:szCs w:val="22"/>
      <w:lang w:val="sl-SI" w:eastAsia="en-US" w:bidi="ar-SA"/>
    </w:rPr>
  </w:style>
  <w:style w:type="character" w:customStyle="1" w:styleId="ZnakZnak5">
    <w:name w:val="Znak Znak5"/>
    <w:locked/>
    <w:rsid w:val="00DC0174"/>
    <w:rPr>
      <w:rFonts w:ascii="Calibri" w:hAnsi="Calibri" w:cs="Arial"/>
      <w:lang w:val="sl-SI" w:eastAsia="en-US" w:bidi="ar-SA"/>
    </w:rPr>
  </w:style>
  <w:style w:type="character" w:customStyle="1" w:styleId="ZnakZnak4">
    <w:name w:val="Znak Znak4"/>
    <w:locked/>
    <w:rsid w:val="00DC0174"/>
    <w:rPr>
      <w:rFonts w:ascii="Arial" w:hAnsi="Arial" w:cs="Arial"/>
      <w:sz w:val="24"/>
      <w:szCs w:val="24"/>
      <w:lang w:val="sl-SI" w:eastAsia="sl-SI" w:bidi="ar-SA"/>
    </w:rPr>
  </w:style>
  <w:style w:type="character" w:customStyle="1" w:styleId="ZnakZnak3">
    <w:name w:val="Znak Znak3"/>
    <w:locked/>
    <w:rsid w:val="00DC0174"/>
    <w:rPr>
      <w:rFonts w:ascii="Calibri" w:hAnsi="Calibri" w:cs="Arial"/>
      <w:sz w:val="24"/>
      <w:szCs w:val="22"/>
      <w:lang w:eastAsia="en-US"/>
    </w:rPr>
  </w:style>
  <w:style w:type="character" w:customStyle="1" w:styleId="ZnakZnak2">
    <w:name w:val="Znak Znak2"/>
    <w:locked/>
    <w:rsid w:val="00DC0174"/>
    <w:rPr>
      <w:rFonts w:ascii="Calibri" w:hAnsi="Calibri" w:cs="Arial"/>
      <w:sz w:val="22"/>
      <w:szCs w:val="22"/>
      <w:lang w:val="sl-SI" w:eastAsia="en-US" w:bidi="ar-SA"/>
    </w:rPr>
  </w:style>
  <w:style w:type="character" w:customStyle="1" w:styleId="ZnakZnak1">
    <w:name w:val="Znak Znak1"/>
    <w:rsid w:val="00DC0174"/>
    <w:rPr>
      <w:rFonts w:ascii="Arial" w:hAnsi="Arial" w:cs="Arial"/>
      <w:b/>
      <w:bCs/>
      <w:sz w:val="26"/>
      <w:szCs w:val="26"/>
      <w:lang w:val="sl-SI" w:eastAsia="sl-SI" w:bidi="ar-SA"/>
    </w:rPr>
  </w:style>
  <w:style w:type="paragraph" w:customStyle="1" w:styleId="Odstavekseznama1">
    <w:name w:val="Odstavek seznama1"/>
    <w:basedOn w:val="Navaden"/>
    <w:qFormat/>
    <w:rsid w:val="00DC0174"/>
    <w:pPr>
      <w:spacing w:after="200" w:line="276" w:lineRule="auto"/>
      <w:ind w:left="720"/>
      <w:contextualSpacing/>
      <w:jc w:val="left"/>
    </w:pPr>
    <w:rPr>
      <w:rFonts w:cs="Times New Roman"/>
      <w:sz w:val="22"/>
    </w:rPr>
  </w:style>
  <w:style w:type="paragraph" w:customStyle="1" w:styleId="Odstavekseznama2">
    <w:name w:val="Odstavek seznama2"/>
    <w:basedOn w:val="Navaden"/>
    <w:qFormat/>
    <w:rsid w:val="00DC0174"/>
    <w:pPr>
      <w:ind w:left="720"/>
      <w:contextualSpacing/>
    </w:pPr>
  </w:style>
  <w:style w:type="paragraph" w:customStyle="1" w:styleId="Odstavekseznama20">
    <w:name w:val="Odstavek seznama2"/>
    <w:basedOn w:val="Navaden"/>
    <w:qFormat/>
    <w:rsid w:val="00DC0174"/>
    <w:pPr>
      <w:spacing w:after="200" w:line="276" w:lineRule="auto"/>
      <w:ind w:left="720"/>
      <w:contextualSpacing/>
      <w:jc w:val="left"/>
    </w:pPr>
    <w:rPr>
      <w:rFonts w:cs="Times New Roman"/>
      <w:sz w:val="22"/>
    </w:rPr>
  </w:style>
  <w:style w:type="character" w:customStyle="1" w:styleId="ZnakZnak32">
    <w:name w:val="Znak Znak32"/>
    <w:locked/>
    <w:rsid w:val="00DC0174"/>
    <w:rPr>
      <w:rFonts w:ascii="Cambria" w:hAnsi="Cambria"/>
      <w:b/>
      <w:caps/>
      <w:sz w:val="32"/>
      <w:szCs w:val="22"/>
      <w:u w:val="single"/>
      <w:lang w:val="sl-SI" w:eastAsia="sl-SI" w:bidi="ar-SA"/>
    </w:rPr>
  </w:style>
  <w:style w:type="character" w:customStyle="1" w:styleId="ZnakZnak31">
    <w:name w:val="Znak Znak31"/>
    <w:locked/>
    <w:rsid w:val="00DC0174"/>
    <w:rPr>
      <w:rFonts w:ascii="Cambria" w:hAnsi="Cambria" w:cs="Arial"/>
      <w:b/>
      <w:bCs/>
      <w:i/>
      <w:iCs/>
      <w:sz w:val="28"/>
      <w:szCs w:val="26"/>
      <w:lang w:val="sl-SI" w:eastAsia="sl-SI" w:bidi="ar-SA"/>
    </w:rPr>
  </w:style>
  <w:style w:type="character" w:customStyle="1" w:styleId="ZnakZnak30">
    <w:name w:val="Znak Znak30"/>
    <w:locked/>
    <w:rsid w:val="00DC0174"/>
    <w:rPr>
      <w:rFonts w:ascii="Cambria" w:hAnsi="Cambria" w:cs="Arial"/>
      <w:b/>
      <w:bCs/>
      <w:sz w:val="24"/>
      <w:lang w:val="sl-SI" w:eastAsia="sl-SI" w:bidi="ar-SA"/>
    </w:rPr>
  </w:style>
  <w:style w:type="character" w:customStyle="1" w:styleId="ZnakZnak29">
    <w:name w:val="Znak Znak29"/>
    <w:locked/>
    <w:rsid w:val="00DC0174"/>
    <w:rPr>
      <w:bCs/>
      <w:i/>
      <w:sz w:val="24"/>
      <w:szCs w:val="28"/>
      <w:lang w:val="sl-SI" w:eastAsia="sl-SI" w:bidi="ar-SA"/>
    </w:rPr>
  </w:style>
  <w:style w:type="character" w:customStyle="1" w:styleId="ZnakZnak28">
    <w:name w:val="Znak Znak28"/>
    <w:locked/>
    <w:rsid w:val="00DC0174"/>
    <w:rPr>
      <w:b/>
      <w:bCs/>
      <w:i/>
      <w:iCs/>
      <w:sz w:val="26"/>
      <w:szCs w:val="26"/>
      <w:lang w:val="sl-SI" w:eastAsia="sl-SI" w:bidi="ar-SA"/>
    </w:rPr>
  </w:style>
  <w:style w:type="character" w:customStyle="1" w:styleId="ZnakZnak27">
    <w:name w:val="Znak Znak27"/>
    <w:locked/>
    <w:rsid w:val="00DC0174"/>
    <w:rPr>
      <w:rFonts w:cs="Times New Roman"/>
      <w:b/>
      <w:bCs/>
      <w:sz w:val="24"/>
    </w:rPr>
  </w:style>
  <w:style w:type="character" w:customStyle="1" w:styleId="ZnakZnak26">
    <w:name w:val="Znak Znak26"/>
    <w:locked/>
    <w:rsid w:val="00DC0174"/>
    <w:rPr>
      <w:sz w:val="24"/>
      <w:szCs w:val="24"/>
      <w:lang w:val="sl-SI" w:eastAsia="sl-SI" w:bidi="ar-SA"/>
    </w:rPr>
  </w:style>
  <w:style w:type="character" w:customStyle="1" w:styleId="ZnakZnak25">
    <w:name w:val="Znak Znak25"/>
    <w:locked/>
    <w:rsid w:val="00DC0174"/>
    <w:rPr>
      <w:i/>
      <w:iCs/>
      <w:sz w:val="24"/>
      <w:szCs w:val="24"/>
      <w:lang w:val="sl-SI" w:eastAsia="sl-SI" w:bidi="ar-SA"/>
    </w:rPr>
  </w:style>
  <w:style w:type="character" w:customStyle="1" w:styleId="ZnakZnak24">
    <w:name w:val="Znak Znak24"/>
    <w:locked/>
    <w:rsid w:val="00DC0174"/>
    <w:rPr>
      <w:rFonts w:ascii="Calibri" w:hAnsi="Calibri" w:cs="Arial"/>
      <w:sz w:val="24"/>
    </w:rPr>
  </w:style>
  <w:style w:type="character" w:customStyle="1" w:styleId="ZnakZnak23">
    <w:name w:val="Znak Znak23"/>
    <w:semiHidden/>
    <w:locked/>
    <w:rsid w:val="00DC0174"/>
    <w:rPr>
      <w:rFonts w:cs="Arial"/>
      <w:sz w:val="2"/>
      <w:lang w:val="x-none" w:eastAsia="en-US"/>
    </w:rPr>
  </w:style>
  <w:style w:type="character" w:customStyle="1" w:styleId="ZnakZnak22">
    <w:name w:val="Znak Znak22"/>
    <w:locked/>
    <w:rsid w:val="00DC0174"/>
    <w:rPr>
      <w:rFonts w:ascii="Calibri" w:hAnsi="Calibri" w:cs="Arial"/>
      <w:sz w:val="22"/>
      <w:szCs w:val="22"/>
      <w:lang w:val="sl-SI" w:eastAsia="en-US" w:bidi="ar-SA"/>
    </w:rPr>
  </w:style>
  <w:style w:type="character" w:customStyle="1" w:styleId="ZnakZnak21">
    <w:name w:val="Znak Znak21"/>
    <w:semiHidden/>
    <w:locked/>
    <w:rsid w:val="00DC0174"/>
    <w:rPr>
      <w:rFonts w:cs="Times New Roman"/>
      <w:lang w:val="sl-SI" w:eastAsia="sl-SI" w:bidi="ar-SA"/>
    </w:rPr>
  </w:style>
  <w:style w:type="character" w:customStyle="1" w:styleId="ZnakZnak20">
    <w:name w:val="Znak Znak20"/>
    <w:locked/>
    <w:rsid w:val="00DC0174"/>
    <w:rPr>
      <w:rFonts w:ascii="Calibri" w:hAnsi="Calibri" w:cs="Arial"/>
      <w:sz w:val="24"/>
      <w:lang w:val="x-none" w:eastAsia="en-US"/>
    </w:rPr>
  </w:style>
  <w:style w:type="character" w:customStyle="1" w:styleId="ZnakZnak19">
    <w:name w:val="Znak Znak19"/>
    <w:locked/>
    <w:rsid w:val="00DC0174"/>
    <w:rPr>
      <w:rFonts w:ascii="Calibri" w:hAnsi="Calibri" w:cs="Arial"/>
      <w:lang w:val="sl-SI" w:eastAsia="en-US" w:bidi="ar-SA"/>
    </w:rPr>
  </w:style>
  <w:style w:type="character" w:customStyle="1" w:styleId="ZnakZnak9">
    <w:name w:val="Znak Znak9"/>
    <w:locked/>
    <w:rsid w:val="00DC0174"/>
    <w:rPr>
      <w:rFonts w:ascii="Arial" w:hAnsi="Arial" w:cs="Arial"/>
      <w:sz w:val="24"/>
      <w:szCs w:val="24"/>
      <w:lang w:val="sl-SI" w:eastAsia="sl-SI" w:bidi="ar-SA"/>
    </w:rPr>
  </w:style>
  <w:style w:type="character" w:customStyle="1" w:styleId="ZnakZnak7">
    <w:name w:val="Znak Znak7"/>
    <w:locked/>
    <w:rsid w:val="00DC0174"/>
    <w:rPr>
      <w:rFonts w:ascii="Calibri" w:hAnsi="Calibri" w:cs="Arial"/>
      <w:sz w:val="24"/>
      <w:szCs w:val="22"/>
      <w:lang w:val="sl-SI" w:eastAsia="en-US" w:bidi="ar-SA"/>
    </w:rPr>
  </w:style>
  <w:style w:type="character" w:customStyle="1" w:styleId="ZnakZnak6">
    <w:name w:val="Znak Znak6"/>
    <w:locked/>
    <w:rsid w:val="00DC0174"/>
    <w:rPr>
      <w:rFonts w:ascii="Calibri" w:hAnsi="Calibri" w:cs="Arial"/>
      <w:sz w:val="22"/>
      <w:szCs w:val="22"/>
      <w:lang w:val="sl-SI" w:eastAsia="en-US" w:bidi="ar-SA"/>
    </w:rPr>
  </w:style>
  <w:style w:type="character" w:customStyle="1" w:styleId="ZnakZnak1a">
    <w:name w:val="Znak Znak1"/>
    <w:semiHidden/>
    <w:locked/>
    <w:rsid w:val="00DC0174"/>
    <w:rPr>
      <w:rFonts w:cs="Arial"/>
      <w:sz w:val="2"/>
      <w:lang w:val="x-none" w:eastAsia="en-US"/>
    </w:rPr>
  </w:style>
  <w:style w:type="character" w:customStyle="1" w:styleId="ZnakZnak">
    <w:name w:val="Znak Znak"/>
    <w:semiHidden/>
    <w:locked/>
    <w:rsid w:val="00DC0174"/>
    <w:rPr>
      <w:rFonts w:ascii="Calibri" w:hAnsi="Calibri" w:cs="Arial"/>
      <w:b/>
      <w:bCs/>
      <w:sz w:val="20"/>
      <w:szCs w:val="20"/>
      <w:lang w:val="sl-SI" w:eastAsia="en-US" w:bidi="ar-SA"/>
    </w:rPr>
  </w:style>
  <w:style w:type="paragraph" w:styleId="Odstavekseznama">
    <w:name w:val="List Paragraph"/>
    <w:basedOn w:val="Navaden"/>
    <w:uiPriority w:val="34"/>
    <w:qFormat/>
    <w:rsid w:val="00DC0174"/>
    <w:pPr>
      <w:ind w:left="708"/>
    </w:pPr>
  </w:style>
  <w:style w:type="paragraph" w:styleId="Naslov">
    <w:name w:val="Title"/>
    <w:basedOn w:val="Navaden"/>
    <w:next w:val="Navaden"/>
    <w:link w:val="NaslovZnak"/>
    <w:qFormat/>
    <w:rsid w:val="00DC0174"/>
    <w:pPr>
      <w:spacing w:before="240" w:after="60"/>
      <w:jc w:val="center"/>
      <w:outlineLvl w:val="0"/>
    </w:pPr>
    <w:rPr>
      <w:rFonts w:ascii="Cambria" w:hAnsi="Cambria" w:cs="Times New Roman"/>
      <w:b/>
      <w:bCs/>
      <w:kern w:val="28"/>
      <w:sz w:val="32"/>
      <w:szCs w:val="32"/>
    </w:rPr>
  </w:style>
  <w:style w:type="character" w:customStyle="1" w:styleId="NaslovZnak">
    <w:name w:val="Naslov Znak"/>
    <w:link w:val="Naslov"/>
    <w:rsid w:val="00DC0174"/>
    <w:rPr>
      <w:rFonts w:ascii="Cambria" w:eastAsia="Times New Roman" w:hAnsi="Cambria" w:cs="Times New Roman"/>
      <w:b/>
      <w:bCs/>
      <w:kern w:val="28"/>
      <w:sz w:val="32"/>
      <w:szCs w:val="32"/>
    </w:rPr>
  </w:style>
  <w:style w:type="table" w:styleId="Navadnatabela1">
    <w:name w:val="Plain Table 1"/>
    <w:basedOn w:val="Navadnatabela"/>
    <w:uiPriority w:val="41"/>
    <w:rsid w:val="00DC0174"/>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0">
    <w:name w:val="Pa0"/>
    <w:basedOn w:val="Default"/>
    <w:next w:val="Default"/>
    <w:uiPriority w:val="99"/>
    <w:rsid w:val="00DC0174"/>
    <w:pPr>
      <w:spacing w:line="241" w:lineRule="atLeast"/>
    </w:pPr>
    <w:rPr>
      <w:rFonts w:ascii="Calibri" w:hAnsi="Calibri" w:cs="Times New Roman"/>
      <w:color w:val="auto"/>
      <w:lang w:val="fr-FR" w:eastAsia="fr-FR"/>
    </w:rPr>
  </w:style>
  <w:style w:type="character" w:customStyle="1" w:styleId="A6">
    <w:name w:val="A6"/>
    <w:uiPriority w:val="99"/>
    <w:rsid w:val="00DC0174"/>
    <w:rPr>
      <w:rFonts w:cs="Calibri"/>
      <w:color w:val="000000"/>
      <w:sz w:val="20"/>
      <w:szCs w:val="20"/>
    </w:rPr>
  </w:style>
  <w:style w:type="character" w:styleId="Neenpoudarek">
    <w:name w:val="Subtle Emphasis"/>
    <w:uiPriority w:val="19"/>
    <w:qFormat/>
    <w:rsid w:val="00DC0174"/>
    <w:rPr>
      <w:i/>
      <w:iCs/>
      <w:color w:val="404040"/>
    </w:rPr>
  </w:style>
  <w:style w:type="table" w:customStyle="1" w:styleId="PlainTable11">
    <w:name w:val="Plain Table 11"/>
    <w:basedOn w:val="Navadnatabela"/>
    <w:uiPriority w:val="41"/>
    <w:rsid w:val="00DC0174"/>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lineazaodstavkomZnak">
    <w:name w:val="Alinea za odstavkom Znak"/>
    <w:link w:val="Alineazaodstavkom"/>
    <w:locked/>
    <w:rsid w:val="00DC0174"/>
    <w:rPr>
      <w:rFonts w:ascii="Arial" w:hAnsi="Arial" w:cs="Arial"/>
    </w:rPr>
  </w:style>
  <w:style w:type="paragraph" w:customStyle="1" w:styleId="Alineazaodstavkom">
    <w:name w:val="Alinea za odstavkom"/>
    <w:basedOn w:val="Navaden"/>
    <w:link w:val="AlineazaodstavkomZnak"/>
    <w:qFormat/>
    <w:rsid w:val="00DC0174"/>
    <w:pPr>
      <w:numPr>
        <w:numId w:val="10"/>
      </w:numPr>
    </w:pPr>
    <w:rPr>
      <w:rFonts w:ascii="Arial" w:eastAsia="Calibri" w:hAnsi="Arial"/>
      <w:sz w:val="22"/>
    </w:rPr>
  </w:style>
  <w:style w:type="character" w:customStyle="1" w:styleId="apple-converted-space">
    <w:name w:val="apple-converted-space"/>
    <w:rsid w:val="00DC0174"/>
  </w:style>
  <w:style w:type="paragraph" w:styleId="Revizija">
    <w:name w:val="Revision"/>
    <w:hidden/>
    <w:uiPriority w:val="99"/>
    <w:semiHidden/>
    <w:rsid w:val="00DC0174"/>
    <w:rPr>
      <w:rFonts w:eastAsia="Times New Roman" w:cs="Arial"/>
      <w:sz w:val="24"/>
      <w:szCs w:val="22"/>
      <w:lang w:eastAsia="en-US"/>
    </w:rPr>
  </w:style>
  <w:style w:type="paragraph" w:customStyle="1" w:styleId="CM1">
    <w:name w:val="CM1"/>
    <w:basedOn w:val="Default"/>
    <w:next w:val="Default"/>
    <w:uiPriority w:val="99"/>
    <w:rsid w:val="00DC0174"/>
    <w:rPr>
      <w:rFonts w:ascii="EUAlbertina" w:hAnsi="EUAlbertina" w:cs="Times New Roman"/>
      <w:color w:val="auto"/>
    </w:rPr>
  </w:style>
  <w:style w:type="paragraph" w:customStyle="1" w:styleId="CM3">
    <w:name w:val="CM3"/>
    <w:basedOn w:val="Default"/>
    <w:next w:val="Default"/>
    <w:uiPriority w:val="99"/>
    <w:rsid w:val="00DC0174"/>
    <w:rPr>
      <w:rFonts w:ascii="EUAlbertina" w:hAnsi="EUAlbertina" w:cs="Times New Roman"/>
      <w:color w:val="auto"/>
    </w:rPr>
  </w:style>
  <w:style w:type="table" w:customStyle="1" w:styleId="PlainTable21">
    <w:name w:val="Plain Table 21"/>
    <w:basedOn w:val="Navadnatabela"/>
    <w:uiPriority w:val="42"/>
    <w:rsid w:val="00DC0174"/>
    <w:rPr>
      <w:rFonts w:ascii="Times New Roman" w:eastAsia="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Number2Level2">
    <w:name w:val="List Number 2 (Level 2)"/>
    <w:basedOn w:val="Navaden"/>
    <w:rsid w:val="00DC0174"/>
    <w:pPr>
      <w:tabs>
        <w:tab w:val="num" w:pos="2619"/>
      </w:tabs>
      <w:spacing w:after="240"/>
      <w:ind w:left="2619" w:hanging="708"/>
    </w:pPr>
    <w:rPr>
      <w:rFonts w:ascii="Arial" w:hAnsi="Arial" w:cs="Times New Roman"/>
      <w:sz w:val="20"/>
      <w:szCs w:val="20"/>
    </w:rPr>
  </w:style>
  <w:style w:type="character" w:styleId="Nerazreenaomemba">
    <w:name w:val="Unresolved Mention"/>
    <w:basedOn w:val="Privzetapisavaodstavka"/>
    <w:uiPriority w:val="99"/>
    <w:semiHidden/>
    <w:unhideWhenUsed/>
    <w:rsid w:val="00F90F2E"/>
    <w:rPr>
      <w:color w:val="808080"/>
      <w:shd w:val="clear" w:color="auto" w:fill="E6E6E6"/>
    </w:rPr>
  </w:style>
  <w:style w:type="paragraph" w:customStyle="1" w:styleId="EMATEKST">
    <w:name w:val="EMA TEKST"/>
    <w:basedOn w:val="Navaden"/>
    <w:link w:val="EMATEKSTZnak"/>
    <w:qFormat/>
    <w:rsid w:val="00D01036"/>
    <w:rPr>
      <w:rFonts w:ascii="Times New Roman" w:eastAsia="Calibri" w:hAnsi="Times New Roman" w:cs="Times New Roman"/>
      <w:szCs w:val="24"/>
      <w:lang w:val="x-none" w:eastAsia="x-none"/>
    </w:rPr>
  </w:style>
  <w:style w:type="character" w:customStyle="1" w:styleId="EMATEKSTZnak">
    <w:name w:val="EMA TEKST Znak"/>
    <w:link w:val="EMATEKST"/>
    <w:rsid w:val="00D01036"/>
    <w:rPr>
      <w:rFonts w:ascii="Times New Roman" w:hAnsi="Times New Roman"/>
      <w:sz w:val="24"/>
      <w:szCs w:val="24"/>
      <w:lang w:val="x-none" w:eastAsia="x-none"/>
    </w:rPr>
  </w:style>
  <w:style w:type="paragraph" w:customStyle="1" w:styleId="SlogTK">
    <w:name w:val="Slog TK"/>
    <w:basedOn w:val="Navaden"/>
    <w:link w:val="SlogTKZnak"/>
    <w:qFormat/>
    <w:rsid w:val="001D1990"/>
    <w:pPr>
      <w:spacing w:before="60" w:line="264" w:lineRule="auto"/>
      <w:jc w:val="center"/>
    </w:pPr>
    <w:rPr>
      <w:rFonts w:ascii="Cambria" w:hAnsi="Cambria" w:cs="Times New Roman"/>
      <w:b/>
      <w:sz w:val="22"/>
      <w:szCs w:val="24"/>
      <w:lang w:val="x-none"/>
    </w:rPr>
  </w:style>
  <w:style w:type="character" w:customStyle="1" w:styleId="SlogTKZnak">
    <w:name w:val="Slog TK Znak"/>
    <w:link w:val="SlogTK"/>
    <w:rsid w:val="001D1990"/>
    <w:rPr>
      <w:rFonts w:ascii="Cambria" w:eastAsia="Times New Roman" w:hAnsi="Cambria"/>
      <w:b/>
      <w:sz w:val="22"/>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98863">
      <w:bodyDiv w:val="1"/>
      <w:marLeft w:val="0"/>
      <w:marRight w:val="0"/>
      <w:marTop w:val="0"/>
      <w:marBottom w:val="0"/>
      <w:divBdr>
        <w:top w:val="none" w:sz="0" w:space="0" w:color="auto"/>
        <w:left w:val="none" w:sz="0" w:space="0" w:color="auto"/>
        <w:bottom w:val="none" w:sz="0" w:space="0" w:color="auto"/>
        <w:right w:val="none" w:sz="0" w:space="0" w:color="auto"/>
      </w:divBdr>
    </w:div>
    <w:div w:id="978994779">
      <w:bodyDiv w:val="1"/>
      <w:marLeft w:val="0"/>
      <w:marRight w:val="0"/>
      <w:marTop w:val="0"/>
      <w:marBottom w:val="0"/>
      <w:divBdr>
        <w:top w:val="none" w:sz="0" w:space="0" w:color="auto"/>
        <w:left w:val="none" w:sz="0" w:space="0" w:color="auto"/>
        <w:bottom w:val="none" w:sz="0" w:space="0" w:color="auto"/>
        <w:right w:val="none" w:sz="0" w:space="0" w:color="auto"/>
      </w:divBdr>
    </w:div>
    <w:div w:id="1073240862">
      <w:bodyDiv w:val="1"/>
      <w:marLeft w:val="0"/>
      <w:marRight w:val="0"/>
      <w:marTop w:val="0"/>
      <w:marBottom w:val="0"/>
      <w:divBdr>
        <w:top w:val="none" w:sz="0" w:space="0" w:color="auto"/>
        <w:left w:val="none" w:sz="0" w:space="0" w:color="auto"/>
        <w:bottom w:val="none" w:sz="0" w:space="0" w:color="auto"/>
        <w:right w:val="none" w:sz="0" w:space="0" w:color="auto"/>
      </w:divBdr>
    </w:div>
    <w:div w:id="1098671852">
      <w:bodyDiv w:val="1"/>
      <w:marLeft w:val="0"/>
      <w:marRight w:val="0"/>
      <w:marTop w:val="0"/>
      <w:marBottom w:val="0"/>
      <w:divBdr>
        <w:top w:val="none" w:sz="0" w:space="0" w:color="auto"/>
        <w:left w:val="none" w:sz="0" w:space="0" w:color="auto"/>
        <w:bottom w:val="none" w:sz="0" w:space="0" w:color="auto"/>
        <w:right w:val="none" w:sz="0" w:space="0" w:color="auto"/>
      </w:divBdr>
    </w:div>
    <w:div w:id="1221861588">
      <w:bodyDiv w:val="1"/>
      <w:marLeft w:val="0"/>
      <w:marRight w:val="0"/>
      <w:marTop w:val="0"/>
      <w:marBottom w:val="0"/>
      <w:divBdr>
        <w:top w:val="none" w:sz="0" w:space="0" w:color="auto"/>
        <w:left w:val="none" w:sz="0" w:space="0" w:color="auto"/>
        <w:bottom w:val="none" w:sz="0" w:space="0" w:color="auto"/>
        <w:right w:val="none" w:sz="0" w:space="0" w:color="auto"/>
      </w:divBdr>
    </w:div>
    <w:div w:id="1513957661">
      <w:bodyDiv w:val="1"/>
      <w:marLeft w:val="0"/>
      <w:marRight w:val="0"/>
      <w:marTop w:val="0"/>
      <w:marBottom w:val="0"/>
      <w:divBdr>
        <w:top w:val="none" w:sz="0" w:space="0" w:color="auto"/>
        <w:left w:val="none" w:sz="0" w:space="0" w:color="auto"/>
        <w:bottom w:val="none" w:sz="0" w:space="0" w:color="auto"/>
        <w:right w:val="none" w:sz="0" w:space="0" w:color="auto"/>
      </w:divBdr>
    </w:div>
    <w:div w:id="16498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4-01-2026" TargetMode="External"/><Relationship Id="rId18" Type="http://schemas.openxmlformats.org/officeDocument/2006/relationships/hyperlink" Target="http://www.uradni-list.si/1/objava.jsp?sop=2015-01-0728" TargetMode="External"/><Relationship Id="rId26" Type="http://schemas.openxmlformats.org/officeDocument/2006/relationships/comments" Target="comments.xml"/><Relationship Id="rId39" Type="http://schemas.openxmlformats.org/officeDocument/2006/relationships/image" Target="media/image4.png"/><Relationship Id="rId21" Type="http://schemas.openxmlformats.org/officeDocument/2006/relationships/hyperlink" Target="http://www.uradni-list.si/1/objava.jsp?sop=2015-01-1251" TargetMode="External"/><Relationship Id="rId34" Type="http://schemas.openxmlformats.org/officeDocument/2006/relationships/hyperlink" Target="http://www.eu-skladi.si/sl/dokumenti/navodila/navodila-ou-na-podrocju-komuniciranja-vsebin-ekp-2014-2020.pdf" TargetMode="External"/><Relationship Id="rId42" Type="http://schemas.openxmlformats.org/officeDocument/2006/relationships/image" Target="media/image7.emf"/><Relationship Id="rId47" Type="http://schemas.openxmlformats.org/officeDocument/2006/relationships/image" Target="media/image12.emf"/><Relationship Id="rId50" Type="http://schemas.openxmlformats.org/officeDocument/2006/relationships/image" Target="media/image15.emf"/><Relationship Id="rId55" Type="http://schemas.openxmlformats.org/officeDocument/2006/relationships/hyperlink" Target="http://www.eu-skladi.si/portal/sl/ekp/izvajanje/e-m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4-01-0876" TargetMode="External"/><Relationship Id="rId20" Type="http://schemas.openxmlformats.org/officeDocument/2006/relationships/hyperlink" Target="http://www.uradni-list.si/1/objava.jsp?sop=2015-01-0153" TargetMode="External"/><Relationship Id="rId29" Type="http://schemas.openxmlformats.org/officeDocument/2006/relationships/hyperlink" Target="mailto:upravljalna-preverjanja.mp@gov.si" TargetMode="External"/><Relationship Id="rId41" Type="http://schemas.openxmlformats.org/officeDocument/2006/relationships/image" Target="media/image6.emf"/><Relationship Id="rId54" Type="http://schemas.openxmlformats.org/officeDocument/2006/relationships/image" Target="media/image19.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040" TargetMode="External"/><Relationship Id="rId24" Type="http://schemas.openxmlformats.org/officeDocument/2006/relationships/hyperlink" Target="http://www.eu-skladi.si/sl/ekp/navodila" TargetMode="External"/><Relationship Id="rId32" Type="http://schemas.openxmlformats.org/officeDocument/2006/relationships/hyperlink" Target="http://www.eu-skladi.si/sl/ekp/navodila" TargetMode="External"/><Relationship Id="rId37" Type="http://schemas.openxmlformats.org/officeDocument/2006/relationships/hyperlink" Target="http://www.eu-skladi.si/sl/ekp/primeri-dobrih-praks" TargetMode="External"/><Relationship Id="rId40" Type="http://schemas.openxmlformats.org/officeDocument/2006/relationships/image" Target="media/image5.emf"/><Relationship Id="rId45" Type="http://schemas.openxmlformats.org/officeDocument/2006/relationships/image" Target="media/image10.emf"/><Relationship Id="rId53" Type="http://schemas.openxmlformats.org/officeDocument/2006/relationships/image" Target="media/image18.emf"/><Relationship Id="rId58" Type="http://schemas.openxmlformats.org/officeDocument/2006/relationships/hyperlink" Target="http://www.eu-skladi.si/portal/sl/ekp/izvajanje/e-ma" TargetMode="External"/><Relationship Id="rId5" Type="http://schemas.openxmlformats.org/officeDocument/2006/relationships/webSettings" Target="webSettings.xml"/><Relationship Id="rId15" Type="http://schemas.openxmlformats.org/officeDocument/2006/relationships/hyperlink" Target="http://www.uradni-list.si/1/objava.jsp?sop=2006-01-5018" TargetMode="External"/><Relationship Id="rId23" Type="http://schemas.openxmlformats.org/officeDocument/2006/relationships/hyperlink" Target="http://www.uradni-list.si/1/objava.jsp?sop=2016-01-2481" TargetMode="External"/><Relationship Id="rId28" Type="http://schemas.openxmlformats.org/officeDocument/2006/relationships/hyperlink" Target="http://www.eu-skladi.si/sl/dokumenti/porocila-mnenja-tolmacenja" TargetMode="External"/><Relationship Id="rId36" Type="http://schemas.openxmlformats.org/officeDocument/2006/relationships/hyperlink" Target="mailto:info.svrk@gov.si" TargetMode="External"/><Relationship Id="rId49" Type="http://schemas.openxmlformats.org/officeDocument/2006/relationships/image" Target="media/image14.emf"/><Relationship Id="rId57" Type="http://schemas.openxmlformats.org/officeDocument/2006/relationships/hyperlink" Target="https://podpora.ema.arr.gov.si/servicedesk/customer/portals" TargetMode="External"/><Relationship Id="rId61" Type="http://schemas.openxmlformats.org/officeDocument/2006/relationships/footer" Target="footer1.xml"/><Relationship Id="rId10" Type="http://schemas.openxmlformats.org/officeDocument/2006/relationships/hyperlink" Target="http://www.eu-skladi.si/sl/ekp" TargetMode="External"/><Relationship Id="rId19" Type="http://schemas.openxmlformats.org/officeDocument/2006/relationships/hyperlink" Target="http://www.uradni-list.si/1/objava.jsp?sop=2014-01-4161" TargetMode="External"/><Relationship Id="rId31" Type="http://schemas.openxmlformats.org/officeDocument/2006/relationships/image" Target="media/image3.png"/><Relationship Id="rId44" Type="http://schemas.openxmlformats.org/officeDocument/2006/relationships/image" Target="media/image9.png"/><Relationship Id="rId52" Type="http://schemas.openxmlformats.org/officeDocument/2006/relationships/image" Target="media/image17.e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radni-list.si/1/objava.jsp?sop=2006-01-2180" TargetMode="External"/><Relationship Id="rId22" Type="http://schemas.openxmlformats.org/officeDocument/2006/relationships/hyperlink" Target="http://www.uradni-list.si/1/objava.jsp?sop=2016-01-1589" TargetMode="External"/><Relationship Id="rId27" Type="http://schemas.microsoft.com/office/2011/relationships/commentsExtended" Target="commentsExtended.xml"/><Relationship Id="rId30" Type="http://schemas.openxmlformats.org/officeDocument/2006/relationships/hyperlink" Target="mailto:kontrola-mediacije.mp@gov.si" TargetMode="External"/><Relationship Id="rId35" Type="http://schemas.openxmlformats.org/officeDocument/2006/relationships/hyperlink" Target="http://www.svrk.gov.si/fileadmin/svrk.gov.si/pageuploads/Dokumenti_za_objavo_na_vstopni_strani/CGP_prirocnik_strukturni_skladi.pdf" TargetMode="External"/><Relationship Id="rId43" Type="http://schemas.openxmlformats.org/officeDocument/2006/relationships/image" Target="media/image8.emf"/><Relationship Id="rId48" Type="http://schemas.openxmlformats.org/officeDocument/2006/relationships/image" Target="media/image13.emf"/><Relationship Id="rId56" Type="http://schemas.openxmlformats.org/officeDocument/2006/relationships/hyperlink" Target="http://www.si-ca.si/dokumenti/Registracija-SI-PASS.pdf" TargetMode="External"/><Relationship Id="rId8" Type="http://schemas.openxmlformats.org/officeDocument/2006/relationships/image" Target="media/image1.jpeg"/><Relationship Id="rId51" Type="http://schemas.openxmlformats.org/officeDocument/2006/relationships/image" Target="media/image16.emf"/><Relationship Id="rId3" Type="http://schemas.openxmlformats.org/officeDocument/2006/relationships/styles" Target="styles.xml"/><Relationship Id="rId12" Type="http://schemas.openxmlformats.org/officeDocument/2006/relationships/hyperlink" Target="http://www.uradni-list.si/1/objava.jsp?sop=2011-01-4404" TargetMode="External"/><Relationship Id="rId17" Type="http://schemas.openxmlformats.org/officeDocument/2006/relationships/hyperlink" Target="http://www.uradni-list.si/1/objava.jsp?sop=2014-01-2077" TargetMode="External"/><Relationship Id="rId25" Type="http://schemas.openxmlformats.org/officeDocument/2006/relationships/hyperlink" Target="http://www.eu-skladi.si/sl/ekp/navodila" TargetMode="External"/><Relationship Id="rId33" Type="http://schemas.openxmlformats.org/officeDocument/2006/relationships/hyperlink" Target="http://www.eu-skladi.si/sl/ekp/navodila" TargetMode="External"/><Relationship Id="rId38" Type="http://schemas.openxmlformats.org/officeDocument/2006/relationships/hyperlink" Target="http://www.eu-skladi.si/" TargetMode="External"/><Relationship Id="rId46" Type="http://schemas.openxmlformats.org/officeDocument/2006/relationships/image" Target="media/image11.emf"/><Relationship Id="rId59" Type="http://schemas.openxmlformats.org/officeDocument/2006/relationships/hyperlink" Target="http://www.mss.gov.si/fileadmin/mss.gov.si/pageuploads/podrocje/Strukturni_skladi/Navodila__ESS_ver_1_3_p2.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0AB851-69FC-46DC-A225-FE65DF0B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32</Pages>
  <Words>15195</Words>
  <Characters>86618</Characters>
  <Application>Microsoft Office Word</Application>
  <DocSecurity>0</DocSecurity>
  <Lines>721</Lines>
  <Paragraphs>203</Paragraphs>
  <ScaleCrop>false</ScaleCrop>
  <HeadingPairs>
    <vt:vector size="2" baseType="variant">
      <vt:variant>
        <vt:lpstr>Naslov</vt:lpstr>
      </vt:variant>
      <vt:variant>
        <vt:i4>1</vt:i4>
      </vt:variant>
    </vt:vector>
  </HeadingPairs>
  <TitlesOfParts>
    <vt:vector size="1" baseType="lpstr">
      <vt:lpstr/>
    </vt:vector>
  </TitlesOfParts>
  <Company>Ministrstvo za pravosodje</Company>
  <LinksUpToDate>false</LinksUpToDate>
  <CharactersWithSpaces>101610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Kugler</dc:creator>
  <cp:keywords/>
  <dc:description/>
  <cp:lastModifiedBy>Katja Kugler</cp:lastModifiedBy>
  <cp:revision>96</cp:revision>
  <cp:lastPrinted>2016-10-13T11:26:00Z</cp:lastPrinted>
  <dcterms:created xsi:type="dcterms:W3CDTF">2018-11-26T08:03:00Z</dcterms:created>
  <dcterms:modified xsi:type="dcterms:W3CDTF">2018-12-06T13:22:00Z</dcterms:modified>
  <cp:contentStatus/>
</cp:coreProperties>
</file>