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B15A9" w14:textId="77777777" w:rsidR="00991A0D" w:rsidRDefault="00991A0D" w:rsidP="00991A0D">
      <w:pPr>
        <w:tabs>
          <w:tab w:val="center" w:pos="4513"/>
        </w:tabs>
        <w:rPr>
          <w:rFonts w:ascii="Arial" w:hAnsi="Arial" w:cs="Arial"/>
          <w:b/>
          <w:spacing w:val="-3"/>
          <w:sz w:val="20"/>
        </w:rPr>
      </w:pPr>
    </w:p>
    <w:p w14:paraId="452ABBA7" w14:textId="77777777" w:rsidR="00991A0D" w:rsidRPr="00755BCC" w:rsidRDefault="00991A0D" w:rsidP="00991A0D">
      <w:pPr>
        <w:tabs>
          <w:tab w:val="center" w:pos="4513"/>
        </w:tabs>
        <w:jc w:val="center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b/>
          <w:spacing w:val="-3"/>
          <w:sz w:val="20"/>
        </w:rPr>
        <w:t>R  A  Z  P  I  S</w:t>
      </w:r>
      <w:r w:rsidRPr="00755BCC">
        <w:rPr>
          <w:rFonts w:ascii="Arial" w:hAnsi="Arial" w:cs="Arial"/>
          <w:spacing w:val="-3"/>
          <w:sz w:val="20"/>
        </w:rPr>
        <w:fldChar w:fldCharType="begin"/>
      </w:r>
      <w:r w:rsidRPr="00755BCC">
        <w:rPr>
          <w:rFonts w:ascii="Arial" w:hAnsi="Arial" w:cs="Arial"/>
          <w:spacing w:val="-3"/>
          <w:sz w:val="20"/>
        </w:rPr>
        <w:instrText xml:space="preserve">PRIVATE </w:instrText>
      </w:r>
      <w:r w:rsidRPr="00755BCC">
        <w:rPr>
          <w:rFonts w:ascii="Arial" w:hAnsi="Arial" w:cs="Arial"/>
          <w:spacing w:val="-3"/>
          <w:sz w:val="20"/>
        </w:rPr>
        <w:fldChar w:fldCharType="end"/>
      </w:r>
    </w:p>
    <w:p w14:paraId="136DC58B" w14:textId="77777777" w:rsidR="00991A0D" w:rsidRDefault="00991A0D" w:rsidP="00991A0D">
      <w:pPr>
        <w:tabs>
          <w:tab w:val="center" w:pos="4513"/>
        </w:tabs>
        <w:rPr>
          <w:rFonts w:ascii="Arial" w:hAnsi="Arial" w:cs="Arial"/>
          <w:spacing w:val="-3"/>
          <w:sz w:val="20"/>
        </w:rPr>
      </w:pPr>
    </w:p>
    <w:p w14:paraId="75403119" w14:textId="77777777" w:rsidR="00991A0D" w:rsidRPr="00755BCC" w:rsidRDefault="00991A0D" w:rsidP="00991A0D">
      <w:pPr>
        <w:tabs>
          <w:tab w:val="center" w:pos="4513"/>
        </w:tabs>
        <w:rPr>
          <w:rFonts w:ascii="Arial" w:hAnsi="Arial" w:cs="Arial"/>
          <w:spacing w:val="-3"/>
          <w:sz w:val="20"/>
        </w:rPr>
      </w:pPr>
    </w:p>
    <w:p w14:paraId="3AA8707D" w14:textId="77777777" w:rsidR="00991A0D" w:rsidRPr="00755BCC" w:rsidRDefault="00991A0D" w:rsidP="00991A0D">
      <w:pPr>
        <w:tabs>
          <w:tab w:val="center" w:pos="4513"/>
        </w:tabs>
        <w:rPr>
          <w:rFonts w:ascii="Arial" w:hAnsi="Arial" w:cs="Arial"/>
          <w:spacing w:val="-3"/>
          <w:sz w:val="20"/>
        </w:rPr>
      </w:pPr>
    </w:p>
    <w:p w14:paraId="6AF02E2B" w14:textId="6CBBAB33" w:rsidR="00991A0D" w:rsidRDefault="00991A0D" w:rsidP="00991A0D">
      <w:pPr>
        <w:tabs>
          <w:tab w:val="left" w:pos="283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spacing w:val="-3"/>
          <w:sz w:val="20"/>
        </w:rPr>
        <w:t xml:space="preserve">Na podlagi drugega odstavka 10. člena Zakona o notariatu </w:t>
      </w:r>
      <w:r w:rsidRPr="00875226">
        <w:rPr>
          <w:rFonts w:ascii="Arial" w:hAnsi="Arial" w:cs="Arial"/>
          <w:spacing w:val="-3"/>
          <w:sz w:val="20"/>
        </w:rPr>
        <w:t>(Uradni list RS, št. 2/07 – uradno prečiščeno besedilo, 33/07 – ZSReg-B, 45/08</w:t>
      </w:r>
      <w:r w:rsidR="00CE2B38">
        <w:rPr>
          <w:rFonts w:ascii="Arial" w:hAnsi="Arial" w:cs="Arial"/>
          <w:spacing w:val="-3"/>
          <w:sz w:val="20"/>
        </w:rPr>
        <w:t xml:space="preserve">, </w:t>
      </w:r>
      <w:r w:rsidRPr="00875226">
        <w:rPr>
          <w:rFonts w:ascii="Arial" w:hAnsi="Arial" w:cs="Arial"/>
          <w:spacing w:val="-3"/>
          <w:sz w:val="20"/>
        </w:rPr>
        <w:t>91/13</w:t>
      </w:r>
      <w:r w:rsidR="00CE2B38" w:rsidRPr="00CE2B38">
        <w:t xml:space="preserve"> </w:t>
      </w:r>
      <w:r w:rsidR="00CE2B38" w:rsidRPr="00CE2B38">
        <w:rPr>
          <w:rFonts w:ascii="Arial" w:hAnsi="Arial" w:cs="Arial"/>
          <w:spacing w:val="-3"/>
          <w:sz w:val="20"/>
        </w:rPr>
        <w:t>in 189/20 – ZFRO</w:t>
      </w:r>
      <w:r w:rsidRPr="00755BCC">
        <w:rPr>
          <w:rFonts w:ascii="Arial" w:hAnsi="Arial" w:cs="Arial"/>
          <w:sz w:val="20"/>
        </w:rPr>
        <w:t>)</w:t>
      </w:r>
      <w:r w:rsidRPr="00755BCC">
        <w:rPr>
          <w:rFonts w:ascii="Arial" w:hAnsi="Arial" w:cs="Arial"/>
          <w:spacing w:val="-3"/>
          <w:sz w:val="20"/>
        </w:rPr>
        <w:t xml:space="preserve"> ter skladno z Odredbo o številu in sedežih notarskih mest (Uradni list RS, št. 40/94, 8/95, 16/97, 24/98, 117/05, 68/06, 7/07, 8/07, 69/08, 23/09 in 38/09), Ministrstvo za pravosodje razpisuje:</w:t>
      </w:r>
    </w:p>
    <w:p w14:paraId="1B2821C2" w14:textId="77777777" w:rsidR="00991A0D" w:rsidRDefault="00991A0D" w:rsidP="00991A0D">
      <w:pPr>
        <w:tabs>
          <w:tab w:val="left" w:pos="283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spacing w:val="-3"/>
          <w:sz w:val="20"/>
        </w:rPr>
      </w:pPr>
    </w:p>
    <w:p w14:paraId="6DA3C5F2" w14:textId="77777777" w:rsidR="00991A0D" w:rsidRPr="00755BCC" w:rsidRDefault="00991A0D" w:rsidP="00991A0D">
      <w:pPr>
        <w:tabs>
          <w:tab w:val="left" w:pos="283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spacing w:val="-3"/>
          <w:sz w:val="20"/>
        </w:rPr>
      </w:pPr>
    </w:p>
    <w:p w14:paraId="3EEDD724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rPr>
          <w:rFonts w:ascii="Arial" w:hAnsi="Arial" w:cs="Arial"/>
          <w:b/>
          <w:spacing w:val="-3"/>
          <w:sz w:val="20"/>
          <w:vertAlign w:val="superscript"/>
        </w:rPr>
      </w:pPr>
    </w:p>
    <w:p w14:paraId="45634E3A" w14:textId="77777777" w:rsidR="00991A0D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ind w:firstLine="851"/>
        <w:rPr>
          <w:rFonts w:ascii="Arial" w:hAnsi="Arial" w:cs="Arial"/>
          <w:b/>
          <w:spacing w:val="-3"/>
          <w:sz w:val="20"/>
        </w:rPr>
      </w:pPr>
      <w:r w:rsidRPr="00755BCC">
        <w:rPr>
          <w:rFonts w:ascii="Arial" w:hAnsi="Arial" w:cs="Arial"/>
          <w:b/>
          <w:spacing w:val="-3"/>
          <w:sz w:val="20"/>
        </w:rPr>
        <w:t>-</w:t>
      </w:r>
      <w:r w:rsidRPr="00755BCC">
        <w:rPr>
          <w:rFonts w:ascii="Arial" w:hAnsi="Arial" w:cs="Arial"/>
          <w:b/>
          <w:spacing w:val="-3"/>
          <w:sz w:val="20"/>
        </w:rPr>
        <w:tab/>
        <w:t>eno prosto nota</w:t>
      </w:r>
      <w:r w:rsidR="00204B14">
        <w:rPr>
          <w:rFonts w:ascii="Arial" w:hAnsi="Arial" w:cs="Arial"/>
          <w:b/>
          <w:spacing w:val="-3"/>
          <w:sz w:val="20"/>
        </w:rPr>
        <w:t xml:space="preserve">rsko mesto s sedežem </w:t>
      </w:r>
      <w:r w:rsidR="007C763F">
        <w:rPr>
          <w:rFonts w:ascii="Arial" w:hAnsi="Arial" w:cs="Arial"/>
          <w:b/>
          <w:spacing w:val="-3"/>
          <w:sz w:val="20"/>
        </w:rPr>
        <w:t>v</w:t>
      </w:r>
      <w:r w:rsidR="00170FC9">
        <w:rPr>
          <w:rFonts w:ascii="Arial" w:hAnsi="Arial" w:cs="Arial"/>
          <w:b/>
          <w:spacing w:val="-3"/>
          <w:sz w:val="20"/>
        </w:rPr>
        <w:t xml:space="preserve"> Ljubljani</w:t>
      </w:r>
      <w:r w:rsidRPr="00755BCC">
        <w:rPr>
          <w:rFonts w:ascii="Arial" w:hAnsi="Arial" w:cs="Arial"/>
          <w:b/>
          <w:spacing w:val="-3"/>
          <w:sz w:val="20"/>
        </w:rPr>
        <w:t>.</w:t>
      </w:r>
    </w:p>
    <w:p w14:paraId="0DBCF239" w14:textId="77777777" w:rsidR="00991A0D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ind w:firstLine="851"/>
        <w:rPr>
          <w:rFonts w:ascii="Arial" w:hAnsi="Arial" w:cs="Arial"/>
          <w:b/>
          <w:spacing w:val="-3"/>
          <w:sz w:val="20"/>
        </w:rPr>
      </w:pPr>
    </w:p>
    <w:p w14:paraId="24A51E72" w14:textId="77777777" w:rsidR="00991A0D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ind w:firstLine="851"/>
        <w:rPr>
          <w:rFonts w:ascii="Arial" w:hAnsi="Arial" w:cs="Arial"/>
          <w:b/>
          <w:spacing w:val="-3"/>
          <w:sz w:val="20"/>
        </w:rPr>
      </w:pPr>
    </w:p>
    <w:p w14:paraId="6D8DB58E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ind w:firstLine="851"/>
        <w:rPr>
          <w:rFonts w:ascii="Arial" w:hAnsi="Arial" w:cs="Arial"/>
          <w:b/>
          <w:spacing w:val="-3"/>
          <w:sz w:val="20"/>
        </w:rPr>
      </w:pPr>
    </w:p>
    <w:p w14:paraId="707B06FD" w14:textId="77777777" w:rsidR="00991A0D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rPr>
          <w:rFonts w:ascii="Arial" w:hAnsi="Arial" w:cs="Arial"/>
          <w:b/>
          <w:spacing w:val="-3"/>
          <w:sz w:val="20"/>
        </w:rPr>
      </w:pPr>
    </w:p>
    <w:p w14:paraId="3AC8023C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RAZPISNI POGOJI:</w:t>
      </w:r>
    </w:p>
    <w:p w14:paraId="260A880C" w14:textId="77777777" w:rsidR="00991A0D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rPr>
          <w:rFonts w:ascii="Arial" w:hAnsi="Arial" w:cs="Arial"/>
          <w:spacing w:val="-3"/>
          <w:sz w:val="20"/>
        </w:rPr>
      </w:pPr>
    </w:p>
    <w:p w14:paraId="7D11FC70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rPr>
          <w:rFonts w:ascii="Arial" w:hAnsi="Arial" w:cs="Arial"/>
          <w:spacing w:val="-3"/>
          <w:sz w:val="20"/>
        </w:rPr>
      </w:pPr>
    </w:p>
    <w:p w14:paraId="360E4ADA" w14:textId="7C39373C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spacing w:val="-3"/>
          <w:sz w:val="20"/>
        </w:rPr>
        <w:t xml:space="preserve">Za notarja je lahko imenovan, kdor izpolnjuje pogoje iz 8. člena Zakona o notariatu </w:t>
      </w:r>
      <w:r w:rsidRPr="00875226">
        <w:rPr>
          <w:rFonts w:ascii="Arial" w:hAnsi="Arial" w:cs="Arial"/>
          <w:spacing w:val="-3"/>
          <w:sz w:val="20"/>
        </w:rPr>
        <w:t>(Uradni list RS, št. 2/07 – uradno prečiščeno besedilo, 33/07 – ZSReg-B, 45/08</w:t>
      </w:r>
      <w:r w:rsidR="00A91E7A">
        <w:rPr>
          <w:rFonts w:ascii="Arial" w:hAnsi="Arial" w:cs="Arial"/>
          <w:spacing w:val="-3"/>
          <w:sz w:val="20"/>
        </w:rPr>
        <w:t xml:space="preserve">, </w:t>
      </w:r>
      <w:r w:rsidRPr="00875226">
        <w:rPr>
          <w:rFonts w:ascii="Arial" w:hAnsi="Arial" w:cs="Arial"/>
          <w:spacing w:val="-3"/>
          <w:sz w:val="20"/>
        </w:rPr>
        <w:t>91/13</w:t>
      </w:r>
      <w:r w:rsidR="00A91E7A" w:rsidRPr="00A91E7A">
        <w:t xml:space="preserve"> </w:t>
      </w:r>
      <w:r w:rsidR="00A91E7A" w:rsidRPr="00A91E7A">
        <w:rPr>
          <w:rFonts w:ascii="Arial" w:hAnsi="Arial" w:cs="Arial"/>
          <w:spacing w:val="-3"/>
          <w:sz w:val="20"/>
        </w:rPr>
        <w:t>in 189/20 – ZFRO</w:t>
      </w:r>
      <w:r w:rsidRPr="00755BCC">
        <w:rPr>
          <w:rFonts w:ascii="Arial" w:hAnsi="Arial" w:cs="Arial"/>
          <w:sz w:val="20"/>
        </w:rPr>
        <w:t xml:space="preserve">, </w:t>
      </w:r>
      <w:r w:rsidRPr="00755BCC">
        <w:rPr>
          <w:rFonts w:ascii="Arial" w:hAnsi="Arial" w:cs="Arial"/>
          <w:spacing w:val="-3"/>
          <w:sz w:val="20"/>
        </w:rPr>
        <w:t>v nadaljevanju: ZN).</w:t>
      </w:r>
      <w:r w:rsidRPr="00755BCC">
        <w:rPr>
          <w:rFonts w:ascii="Arial" w:hAnsi="Arial" w:cs="Arial"/>
          <w:color w:val="000000"/>
          <w:sz w:val="20"/>
        </w:rPr>
        <w:t xml:space="preserve"> Uporabljeni izrazi, zapisani v slovnični obliki moškega spola, so uporabljeni kot nevtralni in veljajo enakovredno za oba spola.</w:t>
      </w:r>
    </w:p>
    <w:p w14:paraId="5D5A51E7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</w:p>
    <w:p w14:paraId="6D04FA69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spacing w:val="-3"/>
          <w:sz w:val="20"/>
        </w:rPr>
        <w:t>Prijava mora vsebovati:</w:t>
      </w:r>
    </w:p>
    <w:p w14:paraId="730772C5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</w:p>
    <w:p w14:paraId="7FCAEDAB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1. dokazilo o splošni zdravstveni zmožnosti (2. točka prvega odstavka 8. člena ZN),</w:t>
      </w:r>
      <w:r w:rsidRPr="00755BCC">
        <w:rPr>
          <w:rFonts w:ascii="Arial" w:hAnsi="Arial" w:cs="Arial"/>
          <w:sz w:val="20"/>
        </w:rPr>
        <w:br/>
      </w:r>
    </w:p>
    <w:p w14:paraId="270CADF0" w14:textId="77777777" w:rsidR="00991A0D" w:rsidRPr="00755BCC" w:rsidRDefault="00F35F2F" w:rsidP="00BA020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</w:t>
      </w:r>
      <w:r w:rsidR="00991A0D" w:rsidRPr="00755BCC">
        <w:rPr>
          <w:rFonts w:ascii="Arial" w:hAnsi="Arial" w:cs="Arial"/>
          <w:sz w:val="20"/>
        </w:rPr>
        <w:t xml:space="preserve">opis praktičnih (delovnih) izkušenj in dokazila, iz katerih je razvidno izpolnjevanje pogoja iz     </w:t>
      </w:r>
    </w:p>
    <w:p w14:paraId="2C798A8F" w14:textId="77777777" w:rsidR="00991A0D" w:rsidRDefault="00991A0D" w:rsidP="00991A0D">
      <w:pPr>
        <w:spacing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 xml:space="preserve">     5. točke prvega odstavka 8. člena ZN, </w:t>
      </w:r>
    </w:p>
    <w:p w14:paraId="4DC55688" w14:textId="77777777" w:rsidR="00991A0D" w:rsidRDefault="00991A0D" w:rsidP="00991A0D">
      <w:pPr>
        <w:spacing w:line="288" w:lineRule="auto"/>
        <w:rPr>
          <w:rFonts w:ascii="Arial" w:hAnsi="Arial" w:cs="Arial"/>
          <w:sz w:val="20"/>
        </w:rPr>
      </w:pPr>
    </w:p>
    <w:p w14:paraId="26957D4B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F35F2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dokazilo, da </w:t>
      </w:r>
      <w:r w:rsidRPr="00875226">
        <w:rPr>
          <w:rFonts w:ascii="Arial" w:hAnsi="Arial" w:cs="Arial"/>
          <w:sz w:val="20"/>
        </w:rPr>
        <w:t xml:space="preserve">ima </w:t>
      </w:r>
      <w:r>
        <w:rPr>
          <w:rFonts w:ascii="Arial" w:hAnsi="Arial" w:cs="Arial"/>
          <w:sz w:val="20"/>
        </w:rPr>
        <w:t xml:space="preserve">kandidat </w:t>
      </w:r>
      <w:r w:rsidRPr="00875226">
        <w:rPr>
          <w:rFonts w:ascii="Arial" w:hAnsi="Arial" w:cs="Arial"/>
          <w:sz w:val="20"/>
        </w:rPr>
        <w:t>opremo in prostore, ki so potrebni in primerni za opravljanje notariata (8. točka prvega odstavka 8. člena ZN), pri čemer morajo biti iz dokazila o izpolnjevanju pogojev glede prostorov razvidni zemljiškoknjižni podatki, v primeru neskladja med dejanskim in zemljiškoknjižnim stanjem pa tudi vse predhodne listine, iz katerih bo razvidno, da je zadnjo pogodbo podpisala upravičena oseba,</w:t>
      </w:r>
    </w:p>
    <w:p w14:paraId="4FF47093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4</w:t>
      </w:r>
      <w:r w:rsidRPr="00755BCC">
        <w:rPr>
          <w:rFonts w:ascii="Arial" w:hAnsi="Arial" w:cs="Arial"/>
          <w:sz w:val="20"/>
        </w:rPr>
        <w:t xml:space="preserve">.  izjavo kandidata, da: </w:t>
      </w:r>
    </w:p>
    <w:p w14:paraId="6F8F986F" w14:textId="77777777" w:rsidR="00991A0D" w:rsidRPr="00755BCC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 xml:space="preserve">je državljan Republike Slovenije </w:t>
      </w:r>
      <w:r>
        <w:rPr>
          <w:rFonts w:ascii="Arial" w:hAnsi="Arial" w:cs="Arial"/>
          <w:sz w:val="20"/>
        </w:rPr>
        <w:t xml:space="preserve">ali druge države članice Evropske unije ali Evropskega gospodarskega prostora ali državljan Švicarske konfederacije ali države članice Organizacije za gospodarsko sodelovanje in razvoj </w:t>
      </w:r>
      <w:r w:rsidRPr="00755BCC">
        <w:rPr>
          <w:rFonts w:ascii="Arial" w:hAnsi="Arial" w:cs="Arial"/>
          <w:sz w:val="20"/>
        </w:rPr>
        <w:t>(1. toč</w:t>
      </w:r>
      <w:r>
        <w:rPr>
          <w:rFonts w:ascii="Arial" w:hAnsi="Arial" w:cs="Arial"/>
          <w:sz w:val="20"/>
        </w:rPr>
        <w:t>ka prvega odstavka 8. člena ZN)</w:t>
      </w:r>
      <w:r w:rsidRPr="00755BCC">
        <w:rPr>
          <w:rFonts w:ascii="Arial" w:hAnsi="Arial" w:cs="Arial"/>
          <w:sz w:val="20"/>
        </w:rPr>
        <w:t xml:space="preserve">, </w:t>
      </w:r>
    </w:p>
    <w:p w14:paraId="72D7BCC7" w14:textId="77777777" w:rsidR="00991A0D" w:rsidRPr="00755BCC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je poslovno sposoben (2. točka prvega odstavka 8. člena ZN),</w:t>
      </w:r>
    </w:p>
    <w:p w14:paraId="59721235" w14:textId="77777777" w:rsidR="00991A0D" w:rsidRPr="00755BCC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lastRenderedPageBreak/>
        <w:t xml:space="preserve">ima v Republiki Sloveniji pridobljen strokovni naslov univerzitetni diplomirani pravnik ali </w:t>
      </w:r>
      <w:r>
        <w:rPr>
          <w:rFonts w:ascii="Arial" w:hAnsi="Arial" w:cs="Arial"/>
          <w:sz w:val="20"/>
        </w:rPr>
        <w:t xml:space="preserve">strokovna naslova diplomirani pravnik (UN) in magister prava oziroma je v tujini končal primerljivo izobraževanje s področja prava, ki se dokazuje s tujo listino o izobraževanju in priloženim mnenjem o izobraževanju ali z odločbo o priznavanju izobraževanja za namen zaposlovanja ali z odločbo o nostrifikaciji </w:t>
      </w:r>
      <w:r w:rsidRPr="00755BCC">
        <w:rPr>
          <w:rFonts w:ascii="Arial" w:hAnsi="Arial" w:cs="Arial"/>
          <w:sz w:val="20"/>
        </w:rPr>
        <w:t>(3. točka prvega odstavka 8. člena ZN),</w:t>
      </w:r>
    </w:p>
    <w:p w14:paraId="08315519" w14:textId="77777777" w:rsidR="00991A0D" w:rsidRPr="00755BCC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je opravil pravniški državni izpit, z navedbo datuma opravljenega izpita (4. točka prvega odstavka 8. člena ZN),</w:t>
      </w:r>
    </w:p>
    <w:p w14:paraId="679A4B63" w14:textId="77777777" w:rsidR="00991A0D" w:rsidRPr="00875226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 xml:space="preserve">ni bil pravnomočno obsojen zaradi kaznivega dejanja, zaradi katerega je moralno nevreden za opravljanje notariata (6. točka prvega odstavka 8. člena ZN), </w:t>
      </w:r>
    </w:p>
    <w:p w14:paraId="254B14B8" w14:textId="77777777" w:rsidR="00991A0D" w:rsidRPr="00755BCC" w:rsidRDefault="00991A0D" w:rsidP="00991A0D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še ni dopolnil 64 let (9. točka prvega odstavka 8. člena ZN).</w:t>
      </w:r>
    </w:p>
    <w:p w14:paraId="4C66A512" w14:textId="77777777" w:rsidR="00991A0D" w:rsidRDefault="00991A0D" w:rsidP="00991A0D">
      <w:pPr>
        <w:keepLines/>
        <w:widowControl w:val="0"/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 w:rsidRPr="0047304F">
        <w:t xml:space="preserve"> </w:t>
      </w:r>
      <w:r w:rsidR="00F35F2F">
        <w:t xml:space="preserve"> </w:t>
      </w:r>
      <w:r w:rsidRPr="0047304F">
        <w:rPr>
          <w:rFonts w:ascii="Arial" w:hAnsi="Arial" w:cs="Arial"/>
          <w:sz w:val="20"/>
        </w:rPr>
        <w:t>izjavo, da lahko Ministrstvo za pravosodje za namen tega razpisnega postopka pridobi podatke iz prve</w:t>
      </w:r>
      <w:r>
        <w:rPr>
          <w:rFonts w:ascii="Arial" w:hAnsi="Arial" w:cs="Arial"/>
          <w:sz w:val="20"/>
        </w:rPr>
        <w:t xml:space="preserve"> do šeste</w:t>
      </w:r>
      <w:r w:rsidRPr="0047304F">
        <w:rPr>
          <w:rFonts w:ascii="Arial" w:hAnsi="Arial" w:cs="Arial"/>
          <w:sz w:val="20"/>
        </w:rPr>
        <w:t xml:space="preserve"> alinee </w:t>
      </w:r>
      <w:r>
        <w:rPr>
          <w:rFonts w:ascii="Arial" w:hAnsi="Arial" w:cs="Arial"/>
          <w:sz w:val="20"/>
        </w:rPr>
        <w:t>4</w:t>
      </w:r>
      <w:r w:rsidRPr="0047304F">
        <w:rPr>
          <w:rFonts w:ascii="Arial" w:hAnsi="Arial" w:cs="Arial"/>
          <w:sz w:val="20"/>
        </w:rPr>
        <w:t>. točke iz uradnih evidenc.</w:t>
      </w:r>
    </w:p>
    <w:p w14:paraId="18D76F4B" w14:textId="77777777" w:rsidR="00991A0D" w:rsidRDefault="00991A0D" w:rsidP="00991A0D">
      <w:pPr>
        <w:spacing w:line="288" w:lineRule="auto"/>
        <w:rPr>
          <w:rFonts w:ascii="Arial" w:hAnsi="Arial" w:cs="Arial"/>
          <w:sz w:val="20"/>
        </w:rPr>
      </w:pPr>
    </w:p>
    <w:p w14:paraId="1BD55C3A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 xml:space="preserve">Zaželeno je, da prijava vsebuje tudi elektronski naslov kandidata, telefonsko številko, na kateri je dosegljiv, </w:t>
      </w:r>
      <w:r w:rsidR="002258AA" w:rsidRPr="002258AA">
        <w:rPr>
          <w:rFonts w:ascii="Arial" w:hAnsi="Arial" w:cs="Arial"/>
          <w:sz w:val="20"/>
        </w:rPr>
        <w:t>enotno matično številko občana (EMŠO)</w:t>
      </w:r>
      <w:r w:rsidR="002258AA">
        <w:rPr>
          <w:rFonts w:ascii="Arial" w:hAnsi="Arial" w:cs="Arial"/>
          <w:sz w:val="20"/>
        </w:rPr>
        <w:t xml:space="preserve"> </w:t>
      </w:r>
      <w:r w:rsidRPr="00755BCC">
        <w:rPr>
          <w:rFonts w:ascii="Arial" w:hAnsi="Arial" w:cs="Arial"/>
          <w:sz w:val="20"/>
        </w:rPr>
        <w:t xml:space="preserve">ter kratek življenjepis. </w:t>
      </w:r>
    </w:p>
    <w:p w14:paraId="633FD796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 </w:t>
      </w:r>
    </w:p>
    <w:p w14:paraId="233E9060" w14:textId="77777777" w:rsidR="00991A0D" w:rsidRPr="00755BCC" w:rsidRDefault="00991A0D" w:rsidP="00991A0D">
      <w:pPr>
        <w:spacing w:line="288" w:lineRule="auto"/>
        <w:rPr>
          <w:rFonts w:ascii="Arial" w:hAnsi="Arial" w:cs="Arial"/>
          <w:sz w:val="20"/>
        </w:rPr>
      </w:pPr>
      <w:r w:rsidRPr="00755BCC">
        <w:rPr>
          <w:rFonts w:ascii="Arial" w:hAnsi="Arial" w:cs="Arial"/>
          <w:sz w:val="20"/>
        </w:rPr>
        <w:t>V primeru pisnega preizkusa usposobljenosti in/ali ustnega razgovora (10.a člen ZN), bodo kandidati obveščeni pisno, ustno in/ali preko elektronskega naslova.</w:t>
      </w:r>
    </w:p>
    <w:p w14:paraId="32358885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</w:p>
    <w:p w14:paraId="4AC32165" w14:textId="63323E01" w:rsidR="00B60628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  <w:r w:rsidRPr="005F43AD">
        <w:rPr>
          <w:rFonts w:ascii="Arial" w:hAnsi="Arial" w:cs="Arial"/>
          <w:spacing w:val="-3"/>
          <w:sz w:val="20"/>
        </w:rPr>
        <w:t>Kandidati naj se v primeru prijave na p</w:t>
      </w:r>
      <w:r w:rsidR="00204B14" w:rsidRPr="005F43AD">
        <w:rPr>
          <w:rFonts w:ascii="Arial" w:hAnsi="Arial" w:cs="Arial"/>
          <w:spacing w:val="-3"/>
          <w:sz w:val="20"/>
        </w:rPr>
        <w:t xml:space="preserve">rosto notarsko mesto s sedežem </w:t>
      </w:r>
      <w:r w:rsidR="002F6F7E" w:rsidRPr="005F43AD">
        <w:rPr>
          <w:rFonts w:ascii="Arial" w:hAnsi="Arial" w:cs="Arial"/>
          <w:spacing w:val="-3"/>
          <w:sz w:val="20"/>
        </w:rPr>
        <w:t xml:space="preserve">v </w:t>
      </w:r>
      <w:r w:rsidR="00A81C46" w:rsidRPr="005F43AD">
        <w:rPr>
          <w:rFonts w:ascii="Arial" w:hAnsi="Arial" w:cs="Arial"/>
          <w:spacing w:val="-3"/>
          <w:sz w:val="20"/>
        </w:rPr>
        <w:t xml:space="preserve">Ljubljani </w:t>
      </w:r>
      <w:r w:rsidRPr="005F43AD">
        <w:rPr>
          <w:rFonts w:ascii="Arial" w:hAnsi="Arial" w:cs="Arial"/>
          <w:spacing w:val="-3"/>
          <w:sz w:val="20"/>
        </w:rPr>
        <w:t xml:space="preserve">sklicujejo na številko </w:t>
      </w:r>
      <w:r w:rsidR="009A3E8B" w:rsidRPr="005F43AD">
        <w:rPr>
          <w:rFonts w:ascii="Arial" w:hAnsi="Arial" w:cs="Arial"/>
          <w:spacing w:val="-3"/>
          <w:sz w:val="20"/>
        </w:rPr>
        <w:t>704-</w:t>
      </w:r>
      <w:r w:rsidR="00D23D1E">
        <w:rPr>
          <w:rFonts w:ascii="Arial" w:hAnsi="Arial" w:cs="Arial"/>
          <w:spacing w:val="-3"/>
          <w:sz w:val="20"/>
        </w:rPr>
        <w:t>6</w:t>
      </w:r>
      <w:r w:rsidR="00204B14" w:rsidRPr="005F43AD">
        <w:rPr>
          <w:rFonts w:ascii="Arial" w:hAnsi="Arial" w:cs="Arial"/>
          <w:spacing w:val="-3"/>
          <w:sz w:val="20"/>
        </w:rPr>
        <w:t>/202</w:t>
      </w:r>
      <w:r w:rsidR="00D23D1E">
        <w:rPr>
          <w:rFonts w:ascii="Arial" w:hAnsi="Arial" w:cs="Arial"/>
          <w:spacing w:val="-3"/>
          <w:sz w:val="20"/>
        </w:rPr>
        <w:t>1</w:t>
      </w:r>
      <w:r w:rsidRPr="006E7747">
        <w:rPr>
          <w:rFonts w:ascii="Arial" w:hAnsi="Arial" w:cs="Arial"/>
          <w:spacing w:val="-3"/>
          <w:sz w:val="20"/>
        </w:rPr>
        <w:t xml:space="preserve">. </w:t>
      </w:r>
      <w:r w:rsidR="002F6F7E" w:rsidRPr="002F6F7E">
        <w:rPr>
          <w:rFonts w:ascii="Arial" w:hAnsi="Arial" w:cs="Arial"/>
          <w:spacing w:val="-3"/>
          <w:sz w:val="20"/>
        </w:rPr>
        <w:t>Izbrani kandidat bo na omenjeno notarsko mesto la</w:t>
      </w:r>
      <w:r w:rsidR="002F6F7E">
        <w:rPr>
          <w:rFonts w:ascii="Arial" w:hAnsi="Arial" w:cs="Arial"/>
          <w:spacing w:val="-3"/>
          <w:sz w:val="20"/>
        </w:rPr>
        <w:t xml:space="preserve">hko imenovan najprej z dnem </w:t>
      </w:r>
      <w:r w:rsidR="0039521A">
        <w:rPr>
          <w:rFonts w:ascii="Arial" w:hAnsi="Arial" w:cs="Arial"/>
          <w:spacing w:val="-3"/>
          <w:sz w:val="20"/>
        </w:rPr>
        <w:t>1</w:t>
      </w:r>
      <w:r w:rsidR="002F6F7E">
        <w:rPr>
          <w:rFonts w:ascii="Arial" w:hAnsi="Arial" w:cs="Arial"/>
          <w:spacing w:val="-3"/>
          <w:sz w:val="20"/>
        </w:rPr>
        <w:t xml:space="preserve">. </w:t>
      </w:r>
      <w:r w:rsidR="00D23D1E">
        <w:rPr>
          <w:rFonts w:ascii="Arial" w:hAnsi="Arial" w:cs="Arial"/>
          <w:spacing w:val="-3"/>
          <w:sz w:val="20"/>
        </w:rPr>
        <w:t>1</w:t>
      </w:r>
      <w:r w:rsidR="002F6F7E">
        <w:rPr>
          <w:rFonts w:ascii="Arial" w:hAnsi="Arial" w:cs="Arial"/>
          <w:spacing w:val="-3"/>
          <w:sz w:val="20"/>
        </w:rPr>
        <w:t>. 202</w:t>
      </w:r>
      <w:r w:rsidR="00D23D1E">
        <w:rPr>
          <w:rFonts w:ascii="Arial" w:hAnsi="Arial" w:cs="Arial"/>
          <w:spacing w:val="-3"/>
          <w:sz w:val="20"/>
        </w:rPr>
        <w:t>2</w:t>
      </w:r>
      <w:r w:rsidR="002F6F7E" w:rsidRPr="002F6F7E">
        <w:rPr>
          <w:rFonts w:ascii="Arial" w:hAnsi="Arial" w:cs="Arial"/>
          <w:spacing w:val="-3"/>
          <w:sz w:val="20"/>
        </w:rPr>
        <w:t>.</w:t>
      </w:r>
    </w:p>
    <w:p w14:paraId="3AE4F9AE" w14:textId="77777777" w:rsidR="00662950" w:rsidRPr="00782E7F" w:rsidRDefault="00662950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</w:p>
    <w:p w14:paraId="7D4B67D1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spacing w:val="-3"/>
          <w:sz w:val="20"/>
        </w:rPr>
        <w:t>Pisne prijave na razpisano notarsko mesto sprejema Ministrstvo za pravosodje, Ljubljana, Župančičeva 3, 15 dni po objavi.</w:t>
      </w:r>
    </w:p>
    <w:p w14:paraId="50DAB470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</w:p>
    <w:p w14:paraId="7148FBBC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spacing w:line="288" w:lineRule="auto"/>
        <w:rPr>
          <w:rFonts w:ascii="Arial" w:hAnsi="Arial" w:cs="Arial"/>
          <w:spacing w:val="-3"/>
          <w:sz w:val="20"/>
        </w:rPr>
      </w:pPr>
    </w:p>
    <w:p w14:paraId="17EE4D57" w14:textId="77777777" w:rsidR="00991A0D" w:rsidRPr="00755BCC" w:rsidRDefault="00991A0D" w:rsidP="00991A0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</w:tabs>
        <w:ind w:left="6048" w:hanging="6048"/>
        <w:rPr>
          <w:rFonts w:ascii="Arial" w:hAnsi="Arial" w:cs="Arial"/>
          <w:spacing w:val="-3"/>
          <w:sz w:val="20"/>
        </w:rPr>
      </w:pP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  <w:r w:rsidRPr="00755BCC">
        <w:rPr>
          <w:rFonts w:ascii="Arial" w:hAnsi="Arial" w:cs="Arial"/>
          <w:b/>
          <w:spacing w:val="-3"/>
          <w:sz w:val="20"/>
        </w:rPr>
        <w:tab/>
      </w:r>
    </w:p>
    <w:p w14:paraId="2C19C7C4" w14:textId="77777777" w:rsidR="00991A0D" w:rsidRPr="001C25C5" w:rsidRDefault="00991A0D" w:rsidP="00991A0D">
      <w:pPr>
        <w:rPr>
          <w:rFonts w:ascii="Arial" w:hAnsi="Arial" w:cs="Arial"/>
          <w:bCs/>
          <w:sz w:val="20"/>
        </w:rPr>
      </w:pPr>
      <w:r w:rsidRPr="00755BCC">
        <w:rPr>
          <w:rFonts w:ascii="Arial" w:hAnsi="Arial" w:cs="Arial"/>
          <w:b/>
          <w:spacing w:val="-3"/>
          <w:sz w:val="20"/>
        </w:rPr>
        <w:t xml:space="preserve">                                                                                        </w:t>
      </w:r>
      <w:r w:rsidRPr="001C25C5">
        <w:rPr>
          <w:rFonts w:ascii="Arial" w:hAnsi="Arial" w:cs="Arial"/>
          <w:bCs/>
          <w:spacing w:val="-3"/>
          <w:sz w:val="20"/>
        </w:rPr>
        <w:t>Ministrstvo za pravosodje</w:t>
      </w:r>
    </w:p>
    <w:p w14:paraId="741176C7" w14:textId="77777777" w:rsidR="00991A0D" w:rsidRPr="00755BCC" w:rsidRDefault="00991A0D" w:rsidP="00991A0D">
      <w:pPr>
        <w:tabs>
          <w:tab w:val="left" w:pos="283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</w:rPr>
      </w:pPr>
    </w:p>
    <w:p w14:paraId="5D06A28F" w14:textId="77777777" w:rsidR="00991A0D" w:rsidRPr="00875226" w:rsidRDefault="00991A0D" w:rsidP="00991A0D"/>
    <w:p w14:paraId="629721F0" w14:textId="77777777" w:rsidR="007D75CF" w:rsidRPr="00991A0D" w:rsidRDefault="007D75CF" w:rsidP="00991A0D"/>
    <w:sectPr w:rsidR="007D75CF" w:rsidRPr="00991A0D" w:rsidSect="00030F8B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1AD3" w14:textId="77777777" w:rsidR="00991A0D" w:rsidRDefault="00991A0D">
      <w:r>
        <w:separator/>
      </w:r>
    </w:p>
  </w:endnote>
  <w:endnote w:type="continuationSeparator" w:id="0">
    <w:p w14:paraId="68E2A2E5" w14:textId="77777777" w:rsidR="00991A0D" w:rsidRDefault="0099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0D8D" w14:textId="77777777" w:rsidR="00F72335" w:rsidRDefault="00F723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DD3CB" w14:textId="77777777" w:rsidR="00991A0D" w:rsidRDefault="00991A0D">
      <w:r>
        <w:separator/>
      </w:r>
    </w:p>
  </w:footnote>
  <w:footnote w:type="continuationSeparator" w:id="0">
    <w:p w14:paraId="2D9D54F4" w14:textId="77777777" w:rsidR="00991A0D" w:rsidRDefault="0099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C7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63B7D7B" w14:textId="77777777">
      <w:trPr>
        <w:cantSplit/>
        <w:trHeight w:hRule="exact" w:val="847"/>
      </w:trPr>
      <w:tc>
        <w:tcPr>
          <w:tcW w:w="567" w:type="dxa"/>
        </w:tcPr>
        <w:p w14:paraId="063A50D4" w14:textId="77777777" w:rsidR="002A2B69" w:rsidRPr="008F3500" w:rsidRDefault="00991A0D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FCC4825" wp14:editId="2AF86C9D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1C838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3498E75" w14:textId="77777777" w:rsidR="00D34769" w:rsidRPr="00D34769" w:rsidRDefault="00991A0D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B8D38" wp14:editId="14154A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0" name="Slika 20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F8B">
      <w:rPr>
        <w:rFonts w:cs="Arial"/>
        <w:sz w:val="16"/>
      </w:rPr>
      <w:t>Župančičeva 3</w:t>
    </w:r>
    <w:r w:rsidR="00A770A6" w:rsidRPr="008F3500">
      <w:rPr>
        <w:rFonts w:cs="Arial"/>
        <w:sz w:val="16"/>
      </w:rPr>
      <w:t xml:space="preserve">, </w:t>
    </w:r>
    <w:r w:rsidR="00030F8B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</w:r>
    <w:r w:rsidR="00D34769" w:rsidRPr="00D34769">
      <w:rPr>
        <w:sz w:val="16"/>
        <w:szCs w:val="16"/>
      </w:rPr>
      <w:t xml:space="preserve">T: (01) </w:t>
    </w:r>
    <w:r w:rsidR="00D34769" w:rsidRPr="00D34769">
      <w:rPr>
        <w:rFonts w:cs="Arial"/>
        <w:sz w:val="16"/>
      </w:rPr>
      <w:t>369</w:t>
    </w:r>
    <w:r w:rsidR="00D34769" w:rsidRPr="00D34769">
      <w:rPr>
        <w:sz w:val="16"/>
        <w:szCs w:val="16"/>
      </w:rPr>
      <w:t xml:space="preserve"> 5342</w:t>
    </w:r>
  </w:p>
  <w:p w14:paraId="27EAEFE1" w14:textId="77777777" w:rsidR="00A770A6" w:rsidRPr="00D34769" w:rsidRDefault="00A770A6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D34769">
      <w:rPr>
        <w:rFonts w:cs="Arial"/>
        <w:sz w:val="16"/>
        <w:szCs w:val="16"/>
      </w:rPr>
      <w:tab/>
    </w:r>
    <w:r w:rsidR="00D34769" w:rsidRPr="00D34769">
      <w:rPr>
        <w:sz w:val="16"/>
        <w:szCs w:val="16"/>
      </w:rPr>
      <w:t>F: (01) 369 5783</w:t>
    </w:r>
  </w:p>
  <w:p w14:paraId="7B01484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030F8B">
      <w:rPr>
        <w:rFonts w:cs="Arial"/>
        <w:sz w:val="16"/>
      </w:rPr>
      <w:t>gp.mp@gov.si</w:t>
    </w:r>
  </w:p>
  <w:p w14:paraId="7B3DC452" w14:textId="77777777" w:rsidR="00A770A6" w:rsidRDefault="00A770A6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622D9">
      <w:rPr>
        <w:rFonts w:cs="Arial"/>
        <w:sz w:val="16"/>
      </w:rPr>
      <w:tab/>
    </w:r>
    <w:hyperlink r:id="rId2" w:history="1">
      <w:r w:rsidR="00250208" w:rsidRPr="009A5382">
        <w:rPr>
          <w:rStyle w:val="Hiperpovezava"/>
          <w:rFonts w:cs="Arial"/>
          <w:sz w:val="16"/>
        </w:rPr>
        <w:t>www.mp.gov.si</w:t>
      </w:r>
    </w:hyperlink>
  </w:p>
  <w:p w14:paraId="0BA16E69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4B1565EB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0EF3D5EB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3B626147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483AB084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0E929BFC" w14:textId="77777777"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F02BE8"/>
    <w:multiLevelType w:val="hybridMultilevel"/>
    <w:tmpl w:val="2CC840B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0D"/>
    <w:rsid w:val="00007098"/>
    <w:rsid w:val="0002179E"/>
    <w:rsid w:val="00023A88"/>
    <w:rsid w:val="00030F8B"/>
    <w:rsid w:val="000432F0"/>
    <w:rsid w:val="00072E72"/>
    <w:rsid w:val="00083437"/>
    <w:rsid w:val="00084EE1"/>
    <w:rsid w:val="0009790F"/>
    <w:rsid w:val="000A7238"/>
    <w:rsid w:val="000C3ABD"/>
    <w:rsid w:val="000E49B8"/>
    <w:rsid w:val="000E5895"/>
    <w:rsid w:val="000E62F4"/>
    <w:rsid w:val="000F768A"/>
    <w:rsid w:val="00106C22"/>
    <w:rsid w:val="001119A0"/>
    <w:rsid w:val="00123889"/>
    <w:rsid w:val="001357B2"/>
    <w:rsid w:val="00165B4B"/>
    <w:rsid w:val="00170FC9"/>
    <w:rsid w:val="0017478F"/>
    <w:rsid w:val="001865D7"/>
    <w:rsid w:val="001C25C5"/>
    <w:rsid w:val="001C497B"/>
    <w:rsid w:val="001C53CE"/>
    <w:rsid w:val="001E7B57"/>
    <w:rsid w:val="001F462E"/>
    <w:rsid w:val="00202A77"/>
    <w:rsid w:val="00204B14"/>
    <w:rsid w:val="002068F1"/>
    <w:rsid w:val="00212659"/>
    <w:rsid w:val="002258AA"/>
    <w:rsid w:val="00244C9A"/>
    <w:rsid w:val="00250208"/>
    <w:rsid w:val="00271CE5"/>
    <w:rsid w:val="0027451A"/>
    <w:rsid w:val="00282020"/>
    <w:rsid w:val="00282164"/>
    <w:rsid w:val="00297A16"/>
    <w:rsid w:val="002A2B69"/>
    <w:rsid w:val="002B65AD"/>
    <w:rsid w:val="002F6F7E"/>
    <w:rsid w:val="00300BC5"/>
    <w:rsid w:val="0033522D"/>
    <w:rsid w:val="003636BF"/>
    <w:rsid w:val="003678D8"/>
    <w:rsid w:val="00371442"/>
    <w:rsid w:val="003845B4"/>
    <w:rsid w:val="00384EF6"/>
    <w:rsid w:val="00387B1A"/>
    <w:rsid w:val="0039521A"/>
    <w:rsid w:val="003A53E1"/>
    <w:rsid w:val="003A5CA4"/>
    <w:rsid w:val="003C5EE5"/>
    <w:rsid w:val="003D216A"/>
    <w:rsid w:val="003D4369"/>
    <w:rsid w:val="003E1C74"/>
    <w:rsid w:val="00413C25"/>
    <w:rsid w:val="0044548E"/>
    <w:rsid w:val="004657EE"/>
    <w:rsid w:val="00465A75"/>
    <w:rsid w:val="00496086"/>
    <w:rsid w:val="004A436A"/>
    <w:rsid w:val="004A76E1"/>
    <w:rsid w:val="004B70EF"/>
    <w:rsid w:val="004C6E95"/>
    <w:rsid w:val="004E2D09"/>
    <w:rsid w:val="005078FA"/>
    <w:rsid w:val="00515E91"/>
    <w:rsid w:val="00526246"/>
    <w:rsid w:val="00567106"/>
    <w:rsid w:val="00577819"/>
    <w:rsid w:val="00587A3F"/>
    <w:rsid w:val="005B5765"/>
    <w:rsid w:val="005B65E3"/>
    <w:rsid w:val="005E1D3C"/>
    <w:rsid w:val="005E6A74"/>
    <w:rsid w:val="005F43AD"/>
    <w:rsid w:val="00622B68"/>
    <w:rsid w:val="00625AE6"/>
    <w:rsid w:val="00627CF9"/>
    <w:rsid w:val="00632253"/>
    <w:rsid w:val="00633E90"/>
    <w:rsid w:val="00642714"/>
    <w:rsid w:val="006455CE"/>
    <w:rsid w:val="00655465"/>
    <w:rsid w:val="00655841"/>
    <w:rsid w:val="00661DCD"/>
    <w:rsid w:val="00662950"/>
    <w:rsid w:val="0067394D"/>
    <w:rsid w:val="006B12CC"/>
    <w:rsid w:val="006E1355"/>
    <w:rsid w:val="006E770C"/>
    <w:rsid w:val="006E7747"/>
    <w:rsid w:val="006F2AEF"/>
    <w:rsid w:val="006F52CD"/>
    <w:rsid w:val="006F6C70"/>
    <w:rsid w:val="00717C36"/>
    <w:rsid w:val="00731F1E"/>
    <w:rsid w:val="00733017"/>
    <w:rsid w:val="00736D06"/>
    <w:rsid w:val="00766B2F"/>
    <w:rsid w:val="00771A76"/>
    <w:rsid w:val="00783310"/>
    <w:rsid w:val="00783352"/>
    <w:rsid w:val="00783B70"/>
    <w:rsid w:val="007A4A6D"/>
    <w:rsid w:val="007C763F"/>
    <w:rsid w:val="007D1BCF"/>
    <w:rsid w:val="007D75CF"/>
    <w:rsid w:val="007E0440"/>
    <w:rsid w:val="007E6DC5"/>
    <w:rsid w:val="00803A7D"/>
    <w:rsid w:val="00810F36"/>
    <w:rsid w:val="00827F79"/>
    <w:rsid w:val="00835532"/>
    <w:rsid w:val="008409A3"/>
    <w:rsid w:val="0088043C"/>
    <w:rsid w:val="00881245"/>
    <w:rsid w:val="00884889"/>
    <w:rsid w:val="008906C9"/>
    <w:rsid w:val="00890C2E"/>
    <w:rsid w:val="008A4C44"/>
    <w:rsid w:val="008B32E5"/>
    <w:rsid w:val="008B50D6"/>
    <w:rsid w:val="008C5738"/>
    <w:rsid w:val="008D04F0"/>
    <w:rsid w:val="008D1627"/>
    <w:rsid w:val="008D3301"/>
    <w:rsid w:val="008E148C"/>
    <w:rsid w:val="008F3500"/>
    <w:rsid w:val="00924E3C"/>
    <w:rsid w:val="00947DEF"/>
    <w:rsid w:val="00955FA5"/>
    <w:rsid w:val="009612BB"/>
    <w:rsid w:val="00971F3B"/>
    <w:rsid w:val="00977D9B"/>
    <w:rsid w:val="00980955"/>
    <w:rsid w:val="00987305"/>
    <w:rsid w:val="00991A0D"/>
    <w:rsid w:val="009A3E8B"/>
    <w:rsid w:val="009A777D"/>
    <w:rsid w:val="009B7BB1"/>
    <w:rsid w:val="009C33EA"/>
    <w:rsid w:val="009C740A"/>
    <w:rsid w:val="009E154F"/>
    <w:rsid w:val="009F7409"/>
    <w:rsid w:val="00A072DE"/>
    <w:rsid w:val="00A125C5"/>
    <w:rsid w:val="00A2451C"/>
    <w:rsid w:val="00A459F4"/>
    <w:rsid w:val="00A65EE7"/>
    <w:rsid w:val="00A70133"/>
    <w:rsid w:val="00A72684"/>
    <w:rsid w:val="00A770A6"/>
    <w:rsid w:val="00A813B1"/>
    <w:rsid w:val="00A81C46"/>
    <w:rsid w:val="00A830BD"/>
    <w:rsid w:val="00A91E7A"/>
    <w:rsid w:val="00AB36C4"/>
    <w:rsid w:val="00AC32B2"/>
    <w:rsid w:val="00AF4906"/>
    <w:rsid w:val="00AF5E40"/>
    <w:rsid w:val="00B024F8"/>
    <w:rsid w:val="00B17141"/>
    <w:rsid w:val="00B2161F"/>
    <w:rsid w:val="00B31575"/>
    <w:rsid w:val="00B3386E"/>
    <w:rsid w:val="00B60628"/>
    <w:rsid w:val="00B6311A"/>
    <w:rsid w:val="00B656EB"/>
    <w:rsid w:val="00B8547D"/>
    <w:rsid w:val="00B86060"/>
    <w:rsid w:val="00BA0204"/>
    <w:rsid w:val="00BD0717"/>
    <w:rsid w:val="00BD7FA0"/>
    <w:rsid w:val="00BE286C"/>
    <w:rsid w:val="00BF178E"/>
    <w:rsid w:val="00C241E7"/>
    <w:rsid w:val="00C250D5"/>
    <w:rsid w:val="00C35666"/>
    <w:rsid w:val="00C5599A"/>
    <w:rsid w:val="00C5607B"/>
    <w:rsid w:val="00C56837"/>
    <w:rsid w:val="00C65BCF"/>
    <w:rsid w:val="00C75D4A"/>
    <w:rsid w:val="00C83136"/>
    <w:rsid w:val="00C92898"/>
    <w:rsid w:val="00CA4340"/>
    <w:rsid w:val="00CA542E"/>
    <w:rsid w:val="00CB3338"/>
    <w:rsid w:val="00CC33F8"/>
    <w:rsid w:val="00CE2B38"/>
    <w:rsid w:val="00CE5238"/>
    <w:rsid w:val="00CE7514"/>
    <w:rsid w:val="00D23D1E"/>
    <w:rsid w:val="00D248DE"/>
    <w:rsid w:val="00D34769"/>
    <w:rsid w:val="00D679F4"/>
    <w:rsid w:val="00D8542D"/>
    <w:rsid w:val="00DC6A71"/>
    <w:rsid w:val="00DD5BA0"/>
    <w:rsid w:val="00E0357D"/>
    <w:rsid w:val="00E0585C"/>
    <w:rsid w:val="00E20AC4"/>
    <w:rsid w:val="00E20EA2"/>
    <w:rsid w:val="00E526A5"/>
    <w:rsid w:val="00E631D8"/>
    <w:rsid w:val="00E71D90"/>
    <w:rsid w:val="00E71F1C"/>
    <w:rsid w:val="00E91406"/>
    <w:rsid w:val="00EC7A9C"/>
    <w:rsid w:val="00EC7AAE"/>
    <w:rsid w:val="00ED1C3E"/>
    <w:rsid w:val="00F056DD"/>
    <w:rsid w:val="00F240BB"/>
    <w:rsid w:val="00F35F2F"/>
    <w:rsid w:val="00F45249"/>
    <w:rsid w:val="00F46A3D"/>
    <w:rsid w:val="00F57FED"/>
    <w:rsid w:val="00F622D9"/>
    <w:rsid w:val="00F72335"/>
    <w:rsid w:val="00F83270"/>
    <w:rsid w:val="00FC36E5"/>
    <w:rsid w:val="00FC5879"/>
    <w:rsid w:val="00FD1F7A"/>
    <w:rsid w:val="00FD1FA8"/>
    <w:rsid w:val="00FE6512"/>
    <w:rsid w:val="00FE78C1"/>
    <w:rsid w:val="00FF39B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928D198"/>
  <w15:docId w15:val="{DEB9298E-D4CE-452B-BC05-502350EB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1A0D"/>
    <w:pPr>
      <w:jc w:val="both"/>
    </w:pPr>
    <w:rPr>
      <w:sz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E71D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71D9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F72335"/>
    <w:rPr>
      <w:rFonts w:ascii="Arial" w:hAnsi="Arial"/>
      <w:szCs w:val="24"/>
      <w:lang w:val="en-US" w:eastAsia="en-US"/>
    </w:rPr>
  </w:style>
  <w:style w:type="character" w:styleId="SledenaHiperpovezava">
    <w:name w:val="FollowedHyperlink"/>
    <w:rsid w:val="00F622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.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RODJA\PREDLOGE\Glave%20ministrstva\1_0_M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1_0_MP</Template>
  <TotalTime>1</TotalTime>
  <Pages>2</Pages>
  <Words>501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3546</CharactersWithSpaces>
  <SharedDoc>false</SharedDoc>
  <HLinks>
    <vt:vector size="6" baseType="variant"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http://www.mp.gov.si/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Nina Mrhar</cp:lastModifiedBy>
  <cp:revision>3</cp:revision>
  <cp:lastPrinted>2017-02-13T12:50:00Z</cp:lastPrinted>
  <dcterms:created xsi:type="dcterms:W3CDTF">2021-04-07T05:30:00Z</dcterms:created>
  <dcterms:modified xsi:type="dcterms:W3CDTF">2021-04-07T05:30:00Z</dcterms:modified>
</cp:coreProperties>
</file>