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229" w:rsidRDefault="00396229" w:rsidP="004B1019">
      <w:pPr>
        <w:spacing w:after="0" w:line="260" w:lineRule="atLeast"/>
        <w:jc w:val="both"/>
        <w:outlineLvl w:val="1"/>
        <w:rPr>
          <w:rFonts w:ascii="Arial" w:eastAsia="Times New Roman" w:hAnsi="Arial" w:cs="Arial"/>
          <w:b/>
          <w:bCs/>
          <w:caps/>
          <w:kern w:val="36"/>
          <w:sz w:val="20"/>
          <w:szCs w:val="20"/>
          <w:lang w:eastAsia="sl-SI"/>
        </w:rPr>
      </w:pPr>
      <w:r w:rsidRPr="008A6A68">
        <w:rPr>
          <w:rFonts w:ascii="Arial" w:eastAsia="Times New Roman" w:hAnsi="Arial" w:cs="Arial"/>
          <w:b/>
          <w:bCs/>
          <w:caps/>
          <w:kern w:val="36"/>
          <w:sz w:val="20"/>
          <w:szCs w:val="20"/>
          <w:lang w:eastAsia="sl-SI"/>
        </w:rPr>
        <w:t>SEZNAM URADNIH OSEB</w:t>
      </w:r>
      <w:r w:rsidR="00785048">
        <w:rPr>
          <w:rFonts w:ascii="Arial" w:eastAsia="Times New Roman" w:hAnsi="Arial" w:cs="Arial"/>
          <w:b/>
          <w:bCs/>
          <w:caps/>
          <w:kern w:val="36"/>
          <w:sz w:val="20"/>
          <w:szCs w:val="20"/>
          <w:lang w:eastAsia="sl-SI"/>
        </w:rPr>
        <w:t xml:space="preserve">, POOBLAŠČENIH ZA VODENJE </w:t>
      </w:r>
      <w:r w:rsidR="004D58C3">
        <w:rPr>
          <w:rFonts w:ascii="Arial" w:eastAsia="Times New Roman" w:hAnsi="Arial" w:cs="Arial"/>
          <w:b/>
          <w:bCs/>
          <w:caps/>
          <w:kern w:val="36"/>
          <w:sz w:val="20"/>
          <w:szCs w:val="20"/>
          <w:lang w:eastAsia="sl-SI"/>
        </w:rPr>
        <w:t>IN/ALI</w:t>
      </w:r>
      <w:r w:rsidR="008420F5">
        <w:rPr>
          <w:rFonts w:ascii="Arial" w:eastAsia="Times New Roman" w:hAnsi="Arial" w:cs="Arial"/>
          <w:b/>
          <w:bCs/>
          <w:caps/>
          <w:kern w:val="36"/>
          <w:sz w:val="20"/>
          <w:szCs w:val="20"/>
          <w:lang w:eastAsia="sl-SI"/>
        </w:rPr>
        <w:t xml:space="preserve"> ODLOČANJE V UPRAVNEM POSTOPKU</w:t>
      </w:r>
    </w:p>
    <w:p w:rsidR="00B86843" w:rsidRDefault="00B86843" w:rsidP="004B1019">
      <w:pPr>
        <w:spacing w:after="0" w:line="260" w:lineRule="atLeast"/>
        <w:jc w:val="both"/>
        <w:outlineLvl w:val="1"/>
        <w:rPr>
          <w:rFonts w:ascii="Arial" w:eastAsia="Times New Roman" w:hAnsi="Arial" w:cs="Arial"/>
          <w:b/>
          <w:bCs/>
          <w:caps/>
          <w:kern w:val="36"/>
          <w:sz w:val="20"/>
          <w:szCs w:val="20"/>
          <w:lang w:eastAsia="sl-SI"/>
        </w:rPr>
      </w:pPr>
    </w:p>
    <w:p w:rsidR="00F43638" w:rsidRDefault="00F43638" w:rsidP="004B1019">
      <w:pPr>
        <w:spacing w:after="0" w:line="260" w:lineRule="atLeast"/>
        <w:jc w:val="both"/>
        <w:outlineLvl w:val="1"/>
        <w:rPr>
          <w:rFonts w:ascii="Arial" w:eastAsia="Times New Roman" w:hAnsi="Arial" w:cs="Arial"/>
          <w:b/>
          <w:bCs/>
          <w:i/>
          <w:kern w:val="36"/>
          <w:sz w:val="20"/>
          <w:szCs w:val="20"/>
          <w:lang w:eastAsia="sl-SI"/>
        </w:rPr>
      </w:pPr>
      <w:r w:rsidRPr="00F43638">
        <w:rPr>
          <w:rFonts w:ascii="Arial" w:eastAsia="Times New Roman" w:hAnsi="Arial" w:cs="Arial"/>
          <w:b/>
          <w:bCs/>
          <w:i/>
          <w:kern w:val="36"/>
          <w:sz w:val="20"/>
          <w:szCs w:val="20"/>
          <w:lang w:eastAsia="sl-SI"/>
        </w:rPr>
        <w:t>Ministrstvo za pravosodje</w:t>
      </w:r>
    </w:p>
    <w:p w:rsidR="00F43638" w:rsidRPr="00F43638" w:rsidRDefault="00F43638" w:rsidP="004B1019">
      <w:pPr>
        <w:spacing w:after="0" w:line="260" w:lineRule="atLeast"/>
        <w:jc w:val="both"/>
        <w:outlineLvl w:val="1"/>
        <w:rPr>
          <w:rFonts w:ascii="Arial" w:eastAsia="Times New Roman" w:hAnsi="Arial" w:cs="Arial"/>
          <w:b/>
          <w:bCs/>
          <w:i/>
          <w:caps/>
          <w:kern w:val="36"/>
          <w:sz w:val="20"/>
          <w:szCs w:val="20"/>
          <w:lang w:eastAsia="sl-SI"/>
        </w:rPr>
      </w:pP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proofErr w:type="spellStart"/>
      <w:r w:rsidRPr="008A6A68">
        <w:rPr>
          <w:rFonts w:ascii="Arial" w:eastAsia="Times New Roman" w:hAnsi="Arial" w:cs="Arial"/>
          <w:b/>
          <w:bCs/>
          <w:sz w:val="20"/>
          <w:szCs w:val="20"/>
          <w:lang w:eastAsia="sl-SI"/>
        </w:rPr>
        <w:t>Adile</w:t>
      </w:r>
      <w:proofErr w:type="spellEnd"/>
      <w:r w:rsidRPr="008A6A68">
        <w:rPr>
          <w:rFonts w:ascii="Arial" w:eastAsia="Times New Roman" w:hAnsi="Arial" w:cs="Arial"/>
          <w:b/>
          <w:bCs/>
          <w:sz w:val="20"/>
          <w:szCs w:val="20"/>
          <w:lang w:eastAsia="sl-SI"/>
        </w:rPr>
        <w:t xml:space="preserve"> Kosirnik</w:t>
      </w:r>
      <w:r w:rsidRPr="008A6A68">
        <w:rPr>
          <w:rFonts w:ascii="Arial" w:eastAsia="Times New Roman" w:hAnsi="Arial" w:cs="Arial"/>
          <w:sz w:val="20"/>
          <w:szCs w:val="20"/>
          <w:lang w:eastAsia="sl-SI"/>
        </w:rPr>
        <w:t>, višja referentka I, za vodenje upravnih postopkov pred izdajo odločb na delovnem področju ministrstva, po pooblastilu št. 020-57/2016/2 z dne 13. 1. 2016</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 xml:space="preserve">Alenka </w:t>
      </w:r>
      <w:proofErr w:type="spellStart"/>
      <w:r w:rsidRPr="008A6A68">
        <w:rPr>
          <w:rFonts w:ascii="Arial" w:eastAsia="Times New Roman" w:hAnsi="Arial" w:cs="Arial"/>
          <w:b/>
          <w:bCs/>
          <w:sz w:val="20"/>
          <w:szCs w:val="20"/>
          <w:lang w:eastAsia="sl-SI"/>
        </w:rPr>
        <w:t>Štigl</w:t>
      </w:r>
      <w:proofErr w:type="spellEnd"/>
      <w:r w:rsidRPr="008A6A68">
        <w:rPr>
          <w:rFonts w:ascii="Arial" w:eastAsia="Times New Roman" w:hAnsi="Arial" w:cs="Arial"/>
          <w:sz w:val="20"/>
          <w:szCs w:val="20"/>
          <w:lang w:eastAsia="sl-SI"/>
        </w:rPr>
        <w:t xml:space="preserve">, višja referentka I, za vodenje upravnega postopka pred izdajo odločbe na prvi stopnji, in sicer na celotnem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1002-31/2017/114 z dne 17. 10.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Andreja Parkelj</w:t>
      </w:r>
      <w:r w:rsidR="000A021C" w:rsidRPr="008A6A68">
        <w:rPr>
          <w:rFonts w:ascii="Arial" w:eastAsia="Times New Roman" w:hAnsi="Arial" w:cs="Arial"/>
          <w:sz w:val="20"/>
          <w:szCs w:val="20"/>
          <w:lang w:eastAsia="sl-SI"/>
        </w:rPr>
        <w:t>, sekretarka, za vodenje</w:t>
      </w:r>
      <w:r w:rsidRPr="008A6A68">
        <w:rPr>
          <w:rFonts w:ascii="Arial" w:eastAsia="Times New Roman" w:hAnsi="Arial" w:cs="Arial"/>
          <w:sz w:val="20"/>
          <w:szCs w:val="20"/>
          <w:lang w:eastAsia="sl-SI"/>
        </w:rPr>
        <w:t xml:space="preserve"> upravnega postopka pred izdajo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1002-31/2017/83 z dne 28. 8. 2017</w:t>
      </w:r>
    </w:p>
    <w:p w:rsidR="00396229" w:rsidRPr="008A6A68" w:rsidRDefault="006D4BED"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 xml:space="preserve">Barbara </w:t>
      </w:r>
      <w:r w:rsidR="00396229" w:rsidRPr="008A6A68">
        <w:rPr>
          <w:rFonts w:ascii="Arial" w:eastAsia="Times New Roman" w:hAnsi="Arial" w:cs="Arial"/>
          <w:b/>
          <w:bCs/>
          <w:sz w:val="20"/>
          <w:szCs w:val="20"/>
          <w:lang w:eastAsia="sl-SI"/>
        </w:rPr>
        <w:t>Antić</w:t>
      </w:r>
      <w:r w:rsidR="00396229" w:rsidRPr="008A6A68">
        <w:rPr>
          <w:rFonts w:ascii="Arial" w:eastAsia="Times New Roman" w:hAnsi="Arial" w:cs="Arial"/>
          <w:sz w:val="20"/>
          <w:szCs w:val="20"/>
          <w:lang w:eastAsia="sl-SI"/>
        </w:rPr>
        <w:t>, višja referentka I, za vodenje</w:t>
      </w:r>
      <w:r w:rsidR="001363BC" w:rsidRPr="008A6A68">
        <w:rPr>
          <w:rFonts w:ascii="Arial" w:eastAsia="Times New Roman" w:hAnsi="Arial" w:cs="Arial"/>
          <w:sz w:val="20"/>
          <w:szCs w:val="20"/>
          <w:lang w:eastAsia="sl-SI"/>
        </w:rPr>
        <w:t xml:space="preserve"> upravnega postopka pred izdajo</w:t>
      </w:r>
      <w:r w:rsidR="00396229" w:rsidRPr="008A6A68">
        <w:rPr>
          <w:rFonts w:ascii="Arial" w:eastAsia="Times New Roman" w:hAnsi="Arial" w:cs="Arial"/>
          <w:sz w:val="20"/>
          <w:szCs w:val="20"/>
          <w:lang w:eastAsia="sl-SI"/>
        </w:rPr>
        <w:t xml:space="preserve"> odločbe na prvi stopnji, in sicer na delovnem področju </w:t>
      </w:r>
      <w:r w:rsidR="0038434B">
        <w:rPr>
          <w:rFonts w:ascii="Arial" w:eastAsia="Times New Roman" w:hAnsi="Arial" w:cs="Arial"/>
          <w:sz w:val="20"/>
          <w:szCs w:val="20"/>
          <w:lang w:eastAsia="sl-SI"/>
        </w:rPr>
        <w:t>Ministrstva za pravosodje</w:t>
      </w:r>
      <w:r w:rsidR="00396229" w:rsidRPr="008A6A68">
        <w:rPr>
          <w:rFonts w:ascii="Arial" w:eastAsia="Times New Roman" w:hAnsi="Arial" w:cs="Arial"/>
          <w:sz w:val="20"/>
          <w:szCs w:val="20"/>
          <w:lang w:eastAsia="sl-SI"/>
        </w:rPr>
        <w:t>, po pooblastilu št. 1002-31/2017/77 z dne 28. 8.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Barbara Gerečnik</w:t>
      </w:r>
      <w:r w:rsidRPr="008A6A68">
        <w:rPr>
          <w:rFonts w:ascii="Arial" w:eastAsia="Times New Roman" w:hAnsi="Arial" w:cs="Arial"/>
          <w:sz w:val="20"/>
          <w:szCs w:val="20"/>
          <w:lang w:eastAsia="sl-SI"/>
        </w:rPr>
        <w:t xml:space="preserve">, sekretarka, za vodenje upravnega postopka pred izdajo odločbe na prvi stopnji, in sicer na celotnem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1002-31/2017/124 z dne 17. 10.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Barbara Merlak</w:t>
      </w:r>
      <w:r w:rsidRPr="008A6A68">
        <w:rPr>
          <w:rFonts w:ascii="Arial" w:eastAsia="Times New Roman" w:hAnsi="Arial" w:cs="Arial"/>
          <w:sz w:val="20"/>
          <w:szCs w:val="20"/>
          <w:lang w:eastAsia="sl-SI"/>
        </w:rPr>
        <w:t>, sekretarka, za vodenje posameznih dejanj v postopku pred izdajo odločbe na prvi stopnji, in sicer na delovnem področju Centra za izobraževanje v pravosodju, po pooblastilu št. 1002-38/2012/441 z dne 16. 11. 2015</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Bojana Klemenčič Škodič</w:t>
      </w:r>
      <w:r w:rsidRPr="008A6A68">
        <w:rPr>
          <w:rFonts w:ascii="Arial" w:eastAsia="Times New Roman" w:hAnsi="Arial" w:cs="Arial"/>
          <w:sz w:val="20"/>
          <w:szCs w:val="20"/>
          <w:lang w:eastAsia="sl-SI"/>
        </w:rPr>
        <w:t>, sekretarka, za vodenje upravnih postopkov pred izdajo odločb na delovnem področju ministrstva, po pooblastilu št. 020-1127/2014 z dne 27. 11. 2014</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Damir Balažic</w:t>
      </w:r>
      <w:r w:rsidRPr="008A6A68">
        <w:rPr>
          <w:rFonts w:ascii="Arial" w:eastAsia="Times New Roman" w:hAnsi="Arial" w:cs="Arial"/>
          <w:sz w:val="20"/>
          <w:szCs w:val="20"/>
          <w:lang w:eastAsia="sl-SI"/>
        </w:rPr>
        <w:t>, sekretar, za vodenje upravnih postopkov pred izdajo odločb na delovnem področju ministrstva, po pooblastilu št. 1002-38/2012/398 z dne 15. 6. 2012</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 xml:space="preserve">Darja </w:t>
      </w:r>
      <w:proofErr w:type="spellStart"/>
      <w:r w:rsidRPr="008A6A68">
        <w:rPr>
          <w:rFonts w:ascii="Arial" w:eastAsia="Times New Roman" w:hAnsi="Arial" w:cs="Arial"/>
          <w:b/>
          <w:bCs/>
          <w:sz w:val="20"/>
          <w:szCs w:val="20"/>
          <w:lang w:eastAsia="sl-SI"/>
        </w:rPr>
        <w:t>Šumah</w:t>
      </w:r>
      <w:proofErr w:type="spellEnd"/>
      <w:r w:rsidRPr="008A6A68">
        <w:rPr>
          <w:rFonts w:ascii="Arial" w:eastAsia="Times New Roman" w:hAnsi="Arial" w:cs="Arial"/>
          <w:sz w:val="20"/>
          <w:szCs w:val="20"/>
          <w:lang w:eastAsia="sl-SI"/>
        </w:rPr>
        <w:t xml:space="preserve">, višja svetovalka III, za vodenje upravnega postopka pred izdajo odločbe na prvi stopnji, in sicer na </w:t>
      </w:r>
      <w:r w:rsidR="00D00CEA">
        <w:rPr>
          <w:rFonts w:ascii="Arial" w:eastAsia="Times New Roman" w:hAnsi="Arial" w:cs="Arial"/>
          <w:sz w:val="20"/>
          <w:szCs w:val="20"/>
          <w:lang w:eastAsia="sl-SI"/>
        </w:rPr>
        <w:t xml:space="preserve">celotnem </w:t>
      </w:r>
      <w:r w:rsidRPr="008A6A68">
        <w:rPr>
          <w:rFonts w:ascii="Arial" w:eastAsia="Times New Roman" w:hAnsi="Arial" w:cs="Arial"/>
          <w:sz w:val="20"/>
          <w:szCs w:val="20"/>
          <w:lang w:eastAsia="sl-SI"/>
        </w:rPr>
        <w:t xml:space="preserve">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1002-31/2017/</w:t>
      </w:r>
      <w:r w:rsidR="001363BC" w:rsidRPr="008A6A68">
        <w:rPr>
          <w:rFonts w:ascii="Arial" w:eastAsia="Times New Roman" w:hAnsi="Arial" w:cs="Arial"/>
          <w:sz w:val="20"/>
          <w:szCs w:val="20"/>
          <w:lang w:eastAsia="sl-SI"/>
        </w:rPr>
        <w:t>282 z dne 15</w:t>
      </w:r>
      <w:r w:rsidRPr="008A6A68">
        <w:rPr>
          <w:rFonts w:ascii="Arial" w:eastAsia="Times New Roman" w:hAnsi="Arial" w:cs="Arial"/>
          <w:sz w:val="20"/>
          <w:szCs w:val="20"/>
          <w:lang w:eastAsia="sl-SI"/>
        </w:rPr>
        <w:t xml:space="preserve">. </w:t>
      </w:r>
      <w:r w:rsidR="001363BC" w:rsidRPr="008A6A68">
        <w:rPr>
          <w:rFonts w:ascii="Arial" w:eastAsia="Times New Roman" w:hAnsi="Arial" w:cs="Arial"/>
          <w:sz w:val="20"/>
          <w:szCs w:val="20"/>
          <w:lang w:eastAsia="sl-SI"/>
        </w:rPr>
        <w:t>2</w:t>
      </w:r>
      <w:r w:rsidRPr="008A6A68">
        <w:rPr>
          <w:rFonts w:ascii="Arial" w:eastAsia="Times New Roman" w:hAnsi="Arial" w:cs="Arial"/>
          <w:sz w:val="20"/>
          <w:szCs w:val="20"/>
          <w:lang w:eastAsia="sl-SI"/>
        </w:rPr>
        <w:t>. 201</w:t>
      </w:r>
      <w:r w:rsidR="001363BC" w:rsidRPr="008A6A68">
        <w:rPr>
          <w:rFonts w:ascii="Arial" w:eastAsia="Times New Roman" w:hAnsi="Arial" w:cs="Arial"/>
          <w:sz w:val="20"/>
          <w:szCs w:val="20"/>
          <w:lang w:eastAsia="sl-SI"/>
        </w:rPr>
        <w:t>9</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dr. Tadeja Jelovšek</w:t>
      </w:r>
      <w:r w:rsidRPr="008A6A68">
        <w:rPr>
          <w:rFonts w:ascii="Arial" w:eastAsia="Times New Roman" w:hAnsi="Arial" w:cs="Arial"/>
          <w:sz w:val="20"/>
          <w:szCs w:val="20"/>
          <w:lang w:eastAsia="sl-SI"/>
        </w:rPr>
        <w:t xml:space="preserve">, dodeljena </w:t>
      </w:r>
      <w:r w:rsidR="00296A59" w:rsidRPr="008A6A68">
        <w:rPr>
          <w:rFonts w:ascii="Arial" w:eastAsia="Times New Roman" w:hAnsi="Arial" w:cs="Arial"/>
          <w:sz w:val="20"/>
          <w:szCs w:val="20"/>
          <w:lang w:eastAsia="sl-SI"/>
        </w:rPr>
        <w:t>sodnica, za odločanje v upravnem postopku</w:t>
      </w:r>
      <w:r w:rsidRPr="008A6A68">
        <w:rPr>
          <w:rFonts w:ascii="Arial" w:eastAsia="Times New Roman" w:hAnsi="Arial" w:cs="Arial"/>
          <w:sz w:val="20"/>
          <w:szCs w:val="20"/>
          <w:lang w:eastAsia="sl-SI"/>
        </w:rPr>
        <w:t xml:space="preserve"> na prvi stopnji z delovnega področja Centra za izobraževanje v pravos</w:t>
      </w:r>
      <w:r w:rsidR="001206BD" w:rsidRPr="008A6A68">
        <w:rPr>
          <w:rFonts w:ascii="Arial" w:eastAsia="Times New Roman" w:hAnsi="Arial" w:cs="Arial"/>
          <w:sz w:val="20"/>
          <w:szCs w:val="20"/>
          <w:lang w:eastAsia="sl-SI"/>
        </w:rPr>
        <w:t>odju, po pooblastilu št. 1002-31</w:t>
      </w:r>
      <w:r w:rsidRPr="008A6A68">
        <w:rPr>
          <w:rFonts w:ascii="Arial" w:eastAsia="Times New Roman" w:hAnsi="Arial" w:cs="Arial"/>
          <w:sz w:val="20"/>
          <w:szCs w:val="20"/>
          <w:lang w:eastAsia="sl-SI"/>
        </w:rPr>
        <w:t>/201</w:t>
      </w:r>
      <w:r w:rsidR="001206BD" w:rsidRPr="008A6A68">
        <w:rPr>
          <w:rFonts w:ascii="Arial" w:eastAsia="Times New Roman" w:hAnsi="Arial" w:cs="Arial"/>
          <w:sz w:val="20"/>
          <w:szCs w:val="20"/>
          <w:lang w:eastAsia="sl-SI"/>
        </w:rPr>
        <w:t>7</w:t>
      </w:r>
      <w:r w:rsidRPr="008A6A68">
        <w:rPr>
          <w:rFonts w:ascii="Arial" w:eastAsia="Times New Roman" w:hAnsi="Arial" w:cs="Arial"/>
          <w:sz w:val="20"/>
          <w:szCs w:val="20"/>
          <w:lang w:eastAsia="sl-SI"/>
        </w:rPr>
        <w:t>/</w:t>
      </w:r>
      <w:r w:rsidR="001363BC" w:rsidRPr="008A6A68">
        <w:rPr>
          <w:rFonts w:ascii="Arial" w:eastAsia="Times New Roman" w:hAnsi="Arial" w:cs="Arial"/>
          <w:sz w:val="20"/>
          <w:szCs w:val="20"/>
          <w:lang w:eastAsia="sl-SI"/>
        </w:rPr>
        <w:t>232</w:t>
      </w:r>
      <w:r w:rsidRPr="008A6A68">
        <w:rPr>
          <w:rFonts w:ascii="Arial" w:eastAsia="Times New Roman" w:hAnsi="Arial" w:cs="Arial"/>
          <w:sz w:val="20"/>
          <w:szCs w:val="20"/>
          <w:lang w:eastAsia="sl-SI"/>
        </w:rPr>
        <w:t xml:space="preserve"> z dne </w:t>
      </w:r>
      <w:r w:rsidR="001363BC" w:rsidRPr="008A6A68">
        <w:rPr>
          <w:rFonts w:ascii="Arial" w:eastAsia="Times New Roman" w:hAnsi="Arial" w:cs="Arial"/>
          <w:sz w:val="20"/>
          <w:szCs w:val="20"/>
          <w:lang w:eastAsia="sl-SI"/>
        </w:rPr>
        <w:t>20. 9</w:t>
      </w:r>
      <w:r w:rsidRPr="008A6A68">
        <w:rPr>
          <w:rFonts w:ascii="Arial" w:eastAsia="Times New Roman" w:hAnsi="Arial" w:cs="Arial"/>
          <w:sz w:val="20"/>
          <w:szCs w:val="20"/>
          <w:lang w:eastAsia="sl-SI"/>
        </w:rPr>
        <w:t>. 201</w:t>
      </w:r>
      <w:r w:rsidR="001363BC" w:rsidRPr="008A6A68">
        <w:rPr>
          <w:rFonts w:ascii="Arial" w:eastAsia="Times New Roman" w:hAnsi="Arial" w:cs="Arial"/>
          <w:sz w:val="20"/>
          <w:szCs w:val="20"/>
          <w:lang w:eastAsia="sl-SI"/>
        </w:rPr>
        <w:t>8</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Goran Šuler</w:t>
      </w:r>
      <w:r w:rsidRPr="008A6A68">
        <w:rPr>
          <w:rFonts w:ascii="Arial" w:eastAsia="Times New Roman" w:hAnsi="Arial" w:cs="Arial"/>
          <w:sz w:val="20"/>
          <w:szCs w:val="20"/>
          <w:lang w:eastAsia="sl-SI"/>
        </w:rPr>
        <w:t xml:space="preserve">, sekretar, za vodenje upravnega postopka pred izdajo odločbe na prvi stopnji, in sicer na celotnem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1002-31/2017/123 z dne 17. 10. 2017</w:t>
      </w:r>
    </w:p>
    <w:p w:rsidR="00396229" w:rsidRPr="000B7462" w:rsidRDefault="00E731E9" w:rsidP="004B1019">
      <w:pPr>
        <w:numPr>
          <w:ilvl w:val="0"/>
          <w:numId w:val="1"/>
        </w:numPr>
        <w:spacing w:after="0" w:line="260" w:lineRule="atLeast"/>
        <w:jc w:val="both"/>
        <w:rPr>
          <w:rFonts w:ascii="Arial" w:eastAsia="Times New Roman" w:hAnsi="Arial" w:cs="Arial"/>
          <w:sz w:val="20"/>
          <w:szCs w:val="20"/>
          <w:lang w:eastAsia="sl-SI"/>
        </w:rPr>
      </w:pPr>
      <w:r>
        <w:rPr>
          <w:rFonts w:ascii="Arial" w:eastAsia="Times New Roman" w:hAnsi="Arial" w:cs="Arial"/>
          <w:b/>
          <w:bCs/>
          <w:sz w:val="20"/>
          <w:szCs w:val="20"/>
          <w:lang w:eastAsia="sl-SI"/>
        </w:rPr>
        <w:t xml:space="preserve">Tina </w:t>
      </w:r>
      <w:r w:rsidRPr="000B7462">
        <w:rPr>
          <w:rFonts w:ascii="Arial" w:eastAsia="Times New Roman" w:hAnsi="Arial" w:cs="Arial"/>
          <w:b/>
          <w:bCs/>
          <w:sz w:val="20"/>
          <w:szCs w:val="20"/>
          <w:lang w:eastAsia="sl-SI"/>
        </w:rPr>
        <w:t>Kodrič</w:t>
      </w:r>
      <w:r w:rsidRPr="000B7462">
        <w:rPr>
          <w:rFonts w:ascii="Arial" w:eastAsia="Times New Roman" w:hAnsi="Arial" w:cs="Arial"/>
          <w:sz w:val="20"/>
          <w:szCs w:val="20"/>
          <w:lang w:eastAsia="sl-SI"/>
        </w:rPr>
        <w:t>, podsekretarka</w:t>
      </w:r>
      <w:r w:rsidR="00396229" w:rsidRPr="000B7462">
        <w:rPr>
          <w:rFonts w:ascii="Arial" w:eastAsia="Times New Roman" w:hAnsi="Arial" w:cs="Arial"/>
          <w:sz w:val="20"/>
          <w:szCs w:val="20"/>
          <w:lang w:eastAsia="sl-SI"/>
        </w:rPr>
        <w:t xml:space="preserve">, </w:t>
      </w:r>
      <w:r w:rsidR="000B7462" w:rsidRPr="000B7462">
        <w:rPr>
          <w:rFonts w:ascii="Arial" w:hAnsi="Arial" w:cs="Arial"/>
          <w:sz w:val="20"/>
          <w:szCs w:val="20"/>
        </w:rPr>
        <w:t>za vodenje upravnega postopka pred izdajo odločbe na prvi stopnji, in sicer na celotnem delovnem področju Ministrstva za pravosodje</w:t>
      </w:r>
      <w:r w:rsidR="00396229" w:rsidRPr="000B7462">
        <w:rPr>
          <w:rFonts w:ascii="Arial" w:eastAsia="Times New Roman" w:hAnsi="Arial" w:cs="Arial"/>
          <w:sz w:val="20"/>
          <w:szCs w:val="20"/>
          <w:lang w:eastAsia="sl-SI"/>
        </w:rPr>
        <w:t xml:space="preserve">, po </w:t>
      </w:r>
      <w:r w:rsidR="00FE4082">
        <w:rPr>
          <w:rFonts w:ascii="Arial" w:eastAsia="Times New Roman" w:hAnsi="Arial" w:cs="Arial"/>
          <w:sz w:val="20"/>
          <w:szCs w:val="20"/>
          <w:lang w:eastAsia="sl-SI"/>
        </w:rPr>
        <w:t>pooblastilu št. 1002-31/2017/333 z dne 17. 7. 2019</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Ivana Smogavec Lipovec</w:t>
      </w:r>
      <w:r w:rsidRPr="008A6A68">
        <w:rPr>
          <w:rFonts w:ascii="Arial" w:eastAsia="Times New Roman" w:hAnsi="Arial" w:cs="Arial"/>
          <w:sz w:val="20"/>
          <w:szCs w:val="20"/>
          <w:lang w:eastAsia="sl-SI"/>
        </w:rPr>
        <w:t xml:space="preserve">, podsekretarka, za vodenje upravnega postopka pred izdajo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1002-31/2017/84 z dne 30. 8.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Jana Ilešič</w:t>
      </w:r>
      <w:r w:rsidRPr="008A6A68">
        <w:rPr>
          <w:rFonts w:ascii="Arial" w:eastAsia="Times New Roman" w:hAnsi="Arial" w:cs="Arial"/>
          <w:sz w:val="20"/>
          <w:szCs w:val="20"/>
          <w:lang w:eastAsia="sl-SI"/>
        </w:rPr>
        <w:t>,</w:t>
      </w:r>
      <w:r w:rsidR="00491A7C" w:rsidRPr="008A6A68">
        <w:rPr>
          <w:rFonts w:ascii="Arial" w:eastAsia="Times New Roman" w:hAnsi="Arial" w:cs="Arial"/>
          <w:sz w:val="20"/>
          <w:szCs w:val="20"/>
          <w:lang w:eastAsia="sl-SI"/>
        </w:rPr>
        <w:t xml:space="preserve"> višja svetovalka I, za vodenje</w:t>
      </w:r>
      <w:r w:rsidRPr="008A6A68">
        <w:rPr>
          <w:rFonts w:ascii="Arial" w:eastAsia="Times New Roman" w:hAnsi="Arial" w:cs="Arial"/>
          <w:sz w:val="20"/>
          <w:szCs w:val="20"/>
          <w:lang w:eastAsia="sl-SI"/>
        </w:rPr>
        <w:t xml:space="preserve"> upravnega postopka pred izdajo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1002-31/2017/82 z dne 29. 8. 2017</w:t>
      </w:r>
    </w:p>
    <w:p w:rsidR="00200719" w:rsidRPr="008A6A68" w:rsidRDefault="0020071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Jasna Vidmar</w:t>
      </w:r>
      <w:r w:rsidRPr="008A6A68">
        <w:rPr>
          <w:rFonts w:ascii="Arial" w:eastAsia="Times New Roman" w:hAnsi="Arial" w:cs="Arial"/>
          <w:bCs/>
          <w:sz w:val="20"/>
          <w:szCs w:val="20"/>
          <w:lang w:eastAsia="sl-SI"/>
        </w:rPr>
        <w:t xml:space="preserve">, višja svetovalka II, </w:t>
      </w:r>
      <w:r w:rsidRPr="008A6A68">
        <w:rPr>
          <w:rFonts w:ascii="Arial" w:hAnsi="Arial" w:cs="Arial"/>
          <w:sz w:val="20"/>
          <w:szCs w:val="20"/>
        </w:rPr>
        <w:t>za vodenje upravnega postopka pred izdajo odločbe na prvi stopnji, in sicer na celotnem delovnem področju Ministrstva za pravosodje</w:t>
      </w:r>
      <w:r w:rsidR="00491A7C" w:rsidRPr="008A6A68">
        <w:rPr>
          <w:rFonts w:ascii="Arial" w:hAnsi="Arial" w:cs="Arial"/>
          <w:sz w:val="20"/>
          <w:szCs w:val="20"/>
        </w:rPr>
        <w:t xml:space="preserve">, po pooblastilu št. </w:t>
      </w:r>
      <w:r w:rsidR="00491A7C" w:rsidRPr="008A6A68">
        <w:rPr>
          <w:rFonts w:ascii="Arial" w:hAnsi="Arial" w:cs="Arial"/>
          <w:sz w:val="20"/>
          <w:szCs w:val="20"/>
          <w:lang w:eastAsia="sl-SI"/>
        </w:rPr>
        <w:t>1002-31/2017</w:t>
      </w:r>
      <w:r w:rsidR="00491A7C" w:rsidRPr="008A6A68">
        <w:rPr>
          <w:rFonts w:ascii="Arial" w:hAnsi="Arial" w:cs="Arial"/>
          <w:sz w:val="20"/>
          <w:szCs w:val="20"/>
        </w:rPr>
        <w:t>/269 z dne 22. 1. 2019</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Jožica Pongrac</w:t>
      </w:r>
      <w:r w:rsidRPr="008A6A68">
        <w:rPr>
          <w:rFonts w:ascii="Arial" w:eastAsia="Times New Roman" w:hAnsi="Arial" w:cs="Arial"/>
          <w:sz w:val="20"/>
          <w:szCs w:val="20"/>
          <w:lang w:eastAsia="sl-SI"/>
        </w:rPr>
        <w:t xml:space="preserve">, podsekretarka, za vodenje upravnega postopka pred izdajo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1002-31/2017/85 z dne 29. 8. 2017</w:t>
      </w:r>
    </w:p>
    <w:p w:rsidR="004D68AB" w:rsidRPr="008A6A68" w:rsidRDefault="00243007" w:rsidP="004B1019">
      <w:pPr>
        <w:numPr>
          <w:ilvl w:val="0"/>
          <w:numId w:val="1"/>
        </w:numPr>
        <w:spacing w:after="0" w:line="260" w:lineRule="atLeast"/>
        <w:jc w:val="both"/>
        <w:rPr>
          <w:rFonts w:ascii="Arial" w:eastAsia="Times New Roman" w:hAnsi="Arial" w:cs="Arial"/>
          <w:b/>
          <w:sz w:val="20"/>
          <w:szCs w:val="20"/>
          <w:lang w:eastAsia="sl-SI"/>
        </w:rPr>
      </w:pPr>
      <w:r w:rsidRPr="008A6A68">
        <w:rPr>
          <w:rFonts w:ascii="Arial" w:eastAsia="Times New Roman" w:hAnsi="Arial" w:cs="Arial"/>
          <w:b/>
          <w:sz w:val="20"/>
          <w:szCs w:val="20"/>
          <w:lang w:eastAsia="sl-SI"/>
        </w:rPr>
        <w:t>Klementina Juvančič</w:t>
      </w:r>
      <w:r w:rsidRPr="008A6A68">
        <w:rPr>
          <w:rFonts w:ascii="Arial" w:eastAsia="Times New Roman" w:hAnsi="Arial" w:cs="Arial"/>
          <w:sz w:val="20"/>
          <w:szCs w:val="20"/>
          <w:lang w:eastAsia="sl-SI"/>
        </w:rPr>
        <w:t xml:space="preserve">, </w:t>
      </w:r>
      <w:r w:rsidR="004D68AB" w:rsidRPr="008A6A68">
        <w:rPr>
          <w:rFonts w:ascii="Arial" w:eastAsia="Times New Roman" w:hAnsi="Arial" w:cs="Arial"/>
          <w:sz w:val="20"/>
          <w:szCs w:val="20"/>
          <w:lang w:eastAsia="sl-SI"/>
        </w:rPr>
        <w:t xml:space="preserve">svetovalka </w:t>
      </w:r>
      <w:r w:rsidR="004D68AB" w:rsidRPr="008F3F6E">
        <w:rPr>
          <w:rFonts w:ascii="Arial" w:eastAsia="Times New Roman" w:hAnsi="Arial" w:cs="Arial"/>
          <w:sz w:val="20"/>
          <w:szCs w:val="20"/>
          <w:lang w:eastAsia="sl-SI"/>
        </w:rPr>
        <w:t xml:space="preserve">I, </w:t>
      </w:r>
      <w:r w:rsidR="004D68AB" w:rsidRPr="008A6A68">
        <w:rPr>
          <w:rFonts w:ascii="Arial" w:hAnsi="Arial" w:cs="Arial"/>
          <w:sz w:val="20"/>
          <w:szCs w:val="20"/>
        </w:rPr>
        <w:t xml:space="preserve">za vodenje </w:t>
      </w:r>
      <w:r w:rsidR="004D68AB" w:rsidRPr="008A6A68">
        <w:rPr>
          <w:rFonts w:ascii="Arial" w:hAnsi="Arial" w:cs="Arial"/>
          <w:sz w:val="20"/>
          <w:szCs w:val="20"/>
          <w:lang w:eastAsia="sl-SI"/>
        </w:rPr>
        <w:t>posameznih dejanj v postopku pred izdajo odločbe</w:t>
      </w:r>
      <w:r w:rsidR="004D68AB" w:rsidRPr="008A6A68">
        <w:rPr>
          <w:rFonts w:ascii="Arial" w:hAnsi="Arial" w:cs="Arial"/>
          <w:sz w:val="20"/>
          <w:szCs w:val="20"/>
        </w:rPr>
        <w:t xml:space="preserve"> na prvi stopnji, in sicer na delovnem področju Centra za izobraževanje v pravosodju, po pooblastilu št. 1002-38/2012/511 z dne 10. 3. 2016</w:t>
      </w:r>
    </w:p>
    <w:p w:rsidR="0022294A" w:rsidRPr="008A6A68" w:rsidRDefault="0022294A" w:rsidP="004B1019">
      <w:pPr>
        <w:numPr>
          <w:ilvl w:val="0"/>
          <w:numId w:val="1"/>
        </w:numPr>
        <w:spacing w:after="0" w:line="260" w:lineRule="atLeast"/>
        <w:jc w:val="both"/>
        <w:rPr>
          <w:rFonts w:ascii="Arial" w:eastAsia="Times New Roman" w:hAnsi="Arial" w:cs="Arial"/>
          <w:b/>
          <w:sz w:val="20"/>
          <w:szCs w:val="20"/>
          <w:lang w:eastAsia="sl-SI"/>
        </w:rPr>
      </w:pPr>
      <w:r w:rsidRPr="008A6A68">
        <w:rPr>
          <w:rFonts w:ascii="Arial" w:eastAsia="Times New Roman" w:hAnsi="Arial" w:cs="Arial"/>
          <w:b/>
          <w:sz w:val="20"/>
          <w:szCs w:val="20"/>
          <w:lang w:eastAsia="sl-SI"/>
        </w:rPr>
        <w:lastRenderedPageBreak/>
        <w:t>Kristina Klinc</w:t>
      </w:r>
      <w:r w:rsidRPr="008A6A68">
        <w:rPr>
          <w:rFonts w:ascii="Arial" w:eastAsia="Times New Roman" w:hAnsi="Arial" w:cs="Arial"/>
          <w:sz w:val="20"/>
          <w:szCs w:val="20"/>
          <w:lang w:eastAsia="sl-SI"/>
        </w:rPr>
        <w:t xml:space="preserve">, </w:t>
      </w:r>
      <w:r w:rsidR="00FC1B6C" w:rsidRPr="008A6A68">
        <w:rPr>
          <w:rFonts w:ascii="Arial" w:eastAsia="Times New Roman" w:hAnsi="Arial" w:cs="Arial"/>
          <w:sz w:val="20"/>
          <w:szCs w:val="20"/>
          <w:lang w:eastAsia="sl-SI"/>
        </w:rPr>
        <w:t xml:space="preserve">svetovalka II, </w:t>
      </w:r>
      <w:r w:rsidR="00FC1B6C" w:rsidRPr="008A6A68">
        <w:rPr>
          <w:rFonts w:ascii="Arial" w:hAnsi="Arial" w:cs="Arial"/>
          <w:sz w:val="20"/>
          <w:szCs w:val="20"/>
        </w:rPr>
        <w:t xml:space="preserve">za vodenje upravnega postopka pred izdajo odločbe na prvi stopnji, in sicer na celotnem delovnem področju Ministrstva za pravosodje, po pooblastilu št. </w:t>
      </w:r>
      <w:r w:rsidR="00FC1B6C" w:rsidRPr="008A6A68">
        <w:rPr>
          <w:rFonts w:ascii="Arial" w:hAnsi="Arial" w:cs="Arial"/>
          <w:sz w:val="20"/>
          <w:szCs w:val="20"/>
          <w:lang w:eastAsia="sl-SI"/>
        </w:rPr>
        <w:t>1002-31/2017</w:t>
      </w:r>
      <w:r w:rsidR="00FC1B6C" w:rsidRPr="008A6A68">
        <w:rPr>
          <w:rFonts w:ascii="Arial" w:hAnsi="Arial" w:cs="Arial"/>
          <w:sz w:val="20"/>
          <w:szCs w:val="20"/>
        </w:rPr>
        <w:t>/262 z dne 7. 12. 2018</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Kristina Umek Jenko</w:t>
      </w:r>
      <w:r w:rsidRPr="008A6A68">
        <w:rPr>
          <w:rFonts w:ascii="Arial" w:eastAsia="Times New Roman" w:hAnsi="Arial" w:cs="Arial"/>
          <w:sz w:val="20"/>
          <w:szCs w:val="20"/>
          <w:lang w:eastAsia="sl-SI"/>
        </w:rPr>
        <w:t>, sekretarka, za vodenje upravnega postopka pred izdajo odločbe na prvi stopnji, in sicer na celotnem delovnem področju Ministrstva za pravosodje, št. 1002-31/2017/133 z dne 13. 11.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mag. Lea Drofenik Štibelj</w:t>
      </w:r>
      <w:r w:rsidRPr="008A6A68">
        <w:rPr>
          <w:rFonts w:ascii="Arial" w:eastAsia="Times New Roman" w:hAnsi="Arial" w:cs="Arial"/>
          <w:sz w:val="20"/>
          <w:szCs w:val="20"/>
          <w:lang w:eastAsia="sl-SI"/>
        </w:rPr>
        <w:t xml:space="preserve">, svetovalka I, za vodenje upravnega postopka pred izdajo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1002-31/2017/90 z dne 28. 8.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mag. Evelin Pristavec Tratar</w:t>
      </w:r>
      <w:r w:rsidRPr="008A6A68">
        <w:rPr>
          <w:rFonts w:ascii="Arial" w:eastAsia="Times New Roman" w:hAnsi="Arial" w:cs="Arial"/>
          <w:sz w:val="20"/>
          <w:szCs w:val="20"/>
          <w:lang w:eastAsia="sl-SI"/>
        </w:rPr>
        <w:t xml:space="preserve">, višja sekretarka, za vodenje upravnega postopka pred izdajo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1002-31/2017/75 z dne 28. 8. 2017</w:t>
      </w:r>
    </w:p>
    <w:p w:rsidR="00E3709A" w:rsidRPr="008A6A68" w:rsidRDefault="00E3709A" w:rsidP="004B1019">
      <w:pPr>
        <w:numPr>
          <w:ilvl w:val="0"/>
          <w:numId w:val="1"/>
        </w:numPr>
        <w:spacing w:after="0" w:line="260" w:lineRule="atLeast"/>
        <w:jc w:val="both"/>
        <w:rPr>
          <w:rFonts w:ascii="Arial" w:eastAsia="Times New Roman" w:hAnsi="Arial" w:cs="Arial"/>
          <w:b/>
          <w:sz w:val="20"/>
          <w:szCs w:val="20"/>
          <w:lang w:eastAsia="sl-SI"/>
        </w:rPr>
      </w:pPr>
      <w:r w:rsidRPr="008A6A68">
        <w:rPr>
          <w:rFonts w:ascii="Arial" w:eastAsia="Times New Roman" w:hAnsi="Arial" w:cs="Arial"/>
          <w:b/>
          <w:sz w:val="20"/>
          <w:szCs w:val="20"/>
          <w:lang w:eastAsia="sl-SI"/>
        </w:rPr>
        <w:t>mag. Maja Čarni Pretnar</w:t>
      </w:r>
      <w:r w:rsidR="00DE6AEE" w:rsidRPr="008A6A68">
        <w:rPr>
          <w:rFonts w:ascii="Arial" w:eastAsia="Times New Roman" w:hAnsi="Arial" w:cs="Arial"/>
          <w:sz w:val="20"/>
          <w:szCs w:val="20"/>
          <w:lang w:eastAsia="sl-SI"/>
        </w:rPr>
        <w:t>, višja svetov</w:t>
      </w:r>
      <w:r w:rsidR="00137AFC" w:rsidRPr="008A6A68">
        <w:rPr>
          <w:rFonts w:ascii="Arial" w:eastAsia="Times New Roman" w:hAnsi="Arial" w:cs="Arial"/>
          <w:sz w:val="20"/>
          <w:szCs w:val="20"/>
          <w:lang w:eastAsia="sl-SI"/>
        </w:rPr>
        <w:t xml:space="preserve">alka I, </w:t>
      </w:r>
      <w:r w:rsidR="004B78B6" w:rsidRPr="008A6A68">
        <w:rPr>
          <w:rFonts w:ascii="Arial" w:hAnsi="Arial" w:cs="Arial"/>
          <w:sz w:val="20"/>
          <w:szCs w:val="20"/>
        </w:rPr>
        <w:t>za vodenje upravnega postopka pred izdajo odločbe na prvi stopnji, in sicer na celotnem delovnem področju Ministrstva za pravosodje</w:t>
      </w:r>
      <w:r w:rsidR="00137AFC" w:rsidRPr="008A6A68">
        <w:rPr>
          <w:rFonts w:ascii="Arial" w:hAnsi="Arial" w:cs="Arial"/>
          <w:sz w:val="20"/>
          <w:szCs w:val="20"/>
        </w:rPr>
        <w:t xml:space="preserve">, po pooblastilu št. </w:t>
      </w:r>
      <w:r w:rsidR="004B78B6" w:rsidRPr="008A6A68">
        <w:rPr>
          <w:rFonts w:ascii="Arial" w:hAnsi="Arial" w:cs="Arial"/>
          <w:sz w:val="20"/>
          <w:szCs w:val="20"/>
          <w:lang w:eastAsia="sl-SI"/>
        </w:rPr>
        <w:t>1002-31/2017</w:t>
      </w:r>
      <w:r w:rsidR="004B78B6" w:rsidRPr="008A6A68">
        <w:rPr>
          <w:rFonts w:ascii="Arial" w:hAnsi="Arial" w:cs="Arial"/>
          <w:sz w:val="20"/>
          <w:szCs w:val="20"/>
        </w:rPr>
        <w:t>/215</w:t>
      </w:r>
      <w:r w:rsidR="00137AFC" w:rsidRPr="008A6A68">
        <w:rPr>
          <w:rFonts w:ascii="Arial" w:hAnsi="Arial" w:cs="Arial"/>
          <w:sz w:val="20"/>
          <w:szCs w:val="20"/>
        </w:rPr>
        <w:t xml:space="preserve"> z dne </w:t>
      </w:r>
      <w:r w:rsidR="004B78B6" w:rsidRPr="008A6A68">
        <w:rPr>
          <w:rFonts w:ascii="Arial" w:hAnsi="Arial" w:cs="Arial"/>
          <w:sz w:val="20"/>
          <w:szCs w:val="20"/>
        </w:rPr>
        <w:t>27. 7. 2018</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mag. Špela Štebal Renčelj</w:t>
      </w:r>
      <w:r w:rsidRPr="008A6A68">
        <w:rPr>
          <w:rFonts w:ascii="Arial" w:eastAsia="Times New Roman" w:hAnsi="Arial" w:cs="Arial"/>
          <w:sz w:val="20"/>
          <w:szCs w:val="20"/>
          <w:lang w:eastAsia="sl-SI"/>
        </w:rPr>
        <w:t xml:space="preserve">, sekretarka, za vodenje posameznih dejanj v upravnem postopku pred izdajo odločb v zadevah mednarodne pravne pomoči v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xml:space="preserve"> (izročitve, dovoljenja za tranzit, prenosi izvršitve kazni, soglasja za kazenski pregon), po pooblastilu št. 1004-442/2012/17 z dne 15. 10. 2013</w:t>
      </w:r>
    </w:p>
    <w:p w:rsidR="00C21CB8" w:rsidRPr="008A6A68" w:rsidRDefault="00C21CB8"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Maja Stare</w:t>
      </w:r>
      <w:r w:rsidRPr="008A6A68">
        <w:rPr>
          <w:rFonts w:ascii="Arial" w:eastAsia="Times New Roman" w:hAnsi="Arial" w:cs="Arial"/>
          <w:bCs/>
          <w:sz w:val="20"/>
          <w:szCs w:val="20"/>
          <w:lang w:eastAsia="sl-SI"/>
        </w:rPr>
        <w:t xml:space="preserve">, </w:t>
      </w:r>
      <w:r w:rsidR="004357D6" w:rsidRPr="008A6A68">
        <w:rPr>
          <w:rFonts w:ascii="Arial" w:eastAsia="Times New Roman" w:hAnsi="Arial" w:cs="Arial"/>
          <w:bCs/>
          <w:sz w:val="20"/>
          <w:szCs w:val="20"/>
          <w:lang w:eastAsia="sl-SI"/>
        </w:rPr>
        <w:t xml:space="preserve">višja svetovalka II, </w:t>
      </w:r>
      <w:r w:rsidR="00926BAB" w:rsidRPr="008A6A68">
        <w:rPr>
          <w:rFonts w:ascii="Arial" w:hAnsi="Arial" w:cs="Arial"/>
          <w:sz w:val="20"/>
          <w:szCs w:val="20"/>
        </w:rPr>
        <w:t xml:space="preserve">za vodenje upravnega postopka pred izdajo odločbe na prvi stopnji, in sicer na celotnem delovnem področju Ministrstva za pravosodje, po pooblastilu št. </w:t>
      </w:r>
      <w:r w:rsidR="00926BAB" w:rsidRPr="008A6A68">
        <w:rPr>
          <w:rFonts w:ascii="Arial" w:hAnsi="Arial" w:cs="Arial"/>
          <w:sz w:val="20"/>
          <w:szCs w:val="20"/>
          <w:lang w:eastAsia="sl-SI"/>
        </w:rPr>
        <w:t>1002-31/2017</w:t>
      </w:r>
      <w:r w:rsidR="00926BAB" w:rsidRPr="008A6A68">
        <w:rPr>
          <w:rFonts w:ascii="Arial" w:hAnsi="Arial" w:cs="Arial"/>
          <w:sz w:val="20"/>
          <w:szCs w:val="20"/>
        </w:rPr>
        <w:t>/237 z dne 3. 10. 2018</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Manja Valantič</w:t>
      </w:r>
      <w:r w:rsidRPr="008A6A68">
        <w:rPr>
          <w:rFonts w:ascii="Arial" w:eastAsia="Times New Roman" w:hAnsi="Arial" w:cs="Arial"/>
          <w:sz w:val="20"/>
          <w:szCs w:val="20"/>
          <w:lang w:eastAsia="sl-SI"/>
        </w:rPr>
        <w:t xml:space="preserve">, višja svetovalka I, za vodenje posameznih dejanj v postopku pred izdajo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1002-38/2012/612 z dne 26. 1.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Marija Zaletelj</w:t>
      </w:r>
      <w:r w:rsidRPr="008A6A68">
        <w:rPr>
          <w:rFonts w:ascii="Arial" w:eastAsia="Times New Roman" w:hAnsi="Arial" w:cs="Arial"/>
          <w:sz w:val="20"/>
          <w:szCs w:val="20"/>
          <w:lang w:eastAsia="sl-SI"/>
        </w:rPr>
        <w:t>, sekretarka, za vodenje upravnih postopkov pred izdajo odločb na delovnem področju ministrstva, po pooblastilu št. 020-1127/2014 z dne 27. 11. 2014</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Matejka Vozelj Ilič</w:t>
      </w:r>
      <w:r w:rsidRPr="008A6A68">
        <w:rPr>
          <w:rFonts w:ascii="Arial" w:eastAsia="Times New Roman" w:hAnsi="Arial" w:cs="Arial"/>
          <w:sz w:val="20"/>
          <w:szCs w:val="20"/>
          <w:lang w:eastAsia="sl-SI"/>
        </w:rPr>
        <w:t xml:space="preserve">, sekretarka, za vodenje upravnega postopka pred izdajo odločbe na prvi stopnji, in sicer na celotnem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1002-31/2017/125 z dne 23. 10. 2017</w:t>
      </w:r>
    </w:p>
    <w:p w:rsidR="00584EFB" w:rsidRPr="008A6A68" w:rsidRDefault="00584EFB"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Miha Verčko</w:t>
      </w:r>
      <w:r w:rsidRPr="008A6A68">
        <w:rPr>
          <w:rFonts w:ascii="Arial" w:eastAsia="Times New Roman" w:hAnsi="Arial" w:cs="Arial"/>
          <w:bCs/>
          <w:sz w:val="20"/>
          <w:szCs w:val="20"/>
          <w:lang w:eastAsia="sl-SI"/>
        </w:rPr>
        <w:t xml:space="preserve">, </w:t>
      </w:r>
      <w:r w:rsidR="00157C09" w:rsidRPr="008A6A68">
        <w:rPr>
          <w:rFonts w:ascii="Arial" w:eastAsia="Times New Roman" w:hAnsi="Arial" w:cs="Arial"/>
          <w:bCs/>
          <w:sz w:val="20"/>
          <w:szCs w:val="20"/>
          <w:lang w:eastAsia="sl-SI"/>
        </w:rPr>
        <w:t>sekretar</w:t>
      </w:r>
      <w:r w:rsidR="00E7034A" w:rsidRPr="008A6A68">
        <w:rPr>
          <w:rFonts w:ascii="Arial" w:eastAsia="Times New Roman" w:hAnsi="Arial" w:cs="Arial"/>
          <w:bCs/>
          <w:sz w:val="20"/>
          <w:szCs w:val="20"/>
          <w:lang w:eastAsia="sl-SI"/>
        </w:rPr>
        <w:t xml:space="preserve">, za </w:t>
      </w:r>
      <w:r w:rsidR="00E7034A" w:rsidRPr="008A6A68">
        <w:rPr>
          <w:rFonts w:ascii="Arial" w:hAnsi="Arial" w:cs="Arial"/>
          <w:sz w:val="20"/>
          <w:szCs w:val="20"/>
        </w:rPr>
        <w:t xml:space="preserve">odločanje v upravnem postopku na prvi stopnji v upravnih zadevah z delovnega področja priznavanja vzajemnosti skladno z zakonom, ki ureja način in postopek ugotavljanja vzajemnosti, po pooblastilu št. </w:t>
      </w:r>
      <w:r w:rsidR="00E7034A" w:rsidRPr="008A6A68">
        <w:rPr>
          <w:rFonts w:ascii="Arial" w:hAnsi="Arial" w:cs="Arial"/>
          <w:sz w:val="20"/>
          <w:szCs w:val="20"/>
          <w:lang w:eastAsia="sl-SI"/>
        </w:rPr>
        <w:t>1002-31/2017</w:t>
      </w:r>
      <w:r w:rsidR="00E7034A" w:rsidRPr="008A6A68">
        <w:rPr>
          <w:rFonts w:ascii="Arial" w:hAnsi="Arial" w:cs="Arial"/>
          <w:sz w:val="20"/>
          <w:szCs w:val="20"/>
        </w:rPr>
        <w:t>/223 z dne 21. 8. 2018</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Mihael Gubenšek</w:t>
      </w:r>
      <w:r w:rsidRPr="008A6A68">
        <w:rPr>
          <w:rFonts w:ascii="Arial" w:eastAsia="Times New Roman" w:hAnsi="Arial" w:cs="Arial"/>
          <w:sz w:val="20"/>
          <w:szCs w:val="20"/>
          <w:lang w:eastAsia="sl-SI"/>
        </w:rPr>
        <w:t>, sekretar, za vodenje upravnih postopkov pred izdajo odločb na delovnem področju ministrstva, po pooblastilu št. 020-1127/2014 z dne 24. 11. 2014</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Mija Cankar</w:t>
      </w:r>
      <w:r w:rsidRPr="008A6A68">
        <w:rPr>
          <w:rFonts w:ascii="Arial" w:eastAsia="Times New Roman" w:hAnsi="Arial" w:cs="Arial"/>
          <w:sz w:val="20"/>
          <w:szCs w:val="20"/>
          <w:lang w:eastAsia="sl-SI"/>
        </w:rPr>
        <w:t xml:space="preserve">, sekretarka, za vodenje upravnega postopka pred izdajo odločbe na prvi stopnji, in sicer na celotnem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xml:space="preserve">, po pooblastilu št. 1002-31/2017/122 z dne 17. 10. 2017 </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Miriam Lavrič</w:t>
      </w:r>
      <w:r w:rsidR="0065405B" w:rsidRPr="008A6A68">
        <w:rPr>
          <w:rFonts w:ascii="Arial" w:eastAsia="Times New Roman" w:hAnsi="Arial" w:cs="Arial"/>
          <w:sz w:val="20"/>
          <w:szCs w:val="20"/>
          <w:lang w:eastAsia="sl-SI"/>
        </w:rPr>
        <w:t xml:space="preserve">, višja svetovalka </w:t>
      </w:r>
      <w:r w:rsidRPr="008A6A68">
        <w:rPr>
          <w:rFonts w:ascii="Arial" w:eastAsia="Times New Roman" w:hAnsi="Arial" w:cs="Arial"/>
          <w:sz w:val="20"/>
          <w:szCs w:val="20"/>
          <w:lang w:eastAsia="sl-SI"/>
        </w:rPr>
        <w:t>I, za vodenje upravnih postopkov pred izdajo odločb na delovnem področju ministrstva, po pooblastilu št. 020-1127/2014 z dne 26. 11. 2014</w:t>
      </w:r>
    </w:p>
    <w:p w:rsidR="00396229"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Mojca Prus</w:t>
      </w:r>
      <w:r w:rsidRPr="008A6A68">
        <w:rPr>
          <w:rFonts w:ascii="Arial" w:eastAsia="Times New Roman" w:hAnsi="Arial" w:cs="Arial"/>
          <w:sz w:val="20"/>
          <w:szCs w:val="20"/>
          <w:lang w:eastAsia="sl-SI"/>
        </w:rPr>
        <w:t xml:space="preserve">, podsekretarka, za vodenje upravnega postopka pred izdajo odločbe na prvi stopnji, in sicer na celotnem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w:t>
      </w:r>
      <w:r w:rsidR="0012204B" w:rsidRPr="008A6A68">
        <w:rPr>
          <w:rFonts w:ascii="Arial" w:eastAsia="Times New Roman" w:hAnsi="Arial" w:cs="Arial"/>
          <w:sz w:val="20"/>
          <w:szCs w:val="20"/>
          <w:lang w:eastAsia="sl-SI"/>
        </w:rPr>
        <w:t>-31/2017/121 z dne 17. 10. 2017</w:t>
      </w:r>
    </w:p>
    <w:p w:rsidR="00786BE8" w:rsidRPr="00786BE8" w:rsidRDefault="00786BE8" w:rsidP="004B1019">
      <w:pPr>
        <w:numPr>
          <w:ilvl w:val="0"/>
          <w:numId w:val="1"/>
        </w:numPr>
        <w:spacing w:after="0" w:line="260" w:lineRule="atLeast"/>
        <w:jc w:val="both"/>
        <w:rPr>
          <w:rFonts w:ascii="Arial" w:eastAsia="Times New Roman" w:hAnsi="Arial" w:cs="Arial"/>
          <w:sz w:val="20"/>
          <w:szCs w:val="20"/>
          <w:lang w:eastAsia="sl-SI"/>
        </w:rPr>
      </w:pPr>
      <w:r w:rsidRPr="00786BE8">
        <w:rPr>
          <w:rFonts w:ascii="Arial" w:hAnsi="Arial" w:cs="Arial"/>
          <w:b/>
          <w:sz w:val="20"/>
          <w:szCs w:val="20"/>
        </w:rPr>
        <w:t>Monika</w:t>
      </w:r>
      <w:r w:rsidRPr="00786BE8">
        <w:rPr>
          <w:rFonts w:ascii="Arial" w:hAnsi="Arial" w:cs="Arial"/>
          <w:b/>
          <w:sz w:val="20"/>
          <w:szCs w:val="20"/>
        </w:rPr>
        <w:t xml:space="preserve"> Naumovski</w:t>
      </w:r>
      <w:r w:rsidRPr="00786BE8">
        <w:rPr>
          <w:rFonts w:ascii="Arial" w:hAnsi="Arial" w:cs="Arial"/>
          <w:b/>
          <w:sz w:val="20"/>
          <w:szCs w:val="20"/>
        </w:rPr>
        <w:t xml:space="preserve">, </w:t>
      </w:r>
      <w:r w:rsidRPr="00786BE8">
        <w:rPr>
          <w:rFonts w:ascii="Arial" w:hAnsi="Arial" w:cs="Arial"/>
          <w:sz w:val="20"/>
          <w:szCs w:val="20"/>
        </w:rPr>
        <w:t xml:space="preserve">svetovalka, </w:t>
      </w:r>
      <w:r w:rsidRPr="00786BE8">
        <w:rPr>
          <w:rFonts w:ascii="Arial" w:hAnsi="Arial" w:cs="Arial"/>
          <w:sz w:val="20"/>
          <w:szCs w:val="20"/>
        </w:rPr>
        <w:t xml:space="preserve">za vodenje upravnega postopka pred izdajo odločbe na prvi stopnji, in sicer v postopkih ugotavljanja vzajemnosti v skladu z Zakonom o ugotavljanju vzajemnosti (Uradni list RS, št. </w:t>
      </w:r>
      <w:hyperlink r:id="rId5" w:tgtFrame="_blank" w:tooltip="Zakon o ugotavljanju vzajemnosti (ZUVza-1)" w:history="1">
        <w:r w:rsidRPr="00786BE8">
          <w:rPr>
            <w:rStyle w:val="Hiperpovezava"/>
            <w:rFonts w:ascii="Arial" w:hAnsi="Arial" w:cs="Arial"/>
            <w:color w:val="auto"/>
            <w:sz w:val="20"/>
            <w:szCs w:val="20"/>
            <w:u w:val="none"/>
          </w:rPr>
          <w:t>27/17</w:t>
        </w:r>
      </w:hyperlink>
      <w:r w:rsidRPr="00786BE8">
        <w:rPr>
          <w:rFonts w:ascii="Arial" w:hAnsi="Arial" w:cs="Arial"/>
          <w:sz w:val="20"/>
          <w:szCs w:val="20"/>
        </w:rPr>
        <w:t>)</w:t>
      </w:r>
      <w:r w:rsidRPr="00786BE8">
        <w:rPr>
          <w:rFonts w:ascii="Arial" w:hAnsi="Arial" w:cs="Arial"/>
          <w:sz w:val="20"/>
          <w:szCs w:val="20"/>
        </w:rPr>
        <w:t xml:space="preserve">, po pooblastilu št. </w:t>
      </w:r>
      <w:r w:rsidRPr="00786BE8">
        <w:rPr>
          <w:rFonts w:ascii="Arial" w:hAnsi="Arial" w:cs="Arial"/>
          <w:sz w:val="20"/>
          <w:szCs w:val="20"/>
          <w:lang w:eastAsia="sl-SI"/>
        </w:rPr>
        <w:t>1002-31/2017</w:t>
      </w:r>
      <w:r w:rsidRPr="00786BE8">
        <w:rPr>
          <w:rFonts w:ascii="Arial" w:hAnsi="Arial" w:cs="Arial"/>
          <w:sz w:val="20"/>
          <w:szCs w:val="20"/>
        </w:rPr>
        <w:t>/338</w:t>
      </w:r>
      <w:r w:rsidRPr="00786BE8">
        <w:rPr>
          <w:rFonts w:ascii="Arial" w:hAnsi="Arial" w:cs="Arial"/>
          <w:sz w:val="20"/>
          <w:szCs w:val="20"/>
        </w:rPr>
        <w:t xml:space="preserve"> z dne </w:t>
      </w:r>
      <w:r w:rsidRPr="00786BE8">
        <w:rPr>
          <w:rFonts w:ascii="Arial" w:hAnsi="Arial" w:cs="Arial"/>
          <w:sz w:val="20"/>
          <w:szCs w:val="20"/>
        </w:rPr>
        <w:t>28. 8. 2019</w:t>
      </w:r>
    </w:p>
    <w:p w:rsidR="0076656C" w:rsidRPr="008A6A68" w:rsidRDefault="0076656C"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Nataša Kotnik</w:t>
      </w:r>
      <w:r w:rsidRPr="008A6A68">
        <w:rPr>
          <w:rFonts w:ascii="Arial" w:eastAsia="Times New Roman" w:hAnsi="Arial" w:cs="Arial"/>
          <w:bCs/>
          <w:sz w:val="20"/>
          <w:szCs w:val="20"/>
          <w:lang w:eastAsia="sl-SI"/>
        </w:rPr>
        <w:t xml:space="preserve">, sekretarka, </w:t>
      </w:r>
      <w:r w:rsidRPr="008A6A68">
        <w:rPr>
          <w:rFonts w:ascii="Arial" w:hAnsi="Arial" w:cs="Arial"/>
          <w:sz w:val="20"/>
          <w:szCs w:val="20"/>
        </w:rPr>
        <w:t xml:space="preserve">za vodenje posameznih dejanj v postopku pred izdajo odločbe na področju varstva osebnih podatkov Ministrstva za pravosodje, ki se vodi na podlagi Zakona o varstvu osebnih podatkov (Uradni list RS, št. </w:t>
      </w:r>
      <w:hyperlink r:id="rId6" w:tgtFrame="_blank" w:tooltip="Zakon o varstvu osebnih podatkov (uradno prečiščeno besedilo)" w:history="1">
        <w:r w:rsidRPr="008A6A68">
          <w:rPr>
            <w:rFonts w:ascii="Arial" w:hAnsi="Arial" w:cs="Arial"/>
            <w:sz w:val="20"/>
            <w:szCs w:val="20"/>
          </w:rPr>
          <w:t>94/07</w:t>
        </w:r>
      </w:hyperlink>
      <w:r w:rsidRPr="008A6A68">
        <w:rPr>
          <w:rFonts w:ascii="Arial" w:hAnsi="Arial" w:cs="Arial"/>
          <w:sz w:val="20"/>
          <w:szCs w:val="20"/>
        </w:rPr>
        <w:t xml:space="preserve"> - uradno prečiščeno besedilo), po pooblastilu št. </w:t>
      </w:r>
      <w:r w:rsidRPr="008A6A68">
        <w:rPr>
          <w:rFonts w:ascii="Arial" w:hAnsi="Arial" w:cs="Arial"/>
          <w:color w:val="000000"/>
          <w:sz w:val="20"/>
          <w:szCs w:val="20"/>
          <w:lang w:eastAsia="sl-SI"/>
        </w:rPr>
        <w:t>1002-31/2017</w:t>
      </w:r>
      <w:r w:rsidRPr="008A6A68">
        <w:rPr>
          <w:rFonts w:ascii="Arial" w:hAnsi="Arial" w:cs="Arial"/>
          <w:sz w:val="20"/>
          <w:szCs w:val="20"/>
        </w:rPr>
        <w:t>/49 z dne 20. 6.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Nina Mrhar</w:t>
      </w:r>
      <w:r w:rsidRPr="008A6A68">
        <w:rPr>
          <w:rFonts w:ascii="Arial" w:eastAsia="Times New Roman" w:hAnsi="Arial" w:cs="Arial"/>
          <w:sz w:val="20"/>
          <w:szCs w:val="20"/>
          <w:lang w:eastAsia="sl-SI"/>
        </w:rPr>
        <w:t xml:space="preserve">, </w:t>
      </w:r>
      <w:r w:rsidR="00C169CF" w:rsidRPr="008A6A68">
        <w:rPr>
          <w:rFonts w:ascii="Arial" w:eastAsia="Times New Roman" w:hAnsi="Arial" w:cs="Arial"/>
          <w:sz w:val="20"/>
          <w:szCs w:val="20"/>
          <w:lang w:eastAsia="sl-SI"/>
        </w:rPr>
        <w:t>podsekretarka</w:t>
      </w:r>
      <w:r w:rsidRPr="008A6A68">
        <w:rPr>
          <w:rFonts w:ascii="Arial" w:eastAsia="Times New Roman" w:hAnsi="Arial" w:cs="Arial"/>
          <w:sz w:val="20"/>
          <w:szCs w:val="20"/>
          <w:lang w:eastAsia="sl-SI"/>
        </w:rPr>
        <w:t xml:space="preserve">, za vodenje upravnega postopka pred izdajo odločbe na prvi stopnji, in sicer na celotnem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1002-31/20</w:t>
      </w:r>
      <w:bookmarkStart w:id="0" w:name="_GoBack"/>
      <w:bookmarkEnd w:id="0"/>
      <w:r w:rsidRPr="008A6A68">
        <w:rPr>
          <w:rFonts w:ascii="Arial" w:eastAsia="Times New Roman" w:hAnsi="Arial" w:cs="Arial"/>
          <w:sz w:val="20"/>
          <w:szCs w:val="20"/>
          <w:lang w:eastAsia="sl-SI"/>
        </w:rPr>
        <w:t>17/120 z dne 17. 10.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lastRenderedPageBreak/>
        <w:t>Rok Janez Šteblaj</w:t>
      </w:r>
      <w:r w:rsidRPr="008A6A68">
        <w:rPr>
          <w:rFonts w:ascii="Arial" w:eastAsia="Times New Roman" w:hAnsi="Arial" w:cs="Arial"/>
          <w:sz w:val="20"/>
          <w:szCs w:val="20"/>
          <w:lang w:eastAsia="sl-SI"/>
        </w:rPr>
        <w:t>, sekretar, za vodenje upravnih postopkov pred izdajo odločb na delovnem področju ministrstva, po pooblastilu št. 020-57/2016/1 z dne 13. 1. 2016</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Romana Berčič</w:t>
      </w:r>
      <w:r w:rsidRPr="008A6A68">
        <w:rPr>
          <w:rFonts w:ascii="Arial" w:eastAsia="Times New Roman" w:hAnsi="Arial" w:cs="Arial"/>
          <w:sz w:val="20"/>
          <w:szCs w:val="20"/>
          <w:lang w:eastAsia="sl-SI"/>
        </w:rPr>
        <w:t xml:space="preserve">, sekretarka, za vodenje posameznih dejanj v postopku pred izdajo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1002-38/2012/613 z dne 15. 2. 2017</w:t>
      </w:r>
    </w:p>
    <w:p w:rsidR="004F74C8" w:rsidRPr="008A6A68" w:rsidRDefault="004F74C8"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Sara Regancin</w:t>
      </w:r>
      <w:r w:rsidRPr="008A6A68">
        <w:rPr>
          <w:rFonts w:ascii="Arial" w:eastAsia="Times New Roman" w:hAnsi="Arial" w:cs="Arial"/>
          <w:bCs/>
          <w:sz w:val="20"/>
          <w:szCs w:val="20"/>
          <w:lang w:eastAsia="sl-SI"/>
        </w:rPr>
        <w:t>, sekretarka,</w:t>
      </w:r>
      <w:r w:rsidR="00C45CD1" w:rsidRPr="008A6A68">
        <w:rPr>
          <w:rFonts w:ascii="Arial" w:eastAsia="Times New Roman" w:hAnsi="Arial" w:cs="Arial"/>
          <w:bCs/>
          <w:sz w:val="20"/>
          <w:szCs w:val="20"/>
          <w:lang w:eastAsia="sl-SI"/>
        </w:rPr>
        <w:t xml:space="preserve"> </w:t>
      </w:r>
      <w:r w:rsidR="00C45CD1" w:rsidRPr="008A6A68">
        <w:rPr>
          <w:rFonts w:ascii="Arial" w:hAnsi="Arial" w:cs="Arial"/>
          <w:sz w:val="20"/>
          <w:szCs w:val="20"/>
        </w:rPr>
        <w:t xml:space="preserve">za vodenje upravnega postopka pred izdajo odločbe na prvi stopnji, in sicer na celotnem delovnem področju Ministrstva za pravosodje, ter za odločanje v upravnem postopku na prvi stopnji v upravnih zadevah z delovnega področja priznavanja vzajemnosti skladno z zakonom, ki ureja način in postopek ugotavljanja vzajemnosti, po pooblastilu št. </w:t>
      </w:r>
      <w:r w:rsidR="00C45CD1" w:rsidRPr="008A6A68">
        <w:rPr>
          <w:rFonts w:ascii="Arial" w:hAnsi="Arial" w:cs="Arial"/>
          <w:sz w:val="20"/>
          <w:szCs w:val="20"/>
          <w:lang w:eastAsia="sl-SI"/>
        </w:rPr>
        <w:t>1002-31/2017</w:t>
      </w:r>
      <w:r w:rsidR="00C45CD1" w:rsidRPr="008A6A68">
        <w:rPr>
          <w:rFonts w:ascii="Arial" w:hAnsi="Arial" w:cs="Arial"/>
          <w:sz w:val="20"/>
          <w:szCs w:val="20"/>
        </w:rPr>
        <w:t>/222 z dne 21. 8. 2018</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Saša Jerant</w:t>
      </w:r>
      <w:r w:rsidRPr="008A6A68">
        <w:rPr>
          <w:rFonts w:ascii="Arial" w:eastAsia="Times New Roman" w:hAnsi="Arial" w:cs="Arial"/>
          <w:sz w:val="20"/>
          <w:szCs w:val="20"/>
          <w:lang w:eastAsia="sl-SI"/>
        </w:rPr>
        <w:t>, višja svetovalka III, za vodenje upravnih postopkov na prvi in drugi stopnji s področja izvrševanja kazenskih sankcij, po pooblastilu št. 1002-31/2017/144 z dne 27. 12. 2017</w:t>
      </w:r>
    </w:p>
    <w:p w:rsidR="00396229" w:rsidRPr="00D6201F" w:rsidRDefault="00396229" w:rsidP="004B1019">
      <w:pPr>
        <w:numPr>
          <w:ilvl w:val="0"/>
          <w:numId w:val="1"/>
        </w:numPr>
        <w:spacing w:after="0" w:line="260" w:lineRule="atLeast"/>
        <w:ind w:left="714" w:hanging="357"/>
        <w:jc w:val="both"/>
        <w:rPr>
          <w:rFonts w:ascii="Arial" w:eastAsia="Times New Roman" w:hAnsi="Arial" w:cs="Arial"/>
          <w:sz w:val="20"/>
          <w:szCs w:val="20"/>
          <w:lang w:eastAsia="sl-SI"/>
        </w:rPr>
      </w:pPr>
      <w:r w:rsidRPr="00D6201F">
        <w:rPr>
          <w:rFonts w:ascii="Arial" w:eastAsia="Times New Roman" w:hAnsi="Arial" w:cs="Arial"/>
          <w:b/>
          <w:bCs/>
          <w:sz w:val="20"/>
          <w:szCs w:val="20"/>
          <w:lang w:eastAsia="sl-SI"/>
        </w:rPr>
        <w:t>Saša Kraševec</w:t>
      </w:r>
      <w:r w:rsidRPr="00D6201F">
        <w:rPr>
          <w:rFonts w:ascii="Arial" w:eastAsia="Times New Roman" w:hAnsi="Arial" w:cs="Arial"/>
          <w:sz w:val="20"/>
          <w:szCs w:val="20"/>
          <w:lang w:eastAsia="sl-SI"/>
        </w:rPr>
        <w:t xml:space="preserve">, </w:t>
      </w:r>
      <w:r w:rsidR="00904D95" w:rsidRPr="00D6201F">
        <w:rPr>
          <w:rFonts w:ascii="Arial" w:eastAsia="Times New Roman" w:hAnsi="Arial" w:cs="Arial"/>
          <w:sz w:val="20"/>
          <w:szCs w:val="20"/>
          <w:lang w:eastAsia="sl-SI"/>
        </w:rPr>
        <w:t>pod</w:t>
      </w:r>
      <w:r w:rsidRPr="00D6201F">
        <w:rPr>
          <w:rFonts w:ascii="Arial" w:eastAsia="Times New Roman" w:hAnsi="Arial" w:cs="Arial"/>
          <w:sz w:val="20"/>
          <w:szCs w:val="20"/>
          <w:lang w:eastAsia="sl-SI"/>
        </w:rPr>
        <w:t xml:space="preserve">sekretarka, </w:t>
      </w:r>
      <w:r w:rsidR="00D6201F" w:rsidRPr="00D6201F">
        <w:rPr>
          <w:rFonts w:ascii="Arial" w:hAnsi="Arial" w:cs="Arial"/>
          <w:sz w:val="20"/>
          <w:szCs w:val="20"/>
        </w:rPr>
        <w:t>za vodenje upravnega postopka pred izdajo odločbe na prvi stopnji, in sicer na celotnem delovnem področju Ministrstva za pravosodje</w:t>
      </w:r>
      <w:r w:rsidRPr="00D6201F">
        <w:rPr>
          <w:rFonts w:ascii="Arial" w:eastAsia="Times New Roman" w:hAnsi="Arial" w:cs="Arial"/>
          <w:sz w:val="20"/>
          <w:szCs w:val="20"/>
          <w:lang w:eastAsia="sl-SI"/>
        </w:rPr>
        <w:t xml:space="preserve">, po pooblastilu št. </w:t>
      </w:r>
      <w:r w:rsidR="001D482D" w:rsidRPr="00D6201F">
        <w:rPr>
          <w:rFonts w:ascii="Arial" w:eastAsia="Times New Roman" w:hAnsi="Arial" w:cs="Arial"/>
          <w:sz w:val="20"/>
          <w:szCs w:val="20"/>
          <w:lang w:eastAsia="sl-SI"/>
        </w:rPr>
        <w:t>1002-31/2017/220</w:t>
      </w:r>
      <w:r w:rsidRPr="00D6201F">
        <w:rPr>
          <w:rFonts w:ascii="Arial" w:eastAsia="Times New Roman" w:hAnsi="Arial" w:cs="Arial"/>
          <w:sz w:val="20"/>
          <w:szCs w:val="20"/>
          <w:lang w:eastAsia="sl-SI"/>
        </w:rPr>
        <w:t xml:space="preserve"> z dne </w:t>
      </w:r>
      <w:r w:rsidR="004B2499" w:rsidRPr="00D6201F">
        <w:rPr>
          <w:rFonts w:ascii="Arial" w:eastAsia="Times New Roman" w:hAnsi="Arial" w:cs="Arial"/>
          <w:sz w:val="20"/>
          <w:szCs w:val="20"/>
          <w:lang w:eastAsia="sl-SI"/>
        </w:rPr>
        <w:t>21. </w:t>
      </w:r>
      <w:r w:rsidR="001D482D" w:rsidRPr="00D6201F">
        <w:rPr>
          <w:rFonts w:ascii="Arial" w:eastAsia="Times New Roman" w:hAnsi="Arial" w:cs="Arial"/>
          <w:sz w:val="20"/>
          <w:szCs w:val="20"/>
          <w:lang w:eastAsia="sl-SI"/>
        </w:rPr>
        <w:t>8.</w:t>
      </w:r>
      <w:r w:rsidR="004B2499" w:rsidRPr="00D6201F">
        <w:rPr>
          <w:rFonts w:ascii="Arial" w:eastAsia="Times New Roman" w:hAnsi="Arial" w:cs="Arial"/>
          <w:sz w:val="20"/>
          <w:szCs w:val="20"/>
          <w:lang w:eastAsia="sl-SI"/>
        </w:rPr>
        <w:t> </w:t>
      </w:r>
      <w:r w:rsidR="001D482D" w:rsidRPr="00D6201F">
        <w:rPr>
          <w:rFonts w:ascii="Arial" w:eastAsia="Times New Roman" w:hAnsi="Arial" w:cs="Arial"/>
          <w:sz w:val="20"/>
          <w:szCs w:val="20"/>
          <w:lang w:eastAsia="sl-SI"/>
        </w:rPr>
        <w:t>2018</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Saša Renko</w:t>
      </w:r>
      <w:r w:rsidRPr="008A6A68">
        <w:rPr>
          <w:rFonts w:ascii="Arial" w:eastAsia="Times New Roman" w:hAnsi="Arial" w:cs="Arial"/>
          <w:sz w:val="20"/>
          <w:szCs w:val="20"/>
          <w:lang w:eastAsia="sl-SI"/>
        </w:rPr>
        <w:t>, sekretarka, za vodenje upravnih postopkov pred izdajo odločb na delovnem področju ministrstva, po pooblastilu št. 020-1127/2014 z dne 25. 11. 2014</w:t>
      </w:r>
    </w:p>
    <w:p w:rsidR="00B81326" w:rsidRPr="008A6A68" w:rsidRDefault="00B81326" w:rsidP="004B1019">
      <w:pPr>
        <w:numPr>
          <w:ilvl w:val="0"/>
          <w:numId w:val="1"/>
        </w:numPr>
        <w:spacing w:after="0" w:line="260" w:lineRule="atLeast"/>
        <w:jc w:val="both"/>
        <w:rPr>
          <w:rFonts w:ascii="Arial" w:eastAsia="Times New Roman" w:hAnsi="Arial" w:cs="Arial"/>
          <w:sz w:val="20"/>
          <w:szCs w:val="20"/>
          <w:lang w:eastAsia="sl-SI"/>
        </w:rPr>
      </w:pPr>
      <w:proofErr w:type="spellStart"/>
      <w:r w:rsidRPr="008A6A68">
        <w:rPr>
          <w:rFonts w:ascii="Arial" w:eastAsia="Times New Roman" w:hAnsi="Arial" w:cs="Arial"/>
          <w:b/>
          <w:bCs/>
          <w:sz w:val="20"/>
          <w:szCs w:val="20"/>
          <w:lang w:eastAsia="sl-SI"/>
        </w:rPr>
        <w:t>Simonka</w:t>
      </w:r>
      <w:proofErr w:type="spellEnd"/>
      <w:r w:rsidRPr="008A6A68">
        <w:rPr>
          <w:rFonts w:ascii="Arial" w:eastAsia="Times New Roman" w:hAnsi="Arial" w:cs="Arial"/>
          <w:b/>
          <w:bCs/>
          <w:sz w:val="20"/>
          <w:szCs w:val="20"/>
          <w:lang w:eastAsia="sl-SI"/>
        </w:rPr>
        <w:t xml:space="preserve"> Kumar</w:t>
      </w:r>
      <w:r w:rsidRPr="008A6A68">
        <w:rPr>
          <w:rFonts w:ascii="Arial" w:eastAsia="Times New Roman" w:hAnsi="Arial" w:cs="Arial"/>
          <w:bCs/>
          <w:sz w:val="20"/>
          <w:szCs w:val="20"/>
          <w:lang w:eastAsia="sl-SI"/>
        </w:rPr>
        <w:t xml:space="preserve">, sekretarka, </w:t>
      </w:r>
      <w:r w:rsidRPr="008A6A68">
        <w:rPr>
          <w:rFonts w:ascii="Arial" w:hAnsi="Arial" w:cs="Arial"/>
          <w:sz w:val="20"/>
          <w:szCs w:val="20"/>
        </w:rPr>
        <w:t xml:space="preserve">za vodenje upravnega postopka pred izdajo odločbe na prvi stopnji, in sicer na celotnem delovnem področju Ministrstva za pravosodje, po pooblastilu št. </w:t>
      </w:r>
      <w:r w:rsidRPr="008A6A68">
        <w:rPr>
          <w:rFonts w:ascii="Arial" w:hAnsi="Arial" w:cs="Arial"/>
          <w:sz w:val="20"/>
          <w:szCs w:val="20"/>
          <w:lang w:eastAsia="sl-SI"/>
        </w:rPr>
        <w:t>1002-31/2017</w:t>
      </w:r>
      <w:r w:rsidRPr="008A6A68">
        <w:rPr>
          <w:rFonts w:ascii="Arial" w:hAnsi="Arial" w:cs="Arial"/>
          <w:sz w:val="20"/>
          <w:szCs w:val="20"/>
        </w:rPr>
        <w:t>/254 z dne 13. 11. 2018</w:t>
      </w:r>
    </w:p>
    <w:p w:rsidR="00396229" w:rsidRPr="008A6A68" w:rsidRDefault="00396229" w:rsidP="004B1019">
      <w:pPr>
        <w:numPr>
          <w:ilvl w:val="0"/>
          <w:numId w:val="1"/>
        </w:numPr>
        <w:spacing w:after="0" w:line="260" w:lineRule="atLeast"/>
        <w:ind w:left="714" w:hanging="357"/>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Tanja Debevec</w:t>
      </w:r>
      <w:r w:rsidRPr="008A6A68">
        <w:rPr>
          <w:rFonts w:ascii="Arial" w:eastAsia="Times New Roman" w:hAnsi="Arial" w:cs="Arial"/>
          <w:sz w:val="20"/>
          <w:szCs w:val="20"/>
          <w:lang w:eastAsia="sl-SI"/>
        </w:rPr>
        <w:t xml:space="preserve">, višja svetovalka I, </w:t>
      </w:r>
      <w:r w:rsidR="00810031" w:rsidRPr="00810031">
        <w:rPr>
          <w:rFonts w:ascii="Arial" w:hAnsi="Arial" w:cs="Arial"/>
          <w:sz w:val="20"/>
          <w:szCs w:val="20"/>
        </w:rPr>
        <w:t xml:space="preserve">za vodenje </w:t>
      </w:r>
      <w:r w:rsidR="00810031" w:rsidRPr="00810031">
        <w:rPr>
          <w:rFonts w:ascii="Arial" w:hAnsi="Arial" w:cs="Arial"/>
          <w:sz w:val="20"/>
          <w:szCs w:val="20"/>
          <w:lang w:eastAsia="sl-SI"/>
        </w:rPr>
        <w:t>upravnega postopka pred izdajo odločbe na prvi stopnji, in sicer na celotnem delovnem področju Ministrstva za pravosodje</w:t>
      </w:r>
      <w:r w:rsidR="00ED53B7" w:rsidRPr="00810031">
        <w:rPr>
          <w:rFonts w:ascii="Arial" w:eastAsia="Times New Roman" w:hAnsi="Arial" w:cs="Arial"/>
          <w:sz w:val="20"/>
          <w:szCs w:val="20"/>
          <w:lang w:eastAsia="sl-SI"/>
        </w:rPr>
        <w:t>, po pooblastilu</w:t>
      </w:r>
      <w:r w:rsidRPr="00810031">
        <w:rPr>
          <w:rFonts w:ascii="Arial" w:eastAsia="Times New Roman" w:hAnsi="Arial" w:cs="Arial"/>
          <w:sz w:val="20"/>
          <w:szCs w:val="20"/>
          <w:lang w:eastAsia="sl-SI"/>
        </w:rPr>
        <w:t xml:space="preserve"> št. 1002-3</w:t>
      </w:r>
      <w:r w:rsidR="0099791D" w:rsidRPr="00810031">
        <w:rPr>
          <w:rFonts w:ascii="Arial" w:eastAsia="Times New Roman" w:hAnsi="Arial" w:cs="Arial"/>
          <w:sz w:val="20"/>
          <w:szCs w:val="20"/>
          <w:lang w:eastAsia="sl-SI"/>
        </w:rPr>
        <w:t>1</w:t>
      </w:r>
      <w:r w:rsidRPr="00810031">
        <w:rPr>
          <w:rFonts w:ascii="Arial" w:eastAsia="Times New Roman" w:hAnsi="Arial" w:cs="Arial"/>
          <w:sz w:val="20"/>
          <w:szCs w:val="20"/>
          <w:lang w:eastAsia="sl-SI"/>
        </w:rPr>
        <w:t>/201</w:t>
      </w:r>
      <w:r w:rsidR="0099791D" w:rsidRPr="00810031">
        <w:rPr>
          <w:rFonts w:ascii="Arial" w:eastAsia="Times New Roman" w:hAnsi="Arial" w:cs="Arial"/>
          <w:sz w:val="20"/>
          <w:szCs w:val="20"/>
          <w:lang w:eastAsia="sl-SI"/>
        </w:rPr>
        <w:t>7/135</w:t>
      </w:r>
      <w:r w:rsidRPr="00810031">
        <w:rPr>
          <w:rFonts w:ascii="Arial" w:eastAsia="Times New Roman" w:hAnsi="Arial" w:cs="Arial"/>
          <w:sz w:val="20"/>
          <w:szCs w:val="20"/>
          <w:lang w:eastAsia="sl-SI"/>
        </w:rPr>
        <w:t xml:space="preserve"> z dne </w:t>
      </w:r>
      <w:r w:rsidR="0099791D" w:rsidRPr="00810031">
        <w:rPr>
          <w:rFonts w:ascii="Arial" w:eastAsia="Times New Roman" w:hAnsi="Arial" w:cs="Arial"/>
          <w:sz w:val="20"/>
          <w:szCs w:val="20"/>
          <w:lang w:eastAsia="sl-SI"/>
        </w:rPr>
        <w:t>13. 11. 2017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Tatjana Eberlinc Jurkas</w:t>
      </w:r>
      <w:r w:rsidRPr="008A6A68">
        <w:rPr>
          <w:rFonts w:ascii="Arial" w:eastAsia="Times New Roman" w:hAnsi="Arial" w:cs="Arial"/>
          <w:sz w:val="20"/>
          <w:szCs w:val="20"/>
          <w:lang w:eastAsia="sl-SI"/>
        </w:rPr>
        <w:t xml:space="preserve">, sekretarka, za vodenje posameznih dejanj v upravnem postopku pred izdajo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xml:space="preserve">, po pooblastilu št. 1002-31/2017/24 z dne 7. 4. 2017 </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Tjaša Vesel Henigman</w:t>
      </w:r>
      <w:r w:rsidR="001F591E" w:rsidRPr="008A6A68">
        <w:rPr>
          <w:rFonts w:ascii="Arial" w:eastAsia="Times New Roman" w:hAnsi="Arial" w:cs="Arial"/>
          <w:sz w:val="20"/>
          <w:szCs w:val="20"/>
          <w:lang w:eastAsia="sl-SI"/>
        </w:rPr>
        <w:t xml:space="preserve">, </w:t>
      </w:r>
      <w:r w:rsidRPr="008A6A68">
        <w:rPr>
          <w:rFonts w:ascii="Arial" w:eastAsia="Times New Roman" w:hAnsi="Arial" w:cs="Arial"/>
          <w:sz w:val="20"/>
          <w:szCs w:val="20"/>
          <w:lang w:eastAsia="sl-SI"/>
        </w:rPr>
        <w:t>sekretarka, za vodenje upravnih postopkov na prvi stopnji s področja izvrševanja kazenskih sankcij in za vodenje upravnih postopkov v zvezi z imenovanjem svetovalcev za begunce ter odločanje v upravnih postopkih na drugi stopnji, in sicer glede odločb, ki jih na prvi stopnji izda Uprava Republike Slovenije za izvrševanje kazenskih sankcij, po pooblastilu št. 1002-31/2017/129 z dne 7. 11.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Vesna Brecl</w:t>
      </w:r>
      <w:r w:rsidRPr="008A6A68">
        <w:rPr>
          <w:rFonts w:ascii="Arial" w:eastAsia="Times New Roman" w:hAnsi="Arial" w:cs="Arial"/>
          <w:sz w:val="20"/>
          <w:szCs w:val="20"/>
          <w:lang w:eastAsia="sl-SI"/>
        </w:rPr>
        <w:t>, sekretarka, za vodenje upravnega postopka pred izdajo odločbe na prvi stopnji, in sicer na celotnem delovnem področju Ministrstva za pravosodje, št. 1002-31/2017/134 z dne 13. 11. 2017</w:t>
      </w:r>
    </w:p>
    <w:p w:rsidR="00396229" w:rsidRPr="004B1019" w:rsidRDefault="00396229" w:rsidP="004B1019">
      <w:pPr>
        <w:numPr>
          <w:ilvl w:val="0"/>
          <w:numId w:val="1"/>
        </w:numPr>
        <w:spacing w:after="0" w:line="260" w:lineRule="atLeast"/>
        <w:jc w:val="both"/>
        <w:rPr>
          <w:rFonts w:ascii="Arial" w:eastAsia="Times New Roman" w:hAnsi="Arial" w:cs="Arial"/>
          <w:sz w:val="20"/>
          <w:szCs w:val="20"/>
          <w:lang w:eastAsia="sl-SI"/>
        </w:rPr>
      </w:pPr>
      <w:r w:rsidRPr="004B1019">
        <w:rPr>
          <w:rFonts w:ascii="Arial" w:eastAsia="Times New Roman" w:hAnsi="Arial" w:cs="Arial"/>
          <w:b/>
          <w:bCs/>
          <w:sz w:val="20"/>
          <w:szCs w:val="20"/>
          <w:lang w:eastAsia="sl-SI"/>
        </w:rPr>
        <w:t>Viktorija Vazzaz</w:t>
      </w:r>
      <w:r w:rsidRPr="004B1019">
        <w:rPr>
          <w:rFonts w:ascii="Arial" w:eastAsia="Times New Roman" w:hAnsi="Arial" w:cs="Arial"/>
          <w:sz w:val="20"/>
          <w:szCs w:val="20"/>
          <w:lang w:eastAsia="sl-SI"/>
        </w:rPr>
        <w:t xml:space="preserve">, sekretarka, </w:t>
      </w:r>
      <w:r w:rsidR="004B1019" w:rsidRPr="004B1019">
        <w:rPr>
          <w:rFonts w:ascii="Arial" w:hAnsi="Arial" w:cs="Arial"/>
          <w:sz w:val="20"/>
          <w:szCs w:val="20"/>
        </w:rPr>
        <w:t>za vodenje upravnega postopka pred izdajo odločbe na prvi stopnji, in sicer na celotnem delovnem področju Ministrstva za pravosodje</w:t>
      </w:r>
      <w:r w:rsidRPr="004B1019">
        <w:rPr>
          <w:rFonts w:ascii="Arial" w:eastAsia="Times New Roman" w:hAnsi="Arial" w:cs="Arial"/>
          <w:sz w:val="20"/>
          <w:szCs w:val="20"/>
          <w:lang w:eastAsia="sl-SI"/>
        </w:rPr>
        <w:t xml:space="preserve">, po pooblastilu št. </w:t>
      </w:r>
      <w:r w:rsidR="004B1019" w:rsidRPr="004B1019">
        <w:rPr>
          <w:rFonts w:ascii="Arial" w:hAnsi="Arial" w:cs="Arial"/>
          <w:sz w:val="20"/>
          <w:szCs w:val="20"/>
          <w:lang w:eastAsia="sl-SI"/>
        </w:rPr>
        <w:t>1002-31/2017</w:t>
      </w:r>
      <w:r w:rsidR="004B1019" w:rsidRPr="004B1019">
        <w:rPr>
          <w:rFonts w:ascii="Arial" w:hAnsi="Arial" w:cs="Arial"/>
          <w:sz w:val="20"/>
          <w:szCs w:val="20"/>
        </w:rPr>
        <w:t>/290</w:t>
      </w:r>
      <w:r w:rsidRPr="004B1019">
        <w:rPr>
          <w:rFonts w:ascii="Arial" w:eastAsia="Times New Roman" w:hAnsi="Arial" w:cs="Arial"/>
          <w:sz w:val="20"/>
          <w:szCs w:val="20"/>
          <w:lang w:eastAsia="sl-SI"/>
        </w:rPr>
        <w:t xml:space="preserve"> z dne </w:t>
      </w:r>
      <w:r w:rsidR="004B1019" w:rsidRPr="004B1019">
        <w:rPr>
          <w:rFonts w:ascii="Arial" w:hAnsi="Arial" w:cs="Arial"/>
          <w:sz w:val="20"/>
          <w:szCs w:val="20"/>
        </w:rPr>
        <w:t>27. 2. 2019</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4B1019">
        <w:rPr>
          <w:rFonts w:ascii="Arial" w:eastAsia="Times New Roman" w:hAnsi="Arial" w:cs="Arial"/>
          <w:b/>
          <w:bCs/>
          <w:sz w:val="20"/>
          <w:szCs w:val="20"/>
          <w:lang w:eastAsia="sl-SI"/>
        </w:rPr>
        <w:t>Vlasta Korenjak</w:t>
      </w:r>
      <w:r w:rsidRPr="004B1019">
        <w:rPr>
          <w:rFonts w:ascii="Arial" w:eastAsia="Times New Roman" w:hAnsi="Arial" w:cs="Arial"/>
          <w:sz w:val="20"/>
          <w:szCs w:val="20"/>
          <w:lang w:eastAsia="sl-SI"/>
        </w:rPr>
        <w:t>, svetovalka I, za vodenje posameznih dejanj v upravnem postopku pred izdajo</w:t>
      </w:r>
      <w:r w:rsidRPr="008A6A68">
        <w:rPr>
          <w:rFonts w:ascii="Arial" w:eastAsia="Times New Roman" w:hAnsi="Arial" w:cs="Arial"/>
          <w:sz w:val="20"/>
          <w:szCs w:val="20"/>
          <w:lang w:eastAsia="sl-SI"/>
        </w:rPr>
        <w:t xml:space="preserve"> odločbe na prvi stopnji, in sicer na delovnem področju </w:t>
      </w:r>
      <w:r w:rsidR="0038434B">
        <w:rPr>
          <w:rFonts w:ascii="Arial" w:eastAsia="Times New Roman" w:hAnsi="Arial" w:cs="Arial"/>
          <w:sz w:val="20"/>
          <w:szCs w:val="20"/>
          <w:lang w:eastAsia="sl-SI"/>
        </w:rPr>
        <w:t>Ministrstva za pravosodje</w:t>
      </w:r>
      <w:r w:rsidRPr="008A6A68">
        <w:rPr>
          <w:rFonts w:ascii="Arial" w:eastAsia="Times New Roman" w:hAnsi="Arial" w:cs="Arial"/>
          <w:sz w:val="20"/>
          <w:szCs w:val="20"/>
          <w:lang w:eastAsia="sl-SI"/>
        </w:rPr>
        <w:t>, po pooblastilu št. 10</w:t>
      </w:r>
      <w:r w:rsidR="00D214AE">
        <w:rPr>
          <w:rFonts w:ascii="Arial" w:eastAsia="Times New Roman" w:hAnsi="Arial" w:cs="Arial"/>
          <w:sz w:val="20"/>
          <w:szCs w:val="20"/>
          <w:lang w:eastAsia="sl-SI"/>
        </w:rPr>
        <w:t>02-31/2017/45 z dne 21. 6. 2017</w:t>
      </w:r>
    </w:p>
    <w:p w:rsidR="00396229" w:rsidRPr="008A6A68" w:rsidRDefault="00396229" w:rsidP="004B1019">
      <w:pPr>
        <w:numPr>
          <w:ilvl w:val="0"/>
          <w:numId w:val="1"/>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mag. Lidija Bela</w:t>
      </w:r>
      <w:r w:rsidRPr="008A6A68">
        <w:rPr>
          <w:rFonts w:ascii="Arial" w:eastAsia="Times New Roman" w:hAnsi="Arial" w:cs="Arial"/>
          <w:sz w:val="20"/>
          <w:szCs w:val="20"/>
          <w:lang w:eastAsia="sl-SI"/>
        </w:rPr>
        <w:t>, sekretarka, za vodenje upravnega postopka pred izdajo odločbe na prvi stopnji, in sicer na celotnem delovnem področju Ministrstva za pravosodje, po pooblastilu št. 1002-31/2017/185 z dne 30. 1. 2018</w:t>
      </w:r>
    </w:p>
    <w:p w:rsidR="001F1283" w:rsidRDefault="001F1283" w:rsidP="004B1019">
      <w:pPr>
        <w:spacing w:after="0" w:line="260" w:lineRule="atLeast"/>
        <w:jc w:val="both"/>
        <w:rPr>
          <w:rFonts w:ascii="Arial" w:eastAsia="Times New Roman" w:hAnsi="Arial" w:cs="Arial"/>
          <w:sz w:val="20"/>
          <w:szCs w:val="20"/>
          <w:lang w:eastAsia="sl-SI"/>
        </w:rPr>
      </w:pPr>
    </w:p>
    <w:p w:rsidR="00B86843" w:rsidRDefault="00B86843" w:rsidP="004B1019">
      <w:pPr>
        <w:spacing w:after="0" w:line="260" w:lineRule="atLeast"/>
        <w:jc w:val="both"/>
        <w:rPr>
          <w:rFonts w:ascii="Arial" w:eastAsia="Times New Roman" w:hAnsi="Arial" w:cs="Arial"/>
          <w:sz w:val="20"/>
          <w:szCs w:val="20"/>
          <w:lang w:eastAsia="sl-SI"/>
        </w:rPr>
      </w:pPr>
    </w:p>
    <w:p w:rsidR="00396229" w:rsidRDefault="00396229" w:rsidP="004B1019">
      <w:pPr>
        <w:spacing w:after="0" w:line="260" w:lineRule="atLeast"/>
        <w:jc w:val="both"/>
        <w:rPr>
          <w:rFonts w:ascii="Arial" w:eastAsia="Times New Roman" w:hAnsi="Arial" w:cs="Arial"/>
          <w:sz w:val="20"/>
          <w:szCs w:val="20"/>
          <w:lang w:eastAsia="sl-SI"/>
        </w:rPr>
      </w:pPr>
      <w:r w:rsidRPr="008A6A68">
        <w:rPr>
          <w:rFonts w:ascii="Arial" w:eastAsia="Times New Roman" w:hAnsi="Arial" w:cs="Arial"/>
          <w:sz w:val="20"/>
          <w:szCs w:val="20"/>
          <w:lang w:eastAsia="sl-SI"/>
        </w:rPr>
        <w:t>Enostavne upravne zadeve:</w:t>
      </w:r>
    </w:p>
    <w:p w:rsidR="00B86843" w:rsidRPr="008A6A68" w:rsidRDefault="00B86843" w:rsidP="004B1019">
      <w:pPr>
        <w:spacing w:after="0" w:line="260" w:lineRule="atLeast"/>
        <w:jc w:val="both"/>
        <w:rPr>
          <w:rFonts w:ascii="Arial" w:eastAsia="Times New Roman" w:hAnsi="Arial" w:cs="Arial"/>
          <w:sz w:val="20"/>
          <w:szCs w:val="20"/>
          <w:lang w:eastAsia="sl-SI"/>
        </w:rPr>
      </w:pPr>
    </w:p>
    <w:p w:rsidR="00396229" w:rsidRPr="008A6A68" w:rsidRDefault="00396229" w:rsidP="004B1019">
      <w:pPr>
        <w:numPr>
          <w:ilvl w:val="0"/>
          <w:numId w:val="2"/>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Beno Verovšek</w:t>
      </w:r>
      <w:r w:rsidR="00B74862" w:rsidRPr="008A6A68">
        <w:rPr>
          <w:rFonts w:ascii="Arial" w:eastAsia="Times New Roman" w:hAnsi="Arial" w:cs="Arial"/>
          <w:sz w:val="20"/>
          <w:szCs w:val="20"/>
          <w:lang w:eastAsia="sl-SI"/>
        </w:rPr>
        <w:t>, analitik V, za vodenje</w:t>
      </w:r>
      <w:r w:rsidRPr="008A6A68">
        <w:rPr>
          <w:rFonts w:ascii="Arial" w:eastAsia="Times New Roman" w:hAnsi="Arial" w:cs="Arial"/>
          <w:sz w:val="20"/>
          <w:szCs w:val="20"/>
          <w:lang w:eastAsia="sl-SI"/>
        </w:rPr>
        <w:t xml:space="preserve"> in odločanje v enostavni upravni zadevi – izdaja odločb o izbrisu obsodb iz evidenc na predpisanih obrazcih, po pooblastilu št. 1002-31/2017/103 z dne 18. 9. 2017</w:t>
      </w:r>
      <w:r w:rsidR="000935B2" w:rsidRPr="008A6A68">
        <w:rPr>
          <w:rFonts w:ascii="Arial" w:eastAsia="Times New Roman" w:hAnsi="Arial" w:cs="Arial"/>
          <w:sz w:val="20"/>
          <w:szCs w:val="20"/>
          <w:lang w:eastAsia="sl-SI"/>
        </w:rPr>
        <w:t>, in</w:t>
      </w:r>
      <w:r w:rsidR="000935B2" w:rsidRPr="008A6A68">
        <w:rPr>
          <w:rFonts w:ascii="Arial" w:hAnsi="Arial" w:cs="Arial"/>
          <w:sz w:val="20"/>
          <w:szCs w:val="20"/>
        </w:rPr>
        <w:t xml:space="preserve"> za izdajo potrdil iz kazenske evidence, skupne evidence kazenskih točk v cestnem prometu in evidence pravnomočnih sodb in sklepov o prekrških, </w:t>
      </w:r>
      <w:r w:rsidR="000935B2" w:rsidRPr="008A6A68">
        <w:rPr>
          <w:rFonts w:ascii="Arial" w:eastAsia="Times New Roman" w:hAnsi="Arial" w:cs="Arial"/>
          <w:sz w:val="20"/>
          <w:szCs w:val="20"/>
          <w:lang w:eastAsia="sl-SI"/>
        </w:rPr>
        <w:t xml:space="preserve">po pooblastilu št. </w:t>
      </w:r>
      <w:r w:rsidR="000935B2" w:rsidRPr="008A6A68">
        <w:rPr>
          <w:rFonts w:ascii="Arial" w:hAnsi="Arial" w:cs="Arial"/>
          <w:sz w:val="20"/>
          <w:szCs w:val="20"/>
        </w:rPr>
        <w:t xml:space="preserve">1002-31/2017/117 </w:t>
      </w:r>
      <w:r w:rsidR="000935B2" w:rsidRPr="008A6A68">
        <w:rPr>
          <w:rFonts w:ascii="Arial" w:eastAsia="Times New Roman" w:hAnsi="Arial" w:cs="Arial"/>
          <w:sz w:val="20"/>
          <w:szCs w:val="20"/>
          <w:lang w:eastAsia="sl-SI"/>
        </w:rPr>
        <w:t xml:space="preserve">z dne </w:t>
      </w:r>
      <w:r w:rsidR="000935B2" w:rsidRPr="008A6A68">
        <w:rPr>
          <w:rFonts w:ascii="Arial" w:hAnsi="Arial" w:cs="Arial"/>
          <w:sz w:val="20"/>
          <w:szCs w:val="20"/>
        </w:rPr>
        <w:t>13. 10. 2017</w:t>
      </w:r>
    </w:p>
    <w:p w:rsidR="00396229" w:rsidRPr="008A6A68" w:rsidRDefault="00396229" w:rsidP="004B1019">
      <w:pPr>
        <w:numPr>
          <w:ilvl w:val="0"/>
          <w:numId w:val="2"/>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lastRenderedPageBreak/>
        <w:t>Jana Juvančič</w:t>
      </w:r>
      <w:r w:rsidRPr="008A6A68">
        <w:rPr>
          <w:rFonts w:ascii="Arial" w:eastAsia="Times New Roman" w:hAnsi="Arial" w:cs="Arial"/>
          <w:sz w:val="20"/>
          <w:szCs w:val="20"/>
          <w:lang w:eastAsia="sl-SI"/>
        </w:rPr>
        <w:t>,</w:t>
      </w:r>
      <w:r w:rsidR="00B74862" w:rsidRPr="008A6A68">
        <w:rPr>
          <w:rFonts w:ascii="Arial" w:eastAsia="Times New Roman" w:hAnsi="Arial" w:cs="Arial"/>
          <w:sz w:val="20"/>
          <w:szCs w:val="20"/>
          <w:lang w:eastAsia="sl-SI"/>
        </w:rPr>
        <w:t xml:space="preserve"> višja svetovalka I, za vodenje</w:t>
      </w:r>
      <w:r w:rsidRPr="008A6A68">
        <w:rPr>
          <w:rFonts w:ascii="Arial" w:eastAsia="Times New Roman" w:hAnsi="Arial" w:cs="Arial"/>
          <w:sz w:val="20"/>
          <w:szCs w:val="20"/>
          <w:lang w:eastAsia="sl-SI"/>
        </w:rPr>
        <w:t xml:space="preserve"> in odločanje v enostavni upravni zadevi – izdaja odločb o izbrisu obsodb iz evidenc na predpisanih obrazcih, po pooblastilu št. 1002-31/2017/104 z dne 19. 9. 2017</w:t>
      </w:r>
      <w:r w:rsidR="00242D12" w:rsidRPr="008A6A68">
        <w:rPr>
          <w:rFonts w:ascii="Arial" w:eastAsia="Times New Roman" w:hAnsi="Arial" w:cs="Arial"/>
          <w:sz w:val="20"/>
          <w:szCs w:val="20"/>
          <w:lang w:eastAsia="sl-SI"/>
        </w:rPr>
        <w:t xml:space="preserve">, in </w:t>
      </w:r>
      <w:r w:rsidR="00B543AF" w:rsidRPr="008A6A68">
        <w:rPr>
          <w:rStyle w:val="fontstyle01"/>
        </w:rPr>
        <w:t>za izdajo potrdil iz kazenske evidence, skupne evidence kazenskih točk v cestnem prometu in</w:t>
      </w:r>
      <w:r w:rsidR="00B543AF" w:rsidRPr="008A6A68">
        <w:rPr>
          <w:rFonts w:ascii="Arial" w:hAnsi="Arial" w:cs="Arial"/>
          <w:color w:val="000000"/>
          <w:sz w:val="20"/>
          <w:szCs w:val="20"/>
        </w:rPr>
        <w:t xml:space="preserve"> </w:t>
      </w:r>
      <w:r w:rsidR="00B543AF" w:rsidRPr="008A6A68">
        <w:rPr>
          <w:rStyle w:val="fontstyle01"/>
        </w:rPr>
        <w:t xml:space="preserve">evidence pravnomočnih sodb in sklepov o prekrških, po pooblastilu št. </w:t>
      </w:r>
      <w:r w:rsidR="00B543AF" w:rsidRPr="008A6A68">
        <w:rPr>
          <w:rFonts w:ascii="Arial" w:hAnsi="Arial" w:cs="Arial"/>
          <w:sz w:val="20"/>
          <w:szCs w:val="20"/>
        </w:rPr>
        <w:t>1002-31/2017/178 z dne 17. 1. 2018</w:t>
      </w:r>
    </w:p>
    <w:p w:rsidR="00396229" w:rsidRPr="008A6A68" w:rsidRDefault="00396229" w:rsidP="004B1019">
      <w:pPr>
        <w:numPr>
          <w:ilvl w:val="0"/>
          <w:numId w:val="2"/>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Jasmina Drnovšek</w:t>
      </w:r>
      <w:r w:rsidR="008A5FB7" w:rsidRPr="008A6A68">
        <w:rPr>
          <w:rFonts w:ascii="Arial" w:eastAsia="Times New Roman" w:hAnsi="Arial" w:cs="Arial"/>
          <w:sz w:val="20"/>
          <w:szCs w:val="20"/>
          <w:lang w:eastAsia="sl-SI"/>
        </w:rPr>
        <w:t xml:space="preserve">, višja referentka </w:t>
      </w:r>
      <w:r w:rsidRPr="008A6A68">
        <w:rPr>
          <w:rFonts w:ascii="Arial" w:eastAsia="Times New Roman" w:hAnsi="Arial" w:cs="Arial"/>
          <w:sz w:val="20"/>
          <w:szCs w:val="20"/>
          <w:lang w:eastAsia="sl-SI"/>
        </w:rPr>
        <w:t>I, za vodenje in odločanje v enostavni upravni zadevi - izdaja odločb o izbrisu obsodb iz evidenc na predpisanih obrazcih, po pooblastilu št. 1002-31/2017/105 z dne 19. 9. 2017</w:t>
      </w:r>
      <w:r w:rsidR="00567920" w:rsidRPr="008A6A68">
        <w:rPr>
          <w:rFonts w:ascii="Arial" w:eastAsia="Times New Roman" w:hAnsi="Arial" w:cs="Arial"/>
          <w:sz w:val="20"/>
          <w:szCs w:val="20"/>
          <w:lang w:eastAsia="sl-SI"/>
        </w:rPr>
        <w:t>, in za</w:t>
      </w:r>
      <w:r w:rsidR="00567920" w:rsidRPr="008A6A68">
        <w:rPr>
          <w:rStyle w:val="fontstyle01"/>
        </w:rPr>
        <w:t xml:space="preserve"> izdajo potrdil iz kazenske evidence, skupne evidence kazenskih točk v cestnem prometu in</w:t>
      </w:r>
      <w:r w:rsidR="00567920" w:rsidRPr="008A6A68">
        <w:rPr>
          <w:rFonts w:ascii="Arial" w:hAnsi="Arial" w:cs="Arial"/>
          <w:color w:val="000000"/>
          <w:sz w:val="20"/>
          <w:szCs w:val="20"/>
        </w:rPr>
        <w:t xml:space="preserve"> </w:t>
      </w:r>
      <w:r w:rsidR="00567920" w:rsidRPr="008A6A68">
        <w:rPr>
          <w:rStyle w:val="fontstyle01"/>
        </w:rPr>
        <w:t xml:space="preserve">evidence pravnomočnih sodb in sklepov o prekrških, po pooblastilu št. </w:t>
      </w:r>
      <w:r w:rsidR="00567920" w:rsidRPr="008A6A68">
        <w:rPr>
          <w:rFonts w:ascii="Arial" w:hAnsi="Arial" w:cs="Arial"/>
          <w:sz w:val="20"/>
          <w:szCs w:val="20"/>
        </w:rPr>
        <w:t>1002-31/2017/181 z dne 17. 1. 2018</w:t>
      </w:r>
    </w:p>
    <w:p w:rsidR="00396229" w:rsidRPr="008A6A68" w:rsidRDefault="00396229" w:rsidP="004B1019">
      <w:pPr>
        <w:numPr>
          <w:ilvl w:val="0"/>
          <w:numId w:val="2"/>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 xml:space="preserve">Klavdija </w:t>
      </w:r>
      <w:proofErr w:type="spellStart"/>
      <w:r w:rsidRPr="008A6A68">
        <w:rPr>
          <w:rFonts w:ascii="Arial" w:eastAsia="Times New Roman" w:hAnsi="Arial" w:cs="Arial"/>
          <w:b/>
          <w:bCs/>
          <w:sz w:val="20"/>
          <w:szCs w:val="20"/>
          <w:lang w:eastAsia="sl-SI"/>
        </w:rPr>
        <w:t>Staniša</w:t>
      </w:r>
      <w:proofErr w:type="spellEnd"/>
      <w:r w:rsidRPr="008A6A68">
        <w:rPr>
          <w:rFonts w:ascii="Arial" w:eastAsia="Times New Roman" w:hAnsi="Arial" w:cs="Arial"/>
          <w:sz w:val="20"/>
          <w:szCs w:val="20"/>
          <w:lang w:eastAsia="sl-SI"/>
        </w:rPr>
        <w:t>, svetovalka I, za vodenje in odločanje v enostavni upravni zadevi - izdaja odločb o izbrisu obsodb iz evidenc na predpisanih obrazcih, po pooblastilu št. 1002-31/2017/106 z dne 19. 9. 2017</w:t>
      </w:r>
      <w:r w:rsidR="00074651" w:rsidRPr="008A6A68">
        <w:rPr>
          <w:rFonts w:ascii="Arial" w:eastAsia="Times New Roman" w:hAnsi="Arial" w:cs="Arial"/>
          <w:sz w:val="20"/>
          <w:szCs w:val="20"/>
          <w:lang w:eastAsia="sl-SI"/>
        </w:rPr>
        <w:t xml:space="preserve">, in </w:t>
      </w:r>
      <w:r w:rsidR="00074651" w:rsidRPr="008A6A68">
        <w:rPr>
          <w:rStyle w:val="fontstyle01"/>
        </w:rPr>
        <w:t>za izdajo potrdil iz kazenske evidence, skupne evidence kazenskih točk v cestnem prometu in</w:t>
      </w:r>
      <w:r w:rsidR="00074651" w:rsidRPr="008A6A68">
        <w:rPr>
          <w:rFonts w:ascii="Arial" w:hAnsi="Arial" w:cs="Arial"/>
          <w:color w:val="000000"/>
          <w:sz w:val="20"/>
          <w:szCs w:val="20"/>
        </w:rPr>
        <w:t xml:space="preserve"> </w:t>
      </w:r>
      <w:r w:rsidR="00074651" w:rsidRPr="008A6A68">
        <w:rPr>
          <w:rStyle w:val="fontstyle01"/>
        </w:rPr>
        <w:t xml:space="preserve">evidence pravnomočnih sodb in sklepov o prekrških, po pooblastilu št. </w:t>
      </w:r>
      <w:r w:rsidR="00074651" w:rsidRPr="008A6A68">
        <w:rPr>
          <w:rFonts w:ascii="Arial" w:hAnsi="Arial" w:cs="Arial"/>
          <w:sz w:val="20"/>
          <w:szCs w:val="20"/>
        </w:rPr>
        <w:t>1002-31/2017/180 z dne 17. 1. 2018</w:t>
      </w:r>
    </w:p>
    <w:p w:rsidR="00396229" w:rsidRPr="008A6A68" w:rsidRDefault="00396229" w:rsidP="004B1019">
      <w:pPr>
        <w:numPr>
          <w:ilvl w:val="0"/>
          <w:numId w:val="2"/>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Ksenija Maselj Kavčič</w:t>
      </w:r>
      <w:r w:rsidRPr="008A6A68">
        <w:rPr>
          <w:rFonts w:ascii="Arial" w:eastAsia="Times New Roman" w:hAnsi="Arial" w:cs="Arial"/>
          <w:sz w:val="20"/>
          <w:szCs w:val="20"/>
          <w:lang w:eastAsia="sl-SI"/>
        </w:rPr>
        <w:t>, analitik V, za vodenje in odločanje v enostavni upravni zadevi - izdaja odločb o izbrisu obsodb iz evidenc na predpisanih obrazcih, po pooblastilu št. 1002-31/2017/107 z dne 19. 9. 2017</w:t>
      </w:r>
      <w:r w:rsidR="002E05EA" w:rsidRPr="008A6A68">
        <w:rPr>
          <w:rFonts w:ascii="Arial" w:eastAsia="Times New Roman" w:hAnsi="Arial" w:cs="Arial"/>
          <w:sz w:val="20"/>
          <w:szCs w:val="20"/>
          <w:lang w:eastAsia="sl-SI"/>
        </w:rPr>
        <w:t xml:space="preserve">, in </w:t>
      </w:r>
      <w:r w:rsidR="002E05EA" w:rsidRPr="008A6A68">
        <w:rPr>
          <w:rFonts w:ascii="Arial" w:hAnsi="Arial" w:cs="Arial"/>
          <w:sz w:val="20"/>
          <w:szCs w:val="20"/>
        </w:rPr>
        <w:t>za izdajo potrdil iz kazenske evidence, skupne evidence kazenskih točk v cestnem prometu in evidence pravnomočnih sodb in sklepov o prekrških, po pooblastilu št. 1002-31/2017/118 z dne 13. 10. 2017</w:t>
      </w:r>
    </w:p>
    <w:p w:rsidR="00396229" w:rsidRPr="008A6A68" w:rsidRDefault="00396229" w:rsidP="004B1019">
      <w:pPr>
        <w:numPr>
          <w:ilvl w:val="0"/>
          <w:numId w:val="2"/>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Mojca Vidmar</w:t>
      </w:r>
      <w:r w:rsidRPr="008A6A68">
        <w:rPr>
          <w:rFonts w:ascii="Arial" w:eastAsia="Times New Roman" w:hAnsi="Arial" w:cs="Arial"/>
          <w:sz w:val="20"/>
          <w:szCs w:val="20"/>
          <w:lang w:eastAsia="sl-SI"/>
        </w:rPr>
        <w:t>, referentka I, za vodenje in odločanje v enostavni upravni zadevi - izdaja odločb o izbrisu obsodb iz evidenc na predpisanih obrazcih, po pooblastilu št. 1002-31/2017/108 z dne 19. 9. 2017</w:t>
      </w:r>
      <w:r w:rsidR="00987B63" w:rsidRPr="008A6A68">
        <w:rPr>
          <w:rFonts w:ascii="Arial" w:eastAsia="Times New Roman" w:hAnsi="Arial" w:cs="Arial"/>
          <w:sz w:val="20"/>
          <w:szCs w:val="20"/>
          <w:lang w:eastAsia="sl-SI"/>
        </w:rPr>
        <w:t xml:space="preserve">, in </w:t>
      </w:r>
      <w:r w:rsidR="00987B63" w:rsidRPr="008A6A68">
        <w:rPr>
          <w:rStyle w:val="fontstyle01"/>
        </w:rPr>
        <w:t>za izdajo potrdil iz kazenske evidence, skupne evidence kazenskih točk v cestnem prometu in</w:t>
      </w:r>
      <w:r w:rsidR="00987B63" w:rsidRPr="008A6A68">
        <w:rPr>
          <w:rFonts w:ascii="Arial" w:hAnsi="Arial" w:cs="Arial"/>
          <w:color w:val="000000"/>
          <w:sz w:val="20"/>
          <w:szCs w:val="20"/>
        </w:rPr>
        <w:t xml:space="preserve"> </w:t>
      </w:r>
      <w:r w:rsidR="00987B63" w:rsidRPr="008A6A68">
        <w:rPr>
          <w:rStyle w:val="fontstyle01"/>
        </w:rPr>
        <w:t xml:space="preserve">evidence pravnomočnih sodb in sklepov o prekrških, po pooblastilu št. </w:t>
      </w:r>
      <w:r w:rsidR="00987B63" w:rsidRPr="008A6A68">
        <w:rPr>
          <w:rFonts w:ascii="Arial" w:hAnsi="Arial" w:cs="Arial"/>
          <w:sz w:val="20"/>
          <w:szCs w:val="20"/>
        </w:rPr>
        <w:t>1002-31/2017/182 z dne 17. 1. 2018</w:t>
      </w:r>
    </w:p>
    <w:p w:rsidR="00396229" w:rsidRPr="008A6A68" w:rsidRDefault="00396229" w:rsidP="004B1019">
      <w:pPr>
        <w:numPr>
          <w:ilvl w:val="0"/>
          <w:numId w:val="2"/>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Tatjana Furman</w:t>
      </w:r>
      <w:r w:rsidRPr="008A6A68">
        <w:rPr>
          <w:rFonts w:ascii="Arial" w:eastAsia="Times New Roman" w:hAnsi="Arial" w:cs="Arial"/>
          <w:sz w:val="20"/>
          <w:szCs w:val="20"/>
          <w:lang w:eastAsia="sl-SI"/>
        </w:rPr>
        <w:t>, višja svetovalka I, za vodenje in odločanje v enostavni upravni zadevi - izdaja odločb o izbrisu obsodb iz evidenc na predpisanih obrazcih, po pooblastilu št. 1002-31/2017/109 z dne 19. 9. 2017</w:t>
      </w:r>
      <w:r w:rsidR="00B57064" w:rsidRPr="008A6A68">
        <w:rPr>
          <w:rFonts w:ascii="Arial" w:eastAsia="Times New Roman" w:hAnsi="Arial" w:cs="Arial"/>
          <w:sz w:val="20"/>
          <w:szCs w:val="20"/>
          <w:lang w:eastAsia="sl-SI"/>
        </w:rPr>
        <w:t xml:space="preserve">, in </w:t>
      </w:r>
      <w:r w:rsidR="00B57064" w:rsidRPr="008A6A68">
        <w:rPr>
          <w:rStyle w:val="fontstyle01"/>
        </w:rPr>
        <w:t>za izdajo potrdil iz kazenske evidence, skupne evidence kazenskih točk v cestnem prometu in</w:t>
      </w:r>
      <w:r w:rsidR="00B57064" w:rsidRPr="008A6A68">
        <w:rPr>
          <w:rFonts w:ascii="Arial" w:hAnsi="Arial" w:cs="Arial"/>
          <w:color w:val="000000"/>
          <w:sz w:val="20"/>
          <w:szCs w:val="20"/>
        </w:rPr>
        <w:t xml:space="preserve"> </w:t>
      </w:r>
      <w:r w:rsidR="00B57064" w:rsidRPr="008A6A68">
        <w:rPr>
          <w:rStyle w:val="fontstyle01"/>
        </w:rPr>
        <w:t xml:space="preserve">evidence pravnomočnih sodb in sklepov o prekrških, po pooblastilu št. </w:t>
      </w:r>
      <w:r w:rsidR="008B7FCD" w:rsidRPr="008A6A68">
        <w:rPr>
          <w:rFonts w:ascii="Arial" w:hAnsi="Arial" w:cs="Arial"/>
          <w:sz w:val="20"/>
          <w:szCs w:val="20"/>
        </w:rPr>
        <w:t>1002-31/2017/179 z dne 17. 1. 2018</w:t>
      </w:r>
    </w:p>
    <w:p w:rsidR="00396229" w:rsidRPr="008A6A68" w:rsidRDefault="00396229" w:rsidP="004B1019">
      <w:pPr>
        <w:numPr>
          <w:ilvl w:val="0"/>
          <w:numId w:val="2"/>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Dragica Bajić</w:t>
      </w:r>
      <w:r w:rsidRPr="008A6A68">
        <w:rPr>
          <w:rFonts w:ascii="Arial" w:eastAsia="Times New Roman" w:hAnsi="Arial" w:cs="Arial"/>
          <w:sz w:val="20"/>
          <w:szCs w:val="20"/>
          <w:lang w:eastAsia="sl-SI"/>
        </w:rPr>
        <w:t>, analitik V, za izdajo potrdil iz kazenske evidence, skupne evidence kazenskih točk v cestnem prometu in evidence pravnomočnih sodb in sklepov o prekrških, po pooblastilu št. 1002-31/2017/116 z dne 13. 10. 2017</w:t>
      </w:r>
    </w:p>
    <w:p w:rsidR="00396229" w:rsidRDefault="00396229" w:rsidP="004B1019">
      <w:pPr>
        <w:spacing w:after="0" w:line="260" w:lineRule="atLeast"/>
        <w:jc w:val="both"/>
        <w:rPr>
          <w:rFonts w:ascii="Arial" w:eastAsia="Times New Roman" w:hAnsi="Arial" w:cs="Arial"/>
          <w:sz w:val="20"/>
          <w:szCs w:val="20"/>
          <w:lang w:eastAsia="sl-SI"/>
        </w:rPr>
      </w:pPr>
    </w:p>
    <w:p w:rsidR="00B86843" w:rsidRPr="008A6A68" w:rsidRDefault="00B86843" w:rsidP="004B1019">
      <w:pPr>
        <w:spacing w:after="0" w:line="260" w:lineRule="atLeast"/>
        <w:jc w:val="both"/>
        <w:rPr>
          <w:rFonts w:ascii="Arial" w:eastAsia="Times New Roman" w:hAnsi="Arial" w:cs="Arial"/>
          <w:sz w:val="20"/>
          <w:szCs w:val="20"/>
          <w:lang w:eastAsia="sl-SI"/>
        </w:rPr>
      </w:pPr>
    </w:p>
    <w:p w:rsidR="00396229" w:rsidRDefault="00476C2D" w:rsidP="004B1019">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Uradna</w:t>
      </w:r>
      <w:r w:rsidR="00396229" w:rsidRPr="008A6A68">
        <w:rPr>
          <w:rFonts w:ascii="Arial" w:eastAsia="Times New Roman" w:hAnsi="Arial" w:cs="Arial"/>
          <w:sz w:val="20"/>
          <w:szCs w:val="20"/>
          <w:lang w:eastAsia="sl-SI"/>
        </w:rPr>
        <w:t xml:space="preserve"> oseb</w:t>
      </w:r>
      <w:r>
        <w:rPr>
          <w:rFonts w:ascii="Arial" w:eastAsia="Times New Roman" w:hAnsi="Arial" w:cs="Arial"/>
          <w:sz w:val="20"/>
          <w:szCs w:val="20"/>
          <w:lang w:eastAsia="sl-SI"/>
        </w:rPr>
        <w:t>a</w:t>
      </w:r>
      <w:r w:rsidR="00396229" w:rsidRPr="008A6A68">
        <w:rPr>
          <w:rFonts w:ascii="Arial" w:eastAsia="Times New Roman" w:hAnsi="Arial" w:cs="Arial"/>
          <w:sz w:val="20"/>
          <w:szCs w:val="20"/>
          <w:lang w:eastAsia="sl-SI"/>
        </w:rPr>
        <w:t xml:space="preserve"> za odločanje v postopkih glede dostopov do informacij javnega značaja:</w:t>
      </w:r>
    </w:p>
    <w:p w:rsidR="00B86843" w:rsidRPr="008A6A68" w:rsidRDefault="00B86843" w:rsidP="004B1019">
      <w:pPr>
        <w:spacing w:after="0" w:line="260" w:lineRule="atLeast"/>
        <w:jc w:val="both"/>
        <w:rPr>
          <w:rFonts w:ascii="Arial" w:eastAsia="Times New Roman" w:hAnsi="Arial" w:cs="Arial"/>
          <w:sz w:val="20"/>
          <w:szCs w:val="20"/>
          <w:lang w:eastAsia="sl-SI"/>
        </w:rPr>
      </w:pPr>
    </w:p>
    <w:p w:rsidR="00396229" w:rsidRPr="008A6A68" w:rsidRDefault="00396229" w:rsidP="004B1019">
      <w:pPr>
        <w:numPr>
          <w:ilvl w:val="0"/>
          <w:numId w:val="3"/>
        </w:numPr>
        <w:spacing w:after="0" w:line="260" w:lineRule="atLeast"/>
        <w:jc w:val="both"/>
        <w:rPr>
          <w:rFonts w:ascii="Arial" w:eastAsia="Times New Roman" w:hAnsi="Arial" w:cs="Arial"/>
          <w:sz w:val="20"/>
          <w:szCs w:val="20"/>
          <w:lang w:eastAsia="sl-SI"/>
        </w:rPr>
      </w:pPr>
      <w:r w:rsidRPr="008A6A68">
        <w:rPr>
          <w:rFonts w:ascii="Arial" w:eastAsia="Times New Roman" w:hAnsi="Arial" w:cs="Arial"/>
          <w:b/>
          <w:bCs/>
          <w:sz w:val="20"/>
          <w:szCs w:val="20"/>
          <w:lang w:eastAsia="sl-SI"/>
        </w:rPr>
        <w:t>mag. Lidija Bela</w:t>
      </w:r>
      <w:r w:rsidRPr="00095F14">
        <w:rPr>
          <w:rFonts w:ascii="Arial" w:eastAsia="Times New Roman" w:hAnsi="Arial" w:cs="Arial"/>
          <w:bCs/>
          <w:sz w:val="20"/>
          <w:szCs w:val="20"/>
          <w:lang w:eastAsia="sl-SI"/>
        </w:rPr>
        <w:t>,</w:t>
      </w:r>
      <w:r w:rsidR="008F3F6E">
        <w:rPr>
          <w:rFonts w:ascii="Arial" w:eastAsia="Times New Roman" w:hAnsi="Arial" w:cs="Arial"/>
          <w:sz w:val="20"/>
          <w:szCs w:val="20"/>
          <w:lang w:eastAsia="sl-SI"/>
        </w:rPr>
        <w:t xml:space="preserve"> </w:t>
      </w:r>
      <w:r w:rsidRPr="008A6A68">
        <w:rPr>
          <w:rFonts w:ascii="Arial" w:eastAsia="Times New Roman" w:hAnsi="Arial" w:cs="Arial"/>
          <w:sz w:val="20"/>
          <w:szCs w:val="20"/>
          <w:lang w:eastAsia="sl-SI"/>
        </w:rPr>
        <w:t>za odločanje v postopkih glede dostopov do informacij javnega značaja, in sicer na delovnem področju Direktorata za kaznovalno pravo in človekove pravice, Direktorata za organizacijsko zakonodajo in pravosodno upravo ter Službe za nadzor organizacije poslovanja sodišč, v Ministrstvu za pravosodje; ter v času odsotnosti javnega uslužbenca, ki ima pooblastilo za odločanje v postopkih glede dostopov do informacij javnega značaja na preostalem delovnem področju Ministrstva za pravosodje, tudi za to področje, po pooblastilu št. 1002-31/2017/169 z dne 12. 1. 2018</w:t>
      </w:r>
    </w:p>
    <w:p w:rsidR="008D7EB3" w:rsidRDefault="008D7EB3" w:rsidP="004B1019">
      <w:pPr>
        <w:spacing w:after="0" w:line="260" w:lineRule="atLeast"/>
        <w:jc w:val="both"/>
        <w:rPr>
          <w:rFonts w:ascii="Arial" w:hAnsi="Arial" w:cs="Arial"/>
          <w:sz w:val="20"/>
          <w:szCs w:val="20"/>
        </w:rPr>
      </w:pPr>
    </w:p>
    <w:p w:rsidR="00F43638" w:rsidRDefault="00F43638" w:rsidP="004B1019">
      <w:pPr>
        <w:spacing w:after="0" w:line="260" w:lineRule="atLeast"/>
        <w:jc w:val="both"/>
        <w:rPr>
          <w:rFonts w:ascii="Arial" w:hAnsi="Arial" w:cs="Arial"/>
          <w:sz w:val="20"/>
          <w:szCs w:val="20"/>
        </w:rPr>
      </w:pPr>
    </w:p>
    <w:p w:rsidR="006C2E23" w:rsidRDefault="006C2E23" w:rsidP="004B1019">
      <w:pPr>
        <w:spacing w:after="0" w:line="260" w:lineRule="atLeast"/>
        <w:jc w:val="both"/>
        <w:rPr>
          <w:rFonts w:ascii="Arial" w:hAnsi="Arial" w:cs="Arial"/>
          <w:sz w:val="20"/>
          <w:szCs w:val="20"/>
        </w:rPr>
      </w:pPr>
    </w:p>
    <w:p w:rsidR="006C2E23" w:rsidRDefault="006C2E23" w:rsidP="004B1019">
      <w:pPr>
        <w:spacing w:after="0" w:line="260" w:lineRule="atLeast"/>
        <w:jc w:val="both"/>
        <w:rPr>
          <w:rFonts w:ascii="Arial" w:hAnsi="Arial" w:cs="Arial"/>
          <w:sz w:val="20"/>
          <w:szCs w:val="20"/>
        </w:rPr>
      </w:pPr>
    </w:p>
    <w:p w:rsidR="006C2E23" w:rsidRDefault="006C2E23" w:rsidP="004B1019">
      <w:pPr>
        <w:spacing w:after="0" w:line="260" w:lineRule="atLeast"/>
        <w:jc w:val="both"/>
        <w:rPr>
          <w:rFonts w:ascii="Arial" w:hAnsi="Arial" w:cs="Arial"/>
          <w:sz w:val="20"/>
          <w:szCs w:val="20"/>
        </w:rPr>
      </w:pPr>
    </w:p>
    <w:p w:rsidR="006C2E23" w:rsidRDefault="006C2E23" w:rsidP="004B1019">
      <w:pPr>
        <w:spacing w:after="0" w:line="260" w:lineRule="atLeast"/>
        <w:jc w:val="both"/>
        <w:rPr>
          <w:rFonts w:ascii="Arial" w:hAnsi="Arial" w:cs="Arial"/>
          <w:sz w:val="20"/>
          <w:szCs w:val="20"/>
        </w:rPr>
      </w:pPr>
    </w:p>
    <w:p w:rsidR="006C2E23" w:rsidRDefault="006C2E23" w:rsidP="004B1019">
      <w:pPr>
        <w:spacing w:after="0" w:line="260" w:lineRule="atLeast"/>
        <w:jc w:val="both"/>
        <w:rPr>
          <w:rFonts w:ascii="Arial" w:hAnsi="Arial" w:cs="Arial"/>
          <w:sz w:val="20"/>
          <w:szCs w:val="20"/>
        </w:rPr>
      </w:pPr>
    </w:p>
    <w:p w:rsidR="006C2E23" w:rsidRDefault="006C2E23" w:rsidP="004B1019">
      <w:pPr>
        <w:spacing w:after="0" w:line="260" w:lineRule="atLeast"/>
        <w:jc w:val="both"/>
        <w:rPr>
          <w:rFonts w:ascii="Arial" w:hAnsi="Arial" w:cs="Arial"/>
          <w:sz w:val="20"/>
          <w:szCs w:val="20"/>
        </w:rPr>
      </w:pPr>
    </w:p>
    <w:p w:rsidR="006C2E23" w:rsidRDefault="006C2E23" w:rsidP="004B1019">
      <w:pPr>
        <w:spacing w:after="0" w:line="260" w:lineRule="atLeast"/>
        <w:jc w:val="both"/>
        <w:rPr>
          <w:rFonts w:ascii="Arial" w:hAnsi="Arial" w:cs="Arial"/>
          <w:sz w:val="20"/>
          <w:szCs w:val="20"/>
        </w:rPr>
      </w:pPr>
    </w:p>
    <w:p w:rsidR="00F43638" w:rsidRPr="00F43638" w:rsidRDefault="00F43638" w:rsidP="004B1019">
      <w:pPr>
        <w:spacing w:after="0" w:line="260" w:lineRule="atLeast"/>
        <w:jc w:val="both"/>
        <w:outlineLvl w:val="1"/>
        <w:rPr>
          <w:rFonts w:ascii="Arial" w:eastAsia="Times New Roman" w:hAnsi="Arial" w:cs="Arial"/>
          <w:b/>
          <w:bCs/>
          <w:i/>
          <w:caps/>
          <w:kern w:val="36"/>
          <w:sz w:val="20"/>
          <w:szCs w:val="20"/>
          <w:lang w:eastAsia="sl-SI"/>
        </w:rPr>
      </w:pPr>
      <w:r w:rsidRPr="00F43638">
        <w:rPr>
          <w:rFonts w:ascii="Arial" w:eastAsia="Times New Roman" w:hAnsi="Arial" w:cs="Arial"/>
          <w:b/>
          <w:bCs/>
          <w:i/>
          <w:kern w:val="36"/>
          <w:sz w:val="20"/>
          <w:szCs w:val="20"/>
          <w:lang w:eastAsia="sl-SI"/>
        </w:rPr>
        <w:lastRenderedPageBreak/>
        <w:t>Uprava Republike Slovenije za probacijo</w:t>
      </w:r>
    </w:p>
    <w:p w:rsidR="00F43638" w:rsidRDefault="00F43638" w:rsidP="004B1019">
      <w:pPr>
        <w:spacing w:after="0" w:line="260" w:lineRule="atLeast"/>
        <w:jc w:val="both"/>
        <w:rPr>
          <w:rFonts w:ascii="Arial" w:hAnsi="Arial" w:cs="Arial"/>
          <w:sz w:val="20"/>
          <w:szCs w:val="20"/>
        </w:rPr>
      </w:pPr>
    </w:p>
    <w:p w:rsidR="00F43638" w:rsidRPr="00783EB7" w:rsidRDefault="00F43638" w:rsidP="004B1019">
      <w:pPr>
        <w:numPr>
          <w:ilvl w:val="0"/>
          <w:numId w:val="1"/>
        </w:numPr>
        <w:spacing w:after="0" w:line="260" w:lineRule="atLeast"/>
        <w:jc w:val="both"/>
        <w:rPr>
          <w:rFonts w:ascii="Arial" w:eastAsia="Times New Roman" w:hAnsi="Arial" w:cs="Arial"/>
          <w:b/>
          <w:sz w:val="20"/>
          <w:szCs w:val="20"/>
          <w:lang w:eastAsia="sl-SI"/>
        </w:rPr>
      </w:pPr>
      <w:r w:rsidRPr="00783EB7">
        <w:rPr>
          <w:rFonts w:ascii="Arial" w:eastAsia="Times New Roman" w:hAnsi="Arial" w:cs="Arial"/>
          <w:b/>
          <w:sz w:val="20"/>
          <w:szCs w:val="20"/>
          <w:lang w:eastAsia="sl-SI"/>
        </w:rPr>
        <w:t>Barbara Starič Strajnar</w:t>
      </w:r>
      <w:r w:rsidRPr="00783EB7">
        <w:rPr>
          <w:rFonts w:ascii="Arial" w:eastAsia="Times New Roman" w:hAnsi="Arial" w:cs="Arial"/>
          <w:sz w:val="20"/>
          <w:szCs w:val="20"/>
          <w:lang w:eastAsia="sl-SI"/>
        </w:rPr>
        <w:t xml:space="preserve">, sekretarka, </w:t>
      </w:r>
      <w:r w:rsidRPr="00783EB7">
        <w:rPr>
          <w:rFonts w:ascii="Arial" w:hAnsi="Arial" w:cs="Arial"/>
          <w:sz w:val="20"/>
          <w:szCs w:val="20"/>
        </w:rPr>
        <w:t xml:space="preserve">za odločanje v </w:t>
      </w:r>
      <w:r w:rsidRPr="00783EB7">
        <w:rPr>
          <w:rFonts w:ascii="Arial" w:hAnsi="Arial" w:cs="Arial"/>
          <w:sz w:val="20"/>
          <w:szCs w:val="20"/>
          <w:lang w:eastAsia="sl-SI"/>
        </w:rPr>
        <w:t xml:space="preserve">upravnih postopkih </w:t>
      </w:r>
      <w:r w:rsidRPr="00783EB7">
        <w:rPr>
          <w:rFonts w:ascii="Arial" w:hAnsi="Arial" w:cs="Arial"/>
          <w:sz w:val="20"/>
          <w:szCs w:val="20"/>
        </w:rPr>
        <w:t xml:space="preserve">Uprave Republike Slovenije za probacijo, po pooblastilu št. </w:t>
      </w:r>
      <w:r w:rsidRPr="00783EB7">
        <w:rPr>
          <w:rFonts w:ascii="Arial" w:hAnsi="Arial" w:cs="Arial"/>
          <w:sz w:val="20"/>
          <w:szCs w:val="20"/>
          <w:lang w:eastAsia="sl-SI"/>
        </w:rPr>
        <w:t>1002-37/2018</w:t>
      </w:r>
      <w:r w:rsidRPr="00783EB7">
        <w:rPr>
          <w:rFonts w:ascii="Arial" w:hAnsi="Arial" w:cs="Arial"/>
          <w:sz w:val="20"/>
          <w:szCs w:val="20"/>
        </w:rPr>
        <w:t>/1 z dne 12. 1. 2018</w:t>
      </w:r>
    </w:p>
    <w:p w:rsidR="006C2E23" w:rsidRDefault="006C2E23" w:rsidP="00095F14">
      <w:pPr>
        <w:spacing w:after="0" w:line="260" w:lineRule="atLeast"/>
        <w:jc w:val="both"/>
        <w:rPr>
          <w:rFonts w:ascii="Arial" w:eastAsia="Times New Roman" w:hAnsi="Arial" w:cs="Arial"/>
          <w:sz w:val="20"/>
          <w:szCs w:val="20"/>
          <w:lang w:eastAsia="sl-SI"/>
        </w:rPr>
      </w:pPr>
    </w:p>
    <w:p w:rsidR="006C2E23" w:rsidRDefault="006C2E23" w:rsidP="00095F14">
      <w:pPr>
        <w:spacing w:after="0" w:line="260" w:lineRule="atLeast"/>
        <w:jc w:val="both"/>
        <w:rPr>
          <w:rFonts w:ascii="Arial" w:eastAsia="Times New Roman" w:hAnsi="Arial" w:cs="Arial"/>
          <w:sz w:val="20"/>
          <w:szCs w:val="20"/>
          <w:lang w:eastAsia="sl-SI"/>
        </w:rPr>
      </w:pPr>
    </w:p>
    <w:p w:rsidR="00095F14" w:rsidRDefault="00095F14" w:rsidP="00095F14">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Uradna</w:t>
      </w:r>
      <w:r w:rsidRPr="008A6A68">
        <w:rPr>
          <w:rFonts w:ascii="Arial" w:eastAsia="Times New Roman" w:hAnsi="Arial" w:cs="Arial"/>
          <w:sz w:val="20"/>
          <w:szCs w:val="20"/>
          <w:lang w:eastAsia="sl-SI"/>
        </w:rPr>
        <w:t xml:space="preserve"> oseb</w:t>
      </w:r>
      <w:r>
        <w:rPr>
          <w:rFonts w:ascii="Arial" w:eastAsia="Times New Roman" w:hAnsi="Arial" w:cs="Arial"/>
          <w:sz w:val="20"/>
          <w:szCs w:val="20"/>
          <w:lang w:eastAsia="sl-SI"/>
        </w:rPr>
        <w:t>a</w:t>
      </w:r>
      <w:r w:rsidRPr="008A6A68">
        <w:rPr>
          <w:rFonts w:ascii="Arial" w:eastAsia="Times New Roman" w:hAnsi="Arial" w:cs="Arial"/>
          <w:sz w:val="20"/>
          <w:szCs w:val="20"/>
          <w:lang w:eastAsia="sl-SI"/>
        </w:rPr>
        <w:t xml:space="preserve"> za odločanje v postopkih glede dostopov do informacij javnega značaja:</w:t>
      </w:r>
    </w:p>
    <w:p w:rsidR="006C2E23" w:rsidRDefault="006C2E23" w:rsidP="00482D9B">
      <w:pPr>
        <w:spacing w:after="0" w:line="260" w:lineRule="atLeast"/>
        <w:jc w:val="both"/>
        <w:rPr>
          <w:rFonts w:ascii="Arial" w:eastAsia="Times New Roman" w:hAnsi="Arial" w:cs="Arial"/>
          <w:sz w:val="20"/>
          <w:szCs w:val="20"/>
          <w:lang w:eastAsia="sl-SI"/>
        </w:rPr>
      </w:pPr>
    </w:p>
    <w:p w:rsidR="006C2E23" w:rsidRPr="006C2E23" w:rsidRDefault="006C2E23" w:rsidP="00482D9B">
      <w:pPr>
        <w:pStyle w:val="Odstavekseznama"/>
        <w:numPr>
          <w:ilvl w:val="0"/>
          <w:numId w:val="4"/>
        </w:numPr>
        <w:spacing w:after="0" w:line="260" w:lineRule="atLeast"/>
        <w:jc w:val="both"/>
        <w:rPr>
          <w:rFonts w:ascii="Arial" w:eastAsia="Times New Roman" w:hAnsi="Arial" w:cs="Arial"/>
          <w:sz w:val="20"/>
          <w:szCs w:val="20"/>
          <w:lang w:eastAsia="sl-SI"/>
        </w:rPr>
      </w:pPr>
      <w:r w:rsidRPr="006C2E23">
        <w:rPr>
          <w:rFonts w:ascii="Arial" w:eastAsia="Times New Roman" w:hAnsi="Arial" w:cs="Arial"/>
          <w:b/>
          <w:sz w:val="20"/>
          <w:szCs w:val="20"/>
          <w:lang w:eastAsia="sl-SI"/>
        </w:rPr>
        <w:t>Barbara Starič Strajnar</w:t>
      </w:r>
      <w:r>
        <w:rPr>
          <w:rFonts w:ascii="Arial" w:eastAsia="Times New Roman" w:hAnsi="Arial" w:cs="Arial"/>
          <w:sz w:val="20"/>
          <w:szCs w:val="20"/>
          <w:lang w:eastAsia="sl-SI"/>
        </w:rPr>
        <w:t xml:space="preserve">, </w:t>
      </w:r>
      <w:r w:rsidRPr="009A5DE2">
        <w:rPr>
          <w:rFonts w:ascii="Arial" w:hAnsi="Arial" w:cs="Arial"/>
          <w:sz w:val="20"/>
          <w:szCs w:val="20"/>
        </w:rPr>
        <w:t>z</w:t>
      </w:r>
      <w:r>
        <w:rPr>
          <w:rFonts w:ascii="Arial" w:hAnsi="Arial" w:cs="Arial"/>
          <w:sz w:val="20"/>
          <w:szCs w:val="20"/>
        </w:rPr>
        <w:t xml:space="preserve">a </w:t>
      </w:r>
      <w:r w:rsidRPr="00FB1559">
        <w:rPr>
          <w:rFonts w:ascii="Arial" w:hAnsi="Arial" w:cs="Arial"/>
          <w:sz w:val="20"/>
          <w:szCs w:val="20"/>
        </w:rPr>
        <w:t>opravljanje nalog, vodenje postopka in odločanje</w:t>
      </w:r>
      <w:r>
        <w:rPr>
          <w:rFonts w:ascii="Arial" w:hAnsi="Arial" w:cs="Arial"/>
          <w:sz w:val="20"/>
          <w:szCs w:val="20"/>
        </w:rPr>
        <w:t xml:space="preserve"> v postopku</w:t>
      </w:r>
      <w:r w:rsidRPr="00FB1559">
        <w:rPr>
          <w:rFonts w:ascii="Arial" w:hAnsi="Arial" w:cs="Arial"/>
          <w:sz w:val="20"/>
          <w:szCs w:val="20"/>
        </w:rPr>
        <w:t xml:space="preserve"> v zvezi z zahtevami za dostop do informacije javnega značaja in zahtevami za ponovno uporabo informacij</w:t>
      </w:r>
      <w:r>
        <w:rPr>
          <w:rFonts w:ascii="Arial" w:hAnsi="Arial" w:cs="Arial"/>
          <w:sz w:val="20"/>
          <w:szCs w:val="20"/>
        </w:rPr>
        <w:t>e</w:t>
      </w:r>
      <w:r w:rsidRPr="00FB1559">
        <w:rPr>
          <w:rFonts w:ascii="Arial" w:hAnsi="Arial" w:cs="Arial"/>
          <w:sz w:val="20"/>
          <w:szCs w:val="20"/>
        </w:rPr>
        <w:t xml:space="preserve"> javnega značaja</w:t>
      </w:r>
      <w:r>
        <w:rPr>
          <w:rFonts w:ascii="Arial" w:hAnsi="Arial" w:cs="Arial"/>
          <w:sz w:val="20"/>
          <w:szCs w:val="20"/>
        </w:rPr>
        <w:t xml:space="preserve"> v Upravi Republike Slovenije za probacijo</w:t>
      </w:r>
      <w:r w:rsidR="00482D9B">
        <w:rPr>
          <w:rFonts w:ascii="Arial" w:hAnsi="Arial" w:cs="Arial"/>
          <w:sz w:val="20"/>
          <w:szCs w:val="20"/>
        </w:rPr>
        <w:t>,</w:t>
      </w:r>
      <w:r w:rsidR="00482D9B" w:rsidRPr="00482D9B">
        <w:rPr>
          <w:rFonts w:ascii="Arial" w:eastAsia="Times New Roman" w:hAnsi="Arial" w:cs="Arial"/>
          <w:sz w:val="20"/>
          <w:szCs w:val="20"/>
          <w:lang w:eastAsia="sl-SI"/>
        </w:rPr>
        <w:t xml:space="preserve"> </w:t>
      </w:r>
      <w:r w:rsidR="00482D9B">
        <w:rPr>
          <w:rFonts w:ascii="Arial" w:eastAsia="Times New Roman" w:hAnsi="Arial" w:cs="Arial"/>
          <w:sz w:val="20"/>
          <w:szCs w:val="20"/>
          <w:lang w:eastAsia="sl-SI"/>
        </w:rPr>
        <w:t xml:space="preserve">po pooblastilu št. </w:t>
      </w:r>
      <w:r w:rsidR="00482D9B">
        <w:rPr>
          <w:rFonts w:ascii="Arial" w:hAnsi="Arial" w:cs="Arial"/>
          <w:sz w:val="20"/>
          <w:szCs w:val="20"/>
        </w:rPr>
        <w:t xml:space="preserve">1002-50/2018/26 </w:t>
      </w:r>
      <w:r w:rsidR="00482D9B" w:rsidRPr="008A6A68">
        <w:rPr>
          <w:rFonts w:ascii="Arial" w:eastAsia="Times New Roman" w:hAnsi="Arial" w:cs="Arial"/>
          <w:sz w:val="20"/>
          <w:szCs w:val="20"/>
          <w:lang w:eastAsia="sl-SI"/>
        </w:rPr>
        <w:t xml:space="preserve">z dne </w:t>
      </w:r>
      <w:r w:rsidR="00482D9B">
        <w:rPr>
          <w:rFonts w:ascii="Arial" w:hAnsi="Arial" w:cs="Arial"/>
          <w:sz w:val="20"/>
          <w:szCs w:val="20"/>
        </w:rPr>
        <w:t>8. 3. 2019</w:t>
      </w:r>
    </w:p>
    <w:p w:rsidR="00095F14" w:rsidRPr="008A6A68" w:rsidRDefault="00095F14" w:rsidP="004B1019">
      <w:pPr>
        <w:spacing w:after="0" w:line="260" w:lineRule="atLeast"/>
        <w:jc w:val="both"/>
        <w:rPr>
          <w:rFonts w:ascii="Arial" w:hAnsi="Arial" w:cs="Arial"/>
          <w:sz w:val="20"/>
          <w:szCs w:val="20"/>
        </w:rPr>
      </w:pPr>
    </w:p>
    <w:sectPr w:rsidR="00095F14" w:rsidRPr="008A6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B5C9F"/>
    <w:multiLevelType w:val="multilevel"/>
    <w:tmpl w:val="22D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22AC0"/>
    <w:multiLevelType w:val="hybridMultilevel"/>
    <w:tmpl w:val="650E57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9242A0"/>
    <w:multiLevelType w:val="multilevel"/>
    <w:tmpl w:val="6CEC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D4BD8"/>
    <w:multiLevelType w:val="multilevel"/>
    <w:tmpl w:val="E6D6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ED"/>
    <w:rsid w:val="00074651"/>
    <w:rsid w:val="000935B2"/>
    <w:rsid w:val="00095F14"/>
    <w:rsid w:val="000A021C"/>
    <w:rsid w:val="000B7462"/>
    <w:rsid w:val="001206BD"/>
    <w:rsid w:val="0012204B"/>
    <w:rsid w:val="001363BC"/>
    <w:rsid w:val="00137AFC"/>
    <w:rsid w:val="00144BED"/>
    <w:rsid w:val="00157C09"/>
    <w:rsid w:val="001D482D"/>
    <w:rsid w:val="001F1283"/>
    <w:rsid w:val="001F1741"/>
    <w:rsid w:val="001F591E"/>
    <w:rsid w:val="001F5A43"/>
    <w:rsid w:val="00200719"/>
    <w:rsid w:val="0022294A"/>
    <w:rsid w:val="00223729"/>
    <w:rsid w:val="00242D12"/>
    <w:rsid w:val="00243007"/>
    <w:rsid w:val="00296A59"/>
    <w:rsid w:val="002E05EA"/>
    <w:rsid w:val="003007A7"/>
    <w:rsid w:val="0033146F"/>
    <w:rsid w:val="0033239C"/>
    <w:rsid w:val="0036106B"/>
    <w:rsid w:val="0038434B"/>
    <w:rsid w:val="00396229"/>
    <w:rsid w:val="00397897"/>
    <w:rsid w:val="003B6655"/>
    <w:rsid w:val="003F5F40"/>
    <w:rsid w:val="00402AB6"/>
    <w:rsid w:val="00420E42"/>
    <w:rsid w:val="004357D6"/>
    <w:rsid w:val="00476C2D"/>
    <w:rsid w:val="00482D9B"/>
    <w:rsid w:val="00491A7C"/>
    <w:rsid w:val="004A0DCA"/>
    <w:rsid w:val="004A715D"/>
    <w:rsid w:val="004B1019"/>
    <w:rsid w:val="004B2499"/>
    <w:rsid w:val="004B78B6"/>
    <w:rsid w:val="004D58C3"/>
    <w:rsid w:val="004D68AB"/>
    <w:rsid w:val="004F74C8"/>
    <w:rsid w:val="00525377"/>
    <w:rsid w:val="00567920"/>
    <w:rsid w:val="00584EFB"/>
    <w:rsid w:val="0061672A"/>
    <w:rsid w:val="0065405B"/>
    <w:rsid w:val="006C2E23"/>
    <w:rsid w:val="006D4BED"/>
    <w:rsid w:val="0076656C"/>
    <w:rsid w:val="00785048"/>
    <w:rsid w:val="00786BE8"/>
    <w:rsid w:val="007E61CB"/>
    <w:rsid w:val="00810031"/>
    <w:rsid w:val="008420F5"/>
    <w:rsid w:val="008549E8"/>
    <w:rsid w:val="008A5FB7"/>
    <w:rsid w:val="008A6A68"/>
    <w:rsid w:val="008B7FCD"/>
    <w:rsid w:val="008D7EB3"/>
    <w:rsid w:val="008F3F6E"/>
    <w:rsid w:val="00904D95"/>
    <w:rsid w:val="00926BAB"/>
    <w:rsid w:val="00931185"/>
    <w:rsid w:val="00987B63"/>
    <w:rsid w:val="0099791D"/>
    <w:rsid w:val="009A0796"/>
    <w:rsid w:val="009A5842"/>
    <w:rsid w:val="00A01876"/>
    <w:rsid w:val="00A25234"/>
    <w:rsid w:val="00A42C9A"/>
    <w:rsid w:val="00A50544"/>
    <w:rsid w:val="00B46734"/>
    <w:rsid w:val="00B543AF"/>
    <w:rsid w:val="00B56328"/>
    <w:rsid w:val="00B57064"/>
    <w:rsid w:val="00B74862"/>
    <w:rsid w:val="00B81326"/>
    <w:rsid w:val="00B86843"/>
    <w:rsid w:val="00BC0463"/>
    <w:rsid w:val="00C169CF"/>
    <w:rsid w:val="00C21CB8"/>
    <w:rsid w:val="00C45CD1"/>
    <w:rsid w:val="00C8555E"/>
    <w:rsid w:val="00CA3F7D"/>
    <w:rsid w:val="00D00CEA"/>
    <w:rsid w:val="00D15527"/>
    <w:rsid w:val="00D214AE"/>
    <w:rsid w:val="00D36613"/>
    <w:rsid w:val="00D529E9"/>
    <w:rsid w:val="00D6201F"/>
    <w:rsid w:val="00DA6F49"/>
    <w:rsid w:val="00DB64BB"/>
    <w:rsid w:val="00DC278F"/>
    <w:rsid w:val="00DE6AEE"/>
    <w:rsid w:val="00E3709A"/>
    <w:rsid w:val="00E7034A"/>
    <w:rsid w:val="00E731E9"/>
    <w:rsid w:val="00ED53B7"/>
    <w:rsid w:val="00EE3570"/>
    <w:rsid w:val="00F00914"/>
    <w:rsid w:val="00F43638"/>
    <w:rsid w:val="00F54734"/>
    <w:rsid w:val="00F54A13"/>
    <w:rsid w:val="00F94A42"/>
    <w:rsid w:val="00FC1B6C"/>
    <w:rsid w:val="00FE4082"/>
    <w:rsid w:val="00FF2C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50D8"/>
  <w15:chartTrackingRefBased/>
  <w15:docId w15:val="{B49D7432-B5C3-47C5-9A35-B3AAA2D9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ntstyle01">
    <w:name w:val="fontstyle01"/>
    <w:basedOn w:val="Privzetapisavaodstavka"/>
    <w:rsid w:val="00B543AF"/>
    <w:rPr>
      <w:rFonts w:ascii="Arial" w:hAnsi="Arial" w:cs="Arial" w:hint="default"/>
      <w:b w:val="0"/>
      <w:bCs w:val="0"/>
      <w:i w:val="0"/>
      <w:iCs w:val="0"/>
      <w:color w:val="000000"/>
      <w:sz w:val="20"/>
      <w:szCs w:val="20"/>
    </w:rPr>
  </w:style>
  <w:style w:type="paragraph" w:styleId="Besedilooblaka">
    <w:name w:val="Balloon Text"/>
    <w:basedOn w:val="Navaden"/>
    <w:link w:val="BesedilooblakaZnak"/>
    <w:uiPriority w:val="99"/>
    <w:semiHidden/>
    <w:unhideWhenUsed/>
    <w:rsid w:val="00402AB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2AB6"/>
    <w:rPr>
      <w:rFonts w:ascii="Segoe UI" w:hAnsi="Segoe UI" w:cs="Segoe UI"/>
      <w:sz w:val="18"/>
      <w:szCs w:val="18"/>
    </w:rPr>
  </w:style>
  <w:style w:type="paragraph" w:styleId="Odstavekseznama">
    <w:name w:val="List Paragraph"/>
    <w:basedOn w:val="Navaden"/>
    <w:uiPriority w:val="34"/>
    <w:qFormat/>
    <w:rsid w:val="006C2E23"/>
    <w:pPr>
      <w:ind w:left="720"/>
      <w:contextualSpacing/>
    </w:pPr>
  </w:style>
  <w:style w:type="character" w:styleId="Hiperpovezava">
    <w:name w:val="Hyperlink"/>
    <w:rsid w:val="00786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859184">
      <w:bodyDiv w:val="1"/>
      <w:marLeft w:val="0"/>
      <w:marRight w:val="0"/>
      <w:marTop w:val="0"/>
      <w:marBottom w:val="0"/>
      <w:divBdr>
        <w:top w:val="none" w:sz="0" w:space="0" w:color="auto"/>
        <w:left w:val="none" w:sz="0" w:space="0" w:color="auto"/>
        <w:bottom w:val="none" w:sz="0" w:space="0" w:color="auto"/>
        <w:right w:val="none" w:sz="0" w:space="0" w:color="auto"/>
      </w:divBdr>
      <w:divsChild>
        <w:div w:id="1361054176">
          <w:marLeft w:val="0"/>
          <w:marRight w:val="0"/>
          <w:marTop w:val="0"/>
          <w:marBottom w:val="0"/>
          <w:divBdr>
            <w:top w:val="none" w:sz="0" w:space="0" w:color="auto"/>
            <w:left w:val="none" w:sz="0" w:space="0" w:color="auto"/>
            <w:bottom w:val="none" w:sz="0" w:space="0" w:color="auto"/>
            <w:right w:val="none" w:sz="0" w:space="0" w:color="auto"/>
          </w:divBdr>
          <w:divsChild>
            <w:div w:id="951522354">
              <w:marLeft w:val="0"/>
              <w:marRight w:val="0"/>
              <w:marTop w:val="0"/>
              <w:marBottom w:val="0"/>
              <w:divBdr>
                <w:top w:val="none" w:sz="0" w:space="0" w:color="auto"/>
                <w:left w:val="none" w:sz="0" w:space="0" w:color="auto"/>
                <w:bottom w:val="none" w:sz="0" w:space="0" w:color="auto"/>
                <w:right w:val="none" w:sz="0" w:space="0" w:color="auto"/>
              </w:divBdr>
              <w:divsChild>
                <w:div w:id="493836659">
                  <w:marLeft w:val="0"/>
                  <w:marRight w:val="0"/>
                  <w:marTop w:val="0"/>
                  <w:marBottom w:val="0"/>
                  <w:divBdr>
                    <w:top w:val="none" w:sz="0" w:space="0" w:color="auto"/>
                    <w:left w:val="none" w:sz="0" w:space="0" w:color="auto"/>
                    <w:bottom w:val="none" w:sz="0" w:space="0" w:color="auto"/>
                    <w:right w:val="none" w:sz="0" w:space="0" w:color="auto"/>
                  </w:divBdr>
                  <w:divsChild>
                    <w:div w:id="12231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7-01-4690" TargetMode="External"/><Relationship Id="rId5" Type="http://schemas.openxmlformats.org/officeDocument/2006/relationships/hyperlink" Target="http://www.uradni-list.si/1/objava.jsp?sop=2017-01-1438"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2338</Words>
  <Characters>13327</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125</cp:revision>
  <cp:lastPrinted>2019-02-27T13:38:00Z</cp:lastPrinted>
  <dcterms:created xsi:type="dcterms:W3CDTF">2019-02-13T15:58:00Z</dcterms:created>
  <dcterms:modified xsi:type="dcterms:W3CDTF">2019-09-02T10:21:00Z</dcterms:modified>
</cp:coreProperties>
</file>