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97BD" w14:textId="77777777" w:rsidR="008402D0" w:rsidRPr="000259C0" w:rsidRDefault="008402D0" w:rsidP="000259C0">
      <w:pPr>
        <w:jc w:val="both"/>
        <w:rPr>
          <w:rFonts w:cs="Arial"/>
          <w:b/>
          <w:bCs/>
          <w:iCs/>
          <w:szCs w:val="20"/>
        </w:rPr>
      </w:pPr>
      <w:bookmarkStart w:id="0" w:name="_GoBack"/>
      <w:bookmarkEnd w:id="0"/>
    </w:p>
    <w:p w14:paraId="04B109FA" w14:textId="77777777" w:rsidR="008402D0" w:rsidRPr="000259C0" w:rsidRDefault="008402D0" w:rsidP="000259C0">
      <w:pPr>
        <w:jc w:val="both"/>
        <w:rPr>
          <w:rFonts w:cs="Arial"/>
          <w:b/>
          <w:bCs/>
          <w:iCs/>
          <w:szCs w:val="20"/>
        </w:rPr>
      </w:pPr>
    </w:p>
    <w:p w14:paraId="16D866E8" w14:textId="77777777" w:rsidR="008402D0" w:rsidRPr="000259C0" w:rsidRDefault="008402D0" w:rsidP="000259C0">
      <w:pPr>
        <w:jc w:val="both"/>
        <w:rPr>
          <w:rFonts w:cs="Arial"/>
          <w:b/>
          <w:bCs/>
          <w:iCs/>
          <w:szCs w:val="20"/>
        </w:rPr>
      </w:pPr>
    </w:p>
    <w:p w14:paraId="06F096C5" w14:textId="77777777" w:rsidR="008402D0" w:rsidRPr="000259C0" w:rsidRDefault="008402D0" w:rsidP="000259C0">
      <w:pPr>
        <w:jc w:val="both"/>
        <w:rPr>
          <w:rFonts w:cs="Arial"/>
          <w:b/>
          <w:iCs/>
          <w:szCs w:val="20"/>
          <w:lang w:eastAsia="sl-SI"/>
        </w:rPr>
      </w:pPr>
      <w:r w:rsidRPr="000259C0">
        <w:rPr>
          <w:rFonts w:cs="Arial"/>
          <w:b/>
          <w:iCs/>
          <w:szCs w:val="20"/>
          <w:lang w:eastAsia="sl-SI"/>
        </w:rPr>
        <w:t xml:space="preserve">Osrednje spletno mesto državne uprave </w:t>
      </w:r>
    </w:p>
    <w:p w14:paraId="56D4B7CA" w14:textId="77777777" w:rsidR="008402D0" w:rsidRPr="000259C0" w:rsidRDefault="008402D0" w:rsidP="000259C0">
      <w:pPr>
        <w:jc w:val="both"/>
        <w:rPr>
          <w:rFonts w:cs="Arial"/>
          <w:b/>
          <w:iCs/>
          <w:szCs w:val="20"/>
        </w:rPr>
      </w:pPr>
      <w:r w:rsidRPr="000259C0">
        <w:rPr>
          <w:rFonts w:cs="Arial"/>
          <w:b/>
          <w:iCs/>
          <w:szCs w:val="20"/>
          <w:lang w:eastAsia="sl-SI"/>
        </w:rPr>
        <w:t>GOV.SI</w:t>
      </w:r>
    </w:p>
    <w:p w14:paraId="399BB160" w14:textId="77777777" w:rsidR="008402D0" w:rsidRPr="000259C0" w:rsidRDefault="008402D0" w:rsidP="000259C0">
      <w:pPr>
        <w:jc w:val="both"/>
        <w:rPr>
          <w:rFonts w:cs="Arial"/>
          <w:iCs/>
          <w:szCs w:val="20"/>
        </w:rPr>
      </w:pPr>
    </w:p>
    <w:p w14:paraId="24F0866B" w14:textId="77777777" w:rsidR="008402D0" w:rsidRPr="000259C0" w:rsidRDefault="008402D0" w:rsidP="000259C0">
      <w:pPr>
        <w:jc w:val="both"/>
        <w:rPr>
          <w:rFonts w:cs="Arial"/>
          <w:iCs/>
          <w:szCs w:val="20"/>
        </w:rPr>
      </w:pPr>
    </w:p>
    <w:p w14:paraId="3A6188D8" w14:textId="77777777" w:rsidR="008402D0" w:rsidRPr="000259C0" w:rsidRDefault="008402D0" w:rsidP="000259C0">
      <w:pPr>
        <w:jc w:val="both"/>
        <w:rPr>
          <w:rFonts w:cs="Arial"/>
          <w:iCs/>
          <w:szCs w:val="20"/>
        </w:rPr>
      </w:pPr>
    </w:p>
    <w:p w14:paraId="4ACB955E" w14:textId="77777777" w:rsidR="008402D0" w:rsidRPr="000259C0" w:rsidRDefault="008402D0" w:rsidP="000259C0">
      <w:pPr>
        <w:jc w:val="both"/>
        <w:rPr>
          <w:rFonts w:cs="Arial"/>
          <w:iCs/>
          <w:szCs w:val="20"/>
        </w:rPr>
      </w:pPr>
    </w:p>
    <w:p w14:paraId="7F2E1B40" w14:textId="04B3DC39" w:rsidR="008402D0" w:rsidRPr="000259C0" w:rsidRDefault="008402D0" w:rsidP="000259C0">
      <w:pPr>
        <w:jc w:val="both"/>
        <w:rPr>
          <w:rFonts w:cs="Arial"/>
          <w:iCs/>
          <w:szCs w:val="20"/>
        </w:rPr>
      </w:pPr>
      <w:r w:rsidRPr="000259C0">
        <w:rPr>
          <w:rFonts w:cs="Arial"/>
          <w:iCs/>
          <w:szCs w:val="20"/>
        </w:rPr>
        <w:t>Številka:</w:t>
      </w:r>
      <w:r w:rsidRPr="000259C0">
        <w:rPr>
          <w:rFonts w:cs="Arial"/>
          <w:iCs/>
          <w:szCs w:val="20"/>
        </w:rPr>
        <w:tab/>
        <w:t>1006-</w:t>
      </w:r>
      <w:r w:rsidR="004737E7" w:rsidRPr="000259C0">
        <w:rPr>
          <w:rFonts w:cs="Arial"/>
          <w:iCs/>
          <w:szCs w:val="20"/>
        </w:rPr>
        <w:t>3</w:t>
      </w:r>
      <w:r w:rsidR="007248F1" w:rsidRPr="000259C0">
        <w:rPr>
          <w:rFonts w:cs="Arial"/>
          <w:iCs/>
          <w:szCs w:val="20"/>
        </w:rPr>
        <w:t>2</w:t>
      </w:r>
      <w:r w:rsidRPr="000259C0">
        <w:rPr>
          <w:rFonts w:cs="Arial"/>
          <w:iCs/>
          <w:szCs w:val="20"/>
        </w:rPr>
        <w:t>/2020/</w:t>
      </w:r>
      <w:r w:rsidR="004737E7" w:rsidRPr="000259C0">
        <w:rPr>
          <w:rFonts w:cs="Arial"/>
          <w:iCs/>
          <w:szCs w:val="20"/>
        </w:rPr>
        <w:t>1</w:t>
      </w:r>
    </w:p>
    <w:p w14:paraId="26D859DE" w14:textId="77777777" w:rsidR="008402D0" w:rsidRPr="000259C0" w:rsidRDefault="008402D0" w:rsidP="000259C0">
      <w:pPr>
        <w:jc w:val="both"/>
        <w:rPr>
          <w:rFonts w:cs="Arial"/>
          <w:iCs/>
          <w:szCs w:val="20"/>
        </w:rPr>
      </w:pPr>
      <w:r w:rsidRPr="000259C0">
        <w:rPr>
          <w:rFonts w:cs="Arial"/>
          <w:iCs/>
          <w:szCs w:val="20"/>
        </w:rPr>
        <w:t>Datum:</w:t>
      </w:r>
      <w:r w:rsidRPr="000259C0">
        <w:rPr>
          <w:rFonts w:cs="Arial"/>
          <w:iCs/>
          <w:szCs w:val="20"/>
        </w:rPr>
        <w:tab/>
      </w:r>
      <w:r w:rsidRPr="000259C0">
        <w:rPr>
          <w:rFonts w:cs="Arial"/>
          <w:iCs/>
          <w:szCs w:val="20"/>
        </w:rPr>
        <w:tab/>
        <w:t>23. 6. 2020</w:t>
      </w:r>
    </w:p>
    <w:p w14:paraId="54FC579D" w14:textId="77777777" w:rsidR="008402D0" w:rsidRPr="000259C0" w:rsidRDefault="008402D0" w:rsidP="000259C0">
      <w:pPr>
        <w:jc w:val="both"/>
        <w:rPr>
          <w:rFonts w:cs="Arial"/>
          <w:iCs/>
          <w:szCs w:val="20"/>
        </w:rPr>
      </w:pPr>
    </w:p>
    <w:p w14:paraId="6FBA0430" w14:textId="77777777" w:rsidR="008402D0" w:rsidRPr="000259C0" w:rsidRDefault="008402D0" w:rsidP="000259C0">
      <w:pPr>
        <w:jc w:val="both"/>
        <w:rPr>
          <w:rFonts w:cs="Arial"/>
          <w:iCs/>
          <w:szCs w:val="20"/>
        </w:rPr>
      </w:pPr>
    </w:p>
    <w:p w14:paraId="4E3FA3B1" w14:textId="77777777" w:rsidR="008402D0" w:rsidRPr="000259C0" w:rsidRDefault="008402D0" w:rsidP="000259C0">
      <w:pPr>
        <w:jc w:val="both"/>
        <w:rPr>
          <w:rFonts w:cs="Arial"/>
          <w:iCs/>
          <w:szCs w:val="20"/>
        </w:rPr>
      </w:pPr>
    </w:p>
    <w:p w14:paraId="7A7799AF" w14:textId="77777777" w:rsidR="008402D0" w:rsidRPr="000259C0" w:rsidRDefault="008402D0" w:rsidP="000259C0">
      <w:pPr>
        <w:jc w:val="both"/>
        <w:rPr>
          <w:rFonts w:cs="Arial"/>
          <w:iCs/>
          <w:szCs w:val="20"/>
        </w:rPr>
      </w:pPr>
      <w:r w:rsidRPr="000259C0">
        <w:rPr>
          <w:rFonts w:cs="Arial"/>
          <w:szCs w:val="20"/>
        </w:rPr>
        <w:t>Na podlagi tretjega odstavka 70. člena v zvezi s 3. točko prvega odstavka 68. člena Zakona o javnih uslužbencih (</w:t>
      </w:r>
      <w:r w:rsidRPr="000259C0">
        <w:rPr>
          <w:rFonts w:cs="Arial"/>
          <w:bCs/>
          <w:szCs w:val="20"/>
        </w:rPr>
        <w:t>Uradni list RS, št. 63/07 – uradno prečiščeno besedilo, 65/08, 69/08 – ZTFI-A, 69/08 – ZZavar-E in 40/12 – ZUJF</w:t>
      </w:r>
      <w:r w:rsidRPr="000259C0">
        <w:rPr>
          <w:rFonts w:cs="Arial"/>
          <w:szCs w:val="20"/>
        </w:rPr>
        <w:t>; v nadaljnjem besedilu: ZJU) in 25. člena Zakona o delovnih razmerjih (</w:t>
      </w:r>
      <w:r w:rsidRPr="000259C0">
        <w:rPr>
          <w:rFonts w:cs="Arial"/>
          <w:bCs/>
          <w:szCs w:val="20"/>
        </w:rPr>
        <w:t>Uradni list RS, št. 21/13, 78/13 – popr., 47/15 – ZZSDT, 33/16 – PZ-F, 52/16, 15/17 – odl. US, 22/19 – ZPosS in 81/19</w:t>
      </w:r>
      <w:r w:rsidRPr="000259C0">
        <w:rPr>
          <w:rFonts w:cs="Arial"/>
          <w:szCs w:val="20"/>
        </w:rPr>
        <w:t xml:space="preserve">) </w:t>
      </w:r>
      <w:r w:rsidRPr="000259C0">
        <w:rPr>
          <w:rFonts w:cs="Arial"/>
          <w:iCs/>
          <w:szCs w:val="20"/>
        </w:rPr>
        <w:t>Ministrstvo za pravosodje, Župančičeva ulica 3, Ljubljana,</w:t>
      </w:r>
    </w:p>
    <w:p w14:paraId="594FCD5A" w14:textId="77777777" w:rsidR="008402D0" w:rsidRPr="000259C0" w:rsidRDefault="008402D0" w:rsidP="000259C0">
      <w:pPr>
        <w:jc w:val="both"/>
        <w:rPr>
          <w:rFonts w:cs="Arial"/>
          <w:iCs/>
          <w:color w:val="000000" w:themeColor="text1"/>
          <w:szCs w:val="20"/>
          <w:u w:val="single"/>
        </w:rPr>
      </w:pPr>
    </w:p>
    <w:p w14:paraId="6585DC6C" w14:textId="77777777" w:rsidR="008402D0" w:rsidRPr="000259C0" w:rsidRDefault="008402D0" w:rsidP="000259C0">
      <w:pPr>
        <w:jc w:val="both"/>
        <w:rPr>
          <w:rFonts w:cs="Arial"/>
          <w:iCs/>
          <w:szCs w:val="20"/>
        </w:rPr>
      </w:pPr>
      <w:r w:rsidRPr="000259C0">
        <w:rPr>
          <w:rFonts w:cs="Arial"/>
          <w:iCs/>
          <w:szCs w:val="20"/>
        </w:rPr>
        <w:t xml:space="preserve">objavlja prosto uradniško delovno mesto </w:t>
      </w:r>
      <w:r w:rsidRPr="000259C0">
        <w:rPr>
          <w:rFonts w:cs="Arial"/>
          <w:szCs w:val="20"/>
        </w:rPr>
        <w:t>za opravljanje nalog v okviru posebnega vladnega projekta Predsedovanje Republike Slovenije Svetu Evropske unije 2021 (PSEU), zaposlitev za določen čas do 31. 3. 2022:</w:t>
      </w:r>
    </w:p>
    <w:p w14:paraId="5B65F632" w14:textId="77777777" w:rsidR="008402D0" w:rsidRPr="000259C0" w:rsidRDefault="008402D0" w:rsidP="000259C0">
      <w:pPr>
        <w:jc w:val="both"/>
        <w:rPr>
          <w:rFonts w:cs="Arial"/>
          <w:bCs/>
          <w:iCs/>
          <w:szCs w:val="20"/>
        </w:rPr>
      </w:pPr>
    </w:p>
    <w:p w14:paraId="71A2C9A2" w14:textId="51774F39" w:rsidR="008402D0" w:rsidRPr="000259C0" w:rsidRDefault="008402D0" w:rsidP="000259C0">
      <w:pPr>
        <w:overflowPunct w:val="0"/>
        <w:autoSpaceDE w:val="0"/>
        <w:autoSpaceDN w:val="0"/>
        <w:adjustRightInd w:val="0"/>
        <w:jc w:val="both"/>
        <w:textAlignment w:val="baseline"/>
        <w:rPr>
          <w:rFonts w:cs="Arial"/>
          <w:b/>
          <w:bCs/>
          <w:szCs w:val="20"/>
          <w:lang w:eastAsia="sl-SI"/>
        </w:rPr>
      </w:pPr>
      <w:bookmarkStart w:id="1" w:name="_Hlk514662159"/>
      <w:r w:rsidRPr="000259C0">
        <w:rPr>
          <w:rFonts w:cs="Arial"/>
          <w:b/>
          <w:bCs/>
          <w:iCs/>
          <w:szCs w:val="20"/>
        </w:rPr>
        <w:t xml:space="preserve">VIŠJI SVETOVALEC – PSEU21 </w:t>
      </w:r>
      <w:r w:rsidR="00300EF7" w:rsidRPr="000259C0">
        <w:rPr>
          <w:rFonts w:cs="Arial"/>
          <w:b/>
          <w:bCs/>
          <w:iCs/>
          <w:szCs w:val="20"/>
        </w:rPr>
        <w:t xml:space="preserve">(šifra DM: 1120) </w:t>
      </w:r>
      <w:r w:rsidRPr="000259C0">
        <w:rPr>
          <w:rFonts w:cs="Arial"/>
          <w:b/>
          <w:bCs/>
          <w:iCs/>
          <w:szCs w:val="20"/>
        </w:rPr>
        <w:t xml:space="preserve">v Ministrstvu za pravosodje, </w:t>
      </w:r>
      <w:r w:rsidRPr="000259C0">
        <w:rPr>
          <w:rFonts w:cs="Arial"/>
          <w:b/>
          <w:szCs w:val="20"/>
        </w:rPr>
        <w:t>Uradu za mednarodno sodelovanje in mednarodno pravno pomoč</w:t>
      </w:r>
      <w:r w:rsidRPr="000259C0">
        <w:rPr>
          <w:rFonts w:cs="Arial"/>
          <w:b/>
          <w:bCs/>
          <w:iCs/>
          <w:szCs w:val="20"/>
        </w:rPr>
        <w:t xml:space="preserve">, </w:t>
      </w:r>
      <w:r w:rsidRPr="000259C0">
        <w:rPr>
          <w:rFonts w:eastAsia="Calibri" w:cs="Arial"/>
          <w:b/>
          <w:szCs w:val="20"/>
        </w:rPr>
        <w:t>Sektorju za evropske zadeve in mednarodno sodelovanje</w:t>
      </w:r>
    </w:p>
    <w:bookmarkEnd w:id="1"/>
    <w:p w14:paraId="0D1E3428" w14:textId="77777777" w:rsidR="008402D0" w:rsidRPr="000259C0" w:rsidRDefault="008402D0" w:rsidP="000259C0">
      <w:pPr>
        <w:jc w:val="both"/>
        <w:rPr>
          <w:rFonts w:cs="Arial"/>
          <w:szCs w:val="20"/>
        </w:rPr>
      </w:pPr>
    </w:p>
    <w:p w14:paraId="5AC39003" w14:textId="77777777" w:rsidR="008402D0" w:rsidRPr="000259C0" w:rsidRDefault="008402D0" w:rsidP="000259C0">
      <w:pPr>
        <w:jc w:val="both"/>
        <w:rPr>
          <w:rFonts w:cs="Arial"/>
          <w:iCs/>
          <w:szCs w:val="20"/>
        </w:rPr>
      </w:pPr>
    </w:p>
    <w:p w14:paraId="1B78A6BF" w14:textId="77777777" w:rsidR="008402D0" w:rsidRPr="000259C0" w:rsidRDefault="008402D0" w:rsidP="000259C0">
      <w:pPr>
        <w:ind w:left="284"/>
        <w:rPr>
          <w:rFonts w:cs="Arial"/>
          <w:bCs/>
          <w:iCs/>
          <w:szCs w:val="20"/>
        </w:rPr>
      </w:pPr>
      <w:r w:rsidRPr="000259C0">
        <w:rPr>
          <w:rFonts w:cs="Arial"/>
          <w:iCs/>
          <w:szCs w:val="20"/>
        </w:rPr>
        <w:t xml:space="preserve">Kandidati morajo izpolnjevati </w:t>
      </w:r>
      <w:r w:rsidRPr="000259C0">
        <w:rPr>
          <w:rFonts w:cs="Arial"/>
          <w:bCs/>
          <w:iCs/>
          <w:szCs w:val="20"/>
        </w:rPr>
        <w:t>naslednje pogoje:</w:t>
      </w:r>
    </w:p>
    <w:p w14:paraId="7EA1B730" w14:textId="65E1EF61" w:rsidR="008402D0" w:rsidRPr="000259C0" w:rsidRDefault="008402D0" w:rsidP="000259C0">
      <w:pPr>
        <w:numPr>
          <w:ilvl w:val="0"/>
          <w:numId w:val="1"/>
        </w:numPr>
        <w:autoSpaceDE w:val="0"/>
        <w:autoSpaceDN w:val="0"/>
        <w:adjustRightInd w:val="0"/>
        <w:jc w:val="both"/>
        <w:rPr>
          <w:rFonts w:cs="Arial"/>
          <w:szCs w:val="20"/>
          <w:lang w:eastAsia="sl-SI"/>
        </w:rPr>
      </w:pPr>
      <w:r w:rsidRPr="000259C0">
        <w:rPr>
          <w:rFonts w:cs="Arial"/>
          <w:szCs w:val="20"/>
          <w:lang w:eastAsia="sl-SI"/>
        </w:rPr>
        <w:t>najmanj visokošolsko strokovno izobraževanje (prejšnje)/visokošolska strokovna izobrazba (prejšnja) – pravo ali najmanj visokošolsko strokovno izobraževanje (prva bolonjska stopnja)/ visokošolska strokovna izobrazba (prva bolonjska stopnja) – pravo ali najmanj visokošolsko univerzitetno izobraževanje (prva bolonjska stopnja)/ visokošolska univerzitetna izobrazba (prva bolonjska stopnja) – pravo;</w:t>
      </w:r>
    </w:p>
    <w:p w14:paraId="1CFDA96C" w14:textId="32DF0432" w:rsidR="008402D0" w:rsidRPr="000259C0" w:rsidRDefault="008402D0" w:rsidP="000259C0">
      <w:pPr>
        <w:numPr>
          <w:ilvl w:val="0"/>
          <w:numId w:val="1"/>
        </w:numPr>
        <w:jc w:val="both"/>
        <w:rPr>
          <w:rFonts w:cs="Arial"/>
          <w:iCs/>
          <w:szCs w:val="20"/>
        </w:rPr>
      </w:pPr>
      <w:r w:rsidRPr="000259C0">
        <w:rPr>
          <w:rFonts w:cs="Arial"/>
          <w:iCs/>
          <w:szCs w:val="20"/>
        </w:rPr>
        <w:t>najmanj 4 leta delovnih izkušenj;</w:t>
      </w:r>
    </w:p>
    <w:p w14:paraId="4A5946D0" w14:textId="77777777" w:rsidR="008402D0" w:rsidRPr="000259C0" w:rsidRDefault="008402D0" w:rsidP="000259C0">
      <w:pPr>
        <w:numPr>
          <w:ilvl w:val="0"/>
          <w:numId w:val="1"/>
        </w:numPr>
        <w:jc w:val="both"/>
        <w:rPr>
          <w:rFonts w:cs="Arial"/>
          <w:iCs/>
          <w:szCs w:val="20"/>
          <w:lang w:eastAsia="ar-SA"/>
        </w:rPr>
      </w:pPr>
      <w:r w:rsidRPr="000259C0">
        <w:rPr>
          <w:rFonts w:cs="Arial"/>
          <w:iCs/>
          <w:szCs w:val="20"/>
          <w:lang w:eastAsia="ar-SA"/>
        </w:rPr>
        <w:t>znanje angleškega jezika na višji ravni;</w:t>
      </w:r>
    </w:p>
    <w:p w14:paraId="5DFE6457" w14:textId="77777777" w:rsidR="008402D0" w:rsidRPr="000259C0" w:rsidRDefault="008402D0" w:rsidP="000259C0">
      <w:pPr>
        <w:numPr>
          <w:ilvl w:val="0"/>
          <w:numId w:val="1"/>
        </w:numPr>
        <w:jc w:val="both"/>
        <w:rPr>
          <w:rFonts w:cs="Arial"/>
          <w:iCs/>
          <w:szCs w:val="20"/>
        </w:rPr>
      </w:pPr>
      <w:r w:rsidRPr="000259C0">
        <w:rPr>
          <w:rFonts w:cs="Arial"/>
          <w:iCs/>
          <w:szCs w:val="20"/>
        </w:rPr>
        <w:t>znanje uradnega jezika;</w:t>
      </w:r>
    </w:p>
    <w:p w14:paraId="035C4217" w14:textId="77777777" w:rsidR="008402D0" w:rsidRPr="000259C0" w:rsidRDefault="008402D0" w:rsidP="000259C0">
      <w:pPr>
        <w:numPr>
          <w:ilvl w:val="0"/>
          <w:numId w:val="1"/>
        </w:numPr>
        <w:jc w:val="both"/>
        <w:rPr>
          <w:rFonts w:cs="Arial"/>
          <w:iCs/>
          <w:szCs w:val="20"/>
        </w:rPr>
      </w:pPr>
      <w:r w:rsidRPr="000259C0">
        <w:rPr>
          <w:rFonts w:cs="Arial"/>
          <w:iCs/>
          <w:szCs w:val="20"/>
        </w:rPr>
        <w:t>državljanstvo Republike Slovenije;</w:t>
      </w:r>
    </w:p>
    <w:p w14:paraId="05600FBA" w14:textId="77777777" w:rsidR="008402D0" w:rsidRPr="000259C0" w:rsidRDefault="008402D0" w:rsidP="000259C0">
      <w:pPr>
        <w:numPr>
          <w:ilvl w:val="0"/>
          <w:numId w:val="1"/>
        </w:numPr>
        <w:jc w:val="both"/>
        <w:rPr>
          <w:rFonts w:cs="Arial"/>
          <w:iCs/>
          <w:szCs w:val="20"/>
        </w:rPr>
      </w:pPr>
      <w:r w:rsidRPr="000259C0">
        <w:rPr>
          <w:rFonts w:cs="Arial"/>
          <w:iCs/>
          <w:szCs w:val="20"/>
        </w:rPr>
        <w:t>ne smejo biti pravnomočno obsojeni zaradi naklepnega kaznivega dejanja, ki se preganja po uradni dolžnosti in ne smejo biti obsojeni na nepogojno kazen zapora v trajanju več kot šest mesecev;</w:t>
      </w:r>
    </w:p>
    <w:p w14:paraId="5147FBDB" w14:textId="77777777" w:rsidR="008402D0" w:rsidRPr="000259C0" w:rsidRDefault="008402D0" w:rsidP="000259C0">
      <w:pPr>
        <w:numPr>
          <w:ilvl w:val="0"/>
          <w:numId w:val="1"/>
        </w:numPr>
        <w:jc w:val="both"/>
        <w:rPr>
          <w:rFonts w:cs="Arial"/>
          <w:iCs/>
          <w:szCs w:val="20"/>
        </w:rPr>
      </w:pPr>
      <w:r w:rsidRPr="000259C0">
        <w:rPr>
          <w:rFonts w:cs="Arial"/>
          <w:iCs/>
          <w:szCs w:val="20"/>
        </w:rPr>
        <w:t>zoper njih ne sme biti vložena pravnomočna obtožnica zaradi naklepnega kaznivega dejanja, ki se preganja po uradni dolžnosti;</w:t>
      </w:r>
    </w:p>
    <w:p w14:paraId="5195DD9E" w14:textId="77777777" w:rsidR="008402D0" w:rsidRPr="000259C0" w:rsidRDefault="008402D0" w:rsidP="000259C0">
      <w:pPr>
        <w:autoSpaceDE w:val="0"/>
        <w:autoSpaceDN w:val="0"/>
        <w:adjustRightInd w:val="0"/>
        <w:jc w:val="both"/>
        <w:rPr>
          <w:rFonts w:cs="Arial"/>
          <w:color w:val="000000"/>
          <w:szCs w:val="20"/>
          <w:lang w:eastAsia="sl-SI"/>
        </w:rPr>
      </w:pPr>
    </w:p>
    <w:p w14:paraId="7D63E729" w14:textId="77777777" w:rsidR="008402D0" w:rsidRPr="000259C0" w:rsidRDefault="008402D0" w:rsidP="000259C0">
      <w:pPr>
        <w:overflowPunct w:val="0"/>
        <w:autoSpaceDE w:val="0"/>
        <w:autoSpaceDN w:val="0"/>
        <w:adjustRightInd w:val="0"/>
        <w:ind w:left="180"/>
        <w:jc w:val="both"/>
        <w:textAlignment w:val="baseline"/>
        <w:rPr>
          <w:rFonts w:cs="Arial"/>
          <w:szCs w:val="20"/>
          <w:lang w:eastAsia="sl-SI"/>
        </w:rPr>
      </w:pPr>
    </w:p>
    <w:p w14:paraId="7CA81E41" w14:textId="77777777" w:rsidR="008402D0" w:rsidRPr="000259C0" w:rsidRDefault="008402D0" w:rsidP="000259C0">
      <w:pPr>
        <w:overflowPunct w:val="0"/>
        <w:autoSpaceDE w:val="0"/>
        <w:autoSpaceDN w:val="0"/>
        <w:adjustRightInd w:val="0"/>
        <w:ind w:left="180"/>
        <w:jc w:val="both"/>
        <w:textAlignment w:val="baseline"/>
        <w:rPr>
          <w:rFonts w:cs="Arial"/>
          <w:szCs w:val="20"/>
          <w:lang w:eastAsia="sl-SI"/>
        </w:rPr>
      </w:pPr>
    </w:p>
    <w:p w14:paraId="589DA84F" w14:textId="77777777" w:rsidR="008402D0" w:rsidRPr="000259C0" w:rsidRDefault="008402D0" w:rsidP="000259C0">
      <w:pPr>
        <w:overflowPunct w:val="0"/>
        <w:autoSpaceDE w:val="0"/>
        <w:autoSpaceDN w:val="0"/>
        <w:adjustRightInd w:val="0"/>
        <w:jc w:val="both"/>
        <w:textAlignment w:val="baseline"/>
        <w:rPr>
          <w:rFonts w:cs="Arial"/>
          <w:szCs w:val="20"/>
          <w:lang w:eastAsia="sl-SI"/>
        </w:rPr>
      </w:pPr>
      <w:r w:rsidRPr="000259C0">
        <w:rPr>
          <w:rFonts w:cs="Arial"/>
          <w:szCs w:val="20"/>
          <w:lang w:eastAsia="sl-SI"/>
        </w:rPr>
        <w:lastRenderedPageBreak/>
        <w:t>Kandidati morajo izpolnjevati tudi druge, posebne, pogoje za delo na diplomatskem delovnem mestu, ki se izpolnijo oziroma preverijo v Ministrstvu za zunanje zadeve:</w:t>
      </w:r>
    </w:p>
    <w:p w14:paraId="334ED2EA"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eastAsia="Calibri" w:cs="Arial"/>
          <w:szCs w:val="20"/>
          <w:lang w:val="sl-SI"/>
        </w:rPr>
        <w:t>poleg znanja angleškega jezika na višji ravni tudi znanje drugega tujega jezika na višji ravni;</w:t>
      </w:r>
    </w:p>
    <w:p w14:paraId="71FE2A47"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eastAsia="Calibri" w:cs="Arial"/>
          <w:szCs w:val="20"/>
          <w:lang w:val="sl-SI"/>
        </w:rPr>
        <w:t xml:space="preserve">pridobljeno dovoljenje </w:t>
      </w:r>
      <w:r w:rsidRPr="000259C0">
        <w:rPr>
          <w:rFonts w:cs="Arial"/>
          <w:szCs w:val="20"/>
          <w:lang w:val="sl-SI"/>
        </w:rPr>
        <w:t>za dostop do tajnih podatkov stopnje tajnosti ZAUPNO (nacionalno in EU)</w:t>
      </w:r>
      <w:r w:rsidRPr="000259C0">
        <w:rPr>
          <w:rFonts w:eastAsia="Calibri" w:cs="Arial"/>
          <w:szCs w:val="20"/>
          <w:lang w:val="sl-SI"/>
        </w:rPr>
        <w:t>;</w:t>
      </w:r>
    </w:p>
    <w:p w14:paraId="3EA8ECBD"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eastAsia="Calibri" w:cs="Arial"/>
          <w:szCs w:val="20"/>
          <w:lang w:val="sl-SI"/>
        </w:rPr>
        <w:t>uspešno opravljeno usposabljanje</w:t>
      </w:r>
      <w:r w:rsidRPr="000259C0">
        <w:rPr>
          <w:rFonts w:cs="Arial"/>
          <w:szCs w:val="20"/>
          <w:lang w:val="sl-SI" w:eastAsia="sl-SI"/>
        </w:rPr>
        <w:t xml:space="preserve"> s področij vsebin diplomatskega izpita;</w:t>
      </w:r>
    </w:p>
    <w:p w14:paraId="718EEDBE"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eastAsia="Calibri" w:cs="Arial"/>
          <w:szCs w:val="20"/>
          <w:lang w:val="sl-SI"/>
        </w:rPr>
        <w:t xml:space="preserve">uspešno </w:t>
      </w:r>
      <w:r w:rsidRPr="000259C0">
        <w:rPr>
          <w:rFonts w:cs="Arial"/>
          <w:color w:val="000000"/>
          <w:szCs w:val="20"/>
          <w:lang w:val="sl-SI"/>
        </w:rPr>
        <w:t>opravljen test osebnostne primernosti;</w:t>
      </w:r>
    </w:p>
    <w:p w14:paraId="13437F1F"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cs="Arial"/>
          <w:color w:val="000000"/>
          <w:szCs w:val="20"/>
          <w:lang w:val="sl-SI"/>
        </w:rPr>
        <w:t>uspešno opravljene priprave;</w:t>
      </w:r>
    </w:p>
    <w:p w14:paraId="1F708DB9"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cs="Arial"/>
          <w:color w:val="000000"/>
          <w:szCs w:val="20"/>
          <w:lang w:val="sl-SI"/>
        </w:rPr>
        <w:t>uspešno opravljen jezikovni preizkus;</w:t>
      </w:r>
    </w:p>
    <w:p w14:paraId="3BF9B44B"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cs="Arial"/>
          <w:color w:val="000000"/>
          <w:szCs w:val="20"/>
          <w:lang w:val="sl-SI"/>
        </w:rPr>
        <w:t>uspešno opravljen zagovor smernic za delo;</w:t>
      </w:r>
    </w:p>
    <w:p w14:paraId="75868306" w14:textId="77777777" w:rsidR="008402D0" w:rsidRPr="000259C0" w:rsidRDefault="008402D0" w:rsidP="000259C0">
      <w:pPr>
        <w:pStyle w:val="Odstavekseznama"/>
        <w:numPr>
          <w:ilvl w:val="0"/>
          <w:numId w:val="7"/>
        </w:numPr>
        <w:ind w:right="-19"/>
        <w:jc w:val="both"/>
        <w:rPr>
          <w:rFonts w:eastAsia="Calibri" w:cs="Arial"/>
          <w:szCs w:val="20"/>
          <w:lang w:val="sl-SI"/>
        </w:rPr>
      </w:pPr>
      <w:r w:rsidRPr="000259C0">
        <w:rPr>
          <w:rFonts w:cs="Arial"/>
          <w:szCs w:val="20"/>
          <w:lang w:val="sl-SI"/>
        </w:rPr>
        <w:t>da jim ni prenehalo delovno razmerje v državnem organu iz krivdnih razlogov na njegovi strani.</w:t>
      </w:r>
    </w:p>
    <w:p w14:paraId="445D7EF5" w14:textId="77777777" w:rsidR="008402D0" w:rsidRPr="000259C0" w:rsidRDefault="008402D0" w:rsidP="000259C0">
      <w:pPr>
        <w:autoSpaceDE w:val="0"/>
        <w:autoSpaceDN w:val="0"/>
        <w:adjustRightInd w:val="0"/>
        <w:ind w:left="720"/>
        <w:jc w:val="both"/>
        <w:rPr>
          <w:rFonts w:cs="Arial"/>
          <w:color w:val="000000"/>
          <w:szCs w:val="20"/>
          <w:lang w:eastAsia="sl-SI"/>
        </w:rPr>
      </w:pPr>
    </w:p>
    <w:p w14:paraId="51DC478F" w14:textId="77777777" w:rsidR="008402D0" w:rsidRPr="000259C0" w:rsidRDefault="008402D0" w:rsidP="000259C0">
      <w:pPr>
        <w:autoSpaceDE w:val="0"/>
        <w:autoSpaceDN w:val="0"/>
        <w:adjustRightInd w:val="0"/>
        <w:jc w:val="both"/>
        <w:rPr>
          <w:rFonts w:cs="Arial"/>
          <w:color w:val="000000"/>
          <w:szCs w:val="20"/>
          <w:lang w:eastAsia="sl-SI"/>
        </w:rPr>
      </w:pPr>
      <w:r w:rsidRPr="000259C0">
        <w:rPr>
          <w:rFonts w:cs="Arial"/>
          <w:color w:val="000000"/>
          <w:szCs w:val="20"/>
          <w:lang w:eastAsia="sl-SI"/>
        </w:rPr>
        <w:t>Poleg navedenih pogojev mora kandidat izpolnjevati splošne pogoje, ki jih urejajo predpisi s področja delovnega prava.</w:t>
      </w:r>
    </w:p>
    <w:p w14:paraId="0AB20887" w14:textId="77777777" w:rsidR="008402D0" w:rsidRPr="000259C0" w:rsidRDefault="008402D0" w:rsidP="000259C0">
      <w:pPr>
        <w:autoSpaceDE w:val="0"/>
        <w:autoSpaceDN w:val="0"/>
        <w:adjustRightInd w:val="0"/>
        <w:jc w:val="both"/>
        <w:rPr>
          <w:rFonts w:cs="Arial"/>
          <w:color w:val="000000"/>
          <w:szCs w:val="20"/>
          <w:lang w:eastAsia="sl-SI"/>
        </w:rPr>
      </w:pPr>
    </w:p>
    <w:p w14:paraId="6AFDD2C5" w14:textId="77777777" w:rsidR="008402D0" w:rsidRPr="000259C0" w:rsidRDefault="008402D0" w:rsidP="000259C0">
      <w:pPr>
        <w:ind w:right="-19"/>
        <w:jc w:val="both"/>
        <w:rPr>
          <w:rFonts w:eastAsia="Calibri" w:cs="Arial"/>
          <w:szCs w:val="20"/>
        </w:rPr>
      </w:pPr>
      <w:r w:rsidRPr="000259C0">
        <w:rPr>
          <w:rFonts w:eastAsia="Calibri" w:cs="Arial"/>
          <w:szCs w:val="20"/>
        </w:rPr>
        <w:t>Želena so tudi naslednja znanja in sposobnosti:</w:t>
      </w:r>
    </w:p>
    <w:p w14:paraId="268BC475" w14:textId="77777777" w:rsidR="008402D0" w:rsidRPr="000259C0" w:rsidRDefault="008402D0" w:rsidP="000259C0">
      <w:pPr>
        <w:pStyle w:val="Odstavekseznama"/>
        <w:numPr>
          <w:ilvl w:val="0"/>
          <w:numId w:val="8"/>
        </w:numPr>
        <w:ind w:right="-19"/>
        <w:jc w:val="both"/>
        <w:rPr>
          <w:rFonts w:eastAsia="Calibri" w:cs="Arial"/>
          <w:szCs w:val="20"/>
          <w:lang w:val="sl-SI"/>
        </w:rPr>
      </w:pPr>
      <w:r w:rsidRPr="000259C0">
        <w:rPr>
          <w:rFonts w:eastAsia="Calibri" w:cs="Arial"/>
          <w:szCs w:val="20"/>
          <w:lang w:val="sl-SI"/>
        </w:rPr>
        <w:t>znanje dela z računalnikom;</w:t>
      </w:r>
    </w:p>
    <w:p w14:paraId="5AFC7DC4" w14:textId="77777777" w:rsidR="008402D0" w:rsidRPr="000259C0" w:rsidRDefault="008402D0" w:rsidP="000259C0">
      <w:pPr>
        <w:pStyle w:val="Odstavekseznama"/>
        <w:numPr>
          <w:ilvl w:val="0"/>
          <w:numId w:val="8"/>
        </w:numPr>
        <w:ind w:right="-19"/>
        <w:jc w:val="both"/>
        <w:rPr>
          <w:rFonts w:eastAsia="Calibri" w:cs="Arial"/>
          <w:szCs w:val="20"/>
          <w:lang w:val="sl-SI"/>
        </w:rPr>
      </w:pPr>
      <w:r w:rsidRPr="000259C0">
        <w:rPr>
          <w:rFonts w:eastAsia="Calibri" w:cs="Arial"/>
          <w:szCs w:val="20"/>
          <w:lang w:val="sl-SI"/>
        </w:rPr>
        <w:t>komunikacijske veščine;</w:t>
      </w:r>
    </w:p>
    <w:p w14:paraId="2371AA10" w14:textId="77777777" w:rsidR="008402D0" w:rsidRPr="000259C0" w:rsidRDefault="008402D0" w:rsidP="000259C0">
      <w:pPr>
        <w:pStyle w:val="Odstavekseznama"/>
        <w:numPr>
          <w:ilvl w:val="0"/>
          <w:numId w:val="8"/>
        </w:numPr>
        <w:ind w:right="-19"/>
        <w:jc w:val="both"/>
        <w:rPr>
          <w:rFonts w:eastAsia="Calibri" w:cs="Arial"/>
          <w:szCs w:val="20"/>
          <w:lang w:val="sl-SI"/>
        </w:rPr>
      </w:pPr>
      <w:r w:rsidRPr="000259C0">
        <w:rPr>
          <w:rFonts w:eastAsia="Calibri" w:cs="Arial"/>
          <w:szCs w:val="20"/>
          <w:lang w:val="sl-SI"/>
        </w:rPr>
        <w:t>sposobnost organiziranja.</w:t>
      </w:r>
    </w:p>
    <w:p w14:paraId="5A95E3D4" w14:textId="77777777" w:rsidR="008402D0" w:rsidRPr="000259C0" w:rsidRDefault="008402D0" w:rsidP="000259C0">
      <w:pPr>
        <w:autoSpaceDE w:val="0"/>
        <w:autoSpaceDN w:val="0"/>
        <w:adjustRightInd w:val="0"/>
        <w:jc w:val="both"/>
        <w:rPr>
          <w:rFonts w:cs="Arial"/>
          <w:color w:val="000000"/>
          <w:szCs w:val="20"/>
          <w:lang w:eastAsia="sl-SI"/>
        </w:rPr>
      </w:pPr>
    </w:p>
    <w:p w14:paraId="435228D0" w14:textId="5E3F887F" w:rsidR="008402D0" w:rsidRPr="000259C0" w:rsidRDefault="008402D0" w:rsidP="000259C0">
      <w:pPr>
        <w:jc w:val="both"/>
        <w:rPr>
          <w:rFonts w:cs="Arial"/>
          <w:iCs/>
          <w:szCs w:val="20"/>
        </w:rPr>
      </w:pPr>
      <w:r w:rsidRPr="000259C0">
        <w:rPr>
          <w:rFonts w:cs="Arial"/>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1F48383" w14:textId="77777777" w:rsidR="008402D0" w:rsidRPr="000259C0" w:rsidRDefault="008402D0" w:rsidP="000259C0">
      <w:pPr>
        <w:autoSpaceDE w:val="0"/>
        <w:autoSpaceDN w:val="0"/>
        <w:adjustRightInd w:val="0"/>
        <w:jc w:val="both"/>
        <w:rPr>
          <w:rFonts w:cs="Arial"/>
          <w:color w:val="000000"/>
          <w:szCs w:val="20"/>
          <w:lang w:eastAsia="sl-SI"/>
        </w:rPr>
      </w:pPr>
    </w:p>
    <w:p w14:paraId="7B512414" w14:textId="798F0A72" w:rsidR="008402D0" w:rsidRPr="000259C0" w:rsidRDefault="000F7777" w:rsidP="000259C0">
      <w:pPr>
        <w:autoSpaceDE w:val="0"/>
        <w:autoSpaceDN w:val="0"/>
        <w:adjustRightInd w:val="0"/>
        <w:jc w:val="both"/>
        <w:rPr>
          <w:rFonts w:cs="Arial"/>
          <w:szCs w:val="20"/>
          <w:lang w:eastAsia="sl-SI"/>
        </w:rPr>
      </w:pPr>
      <w:r w:rsidRPr="000259C0">
        <w:rPr>
          <w:rFonts w:cs="Arial"/>
          <w:szCs w:val="20"/>
        </w:rPr>
        <w:t>V skladu s četrtim</w:t>
      </w:r>
      <w:r w:rsidR="008402D0" w:rsidRPr="000259C0">
        <w:rPr>
          <w:rFonts w:cs="Arial"/>
          <w:szCs w:val="20"/>
        </w:rPr>
        <w:t xml:space="preserve"> odstavk</w:t>
      </w:r>
      <w:r w:rsidRPr="000259C0">
        <w:rPr>
          <w:rFonts w:cs="Arial"/>
          <w:szCs w:val="20"/>
        </w:rPr>
        <w:t>om</w:t>
      </w:r>
      <w:r w:rsidR="008402D0" w:rsidRPr="000259C0">
        <w:rPr>
          <w:rFonts w:cs="Arial"/>
          <w:szCs w:val="20"/>
        </w:rPr>
        <w:t xml:space="preserve"> 54. člena </w:t>
      </w:r>
      <w:r w:rsidR="008402D0" w:rsidRPr="000259C0">
        <w:rPr>
          <w:rFonts w:cs="Arial"/>
          <w:bCs/>
          <w:szCs w:val="20"/>
        </w:rPr>
        <w:t>Uredbe o notranji organizaciji, sistemizaciji, delovnih mestih in nazivih v organih javne uprave in v pravosodnih organih</w:t>
      </w:r>
      <w:r w:rsidR="008402D0" w:rsidRPr="000259C0">
        <w:rPr>
          <w:rFonts w:cs="Arial"/>
          <w:szCs w:val="20"/>
          <w:lang w:eastAsia="sl-SI"/>
        </w:rPr>
        <w:t xml:space="preserve"> se </w:t>
      </w:r>
      <w:r w:rsidRPr="000259C0">
        <w:rPr>
          <w:rFonts w:cs="Arial"/>
          <w:szCs w:val="20"/>
        </w:rPr>
        <w:t xml:space="preserve">zahtevane </w:t>
      </w:r>
      <w:r w:rsidR="008402D0" w:rsidRPr="000259C0">
        <w:rPr>
          <w:rFonts w:cs="Arial"/>
          <w:szCs w:val="20"/>
          <w:lang w:val="x-none"/>
        </w:rPr>
        <w:t xml:space="preserve">delovne izkušnje skrajšajo za tretjino v primeru, </w:t>
      </w:r>
      <w:r w:rsidRPr="000259C0">
        <w:rPr>
          <w:rFonts w:cs="Arial"/>
          <w:szCs w:val="20"/>
        </w:rPr>
        <w:t xml:space="preserve">da ima kandidat </w:t>
      </w:r>
      <w:r w:rsidR="008402D0" w:rsidRPr="000259C0">
        <w:rPr>
          <w:rFonts w:cs="Arial"/>
          <w:szCs w:val="20"/>
          <w:lang w:val="x-none"/>
        </w:rPr>
        <w:t>univerzitetno izobrazbo</w:t>
      </w:r>
      <w:r w:rsidR="007F7FD8" w:rsidRPr="000259C0">
        <w:rPr>
          <w:rFonts w:cs="Arial"/>
          <w:szCs w:val="20"/>
        </w:rPr>
        <w:t xml:space="preserve"> (prejšnjo)</w:t>
      </w:r>
      <w:r w:rsidR="008402D0" w:rsidRPr="000259C0">
        <w:rPr>
          <w:rFonts w:cs="Arial"/>
          <w:szCs w:val="20"/>
          <w:lang w:val="x-none"/>
        </w:rPr>
        <w:t xml:space="preserve"> ali visoko strokovno izobrazbo</w:t>
      </w:r>
      <w:r w:rsidR="00F12EB5" w:rsidRPr="000259C0">
        <w:rPr>
          <w:rFonts w:cs="Arial"/>
          <w:szCs w:val="20"/>
        </w:rPr>
        <w:t xml:space="preserve"> (prejšnjo)</w:t>
      </w:r>
      <w:r w:rsidR="008402D0" w:rsidRPr="000259C0">
        <w:rPr>
          <w:rFonts w:cs="Arial"/>
          <w:szCs w:val="20"/>
          <w:lang w:val="x-none"/>
        </w:rPr>
        <w:t xml:space="preserve"> s specializacijo oziroma magisterijem znanosti</w:t>
      </w:r>
      <w:r w:rsidR="007F7FD8" w:rsidRPr="000259C0">
        <w:rPr>
          <w:rFonts w:cs="Arial"/>
          <w:szCs w:val="20"/>
        </w:rPr>
        <w:t xml:space="preserve"> ali magistrsko izobrazbo (druga bolonjska stopnja).</w:t>
      </w:r>
    </w:p>
    <w:p w14:paraId="0285F3F5" w14:textId="5D9EC4E2" w:rsidR="007F7FD8" w:rsidRPr="000259C0" w:rsidRDefault="007F7FD8" w:rsidP="000259C0">
      <w:pPr>
        <w:jc w:val="both"/>
        <w:rPr>
          <w:rFonts w:cs="Arial"/>
          <w:szCs w:val="20"/>
        </w:rPr>
      </w:pPr>
    </w:p>
    <w:p w14:paraId="2C114865" w14:textId="26E3E5FA" w:rsidR="007F7FD8" w:rsidRPr="000259C0" w:rsidRDefault="000F7777" w:rsidP="000259C0">
      <w:pPr>
        <w:jc w:val="both"/>
        <w:rPr>
          <w:rFonts w:cs="Arial"/>
          <w:bCs/>
          <w:szCs w:val="20"/>
        </w:rPr>
      </w:pPr>
      <w:r w:rsidRPr="000259C0">
        <w:rPr>
          <w:rFonts w:cs="Arial"/>
          <w:szCs w:val="20"/>
        </w:rPr>
        <w:t>V skladu s</w:t>
      </w:r>
      <w:r w:rsidR="007F7FD8" w:rsidRPr="000259C0">
        <w:rPr>
          <w:rFonts w:cs="Arial"/>
          <w:szCs w:val="20"/>
        </w:rPr>
        <w:t xml:space="preserve"> šest</w:t>
      </w:r>
      <w:r w:rsidRPr="000259C0">
        <w:rPr>
          <w:rFonts w:cs="Arial"/>
          <w:szCs w:val="20"/>
        </w:rPr>
        <w:t>im</w:t>
      </w:r>
      <w:r w:rsidR="007F7FD8" w:rsidRPr="000259C0">
        <w:rPr>
          <w:rFonts w:cs="Arial"/>
          <w:szCs w:val="20"/>
        </w:rPr>
        <w:t xml:space="preserve"> odstavk</w:t>
      </w:r>
      <w:r w:rsidRPr="000259C0">
        <w:rPr>
          <w:rFonts w:cs="Arial"/>
          <w:szCs w:val="20"/>
        </w:rPr>
        <w:t>om</w:t>
      </w:r>
      <w:r w:rsidR="007F7FD8" w:rsidRPr="000259C0">
        <w:rPr>
          <w:rFonts w:cs="Arial"/>
          <w:szCs w:val="20"/>
        </w:rPr>
        <w:t xml:space="preserve"> 54. člena </w:t>
      </w:r>
      <w:r w:rsidR="007F7FD8" w:rsidRPr="000259C0">
        <w:rPr>
          <w:rFonts w:cs="Arial"/>
          <w:bCs/>
          <w:szCs w:val="20"/>
        </w:rPr>
        <w:t xml:space="preserve">Uredbe o notranji organizaciji, sistemizaciji, delovnih mestih in nazivih v organih javne uprave in v pravosodnih organih se </w:t>
      </w:r>
      <w:r w:rsidRPr="000259C0">
        <w:rPr>
          <w:rFonts w:cs="Arial"/>
          <w:bCs/>
          <w:szCs w:val="20"/>
        </w:rPr>
        <w:t>zahtevane</w:t>
      </w:r>
      <w:r w:rsidR="007F7FD8" w:rsidRPr="000259C0">
        <w:rPr>
          <w:rFonts w:cs="Arial"/>
          <w:bCs/>
          <w:szCs w:val="20"/>
        </w:rPr>
        <w:t xml:space="preserve"> delovne izkušnje skrajšajo za eno leto v primeru, da naloge na tem delovnem mestu opravlja javni uslužbenec, ki ima opravljen pravniški državni izpit oziroma pravosodni izpit.</w:t>
      </w:r>
    </w:p>
    <w:p w14:paraId="2F212EC4" w14:textId="67E7360C" w:rsidR="008402D0" w:rsidRPr="000259C0" w:rsidRDefault="008402D0" w:rsidP="000259C0">
      <w:pPr>
        <w:jc w:val="both"/>
        <w:rPr>
          <w:rFonts w:cs="Arial"/>
          <w:szCs w:val="20"/>
        </w:rPr>
      </w:pPr>
    </w:p>
    <w:p w14:paraId="72E201B5" w14:textId="1012750D" w:rsidR="008402D0" w:rsidRPr="000259C0" w:rsidRDefault="008402D0" w:rsidP="000259C0">
      <w:pPr>
        <w:jc w:val="both"/>
        <w:rPr>
          <w:rFonts w:cs="Arial"/>
          <w:szCs w:val="20"/>
        </w:rPr>
      </w:pPr>
      <w:r w:rsidRPr="000259C0">
        <w:rPr>
          <w:rFonts w:cs="Arial"/>
          <w:szCs w:val="20"/>
        </w:rPr>
        <w:t>Znanje angleškega in drugega tujega jezika na višji ravni se dokazuje:</w:t>
      </w:r>
    </w:p>
    <w:p w14:paraId="63687310" w14:textId="77777777" w:rsidR="008402D0" w:rsidRPr="000259C0" w:rsidRDefault="008402D0" w:rsidP="000259C0">
      <w:pPr>
        <w:pStyle w:val="Odstavekseznama"/>
        <w:numPr>
          <w:ilvl w:val="0"/>
          <w:numId w:val="3"/>
        </w:numPr>
        <w:jc w:val="both"/>
        <w:rPr>
          <w:rFonts w:cs="Arial"/>
          <w:szCs w:val="20"/>
          <w:lang w:val="sl-SI"/>
        </w:rPr>
      </w:pPr>
      <w:r w:rsidRPr="000259C0">
        <w:rPr>
          <w:rFonts w:cs="Arial"/>
          <w:szCs w:val="20"/>
          <w:lang w:val="sl-SI"/>
        </w:rPr>
        <w:t>s potrdilom o aktivnem znanju jezika (zlasti s potrdilom o opravljeni maturi, opravljenem izpitu Državnega izpitnega centra na višji ravni, potrdilom o opravljenem mednarodnem izpitu oziroma certifikatu najmanj na ravni Sveta Evrope B2, ipd.), ki ni starejše od deset let;</w:t>
      </w:r>
    </w:p>
    <w:p w14:paraId="391325D3" w14:textId="77777777" w:rsidR="008402D0" w:rsidRPr="000259C0" w:rsidRDefault="008402D0" w:rsidP="000259C0">
      <w:pPr>
        <w:pStyle w:val="Odstavekseznama"/>
        <w:numPr>
          <w:ilvl w:val="0"/>
          <w:numId w:val="3"/>
        </w:numPr>
        <w:jc w:val="both"/>
        <w:rPr>
          <w:rFonts w:cs="Arial"/>
          <w:szCs w:val="20"/>
          <w:lang w:val="sl-SI"/>
        </w:rPr>
      </w:pPr>
      <w:r w:rsidRPr="000259C0">
        <w:rPr>
          <w:rFonts w:cs="Arial"/>
          <w:szCs w:val="20"/>
          <w:lang w:val="sl-SI"/>
        </w:rPr>
        <w:t>z dokazilom, da se je oseba šolala v tujem jeziku (pridobila stopnjo izobrazbe: osnovno, srednjo, do- ali podiplomsko) v državi, v kateri je to materni jezik, če od zaključka šolanja ni preteklo več kot deset let;</w:t>
      </w:r>
    </w:p>
    <w:p w14:paraId="2E9ED08B" w14:textId="77777777" w:rsidR="008402D0" w:rsidRPr="000259C0" w:rsidRDefault="008402D0" w:rsidP="000259C0">
      <w:pPr>
        <w:pStyle w:val="Odstavekseznama"/>
        <w:numPr>
          <w:ilvl w:val="0"/>
          <w:numId w:val="3"/>
        </w:numPr>
        <w:jc w:val="both"/>
        <w:rPr>
          <w:rFonts w:cs="Arial"/>
          <w:szCs w:val="20"/>
          <w:lang w:val="sl-SI"/>
        </w:rPr>
      </w:pPr>
      <w:r w:rsidRPr="000259C0">
        <w:rPr>
          <w:rFonts w:cs="Arial"/>
          <w:szCs w:val="20"/>
          <w:lang w:val="sl-SI"/>
        </w:rPr>
        <w:t>z dokazilom, da je oseba vsaj šest mesecev opravljala delo visokošolske zahtevnosti v tujini v tujem jeziku, če od opravljanja dela ni preteklo več kot deset let;</w:t>
      </w:r>
    </w:p>
    <w:p w14:paraId="1DB32383" w14:textId="77777777" w:rsidR="008402D0" w:rsidRPr="000259C0" w:rsidRDefault="008402D0" w:rsidP="000259C0">
      <w:pPr>
        <w:pStyle w:val="Odstavekseznama"/>
        <w:numPr>
          <w:ilvl w:val="0"/>
          <w:numId w:val="3"/>
        </w:numPr>
        <w:jc w:val="both"/>
        <w:rPr>
          <w:rFonts w:cs="Arial"/>
          <w:szCs w:val="20"/>
          <w:lang w:val="sl-SI"/>
        </w:rPr>
      </w:pPr>
      <w:r w:rsidRPr="000259C0">
        <w:rPr>
          <w:rFonts w:cs="Arial"/>
          <w:szCs w:val="20"/>
          <w:lang w:val="sl-SI"/>
        </w:rPr>
        <w:lastRenderedPageBreak/>
        <w:t>z uspešno opravljenim ustnim ali pisnim preizkusom, ki ga izvede oseba, ki jo določi služba, pristojna za kadrovske zadeve, v Ministrstvu za zunanje zadeve in je kvalificirana za presojo znanja angleškega ali drugega tujega jezika.</w:t>
      </w:r>
    </w:p>
    <w:p w14:paraId="7C662936" w14:textId="77777777" w:rsidR="008402D0" w:rsidRPr="000259C0" w:rsidRDefault="008402D0" w:rsidP="000259C0">
      <w:pPr>
        <w:jc w:val="both"/>
        <w:rPr>
          <w:rFonts w:cs="Arial"/>
          <w:iCs/>
          <w:szCs w:val="20"/>
        </w:rPr>
      </w:pPr>
    </w:p>
    <w:p w14:paraId="7647E789" w14:textId="5A9DFA60" w:rsidR="008402D0" w:rsidRPr="000259C0" w:rsidRDefault="008402D0" w:rsidP="000259C0">
      <w:pPr>
        <w:pStyle w:val="Naslov1"/>
      </w:pPr>
      <w:r w:rsidRPr="000259C0">
        <w:t xml:space="preserve">Naloge na delovnem mestu </w:t>
      </w:r>
      <w:r w:rsidR="007F7FD8" w:rsidRPr="000259C0">
        <w:rPr>
          <w:bCs/>
          <w:iCs w:val="0"/>
        </w:rPr>
        <w:t>višji svetovalec</w:t>
      </w:r>
      <w:r w:rsidRPr="000259C0">
        <w:rPr>
          <w:bCs/>
          <w:iCs w:val="0"/>
        </w:rPr>
        <w:t xml:space="preserve"> – PSEU21</w:t>
      </w:r>
      <w:r w:rsidRPr="000259C0">
        <w:t>:</w:t>
      </w:r>
    </w:p>
    <w:p w14:paraId="3F8A7AC4" w14:textId="2B77FB62" w:rsidR="008402D0" w:rsidRPr="000259C0" w:rsidRDefault="00F12EB5" w:rsidP="000259C0">
      <w:pPr>
        <w:pStyle w:val="Odstavekseznama"/>
        <w:numPr>
          <w:ilvl w:val="0"/>
          <w:numId w:val="4"/>
        </w:numPr>
        <w:rPr>
          <w:rFonts w:cs="Arial"/>
          <w:szCs w:val="20"/>
          <w:lang w:val="sl-SI" w:eastAsia="sl-SI"/>
        </w:rPr>
      </w:pPr>
      <w:r w:rsidRPr="000259C0">
        <w:rPr>
          <w:rFonts w:cs="Arial"/>
          <w:szCs w:val="20"/>
          <w:lang w:val="sl-SI" w:eastAsia="sl-SI"/>
        </w:rPr>
        <w:t>strokovna podpora pri posameznem dosjeju - priprava strokovnih podlag, osnutkov in predlogov rešitev, analiza in priprava dosjejev ter usklajevanje z drugimi področji</w:t>
      </w:r>
      <w:r w:rsidR="008402D0" w:rsidRPr="000259C0">
        <w:rPr>
          <w:rFonts w:cs="Arial"/>
          <w:szCs w:val="20"/>
          <w:lang w:val="sl-SI" w:eastAsia="sl-SI"/>
        </w:rPr>
        <w:t>;</w:t>
      </w:r>
    </w:p>
    <w:p w14:paraId="34F3AA0E" w14:textId="2301DBC0" w:rsidR="00F12EB5" w:rsidRPr="000259C0" w:rsidRDefault="00F12EB5" w:rsidP="000259C0">
      <w:pPr>
        <w:pStyle w:val="Odstavekseznama"/>
        <w:numPr>
          <w:ilvl w:val="0"/>
          <w:numId w:val="4"/>
        </w:numPr>
        <w:rPr>
          <w:rFonts w:cs="Arial"/>
          <w:szCs w:val="20"/>
          <w:lang w:val="sl-SI" w:eastAsia="sl-SI"/>
        </w:rPr>
      </w:pPr>
      <w:r w:rsidRPr="000259C0">
        <w:rPr>
          <w:rFonts w:cs="Arial"/>
          <w:szCs w:val="20"/>
          <w:lang w:val="sl-SI" w:eastAsia="sl-SI"/>
        </w:rPr>
        <w:t>sodelovanje pri oblikovanju sistemskih rešitev in drugih najzahtevnejših gradiv za potrebe PSEU;</w:t>
      </w:r>
    </w:p>
    <w:p w14:paraId="195823F4" w14:textId="6F1EDE15" w:rsidR="00F12EB5" w:rsidRPr="000259C0" w:rsidRDefault="00F12EB5" w:rsidP="000259C0">
      <w:pPr>
        <w:pStyle w:val="Odstavekseznama"/>
        <w:numPr>
          <w:ilvl w:val="0"/>
          <w:numId w:val="4"/>
        </w:numPr>
        <w:rPr>
          <w:rFonts w:cs="Arial"/>
          <w:szCs w:val="20"/>
          <w:lang w:val="sl-SI" w:eastAsia="sl-SI"/>
        </w:rPr>
      </w:pPr>
      <w:r w:rsidRPr="000259C0">
        <w:rPr>
          <w:rFonts w:cs="Arial"/>
          <w:szCs w:val="20"/>
          <w:lang w:val="sl-SI" w:eastAsia="sl-SI"/>
        </w:rPr>
        <w:t>sodelovanje pri organizaciji dogodkov v zvezi s predsedovanjem;</w:t>
      </w:r>
    </w:p>
    <w:p w14:paraId="0E3AAF10" w14:textId="210A6446" w:rsidR="00F12EB5" w:rsidRPr="000259C0" w:rsidRDefault="00F12EB5" w:rsidP="000259C0">
      <w:pPr>
        <w:pStyle w:val="Odstavekseznama"/>
        <w:numPr>
          <w:ilvl w:val="0"/>
          <w:numId w:val="4"/>
        </w:numPr>
        <w:rPr>
          <w:rFonts w:cs="Arial"/>
          <w:szCs w:val="20"/>
          <w:lang w:val="sl-SI" w:eastAsia="sl-SI"/>
        </w:rPr>
      </w:pPr>
      <w:r w:rsidRPr="000259C0">
        <w:rPr>
          <w:rFonts w:cs="Arial"/>
          <w:szCs w:val="20"/>
          <w:lang w:val="sl-SI" w:eastAsia="sl-SI"/>
        </w:rPr>
        <w:t>samostojna priprava zahtevnih gradiv za potrebe PSEU;</w:t>
      </w:r>
    </w:p>
    <w:p w14:paraId="26B5A80C" w14:textId="475BF53C" w:rsidR="00F12EB5" w:rsidRPr="000259C0" w:rsidRDefault="00F12EB5" w:rsidP="000259C0">
      <w:pPr>
        <w:pStyle w:val="Odstavekseznama"/>
        <w:numPr>
          <w:ilvl w:val="0"/>
          <w:numId w:val="4"/>
        </w:numPr>
        <w:rPr>
          <w:rFonts w:cs="Arial"/>
          <w:szCs w:val="20"/>
          <w:lang w:val="sl-SI" w:eastAsia="sl-SI"/>
        </w:rPr>
      </w:pPr>
      <w:r w:rsidRPr="000259C0">
        <w:rPr>
          <w:rFonts w:cs="Arial"/>
          <w:szCs w:val="20"/>
          <w:lang w:val="sl-SI" w:eastAsia="sl-SI"/>
        </w:rPr>
        <w:t>samostojno opravljanje drugih zahtevnejših nalog za potrebe PSEU.</w:t>
      </w:r>
    </w:p>
    <w:p w14:paraId="1CE22990" w14:textId="6D73627D" w:rsidR="008402D0" w:rsidRPr="000259C0" w:rsidRDefault="008402D0" w:rsidP="000259C0">
      <w:pPr>
        <w:rPr>
          <w:rFonts w:cs="Arial"/>
          <w:iCs/>
          <w:szCs w:val="20"/>
        </w:rPr>
      </w:pPr>
    </w:p>
    <w:p w14:paraId="2B61472A" w14:textId="77777777" w:rsidR="008402D0" w:rsidRPr="000259C0" w:rsidRDefault="008402D0" w:rsidP="000259C0">
      <w:pPr>
        <w:rPr>
          <w:rFonts w:cs="Arial"/>
          <w:iCs/>
          <w:szCs w:val="20"/>
        </w:rPr>
      </w:pPr>
      <w:r w:rsidRPr="000259C0">
        <w:rPr>
          <w:rFonts w:cs="Arial"/>
          <w:iCs/>
          <w:szCs w:val="20"/>
        </w:rPr>
        <w:t xml:space="preserve">Prijava mora vsebovati: </w:t>
      </w:r>
    </w:p>
    <w:p w14:paraId="4DF3E588" w14:textId="77777777" w:rsidR="008402D0" w:rsidRPr="000259C0" w:rsidRDefault="008402D0" w:rsidP="000259C0">
      <w:pPr>
        <w:numPr>
          <w:ilvl w:val="0"/>
          <w:numId w:val="2"/>
        </w:numPr>
        <w:jc w:val="both"/>
        <w:rPr>
          <w:rFonts w:cs="Arial"/>
          <w:iCs/>
          <w:szCs w:val="20"/>
        </w:rPr>
      </w:pPr>
      <w:r w:rsidRPr="000259C0">
        <w:rPr>
          <w:rFonts w:cs="Arial"/>
          <w:iCs/>
          <w:szCs w:val="20"/>
        </w:rPr>
        <w:t xml:space="preserve">pisno izjavo kandidata o izpolnjevanju pogoja glede zahtevane izobrazbe, iz katere mora biti razvidna stopnja/raven in smer/področje izobrazbe, pridobljen </w:t>
      </w:r>
      <w:bookmarkStart w:id="2" w:name="_Hlk29469840"/>
      <w:r w:rsidRPr="000259C0">
        <w:rPr>
          <w:rFonts w:cs="Arial"/>
          <w:iCs/>
          <w:szCs w:val="20"/>
        </w:rPr>
        <w:t>strokovni/znanstveni naslov</w:t>
      </w:r>
      <w:bookmarkEnd w:id="2"/>
      <w:r w:rsidRPr="000259C0">
        <w:rPr>
          <w:rFonts w:cs="Arial"/>
          <w:iCs/>
          <w:szCs w:val="20"/>
        </w:rPr>
        <w:t xml:space="preserve"> ter datum pridobljene izobrazbe in ustanova, na kateri je bila izobrazba pridobljena;</w:t>
      </w:r>
    </w:p>
    <w:p w14:paraId="20B972FE" w14:textId="77777777" w:rsidR="008402D0" w:rsidRPr="000259C0" w:rsidRDefault="008402D0" w:rsidP="000259C0">
      <w:pPr>
        <w:numPr>
          <w:ilvl w:val="0"/>
          <w:numId w:val="2"/>
        </w:numPr>
        <w:jc w:val="both"/>
        <w:rPr>
          <w:rFonts w:cs="Arial"/>
          <w:iCs/>
          <w:szCs w:val="20"/>
        </w:rPr>
      </w:pPr>
      <w:r w:rsidRPr="000259C0">
        <w:rPr>
          <w:rFonts w:cs="Arial"/>
          <w:szCs w:val="20"/>
        </w:rPr>
        <w:t>pisno izjavo kandidata o vseh dosedanjih zaposlitvah oziroma drugem delu</w:t>
      </w:r>
      <w:r w:rsidRPr="000259C0">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14:paraId="057D32EC" w14:textId="77777777" w:rsidR="008402D0" w:rsidRPr="000259C0" w:rsidRDefault="008402D0" w:rsidP="000259C0">
      <w:pPr>
        <w:numPr>
          <w:ilvl w:val="0"/>
          <w:numId w:val="2"/>
        </w:numPr>
        <w:jc w:val="both"/>
        <w:rPr>
          <w:rFonts w:cs="Arial"/>
          <w:iCs/>
          <w:szCs w:val="20"/>
        </w:rPr>
      </w:pPr>
      <w:r w:rsidRPr="000259C0">
        <w:rPr>
          <w:rFonts w:cs="Arial"/>
          <w:iCs/>
          <w:szCs w:val="20"/>
        </w:rPr>
        <w:t>pisno izjavo kandidata, da:</w:t>
      </w:r>
    </w:p>
    <w:p w14:paraId="2F174780" w14:textId="77777777" w:rsidR="008402D0" w:rsidRPr="000259C0" w:rsidRDefault="008402D0" w:rsidP="000259C0">
      <w:pPr>
        <w:numPr>
          <w:ilvl w:val="0"/>
          <w:numId w:val="5"/>
        </w:numPr>
        <w:jc w:val="both"/>
        <w:rPr>
          <w:rFonts w:cs="Arial"/>
          <w:iCs/>
          <w:szCs w:val="20"/>
        </w:rPr>
      </w:pPr>
      <w:r w:rsidRPr="000259C0">
        <w:rPr>
          <w:rFonts w:cs="Arial"/>
          <w:iCs/>
          <w:szCs w:val="20"/>
        </w:rPr>
        <w:t>je državljan Republike Slovenije,</w:t>
      </w:r>
    </w:p>
    <w:p w14:paraId="2B1EC315" w14:textId="77777777" w:rsidR="008402D0" w:rsidRPr="000259C0" w:rsidRDefault="008402D0" w:rsidP="000259C0">
      <w:pPr>
        <w:numPr>
          <w:ilvl w:val="0"/>
          <w:numId w:val="5"/>
        </w:numPr>
        <w:jc w:val="both"/>
        <w:rPr>
          <w:rFonts w:cs="Arial"/>
          <w:iCs/>
          <w:szCs w:val="20"/>
        </w:rPr>
      </w:pPr>
      <w:r w:rsidRPr="000259C0">
        <w:rPr>
          <w:rFonts w:cs="Arial"/>
          <w:iCs/>
          <w:szCs w:val="20"/>
        </w:rPr>
        <w:t>ni bil pravnomočno obsojen zaradi naklepnega kaznivega dejanja, ki se preganja po uradni dolžnosti, in da ni bil obsojen na nepogojno kazen zapora v trajanju več kot šest mesecev,</w:t>
      </w:r>
    </w:p>
    <w:p w14:paraId="562EBE57" w14:textId="77777777" w:rsidR="008402D0" w:rsidRPr="000259C0" w:rsidRDefault="008402D0" w:rsidP="000259C0">
      <w:pPr>
        <w:numPr>
          <w:ilvl w:val="0"/>
          <w:numId w:val="5"/>
        </w:numPr>
        <w:jc w:val="both"/>
        <w:rPr>
          <w:rFonts w:cs="Arial"/>
          <w:szCs w:val="20"/>
        </w:rPr>
      </w:pPr>
      <w:r w:rsidRPr="000259C0">
        <w:rPr>
          <w:rFonts w:cs="Arial"/>
          <w:iCs/>
          <w:szCs w:val="20"/>
        </w:rPr>
        <w:t>zoper njega ni bila vložena pravnomočna obtožnica zaradi naklepnega kaznivega dejanja, ki se preganja po uradni dolžnosti,</w:t>
      </w:r>
    </w:p>
    <w:p w14:paraId="5A48F4E8" w14:textId="77777777" w:rsidR="008402D0" w:rsidRPr="000259C0" w:rsidRDefault="008402D0" w:rsidP="000259C0">
      <w:pPr>
        <w:numPr>
          <w:ilvl w:val="0"/>
          <w:numId w:val="5"/>
        </w:numPr>
        <w:jc w:val="both"/>
        <w:rPr>
          <w:rFonts w:cs="Arial"/>
          <w:szCs w:val="20"/>
        </w:rPr>
      </w:pPr>
      <w:r w:rsidRPr="000259C0">
        <w:rPr>
          <w:rFonts w:cs="Arial"/>
          <w:szCs w:val="20"/>
        </w:rPr>
        <w:t>mu ni prenehalo delovno razmerje v državnem organu iz krivdnih razlogov na njegovi strani</w:t>
      </w:r>
      <w:r w:rsidRPr="000259C0">
        <w:rPr>
          <w:rFonts w:cs="Arial"/>
          <w:iCs/>
          <w:szCs w:val="20"/>
        </w:rPr>
        <w:t>;</w:t>
      </w:r>
    </w:p>
    <w:p w14:paraId="3BE8584D" w14:textId="77777777" w:rsidR="008402D0" w:rsidRPr="000259C0" w:rsidRDefault="008402D0" w:rsidP="000259C0">
      <w:pPr>
        <w:pStyle w:val="Odstavekseznama"/>
        <w:numPr>
          <w:ilvl w:val="0"/>
          <w:numId w:val="2"/>
        </w:numPr>
        <w:jc w:val="both"/>
        <w:rPr>
          <w:rFonts w:cs="Arial"/>
          <w:iCs/>
          <w:szCs w:val="20"/>
          <w:lang w:val="sl-SI"/>
        </w:rPr>
      </w:pPr>
      <w:r w:rsidRPr="000259C0">
        <w:rPr>
          <w:rFonts w:cs="Arial"/>
          <w:szCs w:val="20"/>
          <w:lang w:val="sl-SI"/>
        </w:rPr>
        <w:t>pisno izjavo kandidata, da za namen tega postopka javne objave dovoljuje Ministrstvu za pravosodje pridobitev podatkov iz 3. točke iz uradnih evidenc;</w:t>
      </w:r>
    </w:p>
    <w:p w14:paraId="5B904AA7" w14:textId="77777777" w:rsidR="008402D0" w:rsidRPr="000259C0" w:rsidRDefault="008402D0" w:rsidP="000259C0">
      <w:pPr>
        <w:pStyle w:val="Odstavekseznama"/>
        <w:numPr>
          <w:ilvl w:val="0"/>
          <w:numId w:val="2"/>
        </w:numPr>
        <w:jc w:val="both"/>
        <w:rPr>
          <w:rFonts w:cs="Arial"/>
          <w:iCs/>
          <w:szCs w:val="20"/>
          <w:lang w:val="sl-SI"/>
        </w:rPr>
      </w:pPr>
      <w:r w:rsidRPr="000259C0">
        <w:rPr>
          <w:rFonts w:cs="Arial"/>
          <w:color w:val="000000"/>
          <w:szCs w:val="20"/>
          <w:lang w:val="sl-SI"/>
        </w:rPr>
        <w:t xml:space="preserve">pisno </w:t>
      </w:r>
      <w:r w:rsidRPr="000259C0">
        <w:rPr>
          <w:rFonts w:cs="Arial"/>
          <w:szCs w:val="20"/>
          <w:lang w:val="sl-SI" w:eastAsia="sl-SI"/>
        </w:rPr>
        <w:t xml:space="preserve">izjavo kandidata o izpolnjevanju pogoja </w:t>
      </w:r>
      <w:r w:rsidRPr="000259C0">
        <w:rPr>
          <w:rFonts w:cs="Arial"/>
          <w:color w:val="000000"/>
          <w:szCs w:val="20"/>
          <w:lang w:val="sl-SI"/>
        </w:rPr>
        <w:t>znanja angleškega in drugega tujega jezika na višji ravni;</w:t>
      </w:r>
    </w:p>
    <w:p w14:paraId="498CC9DA" w14:textId="77777777" w:rsidR="008402D0" w:rsidRPr="000259C0" w:rsidRDefault="008402D0" w:rsidP="000259C0">
      <w:pPr>
        <w:numPr>
          <w:ilvl w:val="0"/>
          <w:numId w:val="2"/>
        </w:numPr>
        <w:contextualSpacing/>
        <w:jc w:val="both"/>
        <w:rPr>
          <w:rFonts w:cs="Arial"/>
          <w:szCs w:val="20"/>
        </w:rPr>
      </w:pPr>
      <w:r w:rsidRPr="000259C0">
        <w:rPr>
          <w:rFonts w:cs="Arial"/>
          <w:szCs w:val="20"/>
        </w:rPr>
        <w:t xml:space="preserve">pisno izjavo kandidata o pridobljenem dovoljenju </w:t>
      </w:r>
      <w:r w:rsidRPr="000259C0">
        <w:rPr>
          <w:rFonts w:eastAsia="Calibri" w:cs="Arial"/>
          <w:szCs w:val="20"/>
        </w:rPr>
        <w:t>za dostop do tajnih podatkov stopnje tajnosti ZAUPNO</w:t>
      </w:r>
      <w:r w:rsidRPr="000259C0">
        <w:rPr>
          <w:rFonts w:cs="Arial"/>
          <w:szCs w:val="20"/>
        </w:rPr>
        <w:t xml:space="preserve"> (v kolikor kandidat dovoljenje že ima);</w:t>
      </w:r>
    </w:p>
    <w:p w14:paraId="39287A3A" w14:textId="77777777" w:rsidR="008402D0" w:rsidRPr="000259C0" w:rsidRDefault="008402D0" w:rsidP="000259C0">
      <w:pPr>
        <w:pStyle w:val="Odstavekseznama"/>
        <w:numPr>
          <w:ilvl w:val="0"/>
          <w:numId w:val="2"/>
        </w:numPr>
        <w:jc w:val="both"/>
        <w:rPr>
          <w:rFonts w:cs="Arial"/>
          <w:iCs/>
          <w:szCs w:val="20"/>
          <w:lang w:val="sl-SI"/>
        </w:rPr>
      </w:pPr>
      <w:r w:rsidRPr="000259C0">
        <w:rPr>
          <w:rFonts w:cs="Arial"/>
          <w:color w:val="000000"/>
          <w:szCs w:val="20"/>
          <w:lang w:val="sl-SI"/>
        </w:rPr>
        <w:t>pisno izjavo kandidata, da soglaša, da se bo zanj opravilo varnostno preverjanje za dostop do tajnih podatkov stopnje tajnosti ZAUPNO</w:t>
      </w:r>
      <w:r w:rsidRPr="000259C0">
        <w:rPr>
          <w:rFonts w:eastAsia="Calibri" w:cs="Arial"/>
          <w:szCs w:val="20"/>
          <w:lang w:val="sl-SI"/>
        </w:rPr>
        <w:t xml:space="preserve"> (</w:t>
      </w:r>
      <w:r w:rsidRPr="000259C0">
        <w:rPr>
          <w:rFonts w:cs="Arial"/>
          <w:szCs w:val="20"/>
          <w:lang w:val="sl-SI"/>
        </w:rPr>
        <w:t>če dovoljenja za dostop do tajnih podatkov nima</w:t>
      </w:r>
      <w:r w:rsidRPr="000259C0">
        <w:rPr>
          <w:rFonts w:eastAsia="Calibri" w:cs="Arial"/>
          <w:szCs w:val="20"/>
          <w:lang w:val="sl-SI"/>
        </w:rPr>
        <w:t xml:space="preserve">) in za dostop do tajnih podatkov EU </w:t>
      </w:r>
      <w:r w:rsidRPr="000259C0">
        <w:rPr>
          <w:rFonts w:cs="Arial"/>
          <w:color w:val="000000"/>
          <w:szCs w:val="20"/>
          <w:lang w:val="sl-SI"/>
        </w:rPr>
        <w:t>stopnje tajnosti ZAUPNO;</w:t>
      </w:r>
    </w:p>
    <w:p w14:paraId="60E5C83A" w14:textId="77777777" w:rsidR="008402D0" w:rsidRPr="000259C0" w:rsidRDefault="008402D0" w:rsidP="000259C0">
      <w:pPr>
        <w:pStyle w:val="Odstavekseznama"/>
        <w:numPr>
          <w:ilvl w:val="0"/>
          <w:numId w:val="2"/>
        </w:numPr>
        <w:autoSpaceDE w:val="0"/>
        <w:autoSpaceDN w:val="0"/>
        <w:adjustRightInd w:val="0"/>
        <w:ind w:right="-19"/>
        <w:jc w:val="both"/>
        <w:rPr>
          <w:rFonts w:cs="Arial"/>
          <w:color w:val="000000"/>
          <w:szCs w:val="20"/>
          <w:lang w:val="sl-SI"/>
        </w:rPr>
      </w:pPr>
      <w:r w:rsidRPr="000259C0">
        <w:rPr>
          <w:rFonts w:cs="Arial"/>
          <w:szCs w:val="20"/>
          <w:lang w:val="sl-SI"/>
        </w:rPr>
        <w:t>Europass življenjepis, v katerem kandidat</w:t>
      </w:r>
      <w:r w:rsidRPr="000259C0">
        <w:rPr>
          <w:rFonts w:cs="Arial"/>
          <w:color w:val="000000"/>
          <w:szCs w:val="20"/>
          <w:lang w:val="sl-SI"/>
        </w:rPr>
        <w:t xml:space="preserve"> poleg formalne izobrazbe navede tudi druga znanja in veščine, ki jih je že pridobil, ter delovne izkušnje s področja nalog razpisanega delovnega mesta;</w:t>
      </w:r>
    </w:p>
    <w:p w14:paraId="6A3F4C02" w14:textId="77777777" w:rsidR="008402D0" w:rsidRPr="000259C0" w:rsidRDefault="008402D0" w:rsidP="000259C0">
      <w:pPr>
        <w:pStyle w:val="Odstavekseznama"/>
        <w:numPr>
          <w:ilvl w:val="0"/>
          <w:numId w:val="2"/>
        </w:numPr>
        <w:autoSpaceDE w:val="0"/>
        <w:autoSpaceDN w:val="0"/>
        <w:adjustRightInd w:val="0"/>
        <w:ind w:right="-19"/>
        <w:jc w:val="both"/>
        <w:rPr>
          <w:rFonts w:cs="Arial"/>
          <w:color w:val="000000"/>
          <w:szCs w:val="20"/>
          <w:lang w:val="sl-SI"/>
        </w:rPr>
      </w:pPr>
      <w:r w:rsidRPr="000259C0">
        <w:rPr>
          <w:rFonts w:cs="Arial"/>
          <w:color w:val="000000"/>
          <w:szCs w:val="20"/>
          <w:lang w:val="sl-SI"/>
        </w:rPr>
        <w:t>pisno soglasje kandidata, da lahko Ministrstvo za pravosodje vse potrebne podatke oziroma vso potrebno dokumentacijo, ki se nanaša nanj, posreduje Ministrstvu za zunanje zadeve za namen ugotavljanja izpolnjevanja pogojev oziroma izvedbe postopkov za izpolnitev pogojev za diplomatsko delovno mesto.</w:t>
      </w:r>
    </w:p>
    <w:p w14:paraId="1953DAFF" w14:textId="77777777" w:rsidR="008402D0" w:rsidRPr="000259C0" w:rsidRDefault="008402D0" w:rsidP="000259C0">
      <w:pPr>
        <w:jc w:val="both"/>
        <w:rPr>
          <w:rFonts w:cs="Arial"/>
          <w:szCs w:val="20"/>
        </w:rPr>
      </w:pPr>
    </w:p>
    <w:p w14:paraId="41051C30" w14:textId="77777777" w:rsidR="008402D0" w:rsidRPr="000259C0" w:rsidRDefault="008402D0" w:rsidP="000259C0">
      <w:pPr>
        <w:jc w:val="both"/>
        <w:rPr>
          <w:rFonts w:cs="Arial"/>
          <w:szCs w:val="20"/>
        </w:rPr>
      </w:pPr>
      <w:r w:rsidRPr="000259C0">
        <w:rPr>
          <w:rFonts w:cs="Arial"/>
          <w:szCs w:val="20"/>
        </w:rPr>
        <w:t>V primeru, da kandidat z vpogledom v uradne evidence ne soglaša, bo moral sam predložiti ustrezna dokazila iz 3 točke.</w:t>
      </w:r>
    </w:p>
    <w:p w14:paraId="7C173613" w14:textId="77777777" w:rsidR="008402D0" w:rsidRPr="000259C0" w:rsidRDefault="008402D0" w:rsidP="000259C0">
      <w:pPr>
        <w:jc w:val="both"/>
        <w:rPr>
          <w:rFonts w:cs="Arial"/>
          <w:szCs w:val="20"/>
          <w:lang w:eastAsia="sl-SI"/>
        </w:rPr>
      </w:pPr>
    </w:p>
    <w:p w14:paraId="21827289" w14:textId="12A3D3D8" w:rsidR="008402D0" w:rsidRPr="000259C0" w:rsidRDefault="008402D0" w:rsidP="000259C0">
      <w:pPr>
        <w:overflowPunct w:val="0"/>
        <w:autoSpaceDE w:val="0"/>
        <w:autoSpaceDN w:val="0"/>
        <w:adjustRightInd w:val="0"/>
        <w:jc w:val="both"/>
        <w:textAlignment w:val="baseline"/>
        <w:rPr>
          <w:rFonts w:cs="Arial"/>
          <w:szCs w:val="20"/>
        </w:rPr>
      </w:pPr>
      <w:r w:rsidRPr="000259C0">
        <w:rPr>
          <w:rFonts w:cs="Arial"/>
          <w:iCs/>
          <w:szCs w:val="20"/>
        </w:rPr>
        <w:lastRenderedPageBreak/>
        <w:t xml:space="preserve">Izbrani kandidat bo delo v Ministrstvu za pravosodje opravljal na delovnem mestu </w:t>
      </w:r>
      <w:r w:rsidR="00C4297C" w:rsidRPr="000259C0">
        <w:rPr>
          <w:rFonts w:cs="Arial"/>
          <w:iCs/>
          <w:szCs w:val="20"/>
        </w:rPr>
        <w:t>višji svetovalec</w:t>
      </w:r>
      <w:r w:rsidRPr="000259C0">
        <w:rPr>
          <w:rFonts w:cs="Arial"/>
          <w:iCs/>
          <w:szCs w:val="20"/>
        </w:rPr>
        <w:t xml:space="preserve"> – PSEU21 brez imenovanja v naziv. Pravice in obveznosti se mu določijo glede na uradniški naziv </w:t>
      </w:r>
      <w:r w:rsidR="00C4297C" w:rsidRPr="000259C0">
        <w:rPr>
          <w:rFonts w:cs="Arial"/>
          <w:iCs/>
          <w:szCs w:val="20"/>
        </w:rPr>
        <w:t>višji svetovalec III</w:t>
      </w:r>
      <w:r w:rsidRPr="000259C0">
        <w:rPr>
          <w:rFonts w:cs="Arial"/>
          <w:iCs/>
          <w:szCs w:val="20"/>
        </w:rPr>
        <w:t xml:space="preserve"> (izhodiščni plačni razred je </w:t>
      </w:r>
      <w:r w:rsidR="00C4297C" w:rsidRPr="000259C0">
        <w:rPr>
          <w:rFonts w:cs="Arial"/>
          <w:iCs/>
          <w:szCs w:val="20"/>
        </w:rPr>
        <w:t>35</w:t>
      </w:r>
      <w:r w:rsidRPr="000259C0">
        <w:rPr>
          <w:rFonts w:cs="Arial"/>
          <w:iCs/>
          <w:szCs w:val="20"/>
        </w:rPr>
        <w:t xml:space="preserve">. plačni razred oziroma osnovna plača </w:t>
      </w:r>
      <w:r w:rsidR="00DE36A6" w:rsidRPr="000259C0">
        <w:rPr>
          <w:rFonts w:cs="Arial"/>
          <w:iCs/>
          <w:szCs w:val="20"/>
        </w:rPr>
        <w:t>1.670,94</w:t>
      </w:r>
      <w:r w:rsidRPr="000259C0">
        <w:rPr>
          <w:rFonts w:cs="Arial"/>
          <w:iCs/>
          <w:szCs w:val="20"/>
        </w:rPr>
        <w:t xml:space="preserve"> EUR bruto). Ministrstvo za pravosodje bo z izbranim kandidatom sklenilo pogodbo o zaposlitvi za določen, </w:t>
      </w:r>
      <w:r w:rsidRPr="000259C0">
        <w:rPr>
          <w:rFonts w:cs="Arial"/>
          <w:szCs w:val="20"/>
        </w:rPr>
        <w:t>za čas posebnega vladnega projekta Predsedovanje Republike Slovenije Svetu Evropske unije 2021, in sicer do 31. 3. 2022</w:t>
      </w:r>
      <w:r w:rsidRPr="000259C0">
        <w:rPr>
          <w:rFonts w:cs="Arial"/>
          <w:iCs/>
          <w:szCs w:val="20"/>
        </w:rPr>
        <w:t>, s polnim delovnim časom, s trimesečnim poskusnim delom.</w:t>
      </w:r>
      <w:r w:rsidRPr="000259C0">
        <w:rPr>
          <w:rFonts w:cs="Arial"/>
          <w:szCs w:val="20"/>
        </w:rPr>
        <w:t xml:space="preserve"> </w:t>
      </w:r>
      <w:r w:rsidRPr="000259C0">
        <w:rPr>
          <w:rFonts w:cs="Arial"/>
          <w:iCs/>
          <w:szCs w:val="20"/>
        </w:rPr>
        <w:t>Izbrani kandidat bo delo v Ministrstvu za pravosodje opravljal na sedežu ministrstva, Župančičeva ulica 3, Ljubljana, oziroma v njegovih drugih uradnih prostorih.</w:t>
      </w:r>
      <w:r w:rsidRPr="000259C0">
        <w:rPr>
          <w:rFonts w:cs="Arial"/>
          <w:szCs w:val="20"/>
        </w:rPr>
        <w:t xml:space="preserve"> </w:t>
      </w:r>
    </w:p>
    <w:p w14:paraId="2470C085" w14:textId="77777777" w:rsidR="008402D0" w:rsidRPr="000259C0" w:rsidRDefault="008402D0" w:rsidP="000259C0">
      <w:pPr>
        <w:overflowPunct w:val="0"/>
        <w:autoSpaceDE w:val="0"/>
        <w:autoSpaceDN w:val="0"/>
        <w:adjustRightInd w:val="0"/>
        <w:jc w:val="both"/>
        <w:textAlignment w:val="baseline"/>
        <w:rPr>
          <w:rFonts w:cs="Arial"/>
          <w:szCs w:val="20"/>
        </w:rPr>
      </w:pPr>
    </w:p>
    <w:p w14:paraId="1496847D" w14:textId="62BBF8FB" w:rsidR="008402D0" w:rsidRPr="000259C0" w:rsidRDefault="008402D0" w:rsidP="000259C0">
      <w:pPr>
        <w:jc w:val="both"/>
        <w:rPr>
          <w:rFonts w:cs="Arial"/>
          <w:szCs w:val="20"/>
          <w:lang w:eastAsia="sl-SI"/>
        </w:rPr>
      </w:pPr>
      <w:r w:rsidRPr="000259C0">
        <w:rPr>
          <w:rFonts w:cs="Arial"/>
          <w:szCs w:val="20"/>
        </w:rPr>
        <w:t xml:space="preserve">Po izpolnitvi vseh </w:t>
      </w:r>
      <w:r w:rsidRPr="000259C0">
        <w:rPr>
          <w:rFonts w:cs="Arial"/>
          <w:szCs w:val="20"/>
          <w:lang w:eastAsia="sl-SI"/>
        </w:rPr>
        <w:t>posebnih pogojev za delo na diplomatskem delovnem mestu</w:t>
      </w:r>
      <w:r w:rsidRPr="000259C0">
        <w:rPr>
          <w:rFonts w:cs="Arial"/>
          <w:szCs w:val="20"/>
        </w:rPr>
        <w:t xml:space="preserve"> bo izbrani kandidat premeščen iz Ministrstva za pravosodje v Ministrstvo za zunanje zadeve na delovno mesto diplomat v zunanji službi – PSEU in razporejen v Stalno predstavništvo Republike Slovenije pri Evropski uniji v Bruslju.</w:t>
      </w:r>
      <w:r w:rsidRPr="000259C0">
        <w:rPr>
          <w:rFonts w:eastAsia="Calibri" w:cs="Arial"/>
          <w:szCs w:val="20"/>
          <w:lang w:eastAsia="sl-SI"/>
        </w:rPr>
        <w:t xml:space="preserve"> </w:t>
      </w:r>
      <w:r w:rsidRPr="000259C0">
        <w:rPr>
          <w:rFonts w:cs="Arial"/>
          <w:szCs w:val="20"/>
        </w:rPr>
        <w:t xml:space="preserve">Napotitev je predvidena </w:t>
      </w:r>
      <w:r w:rsidR="006355D2" w:rsidRPr="000259C0">
        <w:rPr>
          <w:rFonts w:cs="Arial"/>
          <w:szCs w:val="20"/>
        </w:rPr>
        <w:t>oktobra oziroma novembra 2020</w:t>
      </w:r>
      <w:r w:rsidRPr="000259C0">
        <w:rPr>
          <w:rFonts w:cs="Arial"/>
          <w:szCs w:val="20"/>
        </w:rPr>
        <w:t>. Delo v Ministrstvu za zunanje zadeve, Stalnem predstavništvu Republike Slovenije pri Evropski uniji v Bruslju, bo opravljal na sedežu predstavništva v prostorih na naslovu Rue du Commerce 44, Bruselj, Belgija, oziroma v drugih uradnih prostorih, kjer predstavništvo opravlja svoje naloge.</w:t>
      </w:r>
    </w:p>
    <w:p w14:paraId="6D655E8A" w14:textId="77777777" w:rsidR="008402D0" w:rsidRPr="000259C0" w:rsidRDefault="008402D0" w:rsidP="000259C0">
      <w:pPr>
        <w:jc w:val="both"/>
        <w:rPr>
          <w:rFonts w:cs="Arial"/>
          <w:szCs w:val="20"/>
          <w:lang w:eastAsia="sl-SI"/>
        </w:rPr>
      </w:pPr>
    </w:p>
    <w:p w14:paraId="64E8B7A3" w14:textId="77777777" w:rsidR="008402D0" w:rsidRPr="000259C0" w:rsidRDefault="008402D0" w:rsidP="000259C0">
      <w:pPr>
        <w:jc w:val="both"/>
        <w:rPr>
          <w:rFonts w:cs="Arial"/>
          <w:szCs w:val="20"/>
          <w:lang w:eastAsia="sl-SI"/>
        </w:rPr>
      </w:pPr>
      <w:r w:rsidRPr="000259C0">
        <w:rPr>
          <w:rFonts w:cs="Arial"/>
          <w:szCs w:val="20"/>
        </w:rPr>
        <w:t>Naloge na delovnem mestu diplomat v zunanji službi – PSEU:</w:t>
      </w:r>
    </w:p>
    <w:p w14:paraId="4ED9CA72"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opravljanje nalog s področja zunanjih zadev in s področja odnosov Republike Slovenije z EU ter s področij, ki se navezujejo na zunanje zadeve in mednarodne odnose;</w:t>
      </w:r>
    </w:p>
    <w:p w14:paraId="14385647"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oblikovanje gradiv in predlogov ukrepov s področja zunanjih zadev, EU in mednarodnih odnosov;</w:t>
      </w:r>
    </w:p>
    <w:p w14:paraId="5052939F"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pomoč pri pripravah, organiziranju, usklajevanju, izvedbi in vodenju delovnih teles Sveta EU ter druge naloge v okviru priprav in izvedbe predsedovanja Republike Slovenije Svetu EU;</w:t>
      </w:r>
    </w:p>
    <w:p w14:paraId="0AF60C96"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nadomeščanje vodje delovne skupine ali predstavnika v delovnem telesu Sveta EU ali drugih neformalnih delovnih skupin;</w:t>
      </w:r>
    </w:p>
    <w:p w14:paraId="1C4D9775"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 xml:space="preserve">sodelovanje v projektnih skupinah; </w:t>
      </w:r>
    </w:p>
    <w:p w14:paraId="67B8297C"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priprava strokovnih podlag, osnutkov in predlogov rešitev ter analiz;</w:t>
      </w:r>
    </w:p>
    <w:p w14:paraId="1F1C6CEA"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priprava poročil z zasedanj delovnih skupin in delovnih teles;</w:t>
      </w:r>
    </w:p>
    <w:p w14:paraId="208B11F2"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opravljanje drugih nalog podobne stopnje zahtevnosti po navodilu vodje;</w:t>
      </w:r>
    </w:p>
    <w:p w14:paraId="123C2897"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opravljanje nalog, povezanih z delom na delovnem mestu Svetovalec za pravosodno sodelovanje;</w:t>
      </w:r>
    </w:p>
    <w:p w14:paraId="28EDDAC2" w14:textId="77777777" w:rsidR="008402D0" w:rsidRPr="000259C0" w:rsidRDefault="008402D0" w:rsidP="000259C0">
      <w:pPr>
        <w:pStyle w:val="Odstavekseznama"/>
        <w:numPr>
          <w:ilvl w:val="0"/>
          <w:numId w:val="6"/>
        </w:numPr>
        <w:jc w:val="both"/>
        <w:rPr>
          <w:rFonts w:cs="Arial"/>
          <w:szCs w:val="20"/>
          <w:lang w:val="sl-SI" w:eastAsia="sl-SI"/>
        </w:rPr>
      </w:pPr>
      <w:r w:rsidRPr="000259C0">
        <w:rPr>
          <w:rFonts w:cs="Arial"/>
          <w:szCs w:val="20"/>
          <w:lang w:val="sl-SI" w:eastAsia="sl-SI"/>
        </w:rPr>
        <w:t>nadomeščanje uslužbencev v predstavništvu.</w:t>
      </w:r>
    </w:p>
    <w:p w14:paraId="47EE1D44" w14:textId="77777777" w:rsidR="008402D0" w:rsidRPr="000259C0" w:rsidRDefault="008402D0" w:rsidP="000259C0">
      <w:pPr>
        <w:pStyle w:val="odstavek1"/>
        <w:spacing w:before="0" w:line="260" w:lineRule="atLeast"/>
        <w:ind w:firstLine="0"/>
        <w:rPr>
          <w:sz w:val="20"/>
          <w:szCs w:val="20"/>
        </w:rPr>
      </w:pPr>
    </w:p>
    <w:p w14:paraId="14E59CE9" w14:textId="77777777" w:rsidR="008402D0" w:rsidRPr="000259C0" w:rsidRDefault="008402D0" w:rsidP="000259C0">
      <w:pPr>
        <w:pStyle w:val="odstavek1"/>
        <w:spacing w:before="0" w:line="260" w:lineRule="atLeast"/>
        <w:ind w:firstLine="0"/>
        <w:rPr>
          <w:sz w:val="20"/>
          <w:szCs w:val="20"/>
        </w:rPr>
      </w:pPr>
      <w:r w:rsidRPr="000259C0">
        <w:rPr>
          <w:sz w:val="20"/>
          <w:szCs w:val="20"/>
        </w:rPr>
        <w:t xml:space="preserve">Na podlagi 15. člena </w:t>
      </w:r>
      <w:r w:rsidRPr="000259C0">
        <w:rPr>
          <w:bCs/>
          <w:sz w:val="20"/>
          <w:szCs w:val="20"/>
        </w:rPr>
        <w:t xml:space="preserve">Zakona o zunanjih zadevah (Uradni list RS, št. 113/03 – uradno prečiščeno besedilo, 20/06 – ZNOMCMO, 76/08, 108/09, 80/10 – ZUTD, 31/15 in 30/18 – ZKZaš) </w:t>
      </w:r>
      <w:r w:rsidRPr="000259C0">
        <w:rPr>
          <w:sz w:val="20"/>
          <w:szCs w:val="20"/>
        </w:rPr>
        <w:t>se prejemki iz delovnega razmerja v času razporeditve v tujino uslužbencem določijo glede na ustrezen diplomatski naziv, upoštevajoč pridobljeni uradniški naziv. Uslužbenci niso imenovani v diplomatski naziv, ampak so glede svojih pravic in obveznosti izenačeni z diplomati.</w:t>
      </w:r>
    </w:p>
    <w:p w14:paraId="47C15D01" w14:textId="77777777" w:rsidR="008402D0" w:rsidRPr="000259C0" w:rsidRDefault="008402D0" w:rsidP="000259C0">
      <w:pPr>
        <w:autoSpaceDE w:val="0"/>
        <w:autoSpaceDN w:val="0"/>
        <w:adjustRightInd w:val="0"/>
        <w:jc w:val="both"/>
        <w:rPr>
          <w:rFonts w:cs="Arial"/>
          <w:szCs w:val="20"/>
          <w:highlight w:val="yellow"/>
          <w:lang w:eastAsia="sl-SI"/>
        </w:rPr>
      </w:pPr>
    </w:p>
    <w:p w14:paraId="6019B858" w14:textId="58E312F5" w:rsidR="008402D0" w:rsidRPr="000259C0" w:rsidRDefault="008402D0" w:rsidP="000259C0">
      <w:pPr>
        <w:pStyle w:val="Telobesedila"/>
        <w:spacing w:after="0" w:line="260" w:lineRule="atLeast"/>
        <w:jc w:val="both"/>
        <w:rPr>
          <w:rFonts w:ascii="Arial" w:hAnsi="Arial" w:cs="Arial"/>
          <w:iCs/>
          <w:sz w:val="20"/>
          <w:szCs w:val="20"/>
          <w:highlight w:val="yellow"/>
          <w:lang w:eastAsia="sl-SI"/>
        </w:rPr>
      </w:pPr>
      <w:r w:rsidRPr="000259C0">
        <w:rPr>
          <w:rFonts w:ascii="Arial" w:hAnsi="Arial" w:cs="Arial"/>
          <w:iCs/>
          <w:sz w:val="20"/>
          <w:szCs w:val="20"/>
          <w:lang w:eastAsia="sl-SI"/>
        </w:rPr>
        <w:t>Kandidat vloži prijavo v pisni obliki (</w:t>
      </w:r>
      <w:r w:rsidRPr="000259C0">
        <w:rPr>
          <w:rStyle w:val="Hiperpovezava1"/>
          <w:rFonts w:ascii="Arial" w:hAnsi="Arial" w:cs="Arial"/>
          <w:b/>
          <w:color w:val="auto"/>
          <w:sz w:val="20"/>
          <w:szCs w:val="20"/>
        </w:rPr>
        <w:t>na priloženem obrazcu)</w:t>
      </w:r>
      <w:r w:rsidRPr="000259C0">
        <w:rPr>
          <w:rFonts w:ascii="Arial" w:hAnsi="Arial" w:cs="Arial"/>
          <w:iCs/>
          <w:sz w:val="20"/>
          <w:szCs w:val="20"/>
          <w:lang w:eastAsia="sl-SI"/>
        </w:rPr>
        <w:t xml:space="preserve">, ki jo pošlje v zaprti ovojnici z označbo: »za javno objavo za prosto uradniško delovno mesto </w:t>
      </w:r>
      <w:r w:rsidR="00280194" w:rsidRPr="000259C0">
        <w:rPr>
          <w:rFonts w:ascii="Arial" w:hAnsi="Arial" w:cs="Arial"/>
          <w:bCs/>
          <w:iCs/>
          <w:sz w:val="20"/>
          <w:szCs w:val="20"/>
        </w:rPr>
        <w:t>višji svetovalec </w:t>
      </w:r>
      <w:r w:rsidRPr="000259C0">
        <w:rPr>
          <w:rFonts w:ascii="Arial" w:hAnsi="Arial" w:cs="Arial"/>
          <w:bCs/>
          <w:iCs/>
          <w:sz w:val="20"/>
          <w:szCs w:val="20"/>
        </w:rPr>
        <w:t>–</w:t>
      </w:r>
      <w:r w:rsidR="00280194" w:rsidRPr="000259C0">
        <w:rPr>
          <w:rFonts w:ascii="Arial" w:hAnsi="Arial" w:cs="Arial"/>
          <w:bCs/>
          <w:iCs/>
          <w:sz w:val="20"/>
          <w:szCs w:val="20"/>
        </w:rPr>
        <w:t> </w:t>
      </w:r>
      <w:r w:rsidRPr="000259C0">
        <w:rPr>
          <w:rFonts w:ascii="Arial" w:hAnsi="Arial" w:cs="Arial"/>
          <w:bCs/>
          <w:iCs/>
          <w:sz w:val="20"/>
          <w:szCs w:val="20"/>
        </w:rPr>
        <w:t>PSEU21</w:t>
      </w:r>
      <w:r w:rsidR="00300EF7" w:rsidRPr="000259C0">
        <w:rPr>
          <w:rFonts w:ascii="Arial" w:hAnsi="Arial" w:cs="Arial"/>
          <w:bCs/>
          <w:iCs/>
          <w:sz w:val="20"/>
          <w:szCs w:val="20"/>
        </w:rPr>
        <w:t xml:space="preserve"> (šifra DM: 1120) </w:t>
      </w:r>
      <w:r w:rsidRPr="000259C0">
        <w:rPr>
          <w:rFonts w:ascii="Arial" w:hAnsi="Arial" w:cs="Arial"/>
          <w:bCs/>
          <w:iCs/>
          <w:sz w:val="20"/>
          <w:szCs w:val="20"/>
        </w:rPr>
        <w:t xml:space="preserve">v </w:t>
      </w:r>
      <w:r w:rsidRPr="000259C0">
        <w:rPr>
          <w:rFonts w:ascii="Arial" w:eastAsia="Calibri" w:hAnsi="Arial" w:cs="Arial"/>
          <w:bCs/>
          <w:sz w:val="20"/>
          <w:szCs w:val="20"/>
        </w:rPr>
        <w:t>Sektorju za evropske zadeve in mednarodno sodelovanje</w:t>
      </w:r>
      <w:r w:rsidRPr="000259C0">
        <w:rPr>
          <w:rFonts w:ascii="Arial" w:hAnsi="Arial" w:cs="Arial"/>
          <w:bCs/>
          <w:iCs/>
          <w:sz w:val="20"/>
          <w:szCs w:val="20"/>
          <w:lang w:eastAsia="sl-SI"/>
        </w:rPr>
        <w:t>, št. 1006-</w:t>
      </w:r>
      <w:r w:rsidR="004737E7" w:rsidRPr="000259C0">
        <w:rPr>
          <w:rFonts w:ascii="Arial" w:hAnsi="Arial" w:cs="Arial"/>
          <w:bCs/>
          <w:iCs/>
          <w:sz w:val="20"/>
          <w:szCs w:val="20"/>
          <w:lang w:eastAsia="sl-SI"/>
        </w:rPr>
        <w:t>32</w:t>
      </w:r>
      <w:r w:rsidRPr="000259C0">
        <w:rPr>
          <w:rFonts w:ascii="Arial" w:hAnsi="Arial" w:cs="Arial"/>
          <w:bCs/>
          <w:iCs/>
          <w:sz w:val="20"/>
          <w:szCs w:val="20"/>
          <w:lang w:eastAsia="sl-SI"/>
        </w:rPr>
        <w:t>/2020</w:t>
      </w:r>
      <w:r w:rsidRPr="000259C0">
        <w:rPr>
          <w:rFonts w:ascii="Arial" w:hAnsi="Arial" w:cs="Arial"/>
          <w:iCs/>
          <w:sz w:val="20"/>
          <w:szCs w:val="20"/>
          <w:lang w:eastAsia="sl-SI"/>
        </w:rPr>
        <w:t xml:space="preserve">« na naslov: Ministrstvo za pravosodje, Sekretariat, Služba za kadrovske zadeve, Župančičeva ulica 3, 1000 Ljubljana, in sicer </w:t>
      </w:r>
      <w:r w:rsidRPr="000259C0">
        <w:rPr>
          <w:rFonts w:ascii="Arial" w:hAnsi="Arial" w:cs="Arial"/>
          <w:b/>
          <w:iCs/>
          <w:sz w:val="20"/>
          <w:szCs w:val="20"/>
          <w:lang w:eastAsia="sl-SI"/>
        </w:rPr>
        <w:t>v roku 3 delovnih dni</w:t>
      </w:r>
      <w:r w:rsidRPr="000259C0">
        <w:rPr>
          <w:rFonts w:ascii="Arial" w:hAnsi="Arial" w:cs="Arial"/>
          <w:iCs/>
          <w:sz w:val="20"/>
          <w:szCs w:val="20"/>
          <w:lang w:eastAsia="sl-SI"/>
        </w:rPr>
        <w:t xml:space="preserve"> po objavi na osrednjem spletnem mestu državne uprave GOV.SI in Zavodu Republike Slovenije za zaposlovanje. Za pisno obliko prijave se šteje tudi elektronska oblika, poslana na elektronski naslov: </w:t>
      </w:r>
      <w:hyperlink r:id="rId7" w:history="1">
        <w:r w:rsidRPr="000259C0">
          <w:rPr>
            <w:rStyle w:val="Hiperpovezava"/>
            <w:rFonts w:ascii="Arial" w:hAnsi="Arial" w:cs="Arial"/>
            <w:iCs/>
            <w:sz w:val="20"/>
            <w:szCs w:val="20"/>
          </w:rPr>
          <w:t>gp.mp@gov.si</w:t>
        </w:r>
      </w:hyperlink>
      <w:r w:rsidRPr="000259C0">
        <w:rPr>
          <w:rFonts w:ascii="Arial" w:hAnsi="Arial" w:cs="Arial"/>
          <w:iCs/>
          <w:sz w:val="20"/>
          <w:szCs w:val="20"/>
          <w:lang w:eastAsia="sl-SI"/>
        </w:rPr>
        <w:t>, pri čemer veljavnost prijave ni pogojena z elektronskim podpisom.</w:t>
      </w:r>
    </w:p>
    <w:p w14:paraId="55C1DEA9" w14:textId="77777777" w:rsidR="008402D0" w:rsidRPr="000259C0" w:rsidRDefault="008402D0" w:rsidP="000259C0">
      <w:pPr>
        <w:pStyle w:val="Telobesedila"/>
        <w:spacing w:after="0" w:line="260" w:lineRule="atLeast"/>
        <w:jc w:val="both"/>
        <w:rPr>
          <w:rFonts w:ascii="Arial" w:hAnsi="Arial" w:cs="Arial"/>
          <w:iCs/>
          <w:sz w:val="20"/>
          <w:szCs w:val="20"/>
          <w:highlight w:val="yellow"/>
          <w:lang w:eastAsia="sl-SI"/>
        </w:rPr>
      </w:pPr>
    </w:p>
    <w:p w14:paraId="0987D94E" w14:textId="77777777" w:rsidR="008402D0" w:rsidRPr="000259C0" w:rsidRDefault="008402D0" w:rsidP="000259C0">
      <w:pPr>
        <w:jc w:val="both"/>
        <w:rPr>
          <w:rFonts w:cs="Arial"/>
          <w:szCs w:val="20"/>
          <w:lang w:eastAsia="sl-SI"/>
        </w:rPr>
      </w:pPr>
      <w:r w:rsidRPr="000259C0">
        <w:rPr>
          <w:rFonts w:cs="Arial"/>
          <w:szCs w:val="20"/>
          <w:lang w:eastAsia="sl-SI"/>
        </w:rPr>
        <w:t>Neizbrani kandidati bodo o izboru pisno obveščeni najkasneje v osmih dneh po zaključenem postopku izbire.</w:t>
      </w:r>
    </w:p>
    <w:p w14:paraId="3BA84BFE" w14:textId="77777777" w:rsidR="008402D0" w:rsidRPr="000259C0" w:rsidRDefault="008402D0" w:rsidP="000259C0">
      <w:pPr>
        <w:pStyle w:val="Telobesedila"/>
        <w:spacing w:after="0" w:line="260" w:lineRule="atLeast"/>
        <w:jc w:val="both"/>
        <w:rPr>
          <w:rFonts w:ascii="Arial" w:hAnsi="Arial" w:cs="Arial"/>
          <w:iCs/>
          <w:sz w:val="20"/>
          <w:szCs w:val="20"/>
          <w:highlight w:val="yellow"/>
          <w:lang w:eastAsia="sl-SI"/>
        </w:rPr>
      </w:pPr>
    </w:p>
    <w:p w14:paraId="42783421" w14:textId="77777777" w:rsidR="008402D0" w:rsidRPr="000259C0" w:rsidRDefault="008402D0" w:rsidP="000259C0">
      <w:pPr>
        <w:jc w:val="both"/>
        <w:rPr>
          <w:rFonts w:cs="Arial"/>
          <w:iCs/>
          <w:szCs w:val="20"/>
        </w:rPr>
      </w:pPr>
      <w:r w:rsidRPr="000259C0">
        <w:rPr>
          <w:rFonts w:cs="Arial"/>
          <w:szCs w:val="20"/>
          <w:lang w:eastAsia="ar-SA"/>
        </w:rPr>
        <w:lastRenderedPageBreak/>
        <w:t xml:space="preserve">Informacije o izvedbi javne objave daje </w:t>
      </w:r>
      <w:r w:rsidRPr="000259C0">
        <w:rPr>
          <w:rFonts w:cs="Arial"/>
          <w:szCs w:val="20"/>
        </w:rPr>
        <w:t>Nataša Kotnik, telefon: 01 369 5450</w:t>
      </w:r>
      <w:r w:rsidRPr="000259C0">
        <w:rPr>
          <w:rFonts w:cs="Arial"/>
          <w:szCs w:val="20"/>
          <w:lang w:eastAsia="ar-SA"/>
        </w:rPr>
        <w:t xml:space="preserve">, </w:t>
      </w:r>
      <w:r w:rsidRPr="000259C0">
        <w:rPr>
          <w:rFonts w:cs="Arial"/>
          <w:iCs/>
          <w:szCs w:val="20"/>
        </w:rPr>
        <w:t xml:space="preserve">informacije o delovnem področju pa dr. Katja Rejec Longar ali </w:t>
      </w:r>
      <w:r w:rsidRPr="000259C0">
        <w:rPr>
          <w:rFonts w:cs="Arial"/>
          <w:bCs/>
          <w:szCs w:val="20"/>
        </w:rPr>
        <w:t>mag. Matija Vidmar</w:t>
      </w:r>
      <w:r w:rsidRPr="000259C0">
        <w:rPr>
          <w:rFonts w:cs="Arial"/>
          <w:iCs/>
          <w:szCs w:val="20"/>
        </w:rPr>
        <w:t xml:space="preserve">, telefon: 01 </w:t>
      </w:r>
      <w:r w:rsidRPr="000259C0">
        <w:rPr>
          <w:rFonts w:cs="Arial"/>
          <w:szCs w:val="20"/>
        </w:rPr>
        <w:t>369 5400.</w:t>
      </w:r>
    </w:p>
    <w:p w14:paraId="18749C33" w14:textId="77777777" w:rsidR="008402D0" w:rsidRPr="000259C0" w:rsidRDefault="008402D0" w:rsidP="000259C0">
      <w:pPr>
        <w:pStyle w:val="Telobesedila"/>
        <w:spacing w:after="0" w:line="260" w:lineRule="atLeast"/>
        <w:jc w:val="both"/>
        <w:rPr>
          <w:rFonts w:ascii="Arial" w:hAnsi="Arial" w:cs="Arial"/>
          <w:sz w:val="20"/>
          <w:szCs w:val="20"/>
        </w:rPr>
      </w:pPr>
    </w:p>
    <w:p w14:paraId="4C990B92" w14:textId="77777777" w:rsidR="008402D0" w:rsidRPr="000259C0" w:rsidRDefault="008402D0" w:rsidP="000259C0">
      <w:pPr>
        <w:pStyle w:val="Telobesedila"/>
        <w:spacing w:after="0" w:line="260" w:lineRule="atLeast"/>
        <w:jc w:val="both"/>
        <w:rPr>
          <w:rFonts w:ascii="Arial" w:hAnsi="Arial" w:cs="Arial"/>
          <w:sz w:val="20"/>
          <w:szCs w:val="20"/>
        </w:rPr>
      </w:pPr>
    </w:p>
    <w:p w14:paraId="265DBEFA" w14:textId="77777777" w:rsidR="008402D0" w:rsidRPr="000259C0" w:rsidRDefault="008402D0" w:rsidP="000259C0">
      <w:pPr>
        <w:pStyle w:val="Telobesedila"/>
        <w:spacing w:after="0" w:line="260" w:lineRule="atLeast"/>
        <w:jc w:val="both"/>
        <w:rPr>
          <w:rFonts w:ascii="Arial" w:hAnsi="Arial" w:cs="Arial"/>
          <w:sz w:val="20"/>
          <w:szCs w:val="20"/>
        </w:rPr>
      </w:pPr>
      <w:r w:rsidRPr="000259C0">
        <w:rPr>
          <w:rFonts w:ascii="Arial" w:hAnsi="Arial" w:cs="Arial"/>
          <w:sz w:val="20"/>
          <w:szCs w:val="20"/>
        </w:rPr>
        <w:t>V besedilu javne objave uporabljeni izrazi, zapisani v moški slovnični obliki, so uporabljeni kot nevtralni za ženske in moške.</w:t>
      </w:r>
    </w:p>
    <w:p w14:paraId="7574359D" w14:textId="77777777" w:rsidR="008402D0" w:rsidRPr="000259C0" w:rsidRDefault="008402D0" w:rsidP="000259C0">
      <w:pPr>
        <w:jc w:val="both"/>
        <w:rPr>
          <w:rFonts w:cs="Arial"/>
          <w:iCs/>
          <w:szCs w:val="20"/>
          <w:highlight w:val="yellow"/>
        </w:rPr>
      </w:pPr>
    </w:p>
    <w:p w14:paraId="0639BC1A" w14:textId="77777777" w:rsidR="008402D0" w:rsidRPr="000259C0" w:rsidRDefault="008402D0" w:rsidP="000259C0">
      <w:pPr>
        <w:jc w:val="both"/>
        <w:rPr>
          <w:rFonts w:cs="Arial"/>
          <w:iCs/>
          <w:szCs w:val="20"/>
          <w:highlight w:val="yellow"/>
        </w:rPr>
      </w:pPr>
    </w:p>
    <w:p w14:paraId="6FF1F2DB" w14:textId="77777777" w:rsidR="008402D0" w:rsidRPr="000259C0" w:rsidRDefault="008402D0" w:rsidP="000259C0">
      <w:pPr>
        <w:jc w:val="both"/>
        <w:rPr>
          <w:rFonts w:cs="Arial"/>
          <w:iCs/>
          <w:szCs w:val="20"/>
          <w:highlight w:val="yellow"/>
        </w:rPr>
      </w:pPr>
    </w:p>
    <w:p w14:paraId="2FFEAB5A" w14:textId="6AE36206" w:rsidR="008402D0" w:rsidRPr="000259C0" w:rsidRDefault="008402D0" w:rsidP="000259C0">
      <w:pPr>
        <w:jc w:val="both"/>
        <w:rPr>
          <w:rFonts w:cs="Arial"/>
          <w:bCs/>
          <w:iCs/>
          <w:szCs w:val="20"/>
        </w:rPr>
      </w:pPr>
      <w:r w:rsidRPr="000259C0">
        <w:rPr>
          <w:rFonts w:cs="Arial"/>
          <w:bCs/>
          <w:iCs/>
          <w:szCs w:val="20"/>
        </w:rPr>
        <w:tab/>
      </w:r>
      <w:r w:rsidRPr="000259C0">
        <w:rPr>
          <w:rFonts w:cs="Arial"/>
          <w:bCs/>
          <w:iCs/>
          <w:szCs w:val="20"/>
        </w:rPr>
        <w:tab/>
      </w:r>
      <w:r w:rsidRPr="000259C0">
        <w:rPr>
          <w:rFonts w:cs="Arial"/>
          <w:bCs/>
          <w:iCs/>
          <w:szCs w:val="20"/>
        </w:rPr>
        <w:tab/>
      </w:r>
      <w:r w:rsidRPr="000259C0">
        <w:rPr>
          <w:rFonts w:cs="Arial"/>
          <w:bCs/>
          <w:iCs/>
          <w:szCs w:val="20"/>
        </w:rPr>
        <w:tab/>
      </w:r>
      <w:r w:rsidRPr="000259C0">
        <w:rPr>
          <w:rFonts w:cs="Arial"/>
          <w:bCs/>
          <w:iCs/>
          <w:szCs w:val="20"/>
        </w:rPr>
        <w:tab/>
      </w:r>
      <w:r w:rsidRPr="000259C0">
        <w:rPr>
          <w:rFonts w:cs="Arial"/>
          <w:bCs/>
          <w:iCs/>
          <w:szCs w:val="20"/>
        </w:rPr>
        <w:tab/>
        <w:t>Mag. Lilijana Kozlovič</w:t>
      </w:r>
    </w:p>
    <w:p w14:paraId="580075D5" w14:textId="30347B4A" w:rsidR="008402D0" w:rsidRPr="000259C0" w:rsidRDefault="008402D0" w:rsidP="000259C0">
      <w:pPr>
        <w:jc w:val="both"/>
        <w:rPr>
          <w:rFonts w:cs="Arial"/>
          <w:bCs/>
          <w:iCs/>
          <w:szCs w:val="20"/>
        </w:rPr>
      </w:pPr>
      <w:r w:rsidRPr="000259C0">
        <w:rPr>
          <w:rFonts w:cs="Arial"/>
          <w:bCs/>
          <w:iCs/>
          <w:szCs w:val="20"/>
        </w:rPr>
        <w:tab/>
      </w:r>
      <w:r w:rsidRPr="000259C0">
        <w:rPr>
          <w:rFonts w:cs="Arial"/>
          <w:bCs/>
          <w:iCs/>
          <w:szCs w:val="20"/>
        </w:rPr>
        <w:tab/>
      </w:r>
      <w:r w:rsidRPr="000259C0">
        <w:rPr>
          <w:rFonts w:cs="Arial"/>
          <w:bCs/>
          <w:iCs/>
          <w:szCs w:val="20"/>
        </w:rPr>
        <w:tab/>
      </w:r>
      <w:r w:rsidRPr="000259C0">
        <w:rPr>
          <w:rFonts w:cs="Arial"/>
          <w:bCs/>
          <w:iCs/>
          <w:szCs w:val="20"/>
        </w:rPr>
        <w:tab/>
      </w:r>
      <w:r w:rsidRPr="000259C0">
        <w:rPr>
          <w:rFonts w:cs="Arial"/>
          <w:bCs/>
          <w:iCs/>
          <w:szCs w:val="20"/>
        </w:rPr>
        <w:tab/>
      </w:r>
      <w:r w:rsidRPr="000259C0">
        <w:rPr>
          <w:rFonts w:cs="Arial"/>
          <w:bCs/>
          <w:iCs/>
          <w:szCs w:val="20"/>
        </w:rPr>
        <w:tab/>
        <w:t>ministrica</w:t>
      </w:r>
    </w:p>
    <w:p w14:paraId="24B559ED" w14:textId="77777777" w:rsidR="008402D0" w:rsidRPr="000259C0" w:rsidRDefault="008402D0" w:rsidP="000259C0">
      <w:pPr>
        <w:jc w:val="both"/>
        <w:rPr>
          <w:rFonts w:cs="Arial"/>
          <w:bCs/>
          <w:iCs/>
          <w:szCs w:val="20"/>
        </w:rPr>
      </w:pPr>
    </w:p>
    <w:p w14:paraId="563E3F78" w14:textId="77777777" w:rsidR="008D7EB3" w:rsidRPr="000259C0" w:rsidRDefault="008D7EB3" w:rsidP="000259C0">
      <w:pPr>
        <w:rPr>
          <w:rFonts w:cs="Arial"/>
          <w:szCs w:val="20"/>
        </w:rPr>
      </w:pPr>
    </w:p>
    <w:sectPr w:rsidR="008D7EB3" w:rsidRPr="000259C0" w:rsidSect="00030F8B">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D2BAA" w14:textId="77777777" w:rsidR="000A52D5" w:rsidRDefault="000259C0">
      <w:pPr>
        <w:spacing w:line="240" w:lineRule="auto"/>
      </w:pPr>
      <w:r>
        <w:separator/>
      </w:r>
    </w:p>
  </w:endnote>
  <w:endnote w:type="continuationSeparator" w:id="0">
    <w:p w14:paraId="5CFA6D9A" w14:textId="77777777" w:rsidR="000A52D5" w:rsidRDefault="00025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127843"/>
      <w:docPartObj>
        <w:docPartGallery w:val="Page Numbers (Bottom of Page)"/>
        <w:docPartUnique/>
      </w:docPartObj>
    </w:sdtPr>
    <w:sdtEndPr/>
    <w:sdtContent>
      <w:p w14:paraId="431ED016" w14:textId="77777777" w:rsidR="008C7724" w:rsidRDefault="006355D2">
        <w:pPr>
          <w:pStyle w:val="Noga"/>
          <w:jc w:val="right"/>
        </w:pPr>
        <w:r>
          <w:fldChar w:fldCharType="begin"/>
        </w:r>
        <w:r>
          <w:instrText>PAGE   \* MERGEFORMAT</w:instrText>
        </w:r>
        <w:r>
          <w:fldChar w:fldCharType="separate"/>
        </w:r>
        <w:r>
          <w:t>2</w:t>
        </w:r>
        <w:r>
          <w:fldChar w:fldCharType="end"/>
        </w:r>
      </w:p>
    </w:sdtContent>
  </w:sdt>
  <w:p w14:paraId="1021C006" w14:textId="77777777" w:rsidR="008C7724" w:rsidRDefault="00B379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97B8" w14:textId="77777777" w:rsidR="000A52D5" w:rsidRDefault="000259C0">
      <w:pPr>
        <w:spacing w:line="240" w:lineRule="auto"/>
      </w:pPr>
      <w:r>
        <w:separator/>
      </w:r>
    </w:p>
  </w:footnote>
  <w:footnote w:type="continuationSeparator" w:id="0">
    <w:p w14:paraId="5D5F8196" w14:textId="77777777" w:rsidR="000A52D5" w:rsidRDefault="000259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14:paraId="17FDCC6A" w14:textId="77777777">
      <w:trPr>
        <w:cantSplit/>
        <w:trHeight w:hRule="exact" w:val="847"/>
      </w:trPr>
      <w:tc>
        <w:tcPr>
          <w:tcW w:w="567" w:type="dxa"/>
        </w:tcPr>
        <w:p w14:paraId="4BDDD33E" w14:textId="77777777" w:rsidR="0015719E" w:rsidRPr="008F3500" w:rsidRDefault="006355D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3F806E49" wp14:editId="3D13C455">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67D7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7E97BEA5" w14:textId="77777777" w:rsidR="0015719E" w:rsidRDefault="00B379C9" w:rsidP="00CE5238">
    <w:pPr>
      <w:pStyle w:val="Glava"/>
      <w:tabs>
        <w:tab w:val="clear" w:pos="4320"/>
        <w:tab w:val="clear" w:pos="8640"/>
        <w:tab w:val="left" w:pos="5112"/>
      </w:tabs>
      <w:spacing w:before="120" w:line="240" w:lineRule="exact"/>
      <w:rPr>
        <w:rFonts w:cs="Arial"/>
        <w:sz w:val="16"/>
      </w:rPr>
    </w:pPr>
  </w:p>
  <w:p w14:paraId="1E79AC5D" w14:textId="77777777" w:rsidR="0015719E" w:rsidRPr="00A34A06" w:rsidRDefault="006355D2"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3A5FB43D" wp14:editId="04926D51">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3CD63F55" w14:textId="77777777" w:rsidR="0015719E" w:rsidRPr="00D34769" w:rsidRDefault="006355D2"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14:paraId="024867AA" w14:textId="77777777" w:rsidR="0015719E" w:rsidRPr="008F3500" w:rsidRDefault="006355D2"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14:paraId="2EBD98AF" w14:textId="77777777" w:rsidR="0015719E" w:rsidRDefault="006355D2"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14:paraId="3A9746B2" w14:textId="77777777" w:rsidR="0015719E" w:rsidRDefault="00B379C9"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DF3"/>
    <w:multiLevelType w:val="hybridMultilevel"/>
    <w:tmpl w:val="102E353A"/>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AAAC1F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23291"/>
    <w:multiLevelType w:val="hybridMultilevel"/>
    <w:tmpl w:val="4D88AF1A"/>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40F5133"/>
    <w:multiLevelType w:val="hybridMultilevel"/>
    <w:tmpl w:val="9A3EE640"/>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021705A"/>
    <w:multiLevelType w:val="hybridMultilevel"/>
    <w:tmpl w:val="D2DE0B8E"/>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B9A1F92"/>
    <w:multiLevelType w:val="hybridMultilevel"/>
    <w:tmpl w:val="976EC77E"/>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48"/>
    <w:rsid w:val="000259C0"/>
    <w:rsid w:val="000A52D5"/>
    <w:rsid w:val="000F7777"/>
    <w:rsid w:val="00153648"/>
    <w:rsid w:val="00280194"/>
    <w:rsid w:val="00300EF7"/>
    <w:rsid w:val="004737E7"/>
    <w:rsid w:val="00585898"/>
    <w:rsid w:val="006355D2"/>
    <w:rsid w:val="007248F1"/>
    <w:rsid w:val="007F7FD8"/>
    <w:rsid w:val="008125AF"/>
    <w:rsid w:val="008402D0"/>
    <w:rsid w:val="008D7EB3"/>
    <w:rsid w:val="008E6873"/>
    <w:rsid w:val="00A70041"/>
    <w:rsid w:val="00B379C9"/>
    <w:rsid w:val="00C4297C"/>
    <w:rsid w:val="00DE36A6"/>
    <w:rsid w:val="00F12EB5"/>
    <w:rsid w:val="00FF2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64EA"/>
  <w15:chartTrackingRefBased/>
  <w15:docId w15:val="{C2EF8AD2-7825-4657-80B3-4CFE9F40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402D0"/>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8402D0"/>
    <w:pPr>
      <w:keepNext/>
      <w:jc w:val="both"/>
      <w:outlineLvl w:val="0"/>
    </w:pPr>
    <w:rPr>
      <w:rFonts w:cs="Arial"/>
      <w:iCs/>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402D0"/>
    <w:rPr>
      <w:rFonts w:ascii="Arial" w:eastAsia="Times New Roman" w:hAnsi="Arial" w:cs="Arial"/>
      <w:iCs/>
      <w:kern w:val="32"/>
      <w:sz w:val="20"/>
      <w:szCs w:val="20"/>
      <w:lang w:eastAsia="sl-SI"/>
    </w:rPr>
  </w:style>
  <w:style w:type="paragraph" w:styleId="Glava">
    <w:name w:val="header"/>
    <w:basedOn w:val="Navaden"/>
    <w:link w:val="GlavaZnak"/>
    <w:rsid w:val="008402D0"/>
    <w:pPr>
      <w:tabs>
        <w:tab w:val="center" w:pos="4320"/>
        <w:tab w:val="right" w:pos="8640"/>
      </w:tabs>
    </w:pPr>
  </w:style>
  <w:style w:type="character" w:customStyle="1" w:styleId="GlavaZnak">
    <w:name w:val="Glava Znak"/>
    <w:basedOn w:val="Privzetapisavaodstavka"/>
    <w:link w:val="Glava"/>
    <w:rsid w:val="008402D0"/>
    <w:rPr>
      <w:rFonts w:ascii="Arial" w:eastAsia="Times New Roman" w:hAnsi="Arial" w:cs="Times New Roman"/>
      <w:sz w:val="20"/>
      <w:szCs w:val="24"/>
    </w:rPr>
  </w:style>
  <w:style w:type="character" w:styleId="Hiperpovezava">
    <w:name w:val="Hyperlink"/>
    <w:rsid w:val="008402D0"/>
    <w:rPr>
      <w:color w:val="0000FF"/>
      <w:u w:val="single"/>
    </w:rPr>
  </w:style>
  <w:style w:type="paragraph" w:styleId="Telobesedila">
    <w:name w:val="Body Text"/>
    <w:basedOn w:val="Navaden"/>
    <w:link w:val="TelobesedilaZnak"/>
    <w:rsid w:val="008402D0"/>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8402D0"/>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8402D0"/>
    <w:pPr>
      <w:ind w:left="720"/>
      <w:contextualSpacing/>
    </w:pPr>
    <w:rPr>
      <w:lang w:val="en-US"/>
    </w:rPr>
  </w:style>
  <w:style w:type="character" w:customStyle="1" w:styleId="Hiperpovezava1">
    <w:name w:val="Hiperpovezava1"/>
    <w:rsid w:val="008402D0"/>
    <w:rPr>
      <w:color w:val="529CBA"/>
      <w:u w:val="single"/>
    </w:rPr>
  </w:style>
  <w:style w:type="paragraph" w:customStyle="1" w:styleId="odstavek1">
    <w:name w:val="odstavek1"/>
    <w:basedOn w:val="Navaden"/>
    <w:rsid w:val="008402D0"/>
    <w:pPr>
      <w:spacing w:before="240" w:line="240" w:lineRule="auto"/>
      <w:ind w:firstLine="1021"/>
      <w:jc w:val="both"/>
    </w:pPr>
    <w:rPr>
      <w:rFonts w:cs="Arial"/>
      <w:sz w:val="22"/>
      <w:szCs w:val="22"/>
      <w:lang w:eastAsia="sl-SI"/>
    </w:rPr>
  </w:style>
  <w:style w:type="paragraph" w:styleId="Noga">
    <w:name w:val="footer"/>
    <w:basedOn w:val="Navaden"/>
    <w:link w:val="NogaZnak"/>
    <w:uiPriority w:val="99"/>
    <w:unhideWhenUsed/>
    <w:rsid w:val="008402D0"/>
    <w:pPr>
      <w:tabs>
        <w:tab w:val="center" w:pos="4536"/>
        <w:tab w:val="right" w:pos="9072"/>
      </w:tabs>
      <w:spacing w:line="240" w:lineRule="auto"/>
    </w:pPr>
  </w:style>
  <w:style w:type="character" w:customStyle="1" w:styleId="NogaZnak">
    <w:name w:val="Noga Znak"/>
    <w:basedOn w:val="Privzetapisavaodstavka"/>
    <w:link w:val="Noga"/>
    <w:uiPriority w:val="99"/>
    <w:rsid w:val="008402D0"/>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p@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10519</Characters>
  <Application>Microsoft Office Word</Application>
  <DocSecurity>4</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Leja Vehovec</cp:lastModifiedBy>
  <cp:revision>2</cp:revision>
  <dcterms:created xsi:type="dcterms:W3CDTF">2020-06-26T09:18:00Z</dcterms:created>
  <dcterms:modified xsi:type="dcterms:W3CDTF">2020-06-26T09:18:00Z</dcterms:modified>
</cp:coreProperties>
</file>