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1F55" w14:textId="77777777" w:rsidR="00A7098F" w:rsidRPr="00A7098F" w:rsidRDefault="00A7098F" w:rsidP="00A7098F">
      <w:pPr>
        <w:spacing w:line="260" w:lineRule="atLeast"/>
        <w:rPr>
          <w:rFonts w:cs="Arial"/>
          <w:szCs w:val="20"/>
          <w:lang w:val="sl-SI"/>
        </w:rPr>
      </w:pPr>
    </w:p>
    <w:p w14:paraId="6E5BE328" w14:textId="31F45108" w:rsidR="00A7098F" w:rsidRPr="00A7098F" w:rsidRDefault="00A7098F" w:rsidP="00A7098F">
      <w:pPr>
        <w:spacing w:line="260" w:lineRule="atLeast"/>
        <w:ind w:left="1276"/>
        <w:rPr>
          <w:rFonts w:cs="Arial"/>
          <w:sz w:val="23"/>
          <w:szCs w:val="23"/>
          <w:lang w:val="sl-SI"/>
        </w:rPr>
      </w:pPr>
      <w:r w:rsidRPr="00A7098F">
        <w:rPr>
          <w:rFonts w:cs="Arial"/>
          <w:b/>
          <w:bCs/>
          <w:sz w:val="23"/>
          <w:szCs w:val="23"/>
          <w:lang w:val="sl-SI"/>
        </w:rPr>
        <w:t xml:space="preserve">Seznam naprav in </w:t>
      </w:r>
      <w:r w:rsidR="0070451E">
        <w:rPr>
          <w:rFonts w:cs="Arial"/>
          <w:b/>
          <w:bCs/>
          <w:sz w:val="23"/>
          <w:szCs w:val="23"/>
          <w:lang w:val="sl-SI"/>
        </w:rPr>
        <w:t xml:space="preserve">malih naprav ter </w:t>
      </w:r>
      <w:r w:rsidRPr="00A7098F">
        <w:rPr>
          <w:rFonts w:cs="Arial"/>
          <w:b/>
          <w:bCs/>
          <w:sz w:val="23"/>
          <w:szCs w:val="23"/>
          <w:lang w:val="sl-SI"/>
        </w:rPr>
        <w:t>končna dodeljena brezplačna količina emisijskih kuponov</w:t>
      </w:r>
      <w:r w:rsidR="00D32E73">
        <w:rPr>
          <w:rFonts w:cs="Arial"/>
          <w:b/>
          <w:bCs/>
          <w:sz w:val="23"/>
          <w:szCs w:val="23"/>
          <w:lang w:val="sl-SI"/>
        </w:rPr>
        <w:t xml:space="preserve"> in </w:t>
      </w:r>
      <w:r w:rsidR="00D32E73" w:rsidRPr="00D32E73">
        <w:rPr>
          <w:rFonts w:cs="Arial"/>
          <w:b/>
          <w:bCs/>
          <w:sz w:val="23"/>
          <w:szCs w:val="23"/>
          <w:lang w:val="sl-SI"/>
        </w:rPr>
        <w:t>dodeljena količina pravic</w:t>
      </w:r>
      <w:r w:rsidR="00931081">
        <w:rPr>
          <w:rFonts w:cs="Arial"/>
          <w:b/>
          <w:bCs/>
          <w:sz w:val="23"/>
          <w:szCs w:val="23"/>
          <w:lang w:val="sl-SI"/>
        </w:rPr>
        <w:t xml:space="preserve"> za obdobje od 2026 do 2030</w:t>
      </w:r>
      <w:r w:rsidRPr="00A7098F">
        <w:rPr>
          <w:rFonts w:cs="Arial"/>
          <w:b/>
          <w:bCs/>
          <w:sz w:val="23"/>
          <w:szCs w:val="23"/>
          <w:lang w:val="sl-SI"/>
        </w:rPr>
        <w:t xml:space="preserve"> </w:t>
      </w:r>
      <w:r w:rsidR="00821780">
        <w:rPr>
          <w:rFonts w:cs="Arial"/>
          <w:b/>
          <w:bCs/>
          <w:sz w:val="23"/>
          <w:szCs w:val="23"/>
          <w:lang w:val="sl-SI"/>
        </w:rPr>
        <w:t xml:space="preserve">v </w:t>
      </w:r>
      <w:r w:rsidRPr="00A7098F">
        <w:rPr>
          <w:rFonts w:cs="Arial"/>
          <w:b/>
          <w:bCs/>
          <w:sz w:val="23"/>
          <w:szCs w:val="23"/>
          <w:lang w:val="sl-SI"/>
        </w:rPr>
        <w:t>sklad</w:t>
      </w:r>
      <w:r w:rsidR="00821780">
        <w:rPr>
          <w:rFonts w:cs="Arial"/>
          <w:b/>
          <w:bCs/>
          <w:sz w:val="23"/>
          <w:szCs w:val="23"/>
          <w:lang w:val="sl-SI"/>
        </w:rPr>
        <w:t>u</w:t>
      </w:r>
      <w:r w:rsidRPr="00A7098F">
        <w:rPr>
          <w:rFonts w:cs="Arial"/>
          <w:b/>
          <w:bCs/>
          <w:sz w:val="23"/>
          <w:szCs w:val="23"/>
          <w:lang w:val="sl-SI"/>
        </w:rPr>
        <w:t xml:space="preserve"> z osmim odstavkom 37. člena PoZ</w:t>
      </w:r>
      <w:r w:rsidRPr="00A7098F">
        <w:rPr>
          <w:rFonts w:cs="Arial"/>
          <w:sz w:val="23"/>
          <w:szCs w:val="23"/>
          <w:vertAlign w:val="superscript"/>
          <w:lang w:val="sl-SI"/>
        </w:rPr>
        <w:footnoteReference w:id="1"/>
      </w:r>
    </w:p>
    <w:p w14:paraId="56266938" w14:textId="77777777" w:rsidR="00A7098F" w:rsidRPr="00A7098F" w:rsidRDefault="00A7098F" w:rsidP="00A7098F">
      <w:pPr>
        <w:spacing w:line="260" w:lineRule="atLeast"/>
        <w:rPr>
          <w:rFonts w:cs="Arial"/>
          <w:szCs w:val="20"/>
          <w:lang w:val="sl-SI"/>
        </w:rPr>
      </w:pPr>
    </w:p>
    <w:p w14:paraId="1A9F7492" w14:textId="77777777" w:rsidR="00A7098F" w:rsidRPr="00A7098F" w:rsidRDefault="00A7098F" w:rsidP="00A7098F">
      <w:pPr>
        <w:spacing w:line="260" w:lineRule="atLeast"/>
        <w:rPr>
          <w:rFonts w:cs="Arial"/>
          <w:szCs w:val="20"/>
          <w:lang w:val="sl-SI"/>
        </w:rPr>
      </w:pPr>
    </w:p>
    <w:tbl>
      <w:tblPr>
        <w:tblW w:w="13438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901"/>
        <w:gridCol w:w="1255"/>
        <w:gridCol w:w="1276"/>
        <w:gridCol w:w="1179"/>
        <w:gridCol w:w="1276"/>
        <w:gridCol w:w="1276"/>
        <w:gridCol w:w="1984"/>
      </w:tblGrid>
      <w:tr w:rsidR="00A7098F" w:rsidRPr="00A7098F" w14:paraId="73A657B3" w14:textId="77777777" w:rsidTr="00A7098F">
        <w:trPr>
          <w:trHeight w:val="300"/>
          <w:tblHeader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B5BD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ID naprave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1669" w14:textId="2588E66A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Upravljavec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 xml:space="preserve"> naprave</w:t>
            </w:r>
          </w:p>
        </w:tc>
        <w:tc>
          <w:tcPr>
            <w:tcW w:w="6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92A2" w14:textId="3A25CE0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Dodeljena letna količina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3E8B" w14:textId="575DAA53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Skupna količina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*</w:t>
            </w:r>
          </w:p>
        </w:tc>
      </w:tr>
      <w:tr w:rsidR="00A7098F" w:rsidRPr="00A7098F" w14:paraId="2EEB4CE9" w14:textId="77777777" w:rsidTr="00A7098F">
        <w:trPr>
          <w:trHeight w:val="315"/>
          <w:tblHeader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5BDF" w14:textId="77777777" w:rsidR="00A7098F" w:rsidRPr="00A7098F" w:rsidRDefault="00A7098F" w:rsidP="00A7098F">
            <w:pPr>
              <w:spacing w:line="260" w:lineRule="atLeas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5EF0" w14:textId="77777777" w:rsidR="00A7098F" w:rsidRPr="00A7098F" w:rsidRDefault="00A7098F" w:rsidP="00A7098F">
            <w:pPr>
              <w:spacing w:line="260" w:lineRule="atLeas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10BA" w14:textId="66A1F0A9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8CDB" w14:textId="56D20EA4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8CDE" w14:textId="36297CED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FC49" w14:textId="5178D2D9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5BFB" w14:textId="5FCD88F3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6F64" w14:textId="574A3AB4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6</w:t>
            </w:r>
            <w:r w:rsidRPr="00A7098F">
              <w:rPr>
                <w:rFonts w:cs="Arial"/>
                <w:b/>
                <w:bCs/>
                <w:szCs w:val="20"/>
                <w:lang w:val="sl-SI"/>
              </w:rPr>
              <w:t>-20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30</w:t>
            </w:r>
          </w:p>
        </w:tc>
      </w:tr>
      <w:tr w:rsidR="00A7098F" w:rsidRPr="001F37E4" w14:paraId="1091122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4A9C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szCs w:val="20"/>
                <w:lang w:val="sl-SI"/>
              </w:rPr>
            </w:pPr>
            <w:r w:rsidRPr="00A7098F">
              <w:rPr>
                <w:rFonts w:cs="Arial"/>
                <w:b/>
                <w:szCs w:val="20"/>
                <w:lang w:val="sl-SI"/>
              </w:rPr>
              <w:t>1.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EC7B" w14:textId="77777777" w:rsidR="00A7098F" w:rsidRPr="00A7098F" w:rsidRDefault="00A7098F" w:rsidP="00A7098F">
            <w:pPr>
              <w:spacing w:line="260" w:lineRule="atLeas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b/>
                <w:szCs w:val="20"/>
                <w:lang w:val="sl-SI"/>
              </w:rPr>
              <w:t>Upravljavci naprav za proizvodnjo električne energije, ki niso upravičeni do brezplačne količine emisijskih kuponov</w:t>
            </w:r>
          </w:p>
        </w:tc>
      </w:tr>
      <w:tr w:rsidR="00A7098F" w:rsidRPr="00A7098F" w14:paraId="4A2278A1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82D1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502F" w14:textId="77777777" w:rsidR="00A7098F" w:rsidRPr="00A7098F" w:rsidRDefault="00A7098F" w:rsidP="00A7098F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TERMOELEKTRARNA BRESTANICA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071F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0742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1E08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F571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D668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0BE7" w14:textId="5127C003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A7098F" w:rsidRPr="00A7098F" w14:paraId="2A46A78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9EEB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5C76" w14:textId="77777777" w:rsidR="00A7098F" w:rsidRPr="00A7098F" w:rsidRDefault="00A7098F" w:rsidP="00A7098F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HSE-EDT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F276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594F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E745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1C0E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24B1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91D1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A7098F" w:rsidRPr="001F37E4" w14:paraId="659AC235" w14:textId="77777777" w:rsidTr="00A7098F">
        <w:trPr>
          <w:trHeight w:val="6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1DD7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szCs w:val="20"/>
                <w:lang w:val="sl-SI"/>
              </w:rPr>
            </w:pPr>
            <w:bookmarkStart w:id="0" w:name="_Hlk76591633"/>
            <w:r w:rsidRPr="00A7098F">
              <w:rPr>
                <w:rFonts w:cs="Arial"/>
                <w:b/>
                <w:szCs w:val="20"/>
                <w:lang w:val="sl-SI"/>
              </w:rPr>
              <w:t>2.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B099" w14:textId="756B2897" w:rsidR="00A7098F" w:rsidRPr="00A7098F" w:rsidRDefault="00A7098F" w:rsidP="00A7098F">
            <w:pPr>
              <w:spacing w:line="260" w:lineRule="atLeast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b/>
                <w:szCs w:val="20"/>
                <w:lang w:val="sl-SI"/>
              </w:rPr>
              <w:t>Upravljavci naprav, ki so upravičeni do brezplačne količine emisijskih kuponov v obdobju od 202</w:t>
            </w:r>
            <w:r w:rsidR="00931081">
              <w:rPr>
                <w:rFonts w:cs="Arial"/>
                <w:b/>
                <w:szCs w:val="20"/>
                <w:lang w:val="sl-SI"/>
              </w:rPr>
              <w:t>6</w:t>
            </w:r>
            <w:r w:rsidRPr="00A7098F">
              <w:rPr>
                <w:rFonts w:cs="Arial"/>
                <w:b/>
                <w:szCs w:val="20"/>
                <w:lang w:val="sl-SI"/>
              </w:rPr>
              <w:t xml:space="preserve"> do 20</w:t>
            </w:r>
            <w:r w:rsidR="00931081">
              <w:rPr>
                <w:rFonts w:cs="Arial"/>
                <w:b/>
                <w:szCs w:val="20"/>
                <w:lang w:val="sl-SI"/>
              </w:rPr>
              <w:t>30</w:t>
            </w:r>
          </w:p>
        </w:tc>
      </w:tr>
      <w:bookmarkEnd w:id="0"/>
      <w:tr w:rsidR="00931081" w:rsidRPr="00A7098F" w14:paraId="4CEDC906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6948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DCED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ENERGETIKA LJUBLJANA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4DFC" w14:textId="0F30C58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86E0" w14:textId="5D1754D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2068" w14:textId="631E92C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183C" w14:textId="26F27C0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A990" w14:textId="3F8C927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C524" w14:textId="329FE78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410BE6AF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7F1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3D71" w14:textId="02CB1E56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</w:t>
            </w:r>
            <w:r w:rsidR="000A63BE">
              <w:rPr>
                <w:rFonts w:cs="Arial"/>
                <w:sz w:val="18"/>
                <w:szCs w:val="18"/>
                <w:lang w:val="sl-SI"/>
              </w:rPr>
              <w:t>NERGETIKA MARIBOR</w:t>
            </w:r>
            <w:r w:rsidRPr="00A7098F">
              <w:rPr>
                <w:rFonts w:cs="Arial"/>
                <w:sz w:val="18"/>
                <w:szCs w:val="18"/>
                <w:lang w:val="sl-SI"/>
              </w:rPr>
              <w:t xml:space="preserve">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1089" w14:textId="2B7DC1C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349B" w14:textId="127F83F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FA2C" w14:textId="40F6C66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37FB" w14:textId="5625C97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9BC2" w14:textId="02AF8E1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39D0" w14:textId="3B81CE0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64775637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A6D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27DE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TERMOELEKTRARNA ŠOŠTANJ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533B" w14:textId="23C6E6D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CCBB" w14:textId="2092950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1B05" w14:textId="326B2B7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56AD" w14:textId="546F67D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E5BE" w14:textId="50EFADB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7B05" w14:textId="7DA9742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726C70F5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6F4B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7EFE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ENERGETIKA LJUBLJANA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9B96" w14:textId="10B997B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7DA4" w14:textId="3AFDB05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E69A" w14:textId="31625B7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7CB0" w14:textId="255C7D2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1E24" w14:textId="683980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1962" w14:textId="6AF53E5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235C7992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553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4D0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SIJ ACRONI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5098" w14:textId="1872E70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E0DD" w14:textId="0B15005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4BB0" w14:textId="3FBAA29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6AC4" w14:textId="75FC7E0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B426" w14:textId="727B4B0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F292" w14:textId="0E0ADC7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6CCCE9F8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A82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09B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SIJ METAL RAVNE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26CB" w14:textId="7F05EFE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2E42" w14:textId="21D2121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851F" w14:textId="130BEE3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ECDF" w14:textId="4BBE9E3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1574" w14:textId="6AC906A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F94D" w14:textId="13F3B33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099037BD" w14:textId="77777777" w:rsidTr="001312EF">
        <w:trPr>
          <w:trHeight w:val="45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B79F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1138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ŠTORE STEEL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95F7" w14:textId="3E10AD1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120D" w14:textId="20CDD2F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5715" w14:textId="1322B4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C315" w14:textId="3583E39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B93F" w14:textId="1FBE8BC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7DB5" w14:textId="6F544BD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76A8991C" w14:textId="77777777" w:rsidTr="009E786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FCDD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lastRenderedPageBreak/>
              <w:t>SI-10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94C3" w14:textId="76C466B2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ALPACEM CEMENT</w:t>
            </w:r>
            <w:r w:rsidR="00042483" w:rsidRPr="00A7098F">
              <w:rPr>
                <w:rFonts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="00042483" w:rsidRPr="00A7098F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="00042483" w:rsidRPr="00A7098F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B4A9" w14:textId="70D26B4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19D99" w14:textId="59A0814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C722" w14:textId="65C9684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20F1" w14:textId="53B685B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A33B" w14:textId="115A026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D491" w14:textId="5DDCCB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30EF54D2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D097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0FCA" w14:textId="53D98616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INTERCAL SLOVENIJA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978A" w14:textId="493ABDC6" w:rsidR="00931081" w:rsidRPr="00A7098F" w:rsidRDefault="00931081" w:rsidP="00931081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D33" w14:textId="29190C3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CEDC" w14:textId="394A4ED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DD1D" w14:textId="09F3A50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5981" w14:textId="5EE7BBC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9E01" w14:textId="38B3343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4C43DBE4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C89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3911" w14:textId="4156B4FA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WIENERBERGER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2B94" w14:textId="345708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7D8C" w14:textId="73EBB8F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20DB" w14:textId="237848E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367D" w14:textId="7811F32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5DCF" w14:textId="385066B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A68A" w14:textId="2C11AF4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090C0D0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98E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0FBD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VIPAP VIDEM KRŠKO,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2B17B" w14:textId="128E232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A422" w14:textId="5C70F5C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8E22" w14:textId="3943920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89C3" w14:textId="595CD3D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EEC3" w14:textId="727B986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580D" w14:textId="21B7880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E361C45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E07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8366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KOLIČEVO KARTON,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9E846" w14:textId="7FC27F7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A7F6" w14:textId="615C83C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5CD0" w14:textId="64A0B39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663C" w14:textId="499D63E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015D" w14:textId="71FE4A6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001C" w14:textId="0F00B8F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C554D4F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64B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F48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PAPIRNICA VEVČE PROIZVODNJA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CBA8" w14:textId="62C8247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E139" w14:textId="28841BD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FE7B" w14:textId="0696137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860F" w14:textId="45FA69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AAF8" w14:textId="7548768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A470" w14:textId="7D9DE0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D29ED1F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8366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C6A2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PALOMA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01E0" w14:textId="756D29B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E417" w14:textId="501C485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078B" w14:textId="7949CC1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3A63" w14:textId="467BD06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A81B" w14:textId="221FEA3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D9DE" w14:textId="1724233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32923B0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7F13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DA5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GORIČANE, d.d. Medvode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03CE" w14:textId="28F515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E063" w14:textId="44091E7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F4D5" w14:textId="068FBDF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5210" w14:textId="4908ABF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22FA" w14:textId="0D7872B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B1A0" w14:textId="27A84C8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05B40B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C87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9BA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RADEČE PAPIR NOVA,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48E1" w14:textId="5DEA79F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ADF6" w14:textId="7EEFA59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A87C" w14:textId="5B7F687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6919" w14:textId="6FBAF19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CBEF" w14:textId="7A3CE53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6039" w14:textId="4826E39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D9C30CB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E72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A26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CINKARNA CELJE,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F7FF" w14:textId="1B8FE6D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B12C" w14:textId="0F9039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E664" w14:textId="433EC84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320B" w14:textId="6F3FC12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8DCF" w14:textId="1B770F0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38C8" w14:textId="2E59FFE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9D01293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7A72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235B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ENERGETIKA CELJE,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3FE2" w14:textId="243190A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BB89" w14:textId="660E9B8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48F7" w14:textId="0F62471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0F88" w14:textId="5028489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D282" w14:textId="4F7CD4A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B9F8" w14:textId="43BD43C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DCA7FDB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3CB7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EB8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ENOS,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A874" w14:textId="4C6F379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35E5" w14:textId="4A8E19C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5E2A" w14:textId="71505D3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7881" w14:textId="606CD73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C176" w14:textId="799AECD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821D" w14:textId="1ABBE5A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7232951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CCB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A0D8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IMPOL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41AE" w14:textId="72792CA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876E" w14:textId="71C58FF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4AEC" w14:textId="5309273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0FE8" w14:textId="1780C87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1EC2" w14:textId="28D32C2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CC66" w14:textId="0050F71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1B5E09EF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CE1B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DF2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KOMUNALA TRBOVLJE,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23C0" w14:textId="4E1A9D6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6040" w14:textId="25E3EEF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7FD8" w14:textId="214BE8F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6067" w14:textId="49DE33E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2E95" w14:textId="27B7C7D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B178" w14:textId="20109F3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7B28395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D84A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SI-54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46C7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KRKA, d.d., Novo mesto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2D77" w14:textId="416E87E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11A9" w14:textId="3FE5D4B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5BA8" w14:textId="556F4C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1F03" w14:textId="037BED7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8DFB" w14:textId="0FFC71A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B27F" w14:textId="44650B7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FAE3386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D5FA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B269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PETROL d.d. Ljubljana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30C5" w14:textId="59746B9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F279" w14:textId="4BD0C61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DE00" w14:textId="5F0E297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A23A" w14:textId="60CF1CA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9192" w14:textId="4013170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4351" w14:textId="1C5607B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897A27E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5EE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280B" w14:textId="53066173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PIVOVARNA LAŠKO UNION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1851" w14:textId="1108BE8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D209" w14:textId="7F8BABD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91C9" w14:textId="70DC0B0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C93A" w14:textId="2EBD94C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7DA0" w14:textId="7F61012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4EDF" w14:textId="45EED6C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E07900" w14:paraId="11092C7E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A1C0" w14:textId="77777777" w:rsidR="00931081" w:rsidRPr="00E07900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szCs w:val="20"/>
                <w:lang w:val="sl-SI"/>
              </w:rPr>
              <w:t>SI-68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24D5" w14:textId="77777777" w:rsidR="00931081" w:rsidRPr="00E07900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E07900">
              <w:rPr>
                <w:rFonts w:cs="Arial"/>
                <w:sz w:val="18"/>
                <w:szCs w:val="18"/>
                <w:lang w:val="sl-SI"/>
              </w:rPr>
              <w:t>REVOZ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CD061" w14:textId="57AD7002" w:rsidR="00931081" w:rsidRPr="00E07900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2DA46" w14:textId="54FA2F64" w:rsidR="00931081" w:rsidRPr="00E07900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A2BF" w14:textId="151B7C87" w:rsidR="00931081" w:rsidRPr="00E07900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41C5" w14:textId="3BC4E3E4" w:rsidR="00931081" w:rsidRPr="00E07900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E7E1" w14:textId="1D9B2E4D" w:rsidR="00931081" w:rsidRPr="00E07900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56E4" w14:textId="31620AF0" w:rsidR="00931081" w:rsidRPr="00E07900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7F74736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9213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B48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GOODYEAR SLOVENIJA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64ED" w14:textId="555465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8415" w14:textId="5ED8AF6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E501" w14:textId="5C73772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4D39" w14:textId="5A8CE06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7946" w14:textId="111892D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25C2" w14:textId="047BEB1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7416873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C44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lastRenderedPageBreak/>
              <w:t>SI-70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98B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SILKEM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EA5F" w14:textId="377630C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E6F9" w14:textId="520A04E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BB98" w14:textId="552A9D6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8798" w14:textId="0564E19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8FBC" w14:textId="5AFB004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FE02" w14:textId="3B579FD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BD852E9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AF75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SI-75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17BB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KNAUF INSULATION, d.o.o., Škofja Loka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676E" w14:textId="3AD9DD3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C299" w14:textId="0E4FED0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470B" w14:textId="1807D39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3436" w14:textId="35D4470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AC79" w14:textId="07A7705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61EB" w14:textId="0A9DDE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7D6B8F1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70D5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SI-92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9105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TKI HRASTNIK,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2730" w14:textId="4A2B24A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2306" w14:textId="7CD178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54B5" w14:textId="00C7FD7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47B9" w14:textId="7C5BEDB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3EE0" w14:textId="37D00C0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0835" w14:textId="5BAD1BD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BEB2BFF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A74D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SI-96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263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STEKLARNA HRASTNIK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EAE2" w14:textId="3AC4246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CC13" w14:textId="0B6D85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C501" w14:textId="2BB5A4D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7183" w14:textId="59C3A6B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6044" w14:textId="46AC454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FAF4" w14:textId="3E56A2E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3892C24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A8CF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SI-201439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D88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TALUM d.d. Kidričevo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9564" w14:textId="4828056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16EF" w14:textId="0C09D27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C776" w14:textId="6ED0876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BE46" w14:textId="583E9B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7D6A" w14:textId="278BCAA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1A42" w14:textId="712AD34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C0CDC5E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EA70" w14:textId="42307D19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31081">
              <w:rPr>
                <w:rFonts w:cs="Arial"/>
                <w:szCs w:val="20"/>
                <w:lang w:val="sl-SI"/>
              </w:rPr>
              <w:t>SI-221386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8F9F" w14:textId="7E4D4743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931081">
              <w:rPr>
                <w:rFonts w:cs="Arial"/>
                <w:sz w:val="18"/>
                <w:szCs w:val="18"/>
                <w:lang w:val="sl-SI"/>
              </w:rPr>
              <w:t xml:space="preserve">E.ON </w:t>
            </w:r>
            <w:r w:rsidRPr="00813212">
              <w:rPr>
                <w:rFonts w:cs="Arial"/>
                <w:sz w:val="18"/>
                <w:szCs w:val="18"/>
                <w:lang w:val="en-GB"/>
              </w:rPr>
              <w:t>Energy Infrastructure Solutions</w:t>
            </w:r>
            <w:r w:rsidRPr="00931081">
              <w:rPr>
                <w:rFonts w:cs="Arial"/>
                <w:sz w:val="18"/>
                <w:szCs w:val="18"/>
                <w:lang w:val="sl-SI"/>
              </w:rPr>
              <w:t xml:space="preserve">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A4CC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E61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81AA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39F7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9618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D6A2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A7098F" w:rsidRPr="001F37E4" w14:paraId="58E0F8B1" w14:textId="77777777" w:rsidTr="00A7098F">
        <w:trPr>
          <w:trHeight w:val="46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5CEF" w14:textId="77777777" w:rsidR="00A7098F" w:rsidRPr="001F37E4" w:rsidRDefault="00A7098F" w:rsidP="00A7098F">
            <w:pPr>
              <w:spacing w:line="260" w:lineRule="atLeast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F37E4">
              <w:rPr>
                <w:rFonts w:cs="Arial"/>
                <w:b/>
                <w:color w:val="000000"/>
                <w:szCs w:val="20"/>
                <w:lang w:val="sl-SI"/>
              </w:rPr>
              <w:t>3.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2067" w14:textId="1B5D9B17" w:rsidR="00A7098F" w:rsidRPr="001F37E4" w:rsidRDefault="001F37E4" w:rsidP="00A7098F">
            <w:pPr>
              <w:spacing w:line="260" w:lineRule="atLeast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F37E4">
              <w:rPr>
                <w:rFonts w:cs="Arial"/>
                <w:b/>
                <w:szCs w:val="20"/>
                <w:lang w:val="sl-SI"/>
              </w:rPr>
              <w:t>Upravljavci naprav</w:t>
            </w:r>
            <w:r>
              <w:rPr>
                <w:rFonts w:cs="Arial"/>
                <w:b/>
                <w:szCs w:val="20"/>
                <w:lang w:val="sl-SI"/>
              </w:rPr>
              <w:t>,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ki so izključene iz sistema trgovanja s pravicami do emisije toplogrednih plinov</w:t>
            </w:r>
            <w:r w:rsidR="00D87CA4">
              <w:rPr>
                <w:rFonts w:cs="Arial"/>
                <w:b/>
                <w:szCs w:val="20"/>
                <w:lang w:val="sl-SI"/>
              </w:rPr>
              <w:t>,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ki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A7098F" w:rsidRPr="001F37E4">
              <w:rPr>
                <w:rFonts w:cs="Arial"/>
                <w:b/>
                <w:szCs w:val="20"/>
                <w:lang w:val="sl-SI"/>
              </w:rPr>
              <w:t>niso upravičeni do brezplačne količine emisijskih kuponov v obdobju od 202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6</w:t>
            </w:r>
            <w:r w:rsidR="00A7098F" w:rsidRPr="001F37E4">
              <w:rPr>
                <w:rFonts w:cs="Arial"/>
                <w:b/>
                <w:szCs w:val="20"/>
                <w:lang w:val="sl-SI"/>
              </w:rPr>
              <w:t xml:space="preserve"> do 20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30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in</w:t>
            </w:r>
            <w:r>
              <w:rPr>
                <w:rFonts w:cs="Arial"/>
                <w:b/>
                <w:szCs w:val="20"/>
                <w:lang w:val="sl-SI"/>
              </w:rPr>
              <w:t xml:space="preserve"> jim pripada </w:t>
            </w:r>
            <w:r w:rsidRPr="001F37E4">
              <w:rPr>
                <w:rFonts w:cs="Arial"/>
                <w:b/>
                <w:szCs w:val="20"/>
                <w:lang w:val="sl-SI"/>
              </w:rPr>
              <w:t>dodeljen</w:t>
            </w:r>
            <w:r>
              <w:rPr>
                <w:rFonts w:cs="Arial"/>
                <w:b/>
                <w:szCs w:val="20"/>
                <w:lang w:val="sl-SI"/>
              </w:rPr>
              <w:t>a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količin</w:t>
            </w:r>
            <w:r>
              <w:rPr>
                <w:rFonts w:cs="Arial"/>
                <w:b/>
                <w:szCs w:val="20"/>
                <w:lang w:val="sl-SI"/>
              </w:rPr>
              <w:t>a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pravic</w:t>
            </w:r>
          </w:p>
        </w:tc>
      </w:tr>
      <w:tr w:rsidR="00931081" w:rsidRPr="00A7098F" w14:paraId="3B6FF3E1" w14:textId="77777777" w:rsidTr="00A454C9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E005" w14:textId="6698D7AA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F22A" w14:textId="15199FAB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GORENJSKA PREDILNICA</w:t>
            </w:r>
            <w:r w:rsidR="00813212" w:rsidRPr="00A7098F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13212" w:rsidRPr="00A7098F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="00813212" w:rsidRPr="00A7098F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00A4" w14:textId="2625450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3CB8" w14:textId="5C8F4D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079C" w14:textId="7074363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97F4" w14:textId="0408E20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52E4" w14:textId="63AA50D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DA35" w14:textId="365DC00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361C6C49" w14:textId="77777777" w:rsidTr="009F6C68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6D1D" w14:textId="18CD785A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SI-53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D903" w14:textId="0D22E94F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KOTO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1C02" w14:textId="0F5D41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635A" w14:textId="079F43B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3962" w14:textId="03F5E9C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153B" w14:textId="0C15208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4DDA" w14:textId="218E84B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80BC" w14:textId="7386ED0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5F892135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D5D3" w14:textId="0AA9CDE4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SI-72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E999" w14:textId="2F4C61F2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TAČ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58CA4" w14:textId="20564AA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1454C" w14:textId="297A6B9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C46A8" w14:textId="587E5CE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F70E6" w14:textId="02BF6DC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B078A" w14:textId="04E32C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D06C3" w14:textId="1A3F84C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/</w:t>
            </w:r>
          </w:p>
        </w:tc>
      </w:tr>
      <w:tr w:rsidR="00A7098F" w:rsidRPr="001F37E4" w14:paraId="22356421" w14:textId="77777777" w:rsidTr="00E07900">
        <w:trPr>
          <w:trHeight w:val="19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C34C" w14:textId="77777777" w:rsidR="00A7098F" w:rsidRPr="001F37E4" w:rsidRDefault="00A7098F" w:rsidP="00A7098F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F37E4">
              <w:rPr>
                <w:rFonts w:cs="Arial"/>
                <w:b/>
                <w:color w:val="000000"/>
                <w:szCs w:val="20"/>
                <w:lang w:val="sl-SI"/>
              </w:rPr>
              <w:t>4.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1C2A" w14:textId="2F574B91" w:rsidR="00A7098F" w:rsidRPr="00A7098F" w:rsidRDefault="00A7098F" w:rsidP="00A7098F">
            <w:pPr>
              <w:spacing w:line="260" w:lineRule="atLeast"/>
              <w:rPr>
                <w:rFonts w:cs="Arial"/>
                <w:szCs w:val="20"/>
                <w:lang w:val="sl-SI"/>
              </w:rPr>
            </w:pPr>
            <w:r w:rsidRPr="001F37E4">
              <w:rPr>
                <w:rFonts w:cs="Arial"/>
                <w:b/>
                <w:szCs w:val="20"/>
                <w:lang w:val="sl-SI"/>
              </w:rPr>
              <w:t>Upravljavci naprav</w:t>
            </w:r>
            <w:r w:rsidR="001F37E4">
              <w:rPr>
                <w:rFonts w:cs="Arial"/>
                <w:b/>
                <w:szCs w:val="20"/>
                <w:lang w:val="sl-SI"/>
              </w:rPr>
              <w:t>,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ki so izključene iz sistema trgovanja s pravicami do emisije toplogrednih plinov</w:t>
            </w:r>
            <w:r w:rsidR="00D87CA4">
              <w:rPr>
                <w:rFonts w:cs="Arial"/>
                <w:b/>
                <w:szCs w:val="20"/>
                <w:lang w:val="sl-SI"/>
              </w:rPr>
              <w:t>,</w:t>
            </w:r>
            <w:r w:rsidR="00E07900" w:rsidRP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ki</w:t>
            </w:r>
            <w:r w:rsidR="00E07900" w:rsidRPr="001F37E4">
              <w:rPr>
                <w:rFonts w:cs="Arial"/>
                <w:b/>
                <w:szCs w:val="20"/>
                <w:lang w:val="sl-SI"/>
              </w:rPr>
              <w:t xml:space="preserve"> so upravičeni do brezplačne količine emisijskih kuponov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v obdobju od 202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6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do 20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30</w:t>
            </w:r>
            <w:r w:rsidR="001F37E4" w:rsidRPr="001F37E4">
              <w:rPr>
                <w:rFonts w:cs="Arial"/>
                <w:b/>
                <w:szCs w:val="20"/>
                <w:lang w:val="sl-SI"/>
              </w:rPr>
              <w:t xml:space="preserve"> v primeru ponovne vključitve v sistem trgovanja s pravicami do emisije toplogrednih plinov</w:t>
            </w:r>
            <w:r w:rsid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in</w:t>
            </w:r>
            <w:r w:rsid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1F37E4" w:rsidRPr="001F37E4">
              <w:rPr>
                <w:rFonts w:cs="Arial"/>
                <w:b/>
                <w:szCs w:val="20"/>
                <w:lang w:val="sl-SI"/>
              </w:rPr>
              <w:t>jim pripada dodeljena količina pravic</w:t>
            </w:r>
          </w:p>
        </w:tc>
      </w:tr>
      <w:tr w:rsidR="00931081" w:rsidRPr="00A7098F" w14:paraId="5EF8CF57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1CFA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SI-12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9E99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STEKLARNA ROGAŠKA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567B" w14:textId="727996A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931D" w14:textId="3E9E1B5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7EA1" w14:textId="01D7646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97B8" w14:textId="46A9CE7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2E49" w14:textId="7B44A84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6217" w14:textId="366C59D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341E6FB7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254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SI-13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0B7C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GORIŠKE OPEKARNE,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3CBC" w14:textId="5E7AE1A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C3F9" w14:textId="5E9780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1E4A" w14:textId="6ECAE0C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0061" w14:textId="52CD60A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810D" w14:textId="4A7F427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9449" w14:textId="3D39B17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5F5EE592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85FE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SI-17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11D4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IAK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C078" w14:textId="2DDFB4B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75E2" w14:textId="6984B60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6B72" w14:textId="24E718A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B022" w14:textId="383832B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D947" w14:textId="44DF1CB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3E54" w14:textId="4B0A6C6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5E98BC9E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EFB3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SI-20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81D0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URSA SLOVENIJA,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F5F5" w14:textId="41588CE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9955" w14:textId="44C70AA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5036" w14:textId="26DEC4D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E488" w14:textId="695D99C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2919" w14:textId="3A55C1C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68F0" w14:textId="6007AC7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72049A6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D5C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SI-22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5870" w14:textId="50DCED86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WIENERBERGER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810C" w14:textId="6E04D49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AAAF" w14:textId="4C189E4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E932" w14:textId="6B365DA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F309" w14:textId="6C49CCA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923B" w14:textId="4663419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EC33" w14:textId="541ACC2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396CAE18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5F8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085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STEKLARNA HRASTNIK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028F" w14:textId="54C6419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20F5" w14:textId="1AAC908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3E42" w14:textId="18F7850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28FD" w14:textId="2880172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68E5" w14:textId="4FA869E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041C" w14:textId="3AC3DED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866524A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9561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lastRenderedPageBreak/>
              <w:t>SI-36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68BC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BELINKA PERKEMIJA,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9425" w14:textId="7FF5FD6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0A7C" w14:textId="1222394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2CFB" w14:textId="64777A1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95A4" w14:textId="154086C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832E" w14:textId="773C1FF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43F2" w14:textId="672D4C0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3C8F843A" w14:textId="77777777" w:rsidTr="00A92581">
        <w:trPr>
          <w:trHeight w:val="45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9D46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SI-40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6FB4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REMONT NG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2E18" w14:textId="2D11950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4986" w14:textId="28A2759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8EB8" w14:textId="051A8B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F80C" w14:textId="7D0BC6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979D" w14:textId="29A334F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1ECD" w14:textId="4C0EB99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A2CFEA6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DBA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SI-46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685C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FRUCTAL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6616" w14:textId="24AED82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63F0" w14:textId="55F47AB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B11A" w14:textId="755505C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EDCA" w14:textId="49C37AC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32D3" w14:textId="05A34EE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BDB0" w14:textId="27C34B3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5219334D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C3D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SI-53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4627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KOTO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3CB4" w14:textId="2AF09A2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AD05" w14:textId="1540E8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4544F" w14:textId="66D8863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3D14" w14:textId="50280E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1524" w14:textId="04337A8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B6A2" w14:textId="5434BB5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4CB0ABC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F1A2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SI-55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9378" w14:textId="4B2C7428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L</w:t>
            </w: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EK</w:t>
            </w: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d.d</w:t>
            </w:r>
            <w:proofErr w:type="spellEnd"/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1E3D" w14:textId="673DEBE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9D41E" w14:textId="01AA18A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4116" w14:textId="045EB22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E00E" w14:textId="03FE09A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44B1" w14:textId="6796B73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F858" w14:textId="59BE80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3766A686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873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SI-66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C13A" w14:textId="6800CA7D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PIVOVARNA LAŠKO UNION</w:t>
            </w: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9C85" w14:textId="209F42B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7AFA" w14:textId="04A6CB1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8870" w14:textId="7AF980F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EC54" w14:textId="26EBDF5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42D6" w14:textId="56A375F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3C9F0" w14:textId="4D5923F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C82F0F9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B7E3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SI-72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86F0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TAČ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76840" w14:textId="073E1FA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2887" w14:textId="592499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AB59C" w14:textId="38D3EC4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F119" w14:textId="2E593EF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143E" w14:textId="78E653F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3EED" w14:textId="3497085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249B3AA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74D1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SI-85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7993" w14:textId="3C27395E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NOVARTIS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DBC8" w14:textId="00696AB9" w:rsidR="00931081" w:rsidRPr="00A7098F" w:rsidRDefault="00931081" w:rsidP="00931081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90A0" w14:textId="336072B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2576" w14:textId="7FBC38C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09D1" w14:textId="0D454F9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6AC5" w14:textId="3177A00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EB39" w14:textId="2827F563" w:rsidR="00931081" w:rsidRPr="00A7098F" w:rsidRDefault="00931081" w:rsidP="00931081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1DBCC0D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9537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SI-98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1FF2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MOJA ENERGIJA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4CE5" w14:textId="2394BD5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E00E" w14:textId="0EE773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6461" w14:textId="7D2D429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E1A2" w14:textId="05A9953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028F" w14:textId="5401B34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E159" w14:textId="22FCE1B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</w:tbl>
    <w:p w14:paraId="482FFBD1" w14:textId="77777777" w:rsidR="00A7098F" w:rsidRPr="00A7098F" w:rsidRDefault="00A7098F" w:rsidP="00A7098F">
      <w:pPr>
        <w:tabs>
          <w:tab w:val="left" w:pos="6154"/>
        </w:tabs>
        <w:spacing w:line="260" w:lineRule="atLeast"/>
        <w:rPr>
          <w:rFonts w:cs="Arial"/>
          <w:szCs w:val="20"/>
          <w:lang w:val="sl-SI"/>
        </w:rPr>
      </w:pPr>
    </w:p>
    <w:p w14:paraId="55868FBE" w14:textId="77777777" w:rsidR="00B23673" w:rsidRDefault="00B23673" w:rsidP="00A7098F"/>
    <w:p w14:paraId="4BA85E48" w14:textId="77777777" w:rsidR="00813212" w:rsidRDefault="00813212" w:rsidP="00A7098F"/>
    <w:p w14:paraId="4A4E3BEC" w14:textId="00F386A5" w:rsidR="00813212" w:rsidRPr="00813212" w:rsidRDefault="00813212" w:rsidP="00A7098F">
      <w:pPr>
        <w:rPr>
          <w:lang w:val="sl-SI"/>
        </w:rPr>
      </w:pPr>
      <w:r w:rsidRPr="00813212">
        <w:rPr>
          <w:lang w:val="sl-SI"/>
        </w:rPr>
        <w:t>Opomba:</w:t>
      </w:r>
    </w:p>
    <w:p w14:paraId="092DE7BD" w14:textId="0371097D" w:rsidR="00813212" w:rsidRPr="00813212" w:rsidRDefault="00813212" w:rsidP="00A7098F">
      <w:pPr>
        <w:rPr>
          <w:lang w:val="sl-SI"/>
        </w:rPr>
      </w:pPr>
      <w:r w:rsidRPr="00813212">
        <w:rPr>
          <w:lang w:val="sl-SI"/>
        </w:rPr>
        <w:t xml:space="preserve">* Do dneva objave seznama naprav </w:t>
      </w:r>
      <w:r>
        <w:rPr>
          <w:lang w:val="sl-SI"/>
        </w:rPr>
        <w:t>v skladu</w:t>
      </w:r>
      <w:r w:rsidR="00E07900">
        <w:rPr>
          <w:lang w:val="sl-SI"/>
        </w:rPr>
        <w:t xml:space="preserve"> </w:t>
      </w:r>
      <w:r w:rsidR="00D32E73">
        <w:rPr>
          <w:lang w:val="sl-SI"/>
        </w:rPr>
        <w:t>37. členom</w:t>
      </w:r>
      <w:r w:rsidR="00E07900">
        <w:rPr>
          <w:lang w:val="sl-SI"/>
        </w:rPr>
        <w:t xml:space="preserve"> </w:t>
      </w:r>
      <w:r w:rsidRPr="00813212">
        <w:rPr>
          <w:lang w:val="sl-SI"/>
        </w:rPr>
        <w:t>Evropska komisija še ni potrdila končne brezplačne količine dodeljenih emisijskih kuponov.</w:t>
      </w:r>
    </w:p>
    <w:sectPr w:rsidR="00813212" w:rsidRPr="00813212" w:rsidSect="00A7098F">
      <w:headerReference w:type="default" r:id="rId6"/>
      <w:headerReference w:type="first" r:id="rId7"/>
      <w:pgSz w:w="16840" w:h="11900" w:orient="landscape" w:code="9"/>
      <w:pgMar w:top="1701" w:right="1701" w:bottom="1701" w:left="426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6D9F" w14:textId="77777777" w:rsidR="00A7098F" w:rsidRDefault="00A7098F" w:rsidP="00A7098F">
      <w:pPr>
        <w:spacing w:line="240" w:lineRule="auto"/>
      </w:pPr>
      <w:r>
        <w:separator/>
      </w:r>
    </w:p>
  </w:endnote>
  <w:endnote w:type="continuationSeparator" w:id="0">
    <w:p w14:paraId="6F8B4DC9" w14:textId="77777777" w:rsidR="00A7098F" w:rsidRDefault="00A7098F" w:rsidP="00A70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06EC" w14:textId="77777777" w:rsidR="00A7098F" w:rsidRDefault="00A7098F" w:rsidP="00A7098F">
      <w:pPr>
        <w:spacing w:line="240" w:lineRule="auto"/>
      </w:pPr>
      <w:r>
        <w:separator/>
      </w:r>
    </w:p>
  </w:footnote>
  <w:footnote w:type="continuationSeparator" w:id="0">
    <w:p w14:paraId="1342CC40" w14:textId="77777777" w:rsidR="00A7098F" w:rsidRDefault="00A7098F" w:rsidP="00A7098F">
      <w:pPr>
        <w:spacing w:line="240" w:lineRule="auto"/>
      </w:pPr>
      <w:r>
        <w:continuationSeparator/>
      </w:r>
    </w:p>
  </w:footnote>
  <w:footnote w:id="1">
    <w:p w14:paraId="73DC6CBF" w14:textId="57C39188" w:rsidR="00A7098F" w:rsidRPr="00CA3A83" w:rsidRDefault="00A7098F" w:rsidP="00A7098F">
      <w:pPr>
        <w:pStyle w:val="Sprotnaopomba-besedilo"/>
        <w:rPr>
          <w:sz w:val="16"/>
          <w:szCs w:val="16"/>
        </w:rPr>
      </w:pPr>
      <w:r w:rsidRPr="00CA3A83">
        <w:rPr>
          <w:rStyle w:val="Sprotnaopomba-sklic"/>
        </w:rPr>
        <w:footnoteRef/>
      </w:r>
      <w:r w:rsidRPr="00CA3A83">
        <w:t xml:space="preserve"> </w:t>
      </w:r>
      <w:r w:rsidRPr="00A7098F">
        <w:rPr>
          <w:sz w:val="16"/>
          <w:szCs w:val="16"/>
        </w:rPr>
        <w:t>Podnebn</w:t>
      </w:r>
      <w:r>
        <w:rPr>
          <w:sz w:val="16"/>
          <w:szCs w:val="16"/>
        </w:rPr>
        <w:t>i</w:t>
      </w:r>
      <w:r w:rsidRPr="00A7098F">
        <w:rPr>
          <w:sz w:val="16"/>
          <w:szCs w:val="16"/>
        </w:rPr>
        <w:t xml:space="preserve"> zakon (Uradni list RS, št. </w:t>
      </w:r>
      <w:r>
        <w:rPr>
          <w:sz w:val="16"/>
          <w:szCs w:val="16"/>
        </w:rPr>
        <w:t>5</w:t>
      </w:r>
      <w:r w:rsidRPr="00A7098F">
        <w:rPr>
          <w:sz w:val="16"/>
          <w:szCs w:val="16"/>
        </w:rPr>
        <w:t>6/25)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FC49" w14:textId="77777777" w:rsidR="00821780" w:rsidRPr="00110CBD" w:rsidRDefault="0082178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B3CA" w14:textId="77777777" w:rsidR="00821780" w:rsidRDefault="00821780" w:rsidP="00A709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3112F6D5" wp14:editId="4AE69164">
          <wp:simplePos x="0" y="0"/>
          <wp:positionH relativeFrom="column">
            <wp:posOffset>320040</wp:posOffset>
          </wp:positionH>
          <wp:positionV relativeFrom="paragraph">
            <wp:posOffset>-168275</wp:posOffset>
          </wp:positionV>
          <wp:extent cx="3315335" cy="34417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CC3CA1" w14:textId="77777777" w:rsidR="00821780" w:rsidRDefault="00821780" w:rsidP="00A709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134"/>
      <w:rPr>
        <w:rFonts w:cs="Arial"/>
        <w:sz w:val="16"/>
        <w:lang w:val="sl-SI"/>
      </w:rPr>
    </w:pPr>
  </w:p>
  <w:p w14:paraId="3BB00E96" w14:textId="11A1506A" w:rsidR="00821780" w:rsidRPr="008F3500" w:rsidRDefault="00821780" w:rsidP="00A7098F">
    <w:pPr>
      <w:pStyle w:val="Glava"/>
      <w:tabs>
        <w:tab w:val="clear" w:pos="4320"/>
        <w:tab w:val="clear" w:pos="8640"/>
        <w:tab w:val="left" w:pos="5112"/>
      </w:tabs>
      <w:spacing w:line="240" w:lineRule="exact"/>
      <w:ind w:left="1276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</w:p>
  <w:p w14:paraId="6C2C6A2E" w14:textId="77777777" w:rsidR="00821780" w:rsidRPr="007D4DD0" w:rsidRDefault="00821780" w:rsidP="007D75CF">
    <w:pPr>
      <w:pStyle w:val="Glava"/>
      <w:tabs>
        <w:tab w:val="clear" w:pos="4320"/>
        <w:tab w:val="clear" w:pos="8640"/>
        <w:tab w:val="left" w:pos="5112"/>
      </w:tabs>
      <w:rPr>
        <w:b/>
        <w:bCs/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8F"/>
    <w:rsid w:val="00042483"/>
    <w:rsid w:val="00045021"/>
    <w:rsid w:val="000A63BE"/>
    <w:rsid w:val="000F1047"/>
    <w:rsid w:val="001F37E4"/>
    <w:rsid w:val="002D3257"/>
    <w:rsid w:val="002D3381"/>
    <w:rsid w:val="00310D39"/>
    <w:rsid w:val="00636566"/>
    <w:rsid w:val="006E061F"/>
    <w:rsid w:val="0070451E"/>
    <w:rsid w:val="00813212"/>
    <w:rsid w:val="00821780"/>
    <w:rsid w:val="00931081"/>
    <w:rsid w:val="00A7098F"/>
    <w:rsid w:val="00B1140C"/>
    <w:rsid w:val="00B23673"/>
    <w:rsid w:val="00BB4505"/>
    <w:rsid w:val="00C8320D"/>
    <w:rsid w:val="00D30F46"/>
    <w:rsid w:val="00D32E73"/>
    <w:rsid w:val="00D87CA4"/>
    <w:rsid w:val="00E07900"/>
    <w:rsid w:val="00E6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6794"/>
  <w15:chartTrackingRefBased/>
  <w15:docId w15:val="{87090838-4754-4435-BF5C-F5F441E2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098F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70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70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70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70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70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709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709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709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709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70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70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70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709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7098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709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7098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709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709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70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7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70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7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70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7098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7098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7098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70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7098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7098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A7098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7098F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7098F"/>
    <w:pPr>
      <w:spacing w:line="240" w:lineRule="auto"/>
    </w:pPr>
    <w:rPr>
      <w:rFonts w:asciiTheme="minorHAnsi" w:eastAsiaTheme="minorHAnsi" w:hAnsiTheme="minorHAnsi" w:cstheme="minorBidi"/>
      <w:kern w:val="2"/>
      <w:szCs w:val="20"/>
      <w:lang w:val="sl-SI"/>
      <w14:ligatures w14:val="standardContextual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7098F"/>
    <w:rPr>
      <w:sz w:val="20"/>
      <w:szCs w:val="20"/>
    </w:rPr>
  </w:style>
  <w:style w:type="character" w:styleId="Sprotnaopomba-sklic">
    <w:name w:val="footnote reference"/>
    <w:basedOn w:val="Privzetapisavaodstavka"/>
    <w:unhideWhenUsed/>
    <w:rsid w:val="00A7098F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A7098F"/>
    <w:rPr>
      <w:color w:val="666666"/>
    </w:rPr>
  </w:style>
  <w:style w:type="paragraph" w:styleId="Noga">
    <w:name w:val="footer"/>
    <w:basedOn w:val="Navaden"/>
    <w:link w:val="NogaZnak"/>
    <w:uiPriority w:val="99"/>
    <w:unhideWhenUsed/>
    <w:rsid w:val="00A7098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098F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Mlinarič</dc:creator>
  <cp:keywords/>
  <dc:description/>
  <cp:lastModifiedBy>Maša Mlinarič</cp:lastModifiedBy>
  <cp:revision>6</cp:revision>
  <dcterms:created xsi:type="dcterms:W3CDTF">2025-12-18T19:15:00Z</dcterms:created>
  <dcterms:modified xsi:type="dcterms:W3CDTF">2025-12-19T09:09:00Z</dcterms:modified>
</cp:coreProperties>
</file>