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2BFD2D68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295B03E3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F50F89">
        <w:t>209</w:t>
      </w:r>
      <w:r>
        <w:t>/202</w:t>
      </w:r>
      <w:r w:rsidR="00F50F89">
        <w:t>3</w:t>
      </w:r>
      <w:r>
        <w:t>-25</w:t>
      </w:r>
      <w:r w:rsidR="00191107">
        <w:t>7</w:t>
      </w:r>
      <w:r>
        <w:t>0-</w:t>
      </w:r>
      <w:r w:rsidR="000431ED">
        <w:t>14</w:t>
      </w:r>
    </w:p>
    <w:p w14:paraId="55200078" w14:textId="43F612D5" w:rsidR="007D75CF" w:rsidRPr="00202A77" w:rsidRDefault="00F570FF" w:rsidP="00F570FF">
      <w:pPr>
        <w:pStyle w:val="datumtevilka"/>
      </w:pPr>
      <w:r w:rsidRPr="00793C87">
        <w:t xml:space="preserve">Datum: </w:t>
      </w:r>
      <w:r w:rsidRPr="00793C87">
        <w:tab/>
      </w:r>
      <w:r w:rsidR="00757430">
        <w:t>16</w:t>
      </w:r>
      <w:r w:rsidRPr="00793C87">
        <w:t xml:space="preserve">. </w:t>
      </w:r>
      <w:r w:rsidR="00957F83" w:rsidRPr="00793C87">
        <w:t>1</w:t>
      </w:r>
      <w:r w:rsidR="00757430">
        <w:t>2</w:t>
      </w:r>
      <w:r w:rsidRPr="00793C87">
        <w:t>. 202</w:t>
      </w:r>
      <w:r w:rsidR="00CD0276" w:rsidRPr="00793C87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4CC6F1CF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846DF0">
        <w:rPr>
          <w:bCs/>
          <w:lang w:val="sl-SI"/>
        </w:rPr>
        <w:t xml:space="preserve">tretjega in </w:t>
      </w:r>
      <w:r w:rsidR="0067609B">
        <w:rPr>
          <w:bCs/>
          <w:lang w:val="sl-SI"/>
        </w:rPr>
        <w:t>četrtega odstavka 12</w:t>
      </w:r>
      <w:r w:rsidR="00F21032">
        <w:rPr>
          <w:bCs/>
          <w:lang w:val="sl-SI"/>
        </w:rPr>
        <w:t>3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</w:t>
      </w:r>
      <w:r w:rsidR="00151B19">
        <w:rPr>
          <w:bCs/>
          <w:lang w:val="sl-SI"/>
        </w:rPr>
        <w:t xml:space="preserve"> in 23/24</w:t>
      </w:r>
      <w:r w:rsidR="0067609B" w:rsidRPr="00950EB6">
        <w:rPr>
          <w:bCs/>
          <w:lang w:val="sl-SI"/>
        </w:rPr>
        <w:t>)</w:t>
      </w:r>
      <w:r w:rsidR="00617A5D" w:rsidRPr="00950EB6">
        <w:rPr>
          <w:bCs/>
          <w:lang w:val="sl-SI"/>
        </w:rPr>
        <w:t xml:space="preserve"> v </w:t>
      </w:r>
      <w:r w:rsidR="00F21032">
        <w:rPr>
          <w:bCs/>
          <w:lang w:val="sl-SI"/>
        </w:rPr>
        <w:t xml:space="preserve">zadevi ugotavljanja sprejemljivosti vplivov izvedbe plana na okolje za </w:t>
      </w:r>
      <w:r>
        <w:rPr>
          <w:lang w:val="sl-SI"/>
        </w:rPr>
        <w:t xml:space="preserve">Občinski podrobni prostorski načrt </w:t>
      </w:r>
      <w:r w:rsidR="00757430">
        <w:rPr>
          <w:lang w:val="sl-SI"/>
        </w:rPr>
        <w:t>na kmetijskem zemljišču za gradnjo kmetijskih objektov na kmetiji Erjavec</w:t>
      </w:r>
      <w:r w:rsidRPr="003077AB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757430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757430">
        <w:rPr>
          <w:lang w:val="sl-SI"/>
        </w:rPr>
        <w:t>Ivančna Gorica</w:t>
      </w:r>
      <w:r w:rsidR="00A973AC">
        <w:rPr>
          <w:bCs/>
          <w:szCs w:val="20"/>
          <w:lang w:val="sl-SI"/>
        </w:rPr>
        <w:t xml:space="preserve">, </w:t>
      </w:r>
      <w:r w:rsidR="00757430">
        <w:rPr>
          <w:bCs/>
          <w:szCs w:val="20"/>
          <w:lang w:val="sl-SI"/>
        </w:rPr>
        <w:t>Sokolska</w:t>
      </w:r>
      <w:r w:rsidR="00BE13DF">
        <w:rPr>
          <w:bCs/>
          <w:szCs w:val="20"/>
          <w:lang w:val="sl-SI"/>
        </w:rPr>
        <w:t xml:space="preserve"> ulica </w:t>
      </w:r>
      <w:r w:rsidR="00757430">
        <w:rPr>
          <w:bCs/>
          <w:szCs w:val="20"/>
          <w:lang w:val="sl-SI"/>
        </w:rPr>
        <w:t>8</w:t>
      </w:r>
      <w:r w:rsidR="002B0E51" w:rsidRPr="00221419">
        <w:rPr>
          <w:rFonts w:cs="Arial"/>
          <w:szCs w:val="20"/>
          <w:lang w:val="sl-SI"/>
        </w:rPr>
        <w:t xml:space="preserve">, </w:t>
      </w:r>
      <w:r w:rsidR="00757430">
        <w:rPr>
          <w:rFonts w:cs="Arial"/>
          <w:szCs w:val="20"/>
          <w:lang w:val="sl-SI"/>
        </w:rPr>
        <w:t>1295</w:t>
      </w:r>
      <w:r w:rsidR="002B0E51" w:rsidRPr="00221419">
        <w:rPr>
          <w:rFonts w:cs="Arial"/>
          <w:szCs w:val="20"/>
          <w:lang w:val="sl-SI"/>
        </w:rPr>
        <w:t xml:space="preserve"> </w:t>
      </w:r>
      <w:r w:rsidR="00757430">
        <w:rPr>
          <w:bCs/>
          <w:szCs w:val="20"/>
          <w:lang w:val="sl-SI"/>
        </w:rPr>
        <w:t>Ivančna Gorica</w:t>
      </w:r>
      <w:r w:rsidR="00675D95">
        <w:rPr>
          <w:bCs/>
          <w:szCs w:val="20"/>
          <w:lang w:val="sl-SI"/>
        </w:rPr>
        <w:t xml:space="preserve">,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73704176" w:rsidR="00617A5D" w:rsidRPr="001B18E3" w:rsidRDefault="00F21032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F21032">
        <w:rPr>
          <w:lang w:val="sl-SI"/>
        </w:rPr>
        <w:t>1.</w:t>
      </w:r>
      <w:r w:rsidRPr="00F21032">
        <w:rPr>
          <w:lang w:val="sl-SI"/>
        </w:rPr>
        <w:tab/>
        <w:t xml:space="preserve">Vplivi </w:t>
      </w:r>
      <w:r w:rsidR="00757430">
        <w:rPr>
          <w:lang w:val="sl-SI"/>
        </w:rPr>
        <w:t xml:space="preserve">izvedbe </w:t>
      </w:r>
      <w:r w:rsidRPr="00F21032">
        <w:rPr>
          <w:lang w:val="sl-SI"/>
        </w:rPr>
        <w:t xml:space="preserve">plana na okolje, ugotovljeni v postopku celovite presoje vplivov na okolje za Občinski podrobni prostorski načrt </w:t>
      </w:r>
      <w:r w:rsidR="00757430">
        <w:rPr>
          <w:lang w:val="sl-SI"/>
        </w:rPr>
        <w:t xml:space="preserve">na kmetijskem zemljišču za gradnjo kmetijskih </w:t>
      </w:r>
      <w:r w:rsidR="00757430" w:rsidRPr="00662E39">
        <w:rPr>
          <w:lang w:val="sl-SI"/>
        </w:rPr>
        <w:t>objektov na kmetiji Erjavec</w:t>
      </w:r>
      <w:r w:rsidRPr="00662E39">
        <w:rPr>
          <w:lang w:val="sl-SI"/>
        </w:rPr>
        <w:t>, (</w:t>
      </w:r>
      <w:r w:rsidR="00662E39" w:rsidRPr="00662E39">
        <w:rPr>
          <w:lang w:val="sl-SI"/>
        </w:rPr>
        <w:t>AS TEPROM</w:t>
      </w:r>
      <w:r w:rsidRPr="00662E39">
        <w:rPr>
          <w:lang w:val="sl-SI"/>
        </w:rPr>
        <w:t xml:space="preserve">, d. </w:t>
      </w:r>
      <w:r w:rsidR="00E1667F" w:rsidRPr="00662E39">
        <w:rPr>
          <w:lang w:val="sl-SI"/>
        </w:rPr>
        <w:t>o. o</w:t>
      </w:r>
      <w:r w:rsidRPr="00662E39">
        <w:rPr>
          <w:lang w:val="sl-SI"/>
        </w:rPr>
        <w:t xml:space="preserve">., </w:t>
      </w:r>
      <w:r w:rsidR="00662E39" w:rsidRPr="00662E39">
        <w:rPr>
          <w:lang w:val="sl-SI"/>
        </w:rPr>
        <w:t xml:space="preserve">št. projekta 44/2022, </w:t>
      </w:r>
      <w:r w:rsidR="00C21907">
        <w:rPr>
          <w:lang w:val="sl-SI"/>
        </w:rPr>
        <w:t>predlog</w:t>
      </w:r>
      <w:r w:rsidR="00C21907" w:rsidRPr="00C21907">
        <w:rPr>
          <w:lang w:val="sl-SI"/>
        </w:rPr>
        <w:t xml:space="preserve"> </w:t>
      </w:r>
      <w:r w:rsidR="00C21907">
        <w:rPr>
          <w:lang w:val="sl-SI"/>
        </w:rPr>
        <w:t>dopolnjen po usklajevanju z nosilci urejanja prostora</w:t>
      </w:r>
      <w:r w:rsidRPr="00662E39">
        <w:rPr>
          <w:lang w:val="sl-SI"/>
        </w:rPr>
        <w:t>) so</w:t>
      </w:r>
      <w:r w:rsidRPr="005C463A">
        <w:rPr>
          <w:lang w:val="sl-SI"/>
        </w:rPr>
        <w:t xml:space="preserve"> sprejemljivi ob upoštevanju</w:t>
      </w:r>
      <w:r w:rsidRPr="00F21032">
        <w:rPr>
          <w:lang w:val="sl-SI"/>
        </w:rPr>
        <w:t xml:space="preserve"> omilitvenih ukrepov, določenih v </w:t>
      </w:r>
      <w:proofErr w:type="spellStart"/>
      <w:r w:rsidRPr="00F21032">
        <w:rPr>
          <w:lang w:val="sl-SI"/>
        </w:rPr>
        <w:t>okoljskem</w:t>
      </w:r>
      <w:proofErr w:type="spellEnd"/>
      <w:r w:rsidRPr="00F21032">
        <w:rPr>
          <w:lang w:val="sl-SI"/>
        </w:rPr>
        <w:t xml:space="preserve"> poročilu</w:t>
      </w:r>
      <w:r w:rsidR="00BB67C1"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7EF4FBE8" w14:textId="77777777" w:rsidR="0018084C" w:rsidRDefault="0018084C" w:rsidP="0018084C">
      <w:pPr>
        <w:jc w:val="center"/>
        <w:rPr>
          <w:lang w:val="sl-SI"/>
        </w:rPr>
      </w:pPr>
    </w:p>
    <w:p w14:paraId="655CFF32" w14:textId="75F624F7" w:rsidR="0018084C" w:rsidRDefault="0018084C" w:rsidP="0018084C">
      <w:pPr>
        <w:jc w:val="center"/>
        <w:rPr>
          <w:lang w:val="sl-SI"/>
        </w:rPr>
      </w:pPr>
      <w:r>
        <w:rPr>
          <w:lang w:val="sl-SI"/>
        </w:rPr>
        <w:t>I</w:t>
      </w:r>
    </w:p>
    <w:p w14:paraId="45B51EBC" w14:textId="77777777" w:rsidR="0018084C" w:rsidRPr="00F570FF" w:rsidRDefault="0018084C" w:rsidP="00F570FF">
      <w:pPr>
        <w:jc w:val="center"/>
        <w:rPr>
          <w:lang w:val="sl-SI"/>
        </w:rPr>
      </w:pPr>
    </w:p>
    <w:p w14:paraId="2CC43821" w14:textId="663467DF" w:rsidR="009146D2" w:rsidRPr="002B5CEB" w:rsidRDefault="005B4D32" w:rsidP="005B4D32">
      <w:pPr>
        <w:jc w:val="both"/>
        <w:rPr>
          <w:bCs/>
          <w:lang w:val="sl-SI"/>
        </w:rPr>
      </w:pPr>
      <w:r w:rsidRPr="0018084C">
        <w:rPr>
          <w:lang w:val="sl-SI"/>
        </w:rPr>
        <w:t xml:space="preserve">Pripravljavec plana, </w:t>
      </w:r>
      <w:r w:rsidR="007D7A78">
        <w:rPr>
          <w:lang w:val="sl-SI"/>
        </w:rPr>
        <w:t>O</w:t>
      </w:r>
      <w:r w:rsidRPr="0018084C">
        <w:rPr>
          <w:bCs/>
          <w:szCs w:val="20"/>
          <w:lang w:val="sl-SI"/>
        </w:rPr>
        <w:t xml:space="preserve">bčina </w:t>
      </w:r>
      <w:r w:rsidR="007D7A78">
        <w:rPr>
          <w:lang w:val="sl-SI"/>
        </w:rPr>
        <w:t>Ivančna Gorica</w:t>
      </w:r>
      <w:r w:rsidR="007D7A78">
        <w:rPr>
          <w:bCs/>
          <w:szCs w:val="20"/>
          <w:lang w:val="sl-SI"/>
        </w:rPr>
        <w:t>, Sokolska ulica 8</w:t>
      </w:r>
      <w:r w:rsidR="007D7A78" w:rsidRPr="00221419">
        <w:rPr>
          <w:rFonts w:cs="Arial"/>
          <w:szCs w:val="20"/>
          <w:lang w:val="sl-SI"/>
        </w:rPr>
        <w:t xml:space="preserve">, </w:t>
      </w:r>
      <w:r w:rsidR="007D7A78">
        <w:rPr>
          <w:rFonts w:cs="Arial"/>
          <w:szCs w:val="20"/>
          <w:lang w:val="sl-SI"/>
        </w:rPr>
        <w:t>1295</w:t>
      </w:r>
      <w:r w:rsidR="007D7A78" w:rsidRPr="00221419">
        <w:rPr>
          <w:rFonts w:cs="Arial"/>
          <w:szCs w:val="20"/>
          <w:lang w:val="sl-SI"/>
        </w:rPr>
        <w:t xml:space="preserve"> </w:t>
      </w:r>
      <w:r w:rsidR="007D7A78">
        <w:rPr>
          <w:bCs/>
          <w:szCs w:val="20"/>
          <w:lang w:val="sl-SI"/>
        </w:rPr>
        <w:t>Ivančna Gorica</w:t>
      </w:r>
      <w:r w:rsidR="00675D95" w:rsidRPr="0018084C">
        <w:rPr>
          <w:bCs/>
          <w:szCs w:val="20"/>
          <w:lang w:val="sl-SI"/>
        </w:rPr>
        <w:t xml:space="preserve">, </w:t>
      </w:r>
      <w:r w:rsidR="00184B33" w:rsidRPr="0018084C">
        <w:rPr>
          <w:bCs/>
          <w:szCs w:val="20"/>
          <w:lang w:val="sl-SI"/>
        </w:rPr>
        <w:t>je</w:t>
      </w:r>
      <w:r w:rsidR="001B1D35" w:rsidRPr="0018084C">
        <w:rPr>
          <w:bCs/>
          <w:szCs w:val="20"/>
          <w:lang w:val="sl-SI"/>
        </w:rPr>
        <w:t xml:space="preserve"> na</w:t>
      </w:r>
      <w:r w:rsidR="009146D2" w:rsidRPr="0018084C">
        <w:rPr>
          <w:bCs/>
          <w:szCs w:val="20"/>
          <w:lang w:val="sl-SI"/>
        </w:rPr>
        <w:t xml:space="preserve"> </w:t>
      </w:r>
      <w:r w:rsidR="001B1D35" w:rsidRPr="0018084C">
        <w:rPr>
          <w:lang w:val="sl-SI"/>
        </w:rPr>
        <w:t xml:space="preserve">Ministrstvo za </w:t>
      </w:r>
      <w:r w:rsidR="001B1D35" w:rsidRPr="005C463A">
        <w:rPr>
          <w:lang w:val="sl-SI"/>
        </w:rPr>
        <w:t xml:space="preserve">okolje, podnebje in energijo (v nadaljnjem besedilu ministrstvo) </w:t>
      </w:r>
      <w:r w:rsidR="009146D2" w:rsidRPr="005C463A">
        <w:rPr>
          <w:lang w:val="sl-SI"/>
        </w:rPr>
        <w:t>posredoval</w:t>
      </w:r>
      <w:r w:rsidRPr="005C463A">
        <w:rPr>
          <w:lang w:val="sl-SI"/>
        </w:rPr>
        <w:t xml:space="preserve"> vlogo, </w:t>
      </w:r>
      <w:r w:rsidR="009E1A71" w:rsidRPr="004517FF">
        <w:rPr>
          <w:szCs w:val="22"/>
          <w:lang w:val="sl-SI"/>
        </w:rPr>
        <w:t xml:space="preserve">št. </w:t>
      </w:r>
      <w:r w:rsidR="0018084C" w:rsidRPr="004517FF">
        <w:rPr>
          <w:szCs w:val="22"/>
          <w:lang w:val="sl-SI"/>
        </w:rPr>
        <w:t>350</w:t>
      </w:r>
      <w:r w:rsidR="004517FF" w:rsidRPr="004517FF">
        <w:rPr>
          <w:szCs w:val="22"/>
          <w:lang w:val="sl-SI"/>
        </w:rPr>
        <w:t>3</w:t>
      </w:r>
      <w:r w:rsidR="0018084C" w:rsidRPr="004517FF">
        <w:rPr>
          <w:szCs w:val="22"/>
          <w:lang w:val="sl-SI"/>
        </w:rPr>
        <w:t>-</w:t>
      </w:r>
      <w:r w:rsidR="004517FF" w:rsidRPr="004517FF">
        <w:rPr>
          <w:szCs w:val="22"/>
          <w:lang w:val="sl-SI"/>
        </w:rPr>
        <w:t>0002</w:t>
      </w:r>
      <w:r w:rsidR="0018084C" w:rsidRPr="004517FF">
        <w:rPr>
          <w:szCs w:val="22"/>
          <w:lang w:val="sl-SI"/>
        </w:rPr>
        <w:t>/</w:t>
      </w:r>
      <w:r w:rsidR="001B1D35" w:rsidRPr="004517FF">
        <w:rPr>
          <w:szCs w:val="22"/>
          <w:lang w:val="sl-SI"/>
        </w:rPr>
        <w:t>202</w:t>
      </w:r>
      <w:r w:rsidR="005C463A" w:rsidRPr="004517FF">
        <w:rPr>
          <w:szCs w:val="22"/>
          <w:lang w:val="sl-SI"/>
        </w:rPr>
        <w:t>2</w:t>
      </w:r>
      <w:r w:rsidR="0018084C" w:rsidRPr="004517FF">
        <w:rPr>
          <w:szCs w:val="22"/>
          <w:lang w:val="sl-SI"/>
        </w:rPr>
        <w:t>-</w:t>
      </w:r>
      <w:r w:rsidR="004517FF" w:rsidRPr="004517FF">
        <w:rPr>
          <w:szCs w:val="22"/>
          <w:lang w:val="sl-SI"/>
        </w:rPr>
        <w:t>4</w:t>
      </w:r>
      <w:r w:rsidR="005C463A" w:rsidRPr="004517FF">
        <w:rPr>
          <w:szCs w:val="22"/>
          <w:lang w:val="sl-SI"/>
        </w:rPr>
        <w:t>4</w:t>
      </w:r>
      <w:r w:rsidR="009E1A71" w:rsidRPr="004517FF">
        <w:rPr>
          <w:szCs w:val="22"/>
          <w:lang w:val="sl-SI"/>
        </w:rPr>
        <w:t xml:space="preserve"> </w:t>
      </w:r>
      <w:r w:rsidR="009E1A71" w:rsidRPr="004517FF">
        <w:rPr>
          <w:szCs w:val="22"/>
          <w:lang w:val="sl-SI" w:eastAsia="sl-SI"/>
        </w:rPr>
        <w:t xml:space="preserve">z dne </w:t>
      </w:r>
      <w:r w:rsidR="004517FF" w:rsidRPr="004517FF">
        <w:rPr>
          <w:szCs w:val="22"/>
          <w:lang w:val="sl-SI" w:eastAsia="sl-SI"/>
        </w:rPr>
        <w:t>15</w:t>
      </w:r>
      <w:r w:rsidR="009E1A71" w:rsidRPr="004517FF">
        <w:rPr>
          <w:szCs w:val="22"/>
          <w:lang w:val="sl-SI" w:eastAsia="sl-SI"/>
        </w:rPr>
        <w:t xml:space="preserve">. </w:t>
      </w:r>
      <w:r w:rsidR="004517FF" w:rsidRPr="004517FF">
        <w:rPr>
          <w:szCs w:val="22"/>
          <w:lang w:val="sl-SI" w:eastAsia="sl-SI"/>
        </w:rPr>
        <w:t>10</w:t>
      </w:r>
      <w:r w:rsidR="009E1A71" w:rsidRPr="004517FF">
        <w:rPr>
          <w:szCs w:val="22"/>
          <w:lang w:val="sl-SI" w:eastAsia="sl-SI"/>
        </w:rPr>
        <w:t>. 202</w:t>
      </w:r>
      <w:r w:rsidR="001B1D35" w:rsidRPr="004517FF">
        <w:rPr>
          <w:szCs w:val="22"/>
          <w:lang w:val="sl-SI" w:eastAsia="sl-SI"/>
        </w:rPr>
        <w:t>4</w:t>
      </w:r>
      <w:r w:rsidRPr="004517FF">
        <w:rPr>
          <w:szCs w:val="22"/>
          <w:lang w:val="sl-SI"/>
        </w:rPr>
        <w:t xml:space="preserve">, prejeto </w:t>
      </w:r>
      <w:r w:rsidR="004517FF" w:rsidRPr="004517FF">
        <w:rPr>
          <w:szCs w:val="22"/>
          <w:lang w:val="sl-SI"/>
        </w:rPr>
        <w:t>17</w:t>
      </w:r>
      <w:r w:rsidRPr="004517FF">
        <w:rPr>
          <w:szCs w:val="22"/>
          <w:lang w:val="sl-SI"/>
        </w:rPr>
        <w:t xml:space="preserve">. </w:t>
      </w:r>
      <w:r w:rsidR="004517FF" w:rsidRPr="004517FF">
        <w:rPr>
          <w:szCs w:val="22"/>
          <w:lang w:val="sl-SI"/>
        </w:rPr>
        <w:t>10</w:t>
      </w:r>
      <w:r w:rsidRPr="004517FF">
        <w:rPr>
          <w:szCs w:val="22"/>
          <w:lang w:val="sl-SI"/>
        </w:rPr>
        <w:t>. 202</w:t>
      </w:r>
      <w:r w:rsidR="001B1D35" w:rsidRPr="004517FF">
        <w:rPr>
          <w:szCs w:val="22"/>
          <w:lang w:val="sl-SI"/>
        </w:rPr>
        <w:t>4</w:t>
      </w:r>
      <w:r w:rsidRPr="004517FF">
        <w:rPr>
          <w:szCs w:val="22"/>
          <w:lang w:val="sl-SI"/>
        </w:rPr>
        <w:t xml:space="preserve">, </w:t>
      </w:r>
      <w:r w:rsidR="002B5CEB" w:rsidRPr="004517FF">
        <w:rPr>
          <w:szCs w:val="22"/>
          <w:lang w:val="sl-SI"/>
        </w:rPr>
        <w:t xml:space="preserve">s katero je zaprosil za </w:t>
      </w:r>
      <w:r w:rsidR="00184B33" w:rsidRPr="004517FF">
        <w:rPr>
          <w:lang w:val="sl-SI"/>
        </w:rPr>
        <w:t>izdajo</w:t>
      </w:r>
      <w:r w:rsidR="00184B33" w:rsidRPr="005C463A">
        <w:rPr>
          <w:lang w:val="sl-SI"/>
        </w:rPr>
        <w:t xml:space="preserve"> </w:t>
      </w:r>
      <w:r w:rsidR="00BB67C1" w:rsidRPr="005C463A">
        <w:rPr>
          <w:lang w:val="sl-SI"/>
        </w:rPr>
        <w:t>mnenj</w:t>
      </w:r>
      <w:r w:rsidR="00184B33" w:rsidRPr="005C463A">
        <w:rPr>
          <w:lang w:val="sl-SI"/>
        </w:rPr>
        <w:t>a</w:t>
      </w:r>
      <w:r w:rsidR="003D39CD" w:rsidRPr="005C463A">
        <w:rPr>
          <w:lang w:val="sl-SI"/>
        </w:rPr>
        <w:t xml:space="preserve"> po 12</w:t>
      </w:r>
      <w:r w:rsidR="002B5CEB" w:rsidRPr="005C463A">
        <w:rPr>
          <w:lang w:val="sl-SI"/>
        </w:rPr>
        <w:t>3</w:t>
      </w:r>
      <w:r w:rsidR="003D39CD" w:rsidRPr="005C463A">
        <w:rPr>
          <w:lang w:val="sl-SI"/>
        </w:rPr>
        <w:t>.</w:t>
      </w:r>
      <w:r w:rsidR="003D39CD" w:rsidRPr="002B5CEB">
        <w:rPr>
          <w:lang w:val="sl-SI"/>
        </w:rPr>
        <w:t xml:space="preserve"> členu Zakona o urejanju prostora (</w:t>
      </w:r>
      <w:r w:rsidR="00151B19" w:rsidRPr="003078EE">
        <w:rPr>
          <w:bCs/>
          <w:lang w:val="sl-SI"/>
        </w:rPr>
        <w:t>Uradni list RS, št. 199/21 – ZureP-3</w:t>
      </w:r>
      <w:r w:rsidR="00151B19">
        <w:rPr>
          <w:bCs/>
          <w:lang w:val="sl-SI"/>
        </w:rPr>
        <w:t xml:space="preserve">, </w:t>
      </w:r>
      <w:r w:rsidR="00151B19" w:rsidRPr="003078EE">
        <w:rPr>
          <w:bCs/>
          <w:lang w:val="sl-SI"/>
        </w:rPr>
        <w:t xml:space="preserve">18/23 – ZDU-1O, 78/23 – ZUNPEOVE </w:t>
      </w:r>
      <w:r w:rsidR="00151B19" w:rsidRPr="00950EB6">
        <w:rPr>
          <w:bCs/>
          <w:lang w:val="sl-SI"/>
        </w:rPr>
        <w:t>in 95/23 – ZIUOPZP</w:t>
      </w:r>
      <w:r w:rsidR="00151B19">
        <w:rPr>
          <w:bCs/>
          <w:lang w:val="sl-SI"/>
        </w:rPr>
        <w:t xml:space="preserve"> in 23/24; v nadaljnjem besedilu </w:t>
      </w:r>
      <w:r w:rsidR="003D39CD" w:rsidRPr="002B5CEB">
        <w:rPr>
          <w:lang w:val="sl-SI"/>
        </w:rPr>
        <w:t>ZUreP-3)</w:t>
      </w:r>
      <w:r w:rsidRPr="002B5CEB">
        <w:rPr>
          <w:lang w:val="sl-SI"/>
        </w:rPr>
        <w:t xml:space="preserve"> o </w:t>
      </w:r>
      <w:r w:rsidR="002B5CEB" w:rsidRPr="002B5CEB">
        <w:rPr>
          <w:lang w:val="sl-SI"/>
        </w:rPr>
        <w:t xml:space="preserve">sprejemljivosti </w:t>
      </w:r>
      <w:r w:rsidR="00BB67C1" w:rsidRPr="002B5CEB">
        <w:rPr>
          <w:lang w:val="sl-SI"/>
        </w:rPr>
        <w:t xml:space="preserve">vplivov </w:t>
      </w:r>
      <w:r w:rsidR="002B5CEB" w:rsidRPr="002B5CEB">
        <w:rPr>
          <w:lang w:val="sl-SI"/>
        </w:rPr>
        <w:t xml:space="preserve">izvedbe Občinskega podrobnega prostorskega načrta </w:t>
      </w:r>
      <w:r w:rsidR="007D7A78">
        <w:rPr>
          <w:lang w:val="sl-SI"/>
        </w:rPr>
        <w:t>na kmetijskem zemljišču za gradnjo kmetijskih objektov na kmetiji Erjavec</w:t>
      </w:r>
      <w:r w:rsidR="00E167F8">
        <w:rPr>
          <w:lang w:val="sl-SI"/>
        </w:rPr>
        <w:t xml:space="preserve"> </w:t>
      </w:r>
      <w:r w:rsidR="00E167F8" w:rsidRPr="002B5CEB">
        <w:rPr>
          <w:lang w:val="sl-SI"/>
        </w:rPr>
        <w:t>(v nadaljnjem besedilu OPPN)</w:t>
      </w:r>
      <w:r w:rsidR="002B5CEB" w:rsidRPr="002B5CEB">
        <w:rPr>
          <w:lang w:val="sl-SI"/>
        </w:rPr>
        <w:t xml:space="preserve"> </w:t>
      </w:r>
      <w:r w:rsidR="00BB67C1" w:rsidRPr="002B5CEB">
        <w:rPr>
          <w:lang w:val="sl-SI"/>
        </w:rPr>
        <w:t>na okolje</w:t>
      </w:r>
      <w:r w:rsidRPr="002B5CEB">
        <w:rPr>
          <w:bCs/>
          <w:lang w:val="sl-SI"/>
        </w:rPr>
        <w:t xml:space="preserve">. </w:t>
      </w:r>
    </w:p>
    <w:p w14:paraId="5EF62F4B" w14:textId="77777777" w:rsidR="005B4D32" w:rsidRPr="00B5670C" w:rsidRDefault="005B4D32" w:rsidP="005B4D32">
      <w:pPr>
        <w:jc w:val="both"/>
        <w:rPr>
          <w:bCs/>
          <w:highlight w:val="yellow"/>
          <w:lang w:val="sl-SI"/>
        </w:rPr>
      </w:pPr>
    </w:p>
    <w:p w14:paraId="258129CA" w14:textId="5BFA3EF4" w:rsidR="005B4D32" w:rsidRPr="00274BC1" w:rsidRDefault="005B4D32" w:rsidP="005B4D32">
      <w:pPr>
        <w:jc w:val="both"/>
        <w:rPr>
          <w:bCs/>
          <w:lang w:val="sl-SI"/>
        </w:rPr>
      </w:pPr>
      <w:r w:rsidRPr="00274BC1">
        <w:rPr>
          <w:bCs/>
          <w:lang w:val="sl-SI"/>
        </w:rPr>
        <w:t>Vlogi</w:t>
      </w:r>
      <w:r w:rsidR="00BE13DF" w:rsidRPr="00274BC1">
        <w:rPr>
          <w:bCs/>
          <w:lang w:val="sl-SI"/>
        </w:rPr>
        <w:t xml:space="preserve"> </w:t>
      </w:r>
      <w:r w:rsidRPr="00274BC1">
        <w:rPr>
          <w:bCs/>
          <w:lang w:val="sl-SI"/>
        </w:rPr>
        <w:t>je bilo priloženo:</w:t>
      </w:r>
    </w:p>
    <w:p w14:paraId="38D472CF" w14:textId="6D862D1E" w:rsidR="005C463A" w:rsidRDefault="005C463A" w:rsidP="00BB67C1">
      <w:pPr>
        <w:tabs>
          <w:tab w:val="left" w:pos="960"/>
        </w:tabs>
        <w:jc w:val="both"/>
        <w:rPr>
          <w:bCs/>
          <w:lang w:val="sl-SI"/>
        </w:rPr>
      </w:pPr>
      <w:r w:rsidRPr="00871ADB">
        <w:rPr>
          <w:lang w:val="sl-SI"/>
        </w:rPr>
        <w:t xml:space="preserve">- </w:t>
      </w:r>
      <w:proofErr w:type="spellStart"/>
      <w:r w:rsidR="004517FF" w:rsidRPr="00871ADB">
        <w:rPr>
          <w:lang w:val="sl-SI"/>
        </w:rPr>
        <w:t>Okoljsko</w:t>
      </w:r>
      <w:proofErr w:type="spellEnd"/>
      <w:r w:rsidR="004517FF" w:rsidRPr="00871ADB">
        <w:rPr>
          <w:lang w:val="sl-SI"/>
        </w:rPr>
        <w:t xml:space="preserve"> poročilo za Občinski podrobni prostorski načrt na kmetijskem zemljišču za gradnjo kmetijskih objektov na kmetiji Erjavec</w:t>
      </w:r>
      <w:r w:rsidRPr="00871ADB">
        <w:rPr>
          <w:lang w:val="sl-SI"/>
        </w:rPr>
        <w:t xml:space="preserve"> </w:t>
      </w:r>
      <w:r w:rsidR="004517FF" w:rsidRPr="00871ADB">
        <w:rPr>
          <w:lang w:val="sl-SI"/>
        </w:rPr>
        <w:t>(</w:t>
      </w:r>
      <w:r w:rsidRPr="00871ADB">
        <w:rPr>
          <w:lang w:val="sl-SI"/>
        </w:rPr>
        <w:t xml:space="preserve">št. </w:t>
      </w:r>
      <w:r w:rsidR="004517FF" w:rsidRPr="00871ADB">
        <w:rPr>
          <w:lang w:val="sl-SI"/>
        </w:rPr>
        <w:t>416-</w:t>
      </w:r>
      <w:r w:rsidRPr="00871ADB">
        <w:rPr>
          <w:lang w:val="sl-SI"/>
        </w:rPr>
        <w:t>202</w:t>
      </w:r>
      <w:r w:rsidR="004517FF" w:rsidRPr="00871ADB">
        <w:rPr>
          <w:lang w:val="sl-SI"/>
        </w:rPr>
        <w:t>3</w:t>
      </w:r>
      <w:r w:rsidRPr="00871ADB">
        <w:rPr>
          <w:lang w:val="sl-SI"/>
        </w:rPr>
        <w:t xml:space="preserve">, </w:t>
      </w:r>
      <w:r w:rsidR="00A86F0C" w:rsidRPr="00871ADB">
        <w:rPr>
          <w:lang w:val="sl-SI"/>
        </w:rPr>
        <w:t>julij 2023, dopolnjeno</w:t>
      </w:r>
      <w:r w:rsidR="00871ADB" w:rsidRPr="00871ADB">
        <w:rPr>
          <w:lang w:val="sl-SI"/>
        </w:rPr>
        <w:t xml:space="preserve"> november 2023 in</w:t>
      </w:r>
      <w:r w:rsidR="00A86F0C" w:rsidRPr="00871ADB">
        <w:rPr>
          <w:lang w:val="sl-SI"/>
        </w:rPr>
        <w:t xml:space="preserve"> januar 2024</w:t>
      </w:r>
      <w:r w:rsidR="003636B5">
        <w:rPr>
          <w:lang w:val="sl-SI"/>
        </w:rPr>
        <w:t>)</w:t>
      </w:r>
      <w:r w:rsidRPr="00871ADB">
        <w:rPr>
          <w:lang w:val="sl-SI"/>
        </w:rPr>
        <w:t>;</w:t>
      </w:r>
      <w:r w:rsidR="00871ADB" w:rsidRPr="00871ADB">
        <w:rPr>
          <w:bCs/>
          <w:lang w:val="sl-SI"/>
        </w:rPr>
        <w:t xml:space="preserve"> </w:t>
      </w:r>
    </w:p>
    <w:p w14:paraId="179BB090" w14:textId="4920E7C2" w:rsidR="00B22C66" w:rsidRDefault="00B22C66" w:rsidP="00BB67C1">
      <w:pPr>
        <w:tabs>
          <w:tab w:val="left" w:pos="960"/>
        </w:tabs>
        <w:jc w:val="both"/>
        <w:rPr>
          <w:lang w:val="sl-SI"/>
        </w:rPr>
      </w:pPr>
      <w:r>
        <w:rPr>
          <w:bCs/>
          <w:lang w:val="sl-SI"/>
        </w:rPr>
        <w:t xml:space="preserve">- Odlok o občinskem podrobnem prostorskem načrtu </w:t>
      </w:r>
      <w:r>
        <w:rPr>
          <w:lang w:val="sl-SI"/>
        </w:rPr>
        <w:t xml:space="preserve">na kmetijskem zemljišču za gradnjo kmetijskih objektov na kmetiji Erjavec – predlog, tekstualni del (AS TEPROM </w:t>
      </w:r>
      <w:proofErr w:type="spellStart"/>
      <w:r>
        <w:rPr>
          <w:lang w:val="sl-SI"/>
        </w:rPr>
        <w:t>d.o.o</w:t>
      </w:r>
      <w:proofErr w:type="spellEnd"/>
      <w:r>
        <w:rPr>
          <w:lang w:val="sl-SI"/>
        </w:rPr>
        <w:t>.)</w:t>
      </w:r>
    </w:p>
    <w:p w14:paraId="65A5DB14" w14:textId="2CA8E33D" w:rsidR="00871ADB" w:rsidRDefault="00871ADB" w:rsidP="00BB67C1">
      <w:pPr>
        <w:tabs>
          <w:tab w:val="left" w:pos="960"/>
        </w:tabs>
        <w:jc w:val="both"/>
        <w:rPr>
          <w:bCs/>
          <w:lang w:val="sl-SI"/>
        </w:rPr>
      </w:pPr>
      <w:r>
        <w:rPr>
          <w:lang w:val="sl-SI"/>
        </w:rPr>
        <w:t xml:space="preserve">- Sklep o pripravi OPPN, št. </w:t>
      </w:r>
      <w:r w:rsidRPr="004517FF">
        <w:rPr>
          <w:bCs/>
          <w:lang w:val="sl-SI"/>
        </w:rPr>
        <w:t>3503-0002/2022-</w:t>
      </w:r>
      <w:r>
        <w:rPr>
          <w:bCs/>
          <w:lang w:val="sl-SI"/>
        </w:rPr>
        <w:t>8</w:t>
      </w:r>
      <w:r w:rsidRPr="004517FF">
        <w:rPr>
          <w:bCs/>
          <w:lang w:val="sl-SI"/>
        </w:rPr>
        <w:t xml:space="preserve">, z dne </w:t>
      </w:r>
      <w:r>
        <w:rPr>
          <w:bCs/>
          <w:lang w:val="sl-SI"/>
        </w:rPr>
        <w:t>25</w:t>
      </w:r>
      <w:r w:rsidRPr="004517FF">
        <w:rPr>
          <w:bCs/>
          <w:lang w:val="sl-SI"/>
        </w:rPr>
        <w:t xml:space="preserve">. </w:t>
      </w:r>
      <w:r>
        <w:rPr>
          <w:bCs/>
          <w:lang w:val="sl-SI"/>
        </w:rPr>
        <w:t>4</w:t>
      </w:r>
      <w:r w:rsidRPr="004517FF">
        <w:rPr>
          <w:bCs/>
          <w:lang w:val="sl-SI"/>
        </w:rPr>
        <w:t>. 202</w:t>
      </w:r>
      <w:r>
        <w:rPr>
          <w:bCs/>
          <w:lang w:val="sl-SI"/>
        </w:rPr>
        <w:t>3;</w:t>
      </w:r>
    </w:p>
    <w:p w14:paraId="234200F2" w14:textId="1157A144" w:rsidR="00871ADB" w:rsidRPr="00871ADB" w:rsidRDefault="00871ADB" w:rsidP="00BB67C1">
      <w:pPr>
        <w:tabs>
          <w:tab w:val="left" w:pos="960"/>
        </w:tabs>
        <w:jc w:val="both"/>
        <w:rPr>
          <w:lang w:val="sl-SI"/>
        </w:rPr>
      </w:pPr>
      <w:r>
        <w:rPr>
          <w:lang w:val="sl-SI"/>
        </w:rPr>
        <w:t>-</w:t>
      </w:r>
      <w:r w:rsidRPr="00871ADB">
        <w:rPr>
          <w:lang w:val="sl-SI"/>
        </w:rPr>
        <w:t xml:space="preserve"> </w:t>
      </w:r>
      <w:r>
        <w:rPr>
          <w:lang w:val="sl-SI"/>
        </w:rPr>
        <w:t xml:space="preserve">Dopolnitev sklepa o pripravi OPPN, št. </w:t>
      </w:r>
      <w:r w:rsidRPr="004517FF">
        <w:rPr>
          <w:bCs/>
          <w:lang w:val="sl-SI"/>
        </w:rPr>
        <w:t>3503-0002/2022-</w:t>
      </w:r>
      <w:r>
        <w:rPr>
          <w:bCs/>
          <w:lang w:val="sl-SI"/>
        </w:rPr>
        <w:t>22</w:t>
      </w:r>
      <w:r w:rsidRPr="004517FF">
        <w:rPr>
          <w:bCs/>
          <w:lang w:val="sl-SI"/>
        </w:rPr>
        <w:t xml:space="preserve">, z dne </w:t>
      </w:r>
      <w:r>
        <w:rPr>
          <w:bCs/>
          <w:lang w:val="sl-SI"/>
        </w:rPr>
        <w:t>4</w:t>
      </w:r>
      <w:r w:rsidRPr="004517FF">
        <w:rPr>
          <w:bCs/>
          <w:lang w:val="sl-SI"/>
        </w:rPr>
        <w:t xml:space="preserve">. </w:t>
      </w:r>
      <w:r>
        <w:rPr>
          <w:bCs/>
          <w:lang w:val="sl-SI"/>
        </w:rPr>
        <w:t>3</w:t>
      </w:r>
      <w:r w:rsidRPr="004517FF">
        <w:rPr>
          <w:bCs/>
          <w:lang w:val="sl-SI"/>
        </w:rPr>
        <w:t>. 202</w:t>
      </w:r>
      <w:r>
        <w:rPr>
          <w:bCs/>
          <w:lang w:val="sl-SI"/>
        </w:rPr>
        <w:t>3;</w:t>
      </w:r>
    </w:p>
    <w:p w14:paraId="5CF86764" w14:textId="0D02328F" w:rsidR="00411282" w:rsidRPr="00871ADB" w:rsidRDefault="00F07EBF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871ADB">
        <w:rPr>
          <w:lang w:val="sl-SI"/>
        </w:rPr>
        <w:t xml:space="preserve">- mnenje </w:t>
      </w:r>
      <w:r w:rsidRPr="00871ADB">
        <w:rPr>
          <w:szCs w:val="22"/>
          <w:lang w:val="sl-SI"/>
        </w:rPr>
        <w:t>Direkcije RS za vode, št. 35024-</w:t>
      </w:r>
      <w:r w:rsidR="005C463A" w:rsidRPr="00871ADB">
        <w:rPr>
          <w:szCs w:val="22"/>
          <w:lang w:val="sl-SI"/>
        </w:rPr>
        <w:t>1</w:t>
      </w:r>
      <w:r w:rsidR="00871ADB" w:rsidRPr="00871ADB">
        <w:rPr>
          <w:szCs w:val="22"/>
          <w:lang w:val="sl-SI"/>
        </w:rPr>
        <w:t>64</w:t>
      </w:r>
      <w:r w:rsidRPr="00871ADB">
        <w:rPr>
          <w:szCs w:val="22"/>
          <w:lang w:val="sl-SI"/>
        </w:rPr>
        <w:t>/2024-</w:t>
      </w:r>
      <w:r w:rsidR="00871ADB" w:rsidRPr="00871ADB">
        <w:rPr>
          <w:szCs w:val="22"/>
          <w:lang w:val="sl-SI"/>
        </w:rPr>
        <w:t>2</w:t>
      </w:r>
      <w:r w:rsidRPr="00871ADB">
        <w:rPr>
          <w:szCs w:val="22"/>
          <w:lang w:val="sl-SI"/>
        </w:rPr>
        <w:t xml:space="preserve">, z dne </w:t>
      </w:r>
      <w:r w:rsidR="00871ADB" w:rsidRPr="00871ADB">
        <w:rPr>
          <w:szCs w:val="22"/>
          <w:lang w:val="sl-SI"/>
        </w:rPr>
        <w:t>18</w:t>
      </w:r>
      <w:r w:rsidRPr="00871ADB">
        <w:rPr>
          <w:szCs w:val="22"/>
          <w:lang w:val="sl-SI"/>
        </w:rPr>
        <w:t xml:space="preserve">. </w:t>
      </w:r>
      <w:r w:rsidR="00871ADB" w:rsidRPr="00871ADB">
        <w:rPr>
          <w:szCs w:val="22"/>
          <w:lang w:val="sl-SI"/>
        </w:rPr>
        <w:t>9</w:t>
      </w:r>
      <w:r w:rsidRPr="00871ADB">
        <w:rPr>
          <w:szCs w:val="22"/>
          <w:lang w:val="sl-SI"/>
        </w:rPr>
        <w:t>. 2024</w:t>
      </w:r>
      <w:r w:rsidR="00411282" w:rsidRPr="00871ADB">
        <w:rPr>
          <w:szCs w:val="22"/>
          <w:lang w:val="sl-SI"/>
        </w:rPr>
        <w:t>;</w:t>
      </w:r>
    </w:p>
    <w:p w14:paraId="6DB194C1" w14:textId="74DB6A9E" w:rsidR="00411282" w:rsidRDefault="00411282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871ADB">
        <w:rPr>
          <w:szCs w:val="22"/>
          <w:lang w:val="sl-SI"/>
        </w:rPr>
        <w:t xml:space="preserve">- mnenje Ministrstva za </w:t>
      </w:r>
      <w:r w:rsidR="005C463A" w:rsidRPr="00871ADB">
        <w:rPr>
          <w:szCs w:val="22"/>
          <w:lang w:val="sl-SI"/>
        </w:rPr>
        <w:t>zdravje s prilogo</w:t>
      </w:r>
      <w:r w:rsidRPr="00871ADB">
        <w:rPr>
          <w:szCs w:val="22"/>
          <w:lang w:val="sl-SI"/>
        </w:rPr>
        <w:t xml:space="preserve"> št. 35</w:t>
      </w:r>
      <w:r w:rsidR="00871ADB" w:rsidRPr="00871ADB">
        <w:rPr>
          <w:szCs w:val="22"/>
          <w:lang w:val="sl-SI"/>
        </w:rPr>
        <w:t>4</w:t>
      </w:r>
      <w:r w:rsidRPr="00871ADB">
        <w:rPr>
          <w:szCs w:val="22"/>
          <w:lang w:val="sl-SI"/>
        </w:rPr>
        <w:t>-</w:t>
      </w:r>
      <w:r w:rsidR="005C463A" w:rsidRPr="00871ADB">
        <w:rPr>
          <w:szCs w:val="22"/>
          <w:lang w:val="sl-SI"/>
        </w:rPr>
        <w:t>1</w:t>
      </w:r>
      <w:r w:rsidR="00871ADB" w:rsidRPr="00871ADB">
        <w:rPr>
          <w:szCs w:val="22"/>
          <w:lang w:val="sl-SI"/>
        </w:rPr>
        <w:t>64</w:t>
      </w:r>
      <w:r w:rsidRPr="00871ADB">
        <w:rPr>
          <w:szCs w:val="22"/>
          <w:lang w:val="sl-SI"/>
        </w:rPr>
        <w:t>/2023</w:t>
      </w:r>
      <w:r w:rsidR="005C463A" w:rsidRPr="00871ADB">
        <w:rPr>
          <w:szCs w:val="22"/>
          <w:lang w:val="sl-SI"/>
        </w:rPr>
        <w:t>-</w:t>
      </w:r>
      <w:r w:rsidR="00871ADB" w:rsidRPr="00871ADB">
        <w:rPr>
          <w:szCs w:val="22"/>
          <w:lang w:val="sl-SI"/>
        </w:rPr>
        <w:t>5</w:t>
      </w:r>
      <w:r w:rsidR="005C463A" w:rsidRPr="00871ADB">
        <w:rPr>
          <w:szCs w:val="22"/>
          <w:lang w:val="sl-SI"/>
        </w:rPr>
        <w:t xml:space="preserve"> (256)</w:t>
      </w:r>
      <w:r w:rsidRPr="00871ADB">
        <w:rPr>
          <w:szCs w:val="22"/>
          <w:lang w:val="sl-SI"/>
        </w:rPr>
        <w:t xml:space="preserve">, z dne </w:t>
      </w:r>
      <w:r w:rsidR="00274BC1" w:rsidRPr="00871ADB">
        <w:rPr>
          <w:szCs w:val="22"/>
          <w:lang w:val="sl-SI"/>
        </w:rPr>
        <w:t>17</w:t>
      </w:r>
      <w:r w:rsidRPr="00871ADB">
        <w:rPr>
          <w:szCs w:val="22"/>
          <w:lang w:val="sl-SI"/>
        </w:rPr>
        <w:t xml:space="preserve">. </w:t>
      </w:r>
      <w:r w:rsidR="00871ADB" w:rsidRPr="00871ADB">
        <w:rPr>
          <w:szCs w:val="22"/>
          <w:lang w:val="sl-SI"/>
        </w:rPr>
        <w:t>7</w:t>
      </w:r>
      <w:r w:rsidRPr="00871ADB">
        <w:rPr>
          <w:szCs w:val="22"/>
          <w:lang w:val="sl-SI"/>
        </w:rPr>
        <w:t>. 2024;</w:t>
      </w:r>
    </w:p>
    <w:p w14:paraId="3D3F922C" w14:textId="36AE3BE0" w:rsidR="00871ADB" w:rsidRPr="00871ADB" w:rsidRDefault="00871ADB" w:rsidP="00BB67C1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- mnenje Ministrstva za naravne vire in prostor s prilogo št. 3563-0091/2023-7, z dne 9. 7. 2024;</w:t>
      </w:r>
    </w:p>
    <w:p w14:paraId="56E9886D" w14:textId="77777777" w:rsidR="00871ADB" w:rsidRDefault="00411282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871ADB">
        <w:rPr>
          <w:szCs w:val="22"/>
          <w:lang w:val="sl-SI"/>
        </w:rPr>
        <w:t>- mnenje Ministrstva za kulturo, št. 35012-</w:t>
      </w:r>
      <w:r w:rsidR="00871ADB" w:rsidRPr="00871ADB">
        <w:rPr>
          <w:szCs w:val="22"/>
          <w:lang w:val="sl-SI"/>
        </w:rPr>
        <w:t>88</w:t>
      </w:r>
      <w:r w:rsidRPr="00871ADB">
        <w:rPr>
          <w:szCs w:val="22"/>
          <w:lang w:val="sl-SI"/>
        </w:rPr>
        <w:t>/2023-3340-</w:t>
      </w:r>
      <w:r w:rsidR="00871ADB" w:rsidRPr="00871ADB">
        <w:rPr>
          <w:szCs w:val="22"/>
          <w:lang w:val="sl-SI"/>
        </w:rPr>
        <w:t>14</w:t>
      </w:r>
      <w:r w:rsidRPr="00871ADB">
        <w:rPr>
          <w:szCs w:val="22"/>
          <w:lang w:val="sl-SI"/>
        </w:rPr>
        <w:t xml:space="preserve">, z dne </w:t>
      </w:r>
      <w:r w:rsidR="00871ADB" w:rsidRPr="00871ADB">
        <w:rPr>
          <w:szCs w:val="22"/>
          <w:lang w:val="sl-SI"/>
        </w:rPr>
        <w:t>17</w:t>
      </w:r>
      <w:r w:rsidRPr="00871ADB">
        <w:rPr>
          <w:szCs w:val="22"/>
          <w:lang w:val="sl-SI"/>
        </w:rPr>
        <w:t xml:space="preserve">. </w:t>
      </w:r>
      <w:r w:rsidR="00871ADB" w:rsidRPr="00871ADB">
        <w:rPr>
          <w:szCs w:val="22"/>
          <w:lang w:val="sl-SI"/>
        </w:rPr>
        <w:t>7</w:t>
      </w:r>
      <w:r w:rsidRPr="00871ADB">
        <w:rPr>
          <w:szCs w:val="22"/>
          <w:lang w:val="sl-SI"/>
        </w:rPr>
        <w:t>. 2024</w:t>
      </w:r>
      <w:r w:rsidR="00871ADB">
        <w:rPr>
          <w:szCs w:val="22"/>
          <w:lang w:val="sl-SI"/>
        </w:rPr>
        <w:t>;</w:t>
      </w:r>
    </w:p>
    <w:p w14:paraId="79835659" w14:textId="6D814832" w:rsidR="005871E9" w:rsidRDefault="00871ADB" w:rsidP="00BB67C1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lastRenderedPageBreak/>
        <w:t xml:space="preserve">- mnenje Ministrstva za kmetijstvo, gozdarstvo in prehrano s področja </w:t>
      </w:r>
      <w:r w:rsidR="005871E9">
        <w:rPr>
          <w:szCs w:val="22"/>
          <w:lang w:val="sl-SI"/>
        </w:rPr>
        <w:t>kmetijstva, št. 3503-11/2023/6, z dne 20. 8. 2024;</w:t>
      </w:r>
    </w:p>
    <w:p w14:paraId="4576077D" w14:textId="234853F9" w:rsidR="005871E9" w:rsidRPr="00274BC1" w:rsidRDefault="005871E9" w:rsidP="005871E9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- mnenje Ministrstva za kmetijstvo, gozdarstvo in prehrano s področja gozdarstva in lovstva, št. 3401-64/2008/103, z dne 9. 10. 2024</w:t>
      </w:r>
      <w:r w:rsidRPr="00871ADB">
        <w:rPr>
          <w:szCs w:val="22"/>
          <w:lang w:val="sl-SI"/>
        </w:rPr>
        <w:t>.</w:t>
      </w:r>
    </w:p>
    <w:p w14:paraId="5F495EEB" w14:textId="77777777" w:rsidR="009678F1" w:rsidRDefault="009678F1" w:rsidP="009678F1">
      <w:pPr>
        <w:tabs>
          <w:tab w:val="left" w:pos="960"/>
        </w:tabs>
        <w:jc w:val="both"/>
        <w:rPr>
          <w:bCs/>
          <w:highlight w:val="yellow"/>
          <w:lang w:val="sl-SI"/>
        </w:rPr>
      </w:pPr>
    </w:p>
    <w:p w14:paraId="0C225964" w14:textId="77777777" w:rsidR="00D86E15" w:rsidRPr="00D86E15" w:rsidRDefault="00D86E15" w:rsidP="00D86E15">
      <w:pPr>
        <w:tabs>
          <w:tab w:val="left" w:pos="960"/>
        </w:tabs>
        <w:jc w:val="both"/>
        <w:rPr>
          <w:lang w:val="sl-SI"/>
        </w:rPr>
      </w:pPr>
      <w:r w:rsidRPr="00D86E15">
        <w:rPr>
          <w:bCs/>
          <w:lang w:val="sl-SI"/>
        </w:rPr>
        <w:t xml:space="preserve">Na </w:t>
      </w:r>
      <w:hyperlink r:id="rId11" w:history="1">
        <w:r w:rsidRPr="00D86E15">
          <w:rPr>
            <w:rStyle w:val="Hiperpovezava"/>
            <w:bCs/>
            <w:lang w:val="sl-SI"/>
          </w:rPr>
          <w:t>spletni strani</w:t>
        </w:r>
      </w:hyperlink>
      <w:r w:rsidRPr="00D86E15">
        <w:rPr>
          <w:bCs/>
          <w:lang w:val="sl-SI"/>
        </w:rPr>
        <w:t xml:space="preserve"> Občine Ivančna Gorica je bilo dostopno naslednje gradivo:</w:t>
      </w:r>
      <w:r w:rsidRPr="00D86E15">
        <w:rPr>
          <w:lang w:val="sl-SI"/>
        </w:rPr>
        <w:t xml:space="preserve"> </w:t>
      </w:r>
    </w:p>
    <w:p w14:paraId="1CCC107F" w14:textId="77777777" w:rsidR="00D86E15" w:rsidRPr="00D86E15" w:rsidRDefault="00D86E15" w:rsidP="00D86E15">
      <w:pPr>
        <w:tabs>
          <w:tab w:val="left" w:pos="960"/>
        </w:tabs>
        <w:jc w:val="both"/>
        <w:rPr>
          <w:lang w:val="sl-SI"/>
        </w:rPr>
      </w:pPr>
      <w:r w:rsidRPr="00D86E15">
        <w:rPr>
          <w:lang w:val="sl-SI"/>
        </w:rPr>
        <w:t>- Občinski podrobni prostorski načrt na kmetijskem zemljišču za gradnjo kmetijskih objektov na kmetiji Erjavec, predlog (AS TEPROM, d. o. o., št. projekta 44/2022, maj 2024);</w:t>
      </w:r>
    </w:p>
    <w:p w14:paraId="5BA19055" w14:textId="77777777" w:rsidR="00D86E15" w:rsidRPr="00D86E15" w:rsidRDefault="00D86E15" w:rsidP="00D86E15">
      <w:pPr>
        <w:tabs>
          <w:tab w:val="left" w:pos="960"/>
        </w:tabs>
        <w:jc w:val="both"/>
        <w:rPr>
          <w:lang w:val="sl-SI"/>
        </w:rPr>
      </w:pPr>
      <w:r w:rsidRPr="00D86E15">
        <w:rPr>
          <w:lang w:val="sl-SI"/>
        </w:rPr>
        <w:t xml:space="preserve">- </w:t>
      </w:r>
      <w:proofErr w:type="spellStart"/>
      <w:r w:rsidRPr="00D86E15">
        <w:rPr>
          <w:lang w:val="sl-SI"/>
        </w:rPr>
        <w:t>Okoljsko</w:t>
      </w:r>
      <w:proofErr w:type="spellEnd"/>
      <w:r w:rsidRPr="00D86E15">
        <w:rPr>
          <w:lang w:val="sl-SI"/>
        </w:rPr>
        <w:t xml:space="preserve"> poročilo za Občinski podrobni prostorski načrt na kmetijskem zemljišču za gradnjo kmetijskih objektov na kmetiji Erjavec (št. 416-2023, julij 2023, dopolnjeno november 2023 in januar 2024);</w:t>
      </w:r>
    </w:p>
    <w:p w14:paraId="602AEF8F" w14:textId="77777777" w:rsidR="00D86E15" w:rsidRPr="001949C7" w:rsidRDefault="00D86E15" w:rsidP="00D86E15">
      <w:pPr>
        <w:tabs>
          <w:tab w:val="left" w:pos="960"/>
        </w:tabs>
        <w:jc w:val="both"/>
        <w:rPr>
          <w:lang w:val="sl-SI"/>
        </w:rPr>
      </w:pPr>
      <w:r w:rsidRPr="00D86E15">
        <w:rPr>
          <w:lang w:val="sl-SI"/>
        </w:rPr>
        <w:t>- spremljajoče gradivo.</w:t>
      </w:r>
    </w:p>
    <w:p w14:paraId="6A352341" w14:textId="77777777" w:rsidR="00D86E15" w:rsidRPr="00B5670C" w:rsidRDefault="00D86E15" w:rsidP="00D86E15">
      <w:pPr>
        <w:ind w:left="426" w:hanging="426"/>
        <w:jc w:val="both"/>
        <w:rPr>
          <w:bCs/>
          <w:highlight w:val="yellow"/>
          <w:lang w:val="sl-SI"/>
        </w:rPr>
      </w:pPr>
    </w:p>
    <w:p w14:paraId="03DEC604" w14:textId="27BBC8C9" w:rsidR="005E7C05" w:rsidRDefault="005E7C05" w:rsidP="009678F1">
      <w:pPr>
        <w:tabs>
          <w:tab w:val="left" w:pos="960"/>
        </w:tabs>
        <w:jc w:val="both"/>
        <w:rPr>
          <w:bCs/>
          <w:lang w:val="sl-SI"/>
        </w:rPr>
      </w:pPr>
      <w:r>
        <w:rPr>
          <w:bCs/>
          <w:lang w:val="sl-SI"/>
        </w:rPr>
        <w:t>Pripravljavec plana je na poziv ministrstva vlogo dopolnil dne 12. 12. 2024. Dopolnjeni vlogi je bilo priloženo naslednje gradivo:</w:t>
      </w:r>
    </w:p>
    <w:p w14:paraId="62F7C00A" w14:textId="64AAA2C7" w:rsidR="005E7C05" w:rsidRPr="004517FF" w:rsidRDefault="005E7C05" w:rsidP="005E7C05">
      <w:pPr>
        <w:tabs>
          <w:tab w:val="left" w:pos="960"/>
        </w:tabs>
        <w:jc w:val="both"/>
        <w:rPr>
          <w:bCs/>
          <w:lang w:val="sl-SI"/>
        </w:rPr>
      </w:pPr>
      <w:r w:rsidRPr="004517FF">
        <w:rPr>
          <w:bCs/>
          <w:lang w:val="sl-SI"/>
        </w:rPr>
        <w:t xml:space="preserve">- </w:t>
      </w:r>
      <w:r w:rsidR="00D45589" w:rsidRPr="004517FF">
        <w:rPr>
          <w:bCs/>
          <w:lang w:val="sl-SI"/>
        </w:rPr>
        <w:t>Izjava pooblaščene osebe, št. 3503-0002/2022-47, z dne 11. 12. 2024;</w:t>
      </w:r>
    </w:p>
    <w:p w14:paraId="57632BAB" w14:textId="013399EB" w:rsidR="005E7C05" w:rsidRPr="004517FF" w:rsidRDefault="005E7C05" w:rsidP="005E7C05">
      <w:pPr>
        <w:tabs>
          <w:tab w:val="left" w:pos="960"/>
        </w:tabs>
        <w:jc w:val="both"/>
        <w:rPr>
          <w:bCs/>
          <w:lang w:val="sl-SI"/>
        </w:rPr>
      </w:pPr>
      <w:r w:rsidRPr="004517FF">
        <w:rPr>
          <w:bCs/>
          <w:lang w:val="sl-SI"/>
        </w:rPr>
        <w:t xml:space="preserve">- </w:t>
      </w:r>
      <w:r w:rsidR="00D45589" w:rsidRPr="004517FF">
        <w:rPr>
          <w:bCs/>
          <w:lang w:val="sl-SI"/>
        </w:rPr>
        <w:t>Dopolnitev vloge za podajo mnenja o sprejemljivosti vplivov izvedbe plana na okolje, št. 3503-0002/2022-48, z dne 11. 12. 2024;</w:t>
      </w:r>
    </w:p>
    <w:p w14:paraId="22292FC8" w14:textId="35FBAD2D" w:rsidR="005E7C05" w:rsidRDefault="005E7C05" w:rsidP="005E7C05">
      <w:pPr>
        <w:tabs>
          <w:tab w:val="left" w:pos="960"/>
        </w:tabs>
        <w:jc w:val="both"/>
        <w:rPr>
          <w:bCs/>
          <w:lang w:val="sl-SI"/>
        </w:rPr>
      </w:pPr>
      <w:r w:rsidRPr="004517FF">
        <w:rPr>
          <w:bCs/>
          <w:lang w:val="sl-SI"/>
        </w:rPr>
        <w:t xml:space="preserve">- </w:t>
      </w:r>
      <w:r w:rsidR="004517FF" w:rsidRPr="004517FF">
        <w:rPr>
          <w:bCs/>
          <w:lang w:val="sl-SI"/>
        </w:rPr>
        <w:t>Javno naznanilo o javni razgrnitvi in javni obravnavi, št. 3503-0002/2022-24, z dne 10. 4. 2024</w:t>
      </w:r>
      <w:r w:rsidR="00B22C66">
        <w:rPr>
          <w:bCs/>
          <w:lang w:val="sl-SI"/>
        </w:rPr>
        <w:t>;</w:t>
      </w:r>
    </w:p>
    <w:p w14:paraId="1DB73461" w14:textId="08AEAA8E" w:rsidR="00B22C66" w:rsidRDefault="00B22C66" w:rsidP="005E7C05">
      <w:pPr>
        <w:tabs>
          <w:tab w:val="left" w:pos="960"/>
        </w:tabs>
        <w:jc w:val="both"/>
        <w:rPr>
          <w:bCs/>
          <w:lang w:val="sl-SI"/>
        </w:rPr>
      </w:pPr>
      <w:r>
        <w:rPr>
          <w:bCs/>
          <w:lang w:val="sl-SI"/>
        </w:rPr>
        <w:t>- Zapisnik javne obravnave,  3503-0002/2022-26, z dne 19. 4. 2024;</w:t>
      </w:r>
    </w:p>
    <w:p w14:paraId="1AD3718F" w14:textId="7E17FDD9" w:rsidR="00B22C66" w:rsidRDefault="00B22C66" w:rsidP="005E7C05">
      <w:pPr>
        <w:tabs>
          <w:tab w:val="left" w:pos="960"/>
        </w:tabs>
        <w:jc w:val="both"/>
        <w:rPr>
          <w:lang w:val="sl-SI"/>
        </w:rPr>
      </w:pPr>
      <w:r>
        <w:rPr>
          <w:bCs/>
          <w:lang w:val="sl-SI"/>
        </w:rPr>
        <w:t xml:space="preserve">- Odlok o občinskem podrobnem prostorskem načrtu </w:t>
      </w:r>
      <w:r>
        <w:rPr>
          <w:lang w:val="sl-SI"/>
        </w:rPr>
        <w:t>na kmetijskem zemljišču za gradnjo kmetijskih objektov na kmetiji Erjavec –</w:t>
      </w:r>
      <w:r w:rsidR="00C21907">
        <w:rPr>
          <w:lang w:val="sl-SI"/>
        </w:rPr>
        <w:t xml:space="preserve"> dopolnjen</w:t>
      </w:r>
      <w:r>
        <w:rPr>
          <w:lang w:val="sl-SI"/>
        </w:rPr>
        <w:t xml:space="preserve"> predlog, tekstualni del (AS TEPROM </w:t>
      </w:r>
      <w:proofErr w:type="spellStart"/>
      <w:r>
        <w:rPr>
          <w:lang w:val="sl-SI"/>
        </w:rPr>
        <w:t>d.o.o</w:t>
      </w:r>
      <w:proofErr w:type="spellEnd"/>
      <w:r>
        <w:rPr>
          <w:lang w:val="sl-SI"/>
        </w:rPr>
        <w:t>.</w:t>
      </w:r>
      <w:r w:rsidR="003636B5">
        <w:rPr>
          <w:lang w:val="sl-SI"/>
        </w:rPr>
        <w:t>, maj 2024, dopolnjen po usklajevanju z nosilci urejanja prostora</w:t>
      </w:r>
      <w:r>
        <w:rPr>
          <w:lang w:val="sl-SI"/>
        </w:rPr>
        <w:t>)</w:t>
      </w:r>
      <w:r w:rsidR="00D86E15">
        <w:rPr>
          <w:lang w:val="sl-SI"/>
        </w:rPr>
        <w:t>;</w:t>
      </w:r>
    </w:p>
    <w:p w14:paraId="6751F875" w14:textId="1499BD13" w:rsidR="00D86E15" w:rsidRDefault="00D86E15" w:rsidP="005E7C05">
      <w:pPr>
        <w:tabs>
          <w:tab w:val="left" w:pos="960"/>
        </w:tabs>
        <w:jc w:val="both"/>
        <w:rPr>
          <w:lang w:val="sl-SI"/>
        </w:rPr>
      </w:pPr>
      <w:r>
        <w:rPr>
          <w:lang w:val="sl-SI"/>
        </w:rPr>
        <w:t>- Mnenje Ministrstva za okolje, podnebje in energijo s področja okolja in energetike, št. 350-171/2024/7, z dne 16. 9. 2024;</w:t>
      </w:r>
    </w:p>
    <w:p w14:paraId="6D746B2B" w14:textId="05FE24E1" w:rsidR="00D86E15" w:rsidRDefault="00D86E15" w:rsidP="005E7C05">
      <w:pPr>
        <w:tabs>
          <w:tab w:val="left" w:pos="960"/>
        </w:tabs>
        <w:jc w:val="both"/>
        <w:rPr>
          <w:lang w:val="sl-SI"/>
        </w:rPr>
      </w:pPr>
      <w:r>
        <w:rPr>
          <w:lang w:val="sl-SI"/>
        </w:rPr>
        <w:t>- Mnenji Ministrstva za okolje, podnebje in energijo s področja okolja, št. 350-171/2024, z dne 8. 10. 2024 in št. 350-171/2024, z dne 16. 10. 2024.</w:t>
      </w:r>
    </w:p>
    <w:p w14:paraId="24AC6AE7" w14:textId="77777777" w:rsidR="005E7C05" w:rsidRDefault="005E7C05" w:rsidP="009678F1">
      <w:pPr>
        <w:tabs>
          <w:tab w:val="left" w:pos="960"/>
        </w:tabs>
        <w:jc w:val="both"/>
        <w:rPr>
          <w:bCs/>
          <w:lang w:val="sl-SI"/>
        </w:rPr>
      </w:pPr>
    </w:p>
    <w:p w14:paraId="289C3500" w14:textId="77777777" w:rsidR="0018084C" w:rsidRPr="00D94DC1" w:rsidRDefault="0018084C" w:rsidP="0018084C">
      <w:pPr>
        <w:spacing w:before="240"/>
        <w:jc w:val="center"/>
        <w:rPr>
          <w:szCs w:val="22"/>
          <w:lang w:val="sl-SI"/>
        </w:rPr>
      </w:pPr>
      <w:r w:rsidRPr="00D94DC1">
        <w:rPr>
          <w:szCs w:val="22"/>
          <w:lang w:val="sl-SI"/>
        </w:rPr>
        <w:t>II</w:t>
      </w:r>
    </w:p>
    <w:p w14:paraId="0BAA0C15" w14:textId="77777777" w:rsidR="0018084C" w:rsidRPr="00D94DC1" w:rsidRDefault="0018084C" w:rsidP="0018084C">
      <w:pPr>
        <w:jc w:val="both"/>
        <w:rPr>
          <w:lang w:val="sl-SI"/>
        </w:rPr>
      </w:pPr>
    </w:p>
    <w:p w14:paraId="7EFB8943" w14:textId="1B572101" w:rsidR="002107C3" w:rsidRDefault="003636B5" w:rsidP="0018084C">
      <w:pPr>
        <w:jc w:val="both"/>
        <w:rPr>
          <w:lang w:val="sl-SI"/>
        </w:rPr>
      </w:pPr>
      <w:bookmarkStart w:id="0" w:name="OLE_LINK1"/>
      <w:r>
        <w:rPr>
          <w:lang w:val="sl-SI"/>
        </w:rPr>
        <w:t>O</w:t>
      </w:r>
      <w:r w:rsidRPr="00FA63FB">
        <w:rPr>
          <w:lang w:val="sl-SI"/>
        </w:rPr>
        <w:t xml:space="preserve">bveza izvedbe </w:t>
      </w:r>
      <w:r>
        <w:rPr>
          <w:lang w:val="sl-SI"/>
        </w:rPr>
        <w:t xml:space="preserve">celovite presoje vplivov na okolje za </w:t>
      </w:r>
      <w:r w:rsidRPr="00373842">
        <w:rPr>
          <w:lang w:val="sl-SI"/>
        </w:rPr>
        <w:t>Občinski</w:t>
      </w:r>
      <w:r>
        <w:rPr>
          <w:lang w:val="sl-SI"/>
        </w:rPr>
        <w:t xml:space="preserve"> podrobni prostorski načrt na kmetijskem zemljišču za gradnjo kmetijskih objektov na kmetiji Erjavec</w:t>
      </w:r>
      <w:r w:rsidRPr="00D94DC1">
        <w:rPr>
          <w:lang w:val="sl-SI"/>
        </w:rPr>
        <w:t xml:space="preserve"> </w:t>
      </w:r>
      <w:r w:rsidRPr="00FA63FB">
        <w:rPr>
          <w:lang w:val="sl-SI"/>
        </w:rPr>
        <w:t xml:space="preserve">izhaja iz </w:t>
      </w:r>
      <w:r w:rsidR="002107C3">
        <w:rPr>
          <w:lang w:val="sl-SI"/>
        </w:rPr>
        <w:t xml:space="preserve">128. člena </w:t>
      </w:r>
      <w:r w:rsidRPr="003078EE">
        <w:rPr>
          <w:bCs/>
          <w:lang w:val="sl-SI"/>
        </w:rPr>
        <w:t>Zakona o urejanju prostora (Uradni list RS, št. 199/21 – ZureP-3</w:t>
      </w:r>
      <w:r>
        <w:rPr>
          <w:bCs/>
          <w:lang w:val="sl-SI"/>
        </w:rPr>
        <w:t xml:space="preserve">, </w:t>
      </w:r>
      <w:r w:rsidRPr="003078EE">
        <w:rPr>
          <w:bCs/>
          <w:lang w:val="sl-SI"/>
        </w:rPr>
        <w:t xml:space="preserve">18/23 – ZDU-1O, 78/23 – ZUNPEOVE </w:t>
      </w:r>
      <w:r w:rsidRPr="00950EB6">
        <w:rPr>
          <w:bCs/>
          <w:lang w:val="sl-SI"/>
        </w:rPr>
        <w:t>in 95/23 – ZIUOPZP</w:t>
      </w:r>
      <w:r>
        <w:rPr>
          <w:bCs/>
          <w:lang w:val="sl-SI"/>
        </w:rPr>
        <w:t xml:space="preserve"> in 23/24, v nadaljevanju</w:t>
      </w:r>
      <w:r w:rsidRPr="00950EB6">
        <w:rPr>
          <w:bCs/>
          <w:lang w:val="sl-SI"/>
        </w:rPr>
        <w:t xml:space="preserve"> </w:t>
      </w:r>
      <w:r w:rsidR="002107C3">
        <w:rPr>
          <w:lang w:val="sl-SI"/>
        </w:rPr>
        <w:t>ZUreP-3</w:t>
      </w:r>
      <w:r>
        <w:rPr>
          <w:lang w:val="sl-SI"/>
        </w:rPr>
        <w:t>), ki določa, da</w:t>
      </w:r>
      <w:r w:rsidR="002107C3">
        <w:rPr>
          <w:lang w:val="sl-SI"/>
        </w:rPr>
        <w:t xml:space="preserve"> je za OPPN, za katerega bo treba v naslednjih spremembah in dopolnitvah OPN spremeniti namensko rabo prostora, treba izvesti </w:t>
      </w:r>
      <w:r>
        <w:rPr>
          <w:lang w:val="sl-SI"/>
        </w:rPr>
        <w:t>celovito presojo vplivov na okolje</w:t>
      </w:r>
      <w:r w:rsidR="002107C3">
        <w:rPr>
          <w:lang w:val="sl-SI"/>
        </w:rPr>
        <w:t>.</w:t>
      </w:r>
    </w:p>
    <w:p w14:paraId="159E3542" w14:textId="0F8F4601" w:rsidR="0018084C" w:rsidRPr="00D94DC1" w:rsidRDefault="00207673" w:rsidP="0018084C">
      <w:pPr>
        <w:jc w:val="both"/>
        <w:rPr>
          <w:lang w:val="sl-SI"/>
        </w:rPr>
      </w:pPr>
      <w:r>
        <w:rPr>
          <w:lang w:val="sl-SI"/>
        </w:rPr>
        <w:t xml:space="preserve">Pripravljavec plana je pridobil mnenje Zavoda RS za varstvo narave (v nadaljnjem besedilu ZRSVN), št. </w:t>
      </w:r>
      <w:r w:rsidR="00E6190C">
        <w:rPr>
          <w:lang w:val="sl-SI"/>
        </w:rPr>
        <w:t>3563-0091/2023-2</w:t>
      </w:r>
      <w:r>
        <w:rPr>
          <w:lang w:val="sl-SI"/>
        </w:rPr>
        <w:t xml:space="preserve">, z dne </w:t>
      </w:r>
      <w:r w:rsidR="00E6190C">
        <w:rPr>
          <w:lang w:val="sl-SI"/>
        </w:rPr>
        <w:t>21. 3. 2023</w:t>
      </w:r>
      <w:r>
        <w:rPr>
          <w:lang w:val="sl-SI"/>
        </w:rPr>
        <w:t>, da za predmetni OPPN</w:t>
      </w:r>
      <w:r w:rsidR="00666B88">
        <w:rPr>
          <w:lang w:val="sl-SI"/>
        </w:rPr>
        <w:t xml:space="preserve"> </w:t>
      </w:r>
      <w:r w:rsidR="00666B88" w:rsidRPr="00D94DC1">
        <w:rPr>
          <w:lang w:val="sl-SI"/>
        </w:rPr>
        <w:t xml:space="preserve">ni </w:t>
      </w:r>
      <w:r w:rsidR="00666B88">
        <w:rPr>
          <w:lang w:val="sl-SI"/>
        </w:rPr>
        <w:t>treba izvesti p</w:t>
      </w:r>
      <w:r w:rsidR="0018084C" w:rsidRPr="00D94DC1">
        <w:rPr>
          <w:lang w:val="sl-SI"/>
        </w:rPr>
        <w:t>resoj</w:t>
      </w:r>
      <w:r w:rsidR="00666B88">
        <w:rPr>
          <w:lang w:val="sl-SI"/>
        </w:rPr>
        <w:t>e</w:t>
      </w:r>
      <w:r w:rsidR="0018084C" w:rsidRPr="00D94DC1">
        <w:rPr>
          <w:lang w:val="sl-SI"/>
        </w:rPr>
        <w:t xml:space="preserve"> sprejemljivosti vplivov izvedbe plana na varovana območja narave. </w:t>
      </w:r>
    </w:p>
    <w:p w14:paraId="716DDE38" w14:textId="77777777" w:rsidR="0018084C" w:rsidRPr="00D94DC1" w:rsidRDefault="0018084C" w:rsidP="0018084C">
      <w:pPr>
        <w:jc w:val="both"/>
        <w:rPr>
          <w:lang w:val="sl-SI"/>
        </w:rPr>
      </w:pPr>
    </w:p>
    <w:p w14:paraId="1EF301DB" w14:textId="4C819117" w:rsidR="0018084C" w:rsidRPr="00781974" w:rsidRDefault="0018084C" w:rsidP="0018084C">
      <w:pPr>
        <w:jc w:val="both"/>
        <w:rPr>
          <w:bCs/>
          <w:szCs w:val="20"/>
          <w:lang w:val="sl-SI"/>
        </w:rPr>
      </w:pPr>
      <w:r w:rsidRPr="00C4320E">
        <w:rPr>
          <w:lang w:val="sl-SI"/>
        </w:rPr>
        <w:t>Za predmetni OPPN</w:t>
      </w:r>
      <w:r w:rsidRPr="00C4320E">
        <w:rPr>
          <w:bCs/>
          <w:lang w:val="sl-SI"/>
        </w:rPr>
        <w:t xml:space="preserve"> </w:t>
      </w:r>
      <w:r w:rsidRPr="00C4320E">
        <w:rPr>
          <w:lang w:val="sl-SI"/>
        </w:rPr>
        <w:t xml:space="preserve">je bilo izdelano </w:t>
      </w:r>
      <w:proofErr w:type="spellStart"/>
      <w:r w:rsidRPr="00C4320E">
        <w:rPr>
          <w:lang w:val="sl-SI"/>
        </w:rPr>
        <w:t>okoljsko</w:t>
      </w:r>
      <w:proofErr w:type="spellEnd"/>
      <w:r w:rsidRPr="00C4320E">
        <w:rPr>
          <w:lang w:val="sl-SI"/>
        </w:rPr>
        <w:t xml:space="preserve"> poročilo, (</w:t>
      </w:r>
      <w:r w:rsidR="008507A9" w:rsidRPr="00C4320E">
        <w:rPr>
          <w:rFonts w:cs="Arial"/>
          <w:szCs w:val="20"/>
          <w:shd w:val="clear" w:color="auto" w:fill="FFFFFF"/>
          <w:lang w:val="sl-SI"/>
        </w:rPr>
        <w:t xml:space="preserve">AD-SVETOVANJE, </w:t>
      </w:r>
      <w:proofErr w:type="spellStart"/>
      <w:r w:rsidR="008507A9" w:rsidRPr="00C4320E">
        <w:rPr>
          <w:rFonts w:cs="Arial"/>
          <w:szCs w:val="20"/>
          <w:shd w:val="clear" w:color="auto" w:fill="FFFFFF"/>
          <w:lang w:val="sl-SI"/>
        </w:rPr>
        <w:t>Anes</w:t>
      </w:r>
      <w:proofErr w:type="spellEnd"/>
      <w:r w:rsidR="008507A9" w:rsidRPr="00C4320E">
        <w:rPr>
          <w:rFonts w:cs="Arial"/>
          <w:szCs w:val="20"/>
          <w:shd w:val="clear" w:color="auto" w:fill="FFFFFF"/>
          <w:lang w:val="sl-SI"/>
        </w:rPr>
        <w:t xml:space="preserve"> </w:t>
      </w:r>
      <w:proofErr w:type="spellStart"/>
      <w:r w:rsidR="008507A9" w:rsidRPr="00C4320E">
        <w:rPr>
          <w:rFonts w:cs="Arial"/>
          <w:szCs w:val="20"/>
          <w:shd w:val="clear" w:color="auto" w:fill="FFFFFF"/>
          <w:lang w:val="sl-SI"/>
        </w:rPr>
        <w:t>Durgutović</w:t>
      </w:r>
      <w:proofErr w:type="spellEnd"/>
      <w:r w:rsidR="008507A9" w:rsidRPr="00C4320E">
        <w:rPr>
          <w:rFonts w:cs="Arial"/>
          <w:szCs w:val="20"/>
          <w:shd w:val="clear" w:color="auto" w:fill="FFFFFF"/>
          <w:lang w:val="sl-SI"/>
        </w:rPr>
        <w:t xml:space="preserve"> </w:t>
      </w:r>
      <w:proofErr w:type="spellStart"/>
      <w:r w:rsidR="008507A9" w:rsidRPr="00C4320E">
        <w:rPr>
          <w:rFonts w:cs="Arial"/>
          <w:szCs w:val="20"/>
          <w:shd w:val="clear" w:color="auto" w:fill="FFFFFF"/>
          <w:lang w:val="sl-SI"/>
        </w:rPr>
        <w:t>s</w:t>
      </w:r>
      <w:r w:rsidR="00373842" w:rsidRPr="00C4320E">
        <w:rPr>
          <w:rFonts w:cs="Arial"/>
          <w:szCs w:val="20"/>
          <w:shd w:val="clear" w:color="auto" w:fill="FFFFFF"/>
          <w:lang w:val="sl-SI"/>
        </w:rPr>
        <w:t>.</w:t>
      </w:r>
      <w:r w:rsidR="008507A9" w:rsidRPr="00C4320E">
        <w:rPr>
          <w:rFonts w:cs="Arial"/>
          <w:szCs w:val="20"/>
          <w:shd w:val="clear" w:color="auto" w:fill="FFFFFF"/>
          <w:lang w:val="sl-SI"/>
        </w:rPr>
        <w:t>p</w:t>
      </w:r>
      <w:proofErr w:type="spellEnd"/>
      <w:r w:rsidR="00373842" w:rsidRPr="00C4320E">
        <w:rPr>
          <w:rFonts w:cs="Arial"/>
          <w:szCs w:val="20"/>
          <w:shd w:val="clear" w:color="auto" w:fill="FFFFFF"/>
          <w:lang w:val="sl-SI"/>
        </w:rPr>
        <w:t xml:space="preserve">., št. </w:t>
      </w:r>
      <w:r w:rsidR="008507A9" w:rsidRPr="00C4320E">
        <w:rPr>
          <w:rFonts w:cs="Arial"/>
          <w:szCs w:val="20"/>
          <w:shd w:val="clear" w:color="auto" w:fill="FFFFFF"/>
          <w:lang w:val="sl-SI"/>
        </w:rPr>
        <w:t>416</w:t>
      </w:r>
      <w:r w:rsidR="00F1519D" w:rsidRPr="00C4320E">
        <w:rPr>
          <w:rFonts w:cs="Arial"/>
          <w:szCs w:val="20"/>
          <w:shd w:val="clear" w:color="auto" w:fill="FFFFFF"/>
          <w:lang w:val="sl-SI"/>
        </w:rPr>
        <w:t>-</w:t>
      </w:r>
      <w:r w:rsidR="008507A9" w:rsidRPr="00C4320E">
        <w:rPr>
          <w:rFonts w:cs="Arial"/>
          <w:szCs w:val="20"/>
          <w:shd w:val="clear" w:color="auto" w:fill="FFFFFF"/>
          <w:lang w:val="sl-SI"/>
        </w:rPr>
        <w:t>20</w:t>
      </w:r>
      <w:r w:rsidR="00F1519D" w:rsidRPr="00C4320E">
        <w:rPr>
          <w:rFonts w:cs="Arial"/>
          <w:szCs w:val="20"/>
          <w:shd w:val="clear" w:color="auto" w:fill="FFFFFF"/>
          <w:lang w:val="sl-SI"/>
        </w:rPr>
        <w:t>23</w:t>
      </w:r>
      <w:r w:rsidR="00D8376A">
        <w:rPr>
          <w:rFonts w:cs="Arial"/>
          <w:szCs w:val="20"/>
          <w:shd w:val="clear" w:color="auto" w:fill="FFFFFF"/>
          <w:lang w:val="sl-SI"/>
        </w:rPr>
        <w:t>, julij 2023</w:t>
      </w:r>
      <w:r w:rsidRPr="00C4320E">
        <w:rPr>
          <w:lang w:val="sl-SI"/>
        </w:rPr>
        <w:t>)</w:t>
      </w:r>
      <w:r w:rsidR="001B0653" w:rsidRPr="00C4320E">
        <w:rPr>
          <w:lang w:val="sl-SI"/>
        </w:rPr>
        <w:t>. Ministrstvo je izdalo mnenje</w:t>
      </w:r>
      <w:r w:rsidRPr="00C4320E">
        <w:rPr>
          <w:bCs/>
          <w:szCs w:val="20"/>
          <w:lang w:val="sl-SI"/>
        </w:rPr>
        <w:t xml:space="preserve">, št. </w:t>
      </w:r>
      <w:r w:rsidRPr="00C4320E">
        <w:t>35409-</w:t>
      </w:r>
      <w:r w:rsidR="001B0653" w:rsidRPr="00C4320E">
        <w:t>209</w:t>
      </w:r>
      <w:r w:rsidRPr="00C4320E">
        <w:t>/202</w:t>
      </w:r>
      <w:r w:rsidR="001B0653" w:rsidRPr="00C4320E">
        <w:t>3</w:t>
      </w:r>
      <w:r w:rsidRPr="00C4320E">
        <w:t>-25</w:t>
      </w:r>
      <w:r w:rsidR="00373842" w:rsidRPr="00C4320E">
        <w:t>7</w:t>
      </w:r>
      <w:r w:rsidRPr="00C4320E">
        <w:t>0-</w:t>
      </w:r>
      <w:r w:rsidR="001B0653" w:rsidRPr="00C4320E">
        <w:t>7</w:t>
      </w:r>
      <w:r w:rsidR="00666B88" w:rsidRPr="00C4320E">
        <w:t>,</w:t>
      </w:r>
      <w:r w:rsidRPr="00C4320E">
        <w:rPr>
          <w:bCs/>
          <w:szCs w:val="20"/>
          <w:lang w:val="sl-SI"/>
        </w:rPr>
        <w:t xml:space="preserve"> z dne </w:t>
      </w:r>
      <w:r w:rsidR="001B0653" w:rsidRPr="00C4320E">
        <w:t>28</w:t>
      </w:r>
      <w:r w:rsidRPr="00C4320E">
        <w:t xml:space="preserve">. </w:t>
      </w:r>
      <w:r w:rsidR="001B0653" w:rsidRPr="00C4320E">
        <w:t>9</w:t>
      </w:r>
      <w:r w:rsidRPr="00C4320E">
        <w:t>. 202</w:t>
      </w:r>
      <w:r w:rsidR="001B0653" w:rsidRPr="00C4320E">
        <w:t>3</w:t>
      </w:r>
      <w:r w:rsidRPr="00C4320E">
        <w:rPr>
          <w:bCs/>
          <w:szCs w:val="20"/>
          <w:lang w:val="sl-SI"/>
        </w:rPr>
        <w:t>, da</w:t>
      </w:r>
      <w:r w:rsidR="001B0653" w:rsidRPr="00C4320E">
        <w:rPr>
          <w:bCs/>
          <w:szCs w:val="20"/>
          <w:lang w:val="sl-SI"/>
        </w:rPr>
        <w:t xml:space="preserve"> je treba </w:t>
      </w:r>
      <w:proofErr w:type="spellStart"/>
      <w:r w:rsidR="001B0653" w:rsidRPr="00C4320E">
        <w:rPr>
          <w:bCs/>
          <w:szCs w:val="20"/>
          <w:lang w:val="sl-SI"/>
        </w:rPr>
        <w:t>okoljsko</w:t>
      </w:r>
      <w:proofErr w:type="spellEnd"/>
      <w:r w:rsidR="001B0653" w:rsidRPr="00C4320E">
        <w:rPr>
          <w:bCs/>
          <w:szCs w:val="20"/>
          <w:lang w:val="sl-SI"/>
        </w:rPr>
        <w:t xml:space="preserve"> poročilo dopolniti</w:t>
      </w:r>
      <w:r w:rsidRPr="00C4320E">
        <w:rPr>
          <w:bCs/>
          <w:szCs w:val="20"/>
          <w:lang w:val="sl-SI"/>
        </w:rPr>
        <w:t>.</w:t>
      </w:r>
      <w:r w:rsidR="001B0653">
        <w:rPr>
          <w:bCs/>
          <w:szCs w:val="20"/>
          <w:lang w:val="sl-SI"/>
        </w:rPr>
        <w:t xml:space="preserve"> </w:t>
      </w:r>
    </w:p>
    <w:p w14:paraId="6B9AFD9B" w14:textId="77777777" w:rsidR="0018084C" w:rsidRPr="00781974" w:rsidRDefault="0018084C" w:rsidP="0018084C">
      <w:pPr>
        <w:jc w:val="both"/>
        <w:rPr>
          <w:bCs/>
          <w:szCs w:val="20"/>
          <w:lang w:val="sl-SI"/>
        </w:rPr>
      </w:pPr>
    </w:p>
    <w:p w14:paraId="3400155A" w14:textId="30F4E28B" w:rsidR="0018084C" w:rsidRDefault="0018084C" w:rsidP="0018084C">
      <w:pPr>
        <w:jc w:val="both"/>
        <w:rPr>
          <w:bCs/>
          <w:szCs w:val="20"/>
          <w:lang w:val="sl-SI"/>
        </w:rPr>
      </w:pPr>
      <w:r w:rsidRPr="00957C7A">
        <w:rPr>
          <w:bCs/>
          <w:szCs w:val="20"/>
          <w:lang w:val="sl-SI"/>
        </w:rPr>
        <w:t xml:space="preserve">Pripravljavec plana je </w:t>
      </w:r>
      <w:r w:rsidR="001B0653">
        <w:rPr>
          <w:bCs/>
          <w:szCs w:val="20"/>
          <w:lang w:val="sl-SI"/>
        </w:rPr>
        <w:t>podal pojasnila</w:t>
      </w:r>
      <w:r w:rsidR="00D45589">
        <w:rPr>
          <w:bCs/>
          <w:szCs w:val="20"/>
          <w:lang w:val="sl-SI"/>
        </w:rPr>
        <w:t xml:space="preserve"> (dopis št. 3503-0002/2022-48, z dne 11. 12. 2024)</w:t>
      </w:r>
      <w:r w:rsidR="001B0653">
        <w:rPr>
          <w:bCs/>
          <w:szCs w:val="20"/>
          <w:lang w:val="sl-SI"/>
        </w:rPr>
        <w:t xml:space="preserve"> in izjavo pooblaščene osebe - občinskega urbanista</w:t>
      </w:r>
      <w:r w:rsidR="00D45589">
        <w:rPr>
          <w:bCs/>
          <w:szCs w:val="20"/>
          <w:lang w:val="sl-SI"/>
        </w:rPr>
        <w:t xml:space="preserve"> (št. 3503-0002/2022-47, z dne 11. 12. 2024)</w:t>
      </w:r>
      <w:r w:rsidR="001B0653">
        <w:rPr>
          <w:bCs/>
          <w:szCs w:val="20"/>
          <w:lang w:val="sl-SI"/>
        </w:rPr>
        <w:t xml:space="preserve">, da je bilo </w:t>
      </w:r>
      <w:proofErr w:type="spellStart"/>
      <w:r w:rsidR="001B0653">
        <w:rPr>
          <w:bCs/>
          <w:szCs w:val="20"/>
          <w:lang w:val="sl-SI"/>
        </w:rPr>
        <w:t>okoljsko</w:t>
      </w:r>
      <w:proofErr w:type="spellEnd"/>
      <w:r w:rsidR="001B0653">
        <w:rPr>
          <w:bCs/>
          <w:szCs w:val="20"/>
          <w:lang w:val="sl-SI"/>
        </w:rPr>
        <w:t xml:space="preserve"> poročilo dopolnjeno </w:t>
      </w:r>
      <w:r w:rsidR="008507A9">
        <w:rPr>
          <w:bCs/>
          <w:szCs w:val="20"/>
          <w:lang w:val="sl-SI"/>
        </w:rPr>
        <w:t xml:space="preserve">novembra 2023 </w:t>
      </w:r>
      <w:r w:rsidR="001B0653">
        <w:rPr>
          <w:bCs/>
          <w:szCs w:val="20"/>
          <w:lang w:val="sl-SI"/>
        </w:rPr>
        <w:t xml:space="preserve">na podlagi </w:t>
      </w:r>
      <w:r w:rsidR="008507A9">
        <w:rPr>
          <w:bCs/>
          <w:szCs w:val="20"/>
          <w:lang w:val="sl-SI"/>
        </w:rPr>
        <w:t xml:space="preserve">mnenja ministrstva, </w:t>
      </w:r>
      <w:r w:rsidR="008507A9" w:rsidRPr="00F1519D">
        <w:rPr>
          <w:bCs/>
          <w:szCs w:val="20"/>
          <w:lang w:val="sl-SI"/>
        </w:rPr>
        <w:t xml:space="preserve">št. </w:t>
      </w:r>
      <w:r w:rsidR="008507A9" w:rsidRPr="00F1519D">
        <w:t>35409-</w:t>
      </w:r>
      <w:r w:rsidR="008507A9">
        <w:t>209</w:t>
      </w:r>
      <w:r w:rsidR="008507A9" w:rsidRPr="00F1519D">
        <w:t>/202</w:t>
      </w:r>
      <w:r w:rsidR="008507A9">
        <w:t>3</w:t>
      </w:r>
      <w:r w:rsidR="008507A9" w:rsidRPr="00F1519D">
        <w:t>-2570-</w:t>
      </w:r>
      <w:r w:rsidR="008507A9">
        <w:t>7</w:t>
      </w:r>
      <w:r w:rsidR="008507A9" w:rsidRPr="00F1519D">
        <w:t>,</w:t>
      </w:r>
      <w:r w:rsidR="008507A9" w:rsidRPr="00F1519D">
        <w:rPr>
          <w:bCs/>
          <w:szCs w:val="20"/>
          <w:lang w:val="sl-SI"/>
        </w:rPr>
        <w:t xml:space="preserve"> z </w:t>
      </w:r>
      <w:r w:rsidR="008507A9" w:rsidRPr="001B0653">
        <w:rPr>
          <w:bCs/>
          <w:szCs w:val="20"/>
          <w:lang w:val="sl-SI"/>
        </w:rPr>
        <w:t xml:space="preserve">dne </w:t>
      </w:r>
      <w:r w:rsidR="008507A9" w:rsidRPr="001B0653">
        <w:t>28. 9. 2023</w:t>
      </w:r>
      <w:r w:rsidR="008507A9" w:rsidRPr="001B0653">
        <w:rPr>
          <w:bCs/>
          <w:szCs w:val="20"/>
          <w:lang w:val="sl-SI"/>
        </w:rPr>
        <w:t>,</w:t>
      </w:r>
      <w:r w:rsidR="008507A9">
        <w:rPr>
          <w:bCs/>
          <w:szCs w:val="20"/>
          <w:lang w:val="sl-SI"/>
        </w:rPr>
        <w:t xml:space="preserve"> ter ponovno dopolnjeno januarja 2024 na podlagi sprememb in uskladitev programske zasnove OPPN.</w:t>
      </w:r>
      <w:r w:rsidR="00C4320E">
        <w:rPr>
          <w:bCs/>
          <w:szCs w:val="20"/>
          <w:lang w:val="sl-SI"/>
        </w:rPr>
        <w:t xml:space="preserve"> Dopolnjeno </w:t>
      </w:r>
      <w:proofErr w:type="spellStart"/>
      <w:r w:rsidR="00C4320E">
        <w:rPr>
          <w:bCs/>
          <w:szCs w:val="20"/>
          <w:lang w:val="sl-SI"/>
        </w:rPr>
        <w:t>okoljsko</w:t>
      </w:r>
      <w:proofErr w:type="spellEnd"/>
      <w:r w:rsidR="00C4320E">
        <w:rPr>
          <w:bCs/>
          <w:szCs w:val="20"/>
          <w:lang w:val="sl-SI"/>
        </w:rPr>
        <w:t xml:space="preserve"> poročilo in OPPN sta bila javno razgrnjena od 11. 4. 2024 do 13. 5. 2024.</w:t>
      </w:r>
      <w:r w:rsidRPr="00957C7A">
        <w:rPr>
          <w:bCs/>
          <w:szCs w:val="20"/>
          <w:lang w:val="sl-SI"/>
        </w:rPr>
        <w:t xml:space="preserve"> V okviru javne razgrnitve gradiva je bila</w:t>
      </w:r>
      <w:r w:rsidR="00D45589">
        <w:rPr>
          <w:bCs/>
          <w:szCs w:val="20"/>
          <w:lang w:val="sl-SI"/>
        </w:rPr>
        <w:t xml:space="preserve"> v prostorih Občine Ivančna Gorica</w:t>
      </w:r>
      <w:r w:rsidRPr="00957C7A">
        <w:rPr>
          <w:bCs/>
          <w:szCs w:val="20"/>
          <w:lang w:val="sl-SI"/>
        </w:rPr>
        <w:t xml:space="preserve"> izvedena tudi javna obravnava</w:t>
      </w:r>
      <w:r w:rsidRPr="00D45589">
        <w:rPr>
          <w:bCs/>
          <w:szCs w:val="20"/>
          <w:lang w:val="sl-SI"/>
        </w:rPr>
        <w:t xml:space="preserve">, in sicer </w:t>
      </w:r>
      <w:r w:rsidR="00D45589" w:rsidRPr="00D45589">
        <w:rPr>
          <w:bCs/>
          <w:szCs w:val="20"/>
          <w:lang w:val="sl-SI"/>
        </w:rPr>
        <w:t>18</w:t>
      </w:r>
      <w:r w:rsidRPr="00D45589">
        <w:rPr>
          <w:bCs/>
          <w:szCs w:val="20"/>
          <w:lang w:val="sl-SI"/>
        </w:rPr>
        <w:t xml:space="preserve">. </w:t>
      </w:r>
      <w:r w:rsidR="00D45589" w:rsidRPr="00D45589">
        <w:rPr>
          <w:bCs/>
          <w:szCs w:val="20"/>
          <w:lang w:val="sl-SI"/>
        </w:rPr>
        <w:t>4</w:t>
      </w:r>
      <w:r w:rsidRPr="00D45589">
        <w:rPr>
          <w:bCs/>
          <w:szCs w:val="20"/>
          <w:lang w:val="sl-SI"/>
        </w:rPr>
        <w:t>. 202</w:t>
      </w:r>
      <w:r w:rsidR="00373842" w:rsidRPr="00D45589">
        <w:rPr>
          <w:bCs/>
          <w:szCs w:val="20"/>
          <w:lang w:val="sl-SI"/>
        </w:rPr>
        <w:t>4</w:t>
      </w:r>
      <w:r w:rsidRPr="00D45589">
        <w:rPr>
          <w:bCs/>
          <w:szCs w:val="20"/>
          <w:lang w:val="sl-SI"/>
        </w:rPr>
        <w:t xml:space="preserve">. </w:t>
      </w:r>
      <w:r w:rsidR="00C4320E" w:rsidRPr="00D45589">
        <w:rPr>
          <w:bCs/>
          <w:szCs w:val="20"/>
          <w:lang w:val="sl-SI"/>
        </w:rPr>
        <w:t>V</w:t>
      </w:r>
      <w:r w:rsidR="001B0653">
        <w:rPr>
          <w:bCs/>
          <w:szCs w:val="20"/>
          <w:lang w:val="sl-SI"/>
        </w:rPr>
        <w:t xml:space="preserve"> času javne razgrnitve </w:t>
      </w:r>
      <w:r w:rsidR="008507A9">
        <w:rPr>
          <w:bCs/>
          <w:szCs w:val="20"/>
          <w:lang w:val="sl-SI"/>
        </w:rPr>
        <w:t xml:space="preserve">in javne obravnave </w:t>
      </w:r>
      <w:r w:rsidR="00C4320E">
        <w:rPr>
          <w:bCs/>
          <w:szCs w:val="20"/>
          <w:lang w:val="sl-SI"/>
        </w:rPr>
        <w:t xml:space="preserve">javnost </w:t>
      </w:r>
      <w:r w:rsidR="001B0653">
        <w:rPr>
          <w:bCs/>
          <w:szCs w:val="20"/>
          <w:lang w:val="sl-SI"/>
        </w:rPr>
        <w:t>ni podala pripomb</w:t>
      </w:r>
      <w:r w:rsidR="004517FF">
        <w:rPr>
          <w:bCs/>
          <w:szCs w:val="20"/>
          <w:lang w:val="sl-SI"/>
        </w:rPr>
        <w:t xml:space="preserve"> na</w:t>
      </w:r>
      <w:r w:rsidR="001B0653">
        <w:rPr>
          <w:bCs/>
          <w:szCs w:val="20"/>
          <w:lang w:val="sl-SI"/>
        </w:rPr>
        <w:t xml:space="preserve"> </w:t>
      </w:r>
      <w:r w:rsidR="004517FF">
        <w:rPr>
          <w:bCs/>
          <w:szCs w:val="20"/>
          <w:lang w:val="sl-SI"/>
        </w:rPr>
        <w:t>razgrnjeno gradivo</w:t>
      </w:r>
      <w:r w:rsidR="001B0653">
        <w:rPr>
          <w:bCs/>
          <w:szCs w:val="20"/>
          <w:lang w:val="sl-SI"/>
        </w:rPr>
        <w:t>.</w:t>
      </w:r>
    </w:p>
    <w:p w14:paraId="50E159E2" w14:textId="77777777" w:rsidR="00B0653D" w:rsidRPr="00957C7A" w:rsidRDefault="00B0653D" w:rsidP="0018084C">
      <w:pPr>
        <w:jc w:val="both"/>
        <w:rPr>
          <w:bCs/>
          <w:szCs w:val="20"/>
          <w:lang w:val="sl-SI"/>
        </w:rPr>
      </w:pPr>
    </w:p>
    <w:p w14:paraId="023FE2DC" w14:textId="77777777" w:rsidR="0018084C" w:rsidRPr="00957C7A" w:rsidRDefault="0018084C" w:rsidP="0018084C">
      <w:pPr>
        <w:jc w:val="both"/>
        <w:rPr>
          <w:bCs/>
          <w:szCs w:val="20"/>
          <w:lang w:val="sl-SI"/>
        </w:rPr>
      </w:pPr>
    </w:p>
    <w:p w14:paraId="565ED007" w14:textId="46645A89" w:rsidR="00151B19" w:rsidRPr="00781974" w:rsidRDefault="00151B19" w:rsidP="00151B19">
      <w:pPr>
        <w:jc w:val="center"/>
        <w:rPr>
          <w:bCs/>
          <w:szCs w:val="20"/>
          <w:lang w:val="sl-SI"/>
        </w:rPr>
      </w:pPr>
      <w:r w:rsidRPr="00957C7A">
        <w:rPr>
          <w:bCs/>
          <w:szCs w:val="20"/>
          <w:lang w:val="sl-SI"/>
        </w:rPr>
        <w:lastRenderedPageBreak/>
        <w:t>III</w:t>
      </w:r>
    </w:p>
    <w:bookmarkEnd w:id="0"/>
    <w:p w14:paraId="7A67191B" w14:textId="77777777" w:rsidR="00184B33" w:rsidRPr="00B5670C" w:rsidRDefault="00184B33" w:rsidP="005B4D32">
      <w:pPr>
        <w:ind w:left="426" w:hanging="426"/>
        <w:jc w:val="both"/>
        <w:rPr>
          <w:bCs/>
          <w:highlight w:val="yellow"/>
          <w:lang w:val="sl-SI"/>
        </w:rPr>
      </w:pPr>
    </w:p>
    <w:p w14:paraId="0E901EE1" w14:textId="7A0DF3C0" w:rsidR="00151B19" w:rsidRPr="00C126F4" w:rsidRDefault="00151B19" w:rsidP="00151B19">
      <w:pPr>
        <w:jc w:val="both"/>
        <w:rPr>
          <w:lang w:val="sl-SI"/>
        </w:rPr>
      </w:pPr>
      <w:r w:rsidRPr="00957C7A">
        <w:rPr>
          <w:lang w:val="sl-SI"/>
        </w:rPr>
        <w:t xml:space="preserve">Po določilu 123. člena ZUreP-3 občina, po objavi predloga plana in predloga </w:t>
      </w:r>
      <w:proofErr w:type="spellStart"/>
      <w:r w:rsidRPr="00957C7A">
        <w:rPr>
          <w:lang w:val="sl-SI"/>
        </w:rPr>
        <w:t>okoljskega</w:t>
      </w:r>
      <w:proofErr w:type="spellEnd"/>
      <w:r w:rsidRPr="00957C7A">
        <w:rPr>
          <w:lang w:val="sl-SI"/>
        </w:rPr>
        <w:t xml:space="preserve"> poročila,</w:t>
      </w:r>
      <w:r w:rsidRPr="00151B19">
        <w:rPr>
          <w:lang w:val="sl-SI"/>
        </w:rPr>
        <w:t xml:space="preserve"> pozove ministrstvo, pristojno za celovito presojo vplivov na okolje, </w:t>
      </w:r>
      <w:r w:rsidRPr="00C126F4">
        <w:rPr>
          <w:lang w:val="sl-SI"/>
        </w:rPr>
        <w:t>da</w:t>
      </w:r>
      <w:r w:rsidRPr="00151B19">
        <w:rPr>
          <w:lang w:val="sl-SI"/>
        </w:rPr>
        <w:t xml:space="preserve"> v 45 dneh ugotovi, ali so vplivi izvedbe predloga plana na okolje sprejemljivi. Ministrstvo, pristojno za celovito presojo vplivov na okolje, pri tem, kot posvetovanje z organi, ki jih zadevajo </w:t>
      </w:r>
      <w:proofErr w:type="spellStart"/>
      <w:r w:rsidRPr="00151B19">
        <w:rPr>
          <w:lang w:val="sl-SI"/>
        </w:rPr>
        <w:t>okoljski</w:t>
      </w:r>
      <w:proofErr w:type="spellEnd"/>
      <w:r w:rsidRPr="00151B19">
        <w:rPr>
          <w:lang w:val="sl-SI"/>
        </w:rPr>
        <w:t xml:space="preserve"> vplivi, upošteva tudi mnenja tistih državnih nosilcev urejanja prostora, ki sodelujejo pri celoviti presoji vplivov na okolje.</w:t>
      </w:r>
    </w:p>
    <w:p w14:paraId="1EE3AE2A" w14:textId="77777777" w:rsidR="00151B19" w:rsidRPr="00151B19" w:rsidRDefault="00151B19" w:rsidP="00151B19">
      <w:pPr>
        <w:jc w:val="both"/>
        <w:rPr>
          <w:lang w:val="sl-SI"/>
        </w:rPr>
      </w:pPr>
    </w:p>
    <w:p w14:paraId="49FD47C6" w14:textId="0C7B814D" w:rsidR="00151B19" w:rsidRPr="00792BFF" w:rsidRDefault="00D8376A" w:rsidP="00151B19">
      <w:pPr>
        <w:jc w:val="both"/>
        <w:rPr>
          <w:lang w:val="sl-SI"/>
        </w:rPr>
      </w:pPr>
      <w:r w:rsidRPr="00792BFF">
        <w:rPr>
          <w:lang w:val="sl-SI"/>
        </w:rPr>
        <w:t xml:space="preserve">Pripravljavec plana </w:t>
      </w:r>
      <w:r w:rsidR="00151B19" w:rsidRPr="00792BFF">
        <w:rPr>
          <w:lang w:val="sl-SI"/>
        </w:rPr>
        <w:t xml:space="preserve">je </w:t>
      </w:r>
      <w:r w:rsidRPr="00792BFF">
        <w:rPr>
          <w:lang w:val="sl-SI"/>
        </w:rPr>
        <w:t xml:space="preserve">ministrstvu predložil </w:t>
      </w:r>
      <w:r w:rsidR="00151B19" w:rsidRPr="00792BFF">
        <w:rPr>
          <w:lang w:val="sl-SI"/>
        </w:rPr>
        <w:t>mnenja nosilcev urejanja prostora in organizacij, ki sodelujejo v postopku celovite presoje vplivov na okolje</w:t>
      </w:r>
      <w:r w:rsidR="00D218D0" w:rsidRPr="00792BFF">
        <w:rPr>
          <w:lang w:val="sl-SI"/>
        </w:rPr>
        <w:t>, in sicer</w:t>
      </w:r>
      <w:r w:rsidR="00151B19" w:rsidRPr="00792BFF">
        <w:rPr>
          <w:lang w:val="sl-SI"/>
        </w:rPr>
        <w:t xml:space="preserve">: </w:t>
      </w:r>
      <w:r w:rsidR="00793C87" w:rsidRPr="00792BFF">
        <w:rPr>
          <w:lang w:val="sl-SI"/>
        </w:rPr>
        <w:t xml:space="preserve">mnenje </w:t>
      </w:r>
      <w:r w:rsidR="001949C7" w:rsidRPr="00792BFF">
        <w:rPr>
          <w:lang w:val="sl-SI"/>
        </w:rPr>
        <w:t xml:space="preserve">Ministrstva za zdravje s priloženim mnenjem </w:t>
      </w:r>
      <w:r w:rsidR="00151B19" w:rsidRPr="00792BFF">
        <w:rPr>
          <w:lang w:val="sl-SI"/>
        </w:rPr>
        <w:t xml:space="preserve">Nacionalnega </w:t>
      </w:r>
      <w:r w:rsidR="00666B88" w:rsidRPr="00792BFF">
        <w:rPr>
          <w:lang w:val="sl-SI"/>
        </w:rPr>
        <w:t>inštituta</w:t>
      </w:r>
      <w:r w:rsidR="00151B19" w:rsidRPr="00792BFF">
        <w:rPr>
          <w:lang w:val="sl-SI"/>
        </w:rPr>
        <w:t xml:space="preserve"> za </w:t>
      </w:r>
      <w:r w:rsidR="00666B88" w:rsidRPr="00792BFF">
        <w:rPr>
          <w:lang w:val="sl-SI"/>
        </w:rPr>
        <w:t xml:space="preserve">javno </w:t>
      </w:r>
      <w:r w:rsidR="00151B19" w:rsidRPr="00792BFF">
        <w:rPr>
          <w:lang w:val="sl-SI"/>
        </w:rPr>
        <w:t>zdravje</w:t>
      </w:r>
      <w:r w:rsidR="004923B5" w:rsidRPr="00792BFF">
        <w:rPr>
          <w:lang w:val="sl-SI"/>
        </w:rPr>
        <w:t xml:space="preserve"> (v nadaljevanju NIJZ)</w:t>
      </w:r>
      <w:r w:rsidR="00151B19" w:rsidRPr="00792BFF">
        <w:rPr>
          <w:lang w:val="sl-SI"/>
        </w:rPr>
        <w:t xml:space="preserve">, </w:t>
      </w:r>
      <w:r w:rsidR="00C463E1" w:rsidRPr="00792BFF">
        <w:rPr>
          <w:lang w:val="sl-SI"/>
        </w:rPr>
        <w:t xml:space="preserve">mnenje Ministrstva za kmetijstvo, gozdarstvo in prehrano s področja kmetijstva in področja gozdarstva, mnenje Ministrstva za naravne vire in prostor s priloženim mnenjem Zavoda RS za varstvo narave (v nadaljevanju ZRSVN),  </w:t>
      </w:r>
      <w:r w:rsidR="00793C87" w:rsidRPr="00792BFF">
        <w:rPr>
          <w:lang w:val="sl-SI"/>
        </w:rPr>
        <w:t xml:space="preserve">mnenje </w:t>
      </w:r>
      <w:r w:rsidR="001949C7" w:rsidRPr="00792BFF">
        <w:rPr>
          <w:lang w:val="sl-SI"/>
        </w:rPr>
        <w:t>Ministrstva za kulturo</w:t>
      </w:r>
      <w:r w:rsidR="00C463E1" w:rsidRPr="00792BFF">
        <w:rPr>
          <w:lang w:val="sl-SI"/>
        </w:rPr>
        <w:t>,</w:t>
      </w:r>
      <w:r w:rsidR="001949C7" w:rsidRPr="00792BFF">
        <w:rPr>
          <w:lang w:val="sl-SI"/>
        </w:rPr>
        <w:t xml:space="preserve"> </w:t>
      </w:r>
      <w:r w:rsidR="00793C87" w:rsidRPr="00792BFF">
        <w:rPr>
          <w:lang w:val="sl-SI"/>
        </w:rPr>
        <w:t xml:space="preserve">mnenje </w:t>
      </w:r>
      <w:r w:rsidR="00151B19" w:rsidRPr="00792BFF">
        <w:rPr>
          <w:lang w:val="sl-SI"/>
        </w:rPr>
        <w:t>Direkcije RS za vode</w:t>
      </w:r>
      <w:r w:rsidR="00C463E1" w:rsidRPr="00792BFF">
        <w:rPr>
          <w:lang w:val="sl-SI"/>
        </w:rPr>
        <w:t xml:space="preserve"> in mnenje Ministrstva za okolje, podnebje in energijo s področja okolja in s področja energetike</w:t>
      </w:r>
      <w:r w:rsidR="00151B19" w:rsidRPr="00792BFF">
        <w:rPr>
          <w:lang w:val="sl-SI"/>
        </w:rPr>
        <w:t>.</w:t>
      </w:r>
    </w:p>
    <w:p w14:paraId="78E15A1B" w14:textId="77777777" w:rsidR="00AF5362" w:rsidRPr="00792BFF" w:rsidRDefault="00AF5362" w:rsidP="003A01D2">
      <w:pPr>
        <w:jc w:val="both"/>
        <w:rPr>
          <w:szCs w:val="22"/>
          <w:lang w:val="sl-SI"/>
        </w:rPr>
      </w:pPr>
    </w:p>
    <w:p w14:paraId="758445F3" w14:textId="3EA4D358" w:rsidR="00792BFF" w:rsidRDefault="00792BFF" w:rsidP="00792BFF">
      <w:pPr>
        <w:jc w:val="both"/>
        <w:rPr>
          <w:szCs w:val="22"/>
          <w:lang w:val="sl-SI"/>
        </w:rPr>
      </w:pPr>
      <w:r w:rsidRPr="00792BFF">
        <w:rPr>
          <w:szCs w:val="22"/>
          <w:lang w:val="sl-SI"/>
        </w:rPr>
        <w:t xml:space="preserve">Ministrstvo za zdravje je posredovalo mnenje NIJZ, št. 354-164/2023-5 (256), z dne 17. 7. 2024, s katerim soglaša. NIJZ je v mnenju navedel, da sta predlog OPPN in predlog </w:t>
      </w:r>
      <w:proofErr w:type="spellStart"/>
      <w:r w:rsidRPr="00792BFF">
        <w:rPr>
          <w:szCs w:val="22"/>
          <w:lang w:val="sl-SI"/>
        </w:rPr>
        <w:t>okoljskega</w:t>
      </w:r>
      <w:proofErr w:type="spellEnd"/>
      <w:r w:rsidRPr="00792BFF">
        <w:rPr>
          <w:szCs w:val="22"/>
          <w:lang w:val="sl-SI"/>
        </w:rPr>
        <w:t xml:space="preserve"> poročila z vidika obravnave vplivov na zdravje in počutje ljudi ustrezna.</w:t>
      </w:r>
    </w:p>
    <w:p w14:paraId="1E6F8F22" w14:textId="77777777" w:rsidR="00792BFF" w:rsidRDefault="00792BFF" w:rsidP="00792BFF">
      <w:pPr>
        <w:jc w:val="both"/>
        <w:rPr>
          <w:szCs w:val="22"/>
          <w:lang w:val="sl-SI"/>
        </w:rPr>
      </w:pPr>
    </w:p>
    <w:p w14:paraId="4D47B052" w14:textId="56D6C9B2" w:rsidR="00792BFF" w:rsidRDefault="00792BFF" w:rsidP="00792BFF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za naravne vire in prostor je posredovalo mnenje ZRSVN, št. 3563-0091/2023-7, z dne 9. 7. 2024, s katerim se strinja. </w:t>
      </w:r>
      <w:r w:rsidR="00A602AF">
        <w:rPr>
          <w:szCs w:val="22"/>
          <w:lang w:val="sl-SI"/>
        </w:rPr>
        <w:t>ZRSVN</w:t>
      </w:r>
      <w:r>
        <w:rPr>
          <w:szCs w:val="22"/>
          <w:lang w:val="sl-SI"/>
        </w:rPr>
        <w:t xml:space="preserve"> je v mnenju navedel, da so vplivi OPPN na varovana območja, naravne vrednote in biotsko raznovrstnost sprejemljivi.</w:t>
      </w:r>
    </w:p>
    <w:p w14:paraId="1AF95EE9" w14:textId="77777777" w:rsidR="00792BFF" w:rsidRDefault="00792BFF" w:rsidP="00792BFF">
      <w:pPr>
        <w:jc w:val="both"/>
        <w:rPr>
          <w:szCs w:val="22"/>
          <w:lang w:val="sl-SI"/>
        </w:rPr>
      </w:pPr>
    </w:p>
    <w:p w14:paraId="0AD81B32" w14:textId="10376BE5" w:rsidR="00792BFF" w:rsidRDefault="00792BFF" w:rsidP="00792BFF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za kmetijstvo, gozdarstvo in prehrano je podalo mnenje s področja kmetijstva, št. 3503-11/2023/6, z dne 20. 8. 2024, v katerem </w:t>
      </w:r>
      <w:r w:rsidR="009F3112">
        <w:rPr>
          <w:szCs w:val="22"/>
          <w:lang w:val="sl-SI"/>
        </w:rPr>
        <w:t>se je pozitivno opredelilo do predloga OPPN.</w:t>
      </w:r>
      <w:r>
        <w:rPr>
          <w:szCs w:val="22"/>
          <w:lang w:val="sl-SI"/>
        </w:rPr>
        <w:t xml:space="preserve"> </w:t>
      </w:r>
    </w:p>
    <w:p w14:paraId="72998EAB" w14:textId="77777777" w:rsidR="009F3112" w:rsidRDefault="009F3112" w:rsidP="00792BFF">
      <w:pPr>
        <w:jc w:val="both"/>
        <w:rPr>
          <w:szCs w:val="22"/>
          <w:lang w:val="sl-SI"/>
        </w:rPr>
      </w:pPr>
    </w:p>
    <w:p w14:paraId="7A318EF8" w14:textId="2216A6A8" w:rsidR="009F3112" w:rsidRDefault="009F3112" w:rsidP="00792BFF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za kmetijstvo, gozdarstvo in prehrano je podalo mnenje s področja gozdarstva in lovstva, št. 3401-64/2008/103, z dne 9. 10. 2024. V mnenju je navedlo, da sta predlog OPPN in </w:t>
      </w:r>
      <w:proofErr w:type="spellStart"/>
      <w:r>
        <w:rPr>
          <w:szCs w:val="22"/>
          <w:lang w:val="sl-SI"/>
        </w:rPr>
        <w:t>okoljsko</w:t>
      </w:r>
      <w:proofErr w:type="spellEnd"/>
      <w:r>
        <w:rPr>
          <w:szCs w:val="22"/>
          <w:lang w:val="sl-SI"/>
        </w:rPr>
        <w:t xml:space="preserve"> poročilo ustrezna, vplivi na okolje z vidika gozdarstva in lovstva pa sprejemljivi.</w:t>
      </w:r>
    </w:p>
    <w:p w14:paraId="5923734C" w14:textId="77777777" w:rsidR="009F3112" w:rsidRPr="001B2C50" w:rsidRDefault="009F3112" w:rsidP="009F3112">
      <w:pPr>
        <w:jc w:val="both"/>
        <w:rPr>
          <w:szCs w:val="22"/>
          <w:highlight w:val="yellow"/>
          <w:lang w:val="sl-SI"/>
        </w:rPr>
      </w:pPr>
    </w:p>
    <w:p w14:paraId="400B0F8A" w14:textId="0904A189" w:rsidR="009F3112" w:rsidRPr="005E61E7" w:rsidRDefault="009F3112" w:rsidP="009F3112">
      <w:pPr>
        <w:jc w:val="both"/>
        <w:rPr>
          <w:szCs w:val="22"/>
          <w:lang w:val="sl-SI"/>
        </w:rPr>
      </w:pPr>
      <w:r w:rsidRPr="005E61E7">
        <w:rPr>
          <w:szCs w:val="22"/>
          <w:lang w:val="sl-SI"/>
        </w:rPr>
        <w:t xml:space="preserve">Ministrstvo za kulturo je v mnenju, št. 35012-88/2023-3340-14, z dne 17. 7. 2024 navedlo, da se z oceno vplivov na kulturno dediščino in omilitvenimi ukrepi, navedenimi v </w:t>
      </w:r>
      <w:proofErr w:type="spellStart"/>
      <w:r w:rsidRPr="005E61E7">
        <w:rPr>
          <w:szCs w:val="22"/>
          <w:lang w:val="sl-SI"/>
        </w:rPr>
        <w:t>okoljskem</w:t>
      </w:r>
      <w:proofErr w:type="spellEnd"/>
      <w:r w:rsidRPr="005E61E7">
        <w:rPr>
          <w:szCs w:val="22"/>
          <w:lang w:val="sl-SI"/>
        </w:rPr>
        <w:t xml:space="preserve"> poročilu</w:t>
      </w:r>
      <w:r w:rsidR="00A602AF">
        <w:rPr>
          <w:szCs w:val="22"/>
          <w:lang w:val="sl-SI"/>
        </w:rPr>
        <w:t>,</w:t>
      </w:r>
      <w:r w:rsidRPr="005E61E7">
        <w:rPr>
          <w:szCs w:val="22"/>
          <w:lang w:val="sl-SI"/>
        </w:rPr>
        <w:t xml:space="preserve"> strinja. Meni, da so, ob upoštevanju omilitvenih ukrepov iz </w:t>
      </w:r>
      <w:proofErr w:type="spellStart"/>
      <w:r w:rsidRPr="005E61E7">
        <w:rPr>
          <w:szCs w:val="22"/>
          <w:lang w:val="sl-SI"/>
        </w:rPr>
        <w:t>okoljskega</w:t>
      </w:r>
      <w:proofErr w:type="spellEnd"/>
      <w:r w:rsidRPr="005E61E7">
        <w:rPr>
          <w:szCs w:val="22"/>
          <w:lang w:val="sl-SI"/>
        </w:rPr>
        <w:t xml:space="preserve"> poročila, vplivi izvedbe OPPN na kulturno dediščino sprejemljivi.</w:t>
      </w:r>
    </w:p>
    <w:p w14:paraId="6E7C7170" w14:textId="77777777" w:rsidR="00792BFF" w:rsidRPr="00792BFF" w:rsidRDefault="00792BFF" w:rsidP="00792BFF">
      <w:pPr>
        <w:jc w:val="both"/>
        <w:rPr>
          <w:szCs w:val="22"/>
          <w:lang w:val="sl-SI"/>
        </w:rPr>
      </w:pPr>
    </w:p>
    <w:p w14:paraId="72337B07" w14:textId="67C7A5C8" w:rsidR="009D7C5D" w:rsidRPr="009D7C5D" w:rsidRDefault="00AF5362" w:rsidP="003A01D2">
      <w:pPr>
        <w:jc w:val="both"/>
        <w:rPr>
          <w:szCs w:val="22"/>
          <w:lang w:val="sl-SI"/>
        </w:rPr>
      </w:pPr>
      <w:r w:rsidRPr="009D7C5D">
        <w:rPr>
          <w:szCs w:val="22"/>
          <w:lang w:val="sl-SI"/>
        </w:rPr>
        <w:t xml:space="preserve">Direkcija RS za vode je podala </w:t>
      </w:r>
      <w:r w:rsidR="00E81708" w:rsidRPr="009D7C5D">
        <w:rPr>
          <w:szCs w:val="22"/>
          <w:lang w:val="sl-SI"/>
        </w:rPr>
        <w:t>mnenje</w:t>
      </w:r>
      <w:r w:rsidR="00666B88" w:rsidRPr="009D7C5D">
        <w:rPr>
          <w:szCs w:val="22"/>
          <w:lang w:val="sl-SI"/>
        </w:rPr>
        <w:t>,</w:t>
      </w:r>
      <w:r w:rsidRPr="009D7C5D">
        <w:rPr>
          <w:szCs w:val="22"/>
          <w:lang w:val="sl-SI"/>
        </w:rPr>
        <w:t xml:space="preserve"> </w:t>
      </w:r>
      <w:r w:rsidR="005E61E7" w:rsidRPr="009D7C5D">
        <w:rPr>
          <w:szCs w:val="22"/>
          <w:lang w:val="sl-SI"/>
        </w:rPr>
        <w:t>št. 35024-164/2024-2, z dne 18. 9. 2024</w:t>
      </w:r>
      <w:r w:rsidR="00E81708" w:rsidRPr="009D7C5D">
        <w:rPr>
          <w:szCs w:val="22"/>
          <w:lang w:val="sl-SI"/>
        </w:rPr>
        <w:t xml:space="preserve">, v katerem je navedla, da </w:t>
      </w:r>
      <w:r w:rsidR="00F07EBF" w:rsidRPr="009D7C5D">
        <w:rPr>
          <w:szCs w:val="22"/>
          <w:lang w:val="sl-SI"/>
        </w:rPr>
        <w:t xml:space="preserve">je </w:t>
      </w:r>
      <w:r w:rsidR="009D7C5D" w:rsidRPr="009D7C5D">
        <w:rPr>
          <w:szCs w:val="22"/>
          <w:lang w:val="sl-SI"/>
        </w:rPr>
        <w:t xml:space="preserve">OPPN sprejemljiv ob upoštevanju omilitvenih ukrepov iz </w:t>
      </w:r>
      <w:proofErr w:type="spellStart"/>
      <w:r w:rsidR="009D7C5D" w:rsidRPr="009D7C5D">
        <w:rPr>
          <w:szCs w:val="22"/>
          <w:lang w:val="sl-SI"/>
        </w:rPr>
        <w:t>okoljskega</w:t>
      </w:r>
      <w:proofErr w:type="spellEnd"/>
      <w:r w:rsidR="009D7C5D" w:rsidRPr="009D7C5D">
        <w:rPr>
          <w:szCs w:val="22"/>
          <w:lang w:val="sl-SI"/>
        </w:rPr>
        <w:t xml:space="preserve"> poročila, ukrepov, navedenih v odloku in usmeritev nosilcev urejanja prostora. Pri izdelavi projektne dokumentacije je treba upoštevati tudi geološko geomehansko mnenje.</w:t>
      </w:r>
    </w:p>
    <w:p w14:paraId="75AE1273" w14:textId="77777777" w:rsidR="009D7C5D" w:rsidRDefault="009D7C5D" w:rsidP="003A01D2">
      <w:pPr>
        <w:jc w:val="both"/>
        <w:rPr>
          <w:szCs w:val="22"/>
          <w:highlight w:val="yellow"/>
          <w:lang w:val="sl-SI"/>
        </w:rPr>
      </w:pPr>
    </w:p>
    <w:p w14:paraId="46E936E5" w14:textId="40199B66" w:rsidR="009D7C5D" w:rsidRDefault="003F4EB7" w:rsidP="003A01D2">
      <w:pPr>
        <w:jc w:val="both"/>
        <w:rPr>
          <w:szCs w:val="22"/>
          <w:highlight w:val="yellow"/>
          <w:lang w:val="sl-SI"/>
        </w:rPr>
      </w:pPr>
      <w:r>
        <w:rPr>
          <w:lang w:val="sl-SI"/>
        </w:rPr>
        <w:t>Ministrstvo za okolje, podnebje in energijo se je v mnenju, št. 350-171/2024/7, z dne 16. 9. 2024, pozitivno opredelilo do vsebin predloga OPPN s področja energetike. V mnenju s področja okolja, št. 350-171/2024, z dne 8. 10. 2024 je zahtevalo dopolnitve predloga OPPN z vsebinami s področja tal in odpadkov, na podlagi dopolnjenega predloga pa je izdalo mnenje št. 350-171/2024, z dne 16. 10. 2024, v katerem je navedlo, da na dopolnjeno gradivo nima več pripomb.</w:t>
      </w:r>
    </w:p>
    <w:p w14:paraId="169A5918" w14:textId="77777777" w:rsidR="004E4245" w:rsidRPr="001B2C50" w:rsidRDefault="004E4245" w:rsidP="00B91771">
      <w:pPr>
        <w:jc w:val="both"/>
        <w:rPr>
          <w:szCs w:val="22"/>
          <w:highlight w:val="yellow"/>
          <w:lang w:val="sl-SI"/>
        </w:rPr>
      </w:pPr>
    </w:p>
    <w:p w14:paraId="761E41F8" w14:textId="4DCC30EF" w:rsidR="004E4245" w:rsidRPr="00D45589" w:rsidRDefault="00AC28FD" w:rsidP="00AC28FD">
      <w:pPr>
        <w:jc w:val="center"/>
        <w:rPr>
          <w:szCs w:val="22"/>
          <w:lang w:val="sl-SI"/>
        </w:rPr>
      </w:pPr>
      <w:r w:rsidRPr="00D45589">
        <w:rPr>
          <w:szCs w:val="22"/>
          <w:lang w:val="sl-SI"/>
        </w:rPr>
        <w:t>IV</w:t>
      </w:r>
    </w:p>
    <w:p w14:paraId="0204C587" w14:textId="77777777" w:rsidR="004923B5" w:rsidRPr="00D45589" w:rsidRDefault="004923B5" w:rsidP="00AC28FD">
      <w:pPr>
        <w:jc w:val="both"/>
        <w:rPr>
          <w:lang w:val="sl-SI"/>
        </w:rPr>
      </w:pPr>
    </w:p>
    <w:p w14:paraId="1DD72DFE" w14:textId="77777777" w:rsidR="004923B5" w:rsidRPr="00D45589" w:rsidRDefault="004923B5" w:rsidP="004923B5">
      <w:pPr>
        <w:jc w:val="both"/>
        <w:rPr>
          <w:lang w:val="sl-SI"/>
        </w:rPr>
      </w:pPr>
      <w:r w:rsidRPr="00D45589">
        <w:rPr>
          <w:lang w:val="sl-SI"/>
        </w:rPr>
        <w:t>Po pregledu celotnega gradiva in na podlagi prejetih pozitivnih mnenj nosilcev urejanja prostora</w:t>
      </w:r>
    </w:p>
    <w:p w14:paraId="6F89A3C4" w14:textId="121C57A1" w:rsidR="004923B5" w:rsidRPr="00D45589" w:rsidRDefault="004923B5" w:rsidP="004923B5">
      <w:pPr>
        <w:jc w:val="both"/>
        <w:rPr>
          <w:lang w:val="sl-SI"/>
        </w:rPr>
      </w:pPr>
      <w:r w:rsidRPr="00D45589">
        <w:rPr>
          <w:lang w:val="sl-SI"/>
        </w:rPr>
        <w:t xml:space="preserve">Ministrstvo meni, da so vplivi izvedbe OPPN na okolje sprejemljivi. V </w:t>
      </w:r>
      <w:r w:rsidR="003F4EB7">
        <w:rPr>
          <w:lang w:val="sl-SI"/>
        </w:rPr>
        <w:t xml:space="preserve">dopolnjenemu </w:t>
      </w:r>
      <w:r w:rsidRPr="00D45589">
        <w:rPr>
          <w:lang w:val="sl-SI"/>
        </w:rPr>
        <w:t>predlogu OPPN so smiselno</w:t>
      </w:r>
      <w:r w:rsidR="003F4EB7">
        <w:rPr>
          <w:lang w:val="sl-SI"/>
        </w:rPr>
        <w:t xml:space="preserve"> </w:t>
      </w:r>
      <w:r w:rsidRPr="00D45589">
        <w:rPr>
          <w:lang w:val="sl-SI"/>
        </w:rPr>
        <w:t xml:space="preserve">upoštevani omilitveni ukrepi iz </w:t>
      </w:r>
      <w:proofErr w:type="spellStart"/>
      <w:r w:rsidRPr="00D45589">
        <w:rPr>
          <w:lang w:val="sl-SI"/>
        </w:rPr>
        <w:t>okoljskega</w:t>
      </w:r>
      <w:proofErr w:type="spellEnd"/>
      <w:r w:rsidRPr="00D45589">
        <w:rPr>
          <w:lang w:val="sl-SI"/>
        </w:rPr>
        <w:t xml:space="preserve"> poročila.</w:t>
      </w:r>
    </w:p>
    <w:p w14:paraId="7F7DCCC2" w14:textId="77777777" w:rsidR="00AC28FD" w:rsidRPr="00D45589" w:rsidRDefault="00AC28FD" w:rsidP="00AC28FD">
      <w:pPr>
        <w:jc w:val="both"/>
        <w:rPr>
          <w:lang w:val="sl-SI"/>
        </w:rPr>
      </w:pPr>
    </w:p>
    <w:p w14:paraId="18252757" w14:textId="77777777" w:rsidR="00AC28FD" w:rsidRPr="00D45589" w:rsidRDefault="00AC28FD" w:rsidP="00AC28FD">
      <w:pPr>
        <w:jc w:val="both"/>
        <w:rPr>
          <w:lang w:val="sl-SI"/>
        </w:rPr>
      </w:pPr>
      <w:r w:rsidRPr="00D45589">
        <w:rPr>
          <w:lang w:val="sl-SI"/>
        </w:rPr>
        <w:t xml:space="preserve">Skladno s šestim odstavkom 22. člena Uredbe o </w:t>
      </w:r>
      <w:proofErr w:type="spellStart"/>
      <w:r w:rsidRPr="00D45589">
        <w:rPr>
          <w:lang w:val="sl-SI"/>
        </w:rPr>
        <w:t>okoljskem</w:t>
      </w:r>
      <w:proofErr w:type="spellEnd"/>
      <w:r w:rsidRPr="00D45589">
        <w:rPr>
          <w:lang w:val="sl-SI"/>
        </w:rPr>
        <w:t xml:space="preserve"> poročilu in podrobnejšem postopku celovite presoje vplivov izvedbe planov na okolje (Uradni list RS, št. 73/05) morajo biti v sklepu o </w:t>
      </w:r>
      <w:r w:rsidRPr="00D45589">
        <w:rPr>
          <w:lang w:val="sl-SI"/>
        </w:rPr>
        <w:lastRenderedPageBreak/>
        <w:t>potrditvi plana navedeni tudi omilitveni ukrepi, s katerimi se odpravljajo pričakovani bistveni ali uničujoči vplivi, merila in pogoji, ki morajo biti izpolnjeni, da se plan lahko izvede ter načini spremljanja izvajanja plana.</w:t>
      </w:r>
    </w:p>
    <w:p w14:paraId="6462E7A1" w14:textId="77777777" w:rsidR="00AC28FD" w:rsidRPr="00D45589" w:rsidRDefault="00AC28FD" w:rsidP="00AC28FD">
      <w:pPr>
        <w:jc w:val="both"/>
        <w:rPr>
          <w:lang w:val="sl-SI"/>
        </w:rPr>
      </w:pPr>
    </w:p>
    <w:p w14:paraId="5A0B04E2" w14:textId="22939807" w:rsidR="00986917" w:rsidRPr="00D45589" w:rsidRDefault="00AC28FD" w:rsidP="00AC28FD">
      <w:pPr>
        <w:jc w:val="both"/>
        <w:rPr>
          <w:lang w:val="sl-SI"/>
        </w:rPr>
      </w:pPr>
      <w:r w:rsidRPr="00D45589">
        <w:rPr>
          <w:lang w:val="sl-SI"/>
        </w:rPr>
        <w:t xml:space="preserve">Omilitveni ukrepi so vključeni v predlog </w:t>
      </w:r>
      <w:r w:rsidR="004609CE" w:rsidRPr="00D45589">
        <w:rPr>
          <w:lang w:val="sl-SI"/>
        </w:rPr>
        <w:t xml:space="preserve">odloka o </w:t>
      </w:r>
      <w:r w:rsidR="000E1DBB" w:rsidRPr="00D45589">
        <w:rPr>
          <w:lang w:val="sl-SI"/>
        </w:rPr>
        <w:t>OPPN</w:t>
      </w:r>
      <w:r w:rsidRPr="00D45589">
        <w:rPr>
          <w:lang w:val="sl-SI"/>
        </w:rPr>
        <w:t xml:space="preserve"> v</w:t>
      </w:r>
      <w:r w:rsidR="0012242C" w:rsidRPr="00D45589">
        <w:rPr>
          <w:lang w:val="sl-SI"/>
        </w:rPr>
        <w:t xml:space="preserve"> </w:t>
      </w:r>
      <w:r w:rsidR="00D45589" w:rsidRPr="00D45589">
        <w:rPr>
          <w:lang w:val="sl-SI"/>
        </w:rPr>
        <w:t>6</w:t>
      </w:r>
      <w:r w:rsidR="0012242C" w:rsidRPr="00D45589">
        <w:rPr>
          <w:lang w:val="sl-SI"/>
        </w:rPr>
        <w:t xml:space="preserve">., </w:t>
      </w:r>
      <w:r w:rsidR="00D45589" w:rsidRPr="00D45589">
        <w:rPr>
          <w:lang w:val="sl-SI"/>
        </w:rPr>
        <w:t>7</w:t>
      </w:r>
      <w:r w:rsidR="004609CE" w:rsidRPr="00D45589">
        <w:rPr>
          <w:lang w:val="sl-SI"/>
        </w:rPr>
        <w:t>.</w:t>
      </w:r>
      <w:r w:rsidRPr="00D45589">
        <w:rPr>
          <w:lang w:val="sl-SI"/>
        </w:rPr>
        <w:t xml:space="preserve"> </w:t>
      </w:r>
      <w:r w:rsidR="0012242C" w:rsidRPr="00D45589">
        <w:rPr>
          <w:lang w:val="sl-SI"/>
        </w:rPr>
        <w:t xml:space="preserve">in </w:t>
      </w:r>
      <w:r w:rsidR="00D45589" w:rsidRPr="00D45589">
        <w:rPr>
          <w:lang w:val="sl-SI"/>
        </w:rPr>
        <w:t>8</w:t>
      </w:r>
      <w:r w:rsidR="0012242C" w:rsidRPr="00D45589">
        <w:rPr>
          <w:lang w:val="sl-SI"/>
        </w:rPr>
        <w:t xml:space="preserve">. </w:t>
      </w:r>
      <w:r w:rsidRPr="00D45589">
        <w:rPr>
          <w:lang w:val="sl-SI"/>
        </w:rPr>
        <w:t xml:space="preserve">členu. </w:t>
      </w:r>
      <w:r w:rsidR="0012242C" w:rsidRPr="00D45589">
        <w:rPr>
          <w:lang w:val="sl-SI"/>
        </w:rPr>
        <w:t>Spremljanje stanja se izvaja v skladu s področnimi predpisi.</w:t>
      </w:r>
    </w:p>
    <w:p w14:paraId="7F7C54C9" w14:textId="77777777" w:rsidR="00154492" w:rsidRPr="00D45589" w:rsidRDefault="00154492" w:rsidP="007F71D3">
      <w:pPr>
        <w:jc w:val="both"/>
        <w:rPr>
          <w:lang w:val="sl-SI"/>
        </w:rPr>
      </w:pPr>
    </w:p>
    <w:p w14:paraId="6C441DCD" w14:textId="77777777" w:rsidR="00EA2D0B" w:rsidRPr="00C60B6C" w:rsidRDefault="00EA2D0B" w:rsidP="003A01D2">
      <w:pPr>
        <w:jc w:val="both"/>
        <w:rPr>
          <w:lang w:val="sl-SI"/>
        </w:rPr>
      </w:pPr>
    </w:p>
    <w:p w14:paraId="6CDF920A" w14:textId="716D83E4" w:rsidR="005B4D32" w:rsidRPr="00C60B6C" w:rsidRDefault="007E749C" w:rsidP="005B4D32">
      <w:pPr>
        <w:jc w:val="both"/>
        <w:rPr>
          <w:lang w:val="sl-SI"/>
        </w:rPr>
      </w:pPr>
      <w:r w:rsidRPr="00C60B6C">
        <w:rPr>
          <w:lang w:val="sl-SI"/>
        </w:rPr>
        <w:t>Pripravila</w:t>
      </w:r>
      <w:r w:rsidR="005B4D32" w:rsidRPr="00C60B6C">
        <w:rPr>
          <w:lang w:val="sl-SI"/>
        </w:rPr>
        <w:t>:</w:t>
      </w:r>
    </w:p>
    <w:p w14:paraId="57F28663" w14:textId="77777777" w:rsidR="005B4D32" w:rsidRPr="00C60B6C" w:rsidRDefault="005B4D32" w:rsidP="005B4D32">
      <w:pPr>
        <w:jc w:val="both"/>
        <w:rPr>
          <w:lang w:val="sl-SI"/>
        </w:rPr>
      </w:pPr>
    </w:p>
    <w:p w14:paraId="0E1A6E71" w14:textId="441B7978" w:rsidR="005B4D32" w:rsidRPr="00C60B6C" w:rsidRDefault="005B4D32" w:rsidP="00624D41">
      <w:pPr>
        <w:tabs>
          <w:tab w:val="center" w:pos="5954"/>
        </w:tabs>
        <w:jc w:val="both"/>
        <w:rPr>
          <w:lang w:val="sl-SI"/>
        </w:rPr>
      </w:pPr>
      <w:r w:rsidRPr="00C60B6C">
        <w:rPr>
          <w:lang w:val="sl-SI"/>
        </w:rPr>
        <w:t>Mojca Lenardič</w:t>
      </w:r>
      <w:r w:rsidR="00624D41" w:rsidRPr="00C60B6C">
        <w:rPr>
          <w:lang w:val="sl-SI"/>
        </w:rPr>
        <w:tab/>
      </w:r>
      <w:r w:rsidR="00373292">
        <w:rPr>
          <w:lang w:val="sl-SI"/>
        </w:rPr>
        <w:t>dr</w:t>
      </w:r>
      <w:r w:rsidR="00624D41" w:rsidRPr="00C60B6C">
        <w:rPr>
          <w:lang w:val="sl-SI"/>
        </w:rPr>
        <w:t xml:space="preserve">. Tanja </w:t>
      </w:r>
      <w:r w:rsidR="00373292">
        <w:rPr>
          <w:lang w:val="sl-SI"/>
        </w:rPr>
        <w:t>Pucelj Vidović</w:t>
      </w:r>
    </w:p>
    <w:p w14:paraId="270B9CCD" w14:textId="0D23AFA1" w:rsidR="005B4D32" w:rsidRPr="00C60B6C" w:rsidRDefault="001B5E69" w:rsidP="00624D41">
      <w:pPr>
        <w:tabs>
          <w:tab w:val="center" w:pos="5954"/>
        </w:tabs>
        <w:jc w:val="both"/>
        <w:rPr>
          <w:lang w:val="sl-SI"/>
        </w:rPr>
      </w:pPr>
      <w:r>
        <w:rPr>
          <w:lang w:val="sl-SI"/>
        </w:rPr>
        <w:t>p</w:t>
      </w:r>
      <w:r w:rsidR="005B4D32" w:rsidRPr="00C60B6C">
        <w:rPr>
          <w:lang w:val="sl-SI"/>
        </w:rPr>
        <w:t>odsekretarka</w:t>
      </w:r>
      <w:r w:rsidR="00624D41" w:rsidRPr="00C60B6C">
        <w:rPr>
          <w:lang w:val="sl-SI"/>
        </w:rPr>
        <w:tab/>
      </w:r>
      <w:r>
        <w:rPr>
          <w:lang w:val="sl-SI"/>
        </w:rPr>
        <w:t>v</w:t>
      </w:r>
      <w:r w:rsidR="00373292">
        <w:rPr>
          <w:lang w:val="sl-SI"/>
        </w:rPr>
        <w:t xml:space="preserve">odja Sektorja za </w:t>
      </w:r>
      <w:proofErr w:type="spellStart"/>
      <w:r w:rsidR="00373292">
        <w:rPr>
          <w:lang w:val="sl-SI"/>
        </w:rPr>
        <w:t>okoljske</w:t>
      </w:r>
      <w:proofErr w:type="spellEnd"/>
      <w:r w:rsidR="00373292">
        <w:rPr>
          <w:lang w:val="sl-SI"/>
        </w:rPr>
        <w:t xml:space="preserve"> presoje</w:t>
      </w:r>
      <w:r w:rsidR="000B6782" w:rsidRPr="00C60B6C">
        <w:rPr>
          <w:lang w:val="sl-SI"/>
        </w:rPr>
        <w:t xml:space="preserve"> </w:t>
      </w:r>
    </w:p>
    <w:p w14:paraId="6FD389CB" w14:textId="77777777" w:rsidR="005B4D32" w:rsidRPr="00C60B6C" w:rsidRDefault="005B4D32" w:rsidP="005B4D32">
      <w:pPr>
        <w:jc w:val="both"/>
        <w:rPr>
          <w:lang w:val="sl-SI"/>
        </w:rPr>
      </w:pPr>
    </w:p>
    <w:p w14:paraId="3AF2DA19" w14:textId="310A2B29" w:rsidR="005B4D32" w:rsidRPr="00C60B6C" w:rsidRDefault="005B4D32" w:rsidP="005B4D32">
      <w:pPr>
        <w:jc w:val="both"/>
        <w:rPr>
          <w:lang w:val="sl-SI"/>
        </w:rPr>
      </w:pPr>
    </w:p>
    <w:p w14:paraId="02B8EB45" w14:textId="77777777" w:rsidR="00DD0388" w:rsidRPr="00C60B6C" w:rsidRDefault="00DD0388" w:rsidP="005B4D32">
      <w:pPr>
        <w:jc w:val="both"/>
        <w:rPr>
          <w:lang w:val="sl-SI"/>
        </w:rPr>
      </w:pPr>
    </w:p>
    <w:p w14:paraId="11A5C3CE" w14:textId="55FED7CB" w:rsidR="005B4D32" w:rsidRPr="000431ED" w:rsidRDefault="005B4D32" w:rsidP="005B4D32">
      <w:pPr>
        <w:jc w:val="both"/>
        <w:rPr>
          <w:lang w:val="sl-SI"/>
        </w:rPr>
      </w:pPr>
      <w:r w:rsidRPr="000431ED">
        <w:rPr>
          <w:lang w:val="sl-SI"/>
        </w:rPr>
        <w:t>Vročiti</w:t>
      </w:r>
      <w:r w:rsidR="0008476D" w:rsidRPr="000431ED">
        <w:rPr>
          <w:lang w:val="sl-SI"/>
        </w:rPr>
        <w:t xml:space="preserve"> (</w:t>
      </w:r>
      <w:r w:rsidR="00253E9F" w:rsidRPr="000431ED">
        <w:rPr>
          <w:lang w:val="sl-SI"/>
        </w:rPr>
        <w:t>elektronsko</w:t>
      </w:r>
      <w:r w:rsidR="0008476D" w:rsidRPr="000431ED">
        <w:rPr>
          <w:lang w:val="sl-SI"/>
        </w:rPr>
        <w:t>)</w:t>
      </w:r>
      <w:r w:rsidRPr="000431ED">
        <w:rPr>
          <w:lang w:val="sl-SI"/>
        </w:rPr>
        <w:t>:</w:t>
      </w:r>
    </w:p>
    <w:p w14:paraId="76CBE647" w14:textId="372D63F3" w:rsidR="001D37AB" w:rsidRPr="000431ED" w:rsidRDefault="001D37AB" w:rsidP="005B4D32">
      <w:pPr>
        <w:jc w:val="both"/>
        <w:rPr>
          <w:b/>
          <w:lang w:val="sl-SI"/>
        </w:rPr>
      </w:pPr>
      <w:r w:rsidRPr="000431ED">
        <w:rPr>
          <w:lang w:val="sl-SI"/>
        </w:rPr>
        <w:t xml:space="preserve">- </w:t>
      </w:r>
      <w:r w:rsidR="003F4EB7" w:rsidRPr="000431ED">
        <w:rPr>
          <w:lang w:val="sl-SI"/>
        </w:rPr>
        <w:t>O</w:t>
      </w:r>
      <w:r w:rsidR="00253E9F" w:rsidRPr="000431ED">
        <w:rPr>
          <w:lang w:val="sl-SI"/>
        </w:rPr>
        <w:t xml:space="preserve">bčina </w:t>
      </w:r>
      <w:r w:rsidR="003F4EB7" w:rsidRPr="000431ED">
        <w:rPr>
          <w:lang w:val="sl-SI"/>
        </w:rPr>
        <w:t>Ivančna Gorica</w:t>
      </w:r>
      <w:r w:rsidR="00253E9F" w:rsidRPr="000431ED">
        <w:rPr>
          <w:lang w:val="sl-SI"/>
        </w:rPr>
        <w:t xml:space="preserve">, </w:t>
      </w:r>
      <w:r w:rsidR="003F4EB7" w:rsidRPr="000431ED">
        <w:rPr>
          <w:lang w:val="sl-SI"/>
        </w:rPr>
        <w:t>Sokolska</w:t>
      </w:r>
      <w:r w:rsidR="001B5E69" w:rsidRPr="000431ED">
        <w:rPr>
          <w:lang w:val="sl-SI"/>
        </w:rPr>
        <w:t xml:space="preserve"> ulica </w:t>
      </w:r>
      <w:r w:rsidR="003F4EB7" w:rsidRPr="000431ED">
        <w:rPr>
          <w:lang w:val="sl-SI"/>
        </w:rPr>
        <w:t>8</w:t>
      </w:r>
      <w:r w:rsidR="00253E9F" w:rsidRPr="000431ED">
        <w:rPr>
          <w:lang w:val="sl-SI"/>
        </w:rPr>
        <w:t xml:space="preserve">, </w:t>
      </w:r>
      <w:r w:rsidR="003F4EB7" w:rsidRPr="000431ED">
        <w:rPr>
          <w:lang w:val="sl-SI"/>
        </w:rPr>
        <w:t>Ivančna</w:t>
      </w:r>
      <w:r w:rsidR="001B5E69" w:rsidRPr="000431ED">
        <w:rPr>
          <w:lang w:val="sl-SI"/>
        </w:rPr>
        <w:t xml:space="preserve"> </w:t>
      </w:r>
      <w:r w:rsidR="003F4EB7" w:rsidRPr="000431ED">
        <w:rPr>
          <w:lang w:val="sl-SI"/>
        </w:rPr>
        <w:t>Gorica</w:t>
      </w:r>
      <w:r w:rsidR="00253E9F" w:rsidRPr="000431ED">
        <w:rPr>
          <w:lang w:val="sl-SI"/>
        </w:rPr>
        <w:t xml:space="preserve">, </w:t>
      </w:r>
      <w:hyperlink r:id="rId12" w:history="1">
        <w:r w:rsidR="003F4EB7" w:rsidRPr="000431ED">
          <w:rPr>
            <w:rStyle w:val="Hiperpovezava"/>
            <w:lang w:val="sl-SI"/>
          </w:rPr>
          <w:t>obc.ivancna.gorica@siol.net</w:t>
        </w:r>
      </w:hyperlink>
      <w:r w:rsidR="00253E9F" w:rsidRPr="000431ED">
        <w:rPr>
          <w:lang w:val="sl-SI"/>
        </w:rPr>
        <w:t xml:space="preserve"> </w:t>
      </w:r>
    </w:p>
    <w:p w14:paraId="2DC3D08F" w14:textId="77777777" w:rsidR="005B4D32" w:rsidRPr="000431ED" w:rsidRDefault="005B4D32" w:rsidP="005B4D32">
      <w:pPr>
        <w:rPr>
          <w:lang w:val="sl-SI"/>
        </w:rPr>
      </w:pPr>
    </w:p>
    <w:p w14:paraId="4C24CEF2" w14:textId="28BF6FC8" w:rsidR="005B4D32" w:rsidRPr="000431ED" w:rsidRDefault="005B4D32" w:rsidP="005B4D32">
      <w:pPr>
        <w:rPr>
          <w:lang w:val="sl-SI"/>
        </w:rPr>
      </w:pPr>
      <w:r w:rsidRPr="000431ED">
        <w:rPr>
          <w:lang w:val="sl-SI"/>
        </w:rPr>
        <w:t>V vednost (elektronsko):</w:t>
      </w:r>
    </w:p>
    <w:p w14:paraId="6F534D60" w14:textId="3679ADB5" w:rsidR="005B4D32" w:rsidRPr="000431ED" w:rsidRDefault="005B4D32" w:rsidP="005B4D32">
      <w:pPr>
        <w:rPr>
          <w:rFonts w:cs="Arial"/>
          <w:szCs w:val="20"/>
          <w:lang w:val="sl-SI"/>
        </w:rPr>
      </w:pPr>
      <w:r w:rsidRPr="000431ED">
        <w:rPr>
          <w:rFonts w:cs="Arial"/>
          <w:szCs w:val="20"/>
          <w:lang w:val="sl-SI"/>
        </w:rPr>
        <w:t xml:space="preserve">- Ministrstvo za zdravje, Direktorat za javno zdravje, </w:t>
      </w:r>
      <w:hyperlink r:id="rId13" w:history="1">
        <w:r w:rsidRPr="000431ED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0431ED">
        <w:rPr>
          <w:rFonts w:cs="Arial"/>
          <w:szCs w:val="20"/>
          <w:lang w:val="sl-SI"/>
        </w:rPr>
        <w:t xml:space="preserve"> </w:t>
      </w:r>
    </w:p>
    <w:p w14:paraId="3C8B8FE0" w14:textId="054B7E11" w:rsidR="003C5845" w:rsidRPr="000431ED" w:rsidRDefault="003C5845" w:rsidP="005B4D32">
      <w:pPr>
        <w:rPr>
          <w:rFonts w:cs="Arial"/>
          <w:szCs w:val="20"/>
          <w:lang w:val="sl-SI"/>
        </w:rPr>
      </w:pPr>
      <w:r w:rsidRPr="000431ED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4" w:history="1">
        <w:r w:rsidRPr="000431ED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0431ED">
        <w:rPr>
          <w:rFonts w:cs="Arial"/>
          <w:szCs w:val="20"/>
          <w:lang w:val="sl-SI"/>
        </w:rPr>
        <w:t xml:space="preserve"> </w:t>
      </w:r>
    </w:p>
    <w:p w14:paraId="5A35EE98" w14:textId="3A23FE11" w:rsidR="00D1469B" w:rsidRDefault="00D1469B" w:rsidP="005B4D32">
      <w:pPr>
        <w:rPr>
          <w:rFonts w:cs="Arial"/>
          <w:szCs w:val="20"/>
          <w:lang w:val="sl-SI"/>
        </w:rPr>
      </w:pPr>
      <w:r w:rsidRPr="000431ED">
        <w:rPr>
          <w:rFonts w:cs="Arial"/>
          <w:szCs w:val="20"/>
          <w:lang w:val="sl-SI"/>
        </w:rPr>
        <w:t xml:space="preserve">- Direkcija RS za vode, Sektor območja </w:t>
      </w:r>
      <w:r w:rsidR="003F4EB7" w:rsidRPr="000431ED">
        <w:rPr>
          <w:rFonts w:cs="Arial"/>
          <w:szCs w:val="20"/>
          <w:lang w:val="sl-SI"/>
        </w:rPr>
        <w:t>srednje Save</w:t>
      </w:r>
      <w:r w:rsidRPr="000431ED">
        <w:rPr>
          <w:rFonts w:cs="Arial"/>
          <w:szCs w:val="20"/>
          <w:lang w:val="sl-SI"/>
        </w:rPr>
        <w:t xml:space="preserve">, </w:t>
      </w:r>
      <w:hyperlink r:id="rId15" w:history="1">
        <w:r w:rsidR="003F4EB7" w:rsidRPr="000431ED">
          <w:rPr>
            <w:rStyle w:val="Hiperpovezava"/>
            <w:rFonts w:cs="Arial"/>
            <w:szCs w:val="20"/>
            <w:lang w:val="sl-SI"/>
          </w:rPr>
          <w:t>gp.drsv-lj@gov.si</w:t>
        </w:r>
      </w:hyperlink>
      <w:r w:rsidRPr="00253E9F">
        <w:rPr>
          <w:rFonts w:cs="Arial"/>
          <w:szCs w:val="20"/>
          <w:lang w:val="sl-SI"/>
        </w:rPr>
        <w:t xml:space="preserve"> </w:t>
      </w:r>
    </w:p>
    <w:p w14:paraId="4CC9C0ED" w14:textId="06ABC33F" w:rsidR="003F4EB7" w:rsidRDefault="003F4EB7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naravne vire in prostor, Direktorat za naravo, </w:t>
      </w:r>
      <w:hyperlink r:id="rId16" w:history="1">
        <w:r w:rsidR="000431ED" w:rsidRPr="004172EB">
          <w:rPr>
            <w:rStyle w:val="Hiperpovezava"/>
            <w:rFonts w:cs="Arial"/>
            <w:szCs w:val="20"/>
            <w:lang w:val="sl-SI"/>
          </w:rPr>
          <w:t>gp.mnvp@gov.si</w:t>
        </w:r>
      </w:hyperlink>
      <w:r w:rsidR="000431ED">
        <w:rPr>
          <w:rFonts w:cs="Arial"/>
          <w:szCs w:val="20"/>
          <w:lang w:val="sl-SI"/>
        </w:rPr>
        <w:t xml:space="preserve"> </w:t>
      </w:r>
    </w:p>
    <w:p w14:paraId="4175A6D4" w14:textId="77433B75" w:rsidR="000431ED" w:rsidRDefault="000431ED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Zavod RS za varstvo narave, OE Ljubljana, </w:t>
      </w:r>
      <w:hyperlink r:id="rId17" w:history="1">
        <w:r w:rsidRPr="004172EB">
          <w:rPr>
            <w:rStyle w:val="Hiperpovezava"/>
            <w:rFonts w:cs="Arial"/>
            <w:szCs w:val="20"/>
            <w:lang w:val="sl-SI"/>
          </w:rPr>
          <w:t>info.lj@zrsvn.si</w:t>
        </w:r>
      </w:hyperlink>
      <w:r>
        <w:rPr>
          <w:rFonts w:cs="Arial"/>
          <w:szCs w:val="20"/>
          <w:lang w:val="sl-SI"/>
        </w:rPr>
        <w:t xml:space="preserve"> </w:t>
      </w:r>
    </w:p>
    <w:p w14:paraId="565C5FCA" w14:textId="4DAB656A" w:rsidR="000431ED" w:rsidRDefault="000431ED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kmetijstvo, gozdarstvo in prehrano, Direktorat za kmetijstvo, </w:t>
      </w:r>
      <w:hyperlink r:id="rId18" w:history="1">
        <w:r w:rsidRPr="004172EB">
          <w:rPr>
            <w:rStyle w:val="Hiperpovezava"/>
            <w:rFonts w:cs="Arial"/>
            <w:szCs w:val="20"/>
            <w:lang w:val="sl-SI"/>
          </w:rPr>
          <w:t>gp.mkgp@gov.si</w:t>
        </w:r>
      </w:hyperlink>
      <w:r>
        <w:rPr>
          <w:rFonts w:cs="Arial"/>
          <w:szCs w:val="20"/>
          <w:lang w:val="sl-SI"/>
        </w:rPr>
        <w:t xml:space="preserve"> </w:t>
      </w:r>
    </w:p>
    <w:p w14:paraId="2800480E" w14:textId="7F87F32D" w:rsidR="000431ED" w:rsidRDefault="000431ED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kmetijstvo, gozdarstvo in prehrano, Direktorat za lovstvo in ribištvo, </w:t>
      </w:r>
      <w:hyperlink r:id="rId19" w:history="1">
        <w:r w:rsidRPr="004172EB">
          <w:rPr>
            <w:rStyle w:val="Hiperpovezava"/>
            <w:rFonts w:cs="Arial"/>
            <w:szCs w:val="20"/>
            <w:lang w:val="sl-SI"/>
          </w:rPr>
          <w:t>gp.mkgp@gov.si</w:t>
        </w:r>
      </w:hyperlink>
    </w:p>
    <w:p w14:paraId="2970A8F5" w14:textId="15B40E02" w:rsidR="000431ED" w:rsidRPr="00253E9F" w:rsidRDefault="000431ED" w:rsidP="005B4D32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- Ministrstvo za okolje, podnebje in energijo, </w:t>
      </w:r>
      <w:hyperlink r:id="rId20" w:history="1">
        <w:r w:rsidRPr="004172EB">
          <w:rPr>
            <w:rStyle w:val="Hiperpovezava"/>
            <w:rFonts w:cs="Arial"/>
            <w:szCs w:val="20"/>
            <w:lang w:val="sl-SI"/>
          </w:rPr>
          <w:t>gp.mope@gov.si</w:t>
        </w:r>
      </w:hyperlink>
      <w:r>
        <w:rPr>
          <w:rFonts w:cs="Arial"/>
          <w:szCs w:val="20"/>
          <w:lang w:val="sl-SI"/>
        </w:rPr>
        <w:t xml:space="preserve">, </w:t>
      </w:r>
      <w:hyperlink r:id="rId21" w:history="1">
        <w:r w:rsidRPr="004172EB">
          <w:rPr>
            <w:rStyle w:val="Hiperpovezava"/>
            <w:rFonts w:cs="Arial"/>
            <w:szCs w:val="20"/>
            <w:lang w:val="sl-SI"/>
          </w:rPr>
          <w:t>dijana.jukic@gov.si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0431ED" w:rsidRPr="00253E9F" w:rsidSect="008F75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634A02D1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865EC"/>
    <w:multiLevelType w:val="hybridMultilevel"/>
    <w:tmpl w:val="B1EE7A48"/>
    <w:lvl w:ilvl="0" w:tplc="EF0C6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5"/>
  </w:num>
  <w:num w:numId="2" w16cid:durableId="1530944682">
    <w:abstractNumId w:val="3"/>
  </w:num>
  <w:num w:numId="3" w16cid:durableId="1540389029">
    <w:abstractNumId w:val="4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6"/>
  </w:num>
  <w:num w:numId="8" w16cid:durableId="1194804146">
    <w:abstractNumId w:val="7"/>
  </w:num>
  <w:num w:numId="9" w16cid:durableId="536356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1033D"/>
    <w:rsid w:val="00022E11"/>
    <w:rsid w:val="00023A88"/>
    <w:rsid w:val="00031ACA"/>
    <w:rsid w:val="00035711"/>
    <w:rsid w:val="00035B1C"/>
    <w:rsid w:val="00036A08"/>
    <w:rsid w:val="000431ED"/>
    <w:rsid w:val="00047D9D"/>
    <w:rsid w:val="00062665"/>
    <w:rsid w:val="00064897"/>
    <w:rsid w:val="00066238"/>
    <w:rsid w:val="000675ED"/>
    <w:rsid w:val="00070D12"/>
    <w:rsid w:val="0008476D"/>
    <w:rsid w:val="00085FE5"/>
    <w:rsid w:val="000A2611"/>
    <w:rsid w:val="000A47B6"/>
    <w:rsid w:val="000A7238"/>
    <w:rsid w:val="000B2E7E"/>
    <w:rsid w:val="000B59FC"/>
    <w:rsid w:val="000B6782"/>
    <w:rsid w:val="000C016A"/>
    <w:rsid w:val="000C01D8"/>
    <w:rsid w:val="000D1DE9"/>
    <w:rsid w:val="000D2B19"/>
    <w:rsid w:val="000E1DBB"/>
    <w:rsid w:val="000E7E93"/>
    <w:rsid w:val="000F37A0"/>
    <w:rsid w:val="000F61B8"/>
    <w:rsid w:val="0011584D"/>
    <w:rsid w:val="0011675A"/>
    <w:rsid w:val="0012242C"/>
    <w:rsid w:val="001274F4"/>
    <w:rsid w:val="00133A0E"/>
    <w:rsid w:val="00134E9F"/>
    <w:rsid w:val="001357B2"/>
    <w:rsid w:val="0015031D"/>
    <w:rsid w:val="00151B19"/>
    <w:rsid w:val="00153F48"/>
    <w:rsid w:val="00154492"/>
    <w:rsid w:val="00155B77"/>
    <w:rsid w:val="0017478F"/>
    <w:rsid w:val="001803BE"/>
    <w:rsid w:val="0018084C"/>
    <w:rsid w:val="00184B33"/>
    <w:rsid w:val="001908CB"/>
    <w:rsid w:val="00191107"/>
    <w:rsid w:val="001949C7"/>
    <w:rsid w:val="00196FEA"/>
    <w:rsid w:val="001A0772"/>
    <w:rsid w:val="001A2934"/>
    <w:rsid w:val="001B0653"/>
    <w:rsid w:val="001B18E3"/>
    <w:rsid w:val="001B1D35"/>
    <w:rsid w:val="001B2B67"/>
    <w:rsid w:val="001B2C50"/>
    <w:rsid w:val="001B5E69"/>
    <w:rsid w:val="001B6B0D"/>
    <w:rsid w:val="001C5730"/>
    <w:rsid w:val="001C57DE"/>
    <w:rsid w:val="001D37AB"/>
    <w:rsid w:val="001D6B39"/>
    <w:rsid w:val="001D70AD"/>
    <w:rsid w:val="001F270E"/>
    <w:rsid w:val="001F52D3"/>
    <w:rsid w:val="001F762F"/>
    <w:rsid w:val="00202A77"/>
    <w:rsid w:val="00206FA9"/>
    <w:rsid w:val="00207673"/>
    <w:rsid w:val="00210609"/>
    <w:rsid w:val="002107C3"/>
    <w:rsid w:val="00213435"/>
    <w:rsid w:val="002211E9"/>
    <w:rsid w:val="00221419"/>
    <w:rsid w:val="002454A0"/>
    <w:rsid w:val="00253E9F"/>
    <w:rsid w:val="00255939"/>
    <w:rsid w:val="00270D52"/>
    <w:rsid w:val="00271CE5"/>
    <w:rsid w:val="00274060"/>
    <w:rsid w:val="00274139"/>
    <w:rsid w:val="00274B0F"/>
    <w:rsid w:val="00274BC1"/>
    <w:rsid w:val="00281472"/>
    <w:rsid w:val="00282020"/>
    <w:rsid w:val="0028258E"/>
    <w:rsid w:val="00292ADD"/>
    <w:rsid w:val="002A2B69"/>
    <w:rsid w:val="002A54EC"/>
    <w:rsid w:val="002A5D52"/>
    <w:rsid w:val="002B0E51"/>
    <w:rsid w:val="002B1D9E"/>
    <w:rsid w:val="002B3520"/>
    <w:rsid w:val="002B4661"/>
    <w:rsid w:val="002B5CEB"/>
    <w:rsid w:val="002B6038"/>
    <w:rsid w:val="002C7501"/>
    <w:rsid w:val="002E2015"/>
    <w:rsid w:val="002E7F51"/>
    <w:rsid w:val="002F0734"/>
    <w:rsid w:val="003068B5"/>
    <w:rsid w:val="003078EE"/>
    <w:rsid w:val="00313B33"/>
    <w:rsid w:val="0032246A"/>
    <w:rsid w:val="00343D68"/>
    <w:rsid w:val="00343FFE"/>
    <w:rsid w:val="003636B5"/>
    <w:rsid w:val="003636BF"/>
    <w:rsid w:val="00363FB3"/>
    <w:rsid w:val="00365232"/>
    <w:rsid w:val="003669CD"/>
    <w:rsid w:val="00367656"/>
    <w:rsid w:val="00371442"/>
    <w:rsid w:val="00373292"/>
    <w:rsid w:val="00373842"/>
    <w:rsid w:val="00381D22"/>
    <w:rsid w:val="0038270A"/>
    <w:rsid w:val="003845B4"/>
    <w:rsid w:val="00384FA2"/>
    <w:rsid w:val="003872DF"/>
    <w:rsid w:val="00387B1A"/>
    <w:rsid w:val="003A01D2"/>
    <w:rsid w:val="003A037B"/>
    <w:rsid w:val="003B3514"/>
    <w:rsid w:val="003B5E9B"/>
    <w:rsid w:val="003C5845"/>
    <w:rsid w:val="003C5EE5"/>
    <w:rsid w:val="003D39CD"/>
    <w:rsid w:val="003E1C74"/>
    <w:rsid w:val="003F4AD2"/>
    <w:rsid w:val="003F4EB7"/>
    <w:rsid w:val="00400B56"/>
    <w:rsid w:val="00404DE7"/>
    <w:rsid w:val="004100B0"/>
    <w:rsid w:val="00411282"/>
    <w:rsid w:val="004112CA"/>
    <w:rsid w:val="004119E5"/>
    <w:rsid w:val="00412A1E"/>
    <w:rsid w:val="00431110"/>
    <w:rsid w:val="004360CD"/>
    <w:rsid w:val="00441988"/>
    <w:rsid w:val="0045117E"/>
    <w:rsid w:val="004517FF"/>
    <w:rsid w:val="004609CE"/>
    <w:rsid w:val="004657EE"/>
    <w:rsid w:val="0047147D"/>
    <w:rsid w:val="004731C2"/>
    <w:rsid w:val="00484C3A"/>
    <w:rsid w:val="004915D3"/>
    <w:rsid w:val="00491DA8"/>
    <w:rsid w:val="004923B5"/>
    <w:rsid w:val="00493735"/>
    <w:rsid w:val="004B30CB"/>
    <w:rsid w:val="004D24FA"/>
    <w:rsid w:val="004D5AA3"/>
    <w:rsid w:val="004E185B"/>
    <w:rsid w:val="004E4245"/>
    <w:rsid w:val="004E5DBB"/>
    <w:rsid w:val="004F4513"/>
    <w:rsid w:val="005078D5"/>
    <w:rsid w:val="00510DE6"/>
    <w:rsid w:val="00515F5B"/>
    <w:rsid w:val="00526246"/>
    <w:rsid w:val="00531431"/>
    <w:rsid w:val="00555FE6"/>
    <w:rsid w:val="0056333E"/>
    <w:rsid w:val="00564C5E"/>
    <w:rsid w:val="00567106"/>
    <w:rsid w:val="00570A4F"/>
    <w:rsid w:val="00572BC6"/>
    <w:rsid w:val="005871E9"/>
    <w:rsid w:val="00597D4B"/>
    <w:rsid w:val="005B4D32"/>
    <w:rsid w:val="005B4E44"/>
    <w:rsid w:val="005C463A"/>
    <w:rsid w:val="005C4B99"/>
    <w:rsid w:val="005D1D50"/>
    <w:rsid w:val="005E171C"/>
    <w:rsid w:val="005E1D3C"/>
    <w:rsid w:val="005E61E7"/>
    <w:rsid w:val="005E6E43"/>
    <w:rsid w:val="005E7C05"/>
    <w:rsid w:val="005F3613"/>
    <w:rsid w:val="0060404B"/>
    <w:rsid w:val="006113CA"/>
    <w:rsid w:val="00611F55"/>
    <w:rsid w:val="0061772C"/>
    <w:rsid w:val="00617A5D"/>
    <w:rsid w:val="00623C50"/>
    <w:rsid w:val="00624D41"/>
    <w:rsid w:val="00625AE6"/>
    <w:rsid w:val="00632253"/>
    <w:rsid w:val="006401D4"/>
    <w:rsid w:val="00642714"/>
    <w:rsid w:val="006455CE"/>
    <w:rsid w:val="00651091"/>
    <w:rsid w:val="00655841"/>
    <w:rsid w:val="006573AF"/>
    <w:rsid w:val="0066237C"/>
    <w:rsid w:val="00662E39"/>
    <w:rsid w:val="006642C9"/>
    <w:rsid w:val="00666B88"/>
    <w:rsid w:val="00666FE5"/>
    <w:rsid w:val="00675D95"/>
    <w:rsid w:val="0067609B"/>
    <w:rsid w:val="006770B0"/>
    <w:rsid w:val="00683B97"/>
    <w:rsid w:val="00684714"/>
    <w:rsid w:val="006B08E1"/>
    <w:rsid w:val="006B3725"/>
    <w:rsid w:val="006C2D98"/>
    <w:rsid w:val="006C7472"/>
    <w:rsid w:val="006D6B90"/>
    <w:rsid w:val="006E4D0E"/>
    <w:rsid w:val="006F0A2C"/>
    <w:rsid w:val="006F33B0"/>
    <w:rsid w:val="006F4FD6"/>
    <w:rsid w:val="0070547F"/>
    <w:rsid w:val="007067B3"/>
    <w:rsid w:val="00714863"/>
    <w:rsid w:val="00717597"/>
    <w:rsid w:val="00733017"/>
    <w:rsid w:val="00736CEF"/>
    <w:rsid w:val="007407EA"/>
    <w:rsid w:val="00752439"/>
    <w:rsid w:val="00757430"/>
    <w:rsid w:val="0076280E"/>
    <w:rsid w:val="00765FCA"/>
    <w:rsid w:val="007732F0"/>
    <w:rsid w:val="00783310"/>
    <w:rsid w:val="00792537"/>
    <w:rsid w:val="00792BFF"/>
    <w:rsid w:val="007936CD"/>
    <w:rsid w:val="00793C87"/>
    <w:rsid w:val="007A2999"/>
    <w:rsid w:val="007A4A6D"/>
    <w:rsid w:val="007A4D24"/>
    <w:rsid w:val="007A58D5"/>
    <w:rsid w:val="007B136C"/>
    <w:rsid w:val="007C0834"/>
    <w:rsid w:val="007D11B0"/>
    <w:rsid w:val="007D1BCF"/>
    <w:rsid w:val="007D5771"/>
    <w:rsid w:val="007D6CBC"/>
    <w:rsid w:val="007D75CF"/>
    <w:rsid w:val="007D7A78"/>
    <w:rsid w:val="007E0440"/>
    <w:rsid w:val="007E23A4"/>
    <w:rsid w:val="007E2BD9"/>
    <w:rsid w:val="007E6A9F"/>
    <w:rsid w:val="007E6DC5"/>
    <w:rsid w:val="007E749C"/>
    <w:rsid w:val="007F2A7B"/>
    <w:rsid w:val="007F71D3"/>
    <w:rsid w:val="00801685"/>
    <w:rsid w:val="00802BB5"/>
    <w:rsid w:val="0081053A"/>
    <w:rsid w:val="0083194C"/>
    <w:rsid w:val="00833704"/>
    <w:rsid w:val="00842D79"/>
    <w:rsid w:val="008436A9"/>
    <w:rsid w:val="00846DF0"/>
    <w:rsid w:val="008507A9"/>
    <w:rsid w:val="008571B5"/>
    <w:rsid w:val="00862E06"/>
    <w:rsid w:val="00863B98"/>
    <w:rsid w:val="00871ADB"/>
    <w:rsid w:val="008742C3"/>
    <w:rsid w:val="0088043C"/>
    <w:rsid w:val="008846F1"/>
    <w:rsid w:val="00884889"/>
    <w:rsid w:val="008906C9"/>
    <w:rsid w:val="0089475B"/>
    <w:rsid w:val="008A2339"/>
    <w:rsid w:val="008A38CE"/>
    <w:rsid w:val="008B3958"/>
    <w:rsid w:val="008C0ACF"/>
    <w:rsid w:val="008C5738"/>
    <w:rsid w:val="008D04F0"/>
    <w:rsid w:val="008E0037"/>
    <w:rsid w:val="008E2A02"/>
    <w:rsid w:val="008E3AC9"/>
    <w:rsid w:val="008E470C"/>
    <w:rsid w:val="008E77C9"/>
    <w:rsid w:val="008F2ACF"/>
    <w:rsid w:val="008F3500"/>
    <w:rsid w:val="008F7564"/>
    <w:rsid w:val="009030E1"/>
    <w:rsid w:val="0090425C"/>
    <w:rsid w:val="009146D2"/>
    <w:rsid w:val="00917A16"/>
    <w:rsid w:val="00924E3C"/>
    <w:rsid w:val="00926BAF"/>
    <w:rsid w:val="00927761"/>
    <w:rsid w:val="00936670"/>
    <w:rsid w:val="00950EB6"/>
    <w:rsid w:val="009545A7"/>
    <w:rsid w:val="00957C7A"/>
    <w:rsid w:val="00957F83"/>
    <w:rsid w:val="009612BB"/>
    <w:rsid w:val="009678F1"/>
    <w:rsid w:val="00971103"/>
    <w:rsid w:val="00974679"/>
    <w:rsid w:val="009771FB"/>
    <w:rsid w:val="00981448"/>
    <w:rsid w:val="00986917"/>
    <w:rsid w:val="00986BFE"/>
    <w:rsid w:val="009973E7"/>
    <w:rsid w:val="009A0852"/>
    <w:rsid w:val="009B3F52"/>
    <w:rsid w:val="009C411B"/>
    <w:rsid w:val="009C740A"/>
    <w:rsid w:val="009D637F"/>
    <w:rsid w:val="009D7C5D"/>
    <w:rsid w:val="009E1A71"/>
    <w:rsid w:val="009E69F8"/>
    <w:rsid w:val="009F3112"/>
    <w:rsid w:val="00A004C5"/>
    <w:rsid w:val="00A125C5"/>
    <w:rsid w:val="00A208A0"/>
    <w:rsid w:val="00A2451C"/>
    <w:rsid w:val="00A34589"/>
    <w:rsid w:val="00A444ED"/>
    <w:rsid w:val="00A458CE"/>
    <w:rsid w:val="00A4688B"/>
    <w:rsid w:val="00A50BEF"/>
    <w:rsid w:val="00A602AF"/>
    <w:rsid w:val="00A61737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6F0C"/>
    <w:rsid w:val="00A872B7"/>
    <w:rsid w:val="00A87C50"/>
    <w:rsid w:val="00A973AC"/>
    <w:rsid w:val="00AA361A"/>
    <w:rsid w:val="00AB36C4"/>
    <w:rsid w:val="00AB4683"/>
    <w:rsid w:val="00AC28FD"/>
    <w:rsid w:val="00AC32B2"/>
    <w:rsid w:val="00AC3A47"/>
    <w:rsid w:val="00AC5BB8"/>
    <w:rsid w:val="00AC6E4E"/>
    <w:rsid w:val="00AE567E"/>
    <w:rsid w:val="00AE724F"/>
    <w:rsid w:val="00AF16F1"/>
    <w:rsid w:val="00AF1CB7"/>
    <w:rsid w:val="00AF2C18"/>
    <w:rsid w:val="00AF5362"/>
    <w:rsid w:val="00B02FB5"/>
    <w:rsid w:val="00B03E13"/>
    <w:rsid w:val="00B0653D"/>
    <w:rsid w:val="00B1443B"/>
    <w:rsid w:val="00B14886"/>
    <w:rsid w:val="00B17141"/>
    <w:rsid w:val="00B20E88"/>
    <w:rsid w:val="00B210C3"/>
    <w:rsid w:val="00B22C66"/>
    <w:rsid w:val="00B23679"/>
    <w:rsid w:val="00B24A38"/>
    <w:rsid w:val="00B305A0"/>
    <w:rsid w:val="00B30E01"/>
    <w:rsid w:val="00B31575"/>
    <w:rsid w:val="00B35B0B"/>
    <w:rsid w:val="00B35D73"/>
    <w:rsid w:val="00B3739E"/>
    <w:rsid w:val="00B5670C"/>
    <w:rsid w:val="00B57B90"/>
    <w:rsid w:val="00B73864"/>
    <w:rsid w:val="00B7732A"/>
    <w:rsid w:val="00B77537"/>
    <w:rsid w:val="00B77E3B"/>
    <w:rsid w:val="00B8547D"/>
    <w:rsid w:val="00B91265"/>
    <w:rsid w:val="00B91771"/>
    <w:rsid w:val="00B94341"/>
    <w:rsid w:val="00B955DD"/>
    <w:rsid w:val="00BA2DC6"/>
    <w:rsid w:val="00BA4265"/>
    <w:rsid w:val="00BB67C1"/>
    <w:rsid w:val="00BC2339"/>
    <w:rsid w:val="00BC6C09"/>
    <w:rsid w:val="00BD0B7C"/>
    <w:rsid w:val="00BD3931"/>
    <w:rsid w:val="00BE13DF"/>
    <w:rsid w:val="00BF0A46"/>
    <w:rsid w:val="00BF1957"/>
    <w:rsid w:val="00BF4DA8"/>
    <w:rsid w:val="00C05532"/>
    <w:rsid w:val="00C07E50"/>
    <w:rsid w:val="00C1075D"/>
    <w:rsid w:val="00C126F4"/>
    <w:rsid w:val="00C13E9F"/>
    <w:rsid w:val="00C15F0A"/>
    <w:rsid w:val="00C17F09"/>
    <w:rsid w:val="00C21907"/>
    <w:rsid w:val="00C250D5"/>
    <w:rsid w:val="00C25CE3"/>
    <w:rsid w:val="00C25EC2"/>
    <w:rsid w:val="00C302C3"/>
    <w:rsid w:val="00C33B20"/>
    <w:rsid w:val="00C33F11"/>
    <w:rsid w:val="00C35666"/>
    <w:rsid w:val="00C373CB"/>
    <w:rsid w:val="00C4320E"/>
    <w:rsid w:val="00C463E1"/>
    <w:rsid w:val="00C46D9B"/>
    <w:rsid w:val="00C60B6C"/>
    <w:rsid w:val="00C6367C"/>
    <w:rsid w:val="00C641E9"/>
    <w:rsid w:val="00C73166"/>
    <w:rsid w:val="00C87317"/>
    <w:rsid w:val="00C8736C"/>
    <w:rsid w:val="00C92898"/>
    <w:rsid w:val="00C95B22"/>
    <w:rsid w:val="00C96A71"/>
    <w:rsid w:val="00CA4340"/>
    <w:rsid w:val="00CA55F4"/>
    <w:rsid w:val="00CA6A6B"/>
    <w:rsid w:val="00CA6CB0"/>
    <w:rsid w:val="00CB04D0"/>
    <w:rsid w:val="00CC2D1E"/>
    <w:rsid w:val="00CC5000"/>
    <w:rsid w:val="00CC6BE4"/>
    <w:rsid w:val="00CD0276"/>
    <w:rsid w:val="00CD34E6"/>
    <w:rsid w:val="00CE1FCE"/>
    <w:rsid w:val="00CE3EFA"/>
    <w:rsid w:val="00CE5238"/>
    <w:rsid w:val="00CE7514"/>
    <w:rsid w:val="00CF121B"/>
    <w:rsid w:val="00CF42EE"/>
    <w:rsid w:val="00CF6C87"/>
    <w:rsid w:val="00D03634"/>
    <w:rsid w:val="00D0438F"/>
    <w:rsid w:val="00D1469B"/>
    <w:rsid w:val="00D14895"/>
    <w:rsid w:val="00D16A79"/>
    <w:rsid w:val="00D16D70"/>
    <w:rsid w:val="00D200A7"/>
    <w:rsid w:val="00D216AE"/>
    <w:rsid w:val="00D218D0"/>
    <w:rsid w:val="00D248DE"/>
    <w:rsid w:val="00D33075"/>
    <w:rsid w:val="00D34CFB"/>
    <w:rsid w:val="00D40935"/>
    <w:rsid w:val="00D4550F"/>
    <w:rsid w:val="00D45589"/>
    <w:rsid w:val="00D47979"/>
    <w:rsid w:val="00D60B33"/>
    <w:rsid w:val="00D748C5"/>
    <w:rsid w:val="00D8048D"/>
    <w:rsid w:val="00D806BE"/>
    <w:rsid w:val="00D8376A"/>
    <w:rsid w:val="00D8542D"/>
    <w:rsid w:val="00D85EEB"/>
    <w:rsid w:val="00D86E15"/>
    <w:rsid w:val="00D97850"/>
    <w:rsid w:val="00DA297A"/>
    <w:rsid w:val="00DA784A"/>
    <w:rsid w:val="00DB597B"/>
    <w:rsid w:val="00DC6A71"/>
    <w:rsid w:val="00DC6ED0"/>
    <w:rsid w:val="00DC7F63"/>
    <w:rsid w:val="00DD0388"/>
    <w:rsid w:val="00DD0CE9"/>
    <w:rsid w:val="00DD48C1"/>
    <w:rsid w:val="00DD64B1"/>
    <w:rsid w:val="00DE6547"/>
    <w:rsid w:val="00DE78C7"/>
    <w:rsid w:val="00DF1FC1"/>
    <w:rsid w:val="00DF4DE2"/>
    <w:rsid w:val="00E0357D"/>
    <w:rsid w:val="00E0464E"/>
    <w:rsid w:val="00E1667F"/>
    <w:rsid w:val="00E167F8"/>
    <w:rsid w:val="00E17302"/>
    <w:rsid w:val="00E20762"/>
    <w:rsid w:val="00E240BC"/>
    <w:rsid w:val="00E25BA4"/>
    <w:rsid w:val="00E27005"/>
    <w:rsid w:val="00E40880"/>
    <w:rsid w:val="00E46EB0"/>
    <w:rsid w:val="00E50DEF"/>
    <w:rsid w:val="00E52BA5"/>
    <w:rsid w:val="00E6190C"/>
    <w:rsid w:val="00E7359B"/>
    <w:rsid w:val="00E813A3"/>
    <w:rsid w:val="00E81708"/>
    <w:rsid w:val="00E85256"/>
    <w:rsid w:val="00E90B0F"/>
    <w:rsid w:val="00EA04C8"/>
    <w:rsid w:val="00EA2D0B"/>
    <w:rsid w:val="00EC684B"/>
    <w:rsid w:val="00EC7BB2"/>
    <w:rsid w:val="00ED0DD6"/>
    <w:rsid w:val="00ED1C3E"/>
    <w:rsid w:val="00EE1D19"/>
    <w:rsid w:val="00EE3715"/>
    <w:rsid w:val="00EE52E4"/>
    <w:rsid w:val="00EF0A8C"/>
    <w:rsid w:val="00F07E1C"/>
    <w:rsid w:val="00F07EBF"/>
    <w:rsid w:val="00F1519D"/>
    <w:rsid w:val="00F21032"/>
    <w:rsid w:val="00F22757"/>
    <w:rsid w:val="00F240BB"/>
    <w:rsid w:val="00F40518"/>
    <w:rsid w:val="00F4224F"/>
    <w:rsid w:val="00F50F89"/>
    <w:rsid w:val="00F56ADB"/>
    <w:rsid w:val="00F570FF"/>
    <w:rsid w:val="00F57FED"/>
    <w:rsid w:val="00F6008E"/>
    <w:rsid w:val="00F60A2F"/>
    <w:rsid w:val="00F73913"/>
    <w:rsid w:val="00F74686"/>
    <w:rsid w:val="00F83095"/>
    <w:rsid w:val="00FA63FB"/>
    <w:rsid w:val="00FB26F9"/>
    <w:rsid w:val="00FB7B4C"/>
    <w:rsid w:val="00FD4159"/>
    <w:rsid w:val="00FD5048"/>
    <w:rsid w:val="00FE07F8"/>
    <w:rsid w:val="00FE74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85EE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mz@gov.si" TargetMode="External"/><Relationship Id="rId18" Type="http://schemas.openxmlformats.org/officeDocument/2006/relationships/hyperlink" Target="mailto:gp.mkgp@gov.si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dijana.jukic@gov.si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obc.ivancna.gorica@siol.net" TargetMode="External"/><Relationship Id="rId17" Type="http://schemas.openxmlformats.org/officeDocument/2006/relationships/hyperlink" Target="mailto:info.lj@zrsvn.si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gp.mnvp@gov.si" TargetMode="External"/><Relationship Id="rId20" Type="http://schemas.openxmlformats.org/officeDocument/2006/relationships/hyperlink" Target="mailto:gp.mope@gov.s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vancnagorica.e-obcina.si/objava/809758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gp.drsv-lj@gov.si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gp.mkgp@gov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k@gov.si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c692225b-96e9-4b86-aa9e-be5af81d02ac"/>
    <ds:schemaRef ds:uri="6174e623-3132-4682-8312-93ae023b49b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528</TotalTime>
  <Pages>4</Pages>
  <Words>1609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14</cp:revision>
  <cp:lastPrinted>2024-12-16T14:23:00Z</cp:lastPrinted>
  <dcterms:created xsi:type="dcterms:W3CDTF">2024-12-13T10:28:00Z</dcterms:created>
  <dcterms:modified xsi:type="dcterms:W3CDTF">2024-12-23T14:52:00Z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