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DA89F" w14:textId="2ECAB306" w:rsidR="000C5523" w:rsidRPr="003C18DC" w:rsidRDefault="000C5523" w:rsidP="000C5523">
      <w:pPr>
        <w:rPr>
          <w:rFonts w:ascii="IDAutomationHC39M" w:hAnsi="IDAutomationHC39M"/>
          <w:sz w:val="20"/>
          <w:szCs w:val="20"/>
        </w:rPr>
      </w:pPr>
      <w:bookmarkStart w:id="0" w:name="_Hlk782384"/>
      <w:r w:rsidRPr="003C18DC">
        <w:rPr>
          <w:rFonts w:ascii="IDAutomationHC39M" w:hAnsi="IDAutomationHC39M"/>
          <w:spacing w:val="20"/>
          <w:sz w:val="20"/>
          <w:szCs w:val="20"/>
        </w:rPr>
        <w:t>*</w:t>
      </w:r>
      <w:r w:rsidRPr="003C18DC">
        <w:rPr>
          <w:rFonts w:ascii="IDAutomationHC39M" w:hAnsi="IDAutomationHC39M"/>
          <w:sz w:val="20"/>
          <w:szCs w:val="20"/>
        </w:rPr>
        <w:fldChar w:fldCharType="begin"/>
      </w:r>
      <w:r w:rsidRPr="003C18DC">
        <w:rPr>
          <w:rFonts w:ascii="IDAutomationHC39M" w:hAnsi="IDAutomationHC39M"/>
          <w:sz w:val="20"/>
          <w:szCs w:val="20"/>
        </w:rPr>
        <w:instrText xml:space="preserve"> REF  </w:instrText>
      </w:r>
      <w:r w:rsidRPr="003C18DC">
        <w:rPr>
          <w:rFonts w:ascii="Calibri" w:hAnsi="Calibri" w:cs="Calibri"/>
          <w:sz w:val="20"/>
          <w:szCs w:val="20"/>
        </w:rPr>
        <w:instrText>Š</w:instrText>
      </w:r>
      <w:r w:rsidRPr="003C18DC">
        <w:rPr>
          <w:rFonts w:ascii="IDAutomationHC39M" w:hAnsi="IDAutomationHC39M"/>
          <w:sz w:val="20"/>
          <w:szCs w:val="20"/>
        </w:rPr>
        <w:instrText xml:space="preserve">TEVILKA \h  \* MERGEFORMAT </w:instrText>
      </w:r>
      <w:r w:rsidRPr="003C18DC">
        <w:rPr>
          <w:rFonts w:ascii="IDAutomationHC39M" w:hAnsi="IDAutomationHC39M"/>
          <w:sz w:val="20"/>
          <w:szCs w:val="20"/>
        </w:rPr>
      </w:r>
      <w:r w:rsidRPr="003C18DC">
        <w:rPr>
          <w:rFonts w:ascii="IDAutomationHC39M" w:hAnsi="IDAutomationHC39M"/>
          <w:sz w:val="20"/>
          <w:szCs w:val="20"/>
        </w:rPr>
        <w:fldChar w:fldCharType="separate"/>
      </w:r>
      <w:r w:rsidR="00AC3754" w:rsidRPr="00AC3754">
        <w:rPr>
          <w:rFonts w:ascii="IDAutomationHC39M" w:hAnsi="IDAutomationHC39M"/>
          <w:sz w:val="20"/>
          <w:szCs w:val="20"/>
        </w:rPr>
        <w:t>20210033</w:t>
      </w:r>
      <w:r w:rsidRPr="003C18DC">
        <w:rPr>
          <w:rFonts w:ascii="IDAutomationHC39M" w:hAnsi="IDAutomationHC39M"/>
          <w:sz w:val="20"/>
          <w:szCs w:val="20"/>
        </w:rPr>
        <w:fldChar w:fldCharType="end"/>
      </w:r>
      <w:r w:rsidRPr="003C18DC">
        <w:rPr>
          <w:rFonts w:ascii="IDAutomationHC39M" w:hAnsi="IDAutomationHC39M"/>
          <w:sz w:val="20"/>
          <w:szCs w:val="20"/>
        </w:rPr>
        <w:t>-</w:t>
      </w:r>
      <w:r>
        <w:rPr>
          <w:rFonts w:ascii="IDAutomationHC39M" w:hAnsi="IDAutomationHC39M"/>
          <w:sz w:val="20"/>
          <w:szCs w:val="20"/>
        </w:rPr>
        <w:t>EM-</w:t>
      </w:r>
      <w:r w:rsidRPr="003C18DC">
        <w:rPr>
          <w:rFonts w:ascii="IDAutomationHC39M" w:hAnsi="IDAutomationHC39M"/>
          <w:sz w:val="20"/>
          <w:szCs w:val="20"/>
        </w:rPr>
        <w:t>p*</w:t>
      </w:r>
    </w:p>
    <w:tbl>
      <w:tblPr>
        <w:tblW w:w="0" w:type="auto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6128"/>
        <w:gridCol w:w="1416"/>
        <w:gridCol w:w="2920"/>
      </w:tblGrid>
      <w:tr w:rsidR="00BB697A" w:rsidRPr="004E10F6" w14:paraId="67783DFA" w14:textId="77777777" w:rsidTr="00804725">
        <w:trPr>
          <w:cantSplit/>
          <w:trHeight w:hRule="exact" w:val="443"/>
        </w:trPr>
        <w:tc>
          <w:tcPr>
            <w:tcW w:w="6128" w:type="dxa"/>
            <w:vAlign w:val="center"/>
          </w:tcPr>
          <w:bookmarkEnd w:id="0"/>
          <w:p w14:paraId="615541DA" w14:textId="77777777" w:rsidR="00BB697A" w:rsidRPr="004E10F6" w:rsidRDefault="00BB697A" w:rsidP="00F62AB6">
            <w:pPr>
              <w:spacing w:before="50"/>
            </w:pPr>
            <w:r w:rsidRPr="004E10F6">
              <w:t xml:space="preserve"> </w:t>
            </w:r>
            <w:r w:rsidRPr="004E10F6">
              <w:rPr>
                <w:b/>
              </w:rPr>
              <w:t>Center za fizikalne meritve - CFM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1ECC221D" w14:textId="77777777" w:rsidR="00BB697A" w:rsidRPr="004E10F6" w:rsidRDefault="00BB697A" w:rsidP="00804725">
            <w:pPr>
              <w:spacing w:before="50"/>
            </w:pPr>
            <w:r w:rsidRPr="004E10F6">
              <w:rPr>
                <w:b/>
              </w:rPr>
              <w:t>Št. poročila:</w:t>
            </w:r>
          </w:p>
        </w:tc>
        <w:tc>
          <w:tcPr>
            <w:tcW w:w="2920" w:type="dxa"/>
            <w:shd w:val="clear" w:color="auto" w:fill="D9D9D9" w:themeFill="background1" w:themeFillShade="D9"/>
            <w:vAlign w:val="center"/>
          </w:tcPr>
          <w:p w14:paraId="184564D1" w14:textId="77777777" w:rsidR="00BB697A" w:rsidRDefault="00455A80" w:rsidP="00B8487D">
            <w:pPr>
              <w:spacing w:before="50"/>
              <w:rPr>
                <w:b/>
                <w:sz w:val="32"/>
              </w:rPr>
            </w:pPr>
            <w:r>
              <w:rPr>
                <w:b/>
                <w:sz w:val="32"/>
              </w:rPr>
              <w:t>L</w:t>
            </w:r>
            <w:r w:rsidR="00B8487D">
              <w:rPr>
                <w:b/>
                <w:sz w:val="32"/>
              </w:rPr>
              <w:t>OM</w:t>
            </w:r>
            <w:r>
              <w:rPr>
                <w:b/>
                <w:sz w:val="32"/>
              </w:rPr>
              <w:t xml:space="preserve"> </w:t>
            </w:r>
            <w:bookmarkStart w:id="1" w:name="številka"/>
            <w:r>
              <w:rPr>
                <w:b/>
                <w:sz w:val="32"/>
              </w:rPr>
              <w:t>20</w:t>
            </w:r>
            <w:r w:rsidR="00B8487D">
              <w:rPr>
                <w:b/>
                <w:sz w:val="32"/>
              </w:rPr>
              <w:t>2</w:t>
            </w:r>
            <w:r>
              <w:rPr>
                <w:b/>
                <w:sz w:val="32"/>
              </w:rPr>
              <w:t>1</w:t>
            </w:r>
            <w:r w:rsidR="00B8487D">
              <w:rPr>
                <w:b/>
                <w:sz w:val="32"/>
              </w:rPr>
              <w:t>0</w:t>
            </w:r>
            <w:r>
              <w:rPr>
                <w:b/>
                <w:sz w:val="32"/>
              </w:rPr>
              <w:t>03</w:t>
            </w:r>
            <w:r w:rsidR="00B8487D">
              <w:rPr>
                <w:b/>
                <w:sz w:val="32"/>
              </w:rPr>
              <w:t>3</w:t>
            </w:r>
            <w:bookmarkEnd w:id="1"/>
          </w:p>
          <w:p w14:paraId="393954D5" w14:textId="77777777" w:rsidR="00B8487D" w:rsidRPr="004E10F6" w:rsidRDefault="00B8487D" w:rsidP="00B8487D">
            <w:pPr>
              <w:spacing w:before="50"/>
              <w:rPr>
                <w:b/>
                <w:sz w:val="32"/>
              </w:rPr>
            </w:pPr>
          </w:p>
        </w:tc>
      </w:tr>
      <w:tr w:rsidR="00BB697A" w:rsidRPr="004E10F6" w14:paraId="6A8BEB53" w14:textId="77777777">
        <w:trPr>
          <w:cantSplit/>
          <w:trHeight w:hRule="exact" w:val="461"/>
        </w:trPr>
        <w:tc>
          <w:tcPr>
            <w:tcW w:w="6128" w:type="dxa"/>
            <w:vAlign w:val="center"/>
          </w:tcPr>
          <w:p w14:paraId="0AEE8E6B" w14:textId="77777777" w:rsidR="00BB697A" w:rsidRPr="004E10F6" w:rsidRDefault="00BB697A" w:rsidP="00B8487D">
            <w:pPr>
              <w:spacing w:before="50"/>
              <w:rPr>
                <w:sz w:val="20"/>
              </w:rPr>
            </w:pPr>
            <w:r w:rsidRPr="004E10F6">
              <w:rPr>
                <w:sz w:val="20"/>
              </w:rPr>
              <w:t xml:space="preserve">Laboratorij za </w:t>
            </w:r>
            <w:r w:rsidR="00B8487D">
              <w:rPr>
                <w:sz w:val="20"/>
              </w:rPr>
              <w:t>okoljske meritve</w:t>
            </w:r>
            <w:r w:rsidRPr="004E10F6">
              <w:rPr>
                <w:sz w:val="20"/>
              </w:rPr>
              <w:t xml:space="preserve"> - L</w:t>
            </w:r>
            <w:r w:rsidR="00B8487D">
              <w:rPr>
                <w:sz w:val="20"/>
              </w:rPr>
              <w:t>OM</w:t>
            </w:r>
          </w:p>
        </w:tc>
        <w:tc>
          <w:tcPr>
            <w:tcW w:w="1416" w:type="dxa"/>
            <w:vAlign w:val="center"/>
          </w:tcPr>
          <w:p w14:paraId="7CDA563D" w14:textId="77777777" w:rsidR="00BB697A" w:rsidRPr="004E10F6" w:rsidRDefault="00BB697A" w:rsidP="00F62AB6">
            <w:pPr>
              <w:spacing w:before="50"/>
            </w:pPr>
            <w:r w:rsidRPr="004E10F6">
              <w:t>Datum:</w:t>
            </w:r>
          </w:p>
        </w:tc>
        <w:tc>
          <w:tcPr>
            <w:tcW w:w="2920" w:type="dxa"/>
            <w:vAlign w:val="center"/>
          </w:tcPr>
          <w:p w14:paraId="5F2B6B47" w14:textId="77777777" w:rsidR="00BB697A" w:rsidRPr="00847E83" w:rsidRDefault="00B8487D" w:rsidP="00F62AB6">
            <w:pPr>
              <w:spacing w:before="50"/>
              <w:rPr>
                <w:sz w:val="24"/>
              </w:rPr>
            </w:pPr>
            <w:r>
              <w:rPr>
                <w:sz w:val="24"/>
              </w:rPr>
              <w:t>19</w:t>
            </w:r>
            <w:r w:rsidR="00E76228" w:rsidRPr="00847E83">
              <w:rPr>
                <w:sz w:val="24"/>
              </w:rPr>
              <w:t>. 0</w:t>
            </w:r>
            <w:r>
              <w:rPr>
                <w:sz w:val="24"/>
              </w:rPr>
              <w:t>2</w:t>
            </w:r>
            <w:r w:rsidR="005835B5" w:rsidRPr="00847E83">
              <w:rPr>
                <w:sz w:val="24"/>
              </w:rPr>
              <w:t>.</w:t>
            </w:r>
            <w:r w:rsidR="00455A80" w:rsidRPr="00847E83">
              <w:rPr>
                <w:sz w:val="24"/>
              </w:rPr>
              <w:t xml:space="preserve"> </w:t>
            </w:r>
            <w:r w:rsidR="005835B5" w:rsidRPr="00847E83"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 w:rsidR="005835B5" w:rsidRPr="00847E83">
              <w:rPr>
                <w:sz w:val="24"/>
              </w:rPr>
              <w:t>1</w:t>
            </w:r>
          </w:p>
          <w:p w14:paraId="1FBF6C38" w14:textId="77777777" w:rsidR="00455A80" w:rsidRDefault="00455A80" w:rsidP="00F62AB6">
            <w:pPr>
              <w:spacing w:before="50"/>
              <w:rPr>
                <w:sz w:val="28"/>
                <w:szCs w:val="28"/>
              </w:rPr>
            </w:pPr>
          </w:p>
          <w:p w14:paraId="0DA769A1" w14:textId="77777777" w:rsidR="00455A80" w:rsidRPr="005835B5" w:rsidRDefault="00455A80" w:rsidP="00F62AB6">
            <w:pPr>
              <w:spacing w:before="50"/>
              <w:rPr>
                <w:sz w:val="28"/>
                <w:szCs w:val="28"/>
              </w:rPr>
            </w:pPr>
          </w:p>
        </w:tc>
      </w:tr>
    </w:tbl>
    <w:p w14:paraId="14CFC4F1" w14:textId="77777777" w:rsidR="00B8487D" w:rsidRDefault="00B8487D" w:rsidP="006E25A4">
      <w:pPr>
        <w:jc w:val="center"/>
        <w:outlineLvl w:val="0"/>
        <w:rPr>
          <w:b/>
          <w:sz w:val="32"/>
        </w:rPr>
      </w:pPr>
    </w:p>
    <w:p w14:paraId="01C319B6" w14:textId="77777777" w:rsidR="00BB697A" w:rsidRPr="004E10F6" w:rsidRDefault="00BB697A" w:rsidP="006E25A4">
      <w:pPr>
        <w:jc w:val="center"/>
        <w:outlineLvl w:val="0"/>
        <w:rPr>
          <w:b/>
        </w:rPr>
      </w:pPr>
      <w:r w:rsidRPr="004E10F6">
        <w:rPr>
          <w:b/>
          <w:sz w:val="32"/>
        </w:rPr>
        <w:t xml:space="preserve">POROČILO O EMISIJI SNOVI V ZRAK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451"/>
        <w:gridCol w:w="7013"/>
      </w:tblGrid>
      <w:tr w:rsidR="00BB697A" w:rsidRPr="004E10F6" w14:paraId="41F55BB4" w14:textId="77777777">
        <w:trPr>
          <w:cantSplit/>
          <w:trHeight w:hRule="exact" w:val="288"/>
        </w:trPr>
        <w:tc>
          <w:tcPr>
            <w:tcW w:w="3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E0B86" w14:textId="77777777" w:rsidR="00BB697A" w:rsidRPr="004E10F6" w:rsidRDefault="00BB697A" w:rsidP="00F62AB6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CD431" w14:textId="77777777" w:rsidR="00BB697A" w:rsidRPr="004E10F6" w:rsidRDefault="00BB697A" w:rsidP="00F62AB6">
            <w:pPr>
              <w:spacing w:before="98"/>
              <w:rPr>
                <w:b/>
              </w:rPr>
            </w:pPr>
          </w:p>
        </w:tc>
      </w:tr>
      <w:tr w:rsidR="00BB697A" w:rsidRPr="004E10F6" w14:paraId="11C0F8DA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7CCBE4A0" w14:textId="77777777" w:rsidR="00BB697A" w:rsidRPr="004E10F6" w:rsidRDefault="00BB697A" w:rsidP="00F62AB6">
            <w:pPr>
              <w:spacing w:before="98"/>
              <w:rPr>
                <w:b/>
              </w:rPr>
            </w:pPr>
            <w:r w:rsidRPr="004E10F6">
              <w:rPr>
                <w:b/>
              </w:rPr>
              <w:t>1. Naročnik: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50EBEF8" w14:textId="77777777" w:rsidR="00BB697A" w:rsidRPr="00793FD4" w:rsidRDefault="000609A5" w:rsidP="00471EEC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LIV </w:t>
            </w:r>
            <w:r w:rsidR="00471EEC">
              <w:rPr>
                <w:b/>
                <w:szCs w:val="22"/>
              </w:rPr>
              <w:t>SYSTEMS</w:t>
            </w:r>
            <w:r>
              <w:rPr>
                <w:b/>
                <w:szCs w:val="22"/>
              </w:rPr>
              <w:t xml:space="preserve"> d.o.</w:t>
            </w:r>
            <w:r w:rsidR="00AF46F6">
              <w:rPr>
                <w:b/>
                <w:szCs w:val="22"/>
              </w:rPr>
              <w:t>o.</w:t>
            </w:r>
          </w:p>
        </w:tc>
      </w:tr>
      <w:tr w:rsidR="00BB697A" w:rsidRPr="004E10F6" w14:paraId="72BAB709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331784FC" w14:textId="77777777" w:rsidR="00BB697A" w:rsidRPr="004E10F6" w:rsidRDefault="00BB697A" w:rsidP="00F62AB6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28557D75" w14:textId="77777777" w:rsidR="00BB697A" w:rsidRPr="00793FD4" w:rsidRDefault="00AF46F6" w:rsidP="00817ABF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>INDUSTRIJSKA CESTA 2, 6230 POSTOJNA</w:t>
            </w:r>
          </w:p>
        </w:tc>
      </w:tr>
      <w:tr w:rsidR="00AF46F6" w:rsidRPr="004E10F6" w14:paraId="3E71ED3E" w14:textId="77777777">
        <w:trPr>
          <w:cantSplit/>
          <w:trHeight w:hRule="exact" w:val="444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000CC3B1" w14:textId="77777777" w:rsidR="00AF46F6" w:rsidRPr="004E10F6" w:rsidRDefault="00AF46F6" w:rsidP="00F62AB6">
            <w:pPr>
              <w:spacing w:before="98"/>
              <w:rPr>
                <w:b/>
              </w:rPr>
            </w:pPr>
            <w:r w:rsidRPr="004E10F6">
              <w:rPr>
                <w:b/>
              </w:rPr>
              <w:t>2. Merjeni objekt: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BC14AD" w14:textId="77777777" w:rsidR="00AF46F6" w:rsidRPr="00793FD4" w:rsidRDefault="000609A5" w:rsidP="00471EEC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LIV </w:t>
            </w:r>
            <w:r w:rsidR="00471EEC">
              <w:rPr>
                <w:b/>
                <w:szCs w:val="22"/>
              </w:rPr>
              <w:t>SYSTEMS</w:t>
            </w:r>
            <w:r>
              <w:rPr>
                <w:b/>
                <w:szCs w:val="22"/>
              </w:rPr>
              <w:t xml:space="preserve"> d.o.</w:t>
            </w:r>
            <w:r w:rsidR="00AF46F6">
              <w:rPr>
                <w:b/>
                <w:szCs w:val="22"/>
              </w:rPr>
              <w:t>o.</w:t>
            </w:r>
          </w:p>
        </w:tc>
      </w:tr>
      <w:tr w:rsidR="00AF46F6" w:rsidRPr="004E10F6" w14:paraId="2749FBF5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33A73417" w14:textId="77777777" w:rsidR="00AF46F6" w:rsidRPr="004E10F6" w:rsidRDefault="00AF46F6" w:rsidP="00F62AB6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863272" w14:textId="77777777" w:rsidR="00AF46F6" w:rsidRPr="00793FD4" w:rsidRDefault="00AF46F6" w:rsidP="00AF46F6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>INDUSTRIJSKA CESTA 2, 6230 POSTOJNA</w:t>
            </w:r>
          </w:p>
        </w:tc>
      </w:tr>
      <w:tr w:rsidR="00BB697A" w:rsidRPr="004E10F6" w14:paraId="515F0296" w14:textId="77777777">
        <w:trPr>
          <w:cantSplit/>
          <w:trHeight w:hRule="exact" w:val="543"/>
        </w:trPr>
        <w:tc>
          <w:tcPr>
            <w:tcW w:w="34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C53B6DA" w14:textId="77777777" w:rsidR="00BB697A" w:rsidRPr="004E10F6" w:rsidRDefault="00BB697A" w:rsidP="00F62AB6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129AA2AA" w14:textId="77777777" w:rsidR="00BB697A" w:rsidRPr="004E10F6" w:rsidRDefault="00BB697A" w:rsidP="00F62AB6">
            <w:pPr>
              <w:spacing w:before="98"/>
              <w:rPr>
                <w:b/>
              </w:rPr>
            </w:pPr>
          </w:p>
        </w:tc>
      </w:tr>
      <w:tr w:rsidR="00BB697A" w:rsidRPr="004E10F6" w14:paraId="24A7D334" w14:textId="77777777" w:rsidTr="00804725">
        <w:trPr>
          <w:cantSplit/>
          <w:trHeight w:hRule="exact" w:val="1037"/>
        </w:trPr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F3227D" w14:textId="77777777" w:rsidR="00BB697A" w:rsidRPr="004E10F6" w:rsidRDefault="00BB697A" w:rsidP="00853EA5">
            <w:pPr>
              <w:spacing w:before="98"/>
              <w:rPr>
                <w:b/>
              </w:rPr>
            </w:pPr>
            <w:r w:rsidRPr="004E10F6">
              <w:rPr>
                <w:b/>
              </w:rPr>
              <w:t>3. Vrsta meritev: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EE1C3" w14:textId="77777777" w:rsidR="00BB697A" w:rsidRPr="00D25522" w:rsidRDefault="00BB697A" w:rsidP="00804725">
            <w:pPr>
              <w:spacing w:before="98" w:line="276" w:lineRule="auto"/>
              <w:rPr>
                <w:b/>
                <w:i/>
              </w:rPr>
            </w:pPr>
            <w:bookmarkStart w:id="2" w:name="vrsta_meritev"/>
            <w:r w:rsidRPr="004E10F6">
              <w:rPr>
                <w:b/>
              </w:rPr>
              <w:t xml:space="preserve">OBRATOVALNI MONITORING </w:t>
            </w:r>
            <w:bookmarkEnd w:id="2"/>
            <w:r w:rsidRPr="004E10F6">
              <w:rPr>
                <w:b/>
              </w:rPr>
              <w:t xml:space="preserve">po </w:t>
            </w:r>
            <w:r w:rsidRPr="004E10F6">
              <w:rPr>
                <w:b/>
                <w:i/>
              </w:rPr>
              <w:t xml:space="preserve">Pravilniku o prvih meritvah in obratovalnem monitoringu emisije snovi v zrak iz </w:t>
            </w:r>
            <w:bookmarkStart w:id="3" w:name="OLE_LINK2"/>
            <w:bookmarkStart w:id="4" w:name="OLE_LINK3"/>
            <w:r w:rsidRPr="004E10F6">
              <w:rPr>
                <w:b/>
                <w:i/>
              </w:rPr>
              <w:t xml:space="preserve">nepremičnih virov onesnaževanja </w:t>
            </w:r>
            <w:bookmarkEnd w:id="3"/>
            <w:bookmarkEnd w:id="4"/>
            <w:r w:rsidRPr="004E10F6">
              <w:rPr>
                <w:b/>
                <w:i/>
              </w:rPr>
              <w:t xml:space="preserve">ter o pogojih za njegovo izvajanje (Ur.l. RS št. 105/08) </w:t>
            </w:r>
          </w:p>
        </w:tc>
      </w:tr>
      <w:tr w:rsidR="00BB697A" w:rsidRPr="004E10F6" w14:paraId="1720F388" w14:textId="77777777">
        <w:trPr>
          <w:cantSplit/>
          <w:trHeight w:hRule="exact" w:val="461"/>
        </w:trPr>
        <w:tc>
          <w:tcPr>
            <w:tcW w:w="3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E31CE" w14:textId="77777777" w:rsidR="00BB697A" w:rsidRPr="004E10F6" w:rsidRDefault="00BB697A" w:rsidP="00F62AB6">
            <w:pPr>
              <w:spacing w:before="98"/>
              <w:rPr>
                <w:b/>
              </w:rPr>
            </w:pPr>
            <w:r w:rsidRPr="004E10F6">
              <w:rPr>
                <w:b/>
              </w:rPr>
              <w:t>4. Številka in datum naročila:</w:t>
            </w: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center"/>
          </w:tcPr>
          <w:p w14:paraId="19A9835B" w14:textId="77777777" w:rsidR="00BB697A" w:rsidRPr="006D76CF" w:rsidRDefault="00E76228" w:rsidP="00471EEC">
            <w:pPr>
              <w:rPr>
                <w:b/>
                <w:color w:val="000000" w:themeColor="text1"/>
              </w:rPr>
            </w:pPr>
            <w:r w:rsidRPr="006D76CF">
              <w:rPr>
                <w:b/>
                <w:color w:val="000000" w:themeColor="text1"/>
                <w:szCs w:val="22"/>
              </w:rPr>
              <w:t xml:space="preserve">Po ponudbi </w:t>
            </w:r>
            <w:r w:rsidR="00662D0B" w:rsidRPr="006D76CF">
              <w:rPr>
                <w:b/>
                <w:color w:val="000000" w:themeColor="text1"/>
                <w:szCs w:val="22"/>
              </w:rPr>
              <w:t>št.: L</w:t>
            </w:r>
            <w:r w:rsidR="00471EEC">
              <w:rPr>
                <w:b/>
                <w:color w:val="000000" w:themeColor="text1"/>
                <w:szCs w:val="22"/>
              </w:rPr>
              <w:t>OM</w:t>
            </w:r>
            <w:r w:rsidR="00662D0B" w:rsidRPr="006D76CF">
              <w:rPr>
                <w:b/>
                <w:color w:val="000000" w:themeColor="text1"/>
                <w:szCs w:val="22"/>
              </w:rPr>
              <w:t xml:space="preserve"> 20</w:t>
            </w:r>
            <w:r w:rsidR="00471EEC">
              <w:rPr>
                <w:b/>
                <w:color w:val="000000" w:themeColor="text1"/>
                <w:szCs w:val="22"/>
              </w:rPr>
              <w:t>2</w:t>
            </w:r>
            <w:r w:rsidR="00662D0B" w:rsidRPr="006D76CF">
              <w:rPr>
                <w:b/>
                <w:color w:val="000000" w:themeColor="text1"/>
                <w:szCs w:val="22"/>
              </w:rPr>
              <w:t>1</w:t>
            </w:r>
            <w:r w:rsidR="00471EEC">
              <w:rPr>
                <w:b/>
                <w:color w:val="000000" w:themeColor="text1"/>
                <w:szCs w:val="22"/>
              </w:rPr>
              <w:t>0028-FR z dne 18.01.2021</w:t>
            </w:r>
          </w:p>
        </w:tc>
      </w:tr>
      <w:tr w:rsidR="00BB697A" w:rsidRPr="004E10F6" w14:paraId="3F28F77F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662B6818" w14:textId="77777777" w:rsidR="00BB697A" w:rsidRPr="004E10F6" w:rsidRDefault="00BB697A" w:rsidP="00F62AB6">
            <w:pPr>
              <w:spacing w:before="98"/>
              <w:rPr>
                <w:b/>
              </w:rPr>
            </w:pPr>
            <w:r w:rsidRPr="004E10F6">
              <w:rPr>
                <w:b/>
              </w:rPr>
              <w:t>5. Datum merjenja: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4549B2" w14:textId="77777777" w:rsidR="00BB697A" w:rsidRPr="004E10F6" w:rsidRDefault="00471EEC" w:rsidP="00471EEC">
            <w:pPr>
              <w:spacing w:before="98"/>
              <w:rPr>
                <w:b/>
              </w:rPr>
            </w:pPr>
            <w:r>
              <w:rPr>
                <w:b/>
                <w:szCs w:val="22"/>
              </w:rPr>
              <w:t>28</w:t>
            </w:r>
            <w:r w:rsidR="00804725">
              <w:rPr>
                <w:b/>
                <w:szCs w:val="22"/>
              </w:rPr>
              <w:t>.</w:t>
            </w:r>
            <w:r>
              <w:rPr>
                <w:b/>
                <w:szCs w:val="22"/>
              </w:rPr>
              <w:t>0</w:t>
            </w:r>
            <w:r w:rsidR="00C861D0">
              <w:rPr>
                <w:b/>
                <w:szCs w:val="22"/>
              </w:rPr>
              <w:t>1</w:t>
            </w:r>
            <w:r w:rsidR="00804725">
              <w:rPr>
                <w:b/>
                <w:szCs w:val="22"/>
              </w:rPr>
              <w:t>.</w:t>
            </w:r>
            <w:r w:rsidR="00BB697A">
              <w:rPr>
                <w:b/>
                <w:szCs w:val="22"/>
              </w:rPr>
              <w:t>20</w:t>
            </w:r>
            <w:r>
              <w:rPr>
                <w:b/>
                <w:szCs w:val="22"/>
              </w:rPr>
              <w:t>2</w:t>
            </w:r>
            <w:r w:rsidR="00BB697A">
              <w:rPr>
                <w:b/>
                <w:szCs w:val="22"/>
              </w:rPr>
              <w:t>1</w:t>
            </w:r>
          </w:p>
        </w:tc>
      </w:tr>
      <w:tr w:rsidR="00BB697A" w:rsidRPr="004E10F6" w14:paraId="39B296FB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1ABA811" w14:textId="77777777" w:rsidR="00BB697A" w:rsidRPr="004E10F6" w:rsidRDefault="00BB697A" w:rsidP="00F62AB6">
            <w:pPr>
              <w:spacing w:before="98"/>
              <w:rPr>
                <w:b/>
              </w:rPr>
            </w:pPr>
            <w:r w:rsidRPr="004E10F6">
              <w:rPr>
                <w:b/>
              </w:rPr>
              <w:t>6. Datum prejšnjega merjenja: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 w14:paraId="515B615A" w14:textId="77777777" w:rsidR="00BB697A" w:rsidRPr="004E10F6" w:rsidRDefault="00804725" w:rsidP="00471EEC">
            <w:pPr>
              <w:spacing w:before="98"/>
              <w:rPr>
                <w:b/>
              </w:rPr>
            </w:pPr>
            <w:r>
              <w:rPr>
                <w:b/>
              </w:rPr>
              <w:t>V letu 201</w:t>
            </w:r>
            <w:r w:rsidR="00471EEC">
              <w:rPr>
                <w:b/>
              </w:rPr>
              <w:t>5</w:t>
            </w:r>
          </w:p>
        </w:tc>
      </w:tr>
      <w:tr w:rsidR="00BB697A" w:rsidRPr="004E10F6" w14:paraId="7E852C88" w14:textId="77777777" w:rsidTr="000C5523">
        <w:trPr>
          <w:cantSplit/>
          <w:trHeight w:hRule="exact" w:val="1373"/>
        </w:trPr>
        <w:tc>
          <w:tcPr>
            <w:tcW w:w="34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56FA7F" w14:textId="77777777" w:rsidR="00BB697A" w:rsidRPr="004E10F6" w:rsidRDefault="00BB697A" w:rsidP="00853EA5">
            <w:pPr>
              <w:spacing w:before="98"/>
              <w:rPr>
                <w:b/>
              </w:rPr>
            </w:pPr>
            <w:r w:rsidRPr="004E10F6">
              <w:rPr>
                <w:b/>
              </w:rPr>
              <w:t>7. Namen meritev:</w:t>
            </w:r>
          </w:p>
        </w:tc>
        <w:tc>
          <w:tcPr>
            <w:tcW w:w="70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78E8E9B" w14:textId="2AB0BE14" w:rsidR="00F145EE" w:rsidRDefault="00BB697A" w:rsidP="00F145EE">
            <w:pPr>
              <w:spacing w:before="98"/>
              <w:rPr>
                <w:b/>
                <w:i/>
              </w:rPr>
            </w:pPr>
            <w:r w:rsidRPr="00804725">
              <w:rPr>
                <w:b/>
                <w:i/>
              </w:rPr>
              <w:t xml:space="preserve">Preverjanje </w:t>
            </w:r>
            <w:r w:rsidR="00E76228" w:rsidRPr="00683176">
              <w:rPr>
                <w:b/>
                <w:szCs w:val="22"/>
              </w:rPr>
              <w:t xml:space="preserve">skladnosti emisij snovi v zrak z zahtevami </w:t>
            </w:r>
            <w:r w:rsidRPr="00804725">
              <w:rPr>
                <w:b/>
                <w:i/>
              </w:rPr>
              <w:t xml:space="preserve">Okoljevarstvenega dovoljenja, št.: </w:t>
            </w:r>
            <w:r w:rsidR="008C3913" w:rsidRPr="00804725">
              <w:rPr>
                <w:b/>
                <w:i/>
              </w:rPr>
              <w:t>3540</w:t>
            </w:r>
            <w:r w:rsidR="00471EEC">
              <w:rPr>
                <w:b/>
                <w:i/>
              </w:rPr>
              <w:t>6</w:t>
            </w:r>
            <w:r w:rsidR="008C3913" w:rsidRPr="00804725">
              <w:rPr>
                <w:b/>
                <w:i/>
              </w:rPr>
              <w:t>-</w:t>
            </w:r>
            <w:r w:rsidR="002F79E3">
              <w:rPr>
                <w:b/>
                <w:i/>
              </w:rPr>
              <w:t>6</w:t>
            </w:r>
            <w:r w:rsidR="008C3913" w:rsidRPr="00804725">
              <w:rPr>
                <w:b/>
                <w:i/>
              </w:rPr>
              <w:t>/20</w:t>
            </w:r>
            <w:r w:rsidR="002F79E3">
              <w:rPr>
                <w:b/>
                <w:i/>
              </w:rPr>
              <w:t>18</w:t>
            </w:r>
            <w:r w:rsidR="008C3913" w:rsidRPr="00804725">
              <w:rPr>
                <w:b/>
                <w:i/>
              </w:rPr>
              <w:t>-</w:t>
            </w:r>
            <w:r w:rsidR="00471EEC">
              <w:rPr>
                <w:b/>
                <w:i/>
              </w:rPr>
              <w:t>1</w:t>
            </w:r>
            <w:r w:rsidR="002F79E3">
              <w:rPr>
                <w:b/>
                <w:i/>
              </w:rPr>
              <w:t>7</w:t>
            </w:r>
            <w:r w:rsidRPr="00804725">
              <w:rPr>
                <w:b/>
                <w:i/>
              </w:rPr>
              <w:t xml:space="preserve"> z dne </w:t>
            </w:r>
            <w:r w:rsidR="002F79E3">
              <w:rPr>
                <w:b/>
                <w:i/>
              </w:rPr>
              <w:t>14</w:t>
            </w:r>
            <w:r w:rsidR="008C3913" w:rsidRPr="00804725">
              <w:rPr>
                <w:b/>
                <w:i/>
              </w:rPr>
              <w:t>.</w:t>
            </w:r>
            <w:r w:rsidR="00471EEC">
              <w:rPr>
                <w:b/>
                <w:i/>
              </w:rPr>
              <w:t>1</w:t>
            </w:r>
            <w:r w:rsidR="002F79E3">
              <w:rPr>
                <w:b/>
                <w:i/>
              </w:rPr>
              <w:t>2</w:t>
            </w:r>
            <w:r w:rsidR="008C3913" w:rsidRPr="00804725">
              <w:rPr>
                <w:b/>
                <w:i/>
              </w:rPr>
              <w:t>.20</w:t>
            </w:r>
            <w:r w:rsidR="00471EEC">
              <w:rPr>
                <w:b/>
                <w:i/>
              </w:rPr>
              <w:t>2</w:t>
            </w:r>
            <w:r w:rsidR="008C3913" w:rsidRPr="00804725">
              <w:rPr>
                <w:b/>
                <w:i/>
              </w:rPr>
              <w:t>0</w:t>
            </w:r>
            <w:r w:rsidRPr="00804725">
              <w:rPr>
                <w:b/>
                <w:i/>
              </w:rPr>
              <w:t>, MOP, ARSO.</w:t>
            </w:r>
          </w:p>
          <w:p w14:paraId="53019385" w14:textId="77777777" w:rsidR="00F145EE" w:rsidRPr="00804725" w:rsidRDefault="00F145EE" w:rsidP="00F145EE">
            <w:pPr>
              <w:spacing w:before="98"/>
              <w:rPr>
                <w:b/>
                <w:i/>
              </w:rPr>
            </w:pPr>
          </w:p>
        </w:tc>
      </w:tr>
      <w:tr w:rsidR="00BB697A" w:rsidRPr="004E10F6" w14:paraId="39E0D37E" w14:textId="77777777">
        <w:trPr>
          <w:cantSplit/>
          <w:trHeight w:hRule="exact" w:val="317"/>
        </w:trPr>
        <w:tc>
          <w:tcPr>
            <w:tcW w:w="345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560A47BA" w14:textId="77777777" w:rsidR="00BB697A" w:rsidRPr="004E10F6" w:rsidRDefault="00BB697A" w:rsidP="00F62AB6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36EA12E" w14:textId="77777777" w:rsidR="00BB697A" w:rsidRDefault="00BB697A" w:rsidP="00F62AB6">
            <w:pPr>
              <w:spacing w:before="98"/>
              <w:rPr>
                <w:b/>
              </w:rPr>
            </w:pPr>
          </w:p>
          <w:p w14:paraId="262A5028" w14:textId="77777777" w:rsidR="00F145EE" w:rsidRDefault="00F145EE" w:rsidP="00F62AB6">
            <w:pPr>
              <w:spacing w:before="98"/>
              <w:rPr>
                <w:b/>
              </w:rPr>
            </w:pPr>
          </w:p>
          <w:p w14:paraId="4051DE55" w14:textId="77777777" w:rsidR="00F145EE" w:rsidRDefault="00F145EE" w:rsidP="00F62AB6">
            <w:pPr>
              <w:spacing w:before="98"/>
              <w:rPr>
                <w:b/>
              </w:rPr>
            </w:pPr>
          </w:p>
          <w:p w14:paraId="1FCB2784" w14:textId="77777777" w:rsidR="00F145EE" w:rsidRDefault="00F145EE" w:rsidP="00F62AB6">
            <w:pPr>
              <w:spacing w:before="98"/>
              <w:rPr>
                <w:b/>
              </w:rPr>
            </w:pPr>
          </w:p>
          <w:p w14:paraId="4FB7B51D" w14:textId="77777777" w:rsidR="00F145EE" w:rsidRDefault="00F145EE" w:rsidP="00F62AB6">
            <w:pPr>
              <w:spacing w:before="98"/>
              <w:rPr>
                <w:b/>
              </w:rPr>
            </w:pPr>
          </w:p>
          <w:p w14:paraId="55AC0249" w14:textId="77777777" w:rsidR="00F145EE" w:rsidRDefault="00F145EE" w:rsidP="00F62AB6">
            <w:pPr>
              <w:spacing w:before="98"/>
              <w:rPr>
                <w:b/>
              </w:rPr>
            </w:pPr>
          </w:p>
          <w:p w14:paraId="42E081D0" w14:textId="77777777" w:rsidR="00F145EE" w:rsidRPr="004E10F6" w:rsidRDefault="00F145EE" w:rsidP="00F62AB6">
            <w:pPr>
              <w:spacing w:before="98"/>
              <w:rPr>
                <w:b/>
              </w:rPr>
            </w:pPr>
          </w:p>
        </w:tc>
      </w:tr>
      <w:tr w:rsidR="00BB697A" w:rsidRPr="004E10F6" w14:paraId="0704C744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011E54D4" w14:textId="77777777" w:rsidR="00BB697A" w:rsidRPr="004E10F6" w:rsidRDefault="00BB697A" w:rsidP="00F62AB6">
            <w:pPr>
              <w:spacing w:before="98"/>
              <w:rPr>
                <w:b/>
              </w:rPr>
            </w:pPr>
            <w:r w:rsidRPr="004E10F6">
              <w:rPr>
                <w:b/>
              </w:rPr>
              <w:t>8. Poročilo vsebuje: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90A82" w14:textId="77777777" w:rsidR="00BB697A" w:rsidRPr="004E10F6" w:rsidRDefault="008F2CEE" w:rsidP="00F62AB6">
            <w:pPr>
              <w:spacing w:before="98"/>
              <w:rPr>
                <w:b/>
              </w:rPr>
            </w:pPr>
            <w:r>
              <w:rPr>
                <w:b/>
              </w:rPr>
              <w:t>5</w:t>
            </w:r>
            <w:r w:rsidR="00BB697A">
              <w:rPr>
                <w:b/>
              </w:rPr>
              <w:t xml:space="preserve"> </w:t>
            </w:r>
            <w:r w:rsidR="00BB697A" w:rsidRPr="004E10F6">
              <w:rPr>
                <w:b/>
              </w:rPr>
              <w:t xml:space="preserve">strani </w:t>
            </w:r>
          </w:p>
        </w:tc>
      </w:tr>
      <w:tr w:rsidR="00BB697A" w:rsidRPr="004E10F6" w14:paraId="2972BB2E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5D5D36DA" w14:textId="77777777" w:rsidR="00BB697A" w:rsidRPr="004E10F6" w:rsidRDefault="00BB697A" w:rsidP="00F62AB6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5C0E3E23" w14:textId="77777777" w:rsidR="00BB697A" w:rsidRPr="004E10F6" w:rsidRDefault="002531CC" w:rsidP="00471EEC">
            <w:pPr>
              <w:outlineLvl w:val="0"/>
              <w:rPr>
                <w:b/>
                <w:iCs/>
                <w:szCs w:val="22"/>
              </w:rPr>
            </w:pPr>
            <w:r>
              <w:rPr>
                <w:b/>
                <w:szCs w:val="22"/>
              </w:rPr>
              <w:t>8</w:t>
            </w:r>
            <w:r w:rsidR="00BB697A">
              <w:rPr>
                <w:b/>
                <w:szCs w:val="22"/>
              </w:rPr>
              <w:t xml:space="preserve"> </w:t>
            </w:r>
            <w:r w:rsidR="00BB697A" w:rsidRPr="004E10F6">
              <w:rPr>
                <w:b/>
                <w:szCs w:val="22"/>
              </w:rPr>
              <w:t xml:space="preserve">strani </w:t>
            </w:r>
            <w:r w:rsidR="00BB697A" w:rsidRPr="004E10F6">
              <w:rPr>
                <w:b/>
                <w:iCs/>
                <w:szCs w:val="22"/>
              </w:rPr>
              <w:t>Priloge 1: Načrt meritev emisij snovi v zrak</w:t>
            </w:r>
            <w:r w:rsidR="00BB697A" w:rsidRPr="004E10F6">
              <w:rPr>
                <w:b/>
                <w:iCs/>
                <w:sz w:val="16"/>
                <w:szCs w:val="16"/>
              </w:rPr>
              <w:t xml:space="preserve"> </w:t>
            </w:r>
            <w:r w:rsidR="00BB697A" w:rsidRPr="004E10F6">
              <w:rPr>
                <w:b/>
                <w:iCs/>
                <w:szCs w:val="22"/>
              </w:rPr>
              <w:t xml:space="preserve">št. </w:t>
            </w:r>
            <w:r w:rsidR="00804725">
              <w:rPr>
                <w:b/>
                <w:szCs w:val="22"/>
              </w:rPr>
              <w:t>L</w:t>
            </w:r>
            <w:r w:rsidR="00471EEC">
              <w:rPr>
                <w:b/>
                <w:szCs w:val="22"/>
              </w:rPr>
              <w:t>OM</w:t>
            </w:r>
            <w:r w:rsidR="00804725">
              <w:rPr>
                <w:b/>
                <w:szCs w:val="22"/>
              </w:rPr>
              <w:t xml:space="preserve"> 20</w:t>
            </w:r>
            <w:r w:rsidR="00471EEC">
              <w:rPr>
                <w:b/>
                <w:szCs w:val="22"/>
              </w:rPr>
              <w:t>2</w:t>
            </w:r>
            <w:r w:rsidR="00804725">
              <w:rPr>
                <w:b/>
                <w:szCs w:val="22"/>
              </w:rPr>
              <w:t>1</w:t>
            </w:r>
            <w:r w:rsidR="00471EEC">
              <w:rPr>
                <w:b/>
                <w:szCs w:val="22"/>
              </w:rPr>
              <w:t>0</w:t>
            </w:r>
            <w:r w:rsidR="00804725">
              <w:rPr>
                <w:b/>
                <w:szCs w:val="22"/>
              </w:rPr>
              <w:t>03</w:t>
            </w:r>
            <w:r w:rsidR="00471EEC">
              <w:rPr>
                <w:b/>
                <w:szCs w:val="22"/>
              </w:rPr>
              <w:t>3</w:t>
            </w:r>
            <w:r w:rsidR="00BB697A" w:rsidRPr="004E10F6">
              <w:rPr>
                <w:b/>
                <w:iCs/>
                <w:szCs w:val="22"/>
              </w:rPr>
              <w:t xml:space="preserve">-N </w:t>
            </w:r>
          </w:p>
        </w:tc>
      </w:tr>
      <w:tr w:rsidR="00BB697A" w:rsidRPr="004E10F6" w14:paraId="7432F1D4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1838DDB" w14:textId="77777777" w:rsidR="00BB697A" w:rsidRPr="004E10F6" w:rsidRDefault="00BB697A" w:rsidP="00F62AB6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</w:tcPr>
          <w:p w14:paraId="1EE5E29A" w14:textId="77777777" w:rsidR="00BB697A" w:rsidRPr="004E10F6" w:rsidRDefault="00103901" w:rsidP="00471EEC">
            <w:pPr>
              <w:outlineLvl w:val="0"/>
              <w:rPr>
                <w:b/>
                <w:iCs/>
                <w:szCs w:val="22"/>
              </w:rPr>
            </w:pPr>
            <w:r>
              <w:rPr>
                <w:b/>
              </w:rPr>
              <w:t>7</w:t>
            </w:r>
            <w:r w:rsidR="00BB697A">
              <w:rPr>
                <w:b/>
              </w:rPr>
              <w:t xml:space="preserve"> </w:t>
            </w:r>
            <w:r w:rsidR="00BB697A" w:rsidRPr="004E10F6">
              <w:rPr>
                <w:b/>
              </w:rPr>
              <w:t xml:space="preserve">strani </w:t>
            </w:r>
            <w:r w:rsidR="00BB697A" w:rsidRPr="004E10F6">
              <w:rPr>
                <w:b/>
                <w:iCs/>
                <w:szCs w:val="22"/>
              </w:rPr>
              <w:t xml:space="preserve">Priloge 2: Poročilo o meritvah št. </w:t>
            </w:r>
            <w:r w:rsidR="00804725">
              <w:rPr>
                <w:b/>
                <w:szCs w:val="22"/>
              </w:rPr>
              <w:t>L</w:t>
            </w:r>
            <w:r w:rsidR="00471EEC">
              <w:rPr>
                <w:b/>
                <w:szCs w:val="22"/>
              </w:rPr>
              <w:t>OM</w:t>
            </w:r>
            <w:r w:rsidR="00804725">
              <w:rPr>
                <w:b/>
                <w:szCs w:val="22"/>
              </w:rPr>
              <w:t xml:space="preserve"> 20</w:t>
            </w:r>
            <w:r w:rsidR="00471EEC">
              <w:rPr>
                <w:b/>
                <w:szCs w:val="22"/>
              </w:rPr>
              <w:t>2</w:t>
            </w:r>
            <w:r w:rsidR="00804725">
              <w:rPr>
                <w:b/>
                <w:szCs w:val="22"/>
              </w:rPr>
              <w:t>1</w:t>
            </w:r>
            <w:r w:rsidR="00471EEC">
              <w:rPr>
                <w:b/>
                <w:szCs w:val="22"/>
              </w:rPr>
              <w:t>0</w:t>
            </w:r>
            <w:r w:rsidR="00804725">
              <w:rPr>
                <w:b/>
                <w:szCs w:val="22"/>
              </w:rPr>
              <w:t>03</w:t>
            </w:r>
            <w:r w:rsidR="00471EEC">
              <w:rPr>
                <w:b/>
                <w:szCs w:val="22"/>
              </w:rPr>
              <w:t>3</w:t>
            </w:r>
            <w:r w:rsidR="00BB697A" w:rsidRPr="004E10F6">
              <w:rPr>
                <w:b/>
                <w:iCs/>
                <w:szCs w:val="22"/>
              </w:rPr>
              <w:t>-M</w:t>
            </w:r>
          </w:p>
        </w:tc>
      </w:tr>
    </w:tbl>
    <w:p w14:paraId="61744195" w14:textId="77777777" w:rsidR="00BB697A" w:rsidRPr="004E10F6" w:rsidRDefault="00BB697A" w:rsidP="00A909F5"/>
    <w:tbl>
      <w:tblPr>
        <w:tblW w:w="104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9"/>
        <w:gridCol w:w="86"/>
        <w:gridCol w:w="3419"/>
        <w:gridCol w:w="96"/>
        <w:gridCol w:w="3419"/>
      </w:tblGrid>
      <w:tr w:rsidR="00BB697A" w:rsidRPr="004E10F6" w14:paraId="167C3056" w14:textId="77777777">
        <w:trPr>
          <w:cantSplit/>
          <w:trHeight w:hRule="exact" w:val="461"/>
        </w:trPr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</w:tcPr>
          <w:p w14:paraId="4404DCCD" w14:textId="77777777" w:rsidR="00BB697A" w:rsidRPr="004E10F6" w:rsidRDefault="00BB697A" w:rsidP="00471EEC">
            <w:pPr>
              <w:spacing w:before="99"/>
            </w:pPr>
            <w:r w:rsidRPr="004E10F6">
              <w:rPr>
                <w:b/>
              </w:rPr>
              <w:t>Meritve opravil: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09977EFD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14:paraId="13EF7393" w14:textId="77777777" w:rsidR="00BB697A" w:rsidRPr="004E10F6" w:rsidRDefault="00BB697A" w:rsidP="004A7784">
            <w:pPr>
              <w:spacing w:before="99"/>
            </w:pPr>
            <w:r w:rsidRPr="004E10F6">
              <w:rPr>
                <w:b/>
              </w:rPr>
              <w:t>Poročilo pripravil: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643182B3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14:paraId="5A7004FC" w14:textId="77777777" w:rsidR="00BB697A" w:rsidRPr="004E10F6" w:rsidRDefault="00BB697A" w:rsidP="00471EEC">
            <w:pPr>
              <w:spacing w:before="99"/>
            </w:pPr>
            <w:r w:rsidRPr="004E10F6">
              <w:rPr>
                <w:b/>
              </w:rPr>
              <w:t>Poročilo odobril vodja L</w:t>
            </w:r>
            <w:r w:rsidR="00471EEC">
              <w:rPr>
                <w:b/>
              </w:rPr>
              <w:t>OM</w:t>
            </w:r>
            <w:r w:rsidRPr="004E10F6">
              <w:rPr>
                <w:b/>
              </w:rPr>
              <w:t>:</w:t>
            </w:r>
          </w:p>
        </w:tc>
      </w:tr>
      <w:tr w:rsidR="00BB697A" w:rsidRPr="004E10F6" w14:paraId="28FA2AB5" w14:textId="77777777">
        <w:trPr>
          <w:cantSplit/>
          <w:trHeight w:hRule="exact" w:val="461"/>
        </w:trPr>
        <w:tc>
          <w:tcPr>
            <w:tcW w:w="34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556FF3A" w14:textId="77777777" w:rsidR="00BB697A" w:rsidRPr="004E10F6" w:rsidRDefault="00471EEC" w:rsidP="008867BA">
            <w:pPr>
              <w:spacing w:before="99"/>
              <w:rPr>
                <w:szCs w:val="22"/>
              </w:rPr>
            </w:pPr>
            <w:r>
              <w:rPr>
                <w:szCs w:val="22"/>
              </w:rPr>
              <w:t>F. RADOŠIČ, univ.dipl.kem.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658A1F72" w14:textId="77777777" w:rsidR="00BB697A" w:rsidRPr="004E10F6" w:rsidRDefault="00BB697A" w:rsidP="008867BA">
            <w:pPr>
              <w:spacing w:before="99"/>
              <w:rPr>
                <w:sz w:val="20"/>
              </w:rPr>
            </w:pPr>
          </w:p>
        </w:tc>
        <w:tc>
          <w:tcPr>
            <w:tcW w:w="341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EE54E46" w14:textId="77777777" w:rsidR="00BB697A" w:rsidRPr="004E10F6" w:rsidRDefault="00471EEC" w:rsidP="008867BA">
            <w:pPr>
              <w:spacing w:before="99"/>
              <w:rPr>
                <w:sz w:val="20"/>
              </w:rPr>
            </w:pPr>
            <w:r>
              <w:rPr>
                <w:szCs w:val="22"/>
              </w:rPr>
              <w:t>F. RADOŠIČ, univ.dipl.kem.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3DF8C8EB" w14:textId="77777777" w:rsidR="00BB697A" w:rsidRPr="004E10F6" w:rsidRDefault="00BB697A" w:rsidP="008867BA">
            <w:pPr>
              <w:spacing w:before="99"/>
            </w:pPr>
          </w:p>
        </w:tc>
        <w:bookmarkStart w:id="5" w:name="poročilo_odobril_1"/>
        <w:tc>
          <w:tcPr>
            <w:tcW w:w="341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C40B205" w14:textId="2F740B5D" w:rsidR="00BB697A" w:rsidRPr="004E10F6" w:rsidRDefault="006F6FB9" w:rsidP="008867BA">
            <w:pPr>
              <w:spacing w:before="99"/>
            </w:pPr>
            <w:r w:rsidRPr="004E10F6">
              <w:fldChar w:fldCharType="begin"/>
            </w:r>
            <w:r w:rsidR="00BB697A" w:rsidRPr="004E10F6">
              <w:instrText xml:space="preserve"> SEQ CHAPTER \h \r 1</w:instrText>
            </w:r>
            <w:r w:rsidRPr="004E10F6">
              <w:fldChar w:fldCharType="end"/>
            </w:r>
            <w:proofErr w:type="spellStart"/>
            <w:r w:rsidR="00BB697A" w:rsidRPr="004E10F6">
              <w:t>dr.B.PODKRAJŠEK,univ.dipl.kem</w:t>
            </w:r>
            <w:proofErr w:type="spellEnd"/>
            <w:r w:rsidR="00BB697A" w:rsidRPr="004E10F6">
              <w:t xml:space="preserve">. </w:t>
            </w:r>
            <w:bookmarkEnd w:id="5"/>
          </w:p>
        </w:tc>
      </w:tr>
      <w:tr w:rsidR="00BB697A" w:rsidRPr="004E10F6" w14:paraId="6F863BB7" w14:textId="77777777">
        <w:trPr>
          <w:cantSplit/>
          <w:trHeight w:hRule="exact" w:val="461"/>
        </w:trPr>
        <w:tc>
          <w:tcPr>
            <w:tcW w:w="34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4520C5" w14:textId="77777777" w:rsidR="00BB697A" w:rsidRPr="004E10F6" w:rsidRDefault="00BB697A" w:rsidP="008867BA">
            <w:pPr>
              <w:spacing w:before="99"/>
              <w:rPr>
                <w:szCs w:val="22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1706F631" w14:textId="77777777" w:rsidR="00BB697A" w:rsidRPr="004E10F6" w:rsidRDefault="00BB697A" w:rsidP="008867BA">
            <w:pPr>
              <w:spacing w:before="99"/>
              <w:rPr>
                <w:sz w:val="20"/>
              </w:rPr>
            </w:pPr>
          </w:p>
        </w:tc>
        <w:tc>
          <w:tcPr>
            <w:tcW w:w="34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1F7A5D" w14:textId="77777777" w:rsidR="00BB697A" w:rsidRPr="004E10F6" w:rsidRDefault="00BB697A" w:rsidP="008867BA">
            <w:pPr>
              <w:spacing w:before="99"/>
              <w:rPr>
                <w:sz w:val="2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2FA5FCFB" w14:textId="77777777" w:rsidR="00BB697A" w:rsidRPr="004E10F6" w:rsidRDefault="00BB697A" w:rsidP="008867BA">
            <w:pPr>
              <w:spacing w:before="99"/>
            </w:pPr>
          </w:p>
        </w:tc>
        <w:tc>
          <w:tcPr>
            <w:tcW w:w="341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DE6EFB2" w14:textId="77777777" w:rsidR="00BB697A" w:rsidRPr="004E10F6" w:rsidRDefault="00BB697A" w:rsidP="008867BA">
            <w:pPr>
              <w:spacing w:before="99"/>
            </w:pPr>
          </w:p>
        </w:tc>
      </w:tr>
      <w:tr w:rsidR="00BB697A" w:rsidRPr="004E10F6" w14:paraId="71EB5B5E" w14:textId="77777777">
        <w:trPr>
          <w:cantSplit/>
          <w:trHeight w:hRule="exact" w:val="461"/>
        </w:trPr>
        <w:tc>
          <w:tcPr>
            <w:tcW w:w="34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ADDEF2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284EA4BC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34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128A53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1E517DAD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14:paraId="374F2280" w14:textId="77777777" w:rsidR="00BB697A" w:rsidRPr="004E10F6" w:rsidRDefault="00BB697A" w:rsidP="0029316A">
            <w:pPr>
              <w:spacing w:before="99"/>
            </w:pPr>
          </w:p>
        </w:tc>
      </w:tr>
      <w:tr w:rsidR="00BB697A" w:rsidRPr="004E10F6" w14:paraId="4A4CAC06" w14:textId="77777777">
        <w:trPr>
          <w:cantSplit/>
          <w:trHeight w:hRule="exact" w:val="461"/>
        </w:trPr>
        <w:tc>
          <w:tcPr>
            <w:tcW w:w="3479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6D1D214D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193866E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341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398DC63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A4BA52B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30C4F58" w14:textId="77777777" w:rsidR="00BB697A" w:rsidRPr="004E10F6" w:rsidRDefault="00BB697A" w:rsidP="0029316A">
            <w:pPr>
              <w:spacing w:before="99"/>
            </w:pPr>
          </w:p>
        </w:tc>
      </w:tr>
    </w:tbl>
    <w:p w14:paraId="7A703FD6" w14:textId="77777777" w:rsidR="00BB697A" w:rsidRPr="004E10F6" w:rsidRDefault="00BB697A" w:rsidP="00A909F5"/>
    <w:p w14:paraId="3F4DF6E5" w14:textId="77777777" w:rsidR="00BB697A" w:rsidRPr="004E10F6" w:rsidRDefault="00BB697A" w:rsidP="00A909F5">
      <w:pPr>
        <w:sectPr w:rsidR="00BB697A" w:rsidRPr="004E10F6" w:rsidSect="008E152F">
          <w:headerReference w:type="default" r:id="rId8"/>
          <w:footerReference w:type="even" r:id="rId9"/>
          <w:footerReference w:type="default" r:id="rId10"/>
          <w:type w:val="continuous"/>
          <w:pgSz w:w="11905" w:h="16837" w:code="9"/>
          <w:pgMar w:top="1440" w:right="357" w:bottom="590" w:left="1077" w:header="539" w:footer="284" w:gutter="0"/>
          <w:paperSrc w:first="260"/>
          <w:cols w:space="708"/>
          <w:noEndnote/>
        </w:sectPr>
      </w:pPr>
    </w:p>
    <w:p w14:paraId="2D05764D" w14:textId="77777777" w:rsidR="00BB697A" w:rsidRPr="004B7ABC" w:rsidRDefault="00BB697A" w:rsidP="004B7ABC">
      <w:pPr>
        <w:jc w:val="center"/>
        <w:rPr>
          <w:b/>
          <w:szCs w:val="22"/>
        </w:rPr>
      </w:pPr>
      <w:r w:rsidRPr="004B7ABC">
        <w:rPr>
          <w:b/>
          <w:szCs w:val="22"/>
        </w:rPr>
        <w:lastRenderedPageBreak/>
        <w:t>POVZETEK</w:t>
      </w:r>
    </w:p>
    <w:p w14:paraId="459829E9" w14:textId="77777777" w:rsidR="00BB697A" w:rsidRPr="004B7ABC" w:rsidRDefault="00BB697A" w:rsidP="004B7ABC">
      <w:pPr>
        <w:ind w:left="851" w:hanging="851"/>
        <w:rPr>
          <w:b/>
          <w:szCs w:val="22"/>
        </w:rPr>
      </w:pPr>
      <w:r w:rsidRPr="004B7ABC">
        <w:rPr>
          <w:b/>
          <w:szCs w:val="22"/>
        </w:rPr>
        <w:t>Naprava:</w:t>
      </w:r>
    </w:p>
    <w:p w14:paraId="798CA37C" w14:textId="77777777" w:rsidR="00BB697A" w:rsidRPr="004B7ABC" w:rsidRDefault="000609A5" w:rsidP="004B7ABC">
      <w:pPr>
        <w:rPr>
          <w:szCs w:val="22"/>
        </w:rPr>
      </w:pPr>
      <w:r>
        <w:rPr>
          <w:szCs w:val="22"/>
        </w:rPr>
        <w:t xml:space="preserve">LIV </w:t>
      </w:r>
      <w:r w:rsidR="00471EEC">
        <w:rPr>
          <w:szCs w:val="22"/>
        </w:rPr>
        <w:t>SYSTEMS</w:t>
      </w:r>
      <w:r>
        <w:rPr>
          <w:szCs w:val="22"/>
        </w:rPr>
        <w:t xml:space="preserve"> d.o.</w:t>
      </w:r>
      <w:r w:rsidR="008C3913" w:rsidRPr="004B7ABC">
        <w:rPr>
          <w:szCs w:val="22"/>
        </w:rPr>
        <w:t xml:space="preserve">o., </w:t>
      </w:r>
      <w:r w:rsidR="006D76CF" w:rsidRPr="008C3913">
        <w:rPr>
          <w:szCs w:val="22"/>
        </w:rPr>
        <w:t>Industrijska cesta</w:t>
      </w:r>
      <w:r w:rsidR="006D76CF" w:rsidRPr="004B7ABC">
        <w:rPr>
          <w:szCs w:val="22"/>
        </w:rPr>
        <w:t xml:space="preserve"> </w:t>
      </w:r>
      <w:r w:rsidR="008C3913" w:rsidRPr="004B7ABC">
        <w:rPr>
          <w:szCs w:val="22"/>
        </w:rPr>
        <w:t>2, 6230 POSTOJNA</w:t>
      </w:r>
      <w:r w:rsidR="00662D0B">
        <w:rPr>
          <w:szCs w:val="22"/>
        </w:rPr>
        <w:t xml:space="preserve"> </w:t>
      </w:r>
      <w:r w:rsidR="00471EEC">
        <w:rPr>
          <w:szCs w:val="22"/>
        </w:rPr>
        <w:t>ima</w:t>
      </w:r>
      <w:r w:rsidR="00662D0B">
        <w:rPr>
          <w:szCs w:val="22"/>
        </w:rPr>
        <w:t xml:space="preserve"> naprave</w:t>
      </w:r>
      <w:r w:rsidR="00A93605" w:rsidRPr="00A93605">
        <w:rPr>
          <w:szCs w:val="22"/>
        </w:rPr>
        <w:t xml:space="preserve"> </w:t>
      </w:r>
      <w:r w:rsidR="00A93605">
        <w:rPr>
          <w:szCs w:val="22"/>
        </w:rPr>
        <w:t>(</w:t>
      </w:r>
      <w:r w:rsidR="00804725">
        <w:rPr>
          <w:szCs w:val="22"/>
        </w:rPr>
        <w:t>n</w:t>
      </w:r>
      <w:r w:rsidR="00A93605" w:rsidRPr="004B7ABC">
        <w:rPr>
          <w:szCs w:val="22"/>
        </w:rPr>
        <w:t xml:space="preserve">aprava za površinsko obdelavo kovin </w:t>
      </w:r>
      <w:r w:rsidR="00A93605" w:rsidRPr="004B7ABC">
        <w:rPr>
          <w:bCs/>
          <w:szCs w:val="22"/>
        </w:rPr>
        <w:t xml:space="preserve">in plastičnih mas z uporabo elektrolitskih ali kemičnih postopkov </w:t>
      </w:r>
      <w:r w:rsidR="00A93605" w:rsidRPr="004B7ABC">
        <w:rPr>
          <w:szCs w:val="22"/>
        </w:rPr>
        <w:t>s skupnim volumnom delovnih kadi (brez izpiranja) 42,8 m</w:t>
      </w:r>
      <w:r w:rsidR="00A93605" w:rsidRPr="004B7ABC">
        <w:rPr>
          <w:szCs w:val="22"/>
          <w:vertAlign w:val="superscript"/>
        </w:rPr>
        <w:t>3</w:t>
      </w:r>
      <w:r w:rsidR="00A93605" w:rsidRPr="00A93605">
        <w:rPr>
          <w:szCs w:val="22"/>
        </w:rPr>
        <w:t>)</w:t>
      </w:r>
      <w:r w:rsidR="00A93605">
        <w:rPr>
          <w:szCs w:val="22"/>
        </w:rPr>
        <w:t>,</w:t>
      </w:r>
      <w:r w:rsidR="00DE7D0A">
        <w:rPr>
          <w:szCs w:val="22"/>
        </w:rPr>
        <w:t xml:space="preserve"> ki so podvržene</w:t>
      </w:r>
      <w:r w:rsidR="00BB697A" w:rsidRPr="004B7ABC">
        <w:rPr>
          <w:szCs w:val="22"/>
        </w:rPr>
        <w:t xml:space="preserve"> meritvam emisij snovi v zrak</w:t>
      </w:r>
      <w:r w:rsidR="00471EEC">
        <w:rPr>
          <w:szCs w:val="22"/>
        </w:rPr>
        <w:t>.</w:t>
      </w:r>
    </w:p>
    <w:p w14:paraId="2368D611" w14:textId="77777777" w:rsidR="00A93605" w:rsidRDefault="00A93605" w:rsidP="004B7ABC">
      <w:pPr>
        <w:ind w:left="2127" w:hanging="2127"/>
        <w:rPr>
          <w:b/>
          <w:szCs w:val="22"/>
        </w:rPr>
      </w:pPr>
    </w:p>
    <w:p w14:paraId="07E91422" w14:textId="77777777" w:rsidR="00BB697A" w:rsidRPr="004B7ABC" w:rsidRDefault="00BB697A" w:rsidP="004B7ABC">
      <w:pPr>
        <w:ind w:left="2127" w:hanging="2127"/>
        <w:rPr>
          <w:szCs w:val="22"/>
        </w:rPr>
      </w:pPr>
      <w:r w:rsidRPr="004B7ABC">
        <w:rPr>
          <w:b/>
          <w:szCs w:val="22"/>
        </w:rPr>
        <w:t>Obratovalni časi:</w:t>
      </w:r>
      <w:r w:rsidRPr="004B7ABC">
        <w:rPr>
          <w:szCs w:val="22"/>
        </w:rPr>
        <w:t xml:space="preserve"> </w:t>
      </w:r>
      <w:r w:rsidRPr="004B7ABC">
        <w:rPr>
          <w:szCs w:val="22"/>
        </w:rPr>
        <w:tab/>
        <w:t>Število letnih obratovalnih ur je podano v Tabeli 1.</w:t>
      </w:r>
    </w:p>
    <w:p w14:paraId="13B61A8C" w14:textId="77777777" w:rsidR="00BB697A" w:rsidRPr="004B7ABC" w:rsidRDefault="00BB697A" w:rsidP="004B7ABC">
      <w:pPr>
        <w:tabs>
          <w:tab w:val="left" w:pos="1701"/>
        </w:tabs>
        <w:ind w:left="2160" w:hanging="2160"/>
        <w:rPr>
          <w:b/>
          <w:szCs w:val="22"/>
        </w:rPr>
      </w:pPr>
    </w:p>
    <w:p w14:paraId="4C251732" w14:textId="77777777" w:rsidR="00BB697A" w:rsidRPr="004B7ABC" w:rsidRDefault="00BB697A" w:rsidP="005835B5">
      <w:pPr>
        <w:ind w:left="2127" w:hanging="2127"/>
        <w:rPr>
          <w:noProof/>
          <w:szCs w:val="22"/>
        </w:rPr>
      </w:pPr>
      <w:r w:rsidRPr="004B7ABC">
        <w:rPr>
          <w:b/>
          <w:szCs w:val="22"/>
        </w:rPr>
        <w:t>Merilno mesto:</w:t>
      </w:r>
      <w:r w:rsidRPr="004B7ABC">
        <w:rPr>
          <w:szCs w:val="22"/>
        </w:rPr>
        <w:t xml:space="preserve"> </w:t>
      </w:r>
      <w:r w:rsidRPr="004B7ABC">
        <w:rPr>
          <w:szCs w:val="22"/>
        </w:rPr>
        <w:tab/>
      </w:r>
      <w:r w:rsidR="005835B5" w:rsidRPr="0047749F">
        <w:rPr>
          <w:szCs w:val="22"/>
        </w:rPr>
        <w:t>Oznake merilnih mest so podane v Tabeli 1.</w:t>
      </w:r>
    </w:p>
    <w:p w14:paraId="45F7A4B1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b/>
          <w:szCs w:val="22"/>
        </w:rPr>
        <w:t xml:space="preserve">Merjene snovi: </w:t>
      </w:r>
      <w:r w:rsidRPr="004B7ABC">
        <w:rPr>
          <w:b/>
          <w:szCs w:val="22"/>
        </w:rPr>
        <w:tab/>
      </w:r>
      <w:r w:rsidRPr="004B7ABC">
        <w:rPr>
          <w:b/>
          <w:szCs w:val="22"/>
        </w:rPr>
        <w:tab/>
      </w:r>
    </w:p>
    <w:p w14:paraId="4875F7BC" w14:textId="77777777" w:rsidR="00BB697A" w:rsidRPr="004B7ABC" w:rsidRDefault="00BB697A" w:rsidP="004B7ABC">
      <w:pPr>
        <w:ind w:left="142"/>
        <w:rPr>
          <w:szCs w:val="22"/>
        </w:rPr>
      </w:pPr>
      <w:r w:rsidRPr="004B7ABC">
        <w:rPr>
          <w:szCs w:val="22"/>
        </w:rPr>
        <w:t xml:space="preserve">1. parametri stanja odpadnih plinov: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9"/>
        <w:gridCol w:w="1134"/>
        <w:gridCol w:w="716"/>
      </w:tblGrid>
      <w:tr w:rsidR="00BB697A" w:rsidRPr="004B7ABC" w14:paraId="72865DAB" w14:textId="77777777">
        <w:tc>
          <w:tcPr>
            <w:tcW w:w="22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ADD48A" w14:textId="77777777" w:rsidR="00BB697A" w:rsidRPr="004B7ABC" w:rsidRDefault="00BB697A" w:rsidP="004B7ABC">
            <w:pPr>
              <w:ind w:left="-44"/>
              <w:jc w:val="center"/>
              <w:rPr>
                <w:b/>
                <w:bCs/>
                <w:szCs w:val="22"/>
              </w:rPr>
            </w:pPr>
            <w:bookmarkStart w:id="6" w:name="parametri_stanja_1"/>
            <w:r w:rsidRPr="004B7ABC">
              <w:rPr>
                <w:b/>
                <w:bCs/>
                <w:szCs w:val="22"/>
              </w:rPr>
              <w:t>Parameter stanja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BFABE4" w14:textId="77777777" w:rsidR="00BB697A" w:rsidRPr="004B7ABC" w:rsidRDefault="00BB697A" w:rsidP="004B7ABC">
            <w:pPr>
              <w:ind w:left="-44"/>
              <w:jc w:val="center"/>
              <w:rPr>
                <w:b/>
                <w:bCs/>
                <w:szCs w:val="22"/>
              </w:rPr>
            </w:pPr>
            <w:r w:rsidRPr="004B7ABC">
              <w:rPr>
                <w:b/>
                <w:bCs/>
                <w:szCs w:val="22"/>
              </w:rPr>
              <w:t>oznaka</w:t>
            </w:r>
          </w:p>
        </w:tc>
        <w:tc>
          <w:tcPr>
            <w:tcW w:w="7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6F322A1C" w14:textId="77777777" w:rsidR="00BB697A" w:rsidRPr="004B7ABC" w:rsidRDefault="00BB697A" w:rsidP="004B7ABC">
            <w:pPr>
              <w:ind w:left="-45"/>
              <w:jc w:val="center"/>
              <w:rPr>
                <w:b/>
                <w:bCs/>
                <w:szCs w:val="22"/>
              </w:rPr>
            </w:pPr>
            <w:r w:rsidRPr="004B7ABC">
              <w:rPr>
                <w:b/>
                <w:bCs/>
                <w:szCs w:val="22"/>
              </w:rPr>
              <w:t>enota</w:t>
            </w:r>
          </w:p>
        </w:tc>
      </w:tr>
      <w:tr w:rsidR="00BB697A" w:rsidRPr="004B7ABC" w14:paraId="0AD37229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5FBC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r w:rsidRPr="004B7ABC">
              <w:rPr>
                <w:szCs w:val="22"/>
              </w:rPr>
              <w:t>temperatura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7774" w14:textId="77777777" w:rsidR="00BB697A" w:rsidRPr="004B7ABC" w:rsidRDefault="00BB697A" w:rsidP="004B7ABC">
            <w:pPr>
              <w:jc w:val="center"/>
              <w:rPr>
                <w:szCs w:val="22"/>
              </w:rPr>
            </w:pPr>
            <w:proofErr w:type="spellStart"/>
            <w:r w:rsidRPr="004B7ABC">
              <w:rPr>
                <w:szCs w:val="22"/>
              </w:rPr>
              <w:t>T</w:t>
            </w:r>
            <w:r w:rsidRPr="004B7ABC">
              <w:rPr>
                <w:szCs w:val="22"/>
                <w:vertAlign w:val="subscript"/>
              </w:rPr>
              <w:t>pl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8873E9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>°C</w:t>
            </w:r>
          </w:p>
        </w:tc>
      </w:tr>
      <w:tr w:rsidR="00BB697A" w:rsidRPr="004B7ABC" w14:paraId="214E9816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516E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r w:rsidRPr="004B7ABC">
              <w:rPr>
                <w:szCs w:val="22"/>
              </w:rPr>
              <w:t>hitrost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CE30" w14:textId="77777777" w:rsidR="00BB697A" w:rsidRPr="004B7ABC" w:rsidRDefault="00BB697A" w:rsidP="004B7ABC">
            <w:pPr>
              <w:jc w:val="center"/>
              <w:rPr>
                <w:szCs w:val="22"/>
              </w:rPr>
            </w:pPr>
            <w:r w:rsidRPr="004B7ABC">
              <w:rPr>
                <w:szCs w:val="22"/>
              </w:rPr>
              <w:t>v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B9F090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>m/s</w:t>
            </w:r>
          </w:p>
        </w:tc>
      </w:tr>
      <w:tr w:rsidR="00BB697A" w:rsidRPr="004B7ABC" w14:paraId="5AA0F8A6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3A50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r w:rsidRPr="004B7ABC">
              <w:rPr>
                <w:szCs w:val="22"/>
              </w:rPr>
              <w:t>volumski pretok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0359" w14:textId="77777777" w:rsidR="00BB697A" w:rsidRPr="004B7ABC" w:rsidRDefault="00BB697A" w:rsidP="004B7ABC">
            <w:pPr>
              <w:jc w:val="center"/>
              <w:rPr>
                <w:szCs w:val="22"/>
              </w:rPr>
            </w:pPr>
            <w:proofErr w:type="spellStart"/>
            <w:r w:rsidRPr="004B7ABC">
              <w:rPr>
                <w:szCs w:val="22"/>
              </w:rPr>
              <w:t>q</w:t>
            </w:r>
            <w:r w:rsidRPr="004B7ABC">
              <w:rPr>
                <w:szCs w:val="22"/>
                <w:vertAlign w:val="subscript"/>
              </w:rPr>
              <w:t>V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4469F1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r w:rsidRPr="004B7ABC">
              <w:rPr>
                <w:szCs w:val="22"/>
              </w:rPr>
              <w:t>m</w:t>
            </w:r>
            <w:r w:rsidRPr="004B7ABC">
              <w:rPr>
                <w:szCs w:val="22"/>
                <w:vertAlign w:val="superscript"/>
              </w:rPr>
              <w:t>3</w:t>
            </w:r>
            <w:r w:rsidRPr="004B7ABC">
              <w:rPr>
                <w:szCs w:val="22"/>
              </w:rPr>
              <w:t>/h</w:t>
            </w:r>
          </w:p>
        </w:tc>
      </w:tr>
      <w:tr w:rsidR="00BB697A" w:rsidRPr="004B7ABC" w14:paraId="35176D54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D7B0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r w:rsidRPr="004B7ABC">
              <w:rPr>
                <w:szCs w:val="22"/>
              </w:rPr>
              <w:t>tlak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5D8C" w14:textId="77777777" w:rsidR="00BB697A" w:rsidRPr="004B7ABC" w:rsidRDefault="00BB697A" w:rsidP="004B7ABC">
            <w:pPr>
              <w:jc w:val="center"/>
              <w:rPr>
                <w:szCs w:val="22"/>
              </w:rPr>
            </w:pPr>
            <w:r w:rsidRPr="004B7ABC">
              <w:rPr>
                <w:szCs w:val="22"/>
              </w:rPr>
              <w:t>p</w:t>
            </w:r>
            <w:r w:rsidRPr="004B7ABC">
              <w:rPr>
                <w:szCs w:val="22"/>
                <w:vertAlign w:val="subscript"/>
              </w:rPr>
              <w:t>pl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BB78D5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proofErr w:type="spellStart"/>
            <w:r w:rsidRPr="004B7ABC">
              <w:rPr>
                <w:bCs/>
                <w:szCs w:val="22"/>
              </w:rPr>
              <w:t>hPa</w:t>
            </w:r>
            <w:proofErr w:type="spellEnd"/>
          </w:p>
        </w:tc>
      </w:tr>
      <w:tr w:rsidR="00BB697A" w:rsidRPr="004B7ABC" w14:paraId="72FDD1BF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CA0335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r w:rsidRPr="004B7ABC">
              <w:rPr>
                <w:szCs w:val="22"/>
              </w:rPr>
              <w:t>vlažnost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EA0457" w14:textId="77777777" w:rsidR="00BB697A" w:rsidRPr="004B7ABC" w:rsidRDefault="00BB697A" w:rsidP="004B7ABC">
            <w:pPr>
              <w:jc w:val="center"/>
              <w:rPr>
                <w:szCs w:val="22"/>
                <w:vertAlign w:val="subscript"/>
              </w:rPr>
            </w:pPr>
            <w:r w:rsidRPr="004B7ABC">
              <w:rPr>
                <w:szCs w:val="22"/>
              </w:rPr>
              <w:t>h</w:t>
            </w:r>
            <w:r w:rsidRPr="004B7ABC">
              <w:rPr>
                <w:szCs w:val="22"/>
                <w:vertAlign w:val="subscript"/>
              </w:rPr>
              <w:t>m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B5294A" w14:textId="77777777" w:rsidR="00BB697A" w:rsidRPr="004B7ABC" w:rsidRDefault="00BB697A" w:rsidP="004B7ABC">
            <w:pPr>
              <w:jc w:val="center"/>
              <w:rPr>
                <w:bCs/>
                <w:szCs w:val="22"/>
              </w:rPr>
            </w:pPr>
            <w:r w:rsidRPr="004B7ABC">
              <w:rPr>
                <w:szCs w:val="22"/>
              </w:rPr>
              <w:t>g/m</w:t>
            </w:r>
            <w:r w:rsidRPr="004B7ABC">
              <w:rPr>
                <w:szCs w:val="22"/>
                <w:vertAlign w:val="superscript"/>
              </w:rPr>
              <w:t>3</w:t>
            </w:r>
          </w:p>
        </w:tc>
      </w:tr>
      <w:bookmarkEnd w:id="6"/>
    </w:tbl>
    <w:p w14:paraId="0E6492BD" w14:textId="77777777" w:rsidR="00BB697A" w:rsidRPr="004B7ABC" w:rsidRDefault="00BB697A" w:rsidP="004B7ABC">
      <w:pPr>
        <w:ind w:left="2127"/>
        <w:rPr>
          <w:szCs w:val="22"/>
        </w:rPr>
      </w:pPr>
    </w:p>
    <w:p w14:paraId="435E03FF" w14:textId="77777777" w:rsidR="00BB697A" w:rsidRPr="004B7ABC" w:rsidRDefault="00BB697A" w:rsidP="004B7ABC">
      <w:pPr>
        <w:ind w:left="142"/>
        <w:rPr>
          <w:szCs w:val="22"/>
        </w:rPr>
      </w:pPr>
    </w:p>
    <w:p w14:paraId="08CC3557" w14:textId="77777777" w:rsidR="00BB697A" w:rsidRPr="004B7ABC" w:rsidRDefault="00BB697A" w:rsidP="004B7ABC">
      <w:pPr>
        <w:ind w:left="142"/>
        <w:rPr>
          <w:szCs w:val="22"/>
        </w:rPr>
      </w:pPr>
      <w:r w:rsidRPr="004B7ABC">
        <w:rPr>
          <w:szCs w:val="22"/>
        </w:rPr>
        <w:t xml:space="preserve">2. emisijski parametri (snovi): </w:t>
      </w:r>
    </w:p>
    <w:tbl>
      <w:tblPr>
        <w:tblW w:w="9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1276"/>
      </w:tblGrid>
      <w:tr w:rsidR="00BB697A" w:rsidRPr="004B7ABC" w14:paraId="595E42A3" w14:textId="77777777"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270D12" w14:textId="77777777" w:rsidR="00BB697A" w:rsidRPr="004B7ABC" w:rsidRDefault="00BB697A" w:rsidP="004B7ABC">
            <w:pPr>
              <w:ind w:left="-44"/>
              <w:jc w:val="center"/>
              <w:rPr>
                <w:b/>
                <w:bCs/>
                <w:szCs w:val="22"/>
              </w:rPr>
            </w:pPr>
            <w:r w:rsidRPr="004B7ABC">
              <w:rPr>
                <w:b/>
                <w:bCs/>
                <w:szCs w:val="22"/>
              </w:rPr>
              <w:t>Emisijski parameter (snov)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2D236F" w14:textId="77777777" w:rsidR="00BB697A" w:rsidRPr="004B7ABC" w:rsidRDefault="00BB697A" w:rsidP="004B7ABC">
            <w:pPr>
              <w:ind w:left="-44"/>
              <w:jc w:val="center"/>
              <w:rPr>
                <w:b/>
                <w:bCs/>
                <w:szCs w:val="22"/>
              </w:rPr>
            </w:pPr>
            <w:r w:rsidRPr="004B7ABC">
              <w:rPr>
                <w:b/>
                <w:bCs/>
                <w:szCs w:val="22"/>
              </w:rPr>
              <w:t>oznaka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24B5467F" w14:textId="77777777" w:rsidR="00BB697A" w:rsidRPr="004B7ABC" w:rsidRDefault="00BB697A" w:rsidP="004B7ABC">
            <w:pPr>
              <w:ind w:left="-44"/>
              <w:jc w:val="center"/>
              <w:rPr>
                <w:b/>
                <w:bCs/>
                <w:szCs w:val="22"/>
              </w:rPr>
            </w:pPr>
            <w:r w:rsidRPr="004B7ABC">
              <w:rPr>
                <w:b/>
                <w:bCs/>
                <w:szCs w:val="22"/>
              </w:rPr>
              <w:t>enota</w:t>
            </w:r>
          </w:p>
        </w:tc>
      </w:tr>
      <w:tr w:rsidR="00BB697A" w:rsidRPr="004B7ABC" w14:paraId="58EB701F" w14:textId="77777777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5284" w14:textId="77777777" w:rsidR="00BB697A" w:rsidRPr="004B7ABC" w:rsidRDefault="00C24FBD" w:rsidP="004B7ABC">
            <w:pPr>
              <w:ind w:left="-44"/>
              <w:jc w:val="left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 xml:space="preserve">Celotni </w:t>
            </w:r>
            <w:r w:rsidR="00BB697A" w:rsidRPr="004B7ABC">
              <w:rPr>
                <w:bCs/>
                <w:szCs w:val="22"/>
              </w:rPr>
              <w:t>prah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49A1" w14:textId="77777777" w:rsidR="00BB697A" w:rsidRPr="004B7ABC" w:rsidRDefault="00BB697A" w:rsidP="004B7ABC">
            <w:pPr>
              <w:ind w:left="-44"/>
              <w:jc w:val="center"/>
              <w:rPr>
                <w:szCs w:val="22"/>
              </w:rPr>
            </w:pPr>
            <w:bookmarkStart w:id="7" w:name="parametri_prah"/>
            <w:r w:rsidRPr="004B7ABC">
              <w:rPr>
                <w:szCs w:val="22"/>
              </w:rPr>
              <w:t>prah</w:t>
            </w:r>
            <w:bookmarkEnd w:id="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7E5765" w14:textId="77777777" w:rsidR="00BB697A" w:rsidRPr="004B7ABC" w:rsidRDefault="00BB697A" w:rsidP="004B7ABC">
            <w:pPr>
              <w:ind w:left="-44"/>
              <w:jc w:val="center"/>
              <w:rPr>
                <w:bCs/>
                <w:szCs w:val="22"/>
                <w:vertAlign w:val="superscript"/>
              </w:rPr>
            </w:pPr>
            <w:r w:rsidRPr="004B7ABC">
              <w:rPr>
                <w:bCs/>
                <w:szCs w:val="22"/>
              </w:rPr>
              <w:t>mg/m</w:t>
            </w:r>
            <w:r w:rsidRPr="004B7ABC">
              <w:rPr>
                <w:bCs/>
                <w:szCs w:val="22"/>
                <w:vertAlign w:val="superscript"/>
              </w:rPr>
              <w:t>3</w:t>
            </w:r>
          </w:p>
        </w:tc>
      </w:tr>
      <w:tr w:rsidR="00C24FBD" w:rsidRPr="004B7ABC" w14:paraId="4DAC66E3" w14:textId="77777777">
        <w:trPr>
          <w:trHeight w:val="180"/>
        </w:trPr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291B" w14:textId="77777777" w:rsidR="00C24FBD" w:rsidRPr="004B7ABC" w:rsidRDefault="00C24FBD" w:rsidP="004B7ABC">
            <w:pPr>
              <w:ind w:left="-44"/>
              <w:jc w:val="left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>Anorganske spojine klora v plinastem stanju, izražen kot HCl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D477" w14:textId="77777777" w:rsidR="00C24FBD" w:rsidRPr="004B7ABC" w:rsidRDefault="00C24FBD" w:rsidP="004B7ABC">
            <w:pPr>
              <w:ind w:left="-44"/>
              <w:jc w:val="center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>HCl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5A309" w14:textId="77777777" w:rsidR="00C24FBD" w:rsidRPr="004B7ABC" w:rsidRDefault="00C24FBD" w:rsidP="004B7ABC">
            <w:pPr>
              <w:ind w:left="-44"/>
              <w:jc w:val="center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>mg/m</w:t>
            </w:r>
            <w:r w:rsidRPr="004B7ABC">
              <w:rPr>
                <w:bCs/>
                <w:szCs w:val="22"/>
                <w:vertAlign w:val="superscript"/>
              </w:rPr>
              <w:t>3</w:t>
            </w:r>
          </w:p>
        </w:tc>
      </w:tr>
      <w:tr w:rsidR="00C24FBD" w:rsidRPr="004B7ABC" w14:paraId="75C183F2" w14:textId="77777777">
        <w:trPr>
          <w:trHeight w:val="180"/>
        </w:trPr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F3EB67" w14:textId="77777777" w:rsidR="00C24FBD" w:rsidRPr="004B7ABC" w:rsidRDefault="00C24FBD" w:rsidP="004B7ABC">
            <w:pPr>
              <w:ind w:left="-44"/>
              <w:jc w:val="left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>Vsota rakotvornih snovi iz I. nevarnostne skupine:</w:t>
            </w:r>
          </w:p>
          <w:p w14:paraId="4D9ABF8F" w14:textId="77777777" w:rsidR="00C24FBD" w:rsidRPr="004B7ABC" w:rsidRDefault="00C24FBD" w:rsidP="004B7ABC">
            <w:pPr>
              <w:ind w:left="-44"/>
              <w:jc w:val="left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 xml:space="preserve">- spojine </w:t>
            </w:r>
            <w:proofErr w:type="spellStart"/>
            <w:r w:rsidRPr="004B7ABC">
              <w:rPr>
                <w:bCs/>
                <w:szCs w:val="22"/>
              </w:rPr>
              <w:t>šestvalentnega</w:t>
            </w:r>
            <w:proofErr w:type="spellEnd"/>
            <w:r w:rsidRPr="004B7ABC">
              <w:rPr>
                <w:bCs/>
                <w:szCs w:val="22"/>
              </w:rPr>
              <w:t xml:space="preserve"> kroma razen barijevega in svinčevega kromata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B3B56E" w14:textId="676828BF" w:rsidR="00C24FBD" w:rsidRPr="004B7ABC" w:rsidRDefault="00C24FBD" w:rsidP="004B7ABC">
            <w:pPr>
              <w:ind w:left="-44"/>
              <w:jc w:val="center"/>
              <w:rPr>
                <w:bCs/>
                <w:szCs w:val="22"/>
              </w:rPr>
            </w:pPr>
            <w:proofErr w:type="spellStart"/>
            <w:r w:rsidRPr="004B7ABC">
              <w:rPr>
                <w:bCs/>
                <w:szCs w:val="22"/>
              </w:rPr>
              <w:t>Cr</w:t>
            </w:r>
            <w:proofErr w:type="spellEnd"/>
            <w:r w:rsidR="00E16473">
              <w:rPr>
                <w:bCs/>
                <w:szCs w:val="22"/>
              </w:rPr>
              <w:t xml:space="preserve"> (VI)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4406B1" w14:textId="77777777" w:rsidR="00C24FBD" w:rsidRPr="004B7ABC" w:rsidRDefault="00C24FBD" w:rsidP="004B7ABC">
            <w:pPr>
              <w:ind w:left="-44"/>
              <w:jc w:val="center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>mg/m</w:t>
            </w:r>
            <w:r w:rsidRPr="004B7ABC">
              <w:rPr>
                <w:bCs/>
                <w:szCs w:val="22"/>
                <w:vertAlign w:val="superscript"/>
              </w:rPr>
              <w:t>3</w:t>
            </w:r>
          </w:p>
        </w:tc>
      </w:tr>
    </w:tbl>
    <w:p w14:paraId="1BEFDE57" w14:textId="77777777" w:rsidR="00BB697A" w:rsidRPr="004B7ABC" w:rsidRDefault="00BB697A" w:rsidP="004B7ABC">
      <w:pPr>
        <w:rPr>
          <w:b/>
          <w:bCs/>
          <w:szCs w:val="22"/>
        </w:rPr>
      </w:pPr>
    </w:p>
    <w:p w14:paraId="5C317A28" w14:textId="77777777" w:rsidR="00BB697A" w:rsidRPr="004B7ABC" w:rsidRDefault="005835B5" w:rsidP="004B7ABC">
      <w:pPr>
        <w:rPr>
          <w:bCs/>
          <w:szCs w:val="22"/>
        </w:rPr>
      </w:pPr>
      <w:r>
        <w:rPr>
          <w:b/>
          <w:bCs/>
          <w:szCs w:val="22"/>
        </w:rPr>
        <w:br w:type="page"/>
      </w:r>
      <w:r w:rsidR="00BB697A" w:rsidRPr="004B7ABC">
        <w:rPr>
          <w:b/>
          <w:bCs/>
          <w:szCs w:val="22"/>
        </w:rPr>
        <w:lastRenderedPageBreak/>
        <w:t>Tabela 1:</w:t>
      </w:r>
      <w:r w:rsidR="00BB697A" w:rsidRPr="004B7ABC">
        <w:rPr>
          <w:bCs/>
          <w:szCs w:val="22"/>
        </w:rPr>
        <w:t xml:space="preserve"> Merilna mesta, merjeni emisijski parametri (snovi) in število obratovalnih ur.</w:t>
      </w:r>
    </w:p>
    <w:tbl>
      <w:tblPr>
        <w:tblW w:w="930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111"/>
        <w:gridCol w:w="2433"/>
        <w:gridCol w:w="1843"/>
      </w:tblGrid>
      <w:tr w:rsidR="00BB697A" w:rsidRPr="004B7ABC" w14:paraId="326D0486" w14:textId="77777777">
        <w:tc>
          <w:tcPr>
            <w:tcW w:w="9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284677" w14:textId="77777777" w:rsidR="00BB697A" w:rsidRPr="004B7ABC" w:rsidRDefault="00BB697A" w:rsidP="00535548">
            <w:pPr>
              <w:spacing w:line="276" w:lineRule="auto"/>
              <w:ind w:left="-44"/>
              <w:jc w:val="center"/>
              <w:rPr>
                <w:b/>
                <w:bCs/>
                <w:szCs w:val="22"/>
              </w:rPr>
            </w:pPr>
            <w:r w:rsidRPr="004B7ABC">
              <w:rPr>
                <w:b/>
                <w:bCs/>
                <w:szCs w:val="22"/>
              </w:rPr>
              <w:t>Merilno mesto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243FB0" w14:textId="77777777" w:rsidR="00BB697A" w:rsidRPr="004B7ABC" w:rsidRDefault="00BB697A" w:rsidP="00535548">
            <w:pPr>
              <w:spacing w:line="276" w:lineRule="auto"/>
              <w:ind w:left="-44"/>
              <w:jc w:val="center"/>
              <w:rPr>
                <w:b/>
                <w:bCs/>
                <w:szCs w:val="22"/>
              </w:rPr>
            </w:pPr>
            <w:r w:rsidRPr="004B7ABC">
              <w:rPr>
                <w:b/>
                <w:bCs/>
                <w:szCs w:val="22"/>
              </w:rPr>
              <w:t xml:space="preserve">Naprava/tehnološka </w:t>
            </w:r>
            <w:r w:rsidR="00D606FB" w:rsidRPr="004B7ABC">
              <w:rPr>
                <w:b/>
                <w:bCs/>
                <w:szCs w:val="22"/>
              </w:rPr>
              <w:t>enota</w:t>
            </w:r>
          </w:p>
        </w:tc>
        <w:tc>
          <w:tcPr>
            <w:tcW w:w="243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56AC1189" w14:textId="77777777" w:rsidR="00BB697A" w:rsidRPr="004B7ABC" w:rsidRDefault="00BB697A" w:rsidP="00535548">
            <w:pPr>
              <w:spacing w:line="276" w:lineRule="auto"/>
              <w:ind w:left="-45"/>
              <w:jc w:val="center"/>
              <w:rPr>
                <w:b/>
                <w:bCs/>
                <w:szCs w:val="22"/>
              </w:rPr>
            </w:pPr>
            <w:r w:rsidRPr="004B7ABC">
              <w:rPr>
                <w:b/>
                <w:bCs/>
                <w:szCs w:val="22"/>
              </w:rPr>
              <w:t>Emisijski parametri (snovi)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2229A35E" w14:textId="77777777" w:rsidR="00BB697A" w:rsidRPr="004B7ABC" w:rsidRDefault="00BB697A" w:rsidP="00535548">
            <w:pPr>
              <w:spacing w:line="276" w:lineRule="auto"/>
              <w:ind w:left="-45"/>
              <w:jc w:val="center"/>
              <w:rPr>
                <w:b/>
                <w:bCs/>
                <w:szCs w:val="22"/>
              </w:rPr>
            </w:pPr>
            <w:r w:rsidRPr="004B7ABC">
              <w:rPr>
                <w:b/>
                <w:bCs/>
                <w:szCs w:val="22"/>
              </w:rPr>
              <w:t>Število letnih obratovalnih ur</w:t>
            </w:r>
          </w:p>
        </w:tc>
      </w:tr>
      <w:tr w:rsidR="00BB697A" w:rsidRPr="004B7ABC" w14:paraId="5A40A043" w14:textId="77777777" w:rsidTr="00F145EE">
        <w:trPr>
          <w:trHeight w:val="150"/>
        </w:trPr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4513" w14:textId="77777777" w:rsidR="00BB697A" w:rsidRPr="004B7ABC" w:rsidRDefault="00BB697A" w:rsidP="00F145EE">
            <w:pPr>
              <w:jc w:val="center"/>
              <w:rPr>
                <w:szCs w:val="22"/>
              </w:rPr>
            </w:pPr>
            <w:r w:rsidRPr="004B7ABC">
              <w:rPr>
                <w:b/>
                <w:szCs w:val="22"/>
              </w:rPr>
              <w:t>MMZ2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ACD0" w14:textId="77777777" w:rsidR="00BB697A" w:rsidRPr="00B830FF" w:rsidRDefault="00B830FF" w:rsidP="00F145EE">
            <w:pPr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B830FF">
              <w:rPr>
                <w:sz w:val="20"/>
                <w:szCs w:val="20"/>
              </w:rPr>
              <w:t>Galvana</w:t>
            </w:r>
            <w:proofErr w:type="spellEnd"/>
            <w:r w:rsidRPr="00B830FF">
              <w:rPr>
                <w:sz w:val="20"/>
                <w:szCs w:val="20"/>
              </w:rPr>
              <w:t xml:space="preserve"> / Linija bobnov za alkalno cinkanje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8945" w14:textId="2B97FFF7" w:rsidR="00BB697A" w:rsidRPr="004B7ABC" w:rsidRDefault="00D606FB" w:rsidP="00F145EE">
            <w:pPr>
              <w:jc w:val="center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 xml:space="preserve">prah, </w:t>
            </w:r>
            <w:proofErr w:type="spellStart"/>
            <w:r w:rsidRPr="004B7ABC">
              <w:rPr>
                <w:bCs/>
                <w:szCs w:val="22"/>
              </w:rPr>
              <w:t>Cr</w:t>
            </w:r>
            <w:proofErr w:type="spellEnd"/>
            <w:r w:rsidR="00E16473">
              <w:rPr>
                <w:bCs/>
                <w:szCs w:val="22"/>
              </w:rPr>
              <w:t>(VI)</w:t>
            </w:r>
            <w:r w:rsidRPr="004B7ABC">
              <w:rPr>
                <w:bCs/>
                <w:szCs w:val="22"/>
              </w:rPr>
              <w:t>, HCl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3DF082" w14:textId="77777777" w:rsidR="00BB697A" w:rsidRPr="00F145EE" w:rsidRDefault="00F145EE" w:rsidP="00471EEC">
            <w:pPr>
              <w:jc w:val="center"/>
              <w:rPr>
                <w:bCs/>
                <w:color w:val="000000" w:themeColor="text1"/>
                <w:szCs w:val="22"/>
              </w:rPr>
            </w:pPr>
            <w:r w:rsidRPr="00F145EE">
              <w:rPr>
                <w:bCs/>
                <w:color w:val="000000" w:themeColor="text1"/>
                <w:szCs w:val="22"/>
              </w:rPr>
              <w:t>38</w:t>
            </w:r>
            <w:r w:rsidR="00471EEC">
              <w:rPr>
                <w:bCs/>
                <w:color w:val="000000" w:themeColor="text1"/>
                <w:szCs w:val="22"/>
              </w:rPr>
              <w:t>00</w:t>
            </w:r>
          </w:p>
        </w:tc>
      </w:tr>
      <w:tr w:rsidR="00BB697A" w:rsidRPr="004B7ABC" w14:paraId="385E80C8" w14:textId="77777777" w:rsidTr="00F145EE">
        <w:trPr>
          <w:trHeight w:val="195"/>
        </w:trPr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1FE6" w14:textId="77777777" w:rsidR="00BB697A" w:rsidRPr="004B7ABC" w:rsidRDefault="00BB697A" w:rsidP="00F145EE">
            <w:pPr>
              <w:jc w:val="center"/>
              <w:rPr>
                <w:szCs w:val="22"/>
              </w:rPr>
            </w:pPr>
            <w:r w:rsidRPr="004B7ABC">
              <w:rPr>
                <w:b/>
                <w:szCs w:val="22"/>
              </w:rPr>
              <w:t>MMZ3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BA88" w14:textId="77777777" w:rsidR="00BB697A" w:rsidRPr="00B830FF" w:rsidRDefault="00B830FF" w:rsidP="00F145EE">
            <w:pPr>
              <w:ind w:left="2127" w:hanging="2127"/>
              <w:jc w:val="center"/>
              <w:rPr>
                <w:sz w:val="20"/>
                <w:szCs w:val="20"/>
              </w:rPr>
            </w:pPr>
            <w:proofErr w:type="spellStart"/>
            <w:r w:rsidRPr="00B830FF">
              <w:rPr>
                <w:sz w:val="20"/>
                <w:szCs w:val="20"/>
              </w:rPr>
              <w:t>Galvana</w:t>
            </w:r>
            <w:proofErr w:type="spellEnd"/>
            <w:r w:rsidRPr="00B830FF">
              <w:rPr>
                <w:sz w:val="20"/>
                <w:szCs w:val="20"/>
              </w:rPr>
              <w:t xml:space="preserve"> / Linija obešal za kislo cinkanje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D68A" w14:textId="77777777" w:rsidR="00BB697A" w:rsidRPr="004B7ABC" w:rsidRDefault="007F2851" w:rsidP="00F145EE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prah,</w:t>
            </w:r>
            <w:r w:rsidR="00BB697A" w:rsidRPr="004B7ABC">
              <w:rPr>
                <w:bCs/>
                <w:szCs w:val="22"/>
              </w:rPr>
              <w:t xml:space="preserve"> </w:t>
            </w:r>
            <w:r w:rsidR="00D606FB" w:rsidRPr="004B7ABC">
              <w:rPr>
                <w:bCs/>
                <w:szCs w:val="22"/>
              </w:rPr>
              <w:t>H</w:t>
            </w:r>
            <w:r w:rsidR="00BB697A" w:rsidRPr="004B7ABC">
              <w:rPr>
                <w:bCs/>
                <w:szCs w:val="22"/>
              </w:rPr>
              <w:t>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3C2B85" w14:textId="77777777" w:rsidR="00BB697A" w:rsidRPr="00F145EE" w:rsidRDefault="00F145EE" w:rsidP="00471EEC">
            <w:pPr>
              <w:jc w:val="center"/>
              <w:rPr>
                <w:bCs/>
                <w:color w:val="000000" w:themeColor="text1"/>
                <w:szCs w:val="22"/>
              </w:rPr>
            </w:pPr>
            <w:r w:rsidRPr="00F145EE">
              <w:rPr>
                <w:bCs/>
                <w:color w:val="000000" w:themeColor="text1"/>
                <w:szCs w:val="22"/>
              </w:rPr>
              <w:t>60</w:t>
            </w:r>
            <w:r w:rsidR="00471EEC">
              <w:rPr>
                <w:bCs/>
                <w:color w:val="000000" w:themeColor="text1"/>
                <w:szCs w:val="22"/>
              </w:rPr>
              <w:t>00</w:t>
            </w:r>
          </w:p>
        </w:tc>
      </w:tr>
      <w:tr w:rsidR="00D606FB" w:rsidRPr="004B7ABC" w14:paraId="64F10E8E" w14:textId="77777777" w:rsidTr="00F145EE">
        <w:trPr>
          <w:trHeight w:val="180"/>
        </w:trPr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7F4F0D" w14:textId="77777777" w:rsidR="00D606FB" w:rsidRPr="004B7ABC" w:rsidRDefault="00D606FB" w:rsidP="00F145EE">
            <w:pPr>
              <w:jc w:val="center"/>
              <w:rPr>
                <w:szCs w:val="22"/>
              </w:rPr>
            </w:pPr>
            <w:r w:rsidRPr="004B7ABC">
              <w:rPr>
                <w:b/>
                <w:szCs w:val="22"/>
              </w:rPr>
              <w:t>MMZ4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0869C2" w14:textId="77777777" w:rsidR="00D606FB" w:rsidRPr="00B830FF" w:rsidRDefault="00B830FF" w:rsidP="00F145EE">
            <w:pPr>
              <w:jc w:val="center"/>
              <w:rPr>
                <w:noProof/>
                <w:sz w:val="20"/>
                <w:szCs w:val="20"/>
              </w:rPr>
            </w:pPr>
            <w:r w:rsidRPr="00B830FF">
              <w:rPr>
                <w:sz w:val="20"/>
                <w:szCs w:val="20"/>
              </w:rPr>
              <w:t>Čistilna naprava / Industrijska čistilna naprava za čiščenje odpadnih vod in skladiščni rezervoarji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CE0E9E" w14:textId="6EA45FFD" w:rsidR="00D606FB" w:rsidRPr="004B7ABC" w:rsidRDefault="00D606FB" w:rsidP="00F145EE">
            <w:pPr>
              <w:jc w:val="center"/>
              <w:rPr>
                <w:bCs/>
                <w:szCs w:val="22"/>
              </w:rPr>
            </w:pPr>
            <w:r w:rsidRPr="004B7ABC">
              <w:rPr>
                <w:bCs/>
                <w:szCs w:val="22"/>
              </w:rPr>
              <w:t xml:space="preserve">prah, </w:t>
            </w:r>
            <w:proofErr w:type="spellStart"/>
            <w:r w:rsidRPr="004B7ABC">
              <w:rPr>
                <w:bCs/>
                <w:szCs w:val="22"/>
              </w:rPr>
              <w:t>Cr</w:t>
            </w:r>
            <w:proofErr w:type="spellEnd"/>
            <w:r w:rsidR="00E16473">
              <w:rPr>
                <w:bCs/>
                <w:szCs w:val="22"/>
              </w:rPr>
              <w:t xml:space="preserve"> (VI)</w:t>
            </w:r>
            <w:r w:rsidRPr="004B7ABC">
              <w:rPr>
                <w:bCs/>
                <w:szCs w:val="22"/>
              </w:rPr>
              <w:t>, HCl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13A6C1" w14:textId="77777777" w:rsidR="00D606FB" w:rsidRPr="00F145EE" w:rsidRDefault="00F145EE" w:rsidP="00471EEC">
            <w:pPr>
              <w:jc w:val="center"/>
              <w:rPr>
                <w:bCs/>
                <w:color w:val="000000" w:themeColor="text1"/>
                <w:szCs w:val="22"/>
              </w:rPr>
            </w:pPr>
            <w:r w:rsidRPr="00F145EE">
              <w:rPr>
                <w:bCs/>
                <w:color w:val="000000" w:themeColor="text1"/>
                <w:szCs w:val="22"/>
              </w:rPr>
              <w:t>19</w:t>
            </w:r>
            <w:r w:rsidR="00471EEC">
              <w:rPr>
                <w:bCs/>
                <w:color w:val="000000" w:themeColor="text1"/>
                <w:szCs w:val="22"/>
              </w:rPr>
              <w:t>0</w:t>
            </w:r>
            <w:r w:rsidRPr="00F145EE">
              <w:rPr>
                <w:bCs/>
                <w:color w:val="000000" w:themeColor="text1"/>
                <w:szCs w:val="22"/>
              </w:rPr>
              <w:t>0</w:t>
            </w:r>
          </w:p>
        </w:tc>
      </w:tr>
    </w:tbl>
    <w:p w14:paraId="0EC852A1" w14:textId="77777777" w:rsidR="00344834" w:rsidRDefault="00344834" w:rsidP="004B7ABC">
      <w:pPr>
        <w:outlineLvl w:val="0"/>
        <w:rPr>
          <w:b/>
          <w:szCs w:val="22"/>
        </w:rPr>
      </w:pPr>
    </w:p>
    <w:p w14:paraId="36169353" w14:textId="77777777" w:rsidR="00C07B07" w:rsidRDefault="00C07B07" w:rsidP="004B7ABC">
      <w:pPr>
        <w:outlineLvl w:val="0"/>
        <w:rPr>
          <w:b/>
          <w:szCs w:val="22"/>
        </w:rPr>
      </w:pPr>
    </w:p>
    <w:p w14:paraId="1B1EB0C5" w14:textId="77777777" w:rsidR="00C07B07" w:rsidRPr="004B7ABC" w:rsidRDefault="00C07B07" w:rsidP="004B7ABC">
      <w:pPr>
        <w:outlineLvl w:val="0"/>
        <w:rPr>
          <w:b/>
          <w:szCs w:val="22"/>
        </w:rPr>
      </w:pPr>
    </w:p>
    <w:p w14:paraId="03703256" w14:textId="77777777" w:rsidR="00BB697A" w:rsidRPr="004B7ABC" w:rsidRDefault="00BB697A" w:rsidP="00C07B07">
      <w:pPr>
        <w:jc w:val="center"/>
        <w:outlineLvl w:val="0"/>
        <w:rPr>
          <w:b/>
          <w:szCs w:val="22"/>
        </w:rPr>
      </w:pPr>
      <w:r w:rsidRPr="004B7ABC">
        <w:rPr>
          <w:b/>
          <w:szCs w:val="22"/>
        </w:rPr>
        <w:t>Rezultati meritev:</w:t>
      </w:r>
    </w:p>
    <w:p w14:paraId="0247CCA3" w14:textId="5F5BECC0" w:rsidR="004B7ABC" w:rsidRDefault="00BB697A" w:rsidP="004B7ABC">
      <w:pPr>
        <w:outlineLvl w:val="0"/>
        <w:rPr>
          <w:szCs w:val="22"/>
        </w:rPr>
      </w:pPr>
      <w:r w:rsidRPr="004B7ABC">
        <w:rPr>
          <w:szCs w:val="22"/>
        </w:rPr>
        <w:t>Na podlagi primerjave izmerjenih in predpisanih vrednosti (Tabela 2) lahko za merjene naprave, ugotovimo naslednje:</w:t>
      </w:r>
    </w:p>
    <w:p w14:paraId="64965CB6" w14:textId="77777777" w:rsidR="000C5523" w:rsidRPr="004B7ABC" w:rsidRDefault="000C5523" w:rsidP="004B7ABC">
      <w:pPr>
        <w:outlineLvl w:val="0"/>
        <w:rPr>
          <w:szCs w:val="22"/>
        </w:rPr>
      </w:pPr>
    </w:p>
    <w:p w14:paraId="17822FF5" w14:textId="77777777" w:rsidR="00BB697A" w:rsidRPr="00C07B07" w:rsidRDefault="00BB697A" w:rsidP="00A73C64">
      <w:pPr>
        <w:numPr>
          <w:ilvl w:val="0"/>
          <w:numId w:val="5"/>
        </w:numPr>
        <w:rPr>
          <w:b/>
          <w:szCs w:val="22"/>
        </w:rPr>
      </w:pPr>
      <w:r w:rsidRPr="00C07B07">
        <w:rPr>
          <w:b/>
          <w:szCs w:val="22"/>
        </w:rPr>
        <w:t xml:space="preserve">rezultati meritev emisijskih koncentracij so bili v </w:t>
      </w:r>
      <w:r w:rsidR="004B7ABC" w:rsidRPr="00C07B07">
        <w:rPr>
          <w:b/>
          <w:szCs w:val="22"/>
        </w:rPr>
        <w:t>času meritev v dovoljenih mejah</w:t>
      </w:r>
      <w:r w:rsidR="00535548" w:rsidRPr="00C07B07">
        <w:rPr>
          <w:b/>
          <w:szCs w:val="22"/>
        </w:rPr>
        <w:t>.</w:t>
      </w:r>
    </w:p>
    <w:p w14:paraId="787679F5" w14:textId="77777777" w:rsidR="00BB697A" w:rsidRDefault="00BB697A" w:rsidP="004B7ABC">
      <w:pPr>
        <w:ind w:left="720"/>
        <w:rPr>
          <w:szCs w:val="22"/>
        </w:rPr>
      </w:pPr>
    </w:p>
    <w:p w14:paraId="7431A66F" w14:textId="77777777" w:rsidR="00C07B07" w:rsidRPr="004B7ABC" w:rsidRDefault="00C07B07" w:rsidP="004B7ABC">
      <w:pPr>
        <w:ind w:left="720"/>
        <w:rPr>
          <w:szCs w:val="22"/>
        </w:rPr>
      </w:pPr>
    </w:p>
    <w:p w14:paraId="2FCAE909" w14:textId="77777777" w:rsidR="00BB697A" w:rsidRPr="004B7ABC" w:rsidRDefault="00BB697A" w:rsidP="004B7ABC">
      <w:pPr>
        <w:rPr>
          <w:bCs/>
          <w:szCs w:val="22"/>
        </w:rPr>
      </w:pPr>
      <w:r w:rsidRPr="004B7ABC">
        <w:rPr>
          <w:b/>
          <w:bCs/>
          <w:szCs w:val="22"/>
        </w:rPr>
        <w:t>Tabela 2:</w:t>
      </w:r>
      <w:r w:rsidRPr="004B7ABC">
        <w:rPr>
          <w:bCs/>
          <w:szCs w:val="22"/>
        </w:rPr>
        <w:t xml:space="preserve"> Rezultati meritev emisij snovi v zrak iz naprave in predpisane mejne vrednosti.</w:t>
      </w:r>
    </w:p>
    <w:tbl>
      <w:tblPr>
        <w:tblW w:w="488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013"/>
        <w:gridCol w:w="974"/>
        <w:gridCol w:w="974"/>
        <w:gridCol w:w="992"/>
        <w:gridCol w:w="994"/>
        <w:gridCol w:w="1014"/>
        <w:gridCol w:w="1016"/>
        <w:gridCol w:w="1081"/>
      </w:tblGrid>
      <w:tr w:rsidR="00BB697A" w:rsidRPr="00535548" w14:paraId="7144C552" w14:textId="77777777" w:rsidTr="001B7241">
        <w:trPr>
          <w:tblHeader/>
        </w:trPr>
        <w:tc>
          <w:tcPr>
            <w:tcW w:w="558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5AC9BA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szCs w:val="22"/>
              </w:rPr>
              <w:t>Merilno mesto</w:t>
            </w:r>
          </w:p>
        </w:tc>
        <w:tc>
          <w:tcPr>
            <w:tcW w:w="558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F994AD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szCs w:val="22"/>
              </w:rPr>
              <w:t>Snov</w:t>
            </w:r>
          </w:p>
        </w:tc>
        <w:tc>
          <w:tcPr>
            <w:tcW w:w="10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C97BDB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szCs w:val="22"/>
              </w:rPr>
              <w:t>Največja vrednost</w:t>
            </w:r>
          </w:p>
        </w:tc>
        <w:tc>
          <w:tcPr>
            <w:tcW w:w="10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A12D38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szCs w:val="22"/>
              </w:rPr>
              <w:t>Srednja vrednost</w:t>
            </w:r>
          </w:p>
        </w:tc>
        <w:tc>
          <w:tcPr>
            <w:tcW w:w="111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507AB6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szCs w:val="22"/>
              </w:rPr>
              <w:t>Mejna vrednost</w:t>
            </w:r>
          </w:p>
        </w:tc>
        <w:tc>
          <w:tcPr>
            <w:tcW w:w="59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788068E3" w14:textId="77777777" w:rsidR="00BB697A" w:rsidRPr="00535548" w:rsidRDefault="00BB697A" w:rsidP="00535548">
            <w:pPr>
              <w:spacing w:line="276" w:lineRule="auto"/>
              <w:jc w:val="center"/>
              <w:rPr>
                <w:b/>
                <w:szCs w:val="22"/>
              </w:rPr>
            </w:pPr>
            <w:r w:rsidRPr="00535548">
              <w:rPr>
                <w:b/>
                <w:szCs w:val="22"/>
              </w:rPr>
              <w:t>Največja emisija</w:t>
            </w:r>
          </w:p>
        </w:tc>
      </w:tr>
      <w:tr w:rsidR="00BB697A" w:rsidRPr="00535548" w14:paraId="56904475" w14:textId="77777777" w:rsidTr="001B7241">
        <w:trPr>
          <w:trHeight w:val="264"/>
          <w:tblHeader/>
        </w:trPr>
        <w:tc>
          <w:tcPr>
            <w:tcW w:w="558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52DA8A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96D4CB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6E68E8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bCs/>
                <w:szCs w:val="22"/>
              </w:rPr>
              <w:t>mg/m</w:t>
            </w:r>
            <w:r w:rsidRPr="00535548">
              <w:rPr>
                <w:b/>
                <w:bCs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BB5B1C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bCs/>
                <w:szCs w:val="22"/>
              </w:rPr>
              <w:t>g/h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A2F7F3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bCs/>
                <w:szCs w:val="22"/>
              </w:rPr>
              <w:t>mg/m</w:t>
            </w:r>
            <w:r w:rsidRPr="00535548">
              <w:rPr>
                <w:b/>
                <w:bCs/>
                <w:szCs w:val="22"/>
                <w:vertAlign w:val="superscript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0ED049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bCs/>
                <w:szCs w:val="22"/>
              </w:rPr>
              <w:t>g/h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596467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bCs/>
                <w:szCs w:val="22"/>
              </w:rPr>
              <w:t>mg/m</w:t>
            </w:r>
            <w:r w:rsidRPr="00535548">
              <w:rPr>
                <w:b/>
                <w:bCs/>
                <w:szCs w:val="22"/>
                <w:vertAlign w:val="superscript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6D7BD7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  <w:r w:rsidRPr="00535548">
              <w:rPr>
                <w:b/>
                <w:szCs w:val="22"/>
              </w:rPr>
              <w:t>g/h</w:t>
            </w: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5934B854" w14:textId="77777777" w:rsidR="00BB697A" w:rsidRPr="00535548" w:rsidRDefault="00BB697A" w:rsidP="00535548">
            <w:pPr>
              <w:spacing w:line="276" w:lineRule="auto"/>
              <w:jc w:val="center"/>
              <w:outlineLvl w:val="0"/>
              <w:rPr>
                <w:b/>
                <w:szCs w:val="22"/>
              </w:rPr>
            </w:pPr>
          </w:p>
        </w:tc>
      </w:tr>
      <w:tr w:rsidR="00C07B07" w:rsidRPr="00535548" w14:paraId="1F081311" w14:textId="77777777" w:rsidTr="00367344">
        <w:trPr>
          <w:trHeight w:val="130"/>
        </w:trPr>
        <w:tc>
          <w:tcPr>
            <w:tcW w:w="558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2374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  <w:r w:rsidRPr="00535548">
              <w:rPr>
                <w:szCs w:val="22"/>
              </w:rPr>
              <w:t>MMZ2</w:t>
            </w:r>
          </w:p>
        </w:tc>
        <w:tc>
          <w:tcPr>
            <w:tcW w:w="5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0903" w14:textId="77777777" w:rsidR="00C07B07" w:rsidRPr="00535548" w:rsidRDefault="002F79E3" w:rsidP="00367344">
            <w:pPr>
              <w:jc w:val="center"/>
              <w:outlineLvl w:val="0"/>
              <w:rPr>
                <w:szCs w:val="22"/>
              </w:rPr>
            </w:pPr>
            <w:r w:rsidRPr="00535548">
              <w:rPr>
                <w:bCs/>
                <w:szCs w:val="22"/>
              </w:rPr>
              <w:t>P</w:t>
            </w:r>
            <w:r w:rsidR="00C07B07" w:rsidRPr="00535548">
              <w:rPr>
                <w:bCs/>
                <w:szCs w:val="22"/>
              </w:rPr>
              <w:t>rah</w:t>
            </w:r>
          </w:p>
        </w:tc>
        <w:tc>
          <w:tcPr>
            <w:tcW w:w="5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72E8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0,4</w:t>
            </w:r>
          </w:p>
        </w:tc>
        <w:tc>
          <w:tcPr>
            <w:tcW w:w="5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1EAD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2,6</w:t>
            </w:r>
          </w:p>
        </w:tc>
        <w:tc>
          <w:tcPr>
            <w:tcW w:w="5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9801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0,3</w:t>
            </w:r>
          </w:p>
        </w:tc>
        <w:tc>
          <w:tcPr>
            <w:tcW w:w="5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514D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2,2</w:t>
            </w:r>
          </w:p>
        </w:tc>
        <w:tc>
          <w:tcPr>
            <w:tcW w:w="5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E964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>
              <w:rPr>
                <w:szCs w:val="22"/>
              </w:rPr>
              <w:t>/</w:t>
            </w:r>
          </w:p>
        </w:tc>
        <w:tc>
          <w:tcPr>
            <w:tcW w:w="5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62E5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>
              <w:rPr>
                <w:szCs w:val="22"/>
              </w:rPr>
              <w:t>/</w:t>
            </w:r>
          </w:p>
        </w:tc>
        <w:tc>
          <w:tcPr>
            <w:tcW w:w="59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AF9C32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  <w:r w:rsidRPr="00535548">
              <w:rPr>
                <w:szCs w:val="22"/>
              </w:rPr>
              <w:t>DA</w:t>
            </w:r>
          </w:p>
        </w:tc>
      </w:tr>
      <w:tr w:rsidR="001B7241" w:rsidRPr="00535548" w14:paraId="18467BB9" w14:textId="77777777" w:rsidTr="00367344">
        <w:trPr>
          <w:trHeight w:val="130"/>
        </w:trPr>
        <w:tc>
          <w:tcPr>
            <w:tcW w:w="558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320B" w14:textId="77777777" w:rsidR="001B7241" w:rsidRPr="00535548" w:rsidRDefault="001B7241" w:rsidP="00535548">
            <w:pPr>
              <w:spacing w:line="276" w:lineRule="auto"/>
              <w:jc w:val="center"/>
              <w:rPr>
                <w:bCs/>
                <w:noProof/>
                <w:szCs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92AF" w14:textId="2ECC4C8E" w:rsidR="001B7241" w:rsidRPr="00535548" w:rsidRDefault="001B7241" w:rsidP="00367344">
            <w:pPr>
              <w:jc w:val="center"/>
              <w:outlineLvl w:val="0"/>
              <w:rPr>
                <w:szCs w:val="22"/>
              </w:rPr>
            </w:pPr>
            <w:proofErr w:type="spellStart"/>
            <w:r w:rsidRPr="00535548">
              <w:rPr>
                <w:bCs/>
                <w:szCs w:val="22"/>
              </w:rPr>
              <w:t>Cr</w:t>
            </w:r>
            <w:proofErr w:type="spellEnd"/>
            <w:r w:rsidR="00E16473">
              <w:rPr>
                <w:bCs/>
                <w:szCs w:val="22"/>
              </w:rPr>
              <w:t>(VI)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1061" w14:textId="54CA6642" w:rsidR="001B7241" w:rsidRPr="00C07B07" w:rsidRDefault="00E16473" w:rsidP="00367344">
            <w:pPr>
              <w:jc w:val="center"/>
              <w:rPr>
                <w:b/>
                <w:sz w:val="20"/>
                <w:szCs w:val="20"/>
              </w:rPr>
            </w:pPr>
            <w:r w:rsidRPr="00C07B07">
              <w:rPr>
                <w:b/>
                <w:bCs/>
                <w:sz w:val="20"/>
                <w:szCs w:val="20"/>
              </w:rPr>
              <w:t>&lt; LO</w:t>
            </w:r>
            <w:r>
              <w:rPr>
                <w:b/>
                <w:bCs/>
                <w:sz w:val="20"/>
                <w:szCs w:val="20"/>
              </w:rPr>
              <w:t>Q</w:t>
            </w:r>
            <w:r w:rsidRPr="00C07B07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13AE" w14:textId="77777777" w:rsidR="001B7241" w:rsidRPr="00C07B07" w:rsidRDefault="001B7241" w:rsidP="00367344">
            <w:pPr>
              <w:jc w:val="center"/>
              <w:rPr>
                <w:b/>
                <w:sz w:val="20"/>
                <w:szCs w:val="20"/>
              </w:rPr>
            </w:pPr>
            <w:r w:rsidRPr="00C07B07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EE20" w14:textId="70C293E9" w:rsidR="001B7241" w:rsidRPr="00C07B07" w:rsidRDefault="00E16473" w:rsidP="00367344">
            <w:pPr>
              <w:jc w:val="center"/>
              <w:rPr>
                <w:b/>
                <w:sz w:val="20"/>
                <w:szCs w:val="20"/>
              </w:rPr>
            </w:pPr>
            <w:r w:rsidRPr="00C07B07">
              <w:rPr>
                <w:b/>
                <w:bCs/>
                <w:sz w:val="20"/>
                <w:szCs w:val="20"/>
              </w:rPr>
              <w:t>&lt; LO</w:t>
            </w:r>
            <w:r>
              <w:rPr>
                <w:b/>
                <w:bCs/>
                <w:sz w:val="20"/>
                <w:szCs w:val="20"/>
              </w:rPr>
              <w:t>Q</w:t>
            </w:r>
            <w:r w:rsidRPr="00C07B07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1B77" w14:textId="77777777" w:rsidR="001B7241" w:rsidRPr="00C07B07" w:rsidRDefault="001B7241" w:rsidP="00367344">
            <w:pPr>
              <w:jc w:val="center"/>
              <w:rPr>
                <w:b/>
                <w:szCs w:val="22"/>
              </w:rPr>
            </w:pPr>
            <w:r w:rsidRPr="00C07B07">
              <w:rPr>
                <w:b/>
                <w:szCs w:val="22"/>
              </w:rPr>
              <w:t>/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75E6" w14:textId="77777777" w:rsidR="001B7241" w:rsidRPr="00535548" w:rsidRDefault="001B7241" w:rsidP="00367344">
            <w:pPr>
              <w:jc w:val="center"/>
              <w:outlineLvl w:val="0"/>
              <w:rPr>
                <w:szCs w:val="22"/>
              </w:rPr>
            </w:pPr>
            <w:r w:rsidRPr="00535548">
              <w:rPr>
                <w:szCs w:val="22"/>
              </w:rPr>
              <w:t>0,05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84F" w14:textId="77777777" w:rsidR="001B7241" w:rsidRPr="00535548" w:rsidRDefault="001B7241" w:rsidP="00367344">
            <w:pPr>
              <w:jc w:val="center"/>
              <w:outlineLvl w:val="0"/>
              <w:rPr>
                <w:szCs w:val="22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13BD00" w14:textId="77777777" w:rsidR="001B7241" w:rsidRPr="00535548" w:rsidRDefault="001B7241" w:rsidP="0053554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C07B07" w:rsidRPr="00535548" w14:paraId="02A16C55" w14:textId="77777777" w:rsidTr="00367344">
        <w:trPr>
          <w:trHeight w:val="130"/>
        </w:trPr>
        <w:tc>
          <w:tcPr>
            <w:tcW w:w="558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053010" w14:textId="77777777" w:rsidR="00C07B07" w:rsidRPr="00535548" w:rsidRDefault="00C07B07" w:rsidP="00535548">
            <w:pPr>
              <w:spacing w:line="276" w:lineRule="auto"/>
              <w:jc w:val="center"/>
              <w:rPr>
                <w:bCs/>
                <w:noProof/>
                <w:szCs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11B711" w14:textId="77777777" w:rsidR="00C07B07" w:rsidRPr="00535548" w:rsidRDefault="00C07B07" w:rsidP="00367344">
            <w:pPr>
              <w:jc w:val="center"/>
              <w:rPr>
                <w:bCs/>
                <w:szCs w:val="22"/>
              </w:rPr>
            </w:pPr>
            <w:r w:rsidRPr="00535548">
              <w:rPr>
                <w:bCs/>
                <w:szCs w:val="22"/>
              </w:rPr>
              <w:t>HCl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A8FE8A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1,2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39B52C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7,9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E825F0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043091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4,7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C8165A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2EEC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 w:rsidRPr="00535548">
              <w:rPr>
                <w:szCs w:val="22"/>
              </w:rPr>
              <w:t>150</w:t>
            </w: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2ADE5D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C07B07" w:rsidRPr="00535548" w14:paraId="13DEDBFC" w14:textId="77777777" w:rsidTr="00367344">
        <w:trPr>
          <w:trHeight w:val="155"/>
        </w:trPr>
        <w:tc>
          <w:tcPr>
            <w:tcW w:w="558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5C5A47E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  <w:r w:rsidRPr="00535548">
              <w:rPr>
                <w:szCs w:val="22"/>
              </w:rPr>
              <w:t>MMZ3</w:t>
            </w:r>
          </w:p>
        </w:tc>
        <w:tc>
          <w:tcPr>
            <w:tcW w:w="5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1E51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 w:rsidRPr="00535548">
              <w:rPr>
                <w:bCs/>
                <w:szCs w:val="22"/>
              </w:rPr>
              <w:t>prah</w:t>
            </w:r>
          </w:p>
        </w:tc>
        <w:tc>
          <w:tcPr>
            <w:tcW w:w="5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B7CB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0,4</w:t>
            </w:r>
          </w:p>
        </w:tc>
        <w:tc>
          <w:tcPr>
            <w:tcW w:w="5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E866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4,2</w:t>
            </w:r>
          </w:p>
        </w:tc>
        <w:tc>
          <w:tcPr>
            <w:tcW w:w="5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7B88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0,3</w:t>
            </w:r>
          </w:p>
        </w:tc>
        <w:tc>
          <w:tcPr>
            <w:tcW w:w="5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C828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3,2</w:t>
            </w:r>
          </w:p>
        </w:tc>
        <w:tc>
          <w:tcPr>
            <w:tcW w:w="5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5F66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>
              <w:rPr>
                <w:szCs w:val="22"/>
              </w:rPr>
              <w:t>/</w:t>
            </w:r>
          </w:p>
        </w:tc>
        <w:tc>
          <w:tcPr>
            <w:tcW w:w="5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C716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>
              <w:rPr>
                <w:szCs w:val="22"/>
              </w:rPr>
              <w:t>/</w:t>
            </w:r>
          </w:p>
        </w:tc>
        <w:tc>
          <w:tcPr>
            <w:tcW w:w="596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67AB8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  <w:r w:rsidRPr="00535548">
              <w:rPr>
                <w:szCs w:val="22"/>
              </w:rPr>
              <w:t>DA</w:t>
            </w:r>
          </w:p>
        </w:tc>
      </w:tr>
      <w:tr w:rsidR="00C07B07" w:rsidRPr="00535548" w14:paraId="16742AFD" w14:textId="77777777" w:rsidTr="00367344">
        <w:trPr>
          <w:trHeight w:val="141"/>
        </w:trPr>
        <w:tc>
          <w:tcPr>
            <w:tcW w:w="558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FED4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F243" w14:textId="77777777" w:rsidR="00C07B07" w:rsidRPr="00535548" w:rsidRDefault="00C07B07" w:rsidP="00367344">
            <w:pPr>
              <w:jc w:val="center"/>
              <w:rPr>
                <w:bCs/>
                <w:szCs w:val="22"/>
              </w:rPr>
            </w:pPr>
            <w:r w:rsidRPr="00535548">
              <w:rPr>
                <w:bCs/>
                <w:szCs w:val="22"/>
              </w:rPr>
              <w:t>HCl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0016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F654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C00D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5A70" w14:textId="77777777" w:rsidR="00C07B07" w:rsidRPr="00C07B07" w:rsidRDefault="002F79E3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3882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9815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 w:rsidRPr="00535548">
              <w:rPr>
                <w:szCs w:val="22"/>
              </w:rPr>
              <w:t>150</w:t>
            </w: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AA5B10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C07B07" w:rsidRPr="00535548" w14:paraId="39156B0B" w14:textId="77777777" w:rsidTr="00367344">
        <w:trPr>
          <w:trHeight w:val="297"/>
        </w:trPr>
        <w:tc>
          <w:tcPr>
            <w:tcW w:w="558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BE7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  <w:r w:rsidRPr="00535548">
              <w:rPr>
                <w:szCs w:val="22"/>
              </w:rPr>
              <w:t>MMZ4</w:t>
            </w:r>
          </w:p>
        </w:tc>
        <w:tc>
          <w:tcPr>
            <w:tcW w:w="5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B50A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 w:rsidRPr="00535548">
              <w:rPr>
                <w:bCs/>
                <w:szCs w:val="22"/>
              </w:rPr>
              <w:t>prah</w:t>
            </w:r>
          </w:p>
        </w:tc>
        <w:tc>
          <w:tcPr>
            <w:tcW w:w="5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1C59" w14:textId="77777777" w:rsidR="00C07B07" w:rsidRPr="00C07B07" w:rsidRDefault="00C07B07" w:rsidP="00367344">
            <w:pPr>
              <w:jc w:val="center"/>
              <w:rPr>
                <w:b/>
                <w:bCs/>
                <w:szCs w:val="22"/>
              </w:rPr>
            </w:pPr>
            <w:r w:rsidRPr="00C07B07">
              <w:rPr>
                <w:b/>
                <w:bCs/>
                <w:szCs w:val="22"/>
              </w:rPr>
              <w:t>0,2</w:t>
            </w:r>
          </w:p>
        </w:tc>
        <w:tc>
          <w:tcPr>
            <w:tcW w:w="5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4DDC" w14:textId="77777777" w:rsidR="00C07B07" w:rsidRPr="00C07B07" w:rsidRDefault="00C07B07" w:rsidP="00367344">
            <w:pPr>
              <w:jc w:val="center"/>
              <w:rPr>
                <w:b/>
                <w:bCs/>
                <w:szCs w:val="22"/>
              </w:rPr>
            </w:pPr>
            <w:r w:rsidRPr="00C07B07">
              <w:rPr>
                <w:b/>
                <w:bCs/>
                <w:szCs w:val="22"/>
              </w:rPr>
              <w:t>0,3</w:t>
            </w:r>
          </w:p>
        </w:tc>
        <w:tc>
          <w:tcPr>
            <w:tcW w:w="5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CE5B" w14:textId="77777777" w:rsidR="00C07B07" w:rsidRPr="00C07B07" w:rsidRDefault="00C07B07" w:rsidP="00367344">
            <w:pPr>
              <w:jc w:val="center"/>
              <w:rPr>
                <w:b/>
                <w:bCs/>
                <w:szCs w:val="22"/>
              </w:rPr>
            </w:pPr>
            <w:r w:rsidRPr="00C07B07">
              <w:rPr>
                <w:b/>
                <w:bCs/>
                <w:szCs w:val="22"/>
              </w:rPr>
              <w:t>0,2</w:t>
            </w:r>
          </w:p>
        </w:tc>
        <w:tc>
          <w:tcPr>
            <w:tcW w:w="5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664D" w14:textId="77777777" w:rsidR="00C07B07" w:rsidRPr="00C07B07" w:rsidRDefault="00C07B07" w:rsidP="00367344">
            <w:pPr>
              <w:jc w:val="center"/>
              <w:rPr>
                <w:b/>
                <w:bCs/>
                <w:szCs w:val="22"/>
              </w:rPr>
            </w:pPr>
            <w:r w:rsidRPr="00C07B07">
              <w:rPr>
                <w:b/>
                <w:bCs/>
                <w:szCs w:val="22"/>
              </w:rPr>
              <w:t>0,2</w:t>
            </w:r>
          </w:p>
        </w:tc>
        <w:tc>
          <w:tcPr>
            <w:tcW w:w="5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91BC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>
              <w:rPr>
                <w:szCs w:val="22"/>
              </w:rPr>
              <w:t>/</w:t>
            </w:r>
          </w:p>
        </w:tc>
        <w:tc>
          <w:tcPr>
            <w:tcW w:w="5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9324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>
              <w:rPr>
                <w:szCs w:val="22"/>
              </w:rPr>
              <w:t>/</w:t>
            </w:r>
          </w:p>
        </w:tc>
        <w:tc>
          <w:tcPr>
            <w:tcW w:w="59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76AE9C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  <w:r w:rsidRPr="00535548">
              <w:rPr>
                <w:szCs w:val="22"/>
              </w:rPr>
              <w:t>DA</w:t>
            </w:r>
          </w:p>
        </w:tc>
      </w:tr>
      <w:tr w:rsidR="001B7241" w:rsidRPr="00535548" w14:paraId="656427EF" w14:textId="77777777" w:rsidTr="00367344">
        <w:trPr>
          <w:trHeight w:val="182"/>
        </w:trPr>
        <w:tc>
          <w:tcPr>
            <w:tcW w:w="558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4CB5" w14:textId="77777777" w:rsidR="001B7241" w:rsidRPr="00535548" w:rsidRDefault="001B7241" w:rsidP="0053554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68B7" w14:textId="75C7A2E3" w:rsidR="001B7241" w:rsidRPr="00535548" w:rsidRDefault="001B7241" w:rsidP="00367344">
            <w:pPr>
              <w:jc w:val="center"/>
              <w:outlineLvl w:val="0"/>
              <w:rPr>
                <w:szCs w:val="22"/>
              </w:rPr>
            </w:pPr>
            <w:proofErr w:type="spellStart"/>
            <w:r w:rsidRPr="00535548">
              <w:rPr>
                <w:bCs/>
                <w:szCs w:val="22"/>
              </w:rPr>
              <w:t>Cr</w:t>
            </w:r>
            <w:proofErr w:type="spellEnd"/>
            <w:r w:rsidR="00E16473">
              <w:rPr>
                <w:bCs/>
                <w:szCs w:val="22"/>
              </w:rPr>
              <w:t>(VI)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E75C" w14:textId="104A25CC" w:rsidR="001B7241" w:rsidRPr="00C07B07" w:rsidRDefault="001B7241" w:rsidP="00367344">
            <w:pPr>
              <w:jc w:val="center"/>
              <w:rPr>
                <w:b/>
                <w:sz w:val="20"/>
                <w:szCs w:val="20"/>
              </w:rPr>
            </w:pPr>
            <w:r w:rsidRPr="00C07B07">
              <w:rPr>
                <w:b/>
                <w:bCs/>
                <w:sz w:val="20"/>
                <w:szCs w:val="20"/>
              </w:rPr>
              <w:t>&lt; LO</w:t>
            </w:r>
            <w:r w:rsidR="000C5523">
              <w:rPr>
                <w:b/>
                <w:bCs/>
                <w:sz w:val="20"/>
                <w:szCs w:val="20"/>
              </w:rPr>
              <w:t>Q</w:t>
            </w:r>
            <w:r w:rsidRPr="00C07B07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74B7" w14:textId="77777777" w:rsidR="001B7241" w:rsidRPr="00C07B07" w:rsidRDefault="001B7241" w:rsidP="00367344">
            <w:pPr>
              <w:jc w:val="center"/>
              <w:rPr>
                <w:b/>
                <w:sz w:val="20"/>
                <w:szCs w:val="20"/>
              </w:rPr>
            </w:pPr>
            <w:r w:rsidRPr="00C07B07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3E1E" w14:textId="07BB7484" w:rsidR="001B7241" w:rsidRPr="00C07B07" w:rsidRDefault="001B7241" w:rsidP="00367344">
            <w:pPr>
              <w:jc w:val="center"/>
              <w:rPr>
                <w:b/>
                <w:sz w:val="20"/>
                <w:szCs w:val="20"/>
              </w:rPr>
            </w:pPr>
            <w:r w:rsidRPr="00C07B07">
              <w:rPr>
                <w:b/>
                <w:bCs/>
                <w:sz w:val="20"/>
                <w:szCs w:val="20"/>
              </w:rPr>
              <w:t>&lt; LO</w:t>
            </w:r>
            <w:r w:rsidR="000C5523">
              <w:rPr>
                <w:b/>
                <w:bCs/>
                <w:sz w:val="20"/>
                <w:szCs w:val="20"/>
              </w:rPr>
              <w:t>Q</w:t>
            </w:r>
            <w:r w:rsidRPr="00C07B07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A9C3" w14:textId="77777777" w:rsidR="001B7241" w:rsidRPr="00C07B07" w:rsidRDefault="001B7241" w:rsidP="00367344">
            <w:pPr>
              <w:jc w:val="center"/>
              <w:rPr>
                <w:b/>
                <w:sz w:val="20"/>
                <w:szCs w:val="20"/>
              </w:rPr>
            </w:pPr>
            <w:r w:rsidRPr="00C07B07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85C3" w14:textId="77777777" w:rsidR="001B7241" w:rsidRPr="00535548" w:rsidRDefault="001B7241" w:rsidP="00367344">
            <w:pPr>
              <w:jc w:val="center"/>
              <w:outlineLvl w:val="0"/>
              <w:rPr>
                <w:szCs w:val="22"/>
              </w:rPr>
            </w:pPr>
            <w:r w:rsidRPr="00535548">
              <w:rPr>
                <w:szCs w:val="22"/>
              </w:rPr>
              <w:t>0,05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8791" w14:textId="77777777" w:rsidR="001B7241" w:rsidRPr="00535548" w:rsidRDefault="001B7241" w:rsidP="00367344">
            <w:pPr>
              <w:jc w:val="center"/>
              <w:outlineLvl w:val="0"/>
              <w:rPr>
                <w:szCs w:val="22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97BE15" w14:textId="77777777" w:rsidR="001B7241" w:rsidRPr="00535548" w:rsidRDefault="001B7241" w:rsidP="0053554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C07B07" w:rsidRPr="00535548" w14:paraId="05D2CCC4" w14:textId="77777777" w:rsidTr="00367344">
        <w:trPr>
          <w:trHeight w:val="216"/>
        </w:trPr>
        <w:tc>
          <w:tcPr>
            <w:tcW w:w="558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5CE2DA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7795AB" w14:textId="77777777" w:rsidR="00C07B07" w:rsidRPr="00535548" w:rsidRDefault="00C07B07" w:rsidP="00367344">
            <w:pPr>
              <w:jc w:val="center"/>
              <w:rPr>
                <w:bCs/>
                <w:szCs w:val="22"/>
              </w:rPr>
            </w:pPr>
            <w:r w:rsidRPr="00535548">
              <w:rPr>
                <w:bCs/>
                <w:szCs w:val="22"/>
              </w:rPr>
              <w:t>HCl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B59E1B" w14:textId="77777777" w:rsidR="00C07B07" w:rsidRPr="00C07B07" w:rsidRDefault="00C534D0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7F5B9C" w14:textId="77777777" w:rsidR="00C07B07" w:rsidRPr="00C07B07" w:rsidRDefault="00C534D0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EA356D" w14:textId="77777777" w:rsidR="00C07B07" w:rsidRPr="00C07B07" w:rsidRDefault="00C534D0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109AEC" w14:textId="77777777" w:rsidR="00C07B07" w:rsidRPr="00C07B07" w:rsidRDefault="00C534D0" w:rsidP="00367344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14212E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49CC90" w14:textId="77777777" w:rsidR="00C07B07" w:rsidRPr="00535548" w:rsidRDefault="00C07B07" w:rsidP="00367344">
            <w:pPr>
              <w:jc w:val="center"/>
              <w:outlineLvl w:val="0"/>
              <w:rPr>
                <w:szCs w:val="22"/>
              </w:rPr>
            </w:pPr>
            <w:r w:rsidRPr="00535548">
              <w:rPr>
                <w:szCs w:val="22"/>
              </w:rPr>
              <w:t>150</w:t>
            </w: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39648B" w14:textId="77777777" w:rsidR="00C07B07" w:rsidRPr="00535548" w:rsidRDefault="00C07B07" w:rsidP="00535548">
            <w:pPr>
              <w:spacing w:line="276" w:lineRule="auto"/>
              <w:jc w:val="center"/>
              <w:rPr>
                <w:szCs w:val="22"/>
              </w:rPr>
            </w:pPr>
          </w:p>
        </w:tc>
      </w:tr>
    </w:tbl>
    <w:p w14:paraId="03062B63" w14:textId="32A759A2" w:rsidR="001B7241" w:rsidRPr="00662D0B" w:rsidRDefault="001B7241" w:rsidP="00662D0B">
      <w:pPr>
        <w:spacing w:line="276" w:lineRule="auto"/>
        <w:rPr>
          <w:i/>
          <w:sz w:val="20"/>
          <w:szCs w:val="20"/>
        </w:rPr>
      </w:pPr>
      <w:r w:rsidRPr="00662D0B">
        <w:rPr>
          <w:b/>
          <w:sz w:val="20"/>
          <w:szCs w:val="20"/>
        </w:rPr>
        <w:t>LEGENDA:</w:t>
      </w:r>
      <w:r w:rsidR="00662D0B">
        <w:rPr>
          <w:sz w:val="20"/>
          <w:szCs w:val="20"/>
        </w:rPr>
        <w:t xml:space="preserve">              </w:t>
      </w:r>
      <w:r w:rsidRPr="00662D0B">
        <w:rPr>
          <w:i/>
          <w:sz w:val="20"/>
          <w:szCs w:val="20"/>
        </w:rPr>
        <w:t>LO</w:t>
      </w:r>
      <w:r w:rsidR="000C5523">
        <w:rPr>
          <w:i/>
          <w:sz w:val="20"/>
          <w:szCs w:val="20"/>
        </w:rPr>
        <w:t>Q</w:t>
      </w:r>
      <w:r w:rsidRPr="00662D0B">
        <w:rPr>
          <w:i/>
          <w:sz w:val="20"/>
          <w:szCs w:val="20"/>
        </w:rPr>
        <w:t>*</w:t>
      </w:r>
      <w:r w:rsidRPr="00662D0B">
        <w:rPr>
          <w:i/>
          <w:sz w:val="20"/>
          <w:szCs w:val="20"/>
        </w:rPr>
        <w:tab/>
        <w:t xml:space="preserve">meja </w:t>
      </w:r>
      <w:r w:rsidR="000C5523">
        <w:rPr>
          <w:i/>
          <w:sz w:val="20"/>
          <w:szCs w:val="20"/>
        </w:rPr>
        <w:t xml:space="preserve">kvantifikacije </w:t>
      </w:r>
      <w:r w:rsidRPr="00662D0B">
        <w:rPr>
          <w:i/>
          <w:sz w:val="20"/>
          <w:szCs w:val="20"/>
        </w:rPr>
        <w:t>pri pogojih merjenja je znašala 0,00</w:t>
      </w:r>
      <w:r w:rsidR="00535548" w:rsidRPr="00662D0B">
        <w:rPr>
          <w:i/>
          <w:sz w:val="20"/>
          <w:szCs w:val="20"/>
        </w:rPr>
        <w:t>2</w:t>
      </w:r>
      <w:r w:rsidRPr="00662D0B">
        <w:rPr>
          <w:i/>
          <w:sz w:val="20"/>
          <w:szCs w:val="20"/>
        </w:rPr>
        <w:t xml:space="preserve"> </w:t>
      </w:r>
      <w:r w:rsidRPr="00662D0B">
        <w:rPr>
          <w:bCs/>
          <w:i/>
          <w:sz w:val="20"/>
          <w:szCs w:val="20"/>
        </w:rPr>
        <w:t>mg/m</w:t>
      </w:r>
      <w:r w:rsidRPr="00662D0B">
        <w:rPr>
          <w:bCs/>
          <w:i/>
          <w:sz w:val="20"/>
          <w:szCs w:val="20"/>
          <w:vertAlign w:val="superscript"/>
        </w:rPr>
        <w:t>3</w:t>
      </w:r>
    </w:p>
    <w:p w14:paraId="1EBB2093" w14:textId="77777777" w:rsidR="00BB697A" w:rsidRPr="004B7ABC" w:rsidRDefault="005835B5" w:rsidP="004B7ABC">
      <w:pPr>
        <w:rPr>
          <w:b/>
          <w:szCs w:val="22"/>
        </w:rPr>
      </w:pPr>
      <w:r>
        <w:rPr>
          <w:b/>
          <w:szCs w:val="22"/>
        </w:rPr>
        <w:br w:type="page"/>
      </w:r>
      <w:r w:rsidR="00BB697A" w:rsidRPr="004B7ABC">
        <w:rPr>
          <w:b/>
          <w:szCs w:val="22"/>
        </w:rPr>
        <w:lastRenderedPageBreak/>
        <w:t>1.</w:t>
      </w:r>
      <w:r w:rsidR="00BB697A" w:rsidRPr="004B7ABC">
        <w:rPr>
          <w:b/>
          <w:szCs w:val="22"/>
        </w:rPr>
        <w:tab/>
        <w:t>DOLOČITEV NAMENA MERITEV</w:t>
      </w:r>
    </w:p>
    <w:p w14:paraId="0BDD764F" w14:textId="77777777" w:rsidR="00BF477C" w:rsidRPr="004B7ABC" w:rsidRDefault="000609A5" w:rsidP="004B7ABC">
      <w:pPr>
        <w:rPr>
          <w:szCs w:val="22"/>
        </w:rPr>
      </w:pPr>
      <w:r>
        <w:rPr>
          <w:szCs w:val="22"/>
        </w:rPr>
        <w:t xml:space="preserve">LIV </w:t>
      </w:r>
      <w:r w:rsidR="00C534D0">
        <w:rPr>
          <w:szCs w:val="22"/>
        </w:rPr>
        <w:t>SYSTEMS</w:t>
      </w:r>
      <w:r>
        <w:rPr>
          <w:szCs w:val="22"/>
        </w:rPr>
        <w:t xml:space="preserve"> d.o.</w:t>
      </w:r>
      <w:r w:rsidR="00BF477C" w:rsidRPr="004B7ABC">
        <w:rPr>
          <w:szCs w:val="22"/>
        </w:rPr>
        <w:t xml:space="preserve">o., </w:t>
      </w:r>
      <w:r w:rsidR="006D76CF" w:rsidRPr="008C3913">
        <w:rPr>
          <w:szCs w:val="22"/>
        </w:rPr>
        <w:t>Industrijska cesta</w:t>
      </w:r>
      <w:r w:rsidR="006D76CF" w:rsidRPr="004B7ABC">
        <w:rPr>
          <w:szCs w:val="22"/>
        </w:rPr>
        <w:t xml:space="preserve"> </w:t>
      </w:r>
      <w:r w:rsidR="006D76CF">
        <w:rPr>
          <w:szCs w:val="22"/>
        </w:rPr>
        <w:t xml:space="preserve"> </w:t>
      </w:r>
      <w:r w:rsidR="00BF477C" w:rsidRPr="004B7ABC">
        <w:rPr>
          <w:szCs w:val="22"/>
        </w:rPr>
        <w:t>2, 6230 POSTOJNA</w:t>
      </w:r>
      <w:r w:rsidR="00BB697A" w:rsidRPr="004B7ABC">
        <w:rPr>
          <w:b/>
          <w:szCs w:val="22"/>
        </w:rPr>
        <w:t>,</w:t>
      </w:r>
      <w:r w:rsidR="003D1ED7">
        <w:rPr>
          <w:b/>
          <w:szCs w:val="22"/>
        </w:rPr>
        <w:t xml:space="preserve"> </w:t>
      </w:r>
      <w:r w:rsidR="00BB697A" w:rsidRPr="004B7ABC">
        <w:rPr>
          <w:szCs w:val="22"/>
        </w:rPr>
        <w:t xml:space="preserve"> naroča občasne meritve em</w:t>
      </w:r>
      <w:r w:rsidR="00A34604">
        <w:rPr>
          <w:szCs w:val="22"/>
        </w:rPr>
        <w:t>isij snovi v zrak iz naprav</w:t>
      </w:r>
      <w:r w:rsidR="00BB697A" w:rsidRPr="004B7ABC">
        <w:rPr>
          <w:szCs w:val="22"/>
        </w:rPr>
        <w:t xml:space="preserve"> za površinsko obdelavo kovin </w:t>
      </w:r>
      <w:r w:rsidR="00BF477C" w:rsidRPr="004B7ABC">
        <w:rPr>
          <w:szCs w:val="22"/>
        </w:rPr>
        <w:t>z uporabo elektrolitskih ali kemičnih postopkov z oznako naprave 2.6 s skupnim volumnom delovnih kadi (brez izpiranja) 42,8 m</w:t>
      </w:r>
      <w:r w:rsidR="00BF477C" w:rsidRPr="004B7ABC">
        <w:rPr>
          <w:szCs w:val="22"/>
          <w:vertAlign w:val="superscript"/>
        </w:rPr>
        <w:t>3</w:t>
      </w:r>
      <w:r w:rsidR="00BF477C" w:rsidRPr="004B7ABC">
        <w:rPr>
          <w:szCs w:val="22"/>
        </w:rPr>
        <w:t xml:space="preserve">. </w:t>
      </w:r>
    </w:p>
    <w:p w14:paraId="4A106314" w14:textId="77777777" w:rsidR="00BB697A" w:rsidRPr="004B7ABC" w:rsidRDefault="00BB697A" w:rsidP="004B7ABC">
      <w:pPr>
        <w:rPr>
          <w:b/>
          <w:szCs w:val="22"/>
        </w:rPr>
      </w:pPr>
    </w:p>
    <w:p w14:paraId="71B5E0D0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b/>
          <w:szCs w:val="22"/>
        </w:rPr>
        <w:t>2.</w:t>
      </w:r>
      <w:r w:rsidRPr="004B7ABC">
        <w:rPr>
          <w:b/>
          <w:szCs w:val="22"/>
        </w:rPr>
        <w:tab/>
        <w:t>OPIS NAPRAVE IN UPORABLJENIH MATERIALOV</w:t>
      </w:r>
    </w:p>
    <w:p w14:paraId="697E70A3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szCs w:val="22"/>
        </w:rPr>
        <w:t xml:space="preserve">Navedeno v Prilogi 1: Načrt meritev emisije snovi v zrak št. </w:t>
      </w:r>
      <w:r w:rsidR="00344834" w:rsidRPr="004B7ABC">
        <w:rPr>
          <w:szCs w:val="22"/>
        </w:rPr>
        <w:t>L</w:t>
      </w:r>
      <w:r w:rsidR="00C534D0">
        <w:rPr>
          <w:szCs w:val="22"/>
        </w:rPr>
        <w:t>OM 20210033</w:t>
      </w:r>
      <w:r w:rsidRPr="004B7ABC">
        <w:rPr>
          <w:szCs w:val="22"/>
        </w:rPr>
        <w:t>-N.</w:t>
      </w:r>
    </w:p>
    <w:p w14:paraId="32B41EC4" w14:textId="77777777" w:rsidR="00BB697A" w:rsidRPr="004B7ABC" w:rsidRDefault="00BB697A" w:rsidP="004B7ABC">
      <w:pPr>
        <w:rPr>
          <w:b/>
          <w:szCs w:val="22"/>
        </w:rPr>
      </w:pPr>
    </w:p>
    <w:p w14:paraId="430D2137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b/>
          <w:szCs w:val="22"/>
        </w:rPr>
        <w:t>3.</w:t>
      </w:r>
      <w:r w:rsidRPr="004B7ABC">
        <w:rPr>
          <w:b/>
          <w:szCs w:val="22"/>
        </w:rPr>
        <w:tab/>
        <w:t>OPIS MERILNEGA MESTA</w:t>
      </w:r>
    </w:p>
    <w:p w14:paraId="69C016EA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szCs w:val="22"/>
        </w:rPr>
        <w:t xml:space="preserve">Navedeno v prilogi 1: Načrt meritev emisije snovi v zrak št. </w:t>
      </w:r>
      <w:r w:rsidR="00344834" w:rsidRPr="004B7ABC">
        <w:rPr>
          <w:szCs w:val="22"/>
        </w:rPr>
        <w:t>L</w:t>
      </w:r>
      <w:r w:rsidR="00C534D0">
        <w:rPr>
          <w:szCs w:val="22"/>
        </w:rPr>
        <w:t>OM</w:t>
      </w:r>
      <w:r w:rsidR="00344834" w:rsidRPr="004B7ABC">
        <w:rPr>
          <w:szCs w:val="22"/>
        </w:rPr>
        <w:t xml:space="preserve"> 20</w:t>
      </w:r>
      <w:r w:rsidR="00C534D0">
        <w:rPr>
          <w:szCs w:val="22"/>
        </w:rPr>
        <w:t>2</w:t>
      </w:r>
      <w:r w:rsidR="00344834" w:rsidRPr="004B7ABC">
        <w:rPr>
          <w:szCs w:val="22"/>
        </w:rPr>
        <w:t>1</w:t>
      </w:r>
      <w:r w:rsidR="00C534D0">
        <w:rPr>
          <w:szCs w:val="22"/>
        </w:rPr>
        <w:t>0</w:t>
      </w:r>
      <w:r w:rsidR="00662D0B">
        <w:rPr>
          <w:szCs w:val="22"/>
        </w:rPr>
        <w:t>03</w:t>
      </w:r>
      <w:r w:rsidR="00C534D0">
        <w:rPr>
          <w:szCs w:val="22"/>
        </w:rPr>
        <w:t>3</w:t>
      </w:r>
      <w:r w:rsidRPr="004B7ABC">
        <w:rPr>
          <w:szCs w:val="22"/>
        </w:rPr>
        <w:t>-N.</w:t>
      </w:r>
    </w:p>
    <w:p w14:paraId="093C0A58" w14:textId="77777777" w:rsidR="00BB697A" w:rsidRPr="004B7ABC" w:rsidRDefault="00BB697A" w:rsidP="004B7ABC">
      <w:pPr>
        <w:rPr>
          <w:b/>
          <w:szCs w:val="22"/>
        </w:rPr>
      </w:pPr>
    </w:p>
    <w:p w14:paraId="5F6584B2" w14:textId="77777777" w:rsidR="00BB697A" w:rsidRPr="004B7ABC" w:rsidRDefault="00BB697A" w:rsidP="004B7ABC">
      <w:pPr>
        <w:tabs>
          <w:tab w:val="left" w:pos="-1440"/>
        </w:tabs>
        <w:rPr>
          <w:b/>
          <w:szCs w:val="22"/>
        </w:rPr>
      </w:pPr>
      <w:r w:rsidRPr="004B7ABC">
        <w:rPr>
          <w:b/>
          <w:szCs w:val="22"/>
        </w:rPr>
        <w:t>4.</w:t>
      </w:r>
      <w:r w:rsidRPr="004B7ABC">
        <w:rPr>
          <w:b/>
          <w:szCs w:val="22"/>
        </w:rPr>
        <w:tab/>
        <w:t>MERILNE IN ANALIZNE METODE TER OPREMA</w:t>
      </w:r>
    </w:p>
    <w:p w14:paraId="54A07961" w14:textId="77777777" w:rsidR="00BB697A" w:rsidRPr="004B7ABC" w:rsidRDefault="00BB697A" w:rsidP="004B7ABC">
      <w:pPr>
        <w:rPr>
          <w:szCs w:val="22"/>
        </w:rPr>
      </w:pPr>
      <w:r w:rsidRPr="004B7ABC">
        <w:rPr>
          <w:szCs w:val="22"/>
        </w:rPr>
        <w:t xml:space="preserve">Navedeno v prilogi 1: Načrt meritev emisije snovi v zrak št. </w:t>
      </w:r>
      <w:r w:rsidR="00662D0B">
        <w:rPr>
          <w:szCs w:val="22"/>
        </w:rPr>
        <w:t>L</w:t>
      </w:r>
      <w:r w:rsidR="00C534D0">
        <w:rPr>
          <w:szCs w:val="22"/>
        </w:rPr>
        <w:t>OM</w:t>
      </w:r>
      <w:r w:rsidR="00662D0B">
        <w:rPr>
          <w:szCs w:val="22"/>
        </w:rPr>
        <w:t xml:space="preserve"> 20</w:t>
      </w:r>
      <w:r w:rsidR="00C534D0">
        <w:rPr>
          <w:szCs w:val="22"/>
        </w:rPr>
        <w:t>2</w:t>
      </w:r>
      <w:r w:rsidR="00662D0B">
        <w:rPr>
          <w:szCs w:val="22"/>
        </w:rPr>
        <w:t>1</w:t>
      </w:r>
      <w:r w:rsidR="00C534D0">
        <w:rPr>
          <w:szCs w:val="22"/>
        </w:rPr>
        <w:t>0</w:t>
      </w:r>
      <w:r w:rsidR="00662D0B">
        <w:rPr>
          <w:szCs w:val="22"/>
        </w:rPr>
        <w:t>03</w:t>
      </w:r>
      <w:r w:rsidR="00C534D0">
        <w:rPr>
          <w:szCs w:val="22"/>
        </w:rPr>
        <w:t>3</w:t>
      </w:r>
      <w:r w:rsidRPr="004B7ABC">
        <w:rPr>
          <w:szCs w:val="22"/>
        </w:rPr>
        <w:t>-N.</w:t>
      </w:r>
    </w:p>
    <w:p w14:paraId="2B5D5A7A" w14:textId="77777777" w:rsidR="00BB697A" w:rsidRPr="004B7ABC" w:rsidRDefault="00BB697A" w:rsidP="004B7ABC">
      <w:pPr>
        <w:rPr>
          <w:b/>
          <w:szCs w:val="22"/>
        </w:rPr>
      </w:pPr>
    </w:p>
    <w:p w14:paraId="3764C4CD" w14:textId="77777777" w:rsidR="00BB697A" w:rsidRPr="004B7ABC" w:rsidRDefault="00BB697A" w:rsidP="004B7ABC">
      <w:pPr>
        <w:rPr>
          <w:b/>
          <w:bCs/>
          <w:szCs w:val="22"/>
        </w:rPr>
      </w:pPr>
      <w:r w:rsidRPr="004B7ABC">
        <w:rPr>
          <w:b/>
          <w:bCs/>
          <w:szCs w:val="22"/>
        </w:rPr>
        <w:t>5.</w:t>
      </w:r>
      <w:r w:rsidRPr="004B7ABC">
        <w:rPr>
          <w:b/>
          <w:bCs/>
          <w:szCs w:val="22"/>
        </w:rPr>
        <w:tab/>
        <w:t>OBRATOVALNI POGOJI V ČASU MERITEV</w:t>
      </w:r>
    </w:p>
    <w:p w14:paraId="2FDEB514" w14:textId="77777777" w:rsidR="00BB697A" w:rsidRPr="004B7ABC" w:rsidRDefault="00BB697A" w:rsidP="004B7ABC">
      <w:pPr>
        <w:rPr>
          <w:bCs/>
          <w:szCs w:val="22"/>
        </w:rPr>
      </w:pPr>
      <w:r w:rsidRPr="004B7ABC">
        <w:rPr>
          <w:bCs/>
          <w:szCs w:val="22"/>
        </w:rPr>
        <w:t xml:space="preserve">Podatke o obratovanju naprav nam je posredovala kontaktna oseba upravljavca </w:t>
      </w:r>
      <w:r w:rsidR="00BF477C" w:rsidRPr="004B7ABC">
        <w:rPr>
          <w:bCs/>
          <w:szCs w:val="22"/>
        </w:rPr>
        <w:t>g</w:t>
      </w:r>
      <w:r w:rsidR="00C534D0">
        <w:rPr>
          <w:bCs/>
          <w:szCs w:val="22"/>
        </w:rPr>
        <w:t>a</w:t>
      </w:r>
      <w:r w:rsidR="00BF477C" w:rsidRPr="004B7ABC">
        <w:rPr>
          <w:bCs/>
          <w:szCs w:val="22"/>
        </w:rPr>
        <w:t xml:space="preserve">. </w:t>
      </w:r>
      <w:r w:rsidR="00865D10">
        <w:rPr>
          <w:bCs/>
          <w:szCs w:val="22"/>
        </w:rPr>
        <w:t>Mar</w:t>
      </w:r>
      <w:r w:rsidR="00C534D0">
        <w:rPr>
          <w:bCs/>
          <w:szCs w:val="22"/>
        </w:rPr>
        <w:t>inka SLOKAR</w:t>
      </w:r>
      <w:r w:rsidRPr="004B7ABC">
        <w:rPr>
          <w:bCs/>
          <w:szCs w:val="22"/>
        </w:rPr>
        <w:t>. Med opravljanjem meritev smo tudi ose</w:t>
      </w:r>
      <w:r w:rsidR="00847E83">
        <w:rPr>
          <w:bCs/>
          <w:szCs w:val="22"/>
        </w:rPr>
        <w:t>bno preverjali delovanje naprav</w:t>
      </w:r>
      <w:r w:rsidRPr="004B7ABC">
        <w:rPr>
          <w:bCs/>
          <w:szCs w:val="22"/>
        </w:rPr>
        <w:t>.</w:t>
      </w:r>
    </w:p>
    <w:p w14:paraId="0DD59A7C" w14:textId="77777777" w:rsidR="00BB697A" w:rsidRPr="004B7ABC" w:rsidRDefault="00BB697A" w:rsidP="004B7ABC">
      <w:pPr>
        <w:rPr>
          <w:bCs/>
          <w:szCs w:val="22"/>
        </w:rPr>
      </w:pPr>
    </w:p>
    <w:p w14:paraId="56942ED5" w14:textId="77777777" w:rsidR="00BB697A" w:rsidRPr="004B7ABC" w:rsidRDefault="00BB697A" w:rsidP="004B7ABC">
      <w:pPr>
        <w:rPr>
          <w:b/>
          <w:bCs/>
          <w:szCs w:val="22"/>
        </w:rPr>
      </w:pPr>
      <w:r w:rsidRPr="004B7ABC">
        <w:rPr>
          <w:b/>
          <w:bCs/>
          <w:szCs w:val="22"/>
        </w:rPr>
        <w:t>5.1</w:t>
      </w:r>
      <w:r w:rsidRPr="004B7ABC">
        <w:rPr>
          <w:b/>
          <w:bCs/>
          <w:szCs w:val="22"/>
        </w:rPr>
        <w:tab/>
        <w:t>Obratovalni pogoji na napravi</w:t>
      </w:r>
    </w:p>
    <w:p w14:paraId="0DD58C88" w14:textId="77777777" w:rsidR="00BB697A" w:rsidRPr="004B7ABC" w:rsidRDefault="00BB697A" w:rsidP="004B7ABC">
      <w:pPr>
        <w:rPr>
          <w:bCs/>
          <w:szCs w:val="22"/>
        </w:rPr>
      </w:pPr>
      <w:r w:rsidRPr="004B7ABC">
        <w:rPr>
          <w:bCs/>
          <w:szCs w:val="22"/>
        </w:rPr>
        <w:t>V času meritev so naprave delovale pod normalnimi delovnimi pogoji oziroma lahko ugotovimo, da so bile naprave izkoriščene v polni kapaciteti in predstavljajo izmerjeni rezultati reprezentativno stanje glede emisij snovi v zrak.</w:t>
      </w:r>
    </w:p>
    <w:p w14:paraId="547CE724" w14:textId="77777777" w:rsidR="00BB697A" w:rsidRPr="004B7ABC" w:rsidRDefault="00BB697A" w:rsidP="004B7ABC">
      <w:pPr>
        <w:rPr>
          <w:b/>
          <w:szCs w:val="22"/>
        </w:rPr>
      </w:pPr>
    </w:p>
    <w:p w14:paraId="56BC3096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b/>
          <w:szCs w:val="22"/>
        </w:rPr>
        <w:t>6.</w:t>
      </w:r>
      <w:r w:rsidRPr="004B7ABC">
        <w:rPr>
          <w:b/>
          <w:szCs w:val="22"/>
        </w:rPr>
        <w:tab/>
        <w:t>REZULTATI MERITEV IN DISKUSIJA</w:t>
      </w:r>
    </w:p>
    <w:p w14:paraId="0CA0C289" w14:textId="77777777" w:rsidR="00BB697A" w:rsidRPr="004B7ABC" w:rsidRDefault="00BB697A" w:rsidP="004B7ABC">
      <w:pPr>
        <w:rPr>
          <w:szCs w:val="22"/>
        </w:rPr>
      </w:pPr>
    </w:p>
    <w:p w14:paraId="0E53C5A8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b/>
          <w:szCs w:val="22"/>
        </w:rPr>
        <w:t>6.1.</w:t>
      </w:r>
      <w:r w:rsidRPr="004B7ABC">
        <w:rPr>
          <w:b/>
          <w:szCs w:val="22"/>
        </w:rPr>
        <w:tab/>
        <w:t>Vrednotenje obratovalnih pogojev v času meritev</w:t>
      </w:r>
    </w:p>
    <w:p w14:paraId="3ED2873D" w14:textId="77777777" w:rsidR="00BB697A" w:rsidRPr="004B7ABC" w:rsidRDefault="00BB697A" w:rsidP="004B7ABC">
      <w:pPr>
        <w:rPr>
          <w:szCs w:val="22"/>
        </w:rPr>
      </w:pPr>
      <w:r w:rsidRPr="004B7ABC">
        <w:rPr>
          <w:szCs w:val="22"/>
        </w:rPr>
        <w:t xml:space="preserve">Na osnovi podatkov od kontaktne osebe upravljavca naprave in na osnovi ogleda in pregleda obratovalnih parametrov  naprav ugotavljamo, da </w:t>
      </w:r>
      <w:r w:rsidR="00E24B24">
        <w:rPr>
          <w:szCs w:val="22"/>
        </w:rPr>
        <w:t>so  naprave delovale</w:t>
      </w:r>
      <w:r w:rsidRPr="004B7ABC">
        <w:rPr>
          <w:szCs w:val="22"/>
        </w:rPr>
        <w:t xml:space="preserve"> v polni ka</w:t>
      </w:r>
      <w:r w:rsidR="00E24B24">
        <w:rPr>
          <w:szCs w:val="22"/>
        </w:rPr>
        <w:t>paciteti in tako tudi povzročale</w:t>
      </w:r>
      <w:r w:rsidRPr="004B7ABC">
        <w:rPr>
          <w:szCs w:val="22"/>
        </w:rPr>
        <w:t xml:space="preserve"> največje emisije snovi v zrak.</w:t>
      </w:r>
    </w:p>
    <w:p w14:paraId="2D9AF465" w14:textId="77777777" w:rsidR="00BB697A" w:rsidRPr="004B7ABC" w:rsidRDefault="00BB697A" w:rsidP="004B7ABC">
      <w:pPr>
        <w:rPr>
          <w:szCs w:val="22"/>
        </w:rPr>
      </w:pPr>
    </w:p>
    <w:p w14:paraId="2C9E9A3D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b/>
          <w:szCs w:val="22"/>
        </w:rPr>
        <w:t>6.2.</w:t>
      </w:r>
      <w:r w:rsidRPr="004B7ABC">
        <w:rPr>
          <w:b/>
          <w:szCs w:val="22"/>
        </w:rPr>
        <w:tab/>
        <w:t>Rezultati meritev</w:t>
      </w:r>
    </w:p>
    <w:p w14:paraId="5B8FDDF1" w14:textId="77777777" w:rsidR="00BB697A" w:rsidRPr="004B7ABC" w:rsidRDefault="00BB697A" w:rsidP="004B7ABC">
      <w:pPr>
        <w:rPr>
          <w:szCs w:val="22"/>
        </w:rPr>
      </w:pPr>
      <w:r w:rsidRPr="004B7ABC">
        <w:rPr>
          <w:szCs w:val="22"/>
        </w:rPr>
        <w:t xml:space="preserve">Rezultati meritev so v navedeni v prilogi 2:Poročilo o meritvah št. </w:t>
      </w:r>
      <w:r w:rsidR="00847E83">
        <w:rPr>
          <w:szCs w:val="22"/>
        </w:rPr>
        <w:t>L</w:t>
      </w:r>
      <w:r w:rsidR="00C534D0">
        <w:rPr>
          <w:szCs w:val="22"/>
        </w:rPr>
        <w:t>OM</w:t>
      </w:r>
      <w:r w:rsidR="00847E83">
        <w:rPr>
          <w:szCs w:val="22"/>
        </w:rPr>
        <w:t xml:space="preserve"> 20</w:t>
      </w:r>
      <w:r w:rsidR="00C534D0">
        <w:rPr>
          <w:szCs w:val="22"/>
        </w:rPr>
        <w:t>2</w:t>
      </w:r>
      <w:r w:rsidR="00847E83">
        <w:rPr>
          <w:szCs w:val="22"/>
        </w:rPr>
        <w:t>1</w:t>
      </w:r>
      <w:r w:rsidR="000E5933">
        <w:rPr>
          <w:szCs w:val="22"/>
        </w:rPr>
        <w:t>0</w:t>
      </w:r>
      <w:r w:rsidR="00C534D0">
        <w:rPr>
          <w:szCs w:val="22"/>
        </w:rPr>
        <w:t>03</w:t>
      </w:r>
      <w:r w:rsidR="00847E83">
        <w:rPr>
          <w:szCs w:val="22"/>
        </w:rPr>
        <w:t>3</w:t>
      </w:r>
      <w:r w:rsidRPr="004B7ABC">
        <w:rPr>
          <w:szCs w:val="22"/>
        </w:rPr>
        <w:t>-M. Poročilo o meritvah je izdelano v skladu z zahtevami nacionalne akreditacijske službe.</w:t>
      </w:r>
    </w:p>
    <w:p w14:paraId="394240D7" w14:textId="77777777" w:rsidR="00BB697A" w:rsidRPr="004B7ABC" w:rsidRDefault="00BB697A" w:rsidP="004B7ABC">
      <w:pPr>
        <w:rPr>
          <w:szCs w:val="22"/>
        </w:rPr>
      </w:pPr>
    </w:p>
    <w:p w14:paraId="3DBE4D39" w14:textId="77777777" w:rsidR="00BF477C" w:rsidRPr="004B7ABC" w:rsidRDefault="00BF477C" w:rsidP="004B7ABC">
      <w:pPr>
        <w:rPr>
          <w:szCs w:val="22"/>
        </w:rPr>
      </w:pPr>
    </w:p>
    <w:p w14:paraId="48A56ABC" w14:textId="77777777" w:rsidR="00923FEB" w:rsidRDefault="00923FEB" w:rsidP="004B7ABC">
      <w:pPr>
        <w:rPr>
          <w:b/>
          <w:szCs w:val="22"/>
        </w:rPr>
      </w:pPr>
    </w:p>
    <w:p w14:paraId="0CFC7EC6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b/>
          <w:szCs w:val="22"/>
        </w:rPr>
        <w:lastRenderedPageBreak/>
        <w:t>6.3.</w:t>
      </w:r>
      <w:r w:rsidRPr="004B7ABC">
        <w:rPr>
          <w:b/>
          <w:szCs w:val="22"/>
        </w:rPr>
        <w:tab/>
        <w:t xml:space="preserve">Ocena verodostojnosti </w:t>
      </w:r>
    </w:p>
    <w:p w14:paraId="4D98288D" w14:textId="77777777" w:rsidR="00BB697A" w:rsidRPr="004B7ABC" w:rsidRDefault="00BB697A" w:rsidP="004B7ABC">
      <w:pPr>
        <w:rPr>
          <w:szCs w:val="22"/>
        </w:rPr>
      </w:pPr>
    </w:p>
    <w:p w14:paraId="61589305" w14:textId="77777777" w:rsidR="00BB697A" w:rsidRPr="004B7ABC" w:rsidRDefault="00BB697A" w:rsidP="004B7ABC">
      <w:pPr>
        <w:rPr>
          <w:szCs w:val="22"/>
        </w:rPr>
      </w:pPr>
      <w:r w:rsidRPr="004B7ABC">
        <w:rPr>
          <w:szCs w:val="22"/>
        </w:rPr>
        <w:t xml:space="preserve">Vsi rezultati meritev in analiz se nanašajo izključno na stanje tehnike in tehnološke pogoje obratovanja naprave, ki so vladali v času izvedbe meritev. Rezultati meritev izkazujejo dejansko stanje emisije snovi v zrak iz obravnavanega vira, pri pogojih obratovanja v času meritev. </w:t>
      </w:r>
    </w:p>
    <w:p w14:paraId="1E0D12F1" w14:textId="77777777" w:rsidR="00BB697A" w:rsidRDefault="00BB697A" w:rsidP="004B7ABC">
      <w:pPr>
        <w:rPr>
          <w:szCs w:val="22"/>
        </w:rPr>
      </w:pPr>
    </w:p>
    <w:p w14:paraId="769C5F25" w14:textId="77777777" w:rsidR="004B7ABC" w:rsidRDefault="004B7ABC" w:rsidP="004B7ABC">
      <w:pPr>
        <w:rPr>
          <w:szCs w:val="22"/>
        </w:rPr>
      </w:pPr>
    </w:p>
    <w:p w14:paraId="67FB061A" w14:textId="77777777" w:rsidR="004B7ABC" w:rsidRDefault="004B7ABC" w:rsidP="004B7ABC">
      <w:pPr>
        <w:rPr>
          <w:szCs w:val="22"/>
        </w:rPr>
      </w:pPr>
    </w:p>
    <w:p w14:paraId="2425F06F" w14:textId="77777777" w:rsidR="004B7ABC" w:rsidRPr="004B7ABC" w:rsidRDefault="004B7ABC" w:rsidP="004B7ABC">
      <w:pPr>
        <w:rPr>
          <w:szCs w:val="22"/>
        </w:rPr>
      </w:pPr>
    </w:p>
    <w:p w14:paraId="5E8595C2" w14:textId="77777777" w:rsidR="00BB697A" w:rsidRPr="004B7ABC" w:rsidRDefault="00BB697A" w:rsidP="004B7ABC">
      <w:pPr>
        <w:ind w:firstLine="5103"/>
        <w:rPr>
          <w:szCs w:val="22"/>
        </w:rPr>
      </w:pPr>
      <w:r w:rsidRPr="004B7ABC">
        <w:rPr>
          <w:szCs w:val="22"/>
        </w:rPr>
        <w:t>Poročilo pregledal:</w:t>
      </w:r>
      <w:r w:rsidRPr="004B7ABC">
        <w:rPr>
          <w:szCs w:val="22"/>
        </w:rPr>
        <w:tab/>
      </w:r>
      <w:r w:rsidRPr="004B7ABC">
        <w:rPr>
          <w:szCs w:val="22"/>
        </w:rPr>
        <w:tab/>
      </w:r>
      <w:r w:rsidRPr="004B7ABC">
        <w:rPr>
          <w:szCs w:val="22"/>
        </w:rPr>
        <w:tab/>
      </w:r>
      <w:r w:rsidRPr="004B7ABC">
        <w:rPr>
          <w:szCs w:val="22"/>
        </w:rPr>
        <w:tab/>
      </w:r>
      <w:r w:rsidRPr="004B7ABC">
        <w:rPr>
          <w:szCs w:val="22"/>
        </w:rPr>
        <w:tab/>
      </w:r>
      <w:r w:rsidRPr="004B7ABC">
        <w:rPr>
          <w:szCs w:val="22"/>
        </w:rPr>
        <w:tab/>
      </w:r>
      <w:r w:rsidRPr="004B7ABC">
        <w:rPr>
          <w:szCs w:val="22"/>
        </w:rPr>
        <w:tab/>
      </w:r>
      <w:r w:rsidRPr="004B7ABC">
        <w:rPr>
          <w:szCs w:val="22"/>
        </w:rPr>
        <w:tab/>
      </w:r>
      <w:r w:rsidRPr="004B7ABC">
        <w:rPr>
          <w:szCs w:val="22"/>
        </w:rPr>
        <w:tab/>
      </w:r>
      <w:proofErr w:type="spellStart"/>
      <w:r w:rsidR="003B164A" w:rsidRPr="004E10F6">
        <w:t>dr.B.PODKRAJŠEK,univ.dipl.kem</w:t>
      </w:r>
      <w:proofErr w:type="spellEnd"/>
      <w:r w:rsidR="003B164A" w:rsidRPr="004E10F6">
        <w:t>.</w:t>
      </w:r>
    </w:p>
    <w:p w14:paraId="45CF1F99" w14:textId="77777777" w:rsidR="004B7ABC" w:rsidRDefault="004B7ABC" w:rsidP="004B7ABC">
      <w:pPr>
        <w:rPr>
          <w:b/>
          <w:szCs w:val="22"/>
        </w:rPr>
      </w:pPr>
    </w:p>
    <w:p w14:paraId="35FC0E8B" w14:textId="77777777" w:rsidR="004B7ABC" w:rsidRDefault="004B7ABC" w:rsidP="004B7ABC">
      <w:pPr>
        <w:rPr>
          <w:b/>
          <w:szCs w:val="22"/>
        </w:rPr>
      </w:pPr>
    </w:p>
    <w:p w14:paraId="21C6BBCC" w14:textId="77777777" w:rsidR="004B7ABC" w:rsidRDefault="004B7ABC" w:rsidP="004B7ABC">
      <w:pPr>
        <w:rPr>
          <w:b/>
          <w:szCs w:val="22"/>
        </w:rPr>
      </w:pPr>
    </w:p>
    <w:p w14:paraId="601F37A8" w14:textId="77777777" w:rsidR="004B7ABC" w:rsidRDefault="004B7ABC" w:rsidP="004B7ABC">
      <w:pPr>
        <w:rPr>
          <w:b/>
          <w:szCs w:val="22"/>
        </w:rPr>
      </w:pPr>
    </w:p>
    <w:p w14:paraId="28A70ADD" w14:textId="77777777" w:rsidR="00BB697A" w:rsidRPr="004B7ABC" w:rsidRDefault="00BB697A" w:rsidP="004B7ABC">
      <w:pPr>
        <w:rPr>
          <w:b/>
          <w:szCs w:val="22"/>
        </w:rPr>
      </w:pPr>
      <w:r w:rsidRPr="004B7ABC">
        <w:rPr>
          <w:b/>
          <w:szCs w:val="22"/>
        </w:rPr>
        <w:t>Prilogi:</w:t>
      </w:r>
    </w:p>
    <w:p w14:paraId="2B588A2B" w14:textId="77777777" w:rsidR="00BB697A" w:rsidRPr="004B7ABC" w:rsidRDefault="00BB697A" w:rsidP="004B7ABC">
      <w:pPr>
        <w:outlineLvl w:val="0"/>
        <w:rPr>
          <w:b/>
          <w:iCs/>
          <w:szCs w:val="22"/>
        </w:rPr>
      </w:pPr>
    </w:p>
    <w:p w14:paraId="7EB94AD7" w14:textId="77777777" w:rsidR="00BB697A" w:rsidRPr="004B7ABC" w:rsidRDefault="00BB697A" w:rsidP="004B7ABC">
      <w:pPr>
        <w:outlineLvl w:val="0"/>
        <w:rPr>
          <w:iCs/>
          <w:szCs w:val="22"/>
        </w:rPr>
      </w:pPr>
      <w:r w:rsidRPr="004B7ABC">
        <w:rPr>
          <w:iCs/>
          <w:szCs w:val="22"/>
        </w:rPr>
        <w:t xml:space="preserve">Priloga 1: Načrt meritev emisij snovi v zrak št. </w:t>
      </w:r>
      <w:r w:rsidR="00847E83">
        <w:rPr>
          <w:szCs w:val="22"/>
        </w:rPr>
        <w:t>L</w:t>
      </w:r>
      <w:r w:rsidR="00C534D0">
        <w:rPr>
          <w:szCs w:val="22"/>
        </w:rPr>
        <w:t>OM</w:t>
      </w:r>
      <w:r w:rsidR="00847E83">
        <w:rPr>
          <w:szCs w:val="22"/>
        </w:rPr>
        <w:t xml:space="preserve"> 20</w:t>
      </w:r>
      <w:r w:rsidR="00C534D0">
        <w:rPr>
          <w:szCs w:val="22"/>
        </w:rPr>
        <w:t>2</w:t>
      </w:r>
      <w:r w:rsidR="00847E83">
        <w:rPr>
          <w:szCs w:val="22"/>
        </w:rPr>
        <w:t>1</w:t>
      </w:r>
      <w:r w:rsidR="00C534D0">
        <w:rPr>
          <w:szCs w:val="22"/>
        </w:rPr>
        <w:t>0</w:t>
      </w:r>
      <w:r w:rsidR="00847E83">
        <w:rPr>
          <w:szCs w:val="22"/>
        </w:rPr>
        <w:t>03</w:t>
      </w:r>
      <w:r w:rsidR="00C534D0">
        <w:rPr>
          <w:szCs w:val="22"/>
        </w:rPr>
        <w:t>3</w:t>
      </w:r>
      <w:r w:rsidRPr="004B7ABC">
        <w:rPr>
          <w:iCs/>
          <w:szCs w:val="22"/>
        </w:rPr>
        <w:t>-N.</w:t>
      </w:r>
    </w:p>
    <w:p w14:paraId="2579154A" w14:textId="77777777" w:rsidR="00BB697A" w:rsidRPr="004B7ABC" w:rsidRDefault="00BB697A" w:rsidP="004B7ABC">
      <w:pPr>
        <w:outlineLvl w:val="0"/>
        <w:rPr>
          <w:iCs/>
          <w:szCs w:val="22"/>
        </w:rPr>
      </w:pPr>
      <w:r w:rsidRPr="004B7ABC">
        <w:rPr>
          <w:iCs/>
          <w:szCs w:val="22"/>
        </w:rPr>
        <w:t xml:space="preserve">Priloga 2: Poročilo o meritvah št. </w:t>
      </w:r>
      <w:r w:rsidR="00847E83">
        <w:rPr>
          <w:szCs w:val="22"/>
        </w:rPr>
        <w:t>L</w:t>
      </w:r>
      <w:r w:rsidR="00C534D0">
        <w:rPr>
          <w:szCs w:val="22"/>
        </w:rPr>
        <w:t>OM</w:t>
      </w:r>
      <w:r w:rsidR="00847E83">
        <w:rPr>
          <w:szCs w:val="22"/>
        </w:rPr>
        <w:t xml:space="preserve"> 20</w:t>
      </w:r>
      <w:r w:rsidR="00C534D0">
        <w:rPr>
          <w:szCs w:val="22"/>
        </w:rPr>
        <w:t>2</w:t>
      </w:r>
      <w:r w:rsidR="00847E83">
        <w:rPr>
          <w:szCs w:val="22"/>
        </w:rPr>
        <w:t>1</w:t>
      </w:r>
      <w:r w:rsidR="00C534D0">
        <w:rPr>
          <w:szCs w:val="22"/>
        </w:rPr>
        <w:t>0</w:t>
      </w:r>
      <w:r w:rsidR="00847E83">
        <w:rPr>
          <w:szCs w:val="22"/>
        </w:rPr>
        <w:t>03</w:t>
      </w:r>
      <w:r w:rsidR="00C534D0">
        <w:rPr>
          <w:szCs w:val="22"/>
        </w:rPr>
        <w:t>3</w:t>
      </w:r>
      <w:r w:rsidRPr="004B7ABC">
        <w:rPr>
          <w:iCs/>
          <w:szCs w:val="22"/>
        </w:rPr>
        <w:t>-M.</w:t>
      </w:r>
    </w:p>
    <w:p w14:paraId="3132830A" w14:textId="77777777" w:rsidR="00BB697A" w:rsidRPr="004B7ABC" w:rsidRDefault="00BB697A" w:rsidP="004B7ABC">
      <w:pPr>
        <w:outlineLvl w:val="0"/>
        <w:rPr>
          <w:b/>
          <w:iCs/>
          <w:szCs w:val="22"/>
        </w:rPr>
      </w:pPr>
    </w:p>
    <w:p w14:paraId="79D9D139" w14:textId="77777777" w:rsidR="00BB697A" w:rsidRPr="004B7ABC" w:rsidRDefault="00BB697A" w:rsidP="004B7ABC">
      <w:pPr>
        <w:rPr>
          <w:i/>
          <w:iCs/>
          <w:szCs w:val="22"/>
        </w:rPr>
      </w:pPr>
    </w:p>
    <w:p w14:paraId="343C798F" w14:textId="77777777" w:rsidR="00BB697A" w:rsidRPr="004B7ABC" w:rsidRDefault="00BB697A" w:rsidP="004B7ABC">
      <w:pPr>
        <w:rPr>
          <w:i/>
          <w:iCs/>
          <w:szCs w:val="22"/>
        </w:rPr>
      </w:pPr>
    </w:p>
    <w:p w14:paraId="0F10348D" w14:textId="77777777" w:rsidR="00BB697A" w:rsidRPr="004B7ABC" w:rsidRDefault="00BB697A" w:rsidP="004B7ABC">
      <w:pPr>
        <w:rPr>
          <w:i/>
          <w:iCs/>
          <w:szCs w:val="22"/>
        </w:rPr>
      </w:pPr>
    </w:p>
    <w:p w14:paraId="7BBCB147" w14:textId="77777777" w:rsidR="00BB697A" w:rsidRDefault="00BB697A" w:rsidP="004B7ABC">
      <w:pPr>
        <w:rPr>
          <w:i/>
          <w:iCs/>
          <w:szCs w:val="22"/>
        </w:rPr>
      </w:pPr>
    </w:p>
    <w:p w14:paraId="10E9E981" w14:textId="77777777" w:rsidR="004B7ABC" w:rsidRDefault="004B7ABC" w:rsidP="004B7ABC">
      <w:pPr>
        <w:rPr>
          <w:i/>
          <w:iCs/>
          <w:szCs w:val="22"/>
        </w:rPr>
      </w:pPr>
    </w:p>
    <w:p w14:paraId="78AFC550" w14:textId="77777777" w:rsidR="004B7ABC" w:rsidRDefault="004B7ABC" w:rsidP="004B7ABC">
      <w:pPr>
        <w:rPr>
          <w:i/>
          <w:iCs/>
          <w:szCs w:val="22"/>
        </w:rPr>
      </w:pPr>
    </w:p>
    <w:p w14:paraId="0A318AE6" w14:textId="77777777" w:rsidR="004B7ABC" w:rsidRDefault="004B7ABC" w:rsidP="004B7ABC">
      <w:pPr>
        <w:rPr>
          <w:i/>
          <w:iCs/>
          <w:szCs w:val="22"/>
        </w:rPr>
      </w:pPr>
    </w:p>
    <w:p w14:paraId="29AA3E59" w14:textId="77777777" w:rsidR="004B7ABC" w:rsidRDefault="004B7ABC" w:rsidP="004B7ABC">
      <w:pPr>
        <w:rPr>
          <w:i/>
          <w:iCs/>
          <w:szCs w:val="22"/>
        </w:rPr>
      </w:pPr>
    </w:p>
    <w:p w14:paraId="032696EE" w14:textId="77777777" w:rsidR="004B7ABC" w:rsidRDefault="004B7ABC" w:rsidP="004B7ABC">
      <w:pPr>
        <w:rPr>
          <w:i/>
          <w:iCs/>
          <w:szCs w:val="22"/>
        </w:rPr>
      </w:pPr>
    </w:p>
    <w:p w14:paraId="7A78DD95" w14:textId="77777777" w:rsidR="004B7ABC" w:rsidRPr="004B7ABC" w:rsidRDefault="004B7ABC" w:rsidP="004B7ABC">
      <w:pPr>
        <w:rPr>
          <w:i/>
          <w:iCs/>
          <w:szCs w:val="22"/>
        </w:rPr>
      </w:pPr>
    </w:p>
    <w:p w14:paraId="09D99505" w14:textId="77777777" w:rsidR="00BB697A" w:rsidRPr="004E10F6" w:rsidRDefault="00BB697A" w:rsidP="001E5E35">
      <w:pPr>
        <w:rPr>
          <w:i/>
          <w:iCs/>
          <w:sz w:val="18"/>
          <w:szCs w:val="18"/>
        </w:rPr>
      </w:pPr>
    </w:p>
    <w:p w14:paraId="7B369CFB" w14:textId="77777777" w:rsidR="00847E83" w:rsidRPr="00847E83" w:rsidRDefault="00847E83" w:rsidP="00847E83">
      <w:pPr>
        <w:spacing w:line="240" w:lineRule="auto"/>
        <w:outlineLvl w:val="0"/>
        <w:rPr>
          <w:i/>
          <w:iCs/>
          <w:sz w:val="18"/>
          <w:szCs w:val="18"/>
        </w:rPr>
      </w:pPr>
      <w:r w:rsidRPr="00847E83">
        <w:rPr>
          <w:i/>
          <w:iCs/>
          <w:sz w:val="18"/>
          <w:szCs w:val="18"/>
        </w:rPr>
        <w:t>Vsi dodatni podatki in informacije o opravljenih meritvah so dostopni v laboratoriju ZVD. Dokument je izdelan v originalnem elektronskem izvodu podpisan z elektronskim podpisom, originalnem pisnem izvodu in eni kopiji. Kopijo hranimo v arhivu ZVD pet let.</w:t>
      </w:r>
    </w:p>
    <w:p w14:paraId="793143EA" w14:textId="77777777" w:rsidR="00BB697A" w:rsidRPr="004E10F6" w:rsidRDefault="00BB697A" w:rsidP="002C6A0D">
      <w:pPr>
        <w:outlineLvl w:val="0"/>
        <w:rPr>
          <w:i/>
          <w:iCs/>
          <w:sz w:val="18"/>
          <w:szCs w:val="18"/>
        </w:rPr>
      </w:pPr>
    </w:p>
    <w:p w14:paraId="72075639" w14:textId="77777777" w:rsidR="00BB697A" w:rsidRPr="004E10F6" w:rsidRDefault="00BB697A" w:rsidP="002C6A0D">
      <w:pPr>
        <w:outlineLvl w:val="0"/>
        <w:rPr>
          <w:i/>
          <w:iCs/>
          <w:sz w:val="18"/>
          <w:szCs w:val="18"/>
        </w:rPr>
        <w:sectPr w:rsidR="00BB697A" w:rsidRPr="004E10F6" w:rsidSect="00A55011">
          <w:headerReference w:type="default" r:id="rId11"/>
          <w:footerReference w:type="default" r:id="rId12"/>
          <w:pgSz w:w="11905" w:h="16837" w:code="9"/>
          <w:pgMar w:top="1134" w:right="1418" w:bottom="567" w:left="1418" w:header="1134" w:footer="567" w:gutter="0"/>
          <w:cols w:space="708"/>
          <w:noEndnote/>
        </w:sectPr>
      </w:pPr>
    </w:p>
    <w:p w14:paraId="1E83D068" w14:textId="77777777" w:rsidR="00BB697A" w:rsidRPr="004E10F6" w:rsidRDefault="00BB697A" w:rsidP="001507C3"/>
    <w:tbl>
      <w:tblPr>
        <w:tblW w:w="0" w:type="auto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6128"/>
        <w:gridCol w:w="1416"/>
        <w:gridCol w:w="2920"/>
      </w:tblGrid>
      <w:tr w:rsidR="00BB697A" w:rsidRPr="004E10F6" w14:paraId="13818507" w14:textId="77777777" w:rsidTr="00847E83">
        <w:trPr>
          <w:cantSplit/>
          <w:trHeight w:hRule="exact" w:val="461"/>
        </w:trPr>
        <w:tc>
          <w:tcPr>
            <w:tcW w:w="6128" w:type="dxa"/>
            <w:vAlign w:val="center"/>
          </w:tcPr>
          <w:p w14:paraId="41DED775" w14:textId="77777777" w:rsidR="00BB697A" w:rsidRPr="004E10F6" w:rsidRDefault="00BB697A" w:rsidP="00723859">
            <w:pPr>
              <w:spacing w:before="50"/>
              <w:rPr>
                <w:lang w:val="pl-PL"/>
              </w:rPr>
            </w:pPr>
            <w:r w:rsidRPr="004E10F6">
              <w:rPr>
                <w:b/>
                <w:lang w:val="pl-PL"/>
              </w:rPr>
              <w:t>Center za fizikalne meritve - CFM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1CFC8DC1" w14:textId="77777777" w:rsidR="00BB697A" w:rsidRPr="004E10F6" w:rsidRDefault="00BB697A" w:rsidP="00723859">
            <w:pPr>
              <w:spacing w:before="50"/>
            </w:pPr>
            <w:r w:rsidRPr="004E10F6">
              <w:rPr>
                <w:b/>
              </w:rPr>
              <w:t>Št. poročila:</w:t>
            </w:r>
          </w:p>
        </w:tc>
        <w:tc>
          <w:tcPr>
            <w:tcW w:w="2920" w:type="dxa"/>
            <w:shd w:val="clear" w:color="auto" w:fill="D9D9D9" w:themeFill="background1" w:themeFillShade="D9"/>
            <w:vAlign w:val="center"/>
          </w:tcPr>
          <w:p w14:paraId="1FD6EE52" w14:textId="77777777" w:rsidR="00BB697A" w:rsidRPr="004E10F6" w:rsidRDefault="00847E83" w:rsidP="00C534D0">
            <w:pPr>
              <w:spacing w:before="50"/>
              <w:rPr>
                <w:b/>
                <w:sz w:val="32"/>
              </w:rPr>
            </w:pPr>
            <w:r>
              <w:rPr>
                <w:b/>
                <w:sz w:val="32"/>
              </w:rPr>
              <w:t>L</w:t>
            </w:r>
            <w:r w:rsidR="00C534D0">
              <w:rPr>
                <w:b/>
                <w:sz w:val="32"/>
              </w:rPr>
              <w:t>OM</w:t>
            </w:r>
            <w:r>
              <w:rPr>
                <w:b/>
                <w:sz w:val="32"/>
              </w:rPr>
              <w:t xml:space="preserve"> 20</w:t>
            </w:r>
            <w:r w:rsidR="00C534D0">
              <w:rPr>
                <w:b/>
                <w:sz w:val="32"/>
              </w:rPr>
              <w:t>2</w:t>
            </w:r>
            <w:r>
              <w:rPr>
                <w:b/>
                <w:sz w:val="32"/>
              </w:rPr>
              <w:t>1</w:t>
            </w:r>
            <w:r w:rsidR="00C534D0">
              <w:rPr>
                <w:b/>
                <w:sz w:val="32"/>
              </w:rPr>
              <w:t>0</w:t>
            </w:r>
            <w:r>
              <w:rPr>
                <w:b/>
                <w:sz w:val="32"/>
              </w:rPr>
              <w:t>03</w:t>
            </w:r>
            <w:r w:rsidR="00C534D0">
              <w:rPr>
                <w:b/>
                <w:sz w:val="32"/>
              </w:rPr>
              <w:t>3</w:t>
            </w:r>
            <w:r w:rsidR="00BB697A" w:rsidRPr="004E10F6">
              <w:rPr>
                <w:b/>
                <w:sz w:val="32"/>
              </w:rPr>
              <w:t>-N</w:t>
            </w:r>
          </w:p>
        </w:tc>
      </w:tr>
      <w:tr w:rsidR="00BB697A" w:rsidRPr="004E10F6" w14:paraId="2FD0E768" w14:textId="77777777">
        <w:trPr>
          <w:cantSplit/>
          <w:trHeight w:hRule="exact" w:val="461"/>
        </w:trPr>
        <w:tc>
          <w:tcPr>
            <w:tcW w:w="6128" w:type="dxa"/>
            <w:vAlign w:val="center"/>
          </w:tcPr>
          <w:p w14:paraId="6AD90AB9" w14:textId="77777777" w:rsidR="00BB697A" w:rsidRPr="004E10F6" w:rsidRDefault="00BB697A" w:rsidP="00C534D0">
            <w:pPr>
              <w:spacing w:before="50"/>
              <w:rPr>
                <w:sz w:val="20"/>
                <w:lang w:val="pl-PL"/>
              </w:rPr>
            </w:pPr>
            <w:r w:rsidRPr="004E10F6">
              <w:rPr>
                <w:sz w:val="20"/>
                <w:lang w:val="pl-PL"/>
              </w:rPr>
              <w:t xml:space="preserve">Laboratorij za </w:t>
            </w:r>
            <w:r w:rsidR="00C534D0">
              <w:rPr>
                <w:sz w:val="20"/>
                <w:lang w:val="pl-PL"/>
              </w:rPr>
              <w:t>okoljske meritve</w:t>
            </w:r>
            <w:r w:rsidRPr="004E10F6">
              <w:rPr>
                <w:sz w:val="20"/>
                <w:lang w:val="pl-PL"/>
              </w:rPr>
              <w:t xml:space="preserve"> - L</w:t>
            </w:r>
            <w:r w:rsidR="00C534D0">
              <w:rPr>
                <w:sz w:val="20"/>
                <w:lang w:val="pl-PL"/>
              </w:rPr>
              <w:t>OM</w:t>
            </w:r>
          </w:p>
        </w:tc>
        <w:tc>
          <w:tcPr>
            <w:tcW w:w="1416" w:type="dxa"/>
            <w:vAlign w:val="center"/>
          </w:tcPr>
          <w:p w14:paraId="237D495B" w14:textId="77777777" w:rsidR="00BB697A" w:rsidRPr="004E10F6" w:rsidRDefault="00BB697A" w:rsidP="00723859">
            <w:pPr>
              <w:spacing w:before="50"/>
            </w:pPr>
            <w:r w:rsidRPr="004E10F6">
              <w:t>Datum:</w:t>
            </w:r>
          </w:p>
        </w:tc>
        <w:tc>
          <w:tcPr>
            <w:tcW w:w="2920" w:type="dxa"/>
            <w:vAlign w:val="center"/>
          </w:tcPr>
          <w:p w14:paraId="1873DC23" w14:textId="77777777" w:rsidR="00BB697A" w:rsidRPr="00847E83" w:rsidRDefault="00C534D0" w:rsidP="00C534D0">
            <w:pPr>
              <w:spacing w:before="50"/>
              <w:rPr>
                <w:sz w:val="24"/>
              </w:rPr>
            </w:pPr>
            <w:r>
              <w:rPr>
                <w:sz w:val="24"/>
              </w:rPr>
              <w:t>19</w:t>
            </w:r>
            <w:r w:rsidR="00246E3E" w:rsidRPr="00847E83">
              <w:rPr>
                <w:sz w:val="24"/>
              </w:rPr>
              <w:t>.</w:t>
            </w:r>
            <w:r w:rsidR="00847E83" w:rsidRPr="00847E83">
              <w:rPr>
                <w:sz w:val="24"/>
              </w:rPr>
              <w:t xml:space="preserve"> 0</w:t>
            </w:r>
            <w:r>
              <w:rPr>
                <w:sz w:val="24"/>
              </w:rPr>
              <w:t>2</w:t>
            </w:r>
            <w:r w:rsidR="00246E3E" w:rsidRPr="00847E83">
              <w:rPr>
                <w:sz w:val="24"/>
              </w:rPr>
              <w:t>.</w:t>
            </w:r>
            <w:r w:rsidR="00847E83" w:rsidRPr="00847E83">
              <w:rPr>
                <w:sz w:val="24"/>
              </w:rPr>
              <w:t xml:space="preserve"> </w:t>
            </w:r>
            <w:r w:rsidR="00246E3E" w:rsidRPr="00847E83"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 w:rsidR="00246E3E" w:rsidRPr="00847E83">
              <w:rPr>
                <w:sz w:val="24"/>
              </w:rPr>
              <w:t>1</w:t>
            </w:r>
          </w:p>
        </w:tc>
      </w:tr>
    </w:tbl>
    <w:p w14:paraId="7C4A5F90" w14:textId="77777777" w:rsidR="00BB697A" w:rsidRPr="004E10F6" w:rsidRDefault="00BB697A" w:rsidP="001507C3">
      <w:pPr>
        <w:rPr>
          <w:b/>
        </w:rPr>
      </w:pPr>
    </w:p>
    <w:p w14:paraId="4C410EE6" w14:textId="77777777" w:rsidR="00BB697A" w:rsidRDefault="00BB697A" w:rsidP="00D25522">
      <w:pPr>
        <w:spacing w:line="240" w:lineRule="auto"/>
        <w:jc w:val="center"/>
        <w:outlineLvl w:val="0"/>
        <w:rPr>
          <w:b/>
          <w:sz w:val="32"/>
        </w:rPr>
      </w:pPr>
      <w:r w:rsidRPr="004E10F6">
        <w:rPr>
          <w:b/>
          <w:sz w:val="32"/>
        </w:rPr>
        <w:t xml:space="preserve">NAČRT MERITEV EMISIJE SNOVI V ZRAK </w:t>
      </w:r>
    </w:p>
    <w:p w14:paraId="76E5637F" w14:textId="77777777" w:rsidR="00BB697A" w:rsidRPr="004E10F6" w:rsidRDefault="00BB697A" w:rsidP="00D25522">
      <w:pPr>
        <w:spacing w:line="240" w:lineRule="auto"/>
        <w:jc w:val="center"/>
        <w:outlineLvl w:val="0"/>
        <w:rPr>
          <w:b/>
        </w:rPr>
      </w:pPr>
    </w:p>
    <w:tbl>
      <w:tblPr>
        <w:tblW w:w="10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451"/>
        <w:gridCol w:w="7013"/>
      </w:tblGrid>
      <w:tr w:rsidR="00BB697A" w:rsidRPr="004E10F6" w14:paraId="2A339DC6" w14:textId="77777777">
        <w:trPr>
          <w:cantSplit/>
          <w:trHeight w:hRule="exact" w:val="230"/>
        </w:trPr>
        <w:tc>
          <w:tcPr>
            <w:tcW w:w="3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6E616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5CA03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  <w:tr w:rsidR="00AA4197" w:rsidRPr="004E10F6" w14:paraId="6CBFD7D0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19386FC0" w14:textId="77777777" w:rsidR="00AA4197" w:rsidRPr="004E10F6" w:rsidRDefault="00AA4197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1. Naročnik: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523E2C8" w14:textId="77777777" w:rsidR="00AA4197" w:rsidRPr="00793FD4" w:rsidRDefault="00AA4197" w:rsidP="00C534D0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LIV </w:t>
            </w:r>
            <w:r w:rsidR="00C534D0">
              <w:rPr>
                <w:b/>
                <w:szCs w:val="22"/>
              </w:rPr>
              <w:t>SYSTEM</w:t>
            </w:r>
            <w:r w:rsidR="000E5933">
              <w:rPr>
                <w:b/>
                <w:szCs w:val="22"/>
              </w:rPr>
              <w:t>S</w:t>
            </w:r>
            <w:r w:rsidR="000609A5">
              <w:rPr>
                <w:b/>
                <w:szCs w:val="22"/>
              </w:rPr>
              <w:t xml:space="preserve"> d.o.</w:t>
            </w:r>
            <w:r>
              <w:rPr>
                <w:b/>
                <w:szCs w:val="22"/>
              </w:rPr>
              <w:t>o.</w:t>
            </w:r>
          </w:p>
        </w:tc>
      </w:tr>
      <w:tr w:rsidR="00AA4197" w:rsidRPr="004E10F6" w14:paraId="391C59DC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16C73981" w14:textId="77777777" w:rsidR="00AA4197" w:rsidRPr="004E10F6" w:rsidRDefault="00AA4197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73F5D5EA" w14:textId="77777777" w:rsidR="00AA4197" w:rsidRPr="00793FD4" w:rsidRDefault="00AA4197" w:rsidP="0019505D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>INDUSTRIJSKA CESTA 2, 6230 POSTOJNA</w:t>
            </w:r>
          </w:p>
        </w:tc>
      </w:tr>
      <w:tr w:rsidR="00AA4197" w:rsidRPr="004E10F6" w14:paraId="0422A88B" w14:textId="77777777">
        <w:trPr>
          <w:cantSplit/>
          <w:trHeight w:hRule="exact" w:val="444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0FB01D79" w14:textId="77777777" w:rsidR="00AA4197" w:rsidRPr="004E10F6" w:rsidRDefault="00AA4197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2. Merjeni objekt: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67688C" w14:textId="77777777" w:rsidR="00AA4197" w:rsidRPr="00793FD4" w:rsidRDefault="00AA4197" w:rsidP="00C534D0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LIV </w:t>
            </w:r>
            <w:r w:rsidR="00C534D0">
              <w:rPr>
                <w:b/>
                <w:szCs w:val="22"/>
              </w:rPr>
              <w:t>SYSTEM</w:t>
            </w:r>
            <w:r w:rsidR="000E5933">
              <w:rPr>
                <w:b/>
                <w:szCs w:val="22"/>
              </w:rPr>
              <w:t>S</w:t>
            </w:r>
            <w:r w:rsidR="000609A5">
              <w:rPr>
                <w:b/>
                <w:szCs w:val="22"/>
              </w:rPr>
              <w:t xml:space="preserve"> d.o.</w:t>
            </w:r>
            <w:r>
              <w:rPr>
                <w:b/>
                <w:szCs w:val="22"/>
              </w:rPr>
              <w:t>o.</w:t>
            </w:r>
          </w:p>
        </w:tc>
      </w:tr>
      <w:tr w:rsidR="00AA4197" w:rsidRPr="004E10F6" w14:paraId="782F0D05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40A87C57" w14:textId="77777777" w:rsidR="00AA4197" w:rsidRPr="004E10F6" w:rsidRDefault="00AA4197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B6F704" w14:textId="77777777" w:rsidR="00AA4197" w:rsidRPr="00793FD4" w:rsidRDefault="00AA4197" w:rsidP="0019505D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>INDUSTRIJSKA CESTA 2, 6230 POSTOJNA</w:t>
            </w:r>
          </w:p>
        </w:tc>
      </w:tr>
      <w:tr w:rsidR="00AA4197" w:rsidRPr="004E10F6" w14:paraId="7EBF60C6" w14:textId="77777777">
        <w:trPr>
          <w:cantSplit/>
          <w:trHeight w:hRule="exact" w:val="366"/>
        </w:trPr>
        <w:tc>
          <w:tcPr>
            <w:tcW w:w="34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0137E57" w14:textId="77777777" w:rsidR="00AA4197" w:rsidRPr="004E10F6" w:rsidRDefault="00AA4197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46E29D75" w14:textId="77777777" w:rsidR="00AA4197" w:rsidRPr="004E10F6" w:rsidRDefault="00AA4197" w:rsidP="0019505D">
            <w:pPr>
              <w:spacing w:before="98"/>
              <w:rPr>
                <w:b/>
              </w:rPr>
            </w:pPr>
          </w:p>
        </w:tc>
      </w:tr>
      <w:tr w:rsidR="00AA4197" w:rsidRPr="004E10F6" w14:paraId="2449C79A" w14:textId="77777777">
        <w:trPr>
          <w:cantSplit/>
          <w:trHeight w:hRule="exact" w:val="1256"/>
        </w:trPr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F092E1" w14:textId="77777777" w:rsidR="00AA4197" w:rsidRPr="004E10F6" w:rsidRDefault="00AA4197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3. Vrsta meritev: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3F7A76" w14:textId="77777777" w:rsidR="00AA4197" w:rsidRPr="00D25522" w:rsidRDefault="00AA4197" w:rsidP="0019505D">
            <w:pPr>
              <w:spacing w:before="98"/>
              <w:rPr>
                <w:b/>
                <w:i/>
              </w:rPr>
            </w:pPr>
            <w:r w:rsidRPr="004E10F6">
              <w:rPr>
                <w:b/>
              </w:rPr>
              <w:t xml:space="preserve">OBRATOVALNI MONITORING po </w:t>
            </w:r>
            <w:r w:rsidRPr="004E10F6">
              <w:rPr>
                <w:b/>
                <w:i/>
              </w:rPr>
              <w:t xml:space="preserve">Pravilniku o prvih meritvah in obratovalnem monitoringu emisije snovi v zrak iz nepremičnih virov onesnaževanja ter o pogojih za njegovo izvajanje (Ur.l. RS št. 105/08) </w:t>
            </w:r>
          </w:p>
        </w:tc>
      </w:tr>
      <w:tr w:rsidR="00AA4197" w:rsidRPr="004E10F6" w14:paraId="34A7056E" w14:textId="77777777">
        <w:trPr>
          <w:cantSplit/>
          <w:trHeight w:hRule="exact" w:val="461"/>
        </w:trPr>
        <w:tc>
          <w:tcPr>
            <w:tcW w:w="3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B2468" w14:textId="77777777" w:rsidR="00AA4197" w:rsidRPr="004E10F6" w:rsidRDefault="00AA4197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4. Številka in datum naročila:</w:t>
            </w: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center"/>
          </w:tcPr>
          <w:p w14:paraId="38306BDE" w14:textId="77777777" w:rsidR="00AA4197" w:rsidRPr="00441505" w:rsidRDefault="00847E83" w:rsidP="00C534D0">
            <w:pPr>
              <w:rPr>
                <w:b/>
                <w:color w:val="000000" w:themeColor="text1"/>
              </w:rPr>
            </w:pPr>
            <w:r w:rsidRPr="00441505">
              <w:rPr>
                <w:b/>
                <w:color w:val="000000" w:themeColor="text1"/>
                <w:szCs w:val="22"/>
              </w:rPr>
              <w:t>Po ponudbi št.: L</w:t>
            </w:r>
            <w:r w:rsidR="00C534D0">
              <w:rPr>
                <w:b/>
                <w:color w:val="000000" w:themeColor="text1"/>
                <w:szCs w:val="22"/>
              </w:rPr>
              <w:t xml:space="preserve">OM </w:t>
            </w:r>
            <w:r w:rsidRPr="00441505">
              <w:rPr>
                <w:b/>
                <w:color w:val="000000" w:themeColor="text1"/>
                <w:szCs w:val="22"/>
              </w:rPr>
              <w:t>20</w:t>
            </w:r>
            <w:r w:rsidR="00C534D0">
              <w:rPr>
                <w:b/>
                <w:color w:val="000000" w:themeColor="text1"/>
                <w:szCs w:val="22"/>
              </w:rPr>
              <w:t>2</w:t>
            </w:r>
            <w:r w:rsidRPr="00441505">
              <w:rPr>
                <w:b/>
                <w:color w:val="000000" w:themeColor="text1"/>
                <w:szCs w:val="22"/>
              </w:rPr>
              <w:t>1</w:t>
            </w:r>
            <w:r w:rsidR="00C534D0">
              <w:rPr>
                <w:b/>
                <w:color w:val="000000" w:themeColor="text1"/>
                <w:szCs w:val="22"/>
              </w:rPr>
              <w:t>0</w:t>
            </w:r>
            <w:r w:rsidRPr="00441505">
              <w:rPr>
                <w:b/>
                <w:color w:val="000000" w:themeColor="text1"/>
                <w:szCs w:val="22"/>
              </w:rPr>
              <w:t>02</w:t>
            </w:r>
            <w:r w:rsidR="00C534D0">
              <w:rPr>
                <w:b/>
                <w:color w:val="000000" w:themeColor="text1"/>
                <w:szCs w:val="22"/>
              </w:rPr>
              <w:t>8</w:t>
            </w:r>
            <w:r w:rsidRPr="00441505">
              <w:rPr>
                <w:b/>
                <w:color w:val="000000" w:themeColor="text1"/>
                <w:szCs w:val="22"/>
              </w:rPr>
              <w:t>-</w:t>
            </w:r>
            <w:r w:rsidR="00C534D0">
              <w:rPr>
                <w:b/>
                <w:color w:val="000000" w:themeColor="text1"/>
                <w:szCs w:val="22"/>
              </w:rPr>
              <w:t>FR z dne 18.01.2021</w:t>
            </w:r>
          </w:p>
        </w:tc>
      </w:tr>
      <w:tr w:rsidR="00AA4197" w:rsidRPr="004E10F6" w14:paraId="7B1A0C88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06882861" w14:textId="77777777" w:rsidR="00AA4197" w:rsidRPr="004E10F6" w:rsidRDefault="00AA4197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5. Datum merjenja: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081B56E" w14:textId="77777777" w:rsidR="00AA4197" w:rsidRPr="004E10F6" w:rsidRDefault="00C534D0" w:rsidP="00C534D0">
            <w:pPr>
              <w:spacing w:before="98"/>
              <w:rPr>
                <w:b/>
              </w:rPr>
            </w:pPr>
            <w:r>
              <w:rPr>
                <w:b/>
                <w:szCs w:val="22"/>
              </w:rPr>
              <w:t>28</w:t>
            </w:r>
            <w:r w:rsidR="00847E83">
              <w:rPr>
                <w:b/>
                <w:szCs w:val="22"/>
              </w:rPr>
              <w:t>.</w:t>
            </w:r>
            <w:r>
              <w:rPr>
                <w:b/>
                <w:szCs w:val="22"/>
              </w:rPr>
              <w:t>0</w:t>
            </w:r>
            <w:r w:rsidR="00847E83">
              <w:rPr>
                <w:b/>
                <w:szCs w:val="22"/>
              </w:rPr>
              <w:t>1.20</w:t>
            </w:r>
            <w:r>
              <w:rPr>
                <w:b/>
                <w:szCs w:val="22"/>
              </w:rPr>
              <w:t>2</w:t>
            </w:r>
            <w:r w:rsidR="00847E83">
              <w:rPr>
                <w:b/>
                <w:szCs w:val="22"/>
              </w:rPr>
              <w:t>1</w:t>
            </w:r>
          </w:p>
        </w:tc>
      </w:tr>
      <w:tr w:rsidR="00AA4197" w:rsidRPr="004E10F6" w14:paraId="42A2C9B2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15FB9DD" w14:textId="77777777" w:rsidR="00AA4197" w:rsidRPr="004E10F6" w:rsidRDefault="00AA4197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6. Datum prejšnjega merjenja: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 w14:paraId="406A21E3" w14:textId="77777777" w:rsidR="00AA4197" w:rsidRPr="004E10F6" w:rsidRDefault="00847E83" w:rsidP="00C534D0">
            <w:pPr>
              <w:spacing w:before="98"/>
              <w:rPr>
                <w:b/>
              </w:rPr>
            </w:pPr>
            <w:r>
              <w:rPr>
                <w:b/>
              </w:rPr>
              <w:t>V letu 201</w:t>
            </w:r>
            <w:r w:rsidR="00C534D0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</w:p>
        </w:tc>
      </w:tr>
      <w:tr w:rsidR="00AA4197" w:rsidRPr="004E10F6" w14:paraId="40ECD4A0" w14:textId="77777777" w:rsidTr="00E16473">
        <w:trPr>
          <w:cantSplit/>
          <w:trHeight w:hRule="exact" w:val="1529"/>
        </w:trPr>
        <w:tc>
          <w:tcPr>
            <w:tcW w:w="34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208F65" w14:textId="77777777" w:rsidR="00AA4197" w:rsidRPr="004E10F6" w:rsidRDefault="00AA4197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7. Namen meritev:</w:t>
            </w:r>
          </w:p>
        </w:tc>
        <w:tc>
          <w:tcPr>
            <w:tcW w:w="70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E2A1ECF" w14:textId="77777777" w:rsidR="00AA4197" w:rsidRPr="000A6ECC" w:rsidRDefault="00847E83" w:rsidP="00C534D0">
            <w:pPr>
              <w:spacing w:before="98"/>
              <w:rPr>
                <w:b/>
              </w:rPr>
            </w:pPr>
            <w:r w:rsidRPr="00804725">
              <w:rPr>
                <w:b/>
                <w:i/>
              </w:rPr>
              <w:t xml:space="preserve">Preverjanje </w:t>
            </w:r>
            <w:r w:rsidRPr="00683176">
              <w:rPr>
                <w:b/>
                <w:szCs w:val="22"/>
              </w:rPr>
              <w:t xml:space="preserve">skladnosti emisij snovi v zrak z zahtevami </w:t>
            </w:r>
            <w:r w:rsidRPr="00804725">
              <w:rPr>
                <w:b/>
                <w:i/>
              </w:rPr>
              <w:t xml:space="preserve">Okoljevarstvenega dovoljenja, št.: </w:t>
            </w:r>
            <w:r w:rsidR="00C534D0" w:rsidRPr="00804725">
              <w:rPr>
                <w:b/>
                <w:i/>
              </w:rPr>
              <w:t>3540</w:t>
            </w:r>
            <w:r w:rsidR="00C534D0">
              <w:rPr>
                <w:b/>
                <w:i/>
              </w:rPr>
              <w:t>6</w:t>
            </w:r>
            <w:r w:rsidR="00C534D0" w:rsidRPr="00804725">
              <w:rPr>
                <w:b/>
                <w:i/>
              </w:rPr>
              <w:t>-</w:t>
            </w:r>
            <w:r w:rsidR="00C534D0">
              <w:rPr>
                <w:b/>
                <w:i/>
              </w:rPr>
              <w:t>6</w:t>
            </w:r>
            <w:r w:rsidR="00C534D0" w:rsidRPr="00804725">
              <w:rPr>
                <w:b/>
                <w:i/>
              </w:rPr>
              <w:t>/20</w:t>
            </w:r>
            <w:r w:rsidR="00C534D0">
              <w:rPr>
                <w:b/>
                <w:i/>
              </w:rPr>
              <w:t>18</w:t>
            </w:r>
            <w:r w:rsidR="00C534D0" w:rsidRPr="00804725">
              <w:rPr>
                <w:b/>
                <w:i/>
              </w:rPr>
              <w:t>-</w:t>
            </w:r>
            <w:r w:rsidR="00C534D0">
              <w:rPr>
                <w:b/>
                <w:i/>
              </w:rPr>
              <w:t>17</w:t>
            </w:r>
            <w:r w:rsidR="00C534D0" w:rsidRPr="00804725">
              <w:rPr>
                <w:b/>
                <w:i/>
              </w:rPr>
              <w:t xml:space="preserve"> z dne </w:t>
            </w:r>
            <w:r w:rsidR="00C534D0">
              <w:rPr>
                <w:b/>
                <w:i/>
              </w:rPr>
              <w:t>14</w:t>
            </w:r>
            <w:r w:rsidR="00C534D0" w:rsidRPr="00804725">
              <w:rPr>
                <w:b/>
                <w:i/>
              </w:rPr>
              <w:t>.</w:t>
            </w:r>
            <w:r w:rsidR="00C534D0">
              <w:rPr>
                <w:b/>
                <w:i/>
              </w:rPr>
              <w:t>12</w:t>
            </w:r>
            <w:r w:rsidR="00C534D0" w:rsidRPr="00804725">
              <w:rPr>
                <w:b/>
                <w:i/>
              </w:rPr>
              <w:t>.20</w:t>
            </w:r>
            <w:r w:rsidR="00C534D0">
              <w:rPr>
                <w:b/>
                <w:i/>
              </w:rPr>
              <w:t>2</w:t>
            </w:r>
            <w:r w:rsidR="00C534D0" w:rsidRPr="00804725">
              <w:rPr>
                <w:b/>
                <w:i/>
              </w:rPr>
              <w:t>0, MOP, ARSO.</w:t>
            </w:r>
          </w:p>
        </w:tc>
      </w:tr>
      <w:tr w:rsidR="00BB697A" w:rsidRPr="004E10F6" w14:paraId="21FC0EF9" w14:textId="77777777">
        <w:trPr>
          <w:cantSplit/>
          <w:trHeight w:hRule="exact" w:val="231"/>
        </w:trPr>
        <w:tc>
          <w:tcPr>
            <w:tcW w:w="345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58A5C767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ADFACFB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  <w:tr w:rsidR="00BB697A" w:rsidRPr="004E10F6" w14:paraId="3A18865A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5DD72E9D" w14:textId="77777777" w:rsidR="00BB697A" w:rsidRPr="004E10F6" w:rsidRDefault="00BB697A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8. Načrt vsebuje: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2413CE" w14:textId="77777777" w:rsidR="00BB697A" w:rsidRPr="004E10F6" w:rsidRDefault="00A2307D" w:rsidP="00723859">
            <w:pPr>
              <w:spacing w:before="98"/>
              <w:rPr>
                <w:b/>
              </w:rPr>
            </w:pPr>
            <w:r>
              <w:rPr>
                <w:b/>
                <w:szCs w:val="22"/>
              </w:rPr>
              <w:t>8</w:t>
            </w:r>
            <w:r w:rsidR="00BB697A">
              <w:rPr>
                <w:b/>
                <w:szCs w:val="22"/>
              </w:rPr>
              <w:t xml:space="preserve"> </w:t>
            </w:r>
            <w:r w:rsidR="00BB697A" w:rsidRPr="004E10F6">
              <w:rPr>
                <w:b/>
              </w:rPr>
              <w:t xml:space="preserve">strani </w:t>
            </w:r>
          </w:p>
        </w:tc>
      </w:tr>
      <w:tr w:rsidR="00BB697A" w:rsidRPr="004E10F6" w14:paraId="123C9D72" w14:textId="77777777">
        <w:trPr>
          <w:cantSplit/>
          <w:trHeight w:hRule="exact" w:val="452"/>
        </w:trPr>
        <w:tc>
          <w:tcPr>
            <w:tcW w:w="34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9E6ED3B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B27D5AA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</w:tbl>
    <w:p w14:paraId="3A70EB37" w14:textId="77777777" w:rsidR="00BB697A" w:rsidRPr="004E10F6" w:rsidRDefault="00BB697A" w:rsidP="001507C3">
      <w:pPr>
        <w:outlineLvl w:val="0"/>
        <w:rPr>
          <w:b/>
          <w:noProof/>
        </w:rPr>
      </w:pPr>
    </w:p>
    <w:tbl>
      <w:tblPr>
        <w:tblW w:w="106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9"/>
        <w:gridCol w:w="86"/>
        <w:gridCol w:w="3419"/>
        <w:gridCol w:w="96"/>
        <w:gridCol w:w="3552"/>
      </w:tblGrid>
      <w:tr w:rsidR="00BB697A" w:rsidRPr="004E10F6" w14:paraId="483A7BB8" w14:textId="77777777" w:rsidTr="00C878AE">
        <w:trPr>
          <w:cantSplit/>
          <w:trHeight w:hRule="exact" w:val="461"/>
        </w:trPr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</w:tcPr>
          <w:p w14:paraId="18FC7DCA" w14:textId="77777777" w:rsidR="00BB697A" w:rsidRPr="004E10F6" w:rsidRDefault="00BB697A" w:rsidP="00A53605">
            <w:pPr>
              <w:spacing w:before="99"/>
            </w:pPr>
            <w:r w:rsidRPr="004E10F6">
              <w:rPr>
                <w:b/>
              </w:rPr>
              <w:t>Načrt pripravil: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29727BEF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14:paraId="28095997" w14:textId="77777777" w:rsidR="00BB697A" w:rsidRPr="004E10F6" w:rsidRDefault="00BB697A" w:rsidP="0029316A">
            <w:pPr>
              <w:spacing w:before="99"/>
            </w:pPr>
            <w:r w:rsidRPr="004E10F6">
              <w:rPr>
                <w:b/>
              </w:rPr>
              <w:t>Načrt pregledal: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09BEC090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75EE0B75" w14:textId="77777777" w:rsidR="00BB697A" w:rsidRPr="004E10F6" w:rsidRDefault="00BB697A" w:rsidP="00C534D0">
            <w:pPr>
              <w:spacing w:before="99"/>
            </w:pPr>
            <w:r w:rsidRPr="004E10F6">
              <w:rPr>
                <w:b/>
              </w:rPr>
              <w:t>Načrt odobril vodja L</w:t>
            </w:r>
            <w:r w:rsidR="00C534D0">
              <w:rPr>
                <w:b/>
              </w:rPr>
              <w:t>OM</w:t>
            </w:r>
            <w:r w:rsidRPr="004E10F6">
              <w:rPr>
                <w:b/>
              </w:rPr>
              <w:t>:</w:t>
            </w:r>
          </w:p>
        </w:tc>
      </w:tr>
      <w:tr w:rsidR="00BB697A" w:rsidRPr="004E10F6" w14:paraId="6044831D" w14:textId="77777777" w:rsidTr="00C878AE">
        <w:trPr>
          <w:cantSplit/>
          <w:trHeight w:hRule="exact" w:val="461"/>
        </w:trPr>
        <w:tc>
          <w:tcPr>
            <w:tcW w:w="34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6A91132" w14:textId="77777777" w:rsidR="00BB697A" w:rsidRPr="004E10F6" w:rsidRDefault="00C534D0" w:rsidP="00C534D0">
            <w:pPr>
              <w:spacing w:before="99"/>
              <w:rPr>
                <w:szCs w:val="22"/>
              </w:rPr>
            </w:pPr>
            <w:r>
              <w:rPr>
                <w:szCs w:val="22"/>
              </w:rPr>
              <w:t>F. RADOŠIČ</w:t>
            </w:r>
            <w:r w:rsidR="00982764">
              <w:rPr>
                <w:szCs w:val="22"/>
              </w:rPr>
              <w:t xml:space="preserve">, </w:t>
            </w:r>
            <w:r>
              <w:rPr>
                <w:szCs w:val="22"/>
              </w:rPr>
              <w:t>univ.dipl.kem.</w:t>
            </w:r>
            <w:r w:rsidR="00AA4197" w:rsidRPr="004E10F6">
              <w:rPr>
                <w:szCs w:val="22"/>
              </w:rPr>
              <w:t xml:space="preserve"> 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1F056C5B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E1A9396" w14:textId="77777777" w:rsidR="00BB697A" w:rsidRPr="004E10F6" w:rsidRDefault="00C878AE" w:rsidP="0029316A">
            <w:pPr>
              <w:spacing w:before="99"/>
            </w:pPr>
            <w:proofErr w:type="spellStart"/>
            <w:r w:rsidRPr="004E10F6">
              <w:t>dr.B.PODKRAJŠEK,univ.dipl.kem</w:t>
            </w:r>
            <w:proofErr w:type="spellEnd"/>
            <w:r w:rsidRPr="004E10F6">
              <w:t>.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4C9CA1A1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55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FF189E9" w14:textId="67871A08" w:rsidR="00BB697A" w:rsidRPr="004E10F6" w:rsidRDefault="006F6FB9" w:rsidP="0029316A">
            <w:pPr>
              <w:spacing w:before="99"/>
            </w:pPr>
            <w:r w:rsidRPr="004E10F6">
              <w:fldChar w:fldCharType="begin"/>
            </w:r>
            <w:r w:rsidR="00BB697A" w:rsidRPr="004E10F6">
              <w:instrText xml:space="preserve"> SEQ CHAPTER \h \r 1</w:instrText>
            </w:r>
            <w:r w:rsidRPr="004E10F6">
              <w:fldChar w:fldCharType="end"/>
            </w:r>
            <w:proofErr w:type="spellStart"/>
            <w:r w:rsidR="00BB697A" w:rsidRPr="004E10F6">
              <w:t>dr.B.PODKRAJŠEK,univ.dipl.kem</w:t>
            </w:r>
            <w:proofErr w:type="spellEnd"/>
            <w:r w:rsidR="00BB697A" w:rsidRPr="004E10F6">
              <w:t xml:space="preserve">. </w:t>
            </w:r>
          </w:p>
        </w:tc>
      </w:tr>
      <w:tr w:rsidR="00BB697A" w:rsidRPr="004E10F6" w14:paraId="21C1683A" w14:textId="77777777" w:rsidTr="00C878AE">
        <w:trPr>
          <w:cantSplit/>
          <w:trHeight w:hRule="exact" w:val="461"/>
        </w:trPr>
        <w:tc>
          <w:tcPr>
            <w:tcW w:w="34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66D6B6" w14:textId="77777777" w:rsidR="00BB697A" w:rsidRPr="004E10F6" w:rsidRDefault="00BB697A" w:rsidP="001211D5">
            <w:pPr>
              <w:spacing w:before="99"/>
              <w:rPr>
                <w:szCs w:val="22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6747E286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34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CA29C9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25B1EE92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55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61A15C1" w14:textId="77777777" w:rsidR="00BB697A" w:rsidRPr="004E10F6" w:rsidRDefault="00BB697A" w:rsidP="0029316A">
            <w:pPr>
              <w:spacing w:before="99"/>
            </w:pPr>
          </w:p>
        </w:tc>
      </w:tr>
      <w:tr w:rsidR="00BB697A" w:rsidRPr="004E10F6" w14:paraId="348118B3" w14:textId="77777777" w:rsidTr="00C878AE">
        <w:trPr>
          <w:cantSplit/>
          <w:trHeight w:hRule="exact" w:val="461"/>
        </w:trPr>
        <w:tc>
          <w:tcPr>
            <w:tcW w:w="34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3C84E1E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06698E99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34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9031D1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28D3D52D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61A5E64E" w14:textId="77777777" w:rsidR="00BB697A" w:rsidRPr="004E10F6" w:rsidRDefault="00BB697A" w:rsidP="0029316A">
            <w:pPr>
              <w:spacing w:before="99"/>
            </w:pPr>
          </w:p>
        </w:tc>
      </w:tr>
      <w:tr w:rsidR="00BB697A" w:rsidRPr="004E10F6" w14:paraId="790535CB" w14:textId="77777777" w:rsidTr="00C878AE">
        <w:trPr>
          <w:cantSplit/>
          <w:trHeight w:hRule="exact" w:val="461"/>
        </w:trPr>
        <w:tc>
          <w:tcPr>
            <w:tcW w:w="34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9D671D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4C89A671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34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C30DE6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70F90A04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1D023703" w14:textId="77777777" w:rsidR="00BB697A" w:rsidRPr="004E10F6" w:rsidRDefault="00BB697A" w:rsidP="0029316A">
            <w:pPr>
              <w:spacing w:before="99"/>
            </w:pPr>
          </w:p>
        </w:tc>
      </w:tr>
      <w:tr w:rsidR="00BB697A" w:rsidRPr="004E10F6" w14:paraId="74D0C91B" w14:textId="77777777" w:rsidTr="00C878AE">
        <w:trPr>
          <w:cantSplit/>
          <w:trHeight w:hRule="exact" w:val="461"/>
        </w:trPr>
        <w:tc>
          <w:tcPr>
            <w:tcW w:w="3479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57EDA66E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316A333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341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67FC22E" w14:textId="77777777" w:rsidR="00BB697A" w:rsidRPr="004E10F6" w:rsidRDefault="00BB697A" w:rsidP="0029316A">
            <w:pPr>
              <w:spacing w:before="99"/>
              <w:rPr>
                <w:sz w:val="2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E4932B5" w14:textId="77777777" w:rsidR="00BB697A" w:rsidRPr="004E10F6" w:rsidRDefault="00BB697A" w:rsidP="0029316A">
            <w:pPr>
              <w:spacing w:before="99"/>
            </w:pPr>
          </w:p>
        </w:tc>
        <w:tc>
          <w:tcPr>
            <w:tcW w:w="355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92B14FC" w14:textId="77777777" w:rsidR="00BB697A" w:rsidRPr="004E10F6" w:rsidRDefault="00BB697A" w:rsidP="0029316A">
            <w:pPr>
              <w:spacing w:before="99"/>
            </w:pPr>
          </w:p>
        </w:tc>
      </w:tr>
    </w:tbl>
    <w:p w14:paraId="08C00E8B" w14:textId="77777777" w:rsidR="00BB697A" w:rsidRPr="004E10F6" w:rsidRDefault="00BB697A" w:rsidP="001507C3">
      <w:pPr>
        <w:outlineLvl w:val="0"/>
        <w:rPr>
          <w:b/>
          <w:noProof/>
        </w:rPr>
        <w:sectPr w:rsidR="00BB697A" w:rsidRPr="004E10F6" w:rsidSect="008E152F">
          <w:headerReference w:type="default" r:id="rId13"/>
          <w:footerReference w:type="default" r:id="rId14"/>
          <w:pgSz w:w="11905" w:h="16837" w:code="9"/>
          <w:pgMar w:top="1134" w:right="567" w:bottom="907" w:left="907" w:header="567" w:footer="284" w:gutter="0"/>
          <w:paperSrc w:first="260"/>
          <w:cols w:space="708"/>
          <w:noEndnote/>
        </w:sectPr>
      </w:pPr>
    </w:p>
    <w:p w14:paraId="4AFA962E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lastRenderedPageBreak/>
        <w:t>1.</w:t>
      </w:r>
      <w:r w:rsidRPr="00457369">
        <w:rPr>
          <w:b/>
          <w:noProof/>
          <w:szCs w:val="22"/>
        </w:rPr>
        <w:tab/>
        <w:t>DOLOČITEV NAMENA MERITEV</w:t>
      </w:r>
    </w:p>
    <w:p w14:paraId="0A603895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t>1.1</w:t>
      </w:r>
      <w:r w:rsidRPr="00457369">
        <w:rPr>
          <w:b/>
          <w:szCs w:val="22"/>
        </w:rPr>
        <w:tab/>
        <w:t xml:space="preserve">Naročnik meritev: </w:t>
      </w:r>
    </w:p>
    <w:tbl>
      <w:tblPr>
        <w:tblW w:w="11624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812"/>
        <w:gridCol w:w="5812"/>
      </w:tblGrid>
      <w:tr w:rsidR="00AA4197" w:rsidRPr="00457369" w14:paraId="0EC6F79C" w14:textId="77777777">
        <w:trPr>
          <w:cantSplit/>
          <w:trHeight w:hRule="exact" w:val="461"/>
        </w:trPr>
        <w:tc>
          <w:tcPr>
            <w:tcW w:w="5812" w:type="dxa"/>
          </w:tcPr>
          <w:p w14:paraId="286765C0" w14:textId="77777777" w:rsidR="00AA4197" w:rsidRPr="00793FD4" w:rsidRDefault="00AA4197" w:rsidP="00C534D0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LIV </w:t>
            </w:r>
            <w:r w:rsidR="00C534D0">
              <w:rPr>
                <w:b/>
                <w:szCs w:val="22"/>
              </w:rPr>
              <w:t>SYSTEM</w:t>
            </w:r>
            <w:r w:rsidR="000E5933">
              <w:rPr>
                <w:b/>
                <w:szCs w:val="22"/>
              </w:rPr>
              <w:t>S</w:t>
            </w:r>
            <w:r w:rsidR="000609A5">
              <w:rPr>
                <w:b/>
                <w:szCs w:val="22"/>
              </w:rPr>
              <w:t xml:space="preserve"> d.o.</w:t>
            </w:r>
            <w:r>
              <w:rPr>
                <w:b/>
                <w:szCs w:val="22"/>
              </w:rPr>
              <w:t>o.</w:t>
            </w:r>
          </w:p>
        </w:tc>
        <w:tc>
          <w:tcPr>
            <w:tcW w:w="5812" w:type="dxa"/>
          </w:tcPr>
          <w:p w14:paraId="21B74461" w14:textId="77777777" w:rsidR="00AA4197" w:rsidRPr="00457369" w:rsidRDefault="00AA4197" w:rsidP="00457369">
            <w:pPr>
              <w:spacing w:before="98"/>
              <w:rPr>
                <w:b/>
                <w:szCs w:val="22"/>
              </w:rPr>
            </w:pPr>
          </w:p>
        </w:tc>
      </w:tr>
      <w:tr w:rsidR="00AA4197" w:rsidRPr="00457369" w14:paraId="3660B9D5" w14:textId="77777777">
        <w:trPr>
          <w:cantSplit/>
          <w:trHeight w:hRule="exact" w:val="461"/>
        </w:trPr>
        <w:tc>
          <w:tcPr>
            <w:tcW w:w="5812" w:type="dxa"/>
          </w:tcPr>
          <w:p w14:paraId="0215E242" w14:textId="77777777" w:rsidR="00AA4197" w:rsidRPr="00793FD4" w:rsidRDefault="00AA4197" w:rsidP="0019505D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>INDUSTRIJSKA CESTA 2, 6230 POSTOJNA</w:t>
            </w:r>
          </w:p>
        </w:tc>
        <w:tc>
          <w:tcPr>
            <w:tcW w:w="5812" w:type="dxa"/>
          </w:tcPr>
          <w:p w14:paraId="1C95B580" w14:textId="77777777" w:rsidR="00AA4197" w:rsidRPr="00457369" w:rsidRDefault="00AA4197" w:rsidP="00457369">
            <w:pPr>
              <w:rPr>
                <w:szCs w:val="22"/>
              </w:rPr>
            </w:pPr>
          </w:p>
        </w:tc>
      </w:tr>
    </w:tbl>
    <w:p w14:paraId="37C5F20D" w14:textId="77777777" w:rsidR="00BB697A" w:rsidRPr="00457369" w:rsidRDefault="00BB697A" w:rsidP="00457369">
      <w:pPr>
        <w:rPr>
          <w:b/>
          <w:szCs w:val="22"/>
        </w:rPr>
      </w:pPr>
    </w:p>
    <w:p w14:paraId="3FE3B61D" w14:textId="77777777" w:rsidR="00BB697A" w:rsidRPr="00457369" w:rsidRDefault="00BB697A" w:rsidP="00A73C64">
      <w:pPr>
        <w:numPr>
          <w:ilvl w:val="1"/>
          <w:numId w:val="4"/>
        </w:numPr>
        <w:rPr>
          <w:b/>
          <w:szCs w:val="22"/>
        </w:rPr>
      </w:pPr>
      <w:r w:rsidRPr="00457369">
        <w:rPr>
          <w:b/>
          <w:szCs w:val="22"/>
        </w:rPr>
        <w:t>Upravljavec naprave:</w:t>
      </w:r>
    </w:p>
    <w:tbl>
      <w:tblPr>
        <w:tblW w:w="11624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812"/>
        <w:gridCol w:w="5812"/>
      </w:tblGrid>
      <w:tr w:rsidR="00AA4197" w:rsidRPr="00457369" w14:paraId="21266B33" w14:textId="77777777">
        <w:trPr>
          <w:cantSplit/>
          <w:trHeight w:hRule="exact" w:val="461"/>
        </w:trPr>
        <w:tc>
          <w:tcPr>
            <w:tcW w:w="5812" w:type="dxa"/>
          </w:tcPr>
          <w:p w14:paraId="1DCE44C3" w14:textId="77777777" w:rsidR="00AA4197" w:rsidRPr="00793FD4" w:rsidRDefault="00AA4197" w:rsidP="00C534D0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LIV </w:t>
            </w:r>
            <w:r w:rsidR="00C534D0">
              <w:rPr>
                <w:b/>
                <w:szCs w:val="22"/>
              </w:rPr>
              <w:t>SYSTEM</w:t>
            </w:r>
            <w:r w:rsidR="000E5933">
              <w:rPr>
                <w:b/>
                <w:szCs w:val="22"/>
              </w:rPr>
              <w:t>S</w:t>
            </w:r>
            <w:r w:rsidR="000609A5">
              <w:rPr>
                <w:b/>
                <w:szCs w:val="22"/>
              </w:rPr>
              <w:t xml:space="preserve"> d.o.</w:t>
            </w:r>
            <w:r>
              <w:rPr>
                <w:b/>
                <w:szCs w:val="22"/>
              </w:rPr>
              <w:t>o.</w:t>
            </w:r>
          </w:p>
        </w:tc>
        <w:tc>
          <w:tcPr>
            <w:tcW w:w="5812" w:type="dxa"/>
          </w:tcPr>
          <w:p w14:paraId="0D30B899" w14:textId="77777777" w:rsidR="00AA4197" w:rsidRPr="00457369" w:rsidRDefault="00AA4197" w:rsidP="00457369">
            <w:pPr>
              <w:spacing w:before="98"/>
              <w:rPr>
                <w:b/>
                <w:szCs w:val="22"/>
              </w:rPr>
            </w:pPr>
          </w:p>
        </w:tc>
      </w:tr>
      <w:tr w:rsidR="00AA4197" w:rsidRPr="00457369" w14:paraId="23B85B62" w14:textId="77777777">
        <w:trPr>
          <w:cantSplit/>
          <w:trHeight w:hRule="exact" w:val="461"/>
        </w:trPr>
        <w:tc>
          <w:tcPr>
            <w:tcW w:w="5812" w:type="dxa"/>
          </w:tcPr>
          <w:p w14:paraId="59EB3E0C" w14:textId="77777777" w:rsidR="00AA4197" w:rsidRPr="00793FD4" w:rsidRDefault="00AA4197" w:rsidP="0019505D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>INDUSTRIJSKA CESTA 2, 6230 POSTOJNA</w:t>
            </w:r>
          </w:p>
        </w:tc>
        <w:tc>
          <w:tcPr>
            <w:tcW w:w="5812" w:type="dxa"/>
          </w:tcPr>
          <w:p w14:paraId="30B826E1" w14:textId="77777777" w:rsidR="00AA4197" w:rsidRPr="00457369" w:rsidRDefault="00AA4197" w:rsidP="00457369">
            <w:pPr>
              <w:rPr>
                <w:szCs w:val="22"/>
              </w:rPr>
            </w:pPr>
          </w:p>
        </w:tc>
      </w:tr>
    </w:tbl>
    <w:p w14:paraId="729689AD" w14:textId="77777777" w:rsidR="00BB697A" w:rsidRPr="00457369" w:rsidRDefault="00BB697A" w:rsidP="00457369">
      <w:pPr>
        <w:rPr>
          <w:b/>
          <w:szCs w:val="22"/>
        </w:rPr>
      </w:pPr>
    </w:p>
    <w:p w14:paraId="142CB234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t>1.3</w:t>
      </w:r>
      <w:r w:rsidRPr="00457369">
        <w:rPr>
          <w:b/>
          <w:szCs w:val="22"/>
        </w:rPr>
        <w:tab/>
        <w:t>Lokacija:</w:t>
      </w:r>
    </w:p>
    <w:tbl>
      <w:tblPr>
        <w:tblW w:w="16444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222"/>
        <w:gridCol w:w="8222"/>
      </w:tblGrid>
      <w:tr w:rsidR="00AA4197" w:rsidRPr="00457369" w14:paraId="77BCE826" w14:textId="77777777">
        <w:trPr>
          <w:cantSplit/>
          <w:trHeight w:hRule="exact" w:val="461"/>
        </w:trPr>
        <w:tc>
          <w:tcPr>
            <w:tcW w:w="8222" w:type="dxa"/>
          </w:tcPr>
          <w:p w14:paraId="11BD2E37" w14:textId="77777777" w:rsidR="00AA4197" w:rsidRPr="00793FD4" w:rsidRDefault="00AA4197" w:rsidP="00C534D0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LIV </w:t>
            </w:r>
            <w:r w:rsidR="00C534D0">
              <w:rPr>
                <w:b/>
                <w:szCs w:val="22"/>
              </w:rPr>
              <w:t>SYSTEM</w:t>
            </w:r>
            <w:r w:rsidR="000E5933">
              <w:rPr>
                <w:b/>
                <w:szCs w:val="22"/>
              </w:rPr>
              <w:t>S</w:t>
            </w:r>
            <w:r w:rsidR="000609A5">
              <w:rPr>
                <w:b/>
                <w:szCs w:val="22"/>
              </w:rPr>
              <w:t xml:space="preserve"> d.o.</w:t>
            </w:r>
            <w:r>
              <w:rPr>
                <w:b/>
                <w:szCs w:val="22"/>
              </w:rPr>
              <w:t>o.</w:t>
            </w:r>
          </w:p>
        </w:tc>
        <w:tc>
          <w:tcPr>
            <w:tcW w:w="8222" w:type="dxa"/>
          </w:tcPr>
          <w:p w14:paraId="21A2A5BC" w14:textId="77777777" w:rsidR="00AA4197" w:rsidRPr="00457369" w:rsidRDefault="00AA4197" w:rsidP="00457369">
            <w:pPr>
              <w:spacing w:before="98"/>
              <w:rPr>
                <w:b/>
                <w:szCs w:val="22"/>
              </w:rPr>
            </w:pPr>
          </w:p>
        </w:tc>
      </w:tr>
      <w:tr w:rsidR="00AA4197" w:rsidRPr="00457369" w14:paraId="10317E7A" w14:textId="77777777">
        <w:trPr>
          <w:cantSplit/>
          <w:trHeight w:hRule="exact" w:val="461"/>
        </w:trPr>
        <w:tc>
          <w:tcPr>
            <w:tcW w:w="8222" w:type="dxa"/>
          </w:tcPr>
          <w:p w14:paraId="2522E541" w14:textId="77777777" w:rsidR="00AA4197" w:rsidRPr="00793FD4" w:rsidRDefault="00AA4197" w:rsidP="0019505D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>INDUSTRIJSKA CESTA 2, 6230 POSTOJNA</w:t>
            </w:r>
          </w:p>
        </w:tc>
        <w:tc>
          <w:tcPr>
            <w:tcW w:w="8222" w:type="dxa"/>
          </w:tcPr>
          <w:p w14:paraId="46C1B45F" w14:textId="77777777" w:rsidR="00AA4197" w:rsidRPr="00457369" w:rsidRDefault="00AA4197" w:rsidP="00457369">
            <w:pPr>
              <w:spacing w:before="98"/>
              <w:rPr>
                <w:b/>
                <w:szCs w:val="22"/>
              </w:rPr>
            </w:pPr>
          </w:p>
        </w:tc>
      </w:tr>
    </w:tbl>
    <w:p w14:paraId="55CDB941" w14:textId="77777777" w:rsidR="00144C42" w:rsidRDefault="00144C42" w:rsidP="00457369">
      <w:pPr>
        <w:rPr>
          <w:b/>
          <w:szCs w:val="22"/>
        </w:rPr>
      </w:pPr>
    </w:p>
    <w:p w14:paraId="5048CF86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t>1.4</w:t>
      </w:r>
      <w:r w:rsidRPr="00457369">
        <w:rPr>
          <w:b/>
          <w:szCs w:val="22"/>
        </w:rPr>
        <w:tab/>
        <w:t>Naprava</w:t>
      </w:r>
    </w:p>
    <w:p w14:paraId="144E2A83" w14:textId="77777777" w:rsidR="00BB697A" w:rsidRPr="00457369" w:rsidRDefault="00BB697A" w:rsidP="00457369">
      <w:pPr>
        <w:tabs>
          <w:tab w:val="left" w:pos="-1440"/>
        </w:tabs>
        <w:ind w:left="284"/>
        <w:rPr>
          <w:szCs w:val="22"/>
        </w:rPr>
      </w:pPr>
      <w:r w:rsidRPr="00457369">
        <w:rPr>
          <w:szCs w:val="22"/>
        </w:rPr>
        <w:t xml:space="preserve">V skladu z </w:t>
      </w:r>
      <w:r w:rsidRPr="00457369">
        <w:rPr>
          <w:i/>
          <w:szCs w:val="22"/>
        </w:rPr>
        <w:t xml:space="preserve">Okoljevarstvenim dovoljenjem, </w:t>
      </w:r>
      <w:r w:rsidRPr="00457369">
        <w:rPr>
          <w:szCs w:val="22"/>
        </w:rPr>
        <w:t xml:space="preserve">št.: </w:t>
      </w:r>
      <w:r w:rsidR="00144C42" w:rsidRPr="00144C42">
        <w:t xml:space="preserve">št.: </w:t>
      </w:r>
      <w:r w:rsidR="00C534D0" w:rsidRPr="00C534D0">
        <w:t>35406-6/2018-17 z dne 14.12.2020, MOP,</w:t>
      </w:r>
      <w:r w:rsidR="00C534D0" w:rsidRPr="00804725">
        <w:rPr>
          <w:b/>
          <w:i/>
        </w:rPr>
        <w:t xml:space="preserve"> </w:t>
      </w:r>
      <w:r w:rsidR="00144C42" w:rsidRPr="00144C42">
        <w:t xml:space="preserve"> ARSO</w:t>
      </w:r>
      <w:r w:rsidRPr="00144C42">
        <w:rPr>
          <w:szCs w:val="22"/>
        </w:rPr>
        <w:t xml:space="preserve">, </w:t>
      </w:r>
      <w:r w:rsidRPr="00457369">
        <w:rPr>
          <w:szCs w:val="22"/>
        </w:rPr>
        <w:t>lahko napravo v</w:t>
      </w:r>
      <w:r w:rsidRPr="00457369">
        <w:rPr>
          <w:b/>
          <w:szCs w:val="22"/>
        </w:rPr>
        <w:t xml:space="preserve"> </w:t>
      </w:r>
      <w:r w:rsidR="00144C42" w:rsidRPr="008C3913">
        <w:rPr>
          <w:szCs w:val="22"/>
        </w:rPr>
        <w:t xml:space="preserve">LIV </w:t>
      </w:r>
      <w:r w:rsidR="00333618">
        <w:rPr>
          <w:szCs w:val="22"/>
        </w:rPr>
        <w:t>SYSTEM</w:t>
      </w:r>
      <w:r w:rsidR="000609A5">
        <w:rPr>
          <w:szCs w:val="22"/>
        </w:rPr>
        <w:t xml:space="preserve"> d.o.</w:t>
      </w:r>
      <w:r w:rsidR="00144C42" w:rsidRPr="008C3913">
        <w:rPr>
          <w:szCs w:val="22"/>
        </w:rPr>
        <w:t>o.</w:t>
      </w:r>
      <w:r w:rsidR="00144C42">
        <w:rPr>
          <w:szCs w:val="22"/>
        </w:rPr>
        <w:t xml:space="preserve">, </w:t>
      </w:r>
      <w:r w:rsidR="006D76CF" w:rsidRPr="008C3913">
        <w:rPr>
          <w:szCs w:val="22"/>
        </w:rPr>
        <w:t xml:space="preserve">Industrijska cesta </w:t>
      </w:r>
      <w:r w:rsidR="00144C42" w:rsidRPr="008C3913">
        <w:rPr>
          <w:szCs w:val="22"/>
        </w:rPr>
        <w:t>2, 6230 POSTOJNA</w:t>
      </w:r>
      <w:r w:rsidRPr="00457369">
        <w:rPr>
          <w:szCs w:val="22"/>
        </w:rPr>
        <w:t>, razvrstimo:</w:t>
      </w:r>
      <w:r w:rsidRPr="00457369">
        <w:rPr>
          <w:i/>
          <w:szCs w:val="22"/>
        </w:rPr>
        <w:t xml:space="preserve"> </w:t>
      </w:r>
    </w:p>
    <w:tbl>
      <w:tblPr>
        <w:tblW w:w="94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4"/>
        <w:gridCol w:w="3724"/>
        <w:gridCol w:w="4677"/>
      </w:tblGrid>
      <w:tr w:rsidR="00BB697A" w:rsidRPr="00457369" w14:paraId="2A1F2390" w14:textId="77777777" w:rsidTr="00A84495">
        <w:trPr>
          <w:trHeight w:val="20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C1AD79" w14:textId="77777777" w:rsidR="00BB697A" w:rsidRPr="00457369" w:rsidRDefault="00BB697A" w:rsidP="00457369">
            <w:pPr>
              <w:ind w:left="-44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Merilno mesto</w:t>
            </w:r>
          </w:p>
        </w:tc>
        <w:tc>
          <w:tcPr>
            <w:tcW w:w="37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28B22E" w14:textId="77777777" w:rsidR="00BB697A" w:rsidRPr="00457369" w:rsidRDefault="00BB697A" w:rsidP="00457369">
            <w:pPr>
              <w:ind w:left="-44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Naprava/ kratek opis merilnega mesta</w:t>
            </w:r>
          </w:p>
        </w:tc>
        <w:tc>
          <w:tcPr>
            <w:tcW w:w="46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2E486388" w14:textId="77777777" w:rsidR="00BB697A" w:rsidRPr="00457369" w:rsidRDefault="00BB697A" w:rsidP="00457369">
            <w:pPr>
              <w:ind w:left="-45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Razvrstitev naprav</w:t>
            </w:r>
          </w:p>
        </w:tc>
      </w:tr>
      <w:tr w:rsidR="00982764" w:rsidRPr="00457369" w14:paraId="7CAA83AA" w14:textId="77777777" w:rsidTr="00F145E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05E9" w14:textId="77777777" w:rsidR="00982764" w:rsidRPr="00784151" w:rsidRDefault="00982764" w:rsidP="00F145EE">
            <w:pPr>
              <w:jc w:val="center"/>
              <w:rPr>
                <w:szCs w:val="22"/>
              </w:rPr>
            </w:pPr>
            <w:r w:rsidRPr="00784151">
              <w:rPr>
                <w:b/>
                <w:szCs w:val="22"/>
              </w:rPr>
              <w:t>MMZ2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70C5" w14:textId="77777777" w:rsidR="00982764" w:rsidRPr="00784151" w:rsidRDefault="00982764" w:rsidP="00F145EE">
            <w:pPr>
              <w:jc w:val="center"/>
              <w:rPr>
                <w:noProof/>
                <w:szCs w:val="22"/>
              </w:rPr>
            </w:pPr>
            <w:proofErr w:type="spellStart"/>
            <w:r w:rsidRPr="00784151">
              <w:rPr>
                <w:szCs w:val="22"/>
              </w:rPr>
              <w:t>Galvana</w:t>
            </w:r>
            <w:proofErr w:type="spellEnd"/>
            <w:r w:rsidRPr="00784151">
              <w:rPr>
                <w:szCs w:val="22"/>
              </w:rPr>
              <w:t xml:space="preserve"> / Linija bobnov za alkalno cinkanje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8A0716" w14:textId="77777777" w:rsidR="00982764" w:rsidRDefault="00982764" w:rsidP="00457369">
            <w:pPr>
              <w:ind w:left="72"/>
              <w:rPr>
                <w:bCs/>
                <w:szCs w:val="22"/>
              </w:rPr>
            </w:pPr>
            <w:r>
              <w:rPr>
                <w:bCs/>
                <w:szCs w:val="22"/>
              </w:rPr>
              <w:t>Priloga 4.</w:t>
            </w:r>
          </w:p>
          <w:p w14:paraId="4D3EC8CF" w14:textId="77777777" w:rsidR="00982764" w:rsidRPr="00784151" w:rsidRDefault="00982764" w:rsidP="00457369">
            <w:pPr>
              <w:ind w:left="72"/>
              <w:rPr>
                <w:bCs/>
                <w:i/>
                <w:szCs w:val="22"/>
              </w:rPr>
            </w:pPr>
            <w:r w:rsidRPr="00784151">
              <w:rPr>
                <w:bCs/>
                <w:i/>
                <w:szCs w:val="22"/>
              </w:rPr>
              <w:t>3.10 naprave za površinsko obdelavo kovin in plastičnih mas z uporabo elektrolitskih ali kemičnih postopkov v delovnih kadeh s prostornino več kakor 30m</w:t>
            </w:r>
            <w:r w:rsidRPr="00784151">
              <w:rPr>
                <w:bCs/>
                <w:i/>
                <w:szCs w:val="22"/>
                <w:vertAlign w:val="superscript"/>
              </w:rPr>
              <w:t>3</w:t>
            </w:r>
            <w:r w:rsidRPr="00784151">
              <w:rPr>
                <w:bCs/>
                <w:i/>
                <w:szCs w:val="22"/>
              </w:rPr>
              <w:t xml:space="preserve"> (kadi za izpiranje niso vštete)  </w:t>
            </w:r>
          </w:p>
        </w:tc>
      </w:tr>
      <w:tr w:rsidR="00982764" w:rsidRPr="00457369" w14:paraId="1E222226" w14:textId="77777777" w:rsidTr="00F145E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0220" w14:textId="77777777" w:rsidR="00982764" w:rsidRPr="00784151" w:rsidRDefault="00982764" w:rsidP="00F145EE">
            <w:pPr>
              <w:jc w:val="center"/>
              <w:rPr>
                <w:szCs w:val="22"/>
              </w:rPr>
            </w:pPr>
            <w:r w:rsidRPr="00784151">
              <w:rPr>
                <w:b/>
                <w:szCs w:val="22"/>
              </w:rPr>
              <w:t>MMZ3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58B9" w14:textId="77777777" w:rsidR="00982764" w:rsidRPr="00784151" w:rsidRDefault="00982764" w:rsidP="00F145EE">
            <w:pPr>
              <w:ind w:left="2127" w:hanging="2127"/>
              <w:jc w:val="center"/>
              <w:rPr>
                <w:szCs w:val="22"/>
              </w:rPr>
            </w:pPr>
            <w:proofErr w:type="spellStart"/>
            <w:r w:rsidRPr="00784151">
              <w:rPr>
                <w:szCs w:val="22"/>
              </w:rPr>
              <w:t>Galvana</w:t>
            </w:r>
            <w:proofErr w:type="spellEnd"/>
            <w:r w:rsidRPr="00784151">
              <w:rPr>
                <w:szCs w:val="22"/>
              </w:rPr>
              <w:t xml:space="preserve"> / Linija obešal za kislo cinkanje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D8758B" w14:textId="77777777" w:rsidR="00982764" w:rsidRPr="00457369" w:rsidRDefault="00982764" w:rsidP="00457369">
            <w:pPr>
              <w:ind w:left="72"/>
              <w:rPr>
                <w:bCs/>
                <w:szCs w:val="22"/>
              </w:rPr>
            </w:pPr>
          </w:p>
        </w:tc>
      </w:tr>
      <w:tr w:rsidR="00F145EE" w:rsidRPr="00457369" w14:paraId="12747CF8" w14:textId="77777777" w:rsidTr="00F145EE">
        <w:trPr>
          <w:trHeight w:val="1579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E84DEAE" w14:textId="77777777" w:rsidR="00F145EE" w:rsidRPr="00784151" w:rsidRDefault="00F145EE" w:rsidP="00F145EE">
            <w:pPr>
              <w:jc w:val="center"/>
              <w:rPr>
                <w:szCs w:val="22"/>
              </w:rPr>
            </w:pPr>
            <w:r w:rsidRPr="00784151">
              <w:rPr>
                <w:b/>
                <w:szCs w:val="22"/>
              </w:rPr>
              <w:t>MMZ4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F68A3" w14:textId="77777777" w:rsidR="00F145EE" w:rsidRPr="00784151" w:rsidRDefault="00F145EE" w:rsidP="00F145EE">
            <w:pPr>
              <w:jc w:val="center"/>
              <w:rPr>
                <w:noProof/>
                <w:szCs w:val="22"/>
              </w:rPr>
            </w:pPr>
            <w:r w:rsidRPr="00784151">
              <w:rPr>
                <w:szCs w:val="22"/>
              </w:rPr>
              <w:t>Čistilna naprava / Industrijska čistilna naprava za čiščenje odpadnih vod in skladiščni rezervoarji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3E3497" w14:textId="77777777" w:rsidR="00F145EE" w:rsidRPr="00457369" w:rsidRDefault="00F145EE" w:rsidP="00457369">
            <w:pPr>
              <w:ind w:left="72"/>
              <w:rPr>
                <w:bCs/>
                <w:szCs w:val="22"/>
              </w:rPr>
            </w:pPr>
          </w:p>
        </w:tc>
      </w:tr>
    </w:tbl>
    <w:p w14:paraId="19EAF017" w14:textId="77777777" w:rsidR="00BB697A" w:rsidRPr="00457369" w:rsidRDefault="00BB697A" w:rsidP="00457369">
      <w:pPr>
        <w:rPr>
          <w:i/>
          <w:szCs w:val="22"/>
        </w:rPr>
      </w:pPr>
    </w:p>
    <w:p w14:paraId="65096C75" w14:textId="77777777" w:rsidR="004B7ABC" w:rsidRDefault="004B7ABC" w:rsidP="00457369">
      <w:pPr>
        <w:rPr>
          <w:b/>
          <w:szCs w:val="22"/>
        </w:rPr>
      </w:pPr>
    </w:p>
    <w:p w14:paraId="3592B6FF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t>1.5</w:t>
      </w:r>
      <w:r w:rsidRPr="00457369">
        <w:rPr>
          <w:b/>
          <w:szCs w:val="22"/>
        </w:rPr>
        <w:tab/>
        <w:t>Čas meritev</w:t>
      </w:r>
    </w:p>
    <w:p w14:paraId="58831D17" w14:textId="77777777" w:rsidR="00BB697A" w:rsidRDefault="00333618" w:rsidP="00457369">
      <w:pPr>
        <w:ind w:firstLine="720"/>
        <w:rPr>
          <w:szCs w:val="22"/>
        </w:rPr>
      </w:pPr>
      <w:r>
        <w:rPr>
          <w:szCs w:val="22"/>
        </w:rPr>
        <w:t>28</w:t>
      </w:r>
      <w:r w:rsidR="00982764">
        <w:rPr>
          <w:szCs w:val="22"/>
        </w:rPr>
        <w:t>.</w:t>
      </w:r>
      <w:r>
        <w:rPr>
          <w:szCs w:val="22"/>
        </w:rPr>
        <w:t>0</w:t>
      </w:r>
      <w:r w:rsidR="00982764">
        <w:rPr>
          <w:szCs w:val="22"/>
        </w:rPr>
        <w:t>1.20</w:t>
      </w:r>
      <w:r>
        <w:rPr>
          <w:szCs w:val="22"/>
        </w:rPr>
        <w:t>2</w:t>
      </w:r>
      <w:r w:rsidR="00982764">
        <w:rPr>
          <w:szCs w:val="22"/>
        </w:rPr>
        <w:t>1</w:t>
      </w:r>
    </w:p>
    <w:p w14:paraId="38FFEDFF" w14:textId="77777777" w:rsidR="00144C42" w:rsidRPr="00144C42" w:rsidRDefault="00144C42" w:rsidP="00457369">
      <w:pPr>
        <w:ind w:firstLine="720"/>
        <w:rPr>
          <w:szCs w:val="22"/>
        </w:rPr>
      </w:pPr>
    </w:p>
    <w:p w14:paraId="4D5A2607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t>1.5.1</w:t>
      </w:r>
      <w:r w:rsidRPr="00457369">
        <w:rPr>
          <w:b/>
          <w:szCs w:val="22"/>
        </w:rPr>
        <w:tab/>
        <w:t>Datum zadnjih meritev</w:t>
      </w:r>
    </w:p>
    <w:p w14:paraId="1671C4F2" w14:textId="77777777" w:rsidR="004B7ABC" w:rsidRDefault="00982764" w:rsidP="00457369">
      <w:pPr>
        <w:ind w:firstLine="720"/>
        <w:rPr>
          <w:szCs w:val="22"/>
        </w:rPr>
      </w:pPr>
      <w:r>
        <w:rPr>
          <w:szCs w:val="22"/>
        </w:rPr>
        <w:t>V letu 201</w:t>
      </w:r>
      <w:r w:rsidR="00333618">
        <w:rPr>
          <w:szCs w:val="22"/>
        </w:rPr>
        <w:t>5</w:t>
      </w:r>
      <w:r>
        <w:rPr>
          <w:szCs w:val="22"/>
        </w:rPr>
        <w:t xml:space="preserve"> </w:t>
      </w:r>
    </w:p>
    <w:p w14:paraId="259D28B2" w14:textId="77777777" w:rsidR="007F2851" w:rsidRDefault="007F2851" w:rsidP="00457369">
      <w:pPr>
        <w:ind w:firstLine="720"/>
        <w:rPr>
          <w:szCs w:val="22"/>
        </w:rPr>
      </w:pPr>
    </w:p>
    <w:p w14:paraId="192EF1A9" w14:textId="77777777" w:rsidR="007F2851" w:rsidRPr="00457369" w:rsidRDefault="007F2851" w:rsidP="00457369">
      <w:pPr>
        <w:ind w:firstLine="720"/>
        <w:rPr>
          <w:szCs w:val="22"/>
        </w:rPr>
      </w:pPr>
    </w:p>
    <w:p w14:paraId="38F98E54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lastRenderedPageBreak/>
        <w:t>1.5.2</w:t>
      </w:r>
      <w:r w:rsidRPr="00457369">
        <w:rPr>
          <w:b/>
          <w:szCs w:val="22"/>
        </w:rPr>
        <w:tab/>
        <w:t>Datum naslednjih meritev</w:t>
      </w:r>
    </w:p>
    <w:p w14:paraId="58D5ED41" w14:textId="77777777" w:rsidR="00BB697A" w:rsidRDefault="00BB697A" w:rsidP="00457369">
      <w:pPr>
        <w:rPr>
          <w:szCs w:val="22"/>
        </w:rPr>
      </w:pPr>
      <w:r w:rsidRPr="00457369">
        <w:rPr>
          <w:szCs w:val="22"/>
        </w:rPr>
        <w:t>V skladu z</w:t>
      </w:r>
      <w:r w:rsidR="00A84495" w:rsidRPr="00A84495">
        <w:rPr>
          <w:szCs w:val="22"/>
        </w:rPr>
        <w:t xml:space="preserve"> </w:t>
      </w:r>
      <w:r w:rsidRPr="00457369">
        <w:rPr>
          <w:i/>
          <w:szCs w:val="22"/>
        </w:rPr>
        <w:t xml:space="preserve">Okoljevarstvenim dovoljenjem, </w:t>
      </w:r>
      <w:r w:rsidRPr="00457369">
        <w:rPr>
          <w:szCs w:val="22"/>
        </w:rPr>
        <w:t>št.:</w:t>
      </w:r>
      <w:r w:rsidRPr="00457369">
        <w:rPr>
          <w:b/>
          <w:szCs w:val="22"/>
        </w:rPr>
        <w:t xml:space="preserve"> </w:t>
      </w:r>
      <w:r w:rsidR="00333618" w:rsidRPr="00333618">
        <w:t xml:space="preserve">35406-6/2018-17 z dne 14.12.2020, MOP, </w:t>
      </w:r>
      <w:r w:rsidRPr="00457369">
        <w:rPr>
          <w:szCs w:val="22"/>
        </w:rPr>
        <w:t>ARSO, je interval meritev podan v Tabeli 1.</w:t>
      </w:r>
    </w:p>
    <w:p w14:paraId="21FBAE0F" w14:textId="77777777" w:rsidR="00BB697A" w:rsidRPr="00457369" w:rsidRDefault="00BB697A" w:rsidP="00457369">
      <w:pPr>
        <w:rPr>
          <w:szCs w:val="22"/>
        </w:rPr>
      </w:pPr>
      <w:r w:rsidRPr="00457369">
        <w:rPr>
          <w:b/>
          <w:szCs w:val="22"/>
        </w:rPr>
        <w:t>Tabela 1.</w:t>
      </w:r>
      <w:r w:rsidRPr="00457369">
        <w:rPr>
          <w:szCs w:val="22"/>
        </w:rPr>
        <w:t xml:space="preserve"> Položaj izpustov iz naprav, merjeni parametri, pogostost in datum naslednjih meritev</w:t>
      </w:r>
    </w:p>
    <w:tbl>
      <w:tblPr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903"/>
        <w:gridCol w:w="2450"/>
        <w:gridCol w:w="1993"/>
        <w:gridCol w:w="1166"/>
      </w:tblGrid>
      <w:tr w:rsidR="00BB697A" w:rsidRPr="00A431DA" w14:paraId="5F7D977F" w14:textId="77777777"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5127F3" w14:textId="77777777" w:rsidR="00BB697A" w:rsidRPr="00A431DA" w:rsidRDefault="00BB697A" w:rsidP="00A431DA">
            <w:pPr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 xml:space="preserve">Izpust </w:t>
            </w:r>
          </w:p>
        </w:tc>
        <w:tc>
          <w:tcPr>
            <w:tcW w:w="19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767F73" w14:textId="77777777" w:rsidR="00BB697A" w:rsidRPr="00A431DA" w:rsidRDefault="00BB697A" w:rsidP="00A431DA">
            <w:pPr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>Gauss-</w:t>
            </w:r>
            <w:proofErr w:type="spellStart"/>
            <w:r w:rsidRPr="00A431DA">
              <w:rPr>
                <w:b/>
                <w:bCs/>
                <w:szCs w:val="22"/>
              </w:rPr>
              <w:t>Krügerjevi</w:t>
            </w:r>
            <w:proofErr w:type="spellEnd"/>
            <w:r w:rsidRPr="00A431DA">
              <w:rPr>
                <w:b/>
                <w:bCs/>
                <w:szCs w:val="22"/>
              </w:rPr>
              <w:t xml:space="preserve"> koordinati</w:t>
            </w:r>
          </w:p>
        </w:tc>
        <w:tc>
          <w:tcPr>
            <w:tcW w:w="24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044761" w14:textId="77777777" w:rsidR="00BB697A" w:rsidRPr="00A431DA" w:rsidRDefault="00BB697A" w:rsidP="00A431DA">
            <w:pPr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>Snov</w:t>
            </w:r>
          </w:p>
        </w:tc>
        <w:tc>
          <w:tcPr>
            <w:tcW w:w="1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331D97" w14:textId="77777777" w:rsidR="00BB697A" w:rsidRPr="00A431DA" w:rsidRDefault="00BB697A" w:rsidP="00A431DA">
            <w:pPr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 xml:space="preserve">Pogostost občasnih </w:t>
            </w:r>
          </w:p>
          <w:p w14:paraId="7F032363" w14:textId="77777777" w:rsidR="00BB697A" w:rsidRPr="00A431DA" w:rsidRDefault="00BB697A" w:rsidP="00A431DA">
            <w:pPr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>meritev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36717EC8" w14:textId="77777777" w:rsidR="00BB697A" w:rsidRPr="00A431DA" w:rsidRDefault="00BB697A" w:rsidP="00A431DA">
            <w:pPr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 xml:space="preserve">Naslednje </w:t>
            </w:r>
          </w:p>
          <w:p w14:paraId="3B199533" w14:textId="77777777" w:rsidR="00BB697A" w:rsidRPr="00A431DA" w:rsidRDefault="00BB697A" w:rsidP="00A431DA">
            <w:pPr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 xml:space="preserve">meritve </w:t>
            </w:r>
          </w:p>
        </w:tc>
      </w:tr>
      <w:tr w:rsidR="00002D52" w:rsidRPr="00A431DA" w14:paraId="66FE5530" w14:textId="77777777">
        <w:trPr>
          <w:trHeight w:val="500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D866" w14:textId="77777777" w:rsidR="00002D52" w:rsidRDefault="00002D52">
            <w:pPr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MMZ2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A52A" w14:textId="77777777" w:rsidR="00002D52" w:rsidRPr="0033039F" w:rsidRDefault="00472545" w:rsidP="00A431DA">
            <w:pPr>
              <w:jc w:val="center"/>
              <w:rPr>
                <w:bCs/>
                <w:szCs w:val="22"/>
              </w:rPr>
            </w:pPr>
            <w:r w:rsidRPr="0033039F">
              <w:rPr>
                <w:bCs/>
                <w:szCs w:val="22"/>
              </w:rPr>
              <w:t>X: 69661</w:t>
            </w:r>
          </w:p>
          <w:p w14:paraId="404FE325" w14:textId="77777777" w:rsidR="00472545" w:rsidRPr="0033039F" w:rsidRDefault="00472545" w:rsidP="00A431DA">
            <w:pPr>
              <w:jc w:val="center"/>
              <w:rPr>
                <w:bCs/>
                <w:szCs w:val="22"/>
              </w:rPr>
            </w:pPr>
            <w:r w:rsidRPr="0033039F">
              <w:rPr>
                <w:bCs/>
                <w:szCs w:val="22"/>
              </w:rPr>
              <w:t>Y: 437838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E6B2" w14:textId="77777777" w:rsidR="00002D52" w:rsidRPr="00D25522" w:rsidRDefault="00002D52" w:rsidP="0019505D">
            <w:pPr>
              <w:jc w:val="center"/>
              <w:rPr>
                <w:bCs/>
                <w:szCs w:val="22"/>
              </w:rPr>
            </w:pPr>
            <w:r w:rsidRPr="00D25522">
              <w:rPr>
                <w:bCs/>
                <w:szCs w:val="22"/>
              </w:rPr>
              <w:t xml:space="preserve">prah, </w:t>
            </w:r>
            <w:proofErr w:type="spellStart"/>
            <w:r w:rsidRPr="00D25522">
              <w:rPr>
                <w:bCs/>
                <w:szCs w:val="22"/>
              </w:rPr>
              <w:t>Cr</w:t>
            </w:r>
            <w:proofErr w:type="spellEnd"/>
            <w:r w:rsidRPr="00D25522">
              <w:rPr>
                <w:bCs/>
                <w:szCs w:val="22"/>
              </w:rPr>
              <w:t xml:space="preserve">, </w:t>
            </w:r>
            <w:r>
              <w:rPr>
                <w:bCs/>
                <w:szCs w:val="22"/>
              </w:rPr>
              <w:t>H</w:t>
            </w:r>
            <w:r w:rsidRPr="00D25522">
              <w:rPr>
                <w:bCs/>
                <w:szCs w:val="22"/>
              </w:rPr>
              <w:t>Cl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15DB" w14:textId="77777777" w:rsidR="00002D52" w:rsidRPr="00A431DA" w:rsidRDefault="00002D52" w:rsidP="00A431DA">
            <w:pPr>
              <w:jc w:val="center"/>
              <w:rPr>
                <w:bCs/>
                <w:szCs w:val="22"/>
              </w:rPr>
            </w:pPr>
            <w:r w:rsidRPr="00A431DA">
              <w:rPr>
                <w:bCs/>
                <w:szCs w:val="22"/>
              </w:rPr>
              <w:t>5 let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E72835" w14:textId="6B9F6AD1" w:rsidR="00002D52" w:rsidRPr="00A431DA" w:rsidRDefault="00E16473" w:rsidP="00A431DA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2025</w:t>
            </w:r>
          </w:p>
        </w:tc>
      </w:tr>
      <w:tr w:rsidR="00002D52" w:rsidRPr="00A431DA" w14:paraId="659DA876" w14:textId="77777777">
        <w:trPr>
          <w:trHeight w:val="500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0DC5" w14:textId="77777777" w:rsidR="00002D52" w:rsidRDefault="00002D52">
            <w:pPr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MMZ3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17A7" w14:textId="77777777" w:rsidR="00002D52" w:rsidRPr="0033039F" w:rsidRDefault="00472545" w:rsidP="00A431DA">
            <w:pPr>
              <w:jc w:val="center"/>
              <w:rPr>
                <w:bCs/>
                <w:szCs w:val="22"/>
              </w:rPr>
            </w:pPr>
            <w:r w:rsidRPr="0033039F">
              <w:rPr>
                <w:bCs/>
                <w:szCs w:val="22"/>
              </w:rPr>
              <w:t>X:</w:t>
            </w:r>
            <w:r w:rsidR="00667816">
              <w:rPr>
                <w:bCs/>
                <w:szCs w:val="22"/>
              </w:rPr>
              <w:t xml:space="preserve"> </w:t>
            </w:r>
            <w:r w:rsidRPr="0033039F">
              <w:rPr>
                <w:bCs/>
                <w:szCs w:val="22"/>
              </w:rPr>
              <w:t>69660</w:t>
            </w:r>
          </w:p>
          <w:p w14:paraId="033060C0" w14:textId="77777777" w:rsidR="00472545" w:rsidRPr="0033039F" w:rsidRDefault="00472545" w:rsidP="00A431DA">
            <w:pPr>
              <w:jc w:val="center"/>
              <w:rPr>
                <w:bCs/>
                <w:szCs w:val="22"/>
              </w:rPr>
            </w:pPr>
            <w:r w:rsidRPr="0033039F">
              <w:rPr>
                <w:bCs/>
                <w:szCs w:val="22"/>
              </w:rPr>
              <w:t>Y:</w:t>
            </w:r>
            <w:r w:rsidR="00667816">
              <w:rPr>
                <w:bCs/>
                <w:szCs w:val="22"/>
              </w:rPr>
              <w:t xml:space="preserve"> </w:t>
            </w:r>
            <w:r w:rsidRPr="0033039F">
              <w:rPr>
                <w:bCs/>
                <w:szCs w:val="22"/>
              </w:rPr>
              <w:t>437843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5B9F" w14:textId="77777777" w:rsidR="00002D52" w:rsidRPr="00D25522" w:rsidRDefault="006403DE" w:rsidP="0019505D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prah, </w:t>
            </w:r>
            <w:r w:rsidR="00002D52">
              <w:rPr>
                <w:bCs/>
                <w:szCs w:val="22"/>
              </w:rPr>
              <w:t>H</w:t>
            </w:r>
            <w:r w:rsidR="00002D52" w:rsidRPr="00D25522">
              <w:rPr>
                <w:bCs/>
                <w:szCs w:val="22"/>
              </w:rPr>
              <w:t>Cl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D39A" w14:textId="77777777" w:rsidR="00002D52" w:rsidRPr="00A431DA" w:rsidRDefault="0033039F" w:rsidP="00A431DA">
            <w:pPr>
              <w:jc w:val="center"/>
              <w:rPr>
                <w:bCs/>
                <w:szCs w:val="22"/>
              </w:rPr>
            </w:pPr>
            <w:r w:rsidRPr="00A431DA">
              <w:rPr>
                <w:bCs/>
                <w:szCs w:val="22"/>
              </w:rPr>
              <w:t>5 let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E9C0FF" w14:textId="2EC51450" w:rsidR="00002D52" w:rsidRPr="00A431DA" w:rsidRDefault="00E16473" w:rsidP="00A431DA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2025</w:t>
            </w:r>
          </w:p>
        </w:tc>
      </w:tr>
      <w:tr w:rsidR="00002D52" w:rsidRPr="00A431DA" w14:paraId="1E28EFCB" w14:textId="77777777" w:rsidTr="00F145EE">
        <w:trPr>
          <w:trHeight w:val="500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54AF0D" w14:textId="77777777" w:rsidR="00002D52" w:rsidRDefault="00002D52">
            <w:pPr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MMZ4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CC6D0D" w14:textId="77777777" w:rsidR="00002D52" w:rsidRPr="0033039F" w:rsidRDefault="00472545" w:rsidP="00A431DA">
            <w:pPr>
              <w:jc w:val="center"/>
              <w:rPr>
                <w:bCs/>
                <w:szCs w:val="22"/>
              </w:rPr>
            </w:pPr>
            <w:r w:rsidRPr="0033039F">
              <w:rPr>
                <w:bCs/>
                <w:szCs w:val="22"/>
              </w:rPr>
              <w:t>X: 69797</w:t>
            </w:r>
          </w:p>
          <w:p w14:paraId="488051C8" w14:textId="77777777" w:rsidR="00472545" w:rsidRPr="0033039F" w:rsidRDefault="00472545" w:rsidP="00A431DA">
            <w:pPr>
              <w:jc w:val="center"/>
              <w:rPr>
                <w:bCs/>
                <w:szCs w:val="22"/>
              </w:rPr>
            </w:pPr>
            <w:r w:rsidRPr="0033039F">
              <w:rPr>
                <w:bCs/>
                <w:szCs w:val="22"/>
              </w:rPr>
              <w:t>Y: 437883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CE391F" w14:textId="77777777" w:rsidR="00002D52" w:rsidRPr="00D25522" w:rsidRDefault="00002D52" w:rsidP="0019505D">
            <w:pPr>
              <w:jc w:val="center"/>
              <w:rPr>
                <w:bCs/>
                <w:szCs w:val="22"/>
              </w:rPr>
            </w:pPr>
            <w:r w:rsidRPr="00D25522">
              <w:rPr>
                <w:bCs/>
                <w:szCs w:val="22"/>
              </w:rPr>
              <w:t xml:space="preserve">prah, </w:t>
            </w:r>
            <w:proofErr w:type="spellStart"/>
            <w:r w:rsidRPr="00D25522">
              <w:rPr>
                <w:bCs/>
                <w:szCs w:val="22"/>
              </w:rPr>
              <w:t>Cr</w:t>
            </w:r>
            <w:proofErr w:type="spellEnd"/>
            <w:r w:rsidRPr="00D25522">
              <w:rPr>
                <w:bCs/>
                <w:szCs w:val="22"/>
              </w:rPr>
              <w:t xml:space="preserve">, </w:t>
            </w:r>
            <w:r>
              <w:rPr>
                <w:bCs/>
                <w:szCs w:val="22"/>
              </w:rPr>
              <w:t>H</w:t>
            </w:r>
            <w:r w:rsidRPr="00D25522">
              <w:rPr>
                <w:bCs/>
                <w:szCs w:val="22"/>
              </w:rPr>
              <w:t>Cl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7267CD" w14:textId="77777777" w:rsidR="00002D52" w:rsidRPr="00A431DA" w:rsidRDefault="00002D52" w:rsidP="00A431DA">
            <w:pPr>
              <w:jc w:val="center"/>
              <w:rPr>
                <w:bCs/>
                <w:szCs w:val="22"/>
              </w:rPr>
            </w:pPr>
            <w:r w:rsidRPr="00A431DA">
              <w:rPr>
                <w:bCs/>
                <w:szCs w:val="22"/>
              </w:rPr>
              <w:t>5 let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0501F6" w14:textId="77777777" w:rsidR="00002D52" w:rsidRPr="00A431DA" w:rsidRDefault="00333618" w:rsidP="00333618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2025</w:t>
            </w:r>
          </w:p>
        </w:tc>
      </w:tr>
    </w:tbl>
    <w:p w14:paraId="6592C617" w14:textId="77777777" w:rsidR="007F2851" w:rsidRDefault="007F2851" w:rsidP="00457369">
      <w:pPr>
        <w:rPr>
          <w:b/>
          <w:szCs w:val="22"/>
        </w:rPr>
      </w:pPr>
    </w:p>
    <w:p w14:paraId="4AC643A3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t>1.6</w:t>
      </w:r>
      <w:r w:rsidRPr="00457369">
        <w:rPr>
          <w:b/>
          <w:szCs w:val="22"/>
        </w:rPr>
        <w:tab/>
        <w:t>Namen meritev</w:t>
      </w:r>
    </w:p>
    <w:p w14:paraId="331D918B" w14:textId="77777777" w:rsidR="00346AE6" w:rsidRPr="00A84495" w:rsidRDefault="00BB697A" w:rsidP="00457369">
      <w:r w:rsidRPr="00457369">
        <w:rPr>
          <w:szCs w:val="22"/>
        </w:rPr>
        <w:t>Preverjanje skladnos</w:t>
      </w:r>
      <w:r w:rsidR="00F145EE">
        <w:rPr>
          <w:szCs w:val="22"/>
        </w:rPr>
        <w:t>ti emisij snovi v zrak podjetja</w:t>
      </w:r>
      <w:r w:rsidR="00784151">
        <w:rPr>
          <w:szCs w:val="22"/>
        </w:rPr>
        <w:t xml:space="preserve"> </w:t>
      </w:r>
      <w:r w:rsidR="00346AE6">
        <w:rPr>
          <w:szCs w:val="22"/>
        </w:rPr>
        <w:t xml:space="preserve">LIV </w:t>
      </w:r>
      <w:r w:rsidR="00333618">
        <w:rPr>
          <w:szCs w:val="22"/>
        </w:rPr>
        <w:t>SYSTEM</w:t>
      </w:r>
      <w:r w:rsidR="000609A5">
        <w:rPr>
          <w:szCs w:val="22"/>
        </w:rPr>
        <w:t xml:space="preserve"> d.o.</w:t>
      </w:r>
      <w:r w:rsidR="00346AE6">
        <w:rPr>
          <w:szCs w:val="22"/>
        </w:rPr>
        <w:t xml:space="preserve">o., </w:t>
      </w:r>
      <w:r w:rsidR="006D76CF" w:rsidRPr="008C3913">
        <w:rPr>
          <w:szCs w:val="22"/>
        </w:rPr>
        <w:t>Industrijska cesta</w:t>
      </w:r>
      <w:r w:rsidR="006D76CF">
        <w:rPr>
          <w:szCs w:val="22"/>
        </w:rPr>
        <w:t xml:space="preserve"> </w:t>
      </w:r>
      <w:r w:rsidR="00346AE6">
        <w:rPr>
          <w:szCs w:val="22"/>
        </w:rPr>
        <w:t>2, 6230 POSTOJNA</w:t>
      </w:r>
      <w:r w:rsidRPr="00457369">
        <w:rPr>
          <w:szCs w:val="22"/>
        </w:rPr>
        <w:t xml:space="preserve"> iz nepremičnih virov onesnaževanja z zahtevami </w:t>
      </w:r>
      <w:r w:rsidR="00F145EE">
        <w:rPr>
          <w:i/>
          <w:szCs w:val="22"/>
        </w:rPr>
        <w:t xml:space="preserve"> </w:t>
      </w:r>
      <w:r w:rsidRPr="00A84495">
        <w:rPr>
          <w:szCs w:val="22"/>
        </w:rPr>
        <w:t xml:space="preserve">Okoljevarstvenega dovoljenja, </w:t>
      </w:r>
      <w:r w:rsidR="00346AE6" w:rsidRPr="00A84495">
        <w:t xml:space="preserve">št.: </w:t>
      </w:r>
      <w:r w:rsidR="00333618" w:rsidRPr="00333618">
        <w:t xml:space="preserve">35406-6/2018-17 z dne 14.12.2020, MOP, </w:t>
      </w:r>
      <w:r w:rsidR="00333618" w:rsidRPr="00457369">
        <w:rPr>
          <w:szCs w:val="22"/>
        </w:rPr>
        <w:t>ARSO</w:t>
      </w:r>
      <w:r w:rsidR="00346AE6" w:rsidRPr="00A84495">
        <w:t>.</w:t>
      </w:r>
    </w:p>
    <w:p w14:paraId="1065465C" w14:textId="77777777" w:rsidR="007F2851" w:rsidRDefault="007F2851" w:rsidP="00457369">
      <w:pPr>
        <w:rPr>
          <w:b/>
          <w:szCs w:val="22"/>
        </w:rPr>
      </w:pPr>
    </w:p>
    <w:p w14:paraId="1848E821" w14:textId="77777777" w:rsidR="00BB697A" w:rsidRPr="00EB6FF0" w:rsidRDefault="00BB697A" w:rsidP="00457369">
      <w:pPr>
        <w:rPr>
          <w:b/>
          <w:szCs w:val="22"/>
        </w:rPr>
      </w:pPr>
      <w:r w:rsidRPr="00EB6FF0">
        <w:rPr>
          <w:b/>
          <w:szCs w:val="22"/>
        </w:rPr>
        <w:t>1.7</w:t>
      </w:r>
      <w:r w:rsidRPr="00EB6FF0">
        <w:rPr>
          <w:b/>
          <w:szCs w:val="22"/>
        </w:rPr>
        <w:tab/>
        <w:t>Cilji</w:t>
      </w:r>
    </w:p>
    <w:p w14:paraId="3FFDF003" w14:textId="77777777" w:rsidR="007F2851" w:rsidRDefault="00BB697A" w:rsidP="00457369">
      <w:pPr>
        <w:rPr>
          <w:szCs w:val="22"/>
        </w:rPr>
      </w:pPr>
      <w:r w:rsidRPr="00EB6FF0">
        <w:rPr>
          <w:szCs w:val="22"/>
        </w:rPr>
        <w:t>Cilj občasnih emisij snovi v zrak iz nepremičnih virov onesnaževanj je ugotavljanje skladnosti s p</w:t>
      </w:r>
      <w:r w:rsidR="00F145EE">
        <w:rPr>
          <w:szCs w:val="22"/>
        </w:rPr>
        <w:t xml:space="preserve">redpisanimi mejnimi vrednostmi </w:t>
      </w:r>
      <w:r w:rsidR="00A84495">
        <w:rPr>
          <w:szCs w:val="22"/>
        </w:rPr>
        <w:t>v</w:t>
      </w:r>
      <w:r w:rsidRPr="00EB6FF0">
        <w:rPr>
          <w:szCs w:val="22"/>
        </w:rPr>
        <w:t xml:space="preserve"> Okoljevarstvenem dovoljenju, </w:t>
      </w:r>
      <w:r w:rsidR="00346AE6" w:rsidRPr="00EB6FF0">
        <w:t>št.:</w:t>
      </w:r>
      <w:r w:rsidR="00333618" w:rsidRPr="00333618">
        <w:t xml:space="preserve"> 35406-6/2018-17 z dne 14.12.2020, MOP, </w:t>
      </w:r>
      <w:r w:rsidR="00333618" w:rsidRPr="00457369">
        <w:rPr>
          <w:szCs w:val="22"/>
        </w:rPr>
        <w:t>ARSO</w:t>
      </w:r>
      <w:r w:rsidR="00346AE6" w:rsidRPr="00EB6FF0">
        <w:t>.</w:t>
      </w:r>
      <w:r w:rsidR="00346AE6" w:rsidRPr="00EB6FF0">
        <w:rPr>
          <w:b/>
        </w:rPr>
        <w:t xml:space="preserve"> </w:t>
      </w:r>
      <w:r w:rsidRPr="00EB6FF0">
        <w:rPr>
          <w:szCs w:val="22"/>
        </w:rPr>
        <w:t>V Tabeli 2 so predpisane mejne vrednosti za merjene emisijske parametre.</w:t>
      </w:r>
    </w:p>
    <w:p w14:paraId="0BED7B82" w14:textId="77777777" w:rsidR="006403DE" w:rsidRDefault="006403DE" w:rsidP="00457369">
      <w:pPr>
        <w:rPr>
          <w:szCs w:val="22"/>
        </w:rPr>
      </w:pPr>
    </w:p>
    <w:p w14:paraId="30A7EA97" w14:textId="77777777" w:rsidR="008B0CD2" w:rsidRPr="00457369" w:rsidRDefault="008B0CD2" w:rsidP="00457369">
      <w:pPr>
        <w:rPr>
          <w:szCs w:val="22"/>
        </w:rPr>
      </w:pPr>
    </w:p>
    <w:p w14:paraId="34DF7DD2" w14:textId="77777777" w:rsidR="00BB697A" w:rsidRPr="00457369" w:rsidRDefault="00BB697A" w:rsidP="00A73C64">
      <w:pPr>
        <w:numPr>
          <w:ilvl w:val="1"/>
          <w:numId w:val="3"/>
        </w:numPr>
        <w:rPr>
          <w:b/>
          <w:szCs w:val="22"/>
        </w:rPr>
      </w:pPr>
      <w:r w:rsidRPr="00457369">
        <w:rPr>
          <w:b/>
          <w:szCs w:val="22"/>
        </w:rPr>
        <w:t>Merjeni parametri</w:t>
      </w:r>
    </w:p>
    <w:p w14:paraId="7CEAA865" w14:textId="77777777" w:rsidR="00BB697A" w:rsidRPr="00457369" w:rsidRDefault="00BB697A" w:rsidP="00457369">
      <w:pPr>
        <w:rPr>
          <w:szCs w:val="22"/>
        </w:rPr>
      </w:pPr>
      <w:r w:rsidRPr="00457369">
        <w:rPr>
          <w:b/>
          <w:szCs w:val="22"/>
        </w:rPr>
        <w:t>Tabela 2.</w:t>
      </w:r>
      <w:r w:rsidRPr="00457369">
        <w:rPr>
          <w:szCs w:val="22"/>
        </w:rPr>
        <w:t xml:space="preserve"> Dopustne vrednosti parametrov.</w:t>
      </w:r>
    </w:p>
    <w:tbl>
      <w:tblPr>
        <w:tblW w:w="0" w:type="auto"/>
        <w:tblInd w:w="52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2318"/>
      </w:tblGrid>
      <w:tr w:rsidR="00982764" w:rsidRPr="00457369" w14:paraId="38A1588E" w14:textId="77777777" w:rsidTr="006D76CF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14B12FE" w14:textId="77777777" w:rsidR="00982764" w:rsidRPr="00457369" w:rsidRDefault="00982764" w:rsidP="00196D9B">
            <w:pPr>
              <w:pStyle w:val="Style27"/>
              <w:widowControl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</w:pPr>
            <w:r w:rsidRPr="00457369">
              <w:rPr>
                <w:rFonts w:ascii="Times New Roman" w:hAnsi="Times New Roman"/>
                <w:b/>
                <w:bCs/>
                <w:szCs w:val="22"/>
              </w:rPr>
              <w:t>Mesto merjenja:</w:t>
            </w:r>
            <w:r w:rsidRPr="00457369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6403DE">
              <w:rPr>
                <w:rFonts w:ascii="Times New Roman" w:hAnsi="Times New Roman"/>
                <w:b/>
                <w:szCs w:val="22"/>
              </w:rPr>
              <w:t>MMZ2</w:t>
            </w:r>
            <w:r w:rsidRPr="00457369">
              <w:rPr>
                <w:rFonts w:ascii="Times New Roman" w:hAnsi="Times New Roman"/>
                <w:b/>
                <w:szCs w:val="22"/>
              </w:rPr>
              <w:t>, MMZ4</w:t>
            </w:r>
          </w:p>
        </w:tc>
        <w:tc>
          <w:tcPr>
            <w:tcW w:w="23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8246E1E" w14:textId="77777777" w:rsidR="00982764" w:rsidRPr="00457369" w:rsidRDefault="00982764" w:rsidP="00982764">
            <w:pPr>
              <w:pStyle w:val="Style27"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</w:pPr>
            <w:r w:rsidRPr="00457369"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  <w:t>Dopustna vrednost</w:t>
            </w:r>
          </w:p>
        </w:tc>
      </w:tr>
      <w:tr w:rsidR="00982764" w:rsidRPr="00457369" w14:paraId="68AB77DA" w14:textId="77777777" w:rsidTr="006D76CF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0CF0964" w14:textId="77777777" w:rsidR="00982764" w:rsidRPr="00457369" w:rsidRDefault="00982764" w:rsidP="00196D9B">
            <w:pPr>
              <w:pStyle w:val="Style27"/>
              <w:widowControl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</w:pPr>
            <w:r w:rsidRPr="00457369"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  <w:t>Parameter</w:t>
            </w:r>
          </w:p>
        </w:tc>
        <w:tc>
          <w:tcPr>
            <w:tcW w:w="23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A817F2" w14:textId="77777777" w:rsidR="00982764" w:rsidRPr="00457369" w:rsidRDefault="00982764" w:rsidP="00196D9B">
            <w:pPr>
              <w:pStyle w:val="Style27"/>
              <w:widowControl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82764" w:rsidRPr="00457369" w14:paraId="52FD72D6" w14:textId="77777777" w:rsidTr="006D76CF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1D757" w14:textId="77777777" w:rsidR="00982764" w:rsidRPr="00457369" w:rsidRDefault="00982764" w:rsidP="00196D9B">
            <w:pPr>
              <w:jc w:val="center"/>
              <w:rPr>
                <w:bCs/>
                <w:szCs w:val="22"/>
              </w:rPr>
            </w:pPr>
            <w:r w:rsidRPr="00457369">
              <w:rPr>
                <w:bCs/>
                <w:szCs w:val="22"/>
              </w:rPr>
              <w:t>Vsota rak</w:t>
            </w:r>
            <w:r>
              <w:rPr>
                <w:bCs/>
                <w:szCs w:val="22"/>
              </w:rPr>
              <w:t>.</w:t>
            </w:r>
            <w:r w:rsidRPr="00457369">
              <w:rPr>
                <w:bCs/>
                <w:szCs w:val="22"/>
              </w:rPr>
              <w:t xml:space="preserve"> snovi iz I. nevarnostne skupine:</w:t>
            </w:r>
          </w:p>
          <w:p w14:paraId="4E4EE2B8" w14:textId="77777777" w:rsidR="00982764" w:rsidRPr="00457369" w:rsidRDefault="00982764" w:rsidP="00A84495">
            <w:pPr>
              <w:jc w:val="center"/>
              <w:rPr>
                <w:bCs/>
                <w:szCs w:val="22"/>
              </w:rPr>
            </w:pPr>
            <w:r w:rsidRPr="00457369">
              <w:rPr>
                <w:bCs/>
                <w:szCs w:val="22"/>
              </w:rPr>
              <w:t xml:space="preserve">- spojine </w:t>
            </w:r>
            <w:proofErr w:type="spellStart"/>
            <w:r w:rsidRPr="00457369">
              <w:rPr>
                <w:bCs/>
                <w:szCs w:val="22"/>
              </w:rPr>
              <w:t>šestvalentnega</w:t>
            </w:r>
            <w:proofErr w:type="spellEnd"/>
            <w:r w:rsidRPr="00457369">
              <w:rPr>
                <w:bCs/>
                <w:szCs w:val="22"/>
              </w:rPr>
              <w:t xml:space="preserve"> kroma 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C9CF0" w14:textId="77777777" w:rsidR="00982764" w:rsidRPr="00457369" w:rsidRDefault="00982764" w:rsidP="00196D9B">
            <w:pPr>
              <w:pStyle w:val="Style27"/>
              <w:widowControl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57369"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  <w:t>0,05 mg/m</w:t>
            </w:r>
            <w:r w:rsidRPr="00457369">
              <w:rPr>
                <w:rStyle w:val="FontStyle58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982764" w:rsidRPr="00457369" w14:paraId="1F08892A" w14:textId="77777777" w:rsidTr="006D76CF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B58CD" w14:textId="77777777" w:rsidR="00982764" w:rsidRPr="00457369" w:rsidRDefault="00982764" w:rsidP="00196D9B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Anorganske spojine klora izražene kot HCl, kot vsota masnih tokov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AA13D" w14:textId="77777777" w:rsidR="00982764" w:rsidRPr="00196D9B" w:rsidRDefault="00982764" w:rsidP="00196D9B">
            <w:pPr>
              <w:pStyle w:val="Style27"/>
              <w:widowControl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</w:pPr>
            <w:r w:rsidRPr="00196D9B"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  <w:t>150 g/h</w:t>
            </w:r>
          </w:p>
        </w:tc>
      </w:tr>
    </w:tbl>
    <w:p w14:paraId="2582C83B" w14:textId="77777777" w:rsidR="00196D9B" w:rsidRDefault="00196D9B" w:rsidP="00457369">
      <w:pPr>
        <w:rPr>
          <w:szCs w:val="22"/>
        </w:rPr>
      </w:pPr>
    </w:p>
    <w:p w14:paraId="25484D36" w14:textId="77777777" w:rsidR="008B0CD2" w:rsidRDefault="008B0CD2" w:rsidP="00457369">
      <w:pPr>
        <w:rPr>
          <w:szCs w:val="22"/>
        </w:rPr>
      </w:pPr>
    </w:p>
    <w:tbl>
      <w:tblPr>
        <w:tblW w:w="0" w:type="auto"/>
        <w:tblInd w:w="52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2318"/>
      </w:tblGrid>
      <w:tr w:rsidR="006403DE" w:rsidRPr="00457369" w14:paraId="60093952" w14:textId="77777777" w:rsidTr="00471EEC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1C6D8EC" w14:textId="77777777" w:rsidR="006403DE" w:rsidRPr="00457369" w:rsidRDefault="006403DE" w:rsidP="00471EEC">
            <w:pPr>
              <w:pStyle w:val="Style27"/>
              <w:widowControl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</w:pPr>
            <w:r w:rsidRPr="00457369">
              <w:rPr>
                <w:rFonts w:ascii="Times New Roman" w:hAnsi="Times New Roman"/>
                <w:b/>
                <w:bCs/>
                <w:szCs w:val="22"/>
              </w:rPr>
              <w:lastRenderedPageBreak/>
              <w:t>Mesto merjenja:</w:t>
            </w:r>
            <w:r w:rsidRPr="00457369">
              <w:rPr>
                <w:rFonts w:ascii="Times New Roman" w:hAnsi="Times New Roman"/>
                <w:b/>
                <w:szCs w:val="22"/>
              </w:rPr>
              <w:t xml:space="preserve"> MMZ3</w:t>
            </w:r>
          </w:p>
        </w:tc>
        <w:tc>
          <w:tcPr>
            <w:tcW w:w="23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47CBA71" w14:textId="77777777" w:rsidR="006403DE" w:rsidRPr="00457369" w:rsidRDefault="006403DE" w:rsidP="00471EEC">
            <w:pPr>
              <w:pStyle w:val="Style27"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</w:pPr>
            <w:r w:rsidRPr="00457369"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  <w:t>Dopustna vrednost</w:t>
            </w:r>
          </w:p>
        </w:tc>
      </w:tr>
      <w:tr w:rsidR="006403DE" w:rsidRPr="00457369" w14:paraId="59BDC736" w14:textId="77777777" w:rsidTr="00471EEC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CE8E870" w14:textId="77777777" w:rsidR="006403DE" w:rsidRPr="00457369" w:rsidRDefault="006403DE" w:rsidP="00471EEC">
            <w:pPr>
              <w:pStyle w:val="Style27"/>
              <w:widowControl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</w:pPr>
            <w:r w:rsidRPr="00457369"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  <w:t>Parameter</w:t>
            </w:r>
          </w:p>
        </w:tc>
        <w:tc>
          <w:tcPr>
            <w:tcW w:w="23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E29EEDF" w14:textId="77777777" w:rsidR="006403DE" w:rsidRPr="00457369" w:rsidRDefault="006403DE" w:rsidP="00471EEC">
            <w:pPr>
              <w:pStyle w:val="Style27"/>
              <w:widowControl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403DE" w:rsidRPr="00457369" w14:paraId="2AB9E351" w14:textId="77777777" w:rsidTr="00471EEC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05987" w14:textId="77777777" w:rsidR="006403DE" w:rsidRPr="00457369" w:rsidRDefault="006403DE" w:rsidP="00471EEC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Anorganske spojine klora izražene kot HCl, kot vsota masnih tokov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77400" w14:textId="77777777" w:rsidR="006403DE" w:rsidRPr="00196D9B" w:rsidRDefault="006403DE" w:rsidP="00471EEC">
            <w:pPr>
              <w:pStyle w:val="Style27"/>
              <w:widowControl/>
              <w:spacing w:line="360" w:lineRule="auto"/>
              <w:jc w:val="center"/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</w:pPr>
            <w:r w:rsidRPr="00196D9B"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  <w:t>150 g/h</w:t>
            </w:r>
          </w:p>
        </w:tc>
      </w:tr>
    </w:tbl>
    <w:p w14:paraId="3852608F" w14:textId="77777777" w:rsidR="006403DE" w:rsidRDefault="006403DE" w:rsidP="00960D18">
      <w:pPr>
        <w:rPr>
          <w:szCs w:val="22"/>
        </w:rPr>
      </w:pPr>
    </w:p>
    <w:p w14:paraId="4B4F2863" w14:textId="77777777" w:rsidR="00A84495" w:rsidRDefault="00A84495" w:rsidP="00A646B8">
      <w:pPr>
        <w:rPr>
          <w:szCs w:val="22"/>
        </w:rPr>
      </w:pPr>
    </w:p>
    <w:p w14:paraId="36CD4105" w14:textId="77777777" w:rsidR="00BB697A" w:rsidRPr="00457369" w:rsidRDefault="00BB697A" w:rsidP="00457369">
      <w:pPr>
        <w:rPr>
          <w:szCs w:val="22"/>
        </w:rPr>
      </w:pPr>
      <w:r w:rsidRPr="00457369">
        <w:rPr>
          <w:b/>
          <w:szCs w:val="22"/>
        </w:rPr>
        <w:t>Tabela 3.</w:t>
      </w:r>
      <w:r w:rsidRPr="00457369">
        <w:rPr>
          <w:szCs w:val="22"/>
        </w:rPr>
        <w:t xml:space="preserve"> Merjeni parametri stanja odpadnih plinov: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9"/>
        <w:gridCol w:w="1134"/>
        <w:gridCol w:w="716"/>
      </w:tblGrid>
      <w:tr w:rsidR="00BB697A" w:rsidRPr="00457369" w14:paraId="4F5A3A43" w14:textId="77777777">
        <w:tc>
          <w:tcPr>
            <w:tcW w:w="22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443B99" w14:textId="77777777" w:rsidR="00BB697A" w:rsidRPr="00457369" w:rsidRDefault="00BB697A" w:rsidP="00457369">
            <w:pPr>
              <w:ind w:left="-44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Parameter stanja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AF542C" w14:textId="77777777" w:rsidR="00BB697A" w:rsidRPr="00457369" w:rsidRDefault="00BB697A" w:rsidP="00457369">
            <w:pPr>
              <w:ind w:left="-44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oznaka</w:t>
            </w:r>
          </w:p>
        </w:tc>
        <w:tc>
          <w:tcPr>
            <w:tcW w:w="7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783CCB90" w14:textId="77777777" w:rsidR="00BB697A" w:rsidRPr="00457369" w:rsidRDefault="00BB697A" w:rsidP="00457369">
            <w:pPr>
              <w:ind w:left="-45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enota</w:t>
            </w:r>
          </w:p>
        </w:tc>
      </w:tr>
      <w:tr w:rsidR="00BB697A" w:rsidRPr="00457369" w14:paraId="2009B685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0C5B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r w:rsidRPr="00457369">
              <w:rPr>
                <w:szCs w:val="22"/>
              </w:rPr>
              <w:t>temperatura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EE1B" w14:textId="77777777" w:rsidR="00BB697A" w:rsidRPr="00457369" w:rsidRDefault="00BB697A" w:rsidP="00457369">
            <w:pPr>
              <w:jc w:val="center"/>
              <w:rPr>
                <w:szCs w:val="22"/>
              </w:rPr>
            </w:pPr>
            <w:proofErr w:type="spellStart"/>
            <w:r w:rsidRPr="00457369">
              <w:rPr>
                <w:szCs w:val="22"/>
              </w:rPr>
              <w:t>T</w:t>
            </w:r>
            <w:r w:rsidRPr="00457369">
              <w:rPr>
                <w:szCs w:val="22"/>
                <w:vertAlign w:val="subscript"/>
              </w:rPr>
              <w:t>pl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133CA0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r w:rsidRPr="00457369">
              <w:rPr>
                <w:bCs/>
                <w:szCs w:val="22"/>
              </w:rPr>
              <w:t>°C</w:t>
            </w:r>
          </w:p>
        </w:tc>
      </w:tr>
      <w:tr w:rsidR="00BB697A" w:rsidRPr="00457369" w14:paraId="1509827F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D17A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r w:rsidRPr="00457369">
              <w:rPr>
                <w:szCs w:val="22"/>
              </w:rPr>
              <w:t>hitrost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01E5" w14:textId="77777777" w:rsidR="00BB697A" w:rsidRPr="00457369" w:rsidRDefault="00BB697A" w:rsidP="00457369">
            <w:pPr>
              <w:jc w:val="center"/>
              <w:rPr>
                <w:szCs w:val="22"/>
              </w:rPr>
            </w:pPr>
            <w:r w:rsidRPr="00457369">
              <w:rPr>
                <w:szCs w:val="22"/>
              </w:rPr>
              <w:t>v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5A075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r w:rsidRPr="00457369">
              <w:rPr>
                <w:bCs/>
                <w:szCs w:val="22"/>
              </w:rPr>
              <w:t>m/s</w:t>
            </w:r>
          </w:p>
        </w:tc>
      </w:tr>
      <w:tr w:rsidR="00BB697A" w:rsidRPr="00457369" w14:paraId="64CACF47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FB62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r w:rsidRPr="00457369">
              <w:rPr>
                <w:szCs w:val="22"/>
              </w:rPr>
              <w:t>volumski pretok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AFC0" w14:textId="77777777" w:rsidR="00BB697A" w:rsidRPr="00457369" w:rsidRDefault="00BB697A" w:rsidP="00457369">
            <w:pPr>
              <w:jc w:val="center"/>
              <w:rPr>
                <w:szCs w:val="22"/>
              </w:rPr>
            </w:pPr>
            <w:proofErr w:type="spellStart"/>
            <w:r w:rsidRPr="00457369">
              <w:rPr>
                <w:szCs w:val="22"/>
              </w:rPr>
              <w:t>q</w:t>
            </w:r>
            <w:r w:rsidRPr="00457369">
              <w:rPr>
                <w:szCs w:val="22"/>
                <w:vertAlign w:val="subscript"/>
              </w:rPr>
              <w:t>V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5227B9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r w:rsidRPr="00457369">
              <w:rPr>
                <w:szCs w:val="22"/>
              </w:rPr>
              <w:t>m</w:t>
            </w:r>
            <w:r w:rsidRPr="00457369">
              <w:rPr>
                <w:szCs w:val="22"/>
                <w:vertAlign w:val="superscript"/>
              </w:rPr>
              <w:t>3</w:t>
            </w:r>
            <w:r w:rsidRPr="00457369">
              <w:rPr>
                <w:szCs w:val="22"/>
              </w:rPr>
              <w:t>/h</w:t>
            </w:r>
          </w:p>
        </w:tc>
      </w:tr>
      <w:tr w:rsidR="00BB697A" w:rsidRPr="00457369" w14:paraId="5851C95D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C649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r w:rsidRPr="00457369">
              <w:rPr>
                <w:szCs w:val="22"/>
              </w:rPr>
              <w:t>tlak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C326" w14:textId="77777777" w:rsidR="00BB697A" w:rsidRPr="00457369" w:rsidRDefault="00BB697A" w:rsidP="00457369">
            <w:pPr>
              <w:jc w:val="center"/>
              <w:rPr>
                <w:szCs w:val="22"/>
              </w:rPr>
            </w:pPr>
            <w:r w:rsidRPr="00457369">
              <w:rPr>
                <w:szCs w:val="22"/>
              </w:rPr>
              <w:t>p</w:t>
            </w:r>
            <w:r w:rsidRPr="00457369">
              <w:rPr>
                <w:szCs w:val="22"/>
                <w:vertAlign w:val="subscript"/>
              </w:rPr>
              <w:t>pl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106078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proofErr w:type="spellStart"/>
            <w:r w:rsidRPr="00457369">
              <w:rPr>
                <w:bCs/>
                <w:szCs w:val="22"/>
              </w:rPr>
              <w:t>hPa</w:t>
            </w:r>
            <w:proofErr w:type="spellEnd"/>
          </w:p>
        </w:tc>
      </w:tr>
      <w:tr w:rsidR="00BB697A" w:rsidRPr="00457369" w14:paraId="4B88DF79" w14:textId="77777777">
        <w:tc>
          <w:tcPr>
            <w:tcW w:w="22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6D298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r w:rsidRPr="00457369">
              <w:rPr>
                <w:szCs w:val="22"/>
              </w:rPr>
              <w:t>vlažnost plinov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E9FAF2" w14:textId="77777777" w:rsidR="00BB697A" w:rsidRPr="00457369" w:rsidRDefault="00BB697A" w:rsidP="00457369">
            <w:pPr>
              <w:jc w:val="center"/>
              <w:rPr>
                <w:szCs w:val="22"/>
                <w:vertAlign w:val="subscript"/>
              </w:rPr>
            </w:pPr>
            <w:r w:rsidRPr="00457369">
              <w:rPr>
                <w:szCs w:val="22"/>
              </w:rPr>
              <w:t>h</w:t>
            </w:r>
            <w:r w:rsidRPr="00457369">
              <w:rPr>
                <w:szCs w:val="22"/>
                <w:vertAlign w:val="subscript"/>
              </w:rPr>
              <w:t>m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4CD4B5" w14:textId="77777777" w:rsidR="00BB697A" w:rsidRPr="00457369" w:rsidRDefault="00BB697A" w:rsidP="00457369">
            <w:pPr>
              <w:jc w:val="center"/>
              <w:rPr>
                <w:bCs/>
                <w:szCs w:val="22"/>
              </w:rPr>
            </w:pPr>
            <w:r w:rsidRPr="00457369">
              <w:rPr>
                <w:szCs w:val="22"/>
              </w:rPr>
              <w:t>g/m</w:t>
            </w:r>
            <w:r w:rsidRPr="00457369">
              <w:rPr>
                <w:szCs w:val="22"/>
                <w:vertAlign w:val="superscript"/>
              </w:rPr>
              <w:t>3</w:t>
            </w:r>
          </w:p>
        </w:tc>
      </w:tr>
    </w:tbl>
    <w:p w14:paraId="5CF1F5E1" w14:textId="77777777" w:rsidR="00982764" w:rsidRPr="00457369" w:rsidRDefault="00982764" w:rsidP="00457369">
      <w:pPr>
        <w:rPr>
          <w:szCs w:val="22"/>
        </w:rPr>
      </w:pPr>
    </w:p>
    <w:p w14:paraId="4972992C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t>1.9</w:t>
      </w:r>
      <w:r w:rsidRPr="00457369">
        <w:rPr>
          <w:b/>
          <w:szCs w:val="22"/>
        </w:rPr>
        <w:tab/>
        <w:t>Dogovor o meritvi</w:t>
      </w:r>
    </w:p>
    <w:p w14:paraId="4C6AFE0E" w14:textId="77777777" w:rsidR="00E31232" w:rsidRDefault="00BB697A" w:rsidP="00457369">
      <w:pPr>
        <w:rPr>
          <w:bCs/>
          <w:szCs w:val="22"/>
        </w:rPr>
      </w:pPr>
      <w:r w:rsidRPr="00457369">
        <w:rPr>
          <w:szCs w:val="22"/>
        </w:rPr>
        <w:t>Meritve emisije snovi v zrak so bile dogovorjene s kontaktno osebo:</w:t>
      </w:r>
      <w:r w:rsidRPr="00457369">
        <w:rPr>
          <w:i/>
          <w:szCs w:val="22"/>
        </w:rPr>
        <w:t xml:space="preserve"> </w:t>
      </w:r>
      <w:r w:rsidR="00E31232">
        <w:rPr>
          <w:bCs/>
          <w:szCs w:val="22"/>
        </w:rPr>
        <w:t>g</w:t>
      </w:r>
      <w:r w:rsidR="00333618">
        <w:rPr>
          <w:bCs/>
          <w:szCs w:val="22"/>
        </w:rPr>
        <w:t>a</w:t>
      </w:r>
      <w:r w:rsidR="00E31232">
        <w:rPr>
          <w:bCs/>
          <w:szCs w:val="22"/>
        </w:rPr>
        <w:t xml:space="preserve">. </w:t>
      </w:r>
      <w:r w:rsidR="00982764">
        <w:rPr>
          <w:bCs/>
          <w:szCs w:val="22"/>
        </w:rPr>
        <w:t>Mar</w:t>
      </w:r>
      <w:r w:rsidR="00333618">
        <w:rPr>
          <w:bCs/>
          <w:szCs w:val="22"/>
        </w:rPr>
        <w:t>inka SLOKAR</w:t>
      </w:r>
      <w:r w:rsidR="00E31232" w:rsidRPr="00D25522">
        <w:rPr>
          <w:bCs/>
          <w:szCs w:val="22"/>
        </w:rPr>
        <w:t>.</w:t>
      </w:r>
    </w:p>
    <w:p w14:paraId="3FA14D75" w14:textId="77777777" w:rsidR="006403DE" w:rsidRPr="006403DE" w:rsidRDefault="006403DE" w:rsidP="00457369">
      <w:pPr>
        <w:rPr>
          <w:bCs/>
          <w:szCs w:val="22"/>
        </w:rPr>
      </w:pPr>
    </w:p>
    <w:p w14:paraId="2A254A56" w14:textId="77777777" w:rsidR="00BB697A" w:rsidRPr="00457369" w:rsidRDefault="00BB697A" w:rsidP="00A73C64">
      <w:pPr>
        <w:numPr>
          <w:ilvl w:val="1"/>
          <w:numId w:val="2"/>
        </w:numPr>
        <w:rPr>
          <w:b/>
          <w:szCs w:val="22"/>
        </w:rPr>
      </w:pPr>
      <w:r w:rsidRPr="00457369">
        <w:rPr>
          <w:b/>
          <w:szCs w:val="22"/>
        </w:rPr>
        <w:t>Sodelujoče osebe</w:t>
      </w:r>
    </w:p>
    <w:p w14:paraId="73A18DFF" w14:textId="77777777" w:rsidR="00BB697A" w:rsidRPr="00457369" w:rsidRDefault="00BB697A" w:rsidP="00457369">
      <w:pPr>
        <w:rPr>
          <w:szCs w:val="22"/>
        </w:rPr>
      </w:pPr>
      <w:r w:rsidRPr="00457369">
        <w:rPr>
          <w:szCs w:val="22"/>
        </w:rPr>
        <w:t>Pri meritvah emisij snovi v zrak so sodelovali:</w:t>
      </w:r>
    </w:p>
    <w:p w14:paraId="17D157CA" w14:textId="77777777" w:rsidR="00BB697A" w:rsidRPr="00457369" w:rsidRDefault="00BB697A" w:rsidP="00457369">
      <w:pPr>
        <w:rPr>
          <w:szCs w:val="22"/>
        </w:rPr>
      </w:pPr>
      <w:r w:rsidRPr="00457369">
        <w:rPr>
          <w:szCs w:val="22"/>
        </w:rPr>
        <w:t>Teren:</w:t>
      </w:r>
      <w:r w:rsidRPr="00457369">
        <w:rPr>
          <w:szCs w:val="22"/>
        </w:rPr>
        <w:tab/>
      </w:r>
      <w:r w:rsidRPr="00457369">
        <w:rPr>
          <w:szCs w:val="22"/>
        </w:rPr>
        <w:tab/>
      </w:r>
      <w:r w:rsidR="00333618">
        <w:rPr>
          <w:szCs w:val="22"/>
        </w:rPr>
        <w:t>F</w:t>
      </w:r>
      <w:r w:rsidR="00982764">
        <w:rPr>
          <w:szCs w:val="22"/>
        </w:rPr>
        <w:t>.</w:t>
      </w:r>
      <w:r w:rsidR="00DE7D0A">
        <w:rPr>
          <w:szCs w:val="22"/>
        </w:rPr>
        <w:t xml:space="preserve"> </w:t>
      </w:r>
      <w:r w:rsidR="00333618">
        <w:rPr>
          <w:szCs w:val="22"/>
        </w:rPr>
        <w:t>RADOŠIČ, univ.dipl.kem.</w:t>
      </w:r>
      <w:r w:rsidRPr="00457369">
        <w:rPr>
          <w:szCs w:val="22"/>
        </w:rPr>
        <w:t xml:space="preserve">  </w:t>
      </w:r>
    </w:p>
    <w:p w14:paraId="5521A671" w14:textId="77777777" w:rsidR="00BB697A" w:rsidRDefault="00BB697A" w:rsidP="00457369">
      <w:pPr>
        <w:rPr>
          <w:szCs w:val="22"/>
        </w:rPr>
      </w:pPr>
      <w:r w:rsidRPr="00457369">
        <w:rPr>
          <w:szCs w:val="22"/>
        </w:rPr>
        <w:t>Laboratorij:</w:t>
      </w:r>
      <w:r w:rsidRPr="00457369">
        <w:rPr>
          <w:szCs w:val="22"/>
        </w:rPr>
        <w:tab/>
      </w:r>
      <w:r w:rsidRPr="00457369">
        <w:rPr>
          <w:noProof/>
          <w:szCs w:val="22"/>
        </w:rPr>
        <w:t>M</w:t>
      </w:r>
      <w:r w:rsidR="00DE7D0A">
        <w:rPr>
          <w:noProof/>
          <w:szCs w:val="22"/>
        </w:rPr>
        <w:t xml:space="preserve">. </w:t>
      </w:r>
      <w:r w:rsidRPr="00457369">
        <w:rPr>
          <w:noProof/>
          <w:szCs w:val="22"/>
        </w:rPr>
        <w:t xml:space="preserve">Stritar,univ.dipl.kem., </w:t>
      </w:r>
      <w:r w:rsidRPr="00457369">
        <w:rPr>
          <w:szCs w:val="22"/>
        </w:rPr>
        <w:t>M. Levstek</w:t>
      </w:r>
      <w:r w:rsidR="00E24B24" w:rsidRPr="00457369">
        <w:rPr>
          <w:szCs w:val="22"/>
        </w:rPr>
        <w:t xml:space="preserve">, kem.teh.  </w:t>
      </w:r>
    </w:p>
    <w:p w14:paraId="06FB1086" w14:textId="77777777" w:rsidR="008B0CD2" w:rsidRPr="00457369" w:rsidRDefault="008B0CD2" w:rsidP="00457369">
      <w:pPr>
        <w:rPr>
          <w:szCs w:val="22"/>
        </w:rPr>
      </w:pPr>
    </w:p>
    <w:p w14:paraId="68B5A57E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t>1.11</w:t>
      </w:r>
      <w:r w:rsidRPr="00457369">
        <w:rPr>
          <w:b/>
          <w:szCs w:val="22"/>
        </w:rPr>
        <w:tab/>
        <w:t>Sodelujoči drugi preizkusni laboratoriji</w:t>
      </w:r>
    </w:p>
    <w:p w14:paraId="1B9AB130" w14:textId="77777777" w:rsidR="00BB697A" w:rsidRPr="00457369" w:rsidRDefault="00BB697A" w:rsidP="00457369">
      <w:pPr>
        <w:rPr>
          <w:i/>
          <w:szCs w:val="22"/>
        </w:rPr>
      </w:pPr>
      <w:r w:rsidRPr="00457369">
        <w:rPr>
          <w:szCs w:val="22"/>
        </w:rPr>
        <w:t>Podizvajalci:</w:t>
      </w:r>
      <w:r w:rsidRPr="00457369">
        <w:rPr>
          <w:i/>
          <w:szCs w:val="22"/>
        </w:rPr>
        <w:t xml:space="preserve"> </w:t>
      </w:r>
    </w:p>
    <w:p w14:paraId="188C2CD2" w14:textId="77777777" w:rsidR="00BB697A" w:rsidRPr="000609A5" w:rsidRDefault="00333618" w:rsidP="00457369">
      <w:pPr>
        <w:rPr>
          <w:i/>
          <w:color w:val="000000" w:themeColor="text1"/>
          <w:szCs w:val="22"/>
        </w:rPr>
      </w:pPr>
      <w:proofErr w:type="spellStart"/>
      <w:r>
        <w:rPr>
          <w:szCs w:val="22"/>
        </w:rPr>
        <w:t>Dekra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Automobil</w:t>
      </w:r>
      <w:proofErr w:type="spellEnd"/>
      <w:r>
        <w:rPr>
          <w:szCs w:val="22"/>
        </w:rPr>
        <w:t xml:space="preserve"> GmbH, </w:t>
      </w:r>
      <w:r w:rsidR="007F6C66">
        <w:rPr>
          <w:szCs w:val="22"/>
        </w:rPr>
        <w:t>Nemčija</w:t>
      </w:r>
      <w:r w:rsidR="00BB697A" w:rsidRPr="000609A5">
        <w:rPr>
          <w:color w:val="000000" w:themeColor="text1"/>
          <w:szCs w:val="22"/>
        </w:rPr>
        <w:t xml:space="preserve"> –</w:t>
      </w:r>
      <w:r w:rsidR="007F6C66">
        <w:rPr>
          <w:color w:val="000000" w:themeColor="text1"/>
          <w:szCs w:val="22"/>
        </w:rPr>
        <w:t xml:space="preserve"> za </w:t>
      </w:r>
      <w:r w:rsidR="00BB697A" w:rsidRPr="000609A5">
        <w:rPr>
          <w:color w:val="000000" w:themeColor="text1"/>
          <w:szCs w:val="22"/>
        </w:rPr>
        <w:t>analize k</w:t>
      </w:r>
      <w:r w:rsidR="007F6C66">
        <w:rPr>
          <w:color w:val="000000" w:themeColor="text1"/>
          <w:szCs w:val="22"/>
        </w:rPr>
        <w:t>roma v vzorcih</w:t>
      </w:r>
      <w:r w:rsidR="00BB697A" w:rsidRPr="000609A5">
        <w:rPr>
          <w:color w:val="000000" w:themeColor="text1"/>
          <w:szCs w:val="22"/>
        </w:rPr>
        <w:t>;</w:t>
      </w:r>
    </w:p>
    <w:p w14:paraId="54A03879" w14:textId="77777777" w:rsidR="00BB697A" w:rsidRPr="00457369" w:rsidRDefault="00BB697A" w:rsidP="00457369">
      <w:pPr>
        <w:rPr>
          <w:b/>
          <w:szCs w:val="22"/>
        </w:rPr>
      </w:pPr>
    </w:p>
    <w:p w14:paraId="21A35F0A" w14:textId="77777777" w:rsidR="00BB697A" w:rsidRPr="00457369" w:rsidRDefault="00BB697A" w:rsidP="00457369">
      <w:pPr>
        <w:rPr>
          <w:b/>
          <w:szCs w:val="22"/>
        </w:rPr>
      </w:pPr>
      <w:r w:rsidRPr="00457369">
        <w:rPr>
          <w:b/>
          <w:szCs w:val="22"/>
        </w:rPr>
        <w:t>1.12</w:t>
      </w:r>
      <w:r w:rsidRPr="00457369">
        <w:rPr>
          <w:b/>
          <w:szCs w:val="22"/>
        </w:rPr>
        <w:tab/>
        <w:t xml:space="preserve">Tehnično odgovorna oseba </w:t>
      </w:r>
    </w:p>
    <w:p w14:paraId="1381B763" w14:textId="77777777" w:rsidR="00BB697A" w:rsidRPr="00457369" w:rsidRDefault="00BB697A" w:rsidP="00457369">
      <w:pPr>
        <w:rPr>
          <w:szCs w:val="22"/>
        </w:rPr>
      </w:pPr>
      <w:r w:rsidRPr="00457369">
        <w:rPr>
          <w:szCs w:val="22"/>
        </w:rPr>
        <w:t xml:space="preserve">Ime: </w:t>
      </w:r>
      <w:r w:rsidRPr="00457369">
        <w:rPr>
          <w:szCs w:val="22"/>
        </w:rPr>
        <w:tab/>
      </w:r>
      <w:r w:rsidRPr="00457369">
        <w:rPr>
          <w:szCs w:val="22"/>
        </w:rPr>
        <w:tab/>
      </w:r>
      <w:r w:rsidR="007F6C66">
        <w:rPr>
          <w:szCs w:val="22"/>
        </w:rPr>
        <w:t>Franko Radošič</w:t>
      </w:r>
      <w:r w:rsidRPr="00457369">
        <w:rPr>
          <w:szCs w:val="22"/>
        </w:rPr>
        <w:t>, univ.dipl.kem.</w:t>
      </w:r>
    </w:p>
    <w:p w14:paraId="7264FFA4" w14:textId="77777777" w:rsidR="00BB697A" w:rsidRPr="00457369" w:rsidRDefault="00BB697A" w:rsidP="00457369">
      <w:pPr>
        <w:rPr>
          <w:szCs w:val="22"/>
        </w:rPr>
      </w:pPr>
      <w:r w:rsidRPr="00457369">
        <w:rPr>
          <w:szCs w:val="22"/>
        </w:rPr>
        <w:t>Telefon/</w:t>
      </w:r>
      <w:proofErr w:type="spellStart"/>
      <w:r w:rsidRPr="00457369">
        <w:rPr>
          <w:szCs w:val="22"/>
        </w:rPr>
        <w:t>fax</w:t>
      </w:r>
      <w:proofErr w:type="spellEnd"/>
      <w:r w:rsidRPr="00457369">
        <w:rPr>
          <w:szCs w:val="22"/>
        </w:rPr>
        <w:t xml:space="preserve">: </w:t>
      </w:r>
      <w:r w:rsidRPr="00457369">
        <w:rPr>
          <w:szCs w:val="22"/>
        </w:rPr>
        <w:tab/>
        <w:t xml:space="preserve">01 585 51 </w:t>
      </w:r>
      <w:r w:rsidR="007F6C66">
        <w:rPr>
          <w:szCs w:val="22"/>
        </w:rPr>
        <w:t>65</w:t>
      </w:r>
      <w:r w:rsidRPr="00457369">
        <w:rPr>
          <w:szCs w:val="22"/>
        </w:rPr>
        <w:t xml:space="preserve"> / 01 585 51 01</w:t>
      </w:r>
    </w:p>
    <w:p w14:paraId="27B03D00" w14:textId="77777777" w:rsidR="006403DE" w:rsidRDefault="00BB697A" w:rsidP="00457369">
      <w:pPr>
        <w:rPr>
          <w:szCs w:val="22"/>
        </w:rPr>
      </w:pPr>
      <w:r w:rsidRPr="00457369">
        <w:rPr>
          <w:szCs w:val="22"/>
        </w:rPr>
        <w:t xml:space="preserve">e-pošta: </w:t>
      </w:r>
      <w:r w:rsidRPr="00457369">
        <w:rPr>
          <w:szCs w:val="22"/>
        </w:rPr>
        <w:tab/>
      </w:r>
      <w:r w:rsidR="007F6C66">
        <w:rPr>
          <w:szCs w:val="22"/>
        </w:rPr>
        <w:t>franko.radosic@zvd.si</w:t>
      </w:r>
    </w:p>
    <w:p w14:paraId="2F20FDBF" w14:textId="77777777" w:rsidR="008B0CD2" w:rsidRDefault="008B0CD2" w:rsidP="00457369">
      <w:pPr>
        <w:rPr>
          <w:szCs w:val="22"/>
        </w:rPr>
      </w:pPr>
    </w:p>
    <w:p w14:paraId="1FB34C93" w14:textId="77777777" w:rsidR="008B0CD2" w:rsidRDefault="008B0CD2" w:rsidP="00457369">
      <w:pPr>
        <w:rPr>
          <w:szCs w:val="22"/>
        </w:rPr>
      </w:pPr>
    </w:p>
    <w:p w14:paraId="3C8D621E" w14:textId="77777777" w:rsidR="008B0CD2" w:rsidRPr="006403DE" w:rsidRDefault="008B0CD2" w:rsidP="00457369">
      <w:pPr>
        <w:rPr>
          <w:szCs w:val="22"/>
        </w:rPr>
      </w:pPr>
    </w:p>
    <w:p w14:paraId="457A389C" w14:textId="77777777" w:rsidR="00E16473" w:rsidRDefault="00E16473">
      <w:pPr>
        <w:widowControl/>
        <w:autoSpaceDE/>
        <w:autoSpaceDN/>
        <w:adjustRightInd/>
        <w:spacing w:line="240" w:lineRule="auto"/>
        <w:jc w:val="left"/>
        <w:rPr>
          <w:b/>
          <w:noProof/>
          <w:szCs w:val="22"/>
        </w:rPr>
      </w:pPr>
      <w:r>
        <w:rPr>
          <w:b/>
          <w:noProof/>
          <w:szCs w:val="22"/>
        </w:rPr>
        <w:br w:type="page"/>
      </w:r>
    </w:p>
    <w:p w14:paraId="16F9F404" w14:textId="59A90D90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lastRenderedPageBreak/>
        <w:t>2.</w:t>
      </w:r>
      <w:r w:rsidRPr="00457369">
        <w:rPr>
          <w:b/>
          <w:noProof/>
          <w:szCs w:val="22"/>
        </w:rPr>
        <w:tab/>
        <w:t>OPIS NAPRAVE IN UPORABLJENIH MATERIALOV</w:t>
      </w:r>
    </w:p>
    <w:p w14:paraId="0E12EC23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2.1</w:t>
      </w:r>
      <w:r w:rsidRPr="00457369">
        <w:rPr>
          <w:b/>
          <w:noProof/>
          <w:szCs w:val="22"/>
        </w:rPr>
        <w:tab/>
        <w:t>Vrsta naprave</w:t>
      </w:r>
    </w:p>
    <w:p w14:paraId="06F9B46A" w14:textId="77777777" w:rsidR="00743D0B" w:rsidRDefault="00BB697A" w:rsidP="00743D0B">
      <w:pPr>
        <w:tabs>
          <w:tab w:val="left" w:pos="-1440"/>
        </w:tabs>
        <w:ind w:left="284"/>
        <w:rPr>
          <w:i/>
          <w:szCs w:val="22"/>
        </w:rPr>
      </w:pPr>
      <w:r w:rsidRPr="00457369">
        <w:rPr>
          <w:szCs w:val="22"/>
        </w:rPr>
        <w:t xml:space="preserve">V skladu z </w:t>
      </w:r>
      <w:r w:rsidRPr="00457369">
        <w:rPr>
          <w:i/>
          <w:szCs w:val="22"/>
        </w:rPr>
        <w:t>Okoljevarstvenim dovoljenjem</w:t>
      </w:r>
      <w:r w:rsidRPr="005B074E">
        <w:rPr>
          <w:i/>
          <w:szCs w:val="22"/>
        </w:rPr>
        <w:t xml:space="preserve"> </w:t>
      </w:r>
      <w:r w:rsidRPr="005B074E">
        <w:rPr>
          <w:szCs w:val="22"/>
        </w:rPr>
        <w:t xml:space="preserve">št.: </w:t>
      </w:r>
      <w:r w:rsidR="007F6C66" w:rsidRPr="00333618">
        <w:t xml:space="preserve">35406-6/2018-17 z dne 14.12.2020, MOP, </w:t>
      </w:r>
      <w:r w:rsidR="007F6C66" w:rsidRPr="00457369">
        <w:rPr>
          <w:szCs w:val="22"/>
        </w:rPr>
        <w:t>ARSO</w:t>
      </w:r>
      <w:r w:rsidR="007F6C66" w:rsidRPr="005B074E">
        <w:rPr>
          <w:szCs w:val="22"/>
        </w:rPr>
        <w:t xml:space="preserve"> </w:t>
      </w:r>
      <w:r w:rsidR="007F6C66">
        <w:rPr>
          <w:szCs w:val="22"/>
        </w:rPr>
        <w:t xml:space="preserve">lahko </w:t>
      </w:r>
      <w:r w:rsidRPr="00457369">
        <w:rPr>
          <w:szCs w:val="22"/>
        </w:rPr>
        <w:t>napravo v</w:t>
      </w:r>
      <w:r w:rsidRPr="00457369">
        <w:rPr>
          <w:b/>
          <w:szCs w:val="22"/>
        </w:rPr>
        <w:t xml:space="preserve"> </w:t>
      </w:r>
      <w:r w:rsidR="005B074E" w:rsidRPr="008C3913">
        <w:rPr>
          <w:szCs w:val="22"/>
        </w:rPr>
        <w:t>LIV</w:t>
      </w:r>
      <w:r w:rsidR="007F6C66">
        <w:rPr>
          <w:szCs w:val="22"/>
        </w:rPr>
        <w:t xml:space="preserve"> SYSTEM</w:t>
      </w:r>
      <w:r w:rsidR="000E5933">
        <w:rPr>
          <w:szCs w:val="22"/>
        </w:rPr>
        <w:t>S</w:t>
      </w:r>
      <w:r w:rsidR="000609A5">
        <w:rPr>
          <w:szCs w:val="22"/>
        </w:rPr>
        <w:t xml:space="preserve"> d.o.</w:t>
      </w:r>
      <w:r w:rsidR="005B074E" w:rsidRPr="008C3913">
        <w:rPr>
          <w:szCs w:val="22"/>
        </w:rPr>
        <w:t>o.</w:t>
      </w:r>
      <w:r w:rsidR="005B074E">
        <w:rPr>
          <w:szCs w:val="22"/>
        </w:rPr>
        <w:t xml:space="preserve">, </w:t>
      </w:r>
      <w:r w:rsidR="006D76CF" w:rsidRPr="008C3913">
        <w:rPr>
          <w:szCs w:val="22"/>
        </w:rPr>
        <w:t>Industrijska cesta</w:t>
      </w:r>
      <w:r w:rsidR="006D76CF">
        <w:rPr>
          <w:szCs w:val="22"/>
        </w:rPr>
        <w:t xml:space="preserve"> </w:t>
      </w:r>
      <w:r w:rsidR="005B074E" w:rsidRPr="008C3913">
        <w:rPr>
          <w:szCs w:val="22"/>
        </w:rPr>
        <w:t>2, 6230 POSTOJNA</w:t>
      </w:r>
      <w:r w:rsidRPr="00457369">
        <w:rPr>
          <w:szCs w:val="22"/>
        </w:rPr>
        <w:t>, razvrstimo:</w:t>
      </w:r>
      <w:r w:rsidRPr="00457369">
        <w:rPr>
          <w:i/>
          <w:szCs w:val="22"/>
        </w:rPr>
        <w:t xml:space="preserve">  </w:t>
      </w:r>
    </w:p>
    <w:tbl>
      <w:tblPr>
        <w:tblW w:w="94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4"/>
        <w:gridCol w:w="3724"/>
        <w:gridCol w:w="4677"/>
      </w:tblGrid>
      <w:tr w:rsidR="00784151" w:rsidRPr="00457369" w14:paraId="64070F54" w14:textId="77777777" w:rsidTr="00545274">
        <w:trPr>
          <w:trHeight w:val="20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8AF4BD" w14:textId="77777777" w:rsidR="00784151" w:rsidRPr="00457369" w:rsidRDefault="00784151" w:rsidP="00545274">
            <w:pPr>
              <w:ind w:left="-44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Merilno mesto</w:t>
            </w:r>
          </w:p>
        </w:tc>
        <w:tc>
          <w:tcPr>
            <w:tcW w:w="37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DBD345" w14:textId="77777777" w:rsidR="00784151" w:rsidRPr="00457369" w:rsidRDefault="00784151" w:rsidP="00545274">
            <w:pPr>
              <w:ind w:left="-44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Naprava/ kratek opis merilnega mesta</w:t>
            </w:r>
          </w:p>
        </w:tc>
        <w:tc>
          <w:tcPr>
            <w:tcW w:w="46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7944EB62" w14:textId="77777777" w:rsidR="00784151" w:rsidRPr="00457369" w:rsidRDefault="00784151" w:rsidP="00545274">
            <w:pPr>
              <w:ind w:left="-45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Razvrstitev naprav</w:t>
            </w:r>
          </w:p>
        </w:tc>
      </w:tr>
      <w:tr w:rsidR="00784151" w:rsidRPr="00457369" w14:paraId="69624894" w14:textId="77777777" w:rsidTr="0078415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E5C0" w14:textId="77777777" w:rsidR="00784151" w:rsidRPr="00DE7D0A" w:rsidRDefault="00784151" w:rsidP="00C878AE">
            <w:pPr>
              <w:jc w:val="center"/>
              <w:rPr>
                <w:szCs w:val="22"/>
              </w:rPr>
            </w:pPr>
            <w:r w:rsidRPr="00DE7D0A">
              <w:rPr>
                <w:b/>
                <w:szCs w:val="22"/>
              </w:rPr>
              <w:t>MMZ2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E798" w14:textId="77777777" w:rsidR="00784151" w:rsidRPr="00DE7D0A" w:rsidRDefault="00784151" w:rsidP="00C878AE">
            <w:pPr>
              <w:jc w:val="center"/>
              <w:rPr>
                <w:noProof/>
                <w:szCs w:val="22"/>
              </w:rPr>
            </w:pPr>
            <w:proofErr w:type="spellStart"/>
            <w:r w:rsidRPr="00DE7D0A">
              <w:rPr>
                <w:szCs w:val="22"/>
              </w:rPr>
              <w:t>Galvana</w:t>
            </w:r>
            <w:proofErr w:type="spellEnd"/>
            <w:r w:rsidRPr="00DE7D0A">
              <w:rPr>
                <w:szCs w:val="22"/>
              </w:rPr>
              <w:t xml:space="preserve"> / Linija bobnov za alkalno cinkanje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4E7AFA" w14:textId="77777777" w:rsidR="00784151" w:rsidRDefault="00784151" w:rsidP="00545274">
            <w:pPr>
              <w:ind w:left="72"/>
              <w:rPr>
                <w:bCs/>
                <w:szCs w:val="22"/>
              </w:rPr>
            </w:pPr>
            <w:r>
              <w:rPr>
                <w:bCs/>
                <w:szCs w:val="22"/>
              </w:rPr>
              <w:t>Priloga 4.</w:t>
            </w:r>
          </w:p>
          <w:p w14:paraId="66D08A9B" w14:textId="77777777" w:rsidR="00784151" w:rsidRPr="00784151" w:rsidRDefault="00784151" w:rsidP="00545274">
            <w:pPr>
              <w:ind w:left="72"/>
              <w:rPr>
                <w:bCs/>
                <w:i/>
                <w:szCs w:val="22"/>
              </w:rPr>
            </w:pPr>
            <w:r w:rsidRPr="00784151">
              <w:rPr>
                <w:bCs/>
                <w:i/>
                <w:szCs w:val="22"/>
              </w:rPr>
              <w:t>3.10 naprave za površinsko obdelavo kovin in plastičnih mas z uporabo elektrolitskih ali kemičnih postopkov v delovnih kadeh s prostornino več kakor 30m</w:t>
            </w:r>
            <w:r w:rsidRPr="00784151">
              <w:rPr>
                <w:bCs/>
                <w:i/>
                <w:szCs w:val="22"/>
                <w:vertAlign w:val="superscript"/>
              </w:rPr>
              <w:t>3</w:t>
            </w:r>
            <w:r w:rsidRPr="00784151">
              <w:rPr>
                <w:bCs/>
                <w:i/>
                <w:szCs w:val="22"/>
              </w:rPr>
              <w:t xml:space="preserve"> (kadi za izpiranje niso vštete)  </w:t>
            </w:r>
          </w:p>
        </w:tc>
      </w:tr>
      <w:tr w:rsidR="00784151" w:rsidRPr="00457369" w14:paraId="739DA25D" w14:textId="77777777" w:rsidTr="0078415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41A9" w14:textId="77777777" w:rsidR="00784151" w:rsidRPr="00DE7D0A" w:rsidRDefault="00784151" w:rsidP="00C878AE">
            <w:pPr>
              <w:jc w:val="center"/>
              <w:rPr>
                <w:szCs w:val="22"/>
              </w:rPr>
            </w:pPr>
            <w:r w:rsidRPr="00DE7D0A">
              <w:rPr>
                <w:b/>
                <w:szCs w:val="22"/>
              </w:rPr>
              <w:t>MMZ3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DFD0" w14:textId="77777777" w:rsidR="00784151" w:rsidRPr="00DE7D0A" w:rsidRDefault="00784151" w:rsidP="00C878AE">
            <w:pPr>
              <w:ind w:left="2127" w:hanging="2127"/>
              <w:jc w:val="center"/>
              <w:rPr>
                <w:szCs w:val="22"/>
              </w:rPr>
            </w:pPr>
            <w:proofErr w:type="spellStart"/>
            <w:r w:rsidRPr="00DE7D0A">
              <w:rPr>
                <w:szCs w:val="22"/>
              </w:rPr>
              <w:t>Galvana</w:t>
            </w:r>
            <w:proofErr w:type="spellEnd"/>
            <w:r w:rsidRPr="00DE7D0A">
              <w:rPr>
                <w:szCs w:val="22"/>
              </w:rPr>
              <w:t xml:space="preserve"> / Linija obešal za kislo cinkanje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0D0C4D" w14:textId="77777777" w:rsidR="00784151" w:rsidRPr="00457369" w:rsidRDefault="00784151" w:rsidP="00545274">
            <w:pPr>
              <w:ind w:left="72"/>
              <w:rPr>
                <w:bCs/>
                <w:szCs w:val="22"/>
              </w:rPr>
            </w:pPr>
          </w:p>
        </w:tc>
      </w:tr>
      <w:tr w:rsidR="00F145EE" w:rsidRPr="00457369" w14:paraId="1FA66CED" w14:textId="77777777" w:rsidTr="00471EEC">
        <w:trPr>
          <w:trHeight w:val="1579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16AB310" w14:textId="77777777" w:rsidR="00F145EE" w:rsidRPr="00DE7D0A" w:rsidRDefault="00F145EE" w:rsidP="00C878AE">
            <w:pPr>
              <w:jc w:val="center"/>
              <w:rPr>
                <w:szCs w:val="22"/>
              </w:rPr>
            </w:pPr>
            <w:r w:rsidRPr="00DE7D0A">
              <w:rPr>
                <w:b/>
                <w:szCs w:val="22"/>
              </w:rPr>
              <w:t>MMZ4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4283A" w14:textId="77777777" w:rsidR="00F145EE" w:rsidRPr="00DE7D0A" w:rsidRDefault="00F145EE" w:rsidP="00C878AE">
            <w:pPr>
              <w:jc w:val="center"/>
              <w:rPr>
                <w:noProof/>
                <w:szCs w:val="22"/>
              </w:rPr>
            </w:pPr>
            <w:r w:rsidRPr="00DE7D0A">
              <w:rPr>
                <w:szCs w:val="22"/>
              </w:rPr>
              <w:t>Čistilna naprava / Industrijska čistilna naprava za čiščenje odpadnih vod in skladiščni rezervoarji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683ADA" w14:textId="77777777" w:rsidR="00F145EE" w:rsidRPr="00457369" w:rsidRDefault="00F145EE" w:rsidP="00545274">
            <w:pPr>
              <w:ind w:left="72"/>
              <w:rPr>
                <w:bCs/>
                <w:szCs w:val="22"/>
              </w:rPr>
            </w:pPr>
          </w:p>
        </w:tc>
      </w:tr>
    </w:tbl>
    <w:p w14:paraId="4EAD8E9F" w14:textId="77777777" w:rsidR="00743D0B" w:rsidRPr="00457369" w:rsidRDefault="00743D0B" w:rsidP="00743D0B">
      <w:pPr>
        <w:rPr>
          <w:i/>
          <w:szCs w:val="22"/>
        </w:rPr>
      </w:pPr>
    </w:p>
    <w:p w14:paraId="73455162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2.2</w:t>
      </w:r>
      <w:r w:rsidRPr="00457369">
        <w:rPr>
          <w:b/>
          <w:noProof/>
          <w:szCs w:val="22"/>
        </w:rPr>
        <w:tab/>
        <w:t xml:space="preserve">Opis naprave </w:t>
      </w:r>
    </w:p>
    <w:p w14:paraId="455024D2" w14:textId="77777777" w:rsidR="00743D0B" w:rsidRDefault="00BB697A" w:rsidP="00743D0B">
      <w:pPr>
        <w:rPr>
          <w:szCs w:val="22"/>
        </w:rPr>
      </w:pPr>
      <w:r w:rsidRPr="00457369">
        <w:rPr>
          <w:szCs w:val="22"/>
        </w:rPr>
        <w:t>V podjetju</w:t>
      </w:r>
      <w:r w:rsidR="00DE7D0A">
        <w:rPr>
          <w:szCs w:val="22"/>
        </w:rPr>
        <w:t xml:space="preserve"> </w:t>
      </w:r>
      <w:r w:rsidRPr="00457369">
        <w:rPr>
          <w:szCs w:val="22"/>
        </w:rPr>
        <w:t xml:space="preserve"> </w:t>
      </w:r>
      <w:r w:rsidR="00743D0B" w:rsidRPr="008C3913">
        <w:rPr>
          <w:szCs w:val="22"/>
        </w:rPr>
        <w:t xml:space="preserve">LIV </w:t>
      </w:r>
      <w:r w:rsidR="007F6C66">
        <w:rPr>
          <w:szCs w:val="22"/>
        </w:rPr>
        <w:t>SYSTEM</w:t>
      </w:r>
      <w:r w:rsidR="000E5933">
        <w:rPr>
          <w:szCs w:val="22"/>
        </w:rPr>
        <w:t>S</w:t>
      </w:r>
      <w:r w:rsidR="00DE7D0A">
        <w:rPr>
          <w:szCs w:val="22"/>
        </w:rPr>
        <w:t xml:space="preserve"> d.o.</w:t>
      </w:r>
      <w:r w:rsidR="00743D0B" w:rsidRPr="008C3913">
        <w:rPr>
          <w:szCs w:val="22"/>
        </w:rPr>
        <w:t>o.</w:t>
      </w:r>
      <w:r w:rsidR="00743D0B">
        <w:rPr>
          <w:szCs w:val="22"/>
        </w:rPr>
        <w:t xml:space="preserve">, </w:t>
      </w:r>
      <w:r w:rsidR="006D76CF" w:rsidRPr="008C3913">
        <w:rPr>
          <w:szCs w:val="22"/>
        </w:rPr>
        <w:t>Industrijska cesta</w:t>
      </w:r>
      <w:r w:rsidR="006D76CF">
        <w:rPr>
          <w:szCs w:val="22"/>
        </w:rPr>
        <w:t xml:space="preserve"> </w:t>
      </w:r>
      <w:r w:rsidR="00743D0B" w:rsidRPr="008C3913">
        <w:rPr>
          <w:szCs w:val="22"/>
        </w:rPr>
        <w:t>2, 6230 POSTOJNA</w:t>
      </w:r>
      <w:r w:rsidRPr="00457369">
        <w:rPr>
          <w:szCs w:val="22"/>
        </w:rPr>
        <w:t xml:space="preserve"> </w:t>
      </w:r>
      <w:r w:rsidR="006D76CF">
        <w:rPr>
          <w:szCs w:val="22"/>
        </w:rPr>
        <w:t xml:space="preserve">, </w:t>
      </w:r>
      <w:r w:rsidR="00743D0B" w:rsidRPr="00D25522">
        <w:rPr>
          <w:szCs w:val="22"/>
        </w:rPr>
        <w:t>obratuje</w:t>
      </w:r>
      <w:r w:rsidR="00DE7D0A">
        <w:rPr>
          <w:szCs w:val="22"/>
        </w:rPr>
        <w:t>jo naprave</w:t>
      </w:r>
      <w:r w:rsidR="00B830FF">
        <w:rPr>
          <w:szCs w:val="22"/>
        </w:rPr>
        <w:t xml:space="preserve"> (naprava </w:t>
      </w:r>
      <w:r w:rsidR="00B830FF" w:rsidRPr="008C3913">
        <w:rPr>
          <w:szCs w:val="22"/>
        </w:rPr>
        <w:t>za površinsko obdelavo kov</w:t>
      </w:r>
      <w:r w:rsidR="00B830FF">
        <w:rPr>
          <w:szCs w:val="22"/>
        </w:rPr>
        <w:t xml:space="preserve">in </w:t>
      </w:r>
      <w:r w:rsidR="00B830FF" w:rsidRPr="00457369">
        <w:rPr>
          <w:bCs/>
          <w:szCs w:val="22"/>
        </w:rPr>
        <w:t>in plastičnih mas z uporabo elektrolitskih ali kemičnih postopkov</w:t>
      </w:r>
      <w:r w:rsidR="00B830FF">
        <w:rPr>
          <w:bCs/>
          <w:szCs w:val="22"/>
        </w:rPr>
        <w:t xml:space="preserve"> </w:t>
      </w:r>
      <w:r w:rsidR="00B830FF" w:rsidRPr="008C3913">
        <w:rPr>
          <w:szCs w:val="22"/>
        </w:rPr>
        <w:t>s skupnim volumnom delovnih kadi (brez</w:t>
      </w:r>
      <w:r w:rsidR="00B830FF">
        <w:rPr>
          <w:szCs w:val="22"/>
        </w:rPr>
        <w:t xml:space="preserve"> </w:t>
      </w:r>
      <w:r w:rsidR="00B830FF" w:rsidRPr="008C3913">
        <w:rPr>
          <w:szCs w:val="22"/>
        </w:rPr>
        <w:t>izpiranja) 42,8 m</w:t>
      </w:r>
      <w:r w:rsidR="00B830FF">
        <w:rPr>
          <w:szCs w:val="22"/>
          <w:vertAlign w:val="superscript"/>
        </w:rPr>
        <w:t>3</w:t>
      </w:r>
      <w:r w:rsidR="00B830FF">
        <w:rPr>
          <w:szCs w:val="22"/>
        </w:rPr>
        <w:t>),</w:t>
      </w:r>
      <w:r w:rsidR="00743D0B">
        <w:rPr>
          <w:szCs w:val="22"/>
        </w:rPr>
        <w:t xml:space="preserve"> </w:t>
      </w:r>
      <w:r w:rsidR="00DE7D0A">
        <w:rPr>
          <w:szCs w:val="22"/>
        </w:rPr>
        <w:t xml:space="preserve"> ki so podvržene</w:t>
      </w:r>
      <w:r w:rsidR="00743D0B" w:rsidRPr="00D25522">
        <w:rPr>
          <w:szCs w:val="22"/>
        </w:rPr>
        <w:t xml:space="preserve"> meritvam emisij snovi v zrak:</w:t>
      </w:r>
    </w:p>
    <w:p w14:paraId="2EA16ED2" w14:textId="77777777" w:rsidR="00411AB7" w:rsidRDefault="00411AB7" w:rsidP="00411AB7">
      <w:pPr>
        <w:rPr>
          <w:szCs w:val="22"/>
        </w:rPr>
      </w:pPr>
      <w:r w:rsidRPr="00411AB7">
        <w:rPr>
          <w:szCs w:val="22"/>
        </w:rPr>
        <w:t xml:space="preserve">Osnovna dejavnost upravljavca je izdelava izdelkov iz kovin in plastike za tri proizvodne programe: program transportnih koles, program tehničnih proizvodov iz kovin in program samokolnic. </w:t>
      </w:r>
    </w:p>
    <w:p w14:paraId="022542AA" w14:textId="77777777" w:rsidR="007F2851" w:rsidRDefault="00411AB7" w:rsidP="00411AB7">
      <w:pPr>
        <w:rPr>
          <w:szCs w:val="22"/>
        </w:rPr>
      </w:pPr>
      <w:r w:rsidRPr="00411AB7">
        <w:rPr>
          <w:szCs w:val="22"/>
        </w:rPr>
        <w:t xml:space="preserve">Pri proizvodnji transportnih koles in tehničnih proizvodov iz kovin proces temelji na obdelavi kovine s postopkom preoblikovanja (razrez, strojna obdelava, preoblikovanje in oddelek stiskalnice) ter galvanski površinski obdelavi polizdelkov s postopkom cinkanja. Pri proizvodnji samokolnic postopku mehanske obdelave (krivljenje cevi) sledi lakiranje. </w:t>
      </w:r>
    </w:p>
    <w:p w14:paraId="6A7B1519" w14:textId="77777777" w:rsidR="00411AB7" w:rsidRPr="00411AB7" w:rsidRDefault="00411AB7" w:rsidP="00411AB7">
      <w:pPr>
        <w:rPr>
          <w:szCs w:val="22"/>
        </w:rPr>
      </w:pPr>
      <w:r w:rsidRPr="00411AB7">
        <w:rPr>
          <w:szCs w:val="22"/>
        </w:rPr>
        <w:t xml:space="preserve">Naprava za površinsko obdelavo kovin z uporabo elektrolitskih ali kemičnih postopkov je torej sestavljena iz dveh galvanskih linij (linija alkalnega </w:t>
      </w:r>
      <w:proofErr w:type="spellStart"/>
      <w:r w:rsidRPr="00411AB7">
        <w:rPr>
          <w:szCs w:val="22"/>
        </w:rPr>
        <w:t>brezcianidnega</w:t>
      </w:r>
      <w:proofErr w:type="spellEnd"/>
      <w:r w:rsidRPr="00411AB7">
        <w:rPr>
          <w:szCs w:val="22"/>
        </w:rPr>
        <w:t xml:space="preserve"> cinkanja v bobnih in linija kislega cinkanja na obešalih), </w:t>
      </w:r>
      <w:proofErr w:type="spellStart"/>
      <w:r w:rsidRPr="00411AB7">
        <w:rPr>
          <w:szCs w:val="22"/>
        </w:rPr>
        <w:t>predobdelave</w:t>
      </w:r>
      <w:proofErr w:type="spellEnd"/>
      <w:r w:rsidRPr="00411AB7">
        <w:rPr>
          <w:szCs w:val="22"/>
        </w:rPr>
        <w:t xml:space="preserve"> pred lakiranjem ter naslednjimi neposredno tehnično povezanimi dejavnostmi: lakirnica samokolnic - barvanje, lakirnica samokolnic -sušenje, lakirnica samokolnic - tehnološka kurišča, čistilna naprava odpadnih vod, hladilni sistem za </w:t>
      </w:r>
      <w:proofErr w:type="spellStart"/>
      <w:r w:rsidRPr="00411AB7">
        <w:rPr>
          <w:szCs w:val="22"/>
        </w:rPr>
        <w:t>galvano</w:t>
      </w:r>
      <w:proofErr w:type="spellEnd"/>
      <w:r w:rsidRPr="00411AB7">
        <w:rPr>
          <w:szCs w:val="22"/>
        </w:rPr>
        <w:t xml:space="preserve">, varjenje polizdelkov za samokolnice in kolesa, ročno varjenje samokolnic, stiskalnice ter mehanska in strojna obdelava vključno z rezervoarji in s skladišči nevarnih snovi in odpadkov. </w:t>
      </w:r>
    </w:p>
    <w:p w14:paraId="0EE559C5" w14:textId="77777777" w:rsidR="00411AB7" w:rsidRPr="00411AB7" w:rsidRDefault="00411AB7" w:rsidP="00411AB7">
      <w:pPr>
        <w:rPr>
          <w:szCs w:val="22"/>
        </w:rPr>
      </w:pPr>
      <w:r w:rsidRPr="00411AB7">
        <w:rPr>
          <w:szCs w:val="22"/>
        </w:rPr>
        <w:t xml:space="preserve">Pri mehanski izdelavi in obdelavi polizdelkov (razrez pločevine, strojna obdelava, preoblikovanje pločevine na stiskalnicah, krivljenje cevi) se uporabljajo olja. V procesu stiskanja se na površino pločevine nanaša hladilno rezilno sredstvo tako, da ni tekočega odpadka. Polizdelki se po potrebi površinsko obdelajo v </w:t>
      </w:r>
      <w:proofErr w:type="spellStart"/>
      <w:r w:rsidRPr="00411AB7">
        <w:rPr>
          <w:szCs w:val="22"/>
        </w:rPr>
        <w:t>galvani</w:t>
      </w:r>
      <w:proofErr w:type="spellEnd"/>
      <w:r w:rsidRPr="00411AB7">
        <w:rPr>
          <w:szCs w:val="22"/>
        </w:rPr>
        <w:t xml:space="preserve"> s postopkom cinkanja na liniji bobnov in liniji obešal oziroma </w:t>
      </w:r>
      <w:r w:rsidRPr="00411AB7">
        <w:rPr>
          <w:szCs w:val="22"/>
        </w:rPr>
        <w:lastRenderedPageBreak/>
        <w:t xml:space="preserve">polizdelki za izdelavo samokolnic tudi v lakirnici s postopkom potopnega lakiranja. Pred naslednjimi postopki za nekatere polizdelke sledita še postopka varjenja: ročno obločno varjenje samokolnic in varjenje polizdelkov za samokolnice in kolesa. Sledi kontrola, sestava izdelkov (koles in samokolnic) ter priprava na odpremo. </w:t>
      </w:r>
    </w:p>
    <w:p w14:paraId="0FB1A473" w14:textId="77777777" w:rsidR="00411AB7" w:rsidRPr="00411AB7" w:rsidRDefault="00411AB7" w:rsidP="00411AB7">
      <w:pPr>
        <w:rPr>
          <w:szCs w:val="22"/>
        </w:rPr>
      </w:pPr>
      <w:r w:rsidRPr="00411AB7">
        <w:rPr>
          <w:szCs w:val="22"/>
        </w:rPr>
        <w:t xml:space="preserve">Postopek cinkanja v </w:t>
      </w:r>
      <w:proofErr w:type="spellStart"/>
      <w:r w:rsidRPr="00411AB7">
        <w:rPr>
          <w:szCs w:val="22"/>
        </w:rPr>
        <w:t>galvani</w:t>
      </w:r>
      <w:proofErr w:type="spellEnd"/>
      <w:r w:rsidRPr="00411AB7">
        <w:rPr>
          <w:szCs w:val="22"/>
        </w:rPr>
        <w:t xml:space="preserve"> se izvaja na obeh linijah z naslednjimi delovnimi fazami: vroče razmaščevanje, jedkanje, elektro razmaščevanje, </w:t>
      </w:r>
      <w:proofErr w:type="spellStart"/>
      <w:r w:rsidRPr="00411AB7">
        <w:rPr>
          <w:szCs w:val="22"/>
        </w:rPr>
        <w:t>dekapiranje</w:t>
      </w:r>
      <w:proofErr w:type="spellEnd"/>
      <w:r w:rsidRPr="00411AB7">
        <w:rPr>
          <w:szCs w:val="22"/>
        </w:rPr>
        <w:t xml:space="preserve">, cinkanje (na liniji obešal kislo cinkanje in na liniji bobnov alkalno </w:t>
      </w:r>
      <w:proofErr w:type="spellStart"/>
      <w:r w:rsidRPr="00411AB7">
        <w:rPr>
          <w:szCs w:val="22"/>
        </w:rPr>
        <w:t>bre</w:t>
      </w:r>
      <w:r w:rsidR="00E24B24">
        <w:rPr>
          <w:szCs w:val="22"/>
        </w:rPr>
        <w:t>zcianidno</w:t>
      </w:r>
      <w:proofErr w:type="spellEnd"/>
      <w:r w:rsidR="00E24B24">
        <w:rPr>
          <w:szCs w:val="22"/>
        </w:rPr>
        <w:t xml:space="preserve"> cinkanje), svetlenje </w:t>
      </w:r>
      <w:r w:rsidRPr="00411AB7">
        <w:rPr>
          <w:szCs w:val="22"/>
        </w:rPr>
        <w:t xml:space="preserve">in sušenje. Posameznim delovnim fazam sledijo stoječa ali </w:t>
      </w:r>
      <w:proofErr w:type="spellStart"/>
      <w:r w:rsidRPr="00411AB7">
        <w:rPr>
          <w:szCs w:val="22"/>
        </w:rPr>
        <w:t>krogotočna</w:t>
      </w:r>
      <w:proofErr w:type="spellEnd"/>
      <w:r w:rsidRPr="00411AB7">
        <w:rPr>
          <w:szCs w:val="22"/>
        </w:rPr>
        <w:t xml:space="preserve"> izpiranja. Obe liniji sta avtomatski. Vsaka linija je opremljena s svojim ventilacijskim odvodom. Sušilniki in kopeli, ki obratujejo pri povišani temperaturi, se ogrevajo s toplo vodo. Razmaščevalne kopeli so opremljene z ločilcem olja, oba cinkova elektrolita imata filtrno napravo za kontinuirno filtriranje elektrolita, kad s kislim cinkovim elektrolitom je opremljena še z napravo za avtomatsko doziranje dodatkov. Tlaki v </w:t>
      </w:r>
      <w:proofErr w:type="spellStart"/>
      <w:r w:rsidRPr="00411AB7">
        <w:rPr>
          <w:szCs w:val="22"/>
        </w:rPr>
        <w:t>galvani</w:t>
      </w:r>
      <w:proofErr w:type="spellEnd"/>
      <w:r w:rsidRPr="00411AB7">
        <w:rPr>
          <w:szCs w:val="22"/>
        </w:rPr>
        <w:t xml:space="preserve"> in čistilni napravi so zaščiteni s kislino odpornim epoksi premazom, in so nagnjeni proti zbirni kineti in v lovilni bazen, od koder se v primeru razlitja prečrpajo (avtomatsko) v rezervoar za kisle koncentrate. Za gretje delovnih raztopin se uporablja vroča voda, medtem ko se za hlajenje cinkovega elektrolita uporablja hladilni agregat s hladilno mo</w:t>
      </w:r>
      <w:r>
        <w:rPr>
          <w:szCs w:val="22"/>
        </w:rPr>
        <w:t>č</w:t>
      </w:r>
      <w:r w:rsidRPr="00411AB7">
        <w:rPr>
          <w:szCs w:val="22"/>
        </w:rPr>
        <w:t xml:space="preserve">jo 30 kW. </w:t>
      </w:r>
    </w:p>
    <w:p w14:paraId="2CFE8700" w14:textId="77777777" w:rsidR="00814BF4" w:rsidRPr="00411AB7" w:rsidRDefault="00411AB7" w:rsidP="00411AB7">
      <w:pPr>
        <w:rPr>
          <w:szCs w:val="22"/>
        </w:rPr>
      </w:pPr>
      <w:r w:rsidRPr="00411AB7">
        <w:rPr>
          <w:szCs w:val="22"/>
        </w:rPr>
        <w:t xml:space="preserve">Naprava za površinsko zaščito kovin ima </w:t>
      </w:r>
      <w:r w:rsidR="00E24B24">
        <w:rPr>
          <w:szCs w:val="22"/>
        </w:rPr>
        <w:t>9</w:t>
      </w:r>
      <w:r w:rsidRPr="00411AB7">
        <w:rPr>
          <w:szCs w:val="22"/>
        </w:rPr>
        <w:t xml:space="preserve"> izpustov v zrak. V </w:t>
      </w:r>
      <w:proofErr w:type="spellStart"/>
      <w:r w:rsidRPr="00411AB7">
        <w:rPr>
          <w:szCs w:val="22"/>
        </w:rPr>
        <w:t>galvani</w:t>
      </w:r>
      <w:proofErr w:type="spellEnd"/>
      <w:r w:rsidRPr="00411AB7">
        <w:rPr>
          <w:szCs w:val="22"/>
        </w:rPr>
        <w:t xml:space="preserve"> ima vsaka galvanska linija svoj izpust na katerega se vodijo plini in pare iz kadi za vroče razmaščevanje, jedkanje v solni kislini, elektro razmaščevanje, cinkanje in raztapljanje cinkovih anod, in sicer iz linije cinkanje bobni na izpust z oznako Z2, in iz linije cinkanje obešala na izpust z oznako Z3. Čistilna naprava  ima odpadne pline in pare kadi za </w:t>
      </w:r>
      <w:proofErr w:type="spellStart"/>
      <w:r w:rsidRPr="00411AB7">
        <w:rPr>
          <w:szCs w:val="22"/>
        </w:rPr>
        <w:t>šaržno</w:t>
      </w:r>
      <w:proofErr w:type="spellEnd"/>
      <w:r w:rsidRPr="00411AB7">
        <w:rPr>
          <w:szCs w:val="22"/>
        </w:rPr>
        <w:t xml:space="preserve"> obdelavo, skladiščnih rezervoarjev za </w:t>
      </w:r>
      <w:proofErr w:type="spellStart"/>
      <w:r w:rsidRPr="00411AB7">
        <w:rPr>
          <w:szCs w:val="22"/>
        </w:rPr>
        <w:t>NaOH</w:t>
      </w:r>
      <w:proofErr w:type="spellEnd"/>
      <w:r w:rsidRPr="00411AB7">
        <w:rPr>
          <w:szCs w:val="22"/>
        </w:rPr>
        <w:t xml:space="preserve"> in HCI, zbiralnikov koncentratov in posode za pripravo apnenega mleka speljane na izpust z oznako Z4. </w:t>
      </w:r>
    </w:p>
    <w:p w14:paraId="3B8DDFD2" w14:textId="77777777" w:rsidR="00411AB7" w:rsidRDefault="00411AB7" w:rsidP="00411AB7">
      <w:pPr>
        <w:rPr>
          <w:szCs w:val="22"/>
        </w:rPr>
      </w:pPr>
      <w:r w:rsidRPr="00411AB7">
        <w:rPr>
          <w:szCs w:val="22"/>
        </w:rPr>
        <w:t>Na nobenem izpustu ni čiščenja odpadnih plinov.</w:t>
      </w:r>
    </w:p>
    <w:p w14:paraId="4CD04671" w14:textId="77777777" w:rsidR="006403DE" w:rsidRDefault="006403DE" w:rsidP="00457369">
      <w:pPr>
        <w:rPr>
          <w:b/>
          <w:noProof/>
          <w:szCs w:val="22"/>
        </w:rPr>
      </w:pPr>
    </w:p>
    <w:p w14:paraId="6D2B3E01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2.3.</w:t>
      </w:r>
      <w:r w:rsidRPr="00457369">
        <w:rPr>
          <w:b/>
          <w:noProof/>
          <w:szCs w:val="22"/>
        </w:rPr>
        <w:tab/>
        <w:t>Lokacija naprave in opis virov emisij</w:t>
      </w:r>
    </w:p>
    <w:p w14:paraId="2EF6AE37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2.3.1</w:t>
      </w:r>
      <w:r w:rsidRPr="00457369">
        <w:rPr>
          <w:b/>
          <w:noProof/>
          <w:szCs w:val="22"/>
        </w:rPr>
        <w:tab/>
        <w:t>Lokacija</w:t>
      </w:r>
    </w:p>
    <w:p w14:paraId="48864594" w14:textId="77777777" w:rsidR="00A34604" w:rsidRDefault="00BB697A" w:rsidP="00457369">
      <w:pPr>
        <w:rPr>
          <w:i/>
          <w:noProof/>
          <w:szCs w:val="22"/>
        </w:rPr>
      </w:pPr>
      <w:r w:rsidRPr="00457369">
        <w:rPr>
          <w:szCs w:val="22"/>
          <w:lang w:val="pl-PL"/>
        </w:rPr>
        <w:t>Naprave se nahajajo v objektu podjetja</w:t>
      </w:r>
      <w:r w:rsidR="00411AB7">
        <w:rPr>
          <w:szCs w:val="22"/>
          <w:lang w:val="pl-PL"/>
        </w:rPr>
        <w:t xml:space="preserve"> </w:t>
      </w:r>
      <w:r w:rsidR="00F145EE">
        <w:rPr>
          <w:szCs w:val="22"/>
          <w:lang w:val="pl-PL"/>
        </w:rPr>
        <w:t xml:space="preserve"> </w:t>
      </w:r>
      <w:r w:rsidR="00D21412" w:rsidRPr="008C3913">
        <w:rPr>
          <w:szCs w:val="22"/>
        </w:rPr>
        <w:t xml:space="preserve">LIV </w:t>
      </w:r>
      <w:r w:rsidR="007F6C66">
        <w:rPr>
          <w:szCs w:val="22"/>
        </w:rPr>
        <w:t>SYSTEM</w:t>
      </w:r>
      <w:r w:rsidR="000E5933">
        <w:rPr>
          <w:szCs w:val="22"/>
        </w:rPr>
        <w:t>S</w:t>
      </w:r>
      <w:r w:rsidR="00A34604">
        <w:rPr>
          <w:szCs w:val="22"/>
        </w:rPr>
        <w:t xml:space="preserve"> d.o.</w:t>
      </w:r>
      <w:r w:rsidR="00D21412" w:rsidRPr="008C3913">
        <w:rPr>
          <w:szCs w:val="22"/>
        </w:rPr>
        <w:t>o.</w:t>
      </w:r>
      <w:r w:rsidR="00D21412">
        <w:rPr>
          <w:szCs w:val="22"/>
        </w:rPr>
        <w:t xml:space="preserve">, </w:t>
      </w:r>
      <w:r w:rsidR="006D76CF" w:rsidRPr="008C3913">
        <w:rPr>
          <w:szCs w:val="22"/>
        </w:rPr>
        <w:t>Industrijska cesta</w:t>
      </w:r>
      <w:r w:rsidR="006D76CF">
        <w:rPr>
          <w:szCs w:val="22"/>
        </w:rPr>
        <w:t xml:space="preserve"> </w:t>
      </w:r>
      <w:r w:rsidR="00D21412" w:rsidRPr="008C3913">
        <w:rPr>
          <w:szCs w:val="22"/>
        </w:rPr>
        <w:t>2, 6230 POSTOJNA</w:t>
      </w:r>
      <w:r w:rsidRPr="00457369">
        <w:rPr>
          <w:szCs w:val="22"/>
          <w:lang w:val="pl-PL"/>
        </w:rPr>
        <w:t xml:space="preserve">. </w:t>
      </w:r>
      <w:r w:rsidRPr="00457369">
        <w:rPr>
          <w:szCs w:val="22"/>
        </w:rPr>
        <w:t xml:space="preserve">Natančne </w:t>
      </w:r>
      <w:r w:rsidRPr="00457369">
        <w:rPr>
          <w:noProof/>
          <w:szCs w:val="22"/>
        </w:rPr>
        <w:t>Gauss-Krüger</w:t>
      </w:r>
      <w:r w:rsidRPr="00457369">
        <w:rPr>
          <w:b/>
          <w:noProof/>
          <w:szCs w:val="22"/>
        </w:rPr>
        <w:t>-</w:t>
      </w:r>
      <w:r w:rsidRPr="00457369">
        <w:rPr>
          <w:noProof/>
          <w:szCs w:val="22"/>
        </w:rPr>
        <w:t>jeve koordinate izpustov so podane v Tabeli 4</w:t>
      </w:r>
      <w:r w:rsidRPr="00457369">
        <w:rPr>
          <w:i/>
          <w:noProof/>
          <w:szCs w:val="22"/>
        </w:rPr>
        <w:t>.</w:t>
      </w:r>
    </w:p>
    <w:p w14:paraId="6228112F" w14:textId="77777777" w:rsidR="008B0CD2" w:rsidRDefault="008B0CD2" w:rsidP="00457369">
      <w:pPr>
        <w:rPr>
          <w:i/>
          <w:noProof/>
          <w:szCs w:val="22"/>
        </w:rPr>
      </w:pPr>
    </w:p>
    <w:p w14:paraId="362830C9" w14:textId="77777777" w:rsidR="00BB697A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2.3.2</w:t>
      </w:r>
      <w:r w:rsidRPr="00457369">
        <w:rPr>
          <w:b/>
          <w:noProof/>
          <w:szCs w:val="22"/>
        </w:rPr>
        <w:tab/>
        <w:t>Izpusti emisij</w:t>
      </w:r>
    </w:p>
    <w:p w14:paraId="3EE45A66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2.3.2.1</w:t>
      </w:r>
      <w:r w:rsidRPr="00457369">
        <w:rPr>
          <w:b/>
          <w:noProof/>
          <w:szCs w:val="22"/>
        </w:rPr>
        <w:tab/>
        <w:t>Višina izpusta</w:t>
      </w:r>
    </w:p>
    <w:p w14:paraId="596CCA8D" w14:textId="77777777" w:rsidR="00BB697A" w:rsidRDefault="00BB697A" w:rsidP="00457369">
      <w:pPr>
        <w:rPr>
          <w:b/>
          <w:noProof/>
          <w:szCs w:val="22"/>
        </w:rPr>
      </w:pPr>
      <w:r w:rsidRPr="00457369">
        <w:rPr>
          <w:noProof/>
          <w:szCs w:val="22"/>
        </w:rPr>
        <w:t>Glej Tabelo 4</w:t>
      </w:r>
      <w:r w:rsidRPr="00457369">
        <w:rPr>
          <w:b/>
          <w:noProof/>
          <w:szCs w:val="22"/>
        </w:rPr>
        <w:t xml:space="preserve">. </w:t>
      </w:r>
    </w:p>
    <w:p w14:paraId="3DA378B6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2.3.2.2</w:t>
      </w:r>
      <w:r w:rsidRPr="00457369">
        <w:rPr>
          <w:b/>
          <w:noProof/>
          <w:szCs w:val="22"/>
        </w:rPr>
        <w:tab/>
        <w:t>Površina izpusta</w:t>
      </w:r>
    </w:p>
    <w:p w14:paraId="435AB0C3" w14:textId="77777777" w:rsidR="00BB697A" w:rsidRDefault="00BB697A" w:rsidP="00457369">
      <w:pPr>
        <w:rPr>
          <w:b/>
          <w:noProof/>
          <w:szCs w:val="22"/>
        </w:rPr>
      </w:pPr>
      <w:r w:rsidRPr="00457369">
        <w:rPr>
          <w:noProof/>
          <w:szCs w:val="22"/>
        </w:rPr>
        <w:t>Glej Tabelo 4.</w:t>
      </w:r>
      <w:r w:rsidRPr="00457369">
        <w:rPr>
          <w:b/>
          <w:noProof/>
          <w:szCs w:val="22"/>
        </w:rPr>
        <w:t xml:space="preserve"> </w:t>
      </w:r>
    </w:p>
    <w:p w14:paraId="093C1018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2.3.2.3</w:t>
      </w:r>
      <w:r w:rsidRPr="00457369">
        <w:rPr>
          <w:b/>
          <w:noProof/>
          <w:szCs w:val="22"/>
        </w:rPr>
        <w:tab/>
        <w:t>Koordinate izpusta</w:t>
      </w:r>
    </w:p>
    <w:p w14:paraId="604227BB" w14:textId="77777777" w:rsidR="00BB697A" w:rsidRDefault="00BB697A" w:rsidP="00457369">
      <w:pPr>
        <w:rPr>
          <w:b/>
          <w:noProof/>
          <w:szCs w:val="22"/>
        </w:rPr>
      </w:pPr>
      <w:r w:rsidRPr="00457369">
        <w:rPr>
          <w:noProof/>
          <w:szCs w:val="22"/>
        </w:rPr>
        <w:t>Glej Tabelo 4.</w:t>
      </w:r>
      <w:r w:rsidRPr="00457369">
        <w:rPr>
          <w:b/>
          <w:noProof/>
          <w:szCs w:val="22"/>
        </w:rPr>
        <w:t xml:space="preserve"> </w:t>
      </w:r>
    </w:p>
    <w:p w14:paraId="64FB27EB" w14:textId="77777777" w:rsidR="008B0CD2" w:rsidRDefault="008B0CD2" w:rsidP="00457369">
      <w:pPr>
        <w:rPr>
          <w:b/>
          <w:noProof/>
          <w:szCs w:val="22"/>
        </w:rPr>
      </w:pPr>
    </w:p>
    <w:p w14:paraId="12374D4C" w14:textId="77777777" w:rsidR="00BB697A" w:rsidRPr="00457369" w:rsidRDefault="00BB697A" w:rsidP="00457369">
      <w:pPr>
        <w:rPr>
          <w:noProof/>
          <w:szCs w:val="22"/>
        </w:rPr>
      </w:pPr>
      <w:r w:rsidRPr="00457369">
        <w:rPr>
          <w:b/>
          <w:noProof/>
          <w:szCs w:val="22"/>
        </w:rPr>
        <w:t>Tabela 4</w:t>
      </w:r>
      <w:r w:rsidRPr="00457369">
        <w:rPr>
          <w:noProof/>
          <w:szCs w:val="22"/>
        </w:rPr>
        <w:t>. Podatki o karakteristikah izpustov</w:t>
      </w:r>
    </w:p>
    <w:tbl>
      <w:tblPr>
        <w:tblW w:w="92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2224"/>
        <w:gridCol w:w="1483"/>
        <w:gridCol w:w="2467"/>
        <w:gridCol w:w="1724"/>
      </w:tblGrid>
      <w:tr w:rsidR="00BB697A" w:rsidRPr="00A431DA" w14:paraId="45F93CF0" w14:textId="77777777"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9D17CD" w14:textId="77777777" w:rsidR="00BB697A" w:rsidRPr="00A431DA" w:rsidRDefault="00BB697A" w:rsidP="00A8449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 xml:space="preserve">Oznaka izpusta 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A70059" w14:textId="77777777" w:rsidR="00BB697A" w:rsidRPr="00A431DA" w:rsidRDefault="00BB697A" w:rsidP="00A8449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>Gauss-</w:t>
            </w:r>
            <w:proofErr w:type="spellStart"/>
            <w:r w:rsidRPr="00A431DA">
              <w:rPr>
                <w:b/>
                <w:bCs/>
                <w:szCs w:val="22"/>
              </w:rPr>
              <w:t>Krügerjevi</w:t>
            </w:r>
            <w:proofErr w:type="spellEnd"/>
            <w:r w:rsidRPr="00A431DA">
              <w:rPr>
                <w:b/>
                <w:bCs/>
                <w:szCs w:val="22"/>
              </w:rPr>
              <w:t xml:space="preserve"> koordinati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C506F5" w14:textId="77777777" w:rsidR="00BB697A" w:rsidRPr="00A431DA" w:rsidRDefault="00BB697A" w:rsidP="00A8449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>Višina izpusta (m)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A8E0C9" w14:textId="77777777" w:rsidR="00BB697A" w:rsidRPr="00A431DA" w:rsidRDefault="00BB697A" w:rsidP="00A84495">
            <w:pPr>
              <w:spacing w:line="276" w:lineRule="auto"/>
              <w:jc w:val="center"/>
              <w:rPr>
                <w:b/>
                <w:bCs/>
                <w:szCs w:val="22"/>
                <w:lang w:val="pt-BR"/>
              </w:rPr>
            </w:pPr>
            <w:r w:rsidRPr="00A431DA">
              <w:rPr>
                <w:b/>
                <w:bCs/>
                <w:szCs w:val="22"/>
                <w:lang w:val="pt-BR"/>
              </w:rPr>
              <w:t>Dimenzije izpusta (2R ali axb) (m)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</w:tcPr>
          <w:p w14:paraId="56C45B8E" w14:textId="77777777" w:rsidR="00BB697A" w:rsidRPr="00A431DA" w:rsidRDefault="00BB697A" w:rsidP="00A8449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A431DA">
              <w:rPr>
                <w:b/>
                <w:bCs/>
                <w:szCs w:val="22"/>
              </w:rPr>
              <w:t>Površina izpusta (m</w:t>
            </w:r>
            <w:r w:rsidRPr="00A431DA">
              <w:rPr>
                <w:b/>
                <w:bCs/>
                <w:szCs w:val="22"/>
                <w:vertAlign w:val="superscript"/>
              </w:rPr>
              <w:t>2</w:t>
            </w:r>
            <w:r w:rsidRPr="00A431DA">
              <w:rPr>
                <w:b/>
                <w:bCs/>
                <w:szCs w:val="22"/>
              </w:rPr>
              <w:t>)</w:t>
            </w:r>
          </w:p>
        </w:tc>
      </w:tr>
      <w:tr w:rsidR="00804E19" w:rsidRPr="00A431DA" w14:paraId="2358E7C9" w14:textId="77777777">
        <w:trPr>
          <w:trHeight w:val="10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A1AD" w14:textId="77777777" w:rsidR="00804E19" w:rsidRPr="00B23BAE" w:rsidRDefault="00804E19" w:rsidP="00A84495">
            <w:pPr>
              <w:spacing w:line="276" w:lineRule="auto"/>
              <w:jc w:val="center"/>
              <w:rPr>
                <w:szCs w:val="22"/>
              </w:rPr>
            </w:pPr>
            <w:r w:rsidRPr="00B23BAE">
              <w:rPr>
                <w:b/>
                <w:szCs w:val="22"/>
              </w:rPr>
              <w:t>MMZ2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1F32" w14:textId="77777777" w:rsidR="00804E19" w:rsidRPr="00B23BAE" w:rsidRDefault="00804E19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B23BAE">
              <w:rPr>
                <w:bCs/>
                <w:szCs w:val="22"/>
              </w:rPr>
              <w:t>X: 69661</w:t>
            </w:r>
          </w:p>
          <w:p w14:paraId="0E7FA798" w14:textId="77777777" w:rsidR="00804E19" w:rsidRPr="00B23BAE" w:rsidRDefault="00804E19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B23BAE">
              <w:rPr>
                <w:bCs/>
                <w:szCs w:val="22"/>
              </w:rPr>
              <w:t>Y: 437838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3162" w14:textId="77777777" w:rsidR="00804E19" w:rsidRPr="00B23BAE" w:rsidRDefault="00804E19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B23BAE">
              <w:rPr>
                <w:bCs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5B28" w14:textId="77777777" w:rsidR="00804E19" w:rsidRPr="00A431DA" w:rsidRDefault="00804E19" w:rsidP="00471EEC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0,48 x 0,48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F21693" w14:textId="77777777" w:rsidR="00804E19" w:rsidRPr="00C91C98" w:rsidRDefault="00804E19" w:rsidP="00471EEC">
            <w:pPr>
              <w:spacing w:line="276" w:lineRule="auto"/>
              <w:jc w:val="center"/>
              <w:rPr>
                <w:bCs/>
                <w:szCs w:val="22"/>
              </w:rPr>
            </w:pPr>
            <w:r w:rsidRPr="00C91C98">
              <w:rPr>
                <w:bCs/>
                <w:szCs w:val="22"/>
              </w:rPr>
              <w:t>0</w:t>
            </w:r>
            <w:r>
              <w:rPr>
                <w:bCs/>
                <w:szCs w:val="22"/>
              </w:rPr>
              <w:t>,</w:t>
            </w:r>
            <w:r w:rsidRPr="00C91C98">
              <w:rPr>
                <w:bCs/>
                <w:szCs w:val="22"/>
              </w:rPr>
              <w:t>230</w:t>
            </w:r>
          </w:p>
        </w:tc>
      </w:tr>
      <w:tr w:rsidR="00A30C87" w:rsidRPr="00A431DA" w14:paraId="2719A0BA" w14:textId="77777777">
        <w:trPr>
          <w:trHeight w:val="9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D074" w14:textId="77777777" w:rsidR="00A30C87" w:rsidRPr="00B23BAE" w:rsidRDefault="00A30C87" w:rsidP="00A84495">
            <w:pPr>
              <w:spacing w:line="276" w:lineRule="auto"/>
              <w:jc w:val="center"/>
              <w:rPr>
                <w:szCs w:val="22"/>
              </w:rPr>
            </w:pPr>
            <w:r w:rsidRPr="00B23BAE">
              <w:rPr>
                <w:b/>
                <w:szCs w:val="22"/>
              </w:rPr>
              <w:t>MMZ3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C218" w14:textId="77777777" w:rsidR="00A30C87" w:rsidRPr="00B23BAE" w:rsidRDefault="00A30C87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B23BAE">
              <w:rPr>
                <w:bCs/>
                <w:szCs w:val="22"/>
              </w:rPr>
              <w:t>X:</w:t>
            </w:r>
            <w:r w:rsidR="00667816">
              <w:rPr>
                <w:bCs/>
                <w:szCs w:val="22"/>
              </w:rPr>
              <w:t xml:space="preserve"> </w:t>
            </w:r>
            <w:r w:rsidRPr="00B23BAE">
              <w:rPr>
                <w:bCs/>
                <w:szCs w:val="22"/>
              </w:rPr>
              <w:t>69660</w:t>
            </w:r>
          </w:p>
          <w:p w14:paraId="5567BEED" w14:textId="77777777" w:rsidR="00A30C87" w:rsidRPr="00B23BAE" w:rsidRDefault="00A30C87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B23BAE">
              <w:rPr>
                <w:bCs/>
                <w:szCs w:val="22"/>
              </w:rPr>
              <w:t>Y:</w:t>
            </w:r>
            <w:r w:rsidR="00667816">
              <w:rPr>
                <w:bCs/>
                <w:szCs w:val="22"/>
              </w:rPr>
              <w:t xml:space="preserve"> </w:t>
            </w:r>
            <w:r w:rsidRPr="00B23BAE">
              <w:rPr>
                <w:bCs/>
                <w:szCs w:val="22"/>
              </w:rPr>
              <w:t>437843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6A62" w14:textId="77777777" w:rsidR="00A30C87" w:rsidRPr="00B23BAE" w:rsidRDefault="00A30C87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B23BAE">
              <w:rPr>
                <w:bCs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F4BE" w14:textId="77777777" w:rsidR="00A30C87" w:rsidRPr="00A431DA" w:rsidRDefault="00B23BAE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0,48 x 0,48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56C6EA" w14:textId="77777777" w:rsidR="00A30C87" w:rsidRPr="00C91C98" w:rsidRDefault="00C91C98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C91C98">
              <w:rPr>
                <w:bCs/>
                <w:szCs w:val="22"/>
              </w:rPr>
              <w:t>0</w:t>
            </w:r>
            <w:r w:rsidR="00667816">
              <w:rPr>
                <w:bCs/>
                <w:szCs w:val="22"/>
              </w:rPr>
              <w:t>,</w:t>
            </w:r>
            <w:r w:rsidRPr="00C91C98">
              <w:rPr>
                <w:bCs/>
                <w:szCs w:val="22"/>
              </w:rPr>
              <w:t>230</w:t>
            </w:r>
          </w:p>
        </w:tc>
      </w:tr>
      <w:tr w:rsidR="00A30C87" w:rsidRPr="00A431DA" w14:paraId="38D9CCD3" w14:textId="77777777" w:rsidTr="00F145EE">
        <w:trPr>
          <w:trHeight w:val="10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37CF5F" w14:textId="77777777" w:rsidR="00A30C87" w:rsidRPr="00B23BAE" w:rsidRDefault="00A30C87" w:rsidP="00A84495">
            <w:pPr>
              <w:spacing w:line="276" w:lineRule="auto"/>
              <w:jc w:val="center"/>
              <w:rPr>
                <w:szCs w:val="22"/>
              </w:rPr>
            </w:pPr>
            <w:r w:rsidRPr="00B23BAE">
              <w:rPr>
                <w:b/>
                <w:szCs w:val="22"/>
              </w:rPr>
              <w:t>MMZ4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1B3426" w14:textId="77777777" w:rsidR="00A30C87" w:rsidRPr="00B23BAE" w:rsidRDefault="00A30C87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B23BAE">
              <w:rPr>
                <w:bCs/>
                <w:szCs w:val="22"/>
              </w:rPr>
              <w:t>X: 69797</w:t>
            </w:r>
          </w:p>
          <w:p w14:paraId="0BAC57F8" w14:textId="77777777" w:rsidR="00A30C87" w:rsidRPr="00B23BAE" w:rsidRDefault="00A30C87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B23BAE">
              <w:rPr>
                <w:bCs/>
                <w:szCs w:val="22"/>
              </w:rPr>
              <w:t>Y: 437883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B7877B" w14:textId="77777777" w:rsidR="00A30C87" w:rsidRPr="00B23BAE" w:rsidRDefault="00A30C87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B23BAE">
              <w:rPr>
                <w:bCs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D55C7A" w14:textId="77777777" w:rsidR="00A30C87" w:rsidRPr="00A431DA" w:rsidRDefault="00B23BAE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0,23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498E02" w14:textId="77777777" w:rsidR="00A30C87" w:rsidRPr="00C91C98" w:rsidRDefault="00C91C98" w:rsidP="00A84495">
            <w:pPr>
              <w:spacing w:line="276" w:lineRule="auto"/>
              <w:jc w:val="center"/>
              <w:rPr>
                <w:bCs/>
                <w:szCs w:val="22"/>
              </w:rPr>
            </w:pPr>
            <w:r w:rsidRPr="00C91C98">
              <w:rPr>
                <w:bCs/>
                <w:szCs w:val="22"/>
              </w:rPr>
              <w:t>0</w:t>
            </w:r>
            <w:r w:rsidR="00667816">
              <w:rPr>
                <w:bCs/>
                <w:szCs w:val="22"/>
              </w:rPr>
              <w:t>,</w:t>
            </w:r>
            <w:r w:rsidRPr="00C91C98">
              <w:rPr>
                <w:bCs/>
                <w:szCs w:val="22"/>
              </w:rPr>
              <w:t>042</w:t>
            </w:r>
          </w:p>
        </w:tc>
      </w:tr>
    </w:tbl>
    <w:p w14:paraId="16939C49" w14:textId="77777777" w:rsidR="00BB697A" w:rsidRDefault="00BB697A" w:rsidP="00457369">
      <w:pPr>
        <w:rPr>
          <w:b/>
          <w:noProof/>
          <w:szCs w:val="22"/>
        </w:rPr>
      </w:pPr>
    </w:p>
    <w:p w14:paraId="37DF69FF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2.4</w:t>
      </w:r>
      <w:r w:rsidRPr="00457369">
        <w:rPr>
          <w:b/>
          <w:noProof/>
          <w:szCs w:val="22"/>
        </w:rPr>
        <w:tab/>
        <w:t>Uporabljani in predelovani materiali</w:t>
      </w:r>
    </w:p>
    <w:p w14:paraId="10F22E70" w14:textId="77777777" w:rsidR="00BB697A" w:rsidRDefault="00BB697A" w:rsidP="00457369">
      <w:pPr>
        <w:rPr>
          <w:szCs w:val="22"/>
        </w:rPr>
      </w:pPr>
      <w:r w:rsidRPr="00457369">
        <w:rPr>
          <w:szCs w:val="22"/>
        </w:rPr>
        <w:t>Merjen</w:t>
      </w:r>
      <w:r w:rsidR="00950A29">
        <w:rPr>
          <w:szCs w:val="22"/>
        </w:rPr>
        <w:t>e</w:t>
      </w:r>
      <w:r w:rsidRPr="00457369">
        <w:rPr>
          <w:szCs w:val="22"/>
        </w:rPr>
        <w:t xml:space="preserve"> naprav</w:t>
      </w:r>
      <w:r w:rsidR="00950A29">
        <w:rPr>
          <w:szCs w:val="22"/>
        </w:rPr>
        <w:t>e</w:t>
      </w:r>
      <w:r w:rsidRPr="00457369">
        <w:rPr>
          <w:szCs w:val="22"/>
        </w:rPr>
        <w:t xml:space="preserve"> </w:t>
      </w:r>
      <w:r w:rsidR="00950A29">
        <w:rPr>
          <w:szCs w:val="22"/>
        </w:rPr>
        <w:t>so</w:t>
      </w:r>
      <w:r w:rsidRPr="00457369">
        <w:rPr>
          <w:szCs w:val="22"/>
        </w:rPr>
        <w:t xml:space="preserve"> obratoval</w:t>
      </w:r>
      <w:r w:rsidR="00950A29">
        <w:rPr>
          <w:szCs w:val="22"/>
        </w:rPr>
        <w:t>e</w:t>
      </w:r>
      <w:r w:rsidRPr="00457369">
        <w:rPr>
          <w:szCs w:val="22"/>
        </w:rPr>
        <w:t xml:space="preserve"> v normalnem režimu delovanja in tako je zajeto relevan</w:t>
      </w:r>
      <w:r w:rsidR="00814BF4">
        <w:rPr>
          <w:szCs w:val="22"/>
        </w:rPr>
        <w:t>tno stanje emisij snovi v zrak.</w:t>
      </w:r>
    </w:p>
    <w:p w14:paraId="35EC2726" w14:textId="77777777" w:rsidR="00E24B24" w:rsidRPr="00457369" w:rsidRDefault="00E24B24" w:rsidP="00457369">
      <w:pPr>
        <w:rPr>
          <w:b/>
          <w:noProof/>
          <w:szCs w:val="22"/>
        </w:rPr>
      </w:pPr>
    </w:p>
    <w:p w14:paraId="3FA6B9F1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2.5</w:t>
      </w:r>
      <w:r w:rsidRPr="00457369">
        <w:rPr>
          <w:b/>
          <w:noProof/>
          <w:szCs w:val="22"/>
        </w:rPr>
        <w:tab/>
        <w:t>Obratovalni čas</w:t>
      </w:r>
    </w:p>
    <w:p w14:paraId="7A3823EB" w14:textId="77777777" w:rsidR="006403DE" w:rsidRDefault="00BB697A" w:rsidP="00457369">
      <w:pPr>
        <w:rPr>
          <w:noProof/>
          <w:szCs w:val="22"/>
        </w:rPr>
      </w:pPr>
      <w:r w:rsidRPr="00457369">
        <w:rPr>
          <w:noProof/>
          <w:szCs w:val="22"/>
        </w:rPr>
        <w:t>Glej Tabelo 5.</w:t>
      </w:r>
    </w:p>
    <w:p w14:paraId="56C6F89D" w14:textId="77777777" w:rsidR="00E24B24" w:rsidRPr="00457369" w:rsidRDefault="00E24B24" w:rsidP="00457369">
      <w:pPr>
        <w:rPr>
          <w:noProof/>
          <w:szCs w:val="22"/>
        </w:rPr>
      </w:pPr>
    </w:p>
    <w:p w14:paraId="2A3C7DD2" w14:textId="77777777" w:rsidR="00BB697A" w:rsidRPr="00457369" w:rsidRDefault="00BB697A" w:rsidP="00457369">
      <w:pPr>
        <w:rPr>
          <w:noProof/>
          <w:szCs w:val="22"/>
        </w:rPr>
      </w:pPr>
      <w:r w:rsidRPr="00457369">
        <w:rPr>
          <w:b/>
          <w:noProof/>
          <w:szCs w:val="22"/>
        </w:rPr>
        <w:t xml:space="preserve">Tabela 5. </w:t>
      </w:r>
      <w:r w:rsidRPr="00457369">
        <w:rPr>
          <w:noProof/>
          <w:szCs w:val="22"/>
        </w:rPr>
        <w:t>Letne</w:t>
      </w:r>
      <w:r w:rsidRPr="00457369">
        <w:rPr>
          <w:b/>
          <w:noProof/>
          <w:szCs w:val="22"/>
        </w:rPr>
        <w:t xml:space="preserve"> </w:t>
      </w:r>
      <w:r w:rsidRPr="00457369">
        <w:rPr>
          <w:noProof/>
          <w:szCs w:val="22"/>
        </w:rPr>
        <w:t>obratovalne ure naprav.</w:t>
      </w:r>
    </w:p>
    <w:tbl>
      <w:tblPr>
        <w:tblW w:w="88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1"/>
        <w:gridCol w:w="4321"/>
        <w:gridCol w:w="2960"/>
      </w:tblGrid>
      <w:tr w:rsidR="00BB697A" w:rsidRPr="00457369" w14:paraId="31CF83CC" w14:textId="77777777" w:rsidTr="00A84495"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B3B282" w14:textId="77777777" w:rsidR="00BB697A" w:rsidRPr="00457369" w:rsidRDefault="00BB697A" w:rsidP="00E24B24">
            <w:pPr>
              <w:ind w:left="-44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Merilno mesto</w:t>
            </w:r>
          </w:p>
        </w:tc>
        <w:tc>
          <w:tcPr>
            <w:tcW w:w="43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D42189" w14:textId="77777777" w:rsidR="00BB697A" w:rsidRPr="00457369" w:rsidRDefault="00BB697A" w:rsidP="00E24B24">
            <w:pPr>
              <w:ind w:left="-44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 xml:space="preserve">Naprava/ </w:t>
            </w:r>
            <w:r w:rsidR="00A84495">
              <w:rPr>
                <w:b/>
                <w:bCs/>
                <w:szCs w:val="22"/>
              </w:rPr>
              <w:t>tehnološka enota</w:t>
            </w:r>
          </w:p>
        </w:tc>
        <w:tc>
          <w:tcPr>
            <w:tcW w:w="2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6217456E" w14:textId="77777777" w:rsidR="00BB697A" w:rsidRPr="00457369" w:rsidRDefault="00BB697A" w:rsidP="00E24B24">
            <w:pPr>
              <w:ind w:left="-45"/>
              <w:jc w:val="center"/>
              <w:rPr>
                <w:b/>
                <w:bCs/>
                <w:szCs w:val="22"/>
              </w:rPr>
            </w:pPr>
            <w:r w:rsidRPr="00457369">
              <w:rPr>
                <w:b/>
                <w:bCs/>
                <w:szCs w:val="22"/>
              </w:rPr>
              <w:t>Število letnih obratovalnih ur</w:t>
            </w:r>
          </w:p>
        </w:tc>
      </w:tr>
      <w:tr w:rsidR="00A84495" w:rsidRPr="00457369" w14:paraId="3A49567A" w14:textId="77777777" w:rsidTr="00061AFE">
        <w:trPr>
          <w:trHeight w:val="165"/>
        </w:trPr>
        <w:tc>
          <w:tcPr>
            <w:tcW w:w="15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0619" w14:textId="77777777" w:rsidR="00A84495" w:rsidRPr="00061AFE" w:rsidRDefault="00A84495" w:rsidP="00C878AE">
            <w:pPr>
              <w:jc w:val="center"/>
              <w:rPr>
                <w:szCs w:val="22"/>
              </w:rPr>
            </w:pPr>
            <w:r w:rsidRPr="00061AFE">
              <w:rPr>
                <w:b/>
                <w:szCs w:val="22"/>
              </w:rPr>
              <w:t>MMZ2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B084" w14:textId="77777777" w:rsidR="00A84495" w:rsidRPr="00061AFE" w:rsidRDefault="00A84495" w:rsidP="00C878AE">
            <w:pPr>
              <w:jc w:val="center"/>
              <w:rPr>
                <w:noProof/>
                <w:szCs w:val="22"/>
              </w:rPr>
            </w:pPr>
            <w:proofErr w:type="spellStart"/>
            <w:r w:rsidRPr="00061AFE">
              <w:rPr>
                <w:szCs w:val="22"/>
              </w:rPr>
              <w:t>Galvana</w:t>
            </w:r>
            <w:proofErr w:type="spellEnd"/>
            <w:r w:rsidRPr="00061AFE">
              <w:rPr>
                <w:szCs w:val="22"/>
              </w:rPr>
              <w:t xml:space="preserve"> / Linija bobnov za alkalno cinkanje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DEA414" w14:textId="77777777" w:rsidR="00A84495" w:rsidRPr="00061AFE" w:rsidRDefault="00F145EE" w:rsidP="007F6C66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38</w:t>
            </w:r>
            <w:r w:rsidR="007F6C66">
              <w:rPr>
                <w:bCs/>
                <w:szCs w:val="22"/>
              </w:rPr>
              <w:t>00</w:t>
            </w:r>
          </w:p>
        </w:tc>
      </w:tr>
      <w:tr w:rsidR="00A84495" w:rsidRPr="00457369" w14:paraId="284E2D4E" w14:textId="77777777" w:rsidTr="00061AFE">
        <w:trPr>
          <w:trHeight w:val="195"/>
        </w:trPr>
        <w:tc>
          <w:tcPr>
            <w:tcW w:w="15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5D8A" w14:textId="77777777" w:rsidR="00A84495" w:rsidRPr="00061AFE" w:rsidRDefault="00A84495" w:rsidP="00C878AE">
            <w:pPr>
              <w:jc w:val="center"/>
              <w:rPr>
                <w:szCs w:val="22"/>
              </w:rPr>
            </w:pPr>
            <w:r w:rsidRPr="00061AFE">
              <w:rPr>
                <w:b/>
                <w:szCs w:val="22"/>
              </w:rPr>
              <w:t>MMZ3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3B18" w14:textId="77777777" w:rsidR="00A84495" w:rsidRPr="00061AFE" w:rsidRDefault="00A84495" w:rsidP="00C878AE">
            <w:pPr>
              <w:ind w:left="2127" w:hanging="2127"/>
              <w:jc w:val="center"/>
              <w:rPr>
                <w:szCs w:val="22"/>
              </w:rPr>
            </w:pPr>
            <w:proofErr w:type="spellStart"/>
            <w:r w:rsidRPr="00061AFE">
              <w:rPr>
                <w:szCs w:val="22"/>
              </w:rPr>
              <w:t>Galvana</w:t>
            </w:r>
            <w:proofErr w:type="spellEnd"/>
            <w:r w:rsidRPr="00061AFE">
              <w:rPr>
                <w:szCs w:val="22"/>
              </w:rPr>
              <w:t xml:space="preserve"> / Linija obešal za kislo cinkanje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13D7E5" w14:textId="77777777" w:rsidR="00A84495" w:rsidRPr="00061AFE" w:rsidRDefault="00F145EE" w:rsidP="007F6C66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60</w:t>
            </w:r>
            <w:r w:rsidR="007F6C66">
              <w:rPr>
                <w:bCs/>
                <w:szCs w:val="22"/>
              </w:rPr>
              <w:t>00</w:t>
            </w:r>
          </w:p>
        </w:tc>
      </w:tr>
      <w:tr w:rsidR="00A84495" w:rsidRPr="00457369" w14:paraId="00131377" w14:textId="77777777" w:rsidTr="00F145EE">
        <w:trPr>
          <w:trHeight w:val="210"/>
        </w:trPr>
        <w:tc>
          <w:tcPr>
            <w:tcW w:w="15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2CDD41" w14:textId="77777777" w:rsidR="00A84495" w:rsidRPr="00061AFE" w:rsidRDefault="00A84495" w:rsidP="00C878AE">
            <w:pPr>
              <w:jc w:val="center"/>
              <w:rPr>
                <w:szCs w:val="22"/>
              </w:rPr>
            </w:pPr>
            <w:r w:rsidRPr="00061AFE">
              <w:rPr>
                <w:b/>
                <w:szCs w:val="22"/>
              </w:rPr>
              <w:t>MMZ4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30F13D" w14:textId="77777777" w:rsidR="00A84495" w:rsidRPr="00061AFE" w:rsidRDefault="00A84495" w:rsidP="00C878AE">
            <w:pPr>
              <w:jc w:val="center"/>
              <w:rPr>
                <w:noProof/>
                <w:szCs w:val="22"/>
              </w:rPr>
            </w:pPr>
            <w:r w:rsidRPr="00061AFE">
              <w:rPr>
                <w:szCs w:val="22"/>
              </w:rPr>
              <w:t>Čistilna naprava / Industrijska čistilna naprava za čiščenje odpadnih vod in skladiščni rezervoarji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A376D9" w14:textId="77777777" w:rsidR="00A84495" w:rsidRPr="00061AFE" w:rsidRDefault="00F145EE" w:rsidP="007F6C66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19</w:t>
            </w:r>
            <w:r w:rsidR="007F6C66">
              <w:rPr>
                <w:bCs/>
                <w:szCs w:val="22"/>
              </w:rPr>
              <w:t>0</w:t>
            </w:r>
            <w:r>
              <w:rPr>
                <w:bCs/>
                <w:szCs w:val="22"/>
              </w:rPr>
              <w:t>0</w:t>
            </w:r>
          </w:p>
        </w:tc>
      </w:tr>
    </w:tbl>
    <w:p w14:paraId="76DE6B48" w14:textId="77777777" w:rsidR="00C878AE" w:rsidRDefault="00C878AE" w:rsidP="00457369">
      <w:pPr>
        <w:rPr>
          <w:b/>
          <w:noProof/>
          <w:szCs w:val="22"/>
        </w:rPr>
      </w:pPr>
    </w:p>
    <w:p w14:paraId="4DC6AC0F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2.5.1</w:t>
      </w:r>
      <w:r w:rsidRPr="00457369">
        <w:rPr>
          <w:b/>
          <w:noProof/>
          <w:szCs w:val="22"/>
        </w:rPr>
        <w:tab/>
        <w:t>Skupni obratovalni čas</w:t>
      </w:r>
    </w:p>
    <w:p w14:paraId="59C38926" w14:textId="77777777" w:rsidR="00061AFE" w:rsidRDefault="00BB697A" w:rsidP="00457369">
      <w:pPr>
        <w:rPr>
          <w:noProof/>
          <w:szCs w:val="22"/>
        </w:rPr>
      </w:pPr>
      <w:r w:rsidRPr="00457369">
        <w:rPr>
          <w:noProof/>
          <w:szCs w:val="22"/>
        </w:rPr>
        <w:t>Glej Tabelo 5.</w:t>
      </w:r>
    </w:p>
    <w:p w14:paraId="3D715E82" w14:textId="77777777" w:rsidR="00814BF4" w:rsidRPr="00457369" w:rsidRDefault="00814BF4" w:rsidP="00457369">
      <w:pPr>
        <w:rPr>
          <w:noProof/>
          <w:szCs w:val="22"/>
        </w:rPr>
      </w:pPr>
    </w:p>
    <w:p w14:paraId="414363B0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2.5.2</w:t>
      </w:r>
      <w:r w:rsidRPr="00457369">
        <w:rPr>
          <w:b/>
          <w:noProof/>
          <w:szCs w:val="22"/>
        </w:rPr>
        <w:tab/>
        <w:t>Čas emitiranja po podatkih upravljavca naprave</w:t>
      </w:r>
    </w:p>
    <w:p w14:paraId="51543532" w14:textId="77777777" w:rsidR="00BB697A" w:rsidRPr="00457369" w:rsidRDefault="00BB697A" w:rsidP="00457369">
      <w:pPr>
        <w:rPr>
          <w:noProof/>
          <w:szCs w:val="22"/>
        </w:rPr>
      </w:pPr>
      <w:r w:rsidRPr="00457369">
        <w:rPr>
          <w:noProof/>
          <w:szCs w:val="22"/>
        </w:rPr>
        <w:t>Čas emitiranja je enak skupnemu obratovalnemu času (Tabela 5).</w:t>
      </w:r>
    </w:p>
    <w:p w14:paraId="2689AC56" w14:textId="77777777" w:rsidR="00BB697A" w:rsidRPr="00457369" w:rsidRDefault="00BB697A" w:rsidP="00457369">
      <w:pPr>
        <w:rPr>
          <w:noProof/>
          <w:szCs w:val="22"/>
        </w:rPr>
      </w:pPr>
    </w:p>
    <w:p w14:paraId="0AA52BAC" w14:textId="77777777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t>2.6</w:t>
      </w:r>
      <w:r w:rsidRPr="00457369">
        <w:rPr>
          <w:b/>
          <w:noProof/>
          <w:szCs w:val="22"/>
        </w:rPr>
        <w:tab/>
        <w:t>Naprave za zajem in zmanjševanje emisij</w:t>
      </w:r>
    </w:p>
    <w:p w14:paraId="7D892372" w14:textId="77777777" w:rsidR="00BB697A" w:rsidRPr="00457369" w:rsidRDefault="00BB697A" w:rsidP="00457369">
      <w:pPr>
        <w:rPr>
          <w:noProof/>
          <w:szCs w:val="22"/>
        </w:rPr>
      </w:pPr>
      <w:r w:rsidRPr="00457369">
        <w:rPr>
          <w:noProof/>
          <w:szCs w:val="22"/>
        </w:rPr>
        <w:t>Podatki o napravah za zajem in zmanjševanje emisijs snovi v zrak iz napreve so opisane pod točko 2.2. v sklopu opisa naprave.</w:t>
      </w:r>
    </w:p>
    <w:p w14:paraId="1121D4F0" w14:textId="77777777" w:rsidR="004B7ABC" w:rsidRDefault="004B7ABC" w:rsidP="00457369">
      <w:pPr>
        <w:rPr>
          <w:noProof/>
          <w:szCs w:val="22"/>
        </w:rPr>
      </w:pPr>
    </w:p>
    <w:p w14:paraId="68D47604" w14:textId="77777777" w:rsidR="00E16473" w:rsidRDefault="00E16473">
      <w:pPr>
        <w:widowControl/>
        <w:autoSpaceDE/>
        <w:autoSpaceDN/>
        <w:adjustRightInd/>
        <w:spacing w:line="240" w:lineRule="auto"/>
        <w:jc w:val="left"/>
        <w:rPr>
          <w:b/>
          <w:noProof/>
          <w:szCs w:val="22"/>
        </w:rPr>
      </w:pPr>
      <w:r>
        <w:rPr>
          <w:b/>
          <w:noProof/>
          <w:szCs w:val="22"/>
        </w:rPr>
        <w:br w:type="page"/>
      </w:r>
    </w:p>
    <w:p w14:paraId="59F2ACDD" w14:textId="7CDA96B4" w:rsidR="00BB697A" w:rsidRPr="00457369" w:rsidRDefault="00BB697A" w:rsidP="00457369">
      <w:pPr>
        <w:rPr>
          <w:b/>
          <w:noProof/>
          <w:szCs w:val="22"/>
        </w:rPr>
      </w:pPr>
      <w:r w:rsidRPr="00457369">
        <w:rPr>
          <w:b/>
          <w:noProof/>
          <w:szCs w:val="22"/>
        </w:rPr>
        <w:lastRenderedPageBreak/>
        <w:t>3.</w:t>
      </w:r>
      <w:r w:rsidRPr="00457369">
        <w:rPr>
          <w:b/>
          <w:noProof/>
          <w:szCs w:val="22"/>
        </w:rPr>
        <w:tab/>
        <w:t>OPIS MERILNEGA MESTA</w:t>
      </w:r>
    </w:p>
    <w:p w14:paraId="4DDE8488" w14:textId="77777777" w:rsidR="007F2851" w:rsidRPr="00457369" w:rsidRDefault="00BB697A" w:rsidP="00457369">
      <w:pPr>
        <w:rPr>
          <w:noProof/>
          <w:szCs w:val="22"/>
        </w:rPr>
      </w:pPr>
      <w:r w:rsidRPr="00457369">
        <w:rPr>
          <w:noProof/>
          <w:szCs w:val="22"/>
        </w:rPr>
        <w:t>V nadaljevanju (Tabeli 6 in 7 ter Slik</w:t>
      </w:r>
      <w:r w:rsidR="00A2307D">
        <w:rPr>
          <w:noProof/>
          <w:szCs w:val="22"/>
        </w:rPr>
        <w:t>e</w:t>
      </w:r>
      <w:r w:rsidRPr="00457369">
        <w:rPr>
          <w:noProof/>
          <w:szCs w:val="22"/>
        </w:rPr>
        <w:t xml:space="preserve"> </w:t>
      </w:r>
      <w:r w:rsidR="00814BF4">
        <w:rPr>
          <w:noProof/>
          <w:szCs w:val="22"/>
        </w:rPr>
        <w:t>1</w:t>
      </w:r>
      <w:r w:rsidR="00A2307D">
        <w:rPr>
          <w:noProof/>
          <w:szCs w:val="22"/>
        </w:rPr>
        <w:t xml:space="preserve"> do 3</w:t>
      </w:r>
      <w:r w:rsidRPr="00457369">
        <w:rPr>
          <w:noProof/>
          <w:szCs w:val="22"/>
        </w:rPr>
        <w:t>) so prikazani podatki o merilni odprtini, položaj, urejenost in usklajenost s standardom SIST EN 15259:2008 za merjen</w:t>
      </w:r>
      <w:r w:rsidR="00A2307D">
        <w:rPr>
          <w:noProof/>
          <w:szCs w:val="22"/>
        </w:rPr>
        <w:t>e</w:t>
      </w:r>
      <w:r w:rsidRPr="00457369">
        <w:rPr>
          <w:noProof/>
          <w:szCs w:val="22"/>
        </w:rPr>
        <w:t xml:space="preserve"> izpust</w:t>
      </w:r>
      <w:r w:rsidR="00A2307D">
        <w:rPr>
          <w:noProof/>
          <w:szCs w:val="22"/>
        </w:rPr>
        <w:t>e</w:t>
      </w:r>
      <w:r w:rsidRPr="00457369">
        <w:rPr>
          <w:noProof/>
          <w:szCs w:val="22"/>
        </w:rPr>
        <w:t xml:space="preserve"> iz naprave.</w:t>
      </w:r>
    </w:p>
    <w:p w14:paraId="6C8F44F9" w14:textId="77777777" w:rsidR="00BB697A" w:rsidRPr="00457369" w:rsidRDefault="00BB697A" w:rsidP="00457369">
      <w:pPr>
        <w:rPr>
          <w:noProof/>
          <w:szCs w:val="22"/>
        </w:rPr>
      </w:pPr>
      <w:r w:rsidRPr="00457369">
        <w:rPr>
          <w:b/>
          <w:noProof/>
          <w:szCs w:val="22"/>
        </w:rPr>
        <w:t>Tabela 6</w:t>
      </w:r>
      <w:r w:rsidRPr="00457369">
        <w:rPr>
          <w:noProof/>
          <w:szCs w:val="22"/>
        </w:rPr>
        <w:t>. Podatki o merilnem mestu</w:t>
      </w:r>
    </w:p>
    <w:tbl>
      <w:tblPr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527"/>
        <w:gridCol w:w="1024"/>
        <w:gridCol w:w="1134"/>
        <w:gridCol w:w="898"/>
        <w:gridCol w:w="1091"/>
        <w:gridCol w:w="904"/>
        <w:gridCol w:w="1501"/>
      </w:tblGrid>
      <w:tr w:rsidR="00BB697A" w:rsidRPr="00A2699D" w14:paraId="57A947AD" w14:textId="77777777"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55F00E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2699D">
              <w:rPr>
                <w:b/>
                <w:bCs/>
                <w:sz w:val="20"/>
                <w:szCs w:val="20"/>
              </w:rPr>
              <w:t>Oznaka izpusta</w:t>
            </w:r>
          </w:p>
        </w:tc>
        <w:tc>
          <w:tcPr>
            <w:tcW w:w="15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E71CA2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A2699D">
              <w:rPr>
                <w:b/>
                <w:bCs/>
                <w:sz w:val="20"/>
                <w:szCs w:val="20"/>
                <w:lang w:val="pt-BR"/>
              </w:rPr>
              <w:t>Dimenzije izpusta (2R ali axb) (m)</w:t>
            </w:r>
          </w:p>
        </w:tc>
        <w:tc>
          <w:tcPr>
            <w:tcW w:w="1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423AA1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A2699D">
              <w:rPr>
                <w:b/>
                <w:bCs/>
                <w:sz w:val="20"/>
                <w:szCs w:val="20"/>
                <w:lang w:val="pt-BR"/>
              </w:rPr>
              <w:t>št. mer. odprtin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D03324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A2699D">
              <w:rPr>
                <w:b/>
                <w:bCs/>
                <w:sz w:val="20"/>
                <w:szCs w:val="20"/>
                <w:lang w:val="pt-BR"/>
              </w:rPr>
              <w:t>Velikost odprtine (mm)</w:t>
            </w:r>
          </w:p>
        </w:tc>
        <w:tc>
          <w:tcPr>
            <w:tcW w:w="8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46C146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A2699D">
              <w:rPr>
                <w:b/>
                <w:bCs/>
                <w:sz w:val="20"/>
                <w:szCs w:val="20"/>
                <w:lang w:val="pt-BR"/>
              </w:rPr>
              <w:t>št. mer. točk</w:t>
            </w:r>
          </w:p>
        </w:tc>
        <w:tc>
          <w:tcPr>
            <w:tcW w:w="10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716210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A2699D">
              <w:rPr>
                <w:b/>
                <w:bCs/>
                <w:sz w:val="20"/>
                <w:szCs w:val="20"/>
                <w:lang w:val="pt-BR"/>
              </w:rPr>
              <w:t>Ravno pred m.m.</w:t>
            </w:r>
          </w:p>
        </w:tc>
        <w:tc>
          <w:tcPr>
            <w:tcW w:w="9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CBCC2B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A2699D">
              <w:rPr>
                <w:b/>
                <w:bCs/>
                <w:sz w:val="20"/>
                <w:szCs w:val="20"/>
                <w:lang w:val="pt-BR"/>
              </w:rPr>
              <w:t>Ravno po m.m.</w:t>
            </w:r>
          </w:p>
        </w:tc>
        <w:tc>
          <w:tcPr>
            <w:tcW w:w="15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2E64449F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A2699D">
              <w:rPr>
                <w:b/>
                <w:bCs/>
                <w:sz w:val="20"/>
                <w:szCs w:val="20"/>
                <w:lang w:val="pt-BR"/>
              </w:rPr>
              <w:t>Usklajenost s standardom</w:t>
            </w:r>
          </w:p>
        </w:tc>
      </w:tr>
      <w:tr w:rsidR="00061AFE" w:rsidRPr="00A2699D" w14:paraId="44E50015" w14:textId="77777777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8F5E" w14:textId="77777777" w:rsidR="00061AFE" w:rsidRPr="00A2699D" w:rsidRDefault="00061AFE" w:rsidP="00C878AE">
            <w:pPr>
              <w:jc w:val="center"/>
              <w:rPr>
                <w:sz w:val="20"/>
                <w:szCs w:val="20"/>
              </w:rPr>
            </w:pPr>
            <w:r w:rsidRPr="00A2699D">
              <w:rPr>
                <w:b/>
                <w:sz w:val="20"/>
                <w:szCs w:val="20"/>
              </w:rPr>
              <w:t>Z2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C29D" w14:textId="77777777" w:rsidR="00061AFE" w:rsidRPr="00A2699D" w:rsidRDefault="00804E19" w:rsidP="00C878AE">
            <w:pPr>
              <w:jc w:val="center"/>
              <w:rPr>
                <w:bCs/>
                <w:sz w:val="20"/>
                <w:szCs w:val="20"/>
              </w:rPr>
            </w:pPr>
            <w:r w:rsidRPr="00A2699D">
              <w:rPr>
                <w:bCs/>
                <w:sz w:val="20"/>
                <w:szCs w:val="20"/>
              </w:rPr>
              <w:t>0,48 x 0,48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0D74" w14:textId="77777777" w:rsidR="00061AFE" w:rsidRPr="00A2699D" w:rsidRDefault="00A2307D" w:rsidP="00C878AE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DDE7" w14:textId="77777777" w:rsidR="00061AFE" w:rsidRPr="00A2699D" w:rsidRDefault="00A2307D" w:rsidP="00C878AE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8</w:t>
            </w:r>
            <w:r w:rsidR="00061AFE" w:rsidRPr="00A2699D">
              <w:rPr>
                <w:bCs/>
                <w:sz w:val="20"/>
                <w:szCs w:val="20"/>
                <w:lang w:val="pt-BR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BAAF" w14:textId="77777777" w:rsidR="00061AFE" w:rsidRPr="00A2699D" w:rsidRDefault="00061AFE" w:rsidP="00C878AE">
            <w:pPr>
              <w:jc w:val="center"/>
              <w:rPr>
                <w:bCs/>
                <w:sz w:val="20"/>
                <w:szCs w:val="20"/>
                <w:lang w:val="pt-BR"/>
              </w:rPr>
            </w:pPr>
            <w:r w:rsidRPr="00A2699D">
              <w:rPr>
                <w:bCs/>
                <w:sz w:val="20"/>
                <w:szCs w:val="20"/>
                <w:lang w:val="pt-BR"/>
              </w:rPr>
              <w:t>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CEA0" w14:textId="77777777" w:rsidR="00061AFE" w:rsidRPr="00A2699D" w:rsidRDefault="00061AFE" w:rsidP="00C878AE">
            <w:pPr>
              <w:jc w:val="center"/>
              <w:rPr>
                <w:bCs/>
                <w:sz w:val="20"/>
                <w:szCs w:val="20"/>
                <w:lang w:val="pt-BR"/>
              </w:rPr>
            </w:pPr>
            <w:r w:rsidRPr="00A2699D">
              <w:rPr>
                <w:bCs/>
                <w:sz w:val="20"/>
                <w:szCs w:val="20"/>
                <w:lang w:val="pt-BR"/>
              </w:rPr>
              <w:t>2</w:t>
            </w:r>
            <w:r w:rsidR="00A2307D">
              <w:rPr>
                <w:bCs/>
                <w:sz w:val="20"/>
                <w:szCs w:val="20"/>
                <w:lang w:val="pt-BR"/>
              </w:rPr>
              <w:t xml:space="preserve">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9E20" w14:textId="77777777" w:rsidR="00061AFE" w:rsidRPr="00A2699D" w:rsidRDefault="00A2307D" w:rsidP="00A2307D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1m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2B0ED6" w14:textId="77777777" w:rsidR="00061AFE" w:rsidRPr="00A2699D" w:rsidRDefault="007F6C66" w:rsidP="007F6C66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DA</w:t>
            </w:r>
          </w:p>
        </w:tc>
      </w:tr>
      <w:tr w:rsidR="00061AFE" w:rsidRPr="00A2699D" w14:paraId="72743966" w14:textId="77777777" w:rsidTr="007F6C66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0564" w14:textId="77777777" w:rsidR="00061AFE" w:rsidRPr="00A2699D" w:rsidRDefault="00061AFE" w:rsidP="00C878AE">
            <w:pPr>
              <w:jc w:val="center"/>
              <w:rPr>
                <w:sz w:val="20"/>
                <w:szCs w:val="20"/>
              </w:rPr>
            </w:pPr>
            <w:r w:rsidRPr="00A2699D">
              <w:rPr>
                <w:b/>
                <w:sz w:val="20"/>
                <w:szCs w:val="20"/>
              </w:rPr>
              <w:t>Z3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860C" w14:textId="77777777" w:rsidR="00061AFE" w:rsidRPr="00A2699D" w:rsidRDefault="00061AFE" w:rsidP="00C878AE">
            <w:pPr>
              <w:jc w:val="center"/>
              <w:rPr>
                <w:bCs/>
                <w:sz w:val="20"/>
                <w:szCs w:val="20"/>
              </w:rPr>
            </w:pPr>
            <w:r w:rsidRPr="00A2699D">
              <w:rPr>
                <w:bCs/>
                <w:sz w:val="20"/>
                <w:szCs w:val="20"/>
              </w:rPr>
              <w:t>0,48 x 0,48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6775" w14:textId="77777777" w:rsidR="00061AFE" w:rsidRPr="00A2699D" w:rsidRDefault="00A2307D" w:rsidP="00C878AE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B8F6" w14:textId="77777777" w:rsidR="00061AFE" w:rsidRPr="00A2699D" w:rsidRDefault="00A2307D" w:rsidP="00A2307D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80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9DD2" w14:textId="77777777" w:rsidR="00061AFE" w:rsidRPr="00A2699D" w:rsidRDefault="00061AFE" w:rsidP="00C878AE">
            <w:pPr>
              <w:jc w:val="center"/>
              <w:rPr>
                <w:bCs/>
                <w:sz w:val="20"/>
                <w:szCs w:val="20"/>
                <w:lang w:val="pt-BR"/>
              </w:rPr>
            </w:pPr>
            <w:r w:rsidRPr="00A2699D">
              <w:rPr>
                <w:bCs/>
                <w:sz w:val="20"/>
                <w:szCs w:val="20"/>
                <w:lang w:val="pt-BR"/>
              </w:rPr>
              <w:t>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3CDB" w14:textId="77777777" w:rsidR="00061AFE" w:rsidRPr="00A2699D" w:rsidRDefault="00061AFE" w:rsidP="00C878AE">
            <w:pPr>
              <w:jc w:val="center"/>
              <w:rPr>
                <w:bCs/>
                <w:sz w:val="20"/>
                <w:szCs w:val="20"/>
                <w:lang w:val="pt-BR"/>
              </w:rPr>
            </w:pPr>
            <w:r w:rsidRPr="00A2699D">
              <w:rPr>
                <w:bCs/>
                <w:sz w:val="20"/>
                <w:szCs w:val="20"/>
                <w:lang w:val="pt-BR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86E8" w14:textId="77777777" w:rsidR="00061AFE" w:rsidRPr="00A2699D" w:rsidRDefault="00A2307D" w:rsidP="00A2307D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 m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7E5AF6" w14:textId="77777777" w:rsidR="00061AFE" w:rsidRPr="00A2699D" w:rsidRDefault="007F6C66" w:rsidP="007F6C66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DA</w:t>
            </w:r>
          </w:p>
        </w:tc>
      </w:tr>
      <w:tr w:rsidR="00061AFE" w:rsidRPr="00A2699D" w14:paraId="14030323" w14:textId="77777777" w:rsidTr="007F6C66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CAFA6F" w14:textId="77777777" w:rsidR="00061AFE" w:rsidRPr="00A2699D" w:rsidRDefault="00061AFE" w:rsidP="00C878AE">
            <w:pPr>
              <w:jc w:val="center"/>
              <w:rPr>
                <w:sz w:val="20"/>
                <w:szCs w:val="20"/>
              </w:rPr>
            </w:pPr>
            <w:r w:rsidRPr="00A2699D">
              <w:rPr>
                <w:b/>
                <w:sz w:val="20"/>
                <w:szCs w:val="20"/>
              </w:rPr>
              <w:t>Z4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F6623E" w14:textId="77777777" w:rsidR="00061AFE" w:rsidRPr="00A2699D" w:rsidRDefault="00061AFE" w:rsidP="00C878AE">
            <w:pPr>
              <w:jc w:val="center"/>
              <w:rPr>
                <w:bCs/>
                <w:sz w:val="20"/>
                <w:szCs w:val="20"/>
              </w:rPr>
            </w:pPr>
            <w:r w:rsidRPr="00A2699D">
              <w:rPr>
                <w:bCs/>
                <w:sz w:val="20"/>
                <w:szCs w:val="20"/>
              </w:rPr>
              <w:t>0,23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23D057" w14:textId="77777777" w:rsidR="00061AFE" w:rsidRPr="00A2699D" w:rsidRDefault="00061AFE" w:rsidP="00C878AE">
            <w:pPr>
              <w:jc w:val="center"/>
              <w:rPr>
                <w:bCs/>
                <w:sz w:val="20"/>
                <w:szCs w:val="20"/>
                <w:lang w:val="pt-BR"/>
              </w:rPr>
            </w:pPr>
            <w:r w:rsidRPr="00A2699D">
              <w:rPr>
                <w:bCs/>
                <w:sz w:val="20"/>
                <w:szCs w:val="20"/>
                <w:lang w:val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BFCA86C" w14:textId="77777777" w:rsidR="00061AFE" w:rsidRPr="00A2699D" w:rsidRDefault="00061AFE" w:rsidP="00A2307D">
            <w:pPr>
              <w:jc w:val="center"/>
              <w:rPr>
                <w:bCs/>
                <w:sz w:val="20"/>
                <w:szCs w:val="20"/>
                <w:lang w:val="pt-BR"/>
              </w:rPr>
            </w:pPr>
            <w:r w:rsidRPr="00A2699D">
              <w:rPr>
                <w:bCs/>
                <w:sz w:val="20"/>
                <w:szCs w:val="20"/>
                <w:lang w:val="pt-BR"/>
              </w:rPr>
              <w:t>1</w:t>
            </w:r>
            <w:r w:rsidR="00A2307D">
              <w:rPr>
                <w:bCs/>
                <w:sz w:val="20"/>
                <w:szCs w:val="20"/>
                <w:lang w:val="pt-BR"/>
              </w:rPr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D5F2CD" w14:textId="77777777" w:rsidR="00061AFE" w:rsidRPr="00A2699D" w:rsidRDefault="00061AFE" w:rsidP="00C878AE">
            <w:pPr>
              <w:jc w:val="center"/>
              <w:rPr>
                <w:bCs/>
                <w:sz w:val="20"/>
                <w:szCs w:val="20"/>
                <w:lang w:val="pt-BR"/>
              </w:rPr>
            </w:pPr>
            <w:r w:rsidRPr="00A2699D">
              <w:rPr>
                <w:bCs/>
                <w:sz w:val="20"/>
                <w:szCs w:val="20"/>
                <w:lang w:val="pt-BR"/>
              </w:rPr>
              <w:t>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D08BD3" w14:textId="77777777" w:rsidR="00061AFE" w:rsidRPr="00A2699D" w:rsidRDefault="00A2307D" w:rsidP="00A2307D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1,4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90DFF8" w14:textId="77777777" w:rsidR="00061AFE" w:rsidRPr="00A2699D" w:rsidRDefault="00A2307D" w:rsidP="00A2307D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1,3 m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ECD70E" w14:textId="77777777" w:rsidR="00061AFE" w:rsidRPr="00A2699D" w:rsidRDefault="007F6C66" w:rsidP="007F6C66">
            <w:pPr>
              <w:jc w:val="center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DA</w:t>
            </w:r>
          </w:p>
        </w:tc>
      </w:tr>
    </w:tbl>
    <w:p w14:paraId="529C2164" w14:textId="77777777" w:rsidR="00814BF4" w:rsidRDefault="00814BF4" w:rsidP="00457369">
      <w:pPr>
        <w:rPr>
          <w:b/>
          <w:noProof/>
          <w:szCs w:val="22"/>
        </w:rPr>
      </w:pPr>
    </w:p>
    <w:p w14:paraId="4AB9E4B3" w14:textId="77777777" w:rsidR="00BB697A" w:rsidRPr="00457369" w:rsidRDefault="00BB697A" w:rsidP="00457369">
      <w:pPr>
        <w:rPr>
          <w:noProof/>
          <w:szCs w:val="22"/>
        </w:rPr>
      </w:pPr>
      <w:r w:rsidRPr="00457369">
        <w:rPr>
          <w:b/>
          <w:noProof/>
          <w:szCs w:val="22"/>
        </w:rPr>
        <w:t>Tabela 7.</w:t>
      </w:r>
      <w:r w:rsidRPr="00457369">
        <w:rPr>
          <w:noProof/>
          <w:szCs w:val="22"/>
        </w:rPr>
        <w:t xml:space="preserve"> Podatki o podestu, dostopu in varnosti merilnega mesta</w:t>
      </w:r>
    </w:p>
    <w:tbl>
      <w:tblPr>
        <w:tblW w:w="89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2412"/>
        <w:gridCol w:w="969"/>
        <w:gridCol w:w="1597"/>
        <w:gridCol w:w="1963"/>
        <w:gridCol w:w="985"/>
      </w:tblGrid>
      <w:tr w:rsidR="00BB697A" w:rsidRPr="00A2699D" w14:paraId="682CD4F0" w14:textId="77777777">
        <w:trPr>
          <w:jc w:val="center"/>
        </w:trPr>
        <w:tc>
          <w:tcPr>
            <w:tcW w:w="10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878C08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2699D">
              <w:rPr>
                <w:b/>
                <w:bCs/>
                <w:sz w:val="20"/>
                <w:szCs w:val="20"/>
              </w:rPr>
              <w:t>Oznaka izpusta</w:t>
            </w:r>
          </w:p>
        </w:tc>
        <w:tc>
          <w:tcPr>
            <w:tcW w:w="24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13E30D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2699D">
              <w:rPr>
                <w:b/>
                <w:bCs/>
                <w:sz w:val="20"/>
                <w:szCs w:val="20"/>
              </w:rPr>
              <w:t>Kratek opis merilnega mesta</w:t>
            </w: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FA42E4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2699D">
              <w:rPr>
                <w:b/>
                <w:bCs/>
                <w:sz w:val="20"/>
                <w:szCs w:val="20"/>
              </w:rPr>
              <w:t>Velikost podesta</w:t>
            </w:r>
          </w:p>
        </w:tc>
        <w:tc>
          <w:tcPr>
            <w:tcW w:w="15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E4DE25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2699D">
              <w:rPr>
                <w:b/>
                <w:bCs/>
                <w:sz w:val="20"/>
                <w:szCs w:val="20"/>
              </w:rPr>
              <w:t>Dostop</w:t>
            </w:r>
          </w:p>
        </w:tc>
        <w:tc>
          <w:tcPr>
            <w:tcW w:w="19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2B2FEC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2699D">
              <w:rPr>
                <w:b/>
                <w:bCs/>
                <w:sz w:val="20"/>
                <w:szCs w:val="20"/>
              </w:rPr>
              <w:t>Zaščita pred vremenskimi vplivi</w:t>
            </w:r>
          </w:p>
        </w:tc>
        <w:tc>
          <w:tcPr>
            <w:tcW w:w="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6DDA3B96" w14:textId="77777777" w:rsidR="00BB697A" w:rsidRPr="00A2699D" w:rsidRDefault="00BB697A" w:rsidP="00A2699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2699D">
              <w:rPr>
                <w:b/>
                <w:bCs/>
                <w:sz w:val="20"/>
                <w:szCs w:val="20"/>
              </w:rPr>
              <w:t>Varnost</w:t>
            </w:r>
          </w:p>
        </w:tc>
      </w:tr>
      <w:tr w:rsidR="000257CA" w:rsidRPr="00A2699D" w14:paraId="5AF0AB9E" w14:textId="77777777">
        <w:trPr>
          <w:trHeight w:val="165"/>
          <w:jc w:val="center"/>
        </w:trPr>
        <w:tc>
          <w:tcPr>
            <w:tcW w:w="10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E750" w14:textId="77777777" w:rsidR="000257CA" w:rsidRPr="00A2699D" w:rsidRDefault="000257CA" w:rsidP="00A269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699D">
              <w:rPr>
                <w:b/>
                <w:sz w:val="20"/>
                <w:szCs w:val="20"/>
              </w:rPr>
              <w:t>MMZ2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9FA9" w14:textId="77777777" w:rsidR="000257CA" w:rsidRPr="00A2699D" w:rsidRDefault="00A2699D" w:rsidP="007F6C66">
            <w:pPr>
              <w:spacing w:line="276" w:lineRule="auto"/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ravnem delu odvodnika, </w:t>
            </w:r>
            <w:r w:rsidR="007F6C66">
              <w:rPr>
                <w:sz w:val="20"/>
                <w:szCs w:val="20"/>
              </w:rPr>
              <w:t xml:space="preserve">v </w:t>
            </w:r>
            <w:proofErr w:type="spellStart"/>
            <w:r w:rsidR="007F6C66">
              <w:rPr>
                <w:sz w:val="20"/>
                <w:szCs w:val="20"/>
              </w:rPr>
              <w:t>galvani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7B1" w14:textId="77777777" w:rsidR="000257CA" w:rsidRPr="00A2699D" w:rsidRDefault="007F6C66" w:rsidP="007F6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4E36" w14:textId="77777777" w:rsidR="000257CA" w:rsidRPr="00A2699D" w:rsidRDefault="000257CA" w:rsidP="007F6C66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2699D">
              <w:rPr>
                <w:bCs/>
                <w:sz w:val="20"/>
                <w:szCs w:val="20"/>
              </w:rPr>
              <w:t xml:space="preserve">po </w:t>
            </w:r>
            <w:r w:rsidR="007F6C66">
              <w:rPr>
                <w:bCs/>
                <w:sz w:val="20"/>
                <w:szCs w:val="20"/>
              </w:rPr>
              <w:t>t</w:t>
            </w:r>
            <w:r w:rsidRPr="00A2699D">
              <w:rPr>
                <w:bCs/>
                <w:sz w:val="20"/>
                <w:szCs w:val="20"/>
              </w:rPr>
              <w:t>le</w:t>
            </w:r>
            <w:r w:rsidR="007F6C66">
              <w:rPr>
                <w:bCs/>
                <w:sz w:val="20"/>
                <w:szCs w:val="20"/>
              </w:rPr>
              <w:t>h</w:t>
            </w:r>
            <w:r w:rsidRPr="00A2699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5074" w14:textId="77777777" w:rsidR="000257CA" w:rsidRPr="00A2699D" w:rsidRDefault="00E66F1E" w:rsidP="00E66F1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E915A7" w14:textId="77777777" w:rsidR="000257CA" w:rsidRPr="00A2699D" w:rsidRDefault="000257CA" w:rsidP="00A2699D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2699D">
              <w:rPr>
                <w:bCs/>
                <w:sz w:val="20"/>
                <w:szCs w:val="20"/>
              </w:rPr>
              <w:t>DA</w:t>
            </w:r>
          </w:p>
        </w:tc>
      </w:tr>
      <w:tr w:rsidR="000257CA" w:rsidRPr="00A2699D" w14:paraId="5E204A02" w14:textId="77777777">
        <w:trPr>
          <w:trHeight w:val="165"/>
          <w:jc w:val="center"/>
        </w:trPr>
        <w:tc>
          <w:tcPr>
            <w:tcW w:w="10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A14A" w14:textId="77777777" w:rsidR="000257CA" w:rsidRPr="00A2699D" w:rsidRDefault="000257CA" w:rsidP="00A269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699D">
              <w:rPr>
                <w:b/>
                <w:sz w:val="20"/>
                <w:szCs w:val="20"/>
              </w:rPr>
              <w:t>MMZ3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8C5F" w14:textId="77777777" w:rsidR="000257CA" w:rsidRPr="00A2699D" w:rsidRDefault="00A2699D" w:rsidP="007F6C66">
            <w:pPr>
              <w:spacing w:line="276" w:lineRule="auto"/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ravnem delu odvodnika, </w:t>
            </w:r>
            <w:r w:rsidR="007F6C66">
              <w:rPr>
                <w:sz w:val="20"/>
                <w:szCs w:val="20"/>
              </w:rPr>
              <w:t xml:space="preserve">v </w:t>
            </w:r>
            <w:proofErr w:type="spellStart"/>
            <w:r w:rsidR="007F6C66">
              <w:rPr>
                <w:sz w:val="20"/>
                <w:szCs w:val="20"/>
              </w:rPr>
              <w:t>galvani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CEFD" w14:textId="77777777" w:rsidR="000257CA" w:rsidRPr="00A2699D" w:rsidRDefault="007F6C66" w:rsidP="007F6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7568" w14:textId="77777777" w:rsidR="000257CA" w:rsidRPr="00A2699D" w:rsidRDefault="000257CA" w:rsidP="007F6C66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2699D">
              <w:rPr>
                <w:bCs/>
                <w:sz w:val="20"/>
                <w:szCs w:val="20"/>
              </w:rPr>
              <w:t xml:space="preserve">po </w:t>
            </w:r>
            <w:r w:rsidR="007F6C66">
              <w:rPr>
                <w:bCs/>
                <w:sz w:val="20"/>
                <w:szCs w:val="20"/>
              </w:rPr>
              <w:t>t</w:t>
            </w:r>
            <w:r w:rsidRPr="00A2699D">
              <w:rPr>
                <w:bCs/>
                <w:sz w:val="20"/>
                <w:szCs w:val="20"/>
              </w:rPr>
              <w:t>le</w:t>
            </w:r>
            <w:r w:rsidR="007F6C66">
              <w:rPr>
                <w:bCs/>
                <w:sz w:val="20"/>
                <w:szCs w:val="20"/>
              </w:rPr>
              <w:t>h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0B25" w14:textId="77777777" w:rsidR="000257CA" w:rsidRPr="00A2699D" w:rsidRDefault="00E66F1E" w:rsidP="00E66F1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0767A7" w14:textId="77777777" w:rsidR="000257CA" w:rsidRPr="00A2699D" w:rsidRDefault="000257CA" w:rsidP="00A2699D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2699D">
              <w:rPr>
                <w:bCs/>
                <w:sz w:val="20"/>
                <w:szCs w:val="20"/>
              </w:rPr>
              <w:t>DA</w:t>
            </w:r>
          </w:p>
        </w:tc>
      </w:tr>
      <w:tr w:rsidR="000257CA" w:rsidRPr="00A2699D" w14:paraId="2DF06480" w14:textId="77777777" w:rsidTr="00F145EE">
        <w:trPr>
          <w:trHeight w:val="165"/>
          <w:jc w:val="center"/>
        </w:trPr>
        <w:tc>
          <w:tcPr>
            <w:tcW w:w="10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C40E7D" w14:textId="77777777" w:rsidR="000257CA" w:rsidRPr="00A2699D" w:rsidRDefault="000257CA" w:rsidP="00A269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699D">
              <w:rPr>
                <w:b/>
                <w:sz w:val="20"/>
                <w:szCs w:val="20"/>
              </w:rPr>
              <w:t>MMZ4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6C8A21" w14:textId="77777777" w:rsidR="000257CA" w:rsidRPr="00A2699D" w:rsidRDefault="00A2699D" w:rsidP="007F6C66">
            <w:pPr>
              <w:spacing w:line="276" w:lineRule="auto"/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ravnem delu odvodnika, </w:t>
            </w:r>
            <w:r w:rsidR="007F6C66">
              <w:rPr>
                <w:sz w:val="20"/>
                <w:szCs w:val="20"/>
              </w:rPr>
              <w:t>v čistilni napravi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FC0115" w14:textId="77777777" w:rsidR="000257CA" w:rsidRPr="00A2699D" w:rsidRDefault="007F6C66" w:rsidP="007F6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C26E73" w14:textId="77777777" w:rsidR="000257CA" w:rsidRPr="00A2699D" w:rsidRDefault="000257CA" w:rsidP="00E66F1E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2699D">
              <w:rPr>
                <w:bCs/>
                <w:sz w:val="20"/>
                <w:szCs w:val="20"/>
              </w:rPr>
              <w:t xml:space="preserve">po lestvi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141A4D" w14:textId="77777777" w:rsidR="000257CA" w:rsidRPr="00A2699D" w:rsidRDefault="00E66F1E" w:rsidP="00E66F1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41E4B9" w14:textId="77777777" w:rsidR="000257CA" w:rsidRPr="00A2699D" w:rsidRDefault="000257CA" w:rsidP="00A2699D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2699D">
              <w:rPr>
                <w:bCs/>
                <w:sz w:val="20"/>
                <w:szCs w:val="20"/>
              </w:rPr>
              <w:t>DA</w:t>
            </w:r>
          </w:p>
        </w:tc>
      </w:tr>
    </w:tbl>
    <w:p w14:paraId="7A4C4D6D" w14:textId="77777777" w:rsidR="00814BF4" w:rsidRDefault="000C5523" w:rsidP="00457369">
      <w:pPr>
        <w:tabs>
          <w:tab w:val="left" w:pos="-1440"/>
        </w:tabs>
        <w:rPr>
          <w:b/>
          <w:noProof/>
          <w:szCs w:val="22"/>
        </w:rPr>
      </w:pPr>
      <w:r>
        <w:rPr>
          <w:b/>
          <w:noProof/>
          <w:szCs w:val="22"/>
        </w:rPr>
        <w:pict w14:anchorId="38DC302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34.05pt;margin-top:19.75pt;width:0;height:6.9pt;z-index:251662336;mso-position-horizontal-relative:text;mso-position-vertical-relative:text" o:connectortype="straight" stroked="f">
            <v:stroke endarrow="block"/>
          </v:shape>
        </w:pict>
      </w:r>
    </w:p>
    <w:p w14:paraId="5C434103" w14:textId="77777777" w:rsidR="00814BF4" w:rsidRDefault="000C5523" w:rsidP="00457369">
      <w:pPr>
        <w:tabs>
          <w:tab w:val="left" w:pos="-1440"/>
        </w:tabs>
        <w:rPr>
          <w:b/>
          <w:noProof/>
          <w:szCs w:val="22"/>
        </w:rPr>
      </w:pPr>
      <w:r>
        <w:rPr>
          <w:b/>
          <w:noProof/>
          <w:szCs w:val="22"/>
        </w:rPr>
        <w:pict w14:anchorId="722F67BC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32.3pt;margin-top:10.75pt;width:39.75pt;height:26.75pt;z-index:251670528" filled="f" stroked="f">
            <v:textbox>
              <w:txbxContent>
                <w:p w14:paraId="39332CA2" w14:textId="77777777" w:rsidR="000C5523" w:rsidRPr="00E66F1E" w:rsidRDefault="000C5523" w:rsidP="00E66F1E"/>
              </w:txbxContent>
            </v:textbox>
          </v:shape>
        </w:pict>
      </w:r>
      <w:r>
        <w:rPr>
          <w:b/>
          <w:noProof/>
          <w:szCs w:val="22"/>
        </w:rPr>
        <w:pict w14:anchorId="1FAB79E8">
          <v:rect id="_x0000_s1031" style="position:absolute;left:0;text-align:left;margin-left:243.6pt;margin-top:15.05pt;width:33.4pt;height:30.25pt;z-index:251665408" filled="f" stroked="f"/>
        </w:pict>
      </w:r>
      <w:r>
        <w:rPr>
          <w:b/>
          <w:noProof/>
          <w:szCs w:val="22"/>
        </w:rPr>
        <w:pict w14:anchorId="10706E42">
          <v:shape id="_x0000_s1030" type="#_x0000_t32" style="position:absolute;left:0;text-align:left;margin-left:234.05pt;margin-top:18.5pt;width:4.6pt;height:.05pt;flip:x;z-index:251664384" o:connectortype="straight" stroked="f">
            <v:stroke endarrow="block"/>
          </v:shape>
        </w:pict>
      </w:r>
    </w:p>
    <w:p w14:paraId="1B21F805" w14:textId="77777777" w:rsidR="00814BF4" w:rsidRDefault="000C5523" w:rsidP="00457369">
      <w:pPr>
        <w:tabs>
          <w:tab w:val="left" w:pos="-1440"/>
        </w:tabs>
        <w:rPr>
          <w:b/>
          <w:noProof/>
          <w:szCs w:val="22"/>
        </w:rPr>
      </w:pPr>
      <w:r>
        <w:rPr>
          <w:b/>
          <w:noProof/>
          <w:szCs w:val="22"/>
        </w:rPr>
        <w:pict w14:anchorId="44429D90">
          <v:shape id="_x0000_s1037" type="#_x0000_t32" style="position:absolute;left:0;text-align:left;margin-left:260.9pt;margin-top:3.5pt;width:2.85pt;height:7.5pt;flip:x;z-index:251678720" o:connectortype="straight" strokecolor="#f2f2f2 [3041]" strokeweight="3pt">
            <v:stroke endarrow="block"/>
            <v:shadow type="perspective" color="#3f3151 [1607]" opacity=".5" offset="1pt" offset2="-1pt"/>
          </v:shape>
        </w:pict>
      </w:r>
      <w:r>
        <w:rPr>
          <w:b/>
          <w:noProof/>
          <w:szCs w:val="22"/>
        </w:rPr>
        <w:pict w14:anchorId="4AA37102">
          <v:shape id="_x0000_s1035" type="#_x0000_t32" style="position:absolute;left:0;text-align:left;margin-left:153.75pt;margin-top:4.5pt;width:1.7pt;height:0;z-index:251672576" o:connectortype="straight" stroked="f">
            <v:stroke endarrow="block"/>
          </v:shape>
        </w:pict>
      </w:r>
      <w:r w:rsidR="00A2307D">
        <w:rPr>
          <w:noProof/>
        </w:rPr>
        <w:drawing>
          <wp:inline distT="0" distB="0" distL="0" distR="0" wp14:anchorId="7B332F71" wp14:editId="75AFFA75">
            <wp:extent cx="1321219" cy="1728000"/>
            <wp:effectExtent l="19050" t="0" r="0" b="0"/>
            <wp:docPr id="1" name="Slika 1" descr="D:\Uporabniki\frankor\AppData\Local\Microsoft\Windows\INetCache\Content.Word\galvan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porabniki\frankor\AppData\Local\Microsoft\Windows\INetCache\Content.Word\galvana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219" cy="17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Cs w:val="22"/>
        </w:rPr>
        <w:pict w14:anchorId="7B2856CF">
          <v:shape id="_x0000_s1036" type="#_x0000_t32" style="position:absolute;left:0;text-align:left;margin-left:148.95pt;margin-top:1.55pt;width:17.5pt;height:24.8pt;z-index:251674624;mso-position-horizontal-relative:text;mso-position-vertical-relative:text" o:connectortype="straight" stroked="f">
            <v:stroke endarrow="block"/>
          </v:shape>
        </w:pict>
      </w:r>
      <w:r w:rsidR="00A2307D">
        <w:rPr>
          <w:b/>
          <w:noProof/>
          <w:szCs w:val="22"/>
        </w:rPr>
        <w:tab/>
      </w:r>
      <w:r w:rsidR="00A2307D">
        <w:rPr>
          <w:b/>
          <w:noProof/>
          <w:szCs w:val="22"/>
        </w:rPr>
        <w:tab/>
      </w:r>
      <w:r w:rsidR="00A2307D">
        <w:rPr>
          <w:noProof/>
        </w:rPr>
        <w:drawing>
          <wp:inline distT="0" distB="0" distL="0" distR="0" wp14:anchorId="55972A3A" wp14:editId="233BC39F">
            <wp:extent cx="1293460" cy="1728000"/>
            <wp:effectExtent l="19050" t="0" r="1940" b="0"/>
            <wp:docPr id="2" name="Slika 4" descr="D:\Uporabniki\frankor\AppData\Local\Microsoft\Windows\INetCache\Content.Word\galvan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porabniki\frankor\AppData\Local\Microsoft\Windows\INetCache\Content.Word\galvana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60" cy="17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307D">
        <w:rPr>
          <w:b/>
          <w:noProof/>
          <w:szCs w:val="22"/>
        </w:rPr>
        <w:tab/>
      </w:r>
      <w:r w:rsidR="00A2307D">
        <w:rPr>
          <w:b/>
          <w:noProof/>
          <w:szCs w:val="22"/>
        </w:rPr>
        <w:tab/>
      </w:r>
      <w:r w:rsidR="00A2307D">
        <w:rPr>
          <w:noProof/>
        </w:rPr>
        <w:drawing>
          <wp:inline distT="0" distB="0" distL="0" distR="0" wp14:anchorId="46CC685A" wp14:editId="2ACC2A60">
            <wp:extent cx="1312051" cy="1728000"/>
            <wp:effectExtent l="19050" t="0" r="2399" b="0"/>
            <wp:docPr id="3" name="Slika 7" descr="D:\Uporabniki\frankor\AppData\Local\Microsoft\Windows\INetCache\Content.Word\čistil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porabniki\frankor\AppData\Local\Microsoft\Windows\INetCache\Content.Word\čistiln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051" cy="17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3488D3" w14:textId="77777777" w:rsidR="00814BF4" w:rsidRDefault="000C5523" w:rsidP="00457369">
      <w:pPr>
        <w:tabs>
          <w:tab w:val="left" w:pos="-1440"/>
        </w:tabs>
        <w:rPr>
          <w:b/>
          <w:noProof/>
          <w:szCs w:val="22"/>
        </w:rPr>
      </w:pPr>
      <w:r>
        <w:rPr>
          <w:b/>
          <w:noProof/>
          <w:szCs w:val="22"/>
        </w:rPr>
        <w:pict w14:anchorId="75826B01">
          <v:shape id="_x0000_s1032" type="#_x0000_t202" style="position:absolute;left:0;text-align:left;margin-left:184.25pt;margin-top:7.05pt;width:31.1pt;height:24.75pt;z-index:251667456" filled="f" stroked="f">
            <v:textbox>
              <w:txbxContent>
                <w:p w14:paraId="7D081B3F" w14:textId="77777777" w:rsidR="000C5523" w:rsidRDefault="000C5523"/>
              </w:txbxContent>
            </v:textbox>
          </v:shape>
        </w:pict>
      </w:r>
      <w:r w:rsidR="00A2307D">
        <w:rPr>
          <w:b/>
          <w:noProof/>
          <w:szCs w:val="22"/>
        </w:rPr>
        <w:t xml:space="preserve">Slika 1. Izpust Z2 </w:t>
      </w:r>
      <w:r w:rsidR="00A2307D">
        <w:rPr>
          <w:b/>
          <w:noProof/>
          <w:szCs w:val="22"/>
        </w:rPr>
        <w:tab/>
      </w:r>
      <w:r w:rsidR="00A2307D">
        <w:rPr>
          <w:b/>
          <w:noProof/>
          <w:szCs w:val="22"/>
        </w:rPr>
        <w:tab/>
        <w:t>Slika 2. Izpust Z3</w:t>
      </w:r>
      <w:r w:rsidR="00A2307D">
        <w:rPr>
          <w:b/>
          <w:noProof/>
          <w:szCs w:val="22"/>
        </w:rPr>
        <w:tab/>
      </w:r>
      <w:r w:rsidR="00A2307D">
        <w:rPr>
          <w:b/>
          <w:noProof/>
          <w:szCs w:val="22"/>
        </w:rPr>
        <w:tab/>
        <w:t>Slika 3. Izpust Z4</w:t>
      </w:r>
    </w:p>
    <w:p w14:paraId="5771B22F" w14:textId="77777777" w:rsidR="00814BF4" w:rsidRDefault="00814BF4" w:rsidP="00457369">
      <w:pPr>
        <w:tabs>
          <w:tab w:val="left" w:pos="-1440"/>
        </w:tabs>
        <w:rPr>
          <w:b/>
          <w:noProof/>
          <w:szCs w:val="22"/>
        </w:rPr>
      </w:pPr>
    </w:p>
    <w:p w14:paraId="3FCDA35F" w14:textId="77777777" w:rsidR="00BB697A" w:rsidRPr="00457369" w:rsidRDefault="000C5523" w:rsidP="00457369">
      <w:pPr>
        <w:tabs>
          <w:tab w:val="left" w:pos="-1440"/>
        </w:tabs>
        <w:rPr>
          <w:b/>
          <w:szCs w:val="22"/>
        </w:rPr>
      </w:pPr>
      <w:r>
        <w:rPr>
          <w:b/>
          <w:noProof/>
          <w:szCs w:val="22"/>
        </w:rPr>
        <w:pict w14:anchorId="2750062B">
          <v:shape id="_x0000_s1033" type="#_x0000_t202" style="position:absolute;left:0;text-align:left;margin-left:139.55pt;margin-top:.55pt;width:32.05pt;height:20.55pt;z-index:251668480" filled="f" stroked="f">
            <v:textbox>
              <w:txbxContent>
                <w:p w14:paraId="152C6E61" w14:textId="77777777" w:rsidR="000C5523" w:rsidRPr="00E66F1E" w:rsidRDefault="000C5523" w:rsidP="00E66F1E"/>
              </w:txbxContent>
            </v:textbox>
          </v:shape>
        </w:pict>
      </w:r>
      <w:r w:rsidR="00BB697A" w:rsidRPr="00457369">
        <w:rPr>
          <w:b/>
          <w:noProof/>
          <w:szCs w:val="22"/>
        </w:rPr>
        <w:t>4.</w:t>
      </w:r>
      <w:r w:rsidR="00BB697A" w:rsidRPr="00457369">
        <w:rPr>
          <w:b/>
          <w:szCs w:val="22"/>
        </w:rPr>
        <w:tab/>
        <w:t>MERILNE IN ANALIZNE METODE TER OPREMA</w:t>
      </w:r>
    </w:p>
    <w:p w14:paraId="4F0140D6" w14:textId="77777777" w:rsidR="00BB697A" w:rsidRPr="00457369" w:rsidRDefault="00BB697A" w:rsidP="00457369">
      <w:pPr>
        <w:rPr>
          <w:noProof/>
          <w:szCs w:val="22"/>
        </w:rPr>
      </w:pPr>
      <w:r w:rsidRPr="00457369">
        <w:rPr>
          <w:noProof/>
          <w:szCs w:val="22"/>
        </w:rPr>
        <w:t xml:space="preserve">Vsi podatki o uporabljeni merilni opremi in analiznih metodah so podani pod točko 2 naslednjega dokumenta: Poročilo o meritvah št. </w:t>
      </w:r>
      <w:r w:rsidR="00344834">
        <w:rPr>
          <w:noProof/>
          <w:szCs w:val="22"/>
        </w:rPr>
        <w:t>L</w:t>
      </w:r>
      <w:r w:rsidR="00A2307D">
        <w:rPr>
          <w:noProof/>
          <w:szCs w:val="22"/>
        </w:rPr>
        <w:t xml:space="preserve">OM </w:t>
      </w:r>
      <w:r w:rsidR="00344834">
        <w:rPr>
          <w:noProof/>
          <w:szCs w:val="22"/>
        </w:rPr>
        <w:t>20</w:t>
      </w:r>
      <w:r w:rsidR="00A2307D">
        <w:rPr>
          <w:noProof/>
          <w:szCs w:val="22"/>
        </w:rPr>
        <w:t>2</w:t>
      </w:r>
      <w:r w:rsidR="00344834">
        <w:rPr>
          <w:noProof/>
          <w:szCs w:val="22"/>
        </w:rPr>
        <w:t>1</w:t>
      </w:r>
      <w:r w:rsidR="00A2307D">
        <w:rPr>
          <w:noProof/>
          <w:szCs w:val="22"/>
        </w:rPr>
        <w:t>0</w:t>
      </w:r>
      <w:r w:rsidR="00814BF4">
        <w:rPr>
          <w:noProof/>
          <w:szCs w:val="22"/>
        </w:rPr>
        <w:t>03</w:t>
      </w:r>
      <w:r w:rsidR="00A2307D">
        <w:rPr>
          <w:noProof/>
          <w:szCs w:val="22"/>
        </w:rPr>
        <w:t>3</w:t>
      </w:r>
      <w:r w:rsidRPr="00457369">
        <w:rPr>
          <w:noProof/>
          <w:szCs w:val="22"/>
        </w:rPr>
        <w:t>-M.</w:t>
      </w:r>
    </w:p>
    <w:p w14:paraId="7E213CF6" w14:textId="77777777" w:rsidR="00A2699D" w:rsidRDefault="00A2699D" w:rsidP="002C6A0D">
      <w:pPr>
        <w:outlineLvl w:val="0"/>
        <w:rPr>
          <w:i/>
          <w:iCs/>
          <w:sz w:val="18"/>
          <w:szCs w:val="18"/>
        </w:rPr>
      </w:pPr>
    </w:p>
    <w:p w14:paraId="5C2CA6CC" w14:textId="77777777" w:rsidR="00374DB4" w:rsidRDefault="00374DB4" w:rsidP="002C6A0D">
      <w:pPr>
        <w:outlineLvl w:val="0"/>
        <w:rPr>
          <w:i/>
          <w:iCs/>
          <w:sz w:val="18"/>
          <w:szCs w:val="18"/>
        </w:rPr>
      </w:pPr>
    </w:p>
    <w:p w14:paraId="3807BCA6" w14:textId="77777777" w:rsidR="00A2699D" w:rsidRDefault="00A2699D" w:rsidP="002C6A0D">
      <w:pPr>
        <w:outlineLvl w:val="0"/>
        <w:rPr>
          <w:i/>
          <w:iCs/>
          <w:sz w:val="18"/>
          <w:szCs w:val="18"/>
        </w:rPr>
      </w:pPr>
    </w:p>
    <w:p w14:paraId="1BDCEC4C" w14:textId="77777777" w:rsidR="00374DB4" w:rsidRPr="00374DB4" w:rsidRDefault="00374DB4" w:rsidP="00374DB4">
      <w:pPr>
        <w:spacing w:line="240" w:lineRule="auto"/>
        <w:outlineLvl w:val="0"/>
        <w:rPr>
          <w:i/>
          <w:iCs/>
          <w:sz w:val="18"/>
          <w:szCs w:val="18"/>
        </w:rPr>
      </w:pPr>
      <w:r w:rsidRPr="00374DB4">
        <w:rPr>
          <w:i/>
          <w:iCs/>
          <w:sz w:val="18"/>
          <w:szCs w:val="18"/>
        </w:rPr>
        <w:t>Vsi dodatni podatki in informacije o opravljenih meritvah so dostopni v laboratoriju ZVD. Dokument je izdelan v originalnem elektronskem izvodu podpisan z elektronskim podpisom, originalnem pisnem izvodu in eni kopiji. Kopijo hranimo v arhivu ZVD pet let.</w:t>
      </w:r>
    </w:p>
    <w:p w14:paraId="0561D7BC" w14:textId="77777777" w:rsidR="00BB697A" w:rsidRPr="004E10F6" w:rsidRDefault="00BB697A" w:rsidP="002C6A0D">
      <w:pPr>
        <w:outlineLvl w:val="0"/>
        <w:rPr>
          <w:i/>
          <w:iCs/>
          <w:sz w:val="18"/>
          <w:szCs w:val="18"/>
        </w:rPr>
        <w:sectPr w:rsidR="00BB697A" w:rsidRPr="004E10F6" w:rsidSect="00A55011">
          <w:headerReference w:type="default" r:id="rId18"/>
          <w:footerReference w:type="default" r:id="rId19"/>
          <w:pgSz w:w="11905" w:h="16837" w:code="9"/>
          <w:pgMar w:top="1134" w:right="1440" w:bottom="567" w:left="1418" w:header="1134" w:footer="567" w:gutter="0"/>
          <w:pgNumType w:start="2"/>
          <w:cols w:space="708"/>
          <w:noEndnote/>
        </w:sectPr>
      </w:pPr>
    </w:p>
    <w:p w14:paraId="159DFCA6" w14:textId="77777777" w:rsidR="00BB697A" w:rsidRPr="004E10F6" w:rsidRDefault="000C5523" w:rsidP="00C26668">
      <w:r>
        <w:rPr>
          <w:noProof/>
          <w:lang w:val="en-US" w:eastAsia="en-US"/>
        </w:rPr>
        <w:lastRenderedPageBreak/>
        <w:pict w14:anchorId="44095C63">
          <v:group id="_x0000_s1026" style="position:absolute;left:0;text-align:left;margin-left:368.55pt;margin-top:-67.65pt;width:141.4pt;height:71.65pt;z-index:251659264" coordorigin="8393,501" coordsize="2828,1596" o:allowincell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8421;top:501;width:2631;height:908">
              <v:imagedata r:id="rId20" o:title=""/>
            </v:shape>
            <v:shape id="_x0000_s1028" type="#_x0000_t202" style="position:absolute;left:8393;top:1509;width:2828;height:588" stroked="f">
              <v:textbox style="mso-next-textbox:#_x0000_s1028">
                <w:txbxContent>
                  <w:p w14:paraId="7EC28000" w14:textId="77777777" w:rsidR="000C5523" w:rsidRPr="00696E35" w:rsidRDefault="000C5523" w:rsidP="00696E35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tbl>
      <w:tblPr>
        <w:tblW w:w="0" w:type="auto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6128"/>
        <w:gridCol w:w="1416"/>
        <w:gridCol w:w="2920"/>
      </w:tblGrid>
      <w:tr w:rsidR="00BB697A" w:rsidRPr="004E10F6" w14:paraId="47A8BC92" w14:textId="77777777" w:rsidTr="00696E35">
        <w:trPr>
          <w:cantSplit/>
          <w:trHeight w:hRule="exact" w:val="461"/>
        </w:trPr>
        <w:tc>
          <w:tcPr>
            <w:tcW w:w="6128" w:type="dxa"/>
            <w:vAlign w:val="center"/>
          </w:tcPr>
          <w:p w14:paraId="68F22C5E" w14:textId="77777777" w:rsidR="00BB697A" w:rsidRPr="004E10F6" w:rsidRDefault="00BB697A" w:rsidP="00723859">
            <w:pPr>
              <w:spacing w:before="50"/>
            </w:pPr>
            <w:r w:rsidRPr="004E10F6">
              <w:rPr>
                <w:b/>
              </w:rPr>
              <w:t>Center za fizikalne meritve - CFM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2D9CF79A" w14:textId="77777777" w:rsidR="00BB697A" w:rsidRPr="004E10F6" w:rsidRDefault="00BB697A" w:rsidP="00723859">
            <w:pPr>
              <w:spacing w:before="50"/>
            </w:pPr>
            <w:r w:rsidRPr="004E10F6">
              <w:rPr>
                <w:b/>
              </w:rPr>
              <w:t>Št. poročila:</w:t>
            </w:r>
          </w:p>
        </w:tc>
        <w:tc>
          <w:tcPr>
            <w:tcW w:w="2920" w:type="dxa"/>
            <w:shd w:val="clear" w:color="auto" w:fill="D9D9D9" w:themeFill="background1" w:themeFillShade="D9"/>
            <w:vAlign w:val="center"/>
          </w:tcPr>
          <w:p w14:paraId="79D3A689" w14:textId="77777777" w:rsidR="00BB697A" w:rsidRPr="004E10F6" w:rsidRDefault="00696E35" w:rsidP="000E5933">
            <w:pPr>
              <w:spacing w:before="50"/>
              <w:rPr>
                <w:b/>
              </w:rPr>
            </w:pPr>
            <w:r>
              <w:rPr>
                <w:b/>
                <w:sz w:val="32"/>
              </w:rPr>
              <w:t>L</w:t>
            </w:r>
            <w:r w:rsidR="000E5933">
              <w:rPr>
                <w:b/>
                <w:sz w:val="32"/>
              </w:rPr>
              <w:t>OM</w:t>
            </w:r>
            <w:r>
              <w:rPr>
                <w:b/>
                <w:sz w:val="32"/>
              </w:rPr>
              <w:t xml:space="preserve"> 20</w:t>
            </w:r>
            <w:r w:rsidR="000E5933">
              <w:rPr>
                <w:b/>
                <w:sz w:val="32"/>
              </w:rPr>
              <w:t>2</w:t>
            </w:r>
            <w:r>
              <w:rPr>
                <w:b/>
                <w:sz w:val="32"/>
              </w:rPr>
              <w:t>1</w:t>
            </w:r>
            <w:r w:rsidR="000E5933">
              <w:rPr>
                <w:b/>
                <w:sz w:val="32"/>
              </w:rPr>
              <w:t>0</w:t>
            </w:r>
            <w:r>
              <w:rPr>
                <w:b/>
                <w:sz w:val="32"/>
              </w:rPr>
              <w:t>03</w:t>
            </w:r>
            <w:r w:rsidR="000E5933">
              <w:rPr>
                <w:b/>
                <w:sz w:val="32"/>
              </w:rPr>
              <w:t>3</w:t>
            </w:r>
            <w:r w:rsidR="00BB697A" w:rsidRPr="004E10F6">
              <w:rPr>
                <w:b/>
                <w:sz w:val="32"/>
              </w:rPr>
              <w:t>-M</w:t>
            </w:r>
          </w:p>
        </w:tc>
      </w:tr>
      <w:tr w:rsidR="00BB697A" w:rsidRPr="004E10F6" w14:paraId="5BE4FBE4" w14:textId="77777777">
        <w:trPr>
          <w:cantSplit/>
          <w:trHeight w:hRule="exact" w:val="461"/>
        </w:trPr>
        <w:tc>
          <w:tcPr>
            <w:tcW w:w="6128" w:type="dxa"/>
            <w:vAlign w:val="center"/>
          </w:tcPr>
          <w:p w14:paraId="2F570EF9" w14:textId="77777777" w:rsidR="00BB697A" w:rsidRPr="004E10F6" w:rsidRDefault="00BB697A" w:rsidP="000E5933">
            <w:pPr>
              <w:spacing w:before="50"/>
            </w:pPr>
            <w:r w:rsidRPr="004E10F6">
              <w:t xml:space="preserve">Laboratorij za </w:t>
            </w:r>
            <w:r w:rsidR="000E5933">
              <w:t>okoljske meritve</w:t>
            </w:r>
            <w:r w:rsidRPr="004E10F6">
              <w:t xml:space="preserve"> - L</w:t>
            </w:r>
            <w:r w:rsidR="000E5933">
              <w:t>OM</w:t>
            </w:r>
          </w:p>
        </w:tc>
        <w:tc>
          <w:tcPr>
            <w:tcW w:w="1416" w:type="dxa"/>
            <w:vAlign w:val="center"/>
          </w:tcPr>
          <w:p w14:paraId="39E62972" w14:textId="77777777" w:rsidR="00BB697A" w:rsidRPr="004E10F6" w:rsidRDefault="00BB697A" w:rsidP="00723859">
            <w:pPr>
              <w:spacing w:before="50"/>
            </w:pPr>
            <w:r w:rsidRPr="004E10F6">
              <w:t>Datum:</w:t>
            </w:r>
          </w:p>
        </w:tc>
        <w:tc>
          <w:tcPr>
            <w:tcW w:w="2920" w:type="dxa"/>
            <w:vAlign w:val="center"/>
          </w:tcPr>
          <w:p w14:paraId="4DD0BCBA" w14:textId="77777777" w:rsidR="00BB697A" w:rsidRPr="00696E35" w:rsidRDefault="000E5933" w:rsidP="000E5933">
            <w:pPr>
              <w:spacing w:before="50"/>
              <w:rPr>
                <w:sz w:val="24"/>
              </w:rPr>
            </w:pPr>
            <w:r>
              <w:rPr>
                <w:sz w:val="24"/>
              </w:rPr>
              <w:t>19</w:t>
            </w:r>
            <w:r w:rsidR="00CD2FD9" w:rsidRPr="00696E35">
              <w:rPr>
                <w:sz w:val="24"/>
              </w:rPr>
              <w:t>.</w:t>
            </w:r>
            <w:r w:rsidR="00696E35">
              <w:rPr>
                <w:sz w:val="24"/>
              </w:rPr>
              <w:t xml:space="preserve"> </w:t>
            </w:r>
            <w:r w:rsidR="00246E3E" w:rsidRPr="00696E35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="00CD2FD9" w:rsidRPr="00696E35">
              <w:rPr>
                <w:sz w:val="24"/>
              </w:rPr>
              <w:t>.</w:t>
            </w:r>
            <w:r w:rsidR="00696E35">
              <w:rPr>
                <w:sz w:val="24"/>
              </w:rPr>
              <w:t xml:space="preserve"> </w:t>
            </w:r>
            <w:r w:rsidR="00CD2FD9" w:rsidRPr="00696E35"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 w:rsidR="00CD2FD9" w:rsidRPr="00696E35">
              <w:rPr>
                <w:sz w:val="24"/>
              </w:rPr>
              <w:t>1</w:t>
            </w:r>
          </w:p>
        </w:tc>
      </w:tr>
    </w:tbl>
    <w:p w14:paraId="7AA04F3D" w14:textId="77777777" w:rsidR="00BB697A" w:rsidRPr="004E10F6" w:rsidRDefault="00BB697A" w:rsidP="00C26668">
      <w:pPr>
        <w:rPr>
          <w:b/>
        </w:rPr>
      </w:pPr>
    </w:p>
    <w:p w14:paraId="730CC933" w14:textId="77777777" w:rsidR="00BB697A" w:rsidRPr="004E10F6" w:rsidRDefault="00BB697A" w:rsidP="00C26668">
      <w:pPr>
        <w:jc w:val="center"/>
        <w:rPr>
          <w:b/>
          <w:sz w:val="32"/>
          <w:szCs w:val="32"/>
        </w:rPr>
      </w:pPr>
      <w:r w:rsidRPr="004E10F6">
        <w:rPr>
          <w:b/>
          <w:sz w:val="32"/>
          <w:szCs w:val="32"/>
        </w:rPr>
        <w:t>POROČILO O MERITVAH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451"/>
        <w:gridCol w:w="7013"/>
      </w:tblGrid>
      <w:tr w:rsidR="00BB697A" w:rsidRPr="004E10F6" w14:paraId="688D95BE" w14:textId="77777777">
        <w:trPr>
          <w:cantSplit/>
          <w:trHeight w:hRule="exact" w:val="288"/>
        </w:trPr>
        <w:tc>
          <w:tcPr>
            <w:tcW w:w="345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C8F950D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3B55E060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  <w:tr w:rsidR="00C116F8" w:rsidRPr="004E10F6" w14:paraId="0F7C2052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1AB6962F" w14:textId="77777777" w:rsidR="00C116F8" w:rsidRPr="004E10F6" w:rsidRDefault="00C116F8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1. Naročnik: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9AC3BB9" w14:textId="77777777" w:rsidR="00C116F8" w:rsidRPr="00793FD4" w:rsidRDefault="00C116F8" w:rsidP="000E5933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LIV </w:t>
            </w:r>
            <w:r w:rsidR="000E5933">
              <w:rPr>
                <w:b/>
                <w:szCs w:val="22"/>
              </w:rPr>
              <w:t>SYSTEMS</w:t>
            </w:r>
            <w:r w:rsidR="00696E35">
              <w:rPr>
                <w:b/>
                <w:szCs w:val="22"/>
              </w:rPr>
              <w:t xml:space="preserve"> d.o.</w:t>
            </w:r>
            <w:r>
              <w:rPr>
                <w:b/>
                <w:szCs w:val="22"/>
              </w:rPr>
              <w:t>o.</w:t>
            </w:r>
          </w:p>
        </w:tc>
      </w:tr>
      <w:tr w:rsidR="00C116F8" w:rsidRPr="004E10F6" w14:paraId="798537C0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27F0A3C9" w14:textId="77777777" w:rsidR="00C116F8" w:rsidRPr="004E10F6" w:rsidRDefault="00C116F8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55C8201F" w14:textId="77777777" w:rsidR="00C116F8" w:rsidRPr="00793FD4" w:rsidRDefault="00C116F8" w:rsidP="00ED3647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>INDUSTRIJSKA CESTA 2, 6230 POSTOJNA</w:t>
            </w:r>
          </w:p>
        </w:tc>
      </w:tr>
      <w:tr w:rsidR="00C116F8" w:rsidRPr="004E10F6" w14:paraId="4D9719B0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06B8AF93" w14:textId="77777777" w:rsidR="00C116F8" w:rsidRPr="004E10F6" w:rsidRDefault="00C116F8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2. Merjeni objekt: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344063" w14:textId="77777777" w:rsidR="00C116F8" w:rsidRPr="00793FD4" w:rsidRDefault="00C116F8" w:rsidP="000E5933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LIV </w:t>
            </w:r>
            <w:r w:rsidR="000E5933">
              <w:rPr>
                <w:b/>
                <w:szCs w:val="22"/>
              </w:rPr>
              <w:t>SYSTEMS</w:t>
            </w:r>
            <w:r w:rsidR="00696E35">
              <w:rPr>
                <w:b/>
                <w:szCs w:val="22"/>
              </w:rPr>
              <w:t xml:space="preserve"> d.o.</w:t>
            </w:r>
            <w:r>
              <w:rPr>
                <w:b/>
                <w:szCs w:val="22"/>
              </w:rPr>
              <w:t>o.</w:t>
            </w:r>
          </w:p>
        </w:tc>
      </w:tr>
      <w:tr w:rsidR="00C116F8" w:rsidRPr="004E10F6" w14:paraId="2472CFC1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38C15B5E" w14:textId="77777777" w:rsidR="00C116F8" w:rsidRPr="004E10F6" w:rsidRDefault="00C116F8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DAE43C" w14:textId="77777777" w:rsidR="00C116F8" w:rsidRPr="00793FD4" w:rsidRDefault="00C116F8" w:rsidP="00ED3647">
            <w:pPr>
              <w:spacing w:before="98"/>
              <w:rPr>
                <w:b/>
                <w:szCs w:val="22"/>
              </w:rPr>
            </w:pPr>
            <w:r>
              <w:rPr>
                <w:b/>
                <w:szCs w:val="22"/>
              </w:rPr>
              <w:t>INDUSTRIJSKA CESTA 2, 6230 POSTOJNA</w:t>
            </w:r>
          </w:p>
        </w:tc>
      </w:tr>
      <w:tr w:rsidR="00BB697A" w:rsidRPr="004E10F6" w14:paraId="61D05968" w14:textId="77777777">
        <w:trPr>
          <w:cantSplit/>
          <w:trHeight w:hRule="exact" w:val="317"/>
        </w:trPr>
        <w:tc>
          <w:tcPr>
            <w:tcW w:w="34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398DFA0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7AC7E605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  <w:tr w:rsidR="00BB697A" w:rsidRPr="004E10F6" w14:paraId="69E7B268" w14:textId="77777777">
        <w:trPr>
          <w:cantSplit/>
          <w:trHeight w:hRule="exact" w:val="288"/>
        </w:trPr>
        <w:tc>
          <w:tcPr>
            <w:tcW w:w="345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1102D3E9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14:paraId="34883F0D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  <w:tr w:rsidR="00BB697A" w:rsidRPr="004E10F6" w14:paraId="59E01131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78B43411" w14:textId="77777777" w:rsidR="00BB697A" w:rsidRPr="004E10F6" w:rsidRDefault="00BB697A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3. Številka in datum naročila: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343E6CC8" w14:textId="77777777" w:rsidR="00BB697A" w:rsidRPr="006D76CF" w:rsidRDefault="00696E35" w:rsidP="000E5933">
            <w:pPr>
              <w:rPr>
                <w:b/>
                <w:color w:val="000000" w:themeColor="text1"/>
                <w:szCs w:val="22"/>
              </w:rPr>
            </w:pPr>
            <w:r w:rsidRPr="006D76CF">
              <w:rPr>
                <w:b/>
                <w:color w:val="000000" w:themeColor="text1"/>
                <w:szCs w:val="22"/>
              </w:rPr>
              <w:t>Po ponudbi št.: L</w:t>
            </w:r>
            <w:r w:rsidR="000E5933">
              <w:rPr>
                <w:b/>
                <w:color w:val="000000" w:themeColor="text1"/>
                <w:szCs w:val="22"/>
              </w:rPr>
              <w:t>OM 20210028-FR z dne 18.01.2021</w:t>
            </w:r>
          </w:p>
        </w:tc>
      </w:tr>
      <w:tr w:rsidR="00BB697A" w:rsidRPr="004E10F6" w14:paraId="00490362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04006B28" w14:textId="77777777" w:rsidR="00BB697A" w:rsidRPr="004E10F6" w:rsidRDefault="00BB697A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4. Namen meritev: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1B95A8" w14:textId="77777777" w:rsidR="00BB697A" w:rsidRPr="00891ECB" w:rsidRDefault="00BB697A" w:rsidP="00202C7E">
            <w:pPr>
              <w:spacing w:before="98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 xml:space="preserve">OBČASNE MERITVE </w:t>
            </w:r>
          </w:p>
        </w:tc>
      </w:tr>
      <w:tr w:rsidR="00BB697A" w:rsidRPr="004E10F6" w14:paraId="0961B697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0C1386AB" w14:textId="77777777" w:rsidR="00BB697A" w:rsidRPr="004E10F6" w:rsidRDefault="00BB697A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5. Datum merjenja: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220D36" w14:textId="77777777" w:rsidR="00BB697A" w:rsidRPr="004E10F6" w:rsidRDefault="000E5933" w:rsidP="000E5933">
            <w:pPr>
              <w:spacing w:before="98"/>
              <w:rPr>
                <w:b/>
              </w:rPr>
            </w:pPr>
            <w:r>
              <w:rPr>
                <w:b/>
                <w:szCs w:val="22"/>
              </w:rPr>
              <w:t>28</w:t>
            </w:r>
            <w:r w:rsidR="00696E35">
              <w:rPr>
                <w:b/>
                <w:szCs w:val="22"/>
              </w:rPr>
              <w:t>.</w:t>
            </w:r>
            <w:r>
              <w:rPr>
                <w:b/>
                <w:szCs w:val="22"/>
              </w:rPr>
              <w:t>0</w:t>
            </w:r>
            <w:r w:rsidR="00696E35">
              <w:rPr>
                <w:b/>
                <w:szCs w:val="22"/>
              </w:rPr>
              <w:t>1.20</w:t>
            </w:r>
            <w:r>
              <w:rPr>
                <w:b/>
                <w:szCs w:val="22"/>
              </w:rPr>
              <w:t>2</w:t>
            </w:r>
            <w:r w:rsidR="00696E35">
              <w:rPr>
                <w:b/>
                <w:szCs w:val="22"/>
              </w:rPr>
              <w:t>1</w:t>
            </w:r>
          </w:p>
        </w:tc>
      </w:tr>
      <w:tr w:rsidR="00BB697A" w:rsidRPr="004E10F6" w14:paraId="6936C6FF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04A66B38" w14:textId="77777777" w:rsidR="00BB697A" w:rsidRPr="004E10F6" w:rsidRDefault="00BB697A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6. Datum prejšnjega merjenja:</w:t>
            </w:r>
          </w:p>
        </w:tc>
        <w:tc>
          <w:tcPr>
            <w:tcW w:w="7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6BE4D5" w14:textId="77777777" w:rsidR="00BB697A" w:rsidRPr="004E10F6" w:rsidRDefault="00696E35" w:rsidP="000E5933">
            <w:pPr>
              <w:spacing w:before="98"/>
              <w:rPr>
                <w:b/>
              </w:rPr>
            </w:pPr>
            <w:r>
              <w:rPr>
                <w:b/>
              </w:rPr>
              <w:t>V letu 201</w:t>
            </w:r>
            <w:r w:rsidR="000E5933">
              <w:rPr>
                <w:b/>
              </w:rPr>
              <w:t>5</w:t>
            </w:r>
          </w:p>
        </w:tc>
      </w:tr>
      <w:tr w:rsidR="00BB697A" w:rsidRPr="004E10F6" w14:paraId="30CA3984" w14:textId="77777777">
        <w:trPr>
          <w:cantSplit/>
          <w:trHeight w:hRule="exact" w:val="317"/>
        </w:trPr>
        <w:tc>
          <w:tcPr>
            <w:tcW w:w="34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57D1C25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5BADACC7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  <w:tr w:rsidR="00BB697A" w:rsidRPr="004E10F6" w14:paraId="62A9434E" w14:textId="77777777">
        <w:trPr>
          <w:cantSplit/>
          <w:trHeight w:hRule="exact" w:val="317"/>
        </w:trPr>
        <w:tc>
          <w:tcPr>
            <w:tcW w:w="345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590D5405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F5D2033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  <w:tr w:rsidR="00BB697A" w:rsidRPr="004E10F6" w14:paraId="2CA4B767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1287EE11" w14:textId="77777777" w:rsidR="00BB697A" w:rsidRPr="004E10F6" w:rsidRDefault="00BB697A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7. Vrsta meritev: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3C4B6C8" w14:textId="77777777" w:rsidR="00BB697A" w:rsidRPr="004E10F6" w:rsidRDefault="00BB697A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EMISIJE SNOVI V ZRAK</w:t>
            </w:r>
          </w:p>
        </w:tc>
      </w:tr>
      <w:tr w:rsidR="00BB697A" w:rsidRPr="004E10F6" w14:paraId="6CCF6B92" w14:textId="77777777">
        <w:trPr>
          <w:cantSplit/>
          <w:trHeight w:hRule="exact" w:val="31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461CAC5B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550CF2E7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  <w:tr w:rsidR="00BB697A" w:rsidRPr="004E10F6" w14:paraId="558F9EE5" w14:textId="77777777">
        <w:trPr>
          <w:cantSplit/>
          <w:trHeight w:hRule="exact" w:val="461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6C5EB034" w14:textId="77777777" w:rsidR="00BB697A" w:rsidRPr="004E10F6" w:rsidRDefault="00BB697A" w:rsidP="00723859">
            <w:pPr>
              <w:spacing w:before="98"/>
              <w:rPr>
                <w:b/>
              </w:rPr>
            </w:pPr>
            <w:r w:rsidRPr="004E10F6">
              <w:rPr>
                <w:b/>
              </w:rPr>
              <w:t>8. Poročilo vsebuje: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79AB7F3" w14:textId="2F575A43" w:rsidR="00BB697A" w:rsidRPr="004E10F6" w:rsidRDefault="00A91EDA" w:rsidP="008F2CEE">
            <w:pPr>
              <w:spacing w:before="98"/>
              <w:rPr>
                <w:b/>
              </w:rPr>
            </w:pPr>
            <w:r>
              <w:rPr>
                <w:b/>
              </w:rPr>
              <w:t>7</w:t>
            </w:r>
            <w:r w:rsidR="00BB697A">
              <w:rPr>
                <w:b/>
              </w:rPr>
              <w:t xml:space="preserve"> </w:t>
            </w:r>
            <w:r w:rsidR="00BB697A" w:rsidRPr="004E10F6">
              <w:rPr>
                <w:b/>
              </w:rPr>
              <w:t>strani</w:t>
            </w:r>
          </w:p>
        </w:tc>
      </w:tr>
      <w:tr w:rsidR="00BB697A" w:rsidRPr="004E10F6" w14:paraId="32D6B000" w14:textId="77777777">
        <w:trPr>
          <w:cantSplit/>
          <w:trHeight w:hRule="exact" w:val="317"/>
        </w:trPr>
        <w:tc>
          <w:tcPr>
            <w:tcW w:w="34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1CFAB2F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  <w:tc>
          <w:tcPr>
            <w:tcW w:w="70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6E6E472" w14:textId="77777777" w:rsidR="00BB697A" w:rsidRPr="004E10F6" w:rsidRDefault="00BB697A" w:rsidP="00723859">
            <w:pPr>
              <w:spacing w:before="98"/>
              <w:rPr>
                <w:b/>
              </w:rPr>
            </w:pPr>
          </w:p>
        </w:tc>
      </w:tr>
    </w:tbl>
    <w:p w14:paraId="712ABE86" w14:textId="77777777" w:rsidR="00BB697A" w:rsidRPr="004E10F6" w:rsidRDefault="00BB697A" w:rsidP="00C26668">
      <w:pPr>
        <w:rPr>
          <w:vanish/>
        </w:rPr>
      </w:pPr>
    </w:p>
    <w:tbl>
      <w:tblPr>
        <w:tblW w:w="104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9"/>
        <w:gridCol w:w="86"/>
        <w:gridCol w:w="3495"/>
        <w:gridCol w:w="20"/>
        <w:gridCol w:w="3419"/>
      </w:tblGrid>
      <w:tr w:rsidR="00BB697A" w:rsidRPr="004E10F6" w14:paraId="1B18CE29" w14:textId="77777777" w:rsidTr="006D76CF">
        <w:trPr>
          <w:cantSplit/>
          <w:trHeight w:hRule="exact" w:val="317"/>
        </w:trPr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</w:tcPr>
          <w:p w14:paraId="0FDC024F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06514C45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14:paraId="77E7B60D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F3FF967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14:paraId="244F8E74" w14:textId="77777777" w:rsidR="00BB697A" w:rsidRPr="004E10F6" w:rsidRDefault="00BB697A" w:rsidP="00723859">
            <w:pPr>
              <w:spacing w:before="99"/>
            </w:pPr>
          </w:p>
        </w:tc>
      </w:tr>
      <w:tr w:rsidR="00BB697A" w:rsidRPr="004E10F6" w14:paraId="122031E2" w14:textId="77777777" w:rsidTr="006D76CF">
        <w:trPr>
          <w:cantSplit/>
          <w:trHeight w:hRule="exact" w:val="461"/>
        </w:trPr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</w:tcPr>
          <w:p w14:paraId="21A9C274" w14:textId="77777777" w:rsidR="00BB697A" w:rsidRPr="004E10F6" w:rsidRDefault="00BB697A" w:rsidP="000E5933">
            <w:pPr>
              <w:spacing w:before="99"/>
            </w:pPr>
            <w:r w:rsidRPr="004E10F6">
              <w:rPr>
                <w:b/>
              </w:rPr>
              <w:t>Meritve opravil: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0895A187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14:paraId="6F627329" w14:textId="77777777" w:rsidR="00BB697A" w:rsidRPr="004E10F6" w:rsidRDefault="00BB697A" w:rsidP="00723859">
            <w:pPr>
              <w:spacing w:before="99"/>
            </w:pPr>
            <w:r w:rsidRPr="004E10F6">
              <w:rPr>
                <w:b/>
              </w:rPr>
              <w:t>Poročilo pripravil: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EE8D1CC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14:paraId="34C55A26" w14:textId="77777777" w:rsidR="00BB697A" w:rsidRPr="004E10F6" w:rsidRDefault="00BB697A" w:rsidP="000E5933">
            <w:pPr>
              <w:spacing w:before="99"/>
            </w:pPr>
            <w:r w:rsidRPr="004E10F6">
              <w:rPr>
                <w:b/>
              </w:rPr>
              <w:t>Poročilo odobril vodja L</w:t>
            </w:r>
            <w:r w:rsidR="000E5933">
              <w:rPr>
                <w:b/>
              </w:rPr>
              <w:t>OM</w:t>
            </w:r>
            <w:r w:rsidRPr="004E10F6">
              <w:rPr>
                <w:b/>
              </w:rPr>
              <w:t>:</w:t>
            </w:r>
          </w:p>
        </w:tc>
      </w:tr>
      <w:tr w:rsidR="00BB697A" w:rsidRPr="004E10F6" w14:paraId="1854AF01" w14:textId="77777777" w:rsidTr="006D76CF">
        <w:trPr>
          <w:cantSplit/>
          <w:trHeight w:hRule="exact" w:val="461"/>
        </w:trPr>
        <w:tc>
          <w:tcPr>
            <w:tcW w:w="34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82668EA" w14:textId="77777777" w:rsidR="00BB697A" w:rsidRPr="004E10F6" w:rsidRDefault="000E5933" w:rsidP="008867BA">
            <w:pPr>
              <w:spacing w:before="99"/>
            </w:pPr>
            <w:r>
              <w:t>F. RADOŠIČ, univ.dipl.kem.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7493D396" w14:textId="77777777" w:rsidR="00BB697A" w:rsidRPr="004E10F6" w:rsidRDefault="00BB697A" w:rsidP="008867BA">
            <w:pPr>
              <w:spacing w:before="99"/>
            </w:pPr>
          </w:p>
        </w:tc>
        <w:tc>
          <w:tcPr>
            <w:tcW w:w="34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62927FD" w14:textId="77777777" w:rsidR="00BB697A" w:rsidRPr="004E10F6" w:rsidRDefault="000E5933" w:rsidP="00897DDB">
            <w:pPr>
              <w:spacing w:before="99"/>
              <w:rPr>
                <w:sz w:val="20"/>
              </w:rPr>
            </w:pPr>
            <w:r>
              <w:t>F. RADOŠIČ, univ.dipl.kem.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3EFF08C" w14:textId="77777777" w:rsidR="00BB697A" w:rsidRPr="004E10F6" w:rsidRDefault="00BB697A" w:rsidP="008867BA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6EC0A52" w14:textId="765368E3" w:rsidR="00BB697A" w:rsidRPr="004E10F6" w:rsidRDefault="006F6FB9" w:rsidP="008867BA">
            <w:pPr>
              <w:spacing w:before="99"/>
            </w:pPr>
            <w:r w:rsidRPr="004E10F6">
              <w:fldChar w:fldCharType="begin"/>
            </w:r>
            <w:r w:rsidR="00BB697A" w:rsidRPr="004E10F6">
              <w:instrText xml:space="preserve"> SEQ CHAPTER \h \r 1</w:instrText>
            </w:r>
            <w:r w:rsidRPr="004E10F6">
              <w:fldChar w:fldCharType="end"/>
            </w:r>
            <w:proofErr w:type="spellStart"/>
            <w:r w:rsidR="00BB697A" w:rsidRPr="004E10F6">
              <w:t>dr.B.PODKRAJŠEK,univ.dipl.kem</w:t>
            </w:r>
            <w:proofErr w:type="spellEnd"/>
            <w:r w:rsidR="00BB697A" w:rsidRPr="004E10F6">
              <w:t xml:space="preserve">. </w:t>
            </w:r>
          </w:p>
        </w:tc>
      </w:tr>
      <w:tr w:rsidR="00BB697A" w:rsidRPr="004E10F6" w14:paraId="32D77653" w14:textId="77777777" w:rsidTr="006D76CF">
        <w:trPr>
          <w:cantSplit/>
          <w:trHeight w:hRule="exact" w:val="461"/>
        </w:trPr>
        <w:tc>
          <w:tcPr>
            <w:tcW w:w="34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14:paraId="03CA6A38" w14:textId="77777777" w:rsidR="00BB697A" w:rsidRPr="004E10F6" w:rsidRDefault="00BB697A" w:rsidP="00246069">
            <w:pPr>
              <w:spacing w:before="99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9AA4F" w14:textId="77777777" w:rsidR="00BB697A" w:rsidRDefault="00BB697A" w:rsidP="00246069"/>
        </w:tc>
        <w:tc>
          <w:tcPr>
            <w:tcW w:w="34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14:paraId="15E74283" w14:textId="77777777" w:rsidR="00BB697A" w:rsidRDefault="00BB697A" w:rsidP="00246069"/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F5CB3" w14:textId="77777777" w:rsidR="00BB697A" w:rsidRPr="004E10F6" w:rsidRDefault="00BB697A" w:rsidP="00246069">
            <w:pPr>
              <w:spacing w:before="99"/>
            </w:pPr>
          </w:p>
        </w:tc>
        <w:tc>
          <w:tcPr>
            <w:tcW w:w="341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14:paraId="70C4394F" w14:textId="77777777" w:rsidR="00BB697A" w:rsidRPr="004E10F6" w:rsidRDefault="00BB697A" w:rsidP="00246069">
            <w:pPr>
              <w:spacing w:before="99"/>
            </w:pPr>
          </w:p>
        </w:tc>
      </w:tr>
      <w:tr w:rsidR="00BB697A" w:rsidRPr="004E10F6" w14:paraId="589C783A" w14:textId="77777777" w:rsidTr="006D76CF">
        <w:trPr>
          <w:cantSplit/>
          <w:trHeight w:hRule="exact" w:val="461"/>
        </w:trPr>
        <w:tc>
          <w:tcPr>
            <w:tcW w:w="34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E313EA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14:paraId="387FAF9B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34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809E9C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2517D39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14:paraId="0B3DB02D" w14:textId="77777777" w:rsidR="00BB697A" w:rsidRPr="004E10F6" w:rsidRDefault="00BB697A" w:rsidP="00723859">
            <w:pPr>
              <w:spacing w:before="99"/>
            </w:pPr>
          </w:p>
        </w:tc>
      </w:tr>
      <w:tr w:rsidR="00BB697A" w:rsidRPr="004E10F6" w14:paraId="21889730" w14:textId="77777777" w:rsidTr="006D76CF">
        <w:trPr>
          <w:cantSplit/>
          <w:trHeight w:hRule="exact" w:val="461"/>
        </w:trPr>
        <w:tc>
          <w:tcPr>
            <w:tcW w:w="3479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05BD3DA7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8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7F2EC23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34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D59C498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7D7D8CF" w14:textId="77777777" w:rsidR="00BB697A" w:rsidRPr="004E10F6" w:rsidRDefault="00BB697A" w:rsidP="00723859">
            <w:pPr>
              <w:spacing w:before="99"/>
            </w:pPr>
          </w:p>
        </w:tc>
        <w:tc>
          <w:tcPr>
            <w:tcW w:w="34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EA52BA7" w14:textId="77777777" w:rsidR="00BB697A" w:rsidRPr="004E10F6" w:rsidRDefault="00BB697A" w:rsidP="00723859">
            <w:pPr>
              <w:spacing w:before="99"/>
            </w:pPr>
          </w:p>
        </w:tc>
      </w:tr>
    </w:tbl>
    <w:p w14:paraId="101CC71C" w14:textId="77777777" w:rsidR="00BB697A" w:rsidRPr="004E10F6" w:rsidRDefault="00BB697A" w:rsidP="00C26668">
      <w:pPr>
        <w:rPr>
          <w:b/>
          <w:noProof/>
        </w:rPr>
        <w:sectPr w:rsidR="00BB697A" w:rsidRPr="004E10F6" w:rsidSect="00AC3754">
          <w:headerReference w:type="default" r:id="rId21"/>
          <w:footerReference w:type="default" r:id="rId22"/>
          <w:pgSz w:w="11911" w:h="16832" w:code="9"/>
          <w:pgMar w:top="1440" w:right="357" w:bottom="567" w:left="1077" w:header="539" w:footer="284" w:gutter="0"/>
          <w:paperSrc w:first="260"/>
          <w:cols w:space="708"/>
          <w:noEndnote/>
        </w:sectPr>
      </w:pPr>
    </w:p>
    <w:p w14:paraId="3B0F3944" w14:textId="77777777" w:rsidR="00BB697A" w:rsidRPr="00891ECB" w:rsidRDefault="00BB697A" w:rsidP="00202C7E">
      <w:pPr>
        <w:rPr>
          <w:b/>
          <w:szCs w:val="22"/>
        </w:rPr>
      </w:pPr>
      <w:r w:rsidRPr="00891ECB">
        <w:rPr>
          <w:b/>
          <w:szCs w:val="22"/>
        </w:rPr>
        <w:lastRenderedPageBreak/>
        <w:t>1.</w:t>
      </w:r>
      <w:r w:rsidRPr="00891ECB">
        <w:rPr>
          <w:b/>
          <w:szCs w:val="22"/>
        </w:rPr>
        <w:tab/>
        <w:t>NALOGA</w:t>
      </w:r>
    </w:p>
    <w:p w14:paraId="5214B31A" w14:textId="77777777" w:rsidR="00BB697A" w:rsidRPr="00891ECB" w:rsidRDefault="00C116F8" w:rsidP="00202C7E">
      <w:pPr>
        <w:rPr>
          <w:bCs/>
          <w:noProof/>
          <w:szCs w:val="22"/>
        </w:rPr>
      </w:pPr>
      <w:r w:rsidRPr="008C3913">
        <w:rPr>
          <w:szCs w:val="22"/>
        </w:rPr>
        <w:t xml:space="preserve">LIV </w:t>
      </w:r>
      <w:r w:rsidR="000E5933">
        <w:rPr>
          <w:szCs w:val="22"/>
        </w:rPr>
        <w:t>SYSTEMS</w:t>
      </w:r>
      <w:r w:rsidR="006D76CF">
        <w:rPr>
          <w:szCs w:val="22"/>
        </w:rPr>
        <w:t xml:space="preserve"> d.o.</w:t>
      </w:r>
      <w:r w:rsidRPr="008C3913">
        <w:rPr>
          <w:szCs w:val="22"/>
        </w:rPr>
        <w:t>o.</w:t>
      </w:r>
      <w:r>
        <w:rPr>
          <w:szCs w:val="22"/>
        </w:rPr>
        <w:t xml:space="preserve">, </w:t>
      </w:r>
      <w:r w:rsidRPr="008C3913">
        <w:rPr>
          <w:szCs w:val="22"/>
        </w:rPr>
        <w:t>I</w:t>
      </w:r>
      <w:r w:rsidR="006D76CF" w:rsidRPr="008C3913">
        <w:rPr>
          <w:szCs w:val="22"/>
        </w:rPr>
        <w:t>ndustrijska</w:t>
      </w:r>
      <w:r w:rsidRPr="008C3913">
        <w:rPr>
          <w:szCs w:val="22"/>
        </w:rPr>
        <w:t xml:space="preserve"> </w:t>
      </w:r>
      <w:r w:rsidR="006D76CF" w:rsidRPr="008C3913">
        <w:rPr>
          <w:szCs w:val="22"/>
        </w:rPr>
        <w:t>cesta</w:t>
      </w:r>
      <w:r w:rsidR="006D76CF">
        <w:rPr>
          <w:szCs w:val="22"/>
        </w:rPr>
        <w:t xml:space="preserve"> </w:t>
      </w:r>
      <w:r w:rsidRPr="008C3913">
        <w:rPr>
          <w:szCs w:val="22"/>
        </w:rPr>
        <w:t xml:space="preserve"> 2, 6230 POSTOJNA</w:t>
      </w:r>
      <w:r w:rsidR="00BB697A">
        <w:rPr>
          <w:szCs w:val="22"/>
        </w:rPr>
        <w:t>,</w:t>
      </w:r>
      <w:r w:rsidR="00BB697A" w:rsidRPr="00891ECB">
        <w:rPr>
          <w:szCs w:val="22"/>
        </w:rPr>
        <w:t xml:space="preserve"> naroča občasne meritve emisij snovi v zrak iz </w:t>
      </w:r>
      <w:r>
        <w:rPr>
          <w:szCs w:val="22"/>
        </w:rPr>
        <w:t>n</w:t>
      </w:r>
      <w:r w:rsidRPr="008C3913">
        <w:rPr>
          <w:szCs w:val="22"/>
        </w:rPr>
        <w:t>aprav</w:t>
      </w:r>
      <w:r>
        <w:rPr>
          <w:szCs w:val="22"/>
        </w:rPr>
        <w:t>e</w:t>
      </w:r>
      <w:r w:rsidRPr="008C3913">
        <w:rPr>
          <w:szCs w:val="22"/>
        </w:rPr>
        <w:t xml:space="preserve"> za površinsko obdelavo kov</w:t>
      </w:r>
      <w:r>
        <w:rPr>
          <w:szCs w:val="22"/>
        </w:rPr>
        <w:t xml:space="preserve">in </w:t>
      </w:r>
      <w:r w:rsidRPr="00457369">
        <w:rPr>
          <w:bCs/>
          <w:szCs w:val="22"/>
        </w:rPr>
        <w:t>in plastičnih mas z uporabo elektrolitskih ali kemičnih postopkov</w:t>
      </w:r>
      <w:r>
        <w:rPr>
          <w:bCs/>
          <w:szCs w:val="22"/>
        </w:rPr>
        <w:t xml:space="preserve"> </w:t>
      </w:r>
      <w:r w:rsidRPr="008C3913">
        <w:rPr>
          <w:szCs w:val="22"/>
        </w:rPr>
        <w:t>s skupnim volumnom delovnih kadi (brez</w:t>
      </w:r>
      <w:r>
        <w:rPr>
          <w:szCs w:val="22"/>
        </w:rPr>
        <w:t xml:space="preserve"> </w:t>
      </w:r>
      <w:r w:rsidRPr="008C3913">
        <w:rPr>
          <w:szCs w:val="22"/>
        </w:rPr>
        <w:t>izpiranja) 42,8 m</w:t>
      </w:r>
      <w:r>
        <w:rPr>
          <w:szCs w:val="22"/>
          <w:vertAlign w:val="superscript"/>
        </w:rPr>
        <w:t>3</w:t>
      </w:r>
      <w:r w:rsidRPr="008C3913">
        <w:rPr>
          <w:szCs w:val="22"/>
        </w:rPr>
        <w:t>.</w:t>
      </w:r>
    </w:p>
    <w:p w14:paraId="7F27DEA2" w14:textId="77777777" w:rsidR="00BB697A" w:rsidRPr="00891ECB" w:rsidRDefault="00BB697A" w:rsidP="00202C7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43"/>
          <w:tab w:val="left" w:pos="8640"/>
        </w:tabs>
        <w:rPr>
          <w:b/>
          <w:szCs w:val="22"/>
        </w:rPr>
      </w:pPr>
    </w:p>
    <w:p w14:paraId="3794E629" w14:textId="77777777" w:rsidR="00BB697A" w:rsidRPr="00891ECB" w:rsidRDefault="00BB697A" w:rsidP="00202C7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43"/>
          <w:tab w:val="left" w:pos="8640"/>
        </w:tabs>
        <w:rPr>
          <w:rFonts w:eastAsia="Batang"/>
          <w:b/>
          <w:szCs w:val="22"/>
        </w:rPr>
      </w:pPr>
      <w:r w:rsidRPr="00891ECB">
        <w:rPr>
          <w:b/>
          <w:szCs w:val="22"/>
        </w:rPr>
        <w:t>2.</w:t>
      </w:r>
      <w:r w:rsidRPr="00891ECB">
        <w:rPr>
          <w:b/>
          <w:szCs w:val="22"/>
        </w:rPr>
        <w:tab/>
      </w:r>
      <w:r w:rsidRPr="00891ECB">
        <w:rPr>
          <w:rFonts w:eastAsia="Batang"/>
          <w:b/>
          <w:szCs w:val="22"/>
        </w:rPr>
        <w:t>MERILNI POSTOPKI IN MERILNE NAPRAVE</w:t>
      </w:r>
    </w:p>
    <w:p w14:paraId="664E8FBB" w14:textId="77777777" w:rsidR="00BB697A" w:rsidRDefault="00BB697A" w:rsidP="006B4C03">
      <w:pPr>
        <w:outlineLvl w:val="0"/>
        <w:rPr>
          <w:b/>
          <w:i/>
          <w:noProof/>
          <w:szCs w:val="22"/>
        </w:rPr>
      </w:pPr>
    </w:p>
    <w:p w14:paraId="6EECD4CB" w14:textId="77777777" w:rsidR="00BB697A" w:rsidRPr="004E10F6" w:rsidRDefault="00BB697A" w:rsidP="006B4C03">
      <w:pPr>
        <w:outlineLvl w:val="0"/>
        <w:rPr>
          <w:b/>
          <w:i/>
          <w:noProof/>
          <w:szCs w:val="22"/>
        </w:rPr>
      </w:pPr>
      <w:r w:rsidRPr="004E10F6">
        <w:rPr>
          <w:b/>
          <w:i/>
          <w:noProof/>
          <w:szCs w:val="22"/>
        </w:rPr>
        <w:t>2.1.</w:t>
      </w:r>
      <w:r w:rsidRPr="004E10F6">
        <w:rPr>
          <w:b/>
          <w:i/>
          <w:noProof/>
          <w:szCs w:val="22"/>
        </w:rPr>
        <w:tab/>
        <w:t>Volumski pretok</w:t>
      </w:r>
    </w:p>
    <w:p w14:paraId="563F9B91" w14:textId="77777777" w:rsidR="00A91EDA" w:rsidRDefault="00A91EDA" w:rsidP="00A91EDA">
      <w:pPr>
        <w:tabs>
          <w:tab w:val="left" w:pos="-1440"/>
        </w:tabs>
        <w:rPr>
          <w:noProof/>
        </w:rPr>
      </w:pPr>
      <w:r>
        <w:rPr>
          <w:noProof/>
        </w:rPr>
        <w:t xml:space="preserve">Pretok odpadnega plina smo izračunali na osnovi meritev fizikalnih parametrov odpadnega plina po delovnem postopku ZVD DP-LET-03 ver.7 in po standardu SIST ISO 10780: 1996. Meritve fizikalnih parametrov odpadnega zraka smo opravili z instrumentom za določanje pretoka Testo 400 s pripadajočimi moduli, proizvajalca Testo AG, Lenzkirch, Nemčija. </w:t>
      </w:r>
    </w:p>
    <w:p w14:paraId="5FB95ED0" w14:textId="77777777" w:rsidR="00BB697A" w:rsidRDefault="00BB697A" w:rsidP="006B4C03">
      <w:pPr>
        <w:rPr>
          <w:b/>
          <w:noProof/>
          <w:szCs w:val="22"/>
        </w:rPr>
      </w:pPr>
    </w:p>
    <w:p w14:paraId="65772D33" w14:textId="77777777" w:rsidR="00BB697A" w:rsidRPr="004E10F6" w:rsidRDefault="009A28EF" w:rsidP="006B4C03">
      <w:pPr>
        <w:outlineLvl w:val="0"/>
        <w:rPr>
          <w:b/>
          <w:bCs/>
          <w:i/>
          <w:szCs w:val="22"/>
        </w:rPr>
      </w:pPr>
      <w:bookmarkStart w:id="10" w:name="_Toc189546771"/>
      <w:bookmarkStart w:id="11" w:name="_Toc189634090"/>
      <w:r>
        <w:rPr>
          <w:b/>
          <w:bCs/>
          <w:i/>
          <w:szCs w:val="22"/>
        </w:rPr>
        <w:t>2.2</w:t>
      </w:r>
      <w:r w:rsidR="00BB697A" w:rsidRPr="004E10F6">
        <w:rPr>
          <w:b/>
          <w:bCs/>
          <w:i/>
          <w:szCs w:val="22"/>
        </w:rPr>
        <w:t>.</w:t>
      </w:r>
      <w:r w:rsidR="00BB697A" w:rsidRPr="004E10F6">
        <w:rPr>
          <w:b/>
          <w:bCs/>
          <w:i/>
          <w:szCs w:val="22"/>
        </w:rPr>
        <w:tab/>
        <w:t>Emisija celotnega prahu</w:t>
      </w:r>
      <w:bookmarkEnd w:id="10"/>
      <w:bookmarkEnd w:id="11"/>
    </w:p>
    <w:p w14:paraId="102B9CE8" w14:textId="77777777" w:rsidR="00A91EDA" w:rsidRDefault="00A91EDA" w:rsidP="00A91EDA">
      <w:pPr>
        <w:rPr>
          <w:szCs w:val="22"/>
          <w:lang w:val="pl-PL"/>
        </w:rPr>
      </w:pPr>
      <w:r>
        <w:rPr>
          <w:lang w:val="pl-PL"/>
        </w:rPr>
        <w:t>Emisijsko koncentracijo celotnega prahu smo določili na podlagi ekstraktivnega zajema vzorcev zraka na GF filtrih z izokinetičnim sistemom vzorčenja prahu ITES, Automatic Isokinetic Sampler, proizvajalca Paul Gothe in jo naknadno določili gravimetrično po delovnem postopku DP-LET-40 ver.7 in v skladu s standardom SIST EN 1328 4-1:2018.</w:t>
      </w:r>
    </w:p>
    <w:p w14:paraId="742F26C0" w14:textId="77777777" w:rsidR="00A91EDA" w:rsidRDefault="00A91EDA" w:rsidP="00A91EDA">
      <w:r>
        <w:t xml:space="preserve">Za tehtanje filtrov se je uporabila analitska tehtnica </w:t>
      </w:r>
      <w:proofErr w:type="spellStart"/>
      <w:r>
        <w:t>Mettler</w:t>
      </w:r>
      <w:proofErr w:type="spellEnd"/>
      <w:r>
        <w:t xml:space="preserve"> Toledo, sušenje filtrov pred in po vzorčenju je potekalo v sušilniku na 180ºC oz. 160ºC. Prah, ki se je nabral na vzorčevalni poti do filtra, smo sprali s </w:t>
      </w:r>
      <w:proofErr w:type="spellStart"/>
      <w:r>
        <w:t>Milli</w:t>
      </w:r>
      <w:proofErr w:type="spellEnd"/>
      <w:r>
        <w:t>-Q vodo in acetonom ter raztopine nato izparili do suhega.</w:t>
      </w:r>
    </w:p>
    <w:p w14:paraId="315BD961" w14:textId="77777777" w:rsidR="00BB697A" w:rsidRDefault="00BB697A" w:rsidP="00202C7E">
      <w:pPr>
        <w:rPr>
          <w:noProof/>
          <w:szCs w:val="22"/>
        </w:rPr>
      </w:pPr>
    </w:p>
    <w:p w14:paraId="2BAF353B" w14:textId="77777777" w:rsidR="00BB697A" w:rsidRPr="00891ECB" w:rsidRDefault="009A28EF" w:rsidP="00202C7E">
      <w:pPr>
        <w:ind w:left="709" w:hanging="709"/>
        <w:rPr>
          <w:b/>
          <w:bCs/>
          <w:i/>
          <w:iCs/>
          <w:szCs w:val="22"/>
        </w:rPr>
      </w:pPr>
      <w:r>
        <w:rPr>
          <w:b/>
          <w:i/>
          <w:szCs w:val="22"/>
          <w:lang w:val="it-IT"/>
        </w:rPr>
        <w:t>2.3</w:t>
      </w:r>
      <w:r w:rsidR="00BB697A" w:rsidRPr="00891ECB">
        <w:rPr>
          <w:b/>
          <w:i/>
          <w:szCs w:val="22"/>
          <w:lang w:val="it-IT"/>
        </w:rPr>
        <w:t>.</w:t>
      </w:r>
      <w:r w:rsidR="00BB697A" w:rsidRPr="00891ECB">
        <w:rPr>
          <w:b/>
          <w:szCs w:val="22"/>
          <w:lang w:val="it-IT"/>
        </w:rPr>
        <w:t xml:space="preserve"> </w:t>
      </w:r>
      <w:r w:rsidR="00BB697A">
        <w:rPr>
          <w:b/>
          <w:szCs w:val="22"/>
          <w:lang w:val="it-IT"/>
        </w:rPr>
        <w:tab/>
      </w:r>
      <w:r w:rsidR="00BB697A" w:rsidRPr="00891ECB">
        <w:rPr>
          <w:b/>
          <w:bCs/>
          <w:i/>
          <w:iCs/>
          <w:szCs w:val="22"/>
        </w:rPr>
        <w:t>Emisijska koncentracija kovin</w:t>
      </w:r>
    </w:p>
    <w:p w14:paraId="7B99EDD9" w14:textId="77777777" w:rsidR="00923FEB" w:rsidRPr="006C352A" w:rsidRDefault="00923FEB" w:rsidP="00923FEB">
      <w:pPr>
        <w:rPr>
          <w:szCs w:val="22"/>
        </w:rPr>
      </w:pPr>
      <w:r w:rsidRPr="006C352A">
        <w:rPr>
          <w:szCs w:val="22"/>
        </w:rPr>
        <w:t>Koncentracije posameznih kovin v zajetih vzorcih odpadnega plina smo določili na podlagi standard</w:t>
      </w:r>
      <w:r>
        <w:rPr>
          <w:szCs w:val="22"/>
        </w:rPr>
        <w:t>a</w:t>
      </w:r>
      <w:r w:rsidRPr="006C352A">
        <w:rPr>
          <w:szCs w:val="22"/>
        </w:rPr>
        <w:t xml:space="preserve"> SIST EN 14385: 2004. Analizo so opravili v </w:t>
      </w:r>
      <w:proofErr w:type="spellStart"/>
      <w:r w:rsidR="000E5933">
        <w:rPr>
          <w:szCs w:val="22"/>
        </w:rPr>
        <w:t>Dekra</w:t>
      </w:r>
      <w:proofErr w:type="spellEnd"/>
      <w:r w:rsidR="000E5933">
        <w:rPr>
          <w:szCs w:val="22"/>
        </w:rPr>
        <w:t xml:space="preserve"> </w:t>
      </w:r>
      <w:proofErr w:type="spellStart"/>
      <w:r w:rsidR="000E5933">
        <w:rPr>
          <w:szCs w:val="22"/>
        </w:rPr>
        <w:t>Automobil</w:t>
      </w:r>
      <w:proofErr w:type="spellEnd"/>
      <w:r w:rsidR="000E5933">
        <w:rPr>
          <w:szCs w:val="22"/>
        </w:rPr>
        <w:t xml:space="preserve"> GmbH, Nemčija</w:t>
      </w:r>
      <w:r w:rsidRPr="006C352A">
        <w:rPr>
          <w:szCs w:val="22"/>
        </w:rPr>
        <w:t>.</w:t>
      </w:r>
    </w:p>
    <w:p w14:paraId="3F910C5C" w14:textId="642ACD06" w:rsidR="00923FEB" w:rsidRDefault="00923FEB">
      <w:pPr>
        <w:widowControl/>
        <w:autoSpaceDE/>
        <w:autoSpaceDN/>
        <w:adjustRightInd/>
        <w:spacing w:line="240" w:lineRule="auto"/>
        <w:jc w:val="left"/>
        <w:rPr>
          <w:b/>
          <w:i/>
          <w:szCs w:val="22"/>
        </w:rPr>
      </w:pPr>
    </w:p>
    <w:p w14:paraId="3A940AE0" w14:textId="77777777" w:rsidR="00BB697A" w:rsidRPr="006E30C2" w:rsidRDefault="00BB697A" w:rsidP="00202C7E">
      <w:pPr>
        <w:rPr>
          <w:b/>
          <w:bCs/>
          <w:i/>
          <w:iCs/>
          <w:szCs w:val="22"/>
          <w:vertAlign w:val="subscript"/>
        </w:rPr>
      </w:pPr>
      <w:r w:rsidRPr="00891ECB">
        <w:rPr>
          <w:b/>
          <w:i/>
          <w:szCs w:val="22"/>
        </w:rPr>
        <w:t>2.</w:t>
      </w:r>
      <w:r w:rsidR="009A28EF">
        <w:rPr>
          <w:b/>
          <w:i/>
          <w:szCs w:val="22"/>
        </w:rPr>
        <w:t>4</w:t>
      </w:r>
      <w:r w:rsidRPr="00891ECB">
        <w:rPr>
          <w:b/>
          <w:i/>
          <w:szCs w:val="22"/>
        </w:rPr>
        <w:t>.</w:t>
      </w:r>
      <w:r w:rsidRPr="00891ECB">
        <w:rPr>
          <w:b/>
          <w:i/>
          <w:szCs w:val="22"/>
        </w:rPr>
        <w:tab/>
      </w:r>
      <w:r w:rsidRPr="00891ECB">
        <w:rPr>
          <w:b/>
          <w:bCs/>
          <w:i/>
          <w:iCs/>
          <w:szCs w:val="22"/>
        </w:rPr>
        <w:t>Emisija HCl</w:t>
      </w:r>
      <w:r w:rsidR="006E30C2">
        <w:rPr>
          <w:b/>
          <w:bCs/>
          <w:i/>
          <w:iCs/>
          <w:szCs w:val="22"/>
        </w:rPr>
        <w:t xml:space="preserve"> </w:t>
      </w:r>
    </w:p>
    <w:p w14:paraId="11F1B129" w14:textId="77777777" w:rsidR="00A91EDA" w:rsidRDefault="00A91EDA" w:rsidP="00A91EDA">
      <w:pPr>
        <w:rPr>
          <w:szCs w:val="22"/>
        </w:rPr>
      </w:pPr>
      <w:r>
        <w:t xml:space="preserve">Emisijske koncentracije HCl v odpadnih plinih smo določili na podlagi </w:t>
      </w:r>
      <w:proofErr w:type="spellStart"/>
      <w:r>
        <w:t>ekstraktivnega</w:t>
      </w:r>
      <w:proofErr w:type="spellEnd"/>
      <w:r>
        <w:t xml:space="preserve"> zajema vzorcev zraka v absorpcijske raztopine (</w:t>
      </w:r>
      <w:proofErr w:type="spellStart"/>
      <w:r>
        <w:t>Milli</w:t>
      </w:r>
      <w:proofErr w:type="spellEnd"/>
      <w:r>
        <w:t xml:space="preserve"> Q) s sistemom za vzorčenje plinov s stalnim pretokom BRAVO M-PLUS, </w:t>
      </w:r>
      <w:proofErr w:type="spellStart"/>
      <w:r>
        <w:t>Tecora</w:t>
      </w:r>
      <w:proofErr w:type="spellEnd"/>
      <w:r>
        <w:t xml:space="preserve"> in Gothe CP-Module, Paul Gothe, ter naknadni analizi vzorcev z ionsko kromatografijo v skladu z delovnim postopkom DP-LET-42 ver.6 in s standardom SIST EN 1911:2011.</w:t>
      </w:r>
    </w:p>
    <w:p w14:paraId="00261F88" w14:textId="77777777" w:rsidR="00A91EDA" w:rsidRDefault="00A91EDA" w:rsidP="00A91EDA">
      <w:r>
        <w:t xml:space="preserve">Analize HCl so bile opravljene v laboratoriju ZVD d.o.o., Pot k izviru 6, 1260 </w:t>
      </w:r>
      <w:proofErr w:type="spellStart"/>
      <w:r>
        <w:t>Ljubjana</w:t>
      </w:r>
      <w:proofErr w:type="spellEnd"/>
      <w:r>
        <w:t xml:space="preserve"> – Polje, v skladu s standardom SIST EN 1911:2011.</w:t>
      </w:r>
    </w:p>
    <w:p w14:paraId="2F1D9FB2" w14:textId="77777777" w:rsidR="00BB697A" w:rsidRPr="00891ECB" w:rsidRDefault="00BB697A" w:rsidP="00202C7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43"/>
          <w:tab w:val="left" w:pos="8640"/>
        </w:tabs>
        <w:rPr>
          <w:b/>
          <w:szCs w:val="22"/>
        </w:rPr>
      </w:pPr>
      <w:r>
        <w:rPr>
          <w:b/>
          <w:szCs w:val="22"/>
        </w:rPr>
        <w:br w:type="page"/>
      </w:r>
      <w:r w:rsidR="00545274">
        <w:rPr>
          <w:b/>
          <w:szCs w:val="22"/>
        </w:rPr>
        <w:lastRenderedPageBreak/>
        <w:t>3</w:t>
      </w:r>
      <w:r w:rsidRPr="00891ECB">
        <w:rPr>
          <w:b/>
          <w:szCs w:val="22"/>
        </w:rPr>
        <w:t xml:space="preserve">. </w:t>
      </w:r>
      <w:r w:rsidRPr="00891ECB">
        <w:rPr>
          <w:b/>
          <w:szCs w:val="22"/>
        </w:rPr>
        <w:tab/>
        <w:t>REZULTATI MERITEV</w:t>
      </w:r>
    </w:p>
    <w:p w14:paraId="1E844BD4" w14:textId="77777777" w:rsidR="00BB697A" w:rsidRPr="00891ECB" w:rsidRDefault="00545274" w:rsidP="00AF781E">
      <w:pPr>
        <w:tabs>
          <w:tab w:val="left" w:pos="-567"/>
        </w:tabs>
        <w:ind w:left="720" w:hanging="720"/>
        <w:rPr>
          <w:b/>
          <w:szCs w:val="22"/>
        </w:rPr>
      </w:pPr>
      <w:r>
        <w:rPr>
          <w:b/>
          <w:szCs w:val="22"/>
        </w:rPr>
        <w:t>3.1</w:t>
      </w:r>
      <w:r w:rsidR="00BB697A">
        <w:rPr>
          <w:b/>
          <w:szCs w:val="22"/>
        </w:rPr>
        <w:t>.</w:t>
      </w:r>
      <w:r w:rsidR="00BB697A">
        <w:rPr>
          <w:b/>
          <w:szCs w:val="22"/>
        </w:rPr>
        <w:tab/>
      </w:r>
      <w:proofErr w:type="spellStart"/>
      <w:r w:rsidR="004D2A05">
        <w:rPr>
          <w:b/>
          <w:szCs w:val="22"/>
        </w:rPr>
        <w:t>Galvana</w:t>
      </w:r>
      <w:proofErr w:type="spellEnd"/>
    </w:p>
    <w:p w14:paraId="545DC786" w14:textId="77777777" w:rsidR="00BB697A" w:rsidRPr="00891ECB" w:rsidRDefault="00BB697A" w:rsidP="00A73C64">
      <w:pPr>
        <w:numPr>
          <w:ilvl w:val="2"/>
          <w:numId w:val="6"/>
        </w:numPr>
        <w:tabs>
          <w:tab w:val="left" w:pos="709"/>
        </w:tabs>
        <w:rPr>
          <w:b/>
          <w:i/>
          <w:szCs w:val="22"/>
        </w:rPr>
      </w:pPr>
      <w:r w:rsidRPr="00891ECB">
        <w:rPr>
          <w:b/>
          <w:i/>
          <w:szCs w:val="22"/>
        </w:rPr>
        <w:t>Čas in mesto merjenja ter meteorološki podatki</w:t>
      </w:r>
    </w:p>
    <w:p w14:paraId="2CBC52C5" w14:textId="77777777" w:rsidR="00BB697A" w:rsidRPr="00891ECB" w:rsidRDefault="00BB697A" w:rsidP="00202C7E">
      <w:pPr>
        <w:tabs>
          <w:tab w:val="left" w:pos="3119"/>
        </w:tabs>
        <w:ind w:left="3119" w:hanging="2410"/>
        <w:rPr>
          <w:bCs/>
          <w:szCs w:val="22"/>
        </w:rPr>
      </w:pPr>
      <w:r w:rsidRPr="00891ECB">
        <w:rPr>
          <w:szCs w:val="22"/>
        </w:rPr>
        <w:t>Naročnik:</w:t>
      </w:r>
      <w:r w:rsidRPr="00891ECB">
        <w:rPr>
          <w:szCs w:val="22"/>
        </w:rPr>
        <w:tab/>
      </w:r>
      <w:r w:rsidR="00AF781E">
        <w:rPr>
          <w:szCs w:val="22"/>
        </w:rPr>
        <w:t xml:space="preserve">LIV </w:t>
      </w:r>
      <w:r w:rsidR="000E5933">
        <w:rPr>
          <w:szCs w:val="22"/>
        </w:rPr>
        <w:t>SYSTEMS</w:t>
      </w:r>
      <w:r w:rsidR="00545274">
        <w:rPr>
          <w:szCs w:val="22"/>
        </w:rPr>
        <w:t xml:space="preserve"> d.o.</w:t>
      </w:r>
      <w:r w:rsidR="00AF781E">
        <w:rPr>
          <w:szCs w:val="22"/>
        </w:rPr>
        <w:t>o.</w:t>
      </w:r>
    </w:p>
    <w:p w14:paraId="4FC02968" w14:textId="77777777" w:rsidR="00AF781E" w:rsidRDefault="00AF781E" w:rsidP="00AF781E">
      <w:pPr>
        <w:tabs>
          <w:tab w:val="left" w:pos="3119"/>
        </w:tabs>
        <w:ind w:firstLine="709"/>
        <w:rPr>
          <w:szCs w:val="22"/>
        </w:rPr>
      </w:pPr>
      <w:r>
        <w:rPr>
          <w:szCs w:val="22"/>
        </w:rPr>
        <w:t>Izpust:</w:t>
      </w:r>
      <w:r>
        <w:rPr>
          <w:szCs w:val="22"/>
        </w:rPr>
        <w:tab/>
        <w:t>Z2 - Izpust iz l</w:t>
      </w:r>
      <w:r w:rsidRPr="002E343D">
        <w:rPr>
          <w:szCs w:val="22"/>
        </w:rPr>
        <w:t>inije bobnov</w:t>
      </w:r>
    </w:p>
    <w:p w14:paraId="1A014C75" w14:textId="77777777" w:rsidR="00BB697A" w:rsidRPr="00891ECB" w:rsidRDefault="00BB697A" w:rsidP="00202C7E">
      <w:pPr>
        <w:tabs>
          <w:tab w:val="left" w:pos="3119"/>
        </w:tabs>
        <w:ind w:left="709"/>
        <w:rPr>
          <w:szCs w:val="22"/>
        </w:rPr>
      </w:pPr>
      <w:r w:rsidRPr="00891ECB">
        <w:rPr>
          <w:szCs w:val="22"/>
        </w:rPr>
        <w:t xml:space="preserve">Datum in čas merjenja: </w:t>
      </w:r>
      <w:r w:rsidRPr="00891ECB">
        <w:rPr>
          <w:szCs w:val="22"/>
        </w:rPr>
        <w:tab/>
      </w:r>
      <w:r w:rsidR="00D815BD">
        <w:rPr>
          <w:szCs w:val="22"/>
        </w:rPr>
        <w:t>28</w:t>
      </w:r>
      <w:r w:rsidRPr="00891ECB">
        <w:rPr>
          <w:szCs w:val="22"/>
        </w:rPr>
        <w:t xml:space="preserve">. </w:t>
      </w:r>
      <w:r w:rsidR="00D815BD">
        <w:rPr>
          <w:szCs w:val="22"/>
        </w:rPr>
        <w:t>0</w:t>
      </w:r>
      <w:r w:rsidR="009D565E">
        <w:rPr>
          <w:szCs w:val="22"/>
        </w:rPr>
        <w:t>1</w:t>
      </w:r>
      <w:r w:rsidR="00545274">
        <w:rPr>
          <w:szCs w:val="22"/>
        </w:rPr>
        <w:t>. 20</w:t>
      </w:r>
      <w:r w:rsidR="00D815BD">
        <w:rPr>
          <w:szCs w:val="22"/>
        </w:rPr>
        <w:t>2</w:t>
      </w:r>
      <w:r w:rsidR="00545274">
        <w:rPr>
          <w:szCs w:val="22"/>
        </w:rPr>
        <w:t>1</w:t>
      </w:r>
      <w:r w:rsidRPr="00891ECB">
        <w:rPr>
          <w:szCs w:val="22"/>
        </w:rPr>
        <w:t xml:space="preserve"> med </w:t>
      </w:r>
      <w:r w:rsidR="003B164A">
        <w:rPr>
          <w:szCs w:val="22"/>
        </w:rPr>
        <w:t>08</w:t>
      </w:r>
      <w:r w:rsidRPr="00891ECB">
        <w:rPr>
          <w:szCs w:val="22"/>
        </w:rPr>
        <w:t>:</w:t>
      </w:r>
      <w:r w:rsidR="003B164A">
        <w:rPr>
          <w:szCs w:val="22"/>
        </w:rPr>
        <w:t>40 in 10</w:t>
      </w:r>
      <w:r w:rsidRPr="00891ECB">
        <w:rPr>
          <w:szCs w:val="22"/>
        </w:rPr>
        <w:t>:</w:t>
      </w:r>
      <w:r w:rsidR="003B164A">
        <w:rPr>
          <w:szCs w:val="22"/>
        </w:rPr>
        <w:t>1</w:t>
      </w:r>
      <w:r w:rsidRPr="00891ECB">
        <w:rPr>
          <w:szCs w:val="22"/>
        </w:rPr>
        <w:t>0 uro</w:t>
      </w:r>
    </w:p>
    <w:p w14:paraId="3EDED788" w14:textId="77777777" w:rsidR="00BB697A" w:rsidRPr="00891ECB" w:rsidRDefault="00BB697A" w:rsidP="00202C7E">
      <w:pPr>
        <w:tabs>
          <w:tab w:val="left" w:pos="3119"/>
        </w:tabs>
        <w:ind w:left="720"/>
        <w:rPr>
          <w:szCs w:val="22"/>
        </w:rPr>
      </w:pPr>
      <w:r w:rsidRPr="00891ECB">
        <w:rPr>
          <w:szCs w:val="22"/>
        </w:rPr>
        <w:t>Zunanji pogoji:</w:t>
      </w:r>
    </w:p>
    <w:p w14:paraId="05FF4AA3" w14:textId="77777777" w:rsidR="00BB697A" w:rsidRPr="00891ECB" w:rsidRDefault="00BB697A" w:rsidP="00497975">
      <w:pPr>
        <w:tabs>
          <w:tab w:val="left" w:pos="3119"/>
        </w:tabs>
        <w:ind w:firstLine="720"/>
        <w:rPr>
          <w:szCs w:val="22"/>
        </w:rPr>
      </w:pPr>
      <w:r w:rsidRPr="00891ECB">
        <w:rPr>
          <w:szCs w:val="22"/>
        </w:rPr>
        <w:t>Temperatura:</w:t>
      </w:r>
      <w:r w:rsidRPr="00891ECB">
        <w:rPr>
          <w:szCs w:val="22"/>
        </w:rPr>
        <w:tab/>
      </w:r>
      <w:r w:rsidR="00D815BD">
        <w:rPr>
          <w:szCs w:val="22"/>
        </w:rPr>
        <w:t>3,0</w:t>
      </w:r>
      <w:r w:rsidRPr="00891ECB">
        <w:rPr>
          <w:szCs w:val="22"/>
        </w:rPr>
        <w:t>°C</w:t>
      </w:r>
    </w:p>
    <w:p w14:paraId="2DDEF49B" w14:textId="77777777" w:rsidR="00BB697A" w:rsidRPr="00891ECB" w:rsidRDefault="00BB697A" w:rsidP="00497975">
      <w:pPr>
        <w:tabs>
          <w:tab w:val="left" w:pos="3119"/>
        </w:tabs>
        <w:ind w:firstLine="720"/>
        <w:rPr>
          <w:szCs w:val="22"/>
        </w:rPr>
      </w:pPr>
      <w:proofErr w:type="spellStart"/>
      <w:r w:rsidRPr="00891ECB">
        <w:rPr>
          <w:szCs w:val="22"/>
        </w:rPr>
        <w:t>Rel.vlažnost</w:t>
      </w:r>
      <w:proofErr w:type="spellEnd"/>
      <w:r w:rsidRPr="00891ECB">
        <w:rPr>
          <w:szCs w:val="22"/>
        </w:rPr>
        <w:t xml:space="preserve"> zraka: </w:t>
      </w:r>
      <w:r w:rsidRPr="00891ECB">
        <w:rPr>
          <w:szCs w:val="22"/>
        </w:rPr>
        <w:tab/>
      </w:r>
      <w:r w:rsidR="00D815BD">
        <w:rPr>
          <w:szCs w:val="22"/>
        </w:rPr>
        <w:t>7</w:t>
      </w:r>
      <w:r w:rsidR="009A28EF">
        <w:rPr>
          <w:szCs w:val="22"/>
        </w:rPr>
        <w:t>0,</w:t>
      </w:r>
      <w:r w:rsidR="00D815BD">
        <w:rPr>
          <w:szCs w:val="22"/>
        </w:rPr>
        <w:t>0</w:t>
      </w:r>
      <w:r w:rsidRPr="00891ECB">
        <w:rPr>
          <w:szCs w:val="22"/>
        </w:rPr>
        <w:t xml:space="preserve"> %</w:t>
      </w:r>
    </w:p>
    <w:p w14:paraId="5D5AAA49" w14:textId="5F532C9E" w:rsidR="00BB697A" w:rsidRDefault="00BB697A" w:rsidP="00497975">
      <w:pPr>
        <w:tabs>
          <w:tab w:val="left" w:pos="3119"/>
        </w:tabs>
        <w:ind w:firstLine="720"/>
        <w:rPr>
          <w:szCs w:val="22"/>
        </w:rPr>
      </w:pPr>
      <w:r w:rsidRPr="00891ECB">
        <w:rPr>
          <w:szCs w:val="22"/>
        </w:rPr>
        <w:t>Zračni pritisk</w:t>
      </w:r>
      <w:r w:rsidRPr="00891ECB">
        <w:rPr>
          <w:szCs w:val="22"/>
        </w:rPr>
        <w:tab/>
      </w:r>
      <w:r>
        <w:rPr>
          <w:szCs w:val="22"/>
        </w:rPr>
        <w:t>9</w:t>
      </w:r>
      <w:r w:rsidR="00D815BD">
        <w:rPr>
          <w:szCs w:val="22"/>
        </w:rPr>
        <w:t>4</w:t>
      </w:r>
      <w:r w:rsidR="009A28EF">
        <w:rPr>
          <w:szCs w:val="22"/>
        </w:rPr>
        <w:t>6</w:t>
      </w:r>
      <w:r w:rsidR="00D815BD">
        <w:rPr>
          <w:szCs w:val="22"/>
        </w:rPr>
        <w:t>,2</w:t>
      </w:r>
      <w:r w:rsidRPr="00891ECB">
        <w:rPr>
          <w:szCs w:val="22"/>
        </w:rPr>
        <w:t xml:space="preserve"> </w:t>
      </w:r>
      <w:proofErr w:type="spellStart"/>
      <w:r w:rsidRPr="00891ECB">
        <w:rPr>
          <w:szCs w:val="22"/>
        </w:rPr>
        <w:t>hPa</w:t>
      </w:r>
      <w:proofErr w:type="spellEnd"/>
    </w:p>
    <w:p w14:paraId="14E39B24" w14:textId="77777777" w:rsidR="00BB1CC8" w:rsidRPr="00891ECB" w:rsidRDefault="00BB1CC8" w:rsidP="00497975">
      <w:pPr>
        <w:tabs>
          <w:tab w:val="left" w:pos="3119"/>
        </w:tabs>
        <w:ind w:firstLine="720"/>
        <w:rPr>
          <w:szCs w:val="22"/>
        </w:rPr>
      </w:pPr>
    </w:p>
    <w:p w14:paraId="7A439366" w14:textId="77777777" w:rsidR="00D815BD" w:rsidRPr="00D815BD" w:rsidRDefault="00BB697A" w:rsidP="00202C7E">
      <w:pPr>
        <w:numPr>
          <w:ilvl w:val="2"/>
          <w:numId w:val="6"/>
        </w:numPr>
        <w:rPr>
          <w:szCs w:val="22"/>
        </w:rPr>
      </w:pPr>
      <w:r w:rsidRPr="00D815BD">
        <w:rPr>
          <w:b/>
          <w:i/>
          <w:szCs w:val="22"/>
        </w:rPr>
        <w:t>Volumski pretok</w:t>
      </w:r>
    </w:p>
    <w:p w14:paraId="0D7AAAF1" w14:textId="77777777" w:rsidR="00BB697A" w:rsidRPr="00D815BD" w:rsidRDefault="00BB697A" w:rsidP="00D815BD">
      <w:pPr>
        <w:rPr>
          <w:szCs w:val="22"/>
        </w:rPr>
      </w:pPr>
      <w:r w:rsidRPr="00D815BD">
        <w:rPr>
          <w:b/>
          <w:szCs w:val="22"/>
        </w:rPr>
        <w:t xml:space="preserve">Tabela </w:t>
      </w:r>
      <w:r w:rsidR="00B1555A" w:rsidRPr="00D815BD">
        <w:rPr>
          <w:b/>
          <w:szCs w:val="22"/>
        </w:rPr>
        <w:t>1</w:t>
      </w:r>
      <w:r w:rsidRPr="00D815BD">
        <w:rPr>
          <w:szCs w:val="22"/>
        </w:rPr>
        <w:t>:</w:t>
      </w:r>
      <w:r w:rsidRPr="00D815BD">
        <w:rPr>
          <w:szCs w:val="22"/>
        </w:rPr>
        <w:tab/>
        <w:t>Izračun volumskega pretoka odpadnih plinov iz merjenih odvodov</w:t>
      </w:r>
    </w:p>
    <w:tbl>
      <w:tblPr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7"/>
        <w:gridCol w:w="3345"/>
      </w:tblGrid>
      <w:tr w:rsidR="00BB697A" w:rsidRPr="00891ECB" w14:paraId="6781FE7E" w14:textId="77777777">
        <w:tc>
          <w:tcPr>
            <w:tcW w:w="57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FC8ED5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Mesto merjenja</w:t>
            </w:r>
          </w:p>
        </w:tc>
        <w:tc>
          <w:tcPr>
            <w:tcW w:w="33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</w:tcPr>
          <w:p w14:paraId="35004C75" w14:textId="77777777" w:rsidR="00BB697A" w:rsidRPr="00891ECB" w:rsidRDefault="00BB697A" w:rsidP="00202C7E">
            <w:pPr>
              <w:jc w:val="center"/>
              <w:rPr>
                <w:b/>
                <w:bCs/>
                <w:szCs w:val="22"/>
              </w:rPr>
            </w:pPr>
            <w:r w:rsidRPr="00891ECB">
              <w:rPr>
                <w:b/>
                <w:bCs/>
                <w:noProof/>
                <w:szCs w:val="22"/>
              </w:rPr>
              <w:t>Z2</w:t>
            </w:r>
          </w:p>
        </w:tc>
      </w:tr>
      <w:tr w:rsidR="006403DE" w:rsidRPr="00891ECB" w14:paraId="338C93BA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0D0763" w14:textId="77777777" w:rsidR="006403DE" w:rsidRPr="00891ECB" w:rsidRDefault="006403DE" w:rsidP="00202C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Dimenzije izpusta (2R oz. </w:t>
            </w:r>
            <w:proofErr w:type="spellStart"/>
            <w:r w:rsidRPr="00891ECB">
              <w:rPr>
                <w:szCs w:val="22"/>
              </w:rPr>
              <w:t>AxB</w:t>
            </w:r>
            <w:proofErr w:type="spellEnd"/>
            <w:r w:rsidRPr="00891ECB">
              <w:rPr>
                <w:szCs w:val="22"/>
              </w:rPr>
              <w:t>), m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E10BBF" w14:textId="77777777" w:rsidR="006403DE" w:rsidRDefault="006403D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0,48 x 0,48</w:t>
            </w:r>
          </w:p>
        </w:tc>
      </w:tr>
      <w:tr w:rsidR="006403DE" w:rsidRPr="00891ECB" w14:paraId="7669924F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0C16D2" w14:textId="77777777" w:rsidR="006403DE" w:rsidRPr="00891ECB" w:rsidRDefault="006403DE" w:rsidP="00202C7E">
            <w:pPr>
              <w:rPr>
                <w:szCs w:val="22"/>
              </w:rPr>
            </w:pPr>
            <w:r w:rsidRPr="00891ECB">
              <w:rPr>
                <w:szCs w:val="22"/>
              </w:rPr>
              <w:t>Presek izpusta, m</w:t>
            </w:r>
            <w:r w:rsidRPr="00891ECB">
              <w:rPr>
                <w:szCs w:val="22"/>
                <w:vertAlign w:val="superscript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D43E5E" w14:textId="77777777" w:rsidR="006403DE" w:rsidRDefault="006403D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0,230</w:t>
            </w:r>
          </w:p>
        </w:tc>
      </w:tr>
      <w:tr w:rsidR="006403DE" w:rsidRPr="00891ECB" w14:paraId="72E8E7F2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1ECBC5" w14:textId="77777777" w:rsidR="006403DE" w:rsidRPr="00891ECB" w:rsidRDefault="006403DE" w:rsidP="00202C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Temperatura odpadnih plinov, °C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7C3422" w14:textId="77777777" w:rsidR="006403DE" w:rsidRDefault="006403DE" w:rsidP="00D815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D815BD">
              <w:rPr>
                <w:szCs w:val="22"/>
              </w:rPr>
              <w:t>0,8</w:t>
            </w:r>
          </w:p>
        </w:tc>
      </w:tr>
      <w:tr w:rsidR="006403DE" w:rsidRPr="00891ECB" w14:paraId="601BD28F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1728D2" w14:textId="77777777" w:rsidR="006403DE" w:rsidRPr="00891ECB" w:rsidRDefault="006403DE" w:rsidP="00202C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Vsebnost vlage v </w:t>
            </w:r>
            <w:proofErr w:type="spellStart"/>
            <w:r w:rsidRPr="00891ECB">
              <w:rPr>
                <w:szCs w:val="22"/>
              </w:rPr>
              <w:t>odp</w:t>
            </w:r>
            <w:proofErr w:type="spellEnd"/>
            <w:r w:rsidRPr="00891ECB">
              <w:rPr>
                <w:szCs w:val="22"/>
              </w:rPr>
              <w:t>. plinu, g vlage v m</w:t>
            </w:r>
            <w:r w:rsidRPr="00891ECB">
              <w:rPr>
                <w:szCs w:val="22"/>
                <w:vertAlign w:val="superscript"/>
              </w:rPr>
              <w:t xml:space="preserve">3 </w:t>
            </w:r>
            <w:r w:rsidRPr="00891ECB">
              <w:rPr>
                <w:szCs w:val="22"/>
              </w:rPr>
              <w:t>vlažnega plina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85EE82" w14:textId="77777777" w:rsidR="006403DE" w:rsidRDefault="00D815BD" w:rsidP="00D815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4,3</w:t>
            </w:r>
          </w:p>
        </w:tc>
      </w:tr>
      <w:tr w:rsidR="006403DE" w:rsidRPr="00891ECB" w14:paraId="622FCF35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698FEB" w14:textId="77777777" w:rsidR="006403DE" w:rsidRPr="00891ECB" w:rsidRDefault="006403DE" w:rsidP="00C75C4D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Povprečni </w:t>
            </w:r>
            <w:r w:rsidRPr="00891ECB">
              <w:rPr>
                <w:noProof/>
                <w:szCs w:val="22"/>
              </w:rPr>
              <w:sym w:font="Symbol" w:char="F044"/>
            </w:r>
            <w:r w:rsidRPr="00891ECB">
              <w:rPr>
                <w:noProof/>
                <w:szCs w:val="22"/>
              </w:rPr>
              <w:t xml:space="preserve">p, diferenčni tlak </w:t>
            </w:r>
            <w:proofErr w:type="spellStart"/>
            <w:r>
              <w:rPr>
                <w:szCs w:val="22"/>
              </w:rPr>
              <w:t>odp.plina</w:t>
            </w:r>
            <w:proofErr w:type="spellEnd"/>
            <w:r>
              <w:rPr>
                <w:szCs w:val="22"/>
              </w:rPr>
              <w:t xml:space="preserve"> (</w:t>
            </w:r>
            <w:r w:rsidR="00C75C4D">
              <w:rPr>
                <w:szCs w:val="22"/>
              </w:rPr>
              <w:t>4</w:t>
            </w:r>
            <w:r w:rsidRPr="00891ECB">
              <w:rPr>
                <w:szCs w:val="22"/>
              </w:rPr>
              <w:t xml:space="preserve"> merilnih točk), </w:t>
            </w:r>
            <w:proofErr w:type="spellStart"/>
            <w:r w:rsidRPr="00891ECB">
              <w:rPr>
                <w:szCs w:val="22"/>
              </w:rPr>
              <w:t>hPa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C2E74A" w14:textId="77777777" w:rsidR="006403DE" w:rsidRDefault="006403D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0,46</w:t>
            </w:r>
          </w:p>
        </w:tc>
      </w:tr>
      <w:tr w:rsidR="006403DE" w:rsidRPr="00891ECB" w14:paraId="4377BC5A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2D0F7A" w14:textId="77777777" w:rsidR="006403DE" w:rsidRPr="00891ECB" w:rsidRDefault="006403DE" w:rsidP="00C75C4D">
            <w:pPr>
              <w:rPr>
                <w:szCs w:val="22"/>
              </w:rPr>
            </w:pPr>
            <w:r w:rsidRPr="00891ECB">
              <w:rPr>
                <w:szCs w:val="22"/>
              </w:rPr>
              <w:t>Povprečna hitrost odpadnega plina (</w:t>
            </w:r>
            <w:r w:rsidR="00C75C4D">
              <w:rPr>
                <w:szCs w:val="22"/>
              </w:rPr>
              <w:t>4</w:t>
            </w:r>
            <w:r w:rsidRPr="00891ECB">
              <w:rPr>
                <w:szCs w:val="22"/>
              </w:rPr>
              <w:t xml:space="preserve"> merilnih točk), m/s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B79263" w14:textId="77777777" w:rsidR="006403DE" w:rsidRDefault="006403DE" w:rsidP="00D815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9,</w:t>
            </w:r>
            <w:r w:rsidR="00D815BD">
              <w:rPr>
                <w:szCs w:val="22"/>
              </w:rPr>
              <w:t>1</w:t>
            </w:r>
          </w:p>
        </w:tc>
      </w:tr>
      <w:tr w:rsidR="006403DE" w:rsidRPr="00891ECB" w14:paraId="6D997384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81A11C" w14:textId="77777777" w:rsidR="006403DE" w:rsidRPr="00891ECB" w:rsidRDefault="006403DE" w:rsidP="00202C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Absolutni tlak v odvodu, </w:t>
            </w:r>
            <w:proofErr w:type="spellStart"/>
            <w:r w:rsidRPr="00891ECB">
              <w:rPr>
                <w:szCs w:val="22"/>
              </w:rPr>
              <w:t>hPa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0E95E5" w14:textId="77777777" w:rsidR="006403DE" w:rsidRDefault="006403DE" w:rsidP="00D815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="00D815BD">
              <w:rPr>
                <w:szCs w:val="22"/>
              </w:rPr>
              <w:t>47,2</w:t>
            </w:r>
          </w:p>
        </w:tc>
      </w:tr>
      <w:tr w:rsidR="006403DE" w:rsidRPr="00891ECB" w14:paraId="6ED2C644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F17C93" w14:textId="77777777" w:rsidR="006403DE" w:rsidRPr="00891ECB" w:rsidRDefault="006403DE" w:rsidP="00202C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Volumski pretok </w:t>
            </w:r>
            <w:proofErr w:type="spellStart"/>
            <w:r w:rsidRPr="00891ECB">
              <w:rPr>
                <w:szCs w:val="22"/>
              </w:rPr>
              <w:t>odp.plina</w:t>
            </w:r>
            <w:proofErr w:type="spellEnd"/>
            <w:r w:rsidRPr="00891ECB">
              <w:rPr>
                <w:szCs w:val="22"/>
              </w:rPr>
              <w:t xml:space="preserve"> pri pogojih v odvodu, m</w:t>
            </w:r>
            <w:r w:rsidRPr="00891ECB">
              <w:rPr>
                <w:szCs w:val="22"/>
                <w:vertAlign w:val="superscript"/>
              </w:rPr>
              <w:t>3</w:t>
            </w:r>
            <w:r w:rsidRPr="00891ECB">
              <w:rPr>
                <w:szCs w:val="22"/>
              </w:rPr>
              <w:t xml:space="preserve">/h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44E359" w14:textId="77777777" w:rsidR="006403DE" w:rsidRDefault="006403DE" w:rsidP="00D815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75</w:t>
            </w:r>
            <w:r w:rsidR="00D815BD">
              <w:rPr>
                <w:szCs w:val="22"/>
              </w:rPr>
              <w:t>25</w:t>
            </w:r>
          </w:p>
        </w:tc>
      </w:tr>
      <w:tr w:rsidR="006403DE" w:rsidRPr="00891ECB" w14:paraId="216E9743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0CFF23" w14:textId="77777777" w:rsidR="006403DE" w:rsidRPr="00891ECB" w:rsidRDefault="006403DE" w:rsidP="00202C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Volumski pretok </w:t>
            </w:r>
            <w:proofErr w:type="spellStart"/>
            <w:r w:rsidRPr="00891ECB">
              <w:rPr>
                <w:szCs w:val="22"/>
              </w:rPr>
              <w:t>odp.plina</w:t>
            </w:r>
            <w:proofErr w:type="spellEnd"/>
            <w:r w:rsidRPr="00891ECB">
              <w:rPr>
                <w:szCs w:val="22"/>
              </w:rPr>
              <w:t xml:space="preserve"> </w:t>
            </w:r>
            <w:proofErr w:type="spellStart"/>
            <w:r w:rsidRPr="00891ECB">
              <w:rPr>
                <w:szCs w:val="22"/>
              </w:rPr>
              <w:t>p.n.p</w:t>
            </w:r>
            <w:proofErr w:type="spellEnd"/>
            <w:r w:rsidRPr="00891ECB">
              <w:rPr>
                <w:szCs w:val="22"/>
              </w:rPr>
              <w:t>. (vlažni plin), m</w:t>
            </w:r>
            <w:r w:rsidRPr="00891ECB">
              <w:rPr>
                <w:szCs w:val="22"/>
                <w:vertAlign w:val="superscript"/>
              </w:rPr>
              <w:t>3</w:t>
            </w:r>
            <w:r w:rsidRPr="00891ECB">
              <w:rPr>
                <w:szCs w:val="22"/>
                <w:vertAlign w:val="subscript"/>
              </w:rPr>
              <w:t>n</w:t>
            </w:r>
            <w:r w:rsidRPr="00891ECB">
              <w:rPr>
                <w:szCs w:val="22"/>
              </w:rPr>
              <w:t>/h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A4B2DD" w14:textId="77777777" w:rsidR="006403DE" w:rsidRDefault="006403DE" w:rsidP="00D815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65</w:t>
            </w:r>
            <w:r w:rsidR="00D815BD">
              <w:rPr>
                <w:szCs w:val="22"/>
              </w:rPr>
              <w:t>31</w:t>
            </w:r>
          </w:p>
        </w:tc>
      </w:tr>
      <w:tr w:rsidR="006403DE" w:rsidRPr="00891ECB" w14:paraId="2E25F8D3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AADAA0D" w14:textId="77777777" w:rsidR="006403DE" w:rsidRPr="00891ECB" w:rsidRDefault="006403DE" w:rsidP="00202C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Volumski pretok </w:t>
            </w:r>
            <w:proofErr w:type="spellStart"/>
            <w:r w:rsidRPr="00891ECB">
              <w:rPr>
                <w:szCs w:val="22"/>
              </w:rPr>
              <w:t>odp.plina</w:t>
            </w:r>
            <w:proofErr w:type="spellEnd"/>
            <w:r w:rsidRPr="00891ECB">
              <w:rPr>
                <w:szCs w:val="22"/>
              </w:rPr>
              <w:t xml:space="preserve"> </w:t>
            </w:r>
            <w:proofErr w:type="spellStart"/>
            <w:r w:rsidRPr="00891ECB">
              <w:rPr>
                <w:szCs w:val="22"/>
              </w:rPr>
              <w:t>p.n.p</w:t>
            </w:r>
            <w:proofErr w:type="spellEnd"/>
            <w:r w:rsidRPr="00891ECB">
              <w:rPr>
                <w:szCs w:val="22"/>
              </w:rPr>
              <w:t>.(suhi plin), m</w:t>
            </w:r>
            <w:r w:rsidRPr="00891ECB">
              <w:rPr>
                <w:szCs w:val="22"/>
                <w:vertAlign w:val="superscript"/>
              </w:rPr>
              <w:t>3</w:t>
            </w:r>
            <w:r w:rsidRPr="00891ECB">
              <w:rPr>
                <w:szCs w:val="22"/>
                <w:vertAlign w:val="subscript"/>
              </w:rPr>
              <w:t>n</w:t>
            </w:r>
            <w:r w:rsidRPr="00891ECB">
              <w:rPr>
                <w:szCs w:val="22"/>
              </w:rPr>
              <w:t>/h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617DDA" w14:textId="77777777" w:rsidR="006403DE" w:rsidRDefault="006403DE" w:rsidP="00D815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64</w:t>
            </w:r>
            <w:r w:rsidR="00D815BD">
              <w:rPr>
                <w:szCs w:val="22"/>
              </w:rPr>
              <w:t>91</w:t>
            </w:r>
          </w:p>
        </w:tc>
      </w:tr>
    </w:tbl>
    <w:p w14:paraId="01C78E53" w14:textId="77777777" w:rsidR="00545274" w:rsidRDefault="00545274" w:rsidP="00202C7E">
      <w:pPr>
        <w:rPr>
          <w:b/>
          <w:i/>
          <w:szCs w:val="22"/>
        </w:rPr>
      </w:pPr>
    </w:p>
    <w:p w14:paraId="399B93E4" w14:textId="77777777" w:rsidR="00BB1CC8" w:rsidRDefault="00BB1CC8">
      <w:pPr>
        <w:widowControl/>
        <w:autoSpaceDE/>
        <w:autoSpaceDN/>
        <w:adjustRightInd/>
        <w:spacing w:line="240" w:lineRule="auto"/>
        <w:jc w:val="left"/>
        <w:rPr>
          <w:b/>
          <w:i/>
          <w:szCs w:val="22"/>
        </w:rPr>
      </w:pPr>
      <w:r>
        <w:rPr>
          <w:b/>
          <w:i/>
          <w:szCs w:val="22"/>
        </w:rPr>
        <w:br w:type="page"/>
      </w:r>
    </w:p>
    <w:p w14:paraId="5FABA732" w14:textId="7AC38393" w:rsidR="00BB697A" w:rsidRPr="00891ECB" w:rsidRDefault="00D815BD" w:rsidP="00202C7E">
      <w:pPr>
        <w:rPr>
          <w:b/>
          <w:i/>
          <w:szCs w:val="22"/>
        </w:rPr>
      </w:pPr>
      <w:r>
        <w:rPr>
          <w:b/>
          <w:i/>
          <w:szCs w:val="22"/>
        </w:rPr>
        <w:lastRenderedPageBreak/>
        <w:t>3</w:t>
      </w:r>
      <w:r w:rsidR="00545274">
        <w:rPr>
          <w:b/>
          <w:i/>
          <w:szCs w:val="22"/>
        </w:rPr>
        <w:t>.1</w:t>
      </w:r>
      <w:r w:rsidR="00BB697A" w:rsidRPr="00891ECB">
        <w:rPr>
          <w:b/>
          <w:i/>
          <w:szCs w:val="22"/>
        </w:rPr>
        <w:t>.3.</w:t>
      </w:r>
      <w:r w:rsidR="00BB697A" w:rsidRPr="00891ECB">
        <w:rPr>
          <w:b/>
          <w:i/>
          <w:szCs w:val="22"/>
        </w:rPr>
        <w:tab/>
        <w:t>Emisijske koncentracije in masni pretoki snovi</w:t>
      </w:r>
      <w:r w:rsidR="004D2A05">
        <w:rPr>
          <w:b/>
          <w:i/>
          <w:szCs w:val="22"/>
        </w:rPr>
        <w:t>#</w:t>
      </w:r>
    </w:p>
    <w:p w14:paraId="573A06FA" w14:textId="77777777" w:rsidR="00BB697A" w:rsidRPr="00891ECB" w:rsidRDefault="00BB697A" w:rsidP="00202C7E">
      <w:pPr>
        <w:rPr>
          <w:noProof/>
          <w:szCs w:val="22"/>
        </w:rPr>
      </w:pPr>
      <w:r w:rsidRPr="00891ECB">
        <w:rPr>
          <w:b/>
          <w:noProof/>
          <w:szCs w:val="22"/>
        </w:rPr>
        <w:t xml:space="preserve">Tabela </w:t>
      </w:r>
      <w:r w:rsidR="00B1555A">
        <w:rPr>
          <w:b/>
          <w:noProof/>
          <w:szCs w:val="22"/>
        </w:rPr>
        <w:t>2</w:t>
      </w:r>
      <w:r w:rsidRPr="00891ECB">
        <w:rPr>
          <w:noProof/>
          <w:szCs w:val="22"/>
        </w:rPr>
        <w:t xml:space="preserve">:  Emisijske koncentracije in masni pretoki celotnega prahu, </w:t>
      </w:r>
      <w:r>
        <w:rPr>
          <w:noProof/>
          <w:szCs w:val="22"/>
        </w:rPr>
        <w:t xml:space="preserve">kloridov in </w:t>
      </w:r>
      <w:r w:rsidR="00311FA8">
        <w:rPr>
          <w:noProof/>
          <w:szCs w:val="22"/>
        </w:rPr>
        <w:t>kroma</w:t>
      </w:r>
      <w:r w:rsidRPr="00891ECB">
        <w:rPr>
          <w:noProof/>
          <w:szCs w:val="22"/>
        </w:rPr>
        <w:t xml:space="preserve"> iz merjenega izpusta pri normnih pogojih (0</w:t>
      </w:r>
      <w:r w:rsidRPr="00891ECB">
        <w:rPr>
          <w:noProof/>
          <w:szCs w:val="22"/>
        </w:rPr>
        <w:sym w:font="Symbol" w:char="F0B0"/>
      </w:r>
      <w:r w:rsidRPr="00891ECB">
        <w:rPr>
          <w:noProof/>
          <w:szCs w:val="22"/>
        </w:rPr>
        <w:t>C,101,3 kPa, suhi plin), ki so se emitirali v času meritev</w:t>
      </w:r>
    </w:p>
    <w:tbl>
      <w:tblPr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537"/>
        <w:gridCol w:w="1122"/>
        <w:gridCol w:w="1005"/>
        <w:gridCol w:w="1047"/>
        <w:gridCol w:w="900"/>
        <w:gridCol w:w="1080"/>
        <w:gridCol w:w="941"/>
      </w:tblGrid>
      <w:tr w:rsidR="00BB697A" w:rsidRPr="00891ECB" w14:paraId="4FB8A9CD" w14:textId="77777777">
        <w:trPr>
          <w:trHeight w:val="485"/>
        </w:trPr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A7F2F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Mesto merjenja:</w:t>
            </w:r>
          </w:p>
        </w:tc>
        <w:tc>
          <w:tcPr>
            <w:tcW w:w="6095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15E0A29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bCs/>
                <w:noProof/>
                <w:szCs w:val="22"/>
              </w:rPr>
              <w:t>Z2</w:t>
            </w:r>
          </w:p>
        </w:tc>
      </w:tr>
      <w:tr w:rsidR="00BB697A" w:rsidRPr="00891ECB" w14:paraId="43DF9074" w14:textId="77777777">
        <w:trPr>
          <w:trHeight w:val="485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A56EE51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Vrsta</w:t>
            </w:r>
          </w:p>
          <w:p w14:paraId="74019940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snovi</w:t>
            </w:r>
          </w:p>
        </w:tc>
        <w:tc>
          <w:tcPr>
            <w:tcW w:w="153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C6127F4" w14:textId="77777777" w:rsidR="00BB697A" w:rsidRPr="00891ECB" w:rsidRDefault="00BB697A" w:rsidP="00202C7E">
            <w:pPr>
              <w:jc w:val="center"/>
              <w:rPr>
                <w:szCs w:val="22"/>
              </w:rPr>
            </w:pPr>
            <w:r w:rsidRPr="00891ECB">
              <w:rPr>
                <w:b/>
                <w:szCs w:val="22"/>
              </w:rPr>
              <w:t>Čas meritve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646B7A6" w14:textId="77777777" w:rsidR="00BB697A" w:rsidRPr="00891ECB" w:rsidRDefault="00BB697A" w:rsidP="00202C7E">
            <w:pPr>
              <w:jc w:val="center"/>
              <w:rPr>
                <w:b/>
                <w:szCs w:val="22"/>
                <w:lang w:val="pt-BR"/>
              </w:rPr>
            </w:pPr>
            <w:r w:rsidRPr="00891ECB">
              <w:rPr>
                <w:b/>
                <w:szCs w:val="22"/>
                <w:lang w:val="pl-PL"/>
              </w:rPr>
              <w:t>Posamezne vrednosti</w:t>
            </w:r>
          </w:p>
        </w:tc>
        <w:tc>
          <w:tcPr>
            <w:tcW w:w="19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2002675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Največja</w:t>
            </w:r>
          </w:p>
          <w:p w14:paraId="6AD03775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vrednost</w:t>
            </w:r>
          </w:p>
        </w:tc>
        <w:tc>
          <w:tcPr>
            <w:tcW w:w="202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50EC855B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Srednja</w:t>
            </w:r>
          </w:p>
          <w:p w14:paraId="1CC4C5A8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vrednost</w:t>
            </w:r>
          </w:p>
        </w:tc>
      </w:tr>
      <w:tr w:rsidR="00BB697A" w:rsidRPr="00891ECB" w14:paraId="41765D4F" w14:textId="77777777">
        <w:trPr>
          <w:trHeight w:val="187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B5847C" w14:textId="77777777" w:rsidR="00BB697A" w:rsidRPr="00891ECB" w:rsidRDefault="00BB697A" w:rsidP="00202C7E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A87ACA" w14:textId="77777777" w:rsidR="00BB697A" w:rsidRPr="00891ECB" w:rsidRDefault="00BB697A" w:rsidP="00202C7E">
            <w:pPr>
              <w:jc w:val="center"/>
              <w:rPr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27B6708" w14:textId="77777777" w:rsidR="00BB697A" w:rsidRPr="00891ECB" w:rsidRDefault="00BB697A" w:rsidP="00202C7E">
            <w:pPr>
              <w:jc w:val="center"/>
              <w:rPr>
                <w:b/>
                <w:szCs w:val="22"/>
                <w:vertAlign w:val="superscript"/>
              </w:rPr>
            </w:pPr>
            <w:r w:rsidRPr="00891ECB">
              <w:rPr>
                <w:b/>
                <w:szCs w:val="22"/>
              </w:rPr>
              <w:t>mg/m</w:t>
            </w:r>
            <w:r w:rsidRPr="00891ECB">
              <w:rPr>
                <w:b/>
                <w:szCs w:val="22"/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32C7AF8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g/h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C764680" w14:textId="77777777" w:rsidR="00BB697A" w:rsidRPr="00891ECB" w:rsidRDefault="00BB697A" w:rsidP="00202C7E">
            <w:pPr>
              <w:jc w:val="center"/>
              <w:rPr>
                <w:b/>
                <w:szCs w:val="22"/>
                <w:vertAlign w:val="superscript"/>
              </w:rPr>
            </w:pPr>
            <w:r w:rsidRPr="00891ECB">
              <w:rPr>
                <w:b/>
                <w:szCs w:val="22"/>
              </w:rPr>
              <w:t>mg/m</w:t>
            </w:r>
            <w:r w:rsidRPr="00891ECB">
              <w:rPr>
                <w:b/>
                <w:szCs w:val="22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07B5E24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g/h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7D7430D" w14:textId="77777777" w:rsidR="00BB697A" w:rsidRPr="00891ECB" w:rsidRDefault="00BB697A" w:rsidP="00202C7E">
            <w:pPr>
              <w:jc w:val="center"/>
              <w:rPr>
                <w:b/>
                <w:szCs w:val="22"/>
                <w:vertAlign w:val="superscript"/>
              </w:rPr>
            </w:pPr>
            <w:r w:rsidRPr="00891ECB">
              <w:rPr>
                <w:b/>
                <w:szCs w:val="22"/>
              </w:rPr>
              <w:t>mg/m</w:t>
            </w:r>
            <w:r w:rsidRPr="00891ECB">
              <w:rPr>
                <w:b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38341780" w14:textId="77777777" w:rsidR="00BB697A" w:rsidRPr="00891ECB" w:rsidRDefault="00BB697A" w:rsidP="00202C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g/h</w:t>
            </w:r>
          </w:p>
        </w:tc>
      </w:tr>
      <w:tr w:rsidR="006403DE" w:rsidRPr="00891ECB" w14:paraId="22CC93AE" w14:textId="77777777" w:rsidTr="00253918">
        <w:trPr>
          <w:trHeight w:val="342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E66CB9" w14:textId="77777777" w:rsidR="006403DE" w:rsidRPr="00891ECB" w:rsidRDefault="006403DE" w:rsidP="00D815BD">
            <w:pPr>
              <w:jc w:val="center"/>
              <w:rPr>
                <w:b/>
                <w:bCs/>
                <w:szCs w:val="22"/>
              </w:rPr>
            </w:pPr>
            <w:r w:rsidRPr="00891ECB">
              <w:rPr>
                <w:b/>
                <w:bCs/>
                <w:szCs w:val="22"/>
              </w:rPr>
              <w:t>Prah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E5EAEB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08:40 - 09:10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7220FE" w14:textId="77777777" w:rsidR="006403DE" w:rsidRPr="00253918" w:rsidRDefault="006403DE" w:rsidP="00D815BD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0,</w:t>
            </w:r>
            <w:r w:rsidR="00D815BD">
              <w:rPr>
                <w:b/>
                <w:bCs/>
                <w:szCs w:val="22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68B87F" w14:textId="77777777" w:rsidR="006403DE" w:rsidRPr="00253918" w:rsidRDefault="00D815BD" w:rsidP="00D815BD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2,6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7A9C4E" w14:textId="77777777" w:rsidR="006403DE" w:rsidRPr="00253918" w:rsidRDefault="00D815BD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CB30B5" w14:textId="77777777" w:rsidR="006403DE" w:rsidRPr="00253918" w:rsidRDefault="00D815BD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185776" w14:textId="77777777" w:rsidR="006403DE" w:rsidRPr="00253918" w:rsidRDefault="00D815BD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0,3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E01D31" w14:textId="77777777" w:rsidR="006403DE" w:rsidRPr="00253918" w:rsidRDefault="00D815BD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2,2</w:t>
            </w:r>
          </w:p>
        </w:tc>
      </w:tr>
      <w:tr w:rsidR="006403DE" w:rsidRPr="00891ECB" w14:paraId="6F141FF2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4A3A80" w14:textId="77777777" w:rsidR="006403DE" w:rsidRPr="00891ECB" w:rsidRDefault="006403DE" w:rsidP="00332D61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B3147F" w14:textId="77777777" w:rsidR="006403DE" w:rsidRPr="00253918" w:rsidRDefault="006403DE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09:15 - 09:45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26175D" w14:textId="77777777" w:rsidR="006403DE" w:rsidRPr="00253918" w:rsidRDefault="00D815BD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0,3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5B32B5" w14:textId="77777777" w:rsidR="006403DE" w:rsidRPr="00253918" w:rsidRDefault="00D815BD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2,2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B5477B" w14:textId="77777777" w:rsidR="006403DE" w:rsidRPr="00253918" w:rsidRDefault="006403DE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843219" w14:textId="77777777" w:rsidR="006403DE" w:rsidRPr="00253918" w:rsidRDefault="006403DE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829897" w14:textId="77777777" w:rsidR="006403DE" w:rsidRPr="00253918" w:rsidRDefault="006403DE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24927A" w14:textId="77777777" w:rsidR="006403DE" w:rsidRPr="00253918" w:rsidRDefault="006403DE" w:rsidP="0025391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6403DE" w:rsidRPr="00891ECB" w14:paraId="45865B9E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1A7325" w14:textId="77777777" w:rsidR="006403DE" w:rsidRPr="00891ECB" w:rsidRDefault="006403DE" w:rsidP="00332D61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C04E25" w14:textId="77777777" w:rsidR="006403DE" w:rsidRPr="00253918" w:rsidRDefault="006403DE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09:50 - 10:20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B82DD73" w14:textId="77777777" w:rsidR="006403DE" w:rsidRPr="00253918" w:rsidRDefault="00D815BD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0,3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764FEF" w14:textId="77777777" w:rsidR="006403DE" w:rsidRPr="00253918" w:rsidRDefault="00D815BD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2,0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E53E6C" w14:textId="77777777" w:rsidR="006403DE" w:rsidRPr="00253918" w:rsidRDefault="006403DE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986A5D" w14:textId="77777777" w:rsidR="006403DE" w:rsidRPr="00253918" w:rsidRDefault="006403DE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351CF1" w14:textId="77777777" w:rsidR="006403DE" w:rsidRPr="00253918" w:rsidRDefault="006403DE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A43B5D" w14:textId="77777777" w:rsidR="006403DE" w:rsidRPr="00253918" w:rsidRDefault="006403DE" w:rsidP="0025391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6403DE" w:rsidRPr="00891ECB" w14:paraId="431FDCB0" w14:textId="77777777" w:rsidTr="00253918">
        <w:trPr>
          <w:trHeight w:val="342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E758767" w14:textId="5A448599" w:rsidR="006403DE" w:rsidRDefault="006403DE" w:rsidP="00D815BD">
            <w:pPr>
              <w:jc w:val="center"/>
              <w:rPr>
                <w:b/>
                <w:bCs/>
                <w:szCs w:val="22"/>
              </w:rPr>
            </w:pPr>
            <w:proofErr w:type="spellStart"/>
            <w:r>
              <w:rPr>
                <w:b/>
                <w:bCs/>
                <w:szCs w:val="22"/>
              </w:rPr>
              <w:t>Cr</w:t>
            </w:r>
            <w:proofErr w:type="spellEnd"/>
            <w:r w:rsidR="00BB1CC8">
              <w:rPr>
                <w:b/>
                <w:bCs/>
                <w:szCs w:val="22"/>
              </w:rPr>
              <w:t>(VI)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D84D71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08:40 - 09:10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1FA56B" w14:textId="55EB6F92" w:rsidR="006403DE" w:rsidRPr="00253918" w:rsidRDefault="00523306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19CAA4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/</w:t>
            </w:r>
          </w:p>
        </w:tc>
        <w:tc>
          <w:tcPr>
            <w:tcW w:w="10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FEE6F" w14:textId="7273B2FF" w:rsidR="006403DE" w:rsidRPr="00253918" w:rsidRDefault="00523306" w:rsidP="00253918">
            <w:pPr>
              <w:spacing w:line="276" w:lineRule="auto"/>
              <w:jc w:val="center"/>
              <w:rPr>
                <w:b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B1800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szCs w:val="22"/>
              </w:rPr>
            </w:pPr>
            <w:r w:rsidRPr="00253918">
              <w:rPr>
                <w:b/>
                <w:szCs w:val="22"/>
              </w:rPr>
              <w:t>/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4A59E" w14:textId="27B11C08" w:rsidR="006403DE" w:rsidRPr="00253918" w:rsidRDefault="00523306" w:rsidP="00253918">
            <w:pPr>
              <w:spacing w:line="276" w:lineRule="auto"/>
              <w:jc w:val="center"/>
              <w:rPr>
                <w:b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94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85294B5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szCs w:val="22"/>
              </w:rPr>
            </w:pPr>
            <w:r w:rsidRPr="00253918">
              <w:rPr>
                <w:b/>
                <w:szCs w:val="22"/>
              </w:rPr>
              <w:t>/</w:t>
            </w:r>
          </w:p>
        </w:tc>
      </w:tr>
      <w:tr w:rsidR="006403DE" w:rsidRPr="00891ECB" w14:paraId="1E08A158" w14:textId="77777777" w:rsidTr="00253918">
        <w:trPr>
          <w:trHeight w:val="342"/>
        </w:trPr>
        <w:tc>
          <w:tcPr>
            <w:tcW w:w="144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8622C39" w14:textId="77777777" w:rsidR="006403DE" w:rsidRDefault="006403DE" w:rsidP="00332D61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4749D8" w14:textId="77777777" w:rsidR="006403DE" w:rsidRPr="00253918" w:rsidRDefault="006403DE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09:15 - 09:45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E8B3B8" w14:textId="365D809A" w:rsidR="006403DE" w:rsidRPr="00253918" w:rsidRDefault="00523306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4361ED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/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090E6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38C31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5F5F6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69C71E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</w:tr>
      <w:tr w:rsidR="006403DE" w:rsidRPr="00891ECB" w14:paraId="69F3F0BF" w14:textId="77777777" w:rsidTr="00253918">
        <w:trPr>
          <w:trHeight w:val="342"/>
        </w:trPr>
        <w:tc>
          <w:tcPr>
            <w:tcW w:w="1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225F78" w14:textId="77777777" w:rsidR="006403DE" w:rsidRPr="00891ECB" w:rsidRDefault="006403DE" w:rsidP="00332D61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B568C4" w14:textId="77777777" w:rsidR="006403DE" w:rsidRPr="00253918" w:rsidRDefault="006403DE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09:50 - 10:20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810FCE" w14:textId="0058ABD6" w:rsidR="006403DE" w:rsidRPr="00253918" w:rsidRDefault="00523306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481B31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/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47F9F9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4D90C2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B7515F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97CC1" w14:textId="77777777" w:rsidR="006403DE" w:rsidRPr="00253918" w:rsidRDefault="006403DE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</w:tr>
      <w:tr w:rsidR="00253918" w:rsidRPr="00891ECB" w14:paraId="6030E385" w14:textId="77777777" w:rsidTr="00253918">
        <w:trPr>
          <w:trHeight w:val="342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67BA29" w14:textId="77777777" w:rsidR="00253918" w:rsidRPr="00891ECB" w:rsidRDefault="00253918" w:rsidP="00D815BD">
            <w:pPr>
              <w:jc w:val="center"/>
              <w:rPr>
                <w:b/>
                <w:bCs/>
                <w:szCs w:val="22"/>
              </w:rPr>
            </w:pPr>
            <w:r w:rsidRPr="00891ECB">
              <w:rPr>
                <w:b/>
                <w:bCs/>
                <w:szCs w:val="22"/>
              </w:rPr>
              <w:t>HCl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5D8A83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08:30 - 09:00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97B8B4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0,07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95A7A1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0,5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4CCE50" w14:textId="77777777" w:rsidR="00253918" w:rsidRPr="00253918" w:rsidRDefault="00D815BD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1,21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93B299" w14:textId="77777777" w:rsidR="00253918" w:rsidRPr="00253918" w:rsidRDefault="00D815BD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7,9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3761C2" w14:textId="77777777" w:rsidR="00253918" w:rsidRPr="00253918" w:rsidRDefault="00D815BD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0,73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AE48EF" w14:textId="77777777" w:rsidR="00253918" w:rsidRPr="00253918" w:rsidRDefault="00D815BD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4,7</w:t>
            </w:r>
          </w:p>
        </w:tc>
      </w:tr>
      <w:tr w:rsidR="00253918" w:rsidRPr="00891ECB" w14:paraId="0E06D8A8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955855" w14:textId="77777777" w:rsidR="00253918" w:rsidRPr="00891ECB" w:rsidRDefault="00253918" w:rsidP="00202C7E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6A87C0" w14:textId="77777777" w:rsidR="00253918" w:rsidRPr="00253918" w:rsidRDefault="00253918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09:05 - 09:35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E6A68B" w14:textId="77777777" w:rsidR="00253918" w:rsidRPr="00253918" w:rsidRDefault="00D815BD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0,97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8FFB83" w14:textId="77777777" w:rsidR="00253918" w:rsidRPr="00253918" w:rsidRDefault="00D815BD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6,3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B0A256" w14:textId="77777777" w:rsidR="00253918" w:rsidRPr="00253918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509D99" w14:textId="77777777" w:rsidR="00253918" w:rsidRPr="00253918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BAE70C" w14:textId="77777777" w:rsidR="00253918" w:rsidRPr="00253918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3EA9D9" w14:textId="77777777" w:rsidR="00253918" w:rsidRPr="00253918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253918" w:rsidRPr="00891ECB" w14:paraId="3FFE452E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B24AF2" w14:textId="77777777" w:rsidR="00253918" w:rsidRPr="00891ECB" w:rsidRDefault="00253918" w:rsidP="00202C7E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F1FC4E" w14:textId="77777777" w:rsidR="00253918" w:rsidRPr="00253918" w:rsidRDefault="00253918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09:40 - 10:10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6926BC" w14:textId="77777777" w:rsidR="00253918" w:rsidRPr="00253918" w:rsidRDefault="00D815BD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1,21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FFD16F" w14:textId="77777777" w:rsidR="00253918" w:rsidRPr="00253918" w:rsidRDefault="00D815BD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7,9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12990B" w14:textId="77777777" w:rsidR="00253918" w:rsidRPr="00253918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60F70" w14:textId="77777777" w:rsidR="00253918" w:rsidRPr="00253918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0B30BB" w14:textId="77777777" w:rsidR="00253918" w:rsidRPr="00253918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591EC5" w14:textId="77777777" w:rsidR="00253918" w:rsidRPr="00253918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</w:tr>
    </w:tbl>
    <w:p w14:paraId="18B0D8D8" w14:textId="770DA9D2" w:rsidR="00EC05CB" w:rsidRPr="00253918" w:rsidRDefault="00EC05CB" w:rsidP="00EC05CB">
      <w:pPr>
        <w:rPr>
          <w:bCs/>
          <w:i/>
          <w:sz w:val="20"/>
          <w:szCs w:val="20"/>
          <w:vertAlign w:val="superscript"/>
        </w:rPr>
      </w:pPr>
      <w:r w:rsidRPr="00253918">
        <w:rPr>
          <w:b/>
          <w:sz w:val="20"/>
          <w:szCs w:val="20"/>
        </w:rPr>
        <w:t>LEGENDA: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253918">
        <w:rPr>
          <w:i/>
          <w:sz w:val="20"/>
          <w:szCs w:val="20"/>
        </w:rPr>
        <w:t>LO</w:t>
      </w:r>
      <w:r w:rsidR="00BB1CC8">
        <w:rPr>
          <w:i/>
          <w:sz w:val="20"/>
          <w:szCs w:val="20"/>
        </w:rPr>
        <w:t>Q</w:t>
      </w:r>
      <w:r w:rsidRPr="00253918">
        <w:rPr>
          <w:i/>
          <w:sz w:val="20"/>
          <w:szCs w:val="20"/>
        </w:rPr>
        <w:t>*</w:t>
      </w:r>
      <w:r w:rsidRPr="00253918">
        <w:rPr>
          <w:i/>
          <w:sz w:val="20"/>
          <w:szCs w:val="20"/>
        </w:rPr>
        <w:tab/>
        <w:t xml:space="preserve">meja </w:t>
      </w:r>
      <w:r w:rsidR="00BB1CC8">
        <w:rPr>
          <w:i/>
          <w:sz w:val="20"/>
          <w:szCs w:val="20"/>
        </w:rPr>
        <w:t>kvantifikacije</w:t>
      </w:r>
      <w:r w:rsidRPr="00253918">
        <w:rPr>
          <w:i/>
          <w:sz w:val="20"/>
          <w:szCs w:val="20"/>
        </w:rPr>
        <w:t xml:space="preserve"> pri pogojih merjenja je znašala 0,00</w:t>
      </w:r>
      <w:r w:rsidR="00535548" w:rsidRPr="00253918">
        <w:rPr>
          <w:i/>
          <w:sz w:val="20"/>
          <w:szCs w:val="20"/>
        </w:rPr>
        <w:t>2</w:t>
      </w:r>
      <w:r w:rsidRPr="00253918">
        <w:rPr>
          <w:i/>
          <w:sz w:val="20"/>
          <w:szCs w:val="20"/>
        </w:rPr>
        <w:t xml:space="preserve"> </w:t>
      </w:r>
      <w:r w:rsidRPr="00253918">
        <w:rPr>
          <w:bCs/>
          <w:i/>
          <w:sz w:val="20"/>
          <w:szCs w:val="20"/>
        </w:rPr>
        <w:t>mg/m</w:t>
      </w:r>
      <w:r w:rsidRPr="00253918">
        <w:rPr>
          <w:bCs/>
          <w:i/>
          <w:sz w:val="20"/>
          <w:szCs w:val="20"/>
          <w:vertAlign w:val="superscript"/>
        </w:rPr>
        <w:t>3</w:t>
      </w:r>
    </w:p>
    <w:p w14:paraId="537B95DB" w14:textId="77777777" w:rsidR="00C75C4D" w:rsidRDefault="00C75C4D" w:rsidP="00C75C4D">
      <w:pPr>
        <w:tabs>
          <w:tab w:val="left" w:pos="-567"/>
        </w:tabs>
        <w:rPr>
          <w:b/>
          <w:szCs w:val="22"/>
        </w:rPr>
      </w:pPr>
    </w:p>
    <w:p w14:paraId="4730E606" w14:textId="77777777" w:rsidR="00ED3647" w:rsidRPr="00891ECB" w:rsidRDefault="00ED3647" w:rsidP="00A73C64">
      <w:pPr>
        <w:numPr>
          <w:ilvl w:val="2"/>
          <w:numId w:val="7"/>
        </w:numPr>
        <w:tabs>
          <w:tab w:val="left" w:pos="709"/>
        </w:tabs>
        <w:rPr>
          <w:b/>
          <w:i/>
          <w:szCs w:val="22"/>
        </w:rPr>
      </w:pPr>
      <w:r w:rsidRPr="00891ECB">
        <w:rPr>
          <w:b/>
          <w:i/>
          <w:szCs w:val="22"/>
        </w:rPr>
        <w:t>Čas in mesto merjenja ter meteorološki podatki</w:t>
      </w:r>
    </w:p>
    <w:p w14:paraId="39F54A7F" w14:textId="77777777" w:rsidR="00ED3647" w:rsidRPr="00891ECB" w:rsidRDefault="00ED3647" w:rsidP="00ED3647">
      <w:pPr>
        <w:tabs>
          <w:tab w:val="left" w:pos="3119"/>
        </w:tabs>
        <w:ind w:left="3119" w:hanging="2410"/>
        <w:rPr>
          <w:bCs/>
          <w:szCs w:val="22"/>
        </w:rPr>
      </w:pPr>
      <w:r w:rsidRPr="00891ECB">
        <w:rPr>
          <w:szCs w:val="22"/>
        </w:rPr>
        <w:t>Naročnik:</w:t>
      </w:r>
      <w:r w:rsidRPr="00891ECB">
        <w:rPr>
          <w:szCs w:val="22"/>
        </w:rPr>
        <w:tab/>
      </w:r>
      <w:r>
        <w:rPr>
          <w:szCs w:val="22"/>
        </w:rPr>
        <w:t xml:space="preserve">LIV </w:t>
      </w:r>
      <w:r w:rsidR="00D815BD">
        <w:rPr>
          <w:szCs w:val="22"/>
        </w:rPr>
        <w:t>SYSTEMS</w:t>
      </w:r>
      <w:r>
        <w:rPr>
          <w:szCs w:val="22"/>
        </w:rPr>
        <w:t xml:space="preserve"> d. o. o.</w:t>
      </w:r>
    </w:p>
    <w:p w14:paraId="1237CD92" w14:textId="77777777" w:rsidR="00ED3647" w:rsidRDefault="00ED3647" w:rsidP="00ED3647">
      <w:pPr>
        <w:tabs>
          <w:tab w:val="left" w:pos="3119"/>
        </w:tabs>
        <w:ind w:firstLine="709"/>
        <w:rPr>
          <w:szCs w:val="22"/>
        </w:rPr>
      </w:pPr>
      <w:r>
        <w:rPr>
          <w:szCs w:val="22"/>
        </w:rPr>
        <w:t>Izpust:</w:t>
      </w:r>
      <w:r>
        <w:rPr>
          <w:szCs w:val="22"/>
        </w:rPr>
        <w:tab/>
        <w:t>Z3 - Izpust iz linije obešal</w:t>
      </w:r>
    </w:p>
    <w:p w14:paraId="01D60EF1" w14:textId="77777777" w:rsidR="00ED3647" w:rsidRPr="00891ECB" w:rsidRDefault="00ED3647" w:rsidP="00ED3647">
      <w:pPr>
        <w:tabs>
          <w:tab w:val="left" w:pos="3119"/>
        </w:tabs>
        <w:ind w:firstLine="709"/>
        <w:rPr>
          <w:szCs w:val="22"/>
        </w:rPr>
      </w:pPr>
      <w:r w:rsidRPr="00891ECB">
        <w:rPr>
          <w:szCs w:val="22"/>
        </w:rPr>
        <w:t xml:space="preserve">Datum in čas merjenja: </w:t>
      </w:r>
      <w:r w:rsidRPr="00891ECB">
        <w:rPr>
          <w:szCs w:val="22"/>
        </w:rPr>
        <w:tab/>
      </w:r>
      <w:r w:rsidR="00D815BD">
        <w:rPr>
          <w:szCs w:val="22"/>
        </w:rPr>
        <w:t>28</w:t>
      </w:r>
      <w:r w:rsidRPr="00891ECB">
        <w:rPr>
          <w:szCs w:val="22"/>
        </w:rPr>
        <w:t xml:space="preserve">. </w:t>
      </w:r>
      <w:r w:rsidR="00D815BD">
        <w:rPr>
          <w:szCs w:val="22"/>
        </w:rPr>
        <w:t>0</w:t>
      </w:r>
      <w:r>
        <w:rPr>
          <w:szCs w:val="22"/>
        </w:rPr>
        <w:t>1</w:t>
      </w:r>
      <w:r w:rsidRPr="00891ECB">
        <w:rPr>
          <w:szCs w:val="22"/>
        </w:rPr>
        <w:t>. 20</w:t>
      </w:r>
      <w:r w:rsidR="00D815BD">
        <w:rPr>
          <w:szCs w:val="22"/>
        </w:rPr>
        <w:t>2</w:t>
      </w:r>
      <w:r w:rsidRPr="00891ECB">
        <w:rPr>
          <w:szCs w:val="22"/>
        </w:rPr>
        <w:t xml:space="preserve">1 med </w:t>
      </w:r>
      <w:r w:rsidR="00C75C4D">
        <w:rPr>
          <w:szCs w:val="22"/>
        </w:rPr>
        <w:t>08</w:t>
      </w:r>
      <w:r w:rsidRPr="00891ECB">
        <w:rPr>
          <w:szCs w:val="22"/>
        </w:rPr>
        <w:t>:</w:t>
      </w:r>
      <w:r w:rsidR="00C75C4D">
        <w:rPr>
          <w:szCs w:val="22"/>
        </w:rPr>
        <w:t>10 in 10</w:t>
      </w:r>
      <w:r w:rsidRPr="00891ECB">
        <w:rPr>
          <w:szCs w:val="22"/>
        </w:rPr>
        <w:t>:</w:t>
      </w:r>
      <w:r w:rsidR="00C75C4D">
        <w:rPr>
          <w:szCs w:val="22"/>
        </w:rPr>
        <w:t>0</w:t>
      </w:r>
      <w:r w:rsidRPr="00891ECB">
        <w:rPr>
          <w:szCs w:val="22"/>
        </w:rPr>
        <w:t>0 uro</w:t>
      </w:r>
    </w:p>
    <w:p w14:paraId="0C07F02C" w14:textId="77777777" w:rsidR="00ED3647" w:rsidRPr="00891ECB" w:rsidRDefault="00ED3647" w:rsidP="00ED3647">
      <w:pPr>
        <w:tabs>
          <w:tab w:val="left" w:pos="3119"/>
        </w:tabs>
        <w:ind w:left="720"/>
        <w:rPr>
          <w:szCs w:val="22"/>
        </w:rPr>
      </w:pPr>
      <w:r w:rsidRPr="00891ECB">
        <w:rPr>
          <w:szCs w:val="22"/>
        </w:rPr>
        <w:t>Zunanji pogoji:</w:t>
      </w:r>
    </w:p>
    <w:p w14:paraId="27957971" w14:textId="77777777" w:rsidR="009A28EF" w:rsidRPr="00891ECB" w:rsidRDefault="009A28EF" w:rsidP="009A28EF">
      <w:pPr>
        <w:tabs>
          <w:tab w:val="left" w:pos="3119"/>
        </w:tabs>
        <w:ind w:firstLine="720"/>
        <w:rPr>
          <w:szCs w:val="22"/>
        </w:rPr>
      </w:pPr>
      <w:r w:rsidRPr="00891ECB">
        <w:rPr>
          <w:szCs w:val="22"/>
        </w:rPr>
        <w:t>Temperatura:</w:t>
      </w:r>
      <w:r w:rsidRPr="00891ECB">
        <w:rPr>
          <w:szCs w:val="22"/>
        </w:rPr>
        <w:tab/>
      </w:r>
      <w:r w:rsidR="00D815BD">
        <w:rPr>
          <w:szCs w:val="22"/>
        </w:rPr>
        <w:t>3,0</w:t>
      </w:r>
      <w:r w:rsidRPr="00891ECB">
        <w:rPr>
          <w:szCs w:val="22"/>
        </w:rPr>
        <w:t>°C</w:t>
      </w:r>
    </w:p>
    <w:p w14:paraId="2C60AA07" w14:textId="77777777" w:rsidR="009A28EF" w:rsidRPr="00891ECB" w:rsidRDefault="009A28EF" w:rsidP="009A28EF">
      <w:pPr>
        <w:tabs>
          <w:tab w:val="left" w:pos="3119"/>
        </w:tabs>
        <w:ind w:firstLine="720"/>
        <w:rPr>
          <w:szCs w:val="22"/>
        </w:rPr>
      </w:pPr>
      <w:proofErr w:type="spellStart"/>
      <w:r w:rsidRPr="00891ECB">
        <w:rPr>
          <w:szCs w:val="22"/>
        </w:rPr>
        <w:t>Rel.vlažnost</w:t>
      </w:r>
      <w:proofErr w:type="spellEnd"/>
      <w:r w:rsidRPr="00891ECB">
        <w:rPr>
          <w:szCs w:val="22"/>
        </w:rPr>
        <w:t xml:space="preserve"> zraka: </w:t>
      </w:r>
      <w:r w:rsidRPr="00891ECB">
        <w:rPr>
          <w:szCs w:val="22"/>
        </w:rPr>
        <w:tab/>
      </w:r>
      <w:r w:rsidR="00D815BD">
        <w:rPr>
          <w:szCs w:val="22"/>
        </w:rPr>
        <w:t>7</w:t>
      </w:r>
      <w:r>
        <w:rPr>
          <w:szCs w:val="22"/>
        </w:rPr>
        <w:t>0,</w:t>
      </w:r>
      <w:r w:rsidR="00D815BD">
        <w:rPr>
          <w:szCs w:val="22"/>
        </w:rPr>
        <w:t>0</w:t>
      </w:r>
      <w:r w:rsidRPr="00891ECB">
        <w:rPr>
          <w:szCs w:val="22"/>
        </w:rPr>
        <w:t xml:space="preserve"> %</w:t>
      </w:r>
    </w:p>
    <w:p w14:paraId="13678BCD" w14:textId="77777777" w:rsidR="009A28EF" w:rsidRPr="00891ECB" w:rsidRDefault="009A28EF" w:rsidP="009A28EF">
      <w:pPr>
        <w:tabs>
          <w:tab w:val="left" w:pos="3119"/>
        </w:tabs>
        <w:ind w:firstLine="720"/>
        <w:rPr>
          <w:szCs w:val="22"/>
        </w:rPr>
      </w:pPr>
      <w:r w:rsidRPr="00891ECB">
        <w:rPr>
          <w:szCs w:val="22"/>
        </w:rPr>
        <w:t>Zračni pritisk</w:t>
      </w:r>
      <w:r w:rsidRPr="00891ECB">
        <w:rPr>
          <w:szCs w:val="22"/>
        </w:rPr>
        <w:tab/>
      </w:r>
      <w:r>
        <w:rPr>
          <w:szCs w:val="22"/>
        </w:rPr>
        <w:t>9</w:t>
      </w:r>
      <w:r w:rsidR="00D815BD">
        <w:rPr>
          <w:szCs w:val="22"/>
        </w:rPr>
        <w:t>4</w:t>
      </w:r>
      <w:r>
        <w:rPr>
          <w:szCs w:val="22"/>
        </w:rPr>
        <w:t>6</w:t>
      </w:r>
      <w:r w:rsidR="00D815BD">
        <w:rPr>
          <w:szCs w:val="22"/>
        </w:rPr>
        <w:t>,2</w:t>
      </w:r>
      <w:r w:rsidRPr="00891ECB">
        <w:rPr>
          <w:szCs w:val="22"/>
        </w:rPr>
        <w:t xml:space="preserve"> </w:t>
      </w:r>
      <w:proofErr w:type="spellStart"/>
      <w:r w:rsidRPr="00891ECB">
        <w:rPr>
          <w:szCs w:val="22"/>
        </w:rPr>
        <w:t>hPa</w:t>
      </w:r>
      <w:proofErr w:type="spellEnd"/>
    </w:p>
    <w:p w14:paraId="066AEA9D" w14:textId="77777777" w:rsidR="00ED3647" w:rsidRPr="00891ECB" w:rsidRDefault="00ED3647" w:rsidP="00ED3647">
      <w:pPr>
        <w:ind w:firstLine="720"/>
        <w:rPr>
          <w:szCs w:val="22"/>
        </w:rPr>
      </w:pPr>
    </w:p>
    <w:p w14:paraId="799DA224" w14:textId="77777777" w:rsidR="00BB1CC8" w:rsidRDefault="00BB1CC8">
      <w:pPr>
        <w:widowControl/>
        <w:autoSpaceDE/>
        <w:autoSpaceDN/>
        <w:adjustRightInd/>
        <w:spacing w:line="240" w:lineRule="auto"/>
        <w:jc w:val="left"/>
        <w:rPr>
          <w:b/>
          <w:i/>
          <w:szCs w:val="22"/>
        </w:rPr>
      </w:pPr>
      <w:r>
        <w:rPr>
          <w:b/>
          <w:i/>
          <w:szCs w:val="22"/>
        </w:rPr>
        <w:br w:type="page"/>
      </w:r>
    </w:p>
    <w:p w14:paraId="4EB74E88" w14:textId="11C6259D" w:rsidR="00BB697A" w:rsidRPr="00891ECB" w:rsidRDefault="00545274" w:rsidP="00202C7E">
      <w:pPr>
        <w:rPr>
          <w:b/>
          <w:i/>
          <w:szCs w:val="22"/>
        </w:rPr>
      </w:pPr>
      <w:r>
        <w:rPr>
          <w:b/>
          <w:i/>
          <w:szCs w:val="22"/>
        </w:rPr>
        <w:lastRenderedPageBreak/>
        <w:t>3.2</w:t>
      </w:r>
      <w:r w:rsidR="00BB697A" w:rsidRPr="00891ECB">
        <w:rPr>
          <w:b/>
          <w:i/>
          <w:szCs w:val="22"/>
        </w:rPr>
        <w:t>.2.</w:t>
      </w:r>
      <w:r w:rsidR="00BB697A" w:rsidRPr="00891ECB">
        <w:rPr>
          <w:b/>
          <w:i/>
          <w:szCs w:val="22"/>
        </w:rPr>
        <w:tab/>
        <w:t>Volumski pretok</w:t>
      </w:r>
    </w:p>
    <w:p w14:paraId="694C9028" w14:textId="77777777" w:rsidR="00BB697A" w:rsidRPr="00891ECB" w:rsidRDefault="00BB697A" w:rsidP="001A0725">
      <w:pPr>
        <w:rPr>
          <w:szCs w:val="22"/>
        </w:rPr>
      </w:pPr>
      <w:r w:rsidRPr="00891ECB">
        <w:rPr>
          <w:b/>
          <w:szCs w:val="22"/>
        </w:rPr>
        <w:t xml:space="preserve">Tabela </w:t>
      </w:r>
      <w:r w:rsidR="00B1555A">
        <w:rPr>
          <w:b/>
          <w:szCs w:val="22"/>
        </w:rPr>
        <w:t>3</w:t>
      </w:r>
      <w:r w:rsidRPr="00891ECB">
        <w:rPr>
          <w:szCs w:val="22"/>
        </w:rPr>
        <w:t>:</w:t>
      </w:r>
      <w:r w:rsidRPr="00891ECB">
        <w:rPr>
          <w:szCs w:val="22"/>
        </w:rPr>
        <w:tab/>
        <w:t>Izračun volumskega pretoka odpadnih plinov iz merjenega odvoda</w:t>
      </w:r>
      <w:r w:rsidRPr="001A0725">
        <w:rPr>
          <w:szCs w:val="22"/>
        </w:rPr>
        <w:t xml:space="preserve"> </w:t>
      </w:r>
    </w:p>
    <w:tbl>
      <w:tblPr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7"/>
        <w:gridCol w:w="3345"/>
      </w:tblGrid>
      <w:tr w:rsidR="00BB697A" w:rsidRPr="00891ECB" w14:paraId="2862F3D6" w14:textId="77777777">
        <w:tc>
          <w:tcPr>
            <w:tcW w:w="57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434179" w14:textId="77777777" w:rsidR="00BB697A" w:rsidRPr="00891ECB" w:rsidRDefault="00BB697A" w:rsidP="001A6A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Mesto merjenja</w:t>
            </w:r>
          </w:p>
        </w:tc>
        <w:tc>
          <w:tcPr>
            <w:tcW w:w="33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</w:tcPr>
          <w:p w14:paraId="64338ADC" w14:textId="77777777" w:rsidR="00BB697A" w:rsidRPr="00891ECB" w:rsidRDefault="00BB697A" w:rsidP="001A6A7E">
            <w:pPr>
              <w:jc w:val="center"/>
              <w:rPr>
                <w:b/>
                <w:bCs/>
                <w:szCs w:val="22"/>
              </w:rPr>
            </w:pPr>
            <w:r w:rsidRPr="00891ECB">
              <w:rPr>
                <w:b/>
                <w:szCs w:val="22"/>
              </w:rPr>
              <w:t xml:space="preserve"> </w:t>
            </w:r>
            <w:r>
              <w:rPr>
                <w:b/>
                <w:bCs/>
                <w:noProof/>
                <w:szCs w:val="22"/>
              </w:rPr>
              <w:t>Z3</w:t>
            </w:r>
          </w:p>
        </w:tc>
      </w:tr>
      <w:tr w:rsidR="00253918" w:rsidRPr="00891ECB" w14:paraId="7F91A6C2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313161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Dimenzije izpusta (2R oz. </w:t>
            </w:r>
            <w:proofErr w:type="spellStart"/>
            <w:r w:rsidRPr="00891ECB">
              <w:rPr>
                <w:szCs w:val="22"/>
              </w:rPr>
              <w:t>AxB</w:t>
            </w:r>
            <w:proofErr w:type="spellEnd"/>
            <w:r w:rsidRPr="00891ECB">
              <w:rPr>
                <w:szCs w:val="22"/>
              </w:rPr>
              <w:t>), m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4051DF" w14:textId="77777777" w:rsidR="00253918" w:rsidRDefault="0025391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0,48 x 0,48</w:t>
            </w:r>
          </w:p>
        </w:tc>
      </w:tr>
      <w:tr w:rsidR="00253918" w:rsidRPr="00891ECB" w14:paraId="0D8D6698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B75D03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>Presek izpusta, m</w:t>
            </w:r>
            <w:r w:rsidRPr="00891ECB">
              <w:rPr>
                <w:szCs w:val="22"/>
                <w:vertAlign w:val="superscript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77EB5F" w14:textId="77777777" w:rsidR="00253918" w:rsidRDefault="0025391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0,230</w:t>
            </w:r>
          </w:p>
        </w:tc>
      </w:tr>
      <w:tr w:rsidR="00253918" w:rsidRPr="00891ECB" w14:paraId="05131E6B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A588D9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Temperatura odpadnih plinov, °C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7FA613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120A57">
              <w:rPr>
                <w:szCs w:val="22"/>
              </w:rPr>
              <w:t>1,7</w:t>
            </w:r>
          </w:p>
        </w:tc>
      </w:tr>
      <w:tr w:rsidR="00253918" w:rsidRPr="00891ECB" w14:paraId="66C6BF9B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82977B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Vsebnost vlage v </w:t>
            </w:r>
            <w:proofErr w:type="spellStart"/>
            <w:r w:rsidRPr="00891ECB">
              <w:rPr>
                <w:szCs w:val="22"/>
              </w:rPr>
              <w:t>odp</w:t>
            </w:r>
            <w:proofErr w:type="spellEnd"/>
            <w:r w:rsidRPr="00891ECB">
              <w:rPr>
                <w:szCs w:val="22"/>
              </w:rPr>
              <w:t>. plinu, g vlage v m</w:t>
            </w:r>
            <w:r w:rsidRPr="00891ECB">
              <w:rPr>
                <w:szCs w:val="22"/>
                <w:vertAlign w:val="superscript"/>
              </w:rPr>
              <w:t xml:space="preserve">3 </w:t>
            </w:r>
            <w:r w:rsidRPr="00891ECB">
              <w:rPr>
                <w:szCs w:val="22"/>
              </w:rPr>
              <w:t>vlažnega plina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FA34C2" w14:textId="77777777" w:rsidR="00253918" w:rsidRDefault="00120A57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5,5</w:t>
            </w:r>
          </w:p>
        </w:tc>
      </w:tr>
      <w:tr w:rsidR="00253918" w:rsidRPr="00891ECB" w14:paraId="4A17B81D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B181EF" w14:textId="77777777" w:rsidR="00253918" w:rsidRPr="00891ECB" w:rsidRDefault="00253918" w:rsidP="00C75C4D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Povprečni </w:t>
            </w:r>
            <w:r w:rsidRPr="00891ECB">
              <w:rPr>
                <w:noProof/>
                <w:szCs w:val="22"/>
              </w:rPr>
              <w:sym w:font="Symbol" w:char="F044"/>
            </w:r>
            <w:r w:rsidRPr="00891ECB">
              <w:rPr>
                <w:noProof/>
                <w:szCs w:val="22"/>
              </w:rPr>
              <w:t xml:space="preserve">p, diferenčni tlak </w:t>
            </w:r>
            <w:proofErr w:type="spellStart"/>
            <w:r>
              <w:rPr>
                <w:szCs w:val="22"/>
              </w:rPr>
              <w:t>odp.plina</w:t>
            </w:r>
            <w:proofErr w:type="spellEnd"/>
            <w:r>
              <w:rPr>
                <w:szCs w:val="22"/>
              </w:rPr>
              <w:t xml:space="preserve"> (</w:t>
            </w:r>
            <w:r w:rsidR="00C75C4D">
              <w:rPr>
                <w:szCs w:val="22"/>
              </w:rPr>
              <w:t>4</w:t>
            </w:r>
            <w:r w:rsidRPr="00891ECB">
              <w:rPr>
                <w:szCs w:val="22"/>
              </w:rPr>
              <w:t xml:space="preserve"> merilnih točk), </w:t>
            </w:r>
            <w:proofErr w:type="spellStart"/>
            <w:r w:rsidRPr="00891ECB">
              <w:rPr>
                <w:szCs w:val="22"/>
              </w:rPr>
              <w:t>hPa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D2ABDB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1,</w:t>
            </w:r>
            <w:r w:rsidR="00120A57">
              <w:rPr>
                <w:szCs w:val="22"/>
              </w:rPr>
              <w:t>55</w:t>
            </w:r>
          </w:p>
        </w:tc>
      </w:tr>
      <w:tr w:rsidR="00253918" w:rsidRPr="00891ECB" w14:paraId="54196E1E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AFF1C49" w14:textId="77777777" w:rsidR="00253918" w:rsidRPr="00891ECB" w:rsidRDefault="00253918" w:rsidP="00C75C4D">
            <w:pPr>
              <w:rPr>
                <w:szCs w:val="22"/>
              </w:rPr>
            </w:pPr>
            <w:r w:rsidRPr="00891ECB">
              <w:rPr>
                <w:szCs w:val="22"/>
              </w:rPr>
              <w:t>Povprečna hitrost odpadnega plina (</w:t>
            </w:r>
            <w:r w:rsidR="00C75C4D">
              <w:rPr>
                <w:szCs w:val="22"/>
              </w:rPr>
              <w:t>4</w:t>
            </w:r>
            <w:r w:rsidRPr="00891ECB">
              <w:rPr>
                <w:szCs w:val="22"/>
              </w:rPr>
              <w:t xml:space="preserve"> merilnih točk), m/s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ECD7A3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16,</w:t>
            </w:r>
            <w:r w:rsidR="00120A57">
              <w:rPr>
                <w:szCs w:val="22"/>
              </w:rPr>
              <w:t>6</w:t>
            </w:r>
          </w:p>
        </w:tc>
      </w:tr>
      <w:tr w:rsidR="00253918" w:rsidRPr="00891ECB" w14:paraId="5BCF86AB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A24FEF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Absolutni tlak v odvodu, </w:t>
            </w:r>
            <w:proofErr w:type="spellStart"/>
            <w:r w:rsidRPr="00891ECB">
              <w:rPr>
                <w:szCs w:val="22"/>
              </w:rPr>
              <w:t>hPa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E17843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="00120A57">
              <w:rPr>
                <w:szCs w:val="22"/>
              </w:rPr>
              <w:t>48,0</w:t>
            </w:r>
          </w:p>
        </w:tc>
      </w:tr>
      <w:tr w:rsidR="00253918" w:rsidRPr="00891ECB" w14:paraId="09E474E4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E3047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Volumski pretok </w:t>
            </w:r>
            <w:proofErr w:type="spellStart"/>
            <w:r w:rsidRPr="00891ECB">
              <w:rPr>
                <w:szCs w:val="22"/>
              </w:rPr>
              <w:t>odp.plina</w:t>
            </w:r>
            <w:proofErr w:type="spellEnd"/>
            <w:r w:rsidRPr="00891ECB">
              <w:rPr>
                <w:szCs w:val="22"/>
              </w:rPr>
              <w:t xml:space="preserve"> pri pogojih v odvodu, m</w:t>
            </w:r>
            <w:r w:rsidRPr="00891ECB">
              <w:rPr>
                <w:szCs w:val="22"/>
                <w:vertAlign w:val="superscript"/>
              </w:rPr>
              <w:t>3</w:t>
            </w:r>
            <w:r w:rsidRPr="00891ECB">
              <w:rPr>
                <w:szCs w:val="22"/>
              </w:rPr>
              <w:t xml:space="preserve">/h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3EEBAE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  <w:r w:rsidR="00120A57">
              <w:rPr>
                <w:szCs w:val="22"/>
              </w:rPr>
              <w:t>780,1</w:t>
            </w:r>
          </w:p>
        </w:tc>
      </w:tr>
      <w:tr w:rsidR="00253918" w:rsidRPr="00891ECB" w14:paraId="333A9E5D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64F9EA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Volumski pretok </w:t>
            </w:r>
            <w:proofErr w:type="spellStart"/>
            <w:r w:rsidRPr="00891ECB">
              <w:rPr>
                <w:szCs w:val="22"/>
              </w:rPr>
              <w:t>odp.plina</w:t>
            </w:r>
            <w:proofErr w:type="spellEnd"/>
            <w:r w:rsidRPr="00891ECB">
              <w:rPr>
                <w:szCs w:val="22"/>
              </w:rPr>
              <w:t xml:space="preserve"> </w:t>
            </w:r>
            <w:proofErr w:type="spellStart"/>
            <w:r w:rsidRPr="00891ECB">
              <w:rPr>
                <w:szCs w:val="22"/>
              </w:rPr>
              <w:t>p.n.p</w:t>
            </w:r>
            <w:proofErr w:type="spellEnd"/>
            <w:r w:rsidRPr="00891ECB">
              <w:rPr>
                <w:szCs w:val="22"/>
              </w:rPr>
              <w:t>. (vlažni plin), m</w:t>
            </w:r>
            <w:r w:rsidRPr="00891ECB">
              <w:rPr>
                <w:szCs w:val="22"/>
                <w:vertAlign w:val="superscript"/>
              </w:rPr>
              <w:t>3</w:t>
            </w:r>
            <w:r w:rsidRPr="00891ECB">
              <w:rPr>
                <w:szCs w:val="22"/>
                <w:vertAlign w:val="subscript"/>
              </w:rPr>
              <w:t>n</w:t>
            </w:r>
            <w:r w:rsidRPr="00891ECB">
              <w:rPr>
                <w:szCs w:val="22"/>
              </w:rPr>
              <w:t>/h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D44A7D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120A57">
              <w:rPr>
                <w:szCs w:val="22"/>
              </w:rPr>
              <w:t>1924</w:t>
            </w:r>
          </w:p>
        </w:tc>
      </w:tr>
      <w:tr w:rsidR="00253918" w:rsidRPr="00891ECB" w14:paraId="06D719C6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ADA2069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Volumski pretok </w:t>
            </w:r>
            <w:proofErr w:type="spellStart"/>
            <w:r w:rsidRPr="00891ECB">
              <w:rPr>
                <w:szCs w:val="22"/>
              </w:rPr>
              <w:t>odp.plina</w:t>
            </w:r>
            <w:proofErr w:type="spellEnd"/>
            <w:r w:rsidRPr="00891ECB">
              <w:rPr>
                <w:szCs w:val="22"/>
              </w:rPr>
              <w:t xml:space="preserve"> </w:t>
            </w:r>
            <w:proofErr w:type="spellStart"/>
            <w:r w:rsidRPr="00891ECB">
              <w:rPr>
                <w:szCs w:val="22"/>
              </w:rPr>
              <w:t>p.n.p</w:t>
            </w:r>
            <w:proofErr w:type="spellEnd"/>
            <w:r w:rsidRPr="00891ECB">
              <w:rPr>
                <w:szCs w:val="22"/>
              </w:rPr>
              <w:t>.(suhi plin), m</w:t>
            </w:r>
            <w:r w:rsidRPr="00891ECB">
              <w:rPr>
                <w:szCs w:val="22"/>
                <w:vertAlign w:val="superscript"/>
              </w:rPr>
              <w:t>3</w:t>
            </w:r>
            <w:r w:rsidRPr="00891ECB">
              <w:rPr>
                <w:szCs w:val="22"/>
                <w:vertAlign w:val="subscript"/>
              </w:rPr>
              <w:t>n</w:t>
            </w:r>
            <w:r w:rsidRPr="00891ECB">
              <w:rPr>
                <w:szCs w:val="22"/>
              </w:rPr>
              <w:t>/h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1A590D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120A57">
              <w:rPr>
                <w:szCs w:val="22"/>
              </w:rPr>
              <w:t>1829</w:t>
            </w:r>
          </w:p>
        </w:tc>
      </w:tr>
    </w:tbl>
    <w:p w14:paraId="05047070" w14:textId="77777777" w:rsidR="00C75C4D" w:rsidRDefault="00C75C4D" w:rsidP="00202C7E">
      <w:pPr>
        <w:rPr>
          <w:b/>
          <w:i/>
          <w:szCs w:val="22"/>
        </w:rPr>
      </w:pPr>
    </w:p>
    <w:p w14:paraId="165A324F" w14:textId="77777777" w:rsidR="00C75C4D" w:rsidRDefault="00C75C4D" w:rsidP="00202C7E">
      <w:pPr>
        <w:rPr>
          <w:b/>
          <w:i/>
          <w:szCs w:val="22"/>
        </w:rPr>
      </w:pPr>
    </w:p>
    <w:p w14:paraId="1D48CE54" w14:textId="77777777" w:rsidR="00120A57" w:rsidRDefault="00120A57" w:rsidP="00202C7E">
      <w:pPr>
        <w:rPr>
          <w:b/>
          <w:i/>
          <w:szCs w:val="22"/>
        </w:rPr>
      </w:pPr>
    </w:p>
    <w:p w14:paraId="0D2026E3" w14:textId="77777777" w:rsidR="00BB697A" w:rsidRPr="00891ECB" w:rsidRDefault="00545274" w:rsidP="00202C7E">
      <w:pPr>
        <w:rPr>
          <w:b/>
          <w:i/>
          <w:szCs w:val="22"/>
        </w:rPr>
      </w:pPr>
      <w:r>
        <w:rPr>
          <w:b/>
          <w:i/>
          <w:szCs w:val="22"/>
        </w:rPr>
        <w:t>3.2</w:t>
      </w:r>
      <w:r w:rsidR="00BB697A" w:rsidRPr="00891ECB">
        <w:rPr>
          <w:b/>
          <w:i/>
          <w:szCs w:val="22"/>
        </w:rPr>
        <w:t>.3.</w:t>
      </w:r>
      <w:r w:rsidR="00BB697A" w:rsidRPr="00891ECB">
        <w:rPr>
          <w:b/>
          <w:i/>
          <w:szCs w:val="22"/>
        </w:rPr>
        <w:tab/>
        <w:t>Emisijske koncentracije in masni pretoki snovi</w:t>
      </w:r>
      <w:r w:rsidR="00BB697A">
        <w:rPr>
          <w:b/>
          <w:i/>
          <w:szCs w:val="22"/>
        </w:rPr>
        <w:t>#</w:t>
      </w:r>
    </w:p>
    <w:p w14:paraId="2580990D" w14:textId="77777777" w:rsidR="00BB697A" w:rsidRDefault="00BB697A" w:rsidP="00202C7E">
      <w:pPr>
        <w:rPr>
          <w:noProof/>
          <w:szCs w:val="22"/>
        </w:rPr>
      </w:pPr>
      <w:r w:rsidRPr="00891ECB">
        <w:rPr>
          <w:b/>
          <w:noProof/>
          <w:szCs w:val="22"/>
        </w:rPr>
        <w:t xml:space="preserve">Tabela </w:t>
      </w:r>
      <w:r w:rsidR="00B1555A">
        <w:rPr>
          <w:b/>
          <w:noProof/>
          <w:szCs w:val="22"/>
        </w:rPr>
        <w:t>4</w:t>
      </w:r>
      <w:r w:rsidRPr="00891ECB">
        <w:rPr>
          <w:noProof/>
          <w:szCs w:val="22"/>
        </w:rPr>
        <w:t xml:space="preserve">:  Emisijske koncentracije in masni pretoki celotnega prahu, </w:t>
      </w:r>
      <w:r w:rsidR="00C75C4D">
        <w:rPr>
          <w:noProof/>
          <w:szCs w:val="22"/>
        </w:rPr>
        <w:t xml:space="preserve">kloridov </w:t>
      </w:r>
      <w:r>
        <w:rPr>
          <w:noProof/>
          <w:szCs w:val="22"/>
        </w:rPr>
        <w:t xml:space="preserve"> </w:t>
      </w:r>
      <w:r w:rsidRPr="00891ECB">
        <w:rPr>
          <w:noProof/>
          <w:szCs w:val="22"/>
        </w:rPr>
        <w:t>iz merjenega izpusta pri normnih pogojih (0</w:t>
      </w:r>
      <w:r w:rsidRPr="00891ECB">
        <w:rPr>
          <w:noProof/>
          <w:szCs w:val="22"/>
        </w:rPr>
        <w:sym w:font="Symbol" w:char="F0B0"/>
      </w:r>
      <w:r w:rsidRPr="00891ECB">
        <w:rPr>
          <w:noProof/>
          <w:szCs w:val="22"/>
        </w:rPr>
        <w:t xml:space="preserve">C,101,3 kPa, </w:t>
      </w:r>
      <w:r w:rsidRPr="005B110B">
        <w:rPr>
          <w:noProof/>
          <w:szCs w:val="22"/>
        </w:rPr>
        <w:t>suhi plin</w:t>
      </w:r>
      <w:r w:rsidRPr="00891ECB">
        <w:rPr>
          <w:noProof/>
          <w:szCs w:val="22"/>
        </w:rPr>
        <w:t>), ki so se emitirali v času meritev</w:t>
      </w:r>
      <w:r w:rsidR="00B1555A">
        <w:rPr>
          <w:noProof/>
          <w:szCs w:val="22"/>
        </w:rPr>
        <w:t>:</w:t>
      </w:r>
    </w:p>
    <w:tbl>
      <w:tblPr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537"/>
        <w:gridCol w:w="1122"/>
        <w:gridCol w:w="1005"/>
        <w:gridCol w:w="1047"/>
        <w:gridCol w:w="900"/>
        <w:gridCol w:w="1080"/>
        <w:gridCol w:w="941"/>
      </w:tblGrid>
      <w:tr w:rsidR="00020E42" w:rsidRPr="00891ECB" w14:paraId="74FB0502" w14:textId="77777777" w:rsidTr="00580C4C">
        <w:trPr>
          <w:trHeight w:val="485"/>
        </w:trPr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C3F3E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Mesto merjenja:</w:t>
            </w:r>
          </w:p>
        </w:tc>
        <w:tc>
          <w:tcPr>
            <w:tcW w:w="6095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6931E38" w14:textId="77777777" w:rsidR="00020E42" w:rsidRPr="00891ECB" w:rsidRDefault="00020E42" w:rsidP="00020E42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bCs/>
                <w:noProof/>
                <w:szCs w:val="22"/>
              </w:rPr>
              <w:t>Z</w:t>
            </w:r>
            <w:r>
              <w:rPr>
                <w:b/>
                <w:bCs/>
                <w:noProof/>
                <w:szCs w:val="22"/>
              </w:rPr>
              <w:t>3</w:t>
            </w:r>
          </w:p>
        </w:tc>
      </w:tr>
      <w:tr w:rsidR="00020E42" w:rsidRPr="00891ECB" w14:paraId="6A16B2F0" w14:textId="77777777" w:rsidTr="00580C4C">
        <w:trPr>
          <w:trHeight w:val="485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CFC268B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Vrsta</w:t>
            </w:r>
          </w:p>
          <w:p w14:paraId="505F9669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snovi</w:t>
            </w:r>
          </w:p>
        </w:tc>
        <w:tc>
          <w:tcPr>
            <w:tcW w:w="153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E1A13E8" w14:textId="77777777" w:rsidR="00020E42" w:rsidRPr="00891ECB" w:rsidRDefault="00020E42" w:rsidP="00580C4C">
            <w:pPr>
              <w:jc w:val="center"/>
              <w:rPr>
                <w:szCs w:val="22"/>
              </w:rPr>
            </w:pPr>
            <w:r w:rsidRPr="00891ECB">
              <w:rPr>
                <w:b/>
                <w:szCs w:val="22"/>
              </w:rPr>
              <w:t>Čas meritve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97A9C59" w14:textId="77777777" w:rsidR="00020E42" w:rsidRPr="00891ECB" w:rsidRDefault="00020E42" w:rsidP="00580C4C">
            <w:pPr>
              <w:jc w:val="center"/>
              <w:rPr>
                <w:b/>
                <w:szCs w:val="22"/>
                <w:lang w:val="pt-BR"/>
              </w:rPr>
            </w:pPr>
            <w:r w:rsidRPr="00891ECB">
              <w:rPr>
                <w:b/>
                <w:szCs w:val="22"/>
                <w:lang w:val="pl-PL"/>
              </w:rPr>
              <w:t>Posamezne vrednosti</w:t>
            </w:r>
          </w:p>
        </w:tc>
        <w:tc>
          <w:tcPr>
            <w:tcW w:w="19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FCCDFEA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Največja</w:t>
            </w:r>
          </w:p>
          <w:p w14:paraId="71B70F30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vrednost</w:t>
            </w:r>
          </w:p>
        </w:tc>
        <w:tc>
          <w:tcPr>
            <w:tcW w:w="202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16CE95F5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Srednja</w:t>
            </w:r>
          </w:p>
          <w:p w14:paraId="0E5B92AD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vrednost</w:t>
            </w:r>
          </w:p>
        </w:tc>
      </w:tr>
      <w:tr w:rsidR="00020E42" w:rsidRPr="00891ECB" w14:paraId="16DEA1E1" w14:textId="77777777" w:rsidTr="00580C4C">
        <w:trPr>
          <w:trHeight w:val="187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DB94F5" w14:textId="77777777" w:rsidR="00020E42" w:rsidRPr="00891ECB" w:rsidRDefault="00020E42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EE2079" w14:textId="77777777" w:rsidR="00020E42" w:rsidRPr="00891ECB" w:rsidRDefault="00020E42" w:rsidP="00580C4C">
            <w:pPr>
              <w:jc w:val="center"/>
              <w:rPr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F606E8A" w14:textId="77777777" w:rsidR="00020E42" w:rsidRPr="00891ECB" w:rsidRDefault="00020E42" w:rsidP="00580C4C">
            <w:pPr>
              <w:jc w:val="center"/>
              <w:rPr>
                <w:b/>
                <w:szCs w:val="22"/>
                <w:vertAlign w:val="superscript"/>
              </w:rPr>
            </w:pPr>
            <w:r w:rsidRPr="00891ECB">
              <w:rPr>
                <w:b/>
                <w:szCs w:val="22"/>
              </w:rPr>
              <w:t>mg/m</w:t>
            </w:r>
            <w:r w:rsidRPr="00891ECB">
              <w:rPr>
                <w:b/>
                <w:szCs w:val="22"/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17D80E6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g/h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6C6A617" w14:textId="77777777" w:rsidR="00020E42" w:rsidRPr="00891ECB" w:rsidRDefault="00020E42" w:rsidP="00580C4C">
            <w:pPr>
              <w:jc w:val="center"/>
              <w:rPr>
                <w:b/>
                <w:szCs w:val="22"/>
                <w:vertAlign w:val="superscript"/>
              </w:rPr>
            </w:pPr>
            <w:r w:rsidRPr="00891ECB">
              <w:rPr>
                <w:b/>
                <w:szCs w:val="22"/>
              </w:rPr>
              <w:t>mg/m</w:t>
            </w:r>
            <w:r w:rsidRPr="00891ECB">
              <w:rPr>
                <w:b/>
                <w:szCs w:val="22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DDE6C1D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g/h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8E6715F" w14:textId="77777777" w:rsidR="00020E42" w:rsidRPr="00891ECB" w:rsidRDefault="00020E42" w:rsidP="00580C4C">
            <w:pPr>
              <w:jc w:val="center"/>
              <w:rPr>
                <w:b/>
                <w:szCs w:val="22"/>
                <w:vertAlign w:val="superscript"/>
              </w:rPr>
            </w:pPr>
            <w:r w:rsidRPr="00891ECB">
              <w:rPr>
                <w:b/>
                <w:szCs w:val="22"/>
              </w:rPr>
              <w:t>mg/m</w:t>
            </w:r>
            <w:r w:rsidRPr="00891ECB">
              <w:rPr>
                <w:b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7B98255F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g/h</w:t>
            </w:r>
          </w:p>
        </w:tc>
      </w:tr>
      <w:tr w:rsidR="00253918" w:rsidRPr="00891ECB" w14:paraId="05CF81B8" w14:textId="77777777" w:rsidTr="00253918">
        <w:trPr>
          <w:trHeight w:val="342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F4EBA8" w14:textId="77777777" w:rsidR="00253918" w:rsidRPr="00891ECB" w:rsidRDefault="00253918" w:rsidP="00120A57">
            <w:pPr>
              <w:jc w:val="center"/>
              <w:rPr>
                <w:b/>
                <w:bCs/>
                <w:szCs w:val="22"/>
              </w:rPr>
            </w:pPr>
            <w:r w:rsidRPr="00891ECB">
              <w:rPr>
                <w:b/>
                <w:bCs/>
                <w:szCs w:val="22"/>
              </w:rPr>
              <w:t>Prah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0191B4" w14:textId="77777777" w:rsid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08:10 - 08:40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3F8207" w14:textId="77777777" w:rsidR="00253918" w:rsidRDefault="00253918" w:rsidP="00120A57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</w:t>
            </w:r>
            <w:r w:rsidR="00120A57">
              <w:rPr>
                <w:b/>
                <w:bCs/>
                <w:szCs w:val="22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6C2601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1,8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FAB792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61599F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4,2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B7ECB9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0,3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014562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3,2</w:t>
            </w:r>
          </w:p>
        </w:tc>
      </w:tr>
      <w:tr w:rsidR="00253918" w:rsidRPr="00891ECB" w14:paraId="698D4A79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B01D68" w14:textId="77777777" w:rsidR="00253918" w:rsidRPr="00891ECB" w:rsidRDefault="00253918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64D3AB" w14:textId="77777777" w:rsidR="00253918" w:rsidRPr="00EC05CB" w:rsidRDefault="00253918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08:45 - 09:15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194134" w14:textId="77777777" w:rsidR="00253918" w:rsidRPr="00EC05CB" w:rsidRDefault="00120A57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0,3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E76B64" w14:textId="77777777" w:rsidR="00253918" w:rsidRPr="00EC05CB" w:rsidRDefault="00120A57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3,6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0FACC7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6412C7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3136E1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346BA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253918" w:rsidRPr="00891ECB" w14:paraId="68472663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6EFC4A" w14:textId="77777777" w:rsidR="00253918" w:rsidRPr="00891ECB" w:rsidRDefault="00253918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D19824" w14:textId="77777777" w:rsidR="00253918" w:rsidRPr="00EC05CB" w:rsidRDefault="00253918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09:20 - 09:50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BC6A7A0" w14:textId="77777777" w:rsidR="00253918" w:rsidRPr="00EC05CB" w:rsidRDefault="00120A57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0,4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19530F" w14:textId="77777777" w:rsidR="00253918" w:rsidRPr="00EC05CB" w:rsidRDefault="00120A57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4,2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94272F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B033E1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C317AD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038FE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253918" w:rsidRPr="00891ECB" w14:paraId="767C4CEE" w14:textId="77777777" w:rsidTr="00253918">
        <w:trPr>
          <w:trHeight w:val="342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989410" w14:textId="77777777" w:rsidR="00253918" w:rsidRPr="00891ECB" w:rsidRDefault="00253918" w:rsidP="00120A57">
            <w:pPr>
              <w:jc w:val="center"/>
              <w:rPr>
                <w:b/>
                <w:bCs/>
                <w:szCs w:val="22"/>
              </w:rPr>
            </w:pPr>
            <w:r w:rsidRPr="00891ECB">
              <w:rPr>
                <w:b/>
                <w:bCs/>
                <w:szCs w:val="22"/>
              </w:rPr>
              <w:t>HCl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74D319" w14:textId="77777777" w:rsid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08:20 - 08:50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D34325" w14:textId="77777777" w:rsidR="00253918" w:rsidRDefault="00253918" w:rsidP="00120A57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</w:t>
            </w:r>
            <w:r w:rsidR="00120A57">
              <w:rPr>
                <w:b/>
                <w:bCs/>
                <w:szCs w:val="22"/>
              </w:rPr>
              <w:t>19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C3ACD8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2,3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CAC278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0,19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9353ED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079F3D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0,18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74AF77" w14:textId="77777777" w:rsid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2,2</w:t>
            </w:r>
          </w:p>
        </w:tc>
      </w:tr>
      <w:tr w:rsidR="00253918" w:rsidRPr="00891ECB" w14:paraId="50D9C552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A04B76" w14:textId="77777777" w:rsidR="00253918" w:rsidRPr="00891ECB" w:rsidRDefault="00253918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7BB13B" w14:textId="77777777" w:rsidR="00253918" w:rsidRPr="00EC05CB" w:rsidRDefault="00253918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08:55 - 09:25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4AE339" w14:textId="77777777" w:rsidR="00253918" w:rsidRPr="00EC05CB" w:rsidRDefault="00120A57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0,17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FBE3CB" w14:textId="77777777" w:rsidR="00253918" w:rsidRPr="00EC05CB" w:rsidRDefault="00120A57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2,1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5E8D4E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5FC9C5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CC5BA4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E46A96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253918" w:rsidRPr="00891ECB" w14:paraId="5EAB26FC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73C9E8" w14:textId="77777777" w:rsidR="00253918" w:rsidRPr="00891ECB" w:rsidRDefault="00253918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15B16E" w14:textId="77777777" w:rsidR="00253918" w:rsidRPr="00EC05CB" w:rsidRDefault="00253918" w:rsidP="00253918">
            <w:pPr>
              <w:spacing w:line="276" w:lineRule="auto"/>
              <w:jc w:val="center"/>
              <w:rPr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09:30 - 10:00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44B53B" w14:textId="77777777" w:rsidR="00253918" w:rsidRPr="00EC05CB" w:rsidRDefault="00120A57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0,18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E98468" w14:textId="77777777" w:rsidR="00253918" w:rsidRPr="00EC05CB" w:rsidRDefault="00120A57" w:rsidP="00253918">
            <w:pPr>
              <w:spacing w:line="276" w:lineRule="auto"/>
              <w:jc w:val="center"/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2,2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8959CE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470D5F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D8F809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05B4B" w14:textId="77777777" w:rsidR="00253918" w:rsidRPr="00EC05CB" w:rsidRDefault="00253918" w:rsidP="00253918">
            <w:pPr>
              <w:spacing w:line="276" w:lineRule="auto"/>
              <w:jc w:val="center"/>
              <w:rPr>
                <w:szCs w:val="22"/>
              </w:rPr>
            </w:pPr>
          </w:p>
        </w:tc>
      </w:tr>
    </w:tbl>
    <w:p w14:paraId="67036A1C" w14:textId="77777777" w:rsidR="00C75C4D" w:rsidRPr="00253918" w:rsidRDefault="00C75C4D" w:rsidP="00253918">
      <w:pPr>
        <w:rPr>
          <w:bCs/>
          <w:sz w:val="20"/>
          <w:szCs w:val="20"/>
          <w:vertAlign w:val="superscript"/>
        </w:rPr>
      </w:pPr>
    </w:p>
    <w:p w14:paraId="679B3978" w14:textId="77777777" w:rsidR="00BB1CC8" w:rsidRDefault="00BB1CC8">
      <w:pPr>
        <w:widowControl/>
        <w:autoSpaceDE/>
        <w:autoSpaceDN/>
        <w:adjustRightInd/>
        <w:spacing w:line="240" w:lineRule="auto"/>
        <w:jc w:val="left"/>
        <w:rPr>
          <w:b/>
          <w:szCs w:val="22"/>
        </w:rPr>
      </w:pPr>
      <w:r>
        <w:rPr>
          <w:b/>
          <w:szCs w:val="22"/>
        </w:rPr>
        <w:br w:type="page"/>
      </w:r>
    </w:p>
    <w:p w14:paraId="090AA8D7" w14:textId="2F62426E" w:rsidR="006F7DD2" w:rsidRDefault="00545274" w:rsidP="006F7DD2">
      <w:pPr>
        <w:ind w:left="720" w:hanging="720"/>
        <w:rPr>
          <w:b/>
          <w:szCs w:val="22"/>
        </w:rPr>
      </w:pPr>
      <w:r>
        <w:rPr>
          <w:b/>
          <w:szCs w:val="22"/>
        </w:rPr>
        <w:lastRenderedPageBreak/>
        <w:t>3.3</w:t>
      </w:r>
      <w:r w:rsidR="006F7DD2">
        <w:rPr>
          <w:b/>
          <w:szCs w:val="22"/>
        </w:rPr>
        <w:t>.</w:t>
      </w:r>
      <w:r w:rsidR="006F7DD2">
        <w:rPr>
          <w:b/>
          <w:szCs w:val="22"/>
        </w:rPr>
        <w:tab/>
      </w:r>
      <w:r w:rsidR="00020E42" w:rsidRPr="00020E42">
        <w:rPr>
          <w:b/>
          <w:szCs w:val="22"/>
        </w:rPr>
        <w:t>Čistilna naprava</w:t>
      </w:r>
    </w:p>
    <w:p w14:paraId="78FBEC76" w14:textId="77777777" w:rsidR="006F7DD2" w:rsidRDefault="006F7DD2" w:rsidP="00A73C64">
      <w:pPr>
        <w:numPr>
          <w:ilvl w:val="2"/>
          <w:numId w:val="8"/>
        </w:numPr>
        <w:tabs>
          <w:tab w:val="left" w:pos="709"/>
        </w:tabs>
        <w:rPr>
          <w:b/>
          <w:i/>
          <w:szCs w:val="22"/>
        </w:rPr>
      </w:pPr>
      <w:r>
        <w:rPr>
          <w:b/>
          <w:i/>
          <w:szCs w:val="22"/>
        </w:rPr>
        <w:t>Čas in mesto merjenja ter meteorološki podatki</w:t>
      </w:r>
    </w:p>
    <w:p w14:paraId="73AB5915" w14:textId="77777777" w:rsidR="006F7DD2" w:rsidRDefault="006F7DD2" w:rsidP="006F7DD2">
      <w:pPr>
        <w:tabs>
          <w:tab w:val="left" w:pos="3119"/>
        </w:tabs>
        <w:ind w:left="3119" w:hanging="2410"/>
        <w:rPr>
          <w:bCs/>
          <w:szCs w:val="22"/>
        </w:rPr>
      </w:pPr>
      <w:r>
        <w:rPr>
          <w:szCs w:val="22"/>
        </w:rPr>
        <w:t>Naročn</w:t>
      </w:r>
      <w:r w:rsidR="00545274">
        <w:rPr>
          <w:szCs w:val="22"/>
        </w:rPr>
        <w:t>ik:</w:t>
      </w:r>
      <w:r w:rsidR="00545274">
        <w:rPr>
          <w:szCs w:val="22"/>
        </w:rPr>
        <w:tab/>
        <w:t xml:space="preserve">LIV </w:t>
      </w:r>
      <w:r w:rsidR="00120A57">
        <w:rPr>
          <w:szCs w:val="22"/>
        </w:rPr>
        <w:t>SYSTEMS</w:t>
      </w:r>
      <w:r w:rsidR="00545274">
        <w:rPr>
          <w:szCs w:val="22"/>
        </w:rPr>
        <w:t xml:space="preserve"> d.o.</w:t>
      </w:r>
      <w:r>
        <w:rPr>
          <w:szCs w:val="22"/>
        </w:rPr>
        <w:t>o.</w:t>
      </w:r>
    </w:p>
    <w:p w14:paraId="0F858254" w14:textId="77777777" w:rsidR="006F7DD2" w:rsidRDefault="006F7DD2" w:rsidP="006F7DD2">
      <w:pPr>
        <w:tabs>
          <w:tab w:val="left" w:pos="3119"/>
        </w:tabs>
        <w:ind w:left="3119" w:hanging="2410"/>
        <w:rPr>
          <w:szCs w:val="22"/>
        </w:rPr>
      </w:pPr>
      <w:r>
        <w:rPr>
          <w:szCs w:val="22"/>
        </w:rPr>
        <w:t>Izpust:</w:t>
      </w:r>
      <w:r>
        <w:rPr>
          <w:szCs w:val="22"/>
        </w:rPr>
        <w:tab/>
        <w:t>Z4 - Izpust i</w:t>
      </w:r>
      <w:r w:rsidRPr="002B050A">
        <w:rPr>
          <w:szCs w:val="22"/>
        </w:rPr>
        <w:t>z čistilne naprave za čiščenje</w:t>
      </w:r>
      <w:r>
        <w:rPr>
          <w:szCs w:val="22"/>
        </w:rPr>
        <w:t xml:space="preserve"> </w:t>
      </w:r>
      <w:r w:rsidRPr="002B050A">
        <w:rPr>
          <w:szCs w:val="22"/>
        </w:rPr>
        <w:t>odpadnih vod in iz skladiščnih</w:t>
      </w:r>
      <w:r>
        <w:rPr>
          <w:szCs w:val="22"/>
        </w:rPr>
        <w:t xml:space="preserve"> </w:t>
      </w:r>
      <w:r w:rsidRPr="002B050A">
        <w:rPr>
          <w:szCs w:val="22"/>
        </w:rPr>
        <w:t>rezervoarjev</w:t>
      </w:r>
    </w:p>
    <w:p w14:paraId="0FE58232" w14:textId="77777777" w:rsidR="006F7DD2" w:rsidRDefault="006F7DD2" w:rsidP="006F7DD2">
      <w:pPr>
        <w:tabs>
          <w:tab w:val="left" w:pos="3119"/>
        </w:tabs>
        <w:ind w:left="709"/>
        <w:rPr>
          <w:szCs w:val="22"/>
        </w:rPr>
      </w:pPr>
      <w:r>
        <w:rPr>
          <w:szCs w:val="22"/>
        </w:rPr>
        <w:t xml:space="preserve">Datum in čas merjenja: </w:t>
      </w:r>
      <w:r>
        <w:rPr>
          <w:szCs w:val="22"/>
        </w:rPr>
        <w:tab/>
      </w:r>
      <w:r w:rsidR="00120A57">
        <w:rPr>
          <w:szCs w:val="22"/>
        </w:rPr>
        <w:t>18</w:t>
      </w:r>
      <w:r>
        <w:rPr>
          <w:szCs w:val="22"/>
        </w:rPr>
        <w:t xml:space="preserve">. </w:t>
      </w:r>
      <w:r w:rsidR="00120A57">
        <w:rPr>
          <w:szCs w:val="22"/>
        </w:rPr>
        <w:t>0</w:t>
      </w:r>
      <w:r>
        <w:rPr>
          <w:szCs w:val="22"/>
        </w:rPr>
        <w:t>1. 20</w:t>
      </w:r>
      <w:r w:rsidR="00120A57">
        <w:rPr>
          <w:szCs w:val="22"/>
        </w:rPr>
        <w:t>2</w:t>
      </w:r>
      <w:r>
        <w:rPr>
          <w:szCs w:val="22"/>
        </w:rPr>
        <w:t>1</w:t>
      </w:r>
      <w:r w:rsidR="00C75C4D">
        <w:rPr>
          <w:szCs w:val="22"/>
        </w:rPr>
        <w:t xml:space="preserve"> med 12:20 in 14:10</w:t>
      </w:r>
      <w:r>
        <w:rPr>
          <w:szCs w:val="22"/>
        </w:rPr>
        <w:t xml:space="preserve"> uro</w:t>
      </w:r>
    </w:p>
    <w:p w14:paraId="72C07C0C" w14:textId="77777777" w:rsidR="006F7DD2" w:rsidRDefault="006F7DD2" w:rsidP="006F7DD2">
      <w:pPr>
        <w:tabs>
          <w:tab w:val="left" w:pos="3119"/>
        </w:tabs>
        <w:ind w:left="720"/>
        <w:rPr>
          <w:szCs w:val="22"/>
        </w:rPr>
      </w:pPr>
      <w:r>
        <w:rPr>
          <w:szCs w:val="22"/>
        </w:rPr>
        <w:t>Zunanji pogoji:</w:t>
      </w:r>
    </w:p>
    <w:p w14:paraId="5D63C7ED" w14:textId="77777777" w:rsidR="009A28EF" w:rsidRPr="00891ECB" w:rsidRDefault="009A28EF" w:rsidP="009A28EF">
      <w:pPr>
        <w:tabs>
          <w:tab w:val="left" w:pos="3119"/>
        </w:tabs>
        <w:ind w:firstLine="720"/>
        <w:rPr>
          <w:szCs w:val="22"/>
        </w:rPr>
      </w:pPr>
      <w:r w:rsidRPr="00891ECB">
        <w:rPr>
          <w:szCs w:val="22"/>
        </w:rPr>
        <w:t>Temperatura:</w:t>
      </w:r>
      <w:r w:rsidRPr="00891ECB">
        <w:rPr>
          <w:szCs w:val="22"/>
        </w:rPr>
        <w:tab/>
      </w:r>
      <w:r w:rsidR="00120A57">
        <w:rPr>
          <w:szCs w:val="22"/>
        </w:rPr>
        <w:t>3,0</w:t>
      </w:r>
      <w:r w:rsidRPr="00891ECB">
        <w:rPr>
          <w:szCs w:val="22"/>
        </w:rPr>
        <w:t>°C</w:t>
      </w:r>
    </w:p>
    <w:p w14:paraId="57F9BAC5" w14:textId="77777777" w:rsidR="009A28EF" w:rsidRPr="00891ECB" w:rsidRDefault="009A28EF" w:rsidP="009A28EF">
      <w:pPr>
        <w:tabs>
          <w:tab w:val="left" w:pos="3119"/>
        </w:tabs>
        <w:ind w:firstLine="720"/>
        <w:rPr>
          <w:szCs w:val="22"/>
        </w:rPr>
      </w:pPr>
      <w:proofErr w:type="spellStart"/>
      <w:r w:rsidRPr="00891ECB">
        <w:rPr>
          <w:szCs w:val="22"/>
        </w:rPr>
        <w:t>Rel.vlažnost</w:t>
      </w:r>
      <w:proofErr w:type="spellEnd"/>
      <w:r w:rsidRPr="00891ECB">
        <w:rPr>
          <w:szCs w:val="22"/>
        </w:rPr>
        <w:t xml:space="preserve"> zraka: </w:t>
      </w:r>
      <w:r w:rsidRPr="00891ECB">
        <w:rPr>
          <w:szCs w:val="22"/>
        </w:rPr>
        <w:tab/>
      </w:r>
      <w:r w:rsidR="00120A57">
        <w:rPr>
          <w:szCs w:val="22"/>
        </w:rPr>
        <w:t>7</w:t>
      </w:r>
      <w:r>
        <w:rPr>
          <w:szCs w:val="22"/>
        </w:rPr>
        <w:t>0,</w:t>
      </w:r>
      <w:r w:rsidR="00120A57">
        <w:rPr>
          <w:szCs w:val="22"/>
        </w:rPr>
        <w:t>0</w:t>
      </w:r>
      <w:r w:rsidRPr="00891ECB">
        <w:rPr>
          <w:szCs w:val="22"/>
        </w:rPr>
        <w:t xml:space="preserve"> %</w:t>
      </w:r>
    </w:p>
    <w:p w14:paraId="227EF215" w14:textId="77777777" w:rsidR="009A28EF" w:rsidRPr="00891ECB" w:rsidRDefault="009A28EF" w:rsidP="009A28EF">
      <w:pPr>
        <w:tabs>
          <w:tab w:val="left" w:pos="3119"/>
        </w:tabs>
        <w:ind w:firstLine="720"/>
        <w:rPr>
          <w:szCs w:val="22"/>
        </w:rPr>
      </w:pPr>
      <w:r w:rsidRPr="00891ECB">
        <w:rPr>
          <w:szCs w:val="22"/>
        </w:rPr>
        <w:t>Zračni pritisk</w:t>
      </w:r>
      <w:r w:rsidRPr="00891ECB">
        <w:rPr>
          <w:szCs w:val="22"/>
        </w:rPr>
        <w:tab/>
      </w:r>
      <w:r>
        <w:rPr>
          <w:szCs w:val="22"/>
        </w:rPr>
        <w:t>9</w:t>
      </w:r>
      <w:r w:rsidR="00120A57">
        <w:rPr>
          <w:szCs w:val="22"/>
        </w:rPr>
        <w:t>46,2</w:t>
      </w:r>
      <w:r w:rsidRPr="00891ECB">
        <w:rPr>
          <w:szCs w:val="22"/>
        </w:rPr>
        <w:t xml:space="preserve"> </w:t>
      </w:r>
      <w:proofErr w:type="spellStart"/>
      <w:r w:rsidRPr="00891ECB">
        <w:rPr>
          <w:szCs w:val="22"/>
        </w:rPr>
        <w:t>hPa</w:t>
      </w:r>
      <w:proofErr w:type="spellEnd"/>
    </w:p>
    <w:p w14:paraId="7B19D349" w14:textId="77777777" w:rsidR="006F7DD2" w:rsidRDefault="006F7DD2" w:rsidP="006F7DD2">
      <w:pPr>
        <w:ind w:firstLine="720"/>
        <w:rPr>
          <w:szCs w:val="22"/>
        </w:rPr>
      </w:pPr>
    </w:p>
    <w:p w14:paraId="28CB988C" w14:textId="77777777" w:rsidR="00BB697A" w:rsidRPr="00C75C4D" w:rsidRDefault="00545274" w:rsidP="00202C7E">
      <w:pPr>
        <w:rPr>
          <w:b/>
          <w:i/>
          <w:szCs w:val="22"/>
        </w:rPr>
      </w:pPr>
      <w:r>
        <w:rPr>
          <w:b/>
          <w:i/>
          <w:szCs w:val="22"/>
        </w:rPr>
        <w:t>3.3</w:t>
      </w:r>
      <w:r w:rsidR="00BB697A" w:rsidRPr="00891ECB">
        <w:rPr>
          <w:b/>
          <w:i/>
          <w:szCs w:val="22"/>
        </w:rPr>
        <w:t>.2.</w:t>
      </w:r>
      <w:r w:rsidR="00BB697A" w:rsidRPr="00891ECB">
        <w:rPr>
          <w:b/>
          <w:i/>
          <w:szCs w:val="22"/>
        </w:rPr>
        <w:tab/>
        <w:t>Volumski pretok</w:t>
      </w:r>
    </w:p>
    <w:p w14:paraId="25A8049C" w14:textId="77777777" w:rsidR="00BB697A" w:rsidRPr="00891ECB" w:rsidRDefault="00BB697A" w:rsidP="001A6A7E">
      <w:pPr>
        <w:rPr>
          <w:szCs w:val="22"/>
        </w:rPr>
      </w:pPr>
      <w:r w:rsidRPr="00891ECB">
        <w:rPr>
          <w:b/>
          <w:szCs w:val="22"/>
        </w:rPr>
        <w:t xml:space="preserve">Tabela </w:t>
      </w:r>
      <w:r w:rsidR="00B1555A">
        <w:rPr>
          <w:b/>
          <w:szCs w:val="22"/>
        </w:rPr>
        <w:t>5</w:t>
      </w:r>
      <w:r w:rsidRPr="00891ECB">
        <w:rPr>
          <w:szCs w:val="22"/>
        </w:rPr>
        <w:t>:</w:t>
      </w:r>
      <w:r w:rsidRPr="00891ECB">
        <w:rPr>
          <w:szCs w:val="22"/>
        </w:rPr>
        <w:tab/>
        <w:t>Izračun volumskega pretoka odpadnih plinov iz merjenega odvoda</w:t>
      </w:r>
      <w:r w:rsidRPr="001A6A7E">
        <w:rPr>
          <w:szCs w:val="22"/>
        </w:rPr>
        <w:t xml:space="preserve"> </w:t>
      </w:r>
    </w:p>
    <w:tbl>
      <w:tblPr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7"/>
        <w:gridCol w:w="3345"/>
      </w:tblGrid>
      <w:tr w:rsidR="00BB697A" w:rsidRPr="00891ECB" w14:paraId="53B87D32" w14:textId="77777777">
        <w:tc>
          <w:tcPr>
            <w:tcW w:w="57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C58EAB" w14:textId="77777777" w:rsidR="00BB697A" w:rsidRPr="00891ECB" w:rsidRDefault="00BB697A" w:rsidP="001A6A7E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Mesto merjenja</w:t>
            </w:r>
          </w:p>
        </w:tc>
        <w:tc>
          <w:tcPr>
            <w:tcW w:w="33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</w:tcPr>
          <w:p w14:paraId="6AFF0039" w14:textId="77777777" w:rsidR="00BB697A" w:rsidRPr="00891ECB" w:rsidRDefault="00BB697A" w:rsidP="001A6A7E">
            <w:pPr>
              <w:jc w:val="center"/>
              <w:rPr>
                <w:b/>
                <w:bCs/>
                <w:szCs w:val="22"/>
              </w:rPr>
            </w:pPr>
            <w:r w:rsidRPr="00891ECB">
              <w:rPr>
                <w:b/>
                <w:szCs w:val="22"/>
              </w:rPr>
              <w:t xml:space="preserve"> </w:t>
            </w:r>
            <w:r>
              <w:rPr>
                <w:b/>
                <w:bCs/>
                <w:noProof/>
                <w:szCs w:val="22"/>
              </w:rPr>
              <w:t>Z4</w:t>
            </w:r>
          </w:p>
        </w:tc>
      </w:tr>
      <w:tr w:rsidR="00253918" w:rsidRPr="00891ECB" w14:paraId="33CBA50C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A7D5FB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Dimenzije izpusta (2R oz. </w:t>
            </w:r>
            <w:proofErr w:type="spellStart"/>
            <w:r w:rsidRPr="00891ECB">
              <w:rPr>
                <w:szCs w:val="22"/>
              </w:rPr>
              <w:t>AxB</w:t>
            </w:r>
            <w:proofErr w:type="spellEnd"/>
            <w:r w:rsidRPr="00891ECB">
              <w:rPr>
                <w:szCs w:val="22"/>
              </w:rPr>
              <w:t>), m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C8F0D3" w14:textId="77777777" w:rsidR="00253918" w:rsidRDefault="0025391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0,23</w:t>
            </w:r>
          </w:p>
        </w:tc>
      </w:tr>
      <w:tr w:rsidR="00253918" w:rsidRPr="00891ECB" w14:paraId="24ED8CBC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878165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>Presek izpusta, m</w:t>
            </w:r>
            <w:r w:rsidRPr="00891ECB">
              <w:rPr>
                <w:szCs w:val="22"/>
                <w:vertAlign w:val="superscript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7BD6D5" w14:textId="77777777" w:rsidR="00253918" w:rsidRDefault="0025391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0,042</w:t>
            </w:r>
          </w:p>
        </w:tc>
      </w:tr>
      <w:tr w:rsidR="00253918" w:rsidRPr="00891ECB" w14:paraId="07585573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3CDC97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Temperatura odpadnih plinov, °C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E773F4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120A57">
              <w:rPr>
                <w:szCs w:val="22"/>
              </w:rPr>
              <w:t>0,7</w:t>
            </w:r>
          </w:p>
        </w:tc>
      </w:tr>
      <w:tr w:rsidR="00253918" w:rsidRPr="00891ECB" w14:paraId="1D05AC55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D2CF47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Vsebnost vlage v </w:t>
            </w:r>
            <w:proofErr w:type="spellStart"/>
            <w:r w:rsidRPr="00891ECB">
              <w:rPr>
                <w:szCs w:val="22"/>
              </w:rPr>
              <w:t>odp</w:t>
            </w:r>
            <w:proofErr w:type="spellEnd"/>
            <w:r w:rsidRPr="00891ECB">
              <w:rPr>
                <w:szCs w:val="22"/>
              </w:rPr>
              <w:t>. plinu, g vlage v m</w:t>
            </w:r>
            <w:r w:rsidRPr="00891ECB">
              <w:rPr>
                <w:szCs w:val="22"/>
                <w:vertAlign w:val="superscript"/>
              </w:rPr>
              <w:t xml:space="preserve">3 </w:t>
            </w:r>
            <w:r w:rsidRPr="00891ECB">
              <w:rPr>
                <w:szCs w:val="22"/>
              </w:rPr>
              <w:t>vlažnega plina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6C0F7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8,</w:t>
            </w:r>
            <w:r w:rsidR="00120A57">
              <w:rPr>
                <w:szCs w:val="22"/>
              </w:rPr>
              <w:t>3</w:t>
            </w:r>
          </w:p>
        </w:tc>
      </w:tr>
      <w:tr w:rsidR="00253918" w:rsidRPr="00891ECB" w14:paraId="0B73178D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B1023B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Povprečni </w:t>
            </w:r>
            <w:r w:rsidRPr="00891ECB">
              <w:rPr>
                <w:noProof/>
                <w:szCs w:val="22"/>
              </w:rPr>
              <w:sym w:font="Symbol" w:char="F044"/>
            </w:r>
            <w:r w:rsidRPr="00891ECB">
              <w:rPr>
                <w:noProof/>
                <w:szCs w:val="22"/>
              </w:rPr>
              <w:t xml:space="preserve">p, diferenčni tlak </w:t>
            </w:r>
            <w:proofErr w:type="spellStart"/>
            <w:r>
              <w:rPr>
                <w:szCs w:val="22"/>
              </w:rPr>
              <w:t>odp.plina</w:t>
            </w:r>
            <w:proofErr w:type="spellEnd"/>
            <w:r>
              <w:rPr>
                <w:szCs w:val="22"/>
              </w:rPr>
              <w:t xml:space="preserve"> (5</w:t>
            </w:r>
            <w:r w:rsidRPr="00891ECB">
              <w:rPr>
                <w:szCs w:val="22"/>
              </w:rPr>
              <w:t xml:space="preserve"> merilnih točk), </w:t>
            </w:r>
            <w:proofErr w:type="spellStart"/>
            <w:r w:rsidRPr="00891ECB">
              <w:rPr>
                <w:szCs w:val="22"/>
              </w:rPr>
              <w:t>hPa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AF8AF9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0,4</w:t>
            </w:r>
            <w:r w:rsidR="00120A57">
              <w:rPr>
                <w:szCs w:val="22"/>
              </w:rPr>
              <w:t>4</w:t>
            </w:r>
          </w:p>
        </w:tc>
      </w:tr>
      <w:tr w:rsidR="00253918" w:rsidRPr="00891ECB" w14:paraId="03D08A57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5B2C53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>Povprečna hitrost odpadnega plina (</w:t>
            </w:r>
            <w:r>
              <w:rPr>
                <w:szCs w:val="22"/>
              </w:rPr>
              <w:t>5</w:t>
            </w:r>
            <w:r w:rsidRPr="00891ECB">
              <w:rPr>
                <w:szCs w:val="22"/>
              </w:rPr>
              <w:t xml:space="preserve"> merilnih točk), m/s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C05D86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8,</w:t>
            </w:r>
            <w:r w:rsidR="00120A57">
              <w:rPr>
                <w:szCs w:val="22"/>
              </w:rPr>
              <w:t>8</w:t>
            </w:r>
          </w:p>
        </w:tc>
      </w:tr>
      <w:tr w:rsidR="00253918" w:rsidRPr="00891ECB" w14:paraId="327ECF15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57E8F8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Absolutni tlak v odvodu, </w:t>
            </w:r>
            <w:proofErr w:type="spellStart"/>
            <w:r w:rsidRPr="00891ECB">
              <w:rPr>
                <w:szCs w:val="22"/>
              </w:rPr>
              <w:t>hPa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91693B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="00120A57">
              <w:rPr>
                <w:szCs w:val="22"/>
              </w:rPr>
              <w:t>47,0</w:t>
            </w:r>
          </w:p>
        </w:tc>
      </w:tr>
      <w:tr w:rsidR="00253918" w:rsidRPr="00891ECB" w14:paraId="11220781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DB1984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Volumski pretok </w:t>
            </w:r>
            <w:proofErr w:type="spellStart"/>
            <w:r w:rsidRPr="00891ECB">
              <w:rPr>
                <w:szCs w:val="22"/>
              </w:rPr>
              <w:t>odp.plina</w:t>
            </w:r>
            <w:proofErr w:type="spellEnd"/>
            <w:r w:rsidRPr="00891ECB">
              <w:rPr>
                <w:szCs w:val="22"/>
              </w:rPr>
              <w:t xml:space="preserve"> pri pogojih v odvodu, m</w:t>
            </w:r>
            <w:r w:rsidRPr="00891ECB">
              <w:rPr>
                <w:szCs w:val="22"/>
                <w:vertAlign w:val="superscript"/>
              </w:rPr>
              <w:t>3</w:t>
            </w:r>
            <w:r w:rsidRPr="00891ECB">
              <w:rPr>
                <w:szCs w:val="22"/>
              </w:rPr>
              <w:t xml:space="preserve">/h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EC256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120A57">
              <w:rPr>
                <w:szCs w:val="22"/>
              </w:rPr>
              <w:t>3</w:t>
            </w:r>
            <w:r>
              <w:rPr>
                <w:szCs w:val="22"/>
              </w:rPr>
              <w:t>2</w:t>
            </w:r>
            <w:r w:rsidR="00120A57">
              <w:rPr>
                <w:szCs w:val="22"/>
              </w:rPr>
              <w:t>0</w:t>
            </w:r>
          </w:p>
        </w:tc>
      </w:tr>
      <w:tr w:rsidR="00253918" w:rsidRPr="00891ECB" w14:paraId="1C9E025E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86A46C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Volumski pretok </w:t>
            </w:r>
            <w:proofErr w:type="spellStart"/>
            <w:r w:rsidRPr="00891ECB">
              <w:rPr>
                <w:szCs w:val="22"/>
              </w:rPr>
              <w:t>odp.plina</w:t>
            </w:r>
            <w:proofErr w:type="spellEnd"/>
            <w:r w:rsidRPr="00891ECB">
              <w:rPr>
                <w:szCs w:val="22"/>
              </w:rPr>
              <w:t xml:space="preserve"> </w:t>
            </w:r>
            <w:proofErr w:type="spellStart"/>
            <w:r w:rsidRPr="00891ECB">
              <w:rPr>
                <w:szCs w:val="22"/>
              </w:rPr>
              <w:t>p.n.p</w:t>
            </w:r>
            <w:proofErr w:type="spellEnd"/>
            <w:r w:rsidRPr="00891ECB">
              <w:rPr>
                <w:szCs w:val="22"/>
              </w:rPr>
              <w:t>. (vlažni plin), m</w:t>
            </w:r>
            <w:r w:rsidRPr="00891ECB">
              <w:rPr>
                <w:szCs w:val="22"/>
                <w:vertAlign w:val="superscript"/>
              </w:rPr>
              <w:t>3</w:t>
            </w:r>
            <w:r w:rsidRPr="00891ECB">
              <w:rPr>
                <w:szCs w:val="22"/>
                <w:vertAlign w:val="subscript"/>
              </w:rPr>
              <w:t>n</w:t>
            </w:r>
            <w:r w:rsidRPr="00891ECB">
              <w:rPr>
                <w:szCs w:val="22"/>
              </w:rPr>
              <w:t>/h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5EB04C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1146</w:t>
            </w:r>
          </w:p>
        </w:tc>
      </w:tr>
      <w:tr w:rsidR="00253918" w:rsidRPr="00891ECB" w14:paraId="6A26D267" w14:textId="77777777">
        <w:tc>
          <w:tcPr>
            <w:tcW w:w="57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4CD90CF" w14:textId="77777777" w:rsidR="00253918" w:rsidRPr="00891ECB" w:rsidRDefault="00253918" w:rsidP="001A6A7E">
            <w:pPr>
              <w:rPr>
                <w:szCs w:val="22"/>
              </w:rPr>
            </w:pPr>
            <w:r w:rsidRPr="00891ECB">
              <w:rPr>
                <w:szCs w:val="22"/>
              </w:rPr>
              <w:t xml:space="preserve">Volumski pretok </w:t>
            </w:r>
            <w:proofErr w:type="spellStart"/>
            <w:r w:rsidRPr="00891ECB">
              <w:rPr>
                <w:szCs w:val="22"/>
              </w:rPr>
              <w:t>odp.plina</w:t>
            </w:r>
            <w:proofErr w:type="spellEnd"/>
            <w:r w:rsidRPr="00891ECB">
              <w:rPr>
                <w:szCs w:val="22"/>
              </w:rPr>
              <w:t xml:space="preserve"> </w:t>
            </w:r>
            <w:proofErr w:type="spellStart"/>
            <w:r w:rsidRPr="00891ECB">
              <w:rPr>
                <w:szCs w:val="22"/>
              </w:rPr>
              <w:t>p.n.p</w:t>
            </w:r>
            <w:proofErr w:type="spellEnd"/>
            <w:r w:rsidRPr="00891ECB">
              <w:rPr>
                <w:szCs w:val="22"/>
              </w:rPr>
              <w:t>.(suhi plin), m</w:t>
            </w:r>
            <w:r w:rsidRPr="00891ECB">
              <w:rPr>
                <w:szCs w:val="22"/>
                <w:vertAlign w:val="superscript"/>
              </w:rPr>
              <w:t>3</w:t>
            </w:r>
            <w:r w:rsidRPr="00891ECB">
              <w:rPr>
                <w:szCs w:val="22"/>
                <w:vertAlign w:val="subscript"/>
              </w:rPr>
              <w:t>n</w:t>
            </w:r>
            <w:r w:rsidRPr="00891ECB">
              <w:rPr>
                <w:szCs w:val="22"/>
              </w:rPr>
              <w:t>/h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394C0A" w14:textId="77777777" w:rsidR="00253918" w:rsidRDefault="00253918" w:rsidP="00120A5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  <w:r w:rsidR="00120A57">
              <w:rPr>
                <w:szCs w:val="22"/>
              </w:rPr>
              <w:t>33</w:t>
            </w:r>
          </w:p>
        </w:tc>
      </w:tr>
    </w:tbl>
    <w:p w14:paraId="6E62B127" w14:textId="77777777" w:rsidR="00BB697A" w:rsidRDefault="00BB697A" w:rsidP="00202C7E">
      <w:pPr>
        <w:rPr>
          <w:szCs w:val="22"/>
        </w:rPr>
      </w:pPr>
    </w:p>
    <w:p w14:paraId="05AC4A6B" w14:textId="77777777" w:rsidR="00BB1CC8" w:rsidRDefault="00BB1CC8">
      <w:pPr>
        <w:widowControl/>
        <w:autoSpaceDE/>
        <w:autoSpaceDN/>
        <w:adjustRightInd/>
        <w:spacing w:line="240" w:lineRule="auto"/>
        <w:jc w:val="left"/>
        <w:rPr>
          <w:b/>
          <w:i/>
          <w:szCs w:val="22"/>
        </w:rPr>
      </w:pPr>
      <w:r>
        <w:rPr>
          <w:b/>
          <w:i/>
          <w:szCs w:val="22"/>
        </w:rPr>
        <w:br w:type="page"/>
      </w:r>
    </w:p>
    <w:p w14:paraId="5B33090C" w14:textId="48F8A3AF" w:rsidR="00BB697A" w:rsidRPr="00891ECB" w:rsidRDefault="00545274" w:rsidP="00202C7E">
      <w:pPr>
        <w:rPr>
          <w:b/>
          <w:i/>
          <w:szCs w:val="22"/>
        </w:rPr>
      </w:pPr>
      <w:r>
        <w:rPr>
          <w:b/>
          <w:i/>
          <w:szCs w:val="22"/>
        </w:rPr>
        <w:lastRenderedPageBreak/>
        <w:t>3.3</w:t>
      </w:r>
      <w:r w:rsidR="00BB697A" w:rsidRPr="00891ECB">
        <w:rPr>
          <w:b/>
          <w:i/>
          <w:szCs w:val="22"/>
        </w:rPr>
        <w:t>.3.</w:t>
      </w:r>
      <w:r w:rsidR="00BB697A" w:rsidRPr="00891ECB">
        <w:rPr>
          <w:b/>
          <w:i/>
          <w:szCs w:val="22"/>
        </w:rPr>
        <w:tab/>
        <w:t>Emisijske koncentracije in masni pretoki snovi</w:t>
      </w:r>
    </w:p>
    <w:p w14:paraId="4FEEF025" w14:textId="77777777" w:rsidR="00BB697A" w:rsidRDefault="00BB697A" w:rsidP="00202C7E">
      <w:pPr>
        <w:rPr>
          <w:noProof/>
          <w:szCs w:val="22"/>
        </w:rPr>
      </w:pPr>
      <w:r w:rsidRPr="00891ECB">
        <w:rPr>
          <w:b/>
          <w:noProof/>
          <w:szCs w:val="22"/>
        </w:rPr>
        <w:t xml:space="preserve">Tabela </w:t>
      </w:r>
      <w:r w:rsidR="00B1555A">
        <w:rPr>
          <w:b/>
          <w:noProof/>
          <w:szCs w:val="22"/>
        </w:rPr>
        <w:t>6</w:t>
      </w:r>
      <w:r w:rsidRPr="00891ECB">
        <w:rPr>
          <w:noProof/>
          <w:szCs w:val="22"/>
        </w:rPr>
        <w:t xml:space="preserve">:  Emisijske koncentracije in masni pretoki celotnega prahu, </w:t>
      </w:r>
      <w:r>
        <w:rPr>
          <w:noProof/>
          <w:szCs w:val="22"/>
        </w:rPr>
        <w:t>klorida in kroma</w:t>
      </w:r>
      <w:r w:rsidRPr="00891ECB">
        <w:rPr>
          <w:noProof/>
          <w:szCs w:val="22"/>
        </w:rPr>
        <w:t xml:space="preserve"> iz merjenega izpusta pri normnih pogojih (0</w:t>
      </w:r>
      <w:r w:rsidRPr="00891ECB">
        <w:rPr>
          <w:noProof/>
          <w:szCs w:val="22"/>
        </w:rPr>
        <w:sym w:font="Symbol" w:char="F0B0"/>
      </w:r>
      <w:r w:rsidRPr="00891ECB">
        <w:rPr>
          <w:noProof/>
          <w:szCs w:val="22"/>
        </w:rPr>
        <w:t xml:space="preserve">C,101,3 kPa, </w:t>
      </w:r>
      <w:r w:rsidRPr="008D3EE2">
        <w:rPr>
          <w:noProof/>
          <w:szCs w:val="22"/>
        </w:rPr>
        <w:t>suhi plin</w:t>
      </w:r>
      <w:r w:rsidRPr="00891ECB">
        <w:rPr>
          <w:noProof/>
          <w:szCs w:val="22"/>
        </w:rPr>
        <w:t>), ki so se emitirali v času meritev</w:t>
      </w:r>
      <w:r w:rsidR="00B1555A">
        <w:rPr>
          <w:noProof/>
          <w:szCs w:val="22"/>
        </w:rPr>
        <w:t>:</w:t>
      </w:r>
    </w:p>
    <w:tbl>
      <w:tblPr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537"/>
        <w:gridCol w:w="1122"/>
        <w:gridCol w:w="1005"/>
        <w:gridCol w:w="1047"/>
        <w:gridCol w:w="900"/>
        <w:gridCol w:w="1080"/>
        <w:gridCol w:w="941"/>
      </w:tblGrid>
      <w:tr w:rsidR="00020E42" w:rsidRPr="00891ECB" w14:paraId="264D58FB" w14:textId="77777777" w:rsidTr="00580C4C">
        <w:trPr>
          <w:trHeight w:val="485"/>
        </w:trPr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F8CAB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Mesto merjenja:</w:t>
            </w:r>
          </w:p>
        </w:tc>
        <w:tc>
          <w:tcPr>
            <w:tcW w:w="6095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4442BB3" w14:textId="77777777" w:rsidR="00020E42" w:rsidRPr="00891ECB" w:rsidRDefault="00020E42" w:rsidP="00020E42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bCs/>
                <w:noProof/>
                <w:szCs w:val="22"/>
              </w:rPr>
              <w:t>Z</w:t>
            </w:r>
            <w:r>
              <w:rPr>
                <w:b/>
                <w:bCs/>
                <w:noProof/>
                <w:szCs w:val="22"/>
              </w:rPr>
              <w:t>4</w:t>
            </w:r>
          </w:p>
        </w:tc>
      </w:tr>
      <w:tr w:rsidR="00020E42" w:rsidRPr="00891ECB" w14:paraId="2DE5254F" w14:textId="77777777" w:rsidTr="00580C4C">
        <w:trPr>
          <w:trHeight w:val="485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05B5EB1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Vrsta</w:t>
            </w:r>
          </w:p>
          <w:p w14:paraId="4C4C670B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snovi</w:t>
            </w:r>
          </w:p>
        </w:tc>
        <w:tc>
          <w:tcPr>
            <w:tcW w:w="153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A19FA6C" w14:textId="77777777" w:rsidR="00020E42" w:rsidRPr="00891ECB" w:rsidRDefault="00020E42" w:rsidP="00580C4C">
            <w:pPr>
              <w:jc w:val="center"/>
              <w:rPr>
                <w:szCs w:val="22"/>
              </w:rPr>
            </w:pPr>
            <w:r w:rsidRPr="00891ECB">
              <w:rPr>
                <w:b/>
                <w:szCs w:val="22"/>
              </w:rPr>
              <w:t>Čas meritve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1A8D8E7" w14:textId="77777777" w:rsidR="00020E42" w:rsidRPr="00891ECB" w:rsidRDefault="00020E42" w:rsidP="00580C4C">
            <w:pPr>
              <w:jc w:val="center"/>
              <w:rPr>
                <w:b/>
                <w:szCs w:val="22"/>
                <w:lang w:val="pt-BR"/>
              </w:rPr>
            </w:pPr>
            <w:r w:rsidRPr="00891ECB">
              <w:rPr>
                <w:b/>
                <w:szCs w:val="22"/>
                <w:lang w:val="pl-PL"/>
              </w:rPr>
              <w:t>Posamezne vrednosti</w:t>
            </w:r>
          </w:p>
        </w:tc>
        <w:tc>
          <w:tcPr>
            <w:tcW w:w="19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595DD54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Največja</w:t>
            </w:r>
          </w:p>
          <w:p w14:paraId="615896F6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vrednost</w:t>
            </w:r>
          </w:p>
        </w:tc>
        <w:tc>
          <w:tcPr>
            <w:tcW w:w="202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1EA44518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Srednja</w:t>
            </w:r>
          </w:p>
          <w:p w14:paraId="1EFB6883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vrednost</w:t>
            </w:r>
          </w:p>
        </w:tc>
      </w:tr>
      <w:tr w:rsidR="00020E42" w:rsidRPr="00891ECB" w14:paraId="6EF90015" w14:textId="77777777" w:rsidTr="00580C4C">
        <w:trPr>
          <w:trHeight w:val="187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D5189F" w14:textId="77777777" w:rsidR="00020E42" w:rsidRPr="00891ECB" w:rsidRDefault="00020E42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1E6C31" w14:textId="77777777" w:rsidR="00020E42" w:rsidRPr="00891ECB" w:rsidRDefault="00020E42" w:rsidP="00580C4C">
            <w:pPr>
              <w:jc w:val="center"/>
              <w:rPr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6298B3C" w14:textId="77777777" w:rsidR="00020E42" w:rsidRPr="00891ECB" w:rsidRDefault="00020E42" w:rsidP="00580C4C">
            <w:pPr>
              <w:jc w:val="center"/>
              <w:rPr>
                <w:b/>
                <w:szCs w:val="22"/>
                <w:vertAlign w:val="superscript"/>
              </w:rPr>
            </w:pPr>
            <w:r w:rsidRPr="00891ECB">
              <w:rPr>
                <w:b/>
                <w:szCs w:val="22"/>
              </w:rPr>
              <w:t>mg/m</w:t>
            </w:r>
            <w:r w:rsidRPr="00891ECB">
              <w:rPr>
                <w:b/>
                <w:szCs w:val="22"/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2CF6B50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g/h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A54D931" w14:textId="77777777" w:rsidR="00020E42" w:rsidRPr="00891ECB" w:rsidRDefault="00020E42" w:rsidP="00580C4C">
            <w:pPr>
              <w:jc w:val="center"/>
              <w:rPr>
                <w:b/>
                <w:szCs w:val="22"/>
                <w:vertAlign w:val="superscript"/>
              </w:rPr>
            </w:pPr>
            <w:r w:rsidRPr="00891ECB">
              <w:rPr>
                <w:b/>
                <w:szCs w:val="22"/>
              </w:rPr>
              <w:t>mg/m</w:t>
            </w:r>
            <w:r w:rsidRPr="00891ECB">
              <w:rPr>
                <w:b/>
                <w:szCs w:val="22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41D13AE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g/h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A88BCBF" w14:textId="77777777" w:rsidR="00020E42" w:rsidRPr="00891ECB" w:rsidRDefault="00020E42" w:rsidP="00580C4C">
            <w:pPr>
              <w:jc w:val="center"/>
              <w:rPr>
                <w:b/>
                <w:szCs w:val="22"/>
                <w:vertAlign w:val="superscript"/>
              </w:rPr>
            </w:pPr>
            <w:r w:rsidRPr="00891ECB">
              <w:rPr>
                <w:b/>
                <w:szCs w:val="22"/>
              </w:rPr>
              <w:t>mg/m</w:t>
            </w:r>
            <w:r w:rsidRPr="00891ECB">
              <w:rPr>
                <w:b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4ABDD09D" w14:textId="77777777" w:rsidR="00020E42" w:rsidRPr="00891ECB" w:rsidRDefault="00020E42" w:rsidP="00580C4C">
            <w:pPr>
              <w:jc w:val="center"/>
              <w:rPr>
                <w:b/>
                <w:szCs w:val="22"/>
              </w:rPr>
            </w:pPr>
            <w:r w:rsidRPr="00891ECB">
              <w:rPr>
                <w:b/>
                <w:szCs w:val="22"/>
              </w:rPr>
              <w:t>g/h</w:t>
            </w:r>
          </w:p>
        </w:tc>
      </w:tr>
      <w:tr w:rsidR="00253918" w:rsidRPr="00891ECB" w14:paraId="36F22D60" w14:textId="77777777" w:rsidTr="00253918">
        <w:trPr>
          <w:trHeight w:val="342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8518CB" w14:textId="77777777" w:rsidR="00253918" w:rsidRPr="00891ECB" w:rsidRDefault="00253918" w:rsidP="00120A57">
            <w:pPr>
              <w:jc w:val="center"/>
              <w:rPr>
                <w:b/>
                <w:bCs/>
                <w:szCs w:val="22"/>
              </w:rPr>
            </w:pPr>
            <w:r w:rsidRPr="00891ECB">
              <w:rPr>
                <w:b/>
                <w:bCs/>
                <w:szCs w:val="22"/>
              </w:rPr>
              <w:t>Prah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1504A1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12:20 - 12:50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5F6902" w14:textId="77777777" w:rsidR="00253918" w:rsidRPr="00253918" w:rsidRDefault="00253918" w:rsidP="00120A57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0,2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4C475F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0,2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5AD296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0,2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4DC4D9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0,3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857226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0,2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791A48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0,2</w:t>
            </w:r>
          </w:p>
        </w:tc>
      </w:tr>
      <w:tr w:rsidR="00253918" w:rsidRPr="00891ECB" w14:paraId="7A82411B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C3810A" w14:textId="77777777" w:rsidR="00253918" w:rsidRPr="00891ECB" w:rsidRDefault="00253918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3A02D8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12:55 - 13:25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8C0ABD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84A84A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0,3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38D820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C83B23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917CC3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6C36E1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</w:tr>
      <w:tr w:rsidR="00253918" w:rsidRPr="00891ECB" w14:paraId="3C491758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08B42C" w14:textId="77777777" w:rsidR="00253918" w:rsidRPr="00891ECB" w:rsidRDefault="00253918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F4F67E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13:30 - 14:00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A11904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496EBE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0,2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2A4304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59E20C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41A7EC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D3E01A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</w:tr>
      <w:tr w:rsidR="00253918" w:rsidRPr="00891ECB" w14:paraId="45EA002B" w14:textId="77777777" w:rsidTr="00253918">
        <w:trPr>
          <w:trHeight w:val="342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B1152E6" w14:textId="4B2E0159" w:rsidR="00253918" w:rsidRDefault="00253918" w:rsidP="00120A57">
            <w:pPr>
              <w:jc w:val="center"/>
              <w:rPr>
                <w:b/>
                <w:bCs/>
                <w:szCs w:val="22"/>
              </w:rPr>
            </w:pPr>
            <w:proofErr w:type="spellStart"/>
            <w:r>
              <w:rPr>
                <w:b/>
                <w:bCs/>
                <w:szCs w:val="22"/>
              </w:rPr>
              <w:t>Cr</w:t>
            </w:r>
            <w:proofErr w:type="spellEnd"/>
            <w:r w:rsidR="00523306">
              <w:rPr>
                <w:b/>
                <w:bCs/>
                <w:szCs w:val="22"/>
              </w:rPr>
              <w:t xml:space="preserve"> (VI)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A629C8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12:20 - 12:50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9DAA88" w14:textId="149B16C3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 w:rsidR="00523306"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A40B2E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/</w:t>
            </w:r>
          </w:p>
        </w:tc>
        <w:tc>
          <w:tcPr>
            <w:tcW w:w="10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DD394" w14:textId="14721648" w:rsidR="00253918" w:rsidRPr="00253918" w:rsidRDefault="00523306" w:rsidP="00253918">
            <w:pPr>
              <w:spacing w:line="276" w:lineRule="auto"/>
              <w:jc w:val="center"/>
              <w:rPr>
                <w:b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AB5DF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  <w:r w:rsidRPr="00253918">
              <w:rPr>
                <w:b/>
                <w:szCs w:val="22"/>
              </w:rPr>
              <w:t>/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E01570" w14:textId="2199A130" w:rsidR="00253918" w:rsidRPr="00253918" w:rsidRDefault="00523306" w:rsidP="00253918">
            <w:pPr>
              <w:spacing w:line="276" w:lineRule="auto"/>
              <w:jc w:val="center"/>
              <w:rPr>
                <w:b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94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EA3330B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  <w:r w:rsidRPr="00253918">
              <w:rPr>
                <w:b/>
                <w:szCs w:val="22"/>
              </w:rPr>
              <w:t>/</w:t>
            </w:r>
          </w:p>
        </w:tc>
      </w:tr>
      <w:tr w:rsidR="00253918" w:rsidRPr="00891ECB" w14:paraId="2820E7C4" w14:textId="77777777" w:rsidTr="00253918">
        <w:trPr>
          <w:trHeight w:val="342"/>
        </w:trPr>
        <w:tc>
          <w:tcPr>
            <w:tcW w:w="144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D153CED" w14:textId="77777777" w:rsidR="00253918" w:rsidRDefault="00253918" w:rsidP="00580C4C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CF18A0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12:55 - 13:25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F0ABBD" w14:textId="77B7A990" w:rsidR="00253918" w:rsidRPr="00253918" w:rsidRDefault="00523306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F91DA4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/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0E52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92F49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7F901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4B89460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</w:tr>
      <w:tr w:rsidR="00253918" w:rsidRPr="00891ECB" w14:paraId="09DC6730" w14:textId="77777777" w:rsidTr="00253918">
        <w:trPr>
          <w:trHeight w:val="342"/>
        </w:trPr>
        <w:tc>
          <w:tcPr>
            <w:tcW w:w="1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680939" w14:textId="77777777" w:rsidR="00253918" w:rsidRPr="00891ECB" w:rsidRDefault="00253918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3679F7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13:30 - 14:00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F1E3A7" w14:textId="47EB9FE7" w:rsidR="00253918" w:rsidRPr="00253918" w:rsidRDefault="00523306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&lt; LO</w:t>
            </w:r>
            <w:r>
              <w:rPr>
                <w:b/>
                <w:bCs/>
                <w:szCs w:val="22"/>
              </w:rPr>
              <w:t>Q</w:t>
            </w:r>
            <w:r w:rsidRPr="00253918">
              <w:rPr>
                <w:b/>
                <w:bCs/>
                <w:szCs w:val="22"/>
              </w:rPr>
              <w:t>*</w:t>
            </w:r>
            <w:r w:rsidR="00253918" w:rsidRPr="00253918">
              <w:rPr>
                <w:b/>
                <w:bCs/>
                <w:szCs w:val="22"/>
              </w:rPr>
              <w:t>*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B75F3A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/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CCFA95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B5D6B0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F9C606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2EB4D7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</w:p>
        </w:tc>
      </w:tr>
      <w:tr w:rsidR="00253918" w:rsidRPr="00891ECB" w14:paraId="358D422F" w14:textId="77777777" w:rsidTr="00253918">
        <w:trPr>
          <w:trHeight w:val="342"/>
        </w:trPr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6F5010" w14:textId="77777777" w:rsidR="00253918" w:rsidRPr="00891ECB" w:rsidRDefault="00253918" w:rsidP="00120A57">
            <w:pPr>
              <w:jc w:val="center"/>
              <w:rPr>
                <w:b/>
                <w:bCs/>
                <w:szCs w:val="22"/>
              </w:rPr>
            </w:pPr>
            <w:r w:rsidRPr="00891ECB">
              <w:rPr>
                <w:b/>
                <w:bCs/>
                <w:szCs w:val="22"/>
              </w:rPr>
              <w:t>HCl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5F556C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12:30 - 13:00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5CE162" w14:textId="77777777" w:rsidR="00253918" w:rsidRPr="00253918" w:rsidRDefault="00253918" w:rsidP="00120A57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53918">
              <w:rPr>
                <w:b/>
                <w:bCs/>
                <w:szCs w:val="22"/>
              </w:rPr>
              <w:t>0,</w:t>
            </w:r>
            <w:r w:rsidR="00120A57">
              <w:rPr>
                <w:b/>
                <w:bCs/>
                <w:szCs w:val="22"/>
              </w:rPr>
              <w:t>46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3F3B94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0,5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DD6179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0,46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F14E74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0,5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5B7668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0,33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DA4B73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0,4</w:t>
            </w:r>
          </w:p>
        </w:tc>
      </w:tr>
      <w:tr w:rsidR="00253918" w:rsidRPr="00891ECB" w14:paraId="213E7EB0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30E2E3" w14:textId="77777777" w:rsidR="00253918" w:rsidRPr="00891ECB" w:rsidRDefault="00253918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7CE1D2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13:05 - 13:35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F040CE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F30112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0,4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7CC809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12D976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2D55B0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3D2844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</w:tr>
      <w:tr w:rsidR="00253918" w:rsidRPr="00891ECB" w14:paraId="1960C091" w14:textId="77777777" w:rsidTr="00253918">
        <w:trPr>
          <w:trHeight w:val="342"/>
        </w:trPr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8EF270" w14:textId="77777777" w:rsidR="00253918" w:rsidRPr="00891ECB" w:rsidRDefault="00253918" w:rsidP="00580C4C">
            <w:pPr>
              <w:jc w:val="center"/>
              <w:rPr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F79DFD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253918">
              <w:rPr>
                <w:b/>
                <w:bCs/>
                <w:color w:val="000000"/>
                <w:szCs w:val="22"/>
              </w:rPr>
              <w:t>13:40 - 14:10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74AA95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C0EE65" w14:textId="77777777" w:rsidR="00253918" w:rsidRPr="00253918" w:rsidRDefault="00120A57" w:rsidP="00253918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0,2</w:t>
            </w:r>
          </w:p>
        </w:tc>
        <w:tc>
          <w:tcPr>
            <w:tcW w:w="104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86717C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C5EE4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911730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94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33556B" w14:textId="77777777" w:rsidR="00253918" w:rsidRPr="00253918" w:rsidRDefault="00253918" w:rsidP="00253918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</w:tr>
    </w:tbl>
    <w:p w14:paraId="2FC83439" w14:textId="07B8F72D" w:rsidR="00535548" w:rsidRDefault="00535548" w:rsidP="00535548">
      <w:pPr>
        <w:rPr>
          <w:bCs/>
          <w:sz w:val="20"/>
          <w:szCs w:val="20"/>
          <w:vertAlign w:val="superscript"/>
        </w:rPr>
      </w:pPr>
      <w:r w:rsidRPr="00253918">
        <w:rPr>
          <w:b/>
          <w:sz w:val="20"/>
          <w:szCs w:val="20"/>
        </w:rPr>
        <w:t>LEGENDA: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253918">
        <w:rPr>
          <w:i/>
          <w:sz w:val="20"/>
          <w:szCs w:val="20"/>
        </w:rPr>
        <w:t>LO</w:t>
      </w:r>
      <w:r w:rsidR="00BB1CC8">
        <w:rPr>
          <w:i/>
          <w:sz w:val="20"/>
          <w:szCs w:val="20"/>
        </w:rPr>
        <w:t>Q</w:t>
      </w:r>
      <w:r w:rsidRPr="00253918">
        <w:rPr>
          <w:i/>
          <w:sz w:val="20"/>
          <w:szCs w:val="20"/>
        </w:rPr>
        <w:t>*</w:t>
      </w:r>
      <w:r w:rsidRPr="00253918">
        <w:rPr>
          <w:i/>
          <w:sz w:val="20"/>
          <w:szCs w:val="20"/>
        </w:rPr>
        <w:tab/>
        <w:t xml:space="preserve">meja </w:t>
      </w:r>
      <w:r w:rsidR="00BB1CC8">
        <w:rPr>
          <w:i/>
          <w:sz w:val="20"/>
          <w:szCs w:val="20"/>
        </w:rPr>
        <w:t>kvantifikacije</w:t>
      </w:r>
      <w:r w:rsidRPr="00253918">
        <w:rPr>
          <w:i/>
          <w:sz w:val="20"/>
          <w:szCs w:val="20"/>
        </w:rPr>
        <w:t xml:space="preserve"> pri pogojih merjenja je znašala 0,002 </w:t>
      </w:r>
      <w:r w:rsidRPr="00253918">
        <w:rPr>
          <w:bCs/>
          <w:i/>
          <w:sz w:val="20"/>
          <w:szCs w:val="20"/>
        </w:rPr>
        <w:t>mg/m</w:t>
      </w:r>
      <w:r w:rsidRPr="00253918">
        <w:rPr>
          <w:bCs/>
          <w:i/>
          <w:sz w:val="20"/>
          <w:szCs w:val="20"/>
          <w:vertAlign w:val="superscript"/>
        </w:rPr>
        <w:t>3</w:t>
      </w:r>
    </w:p>
    <w:p w14:paraId="2E88355E" w14:textId="77777777" w:rsidR="00545274" w:rsidRDefault="00545274" w:rsidP="00535548">
      <w:pPr>
        <w:ind w:left="2127" w:hanging="687"/>
        <w:rPr>
          <w:b/>
          <w:i/>
          <w:szCs w:val="22"/>
        </w:rPr>
      </w:pPr>
    </w:p>
    <w:p w14:paraId="3A7415A4" w14:textId="77777777" w:rsidR="00545274" w:rsidRDefault="00545274" w:rsidP="009841F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43"/>
          <w:tab w:val="left" w:pos="8640"/>
        </w:tabs>
        <w:ind w:left="720" w:hanging="720"/>
        <w:rPr>
          <w:b/>
          <w:szCs w:val="22"/>
        </w:rPr>
      </w:pPr>
    </w:p>
    <w:p w14:paraId="126EFACA" w14:textId="77777777" w:rsidR="00B57847" w:rsidRPr="00C75C4D" w:rsidRDefault="00B57847" w:rsidP="00B57847">
      <w:pPr>
        <w:spacing w:line="240" w:lineRule="auto"/>
        <w:ind w:left="2127" w:hanging="687"/>
        <w:rPr>
          <w:i/>
          <w:noProof/>
          <w:sz w:val="20"/>
          <w:szCs w:val="20"/>
        </w:rPr>
      </w:pPr>
    </w:p>
    <w:p w14:paraId="4697D26D" w14:textId="77777777" w:rsidR="00BB697A" w:rsidRPr="004E10F6" w:rsidRDefault="00BB697A" w:rsidP="0072385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43"/>
          <w:tab w:val="left" w:pos="8640"/>
        </w:tabs>
        <w:rPr>
          <w:i/>
          <w:noProof/>
          <w:sz w:val="18"/>
          <w:szCs w:val="18"/>
        </w:rPr>
      </w:pPr>
    </w:p>
    <w:p w14:paraId="49707E88" w14:textId="77777777" w:rsidR="00BB697A" w:rsidRPr="004E10F6" w:rsidRDefault="00BB697A" w:rsidP="00CB6F8E">
      <w:pPr>
        <w:ind w:firstLine="5103"/>
        <w:rPr>
          <w:szCs w:val="22"/>
        </w:rPr>
      </w:pPr>
      <w:r w:rsidRPr="004E10F6">
        <w:t>Poročilo pregledal:</w:t>
      </w:r>
      <w:r w:rsidRPr="004E10F6">
        <w:rPr>
          <w:sz w:val="20"/>
          <w:szCs w:val="20"/>
        </w:rPr>
        <w:tab/>
      </w:r>
      <w:r w:rsidRPr="004E10F6">
        <w:rPr>
          <w:sz w:val="20"/>
          <w:szCs w:val="20"/>
        </w:rPr>
        <w:tab/>
      </w:r>
      <w:r w:rsidRPr="004E10F6">
        <w:rPr>
          <w:sz w:val="20"/>
          <w:szCs w:val="20"/>
        </w:rPr>
        <w:tab/>
      </w:r>
      <w:r w:rsidRPr="004E10F6">
        <w:rPr>
          <w:sz w:val="20"/>
          <w:szCs w:val="20"/>
        </w:rPr>
        <w:tab/>
      </w:r>
      <w:r w:rsidRPr="004E10F6">
        <w:rPr>
          <w:szCs w:val="22"/>
        </w:rPr>
        <w:tab/>
      </w:r>
      <w:r w:rsidRPr="004E10F6">
        <w:rPr>
          <w:szCs w:val="22"/>
        </w:rPr>
        <w:tab/>
      </w:r>
      <w:r w:rsidRPr="004E10F6">
        <w:rPr>
          <w:szCs w:val="22"/>
        </w:rPr>
        <w:tab/>
      </w:r>
      <w:r w:rsidRPr="004E10F6">
        <w:rPr>
          <w:szCs w:val="22"/>
        </w:rPr>
        <w:tab/>
      </w:r>
      <w:r w:rsidRPr="004E10F6">
        <w:rPr>
          <w:szCs w:val="22"/>
        </w:rPr>
        <w:tab/>
      </w:r>
      <w:proofErr w:type="spellStart"/>
      <w:r w:rsidR="003B164A" w:rsidRPr="004E10F6">
        <w:t>dr.B.PODKRAJŠEK,univ.dipl.kem</w:t>
      </w:r>
      <w:proofErr w:type="spellEnd"/>
      <w:r w:rsidR="003B164A" w:rsidRPr="004E10F6">
        <w:t>.</w:t>
      </w:r>
    </w:p>
    <w:p w14:paraId="7BB30690" w14:textId="77777777" w:rsidR="00C75C4D" w:rsidRDefault="00C75C4D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1E0FB661" w14:textId="77777777" w:rsidR="00C75C4D" w:rsidRDefault="00C75C4D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5BD468A6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7EBF9818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173AD139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46793EF7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3471599B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7B875AE8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12B7810D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24DE927C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09A672D2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518F989D" w14:textId="77777777" w:rsidR="00E24B24" w:rsidRDefault="00E24B24" w:rsidP="009841F6">
      <w:pPr>
        <w:spacing w:line="240" w:lineRule="auto"/>
        <w:outlineLvl w:val="0"/>
        <w:rPr>
          <w:i/>
          <w:iCs/>
          <w:sz w:val="18"/>
          <w:szCs w:val="18"/>
        </w:rPr>
      </w:pPr>
    </w:p>
    <w:p w14:paraId="0CDE8CF7" w14:textId="77777777" w:rsidR="009841F6" w:rsidRPr="009841F6" w:rsidRDefault="009841F6" w:rsidP="009841F6">
      <w:pPr>
        <w:spacing w:line="240" w:lineRule="auto"/>
        <w:outlineLvl w:val="0"/>
        <w:rPr>
          <w:i/>
          <w:iCs/>
          <w:sz w:val="18"/>
          <w:szCs w:val="18"/>
        </w:rPr>
      </w:pPr>
      <w:r w:rsidRPr="009841F6">
        <w:rPr>
          <w:i/>
          <w:iCs/>
          <w:sz w:val="18"/>
          <w:szCs w:val="18"/>
        </w:rPr>
        <w:t>Vsi dodatni podatki in informacije o opravljenih meritvah so dostopni v laboratoriju ZVD. Dokument je izdelan v originalnem elektronskem izvodu podpisan z elektronskim podpisom, originalnem pisnem izvodu in eni kopiji. Kopijo hranimo v arhivu ZVD pet let.</w:t>
      </w:r>
    </w:p>
    <w:p w14:paraId="50D28F9C" w14:textId="77777777" w:rsidR="00BB697A" w:rsidRPr="004E10F6" w:rsidRDefault="00BB697A" w:rsidP="009841F6">
      <w:pPr>
        <w:outlineLvl w:val="0"/>
      </w:pPr>
    </w:p>
    <w:sectPr w:rsidR="00BB697A" w:rsidRPr="004E10F6" w:rsidSect="00A55011">
      <w:headerReference w:type="default" r:id="rId23"/>
      <w:footerReference w:type="default" r:id="rId24"/>
      <w:pgSz w:w="11911" w:h="16832"/>
      <w:pgMar w:top="850" w:right="1412" w:bottom="566" w:left="1417" w:header="850" w:footer="566" w:gutter="0"/>
      <w:pgNumType w:start="2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48039" w14:textId="77777777" w:rsidR="002C418B" w:rsidRDefault="002C418B">
      <w:r>
        <w:separator/>
      </w:r>
    </w:p>
  </w:endnote>
  <w:endnote w:type="continuationSeparator" w:id="0">
    <w:p w14:paraId="6C4FC9EA" w14:textId="77777777" w:rsidR="002C418B" w:rsidRDefault="002C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IDAutomationHC39M">
    <w:panose1 w:val="02000509000000020004"/>
    <w:charset w:val="00"/>
    <w:family w:val="modern"/>
    <w:pitch w:val="fixed"/>
    <w:sig w:usb0="80000003" w:usb1="0000004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lear Sans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D4CB5" w14:textId="77777777" w:rsidR="000C5523" w:rsidRDefault="000C5523" w:rsidP="00205165">
    <w:pPr>
      <w:pStyle w:val="Noga"/>
      <w:framePr w:wrap="auto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1249F56" w14:textId="77777777" w:rsidR="000C5523" w:rsidRDefault="000C5523" w:rsidP="00FD6E4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8FF01" w14:textId="77777777" w:rsidR="000C5523" w:rsidRPr="00804725" w:rsidRDefault="000C5523" w:rsidP="00804725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72"/>
        <w:tab w:val="left" w:pos="10490"/>
      </w:tabs>
      <w:spacing w:line="96" w:lineRule="auto"/>
      <w:ind w:left="1820" w:right="-161" w:hanging="1820"/>
      <w:jc w:val="left"/>
      <w:rPr>
        <w:noProof/>
        <w:sz w:val="18"/>
        <w:szCs w:val="18"/>
        <w:u w:val="single"/>
      </w:rPr>
    </w:pP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  <w:t xml:space="preserve"> </w:t>
    </w:r>
    <w:r w:rsidRPr="00804725">
      <w:rPr>
        <w:noProof/>
        <w:sz w:val="18"/>
        <w:szCs w:val="18"/>
        <w:u w:val="single"/>
      </w:rPr>
      <w:tab/>
    </w:r>
    <w:r w:rsidRPr="00804725">
      <w:rPr>
        <w:noProof/>
        <w:sz w:val="18"/>
        <w:szCs w:val="18"/>
        <w:u w:val="single"/>
      </w:rPr>
      <w:tab/>
    </w:r>
  </w:p>
  <w:p w14:paraId="09CBAD8C" w14:textId="77777777" w:rsidR="000C5523" w:rsidRPr="00804725" w:rsidRDefault="000C5523" w:rsidP="00804725">
    <w:pPr>
      <w:spacing w:after="40" w:line="240" w:lineRule="auto"/>
      <w:ind w:right="-128"/>
      <w:jc w:val="center"/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</w:pPr>
    <w:r w:rsidRPr="00804725"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  <w:t xml:space="preserve">ZVD Zavod za varstvo pri delu d.o.o. | </w:t>
    </w:r>
    <w:r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  <w:t>Pot k izviru 6</w:t>
    </w:r>
    <w:r w:rsidRPr="00804725"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  <w:t xml:space="preserve">, 1260 Ljubljana – Polje | </w:t>
    </w:r>
    <w:r w:rsidRPr="00804725">
      <w:rPr>
        <w:rFonts w:ascii="Calibri" w:hAnsi="Calibri" w:cs="Clear Sans"/>
        <w:b/>
        <w:noProof/>
        <w:color w:val="333333"/>
        <w:spacing w:val="-2"/>
        <w:sz w:val="15"/>
        <w:szCs w:val="15"/>
      </w:rPr>
      <w:t>T + 386 (0)1 585 51 00 | F + 386 (0)1 585 51 01 | info@zvd.si | www.zvd.si</w:t>
    </w:r>
  </w:p>
  <w:p w14:paraId="65CD81B7" w14:textId="77777777" w:rsidR="000C5523" w:rsidRPr="00DE610B" w:rsidRDefault="000C5523" w:rsidP="00804725">
    <w:pPr>
      <w:pStyle w:val="Noga"/>
      <w:rPr>
        <w:szCs w:val="18"/>
      </w:rPr>
    </w:pPr>
    <w:r w:rsidRPr="00804725">
      <w:rPr>
        <w:rFonts w:ascii="Calibri" w:hAnsi="Calibri" w:cs="Clear Sans"/>
        <w:bCs/>
        <w:noProof/>
        <w:color w:val="333333"/>
        <w:sz w:val="15"/>
        <w:szCs w:val="15"/>
      </w:rPr>
      <w:t xml:space="preserve">Vpis družbe: Okrožno sodišče v Ljubljani, vložna št.: 10024700 | </w:t>
    </w:r>
    <w:r w:rsidRPr="00804725">
      <w:rPr>
        <w:rFonts w:ascii="Calibri" w:hAnsi="Calibri" w:cs="Clear Sans"/>
        <w:noProof/>
        <w:color w:val="333333"/>
        <w:sz w:val="15"/>
        <w:szCs w:val="15"/>
      </w:rPr>
      <w:t>Osnovni kapital: 779.402,44 EUR |</w:t>
    </w:r>
    <w:r w:rsidRPr="00804725">
      <w:rPr>
        <w:rFonts w:ascii="Calibri" w:hAnsi="Calibri" w:cs="Clear Sans"/>
        <w:bCs/>
        <w:noProof/>
        <w:color w:val="333333"/>
        <w:sz w:val="15"/>
        <w:szCs w:val="15"/>
      </w:rPr>
      <w:t xml:space="preserve"> ID št. za DDV: </w:t>
    </w:r>
    <w:r w:rsidRPr="00804725">
      <w:rPr>
        <w:rFonts w:ascii="Calibri" w:hAnsi="Calibri" w:cs="Clear Sans"/>
        <w:bCs/>
        <w:noProof/>
        <w:sz w:val="15"/>
        <w:szCs w:val="15"/>
      </w:rPr>
      <w:t>SI</w:t>
    </w:r>
    <w:r w:rsidRPr="00804725">
      <w:rPr>
        <w:rFonts w:ascii="Calibri" w:hAnsi="Calibri" w:cs="Clear Sans"/>
        <w:bCs/>
        <w:noProof/>
        <w:color w:val="333333"/>
        <w:sz w:val="15"/>
        <w:szCs w:val="15"/>
      </w:rPr>
      <w:t>21282692 | Matična št.: 5055580000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4DF8F" w14:textId="77777777" w:rsidR="000C5523" w:rsidRPr="00A45A04" w:rsidRDefault="000C5523" w:rsidP="00205165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ind w:left="8300" w:right="360" w:hanging="8300"/>
      <w:rPr>
        <w:bCs/>
        <w:sz w:val="16"/>
        <w:szCs w:val="16"/>
        <w:u w:val="thick"/>
      </w:rPr>
    </w:pP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</w:p>
  <w:p w14:paraId="15B16461" w14:textId="77777777" w:rsidR="000C5523" w:rsidRPr="00A45A04" w:rsidRDefault="000C5523" w:rsidP="00FD0F5B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spacing w:line="454" w:lineRule="auto"/>
      <w:ind w:left="8300" w:right="-50" w:hanging="8300"/>
      <w:rPr>
        <w:sz w:val="18"/>
        <w:szCs w:val="18"/>
      </w:rPr>
    </w:pPr>
    <w:r w:rsidRPr="00A45A04">
      <w:rPr>
        <w:sz w:val="18"/>
        <w:szCs w:val="18"/>
      </w:rPr>
      <w:t>Dokument je dovoljeno reproducirati samo v celoti!</w:t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  <w:t xml:space="preserve">- </w:t>
    </w:r>
    <w:bookmarkStart w:id="8" w:name="število_strani_poročilo"/>
    <w:r w:rsidRPr="00A45A04">
      <w:rPr>
        <w:sz w:val="18"/>
        <w:szCs w:val="18"/>
      </w:rPr>
      <w:fldChar w:fldCharType="begin"/>
    </w:r>
    <w:r w:rsidRPr="00A45A04">
      <w:rPr>
        <w:sz w:val="18"/>
        <w:szCs w:val="18"/>
      </w:rPr>
      <w:instrText xml:space="preserve"> PAGE </w:instrText>
    </w:r>
    <w:r w:rsidRPr="00A45A04">
      <w:rPr>
        <w:sz w:val="18"/>
        <w:szCs w:val="18"/>
      </w:rPr>
      <w:fldChar w:fldCharType="separate"/>
    </w:r>
    <w:r>
      <w:rPr>
        <w:noProof/>
        <w:sz w:val="18"/>
        <w:szCs w:val="18"/>
      </w:rPr>
      <w:t>5</w:t>
    </w:r>
    <w:r w:rsidRPr="00A45A04">
      <w:rPr>
        <w:sz w:val="18"/>
        <w:szCs w:val="18"/>
      </w:rPr>
      <w:fldChar w:fldCharType="end"/>
    </w:r>
    <w:bookmarkEnd w:id="8"/>
    <w:r w:rsidRPr="00A45A04">
      <w:rPr>
        <w:sz w:val="18"/>
        <w:szCs w:val="18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1363F" w14:textId="77777777" w:rsidR="000C5523" w:rsidRPr="00847E83" w:rsidRDefault="000C5523" w:rsidP="00847E83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72"/>
        <w:tab w:val="left" w:pos="10490"/>
      </w:tabs>
      <w:spacing w:line="96" w:lineRule="auto"/>
      <w:ind w:left="1820" w:right="-161" w:hanging="1820"/>
      <w:jc w:val="left"/>
      <w:rPr>
        <w:noProof/>
        <w:sz w:val="18"/>
        <w:szCs w:val="18"/>
        <w:u w:val="single"/>
      </w:rPr>
    </w:pP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  <w:t xml:space="preserve"> </w:t>
    </w:r>
    <w:r w:rsidRPr="00847E83">
      <w:rPr>
        <w:noProof/>
        <w:sz w:val="18"/>
        <w:szCs w:val="18"/>
        <w:u w:val="single"/>
      </w:rPr>
      <w:tab/>
    </w:r>
    <w:r w:rsidRPr="00847E83">
      <w:rPr>
        <w:noProof/>
        <w:sz w:val="18"/>
        <w:szCs w:val="18"/>
        <w:u w:val="single"/>
      </w:rPr>
      <w:tab/>
    </w:r>
  </w:p>
  <w:p w14:paraId="7E3AEC52" w14:textId="77777777" w:rsidR="000C5523" w:rsidRPr="00847E83" w:rsidRDefault="000C5523" w:rsidP="00847E83">
    <w:pPr>
      <w:spacing w:after="40" w:line="240" w:lineRule="auto"/>
      <w:ind w:right="-128"/>
      <w:jc w:val="center"/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</w:pPr>
    <w:r w:rsidRPr="00847E83"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  <w:t xml:space="preserve">ZVD Zavod za varstvo pri delu d.o.o. | </w:t>
    </w:r>
    <w:r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  <w:t>Pot k izviru 6</w:t>
    </w:r>
    <w:r w:rsidRPr="00847E83"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  <w:t xml:space="preserve">, 1260 Ljubljana – Polje | </w:t>
    </w:r>
    <w:r w:rsidRPr="00847E83">
      <w:rPr>
        <w:rFonts w:ascii="Calibri" w:hAnsi="Calibri" w:cs="Clear Sans"/>
        <w:b/>
        <w:noProof/>
        <w:color w:val="333333"/>
        <w:spacing w:val="-2"/>
        <w:sz w:val="15"/>
        <w:szCs w:val="15"/>
      </w:rPr>
      <w:t>T + 386 (0)1 585 51 00 | F + 386 (0)1 585 51 01 | info@zvd.si | www.zvd.si</w:t>
    </w:r>
  </w:p>
  <w:p w14:paraId="3588F309" w14:textId="77777777" w:rsidR="000C5523" w:rsidRPr="00C91FE6" w:rsidRDefault="000C5523" w:rsidP="00847E83">
    <w:pPr>
      <w:pStyle w:val="Noga"/>
      <w:rPr>
        <w:szCs w:val="18"/>
      </w:rPr>
    </w:pPr>
    <w:r w:rsidRPr="00847E83">
      <w:rPr>
        <w:rFonts w:ascii="Calibri" w:hAnsi="Calibri" w:cs="Clear Sans"/>
        <w:bCs/>
        <w:noProof/>
        <w:color w:val="333333"/>
        <w:sz w:val="15"/>
        <w:szCs w:val="15"/>
      </w:rPr>
      <w:t xml:space="preserve">Vpis družbe: Okrožno sodišče v Ljubljani, vložna št.: 10024700 | </w:t>
    </w:r>
    <w:r w:rsidRPr="00847E83">
      <w:rPr>
        <w:rFonts w:ascii="Calibri" w:hAnsi="Calibri" w:cs="Clear Sans"/>
        <w:noProof/>
        <w:color w:val="333333"/>
        <w:sz w:val="15"/>
        <w:szCs w:val="15"/>
      </w:rPr>
      <w:t>Osnovni kapital: 779.402,44 EUR |</w:t>
    </w:r>
    <w:r w:rsidRPr="00847E83">
      <w:rPr>
        <w:rFonts w:ascii="Calibri" w:hAnsi="Calibri" w:cs="Clear Sans"/>
        <w:bCs/>
        <w:noProof/>
        <w:color w:val="333333"/>
        <w:sz w:val="15"/>
        <w:szCs w:val="15"/>
      </w:rPr>
      <w:t xml:space="preserve"> ID št. za DDV: </w:t>
    </w:r>
    <w:r w:rsidRPr="00847E83">
      <w:rPr>
        <w:rFonts w:ascii="Calibri" w:hAnsi="Calibri" w:cs="Clear Sans"/>
        <w:bCs/>
        <w:noProof/>
        <w:sz w:val="15"/>
        <w:szCs w:val="15"/>
      </w:rPr>
      <w:t>SI</w:t>
    </w:r>
    <w:r w:rsidRPr="00847E83">
      <w:rPr>
        <w:rFonts w:ascii="Calibri" w:hAnsi="Calibri" w:cs="Clear Sans"/>
        <w:bCs/>
        <w:noProof/>
        <w:color w:val="333333"/>
        <w:sz w:val="15"/>
        <w:szCs w:val="15"/>
      </w:rPr>
      <w:t>21282692 | Matična št.: 5055580000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A06AE" w14:textId="77777777" w:rsidR="000C5523" w:rsidRPr="00A45A04" w:rsidRDefault="000C5523" w:rsidP="00C26668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300"/>
        <w:tab w:val="left" w:pos="7580"/>
        <w:tab w:val="left" w:pos="8300"/>
        <w:tab w:val="left" w:pos="9020"/>
      </w:tabs>
      <w:ind w:left="8300" w:right="-363" w:hanging="8300"/>
      <w:rPr>
        <w:bCs/>
        <w:sz w:val="16"/>
        <w:szCs w:val="16"/>
        <w:u w:val="thick"/>
      </w:rPr>
    </w:pP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  <w:r w:rsidRPr="00A45A04">
      <w:rPr>
        <w:bCs/>
        <w:sz w:val="16"/>
        <w:szCs w:val="16"/>
        <w:u w:val="thick"/>
      </w:rPr>
      <w:tab/>
    </w:r>
  </w:p>
  <w:p w14:paraId="7EFEF834" w14:textId="77777777" w:rsidR="000C5523" w:rsidRPr="00A45A04" w:rsidRDefault="000C5523" w:rsidP="000E340F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spacing w:line="454" w:lineRule="auto"/>
      <w:ind w:left="8300" w:right="-50" w:hanging="8300"/>
      <w:rPr>
        <w:sz w:val="18"/>
        <w:szCs w:val="18"/>
      </w:rPr>
    </w:pPr>
    <w:r w:rsidRPr="00A45A04">
      <w:rPr>
        <w:sz w:val="18"/>
        <w:szCs w:val="18"/>
      </w:rPr>
      <w:t>Dokument je dovoljeno reproducirati samo v celoti!</w:t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</w:r>
    <w:r w:rsidRPr="00A45A04">
      <w:rPr>
        <w:sz w:val="18"/>
        <w:szCs w:val="18"/>
      </w:rPr>
      <w:tab/>
      <w:t xml:space="preserve">- </w:t>
    </w:r>
    <w:bookmarkStart w:id="9" w:name="število_strani_načrt"/>
    <w:r w:rsidRPr="00A45A04">
      <w:rPr>
        <w:sz w:val="18"/>
        <w:szCs w:val="18"/>
      </w:rPr>
      <w:fldChar w:fldCharType="begin"/>
    </w:r>
    <w:r w:rsidRPr="00A45A04">
      <w:rPr>
        <w:sz w:val="18"/>
        <w:szCs w:val="18"/>
      </w:rPr>
      <w:instrText xml:space="preserve"> PAGE </w:instrText>
    </w:r>
    <w:r w:rsidRPr="00A45A04">
      <w:rPr>
        <w:sz w:val="18"/>
        <w:szCs w:val="18"/>
      </w:rPr>
      <w:fldChar w:fldCharType="separate"/>
    </w:r>
    <w:r>
      <w:rPr>
        <w:noProof/>
        <w:sz w:val="18"/>
        <w:szCs w:val="18"/>
      </w:rPr>
      <w:t>8</w:t>
    </w:r>
    <w:r w:rsidRPr="00A45A04">
      <w:rPr>
        <w:sz w:val="18"/>
        <w:szCs w:val="18"/>
      </w:rPr>
      <w:fldChar w:fldCharType="end"/>
    </w:r>
    <w:bookmarkEnd w:id="9"/>
    <w:r w:rsidRPr="00A45A04">
      <w:rPr>
        <w:sz w:val="18"/>
        <w:szCs w:val="18"/>
      </w:rPr>
      <w:t xml:space="preserve"> -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D902E" w14:textId="77777777" w:rsidR="000C5523" w:rsidRPr="006D76CF" w:rsidRDefault="000C5523" w:rsidP="006D76CF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72"/>
        <w:tab w:val="left" w:pos="10490"/>
      </w:tabs>
      <w:spacing w:line="96" w:lineRule="auto"/>
      <w:ind w:left="1820" w:right="-161" w:hanging="1820"/>
      <w:jc w:val="left"/>
      <w:rPr>
        <w:noProof/>
        <w:sz w:val="18"/>
        <w:szCs w:val="18"/>
        <w:u w:val="single"/>
      </w:rPr>
    </w:pP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  <w:t xml:space="preserve"> </w:t>
    </w:r>
    <w:r w:rsidRPr="006D76CF">
      <w:rPr>
        <w:noProof/>
        <w:sz w:val="18"/>
        <w:szCs w:val="18"/>
        <w:u w:val="single"/>
      </w:rPr>
      <w:tab/>
    </w:r>
    <w:r w:rsidRPr="006D76CF">
      <w:rPr>
        <w:noProof/>
        <w:sz w:val="18"/>
        <w:szCs w:val="18"/>
        <w:u w:val="single"/>
      </w:rPr>
      <w:tab/>
    </w:r>
  </w:p>
  <w:p w14:paraId="6950F30D" w14:textId="77777777" w:rsidR="000C5523" w:rsidRPr="006D76CF" w:rsidRDefault="000C5523" w:rsidP="006D76CF">
    <w:pPr>
      <w:spacing w:after="40" w:line="240" w:lineRule="auto"/>
      <w:ind w:right="-128"/>
      <w:jc w:val="center"/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</w:pPr>
    <w:r w:rsidRPr="006D76CF"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  <w:t xml:space="preserve">ZVD Zavod za varstvo pri delu d.o.o. | </w:t>
    </w:r>
    <w:r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  <w:t>Pot k izviru 6</w:t>
    </w:r>
    <w:r w:rsidRPr="006D76CF">
      <w:rPr>
        <w:rFonts w:ascii="Calibri" w:hAnsi="Calibri" w:cs="Clear Sans"/>
        <w:b/>
        <w:bCs/>
        <w:noProof/>
        <w:color w:val="333333"/>
        <w:spacing w:val="-2"/>
        <w:sz w:val="15"/>
        <w:szCs w:val="15"/>
      </w:rPr>
      <w:t xml:space="preserve">, 1260 Ljubljana – Polje | </w:t>
    </w:r>
    <w:r w:rsidRPr="006D76CF">
      <w:rPr>
        <w:rFonts w:ascii="Calibri" w:hAnsi="Calibri" w:cs="Clear Sans"/>
        <w:b/>
        <w:noProof/>
        <w:color w:val="333333"/>
        <w:spacing w:val="-2"/>
        <w:sz w:val="15"/>
        <w:szCs w:val="15"/>
      </w:rPr>
      <w:t>T + 386 (0)1 585 51 00 | F + 386 (0)1 585 51 01 | info@zvd.si | www.zvd.si</w:t>
    </w:r>
  </w:p>
  <w:p w14:paraId="6189185B" w14:textId="77777777" w:rsidR="000C5523" w:rsidRDefault="000C5523" w:rsidP="006D76CF">
    <w:pPr>
      <w:pStyle w:val="Noga"/>
    </w:pPr>
    <w:r w:rsidRPr="006D76CF">
      <w:rPr>
        <w:rFonts w:ascii="Calibri" w:hAnsi="Calibri" w:cs="Clear Sans"/>
        <w:bCs/>
        <w:noProof/>
        <w:color w:val="333333"/>
        <w:sz w:val="15"/>
        <w:szCs w:val="15"/>
      </w:rPr>
      <w:t xml:space="preserve">Vpis družbe: Okrožno sodišče v Ljubljani, vložna št.: 10024700 | </w:t>
    </w:r>
    <w:r w:rsidRPr="006D76CF">
      <w:rPr>
        <w:rFonts w:ascii="Calibri" w:hAnsi="Calibri" w:cs="Clear Sans"/>
        <w:noProof/>
        <w:color w:val="333333"/>
        <w:sz w:val="15"/>
        <w:szCs w:val="15"/>
      </w:rPr>
      <w:t>Osnovni kapital: 779.402,44 EUR |</w:t>
    </w:r>
    <w:r w:rsidRPr="006D76CF">
      <w:rPr>
        <w:rFonts w:ascii="Calibri" w:hAnsi="Calibri" w:cs="Clear Sans"/>
        <w:bCs/>
        <w:noProof/>
        <w:color w:val="333333"/>
        <w:sz w:val="15"/>
        <w:szCs w:val="15"/>
      </w:rPr>
      <w:t xml:space="preserve"> ID št. za DDV: </w:t>
    </w:r>
    <w:r w:rsidRPr="006D76CF">
      <w:rPr>
        <w:rFonts w:ascii="Calibri" w:hAnsi="Calibri" w:cs="Clear Sans"/>
        <w:bCs/>
        <w:noProof/>
        <w:sz w:val="15"/>
        <w:szCs w:val="15"/>
      </w:rPr>
      <w:t>SI</w:t>
    </w:r>
    <w:r w:rsidRPr="006D76CF">
      <w:rPr>
        <w:rFonts w:ascii="Calibri" w:hAnsi="Calibri" w:cs="Clear Sans"/>
        <w:bCs/>
        <w:noProof/>
        <w:color w:val="333333"/>
        <w:sz w:val="15"/>
        <w:szCs w:val="15"/>
      </w:rPr>
      <w:t>21282692 | Matična št.: 5055580000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AFB32" w14:textId="77777777" w:rsidR="000C5523" w:rsidRDefault="000C5523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ind w:left="8300" w:right="-363" w:hanging="8300"/>
      <w:rPr>
        <w:sz w:val="16"/>
        <w:u w:val="thick"/>
      </w:rPr>
    </w:pP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  <w:r>
      <w:rPr>
        <w:sz w:val="16"/>
        <w:u w:val="thick"/>
      </w:rPr>
      <w:tab/>
    </w:r>
  </w:p>
  <w:p w14:paraId="4323734C" w14:textId="77777777" w:rsidR="000C5523" w:rsidRPr="00A45A04" w:rsidRDefault="000C5523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spacing w:line="454" w:lineRule="auto"/>
      <w:ind w:left="8300" w:right="-50" w:hanging="8300"/>
      <w:rPr>
        <w:sz w:val="18"/>
      </w:rPr>
    </w:pPr>
    <w:r w:rsidRPr="00693080">
      <w:rPr>
        <w:sz w:val="18"/>
        <w:lang w:val="pl-PL"/>
      </w:rPr>
      <w:t>Dokument je dovoljeno reproducirati samo v celoti!</w:t>
    </w:r>
    <w:r w:rsidRPr="00693080">
      <w:rPr>
        <w:sz w:val="18"/>
        <w:lang w:val="pl-PL"/>
      </w:rPr>
      <w:tab/>
    </w:r>
    <w:r w:rsidRPr="00693080">
      <w:rPr>
        <w:sz w:val="18"/>
        <w:lang w:val="pl-PL"/>
      </w:rPr>
      <w:tab/>
    </w:r>
    <w:r w:rsidRPr="00693080">
      <w:rPr>
        <w:sz w:val="18"/>
        <w:lang w:val="pl-PL"/>
      </w:rPr>
      <w:tab/>
    </w:r>
    <w:r w:rsidRPr="00693080">
      <w:rPr>
        <w:sz w:val="18"/>
        <w:lang w:val="pl-PL"/>
      </w:rPr>
      <w:tab/>
    </w:r>
    <w:r w:rsidRPr="00693080">
      <w:rPr>
        <w:sz w:val="18"/>
        <w:lang w:val="pl-PL"/>
      </w:rPr>
      <w:tab/>
    </w:r>
    <w:r w:rsidRPr="00693080">
      <w:rPr>
        <w:sz w:val="18"/>
        <w:lang w:val="pl-PL"/>
      </w:rPr>
      <w:tab/>
    </w:r>
    <w:r w:rsidRPr="00693080">
      <w:rPr>
        <w:sz w:val="18"/>
        <w:lang w:val="pl-PL"/>
      </w:rPr>
      <w:tab/>
    </w:r>
    <w:r w:rsidRPr="00A45A04">
      <w:rPr>
        <w:sz w:val="18"/>
      </w:rPr>
      <w:t xml:space="preserve">- </w:t>
    </w:r>
    <w:bookmarkStart w:id="12" w:name="število_strani_meritev"/>
    <w:r w:rsidRPr="00A45A04">
      <w:rPr>
        <w:sz w:val="18"/>
      </w:rPr>
      <w:fldChar w:fldCharType="begin"/>
    </w:r>
    <w:r w:rsidRPr="00A45A04">
      <w:rPr>
        <w:sz w:val="18"/>
      </w:rPr>
      <w:instrText xml:space="preserve"> PAGE </w:instrText>
    </w:r>
    <w:r w:rsidRPr="00A45A04">
      <w:rPr>
        <w:sz w:val="18"/>
      </w:rPr>
      <w:fldChar w:fldCharType="separate"/>
    </w:r>
    <w:r>
      <w:rPr>
        <w:noProof/>
        <w:sz w:val="18"/>
      </w:rPr>
      <w:t>7</w:t>
    </w:r>
    <w:r w:rsidRPr="00A45A04">
      <w:rPr>
        <w:sz w:val="18"/>
      </w:rPr>
      <w:fldChar w:fldCharType="end"/>
    </w:r>
    <w:bookmarkEnd w:id="12"/>
    <w:r w:rsidRPr="00A45A04">
      <w:rPr>
        <w:sz w:val="18"/>
      </w:rPr>
      <w:t xml:space="preserve"> -</w:t>
    </w:r>
  </w:p>
  <w:p w14:paraId="420B050C" w14:textId="77777777" w:rsidR="000C5523" w:rsidRDefault="000C5523">
    <w:pPr>
      <w:spacing w:line="14" w:lineRule="exact"/>
      <w:ind w:left="-363" w:right="-3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280BE" w14:textId="77777777" w:rsidR="002C418B" w:rsidRDefault="002C418B">
      <w:r>
        <w:separator/>
      </w:r>
    </w:p>
  </w:footnote>
  <w:footnote w:type="continuationSeparator" w:id="0">
    <w:p w14:paraId="03FFE3DD" w14:textId="77777777" w:rsidR="002C418B" w:rsidRDefault="002C4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CCAD5" w14:textId="77777777" w:rsidR="000C5523" w:rsidRDefault="000C5523" w:rsidP="000E340F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09AB77" wp14:editId="3F03F089">
          <wp:simplePos x="0" y="0"/>
          <wp:positionH relativeFrom="column">
            <wp:posOffset>-587375</wp:posOffset>
          </wp:positionH>
          <wp:positionV relativeFrom="paragraph">
            <wp:posOffset>-244475</wp:posOffset>
          </wp:positionV>
          <wp:extent cx="7352665" cy="876300"/>
          <wp:effectExtent l="19050" t="0" r="635" b="0"/>
          <wp:wrapNone/>
          <wp:docPr id="4" name="Slika 10" descr="20140513_glava_5 mm bel rob_brez anchorje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0" descr="20140513_glava_5 mm bel rob_brez anchorje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266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10E37DA" w14:textId="77777777" w:rsidR="000C5523" w:rsidRDefault="000C5523" w:rsidP="000E340F">
    <w:pPr>
      <w:pStyle w:val="Glava"/>
    </w:pPr>
  </w:p>
  <w:p w14:paraId="2981844F" w14:textId="77777777" w:rsidR="000C5523" w:rsidRPr="000E340F" w:rsidRDefault="000C5523" w:rsidP="000E340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4799" w14:textId="77777777" w:rsidR="000C5523" w:rsidRPr="007C1208" w:rsidRDefault="000C5523" w:rsidP="00FD0F5B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ind w:left="1820" w:hanging="1820"/>
      <w:rPr>
        <w:b/>
        <w:bCs/>
        <w:noProof/>
        <w:sz w:val="18"/>
        <w:szCs w:val="18"/>
      </w:rPr>
    </w:pPr>
    <w:r w:rsidRPr="007C1208">
      <w:rPr>
        <w:b/>
        <w:bCs/>
        <w:noProof/>
        <w:sz w:val="18"/>
        <w:szCs w:val="18"/>
      </w:rPr>
      <w:t>ZVD</w:t>
    </w:r>
    <w:r>
      <w:rPr>
        <w:b/>
        <w:bCs/>
        <w:noProof/>
        <w:sz w:val="18"/>
        <w:szCs w:val="18"/>
      </w:rPr>
      <w:t xml:space="preserve"> </w:t>
    </w:r>
    <w:r>
      <w:rPr>
        <w:b/>
        <w:sz w:val="18"/>
        <w:szCs w:val="18"/>
      </w:rPr>
      <w:t>LOM 20210033</w:t>
    </w:r>
    <w:r>
      <w:rPr>
        <w:b/>
        <w:bCs/>
        <w:noProof/>
        <w:sz w:val="18"/>
        <w:szCs w:val="18"/>
      </w:rPr>
      <w:tab/>
    </w:r>
    <w:r>
      <w:rPr>
        <w:b/>
        <w:bCs/>
        <w:noProof/>
        <w:sz w:val="18"/>
        <w:szCs w:val="18"/>
      </w:rPr>
      <w:tab/>
    </w:r>
    <w:r w:rsidRPr="007C1208">
      <w:rPr>
        <w:b/>
        <w:bCs/>
        <w:noProof/>
        <w:sz w:val="18"/>
        <w:szCs w:val="18"/>
      </w:rPr>
      <w:tab/>
    </w:r>
    <w:r>
      <w:rPr>
        <w:noProof/>
        <w:sz w:val="18"/>
        <w:szCs w:val="18"/>
      </w:rPr>
      <w:t>Poročilo o emisiji snovi v zrak</w:t>
    </w:r>
    <w:r w:rsidRPr="007C1208">
      <w:rPr>
        <w:b/>
        <w:bCs/>
        <w:noProof/>
        <w:sz w:val="18"/>
        <w:szCs w:val="18"/>
      </w:rPr>
      <w:tab/>
    </w:r>
    <w:r w:rsidRPr="007C1208">
      <w:rPr>
        <w:b/>
        <w:bCs/>
        <w:noProof/>
        <w:sz w:val="18"/>
        <w:szCs w:val="18"/>
      </w:rPr>
      <w:tab/>
    </w:r>
    <w:r w:rsidRPr="007C1208">
      <w:rPr>
        <w:b/>
        <w:bCs/>
        <w:noProof/>
        <w:sz w:val="18"/>
        <w:szCs w:val="18"/>
      </w:rPr>
      <w:tab/>
    </w:r>
    <w:r w:rsidRPr="007C1208">
      <w:rPr>
        <w:b/>
        <w:bCs/>
        <w:noProof/>
        <w:sz w:val="18"/>
        <w:szCs w:val="18"/>
      </w:rPr>
      <w:tab/>
    </w:r>
  </w:p>
  <w:p w14:paraId="01729114" w14:textId="77777777" w:rsidR="000C5523" w:rsidRPr="007C1208" w:rsidRDefault="000C5523" w:rsidP="00FD0F5B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spacing w:line="96" w:lineRule="auto"/>
      <w:ind w:left="1820" w:hanging="1820"/>
      <w:rPr>
        <w:bCs/>
        <w:sz w:val="18"/>
        <w:szCs w:val="18"/>
        <w:u w:val="thick"/>
      </w:rPr>
    </w:pP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</w:p>
  <w:p w14:paraId="23344D3C" w14:textId="77777777" w:rsidR="000C5523" w:rsidRPr="000E340F" w:rsidRDefault="000C5523" w:rsidP="000E340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51913" w14:textId="77777777" w:rsidR="000C5523" w:rsidRDefault="000C5523" w:rsidP="000E340F">
    <w:pPr>
      <w:pStyle w:val="Glav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2F9EB9" wp14:editId="5EE8E8B6">
          <wp:simplePos x="0" y="0"/>
          <wp:positionH relativeFrom="column">
            <wp:posOffset>-492760</wp:posOffset>
          </wp:positionH>
          <wp:positionV relativeFrom="paragraph">
            <wp:posOffset>-295275</wp:posOffset>
          </wp:positionV>
          <wp:extent cx="7352665" cy="876300"/>
          <wp:effectExtent l="19050" t="0" r="635" b="0"/>
          <wp:wrapNone/>
          <wp:docPr id="7" name="Slika 7" descr="20140513_glava_5 mm bel rob_brez anchorje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20140513_glava_5 mm bel rob_brez anchorje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266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FFB3BC" w14:textId="77777777" w:rsidR="000C5523" w:rsidRPr="000E340F" w:rsidRDefault="000C5523" w:rsidP="000E340F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7E0B4" w14:textId="77777777" w:rsidR="000C5523" w:rsidRPr="007C1208" w:rsidRDefault="000C5523" w:rsidP="009F7AAF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ind w:left="1820" w:hanging="1820"/>
      <w:rPr>
        <w:b/>
        <w:bCs/>
        <w:noProof/>
        <w:sz w:val="18"/>
        <w:szCs w:val="18"/>
      </w:rPr>
    </w:pPr>
    <w:r w:rsidRPr="007C1208">
      <w:rPr>
        <w:b/>
        <w:bCs/>
        <w:noProof/>
        <w:sz w:val="18"/>
        <w:szCs w:val="18"/>
      </w:rPr>
      <w:t xml:space="preserve">ZVD </w:t>
    </w:r>
    <w:r>
      <w:rPr>
        <w:b/>
        <w:sz w:val="18"/>
        <w:szCs w:val="18"/>
      </w:rPr>
      <w:t>LOM 20210033</w:t>
    </w:r>
    <w:r w:rsidRPr="000D07D2">
      <w:rPr>
        <w:b/>
        <w:bCs/>
        <w:noProof/>
        <w:sz w:val="18"/>
        <w:szCs w:val="18"/>
      </w:rPr>
      <w:t>- N</w:t>
    </w:r>
    <w:r w:rsidRPr="000D07D2">
      <w:rPr>
        <w:b/>
        <w:bCs/>
        <w:noProof/>
        <w:sz w:val="18"/>
        <w:szCs w:val="18"/>
      </w:rPr>
      <w:tab/>
    </w:r>
    <w:r w:rsidRPr="000D07D2">
      <w:rPr>
        <w:b/>
        <w:bCs/>
        <w:noProof/>
        <w:sz w:val="18"/>
        <w:szCs w:val="18"/>
      </w:rPr>
      <w:tab/>
    </w:r>
    <w:r>
      <w:rPr>
        <w:b/>
        <w:bCs/>
        <w:noProof/>
        <w:sz w:val="18"/>
        <w:szCs w:val="18"/>
      </w:rPr>
      <w:tab/>
    </w:r>
    <w:r>
      <w:rPr>
        <w:noProof/>
        <w:sz w:val="18"/>
        <w:szCs w:val="18"/>
      </w:rPr>
      <w:t>Načrt meritev emisije snovi v zrak</w:t>
    </w:r>
    <w:r w:rsidRPr="007C1208">
      <w:rPr>
        <w:b/>
        <w:bCs/>
        <w:noProof/>
        <w:sz w:val="18"/>
        <w:szCs w:val="18"/>
      </w:rPr>
      <w:tab/>
    </w:r>
    <w:r w:rsidRPr="007C1208">
      <w:rPr>
        <w:b/>
        <w:bCs/>
        <w:noProof/>
        <w:sz w:val="18"/>
        <w:szCs w:val="18"/>
      </w:rPr>
      <w:tab/>
    </w:r>
    <w:r w:rsidRPr="007C1208">
      <w:rPr>
        <w:b/>
        <w:bCs/>
        <w:noProof/>
        <w:sz w:val="18"/>
        <w:szCs w:val="18"/>
      </w:rPr>
      <w:tab/>
    </w:r>
    <w:r w:rsidRPr="007C1208">
      <w:rPr>
        <w:b/>
        <w:bCs/>
        <w:noProof/>
        <w:sz w:val="18"/>
        <w:szCs w:val="18"/>
      </w:rPr>
      <w:tab/>
    </w:r>
  </w:p>
  <w:p w14:paraId="61045A0A" w14:textId="77777777" w:rsidR="000C5523" w:rsidRPr="007C1208" w:rsidRDefault="000C5523" w:rsidP="000E340F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spacing w:line="96" w:lineRule="auto"/>
      <w:ind w:left="1820" w:hanging="1820"/>
      <w:rPr>
        <w:bCs/>
        <w:sz w:val="18"/>
        <w:szCs w:val="18"/>
        <w:u w:val="thick"/>
      </w:rPr>
    </w:pP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  <w:r w:rsidRPr="007C1208">
      <w:rPr>
        <w:bCs/>
        <w:sz w:val="18"/>
        <w:szCs w:val="18"/>
        <w:u w:val="thick"/>
      </w:rPr>
      <w:tab/>
    </w:r>
  </w:p>
  <w:p w14:paraId="7EFF2D30" w14:textId="77777777" w:rsidR="000C5523" w:rsidRPr="000E340F" w:rsidRDefault="000C5523" w:rsidP="000E340F">
    <w:pPr>
      <w:pStyle w:val="Glav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60C00" w14:textId="77777777" w:rsidR="000C5523" w:rsidRDefault="000C5523">
    <w:r>
      <w:rPr>
        <w:noProof/>
      </w:rPr>
      <w:drawing>
        <wp:anchor distT="0" distB="0" distL="114300" distR="114300" simplePos="0" relativeHeight="251660288" behindDoc="0" locked="0" layoutInCell="1" allowOverlap="1" wp14:anchorId="28346F3A" wp14:editId="7E9BC721">
          <wp:simplePos x="0" y="0"/>
          <wp:positionH relativeFrom="column">
            <wp:posOffset>-630555</wp:posOffset>
          </wp:positionH>
          <wp:positionV relativeFrom="paragraph">
            <wp:posOffset>-278765</wp:posOffset>
          </wp:positionV>
          <wp:extent cx="7352665" cy="876300"/>
          <wp:effectExtent l="19050" t="0" r="635" b="0"/>
          <wp:wrapNone/>
          <wp:docPr id="8" name="Slika 8" descr="20140513_glava_5 mm bel rob_brez anchorje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20140513_glava_5 mm bel rob_brez anchorje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266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8671C71" w14:textId="77777777" w:rsidR="000C5523" w:rsidRDefault="000C5523"/>
  <w:p w14:paraId="76BAD69E" w14:textId="77777777" w:rsidR="000C5523" w:rsidRDefault="000C5523"/>
  <w:p w14:paraId="78C854BF" w14:textId="77777777" w:rsidR="000C5523" w:rsidRDefault="000C5523"/>
  <w:p w14:paraId="38680C36" w14:textId="77777777" w:rsidR="000C5523" w:rsidRDefault="000C5523"/>
  <w:p w14:paraId="0AA951F5" w14:textId="77777777" w:rsidR="000C5523" w:rsidRDefault="000C552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0B1F1" w14:textId="77777777" w:rsidR="000C5523" w:rsidRDefault="000C5523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ind w:left="1820" w:hanging="1820"/>
      <w:rPr>
        <w:b/>
        <w:noProof/>
        <w:sz w:val="18"/>
      </w:rPr>
    </w:pPr>
    <w:r>
      <w:rPr>
        <w:b/>
        <w:noProof/>
        <w:sz w:val="18"/>
      </w:rPr>
      <w:t xml:space="preserve">ZVD </w:t>
    </w:r>
    <w:r>
      <w:rPr>
        <w:b/>
        <w:noProof/>
        <w:sz w:val="18"/>
        <w:szCs w:val="18"/>
      </w:rPr>
      <w:t>LOM 20210033</w:t>
    </w:r>
    <w:r>
      <w:rPr>
        <w:b/>
        <w:noProof/>
        <w:sz w:val="18"/>
      </w:rPr>
      <w:t>-M</w:t>
    </w:r>
    <w:r>
      <w:rPr>
        <w:b/>
        <w:noProof/>
        <w:sz w:val="18"/>
      </w:rPr>
      <w:tab/>
    </w:r>
    <w:r>
      <w:rPr>
        <w:b/>
        <w:noProof/>
        <w:sz w:val="18"/>
      </w:rPr>
      <w:tab/>
    </w:r>
    <w:r>
      <w:rPr>
        <w:b/>
        <w:noProof/>
        <w:sz w:val="18"/>
      </w:rPr>
      <w:tab/>
    </w:r>
    <w:r>
      <w:rPr>
        <w:b/>
        <w:noProof/>
        <w:sz w:val="18"/>
      </w:rPr>
      <w:tab/>
    </w:r>
    <w:r>
      <w:rPr>
        <w:noProof/>
        <w:sz w:val="18"/>
      </w:rPr>
      <w:t>Poročilo o meritvah</w:t>
    </w:r>
    <w:r>
      <w:rPr>
        <w:b/>
        <w:noProof/>
        <w:sz w:val="18"/>
      </w:rPr>
      <w:tab/>
    </w:r>
    <w:r>
      <w:rPr>
        <w:b/>
        <w:noProof/>
        <w:sz w:val="18"/>
      </w:rPr>
      <w:tab/>
    </w:r>
    <w:r>
      <w:rPr>
        <w:b/>
        <w:noProof/>
        <w:sz w:val="18"/>
      </w:rPr>
      <w:tab/>
    </w:r>
    <w:r>
      <w:rPr>
        <w:b/>
        <w:noProof/>
        <w:sz w:val="18"/>
      </w:rPr>
      <w:tab/>
    </w:r>
    <w:r>
      <w:rPr>
        <w:b/>
        <w:noProof/>
        <w:sz w:val="18"/>
      </w:rPr>
      <w:tab/>
    </w:r>
  </w:p>
  <w:p w14:paraId="07E72A65" w14:textId="77777777" w:rsidR="000C5523" w:rsidRDefault="000C5523">
    <w:pPr>
      <w:tabs>
        <w:tab w:val="left" w:pos="-1780"/>
        <w:tab w:val="left" w:pos="-1060"/>
        <w:tab w:val="left" w:pos="-340"/>
        <w:tab w:val="left" w:pos="380"/>
        <w:tab w:val="left" w:pos="1100"/>
        <w:tab w:val="left" w:pos="1820"/>
        <w:tab w:val="left" w:pos="2540"/>
        <w:tab w:val="left" w:pos="3260"/>
        <w:tab w:val="left" w:pos="3980"/>
        <w:tab w:val="left" w:pos="4700"/>
        <w:tab w:val="left" w:pos="5420"/>
        <w:tab w:val="left" w:pos="6140"/>
        <w:tab w:val="left" w:pos="6860"/>
        <w:tab w:val="left" w:pos="7580"/>
        <w:tab w:val="left" w:pos="8300"/>
        <w:tab w:val="left" w:pos="9020"/>
      </w:tabs>
      <w:spacing w:line="96" w:lineRule="auto"/>
      <w:ind w:left="1820" w:hanging="1820"/>
      <w:rPr>
        <w:sz w:val="18"/>
        <w:u w:val="thick"/>
      </w:rPr>
    </w:pP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  <w:r>
      <w:rPr>
        <w:sz w:val="18"/>
        <w:u w:val="thick"/>
      </w:rPr>
      <w:tab/>
    </w:r>
  </w:p>
  <w:p w14:paraId="4A520EE0" w14:textId="77777777" w:rsidR="000C5523" w:rsidRDefault="000C55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70DA4"/>
    <w:multiLevelType w:val="multilevel"/>
    <w:tmpl w:val="0248EDA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C53A29"/>
    <w:multiLevelType w:val="hybridMultilevel"/>
    <w:tmpl w:val="0CCAFD32"/>
    <w:lvl w:ilvl="0" w:tplc="BC94F3BC">
      <w:numFmt w:val="bullet"/>
      <w:pStyle w:val="Oznaenseznam"/>
      <w:lvlText w:val="-"/>
      <w:lvlJc w:val="left"/>
      <w:pPr>
        <w:tabs>
          <w:tab w:val="num" w:pos="113"/>
        </w:tabs>
        <w:ind w:left="170" w:hanging="170"/>
      </w:pPr>
      <w:rPr>
        <w:rFonts w:ascii="Times New Roman" w:eastAsia="Times New Roman" w:hAnsi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2AA3E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2592B1BC">
      <w:start w:val="1"/>
      <w:numFmt w:val="lowerLetter"/>
      <w:lvlText w:val="%4.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93ED2"/>
    <w:multiLevelType w:val="multilevel"/>
    <w:tmpl w:val="9A74C5B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1DEB76CA"/>
    <w:multiLevelType w:val="multilevel"/>
    <w:tmpl w:val="E582550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254ED3"/>
    <w:multiLevelType w:val="multilevel"/>
    <w:tmpl w:val="8474C86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 w15:restartNumberingAfterBreak="0">
    <w:nsid w:val="27D72C6A"/>
    <w:multiLevelType w:val="multilevel"/>
    <w:tmpl w:val="120C9A4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39853FE"/>
    <w:multiLevelType w:val="multilevel"/>
    <w:tmpl w:val="E582550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022D1A"/>
    <w:multiLevelType w:val="hybridMultilevel"/>
    <w:tmpl w:val="3F6446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63C1D"/>
    <w:multiLevelType w:val="multilevel"/>
    <w:tmpl w:val="B000689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4kucJCR+q/YmYCytnu1nVjkyvHXu3QjB9kEVlSif9r97SUHVNyHmDZr7LVUbDYG8cm7X/tXxlTS2Uv1HNNoog==" w:salt="OdW7IYO/aYCAb6Yvo3k6xw=="/>
  <w:defaultTabStop w:val="720"/>
  <w:hyphenationZone w:val="425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C6D"/>
    <w:rsid w:val="00002D52"/>
    <w:rsid w:val="00005B8F"/>
    <w:rsid w:val="00006E9E"/>
    <w:rsid w:val="0000723E"/>
    <w:rsid w:val="00015D55"/>
    <w:rsid w:val="00015F42"/>
    <w:rsid w:val="00020E42"/>
    <w:rsid w:val="00022A81"/>
    <w:rsid w:val="00022B50"/>
    <w:rsid w:val="000257CA"/>
    <w:rsid w:val="00035184"/>
    <w:rsid w:val="0003593F"/>
    <w:rsid w:val="00041655"/>
    <w:rsid w:val="000449A0"/>
    <w:rsid w:val="00044E62"/>
    <w:rsid w:val="000452AE"/>
    <w:rsid w:val="000464EC"/>
    <w:rsid w:val="00046B09"/>
    <w:rsid w:val="0005061B"/>
    <w:rsid w:val="0005257A"/>
    <w:rsid w:val="00056580"/>
    <w:rsid w:val="00056F8E"/>
    <w:rsid w:val="00060354"/>
    <w:rsid w:val="000609A5"/>
    <w:rsid w:val="0006153C"/>
    <w:rsid w:val="00061AFE"/>
    <w:rsid w:val="00061D2D"/>
    <w:rsid w:val="000629A2"/>
    <w:rsid w:val="000639A0"/>
    <w:rsid w:val="00067376"/>
    <w:rsid w:val="00067603"/>
    <w:rsid w:val="00067B3F"/>
    <w:rsid w:val="00074387"/>
    <w:rsid w:val="00077ECF"/>
    <w:rsid w:val="00085420"/>
    <w:rsid w:val="000865F2"/>
    <w:rsid w:val="000875F4"/>
    <w:rsid w:val="00092E14"/>
    <w:rsid w:val="00094D3A"/>
    <w:rsid w:val="000A0530"/>
    <w:rsid w:val="000A6ECC"/>
    <w:rsid w:val="000C0B9D"/>
    <w:rsid w:val="000C1B97"/>
    <w:rsid w:val="000C26BE"/>
    <w:rsid w:val="000C4586"/>
    <w:rsid w:val="000C5523"/>
    <w:rsid w:val="000C6372"/>
    <w:rsid w:val="000C7ECB"/>
    <w:rsid w:val="000C7EE7"/>
    <w:rsid w:val="000D07D2"/>
    <w:rsid w:val="000D11B8"/>
    <w:rsid w:val="000D1825"/>
    <w:rsid w:val="000D32AB"/>
    <w:rsid w:val="000D434A"/>
    <w:rsid w:val="000E1BA9"/>
    <w:rsid w:val="000E340F"/>
    <w:rsid w:val="000E46EE"/>
    <w:rsid w:val="000E5933"/>
    <w:rsid w:val="000E5B72"/>
    <w:rsid w:val="000E759D"/>
    <w:rsid w:val="000F1A8F"/>
    <w:rsid w:val="000F2A93"/>
    <w:rsid w:val="000F6C31"/>
    <w:rsid w:val="00103901"/>
    <w:rsid w:val="001048C8"/>
    <w:rsid w:val="00111CDB"/>
    <w:rsid w:val="00115ADF"/>
    <w:rsid w:val="00117D04"/>
    <w:rsid w:val="00120A57"/>
    <w:rsid w:val="001211D5"/>
    <w:rsid w:val="001216A9"/>
    <w:rsid w:val="001314B3"/>
    <w:rsid w:val="001317C1"/>
    <w:rsid w:val="00132120"/>
    <w:rsid w:val="001326A6"/>
    <w:rsid w:val="00134533"/>
    <w:rsid w:val="001350D3"/>
    <w:rsid w:val="00143DB6"/>
    <w:rsid w:val="00144C42"/>
    <w:rsid w:val="00146C74"/>
    <w:rsid w:val="00147857"/>
    <w:rsid w:val="00147B12"/>
    <w:rsid w:val="001507C3"/>
    <w:rsid w:val="00162ECF"/>
    <w:rsid w:val="0016506A"/>
    <w:rsid w:val="00165447"/>
    <w:rsid w:val="00173FA0"/>
    <w:rsid w:val="001805B7"/>
    <w:rsid w:val="00181091"/>
    <w:rsid w:val="00184919"/>
    <w:rsid w:val="0018540D"/>
    <w:rsid w:val="00187D27"/>
    <w:rsid w:val="00187F26"/>
    <w:rsid w:val="0019505D"/>
    <w:rsid w:val="00196D9B"/>
    <w:rsid w:val="001A0725"/>
    <w:rsid w:val="001A3D57"/>
    <w:rsid w:val="001A4F8F"/>
    <w:rsid w:val="001A6A7E"/>
    <w:rsid w:val="001A6EE8"/>
    <w:rsid w:val="001A742D"/>
    <w:rsid w:val="001B7241"/>
    <w:rsid w:val="001C0D8C"/>
    <w:rsid w:val="001C0FA5"/>
    <w:rsid w:val="001C0FD0"/>
    <w:rsid w:val="001C1215"/>
    <w:rsid w:val="001C5413"/>
    <w:rsid w:val="001C656B"/>
    <w:rsid w:val="001C6EE0"/>
    <w:rsid w:val="001D0246"/>
    <w:rsid w:val="001D1733"/>
    <w:rsid w:val="001D1D79"/>
    <w:rsid w:val="001D3307"/>
    <w:rsid w:val="001D7877"/>
    <w:rsid w:val="001E0904"/>
    <w:rsid w:val="001E1C84"/>
    <w:rsid w:val="001E3E39"/>
    <w:rsid w:val="001E4275"/>
    <w:rsid w:val="001E4AEE"/>
    <w:rsid w:val="001E5E35"/>
    <w:rsid w:val="001E7DA2"/>
    <w:rsid w:val="001F0B34"/>
    <w:rsid w:val="001F20C7"/>
    <w:rsid w:val="001F3532"/>
    <w:rsid w:val="001F5602"/>
    <w:rsid w:val="001F5967"/>
    <w:rsid w:val="00202C7E"/>
    <w:rsid w:val="002039DA"/>
    <w:rsid w:val="002048A3"/>
    <w:rsid w:val="00204A9D"/>
    <w:rsid w:val="00205165"/>
    <w:rsid w:val="00206085"/>
    <w:rsid w:val="00210DE6"/>
    <w:rsid w:val="00216C1E"/>
    <w:rsid w:val="00222C86"/>
    <w:rsid w:val="0022352B"/>
    <w:rsid w:val="00223BC6"/>
    <w:rsid w:val="00232841"/>
    <w:rsid w:val="0023411C"/>
    <w:rsid w:val="00235D55"/>
    <w:rsid w:val="00237198"/>
    <w:rsid w:val="0024024D"/>
    <w:rsid w:val="00243467"/>
    <w:rsid w:val="002435D4"/>
    <w:rsid w:val="00246069"/>
    <w:rsid w:val="00246E3E"/>
    <w:rsid w:val="00250C6A"/>
    <w:rsid w:val="002531CC"/>
    <w:rsid w:val="00253918"/>
    <w:rsid w:val="00255C98"/>
    <w:rsid w:val="002631AC"/>
    <w:rsid w:val="002645E2"/>
    <w:rsid w:val="00271996"/>
    <w:rsid w:val="002741A8"/>
    <w:rsid w:val="00276906"/>
    <w:rsid w:val="002776BD"/>
    <w:rsid w:val="00283D9F"/>
    <w:rsid w:val="00287A32"/>
    <w:rsid w:val="00291512"/>
    <w:rsid w:val="0029316A"/>
    <w:rsid w:val="002977C9"/>
    <w:rsid w:val="002A12D8"/>
    <w:rsid w:val="002B01B8"/>
    <w:rsid w:val="002B050A"/>
    <w:rsid w:val="002B079A"/>
    <w:rsid w:val="002B09B9"/>
    <w:rsid w:val="002B1E0E"/>
    <w:rsid w:val="002B4398"/>
    <w:rsid w:val="002B54F9"/>
    <w:rsid w:val="002C418B"/>
    <w:rsid w:val="002C45E8"/>
    <w:rsid w:val="002C4C91"/>
    <w:rsid w:val="002C5CE0"/>
    <w:rsid w:val="002C6A0D"/>
    <w:rsid w:val="002C7B89"/>
    <w:rsid w:val="002D210C"/>
    <w:rsid w:val="002D2873"/>
    <w:rsid w:val="002D676D"/>
    <w:rsid w:val="002E0766"/>
    <w:rsid w:val="002E21DE"/>
    <w:rsid w:val="002E343D"/>
    <w:rsid w:val="002E65BD"/>
    <w:rsid w:val="002E7523"/>
    <w:rsid w:val="002F0F9A"/>
    <w:rsid w:val="002F168E"/>
    <w:rsid w:val="002F4C5D"/>
    <w:rsid w:val="002F79E3"/>
    <w:rsid w:val="00301C0A"/>
    <w:rsid w:val="00310E50"/>
    <w:rsid w:val="00310E5E"/>
    <w:rsid w:val="00311FA8"/>
    <w:rsid w:val="00312C4C"/>
    <w:rsid w:val="00314FEF"/>
    <w:rsid w:val="00327AAF"/>
    <w:rsid w:val="0033039F"/>
    <w:rsid w:val="00331A23"/>
    <w:rsid w:val="00332D61"/>
    <w:rsid w:val="00333618"/>
    <w:rsid w:val="0033621E"/>
    <w:rsid w:val="00344834"/>
    <w:rsid w:val="00346AE6"/>
    <w:rsid w:val="00347F83"/>
    <w:rsid w:val="00351487"/>
    <w:rsid w:val="00355640"/>
    <w:rsid w:val="00356DE7"/>
    <w:rsid w:val="0036121D"/>
    <w:rsid w:val="003615F0"/>
    <w:rsid w:val="003615FE"/>
    <w:rsid w:val="0036312E"/>
    <w:rsid w:val="00363EE6"/>
    <w:rsid w:val="003653A5"/>
    <w:rsid w:val="00365CB0"/>
    <w:rsid w:val="00366183"/>
    <w:rsid w:val="00367344"/>
    <w:rsid w:val="00367829"/>
    <w:rsid w:val="00370124"/>
    <w:rsid w:val="003735A5"/>
    <w:rsid w:val="00374004"/>
    <w:rsid w:val="00374DB4"/>
    <w:rsid w:val="00382B5F"/>
    <w:rsid w:val="00383047"/>
    <w:rsid w:val="00384F0B"/>
    <w:rsid w:val="00390E83"/>
    <w:rsid w:val="00391D59"/>
    <w:rsid w:val="00392154"/>
    <w:rsid w:val="00394710"/>
    <w:rsid w:val="0039643E"/>
    <w:rsid w:val="00396551"/>
    <w:rsid w:val="003B1638"/>
    <w:rsid w:val="003B164A"/>
    <w:rsid w:val="003B502C"/>
    <w:rsid w:val="003B7445"/>
    <w:rsid w:val="003C056C"/>
    <w:rsid w:val="003C306B"/>
    <w:rsid w:val="003C3104"/>
    <w:rsid w:val="003C3E4F"/>
    <w:rsid w:val="003C40AE"/>
    <w:rsid w:val="003C4E12"/>
    <w:rsid w:val="003D0B39"/>
    <w:rsid w:val="003D1AEC"/>
    <w:rsid w:val="003D1ED7"/>
    <w:rsid w:val="003D387B"/>
    <w:rsid w:val="003D47BE"/>
    <w:rsid w:val="003D5747"/>
    <w:rsid w:val="003D7202"/>
    <w:rsid w:val="003E1B99"/>
    <w:rsid w:val="003E2058"/>
    <w:rsid w:val="003E66A1"/>
    <w:rsid w:val="003E67B8"/>
    <w:rsid w:val="003F0F3D"/>
    <w:rsid w:val="003F2532"/>
    <w:rsid w:val="003F36A6"/>
    <w:rsid w:val="003F3CA1"/>
    <w:rsid w:val="003F655D"/>
    <w:rsid w:val="003F7BBF"/>
    <w:rsid w:val="00400FFA"/>
    <w:rsid w:val="00401EBA"/>
    <w:rsid w:val="0040200D"/>
    <w:rsid w:val="00402F74"/>
    <w:rsid w:val="00403873"/>
    <w:rsid w:val="0040391F"/>
    <w:rsid w:val="00403B0B"/>
    <w:rsid w:val="0040498E"/>
    <w:rsid w:val="00410722"/>
    <w:rsid w:val="00411AB7"/>
    <w:rsid w:val="004131D6"/>
    <w:rsid w:val="00414AC5"/>
    <w:rsid w:val="00416E42"/>
    <w:rsid w:val="004202F4"/>
    <w:rsid w:val="00420336"/>
    <w:rsid w:val="00427E08"/>
    <w:rsid w:val="00430130"/>
    <w:rsid w:val="00432D54"/>
    <w:rsid w:val="00434896"/>
    <w:rsid w:val="0043626A"/>
    <w:rsid w:val="0044135D"/>
    <w:rsid w:val="00441505"/>
    <w:rsid w:val="00442F0F"/>
    <w:rsid w:val="004438B0"/>
    <w:rsid w:val="004446C0"/>
    <w:rsid w:val="00450BD2"/>
    <w:rsid w:val="0045492C"/>
    <w:rsid w:val="004553DE"/>
    <w:rsid w:val="00455A80"/>
    <w:rsid w:val="00457369"/>
    <w:rsid w:val="00462BD4"/>
    <w:rsid w:val="00463B49"/>
    <w:rsid w:val="00463DC5"/>
    <w:rsid w:val="00463E2B"/>
    <w:rsid w:val="004651C7"/>
    <w:rsid w:val="00471EEC"/>
    <w:rsid w:val="00472545"/>
    <w:rsid w:val="004763FC"/>
    <w:rsid w:val="00487C7D"/>
    <w:rsid w:val="00490D2A"/>
    <w:rsid w:val="00491E7A"/>
    <w:rsid w:val="00494CB0"/>
    <w:rsid w:val="00495749"/>
    <w:rsid w:val="004966FA"/>
    <w:rsid w:val="00497975"/>
    <w:rsid w:val="00497CF0"/>
    <w:rsid w:val="004A1D58"/>
    <w:rsid w:val="004A6D3D"/>
    <w:rsid w:val="004A7784"/>
    <w:rsid w:val="004B22D8"/>
    <w:rsid w:val="004B7ABC"/>
    <w:rsid w:val="004C0A36"/>
    <w:rsid w:val="004C33F0"/>
    <w:rsid w:val="004D2A05"/>
    <w:rsid w:val="004D48DB"/>
    <w:rsid w:val="004D75E6"/>
    <w:rsid w:val="004E10F6"/>
    <w:rsid w:val="004E161A"/>
    <w:rsid w:val="004E1D49"/>
    <w:rsid w:val="004E2057"/>
    <w:rsid w:val="004E3B98"/>
    <w:rsid w:val="004F5BBB"/>
    <w:rsid w:val="004F6BA9"/>
    <w:rsid w:val="00502A4E"/>
    <w:rsid w:val="00503094"/>
    <w:rsid w:val="00504D9A"/>
    <w:rsid w:val="00520B6B"/>
    <w:rsid w:val="00521371"/>
    <w:rsid w:val="00523306"/>
    <w:rsid w:val="0052473A"/>
    <w:rsid w:val="005309BB"/>
    <w:rsid w:val="00533721"/>
    <w:rsid w:val="00533E9B"/>
    <w:rsid w:val="00535548"/>
    <w:rsid w:val="0053682C"/>
    <w:rsid w:val="00541160"/>
    <w:rsid w:val="00541D2E"/>
    <w:rsid w:val="00542B4C"/>
    <w:rsid w:val="00542CEA"/>
    <w:rsid w:val="0054424E"/>
    <w:rsid w:val="00545274"/>
    <w:rsid w:val="00553002"/>
    <w:rsid w:val="0056183B"/>
    <w:rsid w:val="005632A5"/>
    <w:rsid w:val="00567C0B"/>
    <w:rsid w:val="00580C4C"/>
    <w:rsid w:val="005810F5"/>
    <w:rsid w:val="005835B5"/>
    <w:rsid w:val="005835FD"/>
    <w:rsid w:val="00585C07"/>
    <w:rsid w:val="0058653D"/>
    <w:rsid w:val="0058701D"/>
    <w:rsid w:val="005900B9"/>
    <w:rsid w:val="00597FA2"/>
    <w:rsid w:val="005A188F"/>
    <w:rsid w:val="005A261E"/>
    <w:rsid w:val="005A5375"/>
    <w:rsid w:val="005B074E"/>
    <w:rsid w:val="005B110B"/>
    <w:rsid w:val="005B29CD"/>
    <w:rsid w:val="005B3B56"/>
    <w:rsid w:val="005B58D1"/>
    <w:rsid w:val="005C17E9"/>
    <w:rsid w:val="005C5FBF"/>
    <w:rsid w:val="005D2459"/>
    <w:rsid w:val="005D41F0"/>
    <w:rsid w:val="005D7F8E"/>
    <w:rsid w:val="005E25FF"/>
    <w:rsid w:val="005E3BD9"/>
    <w:rsid w:val="005E4758"/>
    <w:rsid w:val="005E6BBE"/>
    <w:rsid w:val="005E6C74"/>
    <w:rsid w:val="005E6C92"/>
    <w:rsid w:val="005E7160"/>
    <w:rsid w:val="005F45C4"/>
    <w:rsid w:val="00620905"/>
    <w:rsid w:val="00623244"/>
    <w:rsid w:val="00627834"/>
    <w:rsid w:val="006304F1"/>
    <w:rsid w:val="00632C1B"/>
    <w:rsid w:val="00634014"/>
    <w:rsid w:val="00637176"/>
    <w:rsid w:val="006400C2"/>
    <w:rsid w:val="006403DE"/>
    <w:rsid w:val="00643344"/>
    <w:rsid w:val="00644B83"/>
    <w:rsid w:val="006472C0"/>
    <w:rsid w:val="006503BA"/>
    <w:rsid w:val="00654316"/>
    <w:rsid w:val="00654D0A"/>
    <w:rsid w:val="00657BAD"/>
    <w:rsid w:val="00657F4D"/>
    <w:rsid w:val="0066104A"/>
    <w:rsid w:val="00661BB8"/>
    <w:rsid w:val="00662D0B"/>
    <w:rsid w:val="00667816"/>
    <w:rsid w:val="00672F8B"/>
    <w:rsid w:val="00674825"/>
    <w:rsid w:val="00674F09"/>
    <w:rsid w:val="006751BF"/>
    <w:rsid w:val="006841B7"/>
    <w:rsid w:val="00685C5E"/>
    <w:rsid w:val="00692DA3"/>
    <w:rsid w:val="00693080"/>
    <w:rsid w:val="00694E96"/>
    <w:rsid w:val="00696E35"/>
    <w:rsid w:val="006A1423"/>
    <w:rsid w:val="006A16F0"/>
    <w:rsid w:val="006A30D7"/>
    <w:rsid w:val="006A3599"/>
    <w:rsid w:val="006A3A90"/>
    <w:rsid w:val="006A4D23"/>
    <w:rsid w:val="006B134B"/>
    <w:rsid w:val="006B137E"/>
    <w:rsid w:val="006B1A16"/>
    <w:rsid w:val="006B1CDA"/>
    <w:rsid w:val="006B1F64"/>
    <w:rsid w:val="006B203B"/>
    <w:rsid w:val="006B3136"/>
    <w:rsid w:val="006B4C03"/>
    <w:rsid w:val="006C665D"/>
    <w:rsid w:val="006D3095"/>
    <w:rsid w:val="006D76CF"/>
    <w:rsid w:val="006E25A4"/>
    <w:rsid w:val="006E30C2"/>
    <w:rsid w:val="006E3D87"/>
    <w:rsid w:val="006E571A"/>
    <w:rsid w:val="006E5785"/>
    <w:rsid w:val="006E7F46"/>
    <w:rsid w:val="006F6B16"/>
    <w:rsid w:val="006F6FB9"/>
    <w:rsid w:val="006F7DD2"/>
    <w:rsid w:val="007039A7"/>
    <w:rsid w:val="00706034"/>
    <w:rsid w:val="00707999"/>
    <w:rsid w:val="00713528"/>
    <w:rsid w:val="00722CCA"/>
    <w:rsid w:val="00723859"/>
    <w:rsid w:val="0072651A"/>
    <w:rsid w:val="00726F29"/>
    <w:rsid w:val="00727001"/>
    <w:rsid w:val="00732128"/>
    <w:rsid w:val="0073473B"/>
    <w:rsid w:val="007360AD"/>
    <w:rsid w:val="007377DA"/>
    <w:rsid w:val="007403D2"/>
    <w:rsid w:val="007404AE"/>
    <w:rsid w:val="0074167B"/>
    <w:rsid w:val="007428EF"/>
    <w:rsid w:val="00743D0B"/>
    <w:rsid w:val="00745A8D"/>
    <w:rsid w:val="00747B0A"/>
    <w:rsid w:val="00752387"/>
    <w:rsid w:val="00752D26"/>
    <w:rsid w:val="007646B5"/>
    <w:rsid w:val="00771E83"/>
    <w:rsid w:val="007764CF"/>
    <w:rsid w:val="00780AB7"/>
    <w:rsid w:val="007810E3"/>
    <w:rsid w:val="00784151"/>
    <w:rsid w:val="007912F3"/>
    <w:rsid w:val="00792375"/>
    <w:rsid w:val="00793FD4"/>
    <w:rsid w:val="00796814"/>
    <w:rsid w:val="007A1C8B"/>
    <w:rsid w:val="007A49C6"/>
    <w:rsid w:val="007A5B63"/>
    <w:rsid w:val="007A611A"/>
    <w:rsid w:val="007A74F0"/>
    <w:rsid w:val="007B456F"/>
    <w:rsid w:val="007C0439"/>
    <w:rsid w:val="007C1208"/>
    <w:rsid w:val="007C2B61"/>
    <w:rsid w:val="007C47D9"/>
    <w:rsid w:val="007C7EAA"/>
    <w:rsid w:val="007D2E0D"/>
    <w:rsid w:val="007D4492"/>
    <w:rsid w:val="007D67B9"/>
    <w:rsid w:val="007D6ACD"/>
    <w:rsid w:val="007D6FA2"/>
    <w:rsid w:val="007E0252"/>
    <w:rsid w:val="007E2C77"/>
    <w:rsid w:val="007E35C1"/>
    <w:rsid w:val="007E64A1"/>
    <w:rsid w:val="007F0FA5"/>
    <w:rsid w:val="007F2851"/>
    <w:rsid w:val="007F6C66"/>
    <w:rsid w:val="00800C30"/>
    <w:rsid w:val="00801793"/>
    <w:rsid w:val="0080277D"/>
    <w:rsid w:val="00804453"/>
    <w:rsid w:val="00804725"/>
    <w:rsid w:val="00804E19"/>
    <w:rsid w:val="00804E64"/>
    <w:rsid w:val="008115DD"/>
    <w:rsid w:val="0081348A"/>
    <w:rsid w:val="00814146"/>
    <w:rsid w:val="008145DA"/>
    <w:rsid w:val="00814BF4"/>
    <w:rsid w:val="00815DC5"/>
    <w:rsid w:val="00817427"/>
    <w:rsid w:val="00817ABF"/>
    <w:rsid w:val="008216F2"/>
    <w:rsid w:val="008254A7"/>
    <w:rsid w:val="00831860"/>
    <w:rsid w:val="00835AAF"/>
    <w:rsid w:val="0083692D"/>
    <w:rsid w:val="00837576"/>
    <w:rsid w:val="00840C7B"/>
    <w:rsid w:val="00843276"/>
    <w:rsid w:val="00843F1B"/>
    <w:rsid w:val="0084588B"/>
    <w:rsid w:val="00847E83"/>
    <w:rsid w:val="00851B2C"/>
    <w:rsid w:val="00851CD3"/>
    <w:rsid w:val="00853852"/>
    <w:rsid w:val="00853EA5"/>
    <w:rsid w:val="00861FC5"/>
    <w:rsid w:val="00864B36"/>
    <w:rsid w:val="00865D10"/>
    <w:rsid w:val="00867E1D"/>
    <w:rsid w:val="00873DFA"/>
    <w:rsid w:val="00875AAF"/>
    <w:rsid w:val="008815CB"/>
    <w:rsid w:val="00884600"/>
    <w:rsid w:val="00884B34"/>
    <w:rsid w:val="00886340"/>
    <w:rsid w:val="008867BA"/>
    <w:rsid w:val="0088695E"/>
    <w:rsid w:val="00891ECB"/>
    <w:rsid w:val="00897DDB"/>
    <w:rsid w:val="008A1A99"/>
    <w:rsid w:val="008A36BC"/>
    <w:rsid w:val="008B0328"/>
    <w:rsid w:val="008B0CD2"/>
    <w:rsid w:val="008B1B6F"/>
    <w:rsid w:val="008B3B54"/>
    <w:rsid w:val="008B407D"/>
    <w:rsid w:val="008B4C6B"/>
    <w:rsid w:val="008B4E16"/>
    <w:rsid w:val="008C10B3"/>
    <w:rsid w:val="008C1DB0"/>
    <w:rsid w:val="008C3913"/>
    <w:rsid w:val="008C6BE4"/>
    <w:rsid w:val="008C7986"/>
    <w:rsid w:val="008C7F1E"/>
    <w:rsid w:val="008D0404"/>
    <w:rsid w:val="008D2245"/>
    <w:rsid w:val="008D388B"/>
    <w:rsid w:val="008D3EE2"/>
    <w:rsid w:val="008D70C4"/>
    <w:rsid w:val="008E0158"/>
    <w:rsid w:val="008E152F"/>
    <w:rsid w:val="008E4C4C"/>
    <w:rsid w:val="008E5DD6"/>
    <w:rsid w:val="008E6122"/>
    <w:rsid w:val="008F0C9F"/>
    <w:rsid w:val="008F2CEE"/>
    <w:rsid w:val="008F6959"/>
    <w:rsid w:val="00900289"/>
    <w:rsid w:val="00900A1F"/>
    <w:rsid w:val="00901719"/>
    <w:rsid w:val="00902737"/>
    <w:rsid w:val="00904CD0"/>
    <w:rsid w:val="009059D4"/>
    <w:rsid w:val="00913713"/>
    <w:rsid w:val="009222AA"/>
    <w:rsid w:val="00923FEB"/>
    <w:rsid w:val="0093063D"/>
    <w:rsid w:val="009306ED"/>
    <w:rsid w:val="00930CA3"/>
    <w:rsid w:val="00930CC3"/>
    <w:rsid w:val="00934160"/>
    <w:rsid w:val="00937ECE"/>
    <w:rsid w:val="009403C8"/>
    <w:rsid w:val="009404A0"/>
    <w:rsid w:val="0094438B"/>
    <w:rsid w:val="009504FC"/>
    <w:rsid w:val="00950A29"/>
    <w:rsid w:val="00953A9A"/>
    <w:rsid w:val="009549A2"/>
    <w:rsid w:val="00954A89"/>
    <w:rsid w:val="00956B5B"/>
    <w:rsid w:val="00957B37"/>
    <w:rsid w:val="00960D18"/>
    <w:rsid w:val="00961DC2"/>
    <w:rsid w:val="009620CF"/>
    <w:rsid w:val="00963777"/>
    <w:rsid w:val="00966A40"/>
    <w:rsid w:val="009700E1"/>
    <w:rsid w:val="009704F9"/>
    <w:rsid w:val="00972A5C"/>
    <w:rsid w:val="00973471"/>
    <w:rsid w:val="00973BE4"/>
    <w:rsid w:val="00975766"/>
    <w:rsid w:val="00981CDC"/>
    <w:rsid w:val="00982764"/>
    <w:rsid w:val="00983B06"/>
    <w:rsid w:val="009841F6"/>
    <w:rsid w:val="00987DCF"/>
    <w:rsid w:val="00994305"/>
    <w:rsid w:val="009972FE"/>
    <w:rsid w:val="009A1703"/>
    <w:rsid w:val="009A1763"/>
    <w:rsid w:val="009A28EF"/>
    <w:rsid w:val="009A38A6"/>
    <w:rsid w:val="009A3C6C"/>
    <w:rsid w:val="009B0EAB"/>
    <w:rsid w:val="009B12BB"/>
    <w:rsid w:val="009B3E7D"/>
    <w:rsid w:val="009B4FFC"/>
    <w:rsid w:val="009B50E3"/>
    <w:rsid w:val="009B5717"/>
    <w:rsid w:val="009B5E57"/>
    <w:rsid w:val="009C05A5"/>
    <w:rsid w:val="009C2FB8"/>
    <w:rsid w:val="009D1169"/>
    <w:rsid w:val="009D3684"/>
    <w:rsid w:val="009D4780"/>
    <w:rsid w:val="009D565E"/>
    <w:rsid w:val="009D5C0C"/>
    <w:rsid w:val="009E0499"/>
    <w:rsid w:val="009E1A4C"/>
    <w:rsid w:val="009E2506"/>
    <w:rsid w:val="009E36A2"/>
    <w:rsid w:val="009E3F15"/>
    <w:rsid w:val="009E464E"/>
    <w:rsid w:val="009E5AE8"/>
    <w:rsid w:val="009E7B9B"/>
    <w:rsid w:val="009F1E68"/>
    <w:rsid w:val="009F5D9F"/>
    <w:rsid w:val="009F641F"/>
    <w:rsid w:val="009F7397"/>
    <w:rsid w:val="009F78B4"/>
    <w:rsid w:val="009F7AAF"/>
    <w:rsid w:val="00A05C46"/>
    <w:rsid w:val="00A10ED8"/>
    <w:rsid w:val="00A2184C"/>
    <w:rsid w:val="00A22033"/>
    <w:rsid w:val="00A2307D"/>
    <w:rsid w:val="00A2699D"/>
    <w:rsid w:val="00A30C87"/>
    <w:rsid w:val="00A32AC8"/>
    <w:rsid w:val="00A34604"/>
    <w:rsid w:val="00A36330"/>
    <w:rsid w:val="00A37A55"/>
    <w:rsid w:val="00A404EE"/>
    <w:rsid w:val="00A40D49"/>
    <w:rsid w:val="00A41F21"/>
    <w:rsid w:val="00A427F7"/>
    <w:rsid w:val="00A431DA"/>
    <w:rsid w:val="00A45A04"/>
    <w:rsid w:val="00A467A9"/>
    <w:rsid w:val="00A471EB"/>
    <w:rsid w:val="00A53605"/>
    <w:rsid w:val="00A53943"/>
    <w:rsid w:val="00A549D9"/>
    <w:rsid w:val="00A54BBD"/>
    <w:rsid w:val="00A55011"/>
    <w:rsid w:val="00A55C81"/>
    <w:rsid w:val="00A64561"/>
    <w:rsid w:val="00A646B8"/>
    <w:rsid w:val="00A646DA"/>
    <w:rsid w:val="00A64E5C"/>
    <w:rsid w:val="00A65513"/>
    <w:rsid w:val="00A655B8"/>
    <w:rsid w:val="00A7296C"/>
    <w:rsid w:val="00A73C64"/>
    <w:rsid w:val="00A817FC"/>
    <w:rsid w:val="00A818FD"/>
    <w:rsid w:val="00A81D5D"/>
    <w:rsid w:val="00A84495"/>
    <w:rsid w:val="00A85FC4"/>
    <w:rsid w:val="00A87F77"/>
    <w:rsid w:val="00A909F5"/>
    <w:rsid w:val="00A91EDA"/>
    <w:rsid w:val="00A93605"/>
    <w:rsid w:val="00A94E5F"/>
    <w:rsid w:val="00A954AA"/>
    <w:rsid w:val="00A956BD"/>
    <w:rsid w:val="00AA1A1A"/>
    <w:rsid w:val="00AA29A6"/>
    <w:rsid w:val="00AA3BE1"/>
    <w:rsid w:val="00AA4197"/>
    <w:rsid w:val="00AA5180"/>
    <w:rsid w:val="00AA5A2D"/>
    <w:rsid w:val="00AA7498"/>
    <w:rsid w:val="00AB28DA"/>
    <w:rsid w:val="00AB54C8"/>
    <w:rsid w:val="00AC36A0"/>
    <w:rsid w:val="00AC3754"/>
    <w:rsid w:val="00AC37CC"/>
    <w:rsid w:val="00AC508A"/>
    <w:rsid w:val="00AC5A17"/>
    <w:rsid w:val="00AD0627"/>
    <w:rsid w:val="00AD0CFC"/>
    <w:rsid w:val="00AD302E"/>
    <w:rsid w:val="00AE1625"/>
    <w:rsid w:val="00AE2DD1"/>
    <w:rsid w:val="00AE7F52"/>
    <w:rsid w:val="00AF1DE1"/>
    <w:rsid w:val="00AF26CD"/>
    <w:rsid w:val="00AF46F6"/>
    <w:rsid w:val="00AF55B1"/>
    <w:rsid w:val="00AF5B25"/>
    <w:rsid w:val="00AF781E"/>
    <w:rsid w:val="00B0231D"/>
    <w:rsid w:val="00B02A4F"/>
    <w:rsid w:val="00B13CF1"/>
    <w:rsid w:val="00B1494B"/>
    <w:rsid w:val="00B1555A"/>
    <w:rsid w:val="00B23BAE"/>
    <w:rsid w:val="00B30A0A"/>
    <w:rsid w:val="00B30E18"/>
    <w:rsid w:val="00B33B59"/>
    <w:rsid w:val="00B3613B"/>
    <w:rsid w:val="00B3660B"/>
    <w:rsid w:val="00B403CA"/>
    <w:rsid w:val="00B42032"/>
    <w:rsid w:val="00B42E3A"/>
    <w:rsid w:val="00B42F5A"/>
    <w:rsid w:val="00B47361"/>
    <w:rsid w:val="00B51108"/>
    <w:rsid w:val="00B533AF"/>
    <w:rsid w:val="00B53952"/>
    <w:rsid w:val="00B56972"/>
    <w:rsid w:val="00B57847"/>
    <w:rsid w:val="00B676DE"/>
    <w:rsid w:val="00B71220"/>
    <w:rsid w:val="00B74235"/>
    <w:rsid w:val="00B830FF"/>
    <w:rsid w:val="00B8487D"/>
    <w:rsid w:val="00B84E01"/>
    <w:rsid w:val="00B905D7"/>
    <w:rsid w:val="00B913EE"/>
    <w:rsid w:val="00B93F0B"/>
    <w:rsid w:val="00B96E05"/>
    <w:rsid w:val="00BA29B7"/>
    <w:rsid w:val="00BA510C"/>
    <w:rsid w:val="00BB1676"/>
    <w:rsid w:val="00BB1CC8"/>
    <w:rsid w:val="00BB1FDD"/>
    <w:rsid w:val="00BB697A"/>
    <w:rsid w:val="00BB6C9A"/>
    <w:rsid w:val="00BC1C73"/>
    <w:rsid w:val="00BC1C7B"/>
    <w:rsid w:val="00BC3BAC"/>
    <w:rsid w:val="00BC3FA4"/>
    <w:rsid w:val="00BC3FF5"/>
    <w:rsid w:val="00BC57F4"/>
    <w:rsid w:val="00BC6368"/>
    <w:rsid w:val="00BD07B0"/>
    <w:rsid w:val="00BD173F"/>
    <w:rsid w:val="00BD3FCF"/>
    <w:rsid w:val="00BD4A7B"/>
    <w:rsid w:val="00BD6C18"/>
    <w:rsid w:val="00BE08D0"/>
    <w:rsid w:val="00BE17D9"/>
    <w:rsid w:val="00BF477C"/>
    <w:rsid w:val="00C0431F"/>
    <w:rsid w:val="00C07B07"/>
    <w:rsid w:val="00C07B65"/>
    <w:rsid w:val="00C10432"/>
    <w:rsid w:val="00C116F8"/>
    <w:rsid w:val="00C17305"/>
    <w:rsid w:val="00C17460"/>
    <w:rsid w:val="00C24FBD"/>
    <w:rsid w:val="00C257AD"/>
    <w:rsid w:val="00C26668"/>
    <w:rsid w:val="00C33731"/>
    <w:rsid w:val="00C40671"/>
    <w:rsid w:val="00C416D4"/>
    <w:rsid w:val="00C41923"/>
    <w:rsid w:val="00C44DC6"/>
    <w:rsid w:val="00C4535A"/>
    <w:rsid w:val="00C454C8"/>
    <w:rsid w:val="00C50025"/>
    <w:rsid w:val="00C5033B"/>
    <w:rsid w:val="00C50C6C"/>
    <w:rsid w:val="00C511BA"/>
    <w:rsid w:val="00C534D0"/>
    <w:rsid w:val="00C64EBB"/>
    <w:rsid w:val="00C7133C"/>
    <w:rsid w:val="00C7522F"/>
    <w:rsid w:val="00C75C4D"/>
    <w:rsid w:val="00C768C5"/>
    <w:rsid w:val="00C76B6B"/>
    <w:rsid w:val="00C81FAE"/>
    <w:rsid w:val="00C82CC4"/>
    <w:rsid w:val="00C84DF4"/>
    <w:rsid w:val="00C85DDE"/>
    <w:rsid w:val="00C861D0"/>
    <w:rsid w:val="00C878AE"/>
    <w:rsid w:val="00C91C98"/>
    <w:rsid w:val="00C91FE6"/>
    <w:rsid w:val="00C95A53"/>
    <w:rsid w:val="00CA2670"/>
    <w:rsid w:val="00CB0897"/>
    <w:rsid w:val="00CB498F"/>
    <w:rsid w:val="00CB51C3"/>
    <w:rsid w:val="00CB6309"/>
    <w:rsid w:val="00CB6F8E"/>
    <w:rsid w:val="00CC18F8"/>
    <w:rsid w:val="00CC1EEA"/>
    <w:rsid w:val="00CC28AF"/>
    <w:rsid w:val="00CC7C58"/>
    <w:rsid w:val="00CC7CC2"/>
    <w:rsid w:val="00CD12A9"/>
    <w:rsid w:val="00CD2A24"/>
    <w:rsid w:val="00CD2FD9"/>
    <w:rsid w:val="00CD3A04"/>
    <w:rsid w:val="00CD3CD2"/>
    <w:rsid w:val="00CD6E1D"/>
    <w:rsid w:val="00CE116C"/>
    <w:rsid w:val="00CE3000"/>
    <w:rsid w:val="00CF3AC2"/>
    <w:rsid w:val="00CF4759"/>
    <w:rsid w:val="00CF4CE6"/>
    <w:rsid w:val="00D0538C"/>
    <w:rsid w:val="00D109A5"/>
    <w:rsid w:val="00D14DC5"/>
    <w:rsid w:val="00D1796F"/>
    <w:rsid w:val="00D17B7E"/>
    <w:rsid w:val="00D21412"/>
    <w:rsid w:val="00D25522"/>
    <w:rsid w:val="00D27E3E"/>
    <w:rsid w:val="00D330BD"/>
    <w:rsid w:val="00D40966"/>
    <w:rsid w:val="00D42046"/>
    <w:rsid w:val="00D42DBE"/>
    <w:rsid w:val="00D52537"/>
    <w:rsid w:val="00D52A87"/>
    <w:rsid w:val="00D52EC3"/>
    <w:rsid w:val="00D54DE7"/>
    <w:rsid w:val="00D550DD"/>
    <w:rsid w:val="00D5613C"/>
    <w:rsid w:val="00D606FB"/>
    <w:rsid w:val="00D62E44"/>
    <w:rsid w:val="00D64CC3"/>
    <w:rsid w:val="00D665A5"/>
    <w:rsid w:val="00D7338E"/>
    <w:rsid w:val="00D7440F"/>
    <w:rsid w:val="00D74515"/>
    <w:rsid w:val="00D80C9C"/>
    <w:rsid w:val="00D815BD"/>
    <w:rsid w:val="00D85BC6"/>
    <w:rsid w:val="00D90D27"/>
    <w:rsid w:val="00D912EF"/>
    <w:rsid w:val="00DA3AEE"/>
    <w:rsid w:val="00DA493B"/>
    <w:rsid w:val="00DA5A7E"/>
    <w:rsid w:val="00DB002D"/>
    <w:rsid w:val="00DB0B94"/>
    <w:rsid w:val="00DB2C1D"/>
    <w:rsid w:val="00DB2D58"/>
    <w:rsid w:val="00DB4496"/>
    <w:rsid w:val="00DB4FF1"/>
    <w:rsid w:val="00DC033E"/>
    <w:rsid w:val="00DC16CF"/>
    <w:rsid w:val="00DC4305"/>
    <w:rsid w:val="00DD4BE3"/>
    <w:rsid w:val="00DD4F65"/>
    <w:rsid w:val="00DD5E0A"/>
    <w:rsid w:val="00DE08E4"/>
    <w:rsid w:val="00DE3070"/>
    <w:rsid w:val="00DE5584"/>
    <w:rsid w:val="00DE610B"/>
    <w:rsid w:val="00DE7D0A"/>
    <w:rsid w:val="00DF1B48"/>
    <w:rsid w:val="00DF2236"/>
    <w:rsid w:val="00DF2586"/>
    <w:rsid w:val="00DF518F"/>
    <w:rsid w:val="00DF7FD5"/>
    <w:rsid w:val="00E03ADD"/>
    <w:rsid w:val="00E1400E"/>
    <w:rsid w:val="00E16473"/>
    <w:rsid w:val="00E17188"/>
    <w:rsid w:val="00E2162E"/>
    <w:rsid w:val="00E22C5B"/>
    <w:rsid w:val="00E24B24"/>
    <w:rsid w:val="00E260D2"/>
    <w:rsid w:val="00E26F75"/>
    <w:rsid w:val="00E2764B"/>
    <w:rsid w:val="00E30A62"/>
    <w:rsid w:val="00E31232"/>
    <w:rsid w:val="00E3291E"/>
    <w:rsid w:val="00E40013"/>
    <w:rsid w:val="00E409AA"/>
    <w:rsid w:val="00E4305A"/>
    <w:rsid w:val="00E44292"/>
    <w:rsid w:val="00E45248"/>
    <w:rsid w:val="00E5015C"/>
    <w:rsid w:val="00E51E00"/>
    <w:rsid w:val="00E64FE3"/>
    <w:rsid w:val="00E664E2"/>
    <w:rsid w:val="00E66F1E"/>
    <w:rsid w:val="00E67F66"/>
    <w:rsid w:val="00E70B58"/>
    <w:rsid w:val="00E754AD"/>
    <w:rsid w:val="00E76228"/>
    <w:rsid w:val="00E76833"/>
    <w:rsid w:val="00E82B3B"/>
    <w:rsid w:val="00E8382A"/>
    <w:rsid w:val="00E861D2"/>
    <w:rsid w:val="00E87C0C"/>
    <w:rsid w:val="00E91A23"/>
    <w:rsid w:val="00E9519C"/>
    <w:rsid w:val="00E96F08"/>
    <w:rsid w:val="00E97CB5"/>
    <w:rsid w:val="00EA01A1"/>
    <w:rsid w:val="00EA250D"/>
    <w:rsid w:val="00EA4CE7"/>
    <w:rsid w:val="00EA6B22"/>
    <w:rsid w:val="00EB01B3"/>
    <w:rsid w:val="00EB09EA"/>
    <w:rsid w:val="00EB1345"/>
    <w:rsid w:val="00EB5F5F"/>
    <w:rsid w:val="00EB6FF0"/>
    <w:rsid w:val="00EC05CB"/>
    <w:rsid w:val="00EC19CC"/>
    <w:rsid w:val="00EC1C75"/>
    <w:rsid w:val="00ED1C37"/>
    <w:rsid w:val="00ED27A8"/>
    <w:rsid w:val="00ED363A"/>
    <w:rsid w:val="00ED3647"/>
    <w:rsid w:val="00ED4B2D"/>
    <w:rsid w:val="00ED7B0C"/>
    <w:rsid w:val="00EE25BC"/>
    <w:rsid w:val="00EE5FA8"/>
    <w:rsid w:val="00EF1983"/>
    <w:rsid w:val="00EF5FAF"/>
    <w:rsid w:val="00F02FA7"/>
    <w:rsid w:val="00F1066D"/>
    <w:rsid w:val="00F145EE"/>
    <w:rsid w:val="00F16A72"/>
    <w:rsid w:val="00F177D9"/>
    <w:rsid w:val="00F17F9C"/>
    <w:rsid w:val="00F20D64"/>
    <w:rsid w:val="00F26098"/>
    <w:rsid w:val="00F27C5B"/>
    <w:rsid w:val="00F309F6"/>
    <w:rsid w:val="00F3207F"/>
    <w:rsid w:val="00F334DC"/>
    <w:rsid w:val="00F375E3"/>
    <w:rsid w:val="00F42763"/>
    <w:rsid w:val="00F50B7A"/>
    <w:rsid w:val="00F5336F"/>
    <w:rsid w:val="00F57AAD"/>
    <w:rsid w:val="00F6020D"/>
    <w:rsid w:val="00F62AB6"/>
    <w:rsid w:val="00F64CCB"/>
    <w:rsid w:val="00F733A6"/>
    <w:rsid w:val="00F73938"/>
    <w:rsid w:val="00F74D02"/>
    <w:rsid w:val="00F76A39"/>
    <w:rsid w:val="00F76D26"/>
    <w:rsid w:val="00F774F9"/>
    <w:rsid w:val="00F77AC2"/>
    <w:rsid w:val="00F811FD"/>
    <w:rsid w:val="00F81645"/>
    <w:rsid w:val="00F8213D"/>
    <w:rsid w:val="00F84E3F"/>
    <w:rsid w:val="00F8538C"/>
    <w:rsid w:val="00F91643"/>
    <w:rsid w:val="00F94FD5"/>
    <w:rsid w:val="00F956C2"/>
    <w:rsid w:val="00F97567"/>
    <w:rsid w:val="00FA24E7"/>
    <w:rsid w:val="00FA4E54"/>
    <w:rsid w:val="00FA7012"/>
    <w:rsid w:val="00FB0E83"/>
    <w:rsid w:val="00FB25BE"/>
    <w:rsid w:val="00FB5F1C"/>
    <w:rsid w:val="00FB650E"/>
    <w:rsid w:val="00FC5729"/>
    <w:rsid w:val="00FD0646"/>
    <w:rsid w:val="00FD0F5B"/>
    <w:rsid w:val="00FD3EFE"/>
    <w:rsid w:val="00FD4B9F"/>
    <w:rsid w:val="00FD530F"/>
    <w:rsid w:val="00FD5DE5"/>
    <w:rsid w:val="00FD6E40"/>
    <w:rsid w:val="00FE2856"/>
    <w:rsid w:val="00FE2B3E"/>
    <w:rsid w:val="00FE3694"/>
    <w:rsid w:val="00FE487B"/>
    <w:rsid w:val="00FE4CA9"/>
    <w:rsid w:val="00FE52F3"/>
    <w:rsid w:val="00FE5830"/>
    <w:rsid w:val="00FE6926"/>
    <w:rsid w:val="00FE7E9D"/>
    <w:rsid w:val="00FF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  <o:rules v:ext="edit">
        <o:r id="V:Rule1" type="connector" idref="#_x0000_s1035"/>
        <o:r id="V:Rule2" type="connector" idref="#_x0000_s1030"/>
        <o:r id="V:Rule3" type="connector" idref="#_x0000_s1037"/>
        <o:r id="V:Rule4" type="connector" idref="#_x0000_s1036"/>
        <o:r id="V:Rule5" type="connector" idref="#_x0000_s1029"/>
      </o:rules>
    </o:shapelayout>
  </w:shapeDefaults>
  <w:doNotEmbedSmartTags/>
  <w:decimalSymbol w:val=","/>
  <w:listSeparator w:val=";"/>
  <w14:docId w14:val="536CC3AD"/>
  <w15:docId w15:val="{D7F8B6B1-C2D2-4EDA-8CD9-3CB33DF7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45274"/>
    <w:pPr>
      <w:widowControl w:val="0"/>
      <w:autoSpaceDE w:val="0"/>
      <w:autoSpaceDN w:val="0"/>
      <w:adjustRightInd w:val="0"/>
      <w:spacing w:line="360" w:lineRule="auto"/>
      <w:jc w:val="both"/>
    </w:pPr>
    <w:rPr>
      <w:sz w:val="22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basedOn w:val="Privzetapisavaodstavka"/>
    <w:semiHidden/>
    <w:rsid w:val="00AC508A"/>
  </w:style>
  <w:style w:type="paragraph" w:customStyle="1" w:styleId="Quick">
    <w:name w:val="Quick ­"/>
    <w:basedOn w:val="Navaden"/>
    <w:rsid w:val="00AC508A"/>
    <w:pPr>
      <w:ind w:left="1440" w:hanging="720"/>
    </w:pPr>
  </w:style>
  <w:style w:type="paragraph" w:styleId="Glava">
    <w:name w:val="header"/>
    <w:basedOn w:val="Navaden"/>
    <w:rsid w:val="00AC508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C508A"/>
    <w:pPr>
      <w:tabs>
        <w:tab w:val="center" w:pos="4536"/>
        <w:tab w:val="right" w:pos="9072"/>
      </w:tabs>
    </w:pPr>
  </w:style>
  <w:style w:type="paragraph" w:styleId="Telobesedila-zamik">
    <w:name w:val="Body Text Indent"/>
    <w:basedOn w:val="Navaden"/>
    <w:rsid w:val="00AC508A"/>
    <w:pPr>
      <w:ind w:left="720"/>
    </w:pPr>
    <w:rPr>
      <w:noProof/>
      <w:szCs w:val="22"/>
    </w:rPr>
  </w:style>
  <w:style w:type="character" w:styleId="tevilkastrani">
    <w:name w:val="page number"/>
    <w:basedOn w:val="Privzetapisavaodstavka"/>
    <w:rsid w:val="00AC508A"/>
    <w:rPr>
      <w:rFonts w:cs="Times New Roman"/>
    </w:rPr>
  </w:style>
  <w:style w:type="table" w:styleId="Tabelamrea">
    <w:name w:val="Table Grid"/>
    <w:basedOn w:val="Navadnatabela"/>
    <w:rsid w:val="00FF3C6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DC4305"/>
    <w:rPr>
      <w:rFonts w:ascii="Tahoma" w:hAnsi="Tahoma" w:cs="Tahoma"/>
      <w:sz w:val="16"/>
      <w:szCs w:val="16"/>
    </w:rPr>
  </w:style>
  <w:style w:type="paragraph" w:styleId="Zgradbadokumenta">
    <w:name w:val="Document Map"/>
    <w:basedOn w:val="Navaden"/>
    <w:semiHidden/>
    <w:rsid w:val="006E25A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znaenseznam">
    <w:name w:val="List Bullet"/>
    <w:basedOn w:val="Navaden"/>
    <w:autoRedefine/>
    <w:rsid w:val="00900A1F"/>
    <w:pPr>
      <w:widowControl/>
      <w:numPr>
        <w:numId w:val="1"/>
      </w:numPr>
      <w:tabs>
        <w:tab w:val="left" w:pos="5040"/>
      </w:tabs>
      <w:autoSpaceDE/>
      <w:autoSpaceDN/>
      <w:adjustRightInd/>
    </w:pPr>
  </w:style>
  <w:style w:type="paragraph" w:customStyle="1" w:styleId="ZnakZnakZnak">
    <w:name w:val="Znak Znak Znak"/>
    <w:basedOn w:val="Navaden"/>
    <w:rsid w:val="0058701D"/>
    <w:pPr>
      <w:widowControl/>
      <w:autoSpaceDE/>
      <w:autoSpaceDN/>
      <w:adjustRightInd/>
    </w:pPr>
    <w:rPr>
      <w:lang w:val="pl-PL" w:eastAsia="pl-PL"/>
    </w:rPr>
  </w:style>
  <w:style w:type="paragraph" w:customStyle="1" w:styleId="Znak">
    <w:name w:val="Znak"/>
    <w:basedOn w:val="Navaden"/>
    <w:rsid w:val="005D7F8E"/>
    <w:pPr>
      <w:widowControl/>
      <w:autoSpaceDE/>
      <w:autoSpaceDN/>
      <w:adjustRightInd/>
    </w:pPr>
    <w:rPr>
      <w:lang w:val="pl-PL" w:eastAsia="pl-PL"/>
    </w:rPr>
  </w:style>
  <w:style w:type="paragraph" w:customStyle="1" w:styleId="ZnakZnakZnakZnak">
    <w:name w:val="Znak Znak Znak Znak"/>
    <w:basedOn w:val="Navaden"/>
    <w:rsid w:val="00D7338E"/>
    <w:pPr>
      <w:widowControl/>
      <w:autoSpaceDE/>
      <w:autoSpaceDN/>
      <w:adjustRightInd/>
    </w:pPr>
    <w:rPr>
      <w:lang w:val="pl-PL" w:eastAsia="pl-PL"/>
    </w:rPr>
  </w:style>
  <w:style w:type="paragraph" w:customStyle="1" w:styleId="ZnakZnakZnakZnakZnakZnak">
    <w:name w:val="Znak Znak Znak Znak Znak Znak"/>
    <w:basedOn w:val="Navaden"/>
    <w:rsid w:val="004E161A"/>
    <w:pPr>
      <w:widowControl/>
      <w:autoSpaceDE/>
      <w:autoSpaceDN/>
      <w:adjustRightInd/>
    </w:pPr>
    <w:rPr>
      <w:lang w:val="pl-PL" w:eastAsia="pl-PL"/>
    </w:rPr>
  </w:style>
  <w:style w:type="paragraph" w:customStyle="1" w:styleId="CharChar">
    <w:name w:val="Char Char"/>
    <w:basedOn w:val="Navaden"/>
    <w:rsid w:val="00957B37"/>
    <w:pPr>
      <w:widowControl/>
      <w:autoSpaceDE/>
      <w:autoSpaceDN/>
      <w:adjustRightInd/>
    </w:pPr>
    <w:rPr>
      <w:lang w:val="pl-PL" w:eastAsia="pl-PL"/>
    </w:rPr>
  </w:style>
  <w:style w:type="paragraph" w:customStyle="1" w:styleId="ZnakZnakZnakZnakZnakZnakCharChar">
    <w:name w:val="Znak Znak Znak Znak Znak Znak Char Char"/>
    <w:basedOn w:val="Navaden"/>
    <w:rsid w:val="00C26668"/>
    <w:pPr>
      <w:widowControl/>
      <w:autoSpaceDE/>
      <w:autoSpaceDN/>
      <w:adjustRightInd/>
    </w:pPr>
    <w:rPr>
      <w:lang w:val="pl-PL" w:eastAsia="pl-PL"/>
    </w:rPr>
  </w:style>
  <w:style w:type="paragraph" w:customStyle="1" w:styleId="CharChar1">
    <w:name w:val="Char Char1"/>
    <w:basedOn w:val="Navaden"/>
    <w:rsid w:val="002C4C91"/>
    <w:pPr>
      <w:widowControl/>
      <w:autoSpaceDE/>
      <w:autoSpaceDN/>
      <w:adjustRightInd/>
    </w:pPr>
    <w:rPr>
      <w:lang w:val="pl-PL" w:eastAsia="pl-PL"/>
    </w:rPr>
  </w:style>
  <w:style w:type="paragraph" w:customStyle="1" w:styleId="Style7">
    <w:name w:val="Style7"/>
    <w:basedOn w:val="Navaden"/>
    <w:rsid w:val="00EB09EA"/>
    <w:rPr>
      <w:rFonts w:ascii="Arial" w:hAnsi="Arial"/>
    </w:rPr>
  </w:style>
  <w:style w:type="paragraph" w:customStyle="1" w:styleId="Style23">
    <w:name w:val="Style23"/>
    <w:basedOn w:val="Navaden"/>
    <w:rsid w:val="00EB09EA"/>
    <w:rPr>
      <w:rFonts w:ascii="Arial" w:hAnsi="Arial"/>
    </w:rPr>
  </w:style>
  <w:style w:type="paragraph" w:customStyle="1" w:styleId="Style27">
    <w:name w:val="Style27"/>
    <w:basedOn w:val="Navaden"/>
    <w:rsid w:val="00EB09EA"/>
    <w:pPr>
      <w:spacing w:line="259" w:lineRule="exact"/>
    </w:pPr>
    <w:rPr>
      <w:rFonts w:ascii="Arial" w:hAnsi="Arial"/>
    </w:rPr>
  </w:style>
  <w:style w:type="character" w:customStyle="1" w:styleId="FontStyle58">
    <w:name w:val="Font Style58"/>
    <w:basedOn w:val="Privzetapisavaodstavka"/>
    <w:rsid w:val="00EB09EA"/>
    <w:rPr>
      <w:rFonts w:ascii="Arial" w:hAnsi="Arial" w:cs="Arial"/>
      <w:sz w:val="20"/>
      <w:szCs w:val="20"/>
    </w:rPr>
  </w:style>
  <w:style w:type="paragraph" w:customStyle="1" w:styleId="Style26">
    <w:name w:val="Style26"/>
    <w:basedOn w:val="Navaden"/>
    <w:rsid w:val="00E26F75"/>
    <w:rPr>
      <w:rFonts w:ascii="Arial" w:hAnsi="Arial"/>
    </w:rPr>
  </w:style>
  <w:style w:type="character" w:customStyle="1" w:styleId="FontStyle60">
    <w:name w:val="Font Style60"/>
    <w:basedOn w:val="Privzetapisavaodstavka"/>
    <w:rsid w:val="00E26F75"/>
    <w:rPr>
      <w:rFonts w:ascii="Arial" w:hAnsi="Arial" w:cs="Arial"/>
      <w:b/>
      <w:bCs/>
      <w:i/>
      <w:iCs/>
      <w:spacing w:val="20"/>
      <w:sz w:val="12"/>
      <w:szCs w:val="12"/>
    </w:rPr>
  </w:style>
  <w:style w:type="character" w:customStyle="1" w:styleId="FontStyle59">
    <w:name w:val="Font Style59"/>
    <w:basedOn w:val="Privzetapisavaodstavka"/>
    <w:rsid w:val="00E26F75"/>
    <w:rPr>
      <w:rFonts w:ascii="Arial" w:hAnsi="Arial" w:cs="Arial"/>
      <w:b/>
      <w:bCs/>
      <w:sz w:val="20"/>
      <w:szCs w:val="20"/>
    </w:rPr>
  </w:style>
  <w:style w:type="paragraph" w:customStyle="1" w:styleId="Style">
    <w:name w:val="Style"/>
    <w:basedOn w:val="Navaden"/>
    <w:rsid w:val="000A6ECC"/>
    <w:pPr>
      <w:widowControl/>
      <w:autoSpaceDE/>
      <w:autoSpaceDN/>
      <w:adjustRightInd/>
    </w:pPr>
    <w:rPr>
      <w:lang w:val="pl-PL" w:eastAsia="pl-PL"/>
    </w:rPr>
  </w:style>
  <w:style w:type="paragraph" w:customStyle="1" w:styleId="CharChar2ZnakZnak">
    <w:name w:val="Char Char2 Znak Znak"/>
    <w:basedOn w:val="Navaden"/>
    <w:rsid w:val="00A53943"/>
    <w:pPr>
      <w:widowControl/>
      <w:autoSpaceDE/>
      <w:autoSpaceDN/>
      <w:adjustRightInd/>
    </w:pPr>
    <w:rPr>
      <w:lang w:val="pl-PL" w:eastAsia="pl-PL"/>
    </w:rPr>
  </w:style>
  <w:style w:type="paragraph" w:customStyle="1" w:styleId="CharChar1ZnakZnak">
    <w:name w:val="Char Char1 Znak Znak"/>
    <w:basedOn w:val="Navaden"/>
    <w:rsid w:val="00AD0627"/>
    <w:pPr>
      <w:widowControl/>
      <w:autoSpaceDE/>
      <w:autoSpaceDN/>
      <w:adjustRightInd/>
      <w:spacing w:line="240" w:lineRule="auto"/>
      <w:jc w:val="left"/>
    </w:pPr>
    <w:rPr>
      <w:sz w:val="24"/>
      <w:lang w:val="pl-PL" w:eastAsia="pl-PL"/>
    </w:rPr>
  </w:style>
  <w:style w:type="paragraph" w:customStyle="1" w:styleId="CharChar1ZnakZnakCharCharZnakZnak1">
    <w:name w:val="Char Char1 Znak Znak Char Char Znak Znak1"/>
    <w:basedOn w:val="Navaden"/>
    <w:rsid w:val="001D7877"/>
    <w:pPr>
      <w:widowControl/>
      <w:autoSpaceDE/>
      <w:autoSpaceDN/>
      <w:adjustRightInd/>
      <w:spacing w:line="240" w:lineRule="auto"/>
      <w:jc w:val="left"/>
    </w:pPr>
    <w:rPr>
      <w:sz w:val="24"/>
      <w:lang w:val="pl-PL" w:eastAsia="pl-PL"/>
    </w:rPr>
  </w:style>
  <w:style w:type="paragraph" w:customStyle="1" w:styleId="CharChar3ZnakZnak">
    <w:name w:val="Char Char3 Znak Znak"/>
    <w:basedOn w:val="Navaden"/>
    <w:rsid w:val="00F20D64"/>
    <w:pPr>
      <w:widowControl/>
      <w:autoSpaceDE/>
      <w:autoSpaceDN/>
      <w:adjustRightInd/>
    </w:pPr>
    <w:rPr>
      <w:lang w:val="pl-PL" w:eastAsia="pl-PL"/>
    </w:rPr>
  </w:style>
  <w:style w:type="paragraph" w:customStyle="1" w:styleId="CharChar3ZnakZnak0">
    <w:name w:val="Char Char3 Znak Znak"/>
    <w:basedOn w:val="Navaden"/>
    <w:rsid w:val="00002D52"/>
    <w:pPr>
      <w:widowControl/>
      <w:autoSpaceDE/>
      <w:autoSpaceDN/>
      <w:adjustRightInd/>
    </w:pPr>
    <w:rPr>
      <w:lang w:val="pl-PL" w:eastAsia="pl-PL"/>
    </w:rPr>
  </w:style>
  <w:style w:type="character" w:styleId="Hiperpovezava">
    <w:name w:val="Hyperlink"/>
    <w:basedOn w:val="Privzetapisavaodstavka"/>
    <w:rsid w:val="006403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4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veT/5lQJJrbykguDEG006PySqGBRGfzRHXmM8FmOT24=</DigestValue>
    </Reference>
    <Reference Type="http://www.w3.org/2000/09/xmldsig#Object" URI="#idOfficeObject">
      <DigestMethod Algorithm="http://www.w3.org/2001/04/xmlenc#sha256"/>
      <DigestValue>3SmPUwWS3U69dSZjecqzTPMMnmulpXZ4H3p3QMdO4GE=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XPQxg3ckMRL8G5DPZoUneunhRl6hyiZ2MrTH+JV0nLY=</DigestValue>
    </Reference>
  </SignedInfo>
  <SignatureValue>jwNp2gNtsW7zzvf055Dgo1KfftMLecCeCt5f/HjQhlv3uFRVQ6vEswfRVhQWkUzVbztUF/qVIZHD
idXZbOBNmf3FtfnpcXfrZrLrt1C9o1FZXrtxO6dheudqL7VD/j7l81Fn7p6NfSRXXL0C7KmmZmPn
vOxG99UPeFB5ap3qQzUAHP4nMcCORnm/5+EVkixOjvMtRg/MRDIkwET9E7pRGST0gx/M2E0s7ndx
jaYVJ55b3YZ7KtAtnrSYbDY2Ffr/THGYOB0sbCyUNwJTkSG/oYu2G1X60ZCYoIYofbn1sDxMEqmi
MDj5dITuOkj/Gk00n+sdZqcwSk166L0vyF4l1Q==</SignatureValue>
  <KeyInfo>
    <X509Data>
      <X509Certificate>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</Transform>
          <Transform Algorithm="http://www.w3.org/TR/2001/REC-xml-c14n-20010315"/>
        </Transforms>
        <DigestMethod Algorithm="http://www.w3.org/2001/04/xmlenc#sha256"/>
        <DigestValue>cvjf4nk7FVU+pTpWn7FtF9k8x4Bj5lD/RWRlO3w8jqw=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CGRCQwsdwhl4eW0dzt9E+zr9Q8XULUezxIGZVLNiHsA=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CGRCQwsdwhl4eW0dzt9E+zr9Q8XULUezxIGZVLNiHsA=</DigestValue>
      </Reference>
      <Reference URI="/word/_rels/header5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CGRCQwsdwhl4eW0dzt9E+zr9Q8XULUezxIGZVLNiHsA=</DigestValue>
      </Reference>
      <Reference URI="/word/document.xml?ContentType=application/vnd.openxmlformats-officedocument.wordprocessingml.document.main+xml">
        <DigestMethod Algorithm="http://www.w3.org/2001/04/xmlenc#sha256"/>
        <DigestValue>6UyDGIgLOMAfHpjNOkuH2UWB29KXvaf3oNrse1pyjn8=</DigestValue>
      </Reference>
      <Reference URI="/word/endnotes.xml?ContentType=application/vnd.openxmlformats-officedocument.wordprocessingml.endnotes+xml">
        <DigestMethod Algorithm="http://www.w3.org/2001/04/xmlenc#sha256"/>
        <DigestValue>MFL+qgBTljXBhJrQUr2PLj3VPgtsjRmn3PEaOkewby4=</DigestValue>
      </Reference>
      <Reference URI="/word/fontTable.xml?ContentType=application/vnd.openxmlformats-officedocument.wordprocessingml.fontTable+xml">
        <DigestMethod Algorithm="http://www.w3.org/2001/04/xmlenc#sha256"/>
        <DigestValue>o9o1SQZRxqENho3Zf7qrbikU/2+ed+FeFg+r8BgFzxs=</DigestValue>
      </Reference>
      <Reference URI="/word/footer1.xml?ContentType=application/vnd.openxmlformats-officedocument.wordprocessingml.footer+xml">
        <DigestMethod Algorithm="http://www.w3.org/2001/04/xmlenc#sha256"/>
        <DigestValue>wP2KkWs0P06mhwJxUlKr1RvciUkbR6xcvaygIxkhgcc=</DigestValue>
      </Reference>
      <Reference URI="/word/footer2.xml?ContentType=application/vnd.openxmlformats-officedocument.wordprocessingml.footer+xml">
        <DigestMethod Algorithm="http://www.w3.org/2001/04/xmlenc#sha256"/>
        <DigestValue>2viZ8byzvf9CHpF/AJr5sextUMi6AvVCkl8dfO9REvM=</DigestValue>
      </Reference>
      <Reference URI="/word/footer3.xml?ContentType=application/vnd.openxmlformats-officedocument.wordprocessingml.footer+xml">
        <DigestMethod Algorithm="http://www.w3.org/2001/04/xmlenc#sha256"/>
        <DigestValue>86/aC0Wvb1e7e9y4NPYsBsxVjfnAvzY4G/vYbAfgPsI=</DigestValue>
      </Reference>
      <Reference URI="/word/footer4.xml?ContentType=application/vnd.openxmlformats-officedocument.wordprocessingml.footer+xml">
        <DigestMethod Algorithm="http://www.w3.org/2001/04/xmlenc#sha256"/>
        <DigestValue>bO7ClV0csWcRZEr3EdvF7jf1JD2Qv1fZtjcjS4uApso=</DigestValue>
      </Reference>
      <Reference URI="/word/footer5.xml?ContentType=application/vnd.openxmlformats-officedocument.wordprocessingml.footer+xml">
        <DigestMethod Algorithm="http://www.w3.org/2001/04/xmlenc#sha256"/>
        <DigestValue>0Wce2d0y6uAFzKO7VuwElcQgMTREbMW4Cv0Y/LpWB3o=</DigestValue>
      </Reference>
      <Reference URI="/word/footer6.xml?ContentType=application/vnd.openxmlformats-officedocument.wordprocessingml.footer+xml">
        <DigestMethod Algorithm="http://www.w3.org/2001/04/xmlenc#sha256"/>
        <DigestValue>PPvmn7EPFmDn+CKui+bPSUk+Wkpl6gKXFff5kljquqA=</DigestValue>
      </Reference>
      <Reference URI="/word/footer7.xml?ContentType=application/vnd.openxmlformats-officedocument.wordprocessingml.footer+xml">
        <DigestMethod Algorithm="http://www.w3.org/2001/04/xmlenc#sha256"/>
        <DigestValue>NZE5h0V59PIPe5n7gCja5HtpN5Cz/MWD658zMzWrQZI=</DigestValue>
      </Reference>
      <Reference URI="/word/footnotes.xml?ContentType=application/vnd.openxmlformats-officedocument.wordprocessingml.footnotes+xml">
        <DigestMethod Algorithm="http://www.w3.org/2001/04/xmlenc#sha256"/>
        <DigestValue>3xOVkNVIwdH05YSepnF2Cb2x4xeMEvqulcd/iYXgSbc=</DigestValue>
      </Reference>
      <Reference URI="/word/header1.xml?ContentType=application/vnd.openxmlformats-officedocument.wordprocessingml.header+xml">
        <DigestMethod Algorithm="http://www.w3.org/2001/04/xmlenc#sha256"/>
        <DigestValue>PIuHeb9CsjG8jKuFF+5P41uCbR9WqtSkTm0DFJFkZKc=</DigestValue>
      </Reference>
      <Reference URI="/word/header2.xml?ContentType=application/vnd.openxmlformats-officedocument.wordprocessingml.header+xml">
        <DigestMethod Algorithm="http://www.w3.org/2001/04/xmlenc#sha256"/>
        <DigestValue>57+pBb7RR4x5nbd76+ixXBULc/Atia2TVrNoDDRNl3o=</DigestValue>
      </Reference>
      <Reference URI="/word/header3.xml?ContentType=application/vnd.openxmlformats-officedocument.wordprocessingml.header+xml">
        <DigestMethod Algorithm="http://www.w3.org/2001/04/xmlenc#sha256"/>
        <DigestValue>ZQ+SflJPFvR9sUqh5+8QxVNsvZ/+l+jsYMFVNtVEVsg=</DigestValue>
      </Reference>
      <Reference URI="/word/header4.xml?ContentType=application/vnd.openxmlformats-officedocument.wordprocessingml.header+xml">
        <DigestMethod Algorithm="http://www.w3.org/2001/04/xmlenc#sha256"/>
        <DigestValue>aE9vpQq7zDyt6pCpNhxYXt3wj8bFICtxj+fV5gtkdS4=</DigestValue>
      </Reference>
      <Reference URI="/word/header5.xml?ContentType=application/vnd.openxmlformats-officedocument.wordprocessingml.header+xml">
        <DigestMethod Algorithm="http://www.w3.org/2001/04/xmlenc#sha256"/>
        <DigestValue>ZifHfyP1RJwDCTq36sVMSuPhbV9dp9YTnTXSIXJ0e50=</DigestValue>
      </Reference>
      <Reference URI="/word/header6.xml?ContentType=application/vnd.openxmlformats-officedocument.wordprocessingml.header+xml">
        <DigestMethod Algorithm="http://www.w3.org/2001/04/xmlenc#sha256"/>
        <DigestValue>JLH1CZkuNW8gHrhmV/40MZfQIdr5JhoPWit/71W+2VE=</DigestValue>
      </Reference>
      <Reference URI="/word/media/image1.jpeg?ContentType=image/jpeg">
        <DigestMethod Algorithm="http://www.w3.org/2001/04/xmlenc#sha256"/>
        <DigestValue>MWEuJV2hvceoE7Zi60pZhB6h77bgCeJcEdOnnzR6AYo=</DigestValue>
      </Reference>
      <Reference URI="/word/media/image2.jpeg?ContentType=image/jpeg">
        <DigestMethod Algorithm="http://www.w3.org/2001/04/xmlenc#sha256"/>
        <DigestValue>bZIvkwceRI88qHqT2d3G+uc9Nk2/fciqSXGMcsXWfwA=</DigestValue>
      </Reference>
      <Reference URI="/word/media/image3.jpeg?ContentType=image/jpeg">
        <DigestMethod Algorithm="http://www.w3.org/2001/04/xmlenc#sha256"/>
        <DigestValue>PJKdF87U0Wgv1/WJnNc6uOYi6eOx/R2DtBXA1KCMOx4=</DigestValue>
      </Reference>
      <Reference URI="/word/media/image4.jpeg?ContentType=image/jpeg">
        <DigestMethod Algorithm="http://www.w3.org/2001/04/xmlenc#sha256"/>
        <DigestValue>wTBwy/UE0ZpmLXVg6tTxPnEVLQBrkcUl4ny1IxXvgDw=</DigestValue>
      </Reference>
      <Reference URI="/word/media/image5.png?ContentType=image/png">
        <DigestMethod Algorithm="http://www.w3.org/2001/04/xmlenc#sha256"/>
        <DigestValue>38hXhjwhKrqc0bHkPnyodFLwpoUVe1a2YnRvsCnXUD4=</DigestValue>
      </Reference>
      <Reference URI="/word/numbering.xml?ContentType=application/vnd.openxmlformats-officedocument.wordprocessingml.numbering+xml">
        <DigestMethod Algorithm="http://www.w3.org/2001/04/xmlenc#sha256"/>
        <DigestValue>IEC2Et5nieitLb4C8SFsryL/F02uI08kh2+u4+inoJg=</DigestValue>
      </Reference>
      <Reference URI="/word/settings.xml?ContentType=application/vnd.openxmlformats-officedocument.wordprocessingml.settings+xml">
        <DigestMethod Algorithm="http://www.w3.org/2001/04/xmlenc#sha256"/>
        <DigestValue>YolJinSZPUDsa6SMDOMDWyCtbJ120WF/EyNhSVf9/Go=</DigestValue>
      </Reference>
      <Reference URI="/word/styles.xml?ContentType=application/vnd.openxmlformats-officedocument.wordprocessingml.styles+xml">
        <DigestMethod Algorithm="http://www.w3.org/2001/04/xmlenc#sha256"/>
        <DigestValue>w7p7wUX3qKwlzGZ0at+yLohLWtgorYfTRyQDYxWCYno=</DigestValue>
      </Reference>
      <Reference URI="/word/theme/theme1.xml?ContentType=application/vnd.openxmlformats-officedocument.theme+xml">
        <DigestMethod Algorithm="http://www.w3.org/2001/04/xmlenc#sha256"/>
        <DigestValue>edwT8nenRrL2CRsGXCbiierk1GMGEvg49rnTbCHkZLc=</DigestValue>
      </Reference>
      <Reference URI="/word/webSettings.xml?ContentType=application/vnd.openxmlformats-officedocument.wordprocessingml.webSettings+xml">
        <DigestMethod Algorithm="http://www.w3.org/2001/04/xmlenc#sha256"/>
        <DigestValue>n2g/6K9tY0OuVSStqC2TVzcvpEOyBIYOBR99WM0Av7A=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2021-02-19T11:34:09Z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16.0.13628/22</OfficeVersion>
          <ApplicationVersion>16.0.13628</ApplicationVersion>
          <Monitors>1</Monitors>
          <HorizontalResolution>2880</HorizontalResolution>
          <VerticalResolution>1620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2021-02-19T11:34:09Z</xd:SigningTime>
          <xd:SigningCertificate>
            <xd:Cert>
              <xd:CertDigest>
                <DigestMethod Algorithm="http://www.w3.org/2001/04/xmlenc#sha256"/>
                <DigestValue>yO22IrGRaW7dgQK9tN31FlDW5gsCetkrd0/igrClbSg=</DigestValue>
              </xd:CertDigest>
              <xd:IssuerSerial>
                <X509IssuerName>CN=SIGEN-CA G2, OID.2.5.4.97=VATSI-17659957, O=Republika Slovenija, C=SI</X509IssuerName>
                <X509SerialNumber>17648502452392775512127405786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</xd:EncapsulatedX509Certificate>
            <xd:EncapsulatedX509Certificate>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924AF-B120-4EEB-98AA-EDAEA8AA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20</Pages>
  <Words>3867</Words>
  <Characters>22045</Characters>
  <Application>Microsoft Office Word</Application>
  <DocSecurity>8</DocSecurity>
  <Lines>183</Lines>
  <Paragraphs>51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ZVD d.d.</Company>
  <LinksUpToDate>false</LinksUpToDate>
  <CharactersWithSpaces>25861</CharactersWithSpaces>
  <SharedDoc>false</SharedDoc>
  <HLinks>
    <vt:vector size="36" baseType="variant">
      <vt:variant>
        <vt:i4>6881377</vt:i4>
      </vt:variant>
      <vt:variant>
        <vt:i4>23</vt:i4>
      </vt:variant>
      <vt:variant>
        <vt:i4>0</vt:i4>
      </vt:variant>
      <vt:variant>
        <vt:i4>5</vt:i4>
      </vt:variant>
      <vt:variant>
        <vt:lpwstr>http://www.zvd.si/</vt:lpwstr>
      </vt:variant>
      <vt:variant>
        <vt:lpwstr/>
      </vt:variant>
      <vt:variant>
        <vt:i4>1835046</vt:i4>
      </vt:variant>
      <vt:variant>
        <vt:i4>20</vt:i4>
      </vt:variant>
      <vt:variant>
        <vt:i4>0</vt:i4>
      </vt:variant>
      <vt:variant>
        <vt:i4>5</vt:i4>
      </vt:variant>
      <vt:variant>
        <vt:lpwstr>mailto:info@zvd.si</vt:lpwstr>
      </vt:variant>
      <vt:variant>
        <vt:lpwstr/>
      </vt:variant>
      <vt:variant>
        <vt:i4>6881377</vt:i4>
      </vt:variant>
      <vt:variant>
        <vt:i4>14</vt:i4>
      </vt:variant>
      <vt:variant>
        <vt:i4>0</vt:i4>
      </vt:variant>
      <vt:variant>
        <vt:i4>5</vt:i4>
      </vt:variant>
      <vt:variant>
        <vt:lpwstr>http://www.zvd.si/</vt:lpwstr>
      </vt:variant>
      <vt:variant>
        <vt:lpwstr/>
      </vt:variant>
      <vt:variant>
        <vt:i4>1835046</vt:i4>
      </vt:variant>
      <vt:variant>
        <vt:i4>11</vt:i4>
      </vt:variant>
      <vt:variant>
        <vt:i4>0</vt:i4>
      </vt:variant>
      <vt:variant>
        <vt:i4>5</vt:i4>
      </vt:variant>
      <vt:variant>
        <vt:lpwstr>mailto:info@zvd.si</vt:lpwstr>
      </vt:variant>
      <vt:variant>
        <vt:lpwstr/>
      </vt:variant>
      <vt:variant>
        <vt:i4>6881377</vt:i4>
      </vt:variant>
      <vt:variant>
        <vt:i4>5</vt:i4>
      </vt:variant>
      <vt:variant>
        <vt:i4>0</vt:i4>
      </vt:variant>
      <vt:variant>
        <vt:i4>5</vt:i4>
      </vt:variant>
      <vt:variant>
        <vt:lpwstr>http://www.zvd.si/</vt:lpwstr>
      </vt:variant>
      <vt:variant>
        <vt:lpwstr/>
      </vt:variant>
      <vt:variant>
        <vt:i4>1835046</vt:i4>
      </vt:variant>
      <vt:variant>
        <vt:i4>2</vt:i4>
      </vt:variant>
      <vt:variant>
        <vt:i4>0</vt:i4>
      </vt:variant>
      <vt:variant>
        <vt:i4>5</vt:i4>
      </vt:variant>
      <vt:variant>
        <vt:lpwstr>mailto:info@zvd.si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Franko</dc:creator>
  <cp:keywords/>
  <dc:description/>
  <cp:lastModifiedBy>Boštjan Podkrajšek</cp:lastModifiedBy>
  <cp:revision>6</cp:revision>
  <cp:lastPrinted>2021-02-19T11:33:00Z</cp:lastPrinted>
  <dcterms:created xsi:type="dcterms:W3CDTF">2021-02-19T10:57:00Z</dcterms:created>
  <dcterms:modified xsi:type="dcterms:W3CDTF">2021-02-19T11:33:00Z</dcterms:modified>
</cp:coreProperties>
</file>