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9114" w14:textId="2CAB8360" w:rsidR="007D117A" w:rsidRPr="007D117A" w:rsidRDefault="007D117A" w:rsidP="001038E1">
      <w:pPr>
        <w:pStyle w:val="Naslovpublikacije"/>
        <w:spacing w:after="0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7D117A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Obrazec </w:t>
      </w:r>
      <w:r w:rsidR="001038E1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3</w:t>
      </w:r>
      <w:r w:rsidRPr="007D117A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: </w:t>
      </w:r>
      <w:r w:rsidR="001038E1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Ocena obstoječega stanja </w:t>
      </w:r>
      <w:r w:rsidR="004E0704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izvajanja parkirne politike</w:t>
      </w:r>
      <w:r w:rsidR="001038E1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 v občini</w:t>
      </w:r>
    </w:p>
    <w:p w14:paraId="5EB62D21" w14:textId="2A1B7525" w:rsidR="0008169E" w:rsidRPr="007B7219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76"/>
        <w:gridCol w:w="7350"/>
      </w:tblGrid>
      <w:tr w:rsidR="00AC24C0" w:rsidRPr="007B7219" w14:paraId="557AF2CD" w14:textId="77777777" w:rsidTr="00AC24C0">
        <w:trPr>
          <w:trHeight w:val="567"/>
        </w:trPr>
        <w:tc>
          <w:tcPr>
            <w:tcW w:w="0" w:type="auto"/>
            <w:vAlign w:val="center"/>
          </w:tcPr>
          <w:p w14:paraId="7D6807F4" w14:textId="77777777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7350" w:type="dxa"/>
            <w:vAlign w:val="center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243574664"/>
              <w:placeholder>
                <w:docPart w:val="572CD56FD8264D2BB74408114EF8BA7E"/>
              </w:placeholder>
              <w:showingPlcHdr/>
              <w:text/>
            </w:sdtPr>
            <w:sdtEndPr/>
            <w:sdtContent>
              <w:p w14:paraId="1B06230A" w14:textId="1693DAF9" w:rsidR="0008169E" w:rsidRPr="00E34539" w:rsidRDefault="00E34539" w:rsidP="00E3453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7050C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</w:tc>
      </w:tr>
      <w:tr w:rsidR="00AC24C0" w:rsidRPr="007B7219" w14:paraId="4C2205AB" w14:textId="77777777" w:rsidTr="00AC24C0">
        <w:trPr>
          <w:trHeight w:val="567"/>
        </w:trPr>
        <w:tc>
          <w:tcPr>
            <w:tcW w:w="0" w:type="auto"/>
            <w:vAlign w:val="center"/>
          </w:tcPr>
          <w:p w14:paraId="68C176D7" w14:textId="0DCF0F02" w:rsidR="0008169E" w:rsidRPr="007B7219" w:rsidRDefault="006F55D6" w:rsidP="007D117A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Naziv </w:t>
            </w:r>
            <w:r w:rsidR="003C1C1A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vloge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7350" w:type="dxa"/>
            <w:vAlign w:val="center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434361434"/>
              <w:placeholder>
                <w:docPart w:val="015B10EB27FA464DBDE378E306FABD45"/>
              </w:placeholder>
              <w:showingPlcHdr/>
              <w:text/>
            </w:sdtPr>
            <w:sdtEndPr/>
            <w:sdtContent>
              <w:p w14:paraId="60F9042C" w14:textId="1A2AFF21" w:rsidR="0008169E" w:rsidRPr="00E34539" w:rsidRDefault="00E34539" w:rsidP="00E3453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7050C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</w:tc>
      </w:tr>
    </w:tbl>
    <w:p w14:paraId="39EBE74A" w14:textId="344C2523" w:rsidR="0008169E" w:rsidRPr="007B7219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0BB773E" w14:textId="77777777" w:rsidR="007D117A" w:rsidRDefault="007D117A" w:rsidP="00DF7DAA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A450E4F" w14:textId="453C0307" w:rsidR="00D600A8" w:rsidRDefault="00D600A8" w:rsidP="58BB2F9E">
      <w:pPr>
        <w:pStyle w:val="Naslovpublikacije"/>
        <w:spacing w:after="0"/>
        <w:jc w:val="both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V postopku </w:t>
      </w:r>
      <w:r w:rsidR="007D117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izbora </w:t>
      </w:r>
      <w:r w:rsidR="0084422E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vlog </w:t>
      </w:r>
      <w:r w:rsidR="007D117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za sofinanciranje </w:t>
      </w:r>
      <w:r w:rsidR="0084422E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priprave Načrtov izvajanja parkirn</w:t>
      </w:r>
      <w:r w:rsidR="00B32CF1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ih</w:t>
      </w:r>
      <w:r w:rsidR="0084422E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politik </w:t>
      </w:r>
      <w:r w:rsidR="007D117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s sredstvi </w:t>
      </w:r>
      <w:r w:rsidR="0084422E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Podnebnega sklada</w:t>
      </w:r>
      <w:r w:rsidR="00DF7DA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, podajam</w:t>
      </w:r>
      <w:r w:rsidR="00487054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o</w:t>
      </w:r>
      <w:r w:rsidR="00DF7DAA" w:rsidRPr="58BB2F9E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 naslednjo:</w:t>
      </w:r>
    </w:p>
    <w:p w14:paraId="4B4BA7DB" w14:textId="77777777" w:rsidR="00D600A8" w:rsidRDefault="00D600A8" w:rsidP="00637B9C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B4A4868" w14:textId="1F80031C" w:rsidR="00C406EF" w:rsidRDefault="001038E1" w:rsidP="006F55D6">
      <w:pPr>
        <w:pStyle w:val="Naslovpublikacije"/>
        <w:spacing w:after="0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OCENO OBSTOJEČEGA STANJA </w:t>
      </w:r>
      <w:r w:rsidR="004E0704">
        <w:rPr>
          <w:rFonts w:asciiTheme="minorHAnsi" w:eastAsiaTheme="minorHAnsi" w:hAnsiTheme="minorHAnsi" w:cstheme="minorHAnsi"/>
          <w:color w:val="auto"/>
          <w:sz w:val="20"/>
          <w:szCs w:val="20"/>
        </w:rPr>
        <w:t>IZVAJANJA PARKIRNE POLITIKE</w:t>
      </w:r>
      <w:r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V OBČINI</w:t>
      </w:r>
    </w:p>
    <w:p w14:paraId="4FE7DBEA" w14:textId="77777777" w:rsidR="00637B9C" w:rsidRPr="001038E1" w:rsidRDefault="00637B9C" w:rsidP="006F55D6">
      <w:pPr>
        <w:pStyle w:val="Naslovpublikacije"/>
        <w:spacing w:after="0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3678D4F7" w14:textId="77777777" w:rsidR="001038E1" w:rsidRPr="001038E1" w:rsidRDefault="001038E1" w:rsidP="001038E1">
      <w:pPr>
        <w:spacing w:line="276" w:lineRule="auto"/>
        <w:contextualSpacing/>
        <w:rPr>
          <w:rFonts w:eastAsia="Calibri" w:cstheme="minorHAnsi"/>
          <w:sz w:val="20"/>
          <w:szCs w:val="20"/>
        </w:rPr>
      </w:pPr>
    </w:p>
    <w:p w14:paraId="4E3FEF09" w14:textId="77777777" w:rsidR="001038E1" w:rsidRPr="00533A91" w:rsidRDefault="001038E1" w:rsidP="001038E1">
      <w:pPr>
        <w:ind w:left="284" w:hanging="77"/>
        <w:rPr>
          <w:rFonts w:ascii="Calibri" w:hAnsi="Calibri" w:cs="Calibri"/>
          <w:sz w:val="20"/>
          <w:szCs w:val="20"/>
        </w:rPr>
      </w:pPr>
    </w:p>
    <w:p w14:paraId="05C1FFAB" w14:textId="49ECF676" w:rsidR="001038E1" w:rsidRPr="00D05FE1" w:rsidRDefault="006128B0" w:rsidP="006128B0">
      <w:pPr>
        <w:rPr>
          <w:rFonts w:ascii="Calibri" w:hAnsi="Calibri" w:cs="Calibri"/>
          <w:b/>
          <w:bCs/>
          <w:sz w:val="20"/>
          <w:szCs w:val="20"/>
        </w:rPr>
      </w:pPr>
      <w:r w:rsidRPr="00D05FE1">
        <w:rPr>
          <w:rFonts w:ascii="Calibri" w:hAnsi="Calibri" w:cs="Calibri"/>
          <w:b/>
          <w:bCs/>
          <w:sz w:val="20"/>
          <w:szCs w:val="20"/>
        </w:rPr>
        <w:t xml:space="preserve">Občina že vodi evidence o občinskih parkirnih površinah v relacijski bazi podatkov: </w:t>
      </w:r>
    </w:p>
    <w:p w14:paraId="0D18916F" w14:textId="12450481" w:rsidR="004E0704" w:rsidRDefault="003839A9" w:rsidP="003839A9">
      <w:pPr>
        <w:tabs>
          <w:tab w:val="left" w:pos="7938"/>
        </w:tabs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20794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E0704">
        <w:rPr>
          <w:rFonts w:ascii="Calibri" w:hAnsi="Calibri" w:cs="Calibri"/>
          <w:sz w:val="20"/>
          <w:szCs w:val="20"/>
        </w:rPr>
        <w:t xml:space="preserve"> DA</w:t>
      </w:r>
      <w:r w:rsidR="004E0704">
        <w:rPr>
          <w:rFonts w:ascii="Calibri" w:hAnsi="Calibri" w:cs="Calibri"/>
          <w:sz w:val="20"/>
          <w:szCs w:val="20"/>
        </w:rPr>
        <w:tab/>
      </w:r>
      <w:r w:rsidR="00AC24C0">
        <w:rPr>
          <w:rFonts w:ascii="Calibri" w:hAnsi="Calibri" w:cs="Calibri"/>
          <w:sz w:val="20"/>
          <w:szCs w:val="20"/>
        </w:rPr>
        <w:t>5t</w:t>
      </w:r>
      <w:r w:rsidR="004E070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94218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E0704">
        <w:rPr>
          <w:rFonts w:ascii="Calibri" w:hAnsi="Calibri" w:cs="Calibri"/>
          <w:sz w:val="20"/>
          <w:szCs w:val="20"/>
        </w:rPr>
        <w:t xml:space="preserve"> NE, vodi pa podatke v GIS</w:t>
      </w:r>
      <w:r w:rsidR="004E0704">
        <w:rPr>
          <w:rFonts w:ascii="Calibri" w:hAnsi="Calibri" w:cs="Calibri"/>
          <w:sz w:val="20"/>
          <w:szCs w:val="20"/>
        </w:rPr>
        <w:tab/>
      </w:r>
      <w:r w:rsidR="00AC24C0">
        <w:rPr>
          <w:rFonts w:ascii="Calibri" w:hAnsi="Calibri" w:cs="Calibri"/>
          <w:sz w:val="20"/>
          <w:szCs w:val="20"/>
        </w:rPr>
        <w:t>2t</w:t>
      </w:r>
      <w:r w:rsidR="004E070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95390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E0704">
        <w:rPr>
          <w:rFonts w:ascii="Calibri" w:hAnsi="Calibri" w:cs="Calibri"/>
          <w:sz w:val="20"/>
          <w:szCs w:val="20"/>
        </w:rPr>
        <w:t xml:space="preserve"> NE</w:t>
      </w:r>
      <w:r w:rsidR="00AC24C0">
        <w:rPr>
          <w:rFonts w:ascii="Calibri" w:hAnsi="Calibri" w:cs="Calibri"/>
          <w:sz w:val="20"/>
          <w:szCs w:val="20"/>
        </w:rPr>
        <w:tab/>
        <w:t>0t</w:t>
      </w:r>
    </w:p>
    <w:p w14:paraId="116FFBA9" w14:textId="65090B75" w:rsidR="00D05FE1" w:rsidRDefault="004E0704" w:rsidP="006128B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OBRAZLOŽITEV:</w:t>
      </w:r>
      <w:r w:rsidDel="004E0704">
        <w:rPr>
          <w:rFonts w:ascii="Calibri" w:hAnsi="Calibri" w:cs="Calibri"/>
          <w:sz w:val="20"/>
          <w:szCs w:val="20"/>
        </w:rPr>
        <w:t xml:space="preserve"> </w:t>
      </w:r>
    </w:p>
    <w:sdt>
      <w:sdtPr>
        <w:rPr>
          <w:rFonts w:ascii="Calibri" w:hAnsi="Calibri" w:cs="Calibri"/>
          <w:sz w:val="20"/>
          <w:szCs w:val="20"/>
        </w:rPr>
        <w:id w:val="-1856796432"/>
        <w:placeholder>
          <w:docPart w:val="DefaultPlaceholder_-1854013440"/>
        </w:placeholder>
        <w:showingPlcHdr/>
        <w:text/>
      </w:sdtPr>
      <w:sdtEndPr/>
      <w:sdtContent>
        <w:p w14:paraId="233A3572" w14:textId="5BFF27C8" w:rsidR="00D05FE1" w:rsidRDefault="00D05FE1" w:rsidP="006128B0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32BD5934" w14:textId="4EB222A6" w:rsidR="004E0704" w:rsidRDefault="004E0704" w:rsidP="006128B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Dokazila:</w:t>
      </w:r>
    </w:p>
    <w:sdt>
      <w:sdtPr>
        <w:rPr>
          <w:rFonts w:ascii="Calibri" w:hAnsi="Calibri" w:cs="Calibri"/>
          <w:sz w:val="20"/>
          <w:szCs w:val="20"/>
        </w:rPr>
        <w:id w:val="-1753576396"/>
        <w:placeholder>
          <w:docPart w:val="DefaultPlaceholder_-1854013440"/>
        </w:placeholder>
        <w:showingPlcHdr/>
        <w:text/>
      </w:sdtPr>
      <w:sdtEndPr/>
      <w:sdtContent>
        <w:p w14:paraId="17D973DA" w14:textId="7F57E2A8" w:rsidR="00D05FE1" w:rsidRDefault="00D05FE1" w:rsidP="006128B0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7728A50B" w14:textId="2B8CEC3E" w:rsidR="00D05FE1" w:rsidRDefault="00D05FE1" w:rsidP="006128B0">
      <w:pPr>
        <w:rPr>
          <w:rFonts w:ascii="Calibri" w:hAnsi="Calibri" w:cs="Calibri"/>
          <w:sz w:val="20"/>
          <w:szCs w:val="20"/>
        </w:rPr>
      </w:pPr>
    </w:p>
    <w:p w14:paraId="063DB27E" w14:textId="0AB9BB82" w:rsidR="00FA0945" w:rsidRPr="00D05FE1" w:rsidRDefault="00D05FE1" w:rsidP="001038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</w:pPr>
      <w:r w:rsidRPr="00D05FE1"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  <w:t>Občina ima vsaj na določenih parkiriščih uveden vsaj režim kratkotrajnega parkiranja (ali plačljivega parkiranja), ki ga tudi izvaja in nadzira** (možnih več opcij, 0 – 6 točk):</w:t>
      </w:r>
    </w:p>
    <w:p w14:paraId="10BB647E" w14:textId="13586912" w:rsidR="00D05FE1" w:rsidRDefault="003839A9" w:rsidP="00AC24C0">
      <w:pPr>
        <w:tabs>
          <w:tab w:val="left" w:pos="7938"/>
        </w:tabs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976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 w:rsidRPr="00AC24C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05FE1">
        <w:rPr>
          <w:rFonts w:ascii="Calibri" w:hAnsi="Calibri" w:cs="Calibri"/>
          <w:sz w:val="20"/>
          <w:szCs w:val="20"/>
        </w:rPr>
        <w:t xml:space="preserve"> </w:t>
      </w:r>
      <w:r w:rsidR="00D05FE1" w:rsidRPr="00D05FE1">
        <w:rPr>
          <w:rFonts w:ascii="Calibri" w:hAnsi="Calibri" w:cs="Calibri"/>
          <w:sz w:val="20"/>
          <w:szCs w:val="20"/>
        </w:rPr>
        <w:t>odlok o parkirnem režimu</w:t>
      </w:r>
      <w:r w:rsidR="00D05FE1">
        <w:rPr>
          <w:rFonts w:ascii="Calibri" w:hAnsi="Calibri" w:cs="Calibri"/>
          <w:sz w:val="20"/>
          <w:szCs w:val="20"/>
        </w:rPr>
        <w:tab/>
      </w:r>
      <w:r w:rsidR="00AC24C0">
        <w:rPr>
          <w:rFonts w:ascii="Calibri" w:hAnsi="Calibri" w:cs="Calibri"/>
          <w:sz w:val="20"/>
          <w:szCs w:val="20"/>
        </w:rPr>
        <w:t>2t</w:t>
      </w:r>
      <w:r w:rsidR="00D05FE1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-2642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 w:rsidRPr="00AC24C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05FE1">
        <w:rPr>
          <w:rFonts w:ascii="Calibri" w:hAnsi="Calibri" w:cs="Calibri"/>
          <w:sz w:val="20"/>
          <w:szCs w:val="20"/>
        </w:rPr>
        <w:t xml:space="preserve"> </w:t>
      </w:r>
      <w:r w:rsidR="00D05FE1" w:rsidRPr="00D05FE1">
        <w:rPr>
          <w:rFonts w:ascii="Calibri" w:hAnsi="Calibri" w:cs="Calibri"/>
          <w:sz w:val="20"/>
          <w:szCs w:val="20"/>
        </w:rPr>
        <w:t>kratkotrajno (ali plačljivo) parkiranje</w:t>
      </w:r>
      <w:r w:rsidR="00D05FE1">
        <w:rPr>
          <w:rFonts w:ascii="Calibri" w:hAnsi="Calibri" w:cs="Calibri"/>
          <w:sz w:val="20"/>
          <w:szCs w:val="20"/>
        </w:rPr>
        <w:tab/>
      </w:r>
      <w:r w:rsidR="00AC24C0">
        <w:rPr>
          <w:rFonts w:ascii="Calibri" w:hAnsi="Calibri" w:cs="Calibri"/>
          <w:sz w:val="20"/>
          <w:szCs w:val="20"/>
        </w:rPr>
        <w:t>2t</w:t>
      </w:r>
      <w:r w:rsidR="00D05FE1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-137577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 w:rsidRPr="00AC24C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05FE1">
        <w:rPr>
          <w:rFonts w:ascii="Calibri" w:hAnsi="Calibri" w:cs="Calibri"/>
          <w:sz w:val="20"/>
          <w:szCs w:val="20"/>
        </w:rPr>
        <w:t xml:space="preserve"> </w:t>
      </w:r>
      <w:r w:rsidR="00D05FE1" w:rsidRPr="00D05FE1">
        <w:rPr>
          <w:rFonts w:ascii="Calibri" w:hAnsi="Calibri" w:cs="Calibri"/>
          <w:sz w:val="20"/>
          <w:szCs w:val="20"/>
        </w:rPr>
        <w:t>nadzor nad parkirnim režimom (redarstvo</w:t>
      </w:r>
      <w:r w:rsidR="00D05FE1">
        <w:rPr>
          <w:rFonts w:ascii="Calibri" w:hAnsi="Calibri" w:cs="Calibri"/>
          <w:sz w:val="20"/>
          <w:szCs w:val="20"/>
        </w:rPr>
        <w:t>)</w:t>
      </w:r>
      <w:r w:rsidR="00AC24C0">
        <w:rPr>
          <w:rFonts w:ascii="Calibri" w:hAnsi="Calibri" w:cs="Calibri"/>
          <w:sz w:val="20"/>
          <w:szCs w:val="20"/>
        </w:rPr>
        <w:tab/>
        <w:t>2t</w:t>
      </w:r>
    </w:p>
    <w:p w14:paraId="3E0D6923" w14:textId="2F0167A1" w:rsidR="00D05FE1" w:rsidRDefault="00D05FE1" w:rsidP="00D05F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OBRAZLOŽITEV:</w:t>
      </w:r>
      <w:r w:rsidDel="004E0704">
        <w:rPr>
          <w:rFonts w:ascii="Calibri" w:hAnsi="Calibri" w:cs="Calibri"/>
          <w:sz w:val="20"/>
          <w:szCs w:val="20"/>
        </w:rPr>
        <w:t xml:space="preserve"> </w:t>
      </w:r>
    </w:p>
    <w:sdt>
      <w:sdtPr>
        <w:rPr>
          <w:rFonts w:ascii="Calibri" w:hAnsi="Calibri" w:cs="Calibri"/>
          <w:sz w:val="20"/>
          <w:szCs w:val="20"/>
        </w:rPr>
        <w:id w:val="-1998799324"/>
        <w:placeholder>
          <w:docPart w:val="D9B47E34CB92436B88E50E88207D2D2C"/>
        </w:placeholder>
        <w:showingPlcHdr/>
        <w:text/>
      </w:sdtPr>
      <w:sdtEndPr/>
      <w:sdtContent>
        <w:p w14:paraId="23873E15" w14:textId="77777777" w:rsidR="00D05FE1" w:rsidRDefault="00D05FE1" w:rsidP="00D05FE1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16656EFE" w14:textId="77777777" w:rsidR="00D05FE1" w:rsidRDefault="00D05FE1" w:rsidP="00D05F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Dokazila:</w:t>
      </w:r>
    </w:p>
    <w:sdt>
      <w:sdtPr>
        <w:rPr>
          <w:rFonts w:ascii="Calibri" w:hAnsi="Calibri" w:cs="Calibri"/>
          <w:sz w:val="20"/>
          <w:szCs w:val="20"/>
        </w:rPr>
        <w:id w:val="-1023929574"/>
        <w:placeholder>
          <w:docPart w:val="D9B47E34CB92436B88E50E88207D2D2C"/>
        </w:placeholder>
        <w:showingPlcHdr/>
        <w:text/>
      </w:sdtPr>
      <w:sdtEndPr/>
      <w:sdtContent>
        <w:p w14:paraId="4C5FC510" w14:textId="77777777" w:rsidR="00D05FE1" w:rsidRDefault="00D05FE1" w:rsidP="00D05FE1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0C0174DF" w14:textId="77777777" w:rsidR="00D05FE1" w:rsidRDefault="00D05FE1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1F4ABEED" w14:textId="657A63EC" w:rsidR="00D05FE1" w:rsidRPr="00D05FE1" w:rsidRDefault="00D05FE1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</w:pPr>
      <w:r w:rsidRPr="00D05FE1">
        <w:rPr>
          <w:rFonts w:asciiTheme="minorHAnsi" w:eastAsiaTheme="minorHAnsi" w:hAnsiTheme="minorHAnsi" w:cstheme="minorHAnsi"/>
          <w:bCs/>
          <w:color w:val="auto"/>
          <w:sz w:val="20"/>
          <w:szCs w:val="20"/>
        </w:rPr>
        <w:t>Občina ima uveljavljen režim plačljivega parkiranja** (možnih več opcij, 0 – 6 točk):</w:t>
      </w:r>
    </w:p>
    <w:p w14:paraId="118B43A5" w14:textId="6F5C3854" w:rsidR="00D05FE1" w:rsidRDefault="003839A9" w:rsidP="00AC24C0">
      <w:pPr>
        <w:tabs>
          <w:tab w:val="left" w:pos="7938"/>
        </w:tabs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3076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 w:rsidRPr="00AC24C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05FE1">
        <w:rPr>
          <w:rFonts w:ascii="Calibri" w:hAnsi="Calibri" w:cs="Calibri"/>
          <w:sz w:val="20"/>
          <w:szCs w:val="20"/>
        </w:rPr>
        <w:t xml:space="preserve"> </w:t>
      </w:r>
      <w:r w:rsidR="00D05FE1" w:rsidRPr="00D05FE1">
        <w:rPr>
          <w:rFonts w:ascii="Calibri" w:hAnsi="Calibri" w:cs="Calibri"/>
          <w:sz w:val="20"/>
          <w:szCs w:val="20"/>
        </w:rPr>
        <w:t>parkirnina</w:t>
      </w:r>
      <w:r w:rsidR="00D05FE1">
        <w:rPr>
          <w:rFonts w:ascii="Calibri" w:hAnsi="Calibri" w:cs="Calibri"/>
          <w:sz w:val="20"/>
          <w:szCs w:val="20"/>
        </w:rPr>
        <w:tab/>
      </w:r>
      <w:r w:rsidR="00AC24C0">
        <w:rPr>
          <w:rFonts w:ascii="Calibri" w:hAnsi="Calibri" w:cs="Calibri"/>
          <w:sz w:val="20"/>
          <w:szCs w:val="20"/>
        </w:rPr>
        <w:t>4t</w:t>
      </w:r>
      <w:r w:rsidR="00D05FE1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-171534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 w:rsidRPr="00AC24C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05FE1">
        <w:rPr>
          <w:rFonts w:ascii="Calibri" w:hAnsi="Calibri" w:cs="Calibri"/>
          <w:sz w:val="20"/>
          <w:szCs w:val="20"/>
        </w:rPr>
        <w:t xml:space="preserve"> </w:t>
      </w:r>
      <w:r w:rsidR="00D05FE1" w:rsidRPr="00D05FE1">
        <w:rPr>
          <w:rFonts w:ascii="Calibri" w:hAnsi="Calibri" w:cs="Calibri"/>
          <w:sz w:val="20"/>
          <w:szCs w:val="20"/>
        </w:rPr>
        <w:t>dovolilnice za stanovalce</w:t>
      </w:r>
      <w:r w:rsidR="00AC24C0">
        <w:rPr>
          <w:rFonts w:ascii="Calibri" w:hAnsi="Calibri" w:cs="Calibri"/>
          <w:sz w:val="20"/>
          <w:szCs w:val="20"/>
        </w:rPr>
        <w:tab/>
        <w:t>2t</w:t>
      </w:r>
    </w:p>
    <w:p w14:paraId="1C91ED70" w14:textId="07B5B048" w:rsidR="00D05FE1" w:rsidRDefault="00D05FE1" w:rsidP="00D05F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OBRAZLOŽITEV:</w:t>
      </w:r>
      <w:r w:rsidDel="004E0704">
        <w:rPr>
          <w:rFonts w:ascii="Calibri" w:hAnsi="Calibri" w:cs="Calibri"/>
          <w:sz w:val="20"/>
          <w:szCs w:val="20"/>
        </w:rPr>
        <w:t xml:space="preserve"> </w:t>
      </w:r>
    </w:p>
    <w:sdt>
      <w:sdtPr>
        <w:rPr>
          <w:rFonts w:ascii="Calibri" w:hAnsi="Calibri" w:cs="Calibri"/>
          <w:sz w:val="20"/>
          <w:szCs w:val="20"/>
        </w:rPr>
        <w:id w:val="534929319"/>
        <w:placeholder>
          <w:docPart w:val="ECB849A51A1A4DA1AB250A72DACFF2D6"/>
        </w:placeholder>
        <w:showingPlcHdr/>
        <w:text/>
      </w:sdtPr>
      <w:sdtEndPr/>
      <w:sdtContent>
        <w:p w14:paraId="254EA7E6" w14:textId="77777777" w:rsidR="00D05FE1" w:rsidRDefault="00D05FE1" w:rsidP="00D05FE1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558BDD99" w14:textId="77777777" w:rsidR="00D05FE1" w:rsidRDefault="00D05FE1" w:rsidP="00D05F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Dokazila:</w:t>
      </w:r>
    </w:p>
    <w:sdt>
      <w:sdtPr>
        <w:rPr>
          <w:rFonts w:ascii="Calibri" w:hAnsi="Calibri" w:cs="Calibri"/>
          <w:sz w:val="20"/>
          <w:szCs w:val="20"/>
        </w:rPr>
        <w:id w:val="-508986583"/>
        <w:placeholder>
          <w:docPart w:val="ECB849A51A1A4DA1AB250A72DACFF2D6"/>
        </w:placeholder>
        <w:showingPlcHdr/>
        <w:text/>
      </w:sdtPr>
      <w:sdtEndPr/>
      <w:sdtContent>
        <w:p w14:paraId="71C11583" w14:textId="77777777" w:rsidR="00D05FE1" w:rsidRDefault="00D05FE1" w:rsidP="00D05FE1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15355320" w14:textId="77777777" w:rsidR="00D05FE1" w:rsidRPr="00D05FE1" w:rsidRDefault="00D05FE1" w:rsidP="00ED6E08">
      <w:pPr>
        <w:tabs>
          <w:tab w:val="left" w:pos="2350"/>
        </w:tabs>
        <w:rPr>
          <w:rFonts w:cstheme="minorHAnsi"/>
          <w:b/>
          <w:bCs/>
          <w:sz w:val="20"/>
          <w:szCs w:val="20"/>
          <w:lang w:eastAsia="sl-SI"/>
        </w:rPr>
      </w:pPr>
      <w:r w:rsidRPr="00D05FE1">
        <w:rPr>
          <w:rFonts w:cstheme="minorHAnsi"/>
          <w:b/>
          <w:bCs/>
          <w:sz w:val="20"/>
          <w:szCs w:val="20"/>
          <w:lang w:eastAsia="sl-SI"/>
        </w:rPr>
        <w:t>Občina izvaja napredne ukrepe parkirne politike** (0 – 6 točk):</w:t>
      </w:r>
    </w:p>
    <w:p w14:paraId="1DD66FAB" w14:textId="6EE39EDB" w:rsidR="00D05FE1" w:rsidRDefault="003839A9" w:rsidP="00AC24C0">
      <w:pPr>
        <w:tabs>
          <w:tab w:val="left" w:pos="7938"/>
        </w:tabs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51487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 w:rsidRPr="00AC24C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05FE1">
        <w:rPr>
          <w:rFonts w:ascii="Calibri" w:hAnsi="Calibri" w:cs="Calibri"/>
          <w:sz w:val="20"/>
          <w:szCs w:val="20"/>
        </w:rPr>
        <w:t xml:space="preserve"> </w:t>
      </w:r>
      <w:r w:rsidR="00D05FE1" w:rsidRPr="00D05FE1">
        <w:rPr>
          <w:rFonts w:ascii="Calibri" w:hAnsi="Calibri" w:cs="Calibri"/>
          <w:sz w:val="20"/>
          <w:szCs w:val="20"/>
        </w:rPr>
        <w:t>Občina ima uvedeno diferencirano parkirnino za različna območja</w:t>
      </w:r>
      <w:r w:rsidR="00D05FE1">
        <w:rPr>
          <w:rFonts w:ascii="Calibri" w:hAnsi="Calibri" w:cs="Calibri"/>
          <w:sz w:val="20"/>
          <w:szCs w:val="20"/>
        </w:rPr>
        <w:tab/>
      </w:r>
      <w:r w:rsidR="00AC24C0">
        <w:rPr>
          <w:rFonts w:ascii="Calibri" w:hAnsi="Calibri" w:cs="Calibri"/>
          <w:sz w:val="20"/>
          <w:szCs w:val="20"/>
        </w:rPr>
        <w:t>2t</w:t>
      </w:r>
      <w:r w:rsidR="00D05FE1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-83629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 w:rsidRPr="00AC24C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05FE1">
        <w:rPr>
          <w:rFonts w:ascii="Calibri" w:hAnsi="Calibri" w:cs="Calibri"/>
          <w:sz w:val="20"/>
          <w:szCs w:val="20"/>
        </w:rPr>
        <w:t xml:space="preserve"> </w:t>
      </w:r>
      <w:r w:rsidR="00D05FE1" w:rsidRPr="00D05FE1">
        <w:rPr>
          <w:rFonts w:ascii="Calibri" w:hAnsi="Calibri" w:cs="Calibri"/>
          <w:sz w:val="20"/>
          <w:szCs w:val="20"/>
        </w:rPr>
        <w:t>Občina ima vzpostavljen sistem P+R</w:t>
      </w:r>
      <w:r w:rsidR="00AC24C0">
        <w:rPr>
          <w:rFonts w:ascii="Calibri" w:hAnsi="Calibri" w:cs="Calibri"/>
          <w:sz w:val="20"/>
          <w:szCs w:val="20"/>
        </w:rPr>
        <w:tab/>
      </w:r>
      <w:r w:rsidR="00AC24C0">
        <w:rPr>
          <w:rFonts w:ascii="Calibri" w:hAnsi="Calibri" w:cs="Calibri"/>
          <w:sz w:val="20"/>
          <w:szCs w:val="20"/>
        </w:rPr>
        <w:br/>
        <w:t xml:space="preserve">                  </w:t>
      </w:r>
      <w:r w:rsidR="00D05FE1" w:rsidRPr="00D05FE1">
        <w:rPr>
          <w:rFonts w:ascii="Calibri" w:hAnsi="Calibri" w:cs="Calibri"/>
          <w:sz w:val="20"/>
          <w:szCs w:val="20"/>
        </w:rPr>
        <w:t>(pravica do parkiranja oziroma parkirnina vezana na uporabo JP</w:t>
      </w:r>
      <w:r w:rsidR="00D05FE1">
        <w:rPr>
          <w:rFonts w:ascii="Calibri" w:hAnsi="Calibri" w:cs="Calibri"/>
          <w:sz w:val="20"/>
          <w:szCs w:val="20"/>
        </w:rPr>
        <w:t>P)</w:t>
      </w:r>
      <w:r w:rsidR="00AC24C0">
        <w:rPr>
          <w:rFonts w:ascii="Calibri" w:hAnsi="Calibri" w:cs="Calibri"/>
          <w:sz w:val="20"/>
          <w:szCs w:val="20"/>
        </w:rPr>
        <w:tab/>
        <w:t>2t</w:t>
      </w:r>
      <w:r w:rsidR="00D05FE1">
        <w:rPr>
          <w:rFonts w:ascii="Calibri" w:hAnsi="Calibri" w:cs="Calibri"/>
          <w:sz w:val="20"/>
          <w:szCs w:val="20"/>
        </w:rPr>
        <w:br/>
      </w:r>
      <w:sdt>
        <w:sdtPr>
          <w:rPr>
            <w:rFonts w:ascii="Calibri" w:hAnsi="Calibri" w:cs="Calibri"/>
            <w:sz w:val="20"/>
            <w:szCs w:val="20"/>
          </w:rPr>
          <w:id w:val="66352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C2" w:rsidRPr="00AC24C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05FE1">
        <w:rPr>
          <w:rFonts w:ascii="Calibri" w:hAnsi="Calibri" w:cs="Calibri"/>
          <w:sz w:val="20"/>
          <w:szCs w:val="20"/>
        </w:rPr>
        <w:t xml:space="preserve"> </w:t>
      </w:r>
      <w:r w:rsidR="00D05FE1" w:rsidRPr="00D05FE1">
        <w:rPr>
          <w:rFonts w:ascii="Calibri" w:hAnsi="Calibri" w:cs="Calibri"/>
          <w:sz w:val="20"/>
          <w:szCs w:val="20"/>
        </w:rPr>
        <w:t>Občina ima v lasti javno garažno hišo</w:t>
      </w:r>
      <w:r w:rsidR="00AC24C0">
        <w:rPr>
          <w:rFonts w:ascii="Calibri" w:hAnsi="Calibri" w:cs="Calibri"/>
          <w:sz w:val="20"/>
          <w:szCs w:val="20"/>
        </w:rPr>
        <w:tab/>
        <w:t>2t</w:t>
      </w:r>
    </w:p>
    <w:p w14:paraId="391C1173" w14:textId="71A0BA67" w:rsidR="00D05FE1" w:rsidRDefault="00D05FE1" w:rsidP="00ED6E0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OBRAZLOŽITEV:</w:t>
      </w:r>
      <w:r w:rsidDel="004E0704">
        <w:rPr>
          <w:rFonts w:ascii="Calibri" w:hAnsi="Calibri" w:cs="Calibri"/>
          <w:sz w:val="20"/>
          <w:szCs w:val="20"/>
        </w:rPr>
        <w:t xml:space="preserve"> </w:t>
      </w:r>
    </w:p>
    <w:sdt>
      <w:sdtPr>
        <w:rPr>
          <w:rFonts w:ascii="Calibri" w:hAnsi="Calibri" w:cs="Calibri"/>
          <w:sz w:val="20"/>
          <w:szCs w:val="20"/>
        </w:rPr>
        <w:id w:val="1777674763"/>
        <w:placeholder>
          <w:docPart w:val="57A3BC5FC2054F3DA88A17C594747EA5"/>
        </w:placeholder>
        <w:showingPlcHdr/>
        <w:text/>
      </w:sdtPr>
      <w:sdtEndPr/>
      <w:sdtContent>
        <w:p w14:paraId="04D63E80" w14:textId="77777777" w:rsidR="00D05FE1" w:rsidRDefault="00D05FE1" w:rsidP="00ED6E08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2A28602F" w14:textId="77777777" w:rsidR="00D05FE1" w:rsidRDefault="00D05FE1" w:rsidP="00ED6E0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Dokazila:</w:t>
      </w:r>
    </w:p>
    <w:sdt>
      <w:sdtPr>
        <w:rPr>
          <w:rFonts w:ascii="Calibri" w:hAnsi="Calibri" w:cs="Calibri"/>
          <w:sz w:val="20"/>
          <w:szCs w:val="20"/>
        </w:rPr>
        <w:id w:val="1217472697"/>
        <w:placeholder>
          <w:docPart w:val="57A3BC5FC2054F3DA88A17C594747EA5"/>
        </w:placeholder>
        <w:showingPlcHdr/>
        <w:text/>
      </w:sdtPr>
      <w:sdtEndPr/>
      <w:sdtContent>
        <w:p w14:paraId="69FEC0F1" w14:textId="77777777" w:rsidR="00D05FE1" w:rsidRDefault="00D05FE1" w:rsidP="00ED6E08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6D3CBD88" w14:textId="6F583865" w:rsidR="00D05FE1" w:rsidRDefault="00D05FE1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3CC237E" w14:textId="77777777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34A1886" w14:textId="77777777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038D156" w14:textId="3B95DF82" w:rsidR="00624BC2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V /na: </w:t>
      </w:r>
    </w:p>
    <w:sdt>
      <w:sdtPr>
        <w:rPr>
          <w:rFonts w:ascii="Calibri" w:hAnsi="Calibri" w:cs="Calibri"/>
          <w:sz w:val="20"/>
          <w:szCs w:val="20"/>
        </w:rPr>
        <w:id w:val="1214079150"/>
        <w:placeholder>
          <w:docPart w:val="115B306322A34FA79D0B545D1383A04D"/>
        </w:placeholder>
        <w:showingPlcHdr/>
        <w:text/>
      </w:sdtPr>
      <w:sdtEndPr/>
      <w:sdtContent>
        <w:p w14:paraId="20C14FD5" w14:textId="77777777" w:rsidR="004F61E8" w:rsidRDefault="004F61E8" w:rsidP="004F61E8">
          <w:pPr>
            <w:rPr>
              <w:rFonts w:ascii="Calibri" w:hAnsi="Calibri" w:cs="Calibri"/>
              <w:sz w:val="20"/>
              <w:szCs w:val="20"/>
            </w:rPr>
          </w:pPr>
          <w:r w:rsidRPr="00F7050C">
            <w:rPr>
              <w:rStyle w:val="Besedilooznabemesta"/>
            </w:rPr>
            <w:t>Kliknite ali tapnite tukaj, če želite vnesti besedilo.</w:t>
          </w:r>
        </w:p>
      </w:sdtContent>
    </w:sdt>
    <w:p w14:paraId="1CFBF2F2" w14:textId="77777777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759C9BD" w14:textId="77777777" w:rsidR="004F61E8" w:rsidRDefault="004F61E8" w:rsidP="004F61E8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Datum:</w:t>
      </w:r>
    </w:p>
    <w:p w14:paraId="6DF3A3F6" w14:textId="2E69AE8B" w:rsidR="00624BC2" w:rsidRPr="004F61E8" w:rsidRDefault="004F61E8" w:rsidP="004F61E8">
      <w:pPr>
        <w:rPr>
          <w:rFonts w:ascii="Calibri" w:hAnsi="Calibri" w:cs="Calibr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  <w:sdt>
        <w:sdtPr>
          <w:rPr>
            <w:rFonts w:cstheme="minorHAnsi"/>
            <w:bCs/>
            <w:sz w:val="20"/>
            <w:szCs w:val="20"/>
          </w:rPr>
          <w:id w:val="-240254423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F7050C">
            <w:rPr>
              <w:rStyle w:val="Besedilooznabemesta"/>
            </w:rPr>
            <w:t>Kliknite ali tapnite tukaj, če želite vnesti datum.</w:t>
          </w:r>
        </w:sdtContent>
      </w:sdt>
      <w:r>
        <w:rPr>
          <w:rFonts w:cstheme="minorHAnsi"/>
          <w:bCs/>
          <w:sz w:val="20"/>
          <w:szCs w:val="20"/>
        </w:rPr>
        <w:t xml:space="preserve"> </w:t>
      </w:r>
    </w:p>
    <w:p w14:paraId="7A5C1D84" w14:textId="77777777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6E9EE647" w14:textId="77777777" w:rsidR="004F61E8" w:rsidRDefault="004F61E8" w:rsidP="004F61E8">
      <w:pPr>
        <w:rPr>
          <w:rFonts w:ascii="Calibri" w:hAnsi="Calibri" w:cs="Calibri"/>
          <w:sz w:val="20"/>
          <w:szCs w:val="20"/>
        </w:rPr>
      </w:pPr>
      <w:r w:rsidRPr="004F61E8">
        <w:rPr>
          <w:rFonts w:cstheme="minorHAnsi"/>
          <w:bCs/>
          <w:sz w:val="20"/>
          <w:szCs w:val="20"/>
        </w:rPr>
        <w:t>Ime in priimek</w:t>
      </w:r>
      <w:r>
        <w:rPr>
          <w:rFonts w:cstheme="minorHAnsi"/>
          <w:b/>
          <w:sz w:val="20"/>
          <w:szCs w:val="20"/>
        </w:rPr>
        <w:t xml:space="preserve"> </w:t>
      </w:r>
      <w:r w:rsidRPr="001038E1">
        <w:rPr>
          <w:rFonts w:cstheme="minorHAnsi"/>
          <w:sz w:val="20"/>
          <w:szCs w:val="20"/>
        </w:rPr>
        <w:t>odgovorne osebe vlagatelja</w:t>
      </w:r>
      <w:r w:rsidRPr="001038E1">
        <w:rPr>
          <w:rStyle w:val="Sprotnaopomba-sklic"/>
          <w:rFonts w:cstheme="minorHAnsi"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192358907"/>
          <w:placeholder>
            <w:docPart w:val="CB1ED865142E4904BA827649154E1507"/>
          </w:placeholder>
          <w:showingPlcHdr/>
          <w:text/>
        </w:sdtPr>
        <w:sdtEndPr/>
        <w:sdtContent>
          <w:r w:rsidRPr="00F7050C">
            <w:rPr>
              <w:rStyle w:val="Besedilooznabemesta"/>
            </w:rPr>
            <w:t>Kliknite ali tapnite tukaj, če želite vnesti besedilo.</w:t>
          </w:r>
        </w:sdtContent>
      </w:sdt>
    </w:p>
    <w:p w14:paraId="43FC7D23" w14:textId="77777777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9916D78" w14:textId="77777777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498D35A6" w14:textId="77777777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1CF965FA" w14:textId="2E3BB06A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Žig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 w:rsidRPr="001038E1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Podpis odgovorne osebe vlagatelja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</w:p>
    <w:p w14:paraId="62520B33" w14:textId="77777777" w:rsidR="004F61E8" w:rsidRDefault="004F61E8" w:rsidP="00D05FE1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1F251FD9" w14:textId="77777777" w:rsidR="004F61E8" w:rsidRDefault="004F61E8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C140309" w14:textId="77777777" w:rsidR="004F61E8" w:rsidRDefault="004F61E8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3FAADB7" w14:textId="77777777" w:rsidR="004F61E8" w:rsidRDefault="004F61E8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6144242" w14:textId="77777777" w:rsidR="004F61E8" w:rsidRDefault="004F61E8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1305D081" w14:textId="3C885AE8" w:rsidR="004F61E8" w:rsidRDefault="004F61E8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 w:rsidRPr="004F61E8">
        <w:rPr>
          <w:rFonts w:asciiTheme="minorHAnsi" w:eastAsiaTheme="minorHAnsi" w:hAnsiTheme="minorHAnsi" w:cstheme="minorHAnsi"/>
          <w:b w:val="0"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0C2496DE" wp14:editId="224AC9BA">
                <wp:simplePos x="0" y="0"/>
                <wp:positionH relativeFrom="column">
                  <wp:posOffset>-80645</wp:posOffset>
                </wp:positionH>
                <wp:positionV relativeFrom="page">
                  <wp:posOffset>8470900</wp:posOffset>
                </wp:positionV>
                <wp:extent cx="5908040" cy="1407795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1407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F27A3" w14:textId="28095CBB" w:rsidR="004F61E8" w:rsidRPr="004F61E8" w:rsidRDefault="004F61E8" w:rsidP="004F61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61E8">
                              <w:rPr>
                                <w:sz w:val="20"/>
                                <w:szCs w:val="20"/>
                              </w:rPr>
                              <w:t>Priloge:</w:t>
                            </w:r>
                          </w:p>
                          <w:p w14:paraId="75A84B2A" w14:textId="74EFA13B" w:rsidR="004F61E8" w:rsidRPr="004F61E8" w:rsidRDefault="004F61E8" w:rsidP="004F61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61E8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4F61E8">
                              <w:rPr>
                                <w:sz w:val="20"/>
                                <w:szCs w:val="20"/>
                              </w:rPr>
                              <w:tab/>
                              <w:t>Veljavni odlok(i) vlagatelja, vezan(i) na parkirno politiko ceniki in drugi dokumenti, s katerimi občina dokazuje doseganje meril (.</w:t>
                            </w:r>
                            <w:proofErr w:type="spellStart"/>
                            <w:r w:rsidRPr="004F61E8">
                              <w:rPr>
                                <w:sz w:val="20"/>
                                <w:szCs w:val="20"/>
                              </w:rPr>
                              <w:t>pdf</w:t>
                            </w:r>
                            <w:proofErr w:type="spellEnd"/>
                            <w:r w:rsidRPr="004F61E8">
                              <w:rPr>
                                <w:sz w:val="20"/>
                                <w:szCs w:val="20"/>
                              </w:rPr>
                              <w:t xml:space="preserve"> izvorne oblike)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2496D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6.35pt;margin-top:667pt;width:465.2pt;height:110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" o:allowoverlap="f" filled="f" stroked="f">
                <v:textbox style="mso-fit-shape-to-text:t">
                  <w:txbxContent>
                    <w:p w14:paraId="6DEF27A3" w14:textId="28095CBB" w:rsidR="004F61E8" w:rsidRPr="004F61E8" w:rsidRDefault="004F61E8" w:rsidP="004F61E8">
                      <w:pPr>
                        <w:rPr>
                          <w:sz w:val="20"/>
                          <w:szCs w:val="20"/>
                        </w:rPr>
                      </w:pPr>
                      <w:r w:rsidRPr="004F61E8">
                        <w:rPr>
                          <w:sz w:val="20"/>
                          <w:szCs w:val="20"/>
                        </w:rPr>
                        <w:t>Priloge:</w:t>
                      </w:r>
                    </w:p>
                    <w:p w14:paraId="75A84B2A" w14:textId="74EFA13B" w:rsidR="004F61E8" w:rsidRPr="004F61E8" w:rsidRDefault="004F61E8" w:rsidP="004F61E8">
                      <w:pPr>
                        <w:rPr>
                          <w:sz w:val="20"/>
                          <w:szCs w:val="20"/>
                        </w:rPr>
                      </w:pPr>
                      <w:r w:rsidRPr="004F61E8">
                        <w:rPr>
                          <w:sz w:val="20"/>
                          <w:szCs w:val="20"/>
                        </w:rPr>
                        <w:t>-</w:t>
                      </w:r>
                      <w:r w:rsidRPr="004F61E8">
                        <w:rPr>
                          <w:sz w:val="20"/>
                          <w:szCs w:val="20"/>
                        </w:rPr>
                        <w:tab/>
                        <w:t>Veljavni odlok(i) vlagatelja, vezan(i) na parkirno politiko ceniki in drugi dokumenti, s katerimi občina dokazuje doseganje meril (.</w:t>
                      </w:r>
                      <w:proofErr w:type="spellStart"/>
                      <w:r w:rsidRPr="004F61E8">
                        <w:rPr>
                          <w:sz w:val="20"/>
                          <w:szCs w:val="20"/>
                        </w:rPr>
                        <w:t>pdf</w:t>
                      </w:r>
                      <w:proofErr w:type="spellEnd"/>
                      <w:r w:rsidRPr="004F61E8">
                        <w:rPr>
                          <w:sz w:val="20"/>
                          <w:szCs w:val="20"/>
                        </w:rPr>
                        <w:t xml:space="preserve"> izvorne oblike)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F61E8" w:rsidSect="001542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DD37" w14:textId="77777777" w:rsidR="003D0D44" w:rsidRDefault="003D0D44" w:rsidP="00154220">
      <w:pPr>
        <w:spacing w:after="0" w:line="240" w:lineRule="auto"/>
      </w:pPr>
      <w:r>
        <w:separator/>
      </w:r>
    </w:p>
  </w:endnote>
  <w:endnote w:type="continuationSeparator" w:id="0">
    <w:p w14:paraId="63C27DEF" w14:textId="77777777" w:rsidR="003D0D44" w:rsidRDefault="003D0D44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1DE5F95F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3C1C1A">
      <w:rPr>
        <w:rFonts w:ascii="Calibri" w:hAnsi="Calibri" w:cs="Calibri"/>
        <w:sz w:val="18"/>
        <w:szCs w:val="16"/>
      </w:rPr>
      <w:t>priprave Načrtov izvajanja parkirn</w:t>
    </w:r>
    <w:r w:rsidR="00B32CF1">
      <w:rPr>
        <w:rFonts w:ascii="Calibri" w:hAnsi="Calibri" w:cs="Calibri"/>
        <w:sz w:val="18"/>
        <w:szCs w:val="16"/>
      </w:rPr>
      <w:t>ih</w:t>
    </w:r>
    <w:r w:rsidR="003C1C1A">
      <w:rPr>
        <w:rFonts w:ascii="Calibri" w:hAnsi="Calibri" w:cs="Calibri"/>
        <w:sz w:val="18"/>
        <w:szCs w:val="16"/>
      </w:rPr>
      <w:t xml:space="preserve"> politik (JR NIPP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7B07B2C5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</w:t>
    </w:r>
    <w:r w:rsidR="003C1C1A" w:rsidRPr="005B04BA">
      <w:rPr>
        <w:rFonts w:ascii="Calibri" w:hAnsi="Calibri" w:cs="Calibri"/>
        <w:sz w:val="18"/>
        <w:szCs w:val="16"/>
      </w:rPr>
      <w:t xml:space="preserve">razpis za sofinanciranje </w:t>
    </w:r>
    <w:r w:rsidR="003C1C1A">
      <w:rPr>
        <w:rFonts w:ascii="Calibri" w:hAnsi="Calibri" w:cs="Calibri"/>
        <w:sz w:val="18"/>
        <w:szCs w:val="16"/>
      </w:rPr>
      <w:t>priprave Načrtov izvajanja parkirn</w:t>
    </w:r>
    <w:r w:rsidR="00B32CF1">
      <w:rPr>
        <w:rFonts w:ascii="Calibri" w:hAnsi="Calibri" w:cs="Calibri"/>
        <w:sz w:val="18"/>
        <w:szCs w:val="16"/>
      </w:rPr>
      <w:t>ih</w:t>
    </w:r>
    <w:r w:rsidR="003C1C1A">
      <w:rPr>
        <w:rFonts w:ascii="Calibri" w:hAnsi="Calibri" w:cs="Calibri"/>
        <w:sz w:val="18"/>
        <w:szCs w:val="16"/>
      </w:rPr>
      <w:t xml:space="preserve"> politik (JR NIPP</w:t>
    </w:r>
    <w:r w:rsidR="003C1C1A"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D85A" w14:textId="77777777" w:rsidR="003D0D44" w:rsidRDefault="003D0D44" w:rsidP="00154220">
      <w:pPr>
        <w:spacing w:after="0" w:line="240" w:lineRule="auto"/>
      </w:pPr>
      <w:r>
        <w:separator/>
      </w:r>
    </w:p>
  </w:footnote>
  <w:footnote w:type="continuationSeparator" w:id="0">
    <w:p w14:paraId="0B1A37AA" w14:textId="77777777" w:rsidR="003D0D44" w:rsidRDefault="003D0D44" w:rsidP="00154220">
      <w:pPr>
        <w:spacing w:after="0" w:line="240" w:lineRule="auto"/>
      </w:pPr>
      <w:r>
        <w:continuationSeparator/>
      </w:r>
    </w:p>
  </w:footnote>
  <w:footnote w:id="1">
    <w:p w14:paraId="72826FF3" w14:textId="77777777" w:rsidR="004F61E8" w:rsidRPr="005F2261" w:rsidRDefault="004F61E8" w:rsidP="004F61E8">
      <w:pPr>
        <w:pStyle w:val="Sprotnaopomba-besedilo"/>
        <w:rPr>
          <w:rFonts w:ascii="Calibri" w:hAnsi="Calibri" w:cs="Calibri"/>
          <w:sz w:val="16"/>
          <w:szCs w:val="16"/>
        </w:rPr>
      </w:pPr>
      <w:r w:rsidRPr="00FA0945">
        <w:rPr>
          <w:rStyle w:val="Sprotnaopomba-sklic"/>
          <w:rFonts w:ascii="Calibri" w:hAnsi="Calibri" w:cs="Calibri"/>
          <w:sz w:val="16"/>
          <w:szCs w:val="16"/>
        </w:rPr>
        <w:footnoteRef/>
      </w:r>
      <w:r w:rsidRPr="00FA0945">
        <w:rPr>
          <w:rFonts w:ascii="Calibri" w:hAnsi="Calibri" w:cs="Calibri"/>
          <w:sz w:val="16"/>
          <w:szCs w:val="16"/>
        </w:rPr>
        <w:t xml:space="preserve"> V kolikor izjavo podpisuje pooblaščena oseba odgovorne osebe vlagatelja, mora vlagatelj k izjavi obvezno priložiti pooblastilo veljavno na dan podpisa.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87F" w14:textId="1661000E" w:rsidR="002708FD" w:rsidRDefault="0084422E" w:rsidP="002708FD">
    <w:pPr>
      <w:pStyle w:val="Glav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FF1E06" wp14:editId="3231CD51">
          <wp:simplePos x="0" y="0"/>
          <wp:positionH relativeFrom="column">
            <wp:posOffset>4862830</wp:posOffset>
          </wp:positionH>
          <wp:positionV relativeFrom="paragraph">
            <wp:posOffset>-97155</wp:posOffset>
          </wp:positionV>
          <wp:extent cx="829310" cy="1103630"/>
          <wp:effectExtent l="0" t="0" r="8890" b="1270"/>
          <wp:wrapNone/>
          <wp:docPr id="8" name="Slika 1" descr="Slika, ki vsebuje besede pisava, grafika, vzorec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pisava, grafika, vzorec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8FD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6EC7BC50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33C381CB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07A9F9D1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20899CEB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62CE10A2" w:rsidR="002708FD" w:rsidRDefault="0084422E" w:rsidP="0084422E">
    <w:pPr>
      <w:pStyle w:val="Glava"/>
      <w:tabs>
        <w:tab w:val="clear" w:pos="4536"/>
        <w:tab w:val="clear" w:pos="9072"/>
        <w:tab w:val="left" w:pos="618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6E1F0A9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>Langusova ulica 4, 1000 Ljubljana</w:t>
    </w:r>
    <w:r w:rsidRPr="006D39A9">
      <w:rPr>
        <w:rFonts w:ascii="Republika" w:hAnsi="Republika" w:cs="Arial"/>
        <w:sz w:val="18"/>
        <w:szCs w:val="16"/>
      </w:rPr>
      <w:tab/>
      <w:t>T: 01 478 82 00</w:t>
    </w:r>
  </w:p>
  <w:p w14:paraId="04DA6AE0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E: gp.mope@gov.si</w:t>
    </w:r>
  </w:p>
  <w:p w14:paraId="4A42C0EE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BF837A2"/>
    <w:multiLevelType w:val="hybridMultilevel"/>
    <w:tmpl w:val="B37AEB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756DE"/>
    <w:multiLevelType w:val="hybridMultilevel"/>
    <w:tmpl w:val="9948F600"/>
    <w:lvl w:ilvl="0" w:tplc="D46A8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E4E35"/>
    <w:multiLevelType w:val="hybridMultilevel"/>
    <w:tmpl w:val="78E2E32E"/>
    <w:lvl w:ilvl="0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9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0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EC059D"/>
    <w:multiLevelType w:val="hybridMultilevel"/>
    <w:tmpl w:val="CF964DF8"/>
    <w:lvl w:ilvl="0" w:tplc="E2C07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0A560E5"/>
    <w:multiLevelType w:val="hybridMultilevel"/>
    <w:tmpl w:val="BD642C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3B168D"/>
    <w:multiLevelType w:val="hybridMultilevel"/>
    <w:tmpl w:val="79D8B50C"/>
    <w:lvl w:ilvl="0" w:tplc="5DFAD6BC">
      <w:start w:val="600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9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78F81AEA"/>
    <w:multiLevelType w:val="hybridMultilevel"/>
    <w:tmpl w:val="5B507B80"/>
    <w:lvl w:ilvl="0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1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3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F6D3D80"/>
    <w:multiLevelType w:val="hybridMultilevel"/>
    <w:tmpl w:val="630EAAFA"/>
    <w:lvl w:ilvl="0" w:tplc="6D12CBAE">
      <w:start w:val="1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95663">
    <w:abstractNumId w:val="11"/>
  </w:num>
  <w:num w:numId="2" w16cid:durableId="168065146">
    <w:abstractNumId w:val="46"/>
  </w:num>
  <w:num w:numId="3" w16cid:durableId="180363696">
    <w:abstractNumId w:val="32"/>
  </w:num>
  <w:num w:numId="4" w16cid:durableId="1674798058">
    <w:abstractNumId w:val="18"/>
  </w:num>
  <w:num w:numId="5" w16cid:durableId="511841242">
    <w:abstractNumId w:val="4"/>
  </w:num>
  <w:num w:numId="6" w16cid:durableId="1711418053">
    <w:abstractNumId w:val="14"/>
  </w:num>
  <w:num w:numId="7" w16cid:durableId="588268206">
    <w:abstractNumId w:val="48"/>
  </w:num>
  <w:num w:numId="8" w16cid:durableId="1662732113">
    <w:abstractNumId w:val="38"/>
  </w:num>
  <w:num w:numId="9" w16cid:durableId="1546328552">
    <w:abstractNumId w:val="16"/>
  </w:num>
  <w:num w:numId="10" w16cid:durableId="1562516996">
    <w:abstractNumId w:val="63"/>
  </w:num>
  <w:num w:numId="11" w16cid:durableId="1681734690">
    <w:abstractNumId w:val="25"/>
  </w:num>
  <w:num w:numId="12" w16cid:durableId="989941559">
    <w:abstractNumId w:val="61"/>
  </w:num>
  <w:num w:numId="13" w16cid:durableId="1062605033">
    <w:abstractNumId w:val="2"/>
  </w:num>
  <w:num w:numId="14" w16cid:durableId="653752766">
    <w:abstractNumId w:val="24"/>
  </w:num>
  <w:num w:numId="15" w16cid:durableId="1635871646">
    <w:abstractNumId w:val="48"/>
  </w:num>
  <w:num w:numId="16" w16cid:durableId="853956419">
    <w:abstractNumId w:val="38"/>
  </w:num>
  <w:num w:numId="17" w16cid:durableId="1817918312">
    <w:abstractNumId w:val="57"/>
  </w:num>
  <w:num w:numId="18" w16cid:durableId="286664906">
    <w:abstractNumId w:val="55"/>
  </w:num>
  <w:num w:numId="19" w16cid:durableId="1170758749">
    <w:abstractNumId w:val="42"/>
  </w:num>
  <w:num w:numId="20" w16cid:durableId="768352450">
    <w:abstractNumId w:val="3"/>
  </w:num>
  <w:num w:numId="21" w16cid:durableId="543257461">
    <w:abstractNumId w:val="35"/>
  </w:num>
  <w:num w:numId="22" w16cid:durableId="609166161">
    <w:abstractNumId w:val="45"/>
  </w:num>
  <w:num w:numId="23" w16cid:durableId="1048141411">
    <w:abstractNumId w:val="43"/>
  </w:num>
  <w:num w:numId="24" w16cid:durableId="125508829">
    <w:abstractNumId w:val="59"/>
  </w:num>
  <w:num w:numId="25" w16cid:durableId="1007290388">
    <w:abstractNumId w:val="37"/>
  </w:num>
  <w:num w:numId="26" w16cid:durableId="1768840910">
    <w:abstractNumId w:val="10"/>
  </w:num>
  <w:num w:numId="27" w16cid:durableId="205070356">
    <w:abstractNumId w:val="7"/>
  </w:num>
  <w:num w:numId="28" w16cid:durableId="300425879">
    <w:abstractNumId w:val="17"/>
  </w:num>
  <w:num w:numId="29" w16cid:durableId="754665638">
    <w:abstractNumId w:val="5"/>
  </w:num>
  <w:num w:numId="30" w16cid:durableId="79258387">
    <w:abstractNumId w:val="22"/>
  </w:num>
  <w:num w:numId="31" w16cid:durableId="706953476">
    <w:abstractNumId w:val="8"/>
  </w:num>
  <w:num w:numId="32" w16cid:durableId="1887058717">
    <w:abstractNumId w:val="54"/>
  </w:num>
  <w:num w:numId="33" w16cid:durableId="363139163">
    <w:abstractNumId w:val="52"/>
  </w:num>
  <w:num w:numId="34" w16cid:durableId="1511333797">
    <w:abstractNumId w:val="15"/>
  </w:num>
  <w:num w:numId="35" w16cid:durableId="1541547839">
    <w:abstractNumId w:val="62"/>
  </w:num>
  <w:num w:numId="36" w16cid:durableId="800464017">
    <w:abstractNumId w:val="19"/>
  </w:num>
  <w:num w:numId="37" w16cid:durableId="488249065">
    <w:abstractNumId w:val="9"/>
  </w:num>
  <w:num w:numId="38" w16cid:durableId="1111515183">
    <w:abstractNumId w:val="0"/>
  </w:num>
  <w:num w:numId="39" w16cid:durableId="2065987213">
    <w:abstractNumId w:val="41"/>
  </w:num>
  <w:num w:numId="40" w16cid:durableId="115637899">
    <w:abstractNumId w:val="26"/>
  </w:num>
  <w:num w:numId="41" w16cid:durableId="1344167752">
    <w:abstractNumId w:val="40"/>
  </w:num>
  <w:num w:numId="42" w16cid:durableId="1882011539">
    <w:abstractNumId w:val="1"/>
  </w:num>
  <w:num w:numId="43" w16cid:durableId="1790123316">
    <w:abstractNumId w:val="34"/>
  </w:num>
  <w:num w:numId="44" w16cid:durableId="1279021873">
    <w:abstractNumId w:val="56"/>
  </w:num>
  <w:num w:numId="45" w16cid:durableId="188690744">
    <w:abstractNumId w:val="13"/>
  </w:num>
  <w:num w:numId="46" w16cid:durableId="1080715926">
    <w:abstractNumId w:val="30"/>
  </w:num>
  <w:num w:numId="47" w16cid:durableId="257636244">
    <w:abstractNumId w:val="21"/>
  </w:num>
  <w:num w:numId="48" w16cid:durableId="384450790">
    <w:abstractNumId w:val="51"/>
  </w:num>
  <w:num w:numId="49" w16cid:durableId="1847817007">
    <w:abstractNumId w:val="49"/>
  </w:num>
  <w:num w:numId="50" w16cid:durableId="1596741523">
    <w:abstractNumId w:val="6"/>
  </w:num>
  <w:num w:numId="51" w16cid:durableId="50082336">
    <w:abstractNumId w:val="39"/>
  </w:num>
  <w:num w:numId="52" w16cid:durableId="1895923452">
    <w:abstractNumId w:val="28"/>
  </w:num>
  <w:num w:numId="53" w16cid:durableId="1099719398">
    <w:abstractNumId w:val="31"/>
  </w:num>
  <w:num w:numId="54" w16cid:durableId="1177427754">
    <w:abstractNumId w:val="36"/>
  </w:num>
  <w:num w:numId="55" w16cid:durableId="1848445255">
    <w:abstractNumId w:val="50"/>
  </w:num>
  <w:num w:numId="56" w16cid:durableId="1466047000">
    <w:abstractNumId w:val="29"/>
  </w:num>
  <w:num w:numId="57" w16cid:durableId="1390962730">
    <w:abstractNumId w:val="33"/>
  </w:num>
  <w:num w:numId="58" w16cid:durableId="1776945364">
    <w:abstractNumId w:val="58"/>
  </w:num>
  <w:num w:numId="59" w16cid:durableId="1886402502">
    <w:abstractNumId w:val="20"/>
  </w:num>
  <w:num w:numId="60" w16cid:durableId="1001007388">
    <w:abstractNumId w:val="23"/>
  </w:num>
  <w:num w:numId="61" w16cid:durableId="65302806">
    <w:abstractNumId w:val="53"/>
  </w:num>
  <w:num w:numId="62" w16cid:durableId="108090373">
    <w:abstractNumId w:val="12"/>
  </w:num>
  <w:num w:numId="63" w16cid:durableId="118450888">
    <w:abstractNumId w:val="64"/>
  </w:num>
  <w:num w:numId="64" w16cid:durableId="376584485">
    <w:abstractNumId w:val="44"/>
  </w:num>
  <w:num w:numId="65" w16cid:durableId="516429334">
    <w:abstractNumId w:val="60"/>
  </w:num>
  <w:num w:numId="66" w16cid:durableId="743840820">
    <w:abstractNumId w:val="27"/>
  </w:num>
  <w:num w:numId="67" w16cid:durableId="404498653">
    <w:abstractNumId w:val="4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69B4"/>
    <w:rsid w:val="00042654"/>
    <w:rsid w:val="0004442C"/>
    <w:rsid w:val="00051F0A"/>
    <w:rsid w:val="000572FD"/>
    <w:rsid w:val="00061747"/>
    <w:rsid w:val="0006560B"/>
    <w:rsid w:val="000705A3"/>
    <w:rsid w:val="00072638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E398C"/>
    <w:rsid w:val="000E63C1"/>
    <w:rsid w:val="000F2BE5"/>
    <w:rsid w:val="001038E1"/>
    <w:rsid w:val="00104C2F"/>
    <w:rsid w:val="00107012"/>
    <w:rsid w:val="00111097"/>
    <w:rsid w:val="001119FC"/>
    <w:rsid w:val="001249B0"/>
    <w:rsid w:val="00124C4A"/>
    <w:rsid w:val="0013046A"/>
    <w:rsid w:val="00131275"/>
    <w:rsid w:val="00134C33"/>
    <w:rsid w:val="00135E07"/>
    <w:rsid w:val="001365E7"/>
    <w:rsid w:val="00137D85"/>
    <w:rsid w:val="00142A24"/>
    <w:rsid w:val="00143CEA"/>
    <w:rsid w:val="00144265"/>
    <w:rsid w:val="00154220"/>
    <w:rsid w:val="00156023"/>
    <w:rsid w:val="00157BF7"/>
    <w:rsid w:val="00160172"/>
    <w:rsid w:val="00165BC5"/>
    <w:rsid w:val="00167476"/>
    <w:rsid w:val="001769D0"/>
    <w:rsid w:val="0018313E"/>
    <w:rsid w:val="00183D95"/>
    <w:rsid w:val="00184022"/>
    <w:rsid w:val="00186C96"/>
    <w:rsid w:val="001913DA"/>
    <w:rsid w:val="00196500"/>
    <w:rsid w:val="001A1323"/>
    <w:rsid w:val="001A2A98"/>
    <w:rsid w:val="001A3F99"/>
    <w:rsid w:val="001A4C9E"/>
    <w:rsid w:val="001B3305"/>
    <w:rsid w:val="001B5AEF"/>
    <w:rsid w:val="001C456E"/>
    <w:rsid w:val="001C5D94"/>
    <w:rsid w:val="001C77AA"/>
    <w:rsid w:val="001D2183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15A23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52677"/>
    <w:rsid w:val="002655EE"/>
    <w:rsid w:val="002708FD"/>
    <w:rsid w:val="0027318E"/>
    <w:rsid w:val="002755A2"/>
    <w:rsid w:val="00276C2C"/>
    <w:rsid w:val="00277A0E"/>
    <w:rsid w:val="00280BEF"/>
    <w:rsid w:val="00280CBA"/>
    <w:rsid w:val="002818BE"/>
    <w:rsid w:val="00282D11"/>
    <w:rsid w:val="00282D86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4A96"/>
    <w:rsid w:val="003069C0"/>
    <w:rsid w:val="00311B44"/>
    <w:rsid w:val="00313ADA"/>
    <w:rsid w:val="003141A8"/>
    <w:rsid w:val="00314C83"/>
    <w:rsid w:val="00315C94"/>
    <w:rsid w:val="0032504D"/>
    <w:rsid w:val="003259E3"/>
    <w:rsid w:val="003365D1"/>
    <w:rsid w:val="00336882"/>
    <w:rsid w:val="0034097F"/>
    <w:rsid w:val="003420D6"/>
    <w:rsid w:val="00344DF1"/>
    <w:rsid w:val="003462C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39A9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369"/>
    <w:rsid w:val="003B387B"/>
    <w:rsid w:val="003B5174"/>
    <w:rsid w:val="003B6520"/>
    <w:rsid w:val="003B76C3"/>
    <w:rsid w:val="003C0F2E"/>
    <w:rsid w:val="003C1C1A"/>
    <w:rsid w:val="003C21A3"/>
    <w:rsid w:val="003C7980"/>
    <w:rsid w:val="003D0D44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3F6F48"/>
    <w:rsid w:val="00402DD7"/>
    <w:rsid w:val="00403A7C"/>
    <w:rsid w:val="00405D1E"/>
    <w:rsid w:val="00414D20"/>
    <w:rsid w:val="004223CB"/>
    <w:rsid w:val="00422BA5"/>
    <w:rsid w:val="00423670"/>
    <w:rsid w:val="00423D5D"/>
    <w:rsid w:val="004251EE"/>
    <w:rsid w:val="00426639"/>
    <w:rsid w:val="004270C7"/>
    <w:rsid w:val="00437274"/>
    <w:rsid w:val="00445F04"/>
    <w:rsid w:val="00446027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2945"/>
    <w:rsid w:val="00474494"/>
    <w:rsid w:val="0047718C"/>
    <w:rsid w:val="00483EC5"/>
    <w:rsid w:val="00485B6F"/>
    <w:rsid w:val="00486E5C"/>
    <w:rsid w:val="00487054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0704"/>
    <w:rsid w:val="004E679C"/>
    <w:rsid w:val="004F5F1A"/>
    <w:rsid w:val="004F61E8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450"/>
    <w:rsid w:val="005759CB"/>
    <w:rsid w:val="00581590"/>
    <w:rsid w:val="005818B6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2261"/>
    <w:rsid w:val="005F49B5"/>
    <w:rsid w:val="005F7DCB"/>
    <w:rsid w:val="00603BC6"/>
    <w:rsid w:val="00604652"/>
    <w:rsid w:val="00605180"/>
    <w:rsid w:val="006101F4"/>
    <w:rsid w:val="00612225"/>
    <w:rsid w:val="006128B0"/>
    <w:rsid w:val="00613AF4"/>
    <w:rsid w:val="00614E56"/>
    <w:rsid w:val="00616637"/>
    <w:rsid w:val="00624BC2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382F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86A4B"/>
    <w:rsid w:val="00790B20"/>
    <w:rsid w:val="00794F1F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117A"/>
    <w:rsid w:val="007D2534"/>
    <w:rsid w:val="007E53E0"/>
    <w:rsid w:val="007E7604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422E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1104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1670"/>
    <w:rsid w:val="00923ADD"/>
    <w:rsid w:val="009300C2"/>
    <w:rsid w:val="00932790"/>
    <w:rsid w:val="00932ED5"/>
    <w:rsid w:val="00933E45"/>
    <w:rsid w:val="009414A3"/>
    <w:rsid w:val="00943345"/>
    <w:rsid w:val="00943C5C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2287"/>
    <w:rsid w:val="009E7221"/>
    <w:rsid w:val="009F352F"/>
    <w:rsid w:val="009F4EF3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A5644"/>
    <w:rsid w:val="00AB75AF"/>
    <w:rsid w:val="00AB7BED"/>
    <w:rsid w:val="00AC24C0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F48"/>
    <w:rsid w:val="00B30AFE"/>
    <w:rsid w:val="00B320B2"/>
    <w:rsid w:val="00B32CF1"/>
    <w:rsid w:val="00B33D0B"/>
    <w:rsid w:val="00B3510E"/>
    <w:rsid w:val="00B36AA1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67F5"/>
    <w:rsid w:val="00B94536"/>
    <w:rsid w:val="00B9692A"/>
    <w:rsid w:val="00BA4D7A"/>
    <w:rsid w:val="00BB0081"/>
    <w:rsid w:val="00BB0A0C"/>
    <w:rsid w:val="00BB0FDE"/>
    <w:rsid w:val="00BB149C"/>
    <w:rsid w:val="00BB4BAD"/>
    <w:rsid w:val="00BB501E"/>
    <w:rsid w:val="00BC631D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1E"/>
    <w:rsid w:val="00C97477"/>
    <w:rsid w:val="00CA7C9C"/>
    <w:rsid w:val="00CB0080"/>
    <w:rsid w:val="00CB28C6"/>
    <w:rsid w:val="00CB3E28"/>
    <w:rsid w:val="00CB42A9"/>
    <w:rsid w:val="00CC1537"/>
    <w:rsid w:val="00CC737F"/>
    <w:rsid w:val="00CC77A0"/>
    <w:rsid w:val="00CD2302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5FE1"/>
    <w:rsid w:val="00D0696B"/>
    <w:rsid w:val="00D10849"/>
    <w:rsid w:val="00D108EE"/>
    <w:rsid w:val="00D1159D"/>
    <w:rsid w:val="00D20284"/>
    <w:rsid w:val="00D2360B"/>
    <w:rsid w:val="00D247C8"/>
    <w:rsid w:val="00D27D77"/>
    <w:rsid w:val="00D33726"/>
    <w:rsid w:val="00D35A51"/>
    <w:rsid w:val="00D35DE3"/>
    <w:rsid w:val="00D36024"/>
    <w:rsid w:val="00D47789"/>
    <w:rsid w:val="00D47D42"/>
    <w:rsid w:val="00D600A8"/>
    <w:rsid w:val="00D73319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4539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2603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518C"/>
    <w:rsid w:val="00F87BE4"/>
    <w:rsid w:val="00F9227A"/>
    <w:rsid w:val="00FA0945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3D25"/>
    <w:rsid w:val="00FC65BB"/>
    <w:rsid w:val="00FE359F"/>
    <w:rsid w:val="00FE3686"/>
    <w:rsid w:val="00FF1F27"/>
    <w:rsid w:val="00FF6F54"/>
    <w:rsid w:val="01E902C6"/>
    <w:rsid w:val="0DF5B1EC"/>
    <w:rsid w:val="1469882B"/>
    <w:rsid w:val="232265E5"/>
    <w:rsid w:val="2BD594FE"/>
    <w:rsid w:val="2D6D49AE"/>
    <w:rsid w:val="3AA20865"/>
    <w:rsid w:val="3F74309E"/>
    <w:rsid w:val="51BD2AE5"/>
    <w:rsid w:val="57DD7F37"/>
    <w:rsid w:val="58BB2F9E"/>
    <w:rsid w:val="60B4080E"/>
    <w:rsid w:val="67E25EC3"/>
    <w:rsid w:val="689159B6"/>
    <w:rsid w:val="79AD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545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0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4E07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117840-64BE-4A29-B357-FA08461F7FD4}"/>
      </w:docPartPr>
      <w:docPartBody>
        <w:p w:rsidR="00B31854" w:rsidRDefault="00B31854">
          <w:r w:rsidRPr="00F7050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9B47E34CB92436B88E50E88207D2D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AFDEBD-B0AA-4C09-B730-2715177E7B87}"/>
      </w:docPartPr>
      <w:docPartBody>
        <w:p w:rsidR="00B31854" w:rsidRDefault="00B31854" w:rsidP="00B31854">
          <w:pPr>
            <w:pStyle w:val="D9B47E34CB92436B88E50E88207D2D2C"/>
          </w:pPr>
          <w:r w:rsidRPr="00F7050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CB849A51A1A4DA1AB250A72DACFF2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095CBA-561E-4FCD-A0E5-82A551499151}"/>
      </w:docPartPr>
      <w:docPartBody>
        <w:p w:rsidR="00B31854" w:rsidRDefault="00B31854" w:rsidP="00B31854">
          <w:pPr>
            <w:pStyle w:val="ECB849A51A1A4DA1AB250A72DACFF2D6"/>
          </w:pPr>
          <w:r w:rsidRPr="00F7050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7A3BC5FC2054F3DA88A17C594747E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627F56-5DFD-4BED-9447-9B972AB2DD56}"/>
      </w:docPartPr>
      <w:docPartBody>
        <w:p w:rsidR="00B31854" w:rsidRDefault="00B31854" w:rsidP="00B31854">
          <w:pPr>
            <w:pStyle w:val="57A3BC5FC2054F3DA88A17C594747EA5"/>
          </w:pPr>
          <w:r w:rsidRPr="00F7050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43C1C4-92DA-4154-99DC-71E7F266195F}"/>
      </w:docPartPr>
      <w:docPartBody>
        <w:p w:rsidR="00B31854" w:rsidRDefault="00B31854">
          <w:r w:rsidRPr="00F7050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CB1ED865142E4904BA827649154E15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2D5AC7-94FE-4F45-BCEC-1561FC054AFC}"/>
      </w:docPartPr>
      <w:docPartBody>
        <w:p w:rsidR="00B31854" w:rsidRDefault="00B31854" w:rsidP="00B31854">
          <w:pPr>
            <w:pStyle w:val="CB1ED865142E4904BA827649154E1507"/>
          </w:pPr>
          <w:r w:rsidRPr="00F7050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15B306322A34FA79D0B545D1383A0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048E2A-27AC-481A-8644-5DF843E0272A}"/>
      </w:docPartPr>
      <w:docPartBody>
        <w:p w:rsidR="00B31854" w:rsidRDefault="00B31854" w:rsidP="00B31854">
          <w:pPr>
            <w:pStyle w:val="115B306322A34FA79D0B545D1383A04D"/>
          </w:pPr>
          <w:r w:rsidRPr="00F7050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72CD56FD8264D2BB74408114EF8BA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447295-0AF8-4E45-94C9-54EDF138D32A}"/>
      </w:docPartPr>
      <w:docPartBody>
        <w:p w:rsidR="00B31854" w:rsidRDefault="00B31854" w:rsidP="00B31854">
          <w:pPr>
            <w:pStyle w:val="572CD56FD8264D2BB74408114EF8BA7E"/>
          </w:pPr>
          <w:r w:rsidRPr="00F7050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5B10EB27FA464DBDE378E306FABD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9EFDBA-58E2-4C7C-9A25-E653C7B5BA23}"/>
      </w:docPartPr>
      <w:docPartBody>
        <w:p w:rsidR="00B31854" w:rsidRDefault="00B31854" w:rsidP="00B31854">
          <w:pPr>
            <w:pStyle w:val="015B10EB27FA464DBDE378E306FABD45"/>
          </w:pPr>
          <w:r w:rsidRPr="00F7050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4"/>
    <w:rsid w:val="009E2287"/>
    <w:rsid w:val="009F4EF3"/>
    <w:rsid w:val="00B3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31854"/>
    <w:rPr>
      <w:color w:val="666666"/>
    </w:rPr>
  </w:style>
  <w:style w:type="paragraph" w:customStyle="1" w:styleId="D9B47E34CB92436B88E50E88207D2D2C">
    <w:name w:val="D9B47E34CB92436B88E50E88207D2D2C"/>
    <w:rsid w:val="00B31854"/>
  </w:style>
  <w:style w:type="paragraph" w:customStyle="1" w:styleId="ECB849A51A1A4DA1AB250A72DACFF2D6">
    <w:name w:val="ECB849A51A1A4DA1AB250A72DACFF2D6"/>
    <w:rsid w:val="00B31854"/>
  </w:style>
  <w:style w:type="paragraph" w:customStyle="1" w:styleId="57A3BC5FC2054F3DA88A17C594747EA5">
    <w:name w:val="57A3BC5FC2054F3DA88A17C594747EA5"/>
    <w:rsid w:val="00B31854"/>
  </w:style>
  <w:style w:type="paragraph" w:customStyle="1" w:styleId="CB1ED865142E4904BA827649154E1507">
    <w:name w:val="CB1ED865142E4904BA827649154E1507"/>
    <w:rsid w:val="00B31854"/>
  </w:style>
  <w:style w:type="paragraph" w:customStyle="1" w:styleId="115B306322A34FA79D0B545D1383A04D">
    <w:name w:val="115B306322A34FA79D0B545D1383A04D"/>
    <w:rsid w:val="00B31854"/>
  </w:style>
  <w:style w:type="paragraph" w:customStyle="1" w:styleId="572CD56FD8264D2BB74408114EF8BA7E">
    <w:name w:val="572CD56FD8264D2BB74408114EF8BA7E"/>
    <w:rsid w:val="00B31854"/>
  </w:style>
  <w:style w:type="paragraph" w:customStyle="1" w:styleId="015B10EB27FA464DBDE378E306FABD45">
    <w:name w:val="015B10EB27FA464DBDE378E306FABD45"/>
    <w:rsid w:val="00B31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3" ma:contentTypeDescription="Create a new document." ma:contentTypeScope="" ma:versionID="6fdd5bf2dff899d4ed56df8f9becffff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6055a32d96d5e64fdebe49398c79b196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85E0-E39B-4103-AB65-AB5EAC66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9C874-C5CF-4FA3-9A82-558AE6625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209F5-D708-466A-A77A-0A5E92EA0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2FA501-BE23-4E2F-90A6-B2CCC8BA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Anja Bajcar Kok</cp:lastModifiedBy>
  <cp:revision>3</cp:revision>
  <cp:lastPrinted>2022-08-09T10:34:00Z</cp:lastPrinted>
  <dcterms:created xsi:type="dcterms:W3CDTF">2026-02-26T15:49:00Z</dcterms:created>
  <dcterms:modified xsi:type="dcterms:W3CDTF">2026-03-09T13:44:00Z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