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ar-SA"/>
        </w:rPr>
      </w:pPr>
    </w:p>
    <w:p w:rsidR="008B4656" w:rsidRDefault="008B4656" w:rsidP="00F5437C">
      <w:pPr>
        <w:tabs>
          <w:tab w:val="left" w:pos="1995"/>
          <w:tab w:val="center" w:pos="4320"/>
          <w:tab w:val="right" w:pos="8640"/>
        </w:tabs>
        <w:spacing w:line="260" w:lineRule="exact"/>
        <w:jc w:val="both"/>
        <w:rPr>
          <w:rFonts w:cs="Arial"/>
          <w:szCs w:val="20"/>
          <w:lang w:eastAsia="ar-SA"/>
        </w:rPr>
      </w:pPr>
    </w:p>
    <w:p w:rsidR="008B4656" w:rsidRDefault="008B4656" w:rsidP="00F5437C">
      <w:pPr>
        <w:tabs>
          <w:tab w:val="left" w:pos="1995"/>
          <w:tab w:val="center" w:pos="4320"/>
          <w:tab w:val="right" w:pos="8640"/>
        </w:tabs>
        <w:spacing w:line="260" w:lineRule="exact"/>
        <w:jc w:val="both"/>
        <w:rPr>
          <w:rFonts w:cs="Arial"/>
          <w:szCs w:val="20"/>
          <w:lang w:eastAsia="ar-SA"/>
        </w:rPr>
      </w:pPr>
    </w:p>
    <w:p w:rsidR="008B4656" w:rsidRPr="000C4BC5" w:rsidRDefault="008B4656" w:rsidP="00F5437C">
      <w:pPr>
        <w:tabs>
          <w:tab w:val="left" w:pos="1995"/>
          <w:tab w:val="center" w:pos="4320"/>
          <w:tab w:val="right" w:pos="8640"/>
        </w:tabs>
        <w:spacing w:line="260" w:lineRule="exact"/>
        <w:jc w:val="both"/>
        <w:rPr>
          <w:rFonts w:cs="Arial"/>
          <w:szCs w:val="20"/>
          <w:lang w:eastAsia="ar-SA"/>
        </w:rPr>
      </w:pPr>
      <w:bookmarkStart w:id="0" w:name="_GoBack"/>
      <w:bookmarkEnd w:id="0"/>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VIŠJI SVETOVALEC</w:t>
      </w:r>
      <w:r w:rsidR="00F5437C" w:rsidRPr="000C4BC5">
        <w:rPr>
          <w:rFonts w:cs="Arial"/>
          <w:b/>
          <w:szCs w:val="20"/>
          <w:lang w:eastAsia="ar-SA"/>
        </w:rPr>
        <w:t xml:space="preserve"> V </w:t>
      </w:r>
      <w:r w:rsidR="00C83683">
        <w:rPr>
          <w:rFonts w:cs="Arial"/>
          <w:b/>
          <w:szCs w:val="20"/>
          <w:lang w:eastAsia="ar-SA"/>
        </w:rPr>
        <w:t xml:space="preserve">SEKTORJU ZA </w:t>
      </w:r>
      <w:r w:rsidR="0022437D">
        <w:rPr>
          <w:rFonts w:cs="Arial"/>
          <w:b/>
          <w:szCs w:val="20"/>
          <w:lang w:eastAsia="ar-SA"/>
        </w:rPr>
        <w:t>OKOLJE</w:t>
      </w:r>
      <w:r w:rsidR="00F5437C">
        <w:rPr>
          <w:rFonts w:cs="Arial"/>
          <w:b/>
          <w:szCs w:val="20"/>
          <w:lang w:eastAsia="ar-SA"/>
        </w:rPr>
        <w:t xml:space="preserve">, </w:t>
      </w:r>
      <w:r w:rsidR="00C83683">
        <w:rPr>
          <w:rFonts w:cs="Arial"/>
          <w:b/>
          <w:szCs w:val="20"/>
          <w:lang w:eastAsia="ar-SA"/>
        </w:rPr>
        <w:t xml:space="preserve">V DIREKTORATU ZA </w:t>
      </w:r>
      <w:r w:rsidR="00941552">
        <w:rPr>
          <w:rFonts w:cs="Arial"/>
          <w:b/>
          <w:szCs w:val="20"/>
          <w:lang w:eastAsia="ar-SA"/>
        </w:rPr>
        <w:t>OKOLJE</w:t>
      </w:r>
      <w:r w:rsidR="00C83683">
        <w:rPr>
          <w:rFonts w:cs="Arial"/>
          <w:b/>
          <w:szCs w:val="20"/>
          <w:lang w:eastAsia="ar-SA"/>
        </w:rPr>
        <w:t xml:space="preserve"> </w:t>
      </w:r>
      <w:r w:rsidR="00F5437C">
        <w:rPr>
          <w:rFonts w:cs="Arial"/>
          <w:b/>
          <w:szCs w:val="20"/>
          <w:lang w:eastAsia="ar-SA"/>
        </w:rPr>
        <w:t>(ŠIFRA DM</w:t>
      </w:r>
      <w:r w:rsidR="00F5437C" w:rsidRPr="000C4BC5">
        <w:rPr>
          <w:rFonts w:cs="Arial"/>
          <w:b/>
          <w:szCs w:val="20"/>
          <w:lang w:eastAsia="ar-SA"/>
        </w:rPr>
        <w:t xml:space="preserve"> </w:t>
      </w:r>
      <w:r w:rsidR="0022437D">
        <w:rPr>
          <w:rFonts w:cs="Arial"/>
          <w:b/>
          <w:szCs w:val="20"/>
          <w:lang w:eastAsia="ar-SA"/>
        </w:rPr>
        <w:t>1673</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EE51E3" w:rsidRPr="008D126D"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 strokovna izobrazba (prejšnja) oziroma visokošolsko strokovno izobraževanje (prva bolonjska stopnja)/ visokošolska strokovna izobrazba (prva bolonjska stopnja)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sidR="00B77DCB">
        <w:rPr>
          <w:rFonts w:cs="Arial"/>
          <w:szCs w:val="20"/>
          <w:lang w:eastAsia="ar-SA"/>
        </w:rPr>
        <w:t xml:space="preserve">4 </w:t>
      </w:r>
      <w:r>
        <w:rPr>
          <w:rFonts w:cs="Arial"/>
          <w:szCs w:val="20"/>
          <w:lang w:eastAsia="ar-SA"/>
        </w:rPr>
        <w:t>let</w:t>
      </w:r>
      <w:r w:rsidR="00B77DCB">
        <w:rPr>
          <w:rFonts w:cs="Arial"/>
          <w:szCs w:val="20"/>
          <w:lang w:eastAsia="ar-SA"/>
        </w:rPr>
        <w:t>a</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EE51E3" w:rsidRDefault="00EE51E3" w:rsidP="00EE51E3">
      <w:pPr>
        <w:pStyle w:val="Noga"/>
        <w:tabs>
          <w:tab w:val="left" w:pos="1995"/>
        </w:tabs>
        <w:jc w:val="both"/>
        <w:rPr>
          <w:rFonts w:cs="Arial"/>
          <w:szCs w:val="20"/>
          <w:lang w:eastAsia="ar-SA"/>
        </w:rPr>
      </w:pPr>
    </w:p>
    <w:p w:rsidR="00EE51E3" w:rsidRDefault="00EE51E3" w:rsidP="00EE51E3">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085AE8" w:rsidRDefault="00E125D6" w:rsidP="00E125D6">
      <w:pPr>
        <w:spacing w:line="240" w:lineRule="auto"/>
        <w:jc w:val="both"/>
        <w:rPr>
          <w:rFonts w:cs="Arial"/>
          <w:iCs/>
          <w:szCs w:val="20"/>
          <w:lang w:eastAsia="sl-SI"/>
        </w:rPr>
      </w:pPr>
      <w:r w:rsidRPr="00085AE8">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w:t>
      </w:r>
      <w:r w:rsidRPr="00085AE8">
        <w:rPr>
          <w:rFonts w:cs="Arial"/>
          <w:iCs/>
          <w:szCs w:val="20"/>
          <w:lang w:eastAsia="sl-SI"/>
        </w:rPr>
        <w:lastRenderedPageBreak/>
        <w:t>primeru bo moral izbrani kandidati najkasneje v enem letu od sklenitve pogodbe o zaposlitvi opraviti usposabljanje za imenovanje v naziv, predpisano v skladu z 89. členom Zakona o javnih uslužbencih.</w:t>
      </w:r>
    </w:p>
    <w:p w:rsidR="00F5437C" w:rsidRPr="000C4BC5" w:rsidRDefault="00F5437C" w:rsidP="00F5437C">
      <w:pPr>
        <w:spacing w:line="240" w:lineRule="auto"/>
        <w:jc w:val="both"/>
        <w:rPr>
          <w:rFonts w:cs="Arial"/>
          <w:szCs w:val="20"/>
          <w:lang w:eastAsia="sl-SI"/>
        </w:rPr>
      </w:pPr>
    </w:p>
    <w:p w:rsidR="00F5437C" w:rsidRPr="000C4BC5" w:rsidRDefault="00F5437C" w:rsidP="00F5437C">
      <w:pPr>
        <w:spacing w:line="260" w:lineRule="exact"/>
        <w:rPr>
          <w:lang w:eastAsia="ar-SA"/>
        </w:rPr>
      </w:pPr>
      <w:r>
        <w:rPr>
          <w:lang w:eastAsia="ar-SA"/>
        </w:rPr>
        <w:t xml:space="preserve">Delovne naloge: </w:t>
      </w:r>
    </w:p>
    <w:p w:rsidR="00EE51E3" w:rsidRPr="006718F0" w:rsidRDefault="00EE51E3" w:rsidP="00EE51E3">
      <w:pPr>
        <w:numPr>
          <w:ilvl w:val="0"/>
          <w:numId w:val="1"/>
        </w:numPr>
        <w:jc w:val="both"/>
        <w:rPr>
          <w:rFonts w:cs="Arial"/>
          <w:szCs w:val="20"/>
          <w:lang w:eastAsia="ar-SA"/>
        </w:rPr>
      </w:pPr>
      <w:r>
        <w:rPr>
          <w:rFonts w:cs="Arial"/>
          <w:szCs w:val="20"/>
          <w:lang w:eastAsia="ar-SA"/>
        </w:rPr>
        <w:t>organiziranje medsebojnega sodelovanja in usklajevanja notranjih organizacijskih enot in sodelovanja  z drugimi organi,</w:t>
      </w:r>
    </w:p>
    <w:p w:rsidR="00EE51E3" w:rsidRDefault="00EE51E3" w:rsidP="00EE51E3">
      <w:pPr>
        <w:numPr>
          <w:ilvl w:val="0"/>
          <w:numId w:val="1"/>
        </w:numPr>
        <w:jc w:val="both"/>
        <w:rPr>
          <w:rFonts w:cs="Arial"/>
          <w:szCs w:val="20"/>
          <w:lang w:eastAsia="ar-SA"/>
        </w:rPr>
      </w:pPr>
      <w:r>
        <w:rPr>
          <w:rFonts w:cs="Arial"/>
          <w:szCs w:val="20"/>
          <w:lang w:eastAsia="ar-SA"/>
        </w:rPr>
        <w:t>sodelovanje pri oblikovanju sistemskih rešitev in drugih najzahtevnejših gradiv,</w:t>
      </w:r>
    </w:p>
    <w:p w:rsidR="00EE51E3" w:rsidRDefault="00EE51E3" w:rsidP="00EE51E3">
      <w:pPr>
        <w:numPr>
          <w:ilvl w:val="0"/>
          <w:numId w:val="1"/>
        </w:numPr>
        <w:jc w:val="both"/>
        <w:rPr>
          <w:rFonts w:cs="Arial"/>
          <w:szCs w:val="20"/>
          <w:lang w:eastAsia="ar-SA"/>
        </w:rPr>
      </w:pPr>
      <w:r>
        <w:rPr>
          <w:rFonts w:cs="Arial"/>
          <w:szCs w:val="20"/>
          <w:lang w:eastAsia="ar-SA"/>
        </w:rPr>
        <w:t>samostojna priprava zahtevnih analiz, razvojnih projektov, informacij, poročil in drugih zahtevnih gradiv,</w:t>
      </w:r>
    </w:p>
    <w:p w:rsidR="00EE51E3" w:rsidRDefault="00EE51E3" w:rsidP="00EE51E3">
      <w:pPr>
        <w:numPr>
          <w:ilvl w:val="0"/>
          <w:numId w:val="1"/>
        </w:numPr>
        <w:jc w:val="both"/>
        <w:rPr>
          <w:rFonts w:cs="Arial"/>
          <w:szCs w:val="20"/>
          <w:lang w:eastAsia="ar-SA"/>
        </w:rPr>
      </w:pPr>
      <w:r>
        <w:rPr>
          <w:rFonts w:cs="Arial"/>
          <w:szCs w:val="20"/>
          <w:lang w:eastAsia="ar-SA"/>
        </w:rPr>
        <w:t xml:space="preserve">samostojno opravljanje drugih zahtevnejših nalog. </w:t>
      </w:r>
    </w:p>
    <w:p w:rsidR="00F5437C" w:rsidRPr="006D0ABB" w:rsidRDefault="00F5437C" w:rsidP="00F5437C">
      <w:pPr>
        <w:spacing w:line="260" w:lineRule="exact"/>
        <w:ind w:left="720"/>
        <w:rPr>
          <w:color w:val="000000"/>
          <w:lang w:eastAsia="ar-SA"/>
        </w:rPr>
      </w:pPr>
    </w:p>
    <w:p w:rsidR="004B42BF" w:rsidRDefault="004B42BF" w:rsidP="004B42BF">
      <w:pPr>
        <w:jc w:val="both"/>
        <w:rPr>
          <w:rFonts w:cs="Arial"/>
          <w:color w:val="000000"/>
          <w:szCs w:val="20"/>
          <w:lang w:eastAsia="ar-SA"/>
        </w:rPr>
      </w:pPr>
      <w:r w:rsidRPr="004B42BF">
        <w:rPr>
          <w:rFonts w:cs="Arial"/>
          <w:color w:val="000000"/>
          <w:szCs w:val="20"/>
          <w:lang w:eastAsia="ar-SA"/>
        </w:rPr>
        <w:t>Prednost pri izbiri bodo imeli kandidati, ki  poznajo področje okoljske  zakonodaje,  še zlasti področje odvajanja odpadnih vod v vodno okolje in področje izdaje okoljevarstvenih dovoljenj ter poznavanja uporabe referenčnih dokumentov BAT in Zaključkov o BAT.</w:t>
      </w:r>
    </w:p>
    <w:p w:rsidR="004B42BF" w:rsidRPr="004B42BF" w:rsidRDefault="004B42BF" w:rsidP="004B42BF">
      <w:pPr>
        <w:jc w:val="both"/>
        <w:rPr>
          <w:rFonts w:cs="Arial"/>
          <w:color w:val="000000"/>
          <w:szCs w:val="20"/>
          <w:lang w:eastAsia="ar-SA"/>
        </w:rPr>
      </w:pPr>
    </w:p>
    <w:p w:rsidR="004B42BF" w:rsidRDefault="004B42BF" w:rsidP="004B42BF">
      <w:pPr>
        <w:jc w:val="both"/>
        <w:rPr>
          <w:rFonts w:cs="Arial"/>
          <w:color w:val="000000"/>
          <w:szCs w:val="20"/>
          <w:lang w:eastAsia="ar-SA"/>
        </w:rPr>
      </w:pPr>
      <w:r w:rsidRPr="004B42BF">
        <w:rPr>
          <w:rFonts w:cs="Arial"/>
          <w:color w:val="000000"/>
          <w:szCs w:val="20"/>
          <w:lang w:eastAsia="ar-SA"/>
        </w:rPr>
        <w:t>Prednost bodo imeli tudi kandidati, ki bodo izkazovali poznavanje tehnoloških postopkov v različnih industrijskih panogah, kjer prihaja do emisij v vode in tehnologije čiščenja odpadnih vod v komunalnih čistilnih napravah.</w:t>
      </w:r>
    </w:p>
    <w:p w:rsidR="004B42BF" w:rsidRDefault="004B42BF" w:rsidP="004B42BF">
      <w:pPr>
        <w:jc w:val="both"/>
        <w:rPr>
          <w:rFonts w:cs="Arial"/>
          <w:color w:val="000000"/>
          <w:szCs w:val="20"/>
          <w:lang w:eastAsia="ar-SA"/>
        </w:rPr>
      </w:pPr>
    </w:p>
    <w:p w:rsidR="00F5437C" w:rsidRPr="000C4BC5" w:rsidRDefault="00F5437C" w:rsidP="004B42BF">
      <w:pPr>
        <w:jc w:val="both"/>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EE51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EE51E3" w:rsidRDefault="00EE51E3" w:rsidP="00EE51E3">
      <w:pPr>
        <w:spacing w:line="240" w:lineRule="auto"/>
        <w:jc w:val="both"/>
        <w:rPr>
          <w:rFonts w:cs="Arial"/>
          <w:szCs w:val="20"/>
          <w:lang w:eastAsia="sl-SI"/>
        </w:rPr>
      </w:pPr>
      <w:r w:rsidRPr="008D126D">
        <w:rPr>
          <w:rFonts w:cs="Arial"/>
          <w:szCs w:val="20"/>
          <w:lang w:eastAsia="sl-SI"/>
        </w:rPr>
        <w:t xml:space="preserve">Izbrani kandidat bo delo na delovnem mestu </w:t>
      </w:r>
      <w:r>
        <w:rPr>
          <w:rFonts w:cs="Arial"/>
          <w:szCs w:val="20"/>
          <w:lang w:eastAsia="sl-SI"/>
        </w:rPr>
        <w:t>višji svetovalec</w:t>
      </w:r>
      <w:r w:rsidRPr="008D126D">
        <w:rPr>
          <w:rFonts w:cs="Arial"/>
          <w:szCs w:val="20"/>
          <w:lang w:eastAsia="sl-SI"/>
        </w:rPr>
        <w:t xml:space="preserve"> opravljal v uradniškem nazivu</w:t>
      </w:r>
      <w:r>
        <w:rPr>
          <w:rFonts w:cs="Arial"/>
          <w:szCs w:val="20"/>
          <w:lang w:eastAsia="sl-SI"/>
        </w:rPr>
        <w:t xml:space="preserve"> višji svetovalec </w:t>
      </w:r>
      <w:r w:rsidR="00B77DCB">
        <w:rPr>
          <w:rFonts w:cs="Arial"/>
          <w:szCs w:val="20"/>
          <w:lang w:eastAsia="sl-SI"/>
        </w:rPr>
        <w:t>I</w:t>
      </w:r>
      <w:r>
        <w:rPr>
          <w:rFonts w:cs="Arial"/>
          <w:szCs w:val="20"/>
          <w:lang w:eastAsia="sl-SI"/>
        </w:rPr>
        <w:t>II</w:t>
      </w:r>
      <w:r w:rsidRPr="008D126D">
        <w:rPr>
          <w:rFonts w:cs="Arial"/>
          <w:szCs w:val="20"/>
          <w:lang w:eastAsia="sl-SI"/>
        </w:rPr>
        <w:t xml:space="preserve"> z možnostjo napredovanja v naziv </w:t>
      </w:r>
      <w:r>
        <w:rPr>
          <w:rFonts w:cs="Arial"/>
          <w:szCs w:val="20"/>
          <w:lang w:eastAsia="sl-SI"/>
        </w:rPr>
        <w:t>višji svetovalec</w:t>
      </w:r>
      <w:r w:rsidR="00B77DCB">
        <w:rPr>
          <w:rFonts w:cs="Arial"/>
          <w:szCs w:val="20"/>
          <w:lang w:eastAsia="sl-SI"/>
        </w:rPr>
        <w:t xml:space="preserve"> I</w:t>
      </w:r>
      <w:r>
        <w:rPr>
          <w:rFonts w:cs="Arial"/>
          <w:szCs w:val="20"/>
          <w:lang w:eastAsia="sl-SI"/>
        </w:rPr>
        <w:t>I</w:t>
      </w:r>
      <w:r w:rsidR="00DC631B">
        <w:rPr>
          <w:rFonts w:cs="Arial"/>
          <w:szCs w:val="20"/>
          <w:lang w:eastAsia="sl-SI"/>
        </w:rPr>
        <w:t xml:space="preserve"> in višji svetovalec I</w:t>
      </w:r>
      <w:r w:rsidRPr="008D126D">
        <w:rPr>
          <w:rFonts w:cs="Arial"/>
          <w:szCs w:val="20"/>
          <w:lang w:eastAsia="sl-SI"/>
        </w:rPr>
        <w:t>. Z izbranim kandidatom bo sklenjeno delovno razmerje za nedoločen čas s polnim delovnim časom</w:t>
      </w:r>
      <w:r>
        <w:rPr>
          <w:rFonts w:cs="Arial"/>
          <w:szCs w:val="20"/>
          <w:lang w:eastAsia="sl-SI"/>
        </w:rPr>
        <w:t xml:space="preserve"> in s 6-mesečnim poskusnim delom. </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EE51E3">
        <w:rPr>
          <w:rFonts w:cs="Arial"/>
          <w:b/>
          <w:szCs w:val="20"/>
          <w:lang w:eastAsia="ar-SA"/>
        </w:rPr>
        <w:t>5</w:t>
      </w:r>
      <w:r w:rsidR="0022437D">
        <w:rPr>
          <w:rFonts w:cs="Arial"/>
          <w:b/>
          <w:szCs w:val="20"/>
          <w:lang w:eastAsia="ar-SA"/>
        </w:rPr>
        <w:t>8</w:t>
      </w:r>
      <w:r>
        <w:rPr>
          <w:rFonts w:cs="Arial"/>
          <w:b/>
          <w:szCs w:val="20"/>
          <w:lang w:eastAsia="ar-SA"/>
        </w:rPr>
        <w:t>/2021-2550</w:t>
      </w:r>
      <w:r w:rsidRPr="000C4BC5">
        <w:rPr>
          <w:rFonts w:cs="Arial"/>
          <w:szCs w:val="20"/>
          <w:lang w:eastAsia="ar-SA"/>
        </w:rPr>
        <w:t xml:space="preserve"> - prosto delovno mesto </w:t>
      </w:r>
      <w:r w:rsidR="00EE51E3">
        <w:rPr>
          <w:rFonts w:cs="Arial"/>
          <w:szCs w:val="20"/>
          <w:lang w:eastAsia="ar-SA"/>
        </w:rPr>
        <w:t>višji svetovalec</w:t>
      </w:r>
      <w:r w:rsidRPr="000C4BC5">
        <w:rPr>
          <w:rFonts w:cs="Arial"/>
          <w:szCs w:val="20"/>
          <w:lang w:eastAsia="ar-SA"/>
        </w:rPr>
        <w:t xml:space="preserve"> v </w:t>
      </w:r>
      <w:r w:rsidR="009E21D2">
        <w:rPr>
          <w:rFonts w:cs="Arial"/>
          <w:szCs w:val="20"/>
          <w:lang w:eastAsia="ar-SA"/>
        </w:rPr>
        <w:t xml:space="preserve">Sektorju za </w:t>
      </w:r>
      <w:r w:rsidR="0022437D">
        <w:rPr>
          <w:rFonts w:cs="Arial"/>
          <w:szCs w:val="20"/>
          <w:lang w:eastAsia="ar-SA"/>
        </w:rPr>
        <w:t>okolje</w:t>
      </w:r>
      <w:r w:rsidR="00941552" w:rsidRPr="00941552">
        <w:rPr>
          <w:rFonts w:cs="Arial"/>
          <w:szCs w:val="20"/>
          <w:lang w:eastAsia="ar-SA"/>
        </w:rPr>
        <w:t xml:space="preserve"> </w:t>
      </w:r>
      <w:r w:rsidRPr="00941552">
        <w:rPr>
          <w:rFonts w:cs="Arial"/>
          <w:szCs w:val="20"/>
          <w:lang w:eastAsia="ar-SA"/>
        </w:rPr>
        <w:t xml:space="preserve">(šifra DM </w:t>
      </w:r>
      <w:r w:rsidR="0022437D">
        <w:rPr>
          <w:rFonts w:cs="Arial"/>
          <w:szCs w:val="20"/>
          <w:lang w:eastAsia="ar-SA"/>
        </w:rPr>
        <w:t>1673</w:t>
      </w:r>
      <w:r w:rsidRPr="00941552">
        <w:rPr>
          <w:rFonts w:cs="Arial"/>
          <w:szCs w:val="20"/>
          <w:lang w:eastAsia="ar-SA"/>
        </w:rPr>
        <w:t>)</w:t>
      </w:r>
      <w:r w:rsidR="009E21D2" w:rsidRPr="00941552">
        <w:rPr>
          <w:rFonts w:cs="Arial"/>
          <w:szCs w:val="20"/>
          <w:lang w:eastAsia="ar-SA"/>
        </w:rPr>
        <w:t>)</w:t>
      </w:r>
      <w:r w:rsidRPr="00941552">
        <w:rPr>
          <w:rFonts w:cs="Arial"/>
          <w:szCs w:val="20"/>
          <w:lang w:eastAsia="ar-SA"/>
        </w:rPr>
        <w:t xml:space="preserve"> na naslov: Ministrstvo za okolje in prostor, Dunajska 48, 1000 Ljubljana, in sicer v 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5"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EE51E3" w:rsidRPr="008F4796" w:rsidRDefault="00F5437C" w:rsidP="00E00CAB">
      <w:pPr>
        <w:spacing w:line="260" w:lineRule="exact"/>
        <w:jc w:val="both"/>
        <w:rPr>
          <w:rFonts w:cs="Arial"/>
        </w:rPr>
      </w:pPr>
      <w:r w:rsidRPr="000C4BC5">
        <w:rPr>
          <w:rFonts w:cs="Arial"/>
          <w:szCs w:val="20"/>
          <w:lang w:eastAsia="sl-SI"/>
        </w:rPr>
        <w:t xml:space="preserve">O izbiri uradnika bo izdan sklep, ki bo vročen izbranemu kandidatu, ostalim kandidatom pa bo vročen sklep, da niso bili izbrani. </w:t>
      </w:r>
      <w:r w:rsidR="00EE51E3" w:rsidRPr="008F4796">
        <w:rPr>
          <w:rFonts w:cs="Arial"/>
        </w:rPr>
        <w:t>Obvestilo o končanem javnem natečaju bo objavljeno na osrednjem spletnem mestu državne uprave GOV.SI.</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 xml:space="preserve">Informacije o izvedbi javnega natečaja daje Maja Japelj na tel. št. 01 / 478 7220, informacije glede </w:t>
      </w:r>
      <w:r w:rsidRPr="004B42BF">
        <w:rPr>
          <w:rFonts w:cs="Arial"/>
          <w:szCs w:val="20"/>
          <w:lang w:eastAsia="ar-SA"/>
        </w:rPr>
        <w:t xml:space="preserve">področja dela pa </w:t>
      </w:r>
      <w:r w:rsidR="004B42BF" w:rsidRPr="004B42BF">
        <w:rPr>
          <w:rFonts w:cs="Arial"/>
          <w:szCs w:val="20"/>
          <w:lang w:eastAsia="ar-SA"/>
        </w:rPr>
        <w:t>mag. Nataša</w:t>
      </w:r>
      <w:r w:rsidRPr="004B42BF">
        <w:rPr>
          <w:rFonts w:cs="Arial"/>
          <w:color w:val="000000"/>
          <w:szCs w:val="20"/>
          <w:lang w:eastAsia="ar-SA"/>
        </w:rPr>
        <w:t xml:space="preserve"> </w:t>
      </w:r>
      <w:r w:rsidR="004B42BF" w:rsidRPr="004B42BF">
        <w:rPr>
          <w:rFonts w:cs="Arial"/>
          <w:color w:val="000000"/>
          <w:szCs w:val="20"/>
          <w:lang w:eastAsia="ar-SA"/>
        </w:rPr>
        <w:t xml:space="preserve">Žitko Štemberger </w:t>
      </w:r>
      <w:r w:rsidRPr="004B42BF">
        <w:rPr>
          <w:rFonts w:cs="Arial"/>
          <w:szCs w:val="20"/>
          <w:lang w:eastAsia="ar-SA"/>
        </w:rPr>
        <w:t xml:space="preserve">na tel. št. </w:t>
      </w:r>
      <w:r w:rsidRPr="004B42BF">
        <w:rPr>
          <w:rFonts w:cs="Arial"/>
          <w:color w:val="000000"/>
          <w:szCs w:val="20"/>
        </w:rPr>
        <w:t xml:space="preserve">01 / 478 </w:t>
      </w:r>
      <w:r w:rsidR="004B42BF" w:rsidRPr="004B42BF">
        <w:rPr>
          <w:rFonts w:cs="Arial"/>
          <w:color w:val="000000"/>
          <w:szCs w:val="20"/>
        </w:rPr>
        <w:t>7655.</w:t>
      </w:r>
      <w:r w:rsidRPr="000C4BC5">
        <w:rPr>
          <w:rFonts w:cs="Arial"/>
          <w:szCs w:val="20"/>
          <w:lang w:eastAsia="ar-SA"/>
        </w:rPr>
        <w:t xml:space="preserve"> </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5437C" w:rsidRPr="009716F5" w:rsidRDefault="00F5437C" w:rsidP="008B4656">
      <w:pPr>
        <w:autoSpaceDE w:val="0"/>
        <w:autoSpaceDN w:val="0"/>
        <w:adjustRightInd w:val="0"/>
        <w:spacing w:line="240" w:lineRule="auto"/>
        <w:jc w:val="right"/>
        <w:rPr>
          <w:rFonts w:cs="Arial"/>
          <w:b/>
          <w:color w:val="000000"/>
          <w:szCs w:val="20"/>
        </w:rPr>
      </w:pPr>
      <w:r w:rsidRPr="009716F5">
        <w:rPr>
          <w:rFonts w:cs="Arial"/>
          <w:szCs w:val="20"/>
          <w:lang w:eastAsia="ar-SA"/>
        </w:rPr>
        <w:t xml:space="preserve">                                                                                        </w:t>
      </w:r>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3C" w:rsidRDefault="00B4313C" w:rsidP="00FE401E">
      <w:pPr>
        <w:spacing w:line="240" w:lineRule="auto"/>
      </w:pPr>
      <w:r>
        <w:separator/>
      </w:r>
    </w:p>
  </w:endnote>
  <w:endnote w:type="continuationSeparator" w:id="0">
    <w:p w:rsidR="00B4313C" w:rsidRDefault="00B4313C"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3C" w:rsidRDefault="00B4313C" w:rsidP="00FE401E">
      <w:pPr>
        <w:spacing w:line="240" w:lineRule="auto"/>
      </w:pPr>
      <w:r>
        <w:separator/>
      </w:r>
    </w:p>
  </w:footnote>
  <w:footnote w:type="continuationSeparator" w:id="0">
    <w:p w:rsidR="00B4313C" w:rsidRDefault="00B4313C"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22437D"/>
    <w:rsid w:val="0030556E"/>
    <w:rsid w:val="003B7B70"/>
    <w:rsid w:val="00480EC8"/>
    <w:rsid w:val="00491CB1"/>
    <w:rsid w:val="004B42BF"/>
    <w:rsid w:val="00503652"/>
    <w:rsid w:val="005845AC"/>
    <w:rsid w:val="0061437E"/>
    <w:rsid w:val="00785C87"/>
    <w:rsid w:val="008A4D87"/>
    <w:rsid w:val="008B4656"/>
    <w:rsid w:val="00917240"/>
    <w:rsid w:val="00941552"/>
    <w:rsid w:val="00974044"/>
    <w:rsid w:val="009E21D2"/>
    <w:rsid w:val="009E70CD"/>
    <w:rsid w:val="00A44232"/>
    <w:rsid w:val="00B36B7D"/>
    <w:rsid w:val="00B40541"/>
    <w:rsid w:val="00B4313C"/>
    <w:rsid w:val="00B452A2"/>
    <w:rsid w:val="00B77DCB"/>
    <w:rsid w:val="00C83683"/>
    <w:rsid w:val="00D558D4"/>
    <w:rsid w:val="00DC631B"/>
    <w:rsid w:val="00E00CAB"/>
    <w:rsid w:val="00E125D6"/>
    <w:rsid w:val="00E8031B"/>
    <w:rsid w:val="00EB6E3D"/>
    <w:rsid w:val="00EE51E3"/>
    <w:rsid w:val="00F00307"/>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2021-10-12T11:05:00Z</dcterms:created>
  <dcterms:modified xsi:type="dcterms:W3CDTF">2021-10-12T11:05:00Z</dcterms:modified>
</cp:coreProperties>
</file>