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32B8E" w14:textId="4A69AD7D" w:rsidR="007D75CF" w:rsidRDefault="007D75CF" w:rsidP="00A94B11">
      <w:pPr>
        <w:rPr>
          <w:lang w:val="sl-SI"/>
        </w:rPr>
      </w:pPr>
    </w:p>
    <w:p w14:paraId="2B621349" w14:textId="77777777" w:rsidR="00A94B11" w:rsidRDefault="00A94B11" w:rsidP="00A94B11">
      <w:pPr>
        <w:rPr>
          <w:lang w:val="sl-SI"/>
        </w:rPr>
      </w:pPr>
    </w:p>
    <w:p w14:paraId="1BDA951A" w14:textId="77777777" w:rsidR="00A94B11" w:rsidRPr="00A94B11" w:rsidRDefault="00A94B11" w:rsidP="00A94B11">
      <w:pPr>
        <w:rPr>
          <w:rFonts w:cs="Arial"/>
          <w:lang w:val="sl-SI"/>
        </w:rPr>
      </w:pPr>
    </w:p>
    <w:p w14:paraId="485F61A3" w14:textId="77777777" w:rsidR="00A94B11" w:rsidRPr="00A94B11" w:rsidRDefault="00A94B11" w:rsidP="00A94B11">
      <w:pPr>
        <w:rPr>
          <w:rFonts w:cs="Arial"/>
          <w:b/>
          <w:bCs/>
          <w:lang w:val="sl-SI"/>
        </w:rPr>
      </w:pPr>
      <w:r w:rsidRPr="00A94B11">
        <w:rPr>
          <w:rFonts w:cs="Arial"/>
          <w:b/>
          <w:bCs/>
          <w:lang w:val="sl-SI"/>
        </w:rPr>
        <w:t>Uporaba logotipa »Moj zrak«</w:t>
      </w:r>
      <w:r>
        <w:rPr>
          <w:rFonts w:cs="Arial"/>
          <w:b/>
          <w:bCs/>
          <w:lang w:val="sl-SI"/>
        </w:rPr>
        <w:t xml:space="preserve"> v skladu z </w:t>
      </w:r>
    </w:p>
    <w:p w14:paraId="7ED4B5F2" w14:textId="0CFE27E0" w:rsidR="00A94B11" w:rsidRDefault="00A94B11" w:rsidP="00A94B11">
      <w:pPr>
        <w:rPr>
          <w:rFonts w:cs="Arial"/>
          <w:b/>
          <w:bCs/>
          <w:lang w:val="sl-SI"/>
        </w:rPr>
      </w:pPr>
      <w:r w:rsidRPr="00A94B11">
        <w:rPr>
          <w:rFonts w:cs="Arial"/>
          <w:b/>
          <w:bCs/>
          <w:lang w:val="sl-SI"/>
        </w:rPr>
        <w:t>Uredb</w:t>
      </w:r>
      <w:r>
        <w:rPr>
          <w:rFonts w:cs="Arial"/>
          <w:b/>
          <w:bCs/>
          <w:lang w:val="sl-SI"/>
        </w:rPr>
        <w:t>o</w:t>
      </w:r>
      <w:r w:rsidRPr="00A94B11">
        <w:rPr>
          <w:rFonts w:cs="Arial"/>
          <w:b/>
          <w:bCs/>
          <w:lang w:val="sl-SI"/>
        </w:rPr>
        <w:t xml:space="preserve"> o spremembah in dopolnitvah Uredbe o informacijah o varčnosti porabe goriva, emisijah ogljikovega dioksida in emisijah onesnaževal zunanjega zraka, ki so na voljo potrošnikom o novih osebnih avtomobilih</w:t>
      </w:r>
      <w:r>
        <w:rPr>
          <w:rFonts w:cs="Arial"/>
          <w:b/>
          <w:bCs/>
          <w:lang w:val="sl-SI"/>
        </w:rPr>
        <w:t xml:space="preserve"> (</w:t>
      </w:r>
      <w:r w:rsidRPr="00A94B11">
        <w:rPr>
          <w:rFonts w:cs="Arial"/>
          <w:b/>
          <w:bCs/>
          <w:lang w:val="sl-SI"/>
        </w:rPr>
        <w:t>Uradni list RS, št. </w:t>
      </w:r>
      <w:hyperlink r:id="rId10" w:tgtFrame="_blank" w:tooltip="Uredba o spremembah in dopolnitvah Uredbe o informacijah o varčnosti porabe goriva, emisijah ogljikovega dioksida in emisijah onesnaževal zunanjega zraka, ki so na voljo potrošnikom o novih osebnih avtomobilih" w:history="1">
        <w:r w:rsidRPr="00A94B11">
          <w:rPr>
            <w:rStyle w:val="Hiperpovezava"/>
            <w:rFonts w:cs="Arial"/>
            <w:b/>
            <w:bCs/>
          </w:rPr>
          <w:t>55/26</w:t>
        </w:r>
      </w:hyperlink>
      <w:r>
        <w:rPr>
          <w:rFonts w:cs="Arial"/>
          <w:b/>
          <w:bCs/>
          <w:lang w:val="sl-SI"/>
        </w:rPr>
        <w:t>)</w:t>
      </w:r>
    </w:p>
    <w:p w14:paraId="188CB553" w14:textId="683325CA" w:rsidR="00A94B11" w:rsidRPr="00A94B11" w:rsidRDefault="00A94B11" w:rsidP="00A94B11">
      <w:pPr>
        <w:rPr>
          <w:rFonts w:cs="Arial"/>
          <w:lang w:val="sl-SI"/>
        </w:rPr>
      </w:pPr>
      <w:r w:rsidRPr="00A94B11">
        <w:rPr>
          <w:rFonts w:cs="Arial"/>
          <w:lang w:val="sl-SI"/>
        </w:rPr>
        <w:br/>
        <w:t>Na oznaki iz Priloge 1 uredbe se uporabi priloženi logotip v nespremenjeni obliki. Za tisk uporabite datoteko CMYK, za digitalno uporabo pa datoteko RGB.</w:t>
      </w:r>
    </w:p>
    <w:p w14:paraId="6914DEB5" w14:textId="0841F388" w:rsidR="00A94B11" w:rsidRDefault="00A94B11" w:rsidP="00A94B11">
      <w:pPr>
        <w:rPr>
          <w:rFonts w:cs="Arial"/>
          <w:lang w:val="sl-SI"/>
        </w:rPr>
      </w:pPr>
      <w:r w:rsidRPr="00A94B11">
        <w:rPr>
          <w:rFonts w:cs="Arial"/>
          <w:lang w:val="sl-SI"/>
        </w:rPr>
        <w:t>Pri uporabi logotipa ohranite njegova izvirna razmerja, barve in vse sestavne elemente. Logotipa ni dovoljeno obrezovati, preoblikovati, spreminjati njegovih barv ali uporabljati samo posameznih delov. Okoli logotipa zagotovite zadosten prazen prostor in podlago, ki omogoča dobro čitljivost in kontrast.</w:t>
      </w:r>
    </w:p>
    <w:p w14:paraId="60B0B060" w14:textId="494A2E51" w:rsidR="00A94B11" w:rsidRDefault="00A94B11" w:rsidP="00A94B11">
      <w:pPr>
        <w:rPr>
          <w:rFonts w:cs="Arial"/>
          <w:lang w:val="sl-SI"/>
        </w:rPr>
      </w:pPr>
      <w:r w:rsidRPr="00A94B11">
        <w:rPr>
          <w:rFonts w:cs="Arial"/>
          <w:lang w:val="sl-SI"/>
        </w:rPr>
        <w:t xml:space="preserve">Priloženi vektorski datoteki </w:t>
      </w:r>
      <w:r>
        <w:rPr>
          <w:rFonts w:cs="Arial"/>
          <w:lang w:val="sl-SI"/>
        </w:rPr>
        <w:t>(</w:t>
      </w:r>
      <w:r w:rsidRPr="00A94B11">
        <w:rPr>
          <w:rFonts w:cs="Arial"/>
          <w:lang w:val="sl-SI"/>
        </w:rPr>
        <w:t>MOP-Zrak-ikona-splosno_CMYK.pdf</w:t>
      </w:r>
      <w:r>
        <w:rPr>
          <w:rFonts w:cs="Arial"/>
          <w:lang w:val="sl-SI"/>
        </w:rPr>
        <w:t xml:space="preserve">, </w:t>
      </w:r>
      <w:r w:rsidRPr="00A94B11">
        <w:rPr>
          <w:rFonts w:cs="Arial"/>
          <w:lang w:val="sl-SI"/>
        </w:rPr>
        <w:t>MOP-Zrak-ikona-splosno_RGB.pdf</w:t>
      </w:r>
      <w:r>
        <w:rPr>
          <w:rFonts w:cs="Arial"/>
          <w:lang w:val="sl-SI"/>
        </w:rPr>
        <w:t xml:space="preserve">) </w:t>
      </w:r>
      <w:r w:rsidRPr="00A94B11">
        <w:rPr>
          <w:rFonts w:cs="Arial"/>
          <w:lang w:val="sl-SI"/>
        </w:rPr>
        <w:t>sta namenjeni neposredni uporabi.</w:t>
      </w:r>
    </w:p>
    <w:p w14:paraId="3F4F0732" w14:textId="3676A65B" w:rsidR="00C6102A" w:rsidRDefault="00C6102A" w:rsidP="00C6102A">
      <w:pPr>
        <w:rPr>
          <w:rFonts w:cs="Arial"/>
          <w:lang w:val="sl-SI"/>
        </w:rPr>
      </w:pPr>
    </w:p>
    <w:p w14:paraId="00DD44B8" w14:textId="41E4F97C" w:rsidR="00C6102A" w:rsidRPr="00C6102A" w:rsidRDefault="000E6296" w:rsidP="00C6102A">
      <w:pPr>
        <w:rPr>
          <w:rFonts w:cs="Arial"/>
          <w:lang w:val="sl-SI"/>
        </w:rPr>
      </w:pPr>
      <w:r w:rsidRPr="000E6296">
        <w:rPr>
          <w:rFonts w:cs="Arial"/>
          <w:lang w:val="sl-SI"/>
        </w:rPr>
        <w:drawing>
          <wp:anchor distT="0" distB="0" distL="114300" distR="114300" simplePos="0" relativeHeight="251658240" behindDoc="0" locked="0" layoutInCell="1" allowOverlap="1" wp14:anchorId="32D76198" wp14:editId="43C88830">
            <wp:simplePos x="0" y="0"/>
            <wp:positionH relativeFrom="margin">
              <wp:align>left</wp:align>
            </wp:positionH>
            <wp:positionV relativeFrom="paragraph">
              <wp:posOffset>294640</wp:posOffset>
            </wp:positionV>
            <wp:extent cx="4028400" cy="1522800"/>
            <wp:effectExtent l="0" t="0" r="0" b="1270"/>
            <wp:wrapTopAndBottom/>
            <wp:docPr id="73637279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372796" name=""/>
                    <pic:cNvPicPr/>
                  </pic:nvPicPr>
                  <pic:blipFill>
                    <a:blip r:embed="rId11">
                      <a:extLst>
                        <a:ext uri="{28A0092B-C50C-407E-A947-70E740481C1C}">
                          <a14:useLocalDpi xmlns:a14="http://schemas.microsoft.com/office/drawing/2010/main" val="0"/>
                        </a:ext>
                      </a:extLst>
                    </a:blip>
                    <a:stretch>
                      <a:fillRect/>
                    </a:stretch>
                  </pic:blipFill>
                  <pic:spPr>
                    <a:xfrm>
                      <a:off x="0" y="0"/>
                      <a:ext cx="4028400" cy="1522800"/>
                    </a:xfrm>
                    <a:prstGeom prst="rect">
                      <a:avLst/>
                    </a:prstGeom>
                  </pic:spPr>
                </pic:pic>
              </a:graphicData>
            </a:graphic>
            <wp14:sizeRelH relativeFrom="margin">
              <wp14:pctWidth>0</wp14:pctWidth>
            </wp14:sizeRelH>
            <wp14:sizeRelV relativeFrom="margin">
              <wp14:pctHeight>0</wp14:pctHeight>
            </wp14:sizeRelV>
          </wp:anchor>
        </w:drawing>
      </w:r>
      <w:r w:rsidR="00C6102A" w:rsidRPr="00C6102A">
        <w:rPr>
          <w:rFonts w:cs="Arial"/>
          <w:lang w:val="sl-SI"/>
        </w:rPr>
        <w:t>Barvne vrednosti logotipa:</w:t>
      </w:r>
    </w:p>
    <w:p w14:paraId="148D03F3" w14:textId="54AEFBDE" w:rsidR="00C6102A" w:rsidRDefault="000E6296" w:rsidP="00A94B11">
      <w:pPr>
        <w:rPr>
          <w:rFonts w:cs="Arial"/>
          <w:lang w:val="sl-SI"/>
        </w:rPr>
      </w:pPr>
      <w:r w:rsidRPr="000E6296">
        <w:rPr>
          <w:rFonts w:cs="Arial"/>
          <w:lang w:val="sl-SI"/>
        </w:rPr>
        <w:drawing>
          <wp:anchor distT="0" distB="0" distL="114300" distR="114300" simplePos="0" relativeHeight="251659264" behindDoc="0" locked="0" layoutInCell="1" allowOverlap="1" wp14:anchorId="5BF5C1F8" wp14:editId="58016098">
            <wp:simplePos x="0" y="0"/>
            <wp:positionH relativeFrom="margin">
              <wp:align>left</wp:align>
            </wp:positionH>
            <wp:positionV relativeFrom="paragraph">
              <wp:posOffset>1815465</wp:posOffset>
            </wp:positionV>
            <wp:extent cx="1846800" cy="2840400"/>
            <wp:effectExtent l="0" t="0" r="1270" b="0"/>
            <wp:wrapTopAndBottom/>
            <wp:docPr id="86318231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182312" name=""/>
                    <pic:cNvPicPr/>
                  </pic:nvPicPr>
                  <pic:blipFill>
                    <a:blip r:embed="rId12">
                      <a:extLst>
                        <a:ext uri="{28A0092B-C50C-407E-A947-70E740481C1C}">
                          <a14:useLocalDpi xmlns:a14="http://schemas.microsoft.com/office/drawing/2010/main" val="0"/>
                        </a:ext>
                      </a:extLst>
                    </a:blip>
                    <a:stretch>
                      <a:fillRect/>
                    </a:stretch>
                  </pic:blipFill>
                  <pic:spPr>
                    <a:xfrm>
                      <a:off x="0" y="0"/>
                      <a:ext cx="1846800" cy="2840400"/>
                    </a:xfrm>
                    <a:prstGeom prst="rect">
                      <a:avLst/>
                    </a:prstGeom>
                  </pic:spPr>
                </pic:pic>
              </a:graphicData>
            </a:graphic>
            <wp14:sizeRelH relativeFrom="margin">
              <wp14:pctWidth>0</wp14:pctWidth>
            </wp14:sizeRelH>
            <wp14:sizeRelV relativeFrom="margin">
              <wp14:pctHeight>0</wp14:pctHeight>
            </wp14:sizeRelV>
          </wp:anchor>
        </w:drawing>
      </w:r>
    </w:p>
    <w:p w14:paraId="684CC151" w14:textId="4C542F7F" w:rsidR="00C6102A" w:rsidRPr="00A94B11" w:rsidRDefault="00C6102A" w:rsidP="00A94B11">
      <w:pPr>
        <w:rPr>
          <w:rFonts w:cs="Arial"/>
          <w:lang w:val="sl-SI"/>
        </w:rPr>
      </w:pPr>
    </w:p>
    <w:p w14:paraId="528F4B93" w14:textId="58F06F7D" w:rsidR="00A94B11" w:rsidRPr="00A94B11" w:rsidRDefault="00A94B11" w:rsidP="00A94B11">
      <w:pPr>
        <w:rPr>
          <w:lang w:val="sl-SI"/>
        </w:rPr>
      </w:pPr>
    </w:p>
    <w:sectPr w:rsidR="00A94B11" w:rsidRPr="00A94B11" w:rsidSect="008C1278">
      <w:headerReference w:type="default" r:id="rId13"/>
      <w:headerReference w:type="first" r:id="rId14"/>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BF54D" w14:textId="77777777" w:rsidR="00532DC3" w:rsidRDefault="00532DC3">
      <w:r>
        <w:separator/>
      </w:r>
    </w:p>
  </w:endnote>
  <w:endnote w:type="continuationSeparator" w:id="0">
    <w:p w14:paraId="2D0C80D4" w14:textId="77777777" w:rsidR="00532DC3" w:rsidRDefault="00532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EEDF5" w14:textId="77777777" w:rsidR="00532DC3" w:rsidRDefault="00532DC3">
      <w:r>
        <w:separator/>
      </w:r>
    </w:p>
  </w:footnote>
  <w:footnote w:type="continuationSeparator" w:id="0">
    <w:p w14:paraId="13E22425" w14:textId="77777777" w:rsidR="00532DC3" w:rsidRDefault="00532D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630C6"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4296CA80" w14:textId="77777777">
      <w:trPr>
        <w:cantSplit/>
        <w:trHeight w:hRule="exact" w:val="847"/>
      </w:trPr>
      <w:tc>
        <w:tcPr>
          <w:tcW w:w="567" w:type="dxa"/>
        </w:tcPr>
        <w:p w14:paraId="3288BBBB" w14:textId="77777777" w:rsidR="002A2B69" w:rsidRPr="008F3500" w:rsidRDefault="000816CA" w:rsidP="00D248DE">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0" distB="0" distL="114300" distR="114300" simplePos="0" relativeHeight="251657216" behindDoc="0" locked="0" layoutInCell="0" allowOverlap="1" wp14:anchorId="21E6B04A" wp14:editId="2A05BD22">
                    <wp:simplePos x="0" y="0"/>
                    <wp:positionH relativeFrom="column">
                      <wp:posOffset>29845</wp:posOffset>
                    </wp:positionH>
                    <wp:positionV relativeFrom="page">
                      <wp:posOffset>3600450</wp:posOffset>
                    </wp:positionV>
                    <wp:extent cx="215900" cy="0"/>
                    <wp:effectExtent l="6985" t="9525" r="5715" b="9525"/>
                    <wp:wrapNone/>
                    <wp:docPr id="1" name="Auto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105AC3" id="_x0000_t32" coordsize="21600,21600" o:spt="32" o:oned="t" path="m,l21600,21600e" filled="f">
                    <v:path arrowok="t" fillok="f" o:connecttype="none"/>
                    <o:lock v:ext="edit" shapetype="t"/>
                  </v:shapetype>
                  <v:shape id="AutoShape 12" o:spid="_x0000_s1026" type="#_x0000_t32" alt="&quot;&quot;"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2DE37AF9" w14:textId="77777777" w:rsidR="00A770A6" w:rsidRPr="008F3500" w:rsidRDefault="000816CA" w:rsidP="004F5D48">
    <w:pPr>
      <w:pStyle w:val="Glava"/>
      <w:tabs>
        <w:tab w:val="clear" w:pos="4320"/>
        <w:tab w:val="clear" w:pos="8640"/>
        <w:tab w:val="left" w:pos="5112"/>
      </w:tabs>
      <w:spacing w:before="120" w:line="240" w:lineRule="exact"/>
      <w:rPr>
        <w:rFonts w:cs="Arial"/>
        <w:sz w:val="16"/>
        <w:lang w:val="sl-SI"/>
      </w:rPr>
    </w:pPr>
    <w:r>
      <w:rPr>
        <w:noProof/>
      </w:rPr>
      <w:drawing>
        <wp:anchor distT="0" distB="0" distL="114300" distR="114300" simplePos="0" relativeHeight="251658240" behindDoc="0" locked="0" layoutInCell="1" allowOverlap="1" wp14:anchorId="3935884F" wp14:editId="55BB1910">
          <wp:simplePos x="0" y="0"/>
          <wp:positionH relativeFrom="page">
            <wp:posOffset>0</wp:posOffset>
          </wp:positionH>
          <wp:positionV relativeFrom="page">
            <wp:posOffset>0</wp:posOffset>
          </wp:positionV>
          <wp:extent cx="4321810" cy="972185"/>
          <wp:effectExtent l="0" t="0" r="0" b="0"/>
          <wp:wrapSquare wrapText="bothSides"/>
          <wp:docPr id="20" name="Slika 20" descr="Logotip Ministrstva za okolje in pro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tip Ministrstva za okolje in prost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AC780C">
      <w:rPr>
        <w:rFonts w:cs="Arial"/>
        <w:sz w:val="16"/>
        <w:lang w:val="sl-SI"/>
      </w:rPr>
      <w:t xml:space="preserve">Dunajska cesta </w:t>
    </w:r>
    <w:r w:rsidR="004F5D48">
      <w:rPr>
        <w:rFonts w:cs="Arial"/>
        <w:sz w:val="16"/>
        <w:lang w:val="sl-SI"/>
      </w:rPr>
      <w:t>4</w:t>
    </w:r>
    <w:r w:rsidR="00AC780C">
      <w:rPr>
        <w:rFonts w:cs="Arial"/>
        <w:sz w:val="16"/>
        <w:lang w:val="sl-SI"/>
      </w:rPr>
      <w:t>8</w:t>
    </w:r>
    <w:r w:rsidR="00A770A6" w:rsidRPr="008F3500">
      <w:rPr>
        <w:rFonts w:cs="Arial"/>
        <w:sz w:val="16"/>
        <w:lang w:val="sl-SI"/>
      </w:rPr>
      <w:t xml:space="preserve">, </w:t>
    </w:r>
    <w:r w:rsidR="008C1278">
      <w:rPr>
        <w:rFonts w:cs="Arial"/>
        <w:sz w:val="16"/>
        <w:lang w:val="sl-SI"/>
      </w:rPr>
      <w:t>1000 Ljubljana</w:t>
    </w:r>
    <w:r w:rsidR="00A770A6" w:rsidRPr="008F3500">
      <w:rPr>
        <w:rFonts w:cs="Arial"/>
        <w:sz w:val="16"/>
        <w:lang w:val="sl-SI"/>
      </w:rPr>
      <w:tab/>
      <w:t xml:space="preserve">T: </w:t>
    </w:r>
    <w:r w:rsidR="00590A6C">
      <w:rPr>
        <w:rFonts w:cs="Arial"/>
        <w:sz w:val="16"/>
        <w:lang w:val="sl-SI"/>
      </w:rPr>
      <w:t xml:space="preserve">01 478 </w:t>
    </w:r>
    <w:r w:rsidR="00AC780C">
      <w:rPr>
        <w:rFonts w:cs="Arial"/>
        <w:sz w:val="16"/>
        <w:lang w:val="sl-SI"/>
      </w:rPr>
      <w:t>70</w:t>
    </w:r>
    <w:r w:rsidR="004F5D48">
      <w:rPr>
        <w:rFonts w:cs="Arial"/>
        <w:sz w:val="16"/>
        <w:lang w:val="sl-SI"/>
      </w:rPr>
      <w:t xml:space="preserve"> 00</w:t>
    </w:r>
  </w:p>
  <w:p w14:paraId="0AF18092"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8C1278">
      <w:rPr>
        <w:rFonts w:cs="Arial"/>
        <w:sz w:val="16"/>
        <w:lang w:val="sl-SI"/>
      </w:rPr>
      <w:t>gp.mop</w:t>
    </w:r>
    <w:r w:rsidR="004F5D48">
      <w:rPr>
        <w:rFonts w:cs="Arial"/>
        <w:sz w:val="16"/>
        <w:lang w:val="sl-SI"/>
      </w:rPr>
      <w:t>e</w:t>
    </w:r>
    <w:r w:rsidR="008C1278">
      <w:rPr>
        <w:rFonts w:cs="Arial"/>
        <w:sz w:val="16"/>
        <w:lang w:val="sl-SI"/>
      </w:rPr>
      <w:t>@gov.si</w:t>
    </w:r>
  </w:p>
  <w:p w14:paraId="6DDE19E8"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8C1278">
      <w:rPr>
        <w:rFonts w:cs="Arial"/>
        <w:sz w:val="16"/>
        <w:lang w:val="sl-SI"/>
      </w:rPr>
      <w:t>www.mop.gov.si</w:t>
    </w:r>
  </w:p>
  <w:p w14:paraId="7C94D44F"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B4829DB"/>
    <w:multiLevelType w:val="hybridMultilevel"/>
    <w:tmpl w:val="E4FEA978"/>
    <w:lvl w:ilvl="0" w:tplc="EBB291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1309162682">
    <w:abstractNumId w:val="5"/>
  </w:num>
  <w:num w:numId="2" w16cid:durableId="300889755">
    <w:abstractNumId w:val="3"/>
  </w:num>
  <w:num w:numId="3" w16cid:durableId="1537813699">
    <w:abstractNumId w:val="4"/>
  </w:num>
  <w:num w:numId="4" w16cid:durableId="357052653">
    <w:abstractNumId w:val="0"/>
  </w:num>
  <w:num w:numId="5" w16cid:durableId="1931812698">
    <w:abstractNumId w:val="1"/>
  </w:num>
  <w:num w:numId="6" w16cid:durableId="16137094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B6B"/>
    <w:rsid w:val="00023A88"/>
    <w:rsid w:val="0003133C"/>
    <w:rsid w:val="000816CA"/>
    <w:rsid w:val="000A7238"/>
    <w:rsid w:val="000E6296"/>
    <w:rsid w:val="001357B2"/>
    <w:rsid w:val="0017478F"/>
    <w:rsid w:val="001F5274"/>
    <w:rsid w:val="00202A77"/>
    <w:rsid w:val="00234E2C"/>
    <w:rsid w:val="00271CE5"/>
    <w:rsid w:val="00282020"/>
    <w:rsid w:val="002A2B69"/>
    <w:rsid w:val="002C2867"/>
    <w:rsid w:val="00344149"/>
    <w:rsid w:val="003636BF"/>
    <w:rsid w:val="00371442"/>
    <w:rsid w:val="00382374"/>
    <w:rsid w:val="003845B4"/>
    <w:rsid w:val="00387B1A"/>
    <w:rsid w:val="003C5EE5"/>
    <w:rsid w:val="003E1C74"/>
    <w:rsid w:val="0044474A"/>
    <w:rsid w:val="004657EE"/>
    <w:rsid w:val="004F5D48"/>
    <w:rsid w:val="00526246"/>
    <w:rsid w:val="00532DC3"/>
    <w:rsid w:val="00567106"/>
    <w:rsid w:val="00577D9E"/>
    <w:rsid w:val="00590A6C"/>
    <w:rsid w:val="005E1D3C"/>
    <w:rsid w:val="00625AE6"/>
    <w:rsid w:val="00632253"/>
    <w:rsid w:val="00642714"/>
    <w:rsid w:val="006455CE"/>
    <w:rsid w:val="00655841"/>
    <w:rsid w:val="00717CF8"/>
    <w:rsid w:val="00733017"/>
    <w:rsid w:val="00783310"/>
    <w:rsid w:val="007A4A6D"/>
    <w:rsid w:val="007D1BCF"/>
    <w:rsid w:val="007D75CF"/>
    <w:rsid w:val="007E0440"/>
    <w:rsid w:val="007E6DC5"/>
    <w:rsid w:val="0088043C"/>
    <w:rsid w:val="00884889"/>
    <w:rsid w:val="00887828"/>
    <w:rsid w:val="008906C9"/>
    <w:rsid w:val="008C1278"/>
    <w:rsid w:val="008C5738"/>
    <w:rsid w:val="008D04F0"/>
    <w:rsid w:val="008F3500"/>
    <w:rsid w:val="00924E3C"/>
    <w:rsid w:val="009612BB"/>
    <w:rsid w:val="009C740A"/>
    <w:rsid w:val="00A125C5"/>
    <w:rsid w:val="00A2451C"/>
    <w:rsid w:val="00A65EE7"/>
    <w:rsid w:val="00A70133"/>
    <w:rsid w:val="00A770A6"/>
    <w:rsid w:val="00A813B1"/>
    <w:rsid w:val="00A94B11"/>
    <w:rsid w:val="00AA4B6B"/>
    <w:rsid w:val="00AB36C4"/>
    <w:rsid w:val="00AC32B2"/>
    <w:rsid w:val="00AC780C"/>
    <w:rsid w:val="00B17141"/>
    <w:rsid w:val="00B31575"/>
    <w:rsid w:val="00B8547D"/>
    <w:rsid w:val="00B96417"/>
    <w:rsid w:val="00BA285C"/>
    <w:rsid w:val="00BD3250"/>
    <w:rsid w:val="00BD7069"/>
    <w:rsid w:val="00C250D5"/>
    <w:rsid w:val="00C35666"/>
    <w:rsid w:val="00C6102A"/>
    <w:rsid w:val="00C92898"/>
    <w:rsid w:val="00CA4340"/>
    <w:rsid w:val="00CE5238"/>
    <w:rsid w:val="00CE7514"/>
    <w:rsid w:val="00D135DD"/>
    <w:rsid w:val="00D248DE"/>
    <w:rsid w:val="00D4541A"/>
    <w:rsid w:val="00D8542D"/>
    <w:rsid w:val="00DC6A71"/>
    <w:rsid w:val="00E0357D"/>
    <w:rsid w:val="00E045CC"/>
    <w:rsid w:val="00E41630"/>
    <w:rsid w:val="00E649FF"/>
    <w:rsid w:val="00ED1C3E"/>
    <w:rsid w:val="00F135A6"/>
    <w:rsid w:val="00F240BB"/>
    <w:rsid w:val="00F57FED"/>
    <w:rsid w:val="00FC7D6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63AB43E6"/>
  <w15:chartTrackingRefBased/>
  <w15:docId w15:val="{AD0ED211-E75F-4DFE-92FF-6D1CE6054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A94B11"/>
    <w:rPr>
      <w:color w:val="605E5C"/>
      <w:shd w:val="clear" w:color="auto" w:fill="E1DFDD"/>
    </w:rPr>
  </w:style>
  <w:style w:type="character" w:styleId="SledenaHiperpovezava">
    <w:name w:val="FollowedHyperlink"/>
    <w:basedOn w:val="Privzetapisavaodstavka"/>
    <w:rsid w:val="00A94B11"/>
    <w:rPr>
      <w:color w:val="954F72" w:themeColor="followedHyperlink"/>
      <w:u w:val="single"/>
    </w:rPr>
  </w:style>
  <w:style w:type="paragraph" w:styleId="Odstavekseznama">
    <w:name w:val="List Paragraph"/>
    <w:basedOn w:val="Navaden"/>
    <w:uiPriority w:val="34"/>
    <w:qFormat/>
    <w:rsid w:val="00C610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pisrs.si/pregledPredpisa?sop=2026-01-071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OPE\Predloge\MOP.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9" ma:contentTypeDescription="Ustvari nov dokument." ma:contentTypeScope="" ma:versionID="6e46301ee0fb9de596e2eb4a92a3f58e">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0bb73369c2068ebc99fecf462b9abc5c"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element ref="ns2:MediaServiceObjectDetectorVersions" minOccurs="0"/>
                <xsd:element ref="ns2:MediaServiceSearchProperties" minOccurs="0"/>
                <xsd:element ref="ns2:Podro_x010d_je" minOccurs="0"/>
                <xsd:element ref="ns2:Zaporedj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Podro_x010d_je" ma:index="23" nillable="true" ma:displayName="Področje" ma:internalName="Podro_x010d_je">
      <xsd:complexType>
        <xsd:complexContent>
          <xsd:extension base="dms:MultiChoice">
            <xsd:sequence>
              <xsd:element name="Value" maxOccurs="unbounded" minOccurs="0" nillable="true">
                <xsd:simpleType>
                  <xsd:restriction base="dms:Choice">
                    <xsd:enumeration value="Služba za splošne zadeve in informatiko"/>
                    <xsd:enumeration value="Služba za kadrovske zadeve"/>
                    <xsd:enumeration value="Služba za finančne zadeve"/>
                    <xsd:enumeration value="Služba za upravne zadeve"/>
                    <xsd:enumeration value="Služba za pravne zadeve in javna naročila"/>
                    <xsd:enumeration value="Kabinet ministra"/>
                    <xsd:enumeration value="Sekretariat"/>
                  </xsd:restriction>
                </xsd:simpleType>
              </xsd:element>
            </xsd:sequence>
          </xsd:extension>
        </xsd:complexContent>
      </xsd:complexType>
    </xsd:element>
    <xsd:element name="Zaporedje" ma:index="24" nillable="true" ma:displayName="Zaporedje" ma:decimals="0" ma:format="Dropdown" ma:internalName="Zaporedj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2026-06-08T09:26:13+00:00</Datum_x0020_objave>
    <Zaporedje xmlns="6174e623-3132-4682-8312-93ae023b49b3" xsi:nil="true"/>
    <Podro_x010d_je xmlns="6174e623-3132-4682-8312-93ae023b49b3" xsi:nil="true"/>
    <TaxCatchAll xmlns="c692225b-96e9-4b86-aa9e-be5af81d02ac" xsi:nil="true"/>
  </documentManagement>
</p:properties>
</file>

<file path=customXml/itemProps1.xml><?xml version="1.0" encoding="utf-8"?>
<ds:datastoreItem xmlns:ds="http://schemas.openxmlformats.org/officeDocument/2006/customXml" ds:itemID="{44D2FB4A-263A-4BF1-9B1D-D2EA301324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324E4C-A2BF-4602-85D9-692A820FFAE8}">
  <ds:schemaRefs>
    <ds:schemaRef ds:uri="http://schemas.microsoft.com/sharepoint/v3/contenttype/forms"/>
  </ds:schemaRefs>
</ds:datastoreItem>
</file>

<file path=customXml/itemProps3.xml><?xml version="1.0" encoding="utf-8"?>
<ds:datastoreItem xmlns:ds="http://schemas.openxmlformats.org/officeDocument/2006/customXml" ds:itemID="{F8DA4594-DED7-446A-8C4C-CF31A99ECEEA}">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docProps/app.xml><?xml version="1.0" encoding="utf-8"?>
<Properties xmlns="http://schemas.openxmlformats.org/officeDocument/2006/extended-properties" xmlns:vt="http://schemas.openxmlformats.org/officeDocument/2006/docPropsVTypes">
  <Template>MOP.dotx</Template>
  <TotalTime>16</TotalTime>
  <Pages>1</Pages>
  <Words>178</Words>
  <Characters>1017</Characters>
  <Application>Microsoft Office Word</Application>
  <DocSecurity>0</DocSecurity>
  <Lines>8</Lines>
  <Paragraphs>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Alma Švigelj</dc:creator>
  <cp:keywords/>
  <cp:lastModifiedBy>Alenka Fritzel</cp:lastModifiedBy>
  <cp:revision>9</cp:revision>
  <cp:lastPrinted>2010-07-16T07:41:00Z</cp:lastPrinted>
  <dcterms:created xsi:type="dcterms:W3CDTF">2026-08-17T12:38:00Z</dcterms:created>
  <dcterms:modified xsi:type="dcterms:W3CDTF">2026-08-18T11:16:00Z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y fmtid="{D5CDD505-2E9C-101B-9397-08002B2CF9AE}" pid="3" name="MediaServiceImageTags">
    <vt:lpwstr/>
  </property>
</Properties>
</file>