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98FD" w14:textId="238A4A9E" w:rsidR="00C71484" w:rsidRDefault="00C71484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C71484">
        <w:rPr>
          <w:rFonts w:ascii="Arial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9C0594" wp14:editId="69D91D78">
                <wp:simplePos x="0" y="0"/>
                <wp:positionH relativeFrom="column">
                  <wp:posOffset>-107173</wp:posOffset>
                </wp:positionH>
                <wp:positionV relativeFrom="paragraph">
                  <wp:posOffset>-299085</wp:posOffset>
                </wp:positionV>
                <wp:extent cx="6840714" cy="564233"/>
                <wp:effectExtent l="0" t="0" r="0" b="0"/>
                <wp:wrapNone/>
                <wp:docPr id="6" name="Pravoko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14" cy="564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BA80" w14:textId="59336CEA" w:rsidR="00C71484" w:rsidRPr="00C71484" w:rsidRDefault="00C71484" w:rsidP="00C7148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OZNAKA O VARČNOSTI PORABE GORIVA OZIROMA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ELEKTRIČNE 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>ENERGIJE, EMISIJAH CO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 IN EMISIJAH ONESNAŽEVAL ZUNANJEGA ZRAKA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C0594" id="Pravokotnik 6" o:spid="_x0000_s1026" style="position:absolute;margin-left:-8.45pt;margin-top:-23.55pt;width:538.65pt;height:4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" filled="f" stroked="f" strokeweight="2pt">
                <v:textbox>
                  <w:txbxContent>
                    <w:p w14:paraId="1ABBBA80" w14:textId="59336CEA" w:rsidR="00C71484" w:rsidRPr="00C71484" w:rsidRDefault="00C71484" w:rsidP="00C7148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OZNAKA O VARČNOSTI PORABE GORIVA OZIROMA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ELEKTRIČNE 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>ENERGIJE, EMISIJAH CO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 IN EMISIJAH ONESNAŽEVAL ZUNANJEGA ZRAKA</w:t>
                      </w:r>
                    </w:p>
                  </w:txbxContent>
                </v:textbox>
              </v:rect>
            </w:pict>
          </mc:Fallback>
        </mc:AlternateContent>
      </w:r>
    </w:p>
    <w:p w14:paraId="45AFE273" w14:textId="0B5D4341" w:rsidR="00072FE9" w:rsidRPr="00072FE9" w:rsidRDefault="00F4095D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3029D5">
        <w:rPr>
          <w:rFonts w:ascii="Arial" w:hAnsi="Arial" w:cs="Arial"/>
          <w:bCs/>
          <w:noProof/>
          <w:color w:val="5586C6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CA26D55" wp14:editId="4FCFEC02">
                <wp:simplePos x="0" y="0"/>
                <wp:positionH relativeFrom="column">
                  <wp:posOffset>-200025</wp:posOffset>
                </wp:positionH>
                <wp:positionV relativeFrom="paragraph">
                  <wp:posOffset>100965</wp:posOffset>
                </wp:positionV>
                <wp:extent cx="7019925" cy="1971675"/>
                <wp:effectExtent l="0" t="0" r="28575" b="28575"/>
                <wp:wrapNone/>
                <wp:docPr id="14" name="Pravokotnik: zaokroženi vogal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97167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0DA3E" w14:textId="13DB9009" w:rsidR="00AF7DDE" w:rsidRDefault="00AF7DDE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69316E93" w14:textId="77777777" w:rsidR="00EF0CDF" w:rsidRPr="00347567" w:rsidRDefault="00EF0CDF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26D55" id="Pravokotnik: zaokroženi vogali 14" o:spid="_x0000_s1027" style="position:absolute;margin-left:-15.75pt;margin-top:7.95pt;width:552.75pt;height:155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" filled="f" strokecolor="#5586c6" strokeweight="2pt">
                <v:textbox inset="2.5mm">
                  <w:txbxContent>
                    <w:p w14:paraId="7EF0DA3E" w14:textId="13DB9009" w:rsidR="00AF7DDE" w:rsidRDefault="00AF7DDE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69316E93" w14:textId="77777777" w:rsidR="00EF0CDF" w:rsidRPr="00347567" w:rsidRDefault="00EF0CDF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9286DB" w14:textId="24D2287C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Znamka osebnega avtomobila: </w:t>
      </w:r>
      <w:r w:rsidR="00EB0EB1" w:rsidRPr="00C71484">
        <w:rPr>
          <w:rFonts w:ascii="Arial" w:hAnsi="Arial" w:cs="Arial"/>
          <w:sz w:val="28"/>
          <w:szCs w:val="28"/>
        </w:rPr>
        <w:object w:dxaOrig="225" w:dyaOrig="225" w14:anchorId="1B981C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0" type="#_x0000_t75" style="width:367.5pt;height:21.75pt" o:ole="" o:preferrelative="f">
            <v:imagedata r:id="rId9" o:title=""/>
            <o:lock v:ext="edit" aspectratio="f"/>
          </v:shape>
          <w:control r:id="rId10" w:name="txtZnamka" w:shapeid="_x0000_i1100"/>
        </w:object>
      </w:r>
    </w:p>
    <w:p w14:paraId="3C4C3AE7" w14:textId="43EFA27E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Model: 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42EA0DB4">
          <v:shape id="_x0000_i1056" type="#_x0000_t75" style="width:482.25pt;height:23.25pt" o:ole="" o:preferrelative="f">
            <v:imagedata r:id="rId11" o:title=""/>
            <o:lock v:ext="edit" aspectratio="f"/>
          </v:shape>
          <w:control r:id="rId12" w:name="txtModel" w:shapeid="_x0000_i1056"/>
        </w:object>
      </w:r>
    </w:p>
    <w:p w14:paraId="7FF274F6" w14:textId="0D99BBAD" w:rsidR="00EF0CDF" w:rsidRDefault="00EF0CD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Vrsta </w:t>
      </w:r>
      <w:r w:rsidR="000F6367">
        <w:rPr>
          <w:rFonts w:ascii="Arial" w:hAnsi="Arial" w:cs="Arial"/>
        </w:rPr>
        <w:t>osebnega avtomobila</w:t>
      </w:r>
      <w:r w:rsidRPr="00A84689">
        <w:rPr>
          <w:rFonts w:ascii="Arial" w:hAnsi="Arial" w:cs="Arial"/>
        </w:rPr>
        <w:t xml:space="preserve">: </w:t>
      </w:r>
      <w:r w:rsidRPr="00A84689">
        <w:rPr>
          <w:rFonts w:ascii="Arial" w:hAnsi="Arial" w:cs="Arial"/>
        </w:rPr>
        <w:object w:dxaOrig="225" w:dyaOrig="225" w14:anchorId="6AF8D396">
          <v:shape id="_x0000_i1101" type="#_x0000_t75" style="width:381.75pt;height:22.5pt" o:ole="" o:preferrelative="f">
            <v:imagedata r:id="rId13" o:title=""/>
            <o:lock v:ext="edit" aspectratio="f"/>
          </v:shape>
          <w:control r:id="rId14" w:name="txtVrstaPogona" w:shapeid="_x0000_i1101"/>
        </w:object>
      </w:r>
      <w:r w:rsidRPr="00A84689">
        <w:rPr>
          <w:rFonts w:ascii="Arial" w:hAnsi="Arial" w:cs="Arial"/>
        </w:rPr>
        <w:t xml:space="preserve">                           </w:t>
      </w:r>
    </w:p>
    <w:p w14:paraId="49E4A3D9" w14:textId="1111DC78" w:rsidR="00EF0CDF" w:rsidRDefault="00167F4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Energija</w:t>
      </w:r>
      <w:r w:rsidR="00393676" w:rsidRPr="00A84689">
        <w:rPr>
          <w:rFonts w:ascii="Arial" w:hAnsi="Arial" w:cs="Arial"/>
        </w:rPr>
        <w:t>: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5EB5509E">
          <v:shape id="_x0000_i1060" type="#_x0000_t75" style="width:474.75pt;height:22.5pt" o:ole="" o:preferrelative="f">
            <v:imagedata r:id="rId15" o:title=""/>
            <o:lock v:ext="edit" aspectratio="f"/>
          </v:shape>
          <w:control r:id="rId16" w:name="txtGorivo" w:shapeid="_x0000_i1060"/>
        </w:object>
      </w:r>
    </w:p>
    <w:p w14:paraId="7B0607AC" w14:textId="23BB4217" w:rsidR="00671F3F" w:rsidRPr="00A84689" w:rsidRDefault="006071E4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Moč </w:t>
      </w:r>
      <w:r w:rsidR="00167F4F">
        <w:rPr>
          <w:rFonts w:ascii="Arial" w:hAnsi="Arial" w:cs="Arial"/>
        </w:rPr>
        <w:t xml:space="preserve">elektromotorja </w:t>
      </w:r>
      <w:r w:rsidRPr="00A84689">
        <w:rPr>
          <w:rFonts w:ascii="Arial" w:hAnsi="Arial" w:cs="Arial"/>
        </w:rPr>
        <w:t xml:space="preserve">(v kW): </w:t>
      </w:r>
      <w:bookmarkStart w:id="0" w:name="_Hlk112319708"/>
      <w:r w:rsidR="00EB0EB1" w:rsidRPr="00A84689">
        <w:rPr>
          <w:rFonts w:ascii="Arial" w:hAnsi="Arial" w:cs="Arial"/>
        </w:rPr>
        <w:object w:dxaOrig="225" w:dyaOrig="225" w14:anchorId="283DE403">
          <v:shape id="_x0000_i1062" type="#_x0000_t75" style="width:135.75pt;height:23.25pt" o:ole="" o:preferrelative="f">
            <v:imagedata r:id="rId17" o:title=""/>
            <o:lock v:ext="edit" aspectratio="f"/>
          </v:shape>
          <w:control r:id="rId18" w:name="txtMocElektro" w:shapeid="_x0000_i1062"/>
        </w:object>
      </w:r>
      <w:bookmarkEnd w:id="0"/>
      <w:r w:rsidR="00030CB3" w:rsidRPr="00A84689">
        <w:rPr>
          <w:rFonts w:ascii="Arial" w:hAnsi="Arial" w:cs="Arial"/>
        </w:rPr>
        <w:t xml:space="preserve">  </w:t>
      </w:r>
      <w:r w:rsidR="00D7355E">
        <w:rPr>
          <w:rFonts w:ascii="Arial" w:hAnsi="Arial" w:cs="Arial"/>
        </w:rPr>
        <w:t xml:space="preserve">Moč motorja(v kW): </w:t>
      </w:r>
      <w:r w:rsidR="00D7355E" w:rsidRPr="00A84689">
        <w:rPr>
          <w:rFonts w:ascii="Arial" w:hAnsi="Arial" w:cs="Arial"/>
        </w:rPr>
        <w:object w:dxaOrig="225" w:dyaOrig="225" w14:anchorId="0096C3F0">
          <v:shape id="_x0000_i1107" type="#_x0000_t75" style="width:146.25pt;height:23.25pt" o:ole="" o:preferrelative="f">
            <v:imagedata r:id="rId19" o:title=""/>
            <o:lock v:ext="edit" aspectratio="f"/>
          </v:shape>
          <w:control r:id="rId20" w:name="txtMoc" w:shapeid="_x0000_i1107"/>
        </w:object>
      </w:r>
    </w:p>
    <w:p w14:paraId="6AEEB275" w14:textId="0DAF8288" w:rsidR="005C68D3" w:rsidRDefault="00EF0CDF" w:rsidP="00671F3F">
      <w:pPr>
        <w:spacing w:after="0" w:line="240" w:lineRule="auto"/>
        <w:rPr>
          <w:sz w:val="20"/>
          <w:szCs w:val="20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45C15100" wp14:editId="354F6A15">
                <wp:simplePos x="0" y="0"/>
                <wp:positionH relativeFrom="column">
                  <wp:posOffset>-197556</wp:posOffset>
                </wp:positionH>
                <wp:positionV relativeFrom="paragraph">
                  <wp:posOffset>153811</wp:posOffset>
                </wp:positionV>
                <wp:extent cx="7019925" cy="1546578"/>
                <wp:effectExtent l="0" t="0" r="28575" b="15875"/>
                <wp:wrapNone/>
                <wp:docPr id="13" name="Pravokotnik: zaokroženi vogal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546578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9BACF" w14:textId="59419A7F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AB9C1F9" w14:textId="7172B281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370283" w14:textId="7AE9AAC9" w:rsidR="007B25DC" w:rsidRPr="007B25DC" w:rsidRDefault="007B25DC" w:rsidP="008270ED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</w:t>
                            </w:r>
                          </w:p>
                          <w:p w14:paraId="435362B8" w14:textId="7BEE0340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FF1105" w14:textId="77777777" w:rsidR="008270ED" w:rsidRPr="000F380B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43CE767" w14:textId="77777777" w:rsidR="008270ED" w:rsidRDefault="008270ED" w:rsidP="008270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15100" id="Pravokotnik: zaokroženi vogali 13" o:spid="_x0000_s1028" style="position:absolute;margin-left:-15.55pt;margin-top:12.1pt;width:552.75pt;height:121.8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" filled="f" strokecolor="#5586c6" strokeweight="2pt">
                <v:textbox>
                  <w:txbxContent>
                    <w:p w14:paraId="76E9BACF" w14:textId="59419A7F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AB9C1F9" w14:textId="7172B281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58370283" w14:textId="7AE9AAC9" w:rsidR="007B25DC" w:rsidRPr="007B25DC" w:rsidRDefault="007B25DC" w:rsidP="008270ED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           </w:t>
                      </w:r>
                    </w:p>
                    <w:p w14:paraId="435362B8" w14:textId="7BEE0340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0FF1105" w14:textId="77777777" w:rsidR="008270ED" w:rsidRPr="000F380B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043CE767" w14:textId="77777777" w:rsidR="008270ED" w:rsidRDefault="008270ED" w:rsidP="008270ED"/>
                  </w:txbxContent>
                </v:textbox>
              </v:roundrect>
            </w:pict>
          </mc:Fallback>
        </mc:AlternateContent>
      </w:r>
      <w:r w:rsidR="00030CB3" w:rsidRPr="00030CB3">
        <w:rPr>
          <w:rFonts w:ascii="Arial-BoldMT" w:hAnsi="Arial-BoldMT" w:cs="Arial-BoldMT"/>
          <w:b/>
          <w:bCs/>
        </w:rPr>
        <w:t xml:space="preserve">       </w:t>
      </w:r>
    </w:p>
    <w:p w14:paraId="7507F642" w14:textId="0BC13233" w:rsidR="00AF7DDE" w:rsidRDefault="00AF7DDE" w:rsidP="003654C1">
      <w:pPr>
        <w:spacing w:after="0"/>
        <w:rPr>
          <w:sz w:val="20"/>
          <w:szCs w:val="20"/>
        </w:rPr>
      </w:pPr>
    </w:p>
    <w:p w14:paraId="6B9DD0C3" w14:textId="3ED6A56D" w:rsidR="003654C1" w:rsidRPr="004F4672" w:rsidRDefault="001C2173" w:rsidP="004F4672">
      <w:pPr>
        <w:spacing w:after="0"/>
        <w:rPr>
          <w:sz w:val="20"/>
          <w:szCs w:val="20"/>
        </w:rPr>
      </w:pPr>
      <w:r>
        <w:rPr>
          <w:noProof/>
        </w:rPr>
        <w:pict w14:anchorId="6D1524A6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52" type="#_x0000_t201" style="position:absolute;margin-left:339.05pt;margin-top:51.1pt;width:56.25pt;height:35.25pt;z-index:-251654656;mso-position-horizontal-relative:text;mso-position-vertical-relative:text" filled="f" stroked="f">
            <v:imagedata r:id="rId21" o:title=""/>
            <o:lock v:ext="edit" aspectratio="t"/>
          </v:shape>
          <w:control r:id="rId22" w:name="LabelA" w:shapeid="_x0000_s1052"/>
        </w:pict>
      </w:r>
      <w:r w:rsidR="004F4672" w:rsidRPr="004F4672">
        <w:rPr>
          <w:noProof/>
        </w:rPr>
        <w:drawing>
          <wp:inline distT="0" distB="0" distL="0" distR="0" wp14:anchorId="2281B2EE" wp14:editId="0D231067">
            <wp:extent cx="6645910" cy="518795"/>
            <wp:effectExtent l="0" t="0" r="2540" b="0"/>
            <wp:docPr id="972977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5B1D" w:rsidRPr="000F6B8E">
        <w:rPr>
          <w:rFonts w:ascii="Arial-BoldMT" w:hAnsi="Arial-BoldMT" w:cs="Arial-BoldMT"/>
        </w:rPr>
        <w:t xml:space="preserve">                                                          </w:t>
      </w:r>
      <w:r w:rsidR="008270ED" w:rsidRPr="000F6B8E">
        <w:rPr>
          <w:rFonts w:ascii="Arial-BoldMT" w:hAnsi="Arial-BoldMT" w:cs="Arial-BoldMT"/>
        </w:rPr>
        <w:t xml:space="preserve"> </w:t>
      </w:r>
      <w:r w:rsidR="001A5B1D" w:rsidRPr="000F6B8E">
        <w:rPr>
          <w:rFonts w:ascii="Arial-BoldMT" w:hAnsi="Arial-BoldMT" w:cs="Arial-BoldMT"/>
        </w:rPr>
        <w:t xml:space="preserve">        </w:t>
      </w:r>
      <w:r w:rsidR="00C662C5" w:rsidRPr="000F6B8E">
        <w:rPr>
          <w:rFonts w:ascii="Arial-BoldMT" w:hAnsi="Arial-BoldMT" w:cs="Arial-BoldMT"/>
        </w:rPr>
        <w:t xml:space="preserve"> </w:t>
      </w:r>
      <w:r w:rsidR="001A5B1D" w:rsidRPr="000F6B8E">
        <w:rPr>
          <w:rFonts w:ascii="Arial-BoldMT" w:hAnsi="Arial-BoldMT" w:cs="Arial-BoldMT"/>
        </w:rPr>
        <w:t xml:space="preserve"> </w:t>
      </w:r>
      <w:r w:rsidR="008270ED" w:rsidRPr="000F6B8E">
        <w:rPr>
          <w:rFonts w:ascii="Arial-BoldMT" w:hAnsi="Arial-BoldMT" w:cs="Arial-BoldMT"/>
        </w:rPr>
        <w:t xml:space="preserve">             </w:t>
      </w:r>
      <w:r w:rsidR="000F6B8E">
        <w:rPr>
          <w:rFonts w:ascii="Arial-BoldMT" w:hAnsi="Arial-BoldMT" w:cs="Arial-BoldMT"/>
        </w:rPr>
        <w:t xml:space="preserve">  </w:t>
      </w:r>
      <w:r w:rsidR="008270ED" w:rsidRPr="000F6B8E">
        <w:rPr>
          <w:rFonts w:ascii="Arial-BoldMT" w:hAnsi="Arial-BoldMT" w:cs="Arial-BoldMT"/>
        </w:rPr>
        <w:t xml:space="preserve"> </w:t>
      </w:r>
    </w:p>
    <w:p w14:paraId="1B1ADFEB" w14:textId="50B1E80A" w:rsidR="003654C1" w:rsidRPr="004F4672" w:rsidRDefault="004F4672" w:rsidP="004F4672">
      <w:pPr>
        <w:tabs>
          <w:tab w:val="left" w:pos="4125"/>
        </w:tabs>
        <w:spacing w:after="0"/>
        <w:rPr>
          <w:rFonts w:ascii="Arial-BoldMT" w:hAnsi="Arial-BoldMT" w:cs="Arial-BoldMT"/>
          <w:b/>
          <w:bCs/>
          <w:sz w:val="16"/>
          <w:szCs w:val="16"/>
        </w:rPr>
      </w:pPr>
      <w:r>
        <w:rPr>
          <w:rFonts w:ascii="Arial-BoldMT" w:hAnsi="Arial-BoldMT" w:cs="Arial-BoldMT"/>
          <w:b/>
          <w:bCs/>
          <w:sz w:val="16"/>
          <w:szCs w:val="16"/>
        </w:rPr>
        <w:t xml:space="preserve">                                               </w:t>
      </w:r>
      <w:r w:rsidR="007B25DC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8F6947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3654C1" w:rsidRPr="00C136D8">
        <w:rPr>
          <w:rFonts w:ascii="Arial" w:hAnsi="Arial" w:cs="Arial"/>
          <w:b/>
          <w:bCs/>
          <w:sz w:val="32"/>
          <w:szCs w:val="32"/>
        </w:rPr>
        <w:t>EMISIJE* CO</w:t>
      </w:r>
      <w:r w:rsidR="003654C1" w:rsidRPr="00C136D8">
        <w:rPr>
          <w:rFonts w:ascii="Arial" w:hAnsi="Arial" w:cs="Arial"/>
          <w:b/>
          <w:bCs/>
          <w:sz w:val="32"/>
          <w:szCs w:val="32"/>
          <w:vertAlign w:val="subscript"/>
        </w:rPr>
        <w:t>2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:</w:t>
      </w:r>
      <w:r w:rsidR="003F15D2" w:rsidRPr="00DE4F62">
        <w:rPr>
          <w:rFonts w:ascii="Arial-BoldMT" w:hAnsi="Arial-BoldMT" w:cs="Arial-BoldMT"/>
          <w:b/>
          <w:bCs/>
          <w:sz w:val="28"/>
          <w:szCs w:val="28"/>
        </w:rPr>
        <w:t xml:space="preserve"> </w:t>
      </w:r>
      <w:r w:rsidR="004A4DC5" w:rsidRPr="00DE4F62">
        <w:rPr>
          <w:rFonts w:ascii="Arial" w:hAnsi="Arial" w:cs="Arial"/>
          <w:b/>
          <w:bCs/>
          <w:sz w:val="28"/>
          <w:szCs w:val="28"/>
        </w:rPr>
        <w:object w:dxaOrig="225" w:dyaOrig="225" w14:anchorId="3916C554">
          <v:shape id="_x0000_i1105" type="#_x0000_t75" style="width:55.5pt;height:28.5pt" o:ole="" o:preferrelative="f">
            <v:imagedata r:id="rId24" o:title=""/>
            <o:lock v:ext="edit" aspectratio="f"/>
          </v:shape>
          <w:control r:id="rId25" w:name="txtCO2Emisije" w:shapeid="_x0000_i1105"/>
        </w:object>
      </w:r>
      <w:r w:rsidR="004A4DC5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64460A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g/km</w:t>
      </w:r>
      <w:r w:rsidR="000B2A8A" w:rsidRPr="00DE4F62">
        <w:rPr>
          <w:rFonts w:ascii="Arial-BoldMT" w:hAnsi="Arial-BoldMT" w:cs="Arial-BoldMT"/>
          <w:b/>
          <w:bCs/>
          <w:sz w:val="28"/>
          <w:szCs w:val="28"/>
        </w:rPr>
        <w:tab/>
      </w:r>
      <w:r w:rsidR="00DF5A70" w:rsidRPr="00DE4F62">
        <w:rPr>
          <w:rFonts w:ascii="Arial-BoldMT" w:hAnsi="Arial-BoldMT" w:cs="Arial-BoldMT"/>
          <w:b/>
          <w:bCs/>
          <w:sz w:val="28"/>
          <w:szCs w:val="28"/>
        </w:rPr>
        <w:tab/>
      </w:r>
    </w:p>
    <w:p w14:paraId="73D390C5" w14:textId="1D8E1441" w:rsidR="008F6947" w:rsidRPr="00C136D8" w:rsidRDefault="0064460A" w:rsidP="003F15D2">
      <w:pPr>
        <w:spacing w:after="0"/>
        <w:rPr>
          <w:rFonts w:ascii="Arial" w:hAnsi="Arial" w:cs="Arial"/>
          <w:b/>
          <w:bCs/>
        </w:rPr>
      </w:pPr>
      <w:r w:rsidRPr="00C136D8">
        <w:rPr>
          <w:rFonts w:ascii="Arial" w:hAnsi="Arial" w:cs="Arial"/>
          <w:b/>
          <w:bCs/>
        </w:rPr>
        <w:t xml:space="preserve">                                    </w:t>
      </w:r>
      <w:r w:rsidR="00CE06C2" w:rsidRPr="00C136D8">
        <w:rPr>
          <w:rFonts w:ascii="Arial" w:hAnsi="Arial" w:cs="Arial"/>
          <w:b/>
          <w:bCs/>
        </w:rPr>
        <w:t>(</w:t>
      </w:r>
      <w:r w:rsidR="00640833" w:rsidRPr="00C136D8">
        <w:rPr>
          <w:rFonts w:ascii="Arial" w:hAnsi="Arial" w:cs="Arial"/>
          <w:b/>
          <w:bCs/>
        </w:rPr>
        <w:t xml:space="preserve">tehtane, </w:t>
      </w:r>
      <w:r w:rsidR="00CE06C2" w:rsidRPr="00C136D8">
        <w:rPr>
          <w:rFonts w:ascii="Arial" w:hAnsi="Arial" w:cs="Arial"/>
          <w:b/>
          <w:bCs/>
        </w:rPr>
        <w:t>kombinirane)</w:t>
      </w:r>
      <w:r w:rsidR="003654C1" w:rsidRPr="00C136D8">
        <w:rPr>
          <w:rFonts w:ascii="Arial" w:hAnsi="Arial" w:cs="Arial"/>
          <w:b/>
          <w:bCs/>
        </w:rPr>
        <w:t xml:space="preserve">                                                </w:t>
      </w:r>
      <w:r w:rsidR="003F15D2" w:rsidRPr="00C136D8">
        <w:rPr>
          <w:rFonts w:ascii="Arial" w:hAnsi="Arial" w:cs="Arial"/>
          <w:b/>
          <w:bCs/>
        </w:rPr>
        <w:tab/>
      </w:r>
      <w:r w:rsidR="003F15D2" w:rsidRPr="00C136D8">
        <w:rPr>
          <w:rFonts w:ascii="Arial" w:hAnsi="Arial" w:cs="Arial"/>
          <w:b/>
          <w:bCs/>
        </w:rPr>
        <w:tab/>
      </w:r>
    </w:p>
    <w:p w14:paraId="50742162" w14:textId="1C957C17" w:rsidR="00574AC8" w:rsidRPr="009F2AA3" w:rsidRDefault="004F4672" w:rsidP="003F15D2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1DA3EF3" wp14:editId="5EE29D96">
                <wp:simplePos x="0" y="0"/>
                <wp:positionH relativeFrom="column">
                  <wp:posOffset>-197485</wp:posOffset>
                </wp:positionH>
                <wp:positionV relativeFrom="paragraph">
                  <wp:posOffset>133209</wp:posOffset>
                </wp:positionV>
                <wp:extent cx="7019925" cy="2228850"/>
                <wp:effectExtent l="0" t="0" r="28575" b="19050"/>
                <wp:wrapNone/>
                <wp:docPr id="10" name="Pravokotnik: zaokroženi vogal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22885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D3DEE0" w14:textId="65BC29AE" w:rsidR="00A843E4" w:rsidRDefault="00A843E4" w:rsidP="00167F4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068CC4A" w14:textId="77777777" w:rsidR="00A843E4" w:rsidRDefault="00A843E4" w:rsidP="00167F4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6F88B1EC" w14:textId="5AB8B0C6" w:rsidR="00757307" w:rsidRDefault="00A843E4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5CEFC42A" w14:textId="72A1960F" w:rsidR="00F15AF6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9A66B1B" w14:textId="7E66E1EA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BF5C8BD" w14:textId="2F22E8E2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94CE0FE" w14:textId="456067A2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E749941" w14:textId="7A281F90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04FC60E" w14:textId="45A5ED41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80C96CE" w14:textId="16024597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03462EE" w14:textId="24C443B1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865A143" w14:textId="77777777" w:rsidR="00264277" w:rsidRPr="00F15AF6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803CD50" w14:textId="75457411" w:rsidR="00F15AF6" w:rsidRPr="00A843E4" w:rsidRDefault="00F15AF6" w:rsidP="00167F4F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76586DC" w14:textId="0C375463" w:rsidR="00F56A57" w:rsidRPr="00167F4F" w:rsidRDefault="00F56A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A3EF3" id="Pravokotnik: zaokroženi vogali 10" o:spid="_x0000_s1029" style="position:absolute;margin-left:-15.55pt;margin-top:10.5pt;width:552.75pt;height:175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" filled="f" strokecolor="#5586c6" strokeweight="2pt">
                <v:textbox>
                  <w:txbxContent>
                    <w:p w14:paraId="1BD3DEE0" w14:textId="65BC29AE" w:rsidR="00A843E4" w:rsidRDefault="00A843E4" w:rsidP="00167F4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068CC4A" w14:textId="77777777" w:rsidR="00A843E4" w:rsidRDefault="00A843E4" w:rsidP="00167F4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6F88B1EC" w14:textId="5AB8B0C6" w:rsidR="00757307" w:rsidRDefault="00A843E4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CEFC42A" w14:textId="72A1960F" w:rsidR="00F15AF6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9A66B1B" w14:textId="7E66E1EA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BF5C8BD" w14:textId="2F22E8E2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94CE0FE" w14:textId="456067A2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E749941" w14:textId="7A281F90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04FC60E" w14:textId="45A5ED41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80C96CE" w14:textId="16024597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03462EE" w14:textId="24C443B1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865A143" w14:textId="77777777" w:rsidR="00264277" w:rsidRPr="00F15AF6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803CD50" w14:textId="75457411" w:rsidR="00F15AF6" w:rsidRPr="00A843E4" w:rsidRDefault="00F15AF6" w:rsidP="00167F4F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76586DC" w14:textId="0C375463" w:rsidR="00F56A57" w:rsidRPr="00167F4F" w:rsidRDefault="00F56A5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F15D2" w:rsidRPr="009F2AA3">
        <w:rPr>
          <w:rFonts w:ascii="Arial-BoldMT" w:hAnsi="Arial-BoldMT" w:cs="Arial-BoldMT"/>
          <w:b/>
          <w:bCs/>
          <w:sz w:val="20"/>
          <w:szCs w:val="20"/>
        </w:rPr>
        <w:tab/>
      </w:r>
      <w:r w:rsidR="003654C1" w:rsidRPr="009F2AA3">
        <w:rPr>
          <w:rFonts w:ascii="Arial-BoldMT" w:hAnsi="Arial-BoldMT" w:cs="Arial-BoldMT"/>
          <w:b/>
          <w:bCs/>
          <w:sz w:val="20"/>
          <w:szCs w:val="20"/>
        </w:rPr>
        <w:t xml:space="preserve">      </w:t>
      </w:r>
    </w:p>
    <w:p w14:paraId="3FADA864" w14:textId="5F10B335" w:rsidR="00757307" w:rsidRPr="00757307" w:rsidRDefault="003654C1" w:rsidP="00F73D8A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A34A8">
        <w:rPr>
          <w:rFonts w:ascii="Arial" w:hAnsi="Arial" w:cs="Arial"/>
          <w:b/>
          <w:bCs/>
          <w:sz w:val="28"/>
          <w:szCs w:val="28"/>
        </w:rPr>
        <w:t xml:space="preserve">PORABA </w:t>
      </w:r>
      <w:r w:rsidR="00167F4F">
        <w:rPr>
          <w:rFonts w:ascii="Arial" w:hAnsi="Arial" w:cs="Arial"/>
          <w:b/>
          <w:bCs/>
          <w:sz w:val="28"/>
          <w:szCs w:val="28"/>
        </w:rPr>
        <w:t>ENERGIJE</w:t>
      </w:r>
      <w:r w:rsidRPr="009A34A8">
        <w:rPr>
          <w:rFonts w:ascii="Arial" w:hAnsi="Arial" w:cs="Arial"/>
          <w:b/>
          <w:bCs/>
          <w:sz w:val="28"/>
          <w:szCs w:val="28"/>
        </w:rPr>
        <w:t xml:space="preserve">*: </w:t>
      </w:r>
      <w:r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14B19271">
          <v:shape id="_x0000_i1085" type="#_x0000_t75" style="width:81pt;height:25.5pt" o:ole="" o:preferrelative="f">
            <v:imagedata r:id="rId26" o:title=""/>
            <o:lock v:ext="edit" aspectratio="f"/>
          </v:shape>
          <w:control r:id="rId27" w:name="txtPorabaElektr" w:shapeid="_x0000_i1085"/>
        </w:object>
      </w:r>
      <w:r w:rsidR="00745247" w:rsidRPr="009A34A8">
        <w:rPr>
          <w:rFonts w:ascii="Arial" w:hAnsi="Arial" w:cs="Arial"/>
          <w:b/>
          <w:bCs/>
          <w:sz w:val="28"/>
          <w:szCs w:val="28"/>
        </w:rPr>
        <w:t xml:space="preserve"> </w:t>
      </w:r>
      <w:r w:rsidR="00A843E4">
        <w:rPr>
          <w:rFonts w:ascii="Arial" w:hAnsi="Arial" w:cs="Arial"/>
          <w:b/>
          <w:bCs/>
          <w:sz w:val="28"/>
          <w:szCs w:val="28"/>
        </w:rPr>
        <w:t xml:space="preserve">  </w:t>
      </w:r>
      <w:r w:rsidR="00167F4F">
        <w:rPr>
          <w:rFonts w:ascii="Arial" w:hAnsi="Arial" w:cs="Arial"/>
          <w:b/>
          <w:bCs/>
          <w:sz w:val="28"/>
          <w:szCs w:val="28"/>
        </w:rPr>
        <w:t>kWh</w:t>
      </w:r>
      <w:r w:rsidRPr="009A34A8">
        <w:rPr>
          <w:rFonts w:ascii="Arial" w:hAnsi="Arial" w:cs="Arial"/>
          <w:b/>
          <w:bCs/>
          <w:sz w:val="28"/>
          <w:szCs w:val="28"/>
        </w:rPr>
        <w:t>/100 km</w:t>
      </w:r>
      <w:r w:rsidR="005700EA">
        <w:rPr>
          <w:rFonts w:ascii="Arial" w:hAnsi="Arial" w:cs="Arial"/>
          <w:b/>
          <w:bCs/>
          <w:sz w:val="28"/>
          <w:szCs w:val="28"/>
        </w:rPr>
        <w:t xml:space="preserve">  in </w:t>
      </w:r>
      <w:r w:rsidR="005700EA"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052D26E9">
          <v:shape id="_x0000_i1087" type="#_x0000_t75" style="width:81pt;height:25.5pt" o:ole="" o:preferrelative="f">
            <v:imagedata r:id="rId26" o:title=""/>
            <o:lock v:ext="edit" aspectratio="f"/>
          </v:shape>
          <w:control r:id="rId28" w:name="txtPorabaGoriva" w:shapeid="_x0000_i1087"/>
        </w:object>
      </w:r>
      <w:r w:rsidR="005700EA">
        <w:rPr>
          <w:rFonts w:ascii="Arial" w:hAnsi="Arial" w:cs="Arial"/>
          <w:b/>
          <w:bCs/>
          <w:sz w:val="28"/>
          <w:szCs w:val="28"/>
        </w:rPr>
        <w:t xml:space="preserve"> l/100 km</w:t>
      </w:r>
    </w:p>
    <w:p w14:paraId="78F1C76C" w14:textId="1494C195" w:rsidR="00800FEB" w:rsidRPr="00640833" w:rsidRDefault="003654C1" w:rsidP="00A843E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640833">
        <w:rPr>
          <w:rFonts w:ascii="Arial" w:hAnsi="Arial" w:cs="Arial"/>
          <w:b/>
          <w:bCs/>
          <w:sz w:val="28"/>
          <w:szCs w:val="28"/>
        </w:rPr>
        <w:t>(</w:t>
      </w:r>
      <w:r w:rsidR="00640833" w:rsidRPr="00640833">
        <w:rPr>
          <w:rFonts w:ascii="Arial" w:hAnsi="Arial" w:cs="Arial"/>
          <w:b/>
          <w:bCs/>
          <w:sz w:val="28"/>
          <w:szCs w:val="28"/>
        </w:rPr>
        <w:t>tehtan</w:t>
      </w:r>
      <w:r w:rsidR="00640833">
        <w:rPr>
          <w:rFonts w:ascii="Arial" w:hAnsi="Arial" w:cs="Arial"/>
          <w:b/>
          <w:bCs/>
          <w:sz w:val="28"/>
          <w:szCs w:val="28"/>
        </w:rPr>
        <w:t>a</w:t>
      </w:r>
      <w:r w:rsidR="00640833" w:rsidRPr="00640833">
        <w:rPr>
          <w:rFonts w:ascii="Arial" w:hAnsi="Arial" w:cs="Arial"/>
          <w:b/>
          <w:bCs/>
          <w:sz w:val="28"/>
          <w:szCs w:val="28"/>
        </w:rPr>
        <w:t xml:space="preserve">, </w:t>
      </w:r>
      <w:r w:rsidRPr="00640833">
        <w:rPr>
          <w:rFonts w:ascii="Arial" w:hAnsi="Arial" w:cs="Arial"/>
          <w:b/>
          <w:bCs/>
          <w:sz w:val="28"/>
          <w:szCs w:val="28"/>
        </w:rPr>
        <w:t>kombinirana)</w:t>
      </w:r>
    </w:p>
    <w:p w14:paraId="57E30FE4" w14:textId="77777777" w:rsidR="00297825" w:rsidRPr="00297825" w:rsidRDefault="00297825" w:rsidP="00A843E4">
      <w:pPr>
        <w:spacing w:after="0"/>
        <w:rPr>
          <w:rFonts w:ascii="Arial" w:hAnsi="Arial" w:cs="Arial"/>
          <w:sz w:val="16"/>
          <w:szCs w:val="16"/>
        </w:rPr>
      </w:pPr>
    </w:p>
    <w:p w14:paraId="268DD410" w14:textId="2A16D891" w:rsidR="00757307" w:rsidRDefault="00757307" w:rsidP="00A843E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8779B3">
        <w:rPr>
          <w:rFonts w:ascii="Arial" w:hAnsi="Arial" w:cs="Arial"/>
          <w:sz w:val="28"/>
          <w:szCs w:val="28"/>
        </w:rPr>
        <w:t xml:space="preserve">Električni doseg: </w:t>
      </w:r>
      <w:r w:rsidRPr="008779B3">
        <w:rPr>
          <w:rFonts w:ascii="Arial" w:hAnsi="Arial" w:cs="Arial"/>
          <w:sz w:val="28"/>
          <w:szCs w:val="28"/>
        </w:rPr>
        <w:object w:dxaOrig="225" w:dyaOrig="225" w14:anchorId="2A0D24C8">
          <v:shape id="_x0000_i1089" type="#_x0000_t75" style="width:81pt;height:19.5pt" o:ole="" o:preferrelative="f">
            <v:imagedata r:id="rId29" o:title=""/>
            <o:lock v:ext="edit" aspectratio="f"/>
          </v:shape>
          <w:control r:id="rId30" w:name="txtDoseg" w:shapeid="_x0000_i1089"/>
        </w:object>
      </w:r>
      <w:r w:rsidRPr="008779B3">
        <w:rPr>
          <w:rFonts w:ascii="Arial" w:hAnsi="Arial" w:cs="Arial"/>
          <w:sz w:val="28"/>
          <w:szCs w:val="28"/>
        </w:rPr>
        <w:t xml:space="preserve">  km</w:t>
      </w: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800FEB">
        <w:rPr>
          <w:rFonts w:ascii="Arial" w:hAnsi="Arial" w:cs="Arial"/>
          <w:b/>
          <w:bCs/>
          <w:sz w:val="28"/>
          <w:szCs w:val="28"/>
        </w:rPr>
        <w:t xml:space="preserve">   </w:t>
      </w:r>
      <w:r w:rsidR="008779B3" w:rsidRPr="008779B3">
        <w:rPr>
          <w:rFonts w:ascii="Arial" w:hAnsi="Arial" w:cs="Arial"/>
          <w:color w:val="000000" w:themeColor="text1"/>
        </w:rPr>
        <w:t>Električni doseg za mestno vožnjo</w:t>
      </w:r>
      <w:r w:rsidR="008779B3" w:rsidRPr="008779B3">
        <w:rPr>
          <w:rFonts w:ascii="Arial" w:hAnsi="Arial" w:cs="Arial"/>
        </w:rPr>
        <w:t>:</w:t>
      </w:r>
      <w:r w:rsidR="008779B3" w:rsidRPr="008779B3">
        <w:rPr>
          <w:rFonts w:ascii="Arial" w:hAnsi="Arial" w:cs="Arial"/>
          <w:sz w:val="24"/>
          <w:szCs w:val="24"/>
        </w:rPr>
        <w:t xml:space="preserve"> </w:t>
      </w:r>
      <w:r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7B30F8B8">
          <v:shape id="_x0000_i1091" type="#_x0000_t75" style="width:81pt;height:19.5pt" o:ole="" o:preferrelative="f">
            <v:imagedata r:id="rId29" o:title=""/>
            <o:lock v:ext="edit" aspectratio="f"/>
          </v:shape>
          <w:control r:id="rId31" w:name="txtDosegMestni" w:shapeid="_x0000_i1091"/>
        </w:object>
      </w:r>
      <w:r w:rsidR="0028210E">
        <w:rPr>
          <w:rFonts w:ascii="Arial" w:hAnsi="Arial" w:cs="Arial"/>
          <w:b/>
          <w:bCs/>
          <w:sz w:val="28"/>
          <w:szCs w:val="28"/>
        </w:rPr>
        <w:t xml:space="preserve"> </w:t>
      </w:r>
      <w:r w:rsidRPr="008779B3">
        <w:rPr>
          <w:rFonts w:ascii="Arial" w:hAnsi="Arial" w:cs="Arial"/>
        </w:rPr>
        <w:t xml:space="preserve"> </w:t>
      </w:r>
      <w:r w:rsidR="008779B3" w:rsidRPr="008779B3">
        <w:rPr>
          <w:rFonts w:ascii="Arial" w:hAnsi="Arial" w:cs="Arial"/>
        </w:rPr>
        <w:t>km</w:t>
      </w:r>
      <w:r w:rsidRPr="008779B3"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</w:p>
    <w:p w14:paraId="160B72CE" w14:textId="77777777" w:rsidR="00873DAA" w:rsidRPr="00873DAA" w:rsidRDefault="00873DAA" w:rsidP="0087289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7E7932A" w14:textId="7A477DD2" w:rsidR="005700EA" w:rsidRPr="005700EA" w:rsidRDefault="005700EA" w:rsidP="0087289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73DAA">
        <w:rPr>
          <w:rFonts w:ascii="Arial" w:hAnsi="Arial" w:cs="Arial"/>
        </w:rPr>
        <w:t>PORABA ENERGIJE pri povsem električnem pogonu*:</w:t>
      </w:r>
      <w:r w:rsidRPr="005700EA">
        <w:rPr>
          <w:rFonts w:ascii="Arial" w:hAnsi="Arial" w:cs="Arial"/>
          <w:sz w:val="24"/>
          <w:szCs w:val="24"/>
        </w:rPr>
        <w:t xml:space="preserve">   </w:t>
      </w:r>
      <w:r w:rsidRPr="005700EA">
        <w:rPr>
          <w:rFonts w:ascii="Arial" w:hAnsi="Arial" w:cs="Arial"/>
          <w:sz w:val="24"/>
          <w:szCs w:val="24"/>
        </w:rPr>
        <w:object w:dxaOrig="225" w:dyaOrig="225" w14:anchorId="2A1774F3">
          <v:shape id="_x0000_i1093" type="#_x0000_t75" style="width:81.75pt;height:19.5pt" o:ole="" o:preferrelative="f">
            <v:imagedata r:id="rId32" o:title=""/>
            <o:lock v:ext="edit" aspectratio="f"/>
          </v:shape>
          <w:control r:id="rId33" w:name="txtPorabaElektrC1" w:shapeid="_x0000_i1093"/>
        </w:object>
      </w:r>
      <w:r w:rsidRPr="005700EA">
        <w:rPr>
          <w:rFonts w:ascii="Arial" w:hAnsi="Arial" w:cs="Arial"/>
          <w:sz w:val="24"/>
          <w:szCs w:val="24"/>
        </w:rPr>
        <w:t xml:space="preserve"> </w:t>
      </w:r>
      <w:r w:rsidRPr="00873DAA">
        <w:rPr>
          <w:rFonts w:ascii="Arial" w:hAnsi="Arial" w:cs="Arial"/>
        </w:rPr>
        <w:t>kWh/100 km</w:t>
      </w:r>
    </w:p>
    <w:p w14:paraId="14A803AE" w14:textId="77777777" w:rsidR="00872895" w:rsidRPr="00873DAA" w:rsidRDefault="005700EA" w:rsidP="00872895">
      <w:pPr>
        <w:spacing w:after="0" w:line="240" w:lineRule="auto"/>
        <w:rPr>
          <w:rFonts w:ascii="Arial" w:hAnsi="Arial" w:cs="Arial"/>
        </w:rPr>
      </w:pPr>
      <w:r w:rsidRPr="00873DAA">
        <w:rPr>
          <w:rFonts w:ascii="Arial" w:hAnsi="Arial" w:cs="Arial"/>
        </w:rPr>
        <w:t>(kombinirana)</w:t>
      </w:r>
    </w:p>
    <w:p w14:paraId="06B3C789" w14:textId="446EF76B" w:rsidR="005700EA" w:rsidRPr="00873DAA" w:rsidRDefault="005700EA" w:rsidP="00872895">
      <w:pPr>
        <w:spacing w:after="0" w:line="240" w:lineRule="auto"/>
        <w:rPr>
          <w:rFonts w:ascii="Arial" w:hAnsi="Arial" w:cs="Arial"/>
        </w:rPr>
      </w:pPr>
      <w:r w:rsidRPr="00873DAA">
        <w:rPr>
          <w:rFonts w:ascii="Arial" w:hAnsi="Arial" w:cs="Arial"/>
        </w:rPr>
        <w:t xml:space="preserve">PORABA GORIVA pri prazni bateriji*:   </w:t>
      </w:r>
      <w:r w:rsidRPr="00873DAA">
        <w:rPr>
          <w:rFonts w:ascii="Arial" w:hAnsi="Arial" w:cs="Arial"/>
        </w:rPr>
        <w:object w:dxaOrig="225" w:dyaOrig="225" w14:anchorId="05902A4F">
          <v:shape id="_x0000_i1095" type="#_x0000_t75" style="width:81pt;height:19.5pt" o:ole="" o:preferrelative="f">
            <v:imagedata r:id="rId29" o:title=""/>
            <o:lock v:ext="edit" aspectratio="f"/>
          </v:shape>
          <w:control r:id="rId34" w:name="txtPorabaGorivaP1" w:shapeid="_x0000_i1095"/>
        </w:object>
      </w:r>
      <w:r w:rsidRPr="00873DAA">
        <w:rPr>
          <w:rFonts w:ascii="Arial" w:hAnsi="Arial" w:cs="Arial"/>
        </w:rPr>
        <w:t xml:space="preserve"> l/100 km</w:t>
      </w:r>
    </w:p>
    <w:p w14:paraId="39FA740A" w14:textId="1404C3DB" w:rsidR="005700EA" w:rsidRPr="00873DAA" w:rsidRDefault="00820684" w:rsidP="00872895">
      <w:pPr>
        <w:spacing w:after="0" w:line="240" w:lineRule="auto"/>
        <w:rPr>
          <w:rFonts w:ascii="Arial" w:hAnsi="Arial" w:cs="Arial"/>
        </w:rPr>
      </w:pPr>
      <w:r w:rsidRPr="00873DAA">
        <w:rPr>
          <w:rFonts w:ascii="Arial" w:hAnsi="Arial" w:cs="Arial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B5B440F" wp14:editId="5EEA9B21">
                <wp:simplePos x="0" y="0"/>
                <wp:positionH relativeFrom="column">
                  <wp:posOffset>-104775</wp:posOffset>
                </wp:positionH>
                <wp:positionV relativeFrom="paragraph">
                  <wp:posOffset>69850</wp:posOffset>
                </wp:positionV>
                <wp:extent cx="4248150" cy="2012950"/>
                <wp:effectExtent l="0" t="0" r="0" b="0"/>
                <wp:wrapNone/>
                <wp:docPr id="3" name="Pravoko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815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583B7B" w14:textId="2460E042" w:rsidR="001C5A72" w:rsidRPr="00820684" w:rsidRDefault="001374B5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bookmarkStart w:id="1" w:name="_Hlk112148117"/>
                            <w:r w:rsidRPr="003909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EMISIJE ONESNAŽEVAL ZUNANJEGA ZRAKA</w:t>
                            </w:r>
                            <w:r w:rsidRPr="001374B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iz </w:t>
                            </w:r>
                            <w:r w:rsidR="000F636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osebnih 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avtomobilov z motorjem</w:t>
                            </w:r>
                            <w:r w:rsidR="00F4095D" w:rsidRPr="00F4095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z notranjim zgorevanjem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pomembno prispevajo k poslabšanju kakovosti zunanjega zraka. Prispevajo zlasti k prekomerno povišanim koncentracijam prizemnega ozona, delcev PM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10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PM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 xml:space="preserve">2,5  </w:t>
                            </w:r>
                            <w:r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ter dušikovih oksidov (NOx). </w:t>
                            </w:r>
                          </w:p>
                          <w:p w14:paraId="30DB3BBF" w14:textId="658FE1EE" w:rsidR="00C923AA" w:rsidRPr="00C923AA" w:rsidRDefault="000F6367" w:rsidP="00873DAA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lang w:eastAsia="sl-SI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Osebni a</w:t>
                            </w:r>
                            <w:r w:rsidR="001374B5" w:rsidRPr="008206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vtomobili, ki so izključno na električni pogon, neposrednih emisij onesnaževal nimajo.</w:t>
                            </w:r>
                            <w:bookmarkEnd w:id="1"/>
                            <w:r w:rsidR="001374B5" w:rsidRPr="00820684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lang w:eastAsia="sl-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B440F" id="Pravokotnik 3" o:spid="_x0000_s1030" style="position:absolute;margin-left:-8.25pt;margin-top:5.5pt;width:334.5pt;height:158.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" filled="f" stroked="f" strokeweight="2pt">
                <v:textbox>
                  <w:txbxContent>
                    <w:p w14:paraId="13583B7B" w14:textId="2460E042" w:rsidR="001C5A72" w:rsidRPr="00820684" w:rsidRDefault="001374B5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bookmarkStart w:id="2" w:name="_Hlk112148117"/>
                      <w:r w:rsidRPr="003909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EMISIJE ONESNAŽEVAL ZUNANJEGA ZRAKA</w:t>
                      </w:r>
                      <w:r w:rsidRPr="001374B5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</w:rPr>
                        <w:t xml:space="preserve">iz </w:t>
                      </w:r>
                      <w:r w:rsidR="000F6367">
                        <w:rPr>
                          <w:rFonts w:ascii="Arial" w:hAnsi="Arial" w:cs="Arial"/>
                          <w:color w:val="000000" w:themeColor="text1"/>
                        </w:rPr>
                        <w:t xml:space="preserve">osebnih 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</w:rPr>
                        <w:t>avtomobilov z motorjem</w:t>
                      </w:r>
                      <w:r w:rsidR="00F4095D" w:rsidRPr="00F4095D">
                        <w:rPr>
                          <w:rFonts w:ascii="Arial" w:hAnsi="Arial" w:cs="Arial"/>
                          <w:color w:val="000000" w:themeColor="text1"/>
                        </w:rPr>
                        <w:t xml:space="preserve"> z notranjim zgorevanjem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</w:rPr>
                        <w:t xml:space="preserve"> pomembno prispevajo k poslabšanju kakovosti zunanjega zraka. Prispevajo zlasti k prekomerno povišanim koncentracijam prizemnega ozona, delcev PM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10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</w:rPr>
                        <w:t xml:space="preserve"> in PM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 xml:space="preserve">2,5  </w:t>
                      </w:r>
                      <w:r w:rsidRPr="00820684">
                        <w:rPr>
                          <w:rFonts w:ascii="Arial" w:hAnsi="Arial" w:cs="Arial"/>
                          <w:color w:val="000000" w:themeColor="text1"/>
                        </w:rPr>
                        <w:t xml:space="preserve">ter dušikovih oksidov (NOx). </w:t>
                      </w:r>
                    </w:p>
                    <w:p w14:paraId="30DB3BBF" w14:textId="658FE1EE" w:rsidR="00C923AA" w:rsidRPr="00C923AA" w:rsidRDefault="000F6367" w:rsidP="00873DAA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lang w:eastAsia="sl-SI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Osebni a</w:t>
                      </w:r>
                      <w:r w:rsidR="001374B5" w:rsidRPr="00820684">
                        <w:rPr>
                          <w:rFonts w:ascii="Arial" w:hAnsi="Arial" w:cs="Arial"/>
                          <w:color w:val="000000" w:themeColor="text1"/>
                        </w:rPr>
                        <w:t>vtomobili, ki so izključno na električni pogon, neposrednih emisij onesnaževal nimajo.</w:t>
                      </w:r>
                      <w:bookmarkEnd w:id="2"/>
                      <w:r w:rsidR="001374B5" w:rsidRPr="00820684">
                        <w:rPr>
                          <w:b/>
                          <w:bCs/>
                          <w:noProof/>
                          <w:color w:val="000000" w:themeColor="text1"/>
                          <w:lang w:eastAsia="sl-SI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700EA" w:rsidRPr="00873DAA">
        <w:rPr>
          <w:rFonts w:ascii="Arial" w:hAnsi="Arial" w:cs="Arial"/>
        </w:rPr>
        <w:t>(kombinirana)</w:t>
      </w:r>
    </w:p>
    <w:p w14:paraId="3C4B564D" w14:textId="5CC061EE" w:rsidR="009F2AA3" w:rsidRPr="00A16849" w:rsidRDefault="00820684" w:rsidP="00A16849">
      <w:pPr>
        <w:spacing w:after="0"/>
        <w:rPr>
          <w:rFonts w:ascii="Arial" w:hAnsi="Arial" w:cs="Arial"/>
          <w:sz w:val="28"/>
          <w:szCs w:val="28"/>
        </w:rPr>
      </w:pPr>
      <w:r w:rsidRPr="00DD57A0">
        <w:rPr>
          <w:rFonts w:ascii="Arial" w:hAnsi="Arial" w:cs="Arial"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3272004F" wp14:editId="6332A541">
                <wp:simplePos x="0" y="0"/>
                <wp:positionH relativeFrom="column">
                  <wp:posOffset>-200025</wp:posOffset>
                </wp:positionH>
                <wp:positionV relativeFrom="paragraph">
                  <wp:posOffset>151624</wp:posOffset>
                </wp:positionV>
                <wp:extent cx="7019925" cy="2009775"/>
                <wp:effectExtent l="0" t="0" r="28575" b="28575"/>
                <wp:wrapNone/>
                <wp:docPr id="11" name="Pravokotnik: zaokroženi vogal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00977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78D91E" w14:textId="77777777" w:rsidR="00787851" w:rsidRPr="00787851" w:rsidRDefault="00787851" w:rsidP="00B1572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2004F" id="Pravokotnik: zaokroženi vogali 11" o:spid="_x0000_s1031" style="position:absolute;margin-left:-15.75pt;margin-top:11.95pt;width:552.75pt;height:158.2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" filled="f" strokecolor="#5586c6" strokeweight="2pt">
                <v:textbox>
                  <w:txbxContent>
                    <w:p w14:paraId="0178D91E" w14:textId="77777777" w:rsidR="00787851" w:rsidRPr="00787851" w:rsidRDefault="00787851" w:rsidP="00B1572C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843E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780303D7" w14:textId="5B79CD5D" w:rsidR="001374B5" w:rsidRDefault="00820684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 w:rsidRPr="000F42E8">
        <w:rPr>
          <w:rFonts w:ascii="Arial" w:hAnsi="Arial" w:cs="Arial"/>
          <w:noProof/>
          <w:sz w:val="20"/>
          <w:szCs w:val="20"/>
          <w:lang w:eastAsia="sl-SI"/>
        </w:rPr>
        <w:drawing>
          <wp:anchor distT="0" distB="0" distL="114300" distR="114300" simplePos="0" relativeHeight="251654656" behindDoc="1" locked="0" layoutInCell="1" allowOverlap="1" wp14:anchorId="5A1B419C" wp14:editId="29F5C7BD">
            <wp:simplePos x="0" y="0"/>
            <wp:positionH relativeFrom="column">
              <wp:posOffset>4506595</wp:posOffset>
            </wp:positionH>
            <wp:positionV relativeFrom="paragraph">
              <wp:posOffset>14605</wp:posOffset>
            </wp:positionV>
            <wp:extent cx="2065425" cy="1748108"/>
            <wp:effectExtent l="0" t="0" r="0" b="508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425" cy="1748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A6B8A7" w14:textId="1FCB61B4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25171467" w14:textId="3B6D4059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3A63E22D" w14:textId="2763F089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0F3C4ABD" w14:textId="5EACE742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6B9D241C" w14:textId="0FEE3B53" w:rsidR="001374B5" w:rsidRDefault="001374B5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4BD4853" w14:textId="3F6CE8A6" w:rsidR="00804C6F" w:rsidRPr="00EF61A1" w:rsidRDefault="00804C6F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247D31D2" w14:textId="167C627C" w:rsidR="00FA1005" w:rsidRDefault="0067596C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9F2AA3">
        <w:rPr>
          <w:rFonts w:ascii="Arial" w:hAnsi="Arial" w:cs="Arial"/>
          <w:b/>
          <w:bCs/>
        </w:rPr>
        <w:t xml:space="preserve"> </w:t>
      </w:r>
    </w:p>
    <w:p w14:paraId="086FF59A" w14:textId="77777777" w:rsidR="00C923AA" w:rsidRPr="00C923AA" w:rsidRDefault="00C923AA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7BEE5BC8" w14:textId="36DCE17D" w:rsidR="001C5A72" w:rsidRPr="00FA1005" w:rsidRDefault="00820684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C7734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12F1D37" wp14:editId="091C6F0F">
                <wp:simplePos x="0" y="0"/>
                <wp:positionH relativeFrom="column">
                  <wp:posOffset>-195580</wp:posOffset>
                </wp:positionH>
                <wp:positionV relativeFrom="paragraph">
                  <wp:posOffset>546735</wp:posOffset>
                </wp:positionV>
                <wp:extent cx="7019925" cy="1719670"/>
                <wp:effectExtent l="0" t="0" r="28575" b="13970"/>
                <wp:wrapNone/>
                <wp:docPr id="7" name="Pravokotnik: zaokroženi vogal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71967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B86EC" w14:textId="77777777" w:rsidR="000F380B" w:rsidRPr="006C46DF" w:rsidRDefault="000F380B" w:rsidP="00820684">
                            <w:pPr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Na porabo goriva oziroma električne energije, emisije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) je najpomembnejši toplogredni plin, ki povzroča globalno segrevanje.</w:t>
                            </w:r>
                          </w:p>
                          <w:p w14:paraId="4962C716" w14:textId="414E2850" w:rsidR="000F380B" w:rsidRDefault="000F380B" w:rsidP="00820684">
                            <w:pPr>
                              <w:spacing w:after="1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Priročnik o varčnosti porabe goriva oziroma električne energije, emisijah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emisijah onesnaževal zunanjega zraka s podatki za vse modele novih osebnih avtomobilov je brezplačno na voljo na vsakem prodajnem mestu, na spletni strani </w:t>
                            </w:r>
                            <w:hyperlink r:id="rId36" w:history="1">
                              <w:r w:rsidR="00714746" w:rsidRPr="006C46DF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www.mojzrak.si</w:t>
                              </w:r>
                            </w:hyperlink>
                            <w:r w:rsidR="00714746"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na spletni strani dobavitelja osebnega avtomobila.</w:t>
                            </w:r>
                          </w:p>
                          <w:p w14:paraId="3FAA4D94" w14:textId="77777777" w:rsidR="00820684" w:rsidRPr="00C136D8" w:rsidRDefault="00820684" w:rsidP="00820684">
                            <w:pPr>
                              <w:spacing w:after="120" w:line="240" w:lineRule="auto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C136D8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  <w:t>* Poraba električne energije in emisije so izmerjeni po WLTP preizkusnem postopku.</w:t>
                            </w:r>
                          </w:p>
                          <w:p w14:paraId="6E6D6651" w14:textId="77777777" w:rsidR="00820684" w:rsidRPr="006C46DF" w:rsidRDefault="00820684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F1D37" id="Pravokotnik: zaokroženi vogali 7" o:spid="_x0000_s1032" style="position:absolute;margin-left:-15.4pt;margin-top:43.05pt;width:552.75pt;height:135.4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" filled="f" strokecolor="#5586c6" strokeweight="2pt">
                <v:textbox>
                  <w:txbxContent>
                    <w:p w14:paraId="507B86EC" w14:textId="77777777" w:rsidR="000F380B" w:rsidRPr="006C46DF" w:rsidRDefault="000F380B" w:rsidP="00820684">
                      <w:pPr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Na porabo goriva oziroma električne energije, emisije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) je najpomembnejši toplogredni plin, ki povzroča globalno segrevanje.</w:t>
                      </w:r>
                    </w:p>
                    <w:p w14:paraId="4962C716" w14:textId="414E2850" w:rsidR="000F380B" w:rsidRDefault="000F380B" w:rsidP="00820684">
                      <w:pPr>
                        <w:spacing w:after="1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Priročnik o varčnosti porabe goriva oziroma električne energije, emisijah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emisijah onesnaževal zunanjega zraka s podatki za vse modele novih osebnih avtomobilov je brezplačno na voljo na vsakem prodajnem mestu, na spletni strani </w:t>
                      </w:r>
                      <w:hyperlink r:id="rId37" w:history="1">
                        <w:r w:rsidR="00714746" w:rsidRPr="006C46DF">
                          <w:rPr>
                            <w:rStyle w:val="Hyperlink"/>
                            <w:rFonts w:ascii="Arial" w:hAnsi="Arial" w:cs="Arial"/>
                          </w:rPr>
                          <w:t>www.mojzrak.si</w:t>
                        </w:r>
                      </w:hyperlink>
                      <w:r w:rsidR="00714746"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in na spletni strani dobavitelja osebnega avtomobila.</w:t>
                      </w:r>
                    </w:p>
                    <w:p w14:paraId="3FAA4D94" w14:textId="77777777" w:rsidR="00820684" w:rsidRPr="00C136D8" w:rsidRDefault="00820684" w:rsidP="00820684">
                      <w:pPr>
                        <w:spacing w:after="120" w:line="240" w:lineRule="auto"/>
                        <w:jc w:val="both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</w:pPr>
                      <w:r w:rsidRPr="00C136D8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  <w:t>* Poraba električne energije in emisije so izmerjeni po WLTP preizkusnem postopku.</w:t>
                      </w:r>
                    </w:p>
                    <w:p w14:paraId="6E6D6651" w14:textId="77777777" w:rsidR="00820684" w:rsidRPr="006C46DF" w:rsidRDefault="00820684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77220" w:rsidRPr="00AC7734">
        <w:rPr>
          <w:rFonts w:ascii="Arial" w:hAnsi="Arial" w:cs="Arial"/>
          <w:sz w:val="24"/>
          <w:szCs w:val="24"/>
        </w:rPr>
        <w:t>Emisijska stopnja vozila:</w:t>
      </w:r>
      <w:r w:rsidR="00873DAA" w:rsidRPr="00873DAA">
        <w:rPr>
          <w:rFonts w:ascii="Arial" w:hAnsi="Arial" w:cs="Arial"/>
          <w:b/>
          <w:bCs/>
          <w:sz w:val="32"/>
          <w:szCs w:val="32"/>
        </w:rPr>
        <w:t xml:space="preserve"> </w:t>
      </w:r>
      <w:r w:rsidR="00873DAA" w:rsidRPr="00835F88">
        <w:rPr>
          <w:rFonts w:ascii="Arial" w:hAnsi="Arial" w:cs="Arial"/>
          <w:b/>
          <w:bCs/>
          <w:sz w:val="32"/>
          <w:szCs w:val="32"/>
        </w:rPr>
        <w:object w:dxaOrig="225" w:dyaOrig="225" w14:anchorId="58778838">
          <v:shape id="_x0000_i1097" type="#_x0000_t75" style="width:147.75pt;height:22.5pt" o:ole="" o:preferrelative="f">
            <v:imagedata r:id="rId38" o:title=""/>
            <o:lock v:ext="edit" aspectratio="f"/>
          </v:shape>
          <w:control r:id="rId39" w:name="txtEUROst" w:shapeid="_x0000_i1097"/>
        </w:object>
      </w:r>
      <w:r w:rsidR="00677220" w:rsidRPr="009F2AA3">
        <w:rPr>
          <w:rFonts w:ascii="Arial" w:hAnsi="Arial" w:cs="Arial"/>
          <w:b/>
          <w:bCs/>
        </w:rPr>
        <w:t xml:space="preserve"> </w:t>
      </w:r>
    </w:p>
    <w:sectPr w:rsidR="001C5A72" w:rsidRPr="00FA1005" w:rsidSect="00393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05AA0" w14:textId="77777777" w:rsidR="007F6284" w:rsidRDefault="007F6284" w:rsidP="00393676">
      <w:pPr>
        <w:spacing w:after="0" w:line="240" w:lineRule="auto"/>
      </w:pPr>
      <w:r>
        <w:separator/>
      </w:r>
    </w:p>
  </w:endnote>
  <w:endnote w:type="continuationSeparator" w:id="0">
    <w:p w14:paraId="70671BF1" w14:textId="77777777" w:rsidR="007F6284" w:rsidRDefault="007F6284" w:rsidP="0039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C7E4" w14:textId="77777777" w:rsidR="007F6284" w:rsidRDefault="007F6284" w:rsidP="00393676">
      <w:pPr>
        <w:spacing w:after="0" w:line="240" w:lineRule="auto"/>
      </w:pPr>
      <w:r>
        <w:separator/>
      </w:r>
    </w:p>
  </w:footnote>
  <w:footnote w:type="continuationSeparator" w:id="0">
    <w:p w14:paraId="433593AA" w14:textId="77777777" w:rsidR="007F6284" w:rsidRDefault="007F6284" w:rsidP="00393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A6519"/>
    <w:multiLevelType w:val="hybridMultilevel"/>
    <w:tmpl w:val="7894308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37500"/>
    <w:multiLevelType w:val="hybridMultilevel"/>
    <w:tmpl w:val="C3CA9974"/>
    <w:lvl w:ilvl="0" w:tplc="330EFD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4501434">
    <w:abstractNumId w:val="0"/>
  </w:num>
  <w:num w:numId="2" w16cid:durableId="252515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BzsQc1fS220k0fP4ZnGRKbZSRQ7ka22vm8/nyzloN13yQTSTi8/swRWvNEHvAjKgNQFue53E6z3I+hZaoOcP4w==" w:salt="fEz/S2qCk2+/i7ExhCWRwQ==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676"/>
    <w:rsid w:val="00000371"/>
    <w:rsid w:val="00021148"/>
    <w:rsid w:val="00030CB3"/>
    <w:rsid w:val="0003356F"/>
    <w:rsid w:val="0003690F"/>
    <w:rsid w:val="00037B6A"/>
    <w:rsid w:val="00055A13"/>
    <w:rsid w:val="0006091C"/>
    <w:rsid w:val="000623D0"/>
    <w:rsid w:val="00062771"/>
    <w:rsid w:val="00067391"/>
    <w:rsid w:val="00072FE9"/>
    <w:rsid w:val="000734F3"/>
    <w:rsid w:val="00074015"/>
    <w:rsid w:val="00074BAE"/>
    <w:rsid w:val="0008638C"/>
    <w:rsid w:val="0009434B"/>
    <w:rsid w:val="00096810"/>
    <w:rsid w:val="00096C70"/>
    <w:rsid w:val="000A37C3"/>
    <w:rsid w:val="000A5E7E"/>
    <w:rsid w:val="000A6C4E"/>
    <w:rsid w:val="000A727E"/>
    <w:rsid w:val="000B2A8A"/>
    <w:rsid w:val="000B49CB"/>
    <w:rsid w:val="000B4B9F"/>
    <w:rsid w:val="000B6D2D"/>
    <w:rsid w:val="000C572B"/>
    <w:rsid w:val="000C77DB"/>
    <w:rsid w:val="000D747C"/>
    <w:rsid w:val="000E58E3"/>
    <w:rsid w:val="000E6E43"/>
    <w:rsid w:val="000F380B"/>
    <w:rsid w:val="000F42E8"/>
    <w:rsid w:val="000F5AB7"/>
    <w:rsid w:val="000F6367"/>
    <w:rsid w:val="000F6B8E"/>
    <w:rsid w:val="00103BF3"/>
    <w:rsid w:val="00104434"/>
    <w:rsid w:val="00107D7F"/>
    <w:rsid w:val="0011224D"/>
    <w:rsid w:val="00112506"/>
    <w:rsid w:val="001125E8"/>
    <w:rsid w:val="00122EA9"/>
    <w:rsid w:val="00123C65"/>
    <w:rsid w:val="0013059F"/>
    <w:rsid w:val="00130E32"/>
    <w:rsid w:val="0013502E"/>
    <w:rsid w:val="0013653A"/>
    <w:rsid w:val="001374B5"/>
    <w:rsid w:val="00141EE0"/>
    <w:rsid w:val="00146098"/>
    <w:rsid w:val="0014636E"/>
    <w:rsid w:val="00146F66"/>
    <w:rsid w:val="00147008"/>
    <w:rsid w:val="0015347B"/>
    <w:rsid w:val="00160DC6"/>
    <w:rsid w:val="00162AB4"/>
    <w:rsid w:val="0016491D"/>
    <w:rsid w:val="0016508B"/>
    <w:rsid w:val="00167F4F"/>
    <w:rsid w:val="00170355"/>
    <w:rsid w:val="00171AF1"/>
    <w:rsid w:val="00171FD9"/>
    <w:rsid w:val="001734C2"/>
    <w:rsid w:val="001859FC"/>
    <w:rsid w:val="001A5B1D"/>
    <w:rsid w:val="001A7D2F"/>
    <w:rsid w:val="001B00EF"/>
    <w:rsid w:val="001B3488"/>
    <w:rsid w:val="001B4F87"/>
    <w:rsid w:val="001C05D1"/>
    <w:rsid w:val="001C2173"/>
    <w:rsid w:val="001C5A72"/>
    <w:rsid w:val="001D01D9"/>
    <w:rsid w:val="001F0357"/>
    <w:rsid w:val="0020137E"/>
    <w:rsid w:val="00202235"/>
    <w:rsid w:val="00202763"/>
    <w:rsid w:val="00205FEA"/>
    <w:rsid w:val="00222BF6"/>
    <w:rsid w:val="002330A1"/>
    <w:rsid w:val="00235924"/>
    <w:rsid w:val="00236533"/>
    <w:rsid w:val="0026396E"/>
    <w:rsid w:val="00264277"/>
    <w:rsid w:val="00271417"/>
    <w:rsid w:val="0027548D"/>
    <w:rsid w:val="0028210E"/>
    <w:rsid w:val="002853E8"/>
    <w:rsid w:val="00285BFF"/>
    <w:rsid w:val="00290D26"/>
    <w:rsid w:val="00297825"/>
    <w:rsid w:val="002A0E98"/>
    <w:rsid w:val="002A2E87"/>
    <w:rsid w:val="002A65F1"/>
    <w:rsid w:val="002B0BB2"/>
    <w:rsid w:val="002B4D5D"/>
    <w:rsid w:val="002B628C"/>
    <w:rsid w:val="002C0A4B"/>
    <w:rsid w:val="002D1472"/>
    <w:rsid w:val="002D226C"/>
    <w:rsid w:val="002D60B1"/>
    <w:rsid w:val="002E7A4B"/>
    <w:rsid w:val="002F40B1"/>
    <w:rsid w:val="003029D5"/>
    <w:rsid w:val="00304773"/>
    <w:rsid w:val="003111A9"/>
    <w:rsid w:val="003121DE"/>
    <w:rsid w:val="00317AA7"/>
    <w:rsid w:val="0032481D"/>
    <w:rsid w:val="00327564"/>
    <w:rsid w:val="00330782"/>
    <w:rsid w:val="00331966"/>
    <w:rsid w:val="00332BDA"/>
    <w:rsid w:val="003331BB"/>
    <w:rsid w:val="00347567"/>
    <w:rsid w:val="00350DEE"/>
    <w:rsid w:val="00353DEC"/>
    <w:rsid w:val="00355EAC"/>
    <w:rsid w:val="00361961"/>
    <w:rsid w:val="003621E2"/>
    <w:rsid w:val="003654C1"/>
    <w:rsid w:val="003678D9"/>
    <w:rsid w:val="00371199"/>
    <w:rsid w:val="003879B4"/>
    <w:rsid w:val="00387DCC"/>
    <w:rsid w:val="003909BB"/>
    <w:rsid w:val="00391119"/>
    <w:rsid w:val="003913C1"/>
    <w:rsid w:val="00393676"/>
    <w:rsid w:val="00395F1F"/>
    <w:rsid w:val="003966C0"/>
    <w:rsid w:val="003B4135"/>
    <w:rsid w:val="003C3D0D"/>
    <w:rsid w:val="003D2623"/>
    <w:rsid w:val="003D37B8"/>
    <w:rsid w:val="003E2A6A"/>
    <w:rsid w:val="003E3E6D"/>
    <w:rsid w:val="003E6453"/>
    <w:rsid w:val="003E6B1F"/>
    <w:rsid w:val="003F15D2"/>
    <w:rsid w:val="003F53BF"/>
    <w:rsid w:val="00411B9C"/>
    <w:rsid w:val="00420784"/>
    <w:rsid w:val="004233D7"/>
    <w:rsid w:val="00424F56"/>
    <w:rsid w:val="00426BD8"/>
    <w:rsid w:val="00427C3B"/>
    <w:rsid w:val="004347FF"/>
    <w:rsid w:val="004350BE"/>
    <w:rsid w:val="00441CDE"/>
    <w:rsid w:val="004527C0"/>
    <w:rsid w:val="00464043"/>
    <w:rsid w:val="00466A6C"/>
    <w:rsid w:val="00467105"/>
    <w:rsid w:val="004677CB"/>
    <w:rsid w:val="00467B6A"/>
    <w:rsid w:val="00476C6E"/>
    <w:rsid w:val="00476E9C"/>
    <w:rsid w:val="0048057A"/>
    <w:rsid w:val="00491A34"/>
    <w:rsid w:val="00497FE0"/>
    <w:rsid w:val="004A094C"/>
    <w:rsid w:val="004A4DC5"/>
    <w:rsid w:val="004A7556"/>
    <w:rsid w:val="004B1E64"/>
    <w:rsid w:val="004D2466"/>
    <w:rsid w:val="004D4FFA"/>
    <w:rsid w:val="004D56B0"/>
    <w:rsid w:val="004E313D"/>
    <w:rsid w:val="004E3334"/>
    <w:rsid w:val="004E6E13"/>
    <w:rsid w:val="004F18CC"/>
    <w:rsid w:val="004F4672"/>
    <w:rsid w:val="004F72CF"/>
    <w:rsid w:val="00505520"/>
    <w:rsid w:val="00514F2A"/>
    <w:rsid w:val="00517354"/>
    <w:rsid w:val="005175C6"/>
    <w:rsid w:val="005214DB"/>
    <w:rsid w:val="005232B8"/>
    <w:rsid w:val="00523AC9"/>
    <w:rsid w:val="00531BCB"/>
    <w:rsid w:val="00534B3B"/>
    <w:rsid w:val="00540051"/>
    <w:rsid w:val="005429B2"/>
    <w:rsid w:val="00542E22"/>
    <w:rsid w:val="0054389E"/>
    <w:rsid w:val="00554DAD"/>
    <w:rsid w:val="005640DB"/>
    <w:rsid w:val="005700EA"/>
    <w:rsid w:val="005704B6"/>
    <w:rsid w:val="0057252B"/>
    <w:rsid w:val="0057263A"/>
    <w:rsid w:val="00574AC8"/>
    <w:rsid w:val="00591183"/>
    <w:rsid w:val="00592898"/>
    <w:rsid w:val="005A4727"/>
    <w:rsid w:val="005A4A8B"/>
    <w:rsid w:val="005A4E8D"/>
    <w:rsid w:val="005A7E0D"/>
    <w:rsid w:val="005B0F2D"/>
    <w:rsid w:val="005B18F8"/>
    <w:rsid w:val="005B5817"/>
    <w:rsid w:val="005C68D3"/>
    <w:rsid w:val="005E603D"/>
    <w:rsid w:val="005E6983"/>
    <w:rsid w:val="005F373E"/>
    <w:rsid w:val="005F7DC3"/>
    <w:rsid w:val="006007EE"/>
    <w:rsid w:val="006071E4"/>
    <w:rsid w:val="00611836"/>
    <w:rsid w:val="00620ACA"/>
    <w:rsid w:val="00637F13"/>
    <w:rsid w:val="00640833"/>
    <w:rsid w:val="00642B87"/>
    <w:rsid w:val="0064460A"/>
    <w:rsid w:val="00644BA1"/>
    <w:rsid w:val="00645EAA"/>
    <w:rsid w:val="00656887"/>
    <w:rsid w:val="00671F3F"/>
    <w:rsid w:val="0067596C"/>
    <w:rsid w:val="00677220"/>
    <w:rsid w:val="00691C31"/>
    <w:rsid w:val="00691D70"/>
    <w:rsid w:val="00694441"/>
    <w:rsid w:val="006A12AB"/>
    <w:rsid w:val="006B5CC2"/>
    <w:rsid w:val="006B7120"/>
    <w:rsid w:val="006C07AD"/>
    <w:rsid w:val="006C09C5"/>
    <w:rsid w:val="006C13BF"/>
    <w:rsid w:val="006C46DF"/>
    <w:rsid w:val="006D492D"/>
    <w:rsid w:val="006D5A2C"/>
    <w:rsid w:val="006D74D5"/>
    <w:rsid w:val="006F49A7"/>
    <w:rsid w:val="006F598E"/>
    <w:rsid w:val="00700AC2"/>
    <w:rsid w:val="00706C47"/>
    <w:rsid w:val="00712E2D"/>
    <w:rsid w:val="0071306F"/>
    <w:rsid w:val="00714746"/>
    <w:rsid w:val="0071542F"/>
    <w:rsid w:val="0071554D"/>
    <w:rsid w:val="0071607E"/>
    <w:rsid w:val="00717599"/>
    <w:rsid w:val="0071793F"/>
    <w:rsid w:val="00722CF9"/>
    <w:rsid w:val="00733514"/>
    <w:rsid w:val="00740159"/>
    <w:rsid w:val="00745247"/>
    <w:rsid w:val="00745D40"/>
    <w:rsid w:val="00746FD2"/>
    <w:rsid w:val="00757307"/>
    <w:rsid w:val="00761E57"/>
    <w:rsid w:val="00764AD6"/>
    <w:rsid w:val="0076650C"/>
    <w:rsid w:val="0076706B"/>
    <w:rsid w:val="00774E2C"/>
    <w:rsid w:val="00782F22"/>
    <w:rsid w:val="007845AE"/>
    <w:rsid w:val="00787851"/>
    <w:rsid w:val="0079014B"/>
    <w:rsid w:val="007B25DC"/>
    <w:rsid w:val="007B7715"/>
    <w:rsid w:val="007D2359"/>
    <w:rsid w:val="007D302A"/>
    <w:rsid w:val="007D60F0"/>
    <w:rsid w:val="007E1DB0"/>
    <w:rsid w:val="007E2793"/>
    <w:rsid w:val="007E4BEE"/>
    <w:rsid w:val="007E6840"/>
    <w:rsid w:val="007F068F"/>
    <w:rsid w:val="007F42AE"/>
    <w:rsid w:val="007F4F29"/>
    <w:rsid w:val="007F535A"/>
    <w:rsid w:val="007F6284"/>
    <w:rsid w:val="00800FEB"/>
    <w:rsid w:val="00804729"/>
    <w:rsid w:val="00804C6F"/>
    <w:rsid w:val="00812C69"/>
    <w:rsid w:val="00820684"/>
    <w:rsid w:val="0082171E"/>
    <w:rsid w:val="00826DE8"/>
    <w:rsid w:val="008270ED"/>
    <w:rsid w:val="00835F88"/>
    <w:rsid w:val="0083652D"/>
    <w:rsid w:val="008373F5"/>
    <w:rsid w:val="0084103B"/>
    <w:rsid w:val="008416BB"/>
    <w:rsid w:val="008426B0"/>
    <w:rsid w:val="0085154D"/>
    <w:rsid w:val="00852B1D"/>
    <w:rsid w:val="008531CE"/>
    <w:rsid w:val="00856FAE"/>
    <w:rsid w:val="00857068"/>
    <w:rsid w:val="00872895"/>
    <w:rsid w:val="00873DAA"/>
    <w:rsid w:val="008779B3"/>
    <w:rsid w:val="0088083E"/>
    <w:rsid w:val="008857AA"/>
    <w:rsid w:val="00886079"/>
    <w:rsid w:val="008A2E83"/>
    <w:rsid w:val="008B72BC"/>
    <w:rsid w:val="008C6673"/>
    <w:rsid w:val="008D6266"/>
    <w:rsid w:val="008D797C"/>
    <w:rsid w:val="008E0950"/>
    <w:rsid w:val="008E278A"/>
    <w:rsid w:val="008F3E5C"/>
    <w:rsid w:val="008F6947"/>
    <w:rsid w:val="008F6E8E"/>
    <w:rsid w:val="00900825"/>
    <w:rsid w:val="009009AC"/>
    <w:rsid w:val="00911ABC"/>
    <w:rsid w:val="00911F95"/>
    <w:rsid w:val="009160AC"/>
    <w:rsid w:val="009171BD"/>
    <w:rsid w:val="00917C7D"/>
    <w:rsid w:val="00921116"/>
    <w:rsid w:val="009258A1"/>
    <w:rsid w:val="009430F2"/>
    <w:rsid w:val="00944FAB"/>
    <w:rsid w:val="009464B5"/>
    <w:rsid w:val="00946A24"/>
    <w:rsid w:val="00946F9A"/>
    <w:rsid w:val="00953C10"/>
    <w:rsid w:val="00960B05"/>
    <w:rsid w:val="00961549"/>
    <w:rsid w:val="00963E39"/>
    <w:rsid w:val="00971522"/>
    <w:rsid w:val="009735ED"/>
    <w:rsid w:val="009814FD"/>
    <w:rsid w:val="00982E13"/>
    <w:rsid w:val="00984562"/>
    <w:rsid w:val="00990551"/>
    <w:rsid w:val="00991582"/>
    <w:rsid w:val="009948D7"/>
    <w:rsid w:val="009A1D4E"/>
    <w:rsid w:val="009A34A8"/>
    <w:rsid w:val="009C0CD7"/>
    <w:rsid w:val="009C0E65"/>
    <w:rsid w:val="009C5A4F"/>
    <w:rsid w:val="009C6E32"/>
    <w:rsid w:val="009D004F"/>
    <w:rsid w:val="009D4A73"/>
    <w:rsid w:val="009D5E3D"/>
    <w:rsid w:val="009E28F2"/>
    <w:rsid w:val="009E5A4B"/>
    <w:rsid w:val="009F1742"/>
    <w:rsid w:val="009F2AA3"/>
    <w:rsid w:val="00A0053E"/>
    <w:rsid w:val="00A0427D"/>
    <w:rsid w:val="00A0659D"/>
    <w:rsid w:val="00A14F70"/>
    <w:rsid w:val="00A15645"/>
    <w:rsid w:val="00A158E1"/>
    <w:rsid w:val="00A16849"/>
    <w:rsid w:val="00A1772F"/>
    <w:rsid w:val="00A21AD9"/>
    <w:rsid w:val="00A23F91"/>
    <w:rsid w:val="00A4002F"/>
    <w:rsid w:val="00A41FAF"/>
    <w:rsid w:val="00A4262F"/>
    <w:rsid w:val="00A469EA"/>
    <w:rsid w:val="00A56842"/>
    <w:rsid w:val="00A62153"/>
    <w:rsid w:val="00A65314"/>
    <w:rsid w:val="00A67D63"/>
    <w:rsid w:val="00A71076"/>
    <w:rsid w:val="00A71E0B"/>
    <w:rsid w:val="00A748A7"/>
    <w:rsid w:val="00A807A0"/>
    <w:rsid w:val="00A8261D"/>
    <w:rsid w:val="00A82CD1"/>
    <w:rsid w:val="00A843E4"/>
    <w:rsid w:val="00A84689"/>
    <w:rsid w:val="00A872D4"/>
    <w:rsid w:val="00A914B6"/>
    <w:rsid w:val="00A9784D"/>
    <w:rsid w:val="00AA0E99"/>
    <w:rsid w:val="00AB02D4"/>
    <w:rsid w:val="00AB262A"/>
    <w:rsid w:val="00AB6FA0"/>
    <w:rsid w:val="00AB760C"/>
    <w:rsid w:val="00AC28E6"/>
    <w:rsid w:val="00AC7734"/>
    <w:rsid w:val="00AD37B6"/>
    <w:rsid w:val="00AE3609"/>
    <w:rsid w:val="00AF7DDE"/>
    <w:rsid w:val="00B01B66"/>
    <w:rsid w:val="00B1572C"/>
    <w:rsid w:val="00B2144C"/>
    <w:rsid w:val="00B30074"/>
    <w:rsid w:val="00B36EBF"/>
    <w:rsid w:val="00B43030"/>
    <w:rsid w:val="00B43A23"/>
    <w:rsid w:val="00B50C4D"/>
    <w:rsid w:val="00B65920"/>
    <w:rsid w:val="00B66918"/>
    <w:rsid w:val="00B66A1C"/>
    <w:rsid w:val="00B70D20"/>
    <w:rsid w:val="00B7341E"/>
    <w:rsid w:val="00B74018"/>
    <w:rsid w:val="00B762C7"/>
    <w:rsid w:val="00B820F3"/>
    <w:rsid w:val="00B83B67"/>
    <w:rsid w:val="00B91773"/>
    <w:rsid w:val="00B92BEB"/>
    <w:rsid w:val="00B9727A"/>
    <w:rsid w:val="00BA454B"/>
    <w:rsid w:val="00BA7D9D"/>
    <w:rsid w:val="00BB53E1"/>
    <w:rsid w:val="00BB6C38"/>
    <w:rsid w:val="00BC6D24"/>
    <w:rsid w:val="00BE0DF2"/>
    <w:rsid w:val="00BE6C7B"/>
    <w:rsid w:val="00BF00AE"/>
    <w:rsid w:val="00BF444A"/>
    <w:rsid w:val="00BF4B78"/>
    <w:rsid w:val="00BF5F4D"/>
    <w:rsid w:val="00C0153F"/>
    <w:rsid w:val="00C01AEF"/>
    <w:rsid w:val="00C06924"/>
    <w:rsid w:val="00C1135E"/>
    <w:rsid w:val="00C11529"/>
    <w:rsid w:val="00C12DAA"/>
    <w:rsid w:val="00C136D8"/>
    <w:rsid w:val="00C23C2C"/>
    <w:rsid w:val="00C24F3B"/>
    <w:rsid w:val="00C3241F"/>
    <w:rsid w:val="00C33670"/>
    <w:rsid w:val="00C36C3F"/>
    <w:rsid w:val="00C42F43"/>
    <w:rsid w:val="00C5555D"/>
    <w:rsid w:val="00C62C26"/>
    <w:rsid w:val="00C661A2"/>
    <w:rsid w:val="00C662C5"/>
    <w:rsid w:val="00C666F2"/>
    <w:rsid w:val="00C67F07"/>
    <w:rsid w:val="00C71484"/>
    <w:rsid w:val="00C834B9"/>
    <w:rsid w:val="00C83A17"/>
    <w:rsid w:val="00C8586F"/>
    <w:rsid w:val="00C866BA"/>
    <w:rsid w:val="00C923AA"/>
    <w:rsid w:val="00C94569"/>
    <w:rsid w:val="00C96A8E"/>
    <w:rsid w:val="00CB087C"/>
    <w:rsid w:val="00CB5650"/>
    <w:rsid w:val="00CB7AE9"/>
    <w:rsid w:val="00CC0CAF"/>
    <w:rsid w:val="00CC273A"/>
    <w:rsid w:val="00CC7D57"/>
    <w:rsid w:val="00CD1122"/>
    <w:rsid w:val="00CD74DE"/>
    <w:rsid w:val="00CE06C2"/>
    <w:rsid w:val="00CE53EE"/>
    <w:rsid w:val="00D04B20"/>
    <w:rsid w:val="00D1235D"/>
    <w:rsid w:val="00D2489C"/>
    <w:rsid w:val="00D416CA"/>
    <w:rsid w:val="00D418E0"/>
    <w:rsid w:val="00D449CC"/>
    <w:rsid w:val="00D451B2"/>
    <w:rsid w:val="00D47A8D"/>
    <w:rsid w:val="00D66A9B"/>
    <w:rsid w:val="00D7355E"/>
    <w:rsid w:val="00D83A6B"/>
    <w:rsid w:val="00D86852"/>
    <w:rsid w:val="00D90283"/>
    <w:rsid w:val="00D9057E"/>
    <w:rsid w:val="00D919C5"/>
    <w:rsid w:val="00DA2984"/>
    <w:rsid w:val="00DA636A"/>
    <w:rsid w:val="00DB174E"/>
    <w:rsid w:val="00DB6130"/>
    <w:rsid w:val="00DC7B6D"/>
    <w:rsid w:val="00DD2C90"/>
    <w:rsid w:val="00DD57A0"/>
    <w:rsid w:val="00DE1F4E"/>
    <w:rsid w:val="00DE4F62"/>
    <w:rsid w:val="00DE6CEF"/>
    <w:rsid w:val="00DE7E49"/>
    <w:rsid w:val="00DF5A70"/>
    <w:rsid w:val="00E01CC1"/>
    <w:rsid w:val="00E02A08"/>
    <w:rsid w:val="00E048E3"/>
    <w:rsid w:val="00E04D07"/>
    <w:rsid w:val="00E06E7C"/>
    <w:rsid w:val="00E11C2E"/>
    <w:rsid w:val="00E13FB7"/>
    <w:rsid w:val="00E20F64"/>
    <w:rsid w:val="00E22412"/>
    <w:rsid w:val="00E25CE8"/>
    <w:rsid w:val="00E3130D"/>
    <w:rsid w:val="00E34E41"/>
    <w:rsid w:val="00E356C7"/>
    <w:rsid w:val="00E36379"/>
    <w:rsid w:val="00E54513"/>
    <w:rsid w:val="00E71927"/>
    <w:rsid w:val="00E75AF4"/>
    <w:rsid w:val="00E75C7C"/>
    <w:rsid w:val="00E82BB6"/>
    <w:rsid w:val="00E82D9E"/>
    <w:rsid w:val="00E84082"/>
    <w:rsid w:val="00E85052"/>
    <w:rsid w:val="00E86106"/>
    <w:rsid w:val="00EA0B04"/>
    <w:rsid w:val="00EA2B4D"/>
    <w:rsid w:val="00EA461E"/>
    <w:rsid w:val="00EA5330"/>
    <w:rsid w:val="00EB0EB1"/>
    <w:rsid w:val="00EB14CF"/>
    <w:rsid w:val="00EB4447"/>
    <w:rsid w:val="00EB7B46"/>
    <w:rsid w:val="00EC4601"/>
    <w:rsid w:val="00EC7410"/>
    <w:rsid w:val="00EE19AC"/>
    <w:rsid w:val="00EE21B7"/>
    <w:rsid w:val="00EE372B"/>
    <w:rsid w:val="00EF0CDF"/>
    <w:rsid w:val="00EF506D"/>
    <w:rsid w:val="00EF5094"/>
    <w:rsid w:val="00EF61A1"/>
    <w:rsid w:val="00F00FA5"/>
    <w:rsid w:val="00F0568A"/>
    <w:rsid w:val="00F061D1"/>
    <w:rsid w:val="00F063EC"/>
    <w:rsid w:val="00F15AF6"/>
    <w:rsid w:val="00F179A0"/>
    <w:rsid w:val="00F17E77"/>
    <w:rsid w:val="00F21360"/>
    <w:rsid w:val="00F228D5"/>
    <w:rsid w:val="00F260A5"/>
    <w:rsid w:val="00F27C18"/>
    <w:rsid w:val="00F30BE2"/>
    <w:rsid w:val="00F315B4"/>
    <w:rsid w:val="00F31BF9"/>
    <w:rsid w:val="00F328AA"/>
    <w:rsid w:val="00F4095D"/>
    <w:rsid w:val="00F41C0C"/>
    <w:rsid w:val="00F569B8"/>
    <w:rsid w:val="00F56A57"/>
    <w:rsid w:val="00F5741F"/>
    <w:rsid w:val="00F57ABE"/>
    <w:rsid w:val="00F63178"/>
    <w:rsid w:val="00F645CF"/>
    <w:rsid w:val="00F65AAA"/>
    <w:rsid w:val="00F71C85"/>
    <w:rsid w:val="00F73D8A"/>
    <w:rsid w:val="00F85532"/>
    <w:rsid w:val="00FA1005"/>
    <w:rsid w:val="00FA1AED"/>
    <w:rsid w:val="00FA5F01"/>
    <w:rsid w:val="00FA669A"/>
    <w:rsid w:val="00FA6A8F"/>
    <w:rsid w:val="00FB3A22"/>
    <w:rsid w:val="00FC455B"/>
    <w:rsid w:val="00FC52FE"/>
    <w:rsid w:val="00FD533E"/>
    <w:rsid w:val="00FE1ECE"/>
    <w:rsid w:val="00FE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7E5A9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676"/>
  </w:style>
  <w:style w:type="paragraph" w:styleId="Footer">
    <w:name w:val="footer"/>
    <w:basedOn w:val="Normal"/>
    <w:link w:val="Foot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676"/>
  </w:style>
  <w:style w:type="character" w:styleId="PlaceholderText">
    <w:name w:val="Placeholder Text"/>
    <w:basedOn w:val="DefaultParagraphFont"/>
    <w:uiPriority w:val="99"/>
    <w:semiHidden/>
    <w:rsid w:val="003936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6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9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C2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8D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F6E8E"/>
    <w:pPr>
      <w:spacing w:after="0" w:line="240" w:lineRule="auto"/>
    </w:pPr>
    <w:rPr>
      <w:rFonts w:eastAsiaTheme="minorEastAsia"/>
      <w:lang w:eastAsia="sl-SI"/>
    </w:rPr>
  </w:style>
  <w:style w:type="character" w:customStyle="1" w:styleId="NoSpacingChar">
    <w:name w:val="No Spacing Char"/>
    <w:basedOn w:val="DefaultParagraphFont"/>
    <w:link w:val="NoSpacing"/>
    <w:uiPriority w:val="1"/>
    <w:rsid w:val="008F6E8E"/>
    <w:rPr>
      <w:rFonts w:eastAsiaTheme="minorEastAsia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10.wmf"/><Relationship Id="rId39" Type="http://schemas.openxmlformats.org/officeDocument/2006/relationships/control" Target="activeX/activeX15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8.xml"/><Relationship Id="rId33" Type="http://schemas.openxmlformats.org/officeDocument/2006/relationships/control" Target="activeX/activeX13.xml"/><Relationship Id="rId38" Type="http://schemas.openxmlformats.org/officeDocument/2006/relationships/image" Target="media/image14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41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32" Type="http://schemas.openxmlformats.org/officeDocument/2006/relationships/image" Target="media/image12.wmf"/><Relationship Id="rId37" Type="http://schemas.openxmlformats.org/officeDocument/2006/relationships/hyperlink" Target="http://www.mojzrak.si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emf"/><Relationship Id="rId28" Type="http://schemas.openxmlformats.org/officeDocument/2006/relationships/control" Target="activeX/activeX10.xml"/><Relationship Id="rId36" Type="http://schemas.openxmlformats.org/officeDocument/2006/relationships/hyperlink" Target="http://www.mojzrak.si" TargetMode="Externa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9.xml"/><Relationship Id="rId30" Type="http://schemas.openxmlformats.org/officeDocument/2006/relationships/control" Target="activeX/activeX11.xml"/><Relationship Id="rId35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8F61-6AE6-44BF-BB21-F2AC8EC3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2022-08-25T11:14:00Z</dcterms:created>
  <dcterms:modified xsi:type="dcterms:W3CDTF">2024-10-11T11:40:00Z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</Properties>
</file>