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5407B25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55C11A0D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C1135DE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701700C4" w14:textId="56DC2C90" w:rsidR="009D3B86" w:rsidRPr="00C80129" w:rsidRDefault="00D27240" w:rsidP="00664EA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93176E">
        <w:rPr>
          <w:rFonts w:ascii="Arial" w:hAnsi="Arial" w:cs="Arial"/>
          <w:b/>
          <w:sz w:val="22"/>
          <w:szCs w:val="22"/>
          <w:lang w:val="sl-SI"/>
        </w:rPr>
        <w:t>PODSEKRETAR za informatiko in komunikacije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« (m/ž), (šifra DM </w:t>
      </w:r>
      <w:r w:rsidR="0093176E">
        <w:rPr>
          <w:rFonts w:ascii="Arial" w:hAnsi="Arial" w:cs="Arial"/>
          <w:b/>
          <w:sz w:val="22"/>
          <w:szCs w:val="22"/>
          <w:lang w:val="sl-SI"/>
        </w:rPr>
        <w:t>17043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) v Upravi RS za </w:t>
      </w:r>
      <w:r w:rsidR="00AE02F6">
        <w:rPr>
          <w:rFonts w:ascii="Arial" w:hAnsi="Arial" w:cs="Arial"/>
          <w:b/>
          <w:sz w:val="22"/>
          <w:szCs w:val="22"/>
          <w:lang w:val="sl-SI"/>
        </w:rPr>
        <w:t>z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aščito in reševanje, </w:t>
      </w:r>
      <w:r w:rsidR="00E36C34">
        <w:rPr>
          <w:rFonts w:ascii="Arial" w:hAnsi="Arial" w:cs="Arial"/>
          <w:b/>
          <w:sz w:val="22"/>
          <w:szCs w:val="22"/>
          <w:lang w:val="sl-SI"/>
        </w:rPr>
        <w:t>Službi za informatiko in komunikacije</w:t>
      </w:r>
      <w:r w:rsidR="00664EA0">
        <w:rPr>
          <w:rFonts w:ascii="Arial" w:hAnsi="Arial" w:cs="Arial"/>
          <w:b/>
          <w:sz w:val="22"/>
          <w:szCs w:val="22"/>
          <w:lang w:val="sl-SI"/>
        </w:rPr>
        <w:t>, za nedoločen čas, polni delovni čas, z dvomesečnim poskusnim delom</w:t>
      </w:r>
    </w:p>
    <w:p w14:paraId="3D855CB5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0426F2F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4FB03956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6947B39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75E116D2" w14:textId="77777777">
        <w:tc>
          <w:tcPr>
            <w:tcW w:w="135pt" w:type="dxa"/>
          </w:tcPr>
          <w:p w14:paraId="79481185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5CD51706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4921DF16" w14:textId="77777777">
        <w:tc>
          <w:tcPr>
            <w:tcW w:w="135pt" w:type="dxa"/>
          </w:tcPr>
          <w:p w14:paraId="573567BB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36D94B13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B1361D3" w14:textId="77777777">
        <w:tc>
          <w:tcPr>
            <w:tcW w:w="135pt" w:type="dxa"/>
          </w:tcPr>
          <w:p w14:paraId="337817E6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2139A248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D151D6B" w14:textId="77777777">
        <w:tc>
          <w:tcPr>
            <w:tcW w:w="135pt" w:type="dxa"/>
          </w:tcPr>
          <w:p w14:paraId="719CA1EF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20FD3634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D669C47" w14:textId="77777777">
        <w:tc>
          <w:tcPr>
            <w:tcW w:w="135pt" w:type="dxa"/>
          </w:tcPr>
          <w:p w14:paraId="1E165203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5955032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9E7AF97" w14:textId="77777777">
        <w:tc>
          <w:tcPr>
            <w:tcW w:w="135pt" w:type="dxa"/>
          </w:tcPr>
          <w:p w14:paraId="5486109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3637E8B8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CD42D3C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6847F80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</w:t>
            </w:r>
            <w:proofErr w:type="spellStart"/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2C037CB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7A9D2D6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12D8057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0456F96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EEC25CD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690A11FD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4261043B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72DF32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6C43CA6D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5E96412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5B0D764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2940708F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7FB9B327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21ACD3E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0EA56948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82AD7CC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7AC49D29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3CE1BF6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p w14:paraId="6ACD9D7D" w14:textId="756AE8E8" w:rsidR="00774994" w:rsidRDefault="00774994" w:rsidP="00774994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.75pt" w:type="dxa"/>
        <w:tblLayout w:type="fixed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2715"/>
        <w:gridCol w:w="2585"/>
        <w:gridCol w:w="2941"/>
        <w:gridCol w:w="1134"/>
      </w:tblGrid>
      <w:tr w:rsidR="00774994" w14:paraId="1011D5FF" w14:textId="77777777" w:rsidTr="00774994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D1FACD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  <w:p w14:paraId="733755D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2CE5759F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79DE1E1D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59363811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74994" w14:paraId="6FDF70D7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74B47B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E0C0F0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FA9529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DD1420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B596A59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9F8E7E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0CE6912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5BF43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6B3BFE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8D62B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3A2E2F33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051AD0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2866BC95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5D62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1AA787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3DC6C2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85FB2BE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8D57AE2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0D7DF9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AA1D4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D3293E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482FEBE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A590F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Magistrski študij</w:t>
            </w:r>
          </w:p>
          <w:p w14:paraId="05C67AF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A68B98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EA1B7A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D0E313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7427486A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4073B14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1653DC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40093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7531020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965BB24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2211F92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691182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757693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F6CBB9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D0F9E18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7EC936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4692C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679E87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D8B11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4D468885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B30E286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6F066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7562B9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FD3D95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9CCCF3" w14:textId="77777777" w:rsidR="00774994" w:rsidRPr="003A1F5C" w:rsidRDefault="00774994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750B794D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543978E1" w14:textId="77777777" w:rsidR="00C80129" w:rsidRDefault="00C80129" w:rsidP="00C80129">
      <w:pPr>
        <w:ind w:end="-3.6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3BDF3DF5" w14:textId="77777777" w:rsidR="00C80129" w:rsidRPr="003A1F5C" w:rsidRDefault="00C80129" w:rsidP="00C80129">
      <w:pPr>
        <w:ind w:end="-3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2DFAF857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58C142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2D211336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015E2B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2A780C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03A37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A2D1E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65BD4F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C07366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BBF8368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428F04AF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EABDC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07F803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666A0A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A2E55B4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E9A99D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0D3AA1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1ADD0DFB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3B39162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4CD810A0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D6E248F" w14:textId="6C9E4C3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76552FD" w14:textId="77777777" w:rsidTr="00931B62">
              <w:tc>
                <w:tcPr>
                  <w:tcW w:w="214.80pt" w:type="dxa"/>
                  <w:shd w:val="clear" w:color="auto" w:fill="auto"/>
                </w:tcPr>
                <w:p w14:paraId="757D5BA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531665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32EECB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A3B362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98D5E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E51C13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16D9EA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56CB12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5D422D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64A7D5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2B7FCAE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52D7B17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E02F989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80299D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D4FDDD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1BCD92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AA1C0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4AF6697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32BDC4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41349CF3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7FF88ED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492EBCF4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A76009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C01E41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993A6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6148C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3327E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26C83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01DAFD29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56F37799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13A9D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66663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56BCA5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3DF8D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B813C41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7F18121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163EDD2A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4013A7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514AFCF1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B75287" w14:textId="719B09F1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raven/stopnja izobrazbe (izberite eno):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BCB5178" w14:textId="77777777" w:rsidTr="00931B62">
              <w:tc>
                <w:tcPr>
                  <w:tcW w:w="214.80pt" w:type="dxa"/>
                  <w:shd w:val="clear" w:color="auto" w:fill="auto"/>
                </w:tcPr>
                <w:p w14:paraId="07E5B65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913BB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AD9F7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7CBA85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05109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5C59DFD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EED58C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272C48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7EB000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D6C1BC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726CF8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1273D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52B3D04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44D682B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18629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C64D1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C11AB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EC05B9F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D0AE6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87BC4D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264FB223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5A71AC39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55E8F9CC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C3E0F2" w14:textId="6347595C" w:rsidR="00F0274B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  <w:r w:rsidR="002A3D71">
        <w:rPr>
          <w:rFonts w:ascii="Arial" w:hAnsi="Arial" w:cs="Arial"/>
          <w:b/>
          <w:sz w:val="22"/>
          <w:szCs w:val="22"/>
          <w:lang w:val="sl-SI"/>
        </w:rPr>
        <w:t>______________</w:t>
      </w:r>
    </w:p>
    <w:p w14:paraId="433C0560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D00C32" w14:paraId="050FA9F9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6999BF3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E0092AA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7077859" w14:textId="77777777" w:rsidR="00F0274B" w:rsidRPr="00D00C32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4A0BA15" w14:textId="77777777" w:rsidR="00F0274B" w:rsidRPr="00D00C32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D00C32" w14:paraId="28047354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F86FFA" w14:textId="4E0C7690" w:rsidR="00F0274B" w:rsidRPr="00D00C32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9EC9E5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583453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691B8BBB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78F8F33" w14:textId="39D85777" w:rsidR="00E52D4C" w:rsidRPr="00D00C32" w:rsidRDefault="00444BC7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>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97581C7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C00787F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78F408C8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DC93781" w14:textId="55EB728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B632F7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21061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86C90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501CBBB" w14:textId="10733EAF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0F18E23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DE6C04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098177F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7F47888" w14:textId="011E1FA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8C0B44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3D1BEF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2ABCD94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F3785FA" w14:textId="297DBAED" w:rsidR="00E52D4C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01B7A18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927E65A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258BD9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5CA3017" w14:textId="0A01E235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8A3AAB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9D9D9F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FF84517" w14:textId="77777777" w:rsidR="00F0274B" w:rsidRPr="00D00C32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27F52EE" w14:textId="70A6FD61" w:rsidR="00F0274B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D00C32">
        <w:rPr>
          <w:rFonts w:ascii="Arial" w:hAnsi="Arial" w:cs="Arial"/>
          <w:sz w:val="22"/>
          <w:szCs w:val="22"/>
          <w:lang w:val="sl-SI"/>
        </w:rPr>
        <w:t>napišite katerega</w:t>
      </w:r>
      <w:r w:rsidRPr="00D00C32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p w14:paraId="51535358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444BC7" w:rsidRPr="00D00C32" w14:paraId="746676B5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224845A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DF65BB2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F287DD3" w14:textId="77777777" w:rsidR="00444BC7" w:rsidRPr="00D00C32" w:rsidRDefault="00444BC7" w:rsidP="00415D1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F6FF067" w14:textId="77777777" w:rsidR="00444BC7" w:rsidRPr="00D00C32" w:rsidRDefault="00444BC7" w:rsidP="00415D14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444BC7" w:rsidRPr="00D00C32" w14:paraId="7AAA412E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9E4EF0C" w14:textId="77777777" w:rsidR="00444BC7" w:rsidRPr="00D00C32" w:rsidRDefault="00444BC7" w:rsidP="00415D14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EB36B6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42C82FF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6C39943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0938C07" w14:textId="77777777" w:rsidR="00444BC7" w:rsidRPr="00D00C32" w:rsidRDefault="00444BC7" w:rsidP="00415D14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6FCE5E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74CE6A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4C3E493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7F721D8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EDA5A05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9BC6A13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E9B7B8D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C8AEB65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8752834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1943AA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0CF0E77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DDFAA5C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89778F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6088B27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7CF4A39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6AC705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61D1D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4BC532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5A1A75E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65F4FFD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18C6A3D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2D46B04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5C61E6" w14:textId="77777777" w:rsidR="00444BC7" w:rsidRDefault="00444BC7" w:rsidP="00F0274B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2C396282" w14:textId="747EB115" w:rsidR="00F0274B" w:rsidRPr="00D00C32" w:rsidRDefault="00F0274B" w:rsidP="00F0274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D00C32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084D4FE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2EBDDDA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5DAADC45" w14:textId="52082EFD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100.0%" w:type="pct"/>
        <w:tblInd w:w="5.55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6" w:space="0" w:color="auto"/>
          <w:insideV w:val="single" w:sz="6" w:space="0" w:color="auto"/>
        </w:tblBorders>
        <w:tblLook w:firstRow="0" w:lastRow="0" w:firstColumn="0" w:lastColumn="0" w:noHBand="0" w:noVBand="0"/>
      </w:tblPr>
      <w:tblGrid>
        <w:gridCol w:w="2307"/>
        <w:gridCol w:w="1554"/>
        <w:gridCol w:w="1595"/>
        <w:gridCol w:w="1586"/>
        <w:gridCol w:w="1982"/>
      </w:tblGrid>
      <w:tr w:rsidR="00551A60" w:rsidRPr="00DB2149" w14:paraId="1B638D28" w14:textId="77777777" w:rsidTr="001C19C3">
        <w:tc>
          <w:tcPr>
            <w:tcW w:w="120.60pt" w:type="dxa"/>
            <w:tcBorders>
              <w:end w:val="single" w:sz="18" w:space="0" w:color="auto"/>
            </w:tcBorders>
          </w:tcPr>
          <w:p w14:paraId="0A1488AE" w14:textId="77777777" w:rsidR="00551A60" w:rsidRPr="00DB2149" w:rsidRDefault="00551A60" w:rsidP="001C19C3">
            <w:pPr>
              <w:spacing w:before="6pt" w:after="6pt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81.45pt" w:type="dxa"/>
            <w:tcBorders>
              <w:start w:val="single" w:sz="18" w:space="0" w:color="auto"/>
              <w:end w:val="single" w:sz="18" w:space="0" w:color="auto"/>
            </w:tcBorders>
          </w:tcPr>
          <w:p w14:paraId="50CC2518" w14:textId="77777777" w:rsidR="00551A60" w:rsidRPr="00DB2149" w:rsidRDefault="00551A60" w:rsidP="001C19C3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81.45pt" w:type="dxa"/>
            <w:tcBorders>
              <w:start w:val="single" w:sz="18" w:space="0" w:color="auto"/>
              <w:end w:val="single" w:sz="18" w:space="0" w:color="auto"/>
            </w:tcBorders>
          </w:tcPr>
          <w:p w14:paraId="42B7F82A" w14:textId="77777777" w:rsidR="00551A60" w:rsidRPr="00DB2149" w:rsidRDefault="00551A60" w:rsidP="001C19C3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81.45pt" w:type="dxa"/>
            <w:tcBorders>
              <w:start w:val="single" w:sz="18" w:space="0" w:color="auto"/>
              <w:end w:val="single" w:sz="18" w:space="0" w:color="auto"/>
            </w:tcBorders>
          </w:tcPr>
          <w:p w14:paraId="26B8330F" w14:textId="77777777" w:rsidR="00551A60" w:rsidRPr="00DB2149" w:rsidRDefault="00551A60" w:rsidP="001C19C3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2.70pt" w:type="dxa"/>
            <w:tcBorders>
              <w:start w:val="single" w:sz="18" w:space="0" w:color="auto"/>
            </w:tcBorders>
          </w:tcPr>
          <w:p w14:paraId="038B8B16" w14:textId="77777777" w:rsidR="00551A60" w:rsidRPr="00DB2149" w:rsidRDefault="00551A60" w:rsidP="001C19C3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551A60" w:rsidRPr="00DB2149" w14:paraId="3F89E01C" w14:textId="77777777" w:rsidTr="001C19C3">
        <w:tblPrEx>
          <w:tblBorders>
            <w:top w:val="single" w:sz="6" w:space="0" w:color="auto"/>
            <w:start w:val="single" w:sz="6" w:space="0" w:color="auto"/>
            <w:bottom w:val="single" w:sz="6" w:space="0" w:color="auto"/>
            <w:end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AF9EB" w14:textId="77777777" w:rsidR="00551A60" w:rsidRPr="000D5055" w:rsidRDefault="00551A60" w:rsidP="001C19C3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81.4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CC283A9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1.4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D41DBAF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1.4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295BAFD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2.7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3363D6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51A60" w:rsidRPr="00DB2149" w14:paraId="7E1F73B2" w14:textId="77777777" w:rsidTr="001C19C3">
        <w:tblPrEx>
          <w:tblBorders>
            <w:top w:val="single" w:sz="6" w:space="0" w:color="auto"/>
            <w:start w:val="single" w:sz="6" w:space="0" w:color="auto"/>
            <w:bottom w:val="single" w:sz="6" w:space="0" w:color="auto"/>
            <w:end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.6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7676412" w14:textId="77777777" w:rsidR="00551A60" w:rsidRPr="000D5055" w:rsidRDefault="00551A60" w:rsidP="001C19C3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81.4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476CE78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1.4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CDBB9D2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1.4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4747A2B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2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37F8508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51A60" w:rsidRPr="00DB2149" w14:paraId="46AA2486" w14:textId="77777777" w:rsidTr="001C19C3">
        <w:tblPrEx>
          <w:tblBorders>
            <w:top w:val="single" w:sz="6" w:space="0" w:color="auto"/>
            <w:start w:val="single" w:sz="6" w:space="0" w:color="auto"/>
            <w:bottom w:val="single" w:sz="6" w:space="0" w:color="auto"/>
            <w:end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.6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7A6742B" w14:textId="77777777" w:rsidR="00551A60" w:rsidRPr="000D5055" w:rsidRDefault="00551A60" w:rsidP="001C19C3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81.4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C35CE0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1.4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CCEF39D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1.4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499A3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2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66E69E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F155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51A60" w:rsidRPr="00DB2149" w14:paraId="7CEACAB5" w14:textId="77777777" w:rsidTr="001C19C3">
        <w:tblPrEx>
          <w:tblBorders>
            <w:top w:val="single" w:sz="6" w:space="0" w:color="auto"/>
            <w:start w:val="single" w:sz="6" w:space="0" w:color="auto"/>
            <w:bottom w:val="single" w:sz="6" w:space="0" w:color="auto"/>
            <w:end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.60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847FC74" w14:textId="77777777" w:rsidR="00551A60" w:rsidRPr="000D5055" w:rsidRDefault="00551A60" w:rsidP="001C19C3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81.45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CACA477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81.45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62E3729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81.45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606CFC7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02.70pt" w:type="dxa"/>
            <w:tcBorders>
              <w:top w:val="dotted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E5DBB64" w14:textId="77777777" w:rsidR="00551A60" w:rsidRPr="00DB2149" w:rsidRDefault="00551A60" w:rsidP="001C19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EFF8A9C" w14:textId="17662222" w:rsidR="00551A60" w:rsidRDefault="00551A60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43837E3" w14:textId="33532411" w:rsidR="00551A60" w:rsidRDefault="00551A60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3A8AD85" w14:textId="7D314C8C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9159518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058207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p w14:paraId="4EC8C630" w14:textId="77777777" w:rsidR="00774994" w:rsidRDefault="00774994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tbl>
      <w:tblPr>
        <w:tblW w:w="463pt" w:type="dxa"/>
        <w:tblInd w:w="0.85pt" w:type="dxa"/>
        <w:tblBorders>
          <w:top w:val="single" w:sz="24" w:space="0" w:color="auto"/>
          <w:start w:val="single" w:sz="24" w:space="0" w:color="auto"/>
          <w:bottom w:val="single" w:sz="24" w:space="0" w:color="auto"/>
          <w:end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67"/>
        <w:gridCol w:w="5291"/>
        <w:gridCol w:w="1701"/>
        <w:gridCol w:w="1701"/>
      </w:tblGrid>
      <w:tr w:rsidR="00774994" w:rsidRPr="00CD4239" w14:paraId="266E4875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29E15" w14:textId="77777777" w:rsidR="00774994" w:rsidRPr="00C76E1C" w:rsidRDefault="00774994" w:rsidP="00415D1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.5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1675462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vAlign w:val="bottom"/>
          </w:tcPr>
          <w:p w14:paraId="241D1BC1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BBE812D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74994" w:rsidRPr="00CD4239" w14:paraId="0FD3AB4D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FDE7150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64.5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AE0ED6" w14:textId="77777777" w:rsidR="00774994" w:rsidRPr="00B87D23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87D23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vAlign w:val="bottom"/>
          </w:tcPr>
          <w:p w14:paraId="077BFC7D" w14:textId="77777777" w:rsidR="00774994" w:rsidRPr="00404C9B" w:rsidRDefault="00774994" w:rsidP="00415D14">
            <w:pPr>
              <w:spacing w:line="13.80pt" w:lineRule="auto"/>
              <w:ind w:start="3.95pt"/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920B98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72EF5ADB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465F5DB9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39B5740" w14:textId="4608699E" w:rsidR="00774994" w:rsidRPr="00B87D23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87D2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85.05pt" w:type="dxa"/>
          </w:tcPr>
          <w:p w14:paraId="096F1250" w14:textId="017EA98F" w:rsidR="00774994" w:rsidRPr="00CD4239" w:rsidRDefault="00774994" w:rsidP="00415D14">
            <w:pPr>
              <w:spacing w:line="13.80pt" w:lineRule="auto"/>
              <w:ind w:start="3.95pt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51E354C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74994" w:rsidRPr="00CD4239" w14:paraId="78A8A51C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37D70E1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E60422D" w14:textId="77777777" w:rsidR="00774994" w:rsidRPr="00CD4239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2DD79B67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719D34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6CD6CB20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78D31F7A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6B7258" w14:textId="77777777" w:rsidR="00774994" w:rsidRPr="00CD4239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730E90E1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8EBB2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80E0B5C" w14:textId="4A6E19DF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14:paraId="32A221E5" w14:textId="77777777" w:rsidR="00CF6E9F" w:rsidRPr="002A6DA6" w:rsidRDefault="00CF6E9F" w:rsidP="00CF6E9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989035" w14:textId="77777777" w:rsidR="006B5121" w:rsidRDefault="006B5121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03C4C36E" w14:textId="77777777" w:rsidR="006B5121" w:rsidRDefault="006B5121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2BB0BFC" w14:textId="27E127E8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CC7731A" w14:textId="77777777" w:rsidR="00CF6E9F" w:rsidRPr="002A6DA6" w:rsidRDefault="00CF6E9F" w:rsidP="00CF6E9F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5283DA" w14:textId="113A03E7" w:rsidR="00CF6E9F" w:rsidRPr="002A6DA6" w:rsidRDefault="00DE319C" w:rsidP="00CF6E9F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="00CF6E9F"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>. Življenjepis</w:t>
      </w:r>
      <w:r w:rsidR="008A69FD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89901F6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0ED03F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FBD42FD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ABFC936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A970CA3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FCC91F7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608BF3E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89D99F1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127AC6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3150AB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480489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AE2EC9C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E9C0BCA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37D2C88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042249AE" w14:textId="26A1DE3D" w:rsidR="00CF6E9F" w:rsidRPr="002A6DA6" w:rsidRDefault="00DE319C" w:rsidP="00CF6E9F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>
        <w:rPr>
          <w:b/>
          <w:color w:val="000000"/>
          <w:sz w:val="22"/>
          <w:szCs w:val="22"/>
          <w:lang w:val="sl-SI"/>
        </w:rPr>
        <w:t>6</w:t>
      </w:r>
      <w:r w:rsidR="00CF6E9F" w:rsidRPr="002A6DA6">
        <w:rPr>
          <w:b/>
          <w:color w:val="000000"/>
          <w:sz w:val="22"/>
          <w:szCs w:val="22"/>
          <w:lang w:val="sl-SI"/>
        </w:rPr>
        <w:t xml:space="preserve">. Prosimo napišite razloge, zakaj </w:t>
      </w:r>
      <w:r w:rsidR="005D56E6">
        <w:rPr>
          <w:b/>
          <w:color w:val="000000"/>
          <w:sz w:val="22"/>
          <w:szCs w:val="22"/>
          <w:lang w:val="sl-SI"/>
        </w:rPr>
        <w:t>kandidirate na omenjeno delovno mesto</w:t>
      </w:r>
      <w:r w:rsidR="008A69FD">
        <w:rPr>
          <w:b/>
          <w:color w:val="000000"/>
          <w:sz w:val="22"/>
          <w:szCs w:val="22"/>
          <w:lang w:val="sl-SI"/>
        </w:rPr>
        <w:t>:</w:t>
      </w:r>
    </w:p>
    <w:p w14:paraId="32715DBF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263171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4399B6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6CB6E8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B1A950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B94366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175B51BC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55B5D2F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3D129D48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1319E429" w14:textId="77777777" w:rsidTr="00753E8F">
        <w:trPr>
          <w:trHeight w:hRule="exact" w:val="397"/>
        </w:trPr>
        <w:tc>
          <w:tcPr>
            <w:tcW w:w="99.25pt" w:type="dxa"/>
          </w:tcPr>
          <w:p w14:paraId="0E289865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466B07E0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52ACD1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BCC968" w14:textId="77777777" w:rsidR="00321813" w:rsidRDefault="00321813" w:rsidP="00321813">
      <w:pPr>
        <w:spacing w:before="24pt"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668781CE" w14:textId="77777777" w:rsidR="00321813" w:rsidRPr="00C76E1C" w:rsidRDefault="00321813" w:rsidP="00321813">
      <w:pPr>
        <w:pStyle w:val="Telobesedila"/>
        <w:spacing w:before="0pt" w:after="0pt"/>
        <w:rPr>
          <w:sz w:val="22"/>
          <w:szCs w:val="22"/>
          <w:lang w:val="sl-SI"/>
        </w:rPr>
      </w:pPr>
    </w:p>
    <w:p w14:paraId="778BB2BE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45552D57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6FB9486E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da sem državljan/-</w:t>
      </w:r>
      <w:proofErr w:type="spellStart"/>
      <w:r w:rsidRPr="00321813">
        <w:rPr>
          <w:rFonts w:ascii="Arial" w:hAnsi="Arial" w:cs="Arial"/>
          <w:iCs/>
          <w:sz w:val="22"/>
          <w:szCs w:val="22"/>
          <w:lang w:val="sl-SI"/>
        </w:rPr>
        <w:t>ka</w:t>
      </w:r>
      <w:proofErr w:type="spellEnd"/>
      <w:r w:rsidRPr="00321813">
        <w:rPr>
          <w:rFonts w:ascii="Arial" w:hAnsi="Arial" w:cs="Arial"/>
          <w:iCs/>
          <w:sz w:val="22"/>
          <w:szCs w:val="22"/>
          <w:lang w:val="sl-SI"/>
        </w:rPr>
        <w:t xml:space="preserve"> Republike Slovenije;</w:t>
      </w:r>
    </w:p>
    <w:p w14:paraId="321C9E65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0EF55B0A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75B25A02" w14:textId="5160B4A2" w:rsidR="00321813" w:rsidRPr="00321813" w:rsidRDefault="00321813" w:rsidP="00321813">
      <w:pPr>
        <w:numPr>
          <w:ilvl w:val="0"/>
          <w:numId w:val="23"/>
        </w:numPr>
        <w:spacing w:before="6pt" w:after="12pt" w:line="13pt" w:lineRule="exact"/>
        <w:ind w:start="21.30pt" w:hanging="21.8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soglašam, da se zame opravi varnostno preverjanje za dostop do tajnih podatkov stopnje »</w:t>
      </w:r>
      <w:r w:rsidR="00336F65">
        <w:rPr>
          <w:rFonts w:ascii="Arial" w:hAnsi="Arial" w:cs="Arial"/>
          <w:iCs/>
          <w:sz w:val="22"/>
          <w:szCs w:val="22"/>
          <w:lang w:val="sl-SI"/>
        </w:rPr>
        <w:t>zaupno</w:t>
      </w:r>
      <w:r w:rsidRPr="00321813">
        <w:rPr>
          <w:rFonts w:ascii="Arial" w:hAnsi="Arial" w:cs="Arial"/>
          <w:iCs/>
          <w:sz w:val="22"/>
          <w:szCs w:val="22"/>
          <w:lang w:val="sl-SI"/>
        </w:rPr>
        <w:t>« skladno z Zakonom o tajnih podatkih (Uradni list RS, št. 50/06 – uradno preč</w:t>
      </w:r>
      <w:r w:rsidR="001259F9">
        <w:rPr>
          <w:rFonts w:ascii="Arial" w:hAnsi="Arial" w:cs="Arial"/>
          <w:iCs/>
          <w:sz w:val="22"/>
          <w:szCs w:val="22"/>
          <w:lang w:val="sl-SI"/>
        </w:rPr>
        <w:t xml:space="preserve">iščeno besedilo, 9/10, 60/11, </w:t>
      </w:r>
      <w:r w:rsidRPr="00321813">
        <w:rPr>
          <w:rFonts w:ascii="Arial" w:hAnsi="Arial" w:cs="Arial"/>
          <w:iCs/>
          <w:sz w:val="22"/>
          <w:szCs w:val="22"/>
          <w:lang w:val="sl-SI"/>
        </w:rPr>
        <w:t>8/20</w:t>
      </w:r>
      <w:r w:rsidR="001259F9">
        <w:rPr>
          <w:rFonts w:ascii="Arial" w:hAnsi="Arial" w:cs="Arial"/>
          <w:iCs/>
          <w:sz w:val="22"/>
          <w:szCs w:val="22"/>
          <w:lang w:val="sl-SI"/>
        </w:rPr>
        <w:t xml:space="preserve"> in 18/23 – ZDU-10</w:t>
      </w:r>
      <w:r w:rsidRPr="00321813">
        <w:rPr>
          <w:rFonts w:ascii="Arial" w:hAnsi="Arial" w:cs="Arial"/>
          <w:iCs/>
          <w:sz w:val="22"/>
          <w:szCs w:val="22"/>
          <w:lang w:val="sl-SI"/>
        </w:rPr>
        <w:t>);</w:t>
      </w:r>
    </w:p>
    <w:p w14:paraId="5633F496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223B140F" w14:textId="77777777" w:rsidR="00321813" w:rsidRDefault="00321813" w:rsidP="00321813">
      <w:pPr>
        <w:spacing w:line="13pt" w:lineRule="exact"/>
        <w:rPr>
          <w:rFonts w:ascii="Arial" w:hAnsi="Arial" w:cs="Arial"/>
          <w:sz w:val="22"/>
          <w:szCs w:val="22"/>
          <w:lang w:val="sl-SI"/>
        </w:rPr>
      </w:pPr>
    </w:p>
    <w:p w14:paraId="5EE4FB14" w14:textId="77777777" w:rsidR="00CF6E9F" w:rsidRPr="002A6DA6" w:rsidRDefault="00CF6E9F" w:rsidP="00CF6E9F">
      <w:pPr>
        <w:rPr>
          <w:rFonts w:ascii="Arial" w:hAnsi="Arial" w:cs="Arial"/>
          <w:sz w:val="22"/>
          <w:szCs w:val="22"/>
          <w:lang w:val="sl-SI"/>
        </w:rPr>
      </w:pPr>
    </w:p>
    <w:p w14:paraId="118128B4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3032D3A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164C4613" w14:textId="77777777" w:rsidTr="00753E8F">
        <w:tc>
          <w:tcPr>
            <w:tcW w:w="75.50pt" w:type="dxa"/>
          </w:tcPr>
          <w:p w14:paraId="4BEAC783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08F4C45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311CBF41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36E1FA4E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3B7D3D44" w14:textId="77777777" w:rsidTr="00753E8F">
        <w:tc>
          <w:tcPr>
            <w:tcW w:w="75.50pt" w:type="dxa"/>
          </w:tcPr>
          <w:p w14:paraId="0729022D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4B451F7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35D4C4AA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3E897C95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4EA42B13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0B155BC9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4D6EE65D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D071617" w14:textId="77777777" w:rsidR="009F155D" w:rsidRDefault="009F155D">
      <w:r>
        <w:separator/>
      </w:r>
    </w:p>
  </w:endnote>
  <w:endnote w:type="continuationSeparator" w:id="0">
    <w:p w14:paraId="0A94D7A9" w14:textId="77777777" w:rsidR="009F155D" w:rsidRDefault="009F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DIN">
    <w:altName w:val="Times New Roman"/>
    <w:charset w:characterSet="iso-8859-1"/>
    <w:family w:val="auto"/>
    <w:pitch w:val="default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0A895C3" w14:textId="0132118B" w:rsidR="00F0274B" w:rsidRDefault="00F0274B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36C34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E36C34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FC1B657" w14:textId="77777777" w:rsidR="009F155D" w:rsidRDefault="009F155D">
      <w:r>
        <w:separator/>
      </w:r>
    </w:p>
  </w:footnote>
  <w:footnote w:type="continuationSeparator" w:id="0">
    <w:p w14:paraId="28BE57CD" w14:textId="77777777" w:rsidR="009F155D" w:rsidRDefault="009F155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7FBD289" w14:textId="77777777" w:rsidR="00F0274B" w:rsidRPr="006B74A7" w:rsidRDefault="00F0274B" w:rsidP="00F0274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689EDE3" wp14:editId="6477F66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               VLOGA ZA ZAPOSLITEV</w:t>
    </w:r>
  </w:p>
  <w:p w14:paraId="62C89979" w14:textId="2F1E0406" w:rsidR="00F0274B" w:rsidRPr="00006F6A" w:rsidRDefault="00F0274B" w:rsidP="00F0274B">
    <w:pPr>
      <w:ind w:end="0.80pt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6F46C3">
      <w:rPr>
        <w:rFonts w:ascii="Republika" w:hAnsi="Republika"/>
        <w:lang w:val="sl-SI"/>
      </w:rPr>
      <w:t xml:space="preserve">          </w:t>
    </w:r>
    <w:r>
      <w:rPr>
        <w:rFonts w:ascii="Republika" w:hAnsi="Republika"/>
        <w:lang w:val="sl-SI"/>
      </w:rPr>
      <w:t xml:space="preserve">  </w:t>
    </w:r>
    <w:r w:rsidRPr="004F6DCB">
      <w:rPr>
        <w:rFonts w:ascii="Arial" w:hAnsi="Arial" w:cs="Arial"/>
        <w:lang w:val="sl-SI"/>
      </w:rPr>
      <w:t xml:space="preserve">Številka javnega natečaja: </w:t>
    </w:r>
    <w:r w:rsidRPr="004F6DCB">
      <w:rPr>
        <w:rFonts w:ascii="Arial" w:hAnsi="Arial" w:cs="Arial"/>
        <w:b/>
        <w:lang w:val="sl-SI"/>
      </w:rPr>
      <w:t>110-</w:t>
    </w:r>
    <w:r w:rsidR="00E36C34">
      <w:rPr>
        <w:rFonts w:ascii="Arial" w:hAnsi="Arial" w:cs="Arial"/>
        <w:b/>
        <w:lang w:val="sl-SI"/>
      </w:rPr>
      <w:t>186</w:t>
    </w:r>
    <w:r w:rsidR="00AE02F6">
      <w:rPr>
        <w:rFonts w:ascii="Arial" w:hAnsi="Arial" w:cs="Arial"/>
        <w:b/>
        <w:lang w:val="sl-SI"/>
      </w:rPr>
      <w:t>/202</w:t>
    </w:r>
    <w:r w:rsidR="00E36C34">
      <w:rPr>
        <w:rFonts w:ascii="Arial" w:hAnsi="Arial" w:cs="Arial"/>
        <w:b/>
        <w:lang w:val="sl-SI"/>
      </w:rPr>
      <w:t>5</w:t>
    </w:r>
  </w:p>
  <w:p w14:paraId="44B4B0A4" w14:textId="77777777" w:rsidR="00F0274B" w:rsidRPr="005614DC" w:rsidRDefault="00F0274B" w:rsidP="00F0274B">
    <w:pPr>
      <w:tabs>
        <w:tab w:val="start" w:pos="255.60pt"/>
        <w:tab w:val="end" w:pos="432pt"/>
      </w:tabs>
      <w:spacing w:after="6pt" w:line="12pt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14:paraId="62E95CD1" w14:textId="77777777" w:rsidR="00F0274B" w:rsidRPr="00F0274B" w:rsidRDefault="00F0274B" w:rsidP="00F0274B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CC925A9"/>
    <w:multiLevelType w:val="hybridMultilevel"/>
    <w:tmpl w:val="FCCA5B22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9" w15:restartNumberingAfterBreak="0">
    <w:nsid w:val="213D49F6"/>
    <w:multiLevelType w:val="hybridMultilevel"/>
    <w:tmpl w:val="2FBA5C0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24F33591"/>
    <w:multiLevelType w:val="hybridMultilevel"/>
    <w:tmpl w:val="F8A8D0B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3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38DC1615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7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8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1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4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78802100"/>
    <w:multiLevelType w:val="hybridMultilevel"/>
    <w:tmpl w:val="07DE0940"/>
    <w:lvl w:ilvl="0" w:tplc="0424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22"/>
  </w:num>
  <w:num w:numId="5">
    <w:abstractNumId w:val="11"/>
  </w:num>
  <w:num w:numId="6">
    <w:abstractNumId w:val="8"/>
  </w:num>
  <w:num w:numId="7">
    <w:abstractNumId w:val="7"/>
  </w:num>
  <w:num w:numId="8">
    <w:abstractNumId w:val="21"/>
  </w:num>
  <w:num w:numId="9">
    <w:abstractNumId w:val="23"/>
  </w:num>
  <w:num w:numId="10">
    <w:abstractNumId w:val="17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18"/>
  </w:num>
  <w:num w:numId="16">
    <w:abstractNumId w:val="3"/>
  </w:num>
  <w:num w:numId="17">
    <w:abstractNumId w:val="24"/>
  </w:num>
  <w:num w:numId="18">
    <w:abstractNumId w:val="1"/>
  </w:num>
  <w:num w:numId="19">
    <w:abstractNumId w:val="5"/>
  </w:num>
  <w:num w:numId="20">
    <w:abstractNumId w:val="2"/>
  </w:num>
  <w:num w:numId="21">
    <w:abstractNumId w:val="20"/>
  </w:num>
  <w:num w:numId="22">
    <w:abstractNumId w:val="14"/>
  </w:num>
  <w:num w:numId="23">
    <w:abstractNumId w:val="9"/>
  </w:num>
  <w:num w:numId="24">
    <w:abstractNumId w:val="6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1389C"/>
    <w:rsid w:val="00021D2D"/>
    <w:rsid w:val="00031581"/>
    <w:rsid w:val="000335E4"/>
    <w:rsid w:val="00041915"/>
    <w:rsid w:val="00042C4D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96F62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259F9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B6874"/>
    <w:rsid w:val="001C2CD7"/>
    <w:rsid w:val="001D015C"/>
    <w:rsid w:val="001D6C2D"/>
    <w:rsid w:val="001F38AF"/>
    <w:rsid w:val="001F6410"/>
    <w:rsid w:val="001F7098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3D71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03AD9"/>
    <w:rsid w:val="00320ED9"/>
    <w:rsid w:val="00321813"/>
    <w:rsid w:val="00323EE8"/>
    <w:rsid w:val="00324BFE"/>
    <w:rsid w:val="003314CC"/>
    <w:rsid w:val="00331C03"/>
    <w:rsid w:val="00336D19"/>
    <w:rsid w:val="00336F65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01E1"/>
    <w:rsid w:val="00415F50"/>
    <w:rsid w:val="00421144"/>
    <w:rsid w:val="00421DAD"/>
    <w:rsid w:val="0043056F"/>
    <w:rsid w:val="00435111"/>
    <w:rsid w:val="0044183E"/>
    <w:rsid w:val="00443EB2"/>
    <w:rsid w:val="00444BC7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C611D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1D4F"/>
    <w:rsid w:val="00513647"/>
    <w:rsid w:val="00523099"/>
    <w:rsid w:val="00523AC6"/>
    <w:rsid w:val="00533DB1"/>
    <w:rsid w:val="005345DC"/>
    <w:rsid w:val="00536B54"/>
    <w:rsid w:val="00537421"/>
    <w:rsid w:val="00544ECD"/>
    <w:rsid w:val="00551A60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D56E6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4EA0"/>
    <w:rsid w:val="006672F0"/>
    <w:rsid w:val="00667620"/>
    <w:rsid w:val="0067345C"/>
    <w:rsid w:val="00674CF5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121"/>
    <w:rsid w:val="006B5397"/>
    <w:rsid w:val="006B723F"/>
    <w:rsid w:val="006C08C9"/>
    <w:rsid w:val="006D7C17"/>
    <w:rsid w:val="006E37C4"/>
    <w:rsid w:val="006E3D30"/>
    <w:rsid w:val="006E66A9"/>
    <w:rsid w:val="006F376D"/>
    <w:rsid w:val="006F46C3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74994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D3DE9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A69FD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76E"/>
    <w:rsid w:val="00931B16"/>
    <w:rsid w:val="00931B62"/>
    <w:rsid w:val="009367BD"/>
    <w:rsid w:val="00941D67"/>
    <w:rsid w:val="009452E3"/>
    <w:rsid w:val="0095207E"/>
    <w:rsid w:val="00952D90"/>
    <w:rsid w:val="00960B09"/>
    <w:rsid w:val="00970F84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28BD"/>
    <w:rsid w:val="009C46D0"/>
    <w:rsid w:val="009C58D4"/>
    <w:rsid w:val="009C7098"/>
    <w:rsid w:val="009D3A8F"/>
    <w:rsid w:val="009D3B86"/>
    <w:rsid w:val="009D57B9"/>
    <w:rsid w:val="009D5BC2"/>
    <w:rsid w:val="009D71C2"/>
    <w:rsid w:val="009E5F71"/>
    <w:rsid w:val="009F155D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39A"/>
    <w:rsid w:val="00AB054A"/>
    <w:rsid w:val="00AB5926"/>
    <w:rsid w:val="00AC08FE"/>
    <w:rsid w:val="00AE02F6"/>
    <w:rsid w:val="00AE5A8B"/>
    <w:rsid w:val="00AF3364"/>
    <w:rsid w:val="00AF6405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25F3"/>
    <w:rsid w:val="00BB7B46"/>
    <w:rsid w:val="00BC26D6"/>
    <w:rsid w:val="00BD0A0A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143FB"/>
    <w:rsid w:val="00C214F4"/>
    <w:rsid w:val="00C26977"/>
    <w:rsid w:val="00C27C5A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CF6E9F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52F2F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0776"/>
    <w:rsid w:val="00DE319C"/>
    <w:rsid w:val="00DE60DF"/>
    <w:rsid w:val="00DF23C3"/>
    <w:rsid w:val="00DF2F88"/>
    <w:rsid w:val="00E013D3"/>
    <w:rsid w:val="00E136F6"/>
    <w:rsid w:val="00E16FD3"/>
    <w:rsid w:val="00E229BC"/>
    <w:rsid w:val="00E3032C"/>
    <w:rsid w:val="00E36C34"/>
    <w:rsid w:val="00E417F9"/>
    <w:rsid w:val="00E427F5"/>
    <w:rsid w:val="00E465F3"/>
    <w:rsid w:val="00E52D4C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A5DDB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74B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65670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77F586E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  <w:style w:type="paragraph" w:customStyle="1" w:styleId="Pa0">
    <w:name w:val="Pa0"/>
    <w:basedOn w:val="Navaden"/>
    <w:rsid w:val="00674CF5"/>
    <w:pPr>
      <w:autoSpaceDE w:val="0"/>
      <w:autoSpaceDN w:val="0"/>
      <w:spacing w:line="12.05pt" w:lineRule="atLeast"/>
    </w:pPr>
    <w:rPr>
      <w:rFonts w:ascii="DIN" w:hAnsi="DI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C6429A3-F037-4775-8BBB-AC9270A1BF1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3</cp:revision>
  <cp:lastPrinted>2023-12-13T06:12:00Z</cp:lastPrinted>
  <dcterms:created xsi:type="dcterms:W3CDTF">2025-06-20T12:07:00Z</dcterms:created>
  <dcterms:modified xsi:type="dcterms:W3CDTF">2025-06-20T12:08:00Z</dcterms:modified>
</cp:coreProperties>
</file>