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9362C" w14:textId="77777777" w:rsidR="00610C31" w:rsidRPr="00580688" w:rsidRDefault="00610C31" w:rsidP="00610C31"/>
    <w:p w14:paraId="39000F00" w14:textId="77777777" w:rsidR="00610C31" w:rsidRPr="00580688" w:rsidRDefault="00610C31" w:rsidP="00DC6A71">
      <w:pPr>
        <w:pStyle w:val="datumtevilka"/>
      </w:pPr>
    </w:p>
    <w:p w14:paraId="524C44BF" w14:textId="77777777" w:rsidR="00610C31" w:rsidRPr="00580688" w:rsidRDefault="00610C31" w:rsidP="00DC6A71">
      <w:pPr>
        <w:pStyle w:val="datumtevilka"/>
      </w:pPr>
    </w:p>
    <w:p w14:paraId="52F633BE" w14:textId="77777777" w:rsidR="007D75CF" w:rsidRPr="00580688" w:rsidRDefault="00626B63" w:rsidP="00DC6A71">
      <w:pPr>
        <w:pStyle w:val="datumtevilka"/>
      </w:pPr>
      <w:r w:rsidRPr="00580688">
        <w:t xml:space="preserve">Številka: </w:t>
      </w:r>
      <w:r w:rsidRPr="00580688">
        <w:tab/>
      </w:r>
      <w:bookmarkStart w:id="0" w:name="Klasifikacija"/>
      <w:r w:rsidRPr="00580688">
        <w:t>8012-16/2024-163</w:t>
      </w:r>
      <w:bookmarkEnd w:id="0"/>
    </w:p>
    <w:p w14:paraId="4A2BF07E" w14:textId="77777777" w:rsidR="007D75CF" w:rsidRPr="00580688" w:rsidRDefault="00626B63" w:rsidP="00DC6A71">
      <w:pPr>
        <w:pStyle w:val="datumtevilka"/>
      </w:pPr>
      <w:r w:rsidRPr="00580688">
        <w:t xml:space="preserve">Datum: </w:t>
      </w:r>
      <w:r w:rsidRPr="00580688">
        <w:tab/>
      </w:r>
      <w:bookmarkStart w:id="1" w:name="DatumDokumenta"/>
      <w:r w:rsidRPr="00580688">
        <w:t>13. 9. 2024</w:t>
      </w:r>
      <w:bookmarkEnd w:id="1"/>
    </w:p>
    <w:p w14:paraId="12B5DDE7" w14:textId="77777777" w:rsidR="007D75CF" w:rsidRPr="00580688" w:rsidRDefault="007D75CF" w:rsidP="007D75CF"/>
    <w:p w14:paraId="660EAF5F" w14:textId="77777777" w:rsidR="005268AF" w:rsidRPr="005268AF" w:rsidRDefault="00626B63" w:rsidP="005268AF">
      <w:pPr>
        <w:jc w:val="both"/>
      </w:pPr>
      <w:r w:rsidRPr="005268AF">
        <w:t xml:space="preserve">Na podlagi </w:t>
      </w:r>
      <w:r w:rsidR="0065603B">
        <w:t xml:space="preserve">5. in </w:t>
      </w:r>
      <w:r w:rsidRPr="005268AF">
        <w:t>10. člena Uredbe o sodelovanju civilnih strokovnjakov in zmogljivosti v mednarodnih operacijah na obrambnem področju (Uradni list RS, š</w:t>
      </w:r>
      <w:r w:rsidR="00B34BE1">
        <w:t>t. 75/06, št. 51/16 in</w:t>
      </w:r>
      <w:r w:rsidR="0007648E">
        <w:t xml:space="preserve"> 63/24) </w:t>
      </w:r>
      <w:r w:rsidRPr="005268AF">
        <w:t>Ministrstvo za obrambo</w:t>
      </w:r>
      <w:r>
        <w:t xml:space="preserve"> Republike Slovenije</w:t>
      </w:r>
      <w:r w:rsidRPr="005268AF">
        <w:t xml:space="preserve">, Direktorat za obrambne zadeve, Vojkova cesta 55, </w:t>
      </w:r>
      <w:r w:rsidR="00F24FDB">
        <w:t xml:space="preserve">1000 </w:t>
      </w:r>
      <w:r w:rsidRPr="005268AF">
        <w:t xml:space="preserve">Ljubljana, objavlja </w:t>
      </w:r>
    </w:p>
    <w:p w14:paraId="5C6AC227" w14:textId="77777777" w:rsidR="005268AF" w:rsidRDefault="005268AF" w:rsidP="005268AF">
      <w:pPr>
        <w:jc w:val="both"/>
      </w:pPr>
    </w:p>
    <w:p w14:paraId="06A72890" w14:textId="77777777" w:rsidR="003F3209" w:rsidRPr="005268AF" w:rsidRDefault="003F3209" w:rsidP="005268AF">
      <w:pPr>
        <w:jc w:val="both"/>
      </w:pPr>
    </w:p>
    <w:p w14:paraId="55CBE059" w14:textId="77777777" w:rsidR="005268AF" w:rsidRPr="005268AF" w:rsidRDefault="00626B63" w:rsidP="005268AF">
      <w:pPr>
        <w:jc w:val="center"/>
        <w:rPr>
          <w:b/>
          <w:bCs/>
        </w:rPr>
      </w:pPr>
      <w:r w:rsidRPr="005268AF">
        <w:rPr>
          <w:b/>
          <w:bCs/>
        </w:rPr>
        <w:t>RAZPIS</w:t>
      </w:r>
    </w:p>
    <w:p w14:paraId="096A8D7A" w14:textId="77777777" w:rsidR="005268AF" w:rsidRPr="005268AF" w:rsidRDefault="005268AF" w:rsidP="005268AF">
      <w:pPr>
        <w:jc w:val="center"/>
        <w:rPr>
          <w:b/>
          <w:bCs/>
        </w:rPr>
      </w:pPr>
    </w:p>
    <w:p w14:paraId="57C23E50" w14:textId="77777777" w:rsidR="005268AF" w:rsidRPr="005268AF" w:rsidRDefault="00626B63" w:rsidP="005268AF">
      <w:pPr>
        <w:jc w:val="center"/>
        <w:rPr>
          <w:b/>
        </w:rPr>
      </w:pPr>
      <w:r w:rsidRPr="005268AF">
        <w:rPr>
          <w:b/>
          <w:bCs/>
        </w:rPr>
        <w:t xml:space="preserve">za </w:t>
      </w:r>
      <w:bookmarkStart w:id="2" w:name="_Hlk173822118"/>
      <w:r w:rsidR="00012673">
        <w:rPr>
          <w:b/>
          <w:bCs/>
        </w:rPr>
        <w:t xml:space="preserve">evidentiranje in </w:t>
      </w:r>
      <w:r w:rsidR="0007648E">
        <w:rPr>
          <w:b/>
          <w:bCs/>
        </w:rPr>
        <w:t>udeležbo</w:t>
      </w:r>
      <w:r w:rsidRPr="005268AF">
        <w:rPr>
          <w:b/>
          <w:bCs/>
        </w:rPr>
        <w:t xml:space="preserve"> </w:t>
      </w:r>
      <w:r w:rsidR="0007648E">
        <w:rPr>
          <w:b/>
          <w:bCs/>
        </w:rPr>
        <w:t>civilnih funkcionalnih strokovnjakov v misiji EUMAM Ukrajina</w:t>
      </w:r>
      <w:r w:rsidR="00E140EE">
        <w:rPr>
          <w:b/>
          <w:bCs/>
        </w:rPr>
        <w:t xml:space="preserve"> v letu 2025, za opravljanje dela prevajalcev</w:t>
      </w:r>
      <w:r>
        <w:rPr>
          <w:b/>
          <w:bCs/>
        </w:rPr>
        <w:t xml:space="preserve"> </w:t>
      </w:r>
      <w:bookmarkEnd w:id="2"/>
    </w:p>
    <w:p w14:paraId="51DD575B" w14:textId="77777777" w:rsidR="005268AF" w:rsidRPr="005268AF" w:rsidRDefault="005268AF" w:rsidP="005268AF">
      <w:pPr>
        <w:jc w:val="both"/>
      </w:pPr>
    </w:p>
    <w:p w14:paraId="336D2529" w14:textId="77777777" w:rsidR="003F3209" w:rsidRDefault="003F3209" w:rsidP="005268AF">
      <w:pPr>
        <w:jc w:val="both"/>
      </w:pPr>
    </w:p>
    <w:p w14:paraId="7D376D55" w14:textId="77777777" w:rsidR="00BE3177" w:rsidRDefault="00626B63" w:rsidP="005268AF">
      <w:pPr>
        <w:jc w:val="both"/>
      </w:pPr>
      <w:r>
        <w:t xml:space="preserve">Ministrstvo za obrambo </w:t>
      </w:r>
      <w:r w:rsidR="00A658C1">
        <w:t xml:space="preserve">poziva civilne funkcionalne strokovnjake k udeležbi v misiji EUMAM Ukrajina v letu 2025, </w:t>
      </w:r>
      <w:r w:rsidR="00E140EE">
        <w:t>za opravljanje dela prevajalcev</w:t>
      </w:r>
      <w:r w:rsidR="001F5F68">
        <w:t xml:space="preserve"> v podporo kontingentu Slovenske vojske pri usposabljanju</w:t>
      </w:r>
      <w:r w:rsidR="001F5F68" w:rsidRPr="001F5F68">
        <w:t xml:space="preserve"> pripadnikov ukrajinskih oboroženih sil</w:t>
      </w:r>
      <w:r>
        <w:t>.</w:t>
      </w:r>
    </w:p>
    <w:p w14:paraId="526A551B" w14:textId="77777777" w:rsidR="005268AF" w:rsidRPr="005268AF" w:rsidRDefault="005268AF" w:rsidP="005268AF">
      <w:pPr>
        <w:jc w:val="both"/>
      </w:pPr>
    </w:p>
    <w:p w14:paraId="544FD722" w14:textId="77777777" w:rsidR="00B34BE1" w:rsidRDefault="00626B63" w:rsidP="005268AF">
      <w:pPr>
        <w:jc w:val="both"/>
      </w:pPr>
      <w:r>
        <w:t xml:space="preserve">Ta </w:t>
      </w:r>
      <w:r>
        <w:t>razpis je namenjen:</w:t>
      </w:r>
    </w:p>
    <w:p w14:paraId="15FD0387" w14:textId="77777777" w:rsidR="005268AF" w:rsidRDefault="00626B63" w:rsidP="00B34BE1">
      <w:pPr>
        <w:ind w:left="720" w:hanging="720"/>
        <w:jc w:val="both"/>
      </w:pPr>
      <w:r>
        <w:t>–</w:t>
      </w:r>
      <w:r>
        <w:tab/>
        <w:t>civilnim</w:t>
      </w:r>
      <w:r w:rsidR="00183596">
        <w:t xml:space="preserve"> funkcionalni</w:t>
      </w:r>
      <w:r>
        <w:t>m strokovnjakom</w:t>
      </w:r>
      <w:r w:rsidR="00183596">
        <w:t xml:space="preserve">, ki so že uspešno zaključili predpisano usposabljanje </w:t>
      </w:r>
      <w:r w:rsidR="00183596" w:rsidRPr="00183596">
        <w:t>iz 7. člena Uredbe o sodelovanju civilnih strokovnjakov in zmogljivosti v mednarodnih  operacijah na obrambnem področju</w:t>
      </w:r>
      <w:r w:rsidR="00183596">
        <w:t xml:space="preserve"> </w:t>
      </w:r>
      <w:r w:rsidR="00183596" w:rsidRPr="00183596">
        <w:t>(Uradni list RS, š</w:t>
      </w:r>
      <w:r>
        <w:t xml:space="preserve">t. </w:t>
      </w:r>
      <w:r>
        <w:t>75/06, št. 51/16 in</w:t>
      </w:r>
      <w:r w:rsidR="00183596" w:rsidRPr="00183596">
        <w:t xml:space="preserve"> 63/24)</w:t>
      </w:r>
      <w:r w:rsidR="00183596">
        <w:t xml:space="preserve"> in so vpisani v evidenco civilnih funkcionalnih strokovnjakov</w:t>
      </w:r>
      <w:r>
        <w:t>;</w:t>
      </w:r>
    </w:p>
    <w:p w14:paraId="267D1328" w14:textId="77777777" w:rsidR="00B34BE1" w:rsidRDefault="00626B63" w:rsidP="00B34BE1">
      <w:pPr>
        <w:ind w:left="720" w:hanging="720"/>
        <w:jc w:val="both"/>
      </w:pPr>
      <w:r>
        <w:t>–</w:t>
      </w:r>
      <w:r>
        <w:tab/>
        <w:t xml:space="preserve">kandidatom za </w:t>
      </w:r>
      <w:r w:rsidR="005E436C">
        <w:t>civilne funkcionalne strokovnjake</w:t>
      </w:r>
      <w:r>
        <w:t xml:space="preserve">, ki pa bodo morali pred napotitvijo v misijo zaključiti predpisano usposabljanje </w:t>
      </w:r>
      <w:r w:rsidR="00C81E1E">
        <w:t xml:space="preserve">za izpolnitev zahtev </w:t>
      </w:r>
      <w:r>
        <w:t>iz prejšnje al</w:t>
      </w:r>
      <w:r>
        <w:t>ineje.</w:t>
      </w:r>
    </w:p>
    <w:p w14:paraId="2754B974" w14:textId="77777777" w:rsidR="00B34BE1" w:rsidRDefault="00B34BE1" w:rsidP="00B34BE1">
      <w:pPr>
        <w:ind w:left="720" w:hanging="720"/>
        <w:jc w:val="both"/>
      </w:pPr>
    </w:p>
    <w:p w14:paraId="785B5B66" w14:textId="77777777" w:rsidR="00A42077" w:rsidRDefault="00626B63" w:rsidP="005268AF">
      <w:pPr>
        <w:jc w:val="both"/>
      </w:pPr>
      <w:r>
        <w:t>Za udeležbo v misiji EUMAM Ukrajina</w:t>
      </w:r>
      <w:r w:rsidR="00F33D4A">
        <w:t>, za opravljanje dela</w:t>
      </w:r>
      <w:r w:rsidR="003201EC">
        <w:t xml:space="preserve"> prevajalcev</w:t>
      </w:r>
      <w:r w:rsidR="00067F36">
        <w:t>,</w:t>
      </w:r>
      <w:r>
        <w:t xml:space="preserve"> </w:t>
      </w:r>
      <w:r w:rsidR="001E6AC7">
        <w:t>morajo kandidati</w:t>
      </w:r>
      <w:r>
        <w:t xml:space="preserve"> izpolnjevati naslednje pogoje:</w:t>
      </w:r>
    </w:p>
    <w:p w14:paraId="63CE4419" w14:textId="77777777" w:rsidR="0013382F" w:rsidRDefault="0013382F" w:rsidP="005268AF">
      <w:pPr>
        <w:jc w:val="both"/>
      </w:pPr>
    </w:p>
    <w:p w14:paraId="7B177095" w14:textId="77777777" w:rsidR="00A42077" w:rsidRDefault="00626B63" w:rsidP="006518FF">
      <w:pPr>
        <w:pStyle w:val="Odstavekseznama"/>
        <w:numPr>
          <w:ilvl w:val="0"/>
          <w:numId w:val="11"/>
        </w:numPr>
        <w:jc w:val="both"/>
      </w:pPr>
      <w:r>
        <w:t>so državljani Republike Slovenije in nimajo dvojnega državljanstva;</w:t>
      </w:r>
    </w:p>
    <w:p w14:paraId="4D470DD9" w14:textId="77777777" w:rsidR="00A42077" w:rsidRDefault="00626B63" w:rsidP="006518FF">
      <w:pPr>
        <w:pStyle w:val="Odstavekseznama"/>
        <w:numPr>
          <w:ilvl w:val="0"/>
          <w:numId w:val="11"/>
        </w:numPr>
        <w:jc w:val="both"/>
      </w:pPr>
      <w:r>
        <w:t>niso člani političnih strank;</w:t>
      </w:r>
    </w:p>
    <w:p w14:paraId="39EB1247" w14:textId="77777777" w:rsidR="00A42077" w:rsidRDefault="00626B63" w:rsidP="006518FF">
      <w:pPr>
        <w:pStyle w:val="Odstavekseznama"/>
        <w:numPr>
          <w:ilvl w:val="0"/>
          <w:numId w:val="11"/>
        </w:numPr>
        <w:jc w:val="both"/>
      </w:pPr>
      <w:r>
        <w:t xml:space="preserve">niso bili </w:t>
      </w:r>
      <w:r w:rsidRPr="005268AF">
        <w:t>pravnomočno obsojen</w:t>
      </w:r>
      <w:r>
        <w:t>i</w:t>
      </w:r>
      <w:r w:rsidRPr="005268AF">
        <w:t xml:space="preserve"> zaradi naklepnega kaznivega dejanja, ki se preganja po </w:t>
      </w:r>
      <w:r w:rsidR="00B07356">
        <w:t xml:space="preserve">uradni dolžnosti in </w:t>
      </w:r>
      <w:r w:rsidRPr="005268AF">
        <w:t>ni</w:t>
      </w:r>
      <w:r w:rsidR="00B07356">
        <w:t>so</w:t>
      </w:r>
      <w:r w:rsidRPr="005268AF">
        <w:t xml:space="preserve"> bil</w:t>
      </w:r>
      <w:r w:rsidR="00B07356">
        <w:t>i</w:t>
      </w:r>
      <w:r w:rsidRPr="005268AF">
        <w:t xml:space="preserve"> obsojen</w:t>
      </w:r>
      <w:r w:rsidR="00B07356">
        <w:t>i</w:t>
      </w:r>
      <w:r w:rsidRPr="005268AF">
        <w:t xml:space="preserve"> na nepogojno kazen zapora </w:t>
      </w:r>
      <w:r w:rsidR="00B07356">
        <w:t>v trajanju več kot šest mesecev;</w:t>
      </w:r>
    </w:p>
    <w:p w14:paraId="0A28FC79" w14:textId="77777777" w:rsidR="00B07356" w:rsidRPr="005268AF" w:rsidRDefault="00626B63" w:rsidP="006518FF">
      <w:pPr>
        <w:numPr>
          <w:ilvl w:val="0"/>
          <w:numId w:val="11"/>
        </w:numPr>
        <w:jc w:val="both"/>
      </w:pPr>
      <w:r>
        <w:t xml:space="preserve">zoper njih </w:t>
      </w:r>
      <w:r w:rsidRPr="005268AF">
        <w:t>ni bila vložena pravnomočna obtožnica zaradi naklepnega kaznivega dejan</w:t>
      </w:r>
      <w:r w:rsidRPr="005268AF">
        <w:t>ja, ki se preganja po ur</w:t>
      </w:r>
      <w:r>
        <w:t>adni dolžnosti;</w:t>
      </w:r>
    </w:p>
    <w:p w14:paraId="616A56CB" w14:textId="77777777" w:rsidR="00B07356" w:rsidRPr="005268AF" w:rsidRDefault="00626B63" w:rsidP="006518FF">
      <w:pPr>
        <w:numPr>
          <w:ilvl w:val="0"/>
          <w:numId w:val="11"/>
        </w:numPr>
        <w:jc w:val="both"/>
      </w:pPr>
      <w:r>
        <w:t>niso v disciplinskem postopku;</w:t>
      </w:r>
    </w:p>
    <w:p w14:paraId="4790835C" w14:textId="77777777" w:rsidR="00B07356" w:rsidRDefault="00626B63" w:rsidP="006518FF">
      <w:pPr>
        <w:numPr>
          <w:ilvl w:val="0"/>
          <w:numId w:val="11"/>
        </w:numPr>
        <w:jc w:val="both"/>
      </w:pPr>
      <w:r>
        <w:t>poznajo delo</w:t>
      </w:r>
      <w:r w:rsidRPr="005268AF">
        <w:t xml:space="preserve"> v</w:t>
      </w:r>
      <w:r>
        <w:t xml:space="preserve"> računalniškem okolju MS Office;</w:t>
      </w:r>
    </w:p>
    <w:p w14:paraId="0E0C438E" w14:textId="77777777" w:rsidR="00FD0465" w:rsidRPr="000F72A0" w:rsidRDefault="00626B63" w:rsidP="006518FF">
      <w:pPr>
        <w:numPr>
          <w:ilvl w:val="0"/>
          <w:numId w:val="11"/>
        </w:numPr>
        <w:jc w:val="both"/>
      </w:pPr>
      <w:r w:rsidRPr="00975CFF">
        <w:t>imajo veljavno nacionalno dovoljenje za dostop do tajnih podatkov</w:t>
      </w:r>
      <w:r w:rsidR="00FE32B0">
        <w:t xml:space="preserve"> do s</w:t>
      </w:r>
      <w:r w:rsidR="00FC336C">
        <w:t>topnje tajnosti »INTERNO</w:t>
      </w:r>
      <w:r w:rsidR="00FE32B0">
        <w:t>« in</w:t>
      </w:r>
      <w:r w:rsidRPr="00975CFF">
        <w:t xml:space="preserve"> veljavno dovoljenje za dostop do tajnih</w:t>
      </w:r>
      <w:r w:rsidRPr="00975CFF">
        <w:t xml:space="preserve"> podatkov EU </w:t>
      </w:r>
      <w:r w:rsidR="00FC336C">
        <w:t>in NATO s stopnjo tajnosti »INTERNO</w:t>
      </w:r>
      <w:r w:rsidRPr="00975CFF">
        <w:t xml:space="preserve">« (kandidati, ki nimajo navedenih dovoljenj za dostop do tajnih </w:t>
      </w:r>
      <w:r w:rsidRPr="000F72A0">
        <w:t>podatkov, lahko dovoljenji, v primeru izbire na razpisu, pridobijo tudi naknadno);</w:t>
      </w:r>
    </w:p>
    <w:p w14:paraId="07885DFB" w14:textId="77777777" w:rsidR="00B07356" w:rsidRPr="00683960" w:rsidRDefault="00626B63" w:rsidP="006518FF">
      <w:pPr>
        <w:numPr>
          <w:ilvl w:val="0"/>
          <w:numId w:val="11"/>
        </w:numPr>
        <w:contextualSpacing/>
        <w:jc w:val="both"/>
      </w:pPr>
      <w:r w:rsidRPr="00683960">
        <w:lastRenderedPageBreak/>
        <w:t>pisno in ustno obvladajo</w:t>
      </w:r>
      <w:r w:rsidR="000F72A0" w:rsidRPr="00683960">
        <w:t xml:space="preserve"> jezik komunikacije</w:t>
      </w:r>
      <w:r w:rsidR="001F5F68" w:rsidRPr="00683960">
        <w:t xml:space="preserve"> pripadn</w:t>
      </w:r>
      <w:r w:rsidR="000F72A0" w:rsidRPr="00683960">
        <w:t>ikov ukrajinskih oboroženih sil.</w:t>
      </w:r>
    </w:p>
    <w:p w14:paraId="158A0CED" w14:textId="77777777" w:rsidR="00F7535B" w:rsidRPr="00B07356" w:rsidRDefault="00F7535B" w:rsidP="00F7535B">
      <w:pPr>
        <w:ind w:left="720"/>
        <w:contextualSpacing/>
        <w:jc w:val="both"/>
      </w:pPr>
    </w:p>
    <w:p w14:paraId="6C1E900D" w14:textId="77777777" w:rsidR="00F7535B" w:rsidRDefault="00626B63" w:rsidP="00F7535B">
      <w:pPr>
        <w:pStyle w:val="ZADEVA"/>
        <w:ind w:left="0" w:firstLine="0"/>
        <w:jc w:val="both"/>
        <w:rPr>
          <w:b w:val="0"/>
          <w:bCs/>
          <w:szCs w:val="20"/>
          <w:lang w:val="sl-SI"/>
        </w:rPr>
      </w:pPr>
      <w:r>
        <w:rPr>
          <w:b w:val="0"/>
          <w:bCs/>
          <w:szCs w:val="20"/>
          <w:lang w:val="sl-SI"/>
        </w:rPr>
        <w:t>Poleg izpolnjevanja razpisnih pogojev</w:t>
      </w:r>
      <w:r w:rsidR="00FE32B0">
        <w:rPr>
          <w:b w:val="0"/>
          <w:bCs/>
          <w:szCs w:val="20"/>
          <w:lang w:val="sl-SI"/>
        </w:rPr>
        <w:t xml:space="preserve"> iz prejšnjega odstavka</w:t>
      </w:r>
      <w:r>
        <w:rPr>
          <w:b w:val="0"/>
          <w:bCs/>
          <w:szCs w:val="20"/>
          <w:lang w:val="sl-SI"/>
        </w:rPr>
        <w:t xml:space="preserve"> je zaželeno, </w:t>
      </w:r>
      <w:r w:rsidR="005268AF" w:rsidRPr="005268AF">
        <w:rPr>
          <w:b w:val="0"/>
          <w:bCs/>
          <w:szCs w:val="20"/>
          <w:lang w:val="sl-SI"/>
        </w:rPr>
        <w:t xml:space="preserve">da imajo </w:t>
      </w:r>
      <w:r>
        <w:rPr>
          <w:b w:val="0"/>
          <w:bCs/>
          <w:szCs w:val="20"/>
          <w:lang w:val="sl-SI"/>
        </w:rPr>
        <w:t>kandidati:</w:t>
      </w:r>
    </w:p>
    <w:p w14:paraId="6B892626" w14:textId="77777777" w:rsidR="005268AF" w:rsidRPr="00F7535B" w:rsidRDefault="00626B63" w:rsidP="00F7535B">
      <w:pPr>
        <w:numPr>
          <w:ilvl w:val="0"/>
          <w:numId w:val="8"/>
        </w:numPr>
        <w:jc w:val="both"/>
      </w:pPr>
      <w:r w:rsidRPr="00F7535B">
        <w:t>najmanj visokošolsko strokovno izobrazbo (prejšnje)/</w:t>
      </w:r>
      <w:r w:rsidR="00840CD5">
        <w:t>visokošolsko strokovno izobrazbo</w:t>
      </w:r>
      <w:r w:rsidR="00157859" w:rsidRPr="00F7535B">
        <w:t xml:space="preserve"> </w:t>
      </w:r>
      <w:r w:rsidR="00840CD5">
        <w:t>(prejšnjo</w:t>
      </w:r>
      <w:r w:rsidRPr="00F7535B">
        <w:t xml:space="preserve">) oz. visokošolsko strokovno izobrazbo </w:t>
      </w:r>
      <w:r w:rsidRPr="00F7535B">
        <w:t>(prva bolonjska stopnja)/visokošolsko strokovno izobrazbo (prva bolonjska stopnja) oz. visokošolsko univerzitetno izobrazbo (prva bolonjska stopnja)/visokošolsko univerzitetno izob</w:t>
      </w:r>
      <w:r w:rsidR="00F7535B" w:rsidRPr="00F7535B">
        <w:t>razbo (prva bolonjska stopnja)</w:t>
      </w:r>
      <w:r w:rsidR="00F7535B">
        <w:t>;</w:t>
      </w:r>
    </w:p>
    <w:p w14:paraId="07898182" w14:textId="77777777" w:rsidR="005268AF" w:rsidRDefault="00626B63" w:rsidP="005268AF">
      <w:pPr>
        <w:pStyle w:val="ZADEVA"/>
        <w:numPr>
          <w:ilvl w:val="0"/>
          <w:numId w:val="8"/>
        </w:numPr>
        <w:jc w:val="both"/>
        <w:rPr>
          <w:b w:val="0"/>
          <w:bCs/>
          <w:szCs w:val="20"/>
          <w:lang w:val="sl-SI"/>
        </w:rPr>
      </w:pPr>
      <w:r w:rsidRPr="005268AF">
        <w:rPr>
          <w:b w:val="0"/>
          <w:bCs/>
          <w:szCs w:val="20"/>
          <w:lang w:val="sl-SI"/>
        </w:rPr>
        <w:t>večletne delovne izkušnje</w:t>
      </w:r>
      <w:r w:rsidR="00F7535B">
        <w:rPr>
          <w:b w:val="0"/>
          <w:bCs/>
          <w:szCs w:val="20"/>
          <w:lang w:val="sl-SI"/>
        </w:rPr>
        <w:t>,</w:t>
      </w:r>
      <w:r w:rsidRPr="005268AF">
        <w:rPr>
          <w:b w:val="0"/>
          <w:bCs/>
          <w:szCs w:val="20"/>
          <w:lang w:val="sl-SI"/>
        </w:rPr>
        <w:t xml:space="preserve"> zahtevane za </w:t>
      </w:r>
      <w:r w:rsidR="00F7535B">
        <w:rPr>
          <w:b w:val="0"/>
          <w:bCs/>
          <w:szCs w:val="20"/>
          <w:lang w:val="sl-SI"/>
        </w:rPr>
        <w:t>izobrazbo iz prejšnje alineje.</w:t>
      </w:r>
    </w:p>
    <w:p w14:paraId="413A1BE3" w14:textId="77777777" w:rsidR="00157859" w:rsidRPr="005268AF" w:rsidRDefault="00157859" w:rsidP="00157859">
      <w:pPr>
        <w:pStyle w:val="ZADEVA"/>
        <w:ind w:left="720" w:firstLine="0"/>
        <w:jc w:val="both"/>
        <w:rPr>
          <w:b w:val="0"/>
          <w:bCs/>
          <w:szCs w:val="20"/>
          <w:lang w:val="sl-SI"/>
        </w:rPr>
      </w:pPr>
    </w:p>
    <w:p w14:paraId="6D4CAE20" w14:textId="77777777" w:rsidR="005268AF" w:rsidRPr="005268AF" w:rsidRDefault="00626B63" w:rsidP="005268AF">
      <w:pPr>
        <w:jc w:val="both"/>
      </w:pPr>
      <w:r>
        <w:t xml:space="preserve">Opravljanje dela </w:t>
      </w:r>
      <w:r w:rsidR="00840CD5">
        <w:t>prevajalcev</w:t>
      </w:r>
      <w:r w:rsidR="00BF1D9A">
        <w:t xml:space="preserve"> v misiji EUMAM Ukrajina obsega</w:t>
      </w:r>
      <w:r w:rsidRPr="005268AF">
        <w:t xml:space="preserve">: </w:t>
      </w:r>
    </w:p>
    <w:p w14:paraId="31C0F996" w14:textId="77777777" w:rsidR="00BF1D9A" w:rsidRPr="000F72A0" w:rsidRDefault="00626B63" w:rsidP="000F72A0">
      <w:pPr>
        <w:numPr>
          <w:ilvl w:val="0"/>
          <w:numId w:val="9"/>
        </w:numPr>
        <w:contextualSpacing/>
        <w:jc w:val="both"/>
        <w:rPr>
          <w:bCs/>
        </w:rPr>
      </w:pPr>
      <w:r>
        <w:rPr>
          <w:bCs/>
        </w:rPr>
        <w:t xml:space="preserve">prevajanje </w:t>
      </w:r>
      <w:r w:rsidR="00067F36">
        <w:rPr>
          <w:bCs/>
        </w:rPr>
        <w:t xml:space="preserve">v podporo </w:t>
      </w:r>
      <w:r>
        <w:rPr>
          <w:bCs/>
        </w:rPr>
        <w:t>kontingentu Slovenske vojske v misij</w:t>
      </w:r>
      <w:r w:rsidR="008C0BA1">
        <w:rPr>
          <w:bCs/>
        </w:rPr>
        <w:t>i</w:t>
      </w:r>
      <w:r>
        <w:rPr>
          <w:bCs/>
        </w:rPr>
        <w:t xml:space="preserve"> EUMAM Ukrajina</w:t>
      </w:r>
      <w:r w:rsidRPr="000F72A0">
        <w:t xml:space="preserve"> </w:t>
      </w:r>
      <w:r w:rsidRPr="000F72A0">
        <w:rPr>
          <w:bCs/>
        </w:rPr>
        <w:t>pri usposabljanju pripadnikov ukrajinskih oboroženih sil;</w:t>
      </w:r>
    </w:p>
    <w:p w14:paraId="5333C1FD" w14:textId="77777777" w:rsidR="005268AF" w:rsidRPr="00BF1D9A" w:rsidRDefault="00626B63" w:rsidP="00BF1D9A">
      <w:pPr>
        <w:numPr>
          <w:ilvl w:val="0"/>
          <w:numId w:val="9"/>
        </w:numPr>
        <w:contextualSpacing/>
        <w:jc w:val="both"/>
        <w:rPr>
          <w:bCs/>
        </w:rPr>
      </w:pPr>
      <w:r w:rsidRPr="005268AF">
        <w:rPr>
          <w:bCs/>
        </w:rPr>
        <w:t xml:space="preserve">svetovanje pristojnemu </w:t>
      </w:r>
      <w:r w:rsidRPr="005268AF">
        <w:rPr>
          <w:bCs/>
        </w:rPr>
        <w:t>vojaškemu poveljniku</w:t>
      </w:r>
      <w:r w:rsidR="00BF1D9A">
        <w:rPr>
          <w:bCs/>
        </w:rPr>
        <w:t xml:space="preserve"> v okviru strokovnih znanj;</w:t>
      </w:r>
    </w:p>
    <w:p w14:paraId="03A5E03B" w14:textId="77777777" w:rsidR="005268AF" w:rsidRDefault="00626B63" w:rsidP="005268AF">
      <w:pPr>
        <w:numPr>
          <w:ilvl w:val="0"/>
          <w:numId w:val="9"/>
        </w:numPr>
        <w:contextualSpacing/>
        <w:jc w:val="both"/>
        <w:rPr>
          <w:bCs/>
        </w:rPr>
      </w:pPr>
      <w:r w:rsidRPr="005268AF">
        <w:rPr>
          <w:bCs/>
        </w:rPr>
        <w:t>opravljanje drugih nalog</w:t>
      </w:r>
      <w:r w:rsidR="00BF1D9A">
        <w:rPr>
          <w:bCs/>
        </w:rPr>
        <w:t xml:space="preserve"> po navodilih pristojnega vojaškega poveljnika ali druge pooblaščene osebe</w:t>
      </w:r>
      <w:r w:rsidRPr="005268AF">
        <w:rPr>
          <w:bCs/>
        </w:rPr>
        <w:t>.</w:t>
      </w:r>
    </w:p>
    <w:p w14:paraId="0D97D855" w14:textId="77777777" w:rsidR="00BE3177" w:rsidRDefault="00BE3177" w:rsidP="00BE3177">
      <w:pPr>
        <w:contextualSpacing/>
        <w:jc w:val="both"/>
        <w:rPr>
          <w:bCs/>
        </w:rPr>
      </w:pPr>
    </w:p>
    <w:p w14:paraId="1552DE64" w14:textId="77777777" w:rsidR="00BE3177" w:rsidRPr="00BE3177" w:rsidRDefault="00626B63" w:rsidP="00BE3177">
      <w:pPr>
        <w:contextualSpacing/>
        <w:jc w:val="both"/>
        <w:rPr>
          <w:bCs/>
        </w:rPr>
      </w:pPr>
      <w:r>
        <w:rPr>
          <w:bCs/>
        </w:rPr>
        <w:t>Udeležba civilnih funkcionalnih strokovnjakov</w:t>
      </w:r>
      <w:r w:rsidR="00A658C1">
        <w:rPr>
          <w:bCs/>
        </w:rPr>
        <w:t xml:space="preserve"> v misiji EUMAM Ukrajina v letu 2025, za opravljanje dela prevajalca, se bo</w:t>
      </w:r>
      <w:r>
        <w:rPr>
          <w:bCs/>
        </w:rPr>
        <w:t xml:space="preserve"> </w:t>
      </w:r>
      <w:r w:rsidR="00A658C1">
        <w:rPr>
          <w:bCs/>
        </w:rPr>
        <w:t>izvajala v obliki</w:t>
      </w:r>
      <w:r w:rsidRPr="00BE3177">
        <w:rPr>
          <w:bCs/>
        </w:rPr>
        <w:t xml:space="preserve"> kratkotrajne napotitve (</w:t>
      </w:r>
      <w:r w:rsidR="004B5D5A" w:rsidRPr="00BE3177">
        <w:rPr>
          <w:bCs/>
        </w:rPr>
        <w:t>praviloma</w:t>
      </w:r>
      <w:r w:rsidR="004B5D5A">
        <w:rPr>
          <w:bCs/>
        </w:rPr>
        <w:t xml:space="preserve"> </w:t>
      </w:r>
      <w:r w:rsidRPr="00BE3177">
        <w:rPr>
          <w:bCs/>
        </w:rPr>
        <w:t xml:space="preserve">do 30 dni), z možnostjo podaljšanja oziroma z možnostjo več zaporednih </w:t>
      </w:r>
      <w:r w:rsidR="004B5D5A">
        <w:rPr>
          <w:bCs/>
        </w:rPr>
        <w:t xml:space="preserve">kratkotrajnih </w:t>
      </w:r>
      <w:r w:rsidRPr="00BE3177">
        <w:rPr>
          <w:bCs/>
        </w:rPr>
        <w:t>napotitev v letu 2025. Obdobje posamezne napotitve se dogovori s pogodbo o zaposlitvi ali podjemno pogodb</w:t>
      </w:r>
      <w:r w:rsidRPr="00BE3177">
        <w:rPr>
          <w:bCs/>
        </w:rPr>
        <w:t>o, ki jo izbrani kandidat sklene z Ministrstvom za obrambo za čas napotitve v misijo.</w:t>
      </w:r>
    </w:p>
    <w:p w14:paraId="272A6DEF" w14:textId="77777777" w:rsidR="00BE3177" w:rsidRPr="005268AF" w:rsidRDefault="00BE3177" w:rsidP="00BE3177">
      <w:pPr>
        <w:contextualSpacing/>
        <w:jc w:val="both"/>
        <w:rPr>
          <w:bCs/>
        </w:rPr>
      </w:pPr>
    </w:p>
    <w:p w14:paraId="21C827DE" w14:textId="77777777" w:rsidR="00157859" w:rsidRPr="005268AF" w:rsidRDefault="00157859" w:rsidP="005268AF">
      <w:pPr>
        <w:jc w:val="both"/>
      </w:pPr>
    </w:p>
    <w:p w14:paraId="16AE326A" w14:textId="77777777" w:rsidR="00BF1D9A" w:rsidRPr="00F24FDB" w:rsidRDefault="00626B63" w:rsidP="00BF1D9A">
      <w:pPr>
        <w:jc w:val="both"/>
        <w:rPr>
          <w:b/>
          <w:bCs/>
        </w:rPr>
      </w:pPr>
      <w:r>
        <w:rPr>
          <w:b/>
        </w:rPr>
        <w:t xml:space="preserve">Kandidati pošljejo prijavo na razpis v pisni obliki, v zaprti ovojnici z oznako: </w:t>
      </w:r>
      <w:r>
        <w:rPr>
          <w:b/>
          <w:bCs/>
        </w:rPr>
        <w:t>»</w:t>
      </w:r>
      <w:r w:rsidR="00343489">
        <w:rPr>
          <w:b/>
          <w:bCs/>
          <w:i/>
        </w:rPr>
        <w:t>Razpis</w:t>
      </w:r>
      <w:r w:rsidRPr="00BF1D9A">
        <w:rPr>
          <w:b/>
          <w:bCs/>
          <w:i/>
        </w:rPr>
        <w:t xml:space="preserve"> CFS</w:t>
      </w:r>
      <w:r w:rsidR="00343489">
        <w:rPr>
          <w:b/>
          <w:bCs/>
          <w:i/>
        </w:rPr>
        <w:t xml:space="preserve"> – </w:t>
      </w:r>
      <w:r w:rsidRPr="00BF1D9A">
        <w:rPr>
          <w:b/>
          <w:bCs/>
          <w:i/>
        </w:rPr>
        <w:t xml:space="preserve">EUMAM Ukrajina </w:t>
      </w:r>
      <w:r w:rsidRPr="004B5D5A">
        <w:rPr>
          <w:b/>
          <w:bCs/>
          <w:i/>
        </w:rPr>
        <w:t>2025</w:t>
      </w:r>
      <w:r w:rsidR="00343489">
        <w:rPr>
          <w:b/>
          <w:bCs/>
          <w:i/>
        </w:rPr>
        <w:t xml:space="preserve">, </w:t>
      </w:r>
      <w:r w:rsidR="004B5D5A" w:rsidRPr="004B5D5A">
        <w:rPr>
          <w:b/>
          <w:bCs/>
          <w:i/>
        </w:rPr>
        <w:t>št.</w:t>
      </w:r>
      <w:r w:rsidR="004B5D5A" w:rsidRPr="004B5D5A">
        <w:rPr>
          <w:b/>
          <w:i/>
        </w:rPr>
        <w:t xml:space="preserve"> </w:t>
      </w:r>
      <w:r w:rsidRPr="004B5D5A">
        <w:rPr>
          <w:b/>
          <w:i/>
        </w:rPr>
        <w:t>8012-16/2024</w:t>
      </w:r>
      <w:r w:rsidR="004B5D5A">
        <w:rPr>
          <w:b/>
        </w:rPr>
        <w:t>«</w:t>
      </w:r>
      <w:r w:rsidRPr="005268AF">
        <w:rPr>
          <w:b/>
        </w:rPr>
        <w:t xml:space="preserve">, </w:t>
      </w:r>
      <w:r w:rsidR="00343489">
        <w:rPr>
          <w:b/>
        </w:rPr>
        <w:t xml:space="preserve">in sicer </w:t>
      </w:r>
      <w:r w:rsidR="00343489">
        <w:rPr>
          <w:b/>
          <w:bCs/>
        </w:rPr>
        <w:t>najpoz</w:t>
      </w:r>
      <w:r w:rsidRPr="005268AF">
        <w:rPr>
          <w:b/>
          <w:bCs/>
        </w:rPr>
        <w:t>neje d</w:t>
      </w:r>
      <w:r w:rsidR="00F24FDB">
        <w:rPr>
          <w:b/>
          <w:bCs/>
        </w:rPr>
        <w:t xml:space="preserve">o </w:t>
      </w:r>
      <w:r w:rsidR="00683960" w:rsidRPr="00683960">
        <w:rPr>
          <w:b/>
          <w:bCs/>
          <w:u w:val="single"/>
        </w:rPr>
        <w:t>4</w:t>
      </w:r>
      <w:r w:rsidRPr="00683960">
        <w:rPr>
          <w:b/>
          <w:bCs/>
          <w:u w:val="single"/>
        </w:rPr>
        <w:t xml:space="preserve">. </w:t>
      </w:r>
      <w:r w:rsidR="00683960" w:rsidRPr="00683960">
        <w:rPr>
          <w:b/>
          <w:bCs/>
          <w:u w:val="single"/>
        </w:rPr>
        <w:t>oktobra</w:t>
      </w:r>
      <w:r w:rsidRPr="00683960">
        <w:rPr>
          <w:b/>
          <w:bCs/>
          <w:u w:val="single"/>
        </w:rPr>
        <w:t xml:space="preserve"> 2024</w:t>
      </w:r>
      <w:r>
        <w:rPr>
          <w:b/>
          <w:bCs/>
        </w:rPr>
        <w:t xml:space="preserve"> na naslov: Ministrstvo za obrambo, Direktorat za obrambne zadeve, Sektor za sodobne varnostne izzive, Vojkova cesta 55, 1000 Ljubljana.</w:t>
      </w:r>
    </w:p>
    <w:p w14:paraId="33D0B9EA" w14:textId="77777777" w:rsidR="00BF1D9A" w:rsidRDefault="00BF1D9A" w:rsidP="00BF1D9A">
      <w:pPr>
        <w:jc w:val="both"/>
      </w:pPr>
    </w:p>
    <w:p w14:paraId="697922B1" w14:textId="77777777" w:rsidR="00BF1D9A" w:rsidRDefault="00626B63" w:rsidP="00BF1D9A">
      <w:pPr>
        <w:jc w:val="both"/>
      </w:pPr>
      <w:r>
        <w:t>Prijava se lahko tudi osebno vroči glavni pisarni Ministrstva za obrambo na naslovu Vojkova cesta 55, 1000</w:t>
      </w:r>
      <w:r>
        <w:t xml:space="preserve"> Ljubljana. </w:t>
      </w:r>
    </w:p>
    <w:p w14:paraId="6734D496" w14:textId="77777777" w:rsidR="00BF1D9A" w:rsidRDefault="00BF1D9A" w:rsidP="00BF1D9A">
      <w:pPr>
        <w:jc w:val="both"/>
      </w:pPr>
    </w:p>
    <w:p w14:paraId="70CC7B18" w14:textId="77777777" w:rsidR="00BF1D9A" w:rsidRDefault="00626B63" w:rsidP="00BF1D9A">
      <w:pPr>
        <w:jc w:val="both"/>
      </w:pPr>
      <w:r>
        <w:t xml:space="preserve">Za pisno prijavo se šteje tudi prijava v elektronski obliki, poslana na elektronski naslov: </w:t>
      </w:r>
      <w:hyperlink r:id="rId7" w:history="1">
        <w:r w:rsidR="00834370" w:rsidRPr="005268AF">
          <w:rPr>
            <w:color w:val="0000FF"/>
            <w:u w:val="single"/>
          </w:rPr>
          <w:t>glavna.pisarna@mors.si</w:t>
        </w:r>
      </w:hyperlink>
      <w:r>
        <w:t xml:space="preserve">, pri čemer veljavnost prijave ni pogojena z elektronskim podpisom. </w:t>
      </w:r>
    </w:p>
    <w:p w14:paraId="6F9B4A8A" w14:textId="77777777" w:rsidR="00BF1D9A" w:rsidRDefault="00BF1D9A" w:rsidP="005268AF">
      <w:pPr>
        <w:jc w:val="both"/>
        <w:rPr>
          <w:b/>
        </w:rPr>
      </w:pPr>
    </w:p>
    <w:p w14:paraId="33879608" w14:textId="77777777" w:rsidR="005268AF" w:rsidRDefault="00626B63" w:rsidP="005268AF">
      <w:pPr>
        <w:jc w:val="both"/>
      </w:pPr>
      <w:r w:rsidRPr="005268AF">
        <w:t>Prijava</w:t>
      </w:r>
      <w:r w:rsidR="00D172AE">
        <w:t xml:space="preserve"> na razpis</w:t>
      </w:r>
      <w:r w:rsidRPr="005268AF">
        <w:t xml:space="preserve"> mora vsebovati: </w:t>
      </w:r>
    </w:p>
    <w:p w14:paraId="73937B28" w14:textId="77777777" w:rsidR="008C0BA1" w:rsidRPr="005268AF" w:rsidRDefault="008C0BA1" w:rsidP="005268AF">
      <w:pPr>
        <w:jc w:val="both"/>
      </w:pPr>
    </w:p>
    <w:p w14:paraId="7BE8ADF4" w14:textId="77777777" w:rsidR="005268AF" w:rsidRPr="005268AF" w:rsidRDefault="00626B63" w:rsidP="005268AF">
      <w:pPr>
        <w:numPr>
          <w:ilvl w:val="0"/>
          <w:numId w:val="10"/>
        </w:numPr>
        <w:tabs>
          <w:tab w:val="num" w:pos="426"/>
        </w:tabs>
        <w:jc w:val="both"/>
        <w:rPr>
          <w:bCs/>
        </w:rPr>
      </w:pPr>
      <w:r w:rsidRPr="005268AF">
        <w:rPr>
          <w:bCs/>
        </w:rPr>
        <w:t>življenjepis v slovenskem jeziku v obliki »</w:t>
      </w:r>
      <w:r w:rsidRPr="005268AF">
        <w:t>Europass Curriculum Vitae (CV)«</w:t>
      </w:r>
      <w:r w:rsidR="00D172AE">
        <w:t>,</w:t>
      </w:r>
      <w:r w:rsidRPr="005268AF">
        <w:rPr>
          <w:bCs/>
        </w:rPr>
        <w:t xml:space="preserve"> iz katerega je razvidno izpolnjevanje zahtevanih </w:t>
      </w:r>
      <w:r w:rsidR="00D172AE">
        <w:rPr>
          <w:bCs/>
        </w:rPr>
        <w:t>pogojev</w:t>
      </w:r>
      <w:r w:rsidR="004D3416">
        <w:rPr>
          <w:bCs/>
        </w:rPr>
        <w:t xml:space="preserve"> iz tega razpisa</w:t>
      </w:r>
      <w:r w:rsidR="00D172AE">
        <w:rPr>
          <w:bCs/>
        </w:rPr>
        <w:t>;</w:t>
      </w:r>
    </w:p>
    <w:p w14:paraId="286676BB" w14:textId="77777777" w:rsidR="005268AF" w:rsidRPr="005268AF" w:rsidRDefault="00626B63" w:rsidP="005268AF">
      <w:pPr>
        <w:numPr>
          <w:ilvl w:val="0"/>
          <w:numId w:val="10"/>
        </w:numPr>
        <w:tabs>
          <w:tab w:val="num" w:pos="426"/>
        </w:tabs>
        <w:jc w:val="both"/>
        <w:rPr>
          <w:bCs/>
        </w:rPr>
      </w:pPr>
      <w:r w:rsidRPr="005268AF">
        <w:rPr>
          <w:bCs/>
        </w:rPr>
        <w:t>dokazilo</w:t>
      </w:r>
      <w:r w:rsidR="00D172AE">
        <w:rPr>
          <w:bCs/>
        </w:rPr>
        <w:t xml:space="preserve"> o doseženi strokovni izobrazbi;</w:t>
      </w:r>
    </w:p>
    <w:p w14:paraId="7DE5BEF8" w14:textId="77777777" w:rsidR="005268AF" w:rsidRDefault="00626B63" w:rsidP="005268AF">
      <w:pPr>
        <w:numPr>
          <w:ilvl w:val="0"/>
          <w:numId w:val="10"/>
        </w:numPr>
        <w:tabs>
          <w:tab w:val="num" w:pos="426"/>
        </w:tabs>
        <w:jc w:val="both"/>
        <w:rPr>
          <w:bCs/>
        </w:rPr>
      </w:pPr>
      <w:r>
        <w:rPr>
          <w:bCs/>
        </w:rPr>
        <w:t>dokazilo o delovnih izkušnjah;</w:t>
      </w:r>
      <w:r w:rsidRPr="005268AF">
        <w:rPr>
          <w:bCs/>
        </w:rPr>
        <w:t xml:space="preserve"> </w:t>
      </w:r>
    </w:p>
    <w:p w14:paraId="71DC2488" w14:textId="77777777" w:rsidR="00AE4860" w:rsidRPr="005268AF" w:rsidRDefault="00626B63" w:rsidP="00AE4860">
      <w:pPr>
        <w:numPr>
          <w:ilvl w:val="0"/>
          <w:numId w:val="10"/>
        </w:numPr>
        <w:jc w:val="both"/>
        <w:rPr>
          <w:bCs/>
        </w:rPr>
      </w:pPr>
      <w:r w:rsidRPr="00AE4860">
        <w:rPr>
          <w:bCs/>
        </w:rPr>
        <w:t xml:space="preserve">druga dokazila, s katerimi </w:t>
      </w:r>
      <w:r>
        <w:rPr>
          <w:bCs/>
        </w:rPr>
        <w:t>kandidat izkazuje</w:t>
      </w:r>
      <w:r w:rsidRPr="00AE4860">
        <w:rPr>
          <w:bCs/>
        </w:rPr>
        <w:t xml:space="preserve"> svoje znanje, izkušnje in druge kompetence za opr</w:t>
      </w:r>
      <w:r>
        <w:rPr>
          <w:bCs/>
        </w:rPr>
        <w:t>avljanje dela prevajalca v misiji EUMAM Ukrajina;</w:t>
      </w:r>
    </w:p>
    <w:p w14:paraId="257259BD" w14:textId="77777777" w:rsidR="005268AF" w:rsidRPr="005268AF" w:rsidRDefault="00626B63" w:rsidP="005268AF">
      <w:pPr>
        <w:numPr>
          <w:ilvl w:val="0"/>
          <w:numId w:val="10"/>
        </w:numPr>
        <w:tabs>
          <w:tab w:val="num" w:pos="426"/>
        </w:tabs>
        <w:jc w:val="both"/>
        <w:rPr>
          <w:bCs/>
        </w:rPr>
      </w:pPr>
      <w:r w:rsidRPr="005268AF">
        <w:rPr>
          <w:bCs/>
        </w:rPr>
        <w:t>uradno potrdilo, da kandidat ni bil pravnomočno obsojen zaradi naklepnega kaznivega dejanja, ki se preganja po u</w:t>
      </w:r>
      <w:r w:rsidRPr="005268AF">
        <w:rPr>
          <w:bCs/>
        </w:rPr>
        <w:t>radni dolžnosti</w:t>
      </w:r>
      <w:r w:rsidR="00D172AE">
        <w:rPr>
          <w:bCs/>
        </w:rPr>
        <w:t>,</w:t>
      </w:r>
      <w:r w:rsidRPr="005268AF">
        <w:rPr>
          <w:bCs/>
        </w:rPr>
        <w:t xml:space="preserve"> in da ni bil obsojen na nepogojno kazen zapo</w:t>
      </w:r>
      <w:r w:rsidR="00D172AE">
        <w:rPr>
          <w:bCs/>
        </w:rPr>
        <w:t>ra v trajanju več kot 6 mesecev;</w:t>
      </w:r>
    </w:p>
    <w:p w14:paraId="2EE96387" w14:textId="77777777" w:rsidR="005268AF" w:rsidRPr="005268AF" w:rsidRDefault="00626B63" w:rsidP="005268AF">
      <w:pPr>
        <w:numPr>
          <w:ilvl w:val="0"/>
          <w:numId w:val="10"/>
        </w:numPr>
        <w:tabs>
          <w:tab w:val="num" w:pos="426"/>
        </w:tabs>
        <w:jc w:val="both"/>
        <w:rPr>
          <w:bCs/>
        </w:rPr>
      </w:pPr>
      <w:r w:rsidRPr="005268AF">
        <w:rPr>
          <w:bCs/>
        </w:rPr>
        <w:t xml:space="preserve">uradno potrdilo, da zoper kandidata ni vložena pravnomočna obtožnica zaradi naklepnega kaznivega dejanja, ki </w:t>
      </w:r>
      <w:r w:rsidR="00D172AE">
        <w:rPr>
          <w:bCs/>
        </w:rPr>
        <w:t>se preganja po uradni dolžnosti;</w:t>
      </w:r>
    </w:p>
    <w:p w14:paraId="4A9C10E7" w14:textId="77777777" w:rsidR="005268AF" w:rsidRDefault="00626B63" w:rsidP="005268AF">
      <w:pPr>
        <w:numPr>
          <w:ilvl w:val="0"/>
          <w:numId w:val="10"/>
        </w:numPr>
        <w:tabs>
          <w:tab w:val="num" w:pos="426"/>
        </w:tabs>
        <w:jc w:val="both"/>
        <w:rPr>
          <w:bCs/>
        </w:rPr>
      </w:pPr>
      <w:r>
        <w:rPr>
          <w:bCs/>
        </w:rPr>
        <w:t xml:space="preserve">izjavo kandidata ali </w:t>
      </w:r>
      <w:r w:rsidRPr="005268AF">
        <w:rPr>
          <w:bCs/>
        </w:rPr>
        <w:t>uradno potrdilo, da kandi</w:t>
      </w:r>
      <w:r>
        <w:rPr>
          <w:bCs/>
        </w:rPr>
        <w:t>dat ni v disciplinskem postopku;</w:t>
      </w:r>
    </w:p>
    <w:p w14:paraId="6041461B" w14:textId="77777777" w:rsidR="00E27713" w:rsidRPr="005268AF" w:rsidRDefault="00626B63" w:rsidP="005268AF">
      <w:pPr>
        <w:numPr>
          <w:ilvl w:val="0"/>
          <w:numId w:val="10"/>
        </w:numPr>
        <w:tabs>
          <w:tab w:val="num" w:pos="426"/>
        </w:tabs>
        <w:jc w:val="both"/>
        <w:rPr>
          <w:bCs/>
        </w:rPr>
      </w:pPr>
      <w:r>
        <w:rPr>
          <w:bCs/>
        </w:rPr>
        <w:t>izjavo kandidata ali uradno potrdilo, da je kandidat državljan Republike Slovenije in nima dvojnega državljanstva;</w:t>
      </w:r>
    </w:p>
    <w:p w14:paraId="432B71FE" w14:textId="77777777" w:rsidR="00E27713" w:rsidRDefault="00626B63" w:rsidP="00E27713">
      <w:pPr>
        <w:numPr>
          <w:ilvl w:val="0"/>
          <w:numId w:val="10"/>
        </w:numPr>
        <w:tabs>
          <w:tab w:val="num" w:pos="426"/>
        </w:tabs>
        <w:jc w:val="both"/>
        <w:rPr>
          <w:bCs/>
        </w:rPr>
      </w:pPr>
      <w:r>
        <w:rPr>
          <w:bCs/>
        </w:rPr>
        <w:t>izjavo kandidata, da ni član politične stranke;</w:t>
      </w:r>
    </w:p>
    <w:p w14:paraId="74C10499" w14:textId="77777777" w:rsidR="00997203" w:rsidRPr="00302580" w:rsidRDefault="00626B63" w:rsidP="00302580">
      <w:pPr>
        <w:pStyle w:val="Odstavekseznama"/>
        <w:numPr>
          <w:ilvl w:val="0"/>
          <w:numId w:val="10"/>
        </w:numPr>
        <w:jc w:val="both"/>
        <w:rPr>
          <w:bCs/>
        </w:rPr>
      </w:pPr>
      <w:r w:rsidRPr="00997203">
        <w:rPr>
          <w:bCs/>
        </w:rPr>
        <w:t>soglasje kandi</w:t>
      </w:r>
      <w:r w:rsidRPr="00997203">
        <w:rPr>
          <w:bCs/>
        </w:rPr>
        <w:t>data za varnostno preverjanje na obrazcu iz Pr</w:t>
      </w:r>
      <w:r>
        <w:rPr>
          <w:bCs/>
        </w:rPr>
        <w:t>iloge 1</w:t>
      </w:r>
      <w:r w:rsidRPr="00997203">
        <w:rPr>
          <w:bCs/>
        </w:rPr>
        <w:t>, ki je sestavni del</w:t>
      </w:r>
      <w:r w:rsidR="00302580">
        <w:rPr>
          <w:bCs/>
        </w:rPr>
        <w:t xml:space="preserve"> </w:t>
      </w:r>
      <w:r w:rsidRPr="00302580">
        <w:rPr>
          <w:bCs/>
        </w:rPr>
        <w:t>tega razpisa;</w:t>
      </w:r>
    </w:p>
    <w:p w14:paraId="2BDA4DEE" w14:textId="77777777" w:rsidR="005268AF" w:rsidRDefault="00626B63" w:rsidP="00E27713">
      <w:pPr>
        <w:numPr>
          <w:ilvl w:val="0"/>
          <w:numId w:val="10"/>
        </w:numPr>
        <w:tabs>
          <w:tab w:val="num" w:pos="426"/>
        </w:tabs>
        <w:jc w:val="both"/>
        <w:rPr>
          <w:bCs/>
        </w:rPr>
      </w:pPr>
      <w:r>
        <w:rPr>
          <w:bCs/>
        </w:rPr>
        <w:lastRenderedPageBreak/>
        <w:t xml:space="preserve">za kandidata, ki je v delovnem razmerju, </w:t>
      </w:r>
      <w:r w:rsidRPr="00302580">
        <w:rPr>
          <w:bCs/>
        </w:rPr>
        <w:t>pisno soglasje delodajalca (v primeru zaposlenih v javni upravi, pisno soglasje predstojnika organa oziroma za zaposlene na Min</w:t>
      </w:r>
      <w:r w:rsidRPr="00302580">
        <w:rPr>
          <w:bCs/>
        </w:rPr>
        <w:t>istrstvu za obrambo, pisno soglasje predstojnika notranje organizacijske enote ali organa v sestavi ministrstva), da v primeru izbire kandidata soglaša z njegovo udeležbo v misiji EUMAM Ukrajina v skladu s tem razpisom;</w:t>
      </w:r>
    </w:p>
    <w:p w14:paraId="70EC701C" w14:textId="77777777" w:rsidR="00997203" w:rsidRPr="00997203" w:rsidRDefault="00626B63" w:rsidP="00997203">
      <w:pPr>
        <w:numPr>
          <w:ilvl w:val="0"/>
          <w:numId w:val="10"/>
        </w:numPr>
        <w:tabs>
          <w:tab w:val="num" w:pos="426"/>
        </w:tabs>
        <w:jc w:val="both"/>
        <w:rPr>
          <w:bCs/>
        </w:rPr>
      </w:pPr>
      <w:r>
        <w:rPr>
          <w:bCs/>
        </w:rPr>
        <w:t>za kandidata, ki še ni vpisan</w:t>
      </w:r>
      <w:r w:rsidR="00E27713">
        <w:rPr>
          <w:bCs/>
        </w:rPr>
        <w:t xml:space="preserve"> v evidenco civilnih funkcionalnih strokovnjakov, izjavo </w:t>
      </w:r>
      <w:r w:rsidRPr="00997203">
        <w:rPr>
          <w:bCs/>
        </w:rPr>
        <w:t>o uvrstitvi v evidenco kandidatov za civilne funkcionalne strokovnjake za</w:t>
      </w:r>
      <w:r>
        <w:rPr>
          <w:bCs/>
        </w:rPr>
        <w:t xml:space="preserve"> </w:t>
      </w:r>
      <w:r w:rsidRPr="00997203">
        <w:rPr>
          <w:bCs/>
        </w:rPr>
        <w:t>napotitev v mednarodne operacije in misije na obrambnem področju, s soglasjem</w:t>
      </w:r>
      <w:r>
        <w:rPr>
          <w:bCs/>
        </w:rPr>
        <w:t xml:space="preserve"> </w:t>
      </w:r>
      <w:r w:rsidRPr="00997203">
        <w:rPr>
          <w:bCs/>
        </w:rPr>
        <w:t>delo</w:t>
      </w:r>
      <w:r>
        <w:rPr>
          <w:bCs/>
        </w:rPr>
        <w:t>dajalca, na obrazcu iz Priloge 2</w:t>
      </w:r>
      <w:r w:rsidRPr="00997203">
        <w:rPr>
          <w:bCs/>
        </w:rPr>
        <w:t xml:space="preserve">, </w:t>
      </w:r>
      <w:r>
        <w:rPr>
          <w:bCs/>
        </w:rPr>
        <w:t>ki je sestavni d</w:t>
      </w:r>
      <w:r>
        <w:rPr>
          <w:bCs/>
        </w:rPr>
        <w:t>el tega razpisa.</w:t>
      </w:r>
    </w:p>
    <w:p w14:paraId="3995DB68" w14:textId="77777777" w:rsidR="005268AF" w:rsidRPr="005268AF" w:rsidRDefault="005268AF" w:rsidP="005268AF">
      <w:pPr>
        <w:jc w:val="both"/>
        <w:rPr>
          <w:bCs/>
        </w:rPr>
      </w:pPr>
    </w:p>
    <w:p w14:paraId="450EFAB9" w14:textId="77777777" w:rsidR="005268AF" w:rsidRPr="005268AF" w:rsidRDefault="00626B63" w:rsidP="005268AF">
      <w:pPr>
        <w:jc w:val="both"/>
      </w:pPr>
      <w:r w:rsidRPr="00485250">
        <w:t xml:space="preserve">Potrdila </w:t>
      </w:r>
      <w:r w:rsidR="00485250" w:rsidRPr="00485250">
        <w:t xml:space="preserve">iz </w:t>
      </w:r>
      <w:r w:rsidR="00157859" w:rsidRPr="00485250">
        <w:t>pete</w:t>
      </w:r>
      <w:r w:rsidR="00485250" w:rsidRPr="00485250">
        <w:t xml:space="preserve">, </w:t>
      </w:r>
      <w:r w:rsidR="00302580" w:rsidRPr="00485250">
        <w:t xml:space="preserve">šeste </w:t>
      </w:r>
      <w:r w:rsidR="00485250" w:rsidRPr="00485250">
        <w:t xml:space="preserve">in sedme </w:t>
      </w:r>
      <w:r w:rsidR="00302580" w:rsidRPr="00485250">
        <w:t>točke</w:t>
      </w:r>
      <w:r w:rsidRPr="00302580">
        <w:t xml:space="preserve"> prejšnjega odstavka ne smejo biti starejša od 60 dni.</w:t>
      </w:r>
    </w:p>
    <w:p w14:paraId="6AB57228" w14:textId="77777777" w:rsidR="005268AF" w:rsidRPr="005268AF" w:rsidRDefault="005268AF" w:rsidP="005268AF">
      <w:pPr>
        <w:jc w:val="both"/>
      </w:pPr>
    </w:p>
    <w:p w14:paraId="4DE95866" w14:textId="77777777" w:rsidR="005268AF" w:rsidRPr="005D50EF" w:rsidRDefault="00626B63" w:rsidP="005268AF">
      <w:pPr>
        <w:jc w:val="both"/>
      </w:pPr>
      <w:r w:rsidRPr="005D50EF">
        <w:t xml:space="preserve">Kandidati, ki bodo </w:t>
      </w:r>
      <w:r w:rsidR="006F3CAE">
        <w:t xml:space="preserve">pravočasno oddali popolno vlogo in </w:t>
      </w:r>
      <w:r w:rsidR="00456BEE">
        <w:t xml:space="preserve">bodo </w:t>
      </w:r>
      <w:r w:rsidRPr="005D50EF">
        <w:t>izpolnjevali pogoje iz</w:t>
      </w:r>
      <w:r w:rsidR="006F3CAE">
        <w:t xml:space="preserve"> tega</w:t>
      </w:r>
      <w:r w:rsidRPr="005D50EF">
        <w:t xml:space="preserve"> razpisa, bodo </w:t>
      </w:r>
      <w:r w:rsidR="001E6AC7">
        <w:t>po</w:t>
      </w:r>
      <w:r w:rsidRPr="005D50EF">
        <w:t xml:space="preserve">vabljeni na </w:t>
      </w:r>
      <w:r w:rsidR="005D50EF" w:rsidRPr="005D50EF">
        <w:t>osebni razgovor</w:t>
      </w:r>
      <w:r w:rsidRPr="005D50EF">
        <w:t xml:space="preserve">. </w:t>
      </w:r>
      <w:r w:rsidR="00456BEE">
        <w:t xml:space="preserve">Na razpisu bo lahko izbranih več kandidatov. </w:t>
      </w:r>
      <w:r w:rsidRPr="005D50EF">
        <w:t>O zaključku izbirnega postopka bodo obveščeni tako izbrani kot neizbrani kandidati.</w:t>
      </w:r>
    </w:p>
    <w:p w14:paraId="0BF1222A" w14:textId="77777777" w:rsidR="005268AF" w:rsidRPr="005F4B47" w:rsidRDefault="005268AF" w:rsidP="005268AF">
      <w:pPr>
        <w:rPr>
          <w:bCs/>
          <w:highlight w:val="yellow"/>
        </w:rPr>
      </w:pPr>
    </w:p>
    <w:p w14:paraId="3CB86852" w14:textId="77777777" w:rsidR="006518FF" w:rsidRPr="006518FF" w:rsidRDefault="00626B63" w:rsidP="006518FF">
      <w:r w:rsidRPr="006518FF">
        <w:t>Kontaktna oseba za dodatne informacije v zvezi z razpisom je Urša Kodrič, telefonska številka: 01/230 5859, elektronska pošta:</w:t>
      </w:r>
      <w:r w:rsidRPr="006518FF">
        <w:t xml:space="preserve"> </w:t>
      </w:r>
      <w:hyperlink r:id="rId8" w:history="1">
        <w:r w:rsidRPr="002F550A">
          <w:rPr>
            <w:rStyle w:val="Hiperpovezava"/>
          </w:rPr>
          <w:t>ursa.kodric@mors.si</w:t>
        </w:r>
      </w:hyperlink>
      <w:r>
        <w:t xml:space="preserve"> </w:t>
      </w:r>
      <w:r w:rsidRPr="006518FF">
        <w:t>.</w:t>
      </w:r>
    </w:p>
    <w:p w14:paraId="0986DB13" w14:textId="77777777" w:rsidR="006F3CAE" w:rsidRPr="005268AF" w:rsidRDefault="006F3CAE" w:rsidP="006F3CAE">
      <w:pPr>
        <w:jc w:val="both"/>
      </w:pPr>
    </w:p>
    <w:p w14:paraId="158F0DBE" w14:textId="77777777" w:rsidR="005268AF" w:rsidRPr="005268AF" w:rsidRDefault="005268AF" w:rsidP="005268AF">
      <w:pPr>
        <w:jc w:val="both"/>
      </w:pPr>
    </w:p>
    <w:p w14:paraId="2C0F0173" w14:textId="77777777" w:rsidR="005268AF" w:rsidRPr="005268AF" w:rsidRDefault="005268AF" w:rsidP="005268AF">
      <w:pPr>
        <w:jc w:val="both"/>
      </w:pPr>
    </w:p>
    <w:p w14:paraId="56B760EF" w14:textId="77777777" w:rsidR="005268AF" w:rsidRPr="005268AF" w:rsidRDefault="005268AF" w:rsidP="005268AF">
      <w:pPr>
        <w:jc w:val="both"/>
      </w:pPr>
    </w:p>
    <w:p w14:paraId="540E8797" w14:textId="77777777" w:rsidR="005268AF" w:rsidRPr="005268AF" w:rsidRDefault="005268AF" w:rsidP="005268AF">
      <w:pPr>
        <w:tabs>
          <w:tab w:val="left" w:pos="3402"/>
        </w:tabs>
      </w:pPr>
    </w:p>
    <w:tbl>
      <w:tblPr>
        <w:tblW w:w="8613" w:type="dxa"/>
        <w:tblInd w:w="-108" w:type="dxa"/>
        <w:tblLook w:val="01E0" w:firstRow="1" w:lastRow="1" w:firstColumn="1" w:lastColumn="1" w:noHBand="0" w:noVBand="0"/>
      </w:tblPr>
      <w:tblGrid>
        <w:gridCol w:w="2853"/>
        <w:gridCol w:w="2358"/>
        <w:gridCol w:w="3402"/>
      </w:tblGrid>
      <w:tr w:rsidR="009034FE" w14:paraId="7DE7EC83" w14:textId="77777777" w:rsidTr="00363E84">
        <w:tc>
          <w:tcPr>
            <w:tcW w:w="2853" w:type="dxa"/>
            <w:shd w:val="clear" w:color="auto" w:fill="auto"/>
          </w:tcPr>
          <w:p w14:paraId="4C7492BB" w14:textId="77777777" w:rsidR="005268AF" w:rsidRPr="005268AF" w:rsidRDefault="005268AF" w:rsidP="005268AF">
            <w:pPr>
              <w:tabs>
                <w:tab w:val="left" w:pos="3402"/>
              </w:tabs>
              <w:rPr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F2DF8D6" w14:textId="77777777" w:rsidR="005268AF" w:rsidRPr="005268AF" w:rsidRDefault="005268AF" w:rsidP="005268AF">
            <w:pPr>
              <w:tabs>
                <w:tab w:val="left" w:pos="3402"/>
              </w:tabs>
            </w:pPr>
          </w:p>
        </w:tc>
        <w:tc>
          <w:tcPr>
            <w:tcW w:w="3402" w:type="dxa"/>
            <w:shd w:val="clear" w:color="auto" w:fill="auto"/>
          </w:tcPr>
          <w:p w14:paraId="11AFE89C" w14:textId="77777777" w:rsidR="005268AF" w:rsidRDefault="00626B63" w:rsidP="005268A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Boštjan Pavlin, mag.</w:t>
            </w:r>
          </w:p>
          <w:p w14:paraId="247B6B5C" w14:textId="77777777" w:rsidR="00414741" w:rsidRDefault="00626B63" w:rsidP="005268A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sekretar</w:t>
            </w:r>
          </w:p>
          <w:p w14:paraId="2DD2753A" w14:textId="77777777" w:rsidR="00414741" w:rsidRPr="00C81E1E" w:rsidRDefault="00626B63" w:rsidP="005268AF">
            <w:pPr>
              <w:jc w:val="center"/>
              <w:rPr>
                <w:sz w:val="16"/>
                <w:szCs w:val="16"/>
              </w:rPr>
            </w:pPr>
            <w:r>
              <w:rPr>
                <w:szCs w:val="20"/>
              </w:rPr>
              <w:t>generalni direktor</w:t>
            </w:r>
          </w:p>
        </w:tc>
      </w:tr>
    </w:tbl>
    <w:p w14:paraId="45695181" w14:textId="77777777" w:rsidR="005268AF" w:rsidRPr="005268AF" w:rsidRDefault="005268AF" w:rsidP="005268AF">
      <w:pPr>
        <w:tabs>
          <w:tab w:val="left" w:pos="3402"/>
        </w:tabs>
      </w:pPr>
    </w:p>
    <w:p w14:paraId="74689BB3" w14:textId="77777777" w:rsidR="005268AF" w:rsidRPr="005268AF" w:rsidRDefault="005268AF" w:rsidP="005268AF">
      <w:pPr>
        <w:tabs>
          <w:tab w:val="left" w:pos="3402"/>
        </w:tabs>
      </w:pPr>
    </w:p>
    <w:p w14:paraId="6C2A1A0F" w14:textId="77777777" w:rsidR="005268AF" w:rsidRPr="005268AF" w:rsidRDefault="00626B63" w:rsidP="005268AF">
      <w:pPr>
        <w:tabs>
          <w:tab w:val="left" w:pos="1701"/>
        </w:tabs>
        <w:ind w:left="1701" w:hanging="1701"/>
        <w:rPr>
          <w:b/>
          <w:szCs w:val="20"/>
        </w:rPr>
      </w:pPr>
      <w:bookmarkStart w:id="3" w:name="_Hlk173822930"/>
      <w:r w:rsidRPr="005268AF">
        <w:rPr>
          <w:b/>
        </w:rPr>
        <w:t>Razpis se objavi na spletni strani gov.si.</w:t>
      </w:r>
    </w:p>
    <w:bookmarkEnd w:id="3"/>
    <w:p w14:paraId="2636B15B" w14:textId="77777777" w:rsidR="005268AF" w:rsidRPr="005268AF" w:rsidRDefault="005268AF" w:rsidP="005268AF">
      <w:pPr>
        <w:tabs>
          <w:tab w:val="center" w:pos="7371"/>
        </w:tabs>
        <w:ind w:left="720"/>
        <w:jc w:val="both"/>
        <w:rPr>
          <w:color w:val="000000"/>
          <w:szCs w:val="20"/>
          <w:lang w:eastAsia="x-none"/>
        </w:rPr>
      </w:pPr>
    </w:p>
    <w:p w14:paraId="1B3EA5EF" w14:textId="77777777" w:rsidR="00393256" w:rsidRPr="005268AF" w:rsidRDefault="00393256" w:rsidP="005268AF">
      <w:pPr>
        <w:pStyle w:val="ZADEVA"/>
        <w:rPr>
          <w:b w:val="0"/>
          <w:bCs/>
          <w:szCs w:val="20"/>
          <w:lang w:val="sl-SI"/>
        </w:rPr>
      </w:pPr>
    </w:p>
    <w:sectPr w:rsidR="00393256" w:rsidRPr="005268AF" w:rsidSect="00783310"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C1C8B" w14:textId="77777777" w:rsidR="00626B63" w:rsidRDefault="00626B63">
      <w:pPr>
        <w:spacing w:line="240" w:lineRule="auto"/>
      </w:pPr>
      <w:r>
        <w:separator/>
      </w:r>
    </w:p>
  </w:endnote>
  <w:endnote w:type="continuationSeparator" w:id="0">
    <w:p w14:paraId="267A9706" w14:textId="77777777" w:rsidR="00626B63" w:rsidRDefault="00626B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3D6E" w14:textId="77777777" w:rsidR="00BA60DA" w:rsidRDefault="00626B63" w:rsidP="00BA60DA">
    <w:pPr>
      <w:pStyle w:val="Noga1"/>
      <w:framePr w:wrap="around" w:vAnchor="text" w:hAnchor="margin" w:xAlign="right" w:y="1"/>
      <w:rPr>
        <w:rStyle w:val="tevilkastrani1"/>
      </w:rPr>
    </w:pPr>
    <w:r>
      <w:rPr>
        <w:rStyle w:val="tevilkastrani1"/>
      </w:rPr>
      <w:fldChar w:fldCharType="begin"/>
    </w:r>
    <w:r>
      <w:rPr>
        <w:rStyle w:val="tevilkastrani1"/>
      </w:rPr>
      <w:instrText xml:space="preserve"> PAGE </w:instrText>
    </w:r>
    <w:r>
      <w:rPr>
        <w:rStyle w:val="tevilkastrani1"/>
      </w:rPr>
      <w:fldChar w:fldCharType="separate"/>
    </w:r>
    <w:r w:rsidR="00414741">
      <w:rPr>
        <w:rStyle w:val="tevilkastrani1"/>
        <w:noProof/>
      </w:rPr>
      <w:t>2</w:t>
    </w:r>
    <w:r>
      <w:rPr>
        <w:rStyle w:val="tevilkastrani1"/>
      </w:rPr>
      <w:fldChar w:fldCharType="end"/>
    </w:r>
    <w:r>
      <w:rPr>
        <w:rStyle w:val="tevilkastrani1"/>
      </w:rPr>
      <w:t>/</w:t>
    </w:r>
    <w:r>
      <w:rPr>
        <w:rStyle w:val="tevilkastrani1"/>
      </w:rPr>
      <w:fldChar w:fldCharType="begin"/>
    </w:r>
    <w:r>
      <w:rPr>
        <w:rStyle w:val="tevilkastrani1"/>
      </w:rPr>
      <w:instrText xml:space="preserve"> NUMPAGES </w:instrText>
    </w:r>
    <w:r>
      <w:rPr>
        <w:rStyle w:val="tevilkastrani1"/>
      </w:rPr>
      <w:fldChar w:fldCharType="separate"/>
    </w:r>
    <w:r w:rsidR="00414741">
      <w:rPr>
        <w:rStyle w:val="tevilkastrani1"/>
        <w:noProof/>
      </w:rPr>
      <w:t>3</w:t>
    </w:r>
    <w:r>
      <w:rPr>
        <w:rStyle w:val="tevilkastrani1"/>
      </w:rPr>
      <w:fldChar w:fldCharType="end"/>
    </w:r>
  </w:p>
  <w:p w14:paraId="3C5C835F" w14:textId="77777777" w:rsidR="008877A5" w:rsidRDefault="008877A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55CA" w14:textId="77777777" w:rsidR="00580C38" w:rsidRPr="00610C31" w:rsidRDefault="00626B63" w:rsidP="00610C31">
    <w:pPr>
      <w:pStyle w:val="Noga"/>
      <w:jc w:val="center"/>
      <w:rPr>
        <w:sz w:val="16"/>
        <w:szCs w:val="16"/>
      </w:rPr>
    </w:pPr>
    <w:r w:rsidRPr="00FE0BC4">
      <w:rPr>
        <w:sz w:val="16"/>
        <w:szCs w:val="16"/>
      </w:rPr>
      <w:t>Identifikacijska št. za DDV: (SI) 47978457, MŠ:</w:t>
    </w:r>
    <w:r>
      <w:rPr>
        <w:sz w:val="16"/>
        <w:szCs w:val="16"/>
      </w:rPr>
      <w:t xml:space="preserve"> 5268923000,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A8679" w14:textId="77777777" w:rsidR="00626B63" w:rsidRDefault="00626B63">
      <w:pPr>
        <w:spacing w:line="240" w:lineRule="auto"/>
      </w:pPr>
      <w:r>
        <w:separator/>
      </w:r>
    </w:p>
  </w:footnote>
  <w:footnote w:type="continuationSeparator" w:id="0">
    <w:p w14:paraId="293887AD" w14:textId="77777777" w:rsidR="00626B63" w:rsidRDefault="00626B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B029" w14:textId="77777777" w:rsidR="00580C38" w:rsidRPr="00390240" w:rsidRDefault="00626B63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rFonts w:ascii="Republika" w:hAnsi="Republika"/>
        <w:noProof/>
        <w:lang w:eastAsia="sl-SI"/>
      </w:rPr>
      <w:drawing>
        <wp:anchor distT="0" distB="0" distL="114300" distR="114300" simplePos="0" relativeHeight="251658240" behindDoc="0" locked="0" layoutInCell="1" allowOverlap="1" wp14:anchorId="666963BA" wp14:editId="7423C490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6350"/>
          <wp:wrapTopAndBottom/>
          <wp:docPr id="6" name="Picture 6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0240">
      <w:rPr>
        <w:rFonts w:ascii="Republika" w:hAnsi="Republika"/>
      </w:rPr>
      <w:t>REPUBLIKA SLOVENIJA</w:t>
    </w:r>
  </w:p>
  <w:p w14:paraId="2F31F9F9" w14:textId="77777777" w:rsidR="00580C38" w:rsidRPr="00390240" w:rsidRDefault="00626B63" w:rsidP="00554EE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390240">
      <w:rPr>
        <w:rFonts w:ascii="Republika" w:hAnsi="Republika"/>
        <w:b/>
        <w:caps/>
      </w:rPr>
      <w:t>Ministrstvo za obrambo</w:t>
    </w:r>
  </w:p>
  <w:p w14:paraId="2B4FA092" w14:textId="77777777" w:rsidR="00580C38" w:rsidRPr="00390240" w:rsidRDefault="00626B63" w:rsidP="00554EE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szCs w:val="20"/>
      </w:rPr>
    </w:pPr>
    <w:r w:rsidRPr="00390240">
      <w:rPr>
        <w:rFonts w:ascii="Republika" w:hAnsi="Republika"/>
        <w:szCs w:val="20"/>
      </w:rPr>
      <w:t>DIREKTORAT ZA OBRAMBNE ZADEVE</w:t>
    </w:r>
  </w:p>
  <w:p w14:paraId="28CFD616" w14:textId="77777777" w:rsidR="00580C38" w:rsidRPr="00390240" w:rsidRDefault="00626B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sz w:val="16"/>
      </w:rPr>
    </w:pPr>
    <w:r w:rsidRPr="00390240">
      <w:rPr>
        <w:sz w:val="16"/>
      </w:rPr>
      <w:t>Vojkova cesta 55, 1000 Ljubljana</w:t>
    </w:r>
    <w:r w:rsidRPr="00390240">
      <w:rPr>
        <w:sz w:val="16"/>
      </w:rPr>
      <w:tab/>
      <w:t xml:space="preserve">T: 01 </w:t>
    </w:r>
    <w:r w:rsidR="00FD5F0D" w:rsidRPr="00390240">
      <w:rPr>
        <w:sz w:val="16"/>
      </w:rPr>
      <w:t>230</w:t>
    </w:r>
    <w:r w:rsidRPr="00390240">
      <w:rPr>
        <w:sz w:val="16"/>
      </w:rPr>
      <w:t xml:space="preserve"> </w:t>
    </w:r>
    <w:r w:rsidR="00FD5F0D" w:rsidRPr="00390240">
      <w:rPr>
        <w:sz w:val="16"/>
      </w:rPr>
      <w:t>5</w:t>
    </w:r>
    <w:r w:rsidR="00644FEB">
      <w:rPr>
        <w:sz w:val="16"/>
      </w:rPr>
      <w:t>2</w:t>
    </w:r>
    <w:r w:rsidRPr="00390240">
      <w:rPr>
        <w:sz w:val="16"/>
      </w:rPr>
      <w:t xml:space="preserve"> </w:t>
    </w:r>
    <w:r w:rsidR="00644FEB">
      <w:rPr>
        <w:sz w:val="16"/>
      </w:rPr>
      <w:t>66</w:t>
    </w:r>
  </w:p>
  <w:p w14:paraId="4854C3B0" w14:textId="77777777" w:rsidR="00580C38" w:rsidRPr="00390240" w:rsidRDefault="00626B63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</w:rPr>
    </w:pPr>
    <w:r w:rsidRPr="00390240">
      <w:rPr>
        <w:sz w:val="16"/>
      </w:rPr>
      <w:tab/>
      <w:t xml:space="preserve">F: 01 </w:t>
    </w:r>
    <w:r w:rsidR="00833416" w:rsidRPr="00833416">
      <w:rPr>
        <w:sz w:val="16"/>
      </w:rPr>
      <w:t xml:space="preserve">471 29 78 </w:t>
    </w:r>
    <w:r w:rsidRPr="00390240">
      <w:rPr>
        <w:sz w:val="16"/>
      </w:rPr>
      <w:t xml:space="preserve"> </w:t>
    </w:r>
  </w:p>
  <w:p w14:paraId="76E40B87" w14:textId="77777777" w:rsidR="00580C38" w:rsidRPr="00390240" w:rsidRDefault="00626B63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</w:rPr>
    </w:pPr>
    <w:r w:rsidRPr="00390240">
      <w:rPr>
        <w:sz w:val="16"/>
      </w:rPr>
      <w:tab/>
      <w:t>E: glavna.pisarna@mors.si</w:t>
    </w:r>
  </w:p>
  <w:p w14:paraId="259B3D05" w14:textId="77777777" w:rsidR="00580C38" w:rsidRPr="00390240" w:rsidRDefault="00626B63" w:rsidP="00610C3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</w:rPr>
    </w:pPr>
    <w:r w:rsidRPr="00390240">
      <w:rPr>
        <w:sz w:val="16"/>
      </w:rPr>
      <w:tab/>
      <w:t>www.mors.si</w:t>
    </w:r>
  </w:p>
  <w:p w14:paraId="4F80AFC6" w14:textId="77777777" w:rsidR="001273E3" w:rsidRPr="007677D5" w:rsidRDefault="00626B63" w:rsidP="001273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</w:rPr>
    </w:pPr>
    <w:r>
      <w:rPr>
        <w:sz w:val="16"/>
      </w:rPr>
      <w:tab/>
      <w:t>www.postanivojak.si</w:t>
    </w:r>
  </w:p>
  <w:p w14:paraId="16E4194C" w14:textId="77777777" w:rsidR="00580C38" w:rsidRPr="00390240" w:rsidRDefault="00580C38" w:rsidP="00610C3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853818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F161AE2" w:tentative="1">
      <w:start w:val="1"/>
      <w:numFmt w:val="lowerLetter"/>
      <w:lvlText w:val="%2."/>
      <w:lvlJc w:val="left"/>
      <w:pPr>
        <w:ind w:left="1800" w:hanging="360"/>
      </w:pPr>
    </w:lvl>
    <w:lvl w:ilvl="2" w:tplc="BA7EF242" w:tentative="1">
      <w:start w:val="1"/>
      <w:numFmt w:val="lowerRoman"/>
      <w:lvlText w:val="%3."/>
      <w:lvlJc w:val="right"/>
      <w:pPr>
        <w:ind w:left="2520" w:hanging="180"/>
      </w:pPr>
    </w:lvl>
    <w:lvl w:ilvl="3" w:tplc="528C3494" w:tentative="1">
      <w:start w:val="1"/>
      <w:numFmt w:val="decimal"/>
      <w:lvlText w:val="%4."/>
      <w:lvlJc w:val="left"/>
      <w:pPr>
        <w:ind w:left="3240" w:hanging="360"/>
      </w:pPr>
    </w:lvl>
    <w:lvl w:ilvl="4" w:tplc="5E7AE898" w:tentative="1">
      <w:start w:val="1"/>
      <w:numFmt w:val="lowerLetter"/>
      <w:lvlText w:val="%5."/>
      <w:lvlJc w:val="left"/>
      <w:pPr>
        <w:ind w:left="3960" w:hanging="360"/>
      </w:pPr>
    </w:lvl>
    <w:lvl w:ilvl="5" w:tplc="C5B8C85A" w:tentative="1">
      <w:start w:val="1"/>
      <w:numFmt w:val="lowerRoman"/>
      <w:lvlText w:val="%6."/>
      <w:lvlJc w:val="right"/>
      <w:pPr>
        <w:ind w:left="4680" w:hanging="180"/>
      </w:pPr>
    </w:lvl>
    <w:lvl w:ilvl="6" w:tplc="E2AA2CDE" w:tentative="1">
      <w:start w:val="1"/>
      <w:numFmt w:val="decimal"/>
      <w:lvlText w:val="%7."/>
      <w:lvlJc w:val="left"/>
      <w:pPr>
        <w:ind w:left="5400" w:hanging="360"/>
      </w:pPr>
    </w:lvl>
    <w:lvl w:ilvl="7" w:tplc="AE72D3B8" w:tentative="1">
      <w:start w:val="1"/>
      <w:numFmt w:val="lowerLetter"/>
      <w:lvlText w:val="%8."/>
      <w:lvlJc w:val="left"/>
      <w:pPr>
        <w:ind w:left="6120" w:hanging="360"/>
      </w:pPr>
    </w:lvl>
    <w:lvl w:ilvl="8" w:tplc="B472247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353777"/>
    <w:multiLevelType w:val="multilevel"/>
    <w:tmpl w:val="03D41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185C12"/>
    <w:multiLevelType w:val="hybridMultilevel"/>
    <w:tmpl w:val="BF06C40C"/>
    <w:lvl w:ilvl="0" w:tplc="BBD42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0C17A2" w:tentative="1">
      <w:start w:val="1"/>
      <w:numFmt w:val="lowerLetter"/>
      <w:lvlText w:val="%2."/>
      <w:lvlJc w:val="left"/>
      <w:pPr>
        <w:ind w:left="1080" w:hanging="360"/>
      </w:pPr>
    </w:lvl>
    <w:lvl w:ilvl="2" w:tplc="FEB89A1E" w:tentative="1">
      <w:start w:val="1"/>
      <w:numFmt w:val="lowerRoman"/>
      <w:lvlText w:val="%3."/>
      <w:lvlJc w:val="right"/>
      <w:pPr>
        <w:ind w:left="1800" w:hanging="180"/>
      </w:pPr>
    </w:lvl>
    <w:lvl w:ilvl="3" w:tplc="0E0E7B5C" w:tentative="1">
      <w:start w:val="1"/>
      <w:numFmt w:val="decimal"/>
      <w:lvlText w:val="%4."/>
      <w:lvlJc w:val="left"/>
      <w:pPr>
        <w:ind w:left="2520" w:hanging="360"/>
      </w:pPr>
    </w:lvl>
    <w:lvl w:ilvl="4" w:tplc="D5A22964" w:tentative="1">
      <w:start w:val="1"/>
      <w:numFmt w:val="lowerLetter"/>
      <w:lvlText w:val="%5."/>
      <w:lvlJc w:val="left"/>
      <w:pPr>
        <w:ind w:left="3240" w:hanging="360"/>
      </w:pPr>
    </w:lvl>
    <w:lvl w:ilvl="5" w:tplc="31001296" w:tentative="1">
      <w:start w:val="1"/>
      <w:numFmt w:val="lowerRoman"/>
      <w:lvlText w:val="%6."/>
      <w:lvlJc w:val="right"/>
      <w:pPr>
        <w:ind w:left="3960" w:hanging="180"/>
      </w:pPr>
    </w:lvl>
    <w:lvl w:ilvl="6" w:tplc="673A9064" w:tentative="1">
      <w:start w:val="1"/>
      <w:numFmt w:val="decimal"/>
      <w:lvlText w:val="%7."/>
      <w:lvlJc w:val="left"/>
      <w:pPr>
        <w:ind w:left="4680" w:hanging="360"/>
      </w:pPr>
    </w:lvl>
    <w:lvl w:ilvl="7" w:tplc="C3C86120" w:tentative="1">
      <w:start w:val="1"/>
      <w:numFmt w:val="lowerLetter"/>
      <w:lvlText w:val="%8."/>
      <w:lvlJc w:val="left"/>
      <w:pPr>
        <w:ind w:left="5400" w:hanging="360"/>
      </w:pPr>
    </w:lvl>
    <w:lvl w:ilvl="8" w:tplc="6D4433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C66AD"/>
    <w:multiLevelType w:val="hybridMultilevel"/>
    <w:tmpl w:val="8BF26816"/>
    <w:lvl w:ilvl="0" w:tplc="DC2E6F06">
      <w:start w:val="1"/>
      <w:numFmt w:val="decimal"/>
      <w:lvlText w:val="%1."/>
      <w:lvlJc w:val="left"/>
      <w:pPr>
        <w:ind w:left="1080" w:hanging="360"/>
      </w:pPr>
    </w:lvl>
    <w:lvl w:ilvl="1" w:tplc="B178C75E" w:tentative="1">
      <w:start w:val="1"/>
      <w:numFmt w:val="lowerLetter"/>
      <w:lvlText w:val="%2."/>
      <w:lvlJc w:val="left"/>
      <w:pPr>
        <w:ind w:left="1800" w:hanging="360"/>
      </w:pPr>
    </w:lvl>
    <w:lvl w:ilvl="2" w:tplc="FE7A4764" w:tentative="1">
      <w:start w:val="1"/>
      <w:numFmt w:val="lowerRoman"/>
      <w:lvlText w:val="%3."/>
      <w:lvlJc w:val="right"/>
      <w:pPr>
        <w:ind w:left="2520" w:hanging="180"/>
      </w:pPr>
    </w:lvl>
    <w:lvl w:ilvl="3" w:tplc="3DE86C68" w:tentative="1">
      <w:start w:val="1"/>
      <w:numFmt w:val="decimal"/>
      <w:lvlText w:val="%4."/>
      <w:lvlJc w:val="left"/>
      <w:pPr>
        <w:ind w:left="3240" w:hanging="360"/>
      </w:pPr>
    </w:lvl>
    <w:lvl w:ilvl="4" w:tplc="479ECF2A" w:tentative="1">
      <w:start w:val="1"/>
      <w:numFmt w:val="lowerLetter"/>
      <w:lvlText w:val="%5."/>
      <w:lvlJc w:val="left"/>
      <w:pPr>
        <w:ind w:left="3960" w:hanging="360"/>
      </w:pPr>
    </w:lvl>
    <w:lvl w:ilvl="5" w:tplc="243A280A" w:tentative="1">
      <w:start w:val="1"/>
      <w:numFmt w:val="lowerRoman"/>
      <w:lvlText w:val="%6."/>
      <w:lvlJc w:val="right"/>
      <w:pPr>
        <w:ind w:left="4680" w:hanging="180"/>
      </w:pPr>
    </w:lvl>
    <w:lvl w:ilvl="6" w:tplc="90521BC2" w:tentative="1">
      <w:start w:val="1"/>
      <w:numFmt w:val="decimal"/>
      <w:lvlText w:val="%7."/>
      <w:lvlJc w:val="left"/>
      <w:pPr>
        <w:ind w:left="5400" w:hanging="360"/>
      </w:pPr>
    </w:lvl>
    <w:lvl w:ilvl="7" w:tplc="23D4DDF8" w:tentative="1">
      <w:start w:val="1"/>
      <w:numFmt w:val="lowerLetter"/>
      <w:lvlText w:val="%8."/>
      <w:lvlJc w:val="left"/>
      <w:pPr>
        <w:ind w:left="6120" w:hanging="360"/>
      </w:pPr>
    </w:lvl>
    <w:lvl w:ilvl="8" w:tplc="30A6BA7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C8A27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54E0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66E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C42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1E2F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92F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529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085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52D6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329D8"/>
    <w:multiLevelType w:val="hybridMultilevel"/>
    <w:tmpl w:val="AF0C0D9A"/>
    <w:lvl w:ilvl="0" w:tplc="5B8698C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FE46E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3A32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66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85C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6EFA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010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080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681A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67FFC"/>
    <w:multiLevelType w:val="multilevel"/>
    <w:tmpl w:val="5F40B6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F06F47"/>
    <w:multiLevelType w:val="hybridMultilevel"/>
    <w:tmpl w:val="6F0A607A"/>
    <w:lvl w:ilvl="0" w:tplc="2FFE7BEC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949EDB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7CEB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C18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60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F810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4EC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38BD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4ED3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F1B67"/>
    <w:multiLevelType w:val="hybridMultilevel"/>
    <w:tmpl w:val="EBDAC0E4"/>
    <w:lvl w:ilvl="0" w:tplc="0C1E3A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2D2689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54F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BE9A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0428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72C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D28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CDB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823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A4C44"/>
    <w:multiLevelType w:val="hybridMultilevel"/>
    <w:tmpl w:val="092E92F6"/>
    <w:lvl w:ilvl="0" w:tplc="89DE7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78C0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7EB9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38E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E2A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1A2F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7EA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638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DCA6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0C09A6"/>
    <w:multiLevelType w:val="hybridMultilevel"/>
    <w:tmpl w:val="50A8CFE6"/>
    <w:lvl w:ilvl="0" w:tplc="FC44583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2E9ED9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7E06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22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EE53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061E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1C9A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246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68F8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1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710"/>
    <w:rsid w:val="00012673"/>
    <w:rsid w:val="00014C5D"/>
    <w:rsid w:val="00023A88"/>
    <w:rsid w:val="0002678D"/>
    <w:rsid w:val="00057D92"/>
    <w:rsid w:val="00067F36"/>
    <w:rsid w:val="0007648E"/>
    <w:rsid w:val="000A26F3"/>
    <w:rsid w:val="000A6B98"/>
    <w:rsid w:val="000A7238"/>
    <w:rsid w:val="000C585A"/>
    <w:rsid w:val="000C7A77"/>
    <w:rsid w:val="000F48F1"/>
    <w:rsid w:val="000F72A0"/>
    <w:rsid w:val="0012158C"/>
    <w:rsid w:val="001273E3"/>
    <w:rsid w:val="0013382F"/>
    <w:rsid w:val="001357B2"/>
    <w:rsid w:val="001446C6"/>
    <w:rsid w:val="0015556D"/>
    <w:rsid w:val="00157859"/>
    <w:rsid w:val="00183596"/>
    <w:rsid w:val="001852DF"/>
    <w:rsid w:val="00194657"/>
    <w:rsid w:val="00195810"/>
    <w:rsid w:val="001A62A0"/>
    <w:rsid w:val="001E6AC7"/>
    <w:rsid w:val="001E7646"/>
    <w:rsid w:val="001F5F68"/>
    <w:rsid w:val="00202A77"/>
    <w:rsid w:val="00215D26"/>
    <w:rsid w:val="002513BF"/>
    <w:rsid w:val="002525B5"/>
    <w:rsid w:val="00271CE5"/>
    <w:rsid w:val="00282020"/>
    <w:rsid w:val="002D61A9"/>
    <w:rsid w:val="002F550A"/>
    <w:rsid w:val="00302580"/>
    <w:rsid w:val="00314CDA"/>
    <w:rsid w:val="003201EC"/>
    <w:rsid w:val="003307DC"/>
    <w:rsid w:val="00343489"/>
    <w:rsid w:val="0035531A"/>
    <w:rsid w:val="003636BF"/>
    <w:rsid w:val="0037479F"/>
    <w:rsid w:val="003845B4"/>
    <w:rsid w:val="00387B1A"/>
    <w:rsid w:val="00390240"/>
    <w:rsid w:val="00391684"/>
    <w:rsid w:val="00393256"/>
    <w:rsid w:val="003C61A2"/>
    <w:rsid w:val="003E1C74"/>
    <w:rsid w:val="003F3209"/>
    <w:rsid w:val="00406C6C"/>
    <w:rsid w:val="00414741"/>
    <w:rsid w:val="0044790F"/>
    <w:rsid w:val="004521E6"/>
    <w:rsid w:val="00455E11"/>
    <w:rsid w:val="004566A9"/>
    <w:rsid w:val="00456BEE"/>
    <w:rsid w:val="00485250"/>
    <w:rsid w:val="004B5D5A"/>
    <w:rsid w:val="004C6D1B"/>
    <w:rsid w:val="004D3416"/>
    <w:rsid w:val="004E2E03"/>
    <w:rsid w:val="004F5D46"/>
    <w:rsid w:val="00503B6A"/>
    <w:rsid w:val="00526246"/>
    <w:rsid w:val="005268AF"/>
    <w:rsid w:val="00554EE6"/>
    <w:rsid w:val="005606BC"/>
    <w:rsid w:val="00567106"/>
    <w:rsid w:val="00580688"/>
    <w:rsid w:val="00580C38"/>
    <w:rsid w:val="005D50EF"/>
    <w:rsid w:val="005E1D3C"/>
    <w:rsid w:val="005E2CCC"/>
    <w:rsid w:val="005E436C"/>
    <w:rsid w:val="005E674F"/>
    <w:rsid w:val="005F4B47"/>
    <w:rsid w:val="00610C31"/>
    <w:rsid w:val="00621493"/>
    <w:rsid w:val="00626B63"/>
    <w:rsid w:val="00632253"/>
    <w:rsid w:val="00642714"/>
    <w:rsid w:val="00644FEB"/>
    <w:rsid w:val="006455CE"/>
    <w:rsid w:val="006518FF"/>
    <w:rsid w:val="0065603B"/>
    <w:rsid w:val="00683960"/>
    <w:rsid w:val="006D42D9"/>
    <w:rsid w:val="006F3CAE"/>
    <w:rsid w:val="00733017"/>
    <w:rsid w:val="0074036D"/>
    <w:rsid w:val="0074757D"/>
    <w:rsid w:val="007649A4"/>
    <w:rsid w:val="007677D5"/>
    <w:rsid w:val="00783310"/>
    <w:rsid w:val="007A37F7"/>
    <w:rsid w:val="007A4A6D"/>
    <w:rsid w:val="007C200E"/>
    <w:rsid w:val="007C3A5D"/>
    <w:rsid w:val="007D1BCF"/>
    <w:rsid w:val="007D75CF"/>
    <w:rsid w:val="007E6DC5"/>
    <w:rsid w:val="007F6936"/>
    <w:rsid w:val="00833416"/>
    <w:rsid w:val="00834370"/>
    <w:rsid w:val="00840CD5"/>
    <w:rsid w:val="00841A20"/>
    <w:rsid w:val="00863710"/>
    <w:rsid w:val="00864C8D"/>
    <w:rsid w:val="0088043C"/>
    <w:rsid w:val="008877A5"/>
    <w:rsid w:val="008906C9"/>
    <w:rsid w:val="008C0BA1"/>
    <w:rsid w:val="008C0BB7"/>
    <w:rsid w:val="008C5738"/>
    <w:rsid w:val="008D04F0"/>
    <w:rsid w:val="008D2B86"/>
    <w:rsid w:val="008F3500"/>
    <w:rsid w:val="009034FE"/>
    <w:rsid w:val="00906562"/>
    <w:rsid w:val="00907B91"/>
    <w:rsid w:val="00924E3C"/>
    <w:rsid w:val="009612BB"/>
    <w:rsid w:val="009709F3"/>
    <w:rsid w:val="00972832"/>
    <w:rsid w:val="00975CFF"/>
    <w:rsid w:val="00997203"/>
    <w:rsid w:val="009F6D12"/>
    <w:rsid w:val="009F7B65"/>
    <w:rsid w:val="00A125C5"/>
    <w:rsid w:val="00A42077"/>
    <w:rsid w:val="00A5039D"/>
    <w:rsid w:val="00A658C1"/>
    <w:rsid w:val="00A65EE7"/>
    <w:rsid w:val="00A70133"/>
    <w:rsid w:val="00A937CA"/>
    <w:rsid w:val="00AA768E"/>
    <w:rsid w:val="00AC0C1A"/>
    <w:rsid w:val="00AD03E5"/>
    <w:rsid w:val="00AD2815"/>
    <w:rsid w:val="00AE4860"/>
    <w:rsid w:val="00B07356"/>
    <w:rsid w:val="00B114AC"/>
    <w:rsid w:val="00B17141"/>
    <w:rsid w:val="00B2069B"/>
    <w:rsid w:val="00B238AC"/>
    <w:rsid w:val="00B31575"/>
    <w:rsid w:val="00B34BE1"/>
    <w:rsid w:val="00B60921"/>
    <w:rsid w:val="00B84D6F"/>
    <w:rsid w:val="00B8547D"/>
    <w:rsid w:val="00BA60DA"/>
    <w:rsid w:val="00BC4D67"/>
    <w:rsid w:val="00BE3177"/>
    <w:rsid w:val="00BF1D9A"/>
    <w:rsid w:val="00BF3238"/>
    <w:rsid w:val="00C05207"/>
    <w:rsid w:val="00C14AB3"/>
    <w:rsid w:val="00C250D5"/>
    <w:rsid w:val="00C81E1E"/>
    <w:rsid w:val="00C81E89"/>
    <w:rsid w:val="00C92898"/>
    <w:rsid w:val="00CA0269"/>
    <w:rsid w:val="00CE7514"/>
    <w:rsid w:val="00CF3282"/>
    <w:rsid w:val="00D172AE"/>
    <w:rsid w:val="00D248DE"/>
    <w:rsid w:val="00D558D9"/>
    <w:rsid w:val="00D55EAA"/>
    <w:rsid w:val="00D8542D"/>
    <w:rsid w:val="00DA418C"/>
    <w:rsid w:val="00DA5C80"/>
    <w:rsid w:val="00DC6A71"/>
    <w:rsid w:val="00DE5B46"/>
    <w:rsid w:val="00E0357D"/>
    <w:rsid w:val="00E07167"/>
    <w:rsid w:val="00E140EE"/>
    <w:rsid w:val="00E24EC2"/>
    <w:rsid w:val="00E27713"/>
    <w:rsid w:val="00E36745"/>
    <w:rsid w:val="00E37871"/>
    <w:rsid w:val="00E6021C"/>
    <w:rsid w:val="00E76293"/>
    <w:rsid w:val="00E763ED"/>
    <w:rsid w:val="00E944C1"/>
    <w:rsid w:val="00EE4873"/>
    <w:rsid w:val="00F230E6"/>
    <w:rsid w:val="00F240BB"/>
    <w:rsid w:val="00F24FDB"/>
    <w:rsid w:val="00F33D4A"/>
    <w:rsid w:val="00F46724"/>
    <w:rsid w:val="00F53FA7"/>
    <w:rsid w:val="00F57FED"/>
    <w:rsid w:val="00F7535B"/>
    <w:rsid w:val="00FC336C"/>
    <w:rsid w:val="00FD0465"/>
    <w:rsid w:val="00FD06B8"/>
    <w:rsid w:val="00FD5F0D"/>
    <w:rsid w:val="00FE0BC4"/>
    <w:rsid w:val="00FE32B0"/>
    <w:rsid w:val="00FE3C97"/>
    <w:rsid w:val="00FE7E4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6BD8FA"/>
  <w15:docId w15:val="{D3D0AA9C-6611-4D80-930C-22FEEF9F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customStyle="1" w:styleId="Noga1">
    <w:name w:val="Noga1"/>
    <w:basedOn w:val="Navaden"/>
    <w:link w:val="NogaZnak"/>
    <w:uiPriority w:val="99"/>
    <w:rsid w:val="00BA60DA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NogaZnak">
    <w:name w:val="Noga Znak"/>
    <w:link w:val="Noga1"/>
    <w:uiPriority w:val="99"/>
    <w:rsid w:val="00BA60DA"/>
    <w:rPr>
      <w:rFonts w:ascii="Arial" w:hAnsi="Arial" w:cs="Times New Roman"/>
      <w:szCs w:val="24"/>
      <w:lang w:val="en-US" w:eastAsia="en-US"/>
    </w:rPr>
  </w:style>
  <w:style w:type="character" w:customStyle="1" w:styleId="tevilkastrani1">
    <w:name w:val="Številka strani1"/>
    <w:basedOn w:val="Privzetapisavaodstavka"/>
    <w:rsid w:val="00BA60DA"/>
  </w:style>
  <w:style w:type="paragraph" w:styleId="Odstavekseznama">
    <w:name w:val="List Paragraph"/>
    <w:basedOn w:val="Navaden"/>
    <w:uiPriority w:val="34"/>
    <w:qFormat/>
    <w:rsid w:val="00997203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651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a.kodric@mors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lavna.pisarna@mors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1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PALČIČ Romeo</dc:creator>
  <cp:lastModifiedBy>KODRIČ Urša</cp:lastModifiedBy>
  <cp:revision>2</cp:revision>
  <cp:lastPrinted>2015-01-20T08:40:00Z</cp:lastPrinted>
  <dcterms:created xsi:type="dcterms:W3CDTF">2024-09-16T05:23:00Z</dcterms:created>
  <dcterms:modified xsi:type="dcterms:W3CDTF">2024-09-16T05:23:00Z</dcterms:modified>
</cp:coreProperties>
</file>