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261B7" w14:textId="19B959F0" w:rsidR="00E500A6" w:rsidRPr="00E500A6" w:rsidRDefault="00E500A6" w:rsidP="00696F48">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Na podlagi 58. člena Zakona o javnih uslužbencih (</w:t>
      </w:r>
      <w:r w:rsidR="00D30325" w:rsidRPr="00442185">
        <w:rPr>
          <w:rFonts w:ascii="Arial" w:hAnsi="Arial" w:cs="Arial"/>
          <w:sz w:val="20"/>
          <w:szCs w:val="20"/>
        </w:rPr>
        <w:t>Uradni list RS, št. 63/07 – uradno prečiščeno besedilo, 65/08, 69/08 – ZTFI-A, 69/08 – ZZavar-E; 40/12 – ZUJF, 158/20 – ZintPK-C in 203/20 – ZIUPOPDVE</w:t>
      </w:r>
      <w:r w:rsidRPr="00E500A6">
        <w:rPr>
          <w:rFonts w:ascii="Arial" w:eastAsia="Times New Roman" w:hAnsi="Arial" w:cs="Arial"/>
          <w:sz w:val="20"/>
          <w:szCs w:val="20"/>
        </w:rPr>
        <w:t xml:space="preserve">, v nadaljevanju ZJU) </w:t>
      </w:r>
    </w:p>
    <w:p w14:paraId="3AF261B8" w14:textId="77777777" w:rsidR="00E500A6" w:rsidRPr="00E500A6" w:rsidRDefault="00E500A6" w:rsidP="00E500A6">
      <w:pPr>
        <w:spacing w:after="0" w:line="240" w:lineRule="auto"/>
        <w:jc w:val="both"/>
        <w:rPr>
          <w:rFonts w:ascii="Arial" w:eastAsia="Times New Roman" w:hAnsi="Arial" w:cs="Arial"/>
          <w:sz w:val="20"/>
          <w:szCs w:val="20"/>
        </w:rPr>
      </w:pPr>
    </w:p>
    <w:p w14:paraId="3AF261B9" w14:textId="77777777" w:rsidR="00E500A6" w:rsidRPr="00E500A6" w:rsidRDefault="00E500A6" w:rsidP="00E500A6">
      <w:pPr>
        <w:spacing w:after="0" w:line="240" w:lineRule="auto"/>
        <w:jc w:val="both"/>
        <w:rPr>
          <w:rFonts w:ascii="Arial" w:eastAsia="Times New Roman" w:hAnsi="Arial" w:cs="Arial"/>
          <w:sz w:val="20"/>
          <w:szCs w:val="20"/>
        </w:rPr>
      </w:pPr>
    </w:p>
    <w:p w14:paraId="177A38A2" w14:textId="77777777" w:rsidR="009A6B6F" w:rsidRDefault="00E500A6" w:rsidP="002D0D80">
      <w:pPr>
        <w:tabs>
          <w:tab w:val="left" w:pos="6777"/>
        </w:tabs>
        <w:spacing w:after="0" w:line="240" w:lineRule="auto"/>
        <w:jc w:val="both"/>
        <w:rPr>
          <w:rFonts w:ascii="Arial" w:eastAsia="Times New Roman" w:hAnsi="Arial" w:cs="Arial"/>
          <w:bCs/>
          <w:sz w:val="20"/>
          <w:szCs w:val="20"/>
        </w:rPr>
      </w:pPr>
      <w:r w:rsidRPr="00E500A6">
        <w:rPr>
          <w:rFonts w:ascii="Arial" w:eastAsia="Times New Roman" w:hAnsi="Arial" w:cs="Arial"/>
          <w:b/>
          <w:sz w:val="20"/>
          <w:szCs w:val="20"/>
        </w:rPr>
        <w:t>MINISTRSTVO ZA OBRAMBO</w:t>
      </w:r>
      <w:r w:rsidRPr="00E500A6">
        <w:rPr>
          <w:rFonts w:ascii="Arial" w:eastAsia="Times New Roman" w:hAnsi="Arial" w:cs="Arial"/>
          <w:sz w:val="20"/>
          <w:szCs w:val="20"/>
        </w:rPr>
        <w:t xml:space="preserve">, Vojkova cesta 55, 1000 Ljubljana, </w:t>
      </w:r>
      <w:r w:rsidRPr="00E500A6">
        <w:rPr>
          <w:rFonts w:ascii="Arial" w:eastAsia="Times New Roman" w:hAnsi="Arial" w:cs="Arial"/>
          <w:b/>
          <w:bCs/>
          <w:sz w:val="20"/>
          <w:szCs w:val="20"/>
        </w:rPr>
        <w:t xml:space="preserve">objavlja javni natečaj </w:t>
      </w:r>
      <w:r w:rsidRPr="00E500A6">
        <w:rPr>
          <w:rFonts w:ascii="Arial" w:eastAsia="Times New Roman" w:hAnsi="Arial" w:cs="Arial"/>
          <w:bCs/>
          <w:sz w:val="20"/>
          <w:szCs w:val="20"/>
        </w:rPr>
        <w:t xml:space="preserve">za zasedbo prostega uradniškega delovnega mesta </w:t>
      </w:r>
    </w:p>
    <w:p w14:paraId="6AF18425" w14:textId="2EF7BBA8" w:rsidR="009A6B6F" w:rsidRDefault="009A6B6F" w:rsidP="002D0D80">
      <w:pPr>
        <w:tabs>
          <w:tab w:val="left" w:pos="6777"/>
        </w:tabs>
        <w:spacing w:after="0" w:line="240" w:lineRule="auto"/>
        <w:jc w:val="both"/>
        <w:rPr>
          <w:rFonts w:ascii="Arial" w:eastAsia="Times New Roman" w:hAnsi="Arial" w:cs="Arial"/>
          <w:bCs/>
          <w:sz w:val="20"/>
          <w:szCs w:val="20"/>
        </w:rPr>
      </w:pPr>
    </w:p>
    <w:p w14:paraId="70E6F4F8" w14:textId="77777777" w:rsidR="00AC6350" w:rsidRDefault="00AC6350" w:rsidP="002D0D80">
      <w:pPr>
        <w:tabs>
          <w:tab w:val="left" w:pos="6777"/>
        </w:tabs>
        <w:spacing w:after="0" w:line="240" w:lineRule="auto"/>
        <w:jc w:val="both"/>
        <w:rPr>
          <w:rFonts w:ascii="Arial" w:eastAsia="Times New Roman" w:hAnsi="Arial" w:cs="Arial"/>
          <w:bCs/>
          <w:sz w:val="20"/>
          <w:szCs w:val="20"/>
        </w:rPr>
      </w:pPr>
    </w:p>
    <w:p w14:paraId="3D20F1F3" w14:textId="07A03731" w:rsidR="009A6B6F" w:rsidRPr="00607B40" w:rsidRDefault="009A6B6F" w:rsidP="009A6B6F">
      <w:pPr>
        <w:tabs>
          <w:tab w:val="left" w:pos="6777"/>
        </w:tabs>
        <w:spacing w:after="0" w:line="240" w:lineRule="auto"/>
        <w:jc w:val="center"/>
        <w:rPr>
          <w:rFonts w:ascii="Arial" w:eastAsia="Times New Roman" w:hAnsi="Arial" w:cs="Arial"/>
          <w:b/>
          <w:sz w:val="20"/>
          <w:szCs w:val="20"/>
        </w:rPr>
      </w:pPr>
      <w:r w:rsidRPr="00607B40">
        <w:rPr>
          <w:rFonts w:ascii="Arial" w:eastAsia="Times New Roman" w:hAnsi="Arial" w:cs="Arial"/>
          <w:b/>
          <w:sz w:val="20"/>
          <w:szCs w:val="20"/>
        </w:rPr>
        <w:t>PODSEKRETAR ZA RAZVOJ (šifra DM 101670)</w:t>
      </w:r>
    </w:p>
    <w:p w14:paraId="3C8DEDB5" w14:textId="77777777" w:rsidR="00F100AF" w:rsidRPr="00276EDF" w:rsidRDefault="00FE1CA3" w:rsidP="009A6B6F">
      <w:pPr>
        <w:tabs>
          <w:tab w:val="left" w:pos="6777"/>
        </w:tabs>
        <w:spacing w:after="0" w:line="240" w:lineRule="auto"/>
        <w:jc w:val="center"/>
        <w:rPr>
          <w:rFonts w:ascii="Arial" w:eastAsia="Times New Roman" w:hAnsi="Arial" w:cs="Arial"/>
          <w:b/>
          <w:sz w:val="20"/>
          <w:szCs w:val="20"/>
        </w:rPr>
      </w:pPr>
      <w:r w:rsidRPr="00276EDF">
        <w:rPr>
          <w:rFonts w:ascii="Arial" w:eastAsia="Times New Roman" w:hAnsi="Arial" w:cs="Arial"/>
          <w:b/>
          <w:sz w:val="20"/>
          <w:szCs w:val="20"/>
        </w:rPr>
        <w:t xml:space="preserve">v </w:t>
      </w:r>
      <w:r w:rsidR="00CA2326" w:rsidRPr="00276EDF">
        <w:rPr>
          <w:rFonts w:ascii="Arial" w:eastAsia="Times New Roman" w:hAnsi="Arial" w:cs="Arial"/>
          <w:b/>
          <w:sz w:val="20"/>
          <w:szCs w:val="20"/>
        </w:rPr>
        <w:t>Sekre</w:t>
      </w:r>
      <w:r w:rsidR="00635A23" w:rsidRPr="00276EDF">
        <w:rPr>
          <w:rFonts w:ascii="Arial" w:eastAsia="Times New Roman" w:hAnsi="Arial" w:cs="Arial"/>
          <w:b/>
          <w:sz w:val="20"/>
          <w:szCs w:val="20"/>
        </w:rPr>
        <w:t>tariatu generalnega sekretarja, Službi za informatiko in komunikacije</w:t>
      </w:r>
      <w:r w:rsidR="00CA2326" w:rsidRPr="00276EDF">
        <w:rPr>
          <w:rFonts w:ascii="Arial" w:eastAsia="Times New Roman" w:hAnsi="Arial" w:cs="Arial"/>
          <w:b/>
          <w:sz w:val="20"/>
          <w:szCs w:val="20"/>
        </w:rPr>
        <w:t xml:space="preserve">, </w:t>
      </w:r>
      <w:r w:rsidR="00635A23" w:rsidRPr="00276EDF">
        <w:rPr>
          <w:rFonts w:ascii="Arial" w:eastAsia="Times New Roman" w:hAnsi="Arial" w:cs="Arial"/>
          <w:b/>
          <w:sz w:val="20"/>
          <w:szCs w:val="20"/>
        </w:rPr>
        <w:t>Oddelku za informacijske rešitve</w:t>
      </w:r>
      <w:r w:rsidR="00757F61" w:rsidRPr="00276EDF">
        <w:rPr>
          <w:rFonts w:ascii="Arial" w:eastAsia="Times New Roman" w:hAnsi="Arial" w:cs="Arial"/>
          <w:b/>
          <w:sz w:val="20"/>
          <w:szCs w:val="20"/>
        </w:rPr>
        <w:t xml:space="preserve">, </w:t>
      </w:r>
    </w:p>
    <w:p w14:paraId="3AF261BF" w14:textId="58961A33" w:rsidR="00E500A6" w:rsidRPr="009A6B6F" w:rsidRDefault="00757F61" w:rsidP="009A6B6F">
      <w:pPr>
        <w:tabs>
          <w:tab w:val="left" w:pos="6777"/>
        </w:tabs>
        <w:spacing w:after="0" w:line="240" w:lineRule="auto"/>
        <w:jc w:val="center"/>
        <w:rPr>
          <w:rFonts w:ascii="Arial" w:eastAsia="Times New Roman" w:hAnsi="Arial" w:cs="Arial"/>
          <w:b/>
          <w:bCs/>
          <w:sz w:val="20"/>
          <w:szCs w:val="20"/>
        </w:rPr>
      </w:pPr>
      <w:r>
        <w:rPr>
          <w:rFonts w:ascii="Arial" w:eastAsia="Times New Roman" w:hAnsi="Arial" w:cs="Arial"/>
          <w:sz w:val="20"/>
          <w:szCs w:val="20"/>
        </w:rPr>
        <w:t>za nedoločen čas</w:t>
      </w:r>
      <w:r w:rsidR="00F100AF">
        <w:rPr>
          <w:rFonts w:ascii="Arial" w:eastAsia="Times New Roman" w:hAnsi="Arial" w:cs="Arial"/>
          <w:sz w:val="20"/>
          <w:szCs w:val="20"/>
        </w:rPr>
        <w:t>, s polnim delovnim časom</w:t>
      </w:r>
    </w:p>
    <w:p w14:paraId="3031C6E4" w14:textId="6750BF3C" w:rsidR="00CA2326" w:rsidRDefault="00CA2326" w:rsidP="00E500A6">
      <w:pPr>
        <w:tabs>
          <w:tab w:val="center" w:pos="4320"/>
          <w:tab w:val="right" w:pos="8640"/>
        </w:tabs>
        <w:spacing w:after="0" w:line="260" w:lineRule="atLeast"/>
        <w:jc w:val="both"/>
        <w:rPr>
          <w:rFonts w:ascii="Arial" w:eastAsia="Times New Roman" w:hAnsi="Arial" w:cs="Arial"/>
          <w:sz w:val="20"/>
          <w:szCs w:val="20"/>
        </w:rPr>
      </w:pPr>
    </w:p>
    <w:p w14:paraId="1FC5456E" w14:textId="77777777" w:rsidR="00AC6350" w:rsidRDefault="00AC6350" w:rsidP="00E500A6">
      <w:pPr>
        <w:tabs>
          <w:tab w:val="center" w:pos="4320"/>
          <w:tab w:val="right" w:pos="8640"/>
        </w:tabs>
        <w:spacing w:after="0" w:line="260" w:lineRule="atLeast"/>
        <w:jc w:val="both"/>
        <w:rPr>
          <w:rFonts w:ascii="Arial" w:eastAsia="Times New Roman" w:hAnsi="Arial" w:cs="Arial"/>
          <w:sz w:val="20"/>
          <w:szCs w:val="20"/>
        </w:rPr>
      </w:pPr>
    </w:p>
    <w:p w14:paraId="3AF261C3" w14:textId="0926CA76"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Kandidati, ki se bodo prijavili na prosto uradniško delovno mesto, morajo izpolnjevati naslednje pogoje:</w:t>
      </w:r>
    </w:p>
    <w:p w14:paraId="3AF261C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1C5"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Zahtevana izobrazba</w:t>
      </w:r>
      <w:r w:rsidRPr="00E500A6">
        <w:rPr>
          <w:rFonts w:ascii="Arial" w:eastAsia="Times New Roman" w:hAnsi="Arial" w:cs="Arial"/>
          <w:sz w:val="20"/>
          <w:szCs w:val="20"/>
          <w:lang w:eastAsia="sl-SI"/>
        </w:rPr>
        <w:t>:</w:t>
      </w:r>
    </w:p>
    <w:p w14:paraId="54EA970E"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Visokošolsko univerzitetno izobraževanje (prejšnje)/visokošolska univerzitetna izobrazba (prejšnja)</w:t>
      </w:r>
    </w:p>
    <w:p w14:paraId="39955F56"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Specialistično izobraževanje po visokošolski strokovni izobrazbi (prejšnje)/specializacija po visokošolski strokovni izobrazbi (prejšnja)</w:t>
      </w:r>
    </w:p>
    <w:p w14:paraId="05ECEB78"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Magistrsko izobraževanje po visokošolski strokovni izobrazbi (prejšnje)/magisterij po visokošolski strokovni izobrazbi (prejšnja)</w:t>
      </w:r>
    </w:p>
    <w:p w14:paraId="78E69A45"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Magistrsko izobraževanje (druga bolonjska stopnja)/magistrska izobrazba (druga bolonjska stopnja)</w:t>
      </w:r>
    </w:p>
    <w:p w14:paraId="3AF261C9" w14:textId="77777777" w:rsidR="00E500A6" w:rsidRPr="00E500A6" w:rsidRDefault="00E500A6" w:rsidP="00E500A6">
      <w:pPr>
        <w:spacing w:after="0" w:line="240" w:lineRule="auto"/>
        <w:jc w:val="both"/>
        <w:rPr>
          <w:rFonts w:ascii="Arial" w:eastAsia="Times New Roman" w:hAnsi="Arial" w:cs="Arial"/>
          <w:b/>
          <w:sz w:val="20"/>
          <w:szCs w:val="20"/>
          <w:lang w:eastAsia="sl-SI"/>
        </w:rPr>
      </w:pPr>
    </w:p>
    <w:p w14:paraId="3AF261D2"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Zahtevane delovne izkušnje</w:t>
      </w:r>
      <w:r w:rsidRPr="00E500A6">
        <w:rPr>
          <w:rFonts w:ascii="Arial" w:eastAsia="Times New Roman" w:hAnsi="Arial" w:cs="Arial"/>
          <w:sz w:val="20"/>
          <w:szCs w:val="20"/>
          <w:lang w:eastAsia="sl-SI"/>
        </w:rPr>
        <w:t xml:space="preserve">: </w:t>
      </w:r>
    </w:p>
    <w:p w14:paraId="3AF261D3" w14:textId="1E0309D9" w:rsidR="00E500A6" w:rsidRPr="00E500A6" w:rsidRDefault="00407B59" w:rsidP="00E500A6">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najmanj 6</w:t>
      </w:r>
      <w:r w:rsidR="00E500A6" w:rsidRPr="00E500A6">
        <w:rPr>
          <w:rFonts w:ascii="Arial" w:eastAsia="Times New Roman" w:hAnsi="Arial" w:cs="Arial"/>
          <w:sz w:val="20"/>
          <w:szCs w:val="20"/>
          <w:lang w:eastAsia="sl-SI"/>
        </w:rPr>
        <w:t xml:space="preserve"> let.</w:t>
      </w:r>
    </w:p>
    <w:p w14:paraId="3AF261D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5" w14:textId="319569C4" w:rsid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E500A6">
        <w:rPr>
          <w:rFonts w:ascii="Arial" w:eastAsia="Times New Roman" w:hAnsi="Arial" w:cs="Arial"/>
          <w:sz w:val="20"/>
          <w:szCs w:val="20"/>
        </w:rPr>
        <w:t xml:space="preserve"> </w:t>
      </w:r>
    </w:p>
    <w:p w14:paraId="4C0745D7" w14:textId="4E0F2771" w:rsidR="00DB4766" w:rsidRDefault="00DB4766" w:rsidP="00E500A6">
      <w:pPr>
        <w:autoSpaceDE w:val="0"/>
        <w:autoSpaceDN w:val="0"/>
        <w:adjustRightInd w:val="0"/>
        <w:spacing w:after="0" w:line="240" w:lineRule="auto"/>
        <w:jc w:val="both"/>
        <w:rPr>
          <w:rFonts w:ascii="Arial" w:eastAsia="Times New Roman" w:hAnsi="Arial" w:cs="Arial"/>
          <w:sz w:val="20"/>
          <w:szCs w:val="20"/>
        </w:rPr>
      </w:pPr>
    </w:p>
    <w:p w14:paraId="71927852" w14:textId="0BA11CA9" w:rsidR="00DB4766" w:rsidRPr="00E500A6" w:rsidRDefault="00DB4766" w:rsidP="00DB4766">
      <w:pPr>
        <w:spacing w:after="0" w:line="260" w:lineRule="atLeast"/>
        <w:jc w:val="both"/>
        <w:rPr>
          <w:rFonts w:ascii="Arial" w:eastAsia="Times New Roman" w:hAnsi="Arial" w:cs="Arial"/>
          <w:iCs/>
          <w:color w:val="000000"/>
          <w:sz w:val="20"/>
          <w:szCs w:val="24"/>
        </w:rPr>
      </w:pPr>
      <w:r w:rsidRPr="00E500A6">
        <w:rPr>
          <w:rFonts w:ascii="Arial" w:eastAsia="Times New Roman" w:hAnsi="Arial" w:cs="Arial"/>
          <w:color w:val="000000"/>
          <w:sz w:val="20"/>
          <w:szCs w:val="24"/>
        </w:rPr>
        <w:t>Z</w:t>
      </w:r>
      <w:r w:rsidRPr="00E500A6">
        <w:rPr>
          <w:rFonts w:ascii="Arial" w:eastAsia="Times New Roman" w:hAnsi="Arial" w:cs="Arial"/>
          <w:iCs/>
          <w:color w:val="000000"/>
          <w:sz w:val="20"/>
          <w:szCs w:val="24"/>
        </w:rPr>
        <w:t xml:space="preserve">ahtevane delovne izkušnje se skrajšajo za tretjino v primeru, da ima kandidat univerzitetno izobrazbo </w:t>
      </w:r>
      <w:r w:rsidR="00E27C34">
        <w:rPr>
          <w:rFonts w:ascii="Arial" w:eastAsia="Times New Roman" w:hAnsi="Arial" w:cs="Arial"/>
          <w:iCs/>
          <w:color w:val="000000"/>
          <w:sz w:val="20"/>
          <w:szCs w:val="24"/>
        </w:rPr>
        <w:t>z magisterijem znanosti, doktoratom oziroma zakl</w:t>
      </w:r>
      <w:r w:rsidR="00BC442D">
        <w:rPr>
          <w:rFonts w:ascii="Arial" w:eastAsia="Times New Roman" w:hAnsi="Arial" w:cs="Arial"/>
          <w:iCs/>
          <w:color w:val="000000"/>
          <w:sz w:val="20"/>
          <w:szCs w:val="24"/>
        </w:rPr>
        <w:t>jučenem specialističnem študiju oziroma drugo bolonjsko stopnjo z doktoratom.</w:t>
      </w:r>
    </w:p>
    <w:p w14:paraId="3AF261D8" w14:textId="1B1EC67F"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p>
    <w:p w14:paraId="3AF261DA"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b/>
          <w:sz w:val="20"/>
          <w:szCs w:val="20"/>
        </w:rPr>
        <w:t>Delovne izkušnje se dokazujejo z verodostojnimi listinami</w:t>
      </w:r>
      <w:r w:rsidRPr="00E500A6">
        <w:rPr>
          <w:rFonts w:ascii="Arial" w:eastAsia="Times New Roman" w:hAnsi="Arial" w:cs="Arial"/>
          <w:sz w:val="20"/>
          <w:szCs w:val="20"/>
        </w:rPr>
        <w:t>, iz katerih sta razvidna čas opravljanja dela in stopnja izobrazbe.</w:t>
      </w:r>
    </w:p>
    <w:p w14:paraId="3AF261D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C" w14:textId="5BE2A65C"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b/>
          <w:bCs/>
          <w:sz w:val="20"/>
          <w:szCs w:val="20"/>
        </w:rPr>
        <w:t>Posebni pogoji</w:t>
      </w:r>
      <w:r w:rsidR="00B66DEE">
        <w:rPr>
          <w:rFonts w:ascii="Arial" w:eastAsia="Times New Roman" w:hAnsi="Arial" w:cs="Arial"/>
          <w:sz w:val="20"/>
          <w:szCs w:val="20"/>
        </w:rPr>
        <w:t>:</w:t>
      </w:r>
    </w:p>
    <w:p w14:paraId="520D939F" w14:textId="796EFDE8" w:rsidR="00F85602" w:rsidRPr="00CF46F6" w:rsidRDefault="00E500A6" w:rsidP="00CF46F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obvezno usposabljanje za imenovanje v naziv,</w:t>
      </w:r>
    </w:p>
    <w:p w14:paraId="3AF261DE" w14:textId="3D4CD6FD" w:rsidR="00E500A6" w:rsidRDefault="00E500A6" w:rsidP="00E500A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dovoljenje za dostop do tajnih podatkov stopnje »</w:t>
      </w:r>
      <w:r w:rsidR="00B40087">
        <w:rPr>
          <w:rFonts w:ascii="Arial" w:eastAsia="Times New Roman" w:hAnsi="Arial" w:cs="Arial"/>
          <w:sz w:val="20"/>
          <w:szCs w:val="20"/>
        </w:rPr>
        <w:t>zaupno</w:t>
      </w:r>
      <w:r w:rsidRPr="00E500A6">
        <w:rPr>
          <w:rFonts w:ascii="Arial" w:eastAsia="Times New Roman" w:hAnsi="Arial" w:cs="Arial"/>
          <w:sz w:val="20"/>
          <w:szCs w:val="20"/>
        </w:rPr>
        <w:t>« (</w:t>
      </w:r>
      <w:r w:rsidR="00B40087">
        <w:rPr>
          <w:rFonts w:ascii="Arial" w:eastAsia="Times New Roman" w:hAnsi="Arial" w:cs="Arial"/>
          <w:sz w:val="20"/>
          <w:szCs w:val="20"/>
        </w:rPr>
        <w:t>Z</w:t>
      </w:r>
      <w:r w:rsidRPr="00E500A6">
        <w:rPr>
          <w:rFonts w:ascii="Arial" w:eastAsia="Times New Roman" w:hAnsi="Arial" w:cs="Arial"/>
          <w:sz w:val="20"/>
          <w:szCs w:val="20"/>
        </w:rPr>
        <w:t>-E,</w:t>
      </w:r>
      <w:r w:rsidR="00B40087">
        <w:rPr>
          <w:rFonts w:ascii="Arial" w:eastAsia="Times New Roman" w:hAnsi="Arial" w:cs="Arial"/>
          <w:sz w:val="20"/>
          <w:szCs w:val="20"/>
        </w:rPr>
        <w:t>Z-N),</w:t>
      </w:r>
    </w:p>
    <w:p w14:paraId="47E08A11" w14:textId="217CFB56" w:rsidR="00B40087" w:rsidRPr="00E500A6" w:rsidRDefault="00B40087" w:rsidP="00E500A6">
      <w:pPr>
        <w:numPr>
          <w:ilvl w:val="0"/>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osnovna raven znanja tujega jezika.</w:t>
      </w:r>
    </w:p>
    <w:p w14:paraId="3AF261DF" w14:textId="77777777" w:rsidR="00E500A6" w:rsidRPr="00E500A6" w:rsidRDefault="00E500A6" w:rsidP="00E500A6">
      <w:pPr>
        <w:spacing w:after="0" w:line="260" w:lineRule="atLeast"/>
        <w:rPr>
          <w:rFonts w:ascii="Arial" w:eastAsia="Times New Roman" w:hAnsi="Arial" w:cs="Arial"/>
          <w:sz w:val="20"/>
          <w:szCs w:val="24"/>
          <w:lang w:val="en-US"/>
        </w:rPr>
      </w:pPr>
    </w:p>
    <w:p w14:paraId="0AD1BF40" w14:textId="77777777" w:rsidR="00FC68FC" w:rsidRPr="00FC68FC" w:rsidRDefault="00FC68FC" w:rsidP="00FC68FC">
      <w:pPr>
        <w:spacing w:after="0" w:line="260" w:lineRule="atLeast"/>
        <w:jc w:val="both"/>
        <w:rPr>
          <w:rFonts w:ascii="Arial" w:eastAsia="Times New Roman" w:hAnsi="Arial" w:cs="Arial"/>
          <w:sz w:val="20"/>
          <w:szCs w:val="24"/>
        </w:rPr>
      </w:pPr>
      <w:r w:rsidRPr="00FC68FC">
        <w:rPr>
          <w:rFonts w:ascii="Arial" w:eastAsia="Times New Roman" w:hAnsi="Arial" w:cs="Arial"/>
          <w:sz w:val="20"/>
          <w:szCs w:val="24"/>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AF261E3"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E4"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Želena znanja, sposobnosti in lastnosti</w:t>
      </w:r>
      <w:r w:rsidRPr="00E500A6">
        <w:rPr>
          <w:rFonts w:ascii="Arial" w:eastAsia="Times New Roman" w:hAnsi="Arial" w:cs="Arial"/>
          <w:sz w:val="20"/>
          <w:szCs w:val="20"/>
          <w:lang w:eastAsia="sl-SI"/>
        </w:rPr>
        <w:t>:</w:t>
      </w:r>
    </w:p>
    <w:p w14:paraId="019E69BC" w14:textId="19898FBB" w:rsidR="001B6646" w:rsidRPr="00537825" w:rsidRDefault="00E500A6" w:rsidP="00537825">
      <w:pPr>
        <w:pStyle w:val="Odstavekseznama"/>
        <w:numPr>
          <w:ilvl w:val="0"/>
          <w:numId w:val="12"/>
        </w:numPr>
        <w:spacing w:after="0" w:line="240" w:lineRule="auto"/>
        <w:jc w:val="both"/>
        <w:rPr>
          <w:rFonts w:ascii="Arial" w:eastAsia="Times New Roman" w:hAnsi="Arial" w:cs="Arial"/>
          <w:sz w:val="20"/>
          <w:szCs w:val="20"/>
          <w:lang w:eastAsia="sl-SI"/>
        </w:rPr>
      </w:pPr>
      <w:r w:rsidRPr="001B6646">
        <w:rPr>
          <w:rFonts w:ascii="Arial" w:eastAsia="Times New Roman" w:hAnsi="Arial" w:cs="Arial"/>
          <w:sz w:val="20"/>
          <w:szCs w:val="20"/>
          <w:lang w:eastAsia="sl-SI"/>
        </w:rPr>
        <w:lastRenderedPageBreak/>
        <w:t xml:space="preserve">angleški jezik SLP </w:t>
      </w:r>
      <w:r w:rsidR="00CF46F6">
        <w:rPr>
          <w:rFonts w:ascii="Arial" w:eastAsia="Times New Roman" w:hAnsi="Arial" w:cs="Arial"/>
          <w:sz w:val="20"/>
          <w:szCs w:val="20"/>
          <w:lang w:eastAsia="sl-SI"/>
        </w:rPr>
        <w:t>3332</w:t>
      </w:r>
      <w:r w:rsidR="00537825">
        <w:rPr>
          <w:rFonts w:ascii="Arial" w:eastAsia="Times New Roman" w:hAnsi="Arial" w:cs="Arial"/>
          <w:sz w:val="20"/>
          <w:szCs w:val="20"/>
          <w:lang w:eastAsia="sl-SI"/>
        </w:rPr>
        <w:t>.</w:t>
      </w:r>
    </w:p>
    <w:p w14:paraId="495B913F" w14:textId="6ED8660A" w:rsidR="000573F8" w:rsidRPr="00E500A6" w:rsidRDefault="000573F8" w:rsidP="00E500A6">
      <w:pPr>
        <w:tabs>
          <w:tab w:val="center" w:pos="4320"/>
          <w:tab w:val="right" w:pos="8640"/>
        </w:tabs>
        <w:spacing w:after="0" w:line="260" w:lineRule="atLeast"/>
        <w:rPr>
          <w:rFonts w:ascii="Arial" w:eastAsia="Times New Roman" w:hAnsi="Arial" w:cs="Arial"/>
          <w:b/>
          <w:bCs/>
          <w:sz w:val="20"/>
          <w:szCs w:val="20"/>
        </w:rPr>
      </w:pPr>
    </w:p>
    <w:p w14:paraId="3AF261E9" w14:textId="77777777" w:rsidR="00E500A6" w:rsidRPr="00E500A6" w:rsidRDefault="00E500A6" w:rsidP="00E500A6">
      <w:pPr>
        <w:tabs>
          <w:tab w:val="center" w:pos="4320"/>
          <w:tab w:val="right" w:pos="8640"/>
        </w:tabs>
        <w:spacing w:after="0" w:line="260" w:lineRule="atLeast"/>
        <w:rPr>
          <w:rFonts w:ascii="Arial" w:eastAsia="Times New Roman" w:hAnsi="Arial" w:cs="Arial"/>
          <w:b/>
          <w:bCs/>
          <w:sz w:val="20"/>
          <w:szCs w:val="20"/>
        </w:rPr>
      </w:pPr>
      <w:r w:rsidRPr="00E500A6">
        <w:rPr>
          <w:rFonts w:ascii="Arial" w:eastAsia="Times New Roman" w:hAnsi="Arial" w:cs="Arial"/>
          <w:b/>
          <w:bCs/>
          <w:sz w:val="20"/>
          <w:szCs w:val="20"/>
        </w:rPr>
        <w:t>Naloge:</w:t>
      </w:r>
    </w:p>
    <w:tbl>
      <w:tblPr>
        <w:tblW w:w="0" w:type="auto"/>
        <w:tblInd w:w="108" w:type="dxa"/>
        <w:tblLook w:val="04A0" w:firstRow="1" w:lastRow="0" w:firstColumn="1" w:lastColumn="0" w:noHBand="0" w:noVBand="1"/>
      </w:tblPr>
      <w:tblGrid>
        <w:gridCol w:w="8964"/>
      </w:tblGrid>
      <w:tr w:rsidR="007D2A49" w14:paraId="34FFF41A" w14:textId="77777777" w:rsidTr="007D2A49">
        <w:tc>
          <w:tcPr>
            <w:tcW w:w="9178" w:type="dxa"/>
            <w:vAlign w:val="center"/>
            <w:hideMark/>
          </w:tcPr>
          <w:p w14:paraId="4A23E823" w14:textId="6B14C393" w:rsidR="000806CE" w:rsidRDefault="000806CE" w:rsidP="001B6646">
            <w:pPr>
              <w:pStyle w:val="Telobesedila"/>
              <w:numPr>
                <w:ilvl w:val="0"/>
                <w:numId w:val="11"/>
              </w:numPr>
              <w:rPr>
                <w:rFonts w:cs="Arial"/>
                <w:sz w:val="20"/>
              </w:rPr>
            </w:pPr>
            <w:r>
              <w:rPr>
                <w:rFonts w:cs="Arial"/>
                <w:sz w:val="20"/>
              </w:rPr>
              <w:t>samostojno oblikovanje sistemskih rešitev in drugih najzahtevnejših gradiv,</w:t>
            </w:r>
          </w:p>
          <w:p w14:paraId="17449D1B" w14:textId="68A70A3F" w:rsidR="00BA1319" w:rsidRDefault="00BA1319" w:rsidP="00BA1319">
            <w:pPr>
              <w:pStyle w:val="Telobesedila"/>
              <w:numPr>
                <w:ilvl w:val="0"/>
                <w:numId w:val="11"/>
              </w:numPr>
              <w:rPr>
                <w:rFonts w:cs="Arial"/>
                <w:sz w:val="20"/>
              </w:rPr>
            </w:pPr>
            <w:r>
              <w:rPr>
                <w:rFonts w:cs="Arial"/>
                <w:sz w:val="20"/>
              </w:rPr>
              <w:t>opravljan</w:t>
            </w:r>
            <w:r w:rsidR="002F2EFC">
              <w:rPr>
                <w:rFonts w:cs="Arial"/>
                <w:sz w:val="20"/>
              </w:rPr>
              <w:t>je drugih najzahtevnejših nalog,</w:t>
            </w:r>
          </w:p>
          <w:p w14:paraId="25590F84" w14:textId="39B0B5CD" w:rsidR="000806CE" w:rsidRPr="00BA1319" w:rsidRDefault="000806CE" w:rsidP="00BA1319">
            <w:pPr>
              <w:pStyle w:val="Telobesedila"/>
              <w:numPr>
                <w:ilvl w:val="0"/>
                <w:numId w:val="11"/>
              </w:numPr>
              <w:rPr>
                <w:rFonts w:cs="Arial"/>
                <w:sz w:val="20"/>
              </w:rPr>
            </w:pPr>
            <w:r w:rsidRPr="00BA1319">
              <w:rPr>
                <w:rFonts w:cs="Arial"/>
                <w:sz w:val="20"/>
              </w:rPr>
              <w:t>vodenje in sodelovanje v najzahtevnejših projektnih skupinah,</w:t>
            </w:r>
          </w:p>
          <w:p w14:paraId="2246F74A" w14:textId="1D13C293" w:rsidR="000806CE" w:rsidRDefault="00BA1319" w:rsidP="001B6646">
            <w:pPr>
              <w:pStyle w:val="Telobesedila"/>
              <w:numPr>
                <w:ilvl w:val="0"/>
                <w:numId w:val="11"/>
              </w:numPr>
              <w:rPr>
                <w:rFonts w:cs="Arial"/>
                <w:sz w:val="20"/>
              </w:rPr>
            </w:pPr>
            <w:r>
              <w:rPr>
                <w:rFonts w:cs="Arial"/>
                <w:sz w:val="20"/>
              </w:rPr>
              <w:t>koordinacija razvoja informacijskih rešitev,</w:t>
            </w:r>
          </w:p>
          <w:p w14:paraId="05FF336B" w14:textId="33A35294" w:rsidR="009A356C" w:rsidRPr="000806CE" w:rsidRDefault="009A356C" w:rsidP="000806CE">
            <w:pPr>
              <w:pStyle w:val="Telobesedila"/>
              <w:numPr>
                <w:ilvl w:val="0"/>
                <w:numId w:val="11"/>
              </w:numPr>
              <w:rPr>
                <w:rFonts w:cs="Arial"/>
                <w:sz w:val="20"/>
              </w:rPr>
            </w:pPr>
            <w:r>
              <w:rPr>
                <w:rFonts w:cs="Arial"/>
                <w:sz w:val="20"/>
              </w:rPr>
              <w:t>neposredna pomoč pri vodenju strokovnih nalog na delu delovnega področja oddelka</w:t>
            </w:r>
          </w:p>
          <w:p w14:paraId="313763E4" w14:textId="42F29E61" w:rsidR="007D2A49" w:rsidRDefault="007D2A49" w:rsidP="000806CE">
            <w:pPr>
              <w:pStyle w:val="Telobesedila"/>
              <w:ind w:left="720"/>
              <w:rPr>
                <w:rFonts w:cs="Arial"/>
                <w:sz w:val="20"/>
              </w:rPr>
            </w:pPr>
          </w:p>
        </w:tc>
      </w:tr>
      <w:tr w:rsidR="007D2A49" w14:paraId="096B9E2F" w14:textId="77777777" w:rsidTr="007D2A49">
        <w:tc>
          <w:tcPr>
            <w:tcW w:w="9178" w:type="dxa"/>
            <w:vAlign w:val="center"/>
            <w:hideMark/>
          </w:tcPr>
          <w:p w14:paraId="5A444DDB" w14:textId="01F951E1" w:rsidR="007D2A49" w:rsidRDefault="007D2A49" w:rsidP="009C5E7E">
            <w:pPr>
              <w:pStyle w:val="Telobesedila"/>
              <w:rPr>
                <w:rFonts w:cs="Arial"/>
                <w:sz w:val="20"/>
              </w:rPr>
            </w:pPr>
          </w:p>
        </w:tc>
      </w:tr>
    </w:tbl>
    <w:p w14:paraId="3AF261F2" w14:textId="77777777" w:rsidR="00E500A6" w:rsidRPr="00E500A6" w:rsidRDefault="00E500A6" w:rsidP="00E500A6">
      <w:pPr>
        <w:suppressAutoHyphens/>
        <w:spacing w:after="0" w:line="240" w:lineRule="atLeast"/>
        <w:jc w:val="both"/>
        <w:rPr>
          <w:rFonts w:ascii="Arial" w:eastAsia="Calibri" w:hAnsi="Arial" w:cs="Arial"/>
          <w:b/>
          <w:sz w:val="20"/>
          <w:szCs w:val="24"/>
        </w:rPr>
      </w:pPr>
      <w:r w:rsidRPr="00E500A6">
        <w:rPr>
          <w:rFonts w:ascii="Arial" w:eastAsia="Calibri" w:hAnsi="Arial" w:cs="Arial"/>
          <w:b/>
          <w:sz w:val="20"/>
          <w:szCs w:val="24"/>
        </w:rPr>
        <w:t>Prijava na prosto uradniško delovno mesto mora biti obvezno pripravljena na obrazcu »VLOGA ZA ZAPOSLITEV«, ki je priloga tega javnega natečaja, z natančno izpolnjenimi vsemi rubrikami in lastnoročno podpisano izjavo o izpolnjevanju pogojev.</w:t>
      </w:r>
    </w:p>
    <w:p w14:paraId="3AF261F8" w14:textId="4FE70968" w:rsidR="00E500A6" w:rsidRDefault="00E500A6" w:rsidP="00E500A6">
      <w:pPr>
        <w:spacing w:after="0" w:line="260" w:lineRule="atLeast"/>
        <w:jc w:val="both"/>
        <w:rPr>
          <w:rFonts w:ascii="Arial" w:eastAsia="Times New Roman" w:hAnsi="Arial" w:cs="Arial"/>
          <w:sz w:val="20"/>
          <w:szCs w:val="20"/>
        </w:rPr>
      </w:pPr>
    </w:p>
    <w:p w14:paraId="6D60CC85" w14:textId="3979CD89" w:rsidR="00590B6F" w:rsidRDefault="00590B6F" w:rsidP="00E500A6">
      <w:pPr>
        <w:spacing w:after="0" w:line="260" w:lineRule="atLeast"/>
        <w:jc w:val="both"/>
        <w:rPr>
          <w:rFonts w:ascii="Arial" w:eastAsia="Times New Roman" w:hAnsi="Arial" w:cs="Arial"/>
          <w:sz w:val="20"/>
          <w:szCs w:val="20"/>
        </w:rPr>
      </w:pPr>
      <w:r w:rsidRPr="006858F5">
        <w:rPr>
          <w:rFonts w:ascii="Arial" w:eastAsia="Times New Roman" w:hAnsi="Arial" w:cs="Arial"/>
          <w:sz w:val="20"/>
          <w:szCs w:val="20"/>
        </w:rPr>
        <w:t xml:space="preserve">Izbirni postopke bo potekal v več kot eni fazi (z izločanjem kandidatov), kjer se bo med drugim upoštevale delovne izkušnje s področja </w:t>
      </w:r>
      <w:r w:rsidR="008041BC" w:rsidRPr="006858F5">
        <w:rPr>
          <w:rFonts w:ascii="Arial" w:eastAsia="Times New Roman" w:hAnsi="Arial" w:cs="Arial"/>
          <w:sz w:val="20"/>
          <w:szCs w:val="20"/>
        </w:rPr>
        <w:t>podatkov baz (Oracl</w:t>
      </w:r>
      <w:r w:rsidR="00B64591" w:rsidRPr="006858F5">
        <w:rPr>
          <w:rFonts w:ascii="Arial" w:eastAsia="Times New Roman" w:hAnsi="Arial" w:cs="Arial"/>
          <w:sz w:val="20"/>
          <w:szCs w:val="20"/>
        </w:rPr>
        <w:t>e,</w:t>
      </w:r>
      <w:r w:rsidR="008041BC" w:rsidRPr="006858F5">
        <w:rPr>
          <w:rFonts w:ascii="Arial" w:eastAsia="Times New Roman" w:hAnsi="Arial" w:cs="Arial"/>
          <w:sz w:val="20"/>
          <w:szCs w:val="20"/>
        </w:rPr>
        <w:t xml:space="preserve"> MS SQL</w:t>
      </w:r>
      <w:r w:rsidR="00B64591" w:rsidRPr="006858F5">
        <w:rPr>
          <w:rFonts w:ascii="Arial" w:eastAsia="Times New Roman" w:hAnsi="Arial" w:cs="Arial"/>
          <w:sz w:val="20"/>
          <w:szCs w:val="20"/>
        </w:rPr>
        <w:t>;...) in orodij za manipulacijo podatkov (SQL, PL/SQL,…), poznavanje orodij za razvoj informacijskih rešitev (ORACLE APEX, ORACLE Forms/Reports, Java, JavaScript;…) in ostalih orodij za razvoj informacijskih rešitev ter izkušnje iz vodenja in sodelovanja v projektnih skupinah.</w:t>
      </w:r>
    </w:p>
    <w:p w14:paraId="637AB3E9" w14:textId="77777777" w:rsidR="00590B6F" w:rsidRPr="00E500A6" w:rsidRDefault="00590B6F" w:rsidP="00E500A6">
      <w:pPr>
        <w:spacing w:after="0" w:line="260" w:lineRule="atLeast"/>
        <w:jc w:val="both"/>
        <w:rPr>
          <w:rFonts w:ascii="Arial" w:eastAsia="Times New Roman" w:hAnsi="Arial" w:cs="Arial"/>
          <w:sz w:val="20"/>
          <w:szCs w:val="20"/>
        </w:rPr>
      </w:pPr>
    </w:p>
    <w:p w14:paraId="3AF261F9" w14:textId="77777777" w:rsidR="00E500A6" w:rsidRPr="00E500A6" w:rsidRDefault="00E500A6" w:rsidP="00E500A6">
      <w:pPr>
        <w:spacing w:after="0" w:line="260" w:lineRule="atLeast"/>
        <w:jc w:val="both"/>
        <w:rPr>
          <w:rFonts w:ascii="Arial" w:eastAsia="Times New Roman" w:hAnsi="Arial" w:cs="Arial"/>
          <w:b/>
          <w:sz w:val="20"/>
          <w:szCs w:val="20"/>
        </w:rPr>
      </w:pPr>
      <w:r w:rsidRPr="00E500A6">
        <w:rPr>
          <w:rFonts w:ascii="Arial" w:eastAsia="Times New Roman" w:hAnsi="Arial" w:cs="Arial"/>
          <w:b/>
          <w:sz w:val="20"/>
          <w:szCs w:val="20"/>
        </w:rPr>
        <w:t>Prijava mora vsebovati:</w:t>
      </w:r>
    </w:p>
    <w:p w14:paraId="3AF261FA" w14:textId="77777777" w:rsidR="00E500A6" w:rsidRPr="00E500A6" w:rsidRDefault="00E500A6" w:rsidP="00E500A6">
      <w:pPr>
        <w:spacing w:after="0" w:line="260" w:lineRule="atLeast"/>
        <w:jc w:val="both"/>
        <w:rPr>
          <w:rFonts w:ascii="Arial" w:eastAsia="Times New Roman" w:hAnsi="Arial" w:cs="Arial"/>
          <w:sz w:val="20"/>
          <w:szCs w:val="20"/>
        </w:rPr>
      </w:pPr>
    </w:p>
    <w:p w14:paraId="3AF261FB"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o izpolnjevanju pogoja glede zahtevane izobrazbe, iz katere morajo biti razvidni stopnja in smer izobrazbe (študijski program) ter leto in ustanova, na kateri je bila izobrazba pridobljena;</w:t>
      </w:r>
    </w:p>
    <w:p w14:paraId="3AF261FC" w14:textId="77777777" w:rsidR="00E500A6" w:rsidRPr="00E500A6" w:rsidRDefault="00E500A6" w:rsidP="00E500A6">
      <w:pPr>
        <w:numPr>
          <w:ilvl w:val="0"/>
          <w:numId w:val="4"/>
        </w:numPr>
        <w:spacing w:after="0" w:line="260" w:lineRule="atLeast"/>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AF261FD"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kandidata, da:</w:t>
      </w:r>
    </w:p>
    <w:p w14:paraId="3AF261FE"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je državljan Republike Slovenije s stalnim prebivališčem v Republiki Sloveniji,</w:t>
      </w:r>
    </w:p>
    <w:p w14:paraId="3AF261FF"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nima dvojnega državljanstva,</w:t>
      </w:r>
    </w:p>
    <w:p w14:paraId="3AF26200"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 bil pravnomočno obsojen zaradi naklepnega kaznivega dejanja, ki se preganja</w:t>
      </w:r>
      <w:r w:rsidRPr="00E500A6">
        <w:rPr>
          <w:rFonts w:ascii="Arial" w:eastAsia="Times New Roman" w:hAnsi="Arial" w:cs="Arial"/>
          <w:sz w:val="20"/>
          <w:szCs w:val="20"/>
          <w:lang w:eastAsia="sl-SI"/>
        </w:rPr>
        <w:br/>
        <w:t xml:space="preserve">po uradni dolžnosti, in o tem, da ni bil obsojen na nepogojno kazen zapora v </w:t>
      </w:r>
      <w:r w:rsidRPr="00E500A6">
        <w:rPr>
          <w:rFonts w:ascii="Arial" w:eastAsia="Times New Roman" w:hAnsi="Arial" w:cs="Arial"/>
          <w:sz w:val="20"/>
          <w:szCs w:val="20"/>
          <w:lang w:eastAsia="sl-SI"/>
        </w:rPr>
        <w:br/>
        <w:t>trajanju več kot šest mesecev,</w:t>
      </w:r>
    </w:p>
    <w:p w14:paraId="3AF26201"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 xml:space="preserve">zoper njega ni bila vložena pravnomočna obtožnica zaradi naklepnega kaznivega </w:t>
      </w:r>
      <w:r w:rsidRPr="00E500A6">
        <w:rPr>
          <w:rFonts w:ascii="Arial" w:eastAsia="Times New Roman" w:hAnsi="Arial" w:cs="Arial"/>
          <w:sz w:val="20"/>
          <w:szCs w:val="20"/>
          <w:lang w:eastAsia="sl-SI"/>
        </w:rPr>
        <w:br/>
        <w:t>dejanja, ki se preganja po uradni dolžnosti;</w:t>
      </w:r>
    </w:p>
    <w:p w14:paraId="3AF26202" w14:textId="37167C8E" w:rsid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da soglaša s tem, da se bo zanj opravilo varnostno preverjanje skladno s 35. členom Zakona o obrambi (</w:t>
      </w:r>
      <w:r w:rsidR="00BF001D" w:rsidRPr="00491EAA">
        <w:rPr>
          <w:rFonts w:ascii="Arial" w:hAnsi="Arial" w:cs="Arial"/>
          <w:color w:val="000000"/>
          <w:sz w:val="20"/>
          <w:szCs w:val="20"/>
        </w:rPr>
        <w:t>Uradni list RS, št. 103/04 – uradno prečiščeno besedilo</w:t>
      </w:r>
      <w:r w:rsidR="00BF001D">
        <w:rPr>
          <w:rFonts w:ascii="Arial" w:hAnsi="Arial" w:cs="Arial"/>
          <w:color w:val="000000"/>
          <w:sz w:val="20"/>
          <w:szCs w:val="20"/>
        </w:rPr>
        <w:t>, 95/</w:t>
      </w:r>
      <w:r w:rsidR="00BF001D" w:rsidRPr="00491EAA">
        <w:rPr>
          <w:rFonts w:ascii="Arial" w:hAnsi="Arial" w:cs="Arial"/>
          <w:color w:val="000000"/>
          <w:sz w:val="20"/>
          <w:szCs w:val="20"/>
        </w:rPr>
        <w:t>15</w:t>
      </w:r>
      <w:r w:rsidR="00BF001D">
        <w:rPr>
          <w:rFonts w:ascii="Arial" w:hAnsi="Arial" w:cs="Arial"/>
          <w:color w:val="000000"/>
          <w:sz w:val="20"/>
          <w:szCs w:val="20"/>
        </w:rPr>
        <w:t xml:space="preserve"> in 139/20</w:t>
      </w:r>
      <w:r w:rsidRPr="00E500A6">
        <w:rPr>
          <w:rFonts w:ascii="Arial" w:eastAsia="Times New Roman" w:hAnsi="Arial" w:cs="Arial"/>
          <w:sz w:val="20"/>
          <w:szCs w:val="20"/>
        </w:rPr>
        <w:t>);</w:t>
      </w:r>
    </w:p>
    <w:p w14:paraId="1B2D0563" w14:textId="0D37803B" w:rsidR="00E62AEB" w:rsidRPr="00FC5000" w:rsidRDefault="00FC5000" w:rsidP="00FC5000">
      <w:pPr>
        <w:numPr>
          <w:ilvl w:val="0"/>
          <w:numId w:val="4"/>
        </w:numPr>
        <w:spacing w:after="0" w:line="240" w:lineRule="auto"/>
        <w:jc w:val="both"/>
        <w:rPr>
          <w:rFonts w:ascii="Arial" w:hAnsi="Arial" w:cs="Arial"/>
          <w:sz w:val="20"/>
          <w:szCs w:val="20"/>
        </w:rPr>
      </w:pPr>
      <w:r>
        <w:rPr>
          <w:rFonts w:ascii="Arial" w:hAnsi="Arial" w:cs="Arial"/>
          <w:sz w:val="20"/>
          <w:szCs w:val="20"/>
        </w:rPr>
        <w:t xml:space="preserve">pisno izjavo, </w:t>
      </w:r>
      <w:r w:rsidR="00E62AEB" w:rsidRPr="00E62AEB">
        <w:rPr>
          <w:rFonts w:ascii="Arial" w:hAnsi="Arial" w:cs="Arial"/>
          <w:sz w:val="20"/>
          <w:szCs w:val="20"/>
        </w:rPr>
        <w:t>da soglaša, da se zanj opravi varnostno preverjanje za dostop do tajnih podatkov stopnje “</w:t>
      </w:r>
      <w:r w:rsidR="004026E2">
        <w:rPr>
          <w:rFonts w:ascii="Arial" w:hAnsi="Arial" w:cs="Arial"/>
          <w:sz w:val="20"/>
          <w:szCs w:val="20"/>
        </w:rPr>
        <w:t>zaupno</w:t>
      </w:r>
      <w:r w:rsidR="00E62AEB" w:rsidRPr="00E62AEB">
        <w:rPr>
          <w:rFonts w:ascii="Arial" w:hAnsi="Arial" w:cs="Arial"/>
          <w:sz w:val="20"/>
          <w:szCs w:val="20"/>
        </w:rPr>
        <w:t>” skladno z Zakonom o tajnih podatkih (</w:t>
      </w:r>
      <w:r w:rsidR="00E253B7" w:rsidRPr="0050363C">
        <w:rPr>
          <w:rFonts w:ascii="Arial" w:eastAsia="Arial" w:hAnsi="Arial" w:cs="Arial"/>
          <w:color w:val="000000"/>
          <w:sz w:val="20"/>
          <w:szCs w:val="20"/>
          <w:lang w:bidi="sl-SI"/>
        </w:rPr>
        <w:t>Uradni list RS, št. 50/06 – uradno prečiščeno besedilo, 9/10, 60/11 in 8/20</w:t>
      </w:r>
      <w:r w:rsidR="00D202BF">
        <w:rPr>
          <w:rFonts w:ascii="Arial" w:hAnsi="Arial" w:cs="Arial"/>
          <w:sz w:val="20"/>
          <w:szCs w:val="20"/>
        </w:rPr>
        <w:t>),</w:t>
      </w:r>
    </w:p>
    <w:p w14:paraId="3AF26204"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da za namen tega javnega natečaja dovoljuje Ministrstvu za obrambo pridobitev podatkov iz 3. točke iz uradne evidence (če kandidat z vpogledom v uradne evidence ne soglaša, bo moral sam predložiti ustrezna dokazila).</w:t>
      </w:r>
    </w:p>
    <w:p w14:paraId="3AF26205"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6" w14:textId="3FE5F5E3" w:rsidR="006C1ADE"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Zaželeno je, da prijava vsebuje tudi kratek življenjepis ter</w:t>
      </w:r>
      <w:r w:rsidR="003A2662">
        <w:rPr>
          <w:rFonts w:ascii="Arial" w:eastAsia="Times New Roman" w:hAnsi="Arial" w:cs="Arial"/>
          <w:sz w:val="20"/>
          <w:szCs w:val="20"/>
        </w:rPr>
        <w:t>,</w:t>
      </w:r>
      <w:r w:rsidRPr="00E500A6">
        <w:rPr>
          <w:rFonts w:ascii="Arial" w:eastAsia="Times New Roman" w:hAnsi="Arial" w:cs="Arial"/>
          <w:sz w:val="20"/>
          <w:szCs w:val="20"/>
        </w:rPr>
        <w:t xml:space="preserve"> da kandidat v njej poleg formalne izobrazbe navede tudi druga znanja in veščine, ki jih je pridobil.</w:t>
      </w:r>
    </w:p>
    <w:p w14:paraId="3AF26207" w14:textId="77777777" w:rsidR="006C1ADE" w:rsidRDefault="006C1ADE" w:rsidP="00E500A6">
      <w:pPr>
        <w:tabs>
          <w:tab w:val="center" w:pos="4320"/>
          <w:tab w:val="right" w:pos="8640"/>
        </w:tabs>
        <w:spacing w:after="0" w:line="260" w:lineRule="atLeast"/>
        <w:jc w:val="both"/>
        <w:rPr>
          <w:rFonts w:ascii="Arial" w:eastAsia="Times New Roman" w:hAnsi="Arial" w:cs="Arial"/>
          <w:sz w:val="20"/>
          <w:szCs w:val="20"/>
        </w:rPr>
      </w:pPr>
    </w:p>
    <w:p w14:paraId="2ED1A411" w14:textId="73556B44" w:rsid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t xml:space="preserve">Strokovna usposobljenost kandidatov se bo presojala na podlagi priloženega obrazca »vloga za zaposlitev«, </w:t>
      </w:r>
      <w:r w:rsidR="004C6650">
        <w:rPr>
          <w:rFonts w:ascii="Arial" w:eastAsia="Times New Roman" w:hAnsi="Arial" w:cs="Arial"/>
          <w:sz w:val="20"/>
          <w:szCs w:val="20"/>
          <w:lang w:eastAsia="sl-SI"/>
        </w:rPr>
        <w:t xml:space="preserve">priloženih izjav in dokazil, </w:t>
      </w:r>
      <w:r w:rsidRPr="00FC5000">
        <w:rPr>
          <w:rFonts w:ascii="Arial" w:eastAsia="Times New Roman" w:hAnsi="Arial" w:cs="Arial"/>
          <w:sz w:val="20"/>
          <w:szCs w:val="20"/>
          <w:lang w:eastAsia="sl-SI"/>
        </w:rPr>
        <w:t>na podlagi razgovora s kandidati oziroma s pomočjo morebitnih drugih metod preverjanja strokovne usposobljenosti kandidatov.</w:t>
      </w:r>
    </w:p>
    <w:p w14:paraId="3B8FFEF6"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0A" w14:textId="18FDCB18"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Skladno z 21. členom Uredbe o postopku za zasedbo prostega delovnega mesta v organih državne uprave in pravosodnih org</w:t>
      </w:r>
      <w:r w:rsidR="00E95826">
        <w:rPr>
          <w:rFonts w:ascii="Arial" w:eastAsia="Times New Roman" w:hAnsi="Arial" w:cs="Arial"/>
          <w:sz w:val="20"/>
          <w:szCs w:val="20"/>
        </w:rPr>
        <w:t>anih (Uradni list RS, št. 139/</w:t>
      </w:r>
      <w:r w:rsidRPr="00E500A6">
        <w:rPr>
          <w:rFonts w:ascii="Arial" w:eastAsia="Times New Roman" w:hAnsi="Arial" w:cs="Arial"/>
          <w:sz w:val="20"/>
          <w:szCs w:val="20"/>
        </w:rPr>
        <w:t>06 in 104/10) se v izbirni postopek ne uvrsti kandidat, ki ne izpolnjujejo natečajnih pogojev.</w:t>
      </w:r>
    </w:p>
    <w:p w14:paraId="3AF2620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86F66B4" w14:textId="77777777" w:rsidR="00551669" w:rsidRDefault="00E500A6" w:rsidP="00E500A6">
      <w:pPr>
        <w:spacing w:after="0" w:line="260" w:lineRule="atLeast"/>
        <w:jc w:val="both"/>
        <w:rPr>
          <w:rFonts w:ascii="Arial" w:eastAsia="Times New Roman" w:hAnsi="Arial" w:cs="Arial"/>
          <w:sz w:val="20"/>
          <w:szCs w:val="20"/>
        </w:rPr>
      </w:pPr>
      <w:r w:rsidRPr="009C6259">
        <w:rPr>
          <w:rFonts w:ascii="Arial" w:eastAsia="Times New Roman" w:hAnsi="Arial" w:cs="Arial"/>
          <w:sz w:val="20"/>
          <w:szCs w:val="20"/>
        </w:rPr>
        <w:t xml:space="preserve">Izbran kandidat </w:t>
      </w:r>
      <w:r w:rsidR="006C1ADE" w:rsidRPr="009C6259">
        <w:rPr>
          <w:rFonts w:ascii="Arial" w:eastAsia="Times New Roman" w:hAnsi="Arial" w:cs="Arial"/>
          <w:sz w:val="20"/>
          <w:szCs w:val="20"/>
        </w:rPr>
        <w:t>b</w:t>
      </w:r>
      <w:r w:rsidRPr="009C6259">
        <w:rPr>
          <w:rFonts w:ascii="Arial" w:eastAsia="Times New Roman" w:hAnsi="Arial" w:cs="Arial"/>
          <w:sz w:val="20"/>
          <w:szCs w:val="20"/>
        </w:rPr>
        <w:t>o delo na delovnem mestu »</w:t>
      </w:r>
      <w:r w:rsidR="00E95826" w:rsidRPr="009C6259">
        <w:rPr>
          <w:rFonts w:ascii="Arial" w:eastAsia="Times New Roman" w:hAnsi="Arial" w:cs="Arial"/>
          <w:sz w:val="20"/>
          <w:szCs w:val="20"/>
        </w:rPr>
        <w:t xml:space="preserve">podsekretar za razvoj« </w:t>
      </w:r>
      <w:r w:rsidRPr="009C6259">
        <w:rPr>
          <w:rFonts w:ascii="Arial" w:eastAsia="Times New Roman" w:hAnsi="Arial" w:cs="Arial"/>
          <w:sz w:val="20"/>
          <w:szCs w:val="20"/>
        </w:rPr>
        <w:t xml:space="preserve">opravljal v nazivu </w:t>
      </w:r>
      <w:r w:rsidR="00172FE1" w:rsidRPr="009C6259">
        <w:rPr>
          <w:rFonts w:ascii="Arial" w:eastAsia="Times New Roman" w:hAnsi="Arial" w:cs="Arial"/>
          <w:sz w:val="20"/>
          <w:szCs w:val="20"/>
        </w:rPr>
        <w:t>podsekretar</w:t>
      </w:r>
      <w:r w:rsidR="00E95826" w:rsidRPr="009C6259">
        <w:rPr>
          <w:rFonts w:ascii="Arial" w:eastAsia="Times New Roman" w:hAnsi="Arial" w:cs="Arial"/>
          <w:sz w:val="20"/>
          <w:szCs w:val="20"/>
        </w:rPr>
        <w:t>.</w:t>
      </w:r>
    </w:p>
    <w:p w14:paraId="08233770" w14:textId="77777777" w:rsidR="00551669" w:rsidRDefault="00551669" w:rsidP="00E500A6">
      <w:pPr>
        <w:spacing w:after="0" w:line="260" w:lineRule="atLeast"/>
        <w:jc w:val="both"/>
        <w:rPr>
          <w:rFonts w:ascii="Arial" w:eastAsia="Times New Roman" w:hAnsi="Arial" w:cs="Arial"/>
          <w:sz w:val="20"/>
          <w:szCs w:val="20"/>
        </w:rPr>
      </w:pPr>
    </w:p>
    <w:p w14:paraId="3AF2620E" w14:textId="43A5BE95" w:rsidR="00E500A6" w:rsidRPr="00E500A6" w:rsidRDefault="00E500A6" w:rsidP="00E500A6">
      <w:pPr>
        <w:spacing w:after="0" w:line="260" w:lineRule="atLeast"/>
        <w:jc w:val="both"/>
        <w:rPr>
          <w:rFonts w:ascii="Arial" w:eastAsia="Times New Roman" w:hAnsi="Arial" w:cs="Arial"/>
          <w:sz w:val="20"/>
          <w:szCs w:val="20"/>
        </w:rPr>
      </w:pPr>
      <w:r w:rsidRPr="009C6259">
        <w:rPr>
          <w:rFonts w:ascii="Arial" w:eastAsia="Times New Roman" w:hAnsi="Arial" w:cs="Arial"/>
          <w:sz w:val="20"/>
          <w:szCs w:val="20"/>
        </w:rPr>
        <w:t xml:space="preserve">Z izbranim kandidatom bo </w:t>
      </w:r>
      <w:r w:rsidR="00026338" w:rsidRPr="009C6259">
        <w:rPr>
          <w:rFonts w:ascii="Arial" w:eastAsia="Times New Roman" w:hAnsi="Arial" w:cs="Arial"/>
          <w:sz w:val="20"/>
          <w:szCs w:val="20"/>
        </w:rPr>
        <w:t xml:space="preserve">po uspešno </w:t>
      </w:r>
      <w:r w:rsidR="00026338" w:rsidRPr="009C6259">
        <w:rPr>
          <w:rFonts w:ascii="Arial" w:eastAsia="Times New Roman" w:hAnsi="Arial" w:cs="Arial"/>
          <w:b/>
          <w:sz w:val="20"/>
          <w:szCs w:val="20"/>
        </w:rPr>
        <w:t>zaključeni trimesečni poskusni dobi</w:t>
      </w:r>
      <w:r w:rsidR="00026338" w:rsidRPr="009C6259">
        <w:rPr>
          <w:rFonts w:ascii="Arial" w:eastAsia="Times New Roman" w:hAnsi="Arial" w:cs="Arial"/>
          <w:sz w:val="20"/>
          <w:szCs w:val="20"/>
        </w:rPr>
        <w:t xml:space="preserve"> </w:t>
      </w:r>
      <w:r w:rsidRPr="009C6259">
        <w:rPr>
          <w:rFonts w:ascii="Arial" w:eastAsia="Times New Roman" w:hAnsi="Arial" w:cs="Arial"/>
          <w:sz w:val="20"/>
          <w:szCs w:val="20"/>
        </w:rPr>
        <w:t>sklenjeno delovno razmerje</w:t>
      </w:r>
      <w:r w:rsidRPr="00E500A6">
        <w:rPr>
          <w:rFonts w:ascii="Arial" w:eastAsia="Times New Roman" w:hAnsi="Arial" w:cs="Arial"/>
          <w:sz w:val="20"/>
          <w:szCs w:val="20"/>
        </w:rPr>
        <w:t xml:space="preserve"> za nedoločen čas, s polnim delovnim časom, v kolikor po opravljenem predhodnem zdravstvenem pregledu ter varnostnem preverjanju ne bo ugotovljenih zadržkov. Delo se bo opravljalo na </w:t>
      </w:r>
      <w:r w:rsidR="00026338">
        <w:rPr>
          <w:rFonts w:ascii="Arial" w:eastAsia="Times New Roman" w:hAnsi="Arial" w:cs="Arial"/>
          <w:sz w:val="20"/>
          <w:szCs w:val="20"/>
        </w:rPr>
        <w:t>Vojkovi cesta 55</w:t>
      </w:r>
      <w:r w:rsidRPr="00E500A6">
        <w:rPr>
          <w:rFonts w:ascii="Arial" w:eastAsia="Times New Roman" w:hAnsi="Arial" w:cs="Arial"/>
          <w:sz w:val="20"/>
          <w:szCs w:val="20"/>
        </w:rPr>
        <w:t xml:space="preserve"> v Ljubljani, oziroma na območju delovanja Ministrstva za obrambo. </w:t>
      </w:r>
    </w:p>
    <w:p w14:paraId="3AF2620F" w14:textId="77777777" w:rsidR="00E500A6" w:rsidRPr="00E500A6" w:rsidRDefault="00E500A6" w:rsidP="00E500A6">
      <w:pPr>
        <w:spacing w:after="0" w:line="260" w:lineRule="atLeast"/>
        <w:jc w:val="both"/>
        <w:rPr>
          <w:rFonts w:ascii="Arial" w:eastAsia="Times New Roman" w:hAnsi="Arial" w:cs="Arial"/>
          <w:sz w:val="20"/>
          <w:szCs w:val="20"/>
        </w:rPr>
      </w:pPr>
    </w:p>
    <w:p w14:paraId="3AF26210" w14:textId="1BCBE1BF" w:rsidR="00E500A6" w:rsidRPr="00686A54"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Kandidat vloži prijavo v pisni obliki </w:t>
      </w:r>
      <w:r w:rsidRPr="00E500A6">
        <w:rPr>
          <w:rFonts w:ascii="Arial" w:eastAsia="Times New Roman" w:hAnsi="Arial" w:cs="Arial"/>
          <w:b/>
          <w:sz w:val="20"/>
          <w:szCs w:val="20"/>
        </w:rPr>
        <w:t>(OBVEZNO NA PRILOŽENEM OBRAZCU »VLOGA ZA ZAPOSLITEV«)</w:t>
      </w:r>
      <w:r w:rsidRPr="00E500A6">
        <w:rPr>
          <w:rFonts w:ascii="Arial" w:eastAsia="Times New Roman" w:hAnsi="Arial" w:cs="Arial"/>
          <w:sz w:val="20"/>
          <w:szCs w:val="20"/>
        </w:rPr>
        <w:t xml:space="preserve">, ki jo pošlje v zaprti ovojnici </w:t>
      </w:r>
      <w:r w:rsidRPr="00E500A6">
        <w:rPr>
          <w:rFonts w:ascii="Arial" w:eastAsia="Times New Roman" w:hAnsi="Arial" w:cs="Arial"/>
          <w:b/>
          <w:bCs/>
          <w:sz w:val="20"/>
          <w:szCs w:val="20"/>
        </w:rPr>
        <w:t>z označbo</w:t>
      </w:r>
      <w:r w:rsidRPr="00E500A6">
        <w:rPr>
          <w:rFonts w:ascii="Arial" w:eastAsia="Times New Roman" w:hAnsi="Arial" w:cs="Arial"/>
          <w:sz w:val="20"/>
          <w:szCs w:val="20"/>
        </w:rPr>
        <w:t>: »za javni natečaj za prosto uradniško delovno mesto »</w:t>
      </w:r>
      <w:r w:rsidR="009A7446">
        <w:rPr>
          <w:rFonts w:ascii="Arial" w:eastAsia="Times New Roman" w:hAnsi="Arial" w:cs="Arial"/>
          <w:sz w:val="20"/>
          <w:szCs w:val="20"/>
        </w:rPr>
        <w:t>podsekretar za razvoj</w:t>
      </w:r>
      <w:r w:rsidRPr="00E500A6">
        <w:rPr>
          <w:rFonts w:ascii="Arial" w:eastAsia="Times New Roman" w:hAnsi="Arial" w:cs="Arial"/>
          <w:sz w:val="20"/>
          <w:szCs w:val="20"/>
        </w:rPr>
        <w:t>«, št. 110-</w:t>
      </w:r>
      <w:r w:rsidR="00BE16CE" w:rsidRPr="00A538D5">
        <w:rPr>
          <w:rFonts w:ascii="Arial" w:eastAsia="Times New Roman" w:hAnsi="Arial" w:cs="Arial"/>
          <w:sz w:val="20"/>
          <w:szCs w:val="20"/>
        </w:rPr>
        <w:t>22/2021</w:t>
      </w:r>
      <w:r w:rsidRPr="00E500A6">
        <w:rPr>
          <w:rFonts w:ascii="Arial" w:eastAsia="Times New Roman" w:hAnsi="Arial" w:cs="Arial"/>
          <w:sz w:val="20"/>
          <w:szCs w:val="20"/>
        </w:rPr>
        <w:t xml:space="preserve">« </w:t>
      </w:r>
      <w:r w:rsidRPr="00E500A6">
        <w:rPr>
          <w:rFonts w:ascii="Arial" w:eastAsia="Times New Roman" w:hAnsi="Arial" w:cs="Arial"/>
          <w:b/>
          <w:bCs/>
          <w:sz w:val="20"/>
          <w:szCs w:val="20"/>
        </w:rPr>
        <w:t>na naslov</w:t>
      </w:r>
      <w:r w:rsidRPr="00E500A6">
        <w:rPr>
          <w:rFonts w:ascii="Arial" w:eastAsia="Times New Roman" w:hAnsi="Arial" w:cs="Arial"/>
          <w:sz w:val="20"/>
          <w:szCs w:val="20"/>
        </w:rPr>
        <w:t xml:space="preserve">: Ministrstvo za obrambo, Sekretariat generalnega sekretarja, Služba za kadrovske zadeve, Oddelek za kadrovske zadeve, Vojkova cesta 55, 1000 Ljubljana, in sicer v </w:t>
      </w:r>
      <w:r w:rsidR="009A7446">
        <w:rPr>
          <w:rFonts w:ascii="Arial" w:eastAsia="Times New Roman" w:hAnsi="Arial" w:cs="Arial"/>
          <w:b/>
          <w:sz w:val="20"/>
          <w:szCs w:val="20"/>
        </w:rPr>
        <w:t>roku 15</w:t>
      </w:r>
      <w:r w:rsidRPr="00686A54">
        <w:rPr>
          <w:rFonts w:ascii="Arial" w:eastAsia="Times New Roman" w:hAnsi="Arial" w:cs="Arial"/>
          <w:b/>
          <w:sz w:val="20"/>
          <w:szCs w:val="20"/>
        </w:rPr>
        <w:t xml:space="preserve"> dni</w:t>
      </w:r>
      <w:r w:rsidRPr="00E500A6">
        <w:rPr>
          <w:rFonts w:ascii="Arial" w:eastAsia="Times New Roman" w:hAnsi="Arial" w:cs="Arial"/>
          <w:sz w:val="20"/>
          <w:szCs w:val="20"/>
        </w:rPr>
        <w:t xml:space="preserve"> </w:t>
      </w:r>
      <w:r w:rsidRPr="00686A54">
        <w:rPr>
          <w:rFonts w:ascii="Arial" w:eastAsia="Times New Roman" w:hAnsi="Arial" w:cs="Arial"/>
          <w:sz w:val="20"/>
          <w:szCs w:val="20"/>
        </w:rPr>
        <w:t xml:space="preserve">po objavi na </w:t>
      </w:r>
      <w:r w:rsidR="00686A54" w:rsidRPr="00686A54">
        <w:rPr>
          <w:rFonts w:ascii="Arial" w:hAnsi="Arial" w:cs="Arial"/>
          <w:sz w:val="20"/>
          <w:szCs w:val="20"/>
        </w:rPr>
        <w:t>spletnem mestu državne uprave GOV.SI</w:t>
      </w:r>
      <w:r w:rsidR="00686A54" w:rsidRPr="00686A54">
        <w:rPr>
          <w:rFonts w:ascii="Arial" w:eastAsia="Times New Roman" w:hAnsi="Arial" w:cs="Arial"/>
          <w:sz w:val="20"/>
          <w:szCs w:val="20"/>
        </w:rPr>
        <w:t xml:space="preserve"> </w:t>
      </w:r>
      <w:r w:rsidRPr="00686A54">
        <w:rPr>
          <w:rFonts w:ascii="Arial" w:eastAsia="Times New Roman" w:hAnsi="Arial" w:cs="Arial"/>
          <w:sz w:val="20"/>
          <w:szCs w:val="20"/>
        </w:rPr>
        <w:t xml:space="preserve">in Zavoda Republike Slovenije za zaposlovanje, torej do </w:t>
      </w:r>
      <w:r w:rsidRPr="00B1721F">
        <w:rPr>
          <w:rFonts w:ascii="Arial" w:eastAsia="Times New Roman" w:hAnsi="Arial" w:cs="Arial"/>
          <w:sz w:val="20"/>
          <w:szCs w:val="20"/>
        </w:rPr>
        <w:t xml:space="preserve">vključno </w:t>
      </w:r>
      <w:r w:rsidR="00800EA9" w:rsidRPr="00B1721F">
        <w:rPr>
          <w:rFonts w:ascii="Arial" w:eastAsia="Times New Roman" w:hAnsi="Arial" w:cs="Arial"/>
          <w:b/>
          <w:color w:val="000000" w:themeColor="text1"/>
          <w:sz w:val="20"/>
          <w:szCs w:val="20"/>
        </w:rPr>
        <w:t>12. 3. 2021</w:t>
      </w:r>
      <w:r w:rsidRPr="00B1721F">
        <w:rPr>
          <w:rFonts w:ascii="Arial" w:eastAsia="Times New Roman" w:hAnsi="Arial" w:cs="Arial"/>
          <w:color w:val="000000" w:themeColor="text1"/>
          <w:sz w:val="20"/>
          <w:szCs w:val="20"/>
        </w:rPr>
        <w:t>.</w:t>
      </w:r>
      <w:r w:rsidRPr="00B1721F">
        <w:rPr>
          <w:rFonts w:ascii="Arial" w:eastAsia="Times New Roman" w:hAnsi="Arial" w:cs="Arial"/>
          <w:color w:val="FF0000"/>
          <w:sz w:val="20"/>
          <w:szCs w:val="20"/>
        </w:rPr>
        <w:t xml:space="preserve"> </w:t>
      </w:r>
      <w:r w:rsidRPr="00B1721F">
        <w:rPr>
          <w:rFonts w:ascii="Arial" w:eastAsia="Times New Roman" w:hAnsi="Arial" w:cs="Arial"/>
          <w:sz w:val="20"/>
          <w:szCs w:val="20"/>
        </w:rPr>
        <w:t>Za</w:t>
      </w:r>
      <w:bookmarkStart w:id="0" w:name="_GoBack"/>
      <w:bookmarkEnd w:id="0"/>
      <w:r w:rsidRPr="00686A54">
        <w:rPr>
          <w:rFonts w:ascii="Arial" w:eastAsia="Times New Roman" w:hAnsi="Arial" w:cs="Arial"/>
          <w:sz w:val="20"/>
          <w:szCs w:val="20"/>
        </w:rPr>
        <w:t xml:space="preserve"> pisno obliko prijave se šteje tudi elektronska oblika, poslana na elektronski naslov </w:t>
      </w:r>
      <w:hyperlink r:id="rId7" w:history="1">
        <w:r w:rsidRPr="00686A54">
          <w:rPr>
            <w:rFonts w:ascii="Arial" w:eastAsia="Times New Roman" w:hAnsi="Arial" w:cs="Arial"/>
            <w:color w:val="0000FF"/>
            <w:sz w:val="20"/>
            <w:szCs w:val="20"/>
            <w:u w:val="single"/>
          </w:rPr>
          <w:t>glavna.pisarna@mors.si</w:t>
        </w:r>
      </w:hyperlink>
      <w:r w:rsidRPr="00686A54">
        <w:rPr>
          <w:rFonts w:ascii="Arial" w:eastAsia="Times New Roman" w:hAnsi="Arial" w:cs="Arial"/>
          <w:sz w:val="20"/>
          <w:szCs w:val="20"/>
        </w:rPr>
        <w:t>, pri čemer veljavnost prijave ni pogojena z elektronskim podpisom.</w:t>
      </w:r>
    </w:p>
    <w:p w14:paraId="3AF26211"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626120D9" w14:textId="335ED843" w:rsidR="00686A54" w:rsidRPr="00686A54" w:rsidRDefault="00686A54" w:rsidP="00686A54">
      <w:pPr>
        <w:tabs>
          <w:tab w:val="center" w:pos="4320"/>
          <w:tab w:val="right" w:pos="8640"/>
        </w:tabs>
        <w:spacing w:after="0" w:line="260" w:lineRule="atLeast"/>
        <w:jc w:val="both"/>
        <w:rPr>
          <w:rFonts w:ascii="Arial" w:eastAsia="Times New Roman" w:hAnsi="Arial" w:cs="Arial"/>
          <w:sz w:val="20"/>
          <w:szCs w:val="20"/>
        </w:rPr>
      </w:pPr>
      <w:r w:rsidRPr="00686A54">
        <w:rPr>
          <w:rFonts w:ascii="Arial" w:eastAsia="Times New Roman" w:hAnsi="Arial" w:cs="Arial"/>
          <w:sz w:val="20"/>
          <w:szCs w:val="20"/>
        </w:rPr>
        <w:t>Kandidati bodo o izbiri pisno obveščeni</w:t>
      </w:r>
      <w:r>
        <w:rPr>
          <w:rFonts w:ascii="Arial" w:eastAsia="Times New Roman" w:hAnsi="Arial" w:cs="Arial"/>
          <w:sz w:val="20"/>
          <w:szCs w:val="20"/>
        </w:rPr>
        <w:t>.</w:t>
      </w:r>
      <w:r w:rsidRPr="00686A54">
        <w:rPr>
          <w:rFonts w:ascii="Arial" w:eastAsia="Times New Roman" w:hAnsi="Arial" w:cs="Arial"/>
          <w:sz w:val="20"/>
          <w:szCs w:val="20"/>
        </w:rPr>
        <w:t xml:space="preserve"> Obvestilo o končanem postopku javnega natečaja bo objavljeno na spletnem mest</w:t>
      </w:r>
      <w:r w:rsidR="00593768">
        <w:rPr>
          <w:rFonts w:ascii="Arial" w:eastAsia="Times New Roman" w:hAnsi="Arial" w:cs="Arial"/>
          <w:sz w:val="20"/>
          <w:szCs w:val="20"/>
        </w:rPr>
        <w:t>u državne uprave GOV.SI.</w:t>
      </w:r>
    </w:p>
    <w:p w14:paraId="67223781" w14:textId="293DA304" w:rsidR="00FC5000" w:rsidRPr="00FC5000" w:rsidRDefault="00FC5000" w:rsidP="00FC5000">
      <w:pPr>
        <w:tabs>
          <w:tab w:val="center" w:pos="4320"/>
          <w:tab w:val="right" w:pos="8640"/>
        </w:tabs>
        <w:spacing w:after="0" w:line="260" w:lineRule="atLeast"/>
        <w:jc w:val="both"/>
        <w:rPr>
          <w:rFonts w:ascii="Arial" w:eastAsia="Times New Roman" w:hAnsi="Arial" w:cs="Times New Roman"/>
          <w:sz w:val="20"/>
          <w:szCs w:val="20"/>
        </w:rPr>
      </w:pPr>
    </w:p>
    <w:p w14:paraId="26B84115" w14:textId="283193D5" w:rsidR="00FC5000" w:rsidRPr="00FC5000" w:rsidRDefault="00FC5000" w:rsidP="00FC5000">
      <w:pPr>
        <w:spacing w:after="0" w:line="240" w:lineRule="auto"/>
        <w:jc w:val="both"/>
        <w:rPr>
          <w:rFonts w:ascii="Arial" w:eastAsia="Times New Roman" w:hAnsi="Arial" w:cs="Arial"/>
          <w:color w:val="FF0000"/>
          <w:sz w:val="20"/>
          <w:szCs w:val="20"/>
          <w:lang w:eastAsia="sl-SI"/>
        </w:rPr>
      </w:pPr>
      <w:r w:rsidRPr="00FC5000">
        <w:rPr>
          <w:rFonts w:ascii="Arial" w:eastAsia="Times New Roman" w:hAnsi="Arial" w:cs="Arial"/>
          <w:sz w:val="20"/>
          <w:szCs w:val="20"/>
          <w:lang w:eastAsia="sl-SI"/>
        </w:rPr>
        <w:t xml:space="preserve">Informacije o izvedbi javnega natečaja je možno dobiti pri </w:t>
      </w:r>
      <w:r w:rsidR="007D74B7">
        <w:rPr>
          <w:rFonts w:ascii="Arial" w:eastAsia="Times New Roman" w:hAnsi="Arial" w:cs="Arial"/>
          <w:sz w:val="20"/>
          <w:szCs w:val="20"/>
          <w:lang w:eastAsia="sl-SI"/>
        </w:rPr>
        <w:t>Marti Sedej</w:t>
      </w:r>
      <w:r w:rsidRPr="00FC5000">
        <w:rPr>
          <w:rFonts w:ascii="Arial" w:eastAsia="Times New Roman" w:hAnsi="Arial" w:cs="Arial"/>
          <w:sz w:val="20"/>
          <w:szCs w:val="20"/>
          <w:lang w:eastAsia="sl-SI"/>
        </w:rPr>
        <w:t xml:space="preserve">, tel. št. 01/471 </w:t>
      </w:r>
      <w:r w:rsidR="007D74B7">
        <w:rPr>
          <w:rFonts w:ascii="Arial" w:eastAsia="Times New Roman" w:hAnsi="Arial" w:cs="Arial"/>
          <w:sz w:val="20"/>
          <w:szCs w:val="20"/>
          <w:lang w:eastAsia="sl-SI"/>
        </w:rPr>
        <w:t>2058</w:t>
      </w:r>
      <w:r w:rsidRPr="00FC5000">
        <w:rPr>
          <w:rFonts w:ascii="Arial" w:eastAsia="Times New Roman" w:hAnsi="Arial" w:cs="Arial"/>
          <w:sz w:val="20"/>
          <w:szCs w:val="20"/>
          <w:lang w:eastAsia="sl-SI"/>
        </w:rPr>
        <w:t>.</w:t>
      </w:r>
    </w:p>
    <w:p w14:paraId="05A587B7" w14:textId="77777777" w:rsidR="00FC5000" w:rsidRPr="00FC5000" w:rsidRDefault="00FC5000" w:rsidP="00FC5000">
      <w:pPr>
        <w:spacing w:after="0" w:line="260" w:lineRule="atLeast"/>
        <w:rPr>
          <w:rFonts w:ascii="Arial" w:eastAsia="Times New Roman" w:hAnsi="Arial" w:cs="Arial"/>
          <w:sz w:val="20"/>
          <w:szCs w:val="20"/>
        </w:rPr>
      </w:pPr>
    </w:p>
    <w:p w14:paraId="3A543D17" w14:textId="7D0E3FC8" w:rsidR="00FC5000" w:rsidRPr="00FC5000" w:rsidRDefault="007302D1" w:rsidP="00FC500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besedilu javnega natečaja u</w:t>
      </w:r>
      <w:r w:rsidR="00FC5000" w:rsidRPr="00FC5000">
        <w:rPr>
          <w:rFonts w:ascii="Arial" w:eastAsia="Times New Roman" w:hAnsi="Arial" w:cs="Arial"/>
          <w:sz w:val="20"/>
          <w:szCs w:val="20"/>
          <w:lang w:eastAsia="sl-SI"/>
        </w:rPr>
        <w:t>porabljeni izrazi, zapisani v moški slovnični obliki, so uporabljeni kot nevtralni za ženske in moške.</w:t>
      </w:r>
    </w:p>
    <w:p w14:paraId="4CB86B61"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17" w14:textId="77777777" w:rsidR="00E05ED5" w:rsidRDefault="00E05ED5"/>
    <w:sectPr w:rsidR="00E05E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ABE5" w14:textId="77777777" w:rsidR="00A454BB" w:rsidRDefault="00A454BB" w:rsidP="00A454BB">
      <w:pPr>
        <w:spacing w:after="0" w:line="240" w:lineRule="auto"/>
      </w:pPr>
      <w:r>
        <w:separator/>
      </w:r>
    </w:p>
  </w:endnote>
  <w:endnote w:type="continuationSeparator" w:id="0">
    <w:p w14:paraId="6DEA74F6" w14:textId="77777777" w:rsidR="00A454BB" w:rsidRDefault="00A454BB" w:rsidP="00A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9CFB" w14:textId="77777777" w:rsidR="00A454BB" w:rsidRDefault="00A454BB" w:rsidP="00A454BB">
      <w:pPr>
        <w:spacing w:after="0" w:line="240" w:lineRule="auto"/>
      </w:pPr>
      <w:r>
        <w:separator/>
      </w:r>
    </w:p>
  </w:footnote>
  <w:footnote w:type="continuationSeparator" w:id="0">
    <w:p w14:paraId="7E4BA61B" w14:textId="77777777" w:rsidR="00A454BB" w:rsidRDefault="00A454BB" w:rsidP="00A4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275"/>
    <w:multiLevelType w:val="hybridMultilevel"/>
    <w:tmpl w:val="CF20911E"/>
    <w:lvl w:ilvl="0" w:tplc="376C757E">
      <w:start w:val="1"/>
      <w:numFmt w:val="bullet"/>
      <w:lvlText w:val=""/>
      <w:lvlJc w:val="left"/>
      <w:pPr>
        <w:ind w:left="720" w:hanging="360"/>
      </w:pPr>
      <w:rPr>
        <w:rFonts w:ascii="Symbol" w:hAnsi="Symbol" w:hint="default"/>
        <w:b w:val="0"/>
        <w:i w:val="0"/>
        <w:caps/>
        <w:vanish w:val="0"/>
        <w:sz w:val="22"/>
        <w:u w:val="none"/>
      </w:rPr>
    </w:lvl>
    <w:lvl w:ilvl="1" w:tplc="376C757E">
      <w:start w:val="1"/>
      <w:numFmt w:val="bullet"/>
      <w:lvlText w:val=""/>
      <w:lvlJc w:val="left"/>
      <w:pPr>
        <w:ind w:left="1440" w:hanging="360"/>
      </w:pPr>
      <w:rPr>
        <w:rFonts w:ascii="Symbol" w:hAnsi="Symbol" w:hint="default"/>
        <w:b w:val="0"/>
        <w:i w:val="0"/>
        <w:caps/>
        <w:vanish w:val="0"/>
        <w:sz w:val="22"/>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0871CA"/>
    <w:multiLevelType w:val="hybridMultilevel"/>
    <w:tmpl w:val="BCEEAED2"/>
    <w:lvl w:ilvl="0" w:tplc="DA82536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4B48CE"/>
    <w:multiLevelType w:val="hybridMultilevel"/>
    <w:tmpl w:val="36141D60"/>
    <w:lvl w:ilvl="0" w:tplc="D6A619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55404A4C"/>
    <w:multiLevelType w:val="hybridMultilevel"/>
    <w:tmpl w:val="C92A0D84"/>
    <w:lvl w:ilvl="0" w:tplc="24E02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2" w15:restartNumberingAfterBreak="0">
    <w:nsid w:val="66C85B7D"/>
    <w:multiLevelType w:val="hybridMultilevel"/>
    <w:tmpl w:val="0F9AC82C"/>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DF143D"/>
    <w:multiLevelType w:val="hybridMultilevel"/>
    <w:tmpl w:val="28222E08"/>
    <w:lvl w:ilvl="0" w:tplc="D6A6197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3"/>
  </w:num>
  <w:num w:numId="8">
    <w:abstractNumId w:val="3"/>
  </w:num>
  <w:num w:numId="9">
    <w:abstractNumId w:val="11"/>
  </w:num>
  <w:num w:numId="10">
    <w:abstractNumId w:val="12"/>
  </w:num>
  <w:num w:numId="11">
    <w:abstractNumId w:val="8"/>
  </w:num>
  <w:num w:numId="12">
    <w:abstractNumId w:val="4"/>
  </w:num>
  <w:num w:numId="13">
    <w:abstractNumId w:val="10"/>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A6"/>
    <w:rsid w:val="00026338"/>
    <w:rsid w:val="000421F7"/>
    <w:rsid w:val="0005017C"/>
    <w:rsid w:val="000573F8"/>
    <w:rsid w:val="000806CE"/>
    <w:rsid w:val="00087B63"/>
    <w:rsid w:val="00140E87"/>
    <w:rsid w:val="00172FE1"/>
    <w:rsid w:val="0018684C"/>
    <w:rsid w:val="001B6646"/>
    <w:rsid w:val="001D39ED"/>
    <w:rsid w:val="00276EDF"/>
    <w:rsid w:val="00297496"/>
    <w:rsid w:val="002A7DFD"/>
    <w:rsid w:val="002D0D80"/>
    <w:rsid w:val="002F2EFC"/>
    <w:rsid w:val="00355750"/>
    <w:rsid w:val="003A2662"/>
    <w:rsid w:val="003C3BED"/>
    <w:rsid w:val="003F0081"/>
    <w:rsid w:val="004026E2"/>
    <w:rsid w:val="00407B59"/>
    <w:rsid w:val="00431953"/>
    <w:rsid w:val="004C6650"/>
    <w:rsid w:val="00537825"/>
    <w:rsid w:val="00551669"/>
    <w:rsid w:val="005801F4"/>
    <w:rsid w:val="00590B6F"/>
    <w:rsid w:val="00593768"/>
    <w:rsid w:val="00607B40"/>
    <w:rsid w:val="00635A23"/>
    <w:rsid w:val="00654D1A"/>
    <w:rsid w:val="00665F29"/>
    <w:rsid w:val="00683BAA"/>
    <w:rsid w:val="006858F5"/>
    <w:rsid w:val="00686A54"/>
    <w:rsid w:val="00696F48"/>
    <w:rsid w:val="006A1B97"/>
    <w:rsid w:val="006C1ADE"/>
    <w:rsid w:val="006F0DDD"/>
    <w:rsid w:val="0070222D"/>
    <w:rsid w:val="007170EF"/>
    <w:rsid w:val="007302D1"/>
    <w:rsid w:val="00757F61"/>
    <w:rsid w:val="00794F05"/>
    <w:rsid w:val="007D2A49"/>
    <w:rsid w:val="007D74B7"/>
    <w:rsid w:val="00800EA9"/>
    <w:rsid w:val="008041BC"/>
    <w:rsid w:val="00835356"/>
    <w:rsid w:val="00906BDD"/>
    <w:rsid w:val="00980CCD"/>
    <w:rsid w:val="009856FD"/>
    <w:rsid w:val="009A356C"/>
    <w:rsid w:val="009A6B6F"/>
    <w:rsid w:val="009A7446"/>
    <w:rsid w:val="009C5E7E"/>
    <w:rsid w:val="009C6259"/>
    <w:rsid w:val="009D0B1B"/>
    <w:rsid w:val="00A454BB"/>
    <w:rsid w:val="00A538D5"/>
    <w:rsid w:val="00AA70EE"/>
    <w:rsid w:val="00AC6350"/>
    <w:rsid w:val="00B1721F"/>
    <w:rsid w:val="00B40087"/>
    <w:rsid w:val="00B565AE"/>
    <w:rsid w:val="00B64591"/>
    <w:rsid w:val="00B66DEE"/>
    <w:rsid w:val="00BA1319"/>
    <w:rsid w:val="00BC442D"/>
    <w:rsid w:val="00BD0278"/>
    <w:rsid w:val="00BE16CE"/>
    <w:rsid w:val="00BF001D"/>
    <w:rsid w:val="00CA2326"/>
    <w:rsid w:val="00CE26D6"/>
    <w:rsid w:val="00CF46F6"/>
    <w:rsid w:val="00D202BF"/>
    <w:rsid w:val="00D30325"/>
    <w:rsid w:val="00DB4766"/>
    <w:rsid w:val="00DE1083"/>
    <w:rsid w:val="00E05ED5"/>
    <w:rsid w:val="00E253B7"/>
    <w:rsid w:val="00E27C34"/>
    <w:rsid w:val="00E500A6"/>
    <w:rsid w:val="00E62AEB"/>
    <w:rsid w:val="00E95826"/>
    <w:rsid w:val="00EF7543"/>
    <w:rsid w:val="00F100AF"/>
    <w:rsid w:val="00F85602"/>
    <w:rsid w:val="00FB73B6"/>
    <w:rsid w:val="00FC5000"/>
    <w:rsid w:val="00FC58DD"/>
    <w:rsid w:val="00FC68FC"/>
    <w:rsid w:val="00FE1CA3"/>
    <w:rsid w:val="00FE4B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1B7"/>
  <w15:docId w15:val="{BB81E887-B197-4F4D-A10C-0C9722A5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454BB"/>
    <w:pPr>
      <w:tabs>
        <w:tab w:val="center" w:pos="4536"/>
        <w:tab w:val="right" w:pos="9072"/>
      </w:tabs>
      <w:spacing w:after="0" w:line="240" w:lineRule="auto"/>
    </w:pPr>
  </w:style>
  <w:style w:type="character" w:customStyle="1" w:styleId="GlavaZnak">
    <w:name w:val="Glava Znak"/>
    <w:basedOn w:val="Privzetapisavaodstavka"/>
    <w:link w:val="Glava"/>
    <w:uiPriority w:val="99"/>
    <w:rsid w:val="00A454BB"/>
  </w:style>
  <w:style w:type="paragraph" w:styleId="Noga">
    <w:name w:val="footer"/>
    <w:basedOn w:val="Navaden"/>
    <w:link w:val="NogaZnak"/>
    <w:uiPriority w:val="99"/>
    <w:unhideWhenUsed/>
    <w:rsid w:val="00A454BB"/>
    <w:pPr>
      <w:tabs>
        <w:tab w:val="center" w:pos="4536"/>
        <w:tab w:val="right" w:pos="9072"/>
      </w:tabs>
      <w:spacing w:after="0" w:line="240" w:lineRule="auto"/>
    </w:pPr>
  </w:style>
  <w:style w:type="character" w:customStyle="1" w:styleId="NogaZnak">
    <w:name w:val="Noga Znak"/>
    <w:basedOn w:val="Privzetapisavaodstavka"/>
    <w:link w:val="Noga"/>
    <w:uiPriority w:val="99"/>
    <w:rsid w:val="00A454BB"/>
  </w:style>
  <w:style w:type="paragraph" w:styleId="Telobesedila">
    <w:name w:val="Body Text"/>
    <w:basedOn w:val="Navaden"/>
    <w:link w:val="TelobesedilaZnak"/>
    <w:unhideWhenUsed/>
    <w:rsid w:val="007D2A49"/>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7D2A49"/>
    <w:rPr>
      <w:rFonts w:ascii="Arial" w:eastAsia="Times New Roman" w:hAnsi="Arial" w:cs="Times New Roman"/>
      <w:szCs w:val="20"/>
    </w:rPr>
  </w:style>
  <w:style w:type="paragraph" w:styleId="Odstavekseznama">
    <w:name w:val="List Paragraph"/>
    <w:basedOn w:val="Navaden"/>
    <w:uiPriority w:val="34"/>
    <w:qFormat/>
    <w:rsid w:val="001B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1159</Words>
  <Characters>6608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SEDEJ Marta</cp:lastModifiedBy>
  <cp:revision>50</cp:revision>
  <dcterms:created xsi:type="dcterms:W3CDTF">2020-02-12T09:14:00Z</dcterms:created>
  <dcterms:modified xsi:type="dcterms:W3CDTF">2021-02-19T08:43:00Z</dcterms:modified>
</cp:coreProperties>
</file>