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1341" w14:textId="2421E371" w:rsidR="000F5C42" w:rsidRDefault="000F5C42" w:rsidP="000F5C42">
      <w:pPr>
        <w:pStyle w:val="BodyText31"/>
        <w:spacing w:line="288" w:lineRule="auto"/>
        <w:jc w:val="left"/>
        <w:rPr>
          <w:b/>
        </w:rPr>
      </w:pPr>
      <w:r>
        <w:rPr>
          <w:b/>
        </w:rPr>
        <w:t>PREDRAČUN ENOSTAVNI</w:t>
      </w:r>
    </w:p>
    <w:p w14:paraId="7266AB19" w14:textId="2F25ACEF" w:rsidR="000F5C42" w:rsidRDefault="000F5C42" w:rsidP="000F5C42">
      <w:pPr>
        <w:pStyle w:val="BodyText31"/>
        <w:spacing w:line="288" w:lineRule="auto"/>
        <w:jc w:val="left"/>
        <w:rPr>
          <w:b/>
        </w:rPr>
      </w:pPr>
      <w:r w:rsidRPr="000F5C42">
        <w:rPr>
          <w:b/>
        </w:rPr>
        <w:t xml:space="preserve">MORS </w:t>
      </w:r>
      <w:r w:rsidR="00B748B7">
        <w:rPr>
          <w:b/>
        </w:rPr>
        <w:t>92</w:t>
      </w:r>
      <w:r w:rsidR="007F09F7">
        <w:rPr>
          <w:b/>
        </w:rPr>
        <w:t>/202</w:t>
      </w:r>
      <w:r w:rsidR="00B748B7">
        <w:rPr>
          <w:b/>
        </w:rPr>
        <w:t>6</w:t>
      </w:r>
      <w:r w:rsidRPr="000F5C42">
        <w:rPr>
          <w:b/>
        </w:rPr>
        <w:t>-</w:t>
      </w:r>
      <w:r w:rsidR="00B748B7">
        <w:rPr>
          <w:b/>
        </w:rPr>
        <w:t>EN</w:t>
      </w:r>
      <w:r w:rsidR="007F09F7">
        <w:rPr>
          <w:b/>
        </w:rPr>
        <w:t>; Vzdr</w:t>
      </w:r>
      <w:r>
        <w:rPr>
          <w:b/>
        </w:rPr>
        <w:t>ževanje programskega produkta EVID</w:t>
      </w:r>
    </w:p>
    <w:p w14:paraId="54D3FD00" w14:textId="77777777" w:rsidR="00837FC5" w:rsidRDefault="00837FC5" w:rsidP="000F5C42">
      <w:pPr>
        <w:pStyle w:val="BodyText31"/>
        <w:spacing w:line="288" w:lineRule="auto"/>
        <w:jc w:val="left"/>
        <w:rPr>
          <w:b/>
        </w:rPr>
      </w:pPr>
    </w:p>
    <w:p w14:paraId="3EF5E06C" w14:textId="639DDBCA" w:rsidR="006734DD" w:rsidRDefault="006734DD" w:rsidP="00B36F1F">
      <w:pPr>
        <w:pStyle w:val="BodyText31"/>
        <w:spacing w:line="288" w:lineRule="auto"/>
        <w:jc w:val="left"/>
        <w:rPr>
          <w:b/>
        </w:rPr>
      </w:pPr>
      <w:r w:rsidRPr="008A1AE6">
        <w:rPr>
          <w:b/>
        </w:rPr>
        <w:t>ŠTEVILKA__________________, Z DNE__________________</w:t>
      </w:r>
    </w:p>
    <w:p w14:paraId="3A05B8B6" w14:textId="77777777" w:rsidR="00837FC5" w:rsidRPr="008A1AE6" w:rsidRDefault="00837FC5" w:rsidP="000F5C42">
      <w:pPr>
        <w:spacing w:line="288" w:lineRule="auto"/>
        <w:jc w:val="both"/>
        <w:rPr>
          <w:b/>
          <w:szCs w:val="20"/>
          <w:lang w:val="sl-SI"/>
        </w:rPr>
      </w:pPr>
    </w:p>
    <w:tbl>
      <w:tblPr>
        <w:tblW w:w="133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1117"/>
        <w:gridCol w:w="3238"/>
        <w:gridCol w:w="1843"/>
        <w:gridCol w:w="1236"/>
        <w:gridCol w:w="2448"/>
        <w:gridCol w:w="1701"/>
        <w:gridCol w:w="994"/>
      </w:tblGrid>
      <w:tr w:rsidR="00380788" w:rsidRPr="00576D3A" w14:paraId="407F9430" w14:textId="77777777" w:rsidTr="007A5A46">
        <w:trPr>
          <w:cantSplit/>
          <w:trHeight w:val="255"/>
          <w:jc w:val="center"/>
        </w:trPr>
        <w:tc>
          <w:tcPr>
            <w:tcW w:w="7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EA55F3" w14:textId="77777777" w:rsidR="00380788" w:rsidRPr="00576D3A" w:rsidRDefault="00380788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76D3A">
              <w:rPr>
                <w:b/>
                <w:i/>
                <w:szCs w:val="20"/>
                <w:lang w:val="sl-SI"/>
              </w:rPr>
              <w:t>ZAP.</w:t>
            </w:r>
          </w:p>
          <w:p w14:paraId="2AF01AA1" w14:textId="77777777" w:rsidR="00380788" w:rsidRPr="00576D3A" w:rsidRDefault="00380788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76D3A">
              <w:rPr>
                <w:b/>
                <w:i/>
                <w:szCs w:val="20"/>
                <w:lang w:val="sl-SI"/>
              </w:rPr>
              <w:t>ŠT.</w:t>
            </w:r>
          </w:p>
        </w:tc>
        <w:tc>
          <w:tcPr>
            <w:tcW w:w="4355" w:type="dxa"/>
            <w:gridSpan w:val="2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583A53AD" w14:textId="77777777" w:rsidR="00380788" w:rsidRPr="00576D3A" w:rsidRDefault="00380788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76D3A">
              <w:rPr>
                <w:b/>
                <w:i/>
                <w:szCs w:val="20"/>
                <w:lang w:val="sl-SI"/>
              </w:rPr>
              <w:t>Naziv storitve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A8EEBC" w14:textId="77777777" w:rsidR="00380788" w:rsidRPr="00576D3A" w:rsidRDefault="00380788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76D3A">
              <w:rPr>
                <w:b/>
                <w:i/>
                <w:szCs w:val="20"/>
                <w:lang w:val="sl-SI"/>
              </w:rPr>
              <w:t xml:space="preserve">Količina/EM  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88CC" w14:textId="402A48E9" w:rsidR="00380788" w:rsidRPr="00576D3A" w:rsidRDefault="007F09F7" w:rsidP="00380788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C6EEC">
              <w:rPr>
                <w:b/>
                <w:szCs w:val="20"/>
              </w:rPr>
              <w:t xml:space="preserve">Cena </w:t>
            </w:r>
            <w:proofErr w:type="spellStart"/>
            <w:r w:rsidRPr="005C6EEC">
              <w:rPr>
                <w:b/>
                <w:szCs w:val="20"/>
              </w:rPr>
              <w:t>ure</w:t>
            </w:r>
            <w:proofErr w:type="spellEnd"/>
            <w:r w:rsidRPr="005C6EEC">
              <w:rPr>
                <w:b/>
                <w:szCs w:val="20"/>
              </w:rPr>
              <w:t xml:space="preserve"> </w:t>
            </w:r>
            <w:proofErr w:type="spellStart"/>
            <w:r w:rsidRPr="005C6EEC">
              <w:rPr>
                <w:b/>
                <w:szCs w:val="20"/>
              </w:rPr>
              <w:t>brez</w:t>
            </w:r>
            <w:proofErr w:type="spellEnd"/>
            <w:r w:rsidRPr="005C6EEC">
              <w:rPr>
                <w:b/>
                <w:szCs w:val="20"/>
              </w:rPr>
              <w:t xml:space="preserve"> DDV </w:t>
            </w:r>
            <w:proofErr w:type="spellStart"/>
            <w:r w:rsidRPr="005C6EEC">
              <w:rPr>
                <w:b/>
                <w:szCs w:val="20"/>
              </w:rPr>
              <w:t>na</w:t>
            </w:r>
            <w:proofErr w:type="spellEnd"/>
            <w:r w:rsidRPr="005C6EEC">
              <w:rPr>
                <w:b/>
                <w:szCs w:val="20"/>
              </w:rPr>
              <w:t xml:space="preserve"> EM v EUR</w:t>
            </w:r>
          </w:p>
        </w:tc>
        <w:tc>
          <w:tcPr>
            <w:tcW w:w="2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C2F4" w14:textId="3EE166A7" w:rsidR="00380788" w:rsidRPr="00576D3A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C6EEC">
              <w:rPr>
                <w:b/>
                <w:szCs w:val="20"/>
              </w:rPr>
              <w:t xml:space="preserve">22% DDV </w:t>
            </w:r>
            <w:proofErr w:type="spellStart"/>
            <w:r w:rsidRPr="005C6EEC">
              <w:rPr>
                <w:b/>
                <w:szCs w:val="20"/>
              </w:rPr>
              <w:t>na</w:t>
            </w:r>
            <w:proofErr w:type="spellEnd"/>
            <w:r w:rsidRPr="005C6EEC">
              <w:rPr>
                <w:b/>
                <w:szCs w:val="20"/>
              </w:rPr>
              <w:t xml:space="preserve"> EM v EUR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CB5386" w14:textId="7F54AF42" w:rsidR="00380788" w:rsidRPr="00576D3A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5C6EEC">
              <w:rPr>
                <w:b/>
                <w:szCs w:val="20"/>
              </w:rPr>
              <w:t xml:space="preserve">Cena </w:t>
            </w:r>
            <w:proofErr w:type="spellStart"/>
            <w:r w:rsidRPr="005C6EEC">
              <w:rPr>
                <w:b/>
                <w:szCs w:val="20"/>
              </w:rPr>
              <w:t>ure</w:t>
            </w:r>
            <w:proofErr w:type="spellEnd"/>
            <w:r w:rsidRPr="005C6EEC">
              <w:rPr>
                <w:b/>
                <w:szCs w:val="20"/>
              </w:rPr>
              <w:t xml:space="preserve"> z DDV </w:t>
            </w:r>
            <w:proofErr w:type="spellStart"/>
            <w:r w:rsidRPr="005C6EEC">
              <w:rPr>
                <w:b/>
                <w:szCs w:val="20"/>
              </w:rPr>
              <w:t>na</w:t>
            </w:r>
            <w:proofErr w:type="spellEnd"/>
            <w:r w:rsidRPr="005C6EEC">
              <w:rPr>
                <w:b/>
                <w:szCs w:val="20"/>
              </w:rPr>
              <w:t xml:space="preserve"> EM v EUR</w:t>
            </w:r>
          </w:p>
        </w:tc>
        <w:tc>
          <w:tcPr>
            <w:tcW w:w="9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A14923" w14:textId="35FD6521" w:rsidR="00380788" w:rsidRPr="00576D3A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proofErr w:type="spellStart"/>
            <w:r w:rsidRPr="005C6EEC">
              <w:rPr>
                <w:b/>
                <w:szCs w:val="20"/>
              </w:rPr>
              <w:t>Skupna</w:t>
            </w:r>
            <w:proofErr w:type="spellEnd"/>
            <w:r w:rsidRPr="005C6EEC">
              <w:rPr>
                <w:b/>
                <w:szCs w:val="20"/>
              </w:rPr>
              <w:t xml:space="preserve"> </w:t>
            </w:r>
            <w:proofErr w:type="spellStart"/>
            <w:r w:rsidRPr="005C6EEC">
              <w:rPr>
                <w:b/>
                <w:szCs w:val="20"/>
              </w:rPr>
              <w:t>vrednost</w:t>
            </w:r>
            <w:proofErr w:type="spellEnd"/>
            <w:r w:rsidRPr="005C6EEC">
              <w:rPr>
                <w:b/>
                <w:szCs w:val="20"/>
              </w:rPr>
              <w:t xml:space="preserve"> v EUR z DDV</w:t>
            </w:r>
          </w:p>
        </w:tc>
      </w:tr>
      <w:tr w:rsidR="00380788" w:rsidRPr="007F09F7" w14:paraId="3E3E7600" w14:textId="77777777" w:rsidTr="007A5A46">
        <w:trPr>
          <w:cantSplit/>
          <w:trHeight w:val="255"/>
          <w:jc w:val="center"/>
        </w:trPr>
        <w:tc>
          <w:tcPr>
            <w:tcW w:w="7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64D26C" w14:textId="7DD28952" w:rsidR="00380788" w:rsidRPr="00576D3A" w:rsidRDefault="00380788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</w:p>
        </w:tc>
        <w:tc>
          <w:tcPr>
            <w:tcW w:w="435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BE96309" w14:textId="51B593AC" w:rsidR="00380788" w:rsidRPr="00576D3A" w:rsidRDefault="00380788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33891607" w14:textId="4E7E6B8C" w:rsidR="00380788" w:rsidRPr="00576D3A" w:rsidRDefault="007F09F7" w:rsidP="007F09F7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>
              <w:rPr>
                <w:b/>
                <w:i/>
                <w:szCs w:val="20"/>
                <w:lang w:val="sl-SI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1EE881" w14:textId="7CF4CC39" w:rsidR="00380788" w:rsidRPr="00576D3A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>
              <w:rPr>
                <w:b/>
                <w:i/>
                <w:szCs w:val="20"/>
                <w:lang w:val="sl-SI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15CA6E2A" w14:textId="70D6B8EB" w:rsidR="00380788" w:rsidRPr="007F09F7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7F09F7">
              <w:rPr>
                <w:b/>
                <w:szCs w:val="20"/>
              </w:rPr>
              <w:t>3=2*0,22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1F0F7CF" w14:textId="5F259ED3" w:rsidR="00380788" w:rsidRPr="007F09F7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7F09F7">
              <w:rPr>
                <w:b/>
                <w:szCs w:val="20"/>
              </w:rPr>
              <w:t>4=2+3</w:t>
            </w:r>
          </w:p>
        </w:tc>
        <w:tc>
          <w:tcPr>
            <w:tcW w:w="99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45F7CAA" w14:textId="6DFB1AF4" w:rsidR="00380788" w:rsidRPr="007F09F7" w:rsidRDefault="007F09F7" w:rsidP="001407BA">
            <w:pPr>
              <w:spacing w:line="240" w:lineRule="auto"/>
              <w:jc w:val="center"/>
              <w:rPr>
                <w:b/>
                <w:i/>
                <w:szCs w:val="20"/>
                <w:lang w:val="sl-SI"/>
              </w:rPr>
            </w:pPr>
            <w:r w:rsidRPr="007F09F7">
              <w:rPr>
                <w:b/>
                <w:szCs w:val="20"/>
              </w:rPr>
              <w:t>5=4*1</w:t>
            </w:r>
          </w:p>
        </w:tc>
      </w:tr>
      <w:tr w:rsidR="00380788" w:rsidRPr="00576D3A" w14:paraId="7E2D64D9" w14:textId="77777777" w:rsidTr="007A5A46">
        <w:trPr>
          <w:cantSplit/>
          <w:trHeight w:val="39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63D2" w14:textId="77777777" w:rsidR="00380788" w:rsidRDefault="00380788" w:rsidP="00E50C10">
            <w:pPr>
              <w:spacing w:line="312" w:lineRule="auto"/>
              <w:jc w:val="center"/>
              <w:rPr>
                <w:szCs w:val="20"/>
                <w:lang w:val="sl-SI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3AC0" w14:textId="4B741E38" w:rsidR="00380788" w:rsidRPr="00837FC5" w:rsidRDefault="00837FC5" w:rsidP="00E50C10">
            <w:pPr>
              <w:spacing w:line="312" w:lineRule="auto"/>
              <w:ind w:left="120"/>
              <w:rPr>
                <w:b/>
                <w:szCs w:val="20"/>
                <w:lang w:val="sl-SI"/>
              </w:rPr>
            </w:pPr>
            <w:r w:rsidRPr="00837FC5">
              <w:rPr>
                <w:b/>
                <w:szCs w:val="20"/>
                <w:lang w:val="sl-SI"/>
              </w:rPr>
              <w:t>Tekoče vzdrževanje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787E" w14:textId="77777777" w:rsidR="00380788" w:rsidRDefault="00380788" w:rsidP="00E50C10">
            <w:pPr>
              <w:spacing w:line="312" w:lineRule="auto"/>
              <w:jc w:val="center"/>
              <w:rPr>
                <w:szCs w:val="20"/>
                <w:lang w:val="sl-SI"/>
              </w:rPr>
            </w:pPr>
          </w:p>
        </w:tc>
        <w:tc>
          <w:tcPr>
            <w:tcW w:w="12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212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0046BE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A6F11E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CDCC0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4E6EA111" w14:textId="77777777" w:rsidTr="007F09F7">
        <w:trPr>
          <w:cantSplit/>
          <w:trHeight w:val="39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D464" w14:textId="36364771" w:rsidR="00380788" w:rsidRPr="00576D3A" w:rsidRDefault="00380788" w:rsidP="00E50C10">
            <w:pPr>
              <w:spacing w:line="312" w:lineRule="auto"/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1.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C808" w14:textId="527C5772" w:rsidR="00380788" w:rsidRPr="00576D3A" w:rsidRDefault="00380788" w:rsidP="00E50C10">
            <w:pPr>
              <w:spacing w:line="312" w:lineRule="auto"/>
              <w:ind w:left="120"/>
              <w:rPr>
                <w:szCs w:val="20"/>
                <w:lang w:val="sl-SI"/>
              </w:rPr>
            </w:pPr>
            <w:r w:rsidRPr="00576D3A">
              <w:rPr>
                <w:szCs w:val="20"/>
                <w:lang w:val="sl-SI"/>
              </w:rPr>
              <w:t>Mesečno vzdrževanje baze EVID v letu 20</w:t>
            </w:r>
            <w:r w:rsidR="00B748B7">
              <w:rPr>
                <w:szCs w:val="20"/>
                <w:lang w:val="sl-SI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D497" w14:textId="4368A861" w:rsidR="00380788" w:rsidRPr="00837FC5" w:rsidRDefault="00E27CA2" w:rsidP="007F09F7">
            <w:pPr>
              <w:spacing w:line="312" w:lineRule="auto"/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90</w:t>
            </w:r>
            <w:r w:rsidR="00380788" w:rsidRPr="00837FC5">
              <w:rPr>
                <w:szCs w:val="20"/>
                <w:lang w:val="sl-SI"/>
              </w:rPr>
              <w:t xml:space="preserve"> ur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E18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2455F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DC2181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E4374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296AE08D" w14:textId="77777777" w:rsidTr="007F09F7">
        <w:trPr>
          <w:cantSplit/>
          <w:trHeight w:val="39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E09F" w14:textId="6909E9FA" w:rsidR="00380788" w:rsidRPr="00576D3A" w:rsidRDefault="00380788" w:rsidP="00E50C10">
            <w:pPr>
              <w:spacing w:line="312" w:lineRule="auto"/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2.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E644" w14:textId="5FEF89E9" w:rsidR="00380788" w:rsidRPr="00576D3A" w:rsidRDefault="00380788" w:rsidP="00E50C10">
            <w:pPr>
              <w:spacing w:line="312" w:lineRule="auto"/>
              <w:ind w:left="120"/>
              <w:rPr>
                <w:szCs w:val="20"/>
                <w:lang w:val="sl-SI"/>
              </w:rPr>
            </w:pPr>
            <w:r w:rsidRPr="00576D3A">
              <w:rPr>
                <w:szCs w:val="20"/>
                <w:lang w:val="sl-SI"/>
              </w:rPr>
              <w:t>Mesečno vzdrževanje baze EVID v letu 20</w:t>
            </w:r>
            <w:r w:rsidR="007A5A46">
              <w:rPr>
                <w:szCs w:val="20"/>
                <w:lang w:val="sl-SI"/>
              </w:rPr>
              <w:t>2</w:t>
            </w:r>
            <w:r w:rsidR="00B748B7">
              <w:rPr>
                <w:szCs w:val="20"/>
                <w:lang w:val="sl-SI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8284" w14:textId="4DD1A15B" w:rsidR="00380788" w:rsidRPr="00837FC5" w:rsidRDefault="00417A32" w:rsidP="00417A32">
            <w:pPr>
              <w:spacing w:line="312" w:lineRule="auto"/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120</w:t>
            </w:r>
            <w:r w:rsidR="00380788" w:rsidRPr="00837FC5">
              <w:rPr>
                <w:szCs w:val="20"/>
                <w:lang w:val="sl-SI"/>
              </w:rPr>
              <w:t xml:space="preserve"> ur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430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E5529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5B2C7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784E91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00A748A1" w14:textId="77777777" w:rsidTr="007F09F7">
        <w:trPr>
          <w:cantSplit/>
          <w:trHeight w:val="397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4CD4" w14:textId="7828905E" w:rsidR="00380788" w:rsidRPr="00576D3A" w:rsidRDefault="00380788" w:rsidP="00E50C10">
            <w:pPr>
              <w:spacing w:line="312" w:lineRule="auto"/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3.</w:t>
            </w: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1F0F" w14:textId="79C2926D" w:rsidR="00380788" w:rsidRPr="00576D3A" w:rsidRDefault="00380788" w:rsidP="00E50C10">
            <w:pPr>
              <w:spacing w:line="312" w:lineRule="auto"/>
              <w:ind w:left="120"/>
              <w:rPr>
                <w:szCs w:val="20"/>
                <w:lang w:val="sl-SI"/>
              </w:rPr>
            </w:pPr>
            <w:r w:rsidRPr="00576D3A">
              <w:rPr>
                <w:szCs w:val="20"/>
                <w:lang w:val="sl-SI"/>
              </w:rPr>
              <w:t>Mesečno vzdrževanje baze EVID v letu 20</w:t>
            </w:r>
            <w:r w:rsidR="007A5A46">
              <w:rPr>
                <w:szCs w:val="20"/>
                <w:lang w:val="sl-SI"/>
              </w:rPr>
              <w:t>2</w:t>
            </w:r>
            <w:r w:rsidR="00B748B7">
              <w:rPr>
                <w:szCs w:val="20"/>
                <w:lang w:val="sl-SI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535" w14:textId="0AF5FD9C" w:rsidR="00380788" w:rsidRPr="00837FC5" w:rsidRDefault="00417A32" w:rsidP="00417A32">
            <w:pPr>
              <w:spacing w:line="312" w:lineRule="auto"/>
              <w:jc w:val="center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120</w:t>
            </w:r>
            <w:r w:rsidR="007F09F7">
              <w:rPr>
                <w:szCs w:val="20"/>
                <w:lang w:val="sl-SI"/>
              </w:rPr>
              <w:t xml:space="preserve"> </w:t>
            </w:r>
            <w:r w:rsidR="00380788" w:rsidRPr="00837FC5">
              <w:rPr>
                <w:szCs w:val="20"/>
                <w:lang w:val="sl-SI"/>
              </w:rPr>
              <w:t xml:space="preserve">ur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C62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73ECE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11A69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7F031E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6490C34D" w14:textId="77777777" w:rsidTr="007F09F7">
        <w:trPr>
          <w:cantSplit/>
          <w:trHeight w:val="292"/>
          <w:jc w:val="center"/>
        </w:trPr>
        <w:tc>
          <w:tcPr>
            <w:tcW w:w="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99FAD8" w14:textId="77777777" w:rsidR="00380788" w:rsidRPr="00576D3A" w:rsidRDefault="00380788" w:rsidP="00E50C10">
            <w:pPr>
              <w:spacing w:line="240" w:lineRule="auto"/>
              <w:jc w:val="center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A38F1D8" w14:textId="77777777" w:rsidR="00380788" w:rsidRPr="00576D3A" w:rsidRDefault="00380788" w:rsidP="00E50C10">
            <w:pPr>
              <w:spacing w:line="240" w:lineRule="auto"/>
              <w:contextualSpacing/>
              <w:jc w:val="center"/>
              <w:rPr>
                <w:b/>
                <w:szCs w:val="20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2AD97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24E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2FE078" w14:textId="77777777" w:rsidR="00380788" w:rsidRPr="00576D3A" w:rsidRDefault="00380788" w:rsidP="00E50C10">
            <w:pPr>
              <w:spacing w:line="240" w:lineRule="auto"/>
              <w:rPr>
                <w:b/>
                <w:snapToGrid w:val="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C33607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CB3F6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3B3ABDB6" w14:textId="77777777" w:rsidTr="007F09F7">
        <w:trPr>
          <w:cantSplit/>
          <w:trHeight w:val="397"/>
          <w:jc w:val="center"/>
        </w:trPr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A14022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</w:p>
        </w:tc>
        <w:tc>
          <w:tcPr>
            <w:tcW w:w="87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26260D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</w:p>
          <w:p w14:paraId="038EA86D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  <w:r w:rsidRPr="00576D3A">
              <w:rPr>
                <w:b/>
                <w:szCs w:val="20"/>
                <w:lang w:val="sl-SI"/>
              </w:rPr>
              <w:t>SKUPNA VREDNOST PONUDBE brez DDV (v EUR):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2E02010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44558996" w14:textId="77777777" w:rsidTr="007F09F7">
        <w:trPr>
          <w:cantSplit/>
          <w:trHeight w:val="397"/>
          <w:jc w:val="center"/>
        </w:trPr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8CB5EC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</w:p>
        </w:tc>
        <w:tc>
          <w:tcPr>
            <w:tcW w:w="87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2C1186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</w:p>
          <w:p w14:paraId="51A92602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  <w:r w:rsidRPr="00576D3A">
              <w:rPr>
                <w:b/>
                <w:szCs w:val="20"/>
                <w:lang w:val="sl-SI"/>
              </w:rPr>
              <w:t>SKUPNA VREDNOST DDV (v EUR):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123FCE2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  <w:p w14:paraId="3CA941FE" w14:textId="77777777" w:rsidR="00380788" w:rsidRPr="00576D3A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  <w:tr w:rsidR="00380788" w:rsidRPr="00576D3A" w14:paraId="77A7F6C3" w14:textId="77777777" w:rsidTr="007F09F7">
        <w:trPr>
          <w:cantSplit/>
          <w:trHeight w:val="35"/>
          <w:jc w:val="center"/>
        </w:trPr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8C10F1" w14:textId="77777777" w:rsidR="00380788" w:rsidRPr="00576D3A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</w:p>
        </w:tc>
        <w:tc>
          <w:tcPr>
            <w:tcW w:w="87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72B209" w14:textId="77777777" w:rsidR="00380788" w:rsidRPr="00837FC5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</w:p>
          <w:p w14:paraId="2324DDDC" w14:textId="77777777" w:rsidR="00380788" w:rsidRPr="00837FC5" w:rsidRDefault="00380788" w:rsidP="00E50C10">
            <w:pPr>
              <w:spacing w:line="240" w:lineRule="auto"/>
              <w:jc w:val="right"/>
              <w:rPr>
                <w:b/>
                <w:szCs w:val="20"/>
                <w:lang w:val="sl-SI"/>
              </w:rPr>
            </w:pPr>
            <w:r w:rsidRPr="00837FC5">
              <w:rPr>
                <w:b/>
                <w:szCs w:val="20"/>
                <w:lang w:val="sl-SI"/>
              </w:rPr>
              <w:t>SKUPNA VREDNOST PONUDBE z DDV (v EUR):</w:t>
            </w:r>
          </w:p>
        </w:tc>
        <w:tc>
          <w:tcPr>
            <w:tcW w:w="26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8600B8D" w14:textId="410E8784" w:rsidR="00380788" w:rsidRPr="00837FC5" w:rsidRDefault="00380788" w:rsidP="00E50C10">
            <w:pPr>
              <w:spacing w:line="240" w:lineRule="auto"/>
              <w:rPr>
                <w:b/>
                <w:szCs w:val="20"/>
                <w:lang w:val="sl-SI"/>
              </w:rPr>
            </w:pPr>
          </w:p>
        </w:tc>
      </w:tr>
    </w:tbl>
    <w:p w14:paraId="01B28F2E" w14:textId="0EC1F65B" w:rsidR="006734DD" w:rsidRDefault="006734DD" w:rsidP="006734DD">
      <w:pPr>
        <w:jc w:val="both"/>
        <w:rPr>
          <w:b/>
          <w:sz w:val="22"/>
          <w:szCs w:val="22"/>
          <w:lang w:val="sl-SI"/>
        </w:rPr>
      </w:pPr>
    </w:p>
    <w:p w14:paraId="3164262A" w14:textId="3419ED15" w:rsidR="00837FC5" w:rsidRDefault="00837FC5" w:rsidP="00837FC5">
      <w:pPr>
        <w:spacing w:line="288" w:lineRule="auto"/>
        <w:jc w:val="both"/>
        <w:rPr>
          <w:szCs w:val="20"/>
          <w:lang w:val="sl-SI"/>
        </w:rPr>
      </w:pPr>
      <w:r w:rsidRPr="007A5A46">
        <w:rPr>
          <w:szCs w:val="20"/>
          <w:lang w:val="sl-SI"/>
        </w:rPr>
        <w:t xml:space="preserve">Funkcionalne </w:t>
      </w:r>
      <w:r w:rsidR="007A5A46" w:rsidRPr="007A5A46">
        <w:rPr>
          <w:szCs w:val="20"/>
          <w:lang w:val="sl-SI"/>
        </w:rPr>
        <w:t>izboljšave in spremembe</w:t>
      </w:r>
      <w:r w:rsidRPr="007A5A46">
        <w:rPr>
          <w:szCs w:val="20"/>
          <w:lang w:val="sl-SI"/>
        </w:rPr>
        <w:t>, ki so nepredvidene, se izvajajo po predhodnem dogovoru na podlagi naročilnega lista z navedenim rokom izvedbe. Cena ure fu</w:t>
      </w:r>
      <w:r w:rsidR="002A388F" w:rsidRPr="007A5A46">
        <w:rPr>
          <w:szCs w:val="20"/>
          <w:lang w:val="sl-SI"/>
        </w:rPr>
        <w:t>n</w:t>
      </w:r>
      <w:r w:rsidRPr="007A5A46">
        <w:rPr>
          <w:szCs w:val="20"/>
          <w:lang w:val="sl-SI"/>
        </w:rPr>
        <w:t xml:space="preserve">kcionalne </w:t>
      </w:r>
      <w:r w:rsidR="007A5A46" w:rsidRPr="007A5A46">
        <w:rPr>
          <w:szCs w:val="20"/>
          <w:lang w:val="sl-SI"/>
        </w:rPr>
        <w:t>izboljšave in spremembe</w:t>
      </w:r>
      <w:r>
        <w:rPr>
          <w:szCs w:val="20"/>
          <w:lang w:val="sl-SI"/>
        </w:rPr>
        <w:t xml:space="preserve"> znaša _____ EUR brez DDV oz. ______ z DDV, davek na dodano vrednost znaša_____.</w:t>
      </w:r>
    </w:p>
    <w:p w14:paraId="4214C206" w14:textId="77777777" w:rsidR="00837FC5" w:rsidRDefault="00837FC5" w:rsidP="006734DD">
      <w:pPr>
        <w:jc w:val="both"/>
        <w:rPr>
          <w:b/>
          <w:sz w:val="22"/>
          <w:szCs w:val="22"/>
          <w:lang w:val="sl-SI"/>
        </w:rPr>
      </w:pPr>
    </w:p>
    <w:p w14:paraId="475179FA" w14:textId="18D21482" w:rsidR="00837FC5" w:rsidRPr="00837FC5" w:rsidRDefault="00A75508" w:rsidP="00837FC5">
      <w:pPr>
        <w:spacing w:line="288" w:lineRule="auto"/>
        <w:jc w:val="both"/>
        <w:rPr>
          <w:szCs w:val="20"/>
          <w:u w:val="single"/>
          <w:lang w:val="sl-SI"/>
        </w:rPr>
      </w:pPr>
      <w:r w:rsidRPr="00FD19F3">
        <w:rPr>
          <w:b/>
          <w:szCs w:val="20"/>
          <w:lang w:val="sl-SI"/>
        </w:rPr>
        <w:t>Naročnik bo z izbranim ponudnikom, ne glede na vrednost ponudbe, za obdobje od sklenitve pogodbe do 31.12.202</w:t>
      </w:r>
      <w:r w:rsidR="00B748B7">
        <w:rPr>
          <w:b/>
          <w:szCs w:val="20"/>
          <w:lang w:val="sl-SI"/>
        </w:rPr>
        <w:t>8</w:t>
      </w:r>
      <w:r w:rsidRPr="00FD19F3">
        <w:rPr>
          <w:b/>
          <w:szCs w:val="20"/>
          <w:lang w:val="sl-SI"/>
        </w:rPr>
        <w:t xml:space="preserve">, sklenil pogodbo v okvirni višini </w:t>
      </w:r>
      <w:r w:rsidR="007A5A46">
        <w:rPr>
          <w:b/>
          <w:szCs w:val="20"/>
          <w:lang w:val="sl-SI"/>
        </w:rPr>
        <w:t>4</w:t>
      </w:r>
      <w:r w:rsidR="00B748B7">
        <w:rPr>
          <w:b/>
          <w:szCs w:val="20"/>
          <w:lang w:val="sl-SI"/>
        </w:rPr>
        <w:t>5</w:t>
      </w:r>
      <w:r w:rsidRPr="00FD19F3">
        <w:rPr>
          <w:b/>
          <w:szCs w:val="20"/>
          <w:lang w:val="sl-SI"/>
        </w:rPr>
        <w:t xml:space="preserve">.000,00 EUR z DDV.  </w:t>
      </w:r>
      <w:r w:rsidRPr="00837FC5">
        <w:rPr>
          <w:szCs w:val="20"/>
          <w:lang w:val="sl-SI"/>
        </w:rPr>
        <w:t xml:space="preserve">Ponudnik pri pripravi ponudbe </w:t>
      </w:r>
      <w:r w:rsidRPr="00837FC5">
        <w:rPr>
          <w:b/>
          <w:szCs w:val="20"/>
          <w:u w:val="single"/>
          <w:lang w:val="sl-SI"/>
        </w:rPr>
        <w:t>oceni dejansko vrednost vzdrževanja</w:t>
      </w:r>
      <w:r w:rsidR="007A5A46">
        <w:rPr>
          <w:b/>
          <w:szCs w:val="20"/>
          <w:u w:val="single"/>
          <w:lang w:val="sl-SI"/>
        </w:rPr>
        <w:t>.</w:t>
      </w:r>
    </w:p>
    <w:p w14:paraId="285C9D8D" w14:textId="7467A5D3" w:rsidR="00A75508" w:rsidRPr="00FD19F3" w:rsidRDefault="00A75508" w:rsidP="00A75508">
      <w:pPr>
        <w:spacing w:line="288" w:lineRule="auto"/>
        <w:jc w:val="both"/>
        <w:rPr>
          <w:b/>
          <w:szCs w:val="20"/>
          <w:lang w:val="sl-SI"/>
        </w:rPr>
      </w:pPr>
      <w:r w:rsidRPr="00FD19F3">
        <w:rPr>
          <w:b/>
          <w:szCs w:val="20"/>
          <w:lang w:val="sl-SI"/>
        </w:rPr>
        <w:t xml:space="preserve">Naročnik se ne zavezuje dosegati pogodbene vrednosti in ne nosi odškodninske odgovornosti za njeno nedoseganje. </w:t>
      </w:r>
    </w:p>
    <w:p w14:paraId="1ED9CEA3" w14:textId="77777777" w:rsidR="006734DD" w:rsidRDefault="006734DD" w:rsidP="006734DD">
      <w:pPr>
        <w:spacing w:line="240" w:lineRule="auto"/>
        <w:ind w:firstLine="708"/>
        <w:jc w:val="both"/>
        <w:rPr>
          <w:szCs w:val="20"/>
          <w:lang w:val="sl-SI"/>
        </w:rPr>
      </w:pPr>
    </w:p>
    <w:p w14:paraId="24D9182F" w14:textId="5E262AC0" w:rsidR="006734DD" w:rsidRDefault="006734DD" w:rsidP="00A75508">
      <w:pPr>
        <w:spacing w:line="240" w:lineRule="auto"/>
        <w:jc w:val="both"/>
        <w:rPr>
          <w:szCs w:val="20"/>
          <w:lang w:val="sl-SI"/>
        </w:rPr>
      </w:pPr>
      <w:r w:rsidRPr="00576D3A">
        <w:rPr>
          <w:szCs w:val="20"/>
          <w:lang w:val="sl-SI"/>
        </w:rPr>
        <w:t xml:space="preserve">Ponudba je v skladu z opisom predmeta naročila in zahtevami naročnika </w:t>
      </w:r>
      <w:r w:rsidRPr="008A1AE6">
        <w:rPr>
          <w:szCs w:val="20"/>
          <w:lang w:val="sl-SI"/>
        </w:rPr>
        <w:t xml:space="preserve">iz </w:t>
      </w:r>
      <w:r w:rsidRPr="00576D3A">
        <w:rPr>
          <w:szCs w:val="20"/>
          <w:lang w:val="sl-SI"/>
        </w:rPr>
        <w:t xml:space="preserve"> povabilne dokumentacije</w:t>
      </w:r>
      <w:r w:rsidR="00837FC5">
        <w:rPr>
          <w:szCs w:val="20"/>
          <w:lang w:val="sl-SI"/>
        </w:rPr>
        <w:t xml:space="preserve">, </w:t>
      </w:r>
      <w:r w:rsidR="007A5A46">
        <w:rPr>
          <w:szCs w:val="20"/>
          <w:lang w:val="sl-SI"/>
        </w:rPr>
        <w:t xml:space="preserve">točke 8. </w:t>
      </w:r>
      <w:r w:rsidR="00837FC5">
        <w:rPr>
          <w:szCs w:val="20"/>
          <w:lang w:val="sl-SI"/>
        </w:rPr>
        <w:t xml:space="preserve">Tehnične </w:t>
      </w:r>
      <w:r w:rsidR="007A5A46">
        <w:rPr>
          <w:szCs w:val="20"/>
          <w:lang w:val="sl-SI"/>
        </w:rPr>
        <w:t>specifikacija predmeta</w:t>
      </w:r>
      <w:r w:rsidRPr="00576D3A">
        <w:rPr>
          <w:szCs w:val="20"/>
          <w:lang w:val="sl-SI"/>
        </w:rPr>
        <w:t>.</w:t>
      </w:r>
    </w:p>
    <w:p w14:paraId="37819C2A" w14:textId="77777777" w:rsidR="006734DD" w:rsidRPr="00576D3A" w:rsidRDefault="006734DD" w:rsidP="006734DD">
      <w:pPr>
        <w:spacing w:line="240" w:lineRule="auto"/>
        <w:ind w:firstLine="708"/>
        <w:jc w:val="both"/>
        <w:rPr>
          <w:szCs w:val="20"/>
          <w:lang w:val="sl-SI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51"/>
      </w:tblGrid>
      <w:tr w:rsidR="006734DD" w:rsidRPr="008A1AE6" w14:paraId="5A2EFA25" w14:textId="77777777" w:rsidTr="00837FC5">
        <w:tc>
          <w:tcPr>
            <w:tcW w:w="4219" w:type="dxa"/>
          </w:tcPr>
          <w:p w14:paraId="0250CFFA" w14:textId="77777777" w:rsidR="006734DD" w:rsidRPr="008A1AE6" w:rsidRDefault="006734DD" w:rsidP="001407BA">
            <w:pPr>
              <w:spacing w:line="288" w:lineRule="auto"/>
              <w:ind w:right="-1330"/>
              <w:jc w:val="both"/>
              <w:rPr>
                <w:b/>
                <w:szCs w:val="20"/>
                <w:lang w:val="sl-SI"/>
              </w:rPr>
            </w:pPr>
            <w:r w:rsidRPr="008A1AE6">
              <w:rPr>
                <w:b/>
                <w:szCs w:val="20"/>
                <w:lang w:val="sl-SI"/>
              </w:rPr>
              <w:lastRenderedPageBreak/>
              <w:t>LOKACIJA IZVEDBE:</w:t>
            </w:r>
          </w:p>
        </w:tc>
        <w:tc>
          <w:tcPr>
            <w:tcW w:w="9951" w:type="dxa"/>
          </w:tcPr>
          <w:p w14:paraId="71475FB1" w14:textId="77777777" w:rsidR="006734DD" w:rsidRPr="008A1AE6" w:rsidRDefault="006734DD" w:rsidP="001407BA">
            <w:pPr>
              <w:spacing w:line="288" w:lineRule="auto"/>
              <w:ind w:right="-1330"/>
              <w:jc w:val="both"/>
              <w:rPr>
                <w:bCs/>
                <w:szCs w:val="20"/>
                <w:lang w:val="sl-SI"/>
              </w:rPr>
            </w:pPr>
            <w:r w:rsidRPr="008A1AE6">
              <w:rPr>
                <w:bCs/>
                <w:szCs w:val="20"/>
                <w:lang w:val="sl-SI"/>
              </w:rPr>
              <w:t>MORS, Dimičeva cesta 15, Ljubljana</w:t>
            </w:r>
          </w:p>
        </w:tc>
      </w:tr>
      <w:tr w:rsidR="0037363C" w:rsidRPr="008A1AE6" w14:paraId="3E7D9816" w14:textId="77777777" w:rsidTr="00837FC5">
        <w:tc>
          <w:tcPr>
            <w:tcW w:w="4219" w:type="dxa"/>
          </w:tcPr>
          <w:p w14:paraId="4D70E512" w14:textId="5DEAD27A" w:rsidR="0037363C" w:rsidRPr="008A1AE6" w:rsidRDefault="0037363C" w:rsidP="001407BA">
            <w:pPr>
              <w:spacing w:line="288" w:lineRule="auto"/>
              <w:ind w:right="-1330"/>
              <w:jc w:val="both"/>
              <w:rPr>
                <w:b/>
                <w:szCs w:val="20"/>
                <w:lang w:val="sl-SI"/>
              </w:rPr>
            </w:pPr>
            <w:r w:rsidRPr="00837FC5">
              <w:rPr>
                <w:b/>
                <w:szCs w:val="20"/>
                <w:lang w:val="sl-SI"/>
              </w:rPr>
              <w:t>ROK IZVEDBE:</w:t>
            </w:r>
          </w:p>
        </w:tc>
        <w:tc>
          <w:tcPr>
            <w:tcW w:w="9951" w:type="dxa"/>
          </w:tcPr>
          <w:p w14:paraId="64BAE223" w14:textId="09E0CE78" w:rsidR="00837FC5" w:rsidRDefault="007A5A46" w:rsidP="000F5C42">
            <w:pPr>
              <w:spacing w:line="288" w:lineRule="auto"/>
              <w:ind w:right="-1330"/>
              <w:jc w:val="both"/>
              <w:rPr>
                <w:bCs/>
                <w:szCs w:val="20"/>
                <w:lang w:val="sl-SI"/>
              </w:rPr>
            </w:pPr>
            <w:r>
              <w:rPr>
                <w:bCs/>
                <w:szCs w:val="20"/>
                <w:lang w:val="sl-SI"/>
              </w:rPr>
              <w:t>V</w:t>
            </w:r>
            <w:r w:rsidR="000F5C42">
              <w:rPr>
                <w:bCs/>
                <w:szCs w:val="20"/>
                <w:lang w:val="sl-SI"/>
              </w:rPr>
              <w:t>zdrževanje skladno z odzivnimi časi</w:t>
            </w:r>
            <w:r w:rsidR="00837FC5">
              <w:rPr>
                <w:bCs/>
                <w:szCs w:val="20"/>
                <w:lang w:val="sl-SI"/>
              </w:rPr>
              <w:t xml:space="preserve"> do 31.12.202</w:t>
            </w:r>
            <w:r>
              <w:rPr>
                <w:bCs/>
                <w:szCs w:val="20"/>
                <w:lang w:val="sl-SI"/>
              </w:rPr>
              <w:t>5</w:t>
            </w:r>
            <w:r w:rsidR="00837FC5">
              <w:rPr>
                <w:bCs/>
                <w:szCs w:val="20"/>
                <w:lang w:val="sl-SI"/>
              </w:rPr>
              <w:t xml:space="preserve"> in </w:t>
            </w:r>
            <w:proofErr w:type="spellStart"/>
            <w:r w:rsidR="00837FC5">
              <w:rPr>
                <w:bCs/>
                <w:szCs w:val="20"/>
                <w:lang w:val="sl-SI"/>
              </w:rPr>
              <w:t>funkcionalne</w:t>
            </w:r>
            <w:r>
              <w:rPr>
                <w:bCs/>
                <w:szCs w:val="20"/>
                <w:lang w:val="sl-SI"/>
              </w:rPr>
              <w:t>izboljšave</w:t>
            </w:r>
            <w:proofErr w:type="spellEnd"/>
            <w:r>
              <w:rPr>
                <w:bCs/>
                <w:szCs w:val="20"/>
                <w:lang w:val="sl-SI"/>
              </w:rPr>
              <w:t xml:space="preserve"> in spremembe</w:t>
            </w:r>
            <w:r w:rsidR="00837FC5">
              <w:rPr>
                <w:bCs/>
                <w:szCs w:val="20"/>
                <w:lang w:val="sl-SI"/>
              </w:rPr>
              <w:t xml:space="preserve"> skladno z </w:t>
            </w:r>
          </w:p>
          <w:p w14:paraId="7F10B1B0" w14:textId="4453FC3B" w:rsidR="0037363C" w:rsidRPr="008A1AE6" w:rsidRDefault="00837FC5" w:rsidP="00837FC5">
            <w:pPr>
              <w:spacing w:line="288" w:lineRule="auto"/>
              <w:ind w:right="-1330"/>
              <w:jc w:val="both"/>
              <w:rPr>
                <w:bCs/>
                <w:szCs w:val="20"/>
                <w:lang w:val="sl-SI"/>
              </w:rPr>
            </w:pPr>
            <w:r>
              <w:rPr>
                <w:bCs/>
                <w:szCs w:val="20"/>
                <w:lang w:val="sl-SI"/>
              </w:rPr>
              <w:t>dogovorom med naročnikom in izvajalcem na podlagi naročilnega lista</w:t>
            </w:r>
          </w:p>
        </w:tc>
      </w:tr>
      <w:tr w:rsidR="006734DD" w:rsidRPr="008A1AE6" w14:paraId="42735FE1" w14:textId="77777777" w:rsidTr="00837FC5">
        <w:tc>
          <w:tcPr>
            <w:tcW w:w="4219" w:type="dxa"/>
          </w:tcPr>
          <w:p w14:paraId="573F3D20" w14:textId="77777777" w:rsidR="006734DD" w:rsidRPr="008A1AE6" w:rsidRDefault="006734DD" w:rsidP="001407BA">
            <w:pPr>
              <w:spacing w:line="288" w:lineRule="auto"/>
              <w:ind w:right="-1330"/>
              <w:jc w:val="both"/>
              <w:rPr>
                <w:b/>
                <w:szCs w:val="20"/>
                <w:lang w:val="sl-SI"/>
              </w:rPr>
            </w:pPr>
            <w:r w:rsidRPr="008A1AE6">
              <w:rPr>
                <w:b/>
                <w:szCs w:val="20"/>
                <w:lang w:val="sl-SI"/>
              </w:rPr>
              <w:t>PLAČILO:</w:t>
            </w:r>
          </w:p>
        </w:tc>
        <w:tc>
          <w:tcPr>
            <w:tcW w:w="9951" w:type="dxa"/>
          </w:tcPr>
          <w:p w14:paraId="3018CCBE" w14:textId="77777777" w:rsidR="006734DD" w:rsidRPr="008A1AE6" w:rsidRDefault="006734DD" w:rsidP="001407BA">
            <w:pPr>
              <w:spacing w:line="288" w:lineRule="auto"/>
              <w:ind w:right="-1330"/>
              <w:jc w:val="both"/>
              <w:rPr>
                <w:szCs w:val="20"/>
                <w:lang w:val="sl-SI"/>
              </w:rPr>
            </w:pPr>
            <w:r w:rsidRPr="008A1AE6">
              <w:rPr>
                <w:szCs w:val="20"/>
                <w:lang w:val="sl-SI"/>
              </w:rPr>
              <w:t>30. dan. Rok plačila začne teči naslednji dan od uradnega prejema e-računa na naslovu naročnika</w:t>
            </w:r>
          </w:p>
        </w:tc>
      </w:tr>
      <w:tr w:rsidR="006734DD" w:rsidRPr="008A1AE6" w14:paraId="7993655C" w14:textId="77777777" w:rsidTr="00837FC5">
        <w:tc>
          <w:tcPr>
            <w:tcW w:w="4219" w:type="dxa"/>
          </w:tcPr>
          <w:p w14:paraId="5F31FFD2" w14:textId="77777777" w:rsidR="006734DD" w:rsidRPr="008A1AE6" w:rsidRDefault="006734DD" w:rsidP="001407BA">
            <w:pPr>
              <w:spacing w:line="288" w:lineRule="auto"/>
              <w:ind w:right="-1330"/>
              <w:jc w:val="both"/>
              <w:rPr>
                <w:b/>
                <w:szCs w:val="20"/>
                <w:lang w:val="sl-SI"/>
              </w:rPr>
            </w:pPr>
            <w:r w:rsidRPr="008A1AE6">
              <w:rPr>
                <w:b/>
                <w:szCs w:val="20"/>
                <w:lang w:val="sl-SI"/>
              </w:rPr>
              <w:t>GARANCIJA:</w:t>
            </w:r>
          </w:p>
        </w:tc>
        <w:tc>
          <w:tcPr>
            <w:tcW w:w="9951" w:type="dxa"/>
          </w:tcPr>
          <w:p w14:paraId="1C300743" w14:textId="78B9545A" w:rsidR="006734DD" w:rsidRPr="008A1AE6" w:rsidRDefault="007A5A46" w:rsidP="007A5A46">
            <w:pPr>
              <w:spacing w:line="288" w:lineRule="auto"/>
              <w:ind w:right="-1330"/>
              <w:jc w:val="both"/>
              <w:rPr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>_________</w:t>
            </w:r>
            <w:r w:rsidR="006734DD" w:rsidRPr="008A1AE6">
              <w:rPr>
                <w:szCs w:val="20"/>
                <w:lang w:val="sl-SI"/>
              </w:rPr>
              <w:t xml:space="preserve"> let po kakovostnem prevzemu</w:t>
            </w:r>
            <w:r w:rsidR="006734DD">
              <w:rPr>
                <w:szCs w:val="20"/>
                <w:lang w:val="sl-SI"/>
              </w:rPr>
              <w:t xml:space="preserve"> storitve </w:t>
            </w:r>
          </w:p>
        </w:tc>
      </w:tr>
      <w:tr w:rsidR="006734DD" w:rsidRPr="008A1AE6" w14:paraId="7FCA2CCE" w14:textId="77777777" w:rsidTr="00837FC5">
        <w:tc>
          <w:tcPr>
            <w:tcW w:w="4219" w:type="dxa"/>
          </w:tcPr>
          <w:p w14:paraId="26A47A54" w14:textId="77777777" w:rsidR="006734DD" w:rsidRPr="008A1AE6" w:rsidRDefault="006734DD" w:rsidP="001407BA">
            <w:pPr>
              <w:spacing w:line="288" w:lineRule="auto"/>
              <w:ind w:right="-1330"/>
              <w:jc w:val="both"/>
              <w:rPr>
                <w:b/>
                <w:szCs w:val="20"/>
                <w:lang w:val="sl-SI"/>
              </w:rPr>
            </w:pPr>
            <w:r w:rsidRPr="008A1AE6">
              <w:rPr>
                <w:b/>
                <w:szCs w:val="20"/>
                <w:lang w:val="sl-SI"/>
              </w:rPr>
              <w:t>VELJAVNOST PONUDBE:</w:t>
            </w:r>
          </w:p>
        </w:tc>
        <w:tc>
          <w:tcPr>
            <w:tcW w:w="9951" w:type="dxa"/>
          </w:tcPr>
          <w:p w14:paraId="0EF59E64" w14:textId="77777777" w:rsidR="006734DD" w:rsidRPr="008A1AE6" w:rsidRDefault="006734DD" w:rsidP="001407BA">
            <w:pPr>
              <w:spacing w:line="288" w:lineRule="auto"/>
              <w:ind w:right="176"/>
              <w:jc w:val="both"/>
              <w:rPr>
                <w:szCs w:val="20"/>
                <w:lang w:val="sl-SI"/>
              </w:rPr>
            </w:pPr>
            <w:r w:rsidRPr="008A1AE6">
              <w:rPr>
                <w:szCs w:val="20"/>
                <w:lang w:val="sl-SI" w:eastAsia="x-none"/>
              </w:rPr>
              <w:t>90 dni od datuma določenega za oddajo ponudbe</w:t>
            </w:r>
            <w:r w:rsidRPr="008A1AE6">
              <w:rPr>
                <w:szCs w:val="20"/>
                <w:lang w:val="sl-SI"/>
              </w:rPr>
              <w:t xml:space="preserve">. </w:t>
            </w:r>
          </w:p>
        </w:tc>
      </w:tr>
    </w:tbl>
    <w:p w14:paraId="0A25C9CF" w14:textId="77777777" w:rsidR="006734DD" w:rsidRPr="008A1AE6" w:rsidRDefault="006734DD" w:rsidP="006734DD">
      <w:pPr>
        <w:spacing w:line="288" w:lineRule="auto"/>
        <w:rPr>
          <w:b/>
          <w:szCs w:val="20"/>
          <w:lang w:val="sl-SI"/>
        </w:rPr>
      </w:pPr>
    </w:p>
    <w:p w14:paraId="66BBBE1F" w14:textId="77777777" w:rsidR="006734DD" w:rsidRDefault="006734DD" w:rsidP="006734DD">
      <w:pPr>
        <w:spacing w:line="288" w:lineRule="auto"/>
        <w:jc w:val="both"/>
        <w:rPr>
          <w:b/>
          <w:szCs w:val="20"/>
          <w:u w:val="single"/>
          <w:lang w:val="sl-SI"/>
        </w:rPr>
      </w:pPr>
      <w:r w:rsidRPr="008A1AE6">
        <w:rPr>
          <w:b/>
          <w:szCs w:val="20"/>
          <w:u w:val="single"/>
          <w:lang w:val="sl-SI"/>
        </w:rPr>
        <w:t>Ponudnik mora izpolniti vse zahtevane podatke.</w:t>
      </w:r>
    </w:p>
    <w:p w14:paraId="4A4B58EA" w14:textId="77777777" w:rsidR="00A03F5F" w:rsidRPr="00E74FA2" w:rsidRDefault="00A03F5F" w:rsidP="00A03F5F">
      <w:pPr>
        <w:jc w:val="both"/>
        <w:rPr>
          <w:b/>
          <w:szCs w:val="20"/>
        </w:rPr>
      </w:pPr>
    </w:p>
    <w:p w14:paraId="0967F933" w14:textId="7D2BE465" w:rsidR="006734DD" w:rsidRPr="008A1AE6" w:rsidRDefault="00A03F5F" w:rsidP="001C23A5">
      <w:pPr>
        <w:jc w:val="both"/>
        <w:rPr>
          <w:b/>
          <w:szCs w:val="20"/>
          <w:u w:val="single"/>
          <w:lang w:val="sl-SI"/>
        </w:rPr>
      </w:pPr>
      <w:r w:rsidRPr="00A03F5F">
        <w:rPr>
          <w:szCs w:val="20"/>
          <w:lang w:val="sl-SI"/>
        </w:rPr>
        <w:t>Ponudniku ni dovoljeno spreminjanje vsebine zahtev naročnika. Če naročnik ugotovi, da je ponudnik vsebino spreminjal, bo ponudnik v tem delu izločen iz nadaljnje obravnave.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5778"/>
        <w:gridCol w:w="2043"/>
        <w:gridCol w:w="5754"/>
      </w:tblGrid>
      <w:tr w:rsidR="006734DD" w:rsidRPr="008A1AE6" w14:paraId="04BD2D24" w14:textId="77777777" w:rsidTr="001407BA">
        <w:tc>
          <w:tcPr>
            <w:tcW w:w="5778" w:type="dxa"/>
            <w:vAlign w:val="center"/>
          </w:tcPr>
          <w:p w14:paraId="74CFD026" w14:textId="77777777" w:rsidR="006734DD" w:rsidRPr="008A1AE6" w:rsidRDefault="006734DD" w:rsidP="001407BA">
            <w:pPr>
              <w:spacing w:line="288" w:lineRule="auto"/>
              <w:jc w:val="center"/>
              <w:rPr>
                <w:b/>
                <w:szCs w:val="20"/>
                <w:lang w:val="sl-SI"/>
              </w:rPr>
            </w:pPr>
            <w:r w:rsidRPr="008A1AE6">
              <w:rPr>
                <w:b/>
                <w:szCs w:val="20"/>
                <w:lang w:val="sl-SI"/>
              </w:rPr>
              <w:t>_________________________</w:t>
            </w:r>
          </w:p>
        </w:tc>
        <w:tc>
          <w:tcPr>
            <w:tcW w:w="2043" w:type="dxa"/>
          </w:tcPr>
          <w:p w14:paraId="63712B9A" w14:textId="77777777" w:rsidR="006734DD" w:rsidRPr="008A1AE6" w:rsidRDefault="006734DD" w:rsidP="001407BA">
            <w:pPr>
              <w:spacing w:line="288" w:lineRule="auto"/>
              <w:rPr>
                <w:b/>
                <w:szCs w:val="20"/>
                <w:lang w:val="sl-SI"/>
              </w:rPr>
            </w:pPr>
          </w:p>
        </w:tc>
        <w:tc>
          <w:tcPr>
            <w:tcW w:w="5754" w:type="dxa"/>
          </w:tcPr>
          <w:p w14:paraId="07A29F12" w14:textId="77777777" w:rsidR="006734DD" w:rsidRPr="008A1AE6" w:rsidRDefault="006734DD" w:rsidP="001407BA">
            <w:pPr>
              <w:spacing w:line="288" w:lineRule="auto"/>
              <w:jc w:val="center"/>
              <w:rPr>
                <w:b/>
                <w:szCs w:val="20"/>
                <w:lang w:val="sl-SI"/>
              </w:rPr>
            </w:pPr>
            <w:r w:rsidRPr="008A1AE6">
              <w:rPr>
                <w:b/>
                <w:szCs w:val="20"/>
                <w:lang w:val="sl-SI"/>
              </w:rPr>
              <w:t>___________</w:t>
            </w:r>
            <w:r>
              <w:rPr>
                <w:b/>
                <w:szCs w:val="20"/>
                <w:lang w:val="sl-SI"/>
              </w:rPr>
              <w:t>______</w:t>
            </w:r>
            <w:r w:rsidRPr="008A1AE6">
              <w:rPr>
                <w:b/>
                <w:szCs w:val="20"/>
                <w:lang w:val="sl-SI"/>
              </w:rPr>
              <w:t>______________</w:t>
            </w:r>
          </w:p>
        </w:tc>
      </w:tr>
      <w:tr w:rsidR="006734DD" w:rsidRPr="008A1AE6" w14:paraId="0951AC43" w14:textId="77777777" w:rsidTr="001407BA">
        <w:tc>
          <w:tcPr>
            <w:tcW w:w="5778" w:type="dxa"/>
            <w:vAlign w:val="center"/>
          </w:tcPr>
          <w:p w14:paraId="68796903" w14:textId="77777777" w:rsidR="006734DD" w:rsidRPr="008A1AE6" w:rsidRDefault="006734DD" w:rsidP="001407BA">
            <w:pPr>
              <w:spacing w:line="288" w:lineRule="auto"/>
              <w:jc w:val="center"/>
              <w:rPr>
                <w:szCs w:val="20"/>
                <w:lang w:val="sl-SI"/>
              </w:rPr>
            </w:pPr>
            <w:r w:rsidRPr="008A1AE6">
              <w:rPr>
                <w:szCs w:val="20"/>
                <w:lang w:val="sl-SI"/>
              </w:rPr>
              <w:t>Kraj in datum</w:t>
            </w:r>
          </w:p>
        </w:tc>
        <w:tc>
          <w:tcPr>
            <w:tcW w:w="2043" w:type="dxa"/>
          </w:tcPr>
          <w:p w14:paraId="14BE7501" w14:textId="77777777" w:rsidR="006734DD" w:rsidRPr="008A1AE6" w:rsidRDefault="006734DD" w:rsidP="001407BA">
            <w:pPr>
              <w:spacing w:line="288" w:lineRule="auto"/>
              <w:jc w:val="center"/>
              <w:rPr>
                <w:szCs w:val="20"/>
                <w:lang w:val="sl-SI"/>
              </w:rPr>
            </w:pPr>
            <w:r w:rsidRPr="008A1AE6">
              <w:rPr>
                <w:szCs w:val="20"/>
                <w:lang w:val="sl-SI"/>
              </w:rPr>
              <w:t>Žig</w:t>
            </w:r>
          </w:p>
        </w:tc>
        <w:tc>
          <w:tcPr>
            <w:tcW w:w="5754" w:type="dxa"/>
          </w:tcPr>
          <w:p w14:paraId="699B63D4" w14:textId="77777777" w:rsidR="006734DD" w:rsidRPr="008A1AE6" w:rsidRDefault="006734DD" w:rsidP="001407BA">
            <w:pPr>
              <w:spacing w:line="288" w:lineRule="auto"/>
              <w:jc w:val="center"/>
              <w:rPr>
                <w:szCs w:val="20"/>
                <w:lang w:val="sl-SI"/>
              </w:rPr>
            </w:pPr>
            <w:r w:rsidRPr="008A1AE6">
              <w:rPr>
                <w:szCs w:val="20"/>
                <w:lang w:val="sl-SI"/>
              </w:rPr>
              <w:t xml:space="preserve">Podpis odgovorne osebe ponudnika </w:t>
            </w:r>
          </w:p>
        </w:tc>
      </w:tr>
    </w:tbl>
    <w:p w14:paraId="637AED81" w14:textId="77777777" w:rsidR="00BC427A" w:rsidRDefault="00BC427A"/>
    <w:sectPr w:rsidR="00BC427A" w:rsidSect="001C23A5">
      <w:footerReference w:type="default" r:id="rId6"/>
      <w:pgSz w:w="16838" w:h="11906" w:orient="landscape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7EF4" w14:textId="77777777" w:rsidR="005F7FE5" w:rsidRDefault="005F7FE5" w:rsidP="008F265B">
      <w:pPr>
        <w:spacing w:line="240" w:lineRule="auto"/>
      </w:pPr>
      <w:r>
        <w:separator/>
      </w:r>
    </w:p>
  </w:endnote>
  <w:endnote w:type="continuationSeparator" w:id="0">
    <w:p w14:paraId="721B381D" w14:textId="77777777" w:rsidR="005F7FE5" w:rsidRDefault="005F7FE5" w:rsidP="008F2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103806"/>
      <w:docPartObj>
        <w:docPartGallery w:val="Page Numbers (Bottom of Page)"/>
        <w:docPartUnique/>
      </w:docPartObj>
    </w:sdtPr>
    <w:sdtContent>
      <w:p w14:paraId="4B2D55C8" w14:textId="702B882D" w:rsidR="008F265B" w:rsidRDefault="008F265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9DC" w:rsidRPr="00DC49DC">
          <w:rPr>
            <w:noProof/>
            <w:lang w:val="sl-SI"/>
          </w:rPr>
          <w:t>2</w:t>
        </w:r>
        <w:r>
          <w:fldChar w:fldCharType="end"/>
        </w:r>
      </w:p>
    </w:sdtContent>
  </w:sdt>
  <w:p w14:paraId="7D9B9105" w14:textId="77777777" w:rsidR="008F265B" w:rsidRDefault="008F26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1CC3" w14:textId="77777777" w:rsidR="005F7FE5" w:rsidRDefault="005F7FE5" w:rsidP="008F265B">
      <w:pPr>
        <w:spacing w:line="240" w:lineRule="auto"/>
      </w:pPr>
      <w:r>
        <w:separator/>
      </w:r>
    </w:p>
  </w:footnote>
  <w:footnote w:type="continuationSeparator" w:id="0">
    <w:p w14:paraId="3D795A54" w14:textId="77777777" w:rsidR="005F7FE5" w:rsidRDefault="005F7FE5" w:rsidP="008F26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DD"/>
    <w:rsid w:val="000F5C42"/>
    <w:rsid w:val="001910A9"/>
    <w:rsid w:val="001C23A5"/>
    <w:rsid w:val="002A388F"/>
    <w:rsid w:val="002A718A"/>
    <w:rsid w:val="00320708"/>
    <w:rsid w:val="0037363C"/>
    <w:rsid w:val="00380788"/>
    <w:rsid w:val="00417A32"/>
    <w:rsid w:val="00490900"/>
    <w:rsid w:val="005F7FE5"/>
    <w:rsid w:val="006734DD"/>
    <w:rsid w:val="006736F6"/>
    <w:rsid w:val="007A5A46"/>
    <w:rsid w:val="007F09F7"/>
    <w:rsid w:val="00837FC5"/>
    <w:rsid w:val="008F265B"/>
    <w:rsid w:val="00945BD2"/>
    <w:rsid w:val="00A03F5F"/>
    <w:rsid w:val="00A75508"/>
    <w:rsid w:val="00B05817"/>
    <w:rsid w:val="00B22066"/>
    <w:rsid w:val="00B36F1F"/>
    <w:rsid w:val="00B748B7"/>
    <w:rsid w:val="00BC427A"/>
    <w:rsid w:val="00C373AD"/>
    <w:rsid w:val="00CF478D"/>
    <w:rsid w:val="00DC49DC"/>
    <w:rsid w:val="00DD7B4F"/>
    <w:rsid w:val="00E0691F"/>
    <w:rsid w:val="00E27CA2"/>
    <w:rsid w:val="00E50C10"/>
    <w:rsid w:val="00F2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58B6"/>
  <w15:chartTrackingRefBased/>
  <w15:docId w15:val="{CCEF5AA0-F980-4F40-AF4F-7A9B503E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34DD"/>
    <w:pPr>
      <w:spacing w:after="0" w:line="260" w:lineRule="atLeast"/>
    </w:pPr>
    <w:rPr>
      <w:rFonts w:ascii="Arial" w:eastAsia="Times New Roman" w:hAnsi="Arial" w:cs="Arial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semiHidden/>
    <w:rsid w:val="006734DD"/>
    <w:pPr>
      <w:spacing w:after="120" w:line="240" w:lineRule="auto"/>
      <w:jc w:val="both"/>
    </w:pPr>
    <w:rPr>
      <w:rFonts w:cs="Times New Roman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734DD"/>
    <w:rPr>
      <w:rFonts w:ascii="Arial" w:eastAsia="Times New Roman" w:hAnsi="Arial" w:cs="Times New Roman"/>
      <w:sz w:val="20"/>
      <w:szCs w:val="20"/>
    </w:rPr>
  </w:style>
  <w:style w:type="character" w:styleId="Pripombasklic">
    <w:name w:val="annotation reference"/>
    <w:rsid w:val="006734DD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34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34DD"/>
    <w:rPr>
      <w:rFonts w:ascii="Segoe UI" w:eastAsia="Times New Roman" w:hAnsi="Segoe UI" w:cs="Segoe UI"/>
      <w:sz w:val="18"/>
      <w:szCs w:val="18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45BD2"/>
    <w:pPr>
      <w:spacing w:after="0"/>
      <w:jc w:val="left"/>
    </w:pPr>
    <w:rPr>
      <w:rFonts w:cs="Arial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45BD2"/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BodyText31">
    <w:name w:val="Body Text 31"/>
    <w:basedOn w:val="Navaden"/>
    <w:rsid w:val="000F5C4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  <w:jc w:val="both"/>
    </w:pPr>
    <w:rPr>
      <w:rFonts w:cs="Times New Roman"/>
      <w:sz w:val="22"/>
      <w:szCs w:val="20"/>
      <w:lang w:val="sl-SI"/>
    </w:rPr>
  </w:style>
  <w:style w:type="paragraph" w:styleId="Telobesedila2">
    <w:name w:val="Body Text 2"/>
    <w:basedOn w:val="Navaden"/>
    <w:link w:val="Telobesedila2Znak"/>
    <w:rsid w:val="00A03F5F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A03F5F"/>
    <w:rPr>
      <w:rFonts w:ascii="Arial" w:eastAsia="Times New Roman" w:hAnsi="Arial" w:cs="Times New Roman"/>
      <w:color w:val="000000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8F265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265B"/>
    <w:rPr>
      <w:rFonts w:ascii="Arial" w:eastAsia="Times New Roman" w:hAnsi="Arial" w:cs="Arial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8F265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265B"/>
    <w:rPr>
      <w:rFonts w:ascii="Arial" w:eastAsia="Times New Roman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UMEK Špela</dc:creator>
  <cp:keywords/>
  <dc:description/>
  <cp:lastModifiedBy>BONČINA Natalija</cp:lastModifiedBy>
  <cp:revision>3</cp:revision>
  <dcterms:created xsi:type="dcterms:W3CDTF">2026-03-23T10:44:00Z</dcterms:created>
  <dcterms:modified xsi:type="dcterms:W3CDTF">2026-03-23T11:36:00Z</dcterms:modified>
</cp:coreProperties>
</file>