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464B4" w14:textId="77777777" w:rsidR="00696DF0" w:rsidRPr="00E9768A" w:rsidRDefault="00696DF0" w:rsidP="00DC6A71">
      <w:pPr>
        <w:pStyle w:val="datumtevilka"/>
      </w:pPr>
    </w:p>
    <w:p w14:paraId="6FC81971" w14:textId="77777777" w:rsidR="00696DF0" w:rsidRDefault="00696DF0" w:rsidP="00DC6A71">
      <w:pPr>
        <w:pStyle w:val="datumtevilka"/>
      </w:pPr>
    </w:p>
    <w:p w14:paraId="6A84EBE6" w14:textId="77777777" w:rsidR="00306161" w:rsidRPr="00E9768A" w:rsidRDefault="00306161" w:rsidP="00DC6A71">
      <w:pPr>
        <w:pStyle w:val="datumtevilka"/>
      </w:pPr>
    </w:p>
    <w:p w14:paraId="085ACD78" w14:textId="77777777" w:rsidR="007D75CF" w:rsidRPr="00E9768A" w:rsidRDefault="007D75CF" w:rsidP="00DC6A71">
      <w:pPr>
        <w:pStyle w:val="datumtevilka"/>
      </w:pPr>
      <w:r w:rsidRPr="00E9768A">
        <w:t xml:space="preserve">Številka: </w:t>
      </w:r>
      <w:r w:rsidRPr="00E9768A">
        <w:tab/>
      </w:r>
      <w:bookmarkStart w:id="0" w:name="Klasifikacija"/>
      <w:r w:rsidR="003A2434" w:rsidRPr="00E9768A">
        <w:fldChar w:fldCharType="begin"/>
      </w:r>
      <w:r w:rsidR="003A2434" w:rsidRPr="00E9768A">
        <w:instrText xml:space="preserve">MACROBUTTON NoMacro </w:instrText>
      </w:r>
      <w:r w:rsidR="003A2434" w:rsidRPr="00E9768A">
        <w:rPr>
          <w:i/>
          <w:color w:val="A6A6A6"/>
        </w:rPr>
        <w:instrText>[številka - avtomatsko - ne spreminjaj]</w:instrText>
      </w:r>
      <w:r w:rsidR="003A2434" w:rsidRPr="00E9768A">
        <w:rPr>
          <w:color w:val="A6A6A6"/>
        </w:rPr>
        <w:instrText xml:space="preserve"> </w:instrText>
      </w:r>
      <w:r w:rsidR="003A2434" w:rsidRPr="00E9768A">
        <w:fldChar w:fldCharType="end"/>
      </w:r>
      <w:bookmarkEnd w:id="0"/>
      <w:r w:rsidR="003A2434" w:rsidRPr="00E9768A">
        <w:t xml:space="preserve"> - DGZR</w:t>
      </w:r>
    </w:p>
    <w:p w14:paraId="1E893230" w14:textId="77777777" w:rsidR="007D75CF" w:rsidRPr="00E9768A" w:rsidRDefault="00C250D5" w:rsidP="00DC6A71">
      <w:pPr>
        <w:pStyle w:val="datumtevilka"/>
      </w:pPr>
      <w:r w:rsidRPr="00E9768A">
        <w:t xml:space="preserve">Datum: </w:t>
      </w:r>
      <w:r w:rsidRPr="00E9768A">
        <w:tab/>
      </w:r>
      <w:bookmarkStart w:id="1" w:name="DatumDokumenta"/>
      <w:r w:rsidR="00F142EE" w:rsidRPr="00E9768A">
        <w:fldChar w:fldCharType="begin">
          <w:ffData>
            <w:name w:val="DatumDokumenta"/>
            <w:enabled/>
            <w:calcOnExit w:val="0"/>
            <w:textInput>
              <w:default w:val="[datum - avtomatsko - ne spreminjaj] "/>
            </w:textInput>
          </w:ffData>
        </w:fldChar>
      </w:r>
      <w:r w:rsidR="00F142EE" w:rsidRPr="00E9768A">
        <w:instrText xml:space="preserve"> FORMTEXT </w:instrText>
      </w:r>
      <w:r w:rsidR="00F142EE" w:rsidRPr="00E9768A">
        <w:fldChar w:fldCharType="separate"/>
      </w:r>
      <w:r w:rsidR="00F142EE" w:rsidRPr="00E9768A">
        <w:rPr>
          <w:noProof/>
        </w:rPr>
        <w:t xml:space="preserve">[datum - avtomatsko - ne spreminjaj] </w:t>
      </w:r>
      <w:r w:rsidR="00F142EE" w:rsidRPr="00E9768A">
        <w:fldChar w:fldCharType="end"/>
      </w:r>
      <w:bookmarkEnd w:id="1"/>
    </w:p>
    <w:p w14:paraId="10571AC1" w14:textId="77777777" w:rsidR="007D75CF" w:rsidRPr="00E9768A" w:rsidRDefault="007D75CF" w:rsidP="007D75CF">
      <w:pPr>
        <w:rPr>
          <w:lang w:val="sl-SI"/>
        </w:rPr>
      </w:pPr>
    </w:p>
    <w:p w14:paraId="78AA243E" w14:textId="77777777" w:rsidR="00306161" w:rsidRDefault="00306161" w:rsidP="007D75CF">
      <w:pPr>
        <w:rPr>
          <w:lang w:val="sl-SI"/>
        </w:rPr>
      </w:pPr>
    </w:p>
    <w:p w14:paraId="777ED648" w14:textId="77777777" w:rsidR="009772F4" w:rsidRDefault="009772F4" w:rsidP="00647836">
      <w:pPr>
        <w:jc w:val="both"/>
        <w:rPr>
          <w:lang w:val="sl-SI"/>
        </w:rPr>
      </w:pPr>
    </w:p>
    <w:p w14:paraId="57EF6DE8" w14:textId="3FE83606" w:rsidR="007D75CF" w:rsidRDefault="00647836" w:rsidP="00647836">
      <w:pPr>
        <w:jc w:val="both"/>
        <w:rPr>
          <w:lang w:val="sl-SI"/>
        </w:rPr>
      </w:pPr>
      <w:r>
        <w:rPr>
          <w:lang w:val="sl-SI"/>
        </w:rPr>
        <w:t>Uprava Republike Slovenije za zaščito in reševanje na podlagi 58. člena Zakona o varstvu pred požarom (</w:t>
      </w:r>
      <w:r w:rsidRPr="00647836">
        <w:rPr>
          <w:lang w:val="sl-SI"/>
        </w:rPr>
        <w:t>Uradni list RS, št. 3/07 – uradno prečiščeno besedilo, 9/11, 83/12, 61/17 – GZ, 189/20 – ZFRO in 43/22</w:t>
      </w:r>
      <w:r>
        <w:rPr>
          <w:lang w:val="sl-SI"/>
        </w:rPr>
        <w:t>)</w:t>
      </w:r>
      <w:r w:rsidR="00BD0994">
        <w:rPr>
          <w:lang w:val="sl-SI"/>
        </w:rPr>
        <w:t xml:space="preserve"> in v skladu </w:t>
      </w:r>
      <w:r w:rsidR="008C70CE">
        <w:rPr>
          <w:lang w:val="sl-SI"/>
        </w:rPr>
        <w:t>z 226</w:t>
      </w:r>
      <w:r w:rsidR="00D46A11">
        <w:rPr>
          <w:lang w:val="sl-SI"/>
        </w:rPr>
        <w:t>.</w:t>
      </w:r>
      <w:r w:rsidR="008C70CE">
        <w:rPr>
          <w:lang w:val="sl-SI"/>
        </w:rPr>
        <w:t xml:space="preserve"> </w:t>
      </w:r>
      <w:r w:rsidR="0010769E">
        <w:rPr>
          <w:lang w:val="sl-SI"/>
        </w:rPr>
        <w:t>členom Pravilnika o postopkih za izvrševanje proračuna</w:t>
      </w:r>
      <w:r w:rsidR="00D46A11">
        <w:rPr>
          <w:lang w:val="sl-SI"/>
        </w:rPr>
        <w:t xml:space="preserve"> (</w:t>
      </w:r>
      <w:r w:rsidR="00D46A11" w:rsidRPr="00D46A11">
        <w:rPr>
          <w:lang w:val="sl-SI"/>
        </w:rPr>
        <w:t>Uradni list RS, št. 50/07, 61/08, 99/09 – ZIPRS1011, 3/13, 81/16, 11/22, 96/22, 105/22 – ZZNŠPP, 149/22, 106/23</w:t>
      </w:r>
      <w:r w:rsidR="00DF2024">
        <w:rPr>
          <w:lang w:val="sl-SI"/>
        </w:rPr>
        <w:t>,</w:t>
      </w:r>
      <w:r w:rsidR="00D46A11" w:rsidRPr="00D46A11">
        <w:rPr>
          <w:lang w:val="sl-SI"/>
        </w:rPr>
        <w:t xml:space="preserve"> 88/24</w:t>
      </w:r>
      <w:r w:rsidR="00DF2024">
        <w:rPr>
          <w:lang w:val="sl-SI"/>
        </w:rPr>
        <w:t>, 79/25 in 95/25</w:t>
      </w:r>
      <w:r w:rsidR="00255A33">
        <w:rPr>
          <w:lang w:val="sl-SI"/>
        </w:rPr>
        <w:t xml:space="preserve">) </w:t>
      </w:r>
      <w:r>
        <w:rPr>
          <w:lang w:val="sl-SI"/>
        </w:rPr>
        <w:t xml:space="preserve">izdaja naslednji </w:t>
      </w:r>
    </w:p>
    <w:p w14:paraId="175850E6" w14:textId="77777777" w:rsidR="00647836" w:rsidRDefault="00647836" w:rsidP="007D75CF">
      <w:pPr>
        <w:rPr>
          <w:lang w:val="sl-SI"/>
        </w:rPr>
      </w:pPr>
    </w:p>
    <w:p w14:paraId="32244572" w14:textId="77777777" w:rsidR="00647836" w:rsidRDefault="00647836" w:rsidP="00647836">
      <w:pPr>
        <w:jc w:val="center"/>
        <w:rPr>
          <w:lang w:val="sl-SI"/>
        </w:rPr>
      </w:pPr>
      <w:r>
        <w:rPr>
          <w:lang w:val="sl-SI"/>
        </w:rPr>
        <w:t>SKLEP</w:t>
      </w:r>
    </w:p>
    <w:p w14:paraId="3489019A" w14:textId="77777777" w:rsidR="0010769E" w:rsidRDefault="0010769E" w:rsidP="00647836">
      <w:pPr>
        <w:jc w:val="center"/>
        <w:rPr>
          <w:lang w:val="sl-SI"/>
        </w:rPr>
      </w:pPr>
    </w:p>
    <w:p w14:paraId="070F4CF6" w14:textId="6ABE1757" w:rsidR="00F45CE8" w:rsidRDefault="00D64545" w:rsidP="00381B7E">
      <w:pPr>
        <w:numPr>
          <w:ilvl w:val="0"/>
          <w:numId w:val="13"/>
        </w:numPr>
        <w:ind w:left="567"/>
        <w:jc w:val="both"/>
        <w:rPr>
          <w:lang w:val="sl-SI"/>
        </w:rPr>
      </w:pPr>
      <w:r w:rsidRPr="00D64545">
        <w:rPr>
          <w:color w:val="538135" w:themeColor="accent6" w:themeShade="BF"/>
          <w:lang w:val="sl-SI"/>
        </w:rPr>
        <w:t>PGD / GZ</w:t>
      </w:r>
      <w:r>
        <w:rPr>
          <w:lang w:val="sl-SI"/>
        </w:rPr>
        <w:t xml:space="preserve"> </w:t>
      </w:r>
      <w:r w:rsidR="008A434A">
        <w:rPr>
          <w:lang w:val="sl-SI"/>
        </w:rPr>
        <w:t>se</w:t>
      </w:r>
      <w:r w:rsidR="00BD0994">
        <w:rPr>
          <w:lang w:val="sl-SI"/>
        </w:rPr>
        <w:t xml:space="preserve"> dodelijo sredstva</w:t>
      </w:r>
      <w:r w:rsidR="00463C48">
        <w:rPr>
          <w:lang w:val="sl-SI"/>
        </w:rPr>
        <w:t xml:space="preserve"> za sofinanciranje</w:t>
      </w:r>
      <w:r w:rsidR="00D40BDA">
        <w:rPr>
          <w:lang w:val="sl-SI"/>
        </w:rPr>
        <w:t xml:space="preserve"> </w:t>
      </w:r>
      <w:r w:rsidR="000A38FE" w:rsidRPr="00075DFD">
        <w:rPr>
          <w:color w:val="000000" w:themeColor="text1"/>
          <w:lang w:val="sl-SI"/>
        </w:rPr>
        <w:t xml:space="preserve">gasilske </w:t>
      </w:r>
      <w:r w:rsidR="00D40BDA">
        <w:rPr>
          <w:lang w:val="sl-SI"/>
        </w:rPr>
        <w:t>zaščitne in</w:t>
      </w:r>
      <w:r w:rsidR="0064643A">
        <w:rPr>
          <w:lang w:val="sl-SI"/>
        </w:rPr>
        <w:t xml:space="preserve"> reševalne</w:t>
      </w:r>
      <w:r w:rsidR="0061659A">
        <w:rPr>
          <w:lang w:val="sl-SI"/>
        </w:rPr>
        <w:t xml:space="preserve"> opreme</w:t>
      </w:r>
      <w:r w:rsidR="00FC1180">
        <w:rPr>
          <w:lang w:val="sl-SI"/>
        </w:rPr>
        <w:t>, nabavlje</w:t>
      </w:r>
      <w:r w:rsidR="00894484">
        <w:rPr>
          <w:lang w:val="sl-SI"/>
        </w:rPr>
        <w:t>ne</w:t>
      </w:r>
      <w:r w:rsidR="00FC1180">
        <w:rPr>
          <w:lang w:val="sl-SI"/>
        </w:rPr>
        <w:t xml:space="preserve"> v obdobju od </w:t>
      </w:r>
      <w:r w:rsidR="00FC1180" w:rsidRPr="00D64545">
        <w:rPr>
          <w:color w:val="538135" w:themeColor="accent6" w:themeShade="BF"/>
          <w:lang w:val="sl-SI"/>
        </w:rPr>
        <w:t>1. 5. 202</w:t>
      </w:r>
      <w:r w:rsidR="00A550E7">
        <w:rPr>
          <w:color w:val="538135" w:themeColor="accent6" w:themeShade="BF"/>
          <w:lang w:val="sl-SI"/>
        </w:rPr>
        <w:t>5</w:t>
      </w:r>
      <w:r w:rsidR="00FC1180">
        <w:rPr>
          <w:lang w:val="sl-SI"/>
        </w:rPr>
        <w:t xml:space="preserve"> do </w:t>
      </w:r>
      <w:r w:rsidR="00FC1180" w:rsidRPr="00D64545">
        <w:rPr>
          <w:color w:val="538135" w:themeColor="accent6" w:themeShade="BF"/>
          <w:lang w:val="sl-SI"/>
        </w:rPr>
        <w:t>30. 4. 202</w:t>
      </w:r>
      <w:r w:rsidR="00A550E7">
        <w:rPr>
          <w:color w:val="538135" w:themeColor="accent6" w:themeShade="BF"/>
          <w:lang w:val="sl-SI"/>
        </w:rPr>
        <w:t>6</w:t>
      </w:r>
      <w:r w:rsidR="00FC1180">
        <w:rPr>
          <w:lang w:val="sl-SI"/>
        </w:rPr>
        <w:t>,</w:t>
      </w:r>
      <w:r w:rsidR="00BD0994">
        <w:rPr>
          <w:lang w:val="sl-SI"/>
        </w:rPr>
        <w:t xml:space="preserve"> v višini </w:t>
      </w:r>
      <w:r w:rsidR="001F3B56" w:rsidRPr="001F3B56">
        <w:rPr>
          <w:color w:val="538135" w:themeColor="accent6" w:themeShade="BF"/>
          <w:lang w:val="sl-SI"/>
        </w:rPr>
        <w:t xml:space="preserve">skupen </w:t>
      </w:r>
      <w:r>
        <w:rPr>
          <w:color w:val="538135" w:themeColor="accent6" w:themeShade="BF"/>
          <w:lang w:val="sl-SI"/>
        </w:rPr>
        <w:t>znesek</w:t>
      </w:r>
      <w:r w:rsidR="00BD0994" w:rsidRPr="00D64545">
        <w:rPr>
          <w:color w:val="538135" w:themeColor="accent6" w:themeShade="BF"/>
          <w:lang w:val="sl-SI"/>
        </w:rPr>
        <w:t xml:space="preserve"> </w:t>
      </w:r>
      <w:r w:rsidR="00BD0994">
        <w:rPr>
          <w:lang w:val="sl-SI"/>
        </w:rPr>
        <w:t xml:space="preserve">EUR. </w:t>
      </w:r>
      <w:r w:rsidR="00674F4F">
        <w:rPr>
          <w:lang w:val="sl-SI"/>
        </w:rPr>
        <w:t xml:space="preserve"> </w:t>
      </w:r>
    </w:p>
    <w:p w14:paraId="3C9AFA5D" w14:textId="77777777" w:rsidR="00894484" w:rsidRDefault="00894484" w:rsidP="00894484">
      <w:pPr>
        <w:jc w:val="both"/>
        <w:rPr>
          <w:lang w:val="sl-SI"/>
        </w:rPr>
      </w:pPr>
    </w:p>
    <w:p w14:paraId="61FDA885" w14:textId="14043E35" w:rsidR="00693E63" w:rsidRPr="00365CAE" w:rsidRDefault="009D7F26" w:rsidP="00693E63">
      <w:pPr>
        <w:jc w:val="both"/>
        <w:rPr>
          <w:i/>
          <w:lang w:val="sl-SI"/>
        </w:rPr>
      </w:pPr>
      <w:r>
        <w:rPr>
          <w:lang w:val="sl-SI"/>
        </w:rPr>
        <w:t xml:space="preserve">      2. Sredstva se prijavitelju dodelijo po dokončnosti tega sklepa.</w:t>
      </w:r>
    </w:p>
    <w:p w14:paraId="64A61CE4" w14:textId="77777777" w:rsidR="00EE439C" w:rsidRDefault="00EE439C" w:rsidP="00693E63">
      <w:pPr>
        <w:jc w:val="center"/>
        <w:rPr>
          <w:lang w:val="sl-SI"/>
        </w:rPr>
      </w:pPr>
    </w:p>
    <w:p w14:paraId="5B36CF8E" w14:textId="64E29CCC" w:rsidR="00647836" w:rsidRPr="009D5745" w:rsidRDefault="00693E63" w:rsidP="00693E63">
      <w:pPr>
        <w:jc w:val="center"/>
        <w:rPr>
          <w:lang w:val="sl-SI"/>
        </w:rPr>
      </w:pPr>
      <w:r w:rsidRPr="009D5745">
        <w:rPr>
          <w:lang w:val="sl-SI"/>
        </w:rPr>
        <w:t>Obrazložitev</w:t>
      </w:r>
    </w:p>
    <w:p w14:paraId="60C5613C" w14:textId="77777777" w:rsidR="00693E63" w:rsidRDefault="00693E63" w:rsidP="00693E63">
      <w:pPr>
        <w:jc w:val="center"/>
        <w:rPr>
          <w:lang w:val="sl-SI"/>
        </w:rPr>
      </w:pPr>
    </w:p>
    <w:p w14:paraId="0F303528" w14:textId="4A2AF081" w:rsidR="00E86B67" w:rsidRDefault="00C125DF" w:rsidP="0010769E">
      <w:pPr>
        <w:jc w:val="both"/>
        <w:rPr>
          <w:lang w:val="sl-SI"/>
        </w:rPr>
      </w:pPr>
      <w:r w:rsidRPr="00C125DF">
        <w:rPr>
          <w:lang w:val="sl-SI"/>
        </w:rPr>
        <w:t>Ministrstvo za obrambo, Uprava Republike Slovenije za zaščito in reševanje, Vojkova cesta 61, 1000 Ljubljana</w:t>
      </w:r>
      <w:r w:rsidR="00882ACE">
        <w:rPr>
          <w:lang w:val="sl-SI"/>
        </w:rPr>
        <w:t xml:space="preserve"> </w:t>
      </w:r>
      <w:r w:rsidR="00882ACE" w:rsidRPr="00075DFD">
        <w:rPr>
          <w:color w:val="000000" w:themeColor="text1"/>
          <w:lang w:val="sl-SI"/>
        </w:rPr>
        <w:t>(v nadaljnjem besedilu: uprava)</w:t>
      </w:r>
      <w:r w:rsidR="0014583B" w:rsidRPr="00075DFD">
        <w:rPr>
          <w:color w:val="000000" w:themeColor="text1"/>
          <w:lang w:val="sl-SI"/>
        </w:rPr>
        <w:t xml:space="preserve"> je</w:t>
      </w:r>
      <w:r w:rsidR="00882ACE" w:rsidRPr="00075DFD">
        <w:rPr>
          <w:color w:val="000000" w:themeColor="text1"/>
          <w:lang w:val="sl-SI"/>
        </w:rPr>
        <w:t xml:space="preserve"> </w:t>
      </w:r>
      <w:r w:rsidR="00882ACE" w:rsidRPr="00075DFD">
        <w:rPr>
          <w:color w:val="70AD47" w:themeColor="accent6"/>
          <w:lang w:val="sl-SI"/>
        </w:rPr>
        <w:t xml:space="preserve">dne______ </w:t>
      </w:r>
      <w:r w:rsidR="00332A63">
        <w:rPr>
          <w:lang w:val="sl-SI"/>
        </w:rPr>
        <w:t>objavil</w:t>
      </w:r>
      <w:r w:rsidR="00167B62">
        <w:rPr>
          <w:lang w:val="sl-SI"/>
        </w:rPr>
        <w:t>a</w:t>
      </w:r>
      <w:r w:rsidR="00332A63">
        <w:rPr>
          <w:lang w:val="sl-SI"/>
        </w:rPr>
        <w:t xml:space="preserve"> javni razpis za sofinanciranje gasilske zaščitne in</w:t>
      </w:r>
      <w:r w:rsidR="00882ACE" w:rsidRPr="00882ACE">
        <w:rPr>
          <w:lang w:val="sl-SI"/>
        </w:rPr>
        <w:t xml:space="preserve"> </w:t>
      </w:r>
      <w:r w:rsidR="00332A63">
        <w:rPr>
          <w:lang w:val="sl-SI"/>
        </w:rPr>
        <w:t xml:space="preserve">reševalne opreme za obdobje od </w:t>
      </w:r>
      <w:r w:rsidR="00332A63" w:rsidRPr="00D64545">
        <w:rPr>
          <w:color w:val="538135" w:themeColor="accent6" w:themeShade="BF"/>
          <w:lang w:val="sl-SI"/>
        </w:rPr>
        <w:t>1. 5. 202</w:t>
      </w:r>
      <w:r w:rsidR="00A550E7">
        <w:rPr>
          <w:color w:val="538135" w:themeColor="accent6" w:themeShade="BF"/>
          <w:lang w:val="sl-SI"/>
        </w:rPr>
        <w:t>5</w:t>
      </w:r>
      <w:r w:rsidR="00332A63">
        <w:rPr>
          <w:lang w:val="sl-SI"/>
        </w:rPr>
        <w:t xml:space="preserve"> do </w:t>
      </w:r>
      <w:r w:rsidR="00332A63" w:rsidRPr="00D64545">
        <w:rPr>
          <w:color w:val="538135" w:themeColor="accent6" w:themeShade="BF"/>
          <w:lang w:val="sl-SI"/>
        </w:rPr>
        <w:t>30. 4. 202</w:t>
      </w:r>
      <w:r w:rsidR="00A550E7">
        <w:rPr>
          <w:color w:val="538135" w:themeColor="accent6" w:themeShade="BF"/>
          <w:lang w:val="sl-SI"/>
        </w:rPr>
        <w:t>6</w:t>
      </w:r>
      <w:r w:rsidR="00E86B67">
        <w:rPr>
          <w:lang w:val="sl-SI"/>
        </w:rPr>
        <w:t xml:space="preserve"> (v nadaljnjem besedilu: javni razpis)</w:t>
      </w:r>
      <w:r w:rsidR="00EB5DF3">
        <w:rPr>
          <w:lang w:val="sl-SI"/>
        </w:rPr>
        <w:t xml:space="preserve">. </w:t>
      </w:r>
      <w:r w:rsidRPr="00C125DF">
        <w:rPr>
          <w:lang w:val="sl-SI"/>
        </w:rPr>
        <w:t xml:space="preserve"> </w:t>
      </w:r>
    </w:p>
    <w:p w14:paraId="47740AC2" w14:textId="77777777" w:rsidR="00E86B67" w:rsidRDefault="00E86B67" w:rsidP="0010769E">
      <w:pPr>
        <w:jc w:val="both"/>
        <w:rPr>
          <w:lang w:val="sl-SI"/>
        </w:rPr>
      </w:pPr>
    </w:p>
    <w:p w14:paraId="7FCEED48" w14:textId="2F0EED9B" w:rsidR="00401153" w:rsidRPr="00075DFD" w:rsidRDefault="00D64545" w:rsidP="0010769E">
      <w:pPr>
        <w:jc w:val="both"/>
        <w:rPr>
          <w:color w:val="000000" w:themeColor="text1"/>
          <w:lang w:val="sl-SI"/>
        </w:rPr>
      </w:pPr>
      <w:r w:rsidRPr="00D64545">
        <w:rPr>
          <w:color w:val="538135" w:themeColor="accent6" w:themeShade="BF"/>
          <w:lang w:val="sl-SI"/>
        </w:rPr>
        <w:t>PGD / GZ</w:t>
      </w:r>
      <w:r w:rsidR="00E60318" w:rsidRPr="00E60318">
        <w:rPr>
          <w:lang w:val="sl-SI"/>
        </w:rPr>
        <w:t>, ki ga zastopa</w:t>
      </w:r>
      <w:r>
        <w:rPr>
          <w:lang w:val="sl-SI"/>
        </w:rPr>
        <w:t xml:space="preserve"> </w:t>
      </w:r>
      <w:r w:rsidRPr="00D64545">
        <w:rPr>
          <w:color w:val="538135" w:themeColor="accent6" w:themeShade="BF"/>
          <w:lang w:val="sl-SI"/>
        </w:rPr>
        <w:t>ime in priimek</w:t>
      </w:r>
      <w:r w:rsidR="001B4410">
        <w:rPr>
          <w:lang w:val="sl-SI"/>
        </w:rPr>
        <w:t xml:space="preserve"> </w:t>
      </w:r>
      <w:r w:rsidR="009554A3">
        <w:rPr>
          <w:lang w:val="sl-SI"/>
        </w:rPr>
        <w:t>(</w:t>
      </w:r>
      <w:r w:rsidR="009554A3" w:rsidRPr="009554A3">
        <w:rPr>
          <w:lang w:val="sl-SI"/>
        </w:rPr>
        <w:t xml:space="preserve">v nadaljnjem besedilu: </w:t>
      </w:r>
      <w:r w:rsidR="009554A3">
        <w:rPr>
          <w:lang w:val="sl-SI"/>
        </w:rPr>
        <w:t xml:space="preserve">prijavitelj) </w:t>
      </w:r>
      <w:r w:rsidR="008A6B84">
        <w:rPr>
          <w:lang w:val="sl-SI"/>
        </w:rPr>
        <w:t>je z vlogo</w:t>
      </w:r>
      <w:r w:rsidR="00223306">
        <w:rPr>
          <w:lang w:val="sl-SI"/>
        </w:rPr>
        <w:t xml:space="preserve"> Prijava na razpis (ID:</w:t>
      </w:r>
      <w:r>
        <w:rPr>
          <w:lang w:val="sl-SI"/>
        </w:rPr>
        <w:t xml:space="preserve"> </w:t>
      </w:r>
      <w:r w:rsidRPr="00D64545">
        <w:rPr>
          <w:color w:val="538135" w:themeColor="accent6" w:themeShade="BF"/>
          <w:lang w:val="sl-SI"/>
        </w:rPr>
        <w:t>ID številka vloge</w:t>
      </w:r>
      <w:r>
        <w:rPr>
          <w:lang w:val="sl-SI"/>
        </w:rPr>
        <w:t>)</w:t>
      </w:r>
      <w:r w:rsidR="00223306">
        <w:rPr>
          <w:lang w:val="sl-SI"/>
        </w:rPr>
        <w:t xml:space="preserve"> z dne</w:t>
      </w:r>
      <w:r w:rsidR="00223306" w:rsidRPr="00B535AB">
        <w:rPr>
          <w:color w:val="92D050"/>
          <w:lang w:val="sl-SI"/>
        </w:rPr>
        <w:t xml:space="preserve"> __________ </w:t>
      </w:r>
      <w:r w:rsidR="00223306">
        <w:rPr>
          <w:lang w:val="sl-SI"/>
        </w:rPr>
        <w:t xml:space="preserve">sodelovalo na javnem razpisu, v katerem je prijavilo naslednje </w:t>
      </w:r>
      <w:r w:rsidR="00223306" w:rsidRPr="00075DFD">
        <w:rPr>
          <w:color w:val="000000" w:themeColor="text1"/>
          <w:lang w:val="sl-SI"/>
        </w:rPr>
        <w:t>vrste</w:t>
      </w:r>
      <w:r w:rsidR="009554A3" w:rsidRPr="00075DFD">
        <w:rPr>
          <w:color w:val="000000" w:themeColor="text1"/>
          <w:lang w:val="sl-SI"/>
        </w:rPr>
        <w:t xml:space="preserve"> gasilske zaščitne in reševalne opreme (v nadaljnjem besedilu: oprema):</w:t>
      </w:r>
    </w:p>
    <w:p w14:paraId="6A29893E" w14:textId="0843B704" w:rsidR="00401153" w:rsidRPr="00401153" w:rsidRDefault="00401153" w:rsidP="0010769E">
      <w:pPr>
        <w:jc w:val="both"/>
        <w:rPr>
          <w:color w:val="538135" w:themeColor="accent6" w:themeShade="BF"/>
          <w:lang w:val="sl-SI"/>
        </w:rPr>
      </w:pPr>
      <w:r w:rsidRPr="00401153">
        <w:rPr>
          <w:color w:val="538135" w:themeColor="accent6" w:themeShade="BF"/>
          <w:lang w:val="sl-SI"/>
        </w:rPr>
        <w:t>Našteta vsa prijavljena oprema (vrsta opreme in količina)</w:t>
      </w:r>
    </w:p>
    <w:p w14:paraId="6FF5F2C8" w14:textId="77777777" w:rsidR="00287AD9" w:rsidRDefault="00287AD9" w:rsidP="0010769E">
      <w:pPr>
        <w:jc w:val="both"/>
        <w:rPr>
          <w:lang w:val="sl-SI"/>
        </w:rPr>
      </w:pPr>
    </w:p>
    <w:p w14:paraId="01253F3C" w14:textId="0B6012A7" w:rsidR="00401153" w:rsidRDefault="005C23C1" w:rsidP="0010769E">
      <w:pPr>
        <w:jc w:val="both"/>
        <w:rPr>
          <w:lang w:val="sl-SI"/>
        </w:rPr>
      </w:pPr>
      <w:r>
        <w:rPr>
          <w:lang w:val="sl-SI"/>
        </w:rPr>
        <w:t>Komisija</w:t>
      </w:r>
      <w:r w:rsidR="00882ACE">
        <w:rPr>
          <w:lang w:val="sl-SI"/>
        </w:rPr>
        <w:t xml:space="preserve"> za</w:t>
      </w:r>
      <w:r w:rsidR="00075DFD">
        <w:rPr>
          <w:lang w:val="sl-SI"/>
        </w:rPr>
        <w:t xml:space="preserve"> izvedbo postopka razpisa za sofinanciranje gasilske zaščitne in reševalne opreme v letu </w:t>
      </w:r>
      <w:r w:rsidR="00075DFD" w:rsidRPr="00075DFD">
        <w:rPr>
          <w:color w:val="000000" w:themeColor="text1"/>
          <w:lang w:val="sl-SI"/>
        </w:rPr>
        <w:t xml:space="preserve">2026 </w:t>
      </w:r>
      <w:r w:rsidR="00882ACE" w:rsidRPr="00075DFD">
        <w:rPr>
          <w:color w:val="000000" w:themeColor="text1"/>
          <w:lang w:val="sl-SI"/>
        </w:rPr>
        <w:t xml:space="preserve">(v nadaljnjem besedilu: komisija), ki jo je imenoval generalni direktor uprave,  </w:t>
      </w:r>
      <w:r>
        <w:rPr>
          <w:lang w:val="sl-SI"/>
        </w:rPr>
        <w:t xml:space="preserve">je </w:t>
      </w:r>
      <w:r w:rsidRPr="00075DFD">
        <w:rPr>
          <w:color w:val="000000" w:themeColor="text1"/>
          <w:lang w:val="sl-SI"/>
        </w:rPr>
        <w:t>pregled</w:t>
      </w:r>
      <w:r w:rsidR="00882ACE" w:rsidRPr="00075DFD">
        <w:rPr>
          <w:color w:val="000000" w:themeColor="text1"/>
          <w:lang w:val="sl-SI"/>
        </w:rPr>
        <w:t>ala prispele</w:t>
      </w:r>
      <w:r w:rsidRPr="00075DFD">
        <w:rPr>
          <w:color w:val="000000" w:themeColor="text1"/>
          <w:lang w:val="sl-SI"/>
        </w:rPr>
        <w:t xml:space="preserve"> vloge ter </w:t>
      </w:r>
      <w:r w:rsidR="00882ACE" w:rsidRPr="00075DFD">
        <w:rPr>
          <w:color w:val="000000" w:themeColor="text1"/>
          <w:lang w:val="sl-SI"/>
        </w:rPr>
        <w:t xml:space="preserve">pripravila predlog razdelitev sredstev </w:t>
      </w:r>
      <w:r w:rsidR="00882ACE">
        <w:rPr>
          <w:lang w:val="sl-SI"/>
        </w:rPr>
        <w:t xml:space="preserve">na </w:t>
      </w:r>
      <w:r>
        <w:rPr>
          <w:lang w:val="sl-SI"/>
        </w:rPr>
        <w:t>podlagi pogojev in meril, ki so bila navedena v javnem razpisu</w:t>
      </w:r>
      <w:r w:rsidR="00882ACE">
        <w:rPr>
          <w:lang w:val="sl-SI"/>
        </w:rPr>
        <w:t xml:space="preserve">. V postopku </w:t>
      </w:r>
      <w:r>
        <w:rPr>
          <w:lang w:val="sl-SI"/>
        </w:rPr>
        <w:t xml:space="preserve"> je </w:t>
      </w:r>
      <w:r w:rsidR="00882ACE">
        <w:rPr>
          <w:lang w:val="sl-SI"/>
        </w:rPr>
        <w:t xml:space="preserve">komisija </w:t>
      </w:r>
      <w:r>
        <w:rPr>
          <w:lang w:val="sl-SI"/>
        </w:rPr>
        <w:t xml:space="preserve">ugotovila, </w:t>
      </w:r>
      <w:r w:rsidR="00A47366" w:rsidRPr="001F3B56">
        <w:rPr>
          <w:color w:val="000000" w:themeColor="text1"/>
          <w:lang w:val="sl-SI"/>
        </w:rPr>
        <w:t xml:space="preserve">da </w:t>
      </w:r>
      <w:r w:rsidR="001F3B56" w:rsidRPr="001F3B56">
        <w:rPr>
          <w:color w:val="000000" w:themeColor="text1"/>
          <w:lang w:val="sl-SI"/>
        </w:rPr>
        <w:t>prijavitelj</w:t>
      </w:r>
      <w:r w:rsidR="00A47366" w:rsidRPr="001F3B56">
        <w:rPr>
          <w:color w:val="000000" w:themeColor="text1"/>
          <w:lang w:val="sl-SI"/>
        </w:rPr>
        <w:t xml:space="preserve"> izpolnjuje </w:t>
      </w:r>
      <w:r w:rsidR="00A47366">
        <w:rPr>
          <w:lang w:val="sl-SI"/>
        </w:rPr>
        <w:t xml:space="preserve">razpisne pogoje </w:t>
      </w:r>
      <w:r w:rsidR="00401153" w:rsidRPr="00075DFD">
        <w:rPr>
          <w:color w:val="000000" w:themeColor="text1"/>
          <w:lang w:val="sl-SI"/>
        </w:rPr>
        <w:t xml:space="preserve">za </w:t>
      </w:r>
      <w:r w:rsidR="00882ACE" w:rsidRPr="00075DFD">
        <w:rPr>
          <w:color w:val="000000" w:themeColor="text1"/>
          <w:lang w:val="sl-SI"/>
        </w:rPr>
        <w:t xml:space="preserve">sofinanciranje </w:t>
      </w:r>
      <w:r w:rsidR="00882ACE">
        <w:rPr>
          <w:lang w:val="sl-SI"/>
        </w:rPr>
        <w:t>naslednje</w:t>
      </w:r>
      <w:r w:rsidR="00401153">
        <w:rPr>
          <w:lang w:val="sl-SI"/>
        </w:rPr>
        <w:t xml:space="preserve"> vrsto opreme:</w:t>
      </w:r>
    </w:p>
    <w:p w14:paraId="04C5ECC0" w14:textId="1F1222FA" w:rsidR="00401153" w:rsidRPr="00401153" w:rsidRDefault="00401153" w:rsidP="00401153">
      <w:pPr>
        <w:jc w:val="both"/>
        <w:rPr>
          <w:color w:val="538135" w:themeColor="accent6" w:themeShade="BF"/>
          <w:lang w:val="sl-SI"/>
        </w:rPr>
      </w:pPr>
      <w:r w:rsidRPr="00401153">
        <w:rPr>
          <w:color w:val="538135" w:themeColor="accent6" w:themeShade="BF"/>
          <w:lang w:val="sl-SI"/>
        </w:rPr>
        <w:t xml:space="preserve">Našteta </w:t>
      </w:r>
      <w:r>
        <w:rPr>
          <w:color w:val="538135" w:themeColor="accent6" w:themeShade="BF"/>
          <w:lang w:val="sl-SI"/>
        </w:rPr>
        <w:t>ustrezna</w:t>
      </w:r>
      <w:r w:rsidRPr="00401153">
        <w:rPr>
          <w:color w:val="538135" w:themeColor="accent6" w:themeShade="BF"/>
          <w:lang w:val="sl-SI"/>
        </w:rPr>
        <w:t xml:space="preserve"> oprema (vrsta opreme in količina)</w:t>
      </w:r>
      <w:r w:rsidR="009D7F26">
        <w:rPr>
          <w:color w:val="538135" w:themeColor="accent6" w:themeShade="BF"/>
          <w:lang w:val="sl-SI"/>
        </w:rPr>
        <w:t>.</w:t>
      </w:r>
    </w:p>
    <w:p w14:paraId="632E3160" w14:textId="77777777" w:rsidR="0009083C" w:rsidRDefault="0009083C" w:rsidP="00C54B15">
      <w:pPr>
        <w:jc w:val="both"/>
        <w:rPr>
          <w:lang w:val="sl-SI"/>
        </w:rPr>
      </w:pPr>
    </w:p>
    <w:p w14:paraId="7E291F11" w14:textId="5508610B" w:rsidR="00A01D18" w:rsidRDefault="00B535AB" w:rsidP="00C54B15">
      <w:pPr>
        <w:jc w:val="both"/>
        <w:rPr>
          <w:lang w:val="sl-SI"/>
        </w:rPr>
      </w:pPr>
      <w:r>
        <w:rPr>
          <w:lang w:val="sl-SI"/>
        </w:rPr>
        <w:t>P</w:t>
      </w:r>
      <w:r w:rsidR="001F3B56">
        <w:rPr>
          <w:lang w:val="sl-SI"/>
        </w:rPr>
        <w:t>rijavitelju</w:t>
      </w:r>
      <w:r w:rsidR="009D7F26">
        <w:rPr>
          <w:lang w:val="sl-SI"/>
        </w:rPr>
        <w:t xml:space="preserve"> </w:t>
      </w:r>
      <w:r w:rsidR="009554A3" w:rsidRPr="00075DFD">
        <w:rPr>
          <w:color w:val="000000" w:themeColor="text1"/>
          <w:lang w:val="sl-SI"/>
        </w:rPr>
        <w:t xml:space="preserve">so bila </w:t>
      </w:r>
      <w:r w:rsidR="009D7F26" w:rsidRPr="00075DFD">
        <w:rPr>
          <w:color w:val="000000" w:themeColor="text1"/>
          <w:lang w:val="sl-SI"/>
        </w:rPr>
        <w:t>za</w:t>
      </w:r>
      <w:r w:rsidR="009554A3" w:rsidRPr="00075DFD">
        <w:rPr>
          <w:color w:val="000000" w:themeColor="text1"/>
          <w:lang w:val="sl-SI"/>
        </w:rPr>
        <w:t>, v prejšnjem odstavku</w:t>
      </w:r>
      <w:r w:rsidR="009D7F26" w:rsidRPr="00075DFD">
        <w:rPr>
          <w:color w:val="000000" w:themeColor="text1"/>
          <w:lang w:val="sl-SI"/>
        </w:rPr>
        <w:t xml:space="preserve"> navedeno </w:t>
      </w:r>
      <w:r w:rsidR="009D7F26">
        <w:rPr>
          <w:lang w:val="sl-SI"/>
        </w:rPr>
        <w:t>opremo</w:t>
      </w:r>
      <w:r w:rsidR="009554A3">
        <w:rPr>
          <w:lang w:val="sl-SI"/>
        </w:rPr>
        <w:t>,</w:t>
      </w:r>
      <w:r w:rsidR="001F3B56">
        <w:rPr>
          <w:lang w:val="sl-SI"/>
        </w:rPr>
        <w:t xml:space="preserve"> </w:t>
      </w:r>
      <w:r w:rsidR="009554A3">
        <w:rPr>
          <w:lang w:val="sl-SI"/>
        </w:rPr>
        <w:t>do</w:t>
      </w:r>
      <w:r w:rsidR="009554A3" w:rsidRPr="00075DFD">
        <w:rPr>
          <w:color w:val="000000" w:themeColor="text1"/>
          <w:lang w:val="sl-SI"/>
        </w:rPr>
        <w:t>deljena</w:t>
      </w:r>
      <w:r w:rsidR="00AC0931" w:rsidRPr="00075DFD">
        <w:rPr>
          <w:color w:val="000000" w:themeColor="text1"/>
          <w:lang w:val="sl-SI"/>
        </w:rPr>
        <w:t xml:space="preserve"> </w:t>
      </w:r>
      <w:r w:rsidR="009554A3" w:rsidRPr="00075DFD">
        <w:rPr>
          <w:color w:val="000000" w:themeColor="text1"/>
          <w:lang w:val="sl-SI"/>
        </w:rPr>
        <w:t>sredstva</w:t>
      </w:r>
      <w:r w:rsidR="00AC0931" w:rsidRPr="00075DFD">
        <w:rPr>
          <w:color w:val="000000" w:themeColor="text1"/>
          <w:lang w:val="sl-SI"/>
        </w:rPr>
        <w:t xml:space="preserve"> </w:t>
      </w:r>
      <w:r w:rsidR="00AC0931">
        <w:rPr>
          <w:lang w:val="sl-SI"/>
        </w:rPr>
        <w:t xml:space="preserve">za sofinanciranje zaščitne in reševalne opreme </w:t>
      </w:r>
      <w:r w:rsidR="009D7F26">
        <w:rPr>
          <w:lang w:val="sl-SI"/>
        </w:rPr>
        <w:t xml:space="preserve">oziroma </w:t>
      </w:r>
      <w:r w:rsidR="00AC0931">
        <w:rPr>
          <w:lang w:val="sl-SI"/>
        </w:rPr>
        <w:t xml:space="preserve">gasilskih vozil, nabavljenih v obdobju od </w:t>
      </w:r>
      <w:r w:rsidR="00AC0931" w:rsidRPr="001F3B56">
        <w:rPr>
          <w:color w:val="538135" w:themeColor="accent6" w:themeShade="BF"/>
          <w:lang w:val="sl-SI"/>
        </w:rPr>
        <w:t>1.5. 202</w:t>
      </w:r>
      <w:r w:rsidR="00DF2024">
        <w:rPr>
          <w:color w:val="538135" w:themeColor="accent6" w:themeShade="BF"/>
          <w:lang w:val="sl-SI"/>
        </w:rPr>
        <w:t>5</w:t>
      </w:r>
      <w:r w:rsidR="00AC0931" w:rsidRPr="001F3B56">
        <w:rPr>
          <w:color w:val="538135" w:themeColor="accent6" w:themeShade="BF"/>
          <w:lang w:val="sl-SI"/>
        </w:rPr>
        <w:t xml:space="preserve"> </w:t>
      </w:r>
      <w:r w:rsidR="00AC0931" w:rsidRPr="00AD5020">
        <w:rPr>
          <w:color w:val="000000" w:themeColor="text1"/>
          <w:lang w:val="sl-SI"/>
        </w:rPr>
        <w:t>do</w:t>
      </w:r>
      <w:r w:rsidR="00AC0931" w:rsidRPr="001F3B56">
        <w:rPr>
          <w:color w:val="538135" w:themeColor="accent6" w:themeShade="BF"/>
          <w:lang w:val="sl-SI"/>
        </w:rPr>
        <w:t xml:space="preserve"> 30. 4. 202</w:t>
      </w:r>
      <w:r w:rsidR="00DF2024">
        <w:rPr>
          <w:color w:val="538135" w:themeColor="accent6" w:themeShade="BF"/>
          <w:lang w:val="sl-SI"/>
        </w:rPr>
        <w:t>6</w:t>
      </w:r>
      <w:r w:rsidR="00AC0931" w:rsidRPr="001F3B56">
        <w:rPr>
          <w:color w:val="538135" w:themeColor="accent6" w:themeShade="BF"/>
          <w:lang w:val="sl-SI"/>
        </w:rPr>
        <w:t xml:space="preserve"> </w:t>
      </w:r>
      <w:r w:rsidR="00AC0931">
        <w:rPr>
          <w:lang w:val="sl-SI"/>
        </w:rPr>
        <w:t xml:space="preserve">v </w:t>
      </w:r>
      <w:r w:rsidR="00407B49">
        <w:rPr>
          <w:lang w:val="sl-SI"/>
        </w:rPr>
        <w:t>višini</w:t>
      </w:r>
      <w:r w:rsidR="00AC0931">
        <w:rPr>
          <w:lang w:val="sl-SI"/>
        </w:rPr>
        <w:t xml:space="preserve"> </w:t>
      </w:r>
      <w:r w:rsidR="001F3B56" w:rsidRPr="001F3B56">
        <w:rPr>
          <w:color w:val="538135" w:themeColor="accent6" w:themeShade="BF"/>
          <w:lang w:val="sl-SI"/>
        </w:rPr>
        <w:t>skupen</w:t>
      </w:r>
      <w:r w:rsidR="001F3B56">
        <w:rPr>
          <w:lang w:val="sl-SI"/>
        </w:rPr>
        <w:t xml:space="preserve"> </w:t>
      </w:r>
      <w:r w:rsidR="001F3B56" w:rsidRPr="001F3B56">
        <w:rPr>
          <w:color w:val="538135" w:themeColor="accent6" w:themeShade="BF"/>
          <w:lang w:val="sl-SI"/>
        </w:rPr>
        <w:t>znesek</w:t>
      </w:r>
      <w:r w:rsidR="001F3B56">
        <w:rPr>
          <w:lang w:val="sl-SI"/>
        </w:rPr>
        <w:t xml:space="preserve"> </w:t>
      </w:r>
      <w:r w:rsidR="00AC0931">
        <w:rPr>
          <w:lang w:val="sl-SI"/>
        </w:rPr>
        <w:t>EUR.</w:t>
      </w:r>
    </w:p>
    <w:p w14:paraId="1219F9C5" w14:textId="77777777" w:rsidR="009554A3" w:rsidRDefault="009554A3" w:rsidP="00C54B15">
      <w:pPr>
        <w:jc w:val="both"/>
        <w:rPr>
          <w:lang w:val="sl-SI"/>
        </w:rPr>
      </w:pPr>
    </w:p>
    <w:p w14:paraId="0B1738BB" w14:textId="4C9D4DFF" w:rsidR="00EE439C" w:rsidRDefault="00AF13C5" w:rsidP="00C54B15">
      <w:pPr>
        <w:jc w:val="both"/>
        <w:rPr>
          <w:lang w:val="sl-SI"/>
        </w:rPr>
      </w:pPr>
      <w:r w:rsidRPr="00075DFD">
        <w:rPr>
          <w:color w:val="000000" w:themeColor="text1"/>
          <w:lang w:val="sl-SI"/>
        </w:rPr>
        <w:t xml:space="preserve">Komisija je ugotovila, da nekatera vrsta opreme s katero  je prijavitelj kandidiral na javnem razpisu, </w:t>
      </w:r>
      <w:r w:rsidR="006A7ACA" w:rsidRPr="00075DFD">
        <w:rPr>
          <w:color w:val="000000" w:themeColor="text1"/>
          <w:lang w:val="sl-SI"/>
        </w:rPr>
        <w:t xml:space="preserve">ni v </w:t>
      </w:r>
      <w:r w:rsidR="006A7ACA">
        <w:rPr>
          <w:lang w:val="sl-SI"/>
        </w:rPr>
        <w:t>skladu z razpisnimi pogoji</w:t>
      </w:r>
      <w:r w:rsidR="009A67B9">
        <w:rPr>
          <w:lang w:val="sl-SI"/>
        </w:rPr>
        <w:t xml:space="preserve"> oz. so bile pri vlogi ugotovljene pomanjkljivosti, katerih prijavitelj ni ustrezno oz. v roku dopolnil, zato se ta oprema </w:t>
      </w:r>
      <w:r>
        <w:rPr>
          <w:lang w:val="sl-SI"/>
        </w:rPr>
        <w:t xml:space="preserve">ni upoštevala pri dodelitvi sredstev. </w:t>
      </w:r>
      <w:r w:rsidRPr="00075DFD">
        <w:rPr>
          <w:color w:val="000000" w:themeColor="text1"/>
          <w:lang w:val="sl-SI"/>
        </w:rPr>
        <w:t>To je naslednja oprema:</w:t>
      </w:r>
    </w:p>
    <w:p w14:paraId="6B8FD369" w14:textId="77777777" w:rsidR="009A67B9" w:rsidRPr="007269C7" w:rsidRDefault="009A67B9" w:rsidP="009A67B9">
      <w:pPr>
        <w:pStyle w:val="Odstavekseznama"/>
        <w:numPr>
          <w:ilvl w:val="0"/>
          <w:numId w:val="14"/>
        </w:numPr>
        <w:rPr>
          <w:color w:val="538135" w:themeColor="accent6" w:themeShade="BF"/>
          <w:lang w:val="sl-SI"/>
        </w:rPr>
      </w:pPr>
      <w:r>
        <w:rPr>
          <w:lang w:val="sl-SI"/>
        </w:rPr>
        <w:lastRenderedPageBreak/>
        <w:t xml:space="preserve"> </w:t>
      </w:r>
      <w:r w:rsidRPr="007269C7">
        <w:rPr>
          <w:color w:val="538135" w:themeColor="accent6" w:themeShade="BF"/>
          <w:lang w:val="sl-SI"/>
        </w:rPr>
        <w:t>Vrsta opreme in količina – razlog za zavrnitev oz. poman</w:t>
      </w:r>
      <w:r>
        <w:rPr>
          <w:color w:val="538135" w:themeColor="accent6" w:themeShade="BF"/>
          <w:lang w:val="sl-SI"/>
        </w:rPr>
        <w:t>j</w:t>
      </w:r>
      <w:r w:rsidRPr="007269C7">
        <w:rPr>
          <w:color w:val="538135" w:themeColor="accent6" w:themeShade="BF"/>
          <w:lang w:val="sl-SI"/>
        </w:rPr>
        <w:t>kljivost</w:t>
      </w:r>
    </w:p>
    <w:p w14:paraId="293DD4CC" w14:textId="77777777" w:rsidR="00EE439C" w:rsidRDefault="00EE439C" w:rsidP="00C54B15">
      <w:pPr>
        <w:jc w:val="both"/>
        <w:rPr>
          <w:lang w:val="sl-SI"/>
        </w:rPr>
      </w:pPr>
    </w:p>
    <w:p w14:paraId="1A3BBFD2" w14:textId="0CF8F6D7" w:rsidR="001F3B56" w:rsidRDefault="001F3B56" w:rsidP="00C54B15">
      <w:pPr>
        <w:jc w:val="both"/>
        <w:rPr>
          <w:lang w:val="sl-SI"/>
        </w:rPr>
      </w:pPr>
      <w:r w:rsidRPr="00075DFD">
        <w:rPr>
          <w:color w:val="000000" w:themeColor="text1"/>
          <w:lang w:val="sl-SI"/>
        </w:rPr>
        <w:t>Prijavitelj bo</w:t>
      </w:r>
      <w:r w:rsidR="00AF13C5" w:rsidRPr="00075DFD">
        <w:rPr>
          <w:color w:val="000000" w:themeColor="text1"/>
          <w:lang w:val="sl-SI"/>
        </w:rPr>
        <w:t xml:space="preserve"> dodeljena sredstva, kot je določeno v izreku tega sklepa, </w:t>
      </w:r>
      <w:r w:rsidRPr="00075DFD">
        <w:rPr>
          <w:color w:val="000000" w:themeColor="text1"/>
          <w:lang w:val="sl-SI"/>
        </w:rPr>
        <w:t xml:space="preserve">prejel po </w:t>
      </w:r>
      <w:r w:rsidR="00AF13C5" w:rsidRPr="00075DFD">
        <w:rPr>
          <w:color w:val="000000" w:themeColor="text1"/>
          <w:lang w:val="sl-SI"/>
        </w:rPr>
        <w:t xml:space="preserve">njegovi </w:t>
      </w:r>
      <w:r w:rsidRPr="00075DFD">
        <w:rPr>
          <w:color w:val="000000" w:themeColor="text1"/>
          <w:lang w:val="sl-SI"/>
        </w:rPr>
        <w:t xml:space="preserve">dokončnosti </w:t>
      </w:r>
      <w:r w:rsidR="00802C09">
        <w:rPr>
          <w:lang w:val="sl-SI"/>
        </w:rPr>
        <w:t>in ni potrebe po sklepanju pogodbe, glede na to, da</w:t>
      </w:r>
      <w:r w:rsidR="00190A2A">
        <w:rPr>
          <w:lang w:val="sl-SI"/>
        </w:rPr>
        <w:t xml:space="preserve"> se sredstva </w:t>
      </w:r>
      <w:r w:rsidR="002337F3">
        <w:rPr>
          <w:lang w:val="sl-SI"/>
        </w:rPr>
        <w:t>dodeljujejo za sofinanciranje</w:t>
      </w:r>
      <w:r w:rsidR="00894484">
        <w:rPr>
          <w:lang w:val="sl-SI"/>
        </w:rPr>
        <w:t xml:space="preserve"> že nabavljene opreme</w:t>
      </w:r>
      <w:r w:rsidR="00AF13C5">
        <w:rPr>
          <w:lang w:val="sl-SI"/>
        </w:rPr>
        <w:t>.</w:t>
      </w:r>
      <w:r w:rsidR="002337F3">
        <w:rPr>
          <w:lang w:val="sl-SI"/>
        </w:rPr>
        <w:t xml:space="preserve"> </w:t>
      </w:r>
      <w:bookmarkStart w:id="2" w:name="_GoBack"/>
      <w:bookmarkEnd w:id="2"/>
    </w:p>
    <w:p w14:paraId="028719A6" w14:textId="77777777" w:rsidR="00AF13C5" w:rsidRDefault="00AF13C5" w:rsidP="00C54B15">
      <w:pPr>
        <w:jc w:val="both"/>
        <w:rPr>
          <w:lang w:val="sl-SI"/>
        </w:rPr>
      </w:pPr>
    </w:p>
    <w:p w14:paraId="0A99BE4C" w14:textId="77777777" w:rsidR="00A01D18" w:rsidRDefault="00A01D18" w:rsidP="00C54B15">
      <w:pPr>
        <w:jc w:val="both"/>
        <w:rPr>
          <w:lang w:val="sl-SI"/>
        </w:rPr>
      </w:pPr>
    </w:p>
    <w:p w14:paraId="47262B79" w14:textId="77777777" w:rsidR="00A01D18" w:rsidRPr="00E9768A" w:rsidRDefault="00A01D18" w:rsidP="00C54B15">
      <w:pPr>
        <w:jc w:val="both"/>
        <w:rPr>
          <w:lang w:val="sl-SI"/>
        </w:rPr>
      </w:pPr>
      <w:r w:rsidRPr="00E757CA">
        <w:rPr>
          <w:b/>
          <w:lang w:val="sl-SI"/>
        </w:rPr>
        <w:t>POUK O PRAVNEM SREDSTVU:</w:t>
      </w:r>
      <w:r>
        <w:rPr>
          <w:lang w:val="sl-SI"/>
        </w:rPr>
        <w:t xml:space="preserve"> Zoper ta sklep je v roku 15 dni od njegovega prejema dovoljena pritožba na Ministrstvo za obrambo</w:t>
      </w:r>
      <w:r w:rsidR="00E757CA">
        <w:rPr>
          <w:lang w:val="sl-SI"/>
        </w:rPr>
        <w:t xml:space="preserve"> Republike Slovenije v Ljubljani. Pritožbo je potrebno vložiti pisno ali ustno na zapisnik pri Upravi Republike Slovenije za zaščito in reševanje. </w:t>
      </w:r>
    </w:p>
    <w:p w14:paraId="1E5E8DD6" w14:textId="77777777" w:rsidR="00F57FED" w:rsidRPr="00E9768A" w:rsidRDefault="00F57FED" w:rsidP="007D75CF">
      <w:pPr>
        <w:rPr>
          <w:lang w:val="sl-SI"/>
        </w:rPr>
      </w:pPr>
    </w:p>
    <w:p w14:paraId="2C740C28" w14:textId="77777777" w:rsidR="007E6DC5" w:rsidRPr="00E9768A" w:rsidRDefault="007E6DC5" w:rsidP="007D75CF">
      <w:pPr>
        <w:rPr>
          <w:lang w:val="sl-SI"/>
        </w:rPr>
      </w:pPr>
    </w:p>
    <w:p w14:paraId="7B0323F5" w14:textId="77777777" w:rsidR="007D75CF" w:rsidRPr="00E9768A" w:rsidRDefault="007D75CF" w:rsidP="007D75CF">
      <w:pPr>
        <w:rPr>
          <w:lang w:val="sl-SI"/>
        </w:rPr>
      </w:pPr>
      <w:r w:rsidRPr="00E9768A">
        <w:rPr>
          <w:lang w:val="sl-SI"/>
        </w:rPr>
        <w:t>S spoštovanjem,</w:t>
      </w:r>
    </w:p>
    <w:p w14:paraId="42876E82" w14:textId="77777777" w:rsidR="007D75CF" w:rsidRPr="00E9768A" w:rsidRDefault="007D75CF" w:rsidP="007D75CF">
      <w:pPr>
        <w:rPr>
          <w:lang w:val="sl-SI"/>
        </w:rPr>
      </w:pPr>
    </w:p>
    <w:p w14:paraId="60A7387B" w14:textId="77777777" w:rsidR="007D75CF" w:rsidRPr="00E9768A" w:rsidRDefault="007D75CF" w:rsidP="007D75CF">
      <w:pPr>
        <w:rPr>
          <w:lang w:val="sl-SI"/>
        </w:rPr>
      </w:pPr>
    </w:p>
    <w:p w14:paraId="0A2EBCED" w14:textId="0B23A5DB" w:rsidR="007D75CF" w:rsidRPr="00E9768A" w:rsidRDefault="00551935" w:rsidP="003E1C74">
      <w:pPr>
        <w:pStyle w:val="podpisi"/>
        <w:rPr>
          <w:lang w:val="sl-SI"/>
        </w:rPr>
      </w:pPr>
      <w:r w:rsidRPr="00E9768A">
        <w:rPr>
          <w:lang w:val="sl-SI"/>
        </w:rPr>
        <w:t>Pripravil</w:t>
      </w:r>
      <w:r w:rsidR="007D75CF" w:rsidRPr="00E9768A">
        <w:rPr>
          <w:lang w:val="sl-SI"/>
        </w:rPr>
        <w:t>:</w:t>
      </w:r>
    </w:p>
    <w:p w14:paraId="3E127556" w14:textId="510A1710" w:rsidR="007D75CF" w:rsidRPr="00E9768A" w:rsidRDefault="003E1C74" w:rsidP="003E1C74">
      <w:pPr>
        <w:pStyle w:val="podpisi"/>
        <w:rPr>
          <w:lang w:val="sl-SI"/>
        </w:rPr>
      </w:pPr>
      <w:r w:rsidRPr="00E9768A">
        <w:rPr>
          <w:lang w:val="sl-SI"/>
        </w:rPr>
        <w:tab/>
      </w:r>
      <w:r w:rsidR="00A551AB" w:rsidRPr="00E9768A">
        <w:rPr>
          <w:lang w:val="sl-SI"/>
        </w:rPr>
        <w:tab/>
      </w:r>
      <w:r w:rsidR="00A551AB" w:rsidRPr="00E9768A">
        <w:rPr>
          <w:lang w:val="sl-SI"/>
        </w:rPr>
        <w:tab/>
      </w:r>
      <w:r w:rsidR="00A551AB" w:rsidRPr="00E9768A">
        <w:rPr>
          <w:lang w:val="sl-SI"/>
        </w:rPr>
        <w:tab/>
      </w:r>
      <w:r w:rsidR="00024068">
        <w:rPr>
          <w:rFonts w:cs="Arial"/>
          <w:szCs w:val="20"/>
          <w:lang w:val="sl-SI"/>
        </w:rPr>
        <w:t>Leon Behin</w:t>
      </w:r>
    </w:p>
    <w:p w14:paraId="652C48A5" w14:textId="6B12DE90" w:rsidR="007D75CF" w:rsidRPr="00E9768A" w:rsidRDefault="003E1C74" w:rsidP="003E1C74">
      <w:pPr>
        <w:pStyle w:val="podpisi"/>
        <w:rPr>
          <w:lang w:val="sl-SI"/>
        </w:rPr>
      </w:pPr>
      <w:r w:rsidRPr="00E9768A">
        <w:rPr>
          <w:lang w:val="sl-SI"/>
        </w:rPr>
        <w:tab/>
      </w:r>
      <w:r w:rsidR="00A551AB" w:rsidRPr="00E9768A">
        <w:rPr>
          <w:lang w:val="sl-SI"/>
        </w:rPr>
        <w:tab/>
      </w:r>
      <w:r w:rsidR="00A551AB" w:rsidRPr="00E9768A">
        <w:rPr>
          <w:lang w:val="sl-SI"/>
        </w:rPr>
        <w:tab/>
      </w:r>
      <w:r w:rsidR="00294445">
        <w:rPr>
          <w:lang w:val="sl-SI"/>
        </w:rPr>
        <w:t xml:space="preserve">          </w:t>
      </w:r>
      <w:r w:rsidR="00294445">
        <w:rPr>
          <w:rFonts w:cs="Arial"/>
          <w:szCs w:val="20"/>
          <w:lang w:val="sl-SI"/>
        </w:rPr>
        <w:t>generalni</w:t>
      </w:r>
      <w:r w:rsidR="00294445" w:rsidRPr="00E9768A">
        <w:rPr>
          <w:rFonts w:cs="Arial"/>
          <w:szCs w:val="20"/>
          <w:lang w:val="sl-SI"/>
        </w:rPr>
        <w:t xml:space="preserve"> direktor</w:t>
      </w:r>
    </w:p>
    <w:p w14:paraId="4B62E370" w14:textId="421A735D" w:rsidR="00E9768A" w:rsidRPr="00E9768A" w:rsidRDefault="009322D0" w:rsidP="003E1C74">
      <w:pPr>
        <w:pStyle w:val="podpisi"/>
        <w:rPr>
          <w:lang w:val="sl-SI"/>
        </w:rPr>
      </w:pPr>
      <w:r w:rsidRPr="00E9768A">
        <w:rPr>
          <w:lang w:val="sl-SI"/>
        </w:rPr>
        <w:tab/>
      </w:r>
      <w:r w:rsidR="00A551AB" w:rsidRPr="00E9768A">
        <w:rPr>
          <w:lang w:val="sl-SI"/>
        </w:rPr>
        <w:tab/>
      </w:r>
      <w:r w:rsidR="00A551AB" w:rsidRPr="00E9768A">
        <w:rPr>
          <w:lang w:val="sl-SI"/>
        </w:rPr>
        <w:tab/>
      </w:r>
      <w:r w:rsidR="00A551AB" w:rsidRPr="00E9768A">
        <w:rPr>
          <w:lang w:val="sl-SI"/>
        </w:rPr>
        <w:tab/>
      </w:r>
      <w:r w:rsidR="00E9768A">
        <w:rPr>
          <w:lang w:val="sl-SI"/>
        </w:rPr>
        <w:t xml:space="preserve"> </w:t>
      </w:r>
    </w:p>
    <w:sectPr w:rsidR="00E9768A" w:rsidRPr="00E9768A" w:rsidSect="00A5717F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99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DC0C1" w14:textId="77777777" w:rsidR="00FB3F76" w:rsidRDefault="00FB3F76">
      <w:r>
        <w:separator/>
      </w:r>
    </w:p>
  </w:endnote>
  <w:endnote w:type="continuationSeparator" w:id="0">
    <w:p w14:paraId="7BE44CA8" w14:textId="77777777" w:rsidR="00FB3F76" w:rsidRDefault="00FB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B91D7" w14:textId="77777777" w:rsidR="007E0440" w:rsidRPr="006B3AEA" w:rsidRDefault="006B3AEA" w:rsidP="006B3AEA">
    <w:pPr>
      <w:pStyle w:val="Noga"/>
      <w:jc w:val="center"/>
      <w:rPr>
        <w:sz w:val="16"/>
        <w:szCs w:val="16"/>
        <w:lang w:val="sl-SI"/>
      </w:rPr>
    </w:pPr>
    <w:r w:rsidRPr="006B3AEA">
      <w:rPr>
        <w:sz w:val="16"/>
        <w:szCs w:val="16"/>
        <w:lang w:val="sl-SI"/>
      </w:rPr>
      <w:t xml:space="preserve">Identifikacijska št. za DDV: (SI) 47978457, MŠ: </w:t>
    </w:r>
    <w:r w:rsidR="00157A66">
      <w:rPr>
        <w:sz w:val="16"/>
        <w:szCs w:val="16"/>
        <w:lang w:val="sl-SI"/>
      </w:rPr>
      <w:t>2399229000</w:t>
    </w:r>
    <w:r w:rsidRPr="006B3AEA">
      <w:rPr>
        <w:sz w:val="16"/>
        <w:szCs w:val="16"/>
        <w:lang w:val="sl-SI"/>
      </w:rPr>
      <w:t>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9B06F" w14:textId="77777777" w:rsidR="00FB3F76" w:rsidRDefault="00FB3F76">
      <w:r>
        <w:separator/>
      </w:r>
    </w:p>
  </w:footnote>
  <w:footnote w:type="continuationSeparator" w:id="0">
    <w:p w14:paraId="41B54969" w14:textId="77777777" w:rsidR="00FB3F76" w:rsidRDefault="00FB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CB62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84603" w14:textId="465C45C7" w:rsidR="00A5717F" w:rsidRDefault="00D64545" w:rsidP="00A5717F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CB53B79" wp14:editId="0970C5A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C9D41" id="Line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clFQIAACc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jY2XJRUCAAAn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216" behindDoc="0" locked="0" layoutInCell="1" allowOverlap="1" wp14:anchorId="1FB73AD8" wp14:editId="239DD351">
          <wp:simplePos x="0" y="0"/>
          <wp:positionH relativeFrom="column">
            <wp:posOffset>-539115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Slika 2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428">
      <w:rPr>
        <w:rFonts w:ascii="Republika" w:hAnsi="Republika"/>
        <w:lang w:val="sl-SI"/>
      </w:rPr>
      <w:t>R</w:t>
    </w:r>
    <w:r w:rsidR="00A5717F">
      <w:rPr>
        <w:rFonts w:ascii="Republika" w:hAnsi="Republika"/>
        <w:lang w:val="sl-SI"/>
      </w:rPr>
      <w:t>EPUBLIKA SLOVENIJA</w:t>
    </w:r>
  </w:p>
  <w:p w14:paraId="42628A4D" w14:textId="77777777" w:rsidR="00A5717F" w:rsidRDefault="00A5717F" w:rsidP="00A5717F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 w:hint="cs"/>
        <w:b/>
        <w:caps/>
        <w:lang w:val="sl-SI"/>
      </w:rPr>
      <w:t>Ministrstvo za obrambo</w:t>
    </w:r>
  </w:p>
  <w:p w14:paraId="59608210" w14:textId="77777777" w:rsidR="00A5717F" w:rsidRDefault="00A5717F" w:rsidP="00A5717F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Calibri"/>
        <w:caps/>
        <w:lang w:val="sl-SI"/>
      </w:rPr>
    </w:pPr>
    <w:r>
      <w:rPr>
        <w:rFonts w:ascii="Republika" w:hAnsi="Republika" w:cs="Calibri"/>
        <w:caps/>
        <w:lang w:val="sl-SI"/>
      </w:rPr>
      <w:t>UPRAVA REPUBLIKE SLOVENIJE</w:t>
    </w:r>
    <w:r>
      <w:rPr>
        <w:rFonts w:ascii="Republika" w:hAnsi="Republika" w:cs="Calibri"/>
        <w:caps/>
        <w:lang w:val="sl-SI"/>
      </w:rPr>
      <w:br/>
      <w:t>ZA ZAŠČITO IN REŠEVANJE</w:t>
    </w:r>
  </w:p>
  <w:p w14:paraId="666A94B3" w14:textId="77777777" w:rsidR="00A770A6" w:rsidRPr="008F3500" w:rsidRDefault="00816E4D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Vojkova cesta 61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01 471 33 22</w:t>
    </w:r>
  </w:p>
  <w:p w14:paraId="21D77EA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816E4D">
      <w:rPr>
        <w:rFonts w:cs="Arial"/>
        <w:sz w:val="16"/>
        <w:lang w:val="sl-SI"/>
      </w:rPr>
      <w:t>01 431 81 17</w:t>
    </w:r>
    <w:r w:rsidRPr="008F3500">
      <w:rPr>
        <w:rFonts w:cs="Arial"/>
        <w:sz w:val="16"/>
        <w:lang w:val="sl-SI"/>
      </w:rPr>
      <w:t xml:space="preserve"> </w:t>
    </w:r>
  </w:p>
  <w:p w14:paraId="6322AE8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A81E65">
      <w:rPr>
        <w:rFonts w:cs="Arial"/>
        <w:sz w:val="16"/>
        <w:lang w:val="sl-SI"/>
      </w:rPr>
      <w:t>gp.dgzr</w:t>
    </w:r>
    <w:r w:rsidR="00816E4D">
      <w:rPr>
        <w:rFonts w:cs="Arial"/>
        <w:sz w:val="16"/>
        <w:lang w:val="sl-SI"/>
      </w:rPr>
      <w:t>@urszr.si</w:t>
    </w:r>
  </w:p>
  <w:p w14:paraId="448E2D1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816E4D">
      <w:rPr>
        <w:rFonts w:cs="Arial"/>
        <w:sz w:val="16"/>
        <w:lang w:val="sl-SI"/>
      </w:rPr>
      <w:t>www.sos112.si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A93E2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85EB6FC" w:tentative="1">
      <w:start w:val="1"/>
      <w:numFmt w:val="lowerLetter"/>
      <w:lvlText w:val="%2."/>
      <w:lvlJc w:val="left"/>
      <w:pPr>
        <w:ind w:left="1800" w:hanging="360"/>
      </w:pPr>
    </w:lvl>
    <w:lvl w:ilvl="2" w:tplc="80B88744" w:tentative="1">
      <w:start w:val="1"/>
      <w:numFmt w:val="lowerRoman"/>
      <w:lvlText w:val="%3."/>
      <w:lvlJc w:val="right"/>
      <w:pPr>
        <w:ind w:left="2520" w:hanging="180"/>
      </w:pPr>
    </w:lvl>
    <w:lvl w:ilvl="3" w:tplc="DF1CC2AC" w:tentative="1">
      <w:start w:val="1"/>
      <w:numFmt w:val="decimal"/>
      <w:lvlText w:val="%4."/>
      <w:lvlJc w:val="left"/>
      <w:pPr>
        <w:ind w:left="3240" w:hanging="360"/>
      </w:pPr>
    </w:lvl>
    <w:lvl w:ilvl="4" w:tplc="CC9AB058" w:tentative="1">
      <w:start w:val="1"/>
      <w:numFmt w:val="lowerLetter"/>
      <w:lvlText w:val="%5."/>
      <w:lvlJc w:val="left"/>
      <w:pPr>
        <w:ind w:left="3960" w:hanging="360"/>
      </w:pPr>
    </w:lvl>
    <w:lvl w:ilvl="5" w:tplc="B4A8321E" w:tentative="1">
      <w:start w:val="1"/>
      <w:numFmt w:val="lowerRoman"/>
      <w:lvlText w:val="%6."/>
      <w:lvlJc w:val="right"/>
      <w:pPr>
        <w:ind w:left="4680" w:hanging="180"/>
      </w:pPr>
    </w:lvl>
    <w:lvl w:ilvl="6" w:tplc="1EBEAA26" w:tentative="1">
      <w:start w:val="1"/>
      <w:numFmt w:val="decimal"/>
      <w:lvlText w:val="%7."/>
      <w:lvlJc w:val="left"/>
      <w:pPr>
        <w:ind w:left="5400" w:hanging="360"/>
      </w:pPr>
    </w:lvl>
    <w:lvl w:ilvl="7" w:tplc="E2FC7768" w:tentative="1">
      <w:start w:val="1"/>
      <w:numFmt w:val="lowerLetter"/>
      <w:lvlText w:val="%8."/>
      <w:lvlJc w:val="left"/>
      <w:pPr>
        <w:ind w:left="6120" w:hanging="360"/>
      </w:pPr>
    </w:lvl>
    <w:lvl w:ilvl="8" w:tplc="535C75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4647E"/>
    <w:multiLevelType w:val="hybridMultilevel"/>
    <w:tmpl w:val="24B82DC2"/>
    <w:lvl w:ilvl="0" w:tplc="61C670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FEC6A8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912CD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B896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C860C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F8608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6428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5485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10E5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52445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982BCE" w:tentative="1">
      <w:start w:val="1"/>
      <w:numFmt w:val="lowerLetter"/>
      <w:lvlText w:val="%2."/>
      <w:lvlJc w:val="left"/>
      <w:pPr>
        <w:ind w:left="1080" w:hanging="360"/>
      </w:pPr>
    </w:lvl>
    <w:lvl w:ilvl="2" w:tplc="C380939E" w:tentative="1">
      <w:start w:val="1"/>
      <w:numFmt w:val="lowerRoman"/>
      <w:lvlText w:val="%3."/>
      <w:lvlJc w:val="right"/>
      <w:pPr>
        <w:ind w:left="1800" w:hanging="180"/>
      </w:pPr>
    </w:lvl>
    <w:lvl w:ilvl="3" w:tplc="B0288580" w:tentative="1">
      <w:start w:val="1"/>
      <w:numFmt w:val="decimal"/>
      <w:lvlText w:val="%4."/>
      <w:lvlJc w:val="left"/>
      <w:pPr>
        <w:ind w:left="2520" w:hanging="360"/>
      </w:pPr>
    </w:lvl>
    <w:lvl w:ilvl="4" w:tplc="219812AE" w:tentative="1">
      <w:start w:val="1"/>
      <w:numFmt w:val="lowerLetter"/>
      <w:lvlText w:val="%5."/>
      <w:lvlJc w:val="left"/>
      <w:pPr>
        <w:ind w:left="3240" w:hanging="360"/>
      </w:pPr>
    </w:lvl>
    <w:lvl w:ilvl="5" w:tplc="20886EEC" w:tentative="1">
      <w:start w:val="1"/>
      <w:numFmt w:val="lowerRoman"/>
      <w:lvlText w:val="%6."/>
      <w:lvlJc w:val="right"/>
      <w:pPr>
        <w:ind w:left="3960" w:hanging="180"/>
      </w:pPr>
    </w:lvl>
    <w:lvl w:ilvl="6" w:tplc="C3A4F35A" w:tentative="1">
      <w:start w:val="1"/>
      <w:numFmt w:val="decimal"/>
      <w:lvlText w:val="%7."/>
      <w:lvlJc w:val="left"/>
      <w:pPr>
        <w:ind w:left="4680" w:hanging="360"/>
      </w:pPr>
    </w:lvl>
    <w:lvl w:ilvl="7" w:tplc="45A647F0" w:tentative="1">
      <w:start w:val="1"/>
      <w:numFmt w:val="lowerLetter"/>
      <w:lvlText w:val="%8."/>
      <w:lvlJc w:val="left"/>
      <w:pPr>
        <w:ind w:left="5400" w:hanging="360"/>
      </w:pPr>
    </w:lvl>
    <w:lvl w:ilvl="8" w:tplc="370C2F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CB24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C3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69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8C7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E8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9AB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0B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49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8E8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208D0"/>
    <w:multiLevelType w:val="hybridMultilevel"/>
    <w:tmpl w:val="890C2538"/>
    <w:lvl w:ilvl="0" w:tplc="220EC7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486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43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A2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67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CE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2A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61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A0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2C23"/>
    <w:multiLevelType w:val="hybridMultilevel"/>
    <w:tmpl w:val="6CAEDE8E"/>
    <w:lvl w:ilvl="0" w:tplc="353455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103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24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40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49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5EF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A4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E0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E0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5067"/>
    <w:multiLevelType w:val="hybridMultilevel"/>
    <w:tmpl w:val="76C620C8"/>
    <w:lvl w:ilvl="0" w:tplc="6B308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7F24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0B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4E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62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A2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6FE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C3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6F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B6B49"/>
    <w:multiLevelType w:val="hybridMultilevel"/>
    <w:tmpl w:val="ED3830C2"/>
    <w:lvl w:ilvl="0" w:tplc="93189A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D843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F88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C1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D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46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C7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61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D89E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D0745B"/>
    <w:multiLevelType w:val="hybridMultilevel"/>
    <w:tmpl w:val="56F420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82B59"/>
    <w:multiLevelType w:val="hybridMultilevel"/>
    <w:tmpl w:val="E8744542"/>
    <w:lvl w:ilvl="0" w:tplc="D5605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F5A4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14C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4C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A0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C49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5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20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44D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82D28"/>
    <w:multiLevelType w:val="hybridMultilevel"/>
    <w:tmpl w:val="35D450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A4C44"/>
    <w:multiLevelType w:val="hybridMultilevel"/>
    <w:tmpl w:val="092E92F6"/>
    <w:lvl w:ilvl="0" w:tplc="78887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BE6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88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AE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68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2EC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6C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AD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02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5C463E"/>
    <w:multiLevelType w:val="hybridMultilevel"/>
    <w:tmpl w:val="41B63148"/>
    <w:lvl w:ilvl="0" w:tplc="66206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EE"/>
    <w:rsid w:val="00001CAF"/>
    <w:rsid w:val="00004EAE"/>
    <w:rsid w:val="00023A88"/>
    <w:rsid w:val="00024068"/>
    <w:rsid w:val="00030FF6"/>
    <w:rsid w:val="00044133"/>
    <w:rsid w:val="00052567"/>
    <w:rsid w:val="00065C66"/>
    <w:rsid w:val="000708A0"/>
    <w:rsid w:val="000712B9"/>
    <w:rsid w:val="00075DFD"/>
    <w:rsid w:val="000822E9"/>
    <w:rsid w:val="0009083C"/>
    <w:rsid w:val="000A38FE"/>
    <w:rsid w:val="000A7238"/>
    <w:rsid w:val="000B2C07"/>
    <w:rsid w:val="000B4D66"/>
    <w:rsid w:val="000F5160"/>
    <w:rsid w:val="0010769E"/>
    <w:rsid w:val="00110CBD"/>
    <w:rsid w:val="0011149E"/>
    <w:rsid w:val="00124FD6"/>
    <w:rsid w:val="00132598"/>
    <w:rsid w:val="001357B2"/>
    <w:rsid w:val="00142D90"/>
    <w:rsid w:val="0014583B"/>
    <w:rsid w:val="0015233A"/>
    <w:rsid w:val="00157A66"/>
    <w:rsid w:val="001639ED"/>
    <w:rsid w:val="00166F73"/>
    <w:rsid w:val="00167B62"/>
    <w:rsid w:val="001706AA"/>
    <w:rsid w:val="0017478F"/>
    <w:rsid w:val="00184CA0"/>
    <w:rsid w:val="00186E27"/>
    <w:rsid w:val="00190A2A"/>
    <w:rsid w:val="001A1C3F"/>
    <w:rsid w:val="001B2C7C"/>
    <w:rsid w:val="001B4410"/>
    <w:rsid w:val="001D37AF"/>
    <w:rsid w:val="001E4D14"/>
    <w:rsid w:val="001F2074"/>
    <w:rsid w:val="001F3B56"/>
    <w:rsid w:val="001F414B"/>
    <w:rsid w:val="001F4FC4"/>
    <w:rsid w:val="00201490"/>
    <w:rsid w:val="00202A77"/>
    <w:rsid w:val="00223306"/>
    <w:rsid w:val="002337F3"/>
    <w:rsid w:val="00255A33"/>
    <w:rsid w:val="00256FEC"/>
    <w:rsid w:val="002616E0"/>
    <w:rsid w:val="00271CE5"/>
    <w:rsid w:val="00282020"/>
    <w:rsid w:val="00287AD9"/>
    <w:rsid w:val="00294445"/>
    <w:rsid w:val="002A2B69"/>
    <w:rsid w:val="002B33CF"/>
    <w:rsid w:val="002C073E"/>
    <w:rsid w:val="002C2C5A"/>
    <w:rsid w:val="002C4C95"/>
    <w:rsid w:val="002E5363"/>
    <w:rsid w:val="002E5F9A"/>
    <w:rsid w:val="002F3EE6"/>
    <w:rsid w:val="002F69B4"/>
    <w:rsid w:val="00306161"/>
    <w:rsid w:val="003167E8"/>
    <w:rsid w:val="003169F0"/>
    <w:rsid w:val="00325CDA"/>
    <w:rsid w:val="00332A63"/>
    <w:rsid w:val="00337742"/>
    <w:rsid w:val="00344EAC"/>
    <w:rsid w:val="00354012"/>
    <w:rsid w:val="00355F1C"/>
    <w:rsid w:val="003636BF"/>
    <w:rsid w:val="00365CAE"/>
    <w:rsid w:val="00371442"/>
    <w:rsid w:val="00381B7E"/>
    <w:rsid w:val="003845B4"/>
    <w:rsid w:val="00387B1A"/>
    <w:rsid w:val="00394095"/>
    <w:rsid w:val="003A2434"/>
    <w:rsid w:val="003B15F8"/>
    <w:rsid w:val="003B6340"/>
    <w:rsid w:val="003C12C5"/>
    <w:rsid w:val="003C1A3A"/>
    <w:rsid w:val="003C5EE5"/>
    <w:rsid w:val="003C7891"/>
    <w:rsid w:val="003E0EAA"/>
    <w:rsid w:val="003E1C74"/>
    <w:rsid w:val="003E5785"/>
    <w:rsid w:val="003F25F0"/>
    <w:rsid w:val="003F6193"/>
    <w:rsid w:val="00401153"/>
    <w:rsid w:val="00407B49"/>
    <w:rsid w:val="0041697A"/>
    <w:rsid w:val="00432F50"/>
    <w:rsid w:val="00443E62"/>
    <w:rsid w:val="004468E8"/>
    <w:rsid w:val="0045268E"/>
    <w:rsid w:val="00454C64"/>
    <w:rsid w:val="00463C48"/>
    <w:rsid w:val="004657EE"/>
    <w:rsid w:val="00486830"/>
    <w:rsid w:val="00491A10"/>
    <w:rsid w:val="00493FB7"/>
    <w:rsid w:val="00495C0B"/>
    <w:rsid w:val="004A15DB"/>
    <w:rsid w:val="004A1F14"/>
    <w:rsid w:val="004B1A82"/>
    <w:rsid w:val="004C436F"/>
    <w:rsid w:val="004C558A"/>
    <w:rsid w:val="004E040C"/>
    <w:rsid w:val="004F6CC4"/>
    <w:rsid w:val="00510D04"/>
    <w:rsid w:val="005245A5"/>
    <w:rsid w:val="00526246"/>
    <w:rsid w:val="00546613"/>
    <w:rsid w:val="00551935"/>
    <w:rsid w:val="005523EB"/>
    <w:rsid w:val="005533A0"/>
    <w:rsid w:val="005535EF"/>
    <w:rsid w:val="00556935"/>
    <w:rsid w:val="00567106"/>
    <w:rsid w:val="00570237"/>
    <w:rsid w:val="005709B7"/>
    <w:rsid w:val="0058720E"/>
    <w:rsid w:val="00593D9D"/>
    <w:rsid w:val="005A17B4"/>
    <w:rsid w:val="005A3C7C"/>
    <w:rsid w:val="005B412B"/>
    <w:rsid w:val="005C06FE"/>
    <w:rsid w:val="005C1C47"/>
    <w:rsid w:val="005C23C1"/>
    <w:rsid w:val="005C2962"/>
    <w:rsid w:val="005D3612"/>
    <w:rsid w:val="005E1D3C"/>
    <w:rsid w:val="005E25EA"/>
    <w:rsid w:val="005E75FA"/>
    <w:rsid w:val="005F00C8"/>
    <w:rsid w:val="00604724"/>
    <w:rsid w:val="00604983"/>
    <w:rsid w:val="006059BF"/>
    <w:rsid w:val="00614CC9"/>
    <w:rsid w:val="0061659A"/>
    <w:rsid w:val="00617695"/>
    <w:rsid w:val="00625AE6"/>
    <w:rsid w:val="006301BA"/>
    <w:rsid w:val="00632253"/>
    <w:rsid w:val="00636B3E"/>
    <w:rsid w:val="00642714"/>
    <w:rsid w:val="006455CE"/>
    <w:rsid w:val="0064643A"/>
    <w:rsid w:val="00647836"/>
    <w:rsid w:val="00655841"/>
    <w:rsid w:val="006714C9"/>
    <w:rsid w:val="00674F4F"/>
    <w:rsid w:val="00675702"/>
    <w:rsid w:val="00693E63"/>
    <w:rsid w:val="00696DF0"/>
    <w:rsid w:val="006A268B"/>
    <w:rsid w:val="006A54CD"/>
    <w:rsid w:val="006A7ACA"/>
    <w:rsid w:val="006B3AEA"/>
    <w:rsid w:val="006B67CB"/>
    <w:rsid w:val="006C0B5D"/>
    <w:rsid w:val="006F24A6"/>
    <w:rsid w:val="00714C7D"/>
    <w:rsid w:val="00715C37"/>
    <w:rsid w:val="00720AC4"/>
    <w:rsid w:val="00727AA6"/>
    <w:rsid w:val="00733017"/>
    <w:rsid w:val="007605C8"/>
    <w:rsid w:val="00767718"/>
    <w:rsid w:val="007735CF"/>
    <w:rsid w:val="00782DAE"/>
    <w:rsid w:val="00783310"/>
    <w:rsid w:val="007A198A"/>
    <w:rsid w:val="007A27DD"/>
    <w:rsid w:val="007A4A6D"/>
    <w:rsid w:val="007A4FA7"/>
    <w:rsid w:val="007C6D5D"/>
    <w:rsid w:val="007D1BCF"/>
    <w:rsid w:val="007D75CF"/>
    <w:rsid w:val="007E0440"/>
    <w:rsid w:val="007E6DC5"/>
    <w:rsid w:val="00802C09"/>
    <w:rsid w:val="00805A8C"/>
    <w:rsid w:val="00815B84"/>
    <w:rsid w:val="00816B63"/>
    <w:rsid w:val="00816E4D"/>
    <w:rsid w:val="008413A9"/>
    <w:rsid w:val="00846116"/>
    <w:rsid w:val="00850DA9"/>
    <w:rsid w:val="008536B9"/>
    <w:rsid w:val="008578DA"/>
    <w:rsid w:val="00860428"/>
    <w:rsid w:val="0088043C"/>
    <w:rsid w:val="00882ACE"/>
    <w:rsid w:val="00884889"/>
    <w:rsid w:val="00884E78"/>
    <w:rsid w:val="008857CA"/>
    <w:rsid w:val="008906C9"/>
    <w:rsid w:val="00894484"/>
    <w:rsid w:val="008A434A"/>
    <w:rsid w:val="008A6894"/>
    <w:rsid w:val="008A6B84"/>
    <w:rsid w:val="008B1958"/>
    <w:rsid w:val="008C5738"/>
    <w:rsid w:val="008C70CE"/>
    <w:rsid w:val="008D04F0"/>
    <w:rsid w:val="008D1D8E"/>
    <w:rsid w:val="008D565D"/>
    <w:rsid w:val="008E77FE"/>
    <w:rsid w:val="008F3500"/>
    <w:rsid w:val="008F5C81"/>
    <w:rsid w:val="0090584F"/>
    <w:rsid w:val="00906514"/>
    <w:rsid w:val="0091153B"/>
    <w:rsid w:val="00911FB0"/>
    <w:rsid w:val="00913E2D"/>
    <w:rsid w:val="00924E3C"/>
    <w:rsid w:val="00927D4F"/>
    <w:rsid w:val="009322D0"/>
    <w:rsid w:val="00951E6A"/>
    <w:rsid w:val="009554A0"/>
    <w:rsid w:val="009554A3"/>
    <w:rsid w:val="009600F2"/>
    <w:rsid w:val="009612BB"/>
    <w:rsid w:val="009715B5"/>
    <w:rsid w:val="00971CCB"/>
    <w:rsid w:val="009772F4"/>
    <w:rsid w:val="009A5512"/>
    <w:rsid w:val="009A67B9"/>
    <w:rsid w:val="009A69AE"/>
    <w:rsid w:val="009B11AD"/>
    <w:rsid w:val="009B1DAF"/>
    <w:rsid w:val="009B5624"/>
    <w:rsid w:val="009C740A"/>
    <w:rsid w:val="009D5745"/>
    <w:rsid w:val="009D7F26"/>
    <w:rsid w:val="00A01D18"/>
    <w:rsid w:val="00A125C5"/>
    <w:rsid w:val="00A20CC9"/>
    <w:rsid w:val="00A2451C"/>
    <w:rsid w:val="00A27688"/>
    <w:rsid w:val="00A302B6"/>
    <w:rsid w:val="00A335BF"/>
    <w:rsid w:val="00A336A6"/>
    <w:rsid w:val="00A47366"/>
    <w:rsid w:val="00A550E7"/>
    <w:rsid w:val="00A551AB"/>
    <w:rsid w:val="00A5717F"/>
    <w:rsid w:val="00A60B44"/>
    <w:rsid w:val="00A64FB1"/>
    <w:rsid w:val="00A65B70"/>
    <w:rsid w:val="00A65EE7"/>
    <w:rsid w:val="00A70133"/>
    <w:rsid w:val="00A70E3F"/>
    <w:rsid w:val="00A770A6"/>
    <w:rsid w:val="00A813B1"/>
    <w:rsid w:val="00A81E65"/>
    <w:rsid w:val="00A83073"/>
    <w:rsid w:val="00A9085D"/>
    <w:rsid w:val="00A95B8F"/>
    <w:rsid w:val="00AB36C4"/>
    <w:rsid w:val="00AC0931"/>
    <w:rsid w:val="00AC32B2"/>
    <w:rsid w:val="00AC5CD9"/>
    <w:rsid w:val="00AD5020"/>
    <w:rsid w:val="00AE24E2"/>
    <w:rsid w:val="00AF01CF"/>
    <w:rsid w:val="00AF13C5"/>
    <w:rsid w:val="00B17141"/>
    <w:rsid w:val="00B2735C"/>
    <w:rsid w:val="00B31575"/>
    <w:rsid w:val="00B3754E"/>
    <w:rsid w:val="00B535AB"/>
    <w:rsid w:val="00B55773"/>
    <w:rsid w:val="00B71111"/>
    <w:rsid w:val="00B8547D"/>
    <w:rsid w:val="00B8777A"/>
    <w:rsid w:val="00B9115C"/>
    <w:rsid w:val="00BA628F"/>
    <w:rsid w:val="00BB6FAC"/>
    <w:rsid w:val="00BD0994"/>
    <w:rsid w:val="00BD0A8B"/>
    <w:rsid w:val="00BE71FE"/>
    <w:rsid w:val="00BF122E"/>
    <w:rsid w:val="00BF55DB"/>
    <w:rsid w:val="00BF6D69"/>
    <w:rsid w:val="00C057E3"/>
    <w:rsid w:val="00C125DF"/>
    <w:rsid w:val="00C17F50"/>
    <w:rsid w:val="00C200A0"/>
    <w:rsid w:val="00C2246D"/>
    <w:rsid w:val="00C250D5"/>
    <w:rsid w:val="00C30FF7"/>
    <w:rsid w:val="00C34F2F"/>
    <w:rsid w:val="00C35666"/>
    <w:rsid w:val="00C51D8C"/>
    <w:rsid w:val="00C523C4"/>
    <w:rsid w:val="00C54B15"/>
    <w:rsid w:val="00C552A6"/>
    <w:rsid w:val="00C62266"/>
    <w:rsid w:val="00C723CB"/>
    <w:rsid w:val="00C72EEA"/>
    <w:rsid w:val="00C92898"/>
    <w:rsid w:val="00C929AE"/>
    <w:rsid w:val="00C94845"/>
    <w:rsid w:val="00CA0CEE"/>
    <w:rsid w:val="00CA1AD0"/>
    <w:rsid w:val="00CA391B"/>
    <w:rsid w:val="00CA4340"/>
    <w:rsid w:val="00CC321F"/>
    <w:rsid w:val="00CD4921"/>
    <w:rsid w:val="00CE5238"/>
    <w:rsid w:val="00CE6CBD"/>
    <w:rsid w:val="00CE7514"/>
    <w:rsid w:val="00CF7A67"/>
    <w:rsid w:val="00D248DE"/>
    <w:rsid w:val="00D40BDA"/>
    <w:rsid w:val="00D416B0"/>
    <w:rsid w:val="00D46A11"/>
    <w:rsid w:val="00D64545"/>
    <w:rsid w:val="00D77E92"/>
    <w:rsid w:val="00D77FDD"/>
    <w:rsid w:val="00D8134A"/>
    <w:rsid w:val="00D8542D"/>
    <w:rsid w:val="00D92D19"/>
    <w:rsid w:val="00DC4356"/>
    <w:rsid w:val="00DC63E8"/>
    <w:rsid w:val="00DC6A71"/>
    <w:rsid w:val="00DD43B4"/>
    <w:rsid w:val="00DE211C"/>
    <w:rsid w:val="00DF2024"/>
    <w:rsid w:val="00E0357D"/>
    <w:rsid w:val="00E1707C"/>
    <w:rsid w:val="00E32CDF"/>
    <w:rsid w:val="00E3399E"/>
    <w:rsid w:val="00E34609"/>
    <w:rsid w:val="00E44694"/>
    <w:rsid w:val="00E46E52"/>
    <w:rsid w:val="00E60318"/>
    <w:rsid w:val="00E757CA"/>
    <w:rsid w:val="00E86B67"/>
    <w:rsid w:val="00E9768A"/>
    <w:rsid w:val="00EB5DF3"/>
    <w:rsid w:val="00EB6AE2"/>
    <w:rsid w:val="00EC532C"/>
    <w:rsid w:val="00ED1C3E"/>
    <w:rsid w:val="00EE37C9"/>
    <w:rsid w:val="00EE439C"/>
    <w:rsid w:val="00F10B94"/>
    <w:rsid w:val="00F142EE"/>
    <w:rsid w:val="00F21D55"/>
    <w:rsid w:val="00F240BB"/>
    <w:rsid w:val="00F30B54"/>
    <w:rsid w:val="00F45CE8"/>
    <w:rsid w:val="00F5691E"/>
    <w:rsid w:val="00F57FED"/>
    <w:rsid w:val="00F87AC9"/>
    <w:rsid w:val="00FA016D"/>
    <w:rsid w:val="00FB3F76"/>
    <w:rsid w:val="00FC1180"/>
    <w:rsid w:val="00FF2D9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0DB4906"/>
  <w15:chartTrackingRefBased/>
  <w15:docId w15:val="{053D9CF0-0054-47C9-B5E0-AB558CF0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A5717F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5D36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5D3612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rsid w:val="00D6454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64545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64545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6454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64545"/>
    <w:rPr>
      <w:rFonts w:ascii="Arial" w:hAnsi="Arial"/>
      <w:b/>
      <w:bCs/>
      <w:lang w:val="en-US" w:eastAsia="en-US"/>
    </w:rPr>
  </w:style>
  <w:style w:type="paragraph" w:styleId="Odstavekseznama">
    <w:name w:val="List Paragraph"/>
    <w:basedOn w:val="Navaden"/>
    <w:uiPriority w:val="34"/>
    <w:qFormat/>
    <w:rsid w:val="009A6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.MARG\AppData\Local\Microsoft\Windows\Temporary%20Internet%20Files\Content.Outlook\JH8ZKPCX\Dokumen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3BE2-1796-495C-A365-80F76659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Dokument.dot</Template>
  <TotalTime>7</TotalTime>
  <Pages>2</Pages>
  <Words>467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Joze Skulj</dc:creator>
  <cp:keywords/>
  <cp:lastModifiedBy>Ksenija Rovan</cp:lastModifiedBy>
  <cp:revision>3</cp:revision>
  <cp:lastPrinted>2025-07-07T06:32:00Z</cp:lastPrinted>
  <dcterms:created xsi:type="dcterms:W3CDTF">2026-03-05T13:19:00Z</dcterms:created>
  <dcterms:modified xsi:type="dcterms:W3CDTF">2026-03-06T07:32:00Z</dcterms:modified>
</cp:coreProperties>
</file>