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85ADF6" w14:textId="77777777" w:rsidR="0061362C" w:rsidRDefault="0061362C" w:rsidP="0061362C">
      <w:r>
        <w:t>______________________________</w:t>
      </w:r>
    </w:p>
    <w:p w14:paraId="266F8DA9" w14:textId="77777777" w:rsidR="0061362C" w:rsidRDefault="0061362C" w:rsidP="0061362C">
      <w:r>
        <w:t>________________________________</w:t>
      </w:r>
    </w:p>
    <w:p w14:paraId="209A5753" w14:textId="77777777" w:rsidR="0061362C" w:rsidRDefault="0061362C" w:rsidP="0061362C">
      <w:r>
        <w:t>________________________________</w:t>
      </w:r>
    </w:p>
    <w:p w14:paraId="5C14D734" w14:textId="77777777" w:rsidR="0061362C" w:rsidRDefault="0061362C" w:rsidP="0061362C">
      <w:r>
        <w:t>(Ime in priimek, naslov)</w:t>
      </w:r>
    </w:p>
    <w:p w14:paraId="2690CDBE" w14:textId="77777777" w:rsidR="0061362C" w:rsidRDefault="0061362C" w:rsidP="0061362C">
      <w:pPr>
        <w:jc w:val="center"/>
      </w:pPr>
    </w:p>
    <w:p w14:paraId="1C31C26D" w14:textId="77777777" w:rsidR="0061362C" w:rsidRDefault="0061362C" w:rsidP="0061362C"/>
    <w:p w14:paraId="3BFC7F41" w14:textId="77777777" w:rsidR="0061362C" w:rsidRDefault="0061362C" w:rsidP="0061362C">
      <w:r>
        <w:t>v</w:t>
      </w:r>
      <w:r w:rsidRPr="003265CA">
        <w:t xml:space="preserve"> skladu </w:t>
      </w:r>
      <w:r>
        <w:t xml:space="preserve"> 6. - 9. </w:t>
      </w:r>
      <w:proofErr w:type="spellStart"/>
      <w:r>
        <w:t>odst</w:t>
      </w:r>
      <w:proofErr w:type="spellEnd"/>
      <w:r>
        <w:t xml:space="preserve"> 51.  člena</w:t>
      </w:r>
      <w:r w:rsidRPr="003265CA">
        <w:t xml:space="preserve"> </w:t>
      </w:r>
      <w:r>
        <w:rPr>
          <w:rFonts w:eastAsia="Calibri"/>
        </w:rPr>
        <w:t>Zakona</w:t>
      </w:r>
      <w:r w:rsidRPr="00131887">
        <w:rPr>
          <w:rFonts w:eastAsia="Calibri"/>
        </w:rPr>
        <w:t xml:space="preserve"> o stvarnem premoženju države in samoupravnih lokalnih skupnosti (</w:t>
      </w:r>
      <w:r w:rsidR="00CD3094">
        <w:rPr>
          <w:rFonts w:eastAsia="Calibri" w:cs="Arial"/>
        </w:rPr>
        <w:t>Uradni list RS,</w:t>
      </w:r>
      <w:r w:rsidR="00CD3094">
        <w:rPr>
          <w:rFonts w:eastAsia="Calibri" w:cs="Arial"/>
        </w:rPr>
        <w:t xml:space="preserve"> št. 11/18, 79/18, 78/23- ZORR) </w:t>
      </w:r>
      <w:bookmarkStart w:id="0" w:name="_GoBack"/>
      <w:bookmarkEnd w:id="0"/>
      <w:r>
        <w:t xml:space="preserve">podajam </w:t>
      </w:r>
    </w:p>
    <w:p w14:paraId="60AAA82B" w14:textId="77777777" w:rsidR="0061362C" w:rsidRDefault="0061362C" w:rsidP="00803FE3"/>
    <w:p w14:paraId="0E02655F" w14:textId="77777777" w:rsidR="0061362C" w:rsidRPr="00D83374" w:rsidRDefault="0061362C" w:rsidP="00803FE3"/>
    <w:p w14:paraId="0CF7A8A2" w14:textId="77777777" w:rsidR="0061362C" w:rsidRPr="00803FE3" w:rsidRDefault="0061362C" w:rsidP="0061362C">
      <w:pPr>
        <w:jc w:val="center"/>
        <w:rPr>
          <w:b/>
        </w:rPr>
      </w:pPr>
      <w:r w:rsidRPr="00803FE3">
        <w:rPr>
          <w:b/>
        </w:rPr>
        <w:t>I Z J A V O</w:t>
      </w:r>
    </w:p>
    <w:p w14:paraId="140D0E65" w14:textId="77777777" w:rsidR="0061362C" w:rsidRDefault="0061362C" w:rsidP="00803FE3">
      <w:pPr>
        <w:rPr>
          <w:b/>
          <w:sz w:val="24"/>
        </w:rPr>
      </w:pPr>
    </w:p>
    <w:p w14:paraId="53EDED5D" w14:textId="77777777" w:rsidR="0061362C" w:rsidRPr="00803FE3" w:rsidRDefault="0061362C" w:rsidP="0061362C">
      <w:pPr>
        <w:rPr>
          <w:rFonts w:eastAsia="Calibri"/>
        </w:rPr>
      </w:pPr>
      <w:r w:rsidRPr="00803FE3">
        <w:rPr>
          <w:rFonts w:eastAsia="Calibri"/>
        </w:rPr>
        <w:t>da</w:t>
      </w:r>
      <w:r w:rsidRPr="007A2693">
        <w:rPr>
          <w:sz w:val="24"/>
        </w:rPr>
        <w:t xml:space="preserve"> </w:t>
      </w:r>
      <w:r w:rsidRPr="00803FE3">
        <w:rPr>
          <w:rFonts w:eastAsia="Calibri"/>
        </w:rPr>
        <w:t>nisem cenilec nepremičnine</w:t>
      </w:r>
      <w:r w:rsidR="00803FE3" w:rsidRPr="00803FE3">
        <w:rPr>
          <w:rFonts w:eastAsia="Calibri"/>
        </w:rPr>
        <w:t>, ki jo najemam</w:t>
      </w:r>
      <w:r w:rsidRPr="00803FE3">
        <w:rPr>
          <w:rFonts w:eastAsia="Calibri"/>
        </w:rPr>
        <w:t xml:space="preserve"> s strani upravlj</w:t>
      </w:r>
      <w:r w:rsidR="00803FE3">
        <w:rPr>
          <w:rFonts w:eastAsia="Calibri"/>
        </w:rPr>
        <w:t>avca Ministrstva za obrambo ( v nad. MO)</w:t>
      </w:r>
      <w:r w:rsidRPr="00803FE3">
        <w:rPr>
          <w:rFonts w:eastAsia="Calibri"/>
        </w:rPr>
        <w:t xml:space="preserve"> in član komis</w:t>
      </w:r>
      <w:r w:rsidR="00803FE3">
        <w:rPr>
          <w:rFonts w:eastAsia="Calibri"/>
        </w:rPr>
        <w:t xml:space="preserve">ije za oddajo stvarnega premoženja </w:t>
      </w:r>
      <w:r w:rsidR="00803FE3" w:rsidRPr="00803FE3">
        <w:rPr>
          <w:rFonts w:eastAsia="Calibri"/>
        </w:rPr>
        <w:t xml:space="preserve"> MO</w:t>
      </w:r>
      <w:r w:rsidR="00803FE3">
        <w:rPr>
          <w:rFonts w:eastAsia="Calibri"/>
        </w:rPr>
        <w:t xml:space="preserve"> v najem</w:t>
      </w:r>
      <w:r w:rsidR="00803FE3" w:rsidRPr="00803FE3">
        <w:rPr>
          <w:rFonts w:eastAsia="Calibri"/>
        </w:rPr>
        <w:t xml:space="preserve"> ,</w:t>
      </w:r>
      <w:r w:rsidRPr="00803FE3">
        <w:rPr>
          <w:rFonts w:eastAsia="Calibri"/>
        </w:rPr>
        <w:t xml:space="preserve"> ter z njimi povezana oseba</w:t>
      </w:r>
      <w:r w:rsidR="00803FE3">
        <w:rPr>
          <w:rFonts w:eastAsia="Calibri"/>
        </w:rPr>
        <w:t>,</w:t>
      </w:r>
      <w:r w:rsidRPr="00803FE3">
        <w:rPr>
          <w:rFonts w:eastAsia="Calibri"/>
        </w:rPr>
        <w:t xml:space="preserve"> za kar se štejejo:</w:t>
      </w:r>
    </w:p>
    <w:p w14:paraId="69B7FD39" w14:textId="77777777" w:rsidR="0061362C" w:rsidRPr="00803FE3" w:rsidRDefault="0061362C" w:rsidP="00803FE3">
      <w:pPr>
        <w:pStyle w:val="Odstavekseznama"/>
        <w:numPr>
          <w:ilvl w:val="0"/>
          <w:numId w:val="3"/>
        </w:numPr>
        <w:rPr>
          <w:rFonts w:eastAsia="Calibri"/>
        </w:rPr>
      </w:pPr>
      <w:r w:rsidRPr="00803FE3">
        <w:rPr>
          <w:rFonts w:eastAsia="Calibri"/>
        </w:rPr>
        <w:t>fizična oseba, ki je s članom komisije ali cenilcem v krvnem sorodstvu v ravni vrsti do katerega koli kolena, v stranski vrsti pa do tretjega kolena, ali ki je s članom komisije ali s cenilcem v zakonu, zunajzakonski skupnosti, sklenjeni ali nesklenjeni partnerski zvezi ali v svaštvu do drugega kolena, ne glede na to, ali je zakonska zveza oziroma partnerska zveza prenehala ali ne,</w:t>
      </w:r>
    </w:p>
    <w:p w14:paraId="527A57E3" w14:textId="77777777" w:rsidR="0061362C" w:rsidRPr="00803FE3" w:rsidRDefault="0061362C" w:rsidP="00803FE3">
      <w:pPr>
        <w:pStyle w:val="Odstavekseznama"/>
        <w:numPr>
          <w:ilvl w:val="0"/>
          <w:numId w:val="3"/>
        </w:numPr>
        <w:rPr>
          <w:rFonts w:eastAsia="Calibri"/>
        </w:rPr>
      </w:pPr>
      <w:r w:rsidRPr="00803FE3">
        <w:rPr>
          <w:rFonts w:eastAsia="Calibri"/>
        </w:rPr>
        <w:t>fizična oseba, ki je s članom komisije ali cenilcem v odnosu skrbništva ali posvojenca oz. posvojitelja,</w:t>
      </w:r>
    </w:p>
    <w:p w14:paraId="3A8A73AF" w14:textId="77777777" w:rsidR="0061362C" w:rsidRPr="00803FE3" w:rsidRDefault="0061362C" w:rsidP="00C473D4">
      <w:pPr>
        <w:pStyle w:val="Odstavekseznama"/>
        <w:numPr>
          <w:ilvl w:val="0"/>
          <w:numId w:val="3"/>
        </w:numPr>
        <w:rPr>
          <w:rFonts w:eastAsia="Calibri"/>
        </w:rPr>
      </w:pPr>
      <w:r w:rsidRPr="00803FE3">
        <w:rPr>
          <w:rFonts w:eastAsia="Calibri"/>
        </w:rPr>
        <w:t>pravna oseba, v kapitalu katere ima član komisije ali cenilec delež večji od 50 odstotkov in</w:t>
      </w:r>
      <w:r w:rsidR="00803FE3">
        <w:rPr>
          <w:rFonts w:eastAsia="Calibri"/>
        </w:rPr>
        <w:t xml:space="preserve"> </w:t>
      </w:r>
      <w:r w:rsidRPr="00803FE3">
        <w:rPr>
          <w:rFonts w:eastAsia="Calibri"/>
        </w:rPr>
        <w:t>druge osebe, s katerimi je glede na znane okoliščine ali na kakršnem koli pravnem temelju povezan član komisije ali cenilec, tako da zaradi te povezave ostaja dvom o njegovi nepristranskosti pri opravljanju funkcije člana komisije ali cenilca.</w:t>
      </w:r>
    </w:p>
    <w:p w14:paraId="6C84E0B4" w14:textId="77777777" w:rsidR="0061362C" w:rsidRDefault="0061362C" w:rsidP="0061362C">
      <w:pPr>
        <w:rPr>
          <w:rFonts w:eastAsia="Calibri"/>
        </w:rPr>
      </w:pPr>
    </w:p>
    <w:p w14:paraId="40AD5B51" w14:textId="77777777" w:rsidR="00803FE3" w:rsidRDefault="00803FE3" w:rsidP="0061362C">
      <w:pPr>
        <w:rPr>
          <w:rFonts w:eastAsia="Calibri"/>
        </w:rPr>
      </w:pPr>
    </w:p>
    <w:p w14:paraId="55950B11" w14:textId="77777777" w:rsidR="00803FE3" w:rsidRPr="00803FE3" w:rsidRDefault="00803FE3" w:rsidP="0061362C">
      <w:pPr>
        <w:rPr>
          <w:rFonts w:eastAsia="Calibri"/>
        </w:rPr>
      </w:pPr>
    </w:p>
    <w:p w14:paraId="51D66072" w14:textId="77777777" w:rsidR="0061362C" w:rsidRPr="00803FE3" w:rsidRDefault="0061362C" w:rsidP="00803FE3">
      <w:pPr>
        <w:rPr>
          <w:rFonts w:eastAsia="Calibri"/>
        </w:rPr>
      </w:pPr>
      <w:r w:rsidRPr="00803FE3">
        <w:rPr>
          <w:rFonts w:eastAsia="Calibri"/>
        </w:rPr>
        <w:t>Z dne; ___________                                                                       _______________</w:t>
      </w:r>
    </w:p>
    <w:p w14:paraId="283EC404" w14:textId="77777777" w:rsidR="0061362C" w:rsidRPr="00803FE3" w:rsidRDefault="0061362C" w:rsidP="00803FE3">
      <w:pPr>
        <w:rPr>
          <w:rFonts w:eastAsia="Calibri"/>
        </w:rPr>
      </w:pPr>
      <w:r w:rsidRPr="00803FE3">
        <w:rPr>
          <w:rFonts w:eastAsia="Calibri"/>
        </w:rPr>
        <w:t xml:space="preserve">                                                                                                                    (podpis)</w:t>
      </w:r>
    </w:p>
    <w:p w14:paraId="0AF295B0" w14:textId="77777777" w:rsidR="0061362C" w:rsidRPr="00803FE3" w:rsidRDefault="0061362C" w:rsidP="00803FE3">
      <w:pPr>
        <w:rPr>
          <w:rFonts w:eastAsia="Calibri"/>
        </w:rPr>
      </w:pPr>
    </w:p>
    <w:p w14:paraId="17653850" w14:textId="77777777" w:rsidR="00CB3C4B" w:rsidRPr="00803FE3" w:rsidRDefault="00CD3094" w:rsidP="0061362C">
      <w:pPr>
        <w:rPr>
          <w:rFonts w:eastAsia="Calibri"/>
        </w:rPr>
      </w:pPr>
    </w:p>
    <w:sectPr w:rsidR="00CB3C4B" w:rsidRPr="00803F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67BEC"/>
    <w:multiLevelType w:val="hybridMultilevel"/>
    <w:tmpl w:val="D4D453C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A67F73"/>
    <w:multiLevelType w:val="hybridMultilevel"/>
    <w:tmpl w:val="87902FF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0A4E9B"/>
    <w:multiLevelType w:val="hybridMultilevel"/>
    <w:tmpl w:val="F64EA304"/>
    <w:lvl w:ilvl="0" w:tplc="9E20BA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62C"/>
    <w:rsid w:val="000236A0"/>
    <w:rsid w:val="00024CED"/>
    <w:rsid w:val="000304B6"/>
    <w:rsid w:val="00090405"/>
    <w:rsid w:val="000C370C"/>
    <w:rsid w:val="00100CF2"/>
    <w:rsid w:val="001B276A"/>
    <w:rsid w:val="001D551F"/>
    <w:rsid w:val="0023419D"/>
    <w:rsid w:val="002474C8"/>
    <w:rsid w:val="00251777"/>
    <w:rsid w:val="0027265E"/>
    <w:rsid w:val="00277E70"/>
    <w:rsid w:val="002B3E1C"/>
    <w:rsid w:val="00316568"/>
    <w:rsid w:val="00336629"/>
    <w:rsid w:val="003A7D45"/>
    <w:rsid w:val="004079B8"/>
    <w:rsid w:val="00410766"/>
    <w:rsid w:val="00417D77"/>
    <w:rsid w:val="0046436E"/>
    <w:rsid w:val="00470877"/>
    <w:rsid w:val="004974B5"/>
    <w:rsid w:val="005E2ED8"/>
    <w:rsid w:val="0061362C"/>
    <w:rsid w:val="00631C7F"/>
    <w:rsid w:val="006B39D4"/>
    <w:rsid w:val="00722703"/>
    <w:rsid w:val="00740217"/>
    <w:rsid w:val="007C7A81"/>
    <w:rsid w:val="008026F8"/>
    <w:rsid w:val="008037B1"/>
    <w:rsid w:val="00803FE3"/>
    <w:rsid w:val="0081792E"/>
    <w:rsid w:val="008259BD"/>
    <w:rsid w:val="00860521"/>
    <w:rsid w:val="00863F98"/>
    <w:rsid w:val="00890E13"/>
    <w:rsid w:val="008E5E08"/>
    <w:rsid w:val="008F21E0"/>
    <w:rsid w:val="00902F8B"/>
    <w:rsid w:val="0090689D"/>
    <w:rsid w:val="00922DB1"/>
    <w:rsid w:val="0093340C"/>
    <w:rsid w:val="00952833"/>
    <w:rsid w:val="009761BE"/>
    <w:rsid w:val="009A0AA6"/>
    <w:rsid w:val="009A3807"/>
    <w:rsid w:val="009B350B"/>
    <w:rsid w:val="009F0092"/>
    <w:rsid w:val="00AA3027"/>
    <w:rsid w:val="00AF30E7"/>
    <w:rsid w:val="00B25709"/>
    <w:rsid w:val="00B2628A"/>
    <w:rsid w:val="00B46744"/>
    <w:rsid w:val="00B90F22"/>
    <w:rsid w:val="00B91F74"/>
    <w:rsid w:val="00B93239"/>
    <w:rsid w:val="00C036DD"/>
    <w:rsid w:val="00C111F5"/>
    <w:rsid w:val="00C2394D"/>
    <w:rsid w:val="00C5733C"/>
    <w:rsid w:val="00C66AE0"/>
    <w:rsid w:val="00C67910"/>
    <w:rsid w:val="00CD3094"/>
    <w:rsid w:val="00D377D8"/>
    <w:rsid w:val="00D51DED"/>
    <w:rsid w:val="00D720EF"/>
    <w:rsid w:val="00D80BFC"/>
    <w:rsid w:val="00D85A05"/>
    <w:rsid w:val="00DF4C6C"/>
    <w:rsid w:val="00E521E1"/>
    <w:rsid w:val="00E877CE"/>
    <w:rsid w:val="00EA0CCA"/>
    <w:rsid w:val="00EA2C83"/>
    <w:rsid w:val="00EA3882"/>
    <w:rsid w:val="00EB1D20"/>
    <w:rsid w:val="00F17354"/>
    <w:rsid w:val="00F20EF6"/>
    <w:rsid w:val="00F63CCC"/>
    <w:rsid w:val="00F63FC4"/>
    <w:rsid w:val="00F77575"/>
    <w:rsid w:val="00F87E67"/>
    <w:rsid w:val="00F94C5F"/>
    <w:rsid w:val="00FE2D4F"/>
    <w:rsid w:val="00FE7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85C37"/>
  <w15:chartTrackingRefBased/>
  <w15:docId w15:val="{9B0E54D0-4D6C-459E-8D4A-11ABBF234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61362C"/>
    <w:pPr>
      <w:spacing w:after="0" w:line="240" w:lineRule="auto"/>
      <w:jc w:val="both"/>
    </w:pPr>
    <w:rPr>
      <w:rFonts w:ascii="Arial" w:hAnsi="Arial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136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MORS</Company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ŠINIGOJ Marjeta</dc:creator>
  <cp:keywords/>
  <dc:description/>
  <cp:lastModifiedBy>ŠINIGOJ Marjeta</cp:lastModifiedBy>
  <cp:revision>2</cp:revision>
  <dcterms:created xsi:type="dcterms:W3CDTF">2020-06-08T09:20:00Z</dcterms:created>
  <dcterms:modified xsi:type="dcterms:W3CDTF">2025-07-02T14:30:00Z</dcterms:modified>
</cp:coreProperties>
</file>