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A50563" w:rsidRPr="00865150" w:rsidP="00A60492" w14:paraId="1B7DAFC9" w14:textId="77777777">
      <w:pPr>
        <w:tabs>
          <w:tab w:val="left" w:pos="1701"/>
        </w:tabs>
        <w:spacing w:line="276" w:lineRule="auto"/>
        <w:rPr>
          <w:rFonts w:ascii="Arial" w:eastAsia="Arial" w:hAnsi="Arial" w:cs="Arial"/>
          <w:b w:val="0"/>
          <w:i/>
          <w:color w:val="808080"/>
          <w:sz w:val="20"/>
          <w:szCs w:val="20"/>
          <w:u w:val="none"/>
          <w:lang w:val="sl-SI" w:eastAsia="sl-SI"/>
        </w:rPr>
      </w:pPr>
    </w:p>
    <w:p w:rsidR="00CC714C" w:rsidRPr="00865150" w:rsidP="00A60492" w14:paraId="3FCD5F80" w14:textId="77777777">
      <w:pPr>
        <w:tabs>
          <w:tab w:val="left" w:pos="1701"/>
        </w:tabs>
        <w:spacing w:line="276" w:lineRule="auto"/>
        <w:rPr>
          <w:szCs w:val="20"/>
          <w:lang w:val="sl-SI" w:eastAsia="sl-SI"/>
        </w:rPr>
      </w:pPr>
    </w:p>
    <w:p w:rsidR="00CC714C" w:rsidRPr="00865150" w:rsidP="00A60492" w14:paraId="44D59528" w14:textId="77777777">
      <w:pPr>
        <w:tabs>
          <w:tab w:val="left" w:pos="1701"/>
        </w:tabs>
        <w:spacing w:line="276" w:lineRule="auto"/>
        <w:rPr>
          <w:szCs w:val="20"/>
          <w:lang w:val="sl-SI" w:eastAsia="sl-SI"/>
        </w:rPr>
      </w:pPr>
    </w:p>
    <w:p w:rsidR="00CC714C" w:rsidRPr="00865150" w:rsidP="00A60492" w14:paraId="50C7E956" w14:textId="77777777">
      <w:pPr>
        <w:tabs>
          <w:tab w:val="left" w:pos="1701"/>
        </w:tabs>
        <w:spacing w:line="276" w:lineRule="auto"/>
        <w:rPr>
          <w:szCs w:val="20"/>
          <w:lang w:val="sl-SI" w:eastAsia="sl-SI"/>
        </w:rPr>
      </w:pPr>
    </w:p>
    <w:p w:rsidR="00A50563" w:rsidRPr="00865150" w:rsidP="00A60492" w14:paraId="204F5EDD" w14:textId="77777777">
      <w:pPr>
        <w:tabs>
          <w:tab w:val="left" w:pos="1701"/>
        </w:tabs>
        <w:spacing w:line="276" w:lineRule="auto"/>
        <w:rPr>
          <w:szCs w:val="20"/>
          <w:lang w:val="sl-SI" w:eastAsia="sl-SI"/>
        </w:rPr>
      </w:pPr>
    </w:p>
    <w:tbl>
      <w:tblPr>
        <w:tblW w:w="9265" w:type="dxa"/>
        <w:tblInd w:w="12" w:type="dxa"/>
        <w:tblLayout w:type="fixed"/>
        <w:tblCellMar>
          <w:left w:w="0" w:type="dxa"/>
          <w:right w:w="0" w:type="dxa"/>
        </w:tblCellMar>
        <w:tblLook w:val="04A0"/>
      </w:tblPr>
      <w:tblGrid>
        <w:gridCol w:w="972"/>
        <w:gridCol w:w="76"/>
        <w:gridCol w:w="8177"/>
        <w:gridCol w:w="40"/>
      </w:tblGrid>
      <w:tr w14:paraId="41D8154B" w14:textId="77777777" w:rsidTr="00BA6E72">
        <w:tblPrEx>
          <w:tblW w:w="9265" w:type="dxa"/>
          <w:tblInd w:w="12" w:type="dxa"/>
          <w:tblLayout w:type="fixed"/>
          <w:tblCellMar>
            <w:left w:w="0" w:type="dxa"/>
            <w:right w:w="0" w:type="dxa"/>
          </w:tblCellMar>
          <w:tblLook w:val="04A0"/>
        </w:tblPrEx>
        <w:trPr>
          <w:gridAfter w:val="1"/>
          <w:wAfter w:w="40" w:type="dxa"/>
        </w:trPr>
        <w:tc>
          <w:tcPr>
            <w:tcW w:w="972" w:type="dxa"/>
            <w:tcBorders>
              <w:top w:val="nil"/>
              <w:left w:val="nil"/>
              <w:bottom w:val="nil"/>
              <w:right w:val="nil"/>
            </w:tcBorders>
            <w:shd w:val="clear" w:color="auto" w:fill="FFFFFF"/>
            <w:tcMar>
              <w:top w:w="0" w:type="dxa"/>
              <w:left w:w="0" w:type="dxa"/>
              <w:bottom w:w="0" w:type="dxa"/>
              <w:right w:w="0" w:type="dxa"/>
            </w:tcMar>
          </w:tcPr>
          <w:p w:rsidR="00BA6E72" w:rsidP="00A60492" w14:paraId="229DFAD1" w14:textId="77777777">
            <w:pPr>
              <w:tabs>
                <w:tab w:val="center" w:pos="4644"/>
                <w:tab w:val="left" w:pos="7196"/>
                <w:tab w:val="right" w:pos="9180"/>
              </w:tabs>
              <w:autoSpaceDE w:val="0"/>
              <w:autoSpaceDN w:val="0"/>
              <w:adjustRightInd w:val="0"/>
              <w:spacing w:line="276" w:lineRule="auto"/>
              <w:ind w:left="108" w:right="108"/>
              <w:rPr>
                <w:color w:val="000000"/>
                <w:szCs w:val="20"/>
                <w:lang w:val="sl-SI"/>
              </w:rPr>
            </w:pPr>
          </w:p>
          <w:p w:rsidR="00401985" w:rsidRPr="00865150" w:rsidP="00A60492" w14:paraId="1FF6F6DD" w14:textId="6855EC4E">
            <w:pPr>
              <w:tabs>
                <w:tab w:val="center" w:pos="4644"/>
                <w:tab w:val="left" w:pos="7196"/>
                <w:tab w:val="right" w:pos="9180"/>
              </w:tabs>
              <w:autoSpaceDE w:val="0"/>
              <w:autoSpaceDN w:val="0"/>
              <w:adjustRightInd w:val="0"/>
              <w:spacing w:line="276" w:lineRule="auto"/>
              <w:ind w:left="108" w:right="108"/>
              <w:rPr>
                <w:color w:val="000000"/>
                <w:szCs w:val="20"/>
                <w:lang w:val="sl-SI"/>
              </w:rPr>
            </w:pPr>
          </w:p>
        </w:tc>
        <w:tc>
          <w:tcPr>
            <w:tcW w:w="8253" w:type="dxa"/>
            <w:gridSpan w:val="2"/>
            <w:tcBorders>
              <w:top w:val="nil"/>
              <w:left w:val="nil"/>
              <w:bottom w:val="nil"/>
              <w:right w:val="nil"/>
            </w:tcBorders>
            <w:shd w:val="clear" w:color="auto" w:fill="FFFFFF"/>
            <w:tcMar>
              <w:top w:w="0" w:type="dxa"/>
              <w:left w:w="0" w:type="dxa"/>
              <w:bottom w:w="0" w:type="dxa"/>
              <w:right w:w="0" w:type="dxa"/>
            </w:tcMar>
          </w:tcPr>
          <w:p w:rsidR="00401985" w:rsidRPr="00865150" w:rsidP="00A60492" w14:paraId="60694710" w14:textId="6522D3A3">
            <w:pPr>
              <w:tabs>
                <w:tab w:val="center" w:pos="4644"/>
                <w:tab w:val="left" w:pos="7196"/>
                <w:tab w:val="right" w:pos="9180"/>
              </w:tabs>
              <w:autoSpaceDE w:val="0"/>
              <w:autoSpaceDN w:val="0"/>
              <w:adjustRightInd w:val="0"/>
              <w:spacing w:line="276" w:lineRule="auto"/>
              <w:ind w:left="108" w:right="108"/>
              <w:rPr>
                <w:color w:val="000000"/>
                <w:szCs w:val="20"/>
                <w:lang w:val="sl-SI"/>
              </w:rPr>
            </w:pPr>
          </w:p>
        </w:tc>
      </w:tr>
      <w:tr w14:paraId="61420DC3" w14:textId="77777777" w:rsidTr="00BA6E72">
        <w:tblPrEx>
          <w:tblW w:w="9265" w:type="dxa"/>
          <w:tblInd w:w="12" w:type="dxa"/>
          <w:tblLayout w:type="fixed"/>
          <w:tblCellMar>
            <w:left w:w="0" w:type="dxa"/>
            <w:right w:w="0" w:type="dxa"/>
          </w:tblCellMar>
          <w:tblLook w:val="04A0"/>
        </w:tblPrEx>
        <w:tc>
          <w:tcPr>
            <w:tcW w:w="1048" w:type="dxa"/>
            <w:gridSpan w:val="2"/>
            <w:tcBorders>
              <w:top w:val="nil"/>
              <w:left w:val="nil"/>
              <w:bottom w:val="nil"/>
              <w:right w:val="nil"/>
            </w:tcBorders>
            <w:shd w:val="clear" w:color="auto" w:fill="FFFFFF"/>
            <w:tcMar>
              <w:top w:w="0" w:type="dxa"/>
              <w:left w:w="0" w:type="dxa"/>
              <w:bottom w:w="0" w:type="dxa"/>
              <w:right w:w="0" w:type="dxa"/>
            </w:tcMar>
          </w:tcPr>
          <w:p w:rsidR="00BA6E72" w:rsidRPr="00373ACA" w:rsidP="006F3AC1" w14:paraId="0003FD26" w14:textId="77777777">
            <w:pPr>
              <w:tabs>
                <w:tab w:val="center" w:pos="4644"/>
                <w:tab w:val="left" w:pos="7196"/>
                <w:tab w:val="right" w:pos="9180"/>
              </w:tabs>
              <w:autoSpaceDE w:val="0"/>
              <w:autoSpaceDN w:val="0"/>
              <w:adjustRightInd w:val="0"/>
              <w:spacing w:line="240" w:lineRule="exact"/>
              <w:ind w:right="108"/>
              <w:rPr>
                <w:noProof/>
                <w:color w:val="000000"/>
                <w:szCs w:val="20"/>
              </w:rPr>
            </w:pPr>
            <w:r w:rsidRPr="00373ACA">
              <w:rPr>
                <w:noProof/>
                <w:color w:val="000000"/>
                <w:szCs w:val="20"/>
              </w:rPr>
              <w:t>Številka:</w:t>
            </w:r>
          </w:p>
        </w:tc>
        <w:tc>
          <w:tcPr>
            <w:tcW w:w="8217" w:type="dxa"/>
            <w:gridSpan w:val="2"/>
            <w:tcBorders>
              <w:top w:val="nil"/>
              <w:left w:val="nil"/>
              <w:bottom w:val="nil"/>
              <w:right w:val="nil"/>
            </w:tcBorders>
            <w:shd w:val="clear" w:color="auto" w:fill="FFFFFF"/>
            <w:tcMar>
              <w:top w:w="0" w:type="dxa"/>
              <w:left w:w="0" w:type="dxa"/>
              <w:bottom w:w="0" w:type="dxa"/>
              <w:right w:w="0" w:type="dxa"/>
            </w:tcMar>
          </w:tcPr>
          <w:p w:rsidR="00BA6E72" w:rsidRPr="006E18FF" w:rsidP="006F3AC1" w14:paraId="34133E19" w14:textId="77777777">
            <w:pPr>
              <w:tabs>
                <w:tab w:val="center" w:pos="4644"/>
                <w:tab w:val="left" w:pos="7196"/>
                <w:tab w:val="right" w:pos="9180"/>
              </w:tabs>
              <w:autoSpaceDE w:val="0"/>
              <w:autoSpaceDN w:val="0"/>
              <w:adjustRightInd w:val="0"/>
              <w:ind w:right="108"/>
              <w:rPr>
                <w:noProof/>
                <w:color w:val="000000"/>
                <w:szCs w:val="22"/>
              </w:rPr>
            </w:pPr>
            <w:bookmarkStart w:id="0" w:name="Klasifikacija"/>
            <w:r w:rsidRPr="006E18FF">
              <w:rPr>
                <w:noProof/>
                <w:color w:val="000000"/>
                <w:szCs w:val="22"/>
              </w:rPr>
              <w:t>430-321/2023-2</w:t>
            </w:r>
            <w:bookmarkEnd w:id="0"/>
          </w:p>
        </w:tc>
      </w:tr>
      <w:tr w14:paraId="779E58AA" w14:textId="77777777" w:rsidTr="00BA6E72">
        <w:tblPrEx>
          <w:tblW w:w="9265" w:type="dxa"/>
          <w:tblInd w:w="12" w:type="dxa"/>
          <w:tblLayout w:type="fixed"/>
          <w:tblCellMar>
            <w:left w:w="0" w:type="dxa"/>
            <w:right w:w="0" w:type="dxa"/>
          </w:tblCellMar>
          <w:tblLook w:val="04A0"/>
        </w:tblPrEx>
        <w:tc>
          <w:tcPr>
            <w:tcW w:w="1048" w:type="dxa"/>
            <w:gridSpan w:val="2"/>
            <w:tcBorders>
              <w:top w:val="nil"/>
              <w:left w:val="nil"/>
              <w:bottom w:val="nil"/>
              <w:right w:val="nil"/>
            </w:tcBorders>
            <w:shd w:val="clear" w:color="auto" w:fill="FFFFFF"/>
            <w:tcMar>
              <w:top w:w="0" w:type="dxa"/>
              <w:left w:w="0" w:type="dxa"/>
              <w:bottom w:w="0" w:type="dxa"/>
              <w:right w:w="0" w:type="dxa"/>
            </w:tcMar>
          </w:tcPr>
          <w:p w:rsidR="00BA6E72" w:rsidRPr="00373ACA" w:rsidP="006F3AC1" w14:paraId="3E16E0D9" w14:textId="77777777">
            <w:pPr>
              <w:tabs>
                <w:tab w:val="center" w:pos="4644"/>
                <w:tab w:val="left" w:pos="7196"/>
                <w:tab w:val="right" w:pos="9180"/>
              </w:tabs>
              <w:autoSpaceDE w:val="0"/>
              <w:autoSpaceDN w:val="0"/>
              <w:adjustRightInd w:val="0"/>
              <w:spacing w:line="240" w:lineRule="exact"/>
              <w:ind w:right="108"/>
              <w:rPr>
                <w:noProof/>
                <w:color w:val="000000"/>
                <w:szCs w:val="20"/>
              </w:rPr>
            </w:pPr>
            <w:r w:rsidRPr="00373ACA">
              <w:rPr>
                <w:noProof/>
                <w:color w:val="000000"/>
                <w:szCs w:val="20"/>
              </w:rPr>
              <w:t xml:space="preserve">Datum:   </w:t>
            </w:r>
          </w:p>
        </w:tc>
        <w:tc>
          <w:tcPr>
            <w:tcW w:w="8217" w:type="dxa"/>
            <w:gridSpan w:val="2"/>
            <w:tcBorders>
              <w:top w:val="nil"/>
              <w:left w:val="nil"/>
              <w:bottom w:val="nil"/>
              <w:right w:val="nil"/>
            </w:tcBorders>
            <w:shd w:val="clear" w:color="auto" w:fill="FFFFFF"/>
            <w:tcMar>
              <w:top w:w="0" w:type="dxa"/>
              <w:left w:w="0" w:type="dxa"/>
              <w:bottom w:w="0" w:type="dxa"/>
              <w:right w:w="0" w:type="dxa"/>
            </w:tcMar>
          </w:tcPr>
          <w:p w:rsidR="00BA6E72" w:rsidRPr="006E18FF" w:rsidP="006F3AC1" w14:paraId="0EBCAF50" w14:textId="77777777">
            <w:pPr>
              <w:tabs>
                <w:tab w:val="center" w:pos="4644"/>
                <w:tab w:val="left" w:pos="7196"/>
                <w:tab w:val="right" w:pos="9180"/>
              </w:tabs>
              <w:autoSpaceDE w:val="0"/>
              <w:autoSpaceDN w:val="0"/>
              <w:adjustRightInd w:val="0"/>
              <w:spacing w:line="240" w:lineRule="exact"/>
              <w:ind w:right="108"/>
              <w:rPr>
                <w:noProof/>
                <w:color w:val="000000"/>
                <w:szCs w:val="22"/>
              </w:rPr>
            </w:pPr>
            <w:bookmarkStart w:id="1" w:name="DatumDokumenta"/>
            <w:r w:rsidRPr="006E18FF">
              <w:rPr>
                <w:noProof/>
                <w:color w:val="000000"/>
                <w:szCs w:val="22"/>
              </w:rPr>
              <w:t>15. 09. 2023</w:t>
            </w:r>
            <w:bookmarkEnd w:id="1"/>
          </w:p>
        </w:tc>
      </w:tr>
      <w:tr w14:paraId="57B165A7" w14:textId="77777777" w:rsidTr="00BA6E72">
        <w:tblPrEx>
          <w:tblW w:w="9265" w:type="dxa"/>
          <w:tblInd w:w="12" w:type="dxa"/>
          <w:tblLayout w:type="fixed"/>
          <w:tblCellMar>
            <w:left w:w="0" w:type="dxa"/>
            <w:right w:w="0" w:type="dxa"/>
          </w:tblCellMar>
          <w:tblLook w:val="04A0"/>
        </w:tblPrEx>
        <w:trPr>
          <w:gridAfter w:val="1"/>
          <w:wAfter w:w="40" w:type="dxa"/>
        </w:trPr>
        <w:tc>
          <w:tcPr>
            <w:tcW w:w="972" w:type="dxa"/>
            <w:tcBorders>
              <w:top w:val="nil"/>
              <w:left w:val="nil"/>
              <w:bottom w:val="nil"/>
              <w:right w:val="nil"/>
            </w:tcBorders>
            <w:shd w:val="clear" w:color="auto" w:fill="FFFFFF"/>
            <w:tcMar>
              <w:top w:w="0" w:type="dxa"/>
              <w:left w:w="0" w:type="dxa"/>
              <w:bottom w:w="0" w:type="dxa"/>
              <w:right w:w="0" w:type="dxa"/>
            </w:tcMar>
          </w:tcPr>
          <w:p w:rsidR="00401985" w:rsidRPr="00865150" w:rsidP="00A60492" w14:paraId="19B5A7FA" w14:textId="48118DDF">
            <w:pPr>
              <w:tabs>
                <w:tab w:val="center" w:pos="4644"/>
                <w:tab w:val="left" w:pos="7196"/>
                <w:tab w:val="right" w:pos="9180"/>
              </w:tabs>
              <w:autoSpaceDE w:val="0"/>
              <w:autoSpaceDN w:val="0"/>
              <w:adjustRightInd w:val="0"/>
              <w:spacing w:line="276" w:lineRule="auto"/>
              <w:ind w:left="108" w:right="108"/>
              <w:rPr>
                <w:color w:val="000000"/>
                <w:szCs w:val="20"/>
                <w:lang w:val="sl-SI"/>
              </w:rPr>
            </w:pPr>
          </w:p>
        </w:tc>
        <w:tc>
          <w:tcPr>
            <w:tcW w:w="8253" w:type="dxa"/>
            <w:gridSpan w:val="2"/>
            <w:tcBorders>
              <w:top w:val="nil"/>
              <w:left w:val="nil"/>
              <w:bottom w:val="nil"/>
              <w:right w:val="nil"/>
            </w:tcBorders>
            <w:shd w:val="clear" w:color="auto" w:fill="FFFFFF"/>
            <w:tcMar>
              <w:top w:w="0" w:type="dxa"/>
              <w:left w:w="0" w:type="dxa"/>
              <w:bottom w:w="0" w:type="dxa"/>
              <w:right w:w="0" w:type="dxa"/>
            </w:tcMar>
          </w:tcPr>
          <w:p w:rsidR="00401985" w:rsidRPr="00865150" w:rsidP="00A60492" w14:paraId="68F9F178" w14:textId="0650D80F">
            <w:pPr>
              <w:tabs>
                <w:tab w:val="center" w:pos="4644"/>
                <w:tab w:val="left" w:pos="7196"/>
                <w:tab w:val="right" w:pos="9180"/>
              </w:tabs>
              <w:autoSpaceDE w:val="0"/>
              <w:autoSpaceDN w:val="0"/>
              <w:adjustRightInd w:val="0"/>
              <w:spacing w:line="276" w:lineRule="auto"/>
              <w:ind w:left="108" w:right="108"/>
              <w:rPr>
                <w:color w:val="000000"/>
                <w:szCs w:val="20"/>
                <w:lang w:val="sl-SI"/>
              </w:rPr>
            </w:pPr>
          </w:p>
        </w:tc>
      </w:tr>
    </w:tbl>
    <w:p w:rsidR="00A50563" w:rsidRPr="00865150" w:rsidP="00A60492" w14:paraId="4B95A86F" w14:textId="77777777">
      <w:pPr>
        <w:tabs>
          <w:tab w:val="left" w:pos="1701"/>
        </w:tabs>
        <w:spacing w:line="276" w:lineRule="auto"/>
        <w:rPr>
          <w:szCs w:val="20"/>
          <w:lang w:val="sl-SI" w:eastAsia="sl-SI"/>
        </w:rPr>
      </w:pPr>
      <w:r w:rsidRPr="00865150">
        <w:rPr>
          <w:szCs w:val="20"/>
          <w:lang w:val="sl-SI" w:eastAsia="sl-SI"/>
        </w:rPr>
        <w:tab/>
      </w:r>
    </w:p>
    <w:p w:rsidR="00A50563" w:rsidRPr="00865150" w:rsidP="00A60492" w14:paraId="476B9253" w14:textId="77777777">
      <w:pPr>
        <w:spacing w:line="276" w:lineRule="auto"/>
        <w:rPr>
          <w:szCs w:val="20"/>
          <w:lang w:val="sl-SI"/>
        </w:rPr>
      </w:pPr>
    </w:p>
    <w:p w:rsidR="00A50563" w:rsidRPr="00865150" w:rsidP="00A60492" w14:paraId="04D9587E" w14:textId="77777777">
      <w:pPr>
        <w:spacing w:line="276" w:lineRule="auto"/>
        <w:jc w:val="center"/>
        <w:rPr>
          <w:szCs w:val="20"/>
          <w:lang w:val="sl-SI"/>
        </w:rPr>
      </w:pPr>
    </w:p>
    <w:p w:rsidR="00A50563" w:rsidRPr="00865150" w:rsidP="00A60492" w14:paraId="21248130" w14:textId="77777777">
      <w:pPr>
        <w:spacing w:line="276" w:lineRule="auto"/>
        <w:jc w:val="center"/>
        <w:rPr>
          <w:szCs w:val="20"/>
          <w:lang w:val="sl-SI"/>
        </w:rPr>
      </w:pPr>
    </w:p>
    <w:p w:rsidR="00A50563" w:rsidRPr="00865150" w:rsidP="00A60492" w14:paraId="107CD6BF" w14:textId="77777777">
      <w:pPr>
        <w:tabs>
          <w:tab w:val="left" w:pos="6237"/>
        </w:tabs>
        <w:spacing w:line="276" w:lineRule="auto"/>
        <w:jc w:val="center"/>
        <w:rPr>
          <w:b/>
          <w:szCs w:val="20"/>
          <w:lang w:val="sl-SI"/>
        </w:rPr>
      </w:pPr>
    </w:p>
    <w:p w:rsidR="00A50563" w:rsidRPr="00865150" w:rsidP="00A60492" w14:paraId="20471BBB" w14:textId="77777777">
      <w:pPr>
        <w:tabs>
          <w:tab w:val="left" w:pos="6237"/>
        </w:tabs>
        <w:spacing w:line="276" w:lineRule="auto"/>
        <w:jc w:val="center"/>
        <w:rPr>
          <w:b/>
          <w:szCs w:val="20"/>
          <w:lang w:val="sl-SI"/>
        </w:rPr>
      </w:pPr>
    </w:p>
    <w:p w:rsidR="008472CF" w:rsidRPr="00865150" w:rsidP="00A60492" w14:paraId="62FF8D34" w14:textId="77777777">
      <w:pPr>
        <w:tabs>
          <w:tab w:val="left" w:pos="6237"/>
        </w:tabs>
        <w:spacing w:line="276" w:lineRule="auto"/>
        <w:jc w:val="center"/>
        <w:rPr>
          <w:b/>
          <w:szCs w:val="20"/>
          <w:lang w:val="sl-SI"/>
        </w:rPr>
      </w:pPr>
    </w:p>
    <w:p w:rsidR="008472CF" w:rsidRPr="00865150" w:rsidP="00A60492" w14:paraId="00D8ED8B" w14:textId="77777777">
      <w:pPr>
        <w:tabs>
          <w:tab w:val="left" w:pos="6237"/>
        </w:tabs>
        <w:spacing w:line="276" w:lineRule="auto"/>
        <w:jc w:val="center"/>
        <w:rPr>
          <w:b/>
          <w:szCs w:val="20"/>
          <w:lang w:val="sl-SI"/>
        </w:rPr>
      </w:pPr>
    </w:p>
    <w:p w:rsidR="008472CF" w:rsidRPr="00865150" w:rsidP="00A60492" w14:paraId="1D1DA552" w14:textId="77777777">
      <w:pPr>
        <w:tabs>
          <w:tab w:val="left" w:pos="6237"/>
        </w:tabs>
        <w:spacing w:line="276" w:lineRule="auto"/>
        <w:jc w:val="center"/>
        <w:rPr>
          <w:b/>
          <w:szCs w:val="20"/>
          <w:lang w:val="sl-SI"/>
        </w:rPr>
      </w:pPr>
    </w:p>
    <w:p w:rsidR="00A50563" w:rsidRPr="00865150" w:rsidP="00A60492" w14:paraId="155BFAA2" w14:textId="77777777">
      <w:pPr>
        <w:tabs>
          <w:tab w:val="left" w:pos="6237"/>
        </w:tabs>
        <w:spacing w:line="276" w:lineRule="auto"/>
        <w:jc w:val="center"/>
        <w:rPr>
          <w:szCs w:val="20"/>
          <w:lang w:val="sl-SI"/>
        </w:rPr>
      </w:pPr>
      <w:r w:rsidRPr="00865150">
        <w:rPr>
          <w:szCs w:val="20"/>
          <w:lang w:val="sl-SI"/>
        </w:rPr>
        <w:t>-------------------------------------------------------------------------------------------------------------</w:t>
      </w:r>
    </w:p>
    <w:p w:rsidR="00ED33E5" w:rsidRPr="00865150" w:rsidP="00ED33E5" w14:paraId="04AACE8B" w14:textId="77777777">
      <w:pPr>
        <w:keepNext/>
        <w:tabs>
          <w:tab w:val="left" w:pos="6237"/>
        </w:tabs>
        <w:jc w:val="center"/>
        <w:outlineLvl w:val="0"/>
        <w:rPr>
          <w:b/>
          <w:kern w:val="32"/>
          <w:szCs w:val="20"/>
          <w:lang w:val="sl-SI" w:eastAsia="sl-SI"/>
        </w:rPr>
      </w:pPr>
      <w:r w:rsidRPr="00865150">
        <w:rPr>
          <w:b/>
          <w:kern w:val="32"/>
          <w:szCs w:val="20"/>
          <w:lang w:val="sl-SI" w:eastAsia="sl-SI"/>
        </w:rPr>
        <w:t>POVABILO K ODDAJI PONUDBE</w:t>
      </w:r>
    </w:p>
    <w:p w:rsidR="00ED33E5" w:rsidRPr="00865150" w:rsidP="00ED33E5" w14:paraId="27C25060" w14:textId="77777777">
      <w:pPr>
        <w:tabs>
          <w:tab w:val="left" w:pos="6237"/>
        </w:tabs>
        <w:jc w:val="center"/>
        <w:rPr>
          <w:b/>
          <w:szCs w:val="20"/>
          <w:lang w:val="sl-SI"/>
        </w:rPr>
      </w:pPr>
    </w:p>
    <w:p w:rsidR="00ED33E5" w:rsidRPr="00865150" w:rsidP="00ED33E5" w14:paraId="64923299" w14:textId="77777777">
      <w:pPr>
        <w:tabs>
          <w:tab w:val="left" w:pos="6237"/>
        </w:tabs>
        <w:jc w:val="center"/>
        <w:rPr>
          <w:b/>
          <w:szCs w:val="20"/>
          <w:lang w:val="sl-SI"/>
        </w:rPr>
      </w:pPr>
      <w:r w:rsidRPr="00865150">
        <w:rPr>
          <w:b/>
          <w:szCs w:val="20"/>
          <w:lang w:val="sl-SI"/>
        </w:rPr>
        <w:t>za oddajo javnega naročila nižje vrednosti na področju obrambe in varnosti za nakup</w:t>
      </w:r>
    </w:p>
    <w:p w:rsidR="00ED33E5" w:rsidRPr="00865150" w:rsidP="00ED33E5" w14:paraId="57AC1739" w14:textId="77777777">
      <w:pPr>
        <w:tabs>
          <w:tab w:val="left" w:pos="6237"/>
        </w:tabs>
        <w:jc w:val="center"/>
        <w:rPr>
          <w:b/>
          <w:szCs w:val="20"/>
          <w:lang w:val="sl-SI"/>
        </w:rPr>
      </w:pPr>
    </w:p>
    <w:p w:rsidR="00ED33E5" w:rsidRPr="00865150" w:rsidP="00ED33E5" w14:paraId="0003BCA1" w14:textId="77777777">
      <w:pPr>
        <w:tabs>
          <w:tab w:val="left" w:pos="6237"/>
        </w:tabs>
        <w:jc w:val="center"/>
        <w:rPr>
          <w:b/>
          <w:szCs w:val="20"/>
          <w:lang w:val="sl-SI"/>
        </w:rPr>
      </w:pPr>
    </w:p>
    <w:p w:rsidR="00AC6E0D" w:rsidP="00AC6E0D" w14:paraId="33767E89" w14:textId="77777777">
      <w:pPr>
        <w:jc w:val="center"/>
        <w:rPr>
          <w:b/>
          <w:szCs w:val="20"/>
          <w:lang w:val="sl-SI"/>
        </w:rPr>
      </w:pPr>
      <w:r w:rsidRPr="00865150">
        <w:rPr>
          <w:b/>
          <w:szCs w:val="20"/>
          <w:lang w:val="sl-SI"/>
        </w:rPr>
        <w:t>PRENOSNI ZAMEGLJEVALNIKI ZA BIOLOŠKO DEZINFEKCIJO Z BENCINSKIM MOTORJEM, PRENOSNI ZAMEGLJEVALNIKI ZA BIOLOŠKO DEZINFEKCIJO NA ELEKTRIČNI TOK</w:t>
      </w:r>
      <w:r>
        <w:rPr>
          <w:b/>
          <w:szCs w:val="20"/>
          <w:lang w:val="sl-SI"/>
        </w:rPr>
        <w:t>-ROČNI</w:t>
      </w:r>
      <w:r w:rsidRPr="00865150">
        <w:rPr>
          <w:b/>
          <w:szCs w:val="20"/>
          <w:lang w:val="sl-SI"/>
        </w:rPr>
        <w:t xml:space="preserve"> </w:t>
      </w:r>
    </w:p>
    <w:p w:rsidR="00AC6E0D" w:rsidRPr="00865150" w:rsidP="00AC6E0D" w14:paraId="79B33AD3" w14:textId="59CD4901">
      <w:pPr>
        <w:jc w:val="center"/>
        <w:rPr>
          <w:b/>
          <w:szCs w:val="20"/>
          <w:lang w:val="sl-SI"/>
        </w:rPr>
      </w:pPr>
      <w:r w:rsidRPr="00865150">
        <w:rPr>
          <w:b/>
          <w:szCs w:val="20"/>
          <w:lang w:val="sl-SI"/>
        </w:rPr>
        <w:t>IN PRENOSNI ZAMEGLJEVALNIKI ZA BIOLOŠKO DEZINFEKCIJO NA ELEKTRIČNI TOK-TRANSPORTNI.</w:t>
      </w:r>
    </w:p>
    <w:p w:rsidR="00ED33E5" w:rsidRPr="00865150" w:rsidP="00ED33E5" w14:paraId="75EA2C0F" w14:textId="77777777">
      <w:pPr>
        <w:ind w:left="426" w:right="567"/>
        <w:jc w:val="center"/>
        <w:rPr>
          <w:b/>
          <w:szCs w:val="20"/>
          <w:lang w:val="sl-SI"/>
        </w:rPr>
      </w:pPr>
    </w:p>
    <w:p w:rsidR="00ED33E5" w:rsidRPr="00865150" w:rsidP="00ED33E5" w14:paraId="33A92F41" w14:textId="77777777">
      <w:pPr>
        <w:tabs>
          <w:tab w:val="left" w:pos="6237"/>
        </w:tabs>
        <w:jc w:val="center"/>
        <w:rPr>
          <w:b/>
          <w:szCs w:val="20"/>
          <w:lang w:val="sl-SI"/>
        </w:rPr>
      </w:pPr>
    </w:p>
    <w:p w:rsidR="00ED33E5" w:rsidRPr="00865150" w:rsidP="00ED33E5" w14:paraId="7C868CC7" w14:textId="77777777">
      <w:pPr>
        <w:tabs>
          <w:tab w:val="left" w:pos="6237"/>
        </w:tabs>
        <w:jc w:val="center"/>
        <w:rPr>
          <w:b/>
          <w:szCs w:val="20"/>
          <w:lang w:val="sl-SI"/>
        </w:rPr>
      </w:pPr>
      <w:r w:rsidRPr="00865150">
        <w:rPr>
          <w:b/>
          <w:szCs w:val="20"/>
          <w:lang w:val="sl-SI"/>
        </w:rPr>
        <w:t>št. MORS 266/2023-ON-JNNV</w:t>
      </w:r>
    </w:p>
    <w:p w:rsidR="00ED33E5" w:rsidRPr="00865150" w:rsidP="00ED33E5" w14:paraId="50D3A906" w14:textId="77777777">
      <w:pPr>
        <w:ind w:left="426" w:right="567"/>
        <w:jc w:val="center"/>
        <w:rPr>
          <w:b/>
          <w:szCs w:val="20"/>
          <w:lang w:val="sl-SI"/>
        </w:rPr>
      </w:pPr>
    </w:p>
    <w:p w:rsidR="00AE0F08" w:rsidRPr="00865150" w:rsidP="00A60492" w14:paraId="63083966" w14:textId="77777777">
      <w:pPr>
        <w:spacing w:line="276" w:lineRule="auto"/>
        <w:ind w:left="426" w:right="567"/>
        <w:jc w:val="center"/>
        <w:rPr>
          <w:b/>
          <w:szCs w:val="20"/>
          <w:lang w:val="sl-SI"/>
        </w:rPr>
      </w:pPr>
    </w:p>
    <w:p w:rsidR="008472CF" w:rsidRPr="00865150" w:rsidP="00A60492" w14:paraId="4D8EDF50" w14:textId="77777777">
      <w:pPr>
        <w:tabs>
          <w:tab w:val="left" w:pos="6237"/>
        </w:tabs>
        <w:spacing w:line="276" w:lineRule="auto"/>
        <w:jc w:val="center"/>
        <w:rPr>
          <w:b/>
          <w:szCs w:val="20"/>
          <w:lang w:val="sl-SI"/>
        </w:rPr>
      </w:pPr>
    </w:p>
    <w:p w:rsidR="00A50563" w:rsidRPr="00865150" w:rsidP="00A60492" w14:paraId="7D19D10E" w14:textId="77777777">
      <w:pPr>
        <w:tabs>
          <w:tab w:val="left" w:pos="6237"/>
        </w:tabs>
        <w:spacing w:line="276" w:lineRule="auto"/>
        <w:jc w:val="center"/>
        <w:rPr>
          <w:szCs w:val="20"/>
          <w:lang w:val="sl-SI"/>
        </w:rPr>
      </w:pPr>
      <w:r w:rsidRPr="00865150">
        <w:rPr>
          <w:szCs w:val="20"/>
          <w:lang w:val="sl-SI"/>
        </w:rPr>
        <w:t>-----------------------------------------------------------------------------------------------------------------</w:t>
      </w:r>
    </w:p>
    <w:p w:rsidR="00A50563" w:rsidRPr="00865150" w:rsidP="00A60492" w14:paraId="627613D9" w14:textId="77777777">
      <w:pPr>
        <w:tabs>
          <w:tab w:val="left" w:pos="6237"/>
        </w:tabs>
        <w:spacing w:line="276" w:lineRule="auto"/>
        <w:jc w:val="center"/>
        <w:rPr>
          <w:szCs w:val="20"/>
          <w:lang w:val="sl-SI"/>
        </w:rPr>
      </w:pPr>
    </w:p>
    <w:p w:rsidR="00A50563" w:rsidRPr="00865150" w:rsidP="00A60492" w14:paraId="66E45F25" w14:textId="77777777">
      <w:pPr>
        <w:tabs>
          <w:tab w:val="left" w:pos="6237"/>
        </w:tabs>
        <w:spacing w:line="276" w:lineRule="auto"/>
        <w:jc w:val="center"/>
        <w:rPr>
          <w:b/>
          <w:szCs w:val="20"/>
          <w:lang w:val="sl-SI"/>
        </w:rPr>
      </w:pPr>
    </w:p>
    <w:p w:rsidR="00A50563" w:rsidRPr="00865150" w:rsidP="00A60492" w14:paraId="6222FD2F" w14:textId="77777777">
      <w:pPr>
        <w:tabs>
          <w:tab w:val="left" w:pos="6237"/>
        </w:tabs>
        <w:spacing w:line="276" w:lineRule="auto"/>
        <w:jc w:val="center"/>
        <w:rPr>
          <w:b/>
          <w:szCs w:val="20"/>
          <w:lang w:val="sl-SI"/>
        </w:rPr>
      </w:pPr>
    </w:p>
    <w:p w:rsidR="00A50563" w:rsidRPr="00865150" w:rsidP="00A60492" w14:paraId="7357DFBE" w14:textId="77777777">
      <w:pPr>
        <w:tabs>
          <w:tab w:val="left" w:pos="6237"/>
        </w:tabs>
        <w:spacing w:line="276" w:lineRule="auto"/>
        <w:jc w:val="center"/>
        <w:rPr>
          <w:b/>
          <w:szCs w:val="20"/>
          <w:lang w:val="sl-SI"/>
        </w:rPr>
      </w:pPr>
    </w:p>
    <w:p w:rsidR="00A50563" w:rsidRPr="00865150" w:rsidP="00A60492" w14:paraId="0D2F7CE7" w14:textId="77777777">
      <w:pPr>
        <w:tabs>
          <w:tab w:val="left" w:pos="6237"/>
        </w:tabs>
        <w:spacing w:line="276" w:lineRule="auto"/>
        <w:jc w:val="center"/>
        <w:rPr>
          <w:b/>
          <w:szCs w:val="20"/>
          <w:lang w:val="sl-SI"/>
        </w:rPr>
      </w:pPr>
    </w:p>
    <w:p w:rsidR="00A50563" w:rsidRPr="00865150" w:rsidP="00A60492" w14:paraId="71D76D93" w14:textId="77777777">
      <w:pPr>
        <w:tabs>
          <w:tab w:val="left" w:pos="6237"/>
        </w:tabs>
        <w:spacing w:line="276" w:lineRule="auto"/>
        <w:jc w:val="center"/>
        <w:rPr>
          <w:b/>
          <w:szCs w:val="20"/>
          <w:lang w:val="sl-SI"/>
        </w:rPr>
      </w:pPr>
    </w:p>
    <w:p w:rsidR="00A50563" w:rsidRPr="00865150" w:rsidP="00A60492" w14:paraId="7093A16D" w14:textId="77777777">
      <w:pPr>
        <w:tabs>
          <w:tab w:val="left" w:pos="6237"/>
        </w:tabs>
        <w:spacing w:line="276" w:lineRule="auto"/>
        <w:jc w:val="center"/>
        <w:rPr>
          <w:b/>
          <w:szCs w:val="20"/>
          <w:lang w:val="sl-SI"/>
        </w:rPr>
      </w:pPr>
    </w:p>
    <w:p w:rsidR="00A50563" w:rsidRPr="00865150" w:rsidP="00A60492" w14:paraId="6AA4CAB5" w14:textId="77777777">
      <w:pPr>
        <w:tabs>
          <w:tab w:val="left" w:pos="6237"/>
        </w:tabs>
        <w:spacing w:line="276" w:lineRule="auto"/>
        <w:jc w:val="center"/>
        <w:rPr>
          <w:b/>
          <w:szCs w:val="20"/>
          <w:lang w:val="sl-SI"/>
        </w:rPr>
      </w:pPr>
    </w:p>
    <w:p w:rsidR="00A50563" w:rsidRPr="00865150" w:rsidP="00A60492" w14:paraId="4F016230" w14:textId="77777777">
      <w:pPr>
        <w:tabs>
          <w:tab w:val="left" w:pos="6237"/>
        </w:tabs>
        <w:spacing w:line="276" w:lineRule="auto"/>
        <w:jc w:val="center"/>
        <w:rPr>
          <w:b/>
          <w:szCs w:val="20"/>
          <w:lang w:val="sl-SI"/>
        </w:rPr>
      </w:pPr>
    </w:p>
    <w:p w:rsidR="00A50563" w:rsidRPr="00865150" w:rsidP="00A60492" w14:paraId="03209C84" w14:textId="77777777">
      <w:pPr>
        <w:tabs>
          <w:tab w:val="left" w:pos="6237"/>
        </w:tabs>
        <w:spacing w:line="276" w:lineRule="auto"/>
        <w:jc w:val="center"/>
        <w:rPr>
          <w:b/>
          <w:szCs w:val="20"/>
          <w:lang w:val="sl-SI"/>
        </w:rPr>
      </w:pPr>
    </w:p>
    <w:p w:rsidR="00A50563" w:rsidRPr="00865150" w:rsidP="00A60492" w14:paraId="15211599" w14:textId="77777777">
      <w:pPr>
        <w:tabs>
          <w:tab w:val="left" w:pos="6237"/>
        </w:tabs>
        <w:spacing w:line="276" w:lineRule="auto"/>
        <w:jc w:val="center"/>
        <w:outlineLvl w:val="0"/>
        <w:rPr>
          <w:b/>
          <w:szCs w:val="20"/>
          <w:lang w:val="sl-SI"/>
        </w:rPr>
      </w:pPr>
      <w:r w:rsidRPr="00865150">
        <w:rPr>
          <w:b/>
          <w:szCs w:val="20"/>
          <w:lang w:val="sl-SI"/>
        </w:rPr>
        <w:t>REPUBLIKA SLOVENIJA</w:t>
      </w:r>
    </w:p>
    <w:p w:rsidR="00A50563" w:rsidRPr="00865150" w:rsidP="00A60492" w14:paraId="3146576A" w14:textId="77777777">
      <w:pPr>
        <w:tabs>
          <w:tab w:val="left" w:pos="6237"/>
        </w:tabs>
        <w:spacing w:line="276" w:lineRule="auto"/>
        <w:jc w:val="center"/>
        <w:rPr>
          <w:b/>
          <w:szCs w:val="20"/>
          <w:lang w:val="sl-SI"/>
        </w:rPr>
      </w:pPr>
      <w:r w:rsidRPr="00865150">
        <w:rPr>
          <w:b/>
          <w:szCs w:val="20"/>
          <w:lang w:val="sl-SI"/>
        </w:rPr>
        <w:t>MINISTRSTVO ZA OBRAMBO</w:t>
      </w:r>
    </w:p>
    <w:p w:rsidR="00A50563" w:rsidRPr="00865150" w:rsidP="00A60492" w14:paraId="72945D43" w14:textId="77777777">
      <w:pPr>
        <w:tabs>
          <w:tab w:val="left" w:pos="6237"/>
        </w:tabs>
        <w:spacing w:line="276" w:lineRule="auto"/>
        <w:jc w:val="center"/>
        <w:rPr>
          <w:b/>
          <w:szCs w:val="20"/>
          <w:lang w:val="sl-SI"/>
        </w:rPr>
      </w:pPr>
    </w:p>
    <w:p w:rsidR="00A50563" w:rsidRPr="00865150" w:rsidP="00A60492" w14:paraId="40CAD8CA" w14:textId="77777777">
      <w:pPr>
        <w:spacing w:line="276" w:lineRule="auto"/>
        <w:ind w:left="1418" w:hanging="1418"/>
        <w:jc w:val="both"/>
        <w:rPr>
          <w:b/>
          <w:szCs w:val="20"/>
          <w:lang w:val="sl-SI"/>
        </w:rPr>
      </w:pPr>
      <w:r w:rsidRPr="00865150">
        <w:rPr>
          <w:szCs w:val="20"/>
          <w:lang w:val="sl-SI"/>
        </w:rPr>
        <w:br w:type="page"/>
      </w:r>
      <w:r w:rsidRPr="00865150">
        <w:rPr>
          <w:b/>
          <w:szCs w:val="20"/>
          <w:lang w:val="sl-SI"/>
        </w:rPr>
        <w:t xml:space="preserve">NAROČNIK: </w:t>
      </w:r>
      <w:r w:rsidRPr="00865150">
        <w:rPr>
          <w:b/>
          <w:szCs w:val="20"/>
          <w:lang w:val="sl-SI"/>
        </w:rPr>
        <w:tab/>
        <w:t>Republika Slovenija, Ministrstvo za obrambo, Vojkova cesta 55, 1000 Ljubljana, tel: 01/471 22 11, fax: 01/471 29 78; glavna.pisarna@mors.si</w:t>
      </w:r>
    </w:p>
    <w:p w:rsidR="00AE0F08" w:rsidRPr="00865150" w:rsidP="00A60492" w14:paraId="40EB8431" w14:textId="77777777">
      <w:pPr>
        <w:spacing w:line="276" w:lineRule="auto"/>
        <w:rPr>
          <w:lang w:val="sl-SI"/>
        </w:rPr>
      </w:pPr>
    </w:p>
    <w:p w:rsidR="00AC6E0D" w:rsidRPr="00AC6E0D" w:rsidP="00AC6E0D" w14:paraId="7C74CAA9" w14:textId="37D6210C">
      <w:pPr>
        <w:jc w:val="both"/>
        <w:rPr>
          <w:szCs w:val="20"/>
          <w:lang w:val="sl-SI"/>
        </w:rPr>
      </w:pPr>
      <w:r w:rsidRPr="00865150">
        <w:rPr>
          <w:szCs w:val="20"/>
          <w:lang w:val="sl-SI"/>
        </w:rPr>
        <w:t>Na podlagi Navodila o postopkih oddaje javnih naročil nižje vrednosti v Ministrstvu za obrambo (MO</w:t>
      </w:r>
      <w:r w:rsidRPr="00865150">
        <w:rPr>
          <w:color w:val="FF0000"/>
          <w:szCs w:val="20"/>
          <w:lang w:val="sl-SI"/>
        </w:rPr>
        <w:t xml:space="preserve"> </w:t>
      </w:r>
      <w:r w:rsidRPr="00865150" w:rsidR="00016A27">
        <w:rPr>
          <w:szCs w:val="20"/>
          <w:lang w:val="sl-SI"/>
        </w:rPr>
        <w:t>0070-26/2020-9, z dne 4.</w:t>
      </w:r>
      <w:r w:rsidRPr="00865150" w:rsidR="008472CF">
        <w:rPr>
          <w:szCs w:val="20"/>
          <w:lang w:val="sl-SI"/>
        </w:rPr>
        <w:t xml:space="preserve"> </w:t>
      </w:r>
      <w:r w:rsidRPr="00865150" w:rsidR="00016A27">
        <w:rPr>
          <w:szCs w:val="20"/>
          <w:lang w:val="sl-SI"/>
        </w:rPr>
        <w:t>1.</w:t>
      </w:r>
      <w:r w:rsidRPr="00865150" w:rsidR="008472CF">
        <w:rPr>
          <w:szCs w:val="20"/>
          <w:lang w:val="sl-SI"/>
        </w:rPr>
        <w:t xml:space="preserve"> </w:t>
      </w:r>
      <w:r w:rsidRPr="00865150" w:rsidR="00016A27">
        <w:rPr>
          <w:szCs w:val="20"/>
          <w:lang w:val="sl-SI"/>
        </w:rPr>
        <w:t>2</w:t>
      </w:r>
      <w:r w:rsidRPr="00865150">
        <w:rPr>
          <w:szCs w:val="20"/>
          <w:lang w:val="sl-SI"/>
        </w:rPr>
        <w:t>02</w:t>
      </w:r>
      <w:r w:rsidRPr="00865150" w:rsidR="00ED33E5">
        <w:rPr>
          <w:szCs w:val="20"/>
          <w:lang w:val="sl-SI"/>
        </w:rPr>
        <w:t>1) vas vabimo k oddaji ponudbe z</w:t>
      </w:r>
      <w:r w:rsidRPr="00865150">
        <w:rPr>
          <w:szCs w:val="20"/>
          <w:lang w:val="sl-SI"/>
        </w:rPr>
        <w:t xml:space="preserve">a javno naročilo za </w:t>
      </w:r>
      <w:r w:rsidRPr="00AC6E0D" w:rsidR="00ED33E5">
        <w:rPr>
          <w:szCs w:val="20"/>
          <w:lang w:val="sl-SI"/>
        </w:rPr>
        <w:t>nakup</w:t>
      </w:r>
      <w:r w:rsidRPr="00AC6E0D" w:rsidR="00ED33E5">
        <w:rPr>
          <w:lang w:val="sl-SI"/>
        </w:rPr>
        <w:t xml:space="preserve"> </w:t>
      </w:r>
      <w:r w:rsidRPr="00AC6E0D">
        <w:rPr>
          <w:szCs w:val="20"/>
          <w:lang w:val="sl-SI"/>
        </w:rPr>
        <w:t>prenosnih zamegljevalnikov za biološko dezinfekcijo z bencinskim motorjem, prenosnih zamegljevalnikov za biološko dezinfekcijo na električni tok-ročni in prenosnih zamegljevalnikov za biološko dezinfekcijo na električni tok-transportni.</w:t>
      </w:r>
    </w:p>
    <w:p w:rsidR="00ED33E5" w:rsidRPr="00865150" w:rsidP="00ED33E5" w14:paraId="263B183B" w14:textId="599D4C76">
      <w:pPr>
        <w:jc w:val="both"/>
        <w:rPr>
          <w:lang w:val="sl-SI"/>
        </w:rPr>
      </w:pPr>
    </w:p>
    <w:p w:rsidR="008D0EE3" w:rsidRPr="00865150" w:rsidP="00A60492" w14:paraId="332F2436" w14:textId="70432FFA">
      <w:pPr>
        <w:spacing w:line="276" w:lineRule="auto"/>
        <w:jc w:val="both"/>
        <w:rPr>
          <w:lang w:val="sl-SI"/>
        </w:rPr>
      </w:pPr>
    </w:p>
    <w:p w:rsidR="00AE0F08" w:rsidRPr="00865150" w:rsidP="00A60492" w14:paraId="328D0382" w14:textId="77777777">
      <w:pPr>
        <w:shd w:val="clear" w:color="auto" w:fill="E2EFD9"/>
        <w:tabs>
          <w:tab w:val="left" w:pos="360"/>
        </w:tabs>
        <w:spacing w:line="276" w:lineRule="auto"/>
        <w:jc w:val="both"/>
        <w:rPr>
          <w:b/>
          <w:bCs/>
          <w:szCs w:val="20"/>
          <w:lang w:val="sl-SI"/>
        </w:rPr>
      </w:pPr>
      <w:r w:rsidRPr="00865150">
        <w:rPr>
          <w:b/>
          <w:bCs/>
          <w:szCs w:val="20"/>
          <w:lang w:val="sl-SI"/>
        </w:rPr>
        <w:t>1.</w:t>
      </w:r>
      <w:r w:rsidRPr="00865150">
        <w:rPr>
          <w:b/>
          <w:bCs/>
          <w:szCs w:val="20"/>
          <w:lang w:val="sl-SI"/>
        </w:rPr>
        <w:tab/>
        <w:t>OZNAKA IN PREDMET NAROČILA</w:t>
      </w:r>
    </w:p>
    <w:p w:rsidR="00AE0F08" w:rsidRPr="00865150" w:rsidP="00A60492" w14:paraId="66CC6E89" w14:textId="77777777">
      <w:pPr>
        <w:tabs>
          <w:tab w:val="left" w:pos="360"/>
        </w:tabs>
        <w:spacing w:line="276" w:lineRule="auto"/>
        <w:ind w:left="66"/>
        <w:jc w:val="both"/>
        <w:rPr>
          <w:b/>
          <w:bCs/>
          <w:szCs w:val="20"/>
          <w:lang w:val="sl-SI"/>
        </w:rPr>
      </w:pPr>
    </w:p>
    <w:p w:rsidR="00AE0F08" w:rsidRPr="00865150" w:rsidP="00A60492" w14:paraId="4BB97594" w14:textId="77777777">
      <w:pPr>
        <w:spacing w:line="276" w:lineRule="auto"/>
        <w:ind w:left="426" w:hanging="426"/>
        <w:jc w:val="both"/>
        <w:rPr>
          <w:szCs w:val="20"/>
          <w:lang w:val="sl-SI"/>
        </w:rPr>
      </w:pPr>
      <w:r w:rsidRPr="00865150">
        <w:rPr>
          <w:szCs w:val="20"/>
          <w:lang w:val="sl-SI"/>
        </w:rPr>
        <w:t>1.1.</w:t>
      </w:r>
      <w:r w:rsidRPr="00865150">
        <w:rPr>
          <w:szCs w:val="20"/>
          <w:lang w:val="sl-SI"/>
        </w:rPr>
        <w:tab/>
        <w:t xml:space="preserve">Oznaka javnega </w:t>
      </w:r>
      <w:r w:rsidRPr="00865150" w:rsidR="007F4D53">
        <w:rPr>
          <w:szCs w:val="20"/>
          <w:lang w:val="sl-SI"/>
        </w:rPr>
        <w:t xml:space="preserve">naročila: </w:t>
      </w:r>
      <w:r w:rsidRPr="00865150">
        <w:rPr>
          <w:b/>
          <w:iCs/>
          <w:szCs w:val="20"/>
          <w:lang w:val="sl-SI"/>
        </w:rPr>
        <w:t xml:space="preserve">MORS </w:t>
      </w:r>
      <w:r w:rsidRPr="00865150" w:rsidR="00ED33E5">
        <w:rPr>
          <w:b/>
          <w:szCs w:val="20"/>
          <w:lang w:val="sl-SI"/>
        </w:rPr>
        <w:t>266</w:t>
      </w:r>
      <w:r w:rsidRPr="00865150" w:rsidR="00147FB0">
        <w:rPr>
          <w:b/>
          <w:szCs w:val="20"/>
          <w:lang w:val="sl-SI"/>
        </w:rPr>
        <w:t xml:space="preserve">/2023 – </w:t>
      </w:r>
      <w:r w:rsidRPr="00865150" w:rsidR="00BD7EFA">
        <w:rPr>
          <w:b/>
          <w:szCs w:val="20"/>
          <w:lang w:val="sl-SI"/>
        </w:rPr>
        <w:t>ON</w:t>
      </w:r>
      <w:r w:rsidRPr="00865150" w:rsidR="00147FB0">
        <w:rPr>
          <w:b/>
          <w:szCs w:val="20"/>
          <w:lang w:val="sl-SI"/>
        </w:rPr>
        <w:t xml:space="preserve"> </w:t>
      </w:r>
      <w:r w:rsidRPr="00865150" w:rsidR="00BD7EFA">
        <w:rPr>
          <w:b/>
          <w:szCs w:val="20"/>
          <w:lang w:val="sl-SI"/>
        </w:rPr>
        <w:t>-</w:t>
      </w:r>
      <w:r w:rsidRPr="00865150" w:rsidR="00147FB0">
        <w:rPr>
          <w:b/>
          <w:szCs w:val="20"/>
          <w:lang w:val="sl-SI"/>
        </w:rPr>
        <w:t xml:space="preserve"> </w:t>
      </w:r>
      <w:r w:rsidRPr="00865150" w:rsidR="00BD7EFA">
        <w:rPr>
          <w:b/>
          <w:szCs w:val="20"/>
          <w:lang w:val="sl-SI"/>
        </w:rPr>
        <w:t>JNNV</w:t>
      </w:r>
      <w:r w:rsidRPr="00865150">
        <w:rPr>
          <w:szCs w:val="20"/>
          <w:lang w:val="sl-SI"/>
        </w:rPr>
        <w:t xml:space="preserve"> </w:t>
      </w:r>
    </w:p>
    <w:p w:rsidR="008C2159" w:rsidRPr="00865150" w:rsidP="00A60492" w14:paraId="24E0999E" w14:textId="77777777">
      <w:pPr>
        <w:spacing w:line="276" w:lineRule="auto"/>
        <w:ind w:left="426" w:hanging="426"/>
        <w:jc w:val="both"/>
        <w:rPr>
          <w:szCs w:val="20"/>
          <w:lang w:val="sl-SI"/>
        </w:rPr>
      </w:pPr>
    </w:p>
    <w:p w:rsidR="00ED33E5" w:rsidRPr="00865150" w:rsidP="00601894" w14:paraId="5771F69F" w14:textId="4E1D9276">
      <w:pPr>
        <w:ind w:left="426" w:hanging="426"/>
        <w:jc w:val="both"/>
        <w:rPr>
          <w:b/>
          <w:szCs w:val="20"/>
          <w:lang w:val="sl-SI"/>
        </w:rPr>
      </w:pPr>
      <w:r w:rsidRPr="00865150">
        <w:rPr>
          <w:szCs w:val="20"/>
          <w:lang w:val="sl-SI"/>
        </w:rPr>
        <w:t>1</w:t>
      </w:r>
      <w:r w:rsidRPr="00865150" w:rsidR="00AE0F08">
        <w:rPr>
          <w:szCs w:val="20"/>
          <w:lang w:val="sl-SI"/>
        </w:rPr>
        <w:t>.2.</w:t>
      </w:r>
      <w:r w:rsidRPr="00865150" w:rsidR="00AE0F08">
        <w:rPr>
          <w:szCs w:val="20"/>
          <w:lang w:val="sl-SI"/>
        </w:rPr>
        <w:tab/>
        <w:t>Predmet javnega naročila</w:t>
      </w:r>
      <w:r w:rsidRPr="00865150" w:rsidR="00BD7EFA">
        <w:rPr>
          <w:szCs w:val="20"/>
          <w:lang w:val="sl-SI"/>
        </w:rPr>
        <w:t xml:space="preserve">: </w:t>
      </w:r>
      <w:r w:rsidRPr="00865150">
        <w:rPr>
          <w:b/>
          <w:szCs w:val="20"/>
          <w:lang w:val="sl-SI"/>
        </w:rPr>
        <w:t xml:space="preserve">Prenosni zamegljevalniki za biološko dezinfekcijo </w:t>
      </w:r>
      <w:r w:rsidRPr="00865150" w:rsidR="00601894">
        <w:rPr>
          <w:b/>
          <w:szCs w:val="20"/>
          <w:lang w:val="sl-SI"/>
        </w:rPr>
        <w:t>po naslednjih          sklopih:</w:t>
      </w:r>
    </w:p>
    <w:p w:rsidR="00601894" w:rsidRPr="00865150" w:rsidP="00ED33E5" w14:paraId="30768CD5" w14:textId="0AAC1DCF">
      <w:pPr>
        <w:jc w:val="both"/>
        <w:rPr>
          <w:b/>
          <w:szCs w:val="20"/>
          <w:lang w:val="sl-SI"/>
        </w:rPr>
      </w:pPr>
    </w:p>
    <w:p w:rsidR="00601894" w:rsidRPr="00865150" w:rsidP="00601894" w14:paraId="7E629A95" w14:textId="77777777">
      <w:pPr>
        <w:tabs>
          <w:tab w:val="num" w:pos="1503"/>
        </w:tabs>
        <w:spacing w:line="288" w:lineRule="auto"/>
        <w:ind w:firstLine="720"/>
        <w:jc w:val="both"/>
        <w:rPr>
          <w:rFonts w:eastAsia="Calibri"/>
          <w:b/>
          <w:bCs/>
          <w:lang w:val="sl-SI"/>
        </w:rPr>
      </w:pPr>
      <w:r w:rsidRPr="00865150">
        <w:rPr>
          <w:b/>
          <w:szCs w:val="20"/>
          <w:u w:val="single"/>
          <w:lang w:val="sl-SI"/>
        </w:rPr>
        <w:t>SKLOP 1:</w:t>
      </w:r>
      <w:r w:rsidRPr="00865150">
        <w:rPr>
          <w:rFonts w:eastAsia="Calibri"/>
          <w:b/>
          <w:bCs/>
          <w:lang w:val="sl-SI"/>
        </w:rPr>
        <w:t xml:space="preserve"> Prenosni zamegljevalnik za biološko dezinfekcijo z bencinskim motorjem.</w:t>
      </w:r>
    </w:p>
    <w:p w:rsidR="00601894" w:rsidRPr="00865150" w:rsidP="00601894" w14:paraId="27D147E8" w14:textId="72B73E28">
      <w:pPr>
        <w:tabs>
          <w:tab w:val="num" w:pos="1503"/>
        </w:tabs>
        <w:spacing w:line="288" w:lineRule="auto"/>
        <w:ind w:firstLine="720"/>
        <w:jc w:val="both"/>
        <w:rPr>
          <w:b/>
          <w:szCs w:val="20"/>
          <w:lang w:val="sl-SI"/>
        </w:rPr>
      </w:pPr>
      <w:r w:rsidRPr="00865150">
        <w:rPr>
          <w:rFonts w:eastAsia="Calibri"/>
          <w:b/>
          <w:bCs/>
          <w:u w:val="single"/>
          <w:lang w:val="sl-SI"/>
        </w:rPr>
        <w:t xml:space="preserve">SKLOP 2: </w:t>
      </w:r>
      <w:r w:rsidRPr="00865150">
        <w:rPr>
          <w:b/>
          <w:szCs w:val="20"/>
          <w:lang w:val="sl-SI"/>
        </w:rPr>
        <w:t xml:space="preserve">Prenosni zamegljevalniki za biološko </w:t>
      </w:r>
      <w:r w:rsidRPr="00865150" w:rsidR="00865150">
        <w:rPr>
          <w:b/>
          <w:szCs w:val="20"/>
          <w:lang w:val="sl-SI"/>
        </w:rPr>
        <w:t>dezinfekcijo na električni tok-ročni.</w:t>
      </w:r>
    </w:p>
    <w:p w:rsidR="00601894" w:rsidRPr="00865150" w:rsidP="00601894" w14:paraId="22C059D6" w14:textId="7331980A">
      <w:pPr>
        <w:jc w:val="both"/>
        <w:rPr>
          <w:b/>
          <w:szCs w:val="20"/>
          <w:lang w:val="sl-SI"/>
        </w:rPr>
      </w:pPr>
      <w:r w:rsidRPr="00865150">
        <w:rPr>
          <w:b/>
          <w:szCs w:val="20"/>
          <w:lang w:val="sl-SI"/>
        </w:rPr>
        <w:t xml:space="preserve">             </w:t>
      </w:r>
      <w:r w:rsidRPr="00865150">
        <w:rPr>
          <w:b/>
          <w:szCs w:val="20"/>
          <w:u w:val="single"/>
          <w:lang w:val="sl-SI"/>
        </w:rPr>
        <w:t>SKLOP 3:</w:t>
      </w:r>
      <w:r w:rsidRPr="00865150" w:rsidR="00A8289F">
        <w:rPr>
          <w:b/>
          <w:szCs w:val="20"/>
          <w:lang w:val="sl-SI"/>
        </w:rPr>
        <w:t xml:space="preserve"> P</w:t>
      </w:r>
      <w:r w:rsidRPr="00865150">
        <w:rPr>
          <w:b/>
          <w:szCs w:val="20"/>
          <w:lang w:val="sl-SI"/>
        </w:rPr>
        <w:t>renosni zamegljevalniki za biološko dezinfekcijo na električni tok-transportni.</w:t>
      </w:r>
    </w:p>
    <w:p w:rsidR="00ED33E5" w:rsidRPr="00865150" w:rsidP="00ED33E5" w14:paraId="4A0F22C1" w14:textId="72763331">
      <w:pPr>
        <w:jc w:val="both"/>
        <w:rPr>
          <w:b/>
          <w:szCs w:val="20"/>
          <w:lang w:val="sl-SI"/>
        </w:rPr>
      </w:pPr>
    </w:p>
    <w:tbl>
      <w:tblPr>
        <w:tblStyle w:val="TableGrid"/>
        <w:tblW w:w="9209" w:type="dxa"/>
        <w:tblLayout w:type="fixed"/>
        <w:tblLook w:val="04A0"/>
      </w:tblPr>
      <w:tblGrid>
        <w:gridCol w:w="846"/>
        <w:gridCol w:w="5386"/>
        <w:gridCol w:w="1701"/>
        <w:gridCol w:w="1276"/>
      </w:tblGrid>
      <w:tr w14:paraId="59E98CAA" w14:textId="77777777" w:rsidTr="00C50FCD">
        <w:tblPrEx>
          <w:tblW w:w="9209" w:type="dxa"/>
          <w:tblLayout w:type="fixed"/>
          <w:tblLook w:val="04A0"/>
        </w:tblPrEx>
        <w:tc>
          <w:tcPr>
            <w:tcW w:w="846" w:type="dxa"/>
          </w:tcPr>
          <w:p w:rsidR="00ED33E5" w:rsidRPr="00865150" w:rsidP="00C50FCD" w14:paraId="41B51CA8" w14:textId="5A38BEB2">
            <w:pPr>
              <w:spacing w:line="276" w:lineRule="auto"/>
              <w:jc w:val="center"/>
              <w:rPr>
                <w:rFonts w:eastAsia="Calibri"/>
                <w:bCs/>
                <w:lang w:val="sl-SI"/>
              </w:rPr>
            </w:pPr>
            <w:r w:rsidRPr="00865150">
              <w:rPr>
                <w:rFonts w:eastAsia="Calibri"/>
                <w:bCs/>
                <w:lang w:val="sl-SI"/>
              </w:rPr>
              <w:t>Št. sklopa</w:t>
            </w:r>
          </w:p>
        </w:tc>
        <w:tc>
          <w:tcPr>
            <w:tcW w:w="5386" w:type="dxa"/>
            <w:vAlign w:val="center"/>
          </w:tcPr>
          <w:p w:rsidR="00ED33E5" w:rsidRPr="00865150" w:rsidP="00C50FCD" w14:paraId="5C192B00" w14:textId="77777777">
            <w:pPr>
              <w:spacing w:line="276" w:lineRule="auto"/>
              <w:jc w:val="center"/>
              <w:rPr>
                <w:rFonts w:eastAsia="Calibri"/>
                <w:bCs/>
                <w:lang w:val="sl-SI"/>
              </w:rPr>
            </w:pPr>
            <w:r w:rsidRPr="00865150">
              <w:rPr>
                <w:rFonts w:eastAsia="Calibri"/>
                <w:bCs/>
                <w:lang w:val="sl-SI"/>
              </w:rPr>
              <w:t>Opis</w:t>
            </w:r>
          </w:p>
        </w:tc>
        <w:tc>
          <w:tcPr>
            <w:tcW w:w="1701" w:type="dxa"/>
            <w:vAlign w:val="center"/>
          </w:tcPr>
          <w:p w:rsidR="00ED33E5" w:rsidRPr="00865150" w:rsidP="00C50FCD" w14:paraId="4C939443" w14:textId="77777777">
            <w:pPr>
              <w:spacing w:line="276" w:lineRule="auto"/>
              <w:jc w:val="center"/>
              <w:rPr>
                <w:rFonts w:eastAsia="Calibri"/>
                <w:bCs/>
                <w:lang w:val="sl-SI"/>
              </w:rPr>
            </w:pPr>
            <w:r w:rsidRPr="00865150">
              <w:rPr>
                <w:rFonts w:eastAsia="Calibri"/>
                <w:bCs/>
                <w:lang w:val="sl-SI"/>
              </w:rPr>
              <w:t>ME</w:t>
            </w:r>
          </w:p>
        </w:tc>
        <w:tc>
          <w:tcPr>
            <w:tcW w:w="1276" w:type="dxa"/>
            <w:vAlign w:val="center"/>
          </w:tcPr>
          <w:p w:rsidR="00ED33E5" w:rsidRPr="00865150" w:rsidP="00C50FCD" w14:paraId="54ABB271" w14:textId="77777777">
            <w:pPr>
              <w:spacing w:line="276" w:lineRule="auto"/>
              <w:jc w:val="center"/>
              <w:rPr>
                <w:rFonts w:eastAsia="Calibri"/>
                <w:bCs/>
                <w:lang w:val="sl-SI"/>
              </w:rPr>
            </w:pPr>
            <w:r w:rsidRPr="00865150">
              <w:rPr>
                <w:rFonts w:eastAsia="Calibri"/>
                <w:bCs/>
                <w:lang w:val="sl-SI"/>
              </w:rPr>
              <w:t>Količina</w:t>
            </w:r>
          </w:p>
        </w:tc>
      </w:tr>
      <w:tr w14:paraId="3D8313CA" w14:textId="77777777" w:rsidTr="00C50FCD">
        <w:tblPrEx>
          <w:tblW w:w="9209" w:type="dxa"/>
          <w:tblLayout w:type="fixed"/>
          <w:tblLook w:val="04A0"/>
        </w:tblPrEx>
        <w:tc>
          <w:tcPr>
            <w:tcW w:w="846" w:type="dxa"/>
          </w:tcPr>
          <w:p w:rsidR="00ED33E5" w:rsidRPr="00865150" w:rsidP="00C50FCD" w14:paraId="6FC63A02" w14:textId="77777777">
            <w:pPr>
              <w:spacing w:line="276" w:lineRule="auto"/>
              <w:jc w:val="both"/>
              <w:rPr>
                <w:rFonts w:eastAsia="Calibri"/>
                <w:bCs/>
                <w:lang w:val="sl-SI"/>
              </w:rPr>
            </w:pPr>
            <w:r w:rsidRPr="00865150">
              <w:rPr>
                <w:rFonts w:eastAsia="Calibri"/>
                <w:bCs/>
                <w:lang w:val="sl-SI"/>
              </w:rPr>
              <w:t>1.</w:t>
            </w:r>
          </w:p>
        </w:tc>
        <w:tc>
          <w:tcPr>
            <w:tcW w:w="5386" w:type="dxa"/>
            <w:vAlign w:val="center"/>
          </w:tcPr>
          <w:p w:rsidR="00ED33E5" w:rsidRPr="00865150" w:rsidP="00C50FCD" w14:paraId="22AC6048" w14:textId="77777777">
            <w:pPr>
              <w:spacing w:line="276" w:lineRule="auto"/>
              <w:jc w:val="both"/>
              <w:rPr>
                <w:rFonts w:eastAsia="Calibri"/>
                <w:bCs/>
                <w:lang w:val="sl-SI"/>
              </w:rPr>
            </w:pPr>
            <w:r w:rsidRPr="00865150">
              <w:rPr>
                <w:rFonts w:eastAsia="Calibri"/>
                <w:bCs/>
                <w:lang w:val="sl-SI"/>
              </w:rPr>
              <w:t>Prenosni zamegljevalnik za biološko dezinfekcijo z bencinskim motorjem</w:t>
            </w:r>
          </w:p>
        </w:tc>
        <w:tc>
          <w:tcPr>
            <w:tcW w:w="1701" w:type="dxa"/>
            <w:vAlign w:val="center"/>
          </w:tcPr>
          <w:p w:rsidR="00ED33E5" w:rsidRPr="00865150" w:rsidP="00C50FCD" w14:paraId="49F65FE1" w14:textId="77777777">
            <w:pPr>
              <w:spacing w:line="276" w:lineRule="auto"/>
              <w:jc w:val="center"/>
              <w:rPr>
                <w:rFonts w:eastAsia="Calibri"/>
                <w:bCs/>
                <w:lang w:val="sl-SI"/>
              </w:rPr>
            </w:pPr>
            <w:r w:rsidRPr="00865150">
              <w:rPr>
                <w:rFonts w:eastAsia="Calibri"/>
                <w:bCs/>
                <w:lang w:val="sl-SI"/>
              </w:rPr>
              <w:t>kos</w:t>
            </w:r>
          </w:p>
        </w:tc>
        <w:tc>
          <w:tcPr>
            <w:tcW w:w="1276" w:type="dxa"/>
            <w:vAlign w:val="center"/>
          </w:tcPr>
          <w:p w:rsidR="00ED33E5" w:rsidRPr="00865150" w:rsidP="00C50FCD" w14:paraId="0BC91DA6" w14:textId="77777777">
            <w:pPr>
              <w:spacing w:line="276" w:lineRule="auto"/>
              <w:jc w:val="center"/>
              <w:rPr>
                <w:rFonts w:eastAsia="Calibri"/>
                <w:bCs/>
                <w:lang w:val="sl-SI"/>
              </w:rPr>
            </w:pPr>
            <w:r w:rsidRPr="00865150">
              <w:rPr>
                <w:rFonts w:eastAsia="Calibri"/>
                <w:bCs/>
                <w:lang w:val="sl-SI"/>
              </w:rPr>
              <w:t>3</w:t>
            </w:r>
          </w:p>
        </w:tc>
      </w:tr>
      <w:tr w14:paraId="00E11D64" w14:textId="77777777" w:rsidTr="00C50FCD">
        <w:tblPrEx>
          <w:tblW w:w="9209" w:type="dxa"/>
          <w:tblLayout w:type="fixed"/>
          <w:tblLook w:val="04A0"/>
        </w:tblPrEx>
        <w:tc>
          <w:tcPr>
            <w:tcW w:w="846" w:type="dxa"/>
          </w:tcPr>
          <w:p w:rsidR="00ED33E5" w:rsidRPr="00865150" w:rsidP="00C50FCD" w14:paraId="689B05D8" w14:textId="77777777">
            <w:pPr>
              <w:spacing w:line="276" w:lineRule="auto"/>
              <w:jc w:val="both"/>
              <w:rPr>
                <w:rFonts w:eastAsia="Calibri"/>
                <w:bCs/>
                <w:lang w:val="sl-SI"/>
              </w:rPr>
            </w:pPr>
            <w:r w:rsidRPr="00865150">
              <w:rPr>
                <w:rFonts w:eastAsia="Calibri"/>
                <w:bCs/>
                <w:lang w:val="sl-SI"/>
              </w:rPr>
              <w:t>2.</w:t>
            </w:r>
          </w:p>
        </w:tc>
        <w:tc>
          <w:tcPr>
            <w:tcW w:w="5386" w:type="dxa"/>
            <w:vAlign w:val="center"/>
          </w:tcPr>
          <w:p w:rsidR="00ED33E5" w:rsidRPr="00865150" w:rsidP="00C50FCD" w14:paraId="1E3C2B07" w14:textId="77777777">
            <w:pPr>
              <w:spacing w:line="276" w:lineRule="auto"/>
              <w:jc w:val="both"/>
              <w:rPr>
                <w:rFonts w:eastAsia="Calibri"/>
                <w:bCs/>
                <w:lang w:val="sl-SI"/>
              </w:rPr>
            </w:pPr>
            <w:r w:rsidRPr="00865150">
              <w:rPr>
                <w:rFonts w:eastAsia="Calibri"/>
                <w:bCs/>
                <w:lang w:val="sl-SI"/>
              </w:rPr>
              <w:t>Prenosni zamegljevalnik za biološko dezinfekcijo na električni tok- ročni</w:t>
            </w:r>
          </w:p>
        </w:tc>
        <w:tc>
          <w:tcPr>
            <w:tcW w:w="1701" w:type="dxa"/>
            <w:vAlign w:val="center"/>
          </w:tcPr>
          <w:p w:rsidR="00ED33E5" w:rsidRPr="00865150" w:rsidP="00C50FCD" w14:paraId="054B732E" w14:textId="77777777">
            <w:pPr>
              <w:spacing w:line="276" w:lineRule="auto"/>
              <w:jc w:val="center"/>
              <w:rPr>
                <w:rFonts w:eastAsia="Calibri"/>
                <w:bCs/>
                <w:lang w:val="sl-SI"/>
              </w:rPr>
            </w:pPr>
            <w:r w:rsidRPr="00865150">
              <w:rPr>
                <w:rFonts w:eastAsia="Calibri"/>
                <w:bCs/>
                <w:lang w:val="sl-SI"/>
              </w:rPr>
              <w:t>kos</w:t>
            </w:r>
          </w:p>
        </w:tc>
        <w:tc>
          <w:tcPr>
            <w:tcW w:w="1276" w:type="dxa"/>
            <w:vAlign w:val="center"/>
          </w:tcPr>
          <w:p w:rsidR="00ED33E5" w:rsidRPr="00865150" w:rsidP="00C50FCD" w14:paraId="3A8E51B3" w14:textId="77777777">
            <w:pPr>
              <w:spacing w:line="276" w:lineRule="auto"/>
              <w:jc w:val="center"/>
              <w:rPr>
                <w:rFonts w:eastAsia="Calibri"/>
                <w:bCs/>
                <w:lang w:val="sl-SI"/>
              </w:rPr>
            </w:pPr>
            <w:r w:rsidRPr="00865150">
              <w:rPr>
                <w:rFonts w:eastAsia="Calibri"/>
                <w:bCs/>
                <w:lang w:val="sl-SI"/>
              </w:rPr>
              <w:t>3</w:t>
            </w:r>
          </w:p>
        </w:tc>
      </w:tr>
      <w:tr w14:paraId="227F8168" w14:textId="77777777" w:rsidTr="00C50FCD">
        <w:tblPrEx>
          <w:tblW w:w="9209" w:type="dxa"/>
          <w:tblLayout w:type="fixed"/>
          <w:tblLook w:val="04A0"/>
        </w:tblPrEx>
        <w:tc>
          <w:tcPr>
            <w:tcW w:w="846" w:type="dxa"/>
          </w:tcPr>
          <w:p w:rsidR="00ED33E5" w:rsidRPr="00865150" w:rsidP="00C50FCD" w14:paraId="5731453E" w14:textId="77777777">
            <w:pPr>
              <w:spacing w:line="276" w:lineRule="auto"/>
              <w:jc w:val="both"/>
              <w:rPr>
                <w:rFonts w:eastAsia="Calibri"/>
                <w:bCs/>
                <w:lang w:val="sl-SI"/>
              </w:rPr>
            </w:pPr>
            <w:r w:rsidRPr="00865150">
              <w:rPr>
                <w:rFonts w:eastAsia="Calibri"/>
                <w:bCs/>
                <w:lang w:val="sl-SI"/>
              </w:rPr>
              <w:t>3.</w:t>
            </w:r>
          </w:p>
        </w:tc>
        <w:tc>
          <w:tcPr>
            <w:tcW w:w="5386" w:type="dxa"/>
            <w:vAlign w:val="center"/>
          </w:tcPr>
          <w:p w:rsidR="00ED33E5" w:rsidRPr="00865150" w:rsidP="00C50FCD" w14:paraId="183A330B" w14:textId="77777777">
            <w:pPr>
              <w:spacing w:line="276" w:lineRule="auto"/>
              <w:jc w:val="both"/>
              <w:rPr>
                <w:rFonts w:eastAsia="Calibri"/>
                <w:bCs/>
                <w:lang w:val="sl-SI"/>
              </w:rPr>
            </w:pPr>
            <w:r w:rsidRPr="00865150">
              <w:rPr>
                <w:rFonts w:eastAsia="Calibri"/>
                <w:bCs/>
                <w:lang w:val="sl-SI"/>
              </w:rPr>
              <w:t>Prenosni zamegljevalnik za biološko dezinfekcijo na električni tok- transportni</w:t>
            </w:r>
          </w:p>
        </w:tc>
        <w:tc>
          <w:tcPr>
            <w:tcW w:w="1701" w:type="dxa"/>
            <w:vAlign w:val="center"/>
          </w:tcPr>
          <w:p w:rsidR="00ED33E5" w:rsidRPr="00865150" w:rsidP="00C50FCD" w14:paraId="0BC4F1EF" w14:textId="77777777">
            <w:pPr>
              <w:spacing w:line="276" w:lineRule="auto"/>
              <w:jc w:val="center"/>
              <w:rPr>
                <w:rFonts w:eastAsia="Calibri"/>
                <w:bCs/>
                <w:lang w:val="sl-SI"/>
              </w:rPr>
            </w:pPr>
            <w:r w:rsidRPr="00865150">
              <w:rPr>
                <w:rFonts w:eastAsia="Calibri"/>
                <w:bCs/>
                <w:lang w:val="sl-SI"/>
              </w:rPr>
              <w:t>kos</w:t>
            </w:r>
          </w:p>
        </w:tc>
        <w:tc>
          <w:tcPr>
            <w:tcW w:w="1276" w:type="dxa"/>
            <w:vAlign w:val="center"/>
          </w:tcPr>
          <w:p w:rsidR="00ED33E5" w:rsidRPr="00865150" w:rsidP="00C50FCD" w14:paraId="1D821580" w14:textId="77777777">
            <w:pPr>
              <w:spacing w:line="276" w:lineRule="auto"/>
              <w:jc w:val="center"/>
              <w:rPr>
                <w:rFonts w:eastAsia="Calibri"/>
                <w:bCs/>
                <w:lang w:val="sl-SI"/>
              </w:rPr>
            </w:pPr>
            <w:r w:rsidRPr="00865150">
              <w:rPr>
                <w:rFonts w:eastAsia="Calibri"/>
                <w:bCs/>
                <w:lang w:val="sl-SI"/>
              </w:rPr>
              <w:t>2</w:t>
            </w:r>
          </w:p>
        </w:tc>
      </w:tr>
    </w:tbl>
    <w:p w:rsidR="00ED33E5" w:rsidRPr="00865150" w:rsidP="00ED33E5" w14:paraId="10942536" w14:textId="77777777">
      <w:pPr>
        <w:spacing w:after="60" w:line="240" w:lineRule="auto"/>
        <w:ind w:left="360"/>
        <w:jc w:val="both"/>
        <w:rPr>
          <w:szCs w:val="20"/>
          <w:lang w:val="sl-SI"/>
        </w:rPr>
      </w:pPr>
    </w:p>
    <w:p w:rsidR="00ED33E5" w:rsidRPr="00865150" w:rsidP="00ED33E5" w14:paraId="1E644576" w14:textId="77777777">
      <w:pPr>
        <w:spacing w:after="60" w:line="240" w:lineRule="auto"/>
        <w:ind w:left="360"/>
        <w:jc w:val="both"/>
        <w:rPr>
          <w:szCs w:val="20"/>
          <w:lang w:val="sl-SI"/>
        </w:rPr>
      </w:pPr>
      <w:r w:rsidRPr="00865150">
        <w:rPr>
          <w:szCs w:val="20"/>
          <w:lang w:val="sl-SI"/>
        </w:rPr>
        <w:t>Tehnične specifikacije in ostale zahteve naročnika so navedene v Poglavju II – Tehnične specifikacije in ostale zahteve naročnika.</w:t>
      </w:r>
    </w:p>
    <w:p w:rsidR="00ED33E5" w:rsidRPr="00865150" w:rsidP="00ED33E5" w14:paraId="07C9863B" w14:textId="77777777">
      <w:pPr>
        <w:spacing w:after="60" w:line="240" w:lineRule="auto"/>
        <w:ind w:left="360"/>
        <w:jc w:val="both"/>
        <w:rPr>
          <w:szCs w:val="20"/>
          <w:lang w:val="sl-SI"/>
        </w:rPr>
      </w:pPr>
    </w:p>
    <w:p w:rsidR="00ED33E5" w:rsidRPr="00865150" w:rsidP="00ED33E5" w14:paraId="592F280D" w14:textId="5292D320">
      <w:pPr>
        <w:spacing w:after="60" w:line="240" w:lineRule="auto"/>
        <w:ind w:left="360"/>
        <w:jc w:val="both"/>
        <w:rPr>
          <w:szCs w:val="20"/>
          <w:lang w:val="sl-SI"/>
        </w:rPr>
      </w:pPr>
      <w:r w:rsidRPr="00865150">
        <w:rPr>
          <w:szCs w:val="20"/>
          <w:lang w:val="sl-SI"/>
        </w:rPr>
        <w:t>Ponudnik lahko odda ponudbo za p</w:t>
      </w:r>
      <w:r w:rsidRPr="00865150" w:rsidR="00C50FCD">
        <w:rPr>
          <w:szCs w:val="20"/>
          <w:lang w:val="sl-SI"/>
        </w:rPr>
        <w:t>osamezni sklop javnega naročila.</w:t>
      </w:r>
    </w:p>
    <w:p w:rsidR="00ED33E5" w:rsidRPr="00865150" w:rsidP="00ED33E5" w14:paraId="0120516B" w14:textId="77777777">
      <w:pPr>
        <w:spacing w:line="240" w:lineRule="auto"/>
        <w:rPr>
          <w:b/>
          <w:szCs w:val="20"/>
          <w:lang w:val="sl-SI" w:eastAsia="sl-SI"/>
        </w:rPr>
      </w:pPr>
    </w:p>
    <w:p w:rsidR="00966271" w:rsidRPr="00865150" w:rsidP="00A60492" w14:paraId="4FE02F6A" w14:textId="77777777">
      <w:pPr>
        <w:tabs>
          <w:tab w:val="num" w:pos="0"/>
        </w:tabs>
        <w:spacing w:line="276" w:lineRule="auto"/>
        <w:jc w:val="both"/>
        <w:rPr>
          <w:szCs w:val="20"/>
          <w:lang w:val="sl-SI"/>
        </w:rPr>
      </w:pPr>
    </w:p>
    <w:p w:rsidR="00244F95" w:rsidRPr="00865150" w:rsidP="00A60492" w14:paraId="6687E287" w14:textId="77777777">
      <w:pPr>
        <w:shd w:val="clear" w:color="auto" w:fill="E2EFD9"/>
        <w:autoSpaceDE w:val="0"/>
        <w:autoSpaceDN w:val="0"/>
        <w:adjustRightInd w:val="0"/>
        <w:spacing w:line="276" w:lineRule="auto"/>
        <w:ind w:left="426" w:hanging="426"/>
        <w:jc w:val="both"/>
        <w:rPr>
          <w:b/>
          <w:szCs w:val="20"/>
          <w:lang w:val="sl-SI"/>
        </w:rPr>
      </w:pPr>
      <w:r w:rsidRPr="00865150">
        <w:rPr>
          <w:b/>
          <w:szCs w:val="20"/>
          <w:lang w:val="sl-SI" w:eastAsia="sl-SI"/>
        </w:rPr>
        <w:t>2.</w:t>
      </w:r>
      <w:r w:rsidRPr="00865150">
        <w:rPr>
          <w:b/>
          <w:szCs w:val="20"/>
          <w:lang w:val="sl-SI" w:eastAsia="sl-SI"/>
        </w:rPr>
        <w:tab/>
        <w:t xml:space="preserve">TEHNIČNE </w:t>
      </w:r>
      <w:r w:rsidRPr="00865150" w:rsidR="00B229A7">
        <w:rPr>
          <w:b/>
          <w:szCs w:val="20"/>
          <w:lang w:val="sl-SI" w:eastAsia="sl-SI"/>
        </w:rPr>
        <w:t>SPECIFIKACIJE  IN OSTALE ZAHTEVE NAROČNIKA</w:t>
      </w:r>
    </w:p>
    <w:p w:rsidR="00C50FCD" w:rsidRPr="00865150" w:rsidP="00C50FCD" w14:paraId="47FFB0EB" w14:textId="7777777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rPr>
          <w:rFonts w:cs="Arial"/>
          <w:sz w:val="20"/>
        </w:rPr>
      </w:pPr>
    </w:p>
    <w:p w:rsidR="00C50FCD" w:rsidRPr="00865150" w:rsidP="00C50FCD" w14:paraId="3F072294" w14:textId="4B7AFB18">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rPr>
          <w:rFonts w:cs="Arial"/>
          <w:sz w:val="20"/>
        </w:rPr>
      </w:pPr>
      <w:r w:rsidRPr="00865150">
        <w:rPr>
          <w:rFonts w:cs="Arial"/>
          <w:sz w:val="20"/>
        </w:rPr>
        <w:t>V tehničnih specifikacijah so navedene minimalne zahteve naročnika za blago. V kolikor ponujeno blago ne ustreza minimalnim zahtevam naročnika, se ponudba izloči.</w:t>
      </w:r>
    </w:p>
    <w:p w:rsidR="00C50FCD" w:rsidRPr="00865150" w:rsidP="00C50FCD" w14:paraId="0FC652D9" w14:textId="7777777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rPr>
          <w:rFonts w:cs="Arial"/>
          <w:sz w:val="20"/>
        </w:rPr>
      </w:pPr>
    </w:p>
    <w:p w:rsidR="00C50FCD" w:rsidRPr="00865150" w:rsidP="00C50FCD" w14:paraId="46650275" w14:textId="24F3AE8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line="288" w:lineRule="auto"/>
        <w:rPr>
          <w:rFonts w:eastAsia="Calibri" w:cs="Arial"/>
          <w:sz w:val="20"/>
        </w:rPr>
      </w:pPr>
      <w:r w:rsidRPr="00865150">
        <w:rPr>
          <w:rFonts w:eastAsia="Calibri" w:cs="Arial"/>
          <w:sz w:val="20"/>
        </w:rPr>
        <w:t>Dobavljeno blago mora biti novo, tehnično brezhibno in funkcionalno pripravljeno za uporabo.</w:t>
      </w:r>
    </w:p>
    <w:p w:rsidR="00C50FCD" w:rsidRPr="00865150" w:rsidP="00C50FCD" w14:paraId="337C570D" w14:textId="5959E02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line="288" w:lineRule="auto"/>
        <w:rPr>
          <w:rFonts w:eastAsia="Calibri" w:cs="Arial"/>
          <w:sz w:val="20"/>
        </w:rPr>
      </w:pPr>
    </w:p>
    <w:p w:rsidR="00C50FCD" w:rsidRPr="00865150" w:rsidP="00C50FCD" w14:paraId="69A3CC85" w14:textId="77777777">
      <w:pPr>
        <w:spacing w:line="264" w:lineRule="auto"/>
        <w:jc w:val="both"/>
        <w:rPr>
          <w:b/>
          <w:lang w:val="sl-SI"/>
        </w:rPr>
      </w:pPr>
      <w:r w:rsidRPr="00865150">
        <w:rPr>
          <w:b/>
          <w:lang w:val="sl-SI"/>
        </w:rPr>
        <w:t>NAVODILO ZA IZPOLNJEVANJE OBRAZCA:</w:t>
      </w:r>
    </w:p>
    <w:p w:rsidR="00C50FCD" w:rsidRPr="00865150" w:rsidP="00C50FCD" w14:paraId="4BE9F936" w14:textId="77777777">
      <w:pPr>
        <w:spacing w:line="264" w:lineRule="auto"/>
        <w:jc w:val="both"/>
        <w:rPr>
          <w:b/>
          <w:lang w:val="sl-SI"/>
        </w:rPr>
      </w:pPr>
    </w:p>
    <w:p w:rsidR="00C50FCD" w:rsidRPr="00865150" w:rsidP="00C50FCD" w14:paraId="6A0A5FDC" w14:textId="77777777">
      <w:pPr>
        <w:spacing w:line="264" w:lineRule="auto"/>
        <w:jc w:val="both"/>
        <w:rPr>
          <w:lang w:val="sl-SI"/>
        </w:rPr>
      </w:pPr>
      <w:r w:rsidRPr="00865150">
        <w:rPr>
          <w:lang w:val="sl-SI"/>
        </w:rPr>
        <w:t>V stolpcu pod zaporedno številko 2 so podane zahteve naročnika. Ponudnik OBVEZNO izpolni stolpca 3 in 4:</w:t>
      </w:r>
    </w:p>
    <w:p w:rsidR="00C50FCD" w:rsidRPr="00865150" w:rsidP="00330C5C" w14:paraId="2B0C738F" w14:textId="77777777">
      <w:pPr>
        <w:numPr>
          <w:ilvl w:val="0"/>
          <w:numId w:val="13"/>
        </w:numPr>
        <w:tabs>
          <w:tab w:val="num" w:pos="426"/>
          <w:tab w:val="clear" w:pos="1503"/>
        </w:tabs>
        <w:spacing w:line="288" w:lineRule="auto"/>
        <w:ind w:left="426" w:hanging="426"/>
        <w:jc w:val="both"/>
        <w:rPr>
          <w:szCs w:val="20"/>
          <w:lang w:val="sl-SI"/>
        </w:rPr>
      </w:pPr>
      <w:r w:rsidRPr="00865150">
        <w:rPr>
          <w:szCs w:val="20"/>
          <w:u w:val="single"/>
          <w:lang w:val="sl-SI"/>
        </w:rPr>
        <w:t>v stolpcu št. 3</w:t>
      </w:r>
      <w:r w:rsidRPr="00865150">
        <w:rPr>
          <w:szCs w:val="20"/>
          <w:lang w:val="sl-SI"/>
        </w:rPr>
        <w:t xml:space="preserve"> ponudnik OBVEZNO navede odgovor na naročnikovo zahtevo iz drugega stolpca, opis in ostale tehnične podatke</w:t>
      </w:r>
    </w:p>
    <w:p w:rsidR="00C50FCD" w:rsidRPr="00865150" w:rsidP="00330C5C" w14:paraId="17B9F95D" w14:textId="3C4DAF34">
      <w:pPr>
        <w:numPr>
          <w:ilvl w:val="0"/>
          <w:numId w:val="13"/>
        </w:numPr>
        <w:tabs>
          <w:tab w:val="num" w:pos="426"/>
          <w:tab w:val="num" w:pos="709"/>
          <w:tab w:val="clear" w:pos="1503"/>
        </w:tabs>
        <w:spacing w:line="288" w:lineRule="auto"/>
        <w:ind w:left="426" w:hanging="426"/>
        <w:jc w:val="both"/>
        <w:rPr>
          <w:szCs w:val="20"/>
          <w:lang w:val="sl-SI"/>
        </w:rPr>
      </w:pPr>
      <w:r w:rsidRPr="00865150">
        <w:rPr>
          <w:szCs w:val="20"/>
          <w:lang w:val="sl-SI"/>
        </w:rPr>
        <w:t xml:space="preserve">ponudnik mora v ponudbi za vse ponujeno blago predložiti publikacije proizvajalca s tehničnimi in uporabniškimi podatki v slovenskem ali angleškem jeziku (v kolikor so v drugem tujem jeziku, mora </w:t>
      </w:r>
      <w:r w:rsidRPr="00865150">
        <w:rPr>
          <w:szCs w:val="20"/>
          <w:lang w:val="sl-SI"/>
        </w:rPr>
        <w:t xml:space="preserve">predložiti prevod v angleški ali slovenski jezik) tudi slikovno gradivo (kjer obstaja) iz katerih bo razvidno izpolnjevanje zahtev naročnika. </w:t>
      </w:r>
      <w:r w:rsidRPr="00865150">
        <w:rPr>
          <w:szCs w:val="20"/>
          <w:u w:val="single"/>
          <w:lang w:val="sl-SI"/>
        </w:rPr>
        <w:t>V stolpcu št. 4</w:t>
      </w:r>
      <w:r w:rsidRPr="00865150">
        <w:rPr>
          <w:szCs w:val="20"/>
          <w:lang w:val="sl-SI"/>
        </w:rPr>
        <w:t xml:space="preserve"> ponudnik navede številko priloge ali strani, pod katero je priložena tehnična dokumentacija, iz katere je razvidno izpolnjevanje zahteve naročnika (USTREZNO OZNAČITI).</w:t>
      </w:r>
    </w:p>
    <w:p w:rsidR="007B2FDA" w:rsidRPr="00865150" w:rsidP="007B2FDA" w14:paraId="0B4733C3" w14:textId="67169555">
      <w:pPr>
        <w:tabs>
          <w:tab w:val="num" w:pos="1503"/>
        </w:tabs>
        <w:spacing w:line="288" w:lineRule="auto"/>
        <w:jc w:val="both"/>
        <w:rPr>
          <w:b/>
          <w:szCs w:val="20"/>
          <w:u w:val="single"/>
          <w:lang w:val="sl-SI"/>
        </w:rPr>
      </w:pPr>
    </w:p>
    <w:p w:rsidR="00601894" w:rsidRPr="00865150" w:rsidP="00601894" w14:paraId="49D88B69" w14:textId="7EE45B0E">
      <w:pPr>
        <w:tabs>
          <w:tab w:val="num" w:pos="1503"/>
        </w:tabs>
        <w:spacing w:line="288" w:lineRule="auto"/>
        <w:ind w:firstLine="720"/>
        <w:jc w:val="both"/>
        <w:rPr>
          <w:rFonts w:eastAsia="Calibri"/>
          <w:b/>
          <w:bCs/>
          <w:lang w:val="sl-SI"/>
        </w:rPr>
      </w:pPr>
      <w:r w:rsidRPr="00865150">
        <w:rPr>
          <w:b/>
          <w:szCs w:val="20"/>
          <w:u w:val="single"/>
          <w:lang w:val="sl-SI"/>
        </w:rPr>
        <w:t>SKLOP 1:</w:t>
      </w:r>
      <w:r w:rsidRPr="00865150">
        <w:rPr>
          <w:rFonts w:eastAsia="Calibri"/>
          <w:b/>
          <w:bCs/>
          <w:lang w:val="sl-SI"/>
        </w:rPr>
        <w:t xml:space="preserve"> Prenosni zamegljevalnik za biološko dezinfekcijo z bencinskim motorjem.</w:t>
      </w:r>
    </w:p>
    <w:p w:rsidR="00601894" w:rsidRPr="00865150" w:rsidP="00601894" w14:paraId="3C9E324B" w14:textId="105E88AD">
      <w:pPr>
        <w:tabs>
          <w:tab w:val="num" w:pos="1503"/>
        </w:tabs>
        <w:spacing w:line="288" w:lineRule="auto"/>
        <w:ind w:firstLine="720"/>
        <w:jc w:val="both"/>
        <w:rPr>
          <w:b/>
          <w:szCs w:val="20"/>
          <w:lang w:val="sl-SI"/>
        </w:rPr>
      </w:pPr>
      <w:r w:rsidRPr="00865150">
        <w:rPr>
          <w:rFonts w:eastAsia="Calibri"/>
          <w:b/>
          <w:bCs/>
          <w:u w:val="single"/>
          <w:lang w:val="sl-SI"/>
        </w:rPr>
        <w:t xml:space="preserve">SKLOP 2: </w:t>
      </w:r>
      <w:r w:rsidRPr="00865150">
        <w:rPr>
          <w:b/>
          <w:szCs w:val="20"/>
          <w:lang w:val="sl-SI"/>
        </w:rPr>
        <w:t>Prenosni zamegljevalniki za biološko</w:t>
      </w:r>
      <w:r w:rsidRPr="00865150" w:rsidR="00A81C15">
        <w:rPr>
          <w:b/>
          <w:szCs w:val="20"/>
          <w:lang w:val="sl-SI"/>
        </w:rPr>
        <w:t xml:space="preserve"> dezinfekcijo na električni tok- ročni.</w:t>
      </w:r>
    </w:p>
    <w:p w:rsidR="00601894" w:rsidRPr="00865150" w:rsidP="00601894" w14:paraId="654EE1BE" w14:textId="6E64B7B0">
      <w:pPr>
        <w:jc w:val="both"/>
        <w:rPr>
          <w:b/>
          <w:szCs w:val="20"/>
          <w:lang w:val="sl-SI"/>
        </w:rPr>
      </w:pPr>
      <w:r w:rsidRPr="00865150">
        <w:rPr>
          <w:b/>
          <w:szCs w:val="20"/>
          <w:lang w:val="sl-SI"/>
        </w:rPr>
        <w:t xml:space="preserve">             </w:t>
      </w:r>
      <w:r w:rsidRPr="00865150">
        <w:rPr>
          <w:b/>
          <w:szCs w:val="20"/>
          <w:u w:val="single"/>
          <w:lang w:val="sl-SI"/>
        </w:rPr>
        <w:t>SKLOP 3:</w:t>
      </w:r>
      <w:r w:rsidRPr="00865150" w:rsidR="00A81C15">
        <w:rPr>
          <w:b/>
          <w:szCs w:val="20"/>
          <w:lang w:val="sl-SI"/>
        </w:rPr>
        <w:t xml:space="preserve"> P</w:t>
      </w:r>
      <w:r w:rsidRPr="00865150">
        <w:rPr>
          <w:b/>
          <w:szCs w:val="20"/>
          <w:lang w:val="sl-SI"/>
        </w:rPr>
        <w:t>renosni zamegljevalniki za biološko dezinfekcijo na električni tok-transportni.</w:t>
      </w:r>
    </w:p>
    <w:p w:rsidR="00865150" w:rsidP="00601894" w14:paraId="214C2191" w14:textId="2BB8D989">
      <w:pPr>
        <w:jc w:val="both"/>
        <w:rPr>
          <w:b/>
          <w:szCs w:val="20"/>
          <w:lang w:val="sl-SI"/>
        </w:rPr>
      </w:pPr>
    </w:p>
    <w:p w:rsidR="00AC6E0D" w:rsidRPr="00865150" w:rsidP="00601894" w14:paraId="6D7E15C7" w14:textId="77777777">
      <w:pPr>
        <w:jc w:val="both"/>
        <w:rPr>
          <w:b/>
          <w:szCs w:val="20"/>
          <w:lang w:val="sl-SI"/>
        </w:rPr>
      </w:pPr>
    </w:p>
    <w:p w:rsidR="00A8289F" w:rsidP="00AC6E0D" w14:paraId="16968AB3" w14:textId="482E07F0">
      <w:pPr>
        <w:spacing w:line="240" w:lineRule="auto"/>
        <w:rPr>
          <w:b/>
          <w:szCs w:val="20"/>
          <w:lang w:val="sl-SI"/>
        </w:rPr>
      </w:pPr>
      <w:r w:rsidRPr="00865150">
        <w:rPr>
          <w:b/>
          <w:szCs w:val="20"/>
          <w:lang w:val="sl-SI"/>
        </w:rPr>
        <w:t xml:space="preserve">SKLOP 1: </w:t>
      </w:r>
      <w:r w:rsidRPr="00865150">
        <w:rPr>
          <w:rFonts w:eastAsia="Calibri"/>
          <w:b/>
          <w:bCs/>
          <w:u w:val="single"/>
          <w:lang w:val="sl-SI"/>
        </w:rPr>
        <w:t>Prenosni zamegljevalnik za biološko dezinfekcijo z bencinskim motorjem</w:t>
      </w:r>
    </w:p>
    <w:p w:rsidR="00AC6E0D" w:rsidP="00601894" w14:paraId="739DDFBE" w14:textId="05316A5A">
      <w:pPr>
        <w:jc w:val="both"/>
        <w:rPr>
          <w:b/>
          <w:szCs w:val="20"/>
          <w:lang w:val="sl-SI"/>
        </w:rPr>
      </w:pPr>
    </w:p>
    <w:p w:rsidR="00AC6E0D" w:rsidRPr="00865150" w:rsidP="00601894" w14:paraId="53C9A4C2" w14:textId="77777777">
      <w:pPr>
        <w:jc w:val="both"/>
        <w:rPr>
          <w:b/>
          <w:szCs w:val="20"/>
          <w:lang w:val="sl-SI"/>
        </w:rPr>
      </w:pPr>
    </w:p>
    <w:tbl>
      <w:tblPr>
        <w:tblW w:w="9923" w:type="dxa"/>
        <w:tblInd w:w="-5" w:type="dxa"/>
        <w:tblCellMar>
          <w:left w:w="70" w:type="dxa"/>
          <w:right w:w="70" w:type="dxa"/>
        </w:tblCellMar>
        <w:tblLook w:val="04A0"/>
      </w:tblPr>
      <w:tblGrid>
        <w:gridCol w:w="62"/>
        <w:gridCol w:w="511"/>
        <w:gridCol w:w="2711"/>
        <w:gridCol w:w="1108"/>
        <w:gridCol w:w="817"/>
        <w:gridCol w:w="2304"/>
        <w:gridCol w:w="1097"/>
        <w:gridCol w:w="1313"/>
      </w:tblGrid>
      <w:tr w14:paraId="42850DBC" w14:textId="77777777" w:rsidTr="00865150">
        <w:tblPrEx>
          <w:tblW w:w="9923" w:type="dxa"/>
          <w:tblInd w:w="-5" w:type="dxa"/>
          <w:tblCellMar>
            <w:left w:w="70" w:type="dxa"/>
            <w:right w:w="70" w:type="dxa"/>
          </w:tblCellMar>
          <w:tblLook w:val="04A0"/>
        </w:tblPrEx>
        <w:trPr>
          <w:gridBefore w:val="1"/>
          <w:wBefore w:w="62" w:type="dxa"/>
          <w:trHeight w:val="240"/>
          <w:tblHeader/>
        </w:trPr>
        <w:tc>
          <w:tcPr>
            <w:tcW w:w="5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8289F" w:rsidRPr="00865150" w:rsidP="009A0E6A" w14:paraId="68D15844" w14:textId="77777777">
            <w:pPr>
              <w:spacing w:line="240" w:lineRule="auto"/>
              <w:jc w:val="center"/>
              <w:rPr>
                <w:b/>
                <w:bCs/>
                <w:color w:val="000000"/>
                <w:sz w:val="18"/>
                <w:szCs w:val="18"/>
                <w:lang w:val="sl-SI" w:eastAsia="sl-SI"/>
              </w:rPr>
            </w:pPr>
            <w:r w:rsidRPr="00865150">
              <w:rPr>
                <w:b/>
                <w:bCs/>
                <w:color w:val="000000"/>
                <w:sz w:val="18"/>
                <w:szCs w:val="18"/>
                <w:lang w:val="sl-SI" w:eastAsia="sl-SI"/>
              </w:rPr>
              <w:t>Zap. št.</w:t>
            </w:r>
          </w:p>
        </w:tc>
        <w:tc>
          <w:tcPr>
            <w:tcW w:w="38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8289F" w:rsidRPr="00865150" w:rsidP="009A0E6A" w14:paraId="42341354" w14:textId="77777777">
            <w:pPr>
              <w:spacing w:line="240" w:lineRule="auto"/>
              <w:jc w:val="center"/>
              <w:rPr>
                <w:b/>
                <w:bCs/>
                <w:color w:val="000000"/>
                <w:sz w:val="18"/>
                <w:szCs w:val="18"/>
                <w:lang w:val="sl-SI" w:eastAsia="sl-SI"/>
              </w:rPr>
            </w:pPr>
            <w:r w:rsidRPr="00865150">
              <w:rPr>
                <w:b/>
                <w:bCs/>
                <w:color w:val="000000"/>
                <w:sz w:val="18"/>
                <w:szCs w:val="18"/>
                <w:lang w:val="sl-SI" w:eastAsia="sl-SI"/>
              </w:rPr>
              <w:t>Zahteve naročnika</w:t>
            </w:r>
          </w:p>
        </w:tc>
        <w:tc>
          <w:tcPr>
            <w:tcW w:w="31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8289F" w:rsidRPr="00865150" w:rsidP="009A0E6A" w14:paraId="62D64332" w14:textId="77777777">
            <w:pPr>
              <w:spacing w:line="240" w:lineRule="auto"/>
              <w:jc w:val="center"/>
              <w:rPr>
                <w:b/>
                <w:bCs/>
                <w:color w:val="000000"/>
                <w:sz w:val="18"/>
                <w:szCs w:val="18"/>
                <w:lang w:val="sl-SI" w:eastAsia="sl-SI"/>
              </w:rPr>
            </w:pPr>
            <w:r w:rsidRPr="00865150">
              <w:rPr>
                <w:b/>
                <w:bCs/>
                <w:color w:val="000000"/>
                <w:sz w:val="18"/>
                <w:szCs w:val="18"/>
                <w:lang w:val="sl-SI" w:eastAsia="sl-SI"/>
              </w:rPr>
              <w:t>Obvezen odgovor  -  dejanske vrednosti oz. podatki</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8289F" w:rsidRPr="00865150" w:rsidP="009A0E6A" w14:paraId="50DCD285" w14:textId="77777777">
            <w:pPr>
              <w:spacing w:line="240" w:lineRule="auto"/>
              <w:jc w:val="center"/>
              <w:rPr>
                <w:b/>
                <w:bCs/>
                <w:color w:val="000000"/>
                <w:sz w:val="18"/>
                <w:szCs w:val="18"/>
                <w:lang w:val="sl-SI" w:eastAsia="sl-SI"/>
              </w:rPr>
            </w:pPr>
            <w:r w:rsidRPr="00865150">
              <w:rPr>
                <w:b/>
                <w:bCs/>
                <w:color w:val="000000"/>
                <w:sz w:val="18"/>
                <w:szCs w:val="18"/>
                <w:lang w:val="sl-SI" w:eastAsia="sl-SI"/>
              </w:rPr>
              <w:t>Dokazilo priloga / stran</w:t>
            </w:r>
          </w:p>
        </w:tc>
      </w:tr>
      <w:tr w14:paraId="7B81B88D" w14:textId="77777777" w:rsidTr="00865150">
        <w:tblPrEx>
          <w:tblW w:w="9923" w:type="dxa"/>
          <w:tblInd w:w="-5" w:type="dxa"/>
          <w:tblCellMar>
            <w:left w:w="70" w:type="dxa"/>
            <w:right w:w="70" w:type="dxa"/>
          </w:tblCellMar>
          <w:tblLook w:val="04A0"/>
        </w:tblPrEx>
        <w:trPr>
          <w:gridBefore w:val="1"/>
          <w:wBefore w:w="62" w:type="dxa"/>
          <w:trHeight w:val="240"/>
          <w:tblHeader/>
        </w:trPr>
        <w:tc>
          <w:tcPr>
            <w:tcW w:w="5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8289F" w:rsidRPr="00865150" w:rsidP="009A0E6A" w14:paraId="056CC1D6" w14:textId="77777777">
            <w:pPr>
              <w:spacing w:line="240" w:lineRule="auto"/>
              <w:jc w:val="center"/>
              <w:rPr>
                <w:color w:val="000000"/>
                <w:sz w:val="18"/>
                <w:szCs w:val="18"/>
                <w:lang w:val="sl-SI" w:eastAsia="sl-SI"/>
              </w:rPr>
            </w:pPr>
            <w:r w:rsidRPr="00865150">
              <w:rPr>
                <w:color w:val="000000"/>
                <w:sz w:val="18"/>
                <w:szCs w:val="18"/>
                <w:lang w:val="sl-SI" w:eastAsia="sl-SI"/>
              </w:rPr>
              <w:t>1</w:t>
            </w:r>
          </w:p>
        </w:tc>
        <w:tc>
          <w:tcPr>
            <w:tcW w:w="3819" w:type="dxa"/>
            <w:gridSpan w:val="2"/>
            <w:tcBorders>
              <w:top w:val="nil"/>
              <w:left w:val="nil"/>
              <w:bottom w:val="single" w:sz="4" w:space="0" w:color="auto"/>
              <w:right w:val="single" w:sz="4" w:space="0" w:color="auto"/>
            </w:tcBorders>
            <w:shd w:val="clear" w:color="auto" w:fill="D9D9D9"/>
            <w:vAlign w:val="center"/>
            <w:hideMark/>
          </w:tcPr>
          <w:p w:rsidR="00A8289F" w:rsidRPr="00865150" w:rsidP="009A0E6A" w14:paraId="3854EEBB" w14:textId="77777777">
            <w:pPr>
              <w:spacing w:line="240" w:lineRule="auto"/>
              <w:jc w:val="center"/>
              <w:rPr>
                <w:color w:val="000000"/>
                <w:sz w:val="18"/>
                <w:szCs w:val="18"/>
                <w:lang w:val="sl-SI" w:eastAsia="sl-SI"/>
              </w:rPr>
            </w:pPr>
            <w:r w:rsidRPr="00865150">
              <w:rPr>
                <w:color w:val="000000"/>
                <w:sz w:val="18"/>
                <w:szCs w:val="18"/>
                <w:lang w:val="sl-SI" w:eastAsia="sl-SI"/>
              </w:rPr>
              <w:t>2</w:t>
            </w:r>
          </w:p>
        </w:tc>
        <w:tc>
          <w:tcPr>
            <w:tcW w:w="3121" w:type="dxa"/>
            <w:gridSpan w:val="2"/>
            <w:tcBorders>
              <w:top w:val="nil"/>
              <w:left w:val="nil"/>
              <w:bottom w:val="single" w:sz="4" w:space="0" w:color="auto"/>
              <w:right w:val="single" w:sz="4" w:space="0" w:color="auto"/>
            </w:tcBorders>
            <w:shd w:val="clear" w:color="auto" w:fill="D9D9D9"/>
            <w:vAlign w:val="center"/>
            <w:hideMark/>
          </w:tcPr>
          <w:p w:rsidR="00A8289F" w:rsidRPr="00865150" w:rsidP="009A0E6A" w14:paraId="2D575A6B" w14:textId="77777777">
            <w:pPr>
              <w:spacing w:line="240" w:lineRule="auto"/>
              <w:jc w:val="center"/>
              <w:rPr>
                <w:color w:val="000000"/>
                <w:sz w:val="18"/>
                <w:szCs w:val="18"/>
                <w:lang w:val="sl-SI" w:eastAsia="sl-SI"/>
              </w:rPr>
            </w:pPr>
            <w:r w:rsidRPr="00865150">
              <w:rPr>
                <w:color w:val="000000"/>
                <w:sz w:val="18"/>
                <w:szCs w:val="18"/>
                <w:lang w:val="sl-SI" w:eastAsia="sl-SI"/>
              </w:rPr>
              <w:t>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8289F" w:rsidRPr="00865150" w:rsidP="009A0E6A" w14:paraId="0B349696" w14:textId="77777777">
            <w:pPr>
              <w:spacing w:line="240" w:lineRule="auto"/>
              <w:jc w:val="center"/>
              <w:rPr>
                <w:color w:val="000000"/>
                <w:sz w:val="18"/>
                <w:szCs w:val="18"/>
                <w:lang w:val="sl-SI" w:eastAsia="sl-SI"/>
              </w:rPr>
            </w:pPr>
            <w:r w:rsidRPr="00865150">
              <w:rPr>
                <w:color w:val="000000"/>
                <w:sz w:val="18"/>
                <w:szCs w:val="18"/>
                <w:lang w:val="sl-SI" w:eastAsia="sl-SI"/>
              </w:rPr>
              <w:t>4</w:t>
            </w:r>
          </w:p>
        </w:tc>
      </w:tr>
      <w:tr w14:paraId="480979BD" w14:textId="77777777" w:rsidTr="00865150">
        <w:tblPrEx>
          <w:tblW w:w="9923" w:type="dxa"/>
          <w:tblInd w:w="-5" w:type="dxa"/>
          <w:tblCellMar>
            <w:left w:w="70" w:type="dxa"/>
            <w:right w:w="70" w:type="dxa"/>
          </w:tblCellMar>
          <w:tblLook w:val="04A0"/>
        </w:tblPrEx>
        <w:trPr>
          <w:gridBefore w:val="1"/>
          <w:wBefore w:w="62" w:type="dxa"/>
          <w:trHeight w:val="675"/>
        </w:trPr>
        <w:tc>
          <w:tcPr>
            <w:tcW w:w="51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A8289F" w:rsidRPr="00865150" w:rsidP="00A8289F" w14:paraId="3A92050A" w14:textId="77777777">
            <w:pPr>
              <w:numPr>
                <w:ilvl w:val="0"/>
                <w:numId w:val="24"/>
              </w:numPr>
              <w:spacing w:line="240" w:lineRule="auto"/>
              <w:jc w:val="center"/>
              <w:rPr>
                <w:b/>
                <w:bCs/>
                <w:color w:val="000000"/>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F2F2F2"/>
            <w:vAlign w:val="center"/>
            <w:hideMark/>
          </w:tcPr>
          <w:p w:rsidR="00A8289F" w:rsidRPr="00865150" w:rsidP="009A0E6A" w14:paraId="0ED82861" w14:textId="49D4202C">
            <w:pPr>
              <w:spacing w:line="240" w:lineRule="auto"/>
              <w:rPr>
                <w:color w:val="000000"/>
                <w:szCs w:val="20"/>
                <w:lang w:val="sl-SI"/>
              </w:rPr>
            </w:pPr>
            <w:r w:rsidRPr="00865150">
              <w:rPr>
                <w:rFonts w:eastAsia="Calibri"/>
                <w:b/>
                <w:bCs/>
                <w:lang w:val="sl-SI"/>
              </w:rPr>
              <w:t>Prenosni zamegljevalnik za biološko dezinfekcijo z bencinskim motorjem</w:t>
            </w:r>
          </w:p>
        </w:tc>
        <w:tc>
          <w:tcPr>
            <w:tcW w:w="3121" w:type="dxa"/>
            <w:gridSpan w:val="2"/>
            <w:tcBorders>
              <w:top w:val="nil"/>
              <w:left w:val="nil"/>
              <w:bottom w:val="single" w:sz="4" w:space="0" w:color="auto"/>
              <w:right w:val="single" w:sz="4" w:space="0" w:color="auto"/>
            </w:tcBorders>
            <w:shd w:val="clear" w:color="auto" w:fill="F2F2F2"/>
            <w:vAlign w:val="center"/>
          </w:tcPr>
          <w:p w:rsidR="00A8289F" w:rsidRPr="00865150" w:rsidP="009A0E6A" w14:paraId="1591B941" w14:textId="77777777">
            <w:pPr>
              <w:spacing w:line="240" w:lineRule="auto"/>
              <w:rPr>
                <w:szCs w:val="20"/>
                <w:u w:color="000000"/>
                <w:lang w:val="sl-SI"/>
              </w:rPr>
            </w:pPr>
            <w:r w:rsidRPr="00865150">
              <w:rPr>
                <w:szCs w:val="20"/>
                <w:u w:color="000000"/>
                <w:lang w:val="sl-SI"/>
              </w:rPr>
              <w:t>Proizvajalec:</w:t>
            </w:r>
          </w:p>
          <w:p w:rsidR="00A8289F" w:rsidRPr="00865150" w:rsidP="009A0E6A" w14:paraId="127CA5F1" w14:textId="77777777">
            <w:pPr>
              <w:spacing w:line="240" w:lineRule="auto"/>
              <w:rPr>
                <w:szCs w:val="20"/>
                <w:u w:color="000000"/>
                <w:lang w:val="sl-SI"/>
              </w:rPr>
            </w:pPr>
            <w:r w:rsidRPr="00865150">
              <w:rPr>
                <w:szCs w:val="20"/>
                <w:u w:color="000000"/>
                <w:lang w:val="sl-SI"/>
              </w:rPr>
              <w:t>Tip:</w:t>
            </w:r>
          </w:p>
          <w:p w:rsidR="00A8289F" w:rsidRPr="00865150" w:rsidP="009A0E6A" w14:paraId="52F6D249" w14:textId="77777777">
            <w:pPr>
              <w:spacing w:line="240" w:lineRule="auto"/>
              <w:rPr>
                <w:szCs w:val="20"/>
                <w:u w:color="000000"/>
                <w:lang w:val="sl-SI"/>
              </w:rPr>
            </w:pPr>
            <w:r w:rsidRPr="00865150">
              <w:rPr>
                <w:szCs w:val="20"/>
                <w:u w:color="000000"/>
                <w:lang w:val="sl-SI"/>
              </w:rPr>
              <w:t>Oznaka:</w:t>
            </w:r>
          </w:p>
          <w:p w:rsidR="00A8289F" w:rsidRPr="00865150" w:rsidP="009A0E6A" w14:paraId="61EE1C26" w14:textId="77777777">
            <w:pPr>
              <w:spacing w:line="240" w:lineRule="auto"/>
              <w:rPr>
                <w:b/>
                <w:bCs/>
                <w:sz w:val="18"/>
                <w:szCs w:val="18"/>
                <w:lang w:val="sl-SI" w:eastAsia="sl-SI"/>
              </w:rPr>
            </w:pPr>
            <w:r w:rsidRPr="00865150">
              <w:rPr>
                <w:szCs w:val="20"/>
                <w:u w:color="000000"/>
                <w:lang w:val="sl-SI"/>
              </w:rPr>
              <w:t>Kataloška številka: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A8289F" w:rsidRPr="00865150" w:rsidP="009A0E6A" w14:paraId="06BAD1A6" w14:textId="77777777">
            <w:pPr>
              <w:spacing w:line="240" w:lineRule="auto"/>
              <w:rPr>
                <w:b/>
                <w:bCs/>
                <w:color w:val="000000"/>
                <w:sz w:val="18"/>
                <w:szCs w:val="18"/>
                <w:lang w:val="sl-SI" w:eastAsia="sl-SI"/>
              </w:rPr>
            </w:pPr>
          </w:p>
        </w:tc>
      </w:tr>
      <w:tr w14:paraId="79CB8C71" w14:textId="77777777" w:rsidTr="00865150">
        <w:tblPrEx>
          <w:tblW w:w="9923" w:type="dxa"/>
          <w:tblInd w:w="-5" w:type="dxa"/>
          <w:tblCellMar>
            <w:left w:w="70" w:type="dxa"/>
            <w:right w:w="70" w:type="dxa"/>
          </w:tblCellMar>
          <w:tblLook w:val="04A0"/>
        </w:tblPrEx>
        <w:trPr>
          <w:gridBefore w:val="1"/>
          <w:wBefore w:w="62" w:type="dxa"/>
          <w:trHeight w:val="347"/>
        </w:trPr>
        <w:tc>
          <w:tcPr>
            <w:tcW w:w="511" w:type="dxa"/>
            <w:tcBorders>
              <w:top w:val="single" w:sz="4" w:space="0" w:color="auto"/>
              <w:left w:val="single" w:sz="4" w:space="0" w:color="auto"/>
              <w:bottom w:val="single" w:sz="4" w:space="0" w:color="auto"/>
            </w:tcBorders>
            <w:shd w:val="clear" w:color="auto" w:fill="C5E0B3" w:themeFill="accent6" w:themeFillTint="66"/>
            <w:noWrap/>
            <w:vAlign w:val="center"/>
          </w:tcPr>
          <w:p w:rsidR="00A8289F" w:rsidRPr="00865150" w:rsidP="00A8289F" w14:paraId="2E90167C" w14:textId="77777777">
            <w:pPr>
              <w:numPr>
                <w:ilvl w:val="0"/>
                <w:numId w:val="25"/>
              </w:numPr>
              <w:spacing w:line="240" w:lineRule="auto"/>
              <w:jc w:val="center"/>
              <w:rPr>
                <w:b/>
                <w:color w:val="000000"/>
                <w:sz w:val="18"/>
                <w:szCs w:val="18"/>
                <w:lang w:val="sl-SI" w:eastAsia="sl-SI"/>
              </w:rPr>
            </w:pPr>
          </w:p>
        </w:tc>
        <w:tc>
          <w:tcPr>
            <w:tcW w:w="9350" w:type="dxa"/>
            <w:gridSpan w:val="6"/>
            <w:tcBorders>
              <w:top w:val="nil"/>
              <w:left w:val="nil"/>
              <w:bottom w:val="single" w:sz="4" w:space="0" w:color="auto"/>
              <w:right w:val="single" w:sz="4" w:space="0" w:color="auto"/>
            </w:tcBorders>
            <w:shd w:val="clear" w:color="auto" w:fill="C5E0B3" w:themeFill="accent6" w:themeFillTint="66"/>
            <w:vAlign w:val="center"/>
            <w:hideMark/>
          </w:tcPr>
          <w:p w:rsidR="00A8289F" w:rsidRPr="00865150" w:rsidP="009A0E6A" w14:paraId="68BB702E" w14:textId="77777777">
            <w:pPr>
              <w:spacing w:line="240" w:lineRule="auto"/>
              <w:rPr>
                <w:b/>
                <w:sz w:val="18"/>
                <w:szCs w:val="18"/>
                <w:lang w:val="sl-SI" w:eastAsia="sl-SI"/>
              </w:rPr>
            </w:pPr>
            <w:r w:rsidRPr="00865150">
              <w:rPr>
                <w:b/>
                <w:sz w:val="18"/>
                <w:szCs w:val="18"/>
                <w:lang w:val="sl-SI" w:eastAsia="sl-SI"/>
              </w:rPr>
              <w:t>FUNKCIONALNE IN TEHNIČNE ZAHTEVE </w:t>
            </w:r>
          </w:p>
        </w:tc>
      </w:tr>
      <w:tr w14:paraId="4F657169"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10D7D54C" w14:textId="77777777">
            <w:pPr>
              <w:numPr>
                <w:ilvl w:val="0"/>
                <w:numId w:val="24"/>
              </w:numPr>
              <w:spacing w:line="240" w:lineRule="auto"/>
              <w:jc w:val="center"/>
              <w:rPr>
                <w:color w:val="000000"/>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431E7D08"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 xml:space="preserve">Izdelek enak ali enakovreden kot je </w:t>
            </w:r>
            <w:r w:rsidRPr="00865150">
              <w:rPr>
                <w:b/>
                <w:bCs/>
                <w:color w:val="000000"/>
                <w:lang w:val="sl-SI"/>
              </w:rPr>
              <w:t>TF W 35</w:t>
            </w:r>
            <w:r w:rsidRPr="00865150">
              <w:rPr>
                <w:color w:val="000000"/>
                <w:lang w:val="sl-SI"/>
              </w:rPr>
              <w:t xml:space="preserve">, proizvajalca </w:t>
            </w:r>
            <w:r w:rsidRPr="00865150">
              <w:rPr>
                <w:b/>
                <w:bCs/>
                <w:color w:val="000000"/>
                <w:lang w:val="sl-SI"/>
              </w:rPr>
              <w:t>IGEBA</w:t>
            </w:r>
            <w:r w:rsidRPr="00865150">
              <w:rPr>
                <w:color w:val="000000"/>
                <w:lang w:val="sl-SI"/>
              </w:rPr>
              <w:t>.</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03AF6D22"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7BFA60ED" w14:textId="77777777">
            <w:pPr>
              <w:spacing w:line="240" w:lineRule="auto"/>
              <w:rPr>
                <w:color w:val="000000"/>
                <w:sz w:val="18"/>
                <w:szCs w:val="18"/>
                <w:lang w:val="sl-SI" w:eastAsia="sl-SI"/>
              </w:rPr>
            </w:pPr>
          </w:p>
        </w:tc>
      </w:tr>
      <w:tr w14:paraId="1BD44008"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01BCB92B" w14:textId="77777777">
            <w:pPr>
              <w:numPr>
                <w:ilvl w:val="0"/>
                <w:numId w:val="24"/>
              </w:numPr>
              <w:spacing w:line="240" w:lineRule="auto"/>
              <w:jc w:val="center"/>
              <w:rPr>
                <w:color w:val="000000"/>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401848F0"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Primeren mora biti za učinkovito uporabo v notranjosti prostora in na prostem.</w:t>
            </w:r>
          </w:p>
        </w:tc>
        <w:tc>
          <w:tcPr>
            <w:tcW w:w="3121" w:type="dxa"/>
            <w:gridSpan w:val="2"/>
            <w:tcBorders>
              <w:top w:val="nil"/>
              <w:left w:val="nil"/>
              <w:bottom w:val="single" w:sz="4" w:space="0" w:color="auto"/>
              <w:right w:val="single" w:sz="4" w:space="0" w:color="auto"/>
            </w:tcBorders>
            <w:shd w:val="clear" w:color="auto" w:fill="auto"/>
            <w:vAlign w:val="center"/>
            <w:hideMark/>
          </w:tcPr>
          <w:p w:rsidR="00A8289F" w:rsidRPr="00865150" w:rsidP="009A0E6A" w14:paraId="7EB3005E" w14:textId="77777777">
            <w:pPr>
              <w:spacing w:line="240" w:lineRule="auto"/>
              <w:rPr>
                <w:sz w:val="18"/>
                <w:szCs w:val="18"/>
                <w:lang w:val="sl-SI" w:eastAsia="sl-SI"/>
              </w:rPr>
            </w:pPr>
            <w:r w:rsidRPr="00865150">
              <w:rPr>
                <w:sz w:val="18"/>
                <w:szCs w:val="18"/>
                <w:lang w:val="sl-SI" w:eastAsia="sl-SI"/>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9F" w:rsidRPr="00865150" w:rsidP="009A0E6A" w14:paraId="34221D8B" w14:textId="77777777">
            <w:pPr>
              <w:spacing w:line="240" w:lineRule="auto"/>
              <w:rPr>
                <w:color w:val="000000"/>
                <w:sz w:val="18"/>
                <w:szCs w:val="18"/>
                <w:lang w:val="sl-SI" w:eastAsia="sl-SI"/>
              </w:rPr>
            </w:pPr>
            <w:r w:rsidRPr="00865150">
              <w:rPr>
                <w:color w:val="000000"/>
                <w:sz w:val="18"/>
                <w:szCs w:val="18"/>
                <w:lang w:val="sl-SI" w:eastAsia="sl-SI"/>
              </w:rPr>
              <w:t> </w:t>
            </w:r>
          </w:p>
        </w:tc>
      </w:tr>
      <w:tr w14:paraId="3A40A8C5"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38A920EA" w14:textId="77777777">
            <w:pPr>
              <w:numPr>
                <w:ilvl w:val="0"/>
                <w:numId w:val="24"/>
              </w:numPr>
              <w:spacing w:line="240" w:lineRule="auto"/>
              <w:jc w:val="center"/>
              <w:rPr>
                <w:color w:val="000000"/>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4B6078B7"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Zagotavljati mora pogoj, da ga prenaša in z njim rokuje ena oseba.</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4F03D7CD"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617AACB6" w14:textId="77777777">
            <w:pPr>
              <w:spacing w:line="240" w:lineRule="auto"/>
              <w:rPr>
                <w:color w:val="000000"/>
                <w:sz w:val="18"/>
                <w:szCs w:val="18"/>
                <w:lang w:val="sl-SI" w:eastAsia="sl-SI"/>
              </w:rPr>
            </w:pPr>
          </w:p>
        </w:tc>
      </w:tr>
      <w:tr w14:paraId="4F88F3D2"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5D97618F" w14:textId="77777777">
            <w:pPr>
              <w:numPr>
                <w:ilvl w:val="0"/>
                <w:numId w:val="24"/>
              </w:numPr>
              <w:spacing w:line="240" w:lineRule="auto"/>
              <w:jc w:val="center"/>
              <w:rPr>
                <w:color w:val="000000"/>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13869C8B" w14:textId="77777777">
            <w:pPr>
              <w:pBdr>
                <w:top w:val="nil"/>
                <w:left w:val="nil"/>
                <w:bottom w:val="nil"/>
                <w:right w:val="nil"/>
                <w:between w:val="nil"/>
                <w:bar w:val="nil"/>
              </w:pBdr>
              <w:tabs>
                <w:tab w:val="left" w:pos="207"/>
              </w:tabs>
              <w:spacing w:line="240" w:lineRule="auto"/>
              <w:jc w:val="both"/>
              <w:rPr>
                <w:color w:val="000000"/>
                <w:lang w:val="sl-SI"/>
              </w:rPr>
            </w:pPr>
            <w:r w:rsidRPr="00865150">
              <w:rPr>
                <w:color w:val="000000"/>
                <w:lang w:val="sl-SI"/>
              </w:rPr>
              <w:t>Biti mora v izvedbi za tvorjenje aerosola iz raztopin na vodni osnovi.</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2E30420F"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0C6310D2" w14:textId="77777777">
            <w:pPr>
              <w:spacing w:line="240" w:lineRule="auto"/>
              <w:rPr>
                <w:color w:val="000000"/>
                <w:sz w:val="18"/>
                <w:szCs w:val="18"/>
                <w:lang w:val="sl-SI" w:eastAsia="sl-SI"/>
              </w:rPr>
            </w:pPr>
          </w:p>
        </w:tc>
      </w:tr>
      <w:tr w14:paraId="00F7051F"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53FEAD95" w14:textId="77777777">
            <w:pPr>
              <w:numPr>
                <w:ilvl w:val="0"/>
                <w:numId w:val="24"/>
              </w:numPr>
              <w:spacing w:line="240" w:lineRule="auto"/>
              <w:jc w:val="center"/>
              <w:rPr>
                <w:color w:val="000000"/>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6C56155A"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Imeti mora pogon/motor z notranjim izgorevanjem.</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D7E10EF"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285C88C0" w14:textId="77777777">
            <w:pPr>
              <w:spacing w:line="240" w:lineRule="auto"/>
              <w:rPr>
                <w:color w:val="000000"/>
                <w:sz w:val="18"/>
                <w:szCs w:val="18"/>
                <w:lang w:val="sl-SI" w:eastAsia="sl-SI"/>
              </w:rPr>
            </w:pPr>
          </w:p>
        </w:tc>
      </w:tr>
      <w:tr w14:paraId="754E2E09"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1F8C21CC"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5DF9570A" w14:textId="77777777">
            <w:pPr>
              <w:pBdr>
                <w:top w:val="nil"/>
                <w:left w:val="nil"/>
                <w:bottom w:val="nil"/>
                <w:right w:val="nil"/>
                <w:between w:val="nil"/>
                <w:bar w:val="nil"/>
              </w:pBdr>
              <w:spacing w:line="240" w:lineRule="auto"/>
              <w:rPr>
                <w:color w:val="000000"/>
                <w:lang w:val="sl-SI"/>
              </w:rPr>
            </w:pPr>
            <w:r w:rsidRPr="00865150">
              <w:rPr>
                <w:color w:val="000000"/>
                <w:lang w:val="sl-SI"/>
              </w:rPr>
              <w:t>Teža naprave, brez dezinfekcijske tekočine, mora biti do 8 kg.</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418D0E5C" w14:textId="77777777">
            <w:pPr>
              <w:spacing w:line="240" w:lineRule="auto"/>
              <w:rPr>
                <w:sz w:val="18"/>
                <w:szCs w:val="18"/>
                <w:lang w:val="sl-SI" w:eastAsia="sl-SI"/>
              </w:rPr>
            </w:pPr>
            <w:r w:rsidRPr="00865150">
              <w:rPr>
                <w:sz w:val="18"/>
                <w:szCs w:val="18"/>
                <w:lang w:val="sl-SI" w:eastAsia="sl-SI"/>
              </w:rPr>
              <w:t>Teža:…………………kg</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5B6CBAFC" w14:textId="77777777">
            <w:pPr>
              <w:spacing w:line="240" w:lineRule="auto"/>
              <w:rPr>
                <w:sz w:val="18"/>
                <w:szCs w:val="18"/>
                <w:lang w:val="sl-SI" w:eastAsia="sl-SI"/>
              </w:rPr>
            </w:pPr>
          </w:p>
        </w:tc>
      </w:tr>
      <w:tr w14:paraId="22A3D358"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5348FCF7"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21D6693" w14:textId="77777777">
            <w:pPr>
              <w:pBdr>
                <w:top w:val="nil"/>
                <w:left w:val="nil"/>
                <w:bottom w:val="nil"/>
                <w:right w:val="nil"/>
                <w:between w:val="nil"/>
                <w:bar w:val="nil"/>
              </w:pBdr>
              <w:spacing w:line="240" w:lineRule="auto"/>
              <w:rPr>
                <w:color w:val="000000"/>
                <w:lang w:val="sl-SI"/>
              </w:rPr>
            </w:pPr>
            <w:r w:rsidRPr="00865150">
              <w:rPr>
                <w:color w:val="000000"/>
                <w:lang w:val="sl-SI"/>
              </w:rPr>
              <w:t>Prostornina rezervoarja</w:t>
            </w:r>
            <w:r w:rsidRPr="00865150">
              <w:rPr>
                <w:lang w:val="sl-SI"/>
              </w:rPr>
              <w:t xml:space="preserve"> </w:t>
            </w:r>
            <w:r w:rsidRPr="00865150">
              <w:rPr>
                <w:color w:val="000000"/>
                <w:lang w:val="sl-SI"/>
              </w:rPr>
              <w:t>dezinfekcijske tekočine mora biti vsaj 5 l.</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2CF4DCE3" w14:textId="77777777">
            <w:pPr>
              <w:spacing w:line="240" w:lineRule="auto"/>
              <w:rPr>
                <w:sz w:val="18"/>
                <w:szCs w:val="18"/>
                <w:lang w:val="sl-SI" w:eastAsia="sl-SI"/>
              </w:rPr>
            </w:pPr>
            <w:r w:rsidRPr="00865150">
              <w:rPr>
                <w:sz w:val="18"/>
                <w:szCs w:val="18"/>
                <w:lang w:val="sl-SI" w:eastAsia="sl-SI"/>
              </w:rPr>
              <w:t>Prostornina rezervoarja:………………….l</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48CAAEE1" w14:textId="77777777">
            <w:pPr>
              <w:spacing w:line="240" w:lineRule="auto"/>
              <w:rPr>
                <w:sz w:val="18"/>
                <w:szCs w:val="18"/>
                <w:lang w:val="sl-SI" w:eastAsia="sl-SI"/>
              </w:rPr>
            </w:pPr>
          </w:p>
        </w:tc>
      </w:tr>
      <w:tr w14:paraId="5A4DE9B4"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01EF9623"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5F5F74E9" w14:textId="77777777">
            <w:pPr>
              <w:pBdr>
                <w:top w:val="nil"/>
                <w:left w:val="nil"/>
                <w:bottom w:val="nil"/>
                <w:right w:val="nil"/>
                <w:between w:val="nil"/>
                <w:bar w:val="nil"/>
              </w:pBdr>
              <w:spacing w:line="240" w:lineRule="auto"/>
              <w:rPr>
                <w:color w:val="000000"/>
                <w:lang w:val="sl-SI"/>
              </w:rPr>
            </w:pPr>
            <w:r w:rsidRPr="00865150">
              <w:rPr>
                <w:color w:val="000000"/>
                <w:lang w:val="sl-SI"/>
              </w:rPr>
              <w:t>Zagotavljati mora velikost aerosola manj kot 50 mikrometrov.</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6C14F153"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7A7AF675" w14:textId="77777777">
            <w:pPr>
              <w:spacing w:line="240" w:lineRule="auto"/>
              <w:rPr>
                <w:sz w:val="18"/>
                <w:szCs w:val="18"/>
                <w:lang w:val="sl-SI" w:eastAsia="sl-SI"/>
              </w:rPr>
            </w:pPr>
          </w:p>
        </w:tc>
      </w:tr>
      <w:tr w14:paraId="241595FB"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7A0B7A53"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2560BD7C"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Kot dekontaminacijsko sredstvo se lahko uporablja vodikov peroksid (H</w:t>
            </w:r>
            <w:r w:rsidRPr="00865150">
              <w:rPr>
                <w:color w:val="000000"/>
                <w:vertAlign w:val="subscript"/>
                <w:lang w:val="sl-SI"/>
              </w:rPr>
              <w:t>2</w:t>
            </w:r>
            <w:r w:rsidRPr="00865150">
              <w:rPr>
                <w:color w:val="000000"/>
                <w:lang w:val="sl-SI"/>
              </w:rPr>
              <w:t>O</w:t>
            </w:r>
            <w:r w:rsidRPr="00865150">
              <w:rPr>
                <w:color w:val="000000"/>
                <w:vertAlign w:val="subscript"/>
                <w:lang w:val="sl-SI"/>
              </w:rPr>
              <w:t>2</w:t>
            </w:r>
            <w:r w:rsidRPr="00865150">
              <w:rPr>
                <w:color w:val="000000"/>
                <w:lang w:val="sl-SI"/>
              </w:rPr>
              <w:t>) ali druga dekontaminacijska sredstva na vodni osnovi, kot je npr. sredstvo VIROCID.</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0B52174A"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6754322B" w14:textId="77777777">
            <w:pPr>
              <w:spacing w:line="240" w:lineRule="auto"/>
              <w:rPr>
                <w:sz w:val="18"/>
                <w:szCs w:val="18"/>
                <w:lang w:val="sl-SI" w:eastAsia="sl-SI"/>
              </w:rPr>
            </w:pPr>
          </w:p>
        </w:tc>
      </w:tr>
      <w:tr w14:paraId="2C30DFDF"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6B278969" w14:textId="77777777">
            <w:pPr>
              <w:numPr>
                <w:ilvl w:val="0"/>
                <w:numId w:val="24"/>
              </w:numPr>
              <w:spacing w:line="240" w:lineRule="auto"/>
              <w:jc w:val="center"/>
              <w:rPr>
                <w:sz w:val="18"/>
                <w:szCs w:val="18"/>
                <w:lang w:val="sl-SI" w:eastAsia="sl-SI"/>
              </w:rPr>
            </w:pPr>
            <w:bookmarkStart w:id="2" w:name="_Hlk145351121"/>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66CF6911" w14:textId="7113E6CD">
            <w:pPr>
              <w:pBdr>
                <w:top w:val="nil"/>
                <w:left w:val="nil"/>
                <w:bottom w:val="nil"/>
                <w:right w:val="nil"/>
                <w:between w:val="nil"/>
                <w:bar w:val="nil"/>
              </w:pBdr>
              <w:tabs>
                <w:tab w:val="left" w:pos="750"/>
              </w:tabs>
              <w:spacing w:line="240" w:lineRule="auto"/>
              <w:jc w:val="both"/>
              <w:rPr>
                <w:color w:val="000000"/>
                <w:lang w:val="sl-SI"/>
              </w:rPr>
            </w:pPr>
            <w:r>
              <w:rPr>
                <w:color w:val="000000"/>
                <w:lang w:val="sl-SI"/>
              </w:rPr>
              <w:t>Dodatna oprema</w:t>
            </w:r>
            <w:r w:rsidRPr="00865150">
              <w:rPr>
                <w:color w:val="000000"/>
                <w:lang w:val="sl-SI"/>
              </w:rPr>
              <w:t>, ki (če) obstaja za ponujeno napravo (navesti dodatno opremo</w:t>
            </w:r>
            <w:r>
              <w:rPr>
                <w:color w:val="000000"/>
                <w:lang w:val="sl-SI"/>
              </w:rPr>
              <w:t>, ki je vključena v ponudbo</w:t>
            </w:r>
            <w:r w:rsidRPr="00865150">
              <w:rPr>
                <w:color w:val="000000"/>
                <w:lang w:val="sl-SI"/>
              </w:rPr>
              <w:t>).</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DFEAEFB" w14:textId="77777777">
            <w:pPr>
              <w:spacing w:line="240" w:lineRule="auto"/>
              <w:rPr>
                <w:sz w:val="18"/>
                <w:szCs w:val="18"/>
                <w:lang w:val="sl-SI" w:eastAsia="sl-SI"/>
              </w:rPr>
            </w:pPr>
          </w:p>
          <w:p w:rsidR="00A8289F" w:rsidRPr="00865150" w:rsidP="009A0E6A" w14:paraId="6E8BAC0C" w14:textId="77777777">
            <w:pPr>
              <w:spacing w:line="240" w:lineRule="auto"/>
              <w:rPr>
                <w:sz w:val="18"/>
                <w:szCs w:val="18"/>
                <w:lang w:val="sl-SI" w:eastAsia="sl-SI"/>
              </w:rPr>
            </w:pPr>
          </w:p>
          <w:p w:rsidR="00A8289F" w:rsidRPr="00865150" w:rsidP="009A0E6A" w14:paraId="7F543287" w14:textId="77777777">
            <w:pPr>
              <w:spacing w:line="240" w:lineRule="auto"/>
              <w:rPr>
                <w:sz w:val="18"/>
                <w:szCs w:val="18"/>
                <w:lang w:val="sl-SI" w:eastAsia="sl-SI"/>
              </w:rPr>
            </w:pPr>
          </w:p>
          <w:p w:rsidR="00A8289F" w:rsidRPr="00865150" w:rsidP="009A0E6A" w14:paraId="5C237414" w14:textId="77777777">
            <w:pPr>
              <w:spacing w:line="240" w:lineRule="auto"/>
              <w:rPr>
                <w:sz w:val="18"/>
                <w:szCs w:val="18"/>
                <w:lang w:val="sl-SI" w:eastAsia="sl-SI"/>
              </w:rPr>
            </w:pPr>
          </w:p>
          <w:p w:rsidR="00A8289F" w:rsidRPr="00865150" w:rsidP="009A0E6A" w14:paraId="57291A07"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5ED8548F" w14:textId="77777777">
            <w:pPr>
              <w:spacing w:line="240" w:lineRule="auto"/>
              <w:rPr>
                <w:sz w:val="18"/>
                <w:szCs w:val="18"/>
                <w:lang w:val="sl-SI" w:eastAsia="sl-SI"/>
              </w:rPr>
            </w:pPr>
          </w:p>
        </w:tc>
      </w:tr>
      <w:tr w14:paraId="348B01F1"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6A093365"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7E058B2B"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Trajanje garancija je najmanj 12 mesecev od dneva kakovostnega prevzema.</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5B8FCE3" w14:textId="77777777">
            <w:pPr>
              <w:spacing w:line="240" w:lineRule="auto"/>
              <w:rPr>
                <w:sz w:val="18"/>
                <w:szCs w:val="18"/>
                <w:lang w:val="sl-SI" w:eastAsia="sl-SI"/>
              </w:rPr>
            </w:pPr>
            <w:r w:rsidRPr="00865150">
              <w:rPr>
                <w:sz w:val="18"/>
                <w:szCs w:val="18"/>
                <w:lang w:val="sl-SI" w:eastAsia="sl-SI"/>
              </w:rPr>
              <w:t>Garancija:……………………mesecev</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9F" w:rsidRPr="00865150" w:rsidP="009A0E6A" w14:paraId="14CA6B81" w14:textId="77777777">
            <w:pPr>
              <w:spacing w:line="240" w:lineRule="auto"/>
              <w:rPr>
                <w:sz w:val="18"/>
                <w:szCs w:val="18"/>
                <w:lang w:val="sl-SI" w:eastAsia="sl-SI"/>
              </w:rPr>
            </w:pPr>
            <w:r w:rsidRPr="00865150">
              <w:rPr>
                <w:sz w:val="18"/>
                <w:szCs w:val="18"/>
                <w:lang w:val="sl-SI" w:eastAsia="sl-SI"/>
              </w:rPr>
              <w:t> </w:t>
            </w:r>
          </w:p>
        </w:tc>
      </w:tr>
      <w:tr w14:paraId="3DC8CC56" w14:textId="77777777" w:rsidTr="00865150">
        <w:tblPrEx>
          <w:tblW w:w="9923" w:type="dxa"/>
          <w:tblInd w:w="-5" w:type="dxa"/>
          <w:tblCellMar>
            <w:left w:w="70" w:type="dxa"/>
            <w:right w:w="70" w:type="dxa"/>
          </w:tblCellMar>
          <w:tblLook w:val="04A0"/>
        </w:tblPrEx>
        <w:trPr>
          <w:gridBefore w:val="1"/>
          <w:wBefore w:w="62" w:type="dxa"/>
          <w:trHeight w:val="36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53D6385E"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5C3D425E" w14:textId="77777777">
            <w:pPr>
              <w:pBdr>
                <w:top w:val="nil"/>
                <w:left w:val="nil"/>
                <w:bottom w:val="nil"/>
                <w:right w:val="nil"/>
                <w:between w:val="nil"/>
                <w:bar w:val="nil"/>
              </w:pBdr>
              <w:tabs>
                <w:tab w:val="left" w:pos="750"/>
              </w:tabs>
              <w:spacing w:before="60" w:line="240" w:lineRule="auto"/>
              <w:rPr>
                <w:lang w:val="sl-SI"/>
              </w:rPr>
            </w:pPr>
            <w:r w:rsidRPr="00865150">
              <w:rPr>
                <w:lang w:val="sl-SI"/>
              </w:rPr>
              <w:t>Življenjska doba vsaj 5 let.</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527F048" w14:textId="77777777">
            <w:pPr>
              <w:spacing w:line="240" w:lineRule="auto"/>
              <w:rPr>
                <w:sz w:val="18"/>
                <w:szCs w:val="18"/>
                <w:lang w:val="sl-SI" w:eastAsia="sl-SI"/>
              </w:rPr>
            </w:pPr>
            <w:r w:rsidRPr="00865150">
              <w:rPr>
                <w:sz w:val="18"/>
                <w:szCs w:val="18"/>
                <w:lang w:val="sl-SI" w:eastAsia="sl-SI"/>
              </w:rPr>
              <w:t>Življenjska doba:…………………let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5839D5B8" w14:textId="77777777">
            <w:pPr>
              <w:spacing w:line="240" w:lineRule="auto"/>
              <w:rPr>
                <w:sz w:val="18"/>
                <w:szCs w:val="18"/>
                <w:lang w:val="sl-SI" w:eastAsia="sl-SI"/>
              </w:rPr>
            </w:pPr>
          </w:p>
        </w:tc>
      </w:tr>
      <w:tr w14:paraId="2C102FC7" w14:textId="77777777" w:rsidTr="00865150">
        <w:tblPrEx>
          <w:tblW w:w="9923" w:type="dxa"/>
          <w:tblInd w:w="-5" w:type="dxa"/>
          <w:tblCellMar>
            <w:left w:w="70" w:type="dxa"/>
            <w:right w:w="70" w:type="dxa"/>
          </w:tblCellMar>
          <w:tblLook w:val="04A0"/>
        </w:tblPrEx>
        <w:trPr>
          <w:gridBefore w:val="1"/>
          <w:wBefore w:w="62" w:type="dxa"/>
          <w:trHeight w:val="316"/>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5B53C693" w14:textId="77777777">
            <w:pPr>
              <w:numPr>
                <w:ilvl w:val="0"/>
                <w:numId w:val="24"/>
              </w:numPr>
              <w:spacing w:line="240" w:lineRule="auto"/>
              <w:jc w:val="center"/>
              <w:rPr>
                <w:sz w:val="18"/>
                <w:szCs w:val="18"/>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7F5CC3F" w14:textId="77777777">
            <w:pPr>
              <w:pBdr>
                <w:top w:val="nil"/>
                <w:left w:val="nil"/>
                <w:bottom w:val="nil"/>
                <w:right w:val="nil"/>
                <w:between w:val="nil"/>
                <w:bar w:val="nil"/>
              </w:pBdr>
              <w:tabs>
                <w:tab w:val="left" w:pos="750"/>
              </w:tabs>
              <w:spacing w:before="60" w:line="240" w:lineRule="auto"/>
              <w:rPr>
                <w:rFonts w:eastAsia="Arial Unicode MS"/>
                <w:szCs w:val="20"/>
                <w:bdr w:val="nil"/>
                <w:lang w:val="sl-SI"/>
              </w:rPr>
            </w:pPr>
            <w:r w:rsidRPr="00865150">
              <w:rPr>
                <w:lang w:val="sl-SI"/>
              </w:rPr>
              <w:t>Ponudnik zagotavlja servisiranje in rezervne dele v življenjski dobi naprave.</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6BA9545E" w14:textId="77777777">
            <w:pPr>
              <w:spacing w:line="240" w:lineRule="auto"/>
              <w:rPr>
                <w:sz w:val="18"/>
                <w:szCs w:val="18"/>
                <w:lang w:val="sl-SI" w:eastAsia="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9F" w:rsidRPr="00865150" w:rsidP="009A0E6A" w14:paraId="5A167EED" w14:textId="77777777">
            <w:pPr>
              <w:spacing w:line="240" w:lineRule="auto"/>
              <w:rPr>
                <w:sz w:val="18"/>
                <w:szCs w:val="18"/>
                <w:lang w:val="sl-SI" w:eastAsia="sl-SI"/>
              </w:rPr>
            </w:pPr>
            <w:r w:rsidRPr="00865150">
              <w:rPr>
                <w:sz w:val="18"/>
                <w:szCs w:val="18"/>
                <w:lang w:val="sl-SI" w:eastAsia="sl-SI"/>
              </w:rPr>
              <w:t> </w:t>
            </w:r>
          </w:p>
        </w:tc>
      </w:tr>
      <w:tr w14:paraId="0EEEC56A" w14:textId="77777777" w:rsidTr="00865150">
        <w:tblPrEx>
          <w:tblW w:w="9923" w:type="dxa"/>
          <w:tblInd w:w="-5" w:type="dxa"/>
          <w:tblCellMar>
            <w:left w:w="70" w:type="dxa"/>
            <w:right w:w="70" w:type="dxa"/>
          </w:tblCellMar>
          <w:tblLook w:val="04A0"/>
        </w:tblPrEx>
        <w:trPr>
          <w:gridBefore w:val="1"/>
          <w:wBefore w:w="62" w:type="dxa"/>
          <w:trHeight w:val="477"/>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A8289F" w14:paraId="0405AB6E" w14:textId="77777777">
            <w:pPr>
              <w:numPr>
                <w:ilvl w:val="0"/>
                <w:numId w:val="24"/>
              </w:numPr>
              <w:spacing w:line="240" w:lineRule="auto"/>
              <w:jc w:val="center"/>
              <w:rPr>
                <w:color w:val="000000"/>
                <w:szCs w:val="20"/>
                <w:lang w:val="sl-SI" w:eastAsia="sl-SI"/>
              </w:rPr>
            </w:pPr>
          </w:p>
        </w:tc>
        <w:tc>
          <w:tcPr>
            <w:tcW w:w="3819"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688E4F09"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Navodilo za uporabo in vzdrževanje ter navodilo za pogoje skladiščenja v slovenskem jeziku.</w:t>
            </w:r>
          </w:p>
        </w:tc>
        <w:tc>
          <w:tcPr>
            <w:tcW w:w="3121" w:type="dxa"/>
            <w:gridSpan w:val="2"/>
            <w:tcBorders>
              <w:top w:val="nil"/>
              <w:left w:val="nil"/>
              <w:bottom w:val="single" w:sz="4" w:space="0" w:color="auto"/>
              <w:right w:val="single" w:sz="4" w:space="0" w:color="auto"/>
            </w:tcBorders>
            <w:shd w:val="clear" w:color="auto" w:fill="auto"/>
            <w:vAlign w:val="center"/>
          </w:tcPr>
          <w:p w:rsidR="00A8289F" w:rsidRPr="00865150" w:rsidP="009A0E6A" w14:paraId="367AEF53" w14:textId="77777777">
            <w:pPr>
              <w:spacing w:line="240" w:lineRule="auto"/>
              <w:rPr>
                <w:szCs w:val="20"/>
                <w:u w:color="000000"/>
                <w:lang w:val="sl-SI"/>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289F" w:rsidRPr="00865150" w:rsidP="009A0E6A" w14:paraId="253C21F0" w14:textId="77777777">
            <w:pPr>
              <w:spacing w:line="240" w:lineRule="auto"/>
              <w:rPr>
                <w:color w:val="FF0000"/>
                <w:sz w:val="18"/>
                <w:szCs w:val="18"/>
                <w:lang w:val="sl-SI" w:eastAsia="sl-SI"/>
              </w:rPr>
            </w:pPr>
          </w:p>
        </w:tc>
      </w:tr>
      <w:bookmarkEnd w:id="2"/>
      <w:tr w14:paraId="02742594" w14:textId="77777777" w:rsidTr="00865150">
        <w:tblPrEx>
          <w:tblW w:w="9923" w:type="dxa"/>
          <w:jc w:val="center"/>
          <w:tblInd w:w="0" w:type="dxa"/>
          <w:tblCellMar>
            <w:left w:w="108" w:type="dxa"/>
            <w:right w:w="108" w:type="dxa"/>
          </w:tblCellMar>
          <w:tblLook w:val="04A0"/>
        </w:tblPrEx>
        <w:trPr>
          <w:gridAfter w:val="1"/>
          <w:wAfter w:w="1313" w:type="dxa"/>
          <w:jc w:val="center"/>
        </w:trPr>
        <w:tc>
          <w:tcPr>
            <w:tcW w:w="3284" w:type="dxa"/>
            <w:gridSpan w:val="3"/>
            <w:hideMark/>
          </w:tcPr>
          <w:p w:rsidR="00AC6E0D" w:rsidP="009A0E6A" w14:paraId="1F8C44E6" w14:textId="77777777">
            <w:pPr>
              <w:spacing w:line="276" w:lineRule="auto"/>
              <w:rPr>
                <w:b/>
                <w:szCs w:val="20"/>
                <w:lang w:val="sl-SI"/>
              </w:rPr>
            </w:pPr>
          </w:p>
          <w:p w:rsidR="00A8289F" w:rsidRPr="00865150" w:rsidP="009A0E6A" w14:paraId="5A49B291" w14:textId="2F3501A1">
            <w:pPr>
              <w:spacing w:line="276" w:lineRule="auto"/>
              <w:rPr>
                <w:b/>
                <w:szCs w:val="20"/>
                <w:lang w:val="sl-SI"/>
              </w:rPr>
            </w:pPr>
            <w:r w:rsidRPr="00865150">
              <w:rPr>
                <w:b/>
                <w:szCs w:val="20"/>
                <w:lang w:val="sl-SI"/>
              </w:rPr>
              <w:t>_____________________</w:t>
            </w:r>
          </w:p>
        </w:tc>
        <w:tc>
          <w:tcPr>
            <w:tcW w:w="1925" w:type="dxa"/>
            <w:gridSpan w:val="2"/>
          </w:tcPr>
          <w:p w:rsidR="00A8289F" w:rsidRPr="00865150" w:rsidP="009A0E6A" w14:paraId="585453B8" w14:textId="77777777">
            <w:pPr>
              <w:spacing w:line="276" w:lineRule="auto"/>
              <w:rPr>
                <w:b/>
                <w:szCs w:val="20"/>
                <w:lang w:val="sl-SI"/>
              </w:rPr>
            </w:pPr>
          </w:p>
        </w:tc>
        <w:tc>
          <w:tcPr>
            <w:tcW w:w="3401" w:type="dxa"/>
            <w:gridSpan w:val="2"/>
            <w:hideMark/>
          </w:tcPr>
          <w:p w:rsidR="00AC6E0D" w:rsidP="009A0E6A" w14:paraId="411EADCE" w14:textId="04A903BA">
            <w:pPr>
              <w:spacing w:line="276" w:lineRule="auto"/>
              <w:rPr>
                <w:b/>
                <w:szCs w:val="20"/>
                <w:lang w:val="sl-SI"/>
              </w:rPr>
            </w:pPr>
          </w:p>
          <w:p w:rsidR="00A8289F" w:rsidRPr="00865150" w:rsidP="009A0E6A" w14:paraId="361C9B07" w14:textId="6509B982">
            <w:pPr>
              <w:spacing w:line="276" w:lineRule="auto"/>
              <w:rPr>
                <w:b/>
                <w:szCs w:val="20"/>
                <w:lang w:val="sl-SI"/>
              </w:rPr>
            </w:pPr>
            <w:r w:rsidRPr="00865150">
              <w:rPr>
                <w:b/>
                <w:szCs w:val="20"/>
                <w:lang w:val="sl-SI"/>
              </w:rPr>
              <w:t>________________________</w:t>
            </w:r>
          </w:p>
        </w:tc>
      </w:tr>
      <w:tr w14:paraId="7CCF4724" w14:textId="77777777" w:rsidTr="00865150">
        <w:tblPrEx>
          <w:tblW w:w="9923" w:type="dxa"/>
          <w:jc w:val="center"/>
          <w:tblInd w:w="0" w:type="dxa"/>
          <w:tblCellMar>
            <w:left w:w="108" w:type="dxa"/>
            <w:right w:w="108" w:type="dxa"/>
          </w:tblCellMar>
          <w:tblLook w:val="04A0"/>
        </w:tblPrEx>
        <w:trPr>
          <w:gridAfter w:val="1"/>
          <w:wAfter w:w="1313" w:type="dxa"/>
          <w:jc w:val="center"/>
        </w:trPr>
        <w:tc>
          <w:tcPr>
            <w:tcW w:w="3284" w:type="dxa"/>
            <w:gridSpan w:val="3"/>
            <w:hideMark/>
          </w:tcPr>
          <w:p w:rsidR="00A8289F" w:rsidRPr="00865150" w:rsidP="009A0E6A" w14:paraId="3CD23D90" w14:textId="77777777">
            <w:pPr>
              <w:spacing w:line="276" w:lineRule="auto"/>
              <w:rPr>
                <w:szCs w:val="20"/>
                <w:lang w:val="sl-SI"/>
              </w:rPr>
            </w:pPr>
            <w:r w:rsidRPr="00865150">
              <w:rPr>
                <w:szCs w:val="20"/>
                <w:lang w:val="sl-SI"/>
              </w:rPr>
              <w:t xml:space="preserve">              Kraj in datum</w:t>
            </w:r>
          </w:p>
        </w:tc>
        <w:tc>
          <w:tcPr>
            <w:tcW w:w="1925" w:type="dxa"/>
            <w:gridSpan w:val="2"/>
            <w:hideMark/>
          </w:tcPr>
          <w:p w:rsidR="00A8289F" w:rsidRPr="00865150" w:rsidP="009A0E6A" w14:paraId="689089E4" w14:textId="77777777">
            <w:pPr>
              <w:spacing w:line="276" w:lineRule="auto"/>
              <w:jc w:val="center"/>
              <w:rPr>
                <w:szCs w:val="20"/>
                <w:lang w:val="sl-SI"/>
              </w:rPr>
            </w:pPr>
            <w:r w:rsidRPr="00865150">
              <w:rPr>
                <w:szCs w:val="20"/>
                <w:lang w:val="sl-SI"/>
              </w:rPr>
              <w:t>Žig</w:t>
            </w:r>
          </w:p>
        </w:tc>
        <w:tc>
          <w:tcPr>
            <w:tcW w:w="3401" w:type="dxa"/>
            <w:gridSpan w:val="2"/>
            <w:hideMark/>
          </w:tcPr>
          <w:p w:rsidR="00A8289F" w:rsidRPr="00865150" w:rsidP="009A0E6A" w14:paraId="0C06D2BD" w14:textId="77777777">
            <w:pPr>
              <w:spacing w:line="276" w:lineRule="auto"/>
              <w:jc w:val="center"/>
              <w:rPr>
                <w:szCs w:val="20"/>
                <w:lang w:val="sl-SI"/>
              </w:rPr>
            </w:pPr>
            <w:r w:rsidRPr="00865150">
              <w:rPr>
                <w:szCs w:val="20"/>
                <w:lang w:val="sl-SI"/>
              </w:rPr>
              <w:t>Podpis odgovorne osebe</w:t>
            </w:r>
          </w:p>
        </w:tc>
      </w:tr>
    </w:tbl>
    <w:p w:rsidR="00AC6E0D" w:rsidP="00865150" w14:paraId="424D3CA6" w14:textId="77777777">
      <w:pPr>
        <w:tabs>
          <w:tab w:val="num" w:pos="1503"/>
        </w:tabs>
        <w:spacing w:line="288" w:lineRule="auto"/>
        <w:jc w:val="both"/>
        <w:rPr>
          <w:rFonts w:eastAsia="Calibri"/>
          <w:b/>
          <w:bCs/>
          <w:u w:val="single"/>
          <w:lang w:val="sl-SI"/>
        </w:rPr>
      </w:pPr>
    </w:p>
    <w:p w:rsidR="00AC6E0D" w:rsidP="00865150" w14:paraId="6E5800A0" w14:textId="77777777">
      <w:pPr>
        <w:tabs>
          <w:tab w:val="num" w:pos="1503"/>
        </w:tabs>
        <w:spacing w:line="288" w:lineRule="auto"/>
        <w:jc w:val="both"/>
        <w:rPr>
          <w:rFonts w:eastAsia="Calibri"/>
          <w:b/>
          <w:bCs/>
          <w:u w:val="single"/>
          <w:lang w:val="sl-SI"/>
        </w:rPr>
      </w:pPr>
    </w:p>
    <w:p w:rsidR="00AC6E0D" w:rsidP="00865150" w14:paraId="41F61A86" w14:textId="77777777">
      <w:pPr>
        <w:tabs>
          <w:tab w:val="num" w:pos="1503"/>
        </w:tabs>
        <w:spacing w:line="288" w:lineRule="auto"/>
        <w:jc w:val="both"/>
        <w:rPr>
          <w:rFonts w:eastAsia="Calibri"/>
          <w:b/>
          <w:bCs/>
          <w:u w:val="single"/>
          <w:lang w:val="sl-SI"/>
        </w:rPr>
      </w:pPr>
    </w:p>
    <w:p w:rsidR="00AC6E0D" w:rsidP="00865150" w14:paraId="5EC2497E" w14:textId="77777777">
      <w:pPr>
        <w:tabs>
          <w:tab w:val="num" w:pos="1503"/>
        </w:tabs>
        <w:spacing w:line="288" w:lineRule="auto"/>
        <w:jc w:val="both"/>
        <w:rPr>
          <w:rFonts w:eastAsia="Calibri"/>
          <w:b/>
          <w:bCs/>
          <w:u w:val="single"/>
          <w:lang w:val="sl-SI"/>
        </w:rPr>
      </w:pPr>
    </w:p>
    <w:p w:rsidR="00AC6E0D" w:rsidP="00865150" w14:paraId="45766590" w14:textId="77777777">
      <w:pPr>
        <w:tabs>
          <w:tab w:val="num" w:pos="1503"/>
        </w:tabs>
        <w:spacing w:line="288" w:lineRule="auto"/>
        <w:jc w:val="both"/>
        <w:rPr>
          <w:rFonts w:eastAsia="Calibri"/>
          <w:b/>
          <w:bCs/>
          <w:u w:val="single"/>
          <w:lang w:val="sl-SI"/>
        </w:rPr>
      </w:pPr>
    </w:p>
    <w:p w:rsidR="00AC6E0D" w:rsidP="00AC6E0D" w14:paraId="245FC6C5" w14:textId="3F7C743C">
      <w:pPr>
        <w:spacing w:line="240" w:lineRule="auto"/>
        <w:rPr>
          <w:rFonts w:eastAsia="Calibri"/>
          <w:b/>
          <w:bCs/>
          <w:u w:val="single"/>
          <w:lang w:val="sl-SI"/>
        </w:rPr>
      </w:pPr>
      <w:r>
        <w:rPr>
          <w:rFonts w:eastAsia="Calibri"/>
          <w:b/>
          <w:bCs/>
          <w:u w:val="single"/>
          <w:lang w:val="sl-SI"/>
        </w:rPr>
        <w:br w:type="page"/>
      </w:r>
    </w:p>
    <w:p w:rsidR="00B42868" w:rsidRPr="00865150" w:rsidP="00865150" w14:paraId="64FF953B" w14:textId="4F097E57">
      <w:pPr>
        <w:tabs>
          <w:tab w:val="num" w:pos="1503"/>
        </w:tabs>
        <w:spacing w:line="288" w:lineRule="auto"/>
        <w:jc w:val="both"/>
        <w:rPr>
          <w:b/>
          <w:szCs w:val="20"/>
          <w:lang w:val="sl-SI"/>
        </w:rPr>
      </w:pPr>
      <w:r w:rsidRPr="00865150">
        <w:rPr>
          <w:rFonts w:eastAsia="Calibri"/>
          <w:b/>
          <w:bCs/>
          <w:u w:val="single"/>
          <w:lang w:val="sl-SI"/>
        </w:rPr>
        <w:t xml:space="preserve">SKLOP 2: </w:t>
      </w:r>
      <w:r w:rsidRPr="00865150">
        <w:rPr>
          <w:b/>
          <w:szCs w:val="20"/>
          <w:lang w:val="sl-SI"/>
        </w:rPr>
        <w:t>Prenosni zamegljevalniki za biološko</w:t>
      </w:r>
      <w:r w:rsidRPr="00865150" w:rsidR="00A81C15">
        <w:rPr>
          <w:b/>
          <w:szCs w:val="20"/>
          <w:lang w:val="sl-SI"/>
        </w:rPr>
        <w:t xml:space="preserve"> </w:t>
      </w:r>
      <w:r w:rsidR="00246110">
        <w:rPr>
          <w:b/>
          <w:szCs w:val="20"/>
          <w:lang w:val="sl-SI"/>
        </w:rPr>
        <w:t>dezinfekcijo na električni tok-r</w:t>
      </w:r>
      <w:r w:rsidRPr="00865150" w:rsidR="00A81C15">
        <w:rPr>
          <w:b/>
          <w:szCs w:val="20"/>
          <w:lang w:val="sl-SI"/>
        </w:rPr>
        <w:t>očni.</w:t>
      </w:r>
    </w:p>
    <w:p w:rsidR="00AC6E0D" w:rsidRPr="00865150" w:rsidP="00AC6E0D" w14:paraId="1AFC0273" w14:textId="29B2F5DA">
      <w:pPr>
        <w:tabs>
          <w:tab w:val="num" w:pos="1503"/>
        </w:tabs>
        <w:spacing w:line="288" w:lineRule="auto"/>
        <w:jc w:val="both"/>
        <w:rPr>
          <w:b/>
          <w:szCs w:val="20"/>
          <w:u w:val="single"/>
          <w:lang w:val="sl-SI"/>
        </w:rPr>
      </w:pPr>
    </w:p>
    <w:tbl>
      <w:tblPr>
        <w:tblW w:w="9923" w:type="dxa"/>
        <w:tblInd w:w="-5" w:type="dxa"/>
        <w:tblCellMar>
          <w:left w:w="70" w:type="dxa"/>
          <w:right w:w="70" w:type="dxa"/>
        </w:tblCellMar>
        <w:tblLook w:val="04A0"/>
      </w:tblPr>
      <w:tblGrid>
        <w:gridCol w:w="62"/>
        <w:gridCol w:w="511"/>
        <w:gridCol w:w="2711"/>
        <w:gridCol w:w="683"/>
        <w:gridCol w:w="1242"/>
        <w:gridCol w:w="1879"/>
        <w:gridCol w:w="1522"/>
        <w:gridCol w:w="1313"/>
      </w:tblGrid>
      <w:tr w14:paraId="1F239320" w14:textId="77777777" w:rsidTr="00865150">
        <w:tblPrEx>
          <w:tblW w:w="9923" w:type="dxa"/>
          <w:tblInd w:w="-5" w:type="dxa"/>
          <w:tblCellMar>
            <w:left w:w="70" w:type="dxa"/>
            <w:right w:w="70" w:type="dxa"/>
          </w:tblCellMar>
          <w:tblLook w:val="04A0"/>
        </w:tblPrEx>
        <w:trPr>
          <w:gridBefore w:val="1"/>
          <w:wBefore w:w="62" w:type="dxa"/>
          <w:trHeight w:val="240"/>
          <w:tblHeader/>
        </w:trPr>
        <w:tc>
          <w:tcPr>
            <w:tcW w:w="5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49893D2B" w14:textId="77777777">
            <w:pPr>
              <w:spacing w:line="240" w:lineRule="auto"/>
              <w:jc w:val="center"/>
              <w:rPr>
                <w:b/>
                <w:bCs/>
                <w:color w:val="000000"/>
                <w:sz w:val="18"/>
                <w:szCs w:val="18"/>
                <w:lang w:val="sl-SI" w:eastAsia="sl-SI"/>
              </w:rPr>
            </w:pPr>
            <w:r w:rsidRPr="00865150">
              <w:rPr>
                <w:b/>
                <w:bCs/>
                <w:color w:val="000000"/>
                <w:sz w:val="18"/>
                <w:szCs w:val="18"/>
                <w:lang w:val="sl-SI" w:eastAsia="sl-SI"/>
              </w:rPr>
              <w:t>Zap. št.</w:t>
            </w:r>
          </w:p>
        </w:tc>
        <w:tc>
          <w:tcPr>
            <w:tcW w:w="3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42868" w:rsidRPr="00865150" w:rsidP="009A0E6A" w14:paraId="30FC74E9" w14:textId="77777777">
            <w:pPr>
              <w:spacing w:line="240" w:lineRule="auto"/>
              <w:jc w:val="center"/>
              <w:rPr>
                <w:b/>
                <w:bCs/>
                <w:color w:val="000000"/>
                <w:sz w:val="18"/>
                <w:szCs w:val="18"/>
                <w:lang w:val="sl-SI" w:eastAsia="sl-SI"/>
              </w:rPr>
            </w:pPr>
            <w:r w:rsidRPr="00865150">
              <w:rPr>
                <w:b/>
                <w:bCs/>
                <w:color w:val="000000"/>
                <w:sz w:val="18"/>
                <w:szCs w:val="18"/>
                <w:lang w:val="sl-SI" w:eastAsia="sl-SI"/>
              </w:rPr>
              <w:t>Zahteve naročnika</w:t>
            </w:r>
          </w:p>
        </w:tc>
        <w:tc>
          <w:tcPr>
            <w:tcW w:w="31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42868" w:rsidRPr="00865150" w:rsidP="009A0E6A" w14:paraId="601DE3C3" w14:textId="77777777">
            <w:pPr>
              <w:spacing w:line="240" w:lineRule="auto"/>
              <w:jc w:val="center"/>
              <w:rPr>
                <w:b/>
                <w:bCs/>
                <w:color w:val="000000"/>
                <w:sz w:val="18"/>
                <w:szCs w:val="18"/>
                <w:lang w:val="sl-SI" w:eastAsia="sl-SI"/>
              </w:rPr>
            </w:pPr>
            <w:r w:rsidRPr="00865150">
              <w:rPr>
                <w:b/>
                <w:bCs/>
                <w:color w:val="000000"/>
                <w:sz w:val="18"/>
                <w:szCs w:val="18"/>
                <w:lang w:val="sl-SI" w:eastAsia="sl-SI"/>
              </w:rPr>
              <w:t>Obvezen odgovor  -  dejanske vrednosti oz. podatki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75B796DD" w14:textId="77777777">
            <w:pPr>
              <w:spacing w:line="240" w:lineRule="auto"/>
              <w:jc w:val="center"/>
              <w:rPr>
                <w:b/>
                <w:bCs/>
                <w:color w:val="000000"/>
                <w:sz w:val="18"/>
                <w:szCs w:val="18"/>
                <w:lang w:val="sl-SI" w:eastAsia="sl-SI"/>
              </w:rPr>
            </w:pPr>
            <w:r w:rsidRPr="00865150">
              <w:rPr>
                <w:b/>
                <w:bCs/>
                <w:color w:val="000000"/>
                <w:sz w:val="18"/>
                <w:szCs w:val="18"/>
                <w:lang w:val="sl-SI" w:eastAsia="sl-SI"/>
              </w:rPr>
              <w:t>Dokazilo priloga / stran</w:t>
            </w:r>
          </w:p>
        </w:tc>
      </w:tr>
      <w:tr w14:paraId="258B8408" w14:textId="77777777" w:rsidTr="00865150">
        <w:tblPrEx>
          <w:tblW w:w="9923" w:type="dxa"/>
          <w:tblInd w:w="-5" w:type="dxa"/>
          <w:tblCellMar>
            <w:left w:w="70" w:type="dxa"/>
            <w:right w:w="70" w:type="dxa"/>
          </w:tblCellMar>
          <w:tblLook w:val="04A0"/>
        </w:tblPrEx>
        <w:trPr>
          <w:gridBefore w:val="1"/>
          <w:wBefore w:w="62" w:type="dxa"/>
          <w:trHeight w:val="240"/>
          <w:tblHeader/>
        </w:trPr>
        <w:tc>
          <w:tcPr>
            <w:tcW w:w="5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32CFE966" w14:textId="77777777">
            <w:pPr>
              <w:spacing w:line="240" w:lineRule="auto"/>
              <w:jc w:val="center"/>
              <w:rPr>
                <w:color w:val="000000"/>
                <w:sz w:val="18"/>
                <w:szCs w:val="18"/>
                <w:lang w:val="sl-SI" w:eastAsia="sl-SI"/>
              </w:rPr>
            </w:pPr>
            <w:r w:rsidRPr="00865150">
              <w:rPr>
                <w:color w:val="000000"/>
                <w:sz w:val="18"/>
                <w:szCs w:val="18"/>
                <w:lang w:val="sl-SI" w:eastAsia="sl-SI"/>
              </w:rPr>
              <w:t>1</w:t>
            </w:r>
          </w:p>
        </w:tc>
        <w:tc>
          <w:tcPr>
            <w:tcW w:w="3394" w:type="dxa"/>
            <w:gridSpan w:val="2"/>
            <w:tcBorders>
              <w:top w:val="nil"/>
              <w:left w:val="nil"/>
              <w:bottom w:val="single" w:sz="4" w:space="0" w:color="auto"/>
              <w:right w:val="single" w:sz="4" w:space="0" w:color="auto"/>
            </w:tcBorders>
            <w:shd w:val="clear" w:color="auto" w:fill="D9D9D9"/>
            <w:vAlign w:val="center"/>
            <w:hideMark/>
          </w:tcPr>
          <w:p w:rsidR="00B42868" w:rsidRPr="00865150" w:rsidP="009A0E6A" w14:paraId="6D39BF6D" w14:textId="77777777">
            <w:pPr>
              <w:spacing w:line="240" w:lineRule="auto"/>
              <w:jc w:val="center"/>
              <w:rPr>
                <w:color w:val="000000"/>
                <w:sz w:val="18"/>
                <w:szCs w:val="18"/>
                <w:lang w:val="sl-SI" w:eastAsia="sl-SI"/>
              </w:rPr>
            </w:pPr>
            <w:r w:rsidRPr="00865150">
              <w:rPr>
                <w:color w:val="000000"/>
                <w:sz w:val="18"/>
                <w:szCs w:val="18"/>
                <w:lang w:val="sl-SI" w:eastAsia="sl-SI"/>
              </w:rPr>
              <w:t>2</w:t>
            </w:r>
          </w:p>
        </w:tc>
        <w:tc>
          <w:tcPr>
            <w:tcW w:w="3121" w:type="dxa"/>
            <w:gridSpan w:val="2"/>
            <w:tcBorders>
              <w:top w:val="nil"/>
              <w:left w:val="nil"/>
              <w:bottom w:val="single" w:sz="4" w:space="0" w:color="auto"/>
              <w:right w:val="single" w:sz="4" w:space="0" w:color="auto"/>
            </w:tcBorders>
            <w:shd w:val="clear" w:color="auto" w:fill="D9D9D9"/>
            <w:vAlign w:val="center"/>
            <w:hideMark/>
          </w:tcPr>
          <w:p w:rsidR="00B42868" w:rsidRPr="00865150" w:rsidP="009A0E6A" w14:paraId="5B719C7A" w14:textId="77777777">
            <w:pPr>
              <w:spacing w:line="240" w:lineRule="auto"/>
              <w:jc w:val="center"/>
              <w:rPr>
                <w:color w:val="000000"/>
                <w:sz w:val="18"/>
                <w:szCs w:val="18"/>
                <w:lang w:val="sl-SI" w:eastAsia="sl-SI"/>
              </w:rPr>
            </w:pPr>
            <w:r w:rsidRPr="00865150">
              <w:rPr>
                <w:color w:val="000000"/>
                <w:sz w:val="18"/>
                <w:szCs w:val="18"/>
                <w:lang w:val="sl-SI" w:eastAsia="sl-SI"/>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308CD31B" w14:textId="77777777">
            <w:pPr>
              <w:spacing w:line="240" w:lineRule="auto"/>
              <w:jc w:val="center"/>
              <w:rPr>
                <w:color w:val="000000"/>
                <w:sz w:val="18"/>
                <w:szCs w:val="18"/>
                <w:lang w:val="sl-SI" w:eastAsia="sl-SI"/>
              </w:rPr>
            </w:pPr>
            <w:r w:rsidRPr="00865150">
              <w:rPr>
                <w:color w:val="000000"/>
                <w:sz w:val="18"/>
                <w:szCs w:val="18"/>
                <w:lang w:val="sl-SI" w:eastAsia="sl-SI"/>
              </w:rPr>
              <w:t>4</w:t>
            </w:r>
          </w:p>
        </w:tc>
      </w:tr>
      <w:tr w14:paraId="6EE26B40" w14:textId="77777777" w:rsidTr="00865150">
        <w:tblPrEx>
          <w:tblW w:w="9923" w:type="dxa"/>
          <w:tblInd w:w="-5" w:type="dxa"/>
          <w:tblCellMar>
            <w:left w:w="70" w:type="dxa"/>
            <w:right w:w="70" w:type="dxa"/>
          </w:tblCellMar>
          <w:tblLook w:val="04A0"/>
        </w:tblPrEx>
        <w:trPr>
          <w:gridBefore w:val="1"/>
          <w:wBefore w:w="62" w:type="dxa"/>
          <w:trHeight w:val="675"/>
        </w:trPr>
        <w:tc>
          <w:tcPr>
            <w:tcW w:w="51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B42868" w:rsidRPr="00865150" w:rsidP="00B42868" w14:paraId="7454FCD9" w14:textId="77777777">
            <w:pPr>
              <w:numPr>
                <w:ilvl w:val="0"/>
                <w:numId w:val="24"/>
              </w:numPr>
              <w:spacing w:line="240" w:lineRule="auto"/>
              <w:jc w:val="center"/>
              <w:rPr>
                <w:b/>
                <w:bCs/>
                <w:color w:val="000000"/>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F2F2F2"/>
            <w:vAlign w:val="center"/>
            <w:hideMark/>
          </w:tcPr>
          <w:p w:rsidR="00A81C15" w:rsidRPr="00865150" w:rsidP="00A81C15" w14:paraId="2A8343BA" w14:textId="77777777">
            <w:pPr>
              <w:spacing w:line="240" w:lineRule="auto"/>
              <w:jc w:val="both"/>
              <w:rPr>
                <w:rFonts w:eastAsia="Calibri"/>
                <w:b/>
                <w:bCs/>
                <w:lang w:val="sl-SI"/>
              </w:rPr>
            </w:pPr>
            <w:r w:rsidRPr="00865150">
              <w:rPr>
                <w:rFonts w:eastAsia="Calibri"/>
                <w:b/>
                <w:bCs/>
                <w:lang w:val="sl-SI"/>
              </w:rPr>
              <w:t>Prenosni zamegljevalniki za biološko dezinfekcijo na električni tok- ročni.</w:t>
            </w:r>
          </w:p>
          <w:p w:rsidR="00B42868" w:rsidRPr="00865150" w:rsidP="009A0E6A" w14:paraId="7B74F7C8" w14:textId="12B510C1">
            <w:pPr>
              <w:spacing w:line="240" w:lineRule="auto"/>
              <w:rPr>
                <w:color w:val="000000"/>
                <w:szCs w:val="20"/>
                <w:lang w:val="sl-SI"/>
              </w:rPr>
            </w:pPr>
          </w:p>
        </w:tc>
        <w:tc>
          <w:tcPr>
            <w:tcW w:w="3121" w:type="dxa"/>
            <w:gridSpan w:val="2"/>
            <w:tcBorders>
              <w:top w:val="nil"/>
              <w:left w:val="nil"/>
              <w:bottom w:val="single" w:sz="4" w:space="0" w:color="auto"/>
              <w:right w:val="single" w:sz="4" w:space="0" w:color="auto"/>
            </w:tcBorders>
            <w:shd w:val="clear" w:color="auto" w:fill="F2F2F2"/>
            <w:vAlign w:val="center"/>
          </w:tcPr>
          <w:p w:rsidR="00B42868" w:rsidRPr="00865150" w:rsidP="009A0E6A" w14:paraId="5152A3AC" w14:textId="77777777">
            <w:pPr>
              <w:spacing w:line="240" w:lineRule="auto"/>
              <w:rPr>
                <w:szCs w:val="20"/>
                <w:u w:color="000000"/>
                <w:lang w:val="sl-SI"/>
              </w:rPr>
            </w:pPr>
            <w:r w:rsidRPr="00865150">
              <w:rPr>
                <w:szCs w:val="20"/>
                <w:u w:color="000000"/>
                <w:lang w:val="sl-SI"/>
              </w:rPr>
              <w:t>Proizvajalec:</w:t>
            </w:r>
          </w:p>
          <w:p w:rsidR="00B42868" w:rsidRPr="00865150" w:rsidP="009A0E6A" w14:paraId="6A5DEC9A" w14:textId="77777777">
            <w:pPr>
              <w:spacing w:line="240" w:lineRule="auto"/>
              <w:rPr>
                <w:szCs w:val="20"/>
                <w:u w:color="000000"/>
                <w:lang w:val="sl-SI"/>
              </w:rPr>
            </w:pPr>
            <w:r w:rsidRPr="00865150">
              <w:rPr>
                <w:szCs w:val="20"/>
                <w:u w:color="000000"/>
                <w:lang w:val="sl-SI"/>
              </w:rPr>
              <w:t>Tip:</w:t>
            </w:r>
          </w:p>
          <w:p w:rsidR="00B42868" w:rsidRPr="00865150" w:rsidP="009A0E6A" w14:paraId="304AB819" w14:textId="77777777">
            <w:pPr>
              <w:spacing w:line="240" w:lineRule="auto"/>
              <w:rPr>
                <w:szCs w:val="20"/>
                <w:u w:color="000000"/>
                <w:lang w:val="sl-SI"/>
              </w:rPr>
            </w:pPr>
            <w:r w:rsidRPr="00865150">
              <w:rPr>
                <w:szCs w:val="20"/>
                <w:u w:color="000000"/>
                <w:lang w:val="sl-SI"/>
              </w:rPr>
              <w:t>Oznaka:</w:t>
            </w:r>
          </w:p>
          <w:p w:rsidR="00B42868" w:rsidRPr="00865150" w:rsidP="009A0E6A" w14:paraId="3D855CFE" w14:textId="77777777">
            <w:pPr>
              <w:spacing w:line="240" w:lineRule="auto"/>
              <w:rPr>
                <w:b/>
                <w:bCs/>
                <w:sz w:val="18"/>
                <w:szCs w:val="18"/>
                <w:lang w:val="sl-SI" w:eastAsia="sl-SI"/>
              </w:rPr>
            </w:pPr>
            <w:r w:rsidRPr="00865150">
              <w:rPr>
                <w:szCs w:val="20"/>
                <w:u w:color="000000"/>
                <w:lang w:val="sl-SI"/>
              </w:rPr>
              <w:t>Kataloška številka: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B42868" w:rsidRPr="00865150" w:rsidP="009A0E6A" w14:paraId="404D41CF" w14:textId="77777777">
            <w:pPr>
              <w:spacing w:line="240" w:lineRule="auto"/>
              <w:rPr>
                <w:b/>
                <w:bCs/>
                <w:color w:val="000000"/>
                <w:sz w:val="18"/>
                <w:szCs w:val="18"/>
                <w:lang w:val="sl-SI" w:eastAsia="sl-SI"/>
              </w:rPr>
            </w:pPr>
          </w:p>
        </w:tc>
      </w:tr>
      <w:tr w14:paraId="42FF0A31" w14:textId="77777777" w:rsidTr="00865150">
        <w:tblPrEx>
          <w:tblW w:w="9923" w:type="dxa"/>
          <w:tblInd w:w="-5" w:type="dxa"/>
          <w:tblCellMar>
            <w:left w:w="70" w:type="dxa"/>
            <w:right w:w="70" w:type="dxa"/>
          </w:tblCellMar>
          <w:tblLook w:val="04A0"/>
        </w:tblPrEx>
        <w:trPr>
          <w:gridBefore w:val="1"/>
          <w:wBefore w:w="62" w:type="dxa"/>
          <w:trHeight w:val="347"/>
        </w:trPr>
        <w:tc>
          <w:tcPr>
            <w:tcW w:w="511" w:type="dxa"/>
            <w:tcBorders>
              <w:top w:val="single" w:sz="4" w:space="0" w:color="auto"/>
              <w:left w:val="single" w:sz="4" w:space="0" w:color="auto"/>
              <w:bottom w:val="single" w:sz="4" w:space="0" w:color="auto"/>
            </w:tcBorders>
            <w:shd w:val="clear" w:color="auto" w:fill="C5E0B3" w:themeFill="accent6" w:themeFillTint="66"/>
            <w:noWrap/>
            <w:vAlign w:val="center"/>
          </w:tcPr>
          <w:p w:rsidR="00B42868" w:rsidRPr="00865150" w:rsidP="00B42868" w14:paraId="7F397A45" w14:textId="77777777">
            <w:pPr>
              <w:numPr>
                <w:ilvl w:val="0"/>
                <w:numId w:val="25"/>
              </w:numPr>
              <w:spacing w:line="240" w:lineRule="auto"/>
              <w:jc w:val="center"/>
              <w:rPr>
                <w:b/>
                <w:color w:val="000000"/>
                <w:sz w:val="18"/>
                <w:szCs w:val="18"/>
                <w:lang w:val="sl-SI" w:eastAsia="sl-SI"/>
              </w:rPr>
            </w:pPr>
          </w:p>
        </w:tc>
        <w:tc>
          <w:tcPr>
            <w:tcW w:w="9350" w:type="dxa"/>
            <w:gridSpan w:val="6"/>
            <w:tcBorders>
              <w:top w:val="nil"/>
              <w:left w:val="nil"/>
              <w:bottom w:val="single" w:sz="4" w:space="0" w:color="auto"/>
              <w:right w:val="single" w:sz="4" w:space="0" w:color="auto"/>
            </w:tcBorders>
            <w:shd w:val="clear" w:color="auto" w:fill="C5E0B3" w:themeFill="accent6" w:themeFillTint="66"/>
            <w:vAlign w:val="center"/>
            <w:hideMark/>
          </w:tcPr>
          <w:p w:rsidR="00B42868" w:rsidRPr="00865150" w:rsidP="009A0E6A" w14:paraId="5B14AB5E" w14:textId="77777777">
            <w:pPr>
              <w:spacing w:line="240" w:lineRule="auto"/>
              <w:rPr>
                <w:b/>
                <w:sz w:val="18"/>
                <w:szCs w:val="18"/>
                <w:lang w:val="sl-SI" w:eastAsia="sl-SI"/>
              </w:rPr>
            </w:pPr>
            <w:r w:rsidRPr="00865150">
              <w:rPr>
                <w:b/>
                <w:sz w:val="18"/>
                <w:szCs w:val="18"/>
                <w:lang w:val="sl-SI" w:eastAsia="sl-SI"/>
              </w:rPr>
              <w:t>FUNKCIONALNE IN TEHNIČNE ZAHTEVE </w:t>
            </w:r>
          </w:p>
        </w:tc>
      </w:tr>
      <w:tr w14:paraId="05E3E738"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4D36D9DC" w14:textId="77777777">
            <w:pPr>
              <w:numPr>
                <w:ilvl w:val="0"/>
                <w:numId w:val="24"/>
              </w:numPr>
              <w:spacing w:line="240" w:lineRule="auto"/>
              <w:jc w:val="center"/>
              <w:rPr>
                <w:color w:val="000000"/>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4C50A184"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 xml:space="preserve">Izdelek enak ali enakovreden kot je </w:t>
            </w:r>
            <w:r w:rsidRPr="00865150">
              <w:rPr>
                <w:b/>
                <w:bCs/>
                <w:color w:val="000000"/>
                <w:lang w:val="sl-SI"/>
              </w:rPr>
              <w:t>DECON Classic DGM 250 M</w:t>
            </w:r>
            <w:r w:rsidRPr="00865150">
              <w:rPr>
                <w:color w:val="000000"/>
                <w:lang w:val="sl-SI"/>
              </w:rPr>
              <w:t xml:space="preserve">, proizvajalca </w:t>
            </w:r>
            <w:r w:rsidRPr="00865150">
              <w:rPr>
                <w:b/>
                <w:bCs/>
                <w:color w:val="000000"/>
                <w:lang w:val="sl-SI"/>
              </w:rPr>
              <w:t>Iskra</w:t>
            </w:r>
            <w:r w:rsidRPr="00865150">
              <w:rPr>
                <w:color w:val="000000"/>
                <w:lang w:val="sl-SI"/>
              </w:rPr>
              <w:t xml:space="preserve"> </w:t>
            </w:r>
            <w:r w:rsidRPr="00865150">
              <w:rPr>
                <w:b/>
                <w:bCs/>
                <w:color w:val="000000"/>
                <w:lang w:val="sl-SI"/>
              </w:rPr>
              <w:t>PIO</w:t>
            </w:r>
            <w:r w:rsidRPr="00865150">
              <w:rPr>
                <w:color w:val="000000"/>
                <w:lang w:val="sl-SI"/>
              </w:rPr>
              <w:t>.</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4C512190"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5F817EA2" w14:textId="77777777">
            <w:pPr>
              <w:spacing w:line="240" w:lineRule="auto"/>
              <w:rPr>
                <w:color w:val="000000"/>
                <w:sz w:val="18"/>
                <w:szCs w:val="18"/>
                <w:lang w:val="sl-SI" w:eastAsia="sl-SI"/>
              </w:rPr>
            </w:pPr>
          </w:p>
        </w:tc>
      </w:tr>
      <w:tr w14:paraId="66DC5736"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132A0512" w14:textId="77777777">
            <w:pPr>
              <w:numPr>
                <w:ilvl w:val="0"/>
                <w:numId w:val="24"/>
              </w:numPr>
              <w:spacing w:line="240" w:lineRule="auto"/>
              <w:jc w:val="center"/>
              <w:rPr>
                <w:color w:val="000000"/>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4E114015"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Primeren mora biti za učinkovito uporabo v notranjosti prostora in na prostem.</w:t>
            </w:r>
          </w:p>
        </w:tc>
        <w:tc>
          <w:tcPr>
            <w:tcW w:w="3121" w:type="dxa"/>
            <w:gridSpan w:val="2"/>
            <w:tcBorders>
              <w:top w:val="nil"/>
              <w:left w:val="nil"/>
              <w:bottom w:val="single" w:sz="4" w:space="0" w:color="auto"/>
              <w:right w:val="single" w:sz="4" w:space="0" w:color="auto"/>
            </w:tcBorders>
            <w:shd w:val="clear" w:color="auto" w:fill="auto"/>
            <w:vAlign w:val="center"/>
            <w:hideMark/>
          </w:tcPr>
          <w:p w:rsidR="00B42868" w:rsidRPr="00865150" w:rsidP="009A0E6A" w14:paraId="06D4367B" w14:textId="77777777">
            <w:pPr>
              <w:spacing w:line="240" w:lineRule="auto"/>
              <w:rPr>
                <w:sz w:val="18"/>
                <w:szCs w:val="18"/>
                <w:lang w:val="sl-SI" w:eastAsia="sl-SI"/>
              </w:rPr>
            </w:pPr>
            <w:r w:rsidRPr="00865150">
              <w:rPr>
                <w:sz w:val="18"/>
                <w:szCs w:val="18"/>
                <w:lang w:val="sl-SI" w:eastAsia="sl-SI"/>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68" w:rsidRPr="00865150" w:rsidP="009A0E6A" w14:paraId="163ABFCA" w14:textId="77777777">
            <w:pPr>
              <w:spacing w:line="240" w:lineRule="auto"/>
              <w:rPr>
                <w:color w:val="000000"/>
                <w:sz w:val="18"/>
                <w:szCs w:val="18"/>
                <w:lang w:val="sl-SI" w:eastAsia="sl-SI"/>
              </w:rPr>
            </w:pPr>
            <w:r w:rsidRPr="00865150">
              <w:rPr>
                <w:color w:val="000000"/>
                <w:sz w:val="18"/>
                <w:szCs w:val="18"/>
                <w:lang w:val="sl-SI" w:eastAsia="sl-SI"/>
              </w:rPr>
              <w:t> </w:t>
            </w:r>
          </w:p>
        </w:tc>
      </w:tr>
      <w:tr w14:paraId="2D965B7B"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2E0AA09D" w14:textId="77777777">
            <w:pPr>
              <w:numPr>
                <w:ilvl w:val="0"/>
                <w:numId w:val="24"/>
              </w:numPr>
              <w:spacing w:line="240" w:lineRule="auto"/>
              <w:jc w:val="center"/>
              <w:rPr>
                <w:color w:val="000000"/>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68C07363"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Zagotavljati mora pogoj, da ga prenašata in z njim rokujeta dve osebi.</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3A177A54"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31BCA86E" w14:textId="77777777">
            <w:pPr>
              <w:spacing w:line="240" w:lineRule="auto"/>
              <w:rPr>
                <w:color w:val="000000"/>
                <w:sz w:val="18"/>
                <w:szCs w:val="18"/>
                <w:lang w:val="sl-SI" w:eastAsia="sl-SI"/>
              </w:rPr>
            </w:pPr>
          </w:p>
        </w:tc>
      </w:tr>
      <w:tr w14:paraId="64F41178"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7C403726" w14:textId="77777777">
            <w:pPr>
              <w:numPr>
                <w:ilvl w:val="0"/>
                <w:numId w:val="24"/>
              </w:numPr>
              <w:spacing w:line="240" w:lineRule="auto"/>
              <w:jc w:val="center"/>
              <w:rPr>
                <w:color w:val="000000"/>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4690B938"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Imeti mora električni pogon/motor, ki omogoča priklop na omrežno napetost 230/240V, 50/60 Hz.</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391E8278"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6280095D" w14:textId="77777777">
            <w:pPr>
              <w:spacing w:line="240" w:lineRule="auto"/>
              <w:rPr>
                <w:color w:val="000000"/>
                <w:sz w:val="18"/>
                <w:szCs w:val="18"/>
                <w:lang w:val="sl-SI" w:eastAsia="sl-SI"/>
              </w:rPr>
            </w:pPr>
          </w:p>
        </w:tc>
      </w:tr>
      <w:tr w14:paraId="616B65DF" w14:textId="77777777" w:rsidTr="00865150">
        <w:tblPrEx>
          <w:tblW w:w="9923" w:type="dxa"/>
          <w:tblInd w:w="-5" w:type="dxa"/>
          <w:tblCellMar>
            <w:left w:w="70" w:type="dxa"/>
            <w:right w:w="70" w:type="dxa"/>
          </w:tblCellMar>
          <w:tblLook w:val="04A0"/>
        </w:tblPrEx>
        <w:trPr>
          <w:gridBefore w:val="1"/>
          <w:wBefore w:w="62" w:type="dxa"/>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24F1CE3" w14:textId="77777777">
            <w:pPr>
              <w:numPr>
                <w:ilvl w:val="0"/>
                <w:numId w:val="24"/>
              </w:numPr>
              <w:spacing w:line="240" w:lineRule="auto"/>
              <w:jc w:val="center"/>
              <w:rPr>
                <w:color w:val="000000"/>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3013E058"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Dolžina napajalnega kabla vsaj 5 metrov.</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05926C70" w14:textId="77777777">
            <w:pPr>
              <w:spacing w:line="240" w:lineRule="auto"/>
              <w:rPr>
                <w:sz w:val="18"/>
                <w:szCs w:val="18"/>
                <w:lang w:val="sl-SI" w:eastAsia="sl-SI"/>
              </w:rPr>
            </w:pPr>
            <w:r w:rsidRPr="00865150">
              <w:rPr>
                <w:sz w:val="18"/>
                <w:szCs w:val="18"/>
                <w:lang w:val="sl-SI" w:eastAsia="sl-SI"/>
              </w:rPr>
              <w:t>Dolžina:…………….m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5D56AE59" w14:textId="77777777">
            <w:pPr>
              <w:spacing w:line="240" w:lineRule="auto"/>
              <w:rPr>
                <w:color w:val="000000"/>
                <w:sz w:val="18"/>
                <w:szCs w:val="18"/>
                <w:lang w:val="sl-SI" w:eastAsia="sl-SI"/>
              </w:rPr>
            </w:pPr>
          </w:p>
        </w:tc>
      </w:tr>
      <w:tr w14:paraId="576A19E0"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702FF82C"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7B5099DB" w14:textId="77777777">
            <w:pPr>
              <w:pBdr>
                <w:top w:val="nil"/>
                <w:left w:val="nil"/>
                <w:bottom w:val="nil"/>
                <w:right w:val="nil"/>
                <w:between w:val="nil"/>
                <w:bar w:val="nil"/>
              </w:pBdr>
              <w:spacing w:line="240" w:lineRule="auto"/>
              <w:rPr>
                <w:color w:val="000000"/>
                <w:lang w:val="sl-SI"/>
              </w:rPr>
            </w:pPr>
            <w:r w:rsidRPr="00865150">
              <w:rPr>
                <w:color w:val="000000"/>
                <w:lang w:val="sl-SI"/>
              </w:rPr>
              <w:t>Teža naprave, brez dezinfekcijske tekočine, mora biti do 30 kg.</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5E2B59B9" w14:textId="77777777">
            <w:pPr>
              <w:spacing w:line="240" w:lineRule="auto"/>
              <w:rPr>
                <w:sz w:val="18"/>
                <w:szCs w:val="18"/>
                <w:lang w:val="sl-SI" w:eastAsia="sl-SI"/>
              </w:rPr>
            </w:pPr>
            <w:r w:rsidRPr="00865150">
              <w:rPr>
                <w:sz w:val="18"/>
                <w:szCs w:val="18"/>
                <w:lang w:val="sl-SI" w:eastAsia="sl-SI"/>
              </w:rPr>
              <w:t>Teža:………………kg</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401DEF17" w14:textId="77777777">
            <w:pPr>
              <w:spacing w:line="240" w:lineRule="auto"/>
              <w:rPr>
                <w:sz w:val="18"/>
                <w:szCs w:val="18"/>
                <w:lang w:val="sl-SI" w:eastAsia="sl-SI"/>
              </w:rPr>
            </w:pPr>
          </w:p>
        </w:tc>
      </w:tr>
      <w:tr w14:paraId="0B25DFD0"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1C6F7C05"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7BF596E4" w14:textId="77777777">
            <w:pPr>
              <w:pBdr>
                <w:top w:val="nil"/>
                <w:left w:val="nil"/>
                <w:bottom w:val="nil"/>
                <w:right w:val="nil"/>
                <w:between w:val="nil"/>
                <w:bar w:val="nil"/>
              </w:pBdr>
              <w:spacing w:line="240" w:lineRule="auto"/>
              <w:rPr>
                <w:color w:val="000000"/>
                <w:lang w:val="sl-SI"/>
              </w:rPr>
            </w:pPr>
            <w:r w:rsidRPr="00865150">
              <w:rPr>
                <w:color w:val="000000"/>
                <w:lang w:val="sl-SI"/>
              </w:rPr>
              <w:t>Prostornina rezervoarja</w:t>
            </w:r>
            <w:r w:rsidRPr="00865150">
              <w:rPr>
                <w:lang w:val="sl-SI"/>
              </w:rPr>
              <w:t xml:space="preserve"> </w:t>
            </w:r>
            <w:r w:rsidRPr="00865150">
              <w:rPr>
                <w:color w:val="000000"/>
                <w:lang w:val="sl-SI"/>
              </w:rPr>
              <w:t>dezinfekcijske tekočine mora biti vsaj 5 l.</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7AAA92F" w14:textId="77777777">
            <w:pPr>
              <w:spacing w:line="240" w:lineRule="auto"/>
              <w:rPr>
                <w:sz w:val="18"/>
                <w:szCs w:val="18"/>
                <w:lang w:val="sl-SI" w:eastAsia="sl-SI"/>
              </w:rPr>
            </w:pPr>
            <w:r w:rsidRPr="00865150">
              <w:rPr>
                <w:sz w:val="18"/>
                <w:szCs w:val="18"/>
                <w:lang w:val="sl-SI" w:eastAsia="sl-SI"/>
              </w:rPr>
              <w:t>Prostornina:………………l</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09292966" w14:textId="77777777">
            <w:pPr>
              <w:spacing w:line="240" w:lineRule="auto"/>
              <w:rPr>
                <w:sz w:val="18"/>
                <w:szCs w:val="18"/>
                <w:lang w:val="sl-SI" w:eastAsia="sl-SI"/>
              </w:rPr>
            </w:pPr>
          </w:p>
        </w:tc>
      </w:tr>
      <w:tr w14:paraId="524D9D10"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4707D30D"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238852C" w14:textId="77777777">
            <w:pPr>
              <w:pBdr>
                <w:top w:val="nil"/>
                <w:left w:val="nil"/>
                <w:bottom w:val="nil"/>
                <w:right w:val="nil"/>
                <w:between w:val="nil"/>
                <w:bar w:val="nil"/>
              </w:pBdr>
              <w:spacing w:line="240" w:lineRule="auto"/>
              <w:rPr>
                <w:color w:val="000000"/>
                <w:lang w:val="sl-SI"/>
              </w:rPr>
            </w:pPr>
            <w:r w:rsidRPr="00865150">
              <w:rPr>
                <w:color w:val="000000"/>
                <w:lang w:val="sl-SI"/>
              </w:rPr>
              <w:t>Zagotavljati mora velikost aerosola manj kot 15 mikrometrov.</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D59AE98"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148BCD3F" w14:textId="77777777">
            <w:pPr>
              <w:spacing w:line="240" w:lineRule="auto"/>
              <w:rPr>
                <w:sz w:val="18"/>
                <w:szCs w:val="18"/>
                <w:lang w:val="sl-SI" w:eastAsia="sl-SI"/>
              </w:rPr>
            </w:pPr>
          </w:p>
        </w:tc>
      </w:tr>
      <w:tr w14:paraId="7F63E479"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68F4AFA"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423C1C55" w14:textId="77777777">
            <w:pPr>
              <w:pBdr>
                <w:top w:val="nil"/>
                <w:left w:val="nil"/>
                <w:bottom w:val="nil"/>
                <w:right w:val="nil"/>
                <w:between w:val="nil"/>
                <w:bar w:val="nil"/>
              </w:pBdr>
              <w:spacing w:line="240" w:lineRule="auto"/>
              <w:rPr>
                <w:color w:val="000000"/>
                <w:lang w:val="sl-SI"/>
              </w:rPr>
            </w:pPr>
            <w:r w:rsidRPr="00865150">
              <w:rPr>
                <w:color w:val="000000"/>
                <w:lang w:val="sl-SI"/>
              </w:rPr>
              <w:t>Zagotavljati mora časovno nastavitev delovanja.</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717B59C"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039ED527" w14:textId="77777777">
            <w:pPr>
              <w:spacing w:line="240" w:lineRule="auto"/>
              <w:rPr>
                <w:sz w:val="18"/>
                <w:szCs w:val="18"/>
                <w:lang w:val="sl-SI" w:eastAsia="sl-SI"/>
              </w:rPr>
            </w:pPr>
          </w:p>
        </w:tc>
      </w:tr>
      <w:tr w14:paraId="1B8F0929"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3640F5B6"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751F156A" w14:textId="77777777">
            <w:pPr>
              <w:pBdr>
                <w:top w:val="nil"/>
                <w:left w:val="nil"/>
                <w:bottom w:val="nil"/>
                <w:right w:val="nil"/>
                <w:between w:val="nil"/>
                <w:bar w:val="nil"/>
              </w:pBdr>
              <w:spacing w:line="240" w:lineRule="auto"/>
              <w:rPr>
                <w:color w:val="000000"/>
                <w:lang w:val="sl-SI"/>
              </w:rPr>
            </w:pPr>
            <w:r w:rsidRPr="00865150">
              <w:rPr>
                <w:color w:val="000000"/>
                <w:lang w:val="sl-SI"/>
              </w:rPr>
              <w:t>Zagotavljati dekontaminacijo prostora s prostornino do 280 m</w:t>
            </w:r>
            <w:r w:rsidRPr="00865150">
              <w:rPr>
                <w:color w:val="000000"/>
                <w:vertAlign w:val="superscript"/>
                <w:lang w:val="sl-SI"/>
              </w:rPr>
              <w:t>3</w:t>
            </w:r>
            <w:r w:rsidRPr="00865150">
              <w:rPr>
                <w:color w:val="000000"/>
                <w:lang w:val="sl-SI"/>
              </w:rPr>
              <w:t>.</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44857C98"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50099B13" w14:textId="77777777">
            <w:pPr>
              <w:spacing w:line="240" w:lineRule="auto"/>
              <w:rPr>
                <w:sz w:val="18"/>
                <w:szCs w:val="18"/>
                <w:lang w:val="sl-SI" w:eastAsia="sl-SI"/>
              </w:rPr>
            </w:pPr>
          </w:p>
        </w:tc>
      </w:tr>
      <w:tr w14:paraId="52B7F9A4"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595F3AE4"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3563243B"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Kot dekontaminacijsko sredstvo se lahko uporablja vodikov peroksid (H</w:t>
            </w:r>
            <w:r w:rsidRPr="00865150">
              <w:rPr>
                <w:color w:val="000000"/>
                <w:vertAlign w:val="subscript"/>
                <w:lang w:val="sl-SI"/>
              </w:rPr>
              <w:t>2</w:t>
            </w:r>
            <w:r w:rsidRPr="00865150">
              <w:rPr>
                <w:color w:val="000000"/>
                <w:lang w:val="sl-SI"/>
              </w:rPr>
              <w:t>O</w:t>
            </w:r>
            <w:r w:rsidRPr="00865150">
              <w:rPr>
                <w:color w:val="000000"/>
                <w:vertAlign w:val="subscript"/>
                <w:lang w:val="sl-SI"/>
              </w:rPr>
              <w:t>2</w:t>
            </w:r>
            <w:r w:rsidRPr="00865150">
              <w:rPr>
                <w:color w:val="000000"/>
                <w:lang w:val="sl-SI"/>
              </w:rPr>
              <w:t>) ali druga dekontaminacijska sredstva na vodni osnovi, kot je npr. sredstvo VIROCID.</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3771B863"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20BB7659" w14:textId="77777777">
            <w:pPr>
              <w:spacing w:line="240" w:lineRule="auto"/>
              <w:rPr>
                <w:sz w:val="18"/>
                <w:szCs w:val="18"/>
                <w:lang w:val="sl-SI" w:eastAsia="sl-SI"/>
              </w:rPr>
            </w:pPr>
          </w:p>
        </w:tc>
      </w:tr>
      <w:tr w14:paraId="0A63D4AA"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76F0E317"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244D362" w14:textId="409F4339">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 xml:space="preserve"> Dodatna oprema, ki (če) obstaja za ponujeno napravo (navesti dodatno opremo</w:t>
            </w:r>
            <w:r w:rsidR="00C93D89">
              <w:rPr>
                <w:color w:val="000000"/>
                <w:lang w:val="sl-SI"/>
              </w:rPr>
              <w:t xml:space="preserve"> ki je vključena v ponudbo</w:t>
            </w:r>
            <w:r w:rsidRPr="00865150" w:rsidR="00C93D89">
              <w:rPr>
                <w:color w:val="000000"/>
                <w:lang w:val="sl-SI"/>
              </w:rPr>
              <w:t>).</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756E0AF9" w14:textId="77777777">
            <w:pPr>
              <w:spacing w:line="240" w:lineRule="auto"/>
              <w:rPr>
                <w:sz w:val="18"/>
                <w:szCs w:val="18"/>
                <w:lang w:val="sl-SI" w:eastAsia="sl-SI"/>
              </w:rPr>
            </w:pPr>
          </w:p>
          <w:p w:rsidR="00B42868" w:rsidRPr="00865150" w:rsidP="009A0E6A" w14:paraId="19A7F163" w14:textId="77777777">
            <w:pPr>
              <w:spacing w:line="240" w:lineRule="auto"/>
              <w:rPr>
                <w:sz w:val="18"/>
                <w:szCs w:val="18"/>
                <w:lang w:val="sl-SI" w:eastAsia="sl-SI"/>
              </w:rPr>
            </w:pPr>
          </w:p>
          <w:p w:rsidR="00B42868" w:rsidRPr="00865150" w:rsidP="009A0E6A" w14:paraId="5AE4316A" w14:textId="77777777">
            <w:pPr>
              <w:spacing w:line="240" w:lineRule="auto"/>
              <w:rPr>
                <w:sz w:val="18"/>
                <w:szCs w:val="18"/>
                <w:lang w:val="sl-SI" w:eastAsia="sl-SI"/>
              </w:rPr>
            </w:pPr>
          </w:p>
          <w:p w:rsidR="00B42868" w:rsidRPr="00865150" w:rsidP="009A0E6A" w14:paraId="7F489029" w14:textId="77777777">
            <w:pPr>
              <w:spacing w:line="240" w:lineRule="auto"/>
              <w:rPr>
                <w:sz w:val="18"/>
                <w:szCs w:val="18"/>
                <w:lang w:val="sl-SI" w:eastAsia="sl-SI"/>
              </w:rPr>
            </w:pPr>
          </w:p>
          <w:p w:rsidR="00B42868" w:rsidRPr="00865150" w:rsidP="009A0E6A" w14:paraId="1DCF813D"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3C9DBCE1" w14:textId="77777777">
            <w:pPr>
              <w:spacing w:line="240" w:lineRule="auto"/>
              <w:rPr>
                <w:sz w:val="18"/>
                <w:szCs w:val="18"/>
                <w:lang w:val="sl-SI" w:eastAsia="sl-SI"/>
              </w:rPr>
            </w:pPr>
          </w:p>
        </w:tc>
      </w:tr>
      <w:tr w14:paraId="5997AD27" w14:textId="77777777" w:rsidTr="00865150">
        <w:tblPrEx>
          <w:tblW w:w="9923" w:type="dxa"/>
          <w:tblInd w:w="-5" w:type="dxa"/>
          <w:tblCellMar>
            <w:left w:w="70" w:type="dxa"/>
            <w:right w:w="70" w:type="dxa"/>
          </w:tblCellMar>
          <w:tblLook w:val="04A0"/>
        </w:tblPrEx>
        <w:trPr>
          <w:gridBefore w:val="1"/>
          <w:wBefore w:w="62" w:type="dxa"/>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32E237D4"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2B849117"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Trajanje garancija je najmanj 12 mesecev od dneva kakovostnega prevzema.</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7BEE75D" w14:textId="77777777">
            <w:pPr>
              <w:spacing w:line="240" w:lineRule="auto"/>
              <w:rPr>
                <w:sz w:val="18"/>
                <w:szCs w:val="18"/>
                <w:lang w:val="sl-SI" w:eastAsia="sl-SI"/>
              </w:rPr>
            </w:pPr>
            <w:r w:rsidRPr="00865150">
              <w:rPr>
                <w:sz w:val="18"/>
                <w:szCs w:val="18"/>
                <w:lang w:val="sl-SI" w:eastAsia="sl-SI"/>
              </w:rPr>
              <w:t>Garancija:……………………mesecev</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68" w:rsidRPr="00865150" w:rsidP="009A0E6A" w14:paraId="11BEA39E" w14:textId="77777777">
            <w:pPr>
              <w:spacing w:line="240" w:lineRule="auto"/>
              <w:rPr>
                <w:sz w:val="18"/>
                <w:szCs w:val="18"/>
                <w:lang w:val="sl-SI" w:eastAsia="sl-SI"/>
              </w:rPr>
            </w:pPr>
            <w:r w:rsidRPr="00865150">
              <w:rPr>
                <w:sz w:val="18"/>
                <w:szCs w:val="18"/>
                <w:lang w:val="sl-SI" w:eastAsia="sl-SI"/>
              </w:rPr>
              <w:t> </w:t>
            </w:r>
          </w:p>
        </w:tc>
      </w:tr>
      <w:tr w14:paraId="0DEE48D0" w14:textId="77777777" w:rsidTr="00865150">
        <w:tblPrEx>
          <w:tblW w:w="9923" w:type="dxa"/>
          <w:tblInd w:w="-5" w:type="dxa"/>
          <w:tblCellMar>
            <w:left w:w="70" w:type="dxa"/>
            <w:right w:w="70" w:type="dxa"/>
          </w:tblCellMar>
          <w:tblLook w:val="04A0"/>
        </w:tblPrEx>
        <w:trPr>
          <w:gridBefore w:val="1"/>
          <w:wBefore w:w="62" w:type="dxa"/>
          <w:trHeight w:val="36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2ADA9952"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F38A4B3" w14:textId="77777777">
            <w:pPr>
              <w:pBdr>
                <w:top w:val="nil"/>
                <w:left w:val="nil"/>
                <w:bottom w:val="nil"/>
                <w:right w:val="nil"/>
                <w:between w:val="nil"/>
                <w:bar w:val="nil"/>
              </w:pBdr>
              <w:tabs>
                <w:tab w:val="left" w:pos="750"/>
              </w:tabs>
              <w:spacing w:before="60" w:line="240" w:lineRule="auto"/>
              <w:rPr>
                <w:lang w:val="sl-SI"/>
              </w:rPr>
            </w:pPr>
            <w:r w:rsidRPr="00865150">
              <w:rPr>
                <w:lang w:val="sl-SI"/>
              </w:rPr>
              <w:t>Življenjska doba vsaj 5 let.</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5B132C8F" w14:textId="77777777">
            <w:pPr>
              <w:spacing w:line="240" w:lineRule="auto"/>
              <w:rPr>
                <w:sz w:val="18"/>
                <w:szCs w:val="18"/>
                <w:lang w:val="sl-SI" w:eastAsia="sl-SI"/>
              </w:rPr>
            </w:pPr>
            <w:r w:rsidRPr="00865150">
              <w:rPr>
                <w:sz w:val="18"/>
                <w:szCs w:val="18"/>
                <w:lang w:val="sl-SI" w:eastAsia="sl-SI"/>
              </w:rPr>
              <w:t>Življenjska doba:………………….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09A1595F" w14:textId="77777777">
            <w:pPr>
              <w:spacing w:line="240" w:lineRule="auto"/>
              <w:rPr>
                <w:sz w:val="18"/>
                <w:szCs w:val="18"/>
                <w:lang w:val="sl-SI" w:eastAsia="sl-SI"/>
              </w:rPr>
            </w:pPr>
          </w:p>
        </w:tc>
      </w:tr>
      <w:tr w14:paraId="4AF0F375" w14:textId="77777777" w:rsidTr="00865150">
        <w:tblPrEx>
          <w:tblW w:w="9923" w:type="dxa"/>
          <w:tblInd w:w="-5" w:type="dxa"/>
          <w:tblCellMar>
            <w:left w:w="70" w:type="dxa"/>
            <w:right w:w="70" w:type="dxa"/>
          </w:tblCellMar>
          <w:tblLook w:val="04A0"/>
        </w:tblPrEx>
        <w:trPr>
          <w:gridBefore w:val="1"/>
          <w:wBefore w:w="62" w:type="dxa"/>
          <w:trHeight w:val="54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96C08FD" w14:textId="77777777">
            <w:pPr>
              <w:numPr>
                <w:ilvl w:val="0"/>
                <w:numId w:val="24"/>
              </w:numPr>
              <w:spacing w:line="240" w:lineRule="auto"/>
              <w:jc w:val="center"/>
              <w:rPr>
                <w:sz w:val="18"/>
                <w:szCs w:val="18"/>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10A198F2" w14:textId="77777777">
            <w:pPr>
              <w:pBdr>
                <w:top w:val="nil"/>
                <w:left w:val="nil"/>
                <w:bottom w:val="nil"/>
                <w:right w:val="nil"/>
                <w:between w:val="nil"/>
                <w:bar w:val="nil"/>
              </w:pBdr>
              <w:tabs>
                <w:tab w:val="left" w:pos="750"/>
              </w:tabs>
              <w:spacing w:before="60" w:line="240" w:lineRule="auto"/>
              <w:rPr>
                <w:rFonts w:eastAsia="Arial Unicode MS"/>
                <w:szCs w:val="20"/>
                <w:bdr w:val="nil"/>
                <w:lang w:val="sl-SI"/>
              </w:rPr>
            </w:pPr>
            <w:r w:rsidRPr="00865150">
              <w:rPr>
                <w:lang w:val="sl-SI"/>
              </w:rPr>
              <w:t>Ponudnik zagotavlja servisiranje in rezervne dele v življenjski dobi naprave.</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227536E2" w14:textId="77777777">
            <w:pPr>
              <w:spacing w:line="240" w:lineRule="auto"/>
              <w:rPr>
                <w:sz w:val="18"/>
                <w:szCs w:val="18"/>
                <w:lang w:val="sl-SI" w:eastAsia="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68" w:rsidRPr="00865150" w:rsidP="009A0E6A" w14:paraId="05C75412" w14:textId="77777777">
            <w:pPr>
              <w:spacing w:line="240" w:lineRule="auto"/>
              <w:rPr>
                <w:sz w:val="18"/>
                <w:szCs w:val="18"/>
                <w:lang w:val="sl-SI" w:eastAsia="sl-SI"/>
              </w:rPr>
            </w:pPr>
            <w:r w:rsidRPr="00865150">
              <w:rPr>
                <w:sz w:val="18"/>
                <w:szCs w:val="18"/>
                <w:lang w:val="sl-SI" w:eastAsia="sl-SI"/>
              </w:rPr>
              <w:t> </w:t>
            </w:r>
          </w:p>
        </w:tc>
      </w:tr>
      <w:tr w14:paraId="5F5238A9" w14:textId="77777777" w:rsidTr="00865150">
        <w:tblPrEx>
          <w:tblW w:w="9923" w:type="dxa"/>
          <w:tblInd w:w="-5" w:type="dxa"/>
          <w:tblCellMar>
            <w:left w:w="70" w:type="dxa"/>
            <w:right w:w="70" w:type="dxa"/>
          </w:tblCellMar>
          <w:tblLook w:val="04A0"/>
        </w:tblPrEx>
        <w:trPr>
          <w:gridBefore w:val="1"/>
          <w:wBefore w:w="62" w:type="dxa"/>
          <w:trHeight w:val="627"/>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18B89CD5" w14:textId="77777777">
            <w:pPr>
              <w:numPr>
                <w:ilvl w:val="0"/>
                <w:numId w:val="24"/>
              </w:numPr>
              <w:spacing w:line="240" w:lineRule="auto"/>
              <w:jc w:val="center"/>
              <w:rPr>
                <w:color w:val="000000"/>
                <w:szCs w:val="20"/>
                <w:lang w:val="sl-SI" w:eastAsia="sl-SI"/>
              </w:rPr>
            </w:pPr>
          </w:p>
        </w:tc>
        <w:tc>
          <w:tcPr>
            <w:tcW w:w="3394"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7D655C3C"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Navodilo za uporabo in vzdrževanje ter navodilo za pogoje skladiščenja v slovenskem jeziku.</w:t>
            </w:r>
          </w:p>
        </w:tc>
        <w:tc>
          <w:tcPr>
            <w:tcW w:w="3121" w:type="dxa"/>
            <w:gridSpan w:val="2"/>
            <w:tcBorders>
              <w:top w:val="nil"/>
              <w:left w:val="nil"/>
              <w:bottom w:val="single" w:sz="4" w:space="0" w:color="auto"/>
              <w:right w:val="single" w:sz="4" w:space="0" w:color="auto"/>
            </w:tcBorders>
            <w:shd w:val="clear" w:color="auto" w:fill="auto"/>
            <w:vAlign w:val="center"/>
          </w:tcPr>
          <w:p w:rsidR="00B42868" w:rsidRPr="00865150" w:rsidP="009A0E6A" w14:paraId="3490673A" w14:textId="77777777">
            <w:pPr>
              <w:spacing w:line="240" w:lineRule="auto"/>
              <w:rPr>
                <w:szCs w:val="20"/>
                <w:u w:color="000000"/>
                <w:lang w:val="sl-SI"/>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22D4F89C" w14:textId="77777777">
            <w:pPr>
              <w:spacing w:line="240" w:lineRule="auto"/>
              <w:rPr>
                <w:color w:val="FF0000"/>
                <w:sz w:val="18"/>
                <w:szCs w:val="18"/>
                <w:lang w:val="sl-SI" w:eastAsia="sl-SI"/>
              </w:rPr>
            </w:pPr>
          </w:p>
        </w:tc>
      </w:tr>
      <w:tr w14:paraId="5767416E" w14:textId="77777777" w:rsidTr="00865150">
        <w:tblPrEx>
          <w:tblW w:w="9923" w:type="dxa"/>
          <w:jc w:val="center"/>
          <w:tblInd w:w="0" w:type="dxa"/>
          <w:tblCellMar>
            <w:left w:w="108" w:type="dxa"/>
            <w:right w:w="108" w:type="dxa"/>
          </w:tblCellMar>
          <w:tblLook w:val="04A0"/>
        </w:tblPrEx>
        <w:trPr>
          <w:gridAfter w:val="1"/>
          <w:wAfter w:w="1313" w:type="dxa"/>
          <w:jc w:val="center"/>
        </w:trPr>
        <w:tc>
          <w:tcPr>
            <w:tcW w:w="3284" w:type="dxa"/>
            <w:gridSpan w:val="3"/>
            <w:hideMark/>
          </w:tcPr>
          <w:p w:rsidR="00B42868" w:rsidRPr="00865150" w:rsidP="009A0E6A" w14:paraId="763A5873" w14:textId="77777777">
            <w:pPr>
              <w:spacing w:line="276" w:lineRule="auto"/>
              <w:rPr>
                <w:b/>
                <w:szCs w:val="20"/>
                <w:lang w:val="sl-SI"/>
              </w:rPr>
            </w:pPr>
            <w:r w:rsidRPr="00865150">
              <w:rPr>
                <w:b/>
                <w:szCs w:val="20"/>
                <w:lang w:val="sl-SI"/>
              </w:rPr>
              <w:t>_____________________</w:t>
            </w:r>
          </w:p>
        </w:tc>
        <w:tc>
          <w:tcPr>
            <w:tcW w:w="1925" w:type="dxa"/>
            <w:gridSpan w:val="2"/>
          </w:tcPr>
          <w:p w:rsidR="00B42868" w:rsidRPr="00865150" w:rsidP="009A0E6A" w14:paraId="37601A35" w14:textId="77777777">
            <w:pPr>
              <w:spacing w:line="276" w:lineRule="auto"/>
              <w:rPr>
                <w:b/>
                <w:szCs w:val="20"/>
                <w:lang w:val="sl-SI"/>
              </w:rPr>
            </w:pPr>
          </w:p>
        </w:tc>
        <w:tc>
          <w:tcPr>
            <w:tcW w:w="3401" w:type="dxa"/>
            <w:gridSpan w:val="2"/>
            <w:hideMark/>
          </w:tcPr>
          <w:p w:rsidR="00B42868" w:rsidRPr="00865150" w:rsidP="009A0E6A" w14:paraId="7CDA226A" w14:textId="77777777">
            <w:pPr>
              <w:spacing w:line="276" w:lineRule="auto"/>
              <w:rPr>
                <w:b/>
                <w:szCs w:val="20"/>
                <w:lang w:val="sl-SI"/>
              </w:rPr>
            </w:pPr>
            <w:r w:rsidRPr="00865150">
              <w:rPr>
                <w:b/>
                <w:szCs w:val="20"/>
                <w:lang w:val="sl-SI"/>
              </w:rPr>
              <w:t>_________________________</w:t>
            </w:r>
          </w:p>
        </w:tc>
      </w:tr>
      <w:tr w14:paraId="2EF7B9F0" w14:textId="77777777" w:rsidTr="00865150">
        <w:tblPrEx>
          <w:tblW w:w="9923" w:type="dxa"/>
          <w:jc w:val="center"/>
          <w:tblInd w:w="0" w:type="dxa"/>
          <w:tblCellMar>
            <w:left w:w="108" w:type="dxa"/>
            <w:right w:w="108" w:type="dxa"/>
          </w:tblCellMar>
          <w:tblLook w:val="04A0"/>
        </w:tblPrEx>
        <w:trPr>
          <w:gridAfter w:val="1"/>
          <w:wAfter w:w="1313" w:type="dxa"/>
          <w:jc w:val="center"/>
        </w:trPr>
        <w:tc>
          <w:tcPr>
            <w:tcW w:w="3284" w:type="dxa"/>
            <w:gridSpan w:val="3"/>
            <w:hideMark/>
          </w:tcPr>
          <w:p w:rsidR="00B42868" w:rsidRPr="00865150" w:rsidP="009A0E6A" w14:paraId="2F45FBCB" w14:textId="77777777">
            <w:pPr>
              <w:spacing w:line="276" w:lineRule="auto"/>
              <w:rPr>
                <w:szCs w:val="20"/>
                <w:lang w:val="sl-SI"/>
              </w:rPr>
            </w:pPr>
            <w:r w:rsidRPr="00865150">
              <w:rPr>
                <w:szCs w:val="20"/>
                <w:lang w:val="sl-SI"/>
              </w:rPr>
              <w:t xml:space="preserve">              Kraj in datum</w:t>
            </w:r>
          </w:p>
        </w:tc>
        <w:tc>
          <w:tcPr>
            <w:tcW w:w="1925" w:type="dxa"/>
            <w:gridSpan w:val="2"/>
            <w:hideMark/>
          </w:tcPr>
          <w:p w:rsidR="00B42868" w:rsidRPr="00865150" w:rsidP="009A0E6A" w14:paraId="2AD964A1" w14:textId="77777777">
            <w:pPr>
              <w:spacing w:line="276" w:lineRule="auto"/>
              <w:jc w:val="center"/>
              <w:rPr>
                <w:szCs w:val="20"/>
                <w:lang w:val="sl-SI"/>
              </w:rPr>
            </w:pPr>
            <w:r w:rsidRPr="00865150">
              <w:rPr>
                <w:szCs w:val="20"/>
                <w:lang w:val="sl-SI"/>
              </w:rPr>
              <w:t>Žig</w:t>
            </w:r>
          </w:p>
        </w:tc>
        <w:tc>
          <w:tcPr>
            <w:tcW w:w="3401" w:type="dxa"/>
            <w:gridSpan w:val="2"/>
            <w:hideMark/>
          </w:tcPr>
          <w:p w:rsidR="00B42868" w:rsidRPr="00865150" w:rsidP="009A0E6A" w14:paraId="70F62BB5" w14:textId="77777777">
            <w:pPr>
              <w:spacing w:line="276" w:lineRule="auto"/>
              <w:jc w:val="center"/>
              <w:rPr>
                <w:szCs w:val="20"/>
                <w:lang w:val="sl-SI"/>
              </w:rPr>
            </w:pPr>
            <w:r w:rsidRPr="00865150">
              <w:rPr>
                <w:szCs w:val="20"/>
                <w:lang w:val="sl-SI"/>
              </w:rPr>
              <w:t>Podpis odgovorne osebe</w:t>
            </w:r>
          </w:p>
        </w:tc>
      </w:tr>
    </w:tbl>
    <w:p w:rsidR="00B42868" w:rsidRPr="00865150" w:rsidP="00B42868" w14:paraId="237178C4" w14:textId="1C8DE644">
      <w:pPr>
        <w:jc w:val="both"/>
        <w:rPr>
          <w:b/>
          <w:szCs w:val="20"/>
          <w:lang w:val="sl-SI"/>
        </w:rPr>
      </w:pPr>
      <w:r w:rsidRPr="00865150">
        <w:rPr>
          <w:b/>
          <w:szCs w:val="20"/>
          <w:lang w:val="sl-SI"/>
        </w:rPr>
        <w:t xml:space="preserve"> </w:t>
      </w:r>
      <w:r w:rsidRPr="00865150">
        <w:rPr>
          <w:b/>
          <w:szCs w:val="20"/>
          <w:u w:val="single"/>
          <w:lang w:val="sl-SI"/>
        </w:rPr>
        <w:t>SKLOP 3:</w:t>
      </w:r>
      <w:r w:rsidRPr="00865150">
        <w:rPr>
          <w:b/>
          <w:szCs w:val="20"/>
          <w:lang w:val="sl-SI"/>
        </w:rPr>
        <w:t xml:space="preserve"> prenosni zamegljevalniki za biološko dezinfekcijo na električni tok-transportni.</w:t>
      </w:r>
    </w:p>
    <w:p w:rsidR="00B42868" w:rsidP="00B42868" w14:paraId="22498EE8" w14:textId="016D1639">
      <w:pPr>
        <w:rPr>
          <w:lang w:val="sl-SI"/>
        </w:rPr>
      </w:pPr>
    </w:p>
    <w:p w:rsidR="009A0E6A" w:rsidRPr="00865150" w:rsidP="00B42868" w14:paraId="50FA46F9" w14:textId="77777777">
      <w:pPr>
        <w:rPr>
          <w:lang w:val="sl-SI"/>
        </w:rPr>
      </w:pPr>
    </w:p>
    <w:tbl>
      <w:tblPr>
        <w:tblW w:w="9861" w:type="dxa"/>
        <w:tblInd w:w="57" w:type="dxa"/>
        <w:tblCellMar>
          <w:left w:w="70" w:type="dxa"/>
          <w:right w:w="70" w:type="dxa"/>
        </w:tblCellMar>
        <w:tblLook w:val="04A0"/>
      </w:tblPr>
      <w:tblGrid>
        <w:gridCol w:w="511"/>
        <w:gridCol w:w="3394"/>
        <w:gridCol w:w="3121"/>
        <w:gridCol w:w="2835"/>
      </w:tblGrid>
      <w:tr w14:paraId="2CFE3392" w14:textId="77777777" w:rsidTr="00B42868">
        <w:tblPrEx>
          <w:tblW w:w="9861" w:type="dxa"/>
          <w:tblInd w:w="57" w:type="dxa"/>
          <w:tblCellMar>
            <w:left w:w="70" w:type="dxa"/>
            <w:right w:w="70" w:type="dxa"/>
          </w:tblCellMar>
          <w:tblLook w:val="04A0"/>
        </w:tblPrEx>
        <w:trPr>
          <w:trHeight w:val="240"/>
          <w:tblHeader/>
        </w:trPr>
        <w:tc>
          <w:tcPr>
            <w:tcW w:w="5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7AFC1DB7" w14:textId="77777777">
            <w:pPr>
              <w:spacing w:line="240" w:lineRule="auto"/>
              <w:jc w:val="center"/>
              <w:rPr>
                <w:b/>
                <w:bCs/>
                <w:color w:val="000000"/>
                <w:sz w:val="18"/>
                <w:szCs w:val="18"/>
                <w:lang w:val="sl-SI" w:eastAsia="sl-SI"/>
              </w:rPr>
            </w:pPr>
            <w:r w:rsidRPr="00865150">
              <w:rPr>
                <w:lang w:val="sl-SI"/>
              </w:rPr>
              <w:t xml:space="preserve"> </w:t>
            </w:r>
            <w:r w:rsidRPr="00865150">
              <w:rPr>
                <w:b/>
                <w:bCs/>
                <w:color w:val="000000"/>
                <w:sz w:val="18"/>
                <w:szCs w:val="18"/>
                <w:lang w:val="sl-SI" w:eastAsia="sl-SI"/>
              </w:rPr>
              <w:t>Zap. št.</w:t>
            </w:r>
          </w:p>
        </w:tc>
        <w:tc>
          <w:tcPr>
            <w:tcW w:w="33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2868" w:rsidRPr="00865150" w:rsidP="009A0E6A" w14:paraId="350CE19A" w14:textId="77777777">
            <w:pPr>
              <w:spacing w:line="240" w:lineRule="auto"/>
              <w:jc w:val="center"/>
              <w:rPr>
                <w:b/>
                <w:bCs/>
                <w:color w:val="000000"/>
                <w:sz w:val="18"/>
                <w:szCs w:val="18"/>
                <w:lang w:val="sl-SI" w:eastAsia="sl-SI"/>
              </w:rPr>
            </w:pPr>
            <w:r w:rsidRPr="00865150">
              <w:rPr>
                <w:b/>
                <w:bCs/>
                <w:color w:val="000000"/>
                <w:sz w:val="18"/>
                <w:szCs w:val="18"/>
                <w:lang w:val="sl-SI" w:eastAsia="sl-SI"/>
              </w:rPr>
              <w:t>Zahteve naročnika</w:t>
            </w:r>
          </w:p>
        </w:tc>
        <w:tc>
          <w:tcPr>
            <w:tcW w:w="31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2868" w:rsidRPr="00865150" w:rsidP="009A0E6A" w14:paraId="4A37AEFB" w14:textId="77777777">
            <w:pPr>
              <w:spacing w:line="240" w:lineRule="auto"/>
              <w:jc w:val="center"/>
              <w:rPr>
                <w:b/>
                <w:bCs/>
                <w:color w:val="000000"/>
                <w:sz w:val="18"/>
                <w:szCs w:val="18"/>
                <w:lang w:val="sl-SI" w:eastAsia="sl-SI"/>
              </w:rPr>
            </w:pPr>
            <w:r w:rsidRPr="00865150">
              <w:rPr>
                <w:b/>
                <w:bCs/>
                <w:color w:val="000000"/>
                <w:sz w:val="18"/>
                <w:szCs w:val="18"/>
                <w:lang w:val="sl-SI" w:eastAsia="sl-SI"/>
              </w:rPr>
              <w:t>Obvezen odgovor  -  dejanske vrednosti oz. podatki</w:t>
            </w:r>
          </w:p>
        </w:tc>
        <w:tc>
          <w:tcPr>
            <w:tcW w:w="2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5540AB73" w14:textId="77777777">
            <w:pPr>
              <w:spacing w:line="240" w:lineRule="auto"/>
              <w:jc w:val="center"/>
              <w:rPr>
                <w:b/>
                <w:bCs/>
                <w:color w:val="000000"/>
                <w:sz w:val="18"/>
                <w:szCs w:val="18"/>
                <w:lang w:val="sl-SI" w:eastAsia="sl-SI"/>
              </w:rPr>
            </w:pPr>
            <w:r w:rsidRPr="00865150">
              <w:rPr>
                <w:b/>
                <w:bCs/>
                <w:color w:val="000000"/>
                <w:sz w:val="18"/>
                <w:szCs w:val="18"/>
                <w:lang w:val="sl-SI" w:eastAsia="sl-SI"/>
              </w:rPr>
              <w:t>Dokazilo priloga / stran</w:t>
            </w:r>
          </w:p>
        </w:tc>
      </w:tr>
      <w:tr w14:paraId="1F230A97" w14:textId="77777777" w:rsidTr="00B42868">
        <w:tblPrEx>
          <w:tblW w:w="9861" w:type="dxa"/>
          <w:tblInd w:w="57" w:type="dxa"/>
          <w:tblCellMar>
            <w:left w:w="70" w:type="dxa"/>
            <w:right w:w="70" w:type="dxa"/>
          </w:tblCellMar>
          <w:tblLook w:val="04A0"/>
        </w:tblPrEx>
        <w:trPr>
          <w:trHeight w:val="240"/>
          <w:tblHeader/>
        </w:trPr>
        <w:tc>
          <w:tcPr>
            <w:tcW w:w="51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2F0D24E2" w14:textId="77777777">
            <w:pPr>
              <w:spacing w:line="240" w:lineRule="auto"/>
              <w:jc w:val="center"/>
              <w:rPr>
                <w:color w:val="000000"/>
                <w:sz w:val="18"/>
                <w:szCs w:val="18"/>
                <w:lang w:val="sl-SI" w:eastAsia="sl-SI"/>
              </w:rPr>
            </w:pPr>
            <w:r w:rsidRPr="00865150">
              <w:rPr>
                <w:color w:val="000000"/>
                <w:sz w:val="18"/>
                <w:szCs w:val="18"/>
                <w:lang w:val="sl-SI" w:eastAsia="sl-SI"/>
              </w:rPr>
              <w:t>1</w:t>
            </w:r>
          </w:p>
        </w:tc>
        <w:tc>
          <w:tcPr>
            <w:tcW w:w="3394" w:type="dxa"/>
            <w:tcBorders>
              <w:top w:val="nil"/>
              <w:left w:val="nil"/>
              <w:bottom w:val="single" w:sz="4" w:space="0" w:color="auto"/>
              <w:right w:val="single" w:sz="4" w:space="0" w:color="auto"/>
            </w:tcBorders>
            <w:shd w:val="clear" w:color="auto" w:fill="D9D9D9"/>
            <w:vAlign w:val="center"/>
            <w:hideMark/>
          </w:tcPr>
          <w:p w:rsidR="00B42868" w:rsidRPr="00865150" w:rsidP="009A0E6A" w14:paraId="264CB876" w14:textId="77777777">
            <w:pPr>
              <w:spacing w:line="240" w:lineRule="auto"/>
              <w:jc w:val="center"/>
              <w:rPr>
                <w:color w:val="000000"/>
                <w:sz w:val="18"/>
                <w:szCs w:val="18"/>
                <w:lang w:val="sl-SI" w:eastAsia="sl-SI"/>
              </w:rPr>
            </w:pPr>
            <w:r w:rsidRPr="00865150">
              <w:rPr>
                <w:color w:val="000000"/>
                <w:sz w:val="18"/>
                <w:szCs w:val="18"/>
                <w:lang w:val="sl-SI" w:eastAsia="sl-SI"/>
              </w:rPr>
              <w:t>2</w:t>
            </w:r>
          </w:p>
        </w:tc>
        <w:tc>
          <w:tcPr>
            <w:tcW w:w="3121" w:type="dxa"/>
            <w:tcBorders>
              <w:top w:val="nil"/>
              <w:left w:val="nil"/>
              <w:bottom w:val="single" w:sz="4" w:space="0" w:color="auto"/>
              <w:right w:val="single" w:sz="4" w:space="0" w:color="auto"/>
            </w:tcBorders>
            <w:shd w:val="clear" w:color="auto" w:fill="D9D9D9"/>
            <w:vAlign w:val="center"/>
            <w:hideMark/>
          </w:tcPr>
          <w:p w:rsidR="00B42868" w:rsidRPr="00865150" w:rsidP="009A0E6A" w14:paraId="684D4FD8" w14:textId="77777777">
            <w:pPr>
              <w:spacing w:line="240" w:lineRule="auto"/>
              <w:jc w:val="center"/>
              <w:rPr>
                <w:color w:val="000000"/>
                <w:sz w:val="18"/>
                <w:szCs w:val="18"/>
                <w:lang w:val="sl-SI" w:eastAsia="sl-SI"/>
              </w:rPr>
            </w:pPr>
            <w:r w:rsidRPr="00865150">
              <w:rPr>
                <w:color w:val="000000"/>
                <w:sz w:val="18"/>
                <w:szCs w:val="18"/>
                <w:lang w:val="sl-SI" w:eastAsia="sl-SI"/>
              </w:rPr>
              <w:t>3</w:t>
            </w:r>
          </w:p>
        </w:tc>
        <w:tc>
          <w:tcPr>
            <w:tcW w:w="2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42868" w:rsidRPr="00865150" w:rsidP="009A0E6A" w14:paraId="78FD0E85" w14:textId="77777777">
            <w:pPr>
              <w:spacing w:line="240" w:lineRule="auto"/>
              <w:jc w:val="center"/>
              <w:rPr>
                <w:color w:val="000000"/>
                <w:sz w:val="18"/>
                <w:szCs w:val="18"/>
                <w:lang w:val="sl-SI" w:eastAsia="sl-SI"/>
              </w:rPr>
            </w:pPr>
            <w:r w:rsidRPr="00865150">
              <w:rPr>
                <w:color w:val="000000"/>
                <w:sz w:val="18"/>
                <w:szCs w:val="18"/>
                <w:lang w:val="sl-SI" w:eastAsia="sl-SI"/>
              </w:rPr>
              <w:t>4</w:t>
            </w:r>
          </w:p>
        </w:tc>
      </w:tr>
      <w:tr w14:paraId="7823610F" w14:textId="77777777" w:rsidTr="00B42868">
        <w:tblPrEx>
          <w:tblW w:w="9861" w:type="dxa"/>
          <w:tblInd w:w="57" w:type="dxa"/>
          <w:tblCellMar>
            <w:left w:w="70" w:type="dxa"/>
            <w:right w:w="70" w:type="dxa"/>
          </w:tblCellMar>
          <w:tblLook w:val="04A0"/>
        </w:tblPrEx>
        <w:trPr>
          <w:trHeight w:val="675"/>
        </w:trPr>
        <w:tc>
          <w:tcPr>
            <w:tcW w:w="51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B42868" w:rsidRPr="00865150" w:rsidP="00B42868" w14:paraId="1E5A0984" w14:textId="77777777">
            <w:pPr>
              <w:numPr>
                <w:ilvl w:val="0"/>
                <w:numId w:val="24"/>
              </w:numPr>
              <w:spacing w:line="240" w:lineRule="auto"/>
              <w:jc w:val="center"/>
              <w:rPr>
                <w:b/>
                <w:bCs/>
                <w:color w:val="000000"/>
                <w:sz w:val="18"/>
                <w:szCs w:val="18"/>
                <w:lang w:val="sl-SI" w:eastAsia="sl-SI"/>
              </w:rPr>
            </w:pPr>
          </w:p>
        </w:tc>
        <w:tc>
          <w:tcPr>
            <w:tcW w:w="3394" w:type="dxa"/>
            <w:tcBorders>
              <w:top w:val="nil"/>
              <w:left w:val="nil"/>
              <w:bottom w:val="single" w:sz="4" w:space="0" w:color="auto"/>
              <w:right w:val="single" w:sz="4" w:space="0" w:color="auto"/>
            </w:tcBorders>
            <w:shd w:val="clear" w:color="auto" w:fill="F2F2F2"/>
            <w:vAlign w:val="center"/>
            <w:hideMark/>
          </w:tcPr>
          <w:p w:rsidR="00A81C15" w:rsidRPr="00865150" w:rsidP="00A81C15" w14:paraId="080803E6" w14:textId="282D941F">
            <w:pPr>
              <w:jc w:val="both"/>
              <w:rPr>
                <w:b/>
                <w:szCs w:val="20"/>
                <w:lang w:val="sl-SI"/>
              </w:rPr>
            </w:pPr>
            <w:r w:rsidRPr="00865150">
              <w:rPr>
                <w:b/>
                <w:szCs w:val="20"/>
                <w:lang w:val="sl-SI"/>
              </w:rPr>
              <w:t>Prenosni zamegljevalniki za biološko dezinfekcijo na električni tok-transportni.</w:t>
            </w:r>
          </w:p>
          <w:p w:rsidR="00B42868" w:rsidRPr="00865150" w:rsidP="009A0E6A" w14:paraId="7F2BCB71" w14:textId="2494E420">
            <w:pPr>
              <w:spacing w:line="240" w:lineRule="auto"/>
              <w:rPr>
                <w:color w:val="000000"/>
                <w:szCs w:val="20"/>
                <w:lang w:val="sl-SI"/>
              </w:rPr>
            </w:pPr>
          </w:p>
        </w:tc>
        <w:tc>
          <w:tcPr>
            <w:tcW w:w="3121" w:type="dxa"/>
            <w:tcBorders>
              <w:top w:val="nil"/>
              <w:left w:val="nil"/>
              <w:bottom w:val="single" w:sz="4" w:space="0" w:color="auto"/>
              <w:right w:val="single" w:sz="4" w:space="0" w:color="auto"/>
            </w:tcBorders>
            <w:shd w:val="clear" w:color="auto" w:fill="F2F2F2"/>
            <w:vAlign w:val="center"/>
          </w:tcPr>
          <w:p w:rsidR="00B42868" w:rsidRPr="00865150" w:rsidP="009A0E6A" w14:paraId="4E289A9F" w14:textId="77777777">
            <w:pPr>
              <w:spacing w:line="240" w:lineRule="auto"/>
              <w:rPr>
                <w:szCs w:val="20"/>
                <w:u w:color="000000"/>
                <w:lang w:val="sl-SI"/>
              </w:rPr>
            </w:pPr>
            <w:r w:rsidRPr="00865150">
              <w:rPr>
                <w:szCs w:val="20"/>
                <w:u w:color="000000"/>
                <w:lang w:val="sl-SI"/>
              </w:rPr>
              <w:t>Proizvajalec:</w:t>
            </w:r>
          </w:p>
          <w:p w:rsidR="00B42868" w:rsidRPr="00865150" w:rsidP="009A0E6A" w14:paraId="06C0A73F" w14:textId="77777777">
            <w:pPr>
              <w:spacing w:line="240" w:lineRule="auto"/>
              <w:rPr>
                <w:szCs w:val="20"/>
                <w:u w:color="000000"/>
                <w:lang w:val="sl-SI"/>
              </w:rPr>
            </w:pPr>
            <w:r w:rsidRPr="00865150">
              <w:rPr>
                <w:szCs w:val="20"/>
                <w:u w:color="000000"/>
                <w:lang w:val="sl-SI"/>
              </w:rPr>
              <w:t>Tip:</w:t>
            </w:r>
          </w:p>
          <w:p w:rsidR="00B42868" w:rsidRPr="00865150" w:rsidP="009A0E6A" w14:paraId="27DCDB6D" w14:textId="77777777">
            <w:pPr>
              <w:spacing w:line="240" w:lineRule="auto"/>
              <w:rPr>
                <w:szCs w:val="20"/>
                <w:u w:color="000000"/>
                <w:lang w:val="sl-SI"/>
              </w:rPr>
            </w:pPr>
            <w:r w:rsidRPr="00865150">
              <w:rPr>
                <w:szCs w:val="20"/>
                <w:u w:color="000000"/>
                <w:lang w:val="sl-SI"/>
              </w:rPr>
              <w:t>Oznaka:</w:t>
            </w:r>
          </w:p>
          <w:p w:rsidR="00B42868" w:rsidRPr="00865150" w:rsidP="009A0E6A" w14:paraId="5EDABFA2" w14:textId="77777777">
            <w:pPr>
              <w:spacing w:line="240" w:lineRule="auto"/>
              <w:rPr>
                <w:b/>
                <w:bCs/>
                <w:sz w:val="18"/>
                <w:szCs w:val="18"/>
                <w:lang w:val="sl-SI" w:eastAsia="sl-SI"/>
              </w:rPr>
            </w:pPr>
            <w:r w:rsidRPr="00865150">
              <w:rPr>
                <w:szCs w:val="20"/>
                <w:u w:color="000000"/>
                <w:lang w:val="sl-SI"/>
              </w:rPr>
              <w:t>Kataloška številka:</w:t>
            </w:r>
          </w:p>
        </w:tc>
        <w:tc>
          <w:tcPr>
            <w:tcW w:w="2835"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B42868" w:rsidRPr="00865150" w:rsidP="009A0E6A" w14:paraId="08F69E4B" w14:textId="77777777">
            <w:pPr>
              <w:spacing w:line="240" w:lineRule="auto"/>
              <w:rPr>
                <w:b/>
                <w:bCs/>
                <w:color w:val="000000"/>
                <w:sz w:val="18"/>
                <w:szCs w:val="18"/>
                <w:lang w:val="sl-SI" w:eastAsia="sl-SI"/>
              </w:rPr>
            </w:pPr>
          </w:p>
        </w:tc>
      </w:tr>
      <w:tr w14:paraId="383CB133" w14:textId="77777777" w:rsidTr="00B42868">
        <w:tblPrEx>
          <w:tblW w:w="9861" w:type="dxa"/>
          <w:tblInd w:w="57" w:type="dxa"/>
          <w:tblCellMar>
            <w:left w:w="70" w:type="dxa"/>
            <w:right w:w="70" w:type="dxa"/>
          </w:tblCellMar>
          <w:tblLook w:val="04A0"/>
        </w:tblPrEx>
        <w:trPr>
          <w:trHeight w:val="347"/>
        </w:trPr>
        <w:tc>
          <w:tcPr>
            <w:tcW w:w="511" w:type="dxa"/>
            <w:tcBorders>
              <w:top w:val="single" w:sz="4" w:space="0" w:color="auto"/>
              <w:left w:val="single" w:sz="4" w:space="0" w:color="auto"/>
              <w:bottom w:val="single" w:sz="4" w:space="0" w:color="auto"/>
            </w:tcBorders>
            <w:shd w:val="clear" w:color="auto" w:fill="C5E0B3" w:themeFill="accent6" w:themeFillTint="66"/>
            <w:noWrap/>
            <w:vAlign w:val="center"/>
          </w:tcPr>
          <w:p w:rsidR="00B42868" w:rsidRPr="00865150" w:rsidP="00B42868" w14:paraId="004F7709" w14:textId="77777777">
            <w:pPr>
              <w:numPr>
                <w:ilvl w:val="0"/>
                <w:numId w:val="25"/>
              </w:numPr>
              <w:spacing w:line="240" w:lineRule="auto"/>
              <w:jc w:val="center"/>
              <w:rPr>
                <w:b/>
                <w:color w:val="000000"/>
                <w:sz w:val="18"/>
                <w:szCs w:val="18"/>
                <w:lang w:val="sl-SI" w:eastAsia="sl-SI"/>
              </w:rPr>
            </w:pPr>
          </w:p>
        </w:tc>
        <w:tc>
          <w:tcPr>
            <w:tcW w:w="9350" w:type="dxa"/>
            <w:gridSpan w:val="3"/>
            <w:tcBorders>
              <w:top w:val="nil"/>
              <w:left w:val="nil"/>
              <w:bottom w:val="single" w:sz="4" w:space="0" w:color="auto"/>
              <w:right w:val="single" w:sz="4" w:space="0" w:color="auto"/>
            </w:tcBorders>
            <w:shd w:val="clear" w:color="auto" w:fill="C5E0B3" w:themeFill="accent6" w:themeFillTint="66"/>
            <w:vAlign w:val="center"/>
            <w:hideMark/>
          </w:tcPr>
          <w:p w:rsidR="00B42868" w:rsidRPr="00865150" w:rsidP="009A0E6A" w14:paraId="03964E0B" w14:textId="77777777">
            <w:pPr>
              <w:spacing w:line="240" w:lineRule="auto"/>
              <w:rPr>
                <w:b/>
                <w:sz w:val="18"/>
                <w:szCs w:val="18"/>
                <w:lang w:val="sl-SI" w:eastAsia="sl-SI"/>
              </w:rPr>
            </w:pPr>
            <w:r w:rsidRPr="00865150">
              <w:rPr>
                <w:b/>
                <w:sz w:val="18"/>
                <w:szCs w:val="18"/>
                <w:lang w:val="sl-SI" w:eastAsia="sl-SI"/>
              </w:rPr>
              <w:t>FUNKCIONALNE IN TEHNIČNE ZAHTEVE </w:t>
            </w:r>
          </w:p>
        </w:tc>
      </w:tr>
      <w:tr w14:paraId="3DAFC82B"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B66B208" w14:textId="77777777">
            <w:pPr>
              <w:numPr>
                <w:ilvl w:val="0"/>
                <w:numId w:val="24"/>
              </w:numPr>
              <w:spacing w:line="240" w:lineRule="auto"/>
              <w:jc w:val="center"/>
              <w:rPr>
                <w:color w:val="000000"/>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7DC88896"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 xml:space="preserve">Izdelek enak ali enakovreden kot je </w:t>
            </w:r>
            <w:r w:rsidRPr="00865150">
              <w:rPr>
                <w:b/>
                <w:bCs/>
                <w:color w:val="000000"/>
                <w:lang w:val="sl-SI"/>
              </w:rPr>
              <w:t>C150+ ULV Cold Fogger</w:t>
            </w:r>
            <w:r w:rsidRPr="00865150">
              <w:rPr>
                <w:color w:val="000000"/>
                <w:lang w:val="sl-SI"/>
              </w:rPr>
              <w:t xml:space="preserve">, proizvajalca </w:t>
            </w:r>
            <w:r w:rsidRPr="00865150">
              <w:rPr>
                <w:b/>
                <w:bCs/>
                <w:color w:val="000000"/>
                <w:lang w:val="sl-SI"/>
              </w:rPr>
              <w:t>VECTORFOG</w:t>
            </w:r>
            <w:r w:rsidRPr="00865150">
              <w:rPr>
                <w:color w:val="000000"/>
                <w:lang w:val="sl-SI"/>
              </w:rPr>
              <w:t>.</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112CDEBA"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01693F58" w14:textId="77777777">
            <w:pPr>
              <w:spacing w:line="240" w:lineRule="auto"/>
              <w:rPr>
                <w:color w:val="000000"/>
                <w:sz w:val="18"/>
                <w:szCs w:val="18"/>
                <w:lang w:val="sl-SI" w:eastAsia="sl-SI"/>
              </w:rPr>
            </w:pPr>
          </w:p>
        </w:tc>
      </w:tr>
      <w:tr w14:paraId="5C1A566A" w14:textId="77777777" w:rsidTr="00B42868">
        <w:tblPrEx>
          <w:tblW w:w="9861" w:type="dxa"/>
          <w:tblInd w:w="57" w:type="dxa"/>
          <w:tblCellMar>
            <w:left w:w="70" w:type="dxa"/>
            <w:right w:w="70" w:type="dxa"/>
          </w:tblCellMar>
          <w:tblLook w:val="04A0"/>
        </w:tblPrEx>
        <w:trPr>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1B9EF21D" w14:textId="77777777">
            <w:pPr>
              <w:numPr>
                <w:ilvl w:val="0"/>
                <w:numId w:val="24"/>
              </w:numPr>
              <w:spacing w:line="240" w:lineRule="auto"/>
              <w:jc w:val="center"/>
              <w:rPr>
                <w:color w:val="000000"/>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3BBB1555"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Primeren mora biti za učinkovito uporabo v notranjosti prostora in na prostem.</w:t>
            </w:r>
          </w:p>
        </w:tc>
        <w:tc>
          <w:tcPr>
            <w:tcW w:w="3121" w:type="dxa"/>
            <w:tcBorders>
              <w:top w:val="nil"/>
              <w:left w:val="nil"/>
              <w:bottom w:val="single" w:sz="4" w:space="0" w:color="auto"/>
              <w:right w:val="single" w:sz="4" w:space="0" w:color="auto"/>
            </w:tcBorders>
            <w:shd w:val="clear" w:color="auto" w:fill="auto"/>
            <w:vAlign w:val="center"/>
            <w:hideMark/>
          </w:tcPr>
          <w:p w:rsidR="00B42868" w:rsidRPr="00865150" w:rsidP="009A0E6A" w14:paraId="132E2CB5" w14:textId="77777777">
            <w:pPr>
              <w:spacing w:line="240" w:lineRule="auto"/>
              <w:rPr>
                <w:sz w:val="18"/>
                <w:szCs w:val="18"/>
                <w:lang w:val="sl-SI" w:eastAsia="sl-SI"/>
              </w:rPr>
            </w:pPr>
            <w:r w:rsidRPr="00865150">
              <w:rPr>
                <w:sz w:val="18"/>
                <w:szCs w:val="18"/>
                <w:lang w:val="sl-SI" w:eastAsia="sl-SI"/>
              </w:rPr>
              <w:t>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68" w:rsidRPr="00865150" w:rsidP="009A0E6A" w14:paraId="6D75D286" w14:textId="77777777">
            <w:pPr>
              <w:spacing w:line="240" w:lineRule="auto"/>
              <w:rPr>
                <w:color w:val="000000"/>
                <w:sz w:val="18"/>
                <w:szCs w:val="18"/>
                <w:lang w:val="sl-SI" w:eastAsia="sl-SI"/>
              </w:rPr>
            </w:pPr>
            <w:r w:rsidRPr="00865150">
              <w:rPr>
                <w:color w:val="000000"/>
                <w:sz w:val="18"/>
                <w:szCs w:val="18"/>
                <w:lang w:val="sl-SI" w:eastAsia="sl-SI"/>
              </w:rPr>
              <w:t> </w:t>
            </w:r>
          </w:p>
        </w:tc>
      </w:tr>
      <w:tr w14:paraId="53BABE79" w14:textId="77777777" w:rsidTr="00B42868">
        <w:tblPrEx>
          <w:tblW w:w="9861" w:type="dxa"/>
          <w:tblInd w:w="57" w:type="dxa"/>
          <w:tblCellMar>
            <w:left w:w="70" w:type="dxa"/>
            <w:right w:w="70" w:type="dxa"/>
          </w:tblCellMar>
          <w:tblLook w:val="04A0"/>
        </w:tblPrEx>
        <w:trPr>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79720489" w14:textId="77777777">
            <w:pPr>
              <w:numPr>
                <w:ilvl w:val="0"/>
                <w:numId w:val="24"/>
              </w:numPr>
              <w:spacing w:line="240" w:lineRule="auto"/>
              <w:jc w:val="center"/>
              <w:rPr>
                <w:color w:val="000000"/>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2624E86B"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Zagotavljati mora pogoj, da ga prenaša in z njim rokuje ena oseba.</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70F51308"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04E802A9" w14:textId="77777777">
            <w:pPr>
              <w:spacing w:line="240" w:lineRule="auto"/>
              <w:rPr>
                <w:color w:val="000000"/>
                <w:sz w:val="18"/>
                <w:szCs w:val="18"/>
                <w:lang w:val="sl-SI" w:eastAsia="sl-SI"/>
              </w:rPr>
            </w:pPr>
          </w:p>
        </w:tc>
      </w:tr>
      <w:tr w14:paraId="30ADEA73" w14:textId="77777777" w:rsidTr="00B42868">
        <w:tblPrEx>
          <w:tblW w:w="9861" w:type="dxa"/>
          <w:tblInd w:w="57" w:type="dxa"/>
          <w:tblCellMar>
            <w:left w:w="70" w:type="dxa"/>
            <w:right w:w="70" w:type="dxa"/>
          </w:tblCellMar>
          <w:tblLook w:val="04A0"/>
        </w:tblPrEx>
        <w:trPr>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3E2A00D3" w14:textId="77777777">
            <w:pPr>
              <w:numPr>
                <w:ilvl w:val="0"/>
                <w:numId w:val="24"/>
              </w:numPr>
              <w:spacing w:line="240" w:lineRule="auto"/>
              <w:jc w:val="center"/>
              <w:rPr>
                <w:color w:val="000000"/>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6C6E6276"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Imeti mora električni pogon/motor, ki omogoča priklop na omrežno napetost 230/240V, 50/60 Hz.</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61C43177"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3EAA91F3" w14:textId="77777777">
            <w:pPr>
              <w:spacing w:line="240" w:lineRule="auto"/>
              <w:rPr>
                <w:color w:val="000000"/>
                <w:sz w:val="18"/>
                <w:szCs w:val="18"/>
                <w:lang w:val="sl-SI" w:eastAsia="sl-SI"/>
              </w:rPr>
            </w:pPr>
          </w:p>
        </w:tc>
      </w:tr>
      <w:tr w14:paraId="004CF31C" w14:textId="77777777" w:rsidTr="00B42868">
        <w:tblPrEx>
          <w:tblW w:w="9861" w:type="dxa"/>
          <w:tblInd w:w="57" w:type="dxa"/>
          <w:tblCellMar>
            <w:left w:w="70" w:type="dxa"/>
            <w:right w:w="70" w:type="dxa"/>
          </w:tblCellMar>
          <w:tblLook w:val="04A0"/>
        </w:tblPrEx>
        <w:trPr>
          <w:trHeight w:val="49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1B080915" w14:textId="77777777">
            <w:pPr>
              <w:numPr>
                <w:ilvl w:val="0"/>
                <w:numId w:val="24"/>
              </w:numPr>
              <w:spacing w:line="240" w:lineRule="auto"/>
              <w:jc w:val="center"/>
              <w:rPr>
                <w:color w:val="000000"/>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1E513329"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Dolžina napajalnega kabla vsaj 9 metrov.</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2C247F24" w14:textId="77777777">
            <w:pPr>
              <w:spacing w:line="240" w:lineRule="auto"/>
              <w:rPr>
                <w:sz w:val="18"/>
                <w:szCs w:val="18"/>
                <w:lang w:val="sl-SI" w:eastAsia="sl-SI"/>
              </w:rPr>
            </w:pPr>
            <w:r w:rsidRPr="00865150">
              <w:rPr>
                <w:sz w:val="18"/>
                <w:szCs w:val="18"/>
                <w:lang w:val="sl-SI" w:eastAsia="sl-SI"/>
              </w:rPr>
              <w:t>Dolžina kabla:…………m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0F2E5A5A" w14:textId="77777777">
            <w:pPr>
              <w:spacing w:line="240" w:lineRule="auto"/>
              <w:rPr>
                <w:color w:val="000000"/>
                <w:sz w:val="18"/>
                <w:szCs w:val="18"/>
                <w:lang w:val="sl-SI" w:eastAsia="sl-SI"/>
              </w:rPr>
            </w:pPr>
          </w:p>
        </w:tc>
      </w:tr>
      <w:tr w14:paraId="1FA0239B"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2317266E"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4A2A18B6" w14:textId="77777777">
            <w:pPr>
              <w:pBdr>
                <w:top w:val="nil"/>
                <w:left w:val="nil"/>
                <w:bottom w:val="nil"/>
                <w:right w:val="nil"/>
                <w:between w:val="nil"/>
                <w:bar w:val="nil"/>
              </w:pBdr>
              <w:spacing w:line="240" w:lineRule="auto"/>
              <w:rPr>
                <w:color w:val="000000"/>
                <w:lang w:val="sl-SI"/>
              </w:rPr>
            </w:pPr>
            <w:r w:rsidRPr="00865150">
              <w:rPr>
                <w:color w:val="000000"/>
                <w:lang w:val="sl-SI"/>
              </w:rPr>
              <w:t>Teža naprave, brez dezinfekcijske tekočine, mora biti do 5 kg.</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4C02E2AC" w14:textId="77777777">
            <w:pPr>
              <w:spacing w:line="240" w:lineRule="auto"/>
              <w:rPr>
                <w:sz w:val="18"/>
                <w:szCs w:val="18"/>
                <w:lang w:val="sl-SI" w:eastAsia="sl-SI"/>
              </w:rPr>
            </w:pPr>
            <w:r w:rsidRPr="00865150">
              <w:rPr>
                <w:sz w:val="18"/>
                <w:szCs w:val="18"/>
                <w:lang w:val="sl-SI" w:eastAsia="sl-SI"/>
              </w:rPr>
              <w:t>Teža: ……………kg</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25BEB12F" w14:textId="77777777">
            <w:pPr>
              <w:spacing w:line="240" w:lineRule="auto"/>
              <w:rPr>
                <w:sz w:val="18"/>
                <w:szCs w:val="18"/>
                <w:lang w:val="sl-SI" w:eastAsia="sl-SI"/>
              </w:rPr>
            </w:pPr>
          </w:p>
        </w:tc>
      </w:tr>
      <w:tr w14:paraId="1C14F761"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5D82A861"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78827E7B" w14:textId="77777777">
            <w:pPr>
              <w:pBdr>
                <w:top w:val="nil"/>
                <w:left w:val="nil"/>
                <w:bottom w:val="nil"/>
                <w:right w:val="nil"/>
                <w:between w:val="nil"/>
                <w:bar w:val="nil"/>
              </w:pBdr>
              <w:spacing w:line="240" w:lineRule="auto"/>
              <w:rPr>
                <w:color w:val="000000"/>
                <w:lang w:val="sl-SI"/>
              </w:rPr>
            </w:pPr>
            <w:r w:rsidRPr="00865150">
              <w:rPr>
                <w:color w:val="000000"/>
                <w:lang w:val="sl-SI"/>
              </w:rPr>
              <w:t>Prostornina rezervoarja</w:t>
            </w:r>
            <w:r w:rsidRPr="00865150">
              <w:rPr>
                <w:lang w:val="sl-SI"/>
              </w:rPr>
              <w:t xml:space="preserve"> </w:t>
            </w:r>
            <w:r w:rsidRPr="00865150">
              <w:rPr>
                <w:color w:val="000000"/>
                <w:lang w:val="sl-SI"/>
              </w:rPr>
              <w:t>dezinfekcijske tekočine mora biti vsaj 6 l.</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413B2E71" w14:textId="77777777">
            <w:pPr>
              <w:spacing w:line="240" w:lineRule="auto"/>
              <w:rPr>
                <w:sz w:val="18"/>
                <w:szCs w:val="18"/>
                <w:lang w:val="sl-SI" w:eastAsia="sl-SI"/>
              </w:rPr>
            </w:pPr>
            <w:r w:rsidRPr="00865150">
              <w:rPr>
                <w:sz w:val="18"/>
                <w:szCs w:val="18"/>
                <w:lang w:val="sl-SI" w:eastAsia="sl-SI"/>
              </w:rPr>
              <w:t>Prostornina:………………l</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16718556" w14:textId="77777777">
            <w:pPr>
              <w:spacing w:line="240" w:lineRule="auto"/>
              <w:rPr>
                <w:sz w:val="18"/>
                <w:szCs w:val="18"/>
                <w:lang w:val="sl-SI" w:eastAsia="sl-SI"/>
              </w:rPr>
            </w:pPr>
          </w:p>
        </w:tc>
      </w:tr>
      <w:tr w14:paraId="65FB0D93"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6B63147C"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5315C77E" w14:textId="77777777">
            <w:pPr>
              <w:pBdr>
                <w:top w:val="nil"/>
                <w:left w:val="nil"/>
                <w:bottom w:val="nil"/>
                <w:right w:val="nil"/>
                <w:between w:val="nil"/>
                <w:bar w:val="nil"/>
              </w:pBdr>
              <w:spacing w:line="240" w:lineRule="auto"/>
              <w:rPr>
                <w:color w:val="000000"/>
                <w:lang w:val="sl-SI"/>
              </w:rPr>
            </w:pPr>
            <w:r w:rsidRPr="00865150">
              <w:rPr>
                <w:color w:val="000000"/>
                <w:lang w:val="sl-SI"/>
              </w:rPr>
              <w:t>Imeti mora možnost nastavitve velikosti aerosola med 5 in 50 mikrometri.</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0592FCBA"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72F617C6" w14:textId="77777777">
            <w:pPr>
              <w:spacing w:line="240" w:lineRule="auto"/>
              <w:rPr>
                <w:sz w:val="18"/>
                <w:szCs w:val="18"/>
                <w:lang w:val="sl-SI" w:eastAsia="sl-SI"/>
              </w:rPr>
            </w:pPr>
          </w:p>
        </w:tc>
      </w:tr>
      <w:tr w14:paraId="7415D8F3"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6B44A9F9"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4439B309" w14:textId="77777777">
            <w:pPr>
              <w:pBdr>
                <w:top w:val="nil"/>
                <w:left w:val="nil"/>
                <w:bottom w:val="nil"/>
                <w:right w:val="nil"/>
                <w:between w:val="nil"/>
                <w:bar w:val="nil"/>
              </w:pBdr>
              <w:spacing w:line="240" w:lineRule="auto"/>
              <w:rPr>
                <w:color w:val="000000"/>
                <w:lang w:val="sl-SI"/>
              </w:rPr>
            </w:pPr>
            <w:r w:rsidRPr="00865150">
              <w:rPr>
                <w:color w:val="000000"/>
                <w:lang w:val="sl-SI"/>
              </w:rPr>
              <w:t>Zagotavljati mora večstopenjsko hitrost generiranja aerosola.</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74964A97" w14:textId="77777777">
            <w:pPr>
              <w:spacing w:line="240" w:lineRule="auto"/>
              <w:rPr>
                <w:sz w:val="18"/>
                <w:szCs w:val="18"/>
                <w:lang w:val="sl-SI" w:eastAsia="sl-SI"/>
              </w:rPr>
            </w:pPr>
            <w:r w:rsidRPr="00865150">
              <w:rPr>
                <w:sz w:val="18"/>
                <w:szCs w:val="18"/>
                <w:lang w:val="sl-SI" w:eastAsia="sl-SI"/>
              </w:rPr>
              <w:t>Št. Stopenj:………………………….</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44B87964" w14:textId="77777777">
            <w:pPr>
              <w:spacing w:line="240" w:lineRule="auto"/>
              <w:rPr>
                <w:sz w:val="18"/>
                <w:szCs w:val="18"/>
                <w:lang w:val="sl-SI" w:eastAsia="sl-SI"/>
              </w:rPr>
            </w:pPr>
          </w:p>
        </w:tc>
      </w:tr>
      <w:tr w14:paraId="690F5714"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530EA80"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40A0ECAB"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Kot dekontaminacijsko sredstvo se lahko uporablja vodikov peroksid (H</w:t>
            </w:r>
            <w:r w:rsidRPr="00865150">
              <w:rPr>
                <w:color w:val="000000"/>
                <w:vertAlign w:val="subscript"/>
                <w:lang w:val="sl-SI"/>
              </w:rPr>
              <w:t>2</w:t>
            </w:r>
            <w:r w:rsidRPr="00865150">
              <w:rPr>
                <w:color w:val="000000"/>
                <w:lang w:val="sl-SI"/>
              </w:rPr>
              <w:t>O</w:t>
            </w:r>
            <w:r w:rsidRPr="00865150">
              <w:rPr>
                <w:color w:val="000000"/>
                <w:vertAlign w:val="subscript"/>
                <w:lang w:val="sl-SI"/>
              </w:rPr>
              <w:t>2</w:t>
            </w:r>
            <w:r w:rsidRPr="00865150">
              <w:rPr>
                <w:color w:val="000000"/>
                <w:lang w:val="sl-SI"/>
              </w:rPr>
              <w:t>) ali druga dekontaminacijska sredstva na vodni osnovi, kot je npr. sredstvo VIROCID.</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78A4307D"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4DE5197B" w14:textId="77777777">
            <w:pPr>
              <w:spacing w:line="240" w:lineRule="auto"/>
              <w:rPr>
                <w:sz w:val="18"/>
                <w:szCs w:val="18"/>
                <w:lang w:val="sl-SI" w:eastAsia="sl-SI"/>
              </w:rPr>
            </w:pPr>
          </w:p>
        </w:tc>
      </w:tr>
      <w:tr w14:paraId="2DFD781B"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C8C7A7A"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0443567E" w14:textId="77777777">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Oblak generiranih aerosolov mora doseči najmanj 5 m oddaljeno točko/površino.</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2659CDC8" w14:textId="77777777">
            <w:pPr>
              <w:spacing w:line="240" w:lineRule="auto"/>
              <w:rPr>
                <w:sz w:val="18"/>
                <w:szCs w:val="18"/>
                <w:lang w:val="sl-SI" w:eastAsia="sl-SI"/>
              </w:rPr>
            </w:pPr>
            <w:r w:rsidRPr="00865150">
              <w:rPr>
                <w:sz w:val="18"/>
                <w:szCs w:val="18"/>
                <w:lang w:val="sl-SI" w:eastAsia="sl-SI"/>
              </w:rPr>
              <w:t>Min.doseg:………………m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5E38395C" w14:textId="77777777">
            <w:pPr>
              <w:spacing w:line="240" w:lineRule="auto"/>
              <w:rPr>
                <w:sz w:val="18"/>
                <w:szCs w:val="18"/>
                <w:lang w:val="sl-SI" w:eastAsia="sl-SI"/>
              </w:rPr>
            </w:pPr>
          </w:p>
        </w:tc>
      </w:tr>
      <w:tr w14:paraId="756B2BBF"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6FF57D0C" w14:textId="77777777">
            <w:pPr>
              <w:numPr>
                <w:ilvl w:val="0"/>
                <w:numId w:val="24"/>
              </w:numPr>
              <w:spacing w:line="240" w:lineRule="auto"/>
              <w:jc w:val="center"/>
              <w:rPr>
                <w:sz w:val="18"/>
                <w:szCs w:val="18"/>
                <w:lang w:val="sl-SI" w:eastAsia="sl-SI"/>
              </w:rPr>
            </w:pPr>
            <w:bookmarkStart w:id="3" w:name="_Hlk145350994"/>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37CB1C03" w14:textId="1BBD4D6F">
            <w:pPr>
              <w:pBdr>
                <w:top w:val="nil"/>
                <w:left w:val="nil"/>
                <w:bottom w:val="nil"/>
                <w:right w:val="nil"/>
                <w:between w:val="nil"/>
                <w:bar w:val="nil"/>
              </w:pBdr>
              <w:tabs>
                <w:tab w:val="left" w:pos="750"/>
              </w:tabs>
              <w:spacing w:line="240" w:lineRule="auto"/>
              <w:jc w:val="both"/>
              <w:rPr>
                <w:color w:val="000000"/>
                <w:lang w:val="sl-SI"/>
              </w:rPr>
            </w:pPr>
            <w:r w:rsidRPr="00865150">
              <w:rPr>
                <w:color w:val="000000"/>
                <w:lang w:val="sl-SI"/>
              </w:rPr>
              <w:t>Dodatna oprema, ki (če) obstaja za ponujeno napravo (navesti dodatno opremo</w:t>
            </w:r>
            <w:r w:rsidR="00C93D89">
              <w:rPr>
                <w:color w:val="000000"/>
                <w:lang w:val="sl-SI"/>
              </w:rPr>
              <w:t xml:space="preserve"> ki je vključena v ponudbo</w:t>
            </w:r>
            <w:r w:rsidRPr="00865150" w:rsidR="00C93D89">
              <w:rPr>
                <w:color w:val="000000"/>
                <w:lang w:val="sl-SI"/>
              </w:rPr>
              <w:t>).</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05FE733D" w14:textId="77777777">
            <w:pPr>
              <w:spacing w:line="240" w:lineRule="auto"/>
              <w:rPr>
                <w:sz w:val="18"/>
                <w:szCs w:val="18"/>
                <w:lang w:val="sl-SI" w:eastAsia="sl-SI"/>
              </w:rPr>
            </w:pPr>
          </w:p>
          <w:p w:rsidR="00B42868" w:rsidRPr="00865150" w:rsidP="009A0E6A" w14:paraId="0D979DF7" w14:textId="77777777">
            <w:pPr>
              <w:spacing w:line="240" w:lineRule="auto"/>
              <w:rPr>
                <w:sz w:val="18"/>
                <w:szCs w:val="18"/>
                <w:lang w:val="sl-SI" w:eastAsia="sl-SI"/>
              </w:rPr>
            </w:pPr>
          </w:p>
          <w:p w:rsidR="00B42868" w:rsidRPr="00865150" w:rsidP="009A0E6A" w14:paraId="0C93C60E" w14:textId="77777777">
            <w:pPr>
              <w:spacing w:line="240" w:lineRule="auto"/>
              <w:rPr>
                <w:sz w:val="18"/>
                <w:szCs w:val="18"/>
                <w:lang w:val="sl-SI" w:eastAsia="sl-SI"/>
              </w:rPr>
            </w:pPr>
          </w:p>
          <w:p w:rsidR="00B42868" w:rsidRPr="00865150" w:rsidP="009A0E6A" w14:paraId="1C21B8D7" w14:textId="77777777">
            <w:pPr>
              <w:spacing w:line="240" w:lineRule="auto"/>
              <w:rPr>
                <w:sz w:val="18"/>
                <w:szCs w:val="18"/>
                <w:lang w:val="sl-SI" w:eastAsia="sl-SI"/>
              </w:rPr>
            </w:pPr>
          </w:p>
          <w:p w:rsidR="00B42868" w:rsidRPr="00865150" w:rsidP="009A0E6A" w14:paraId="54BCDAF5"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6C28D473" w14:textId="77777777">
            <w:pPr>
              <w:spacing w:line="240" w:lineRule="auto"/>
              <w:rPr>
                <w:sz w:val="18"/>
                <w:szCs w:val="18"/>
                <w:lang w:val="sl-SI" w:eastAsia="sl-SI"/>
              </w:rPr>
            </w:pPr>
          </w:p>
        </w:tc>
      </w:tr>
      <w:tr w14:paraId="3A4F1B36" w14:textId="77777777" w:rsidTr="00B42868">
        <w:tblPrEx>
          <w:tblW w:w="9861" w:type="dxa"/>
          <w:tblInd w:w="57" w:type="dxa"/>
          <w:tblCellMar>
            <w:left w:w="70" w:type="dxa"/>
            <w:right w:w="70" w:type="dxa"/>
          </w:tblCellMar>
          <w:tblLook w:val="04A0"/>
        </w:tblPrEx>
        <w:trPr>
          <w:trHeight w:val="41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2B7A34DA"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0A4A496B"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Trajanje garancija je najmanj 12 mesecev od dneva kakovostnega prevzema.</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5EEF4684" w14:textId="77777777">
            <w:pPr>
              <w:spacing w:line="240" w:lineRule="auto"/>
              <w:rPr>
                <w:sz w:val="18"/>
                <w:szCs w:val="18"/>
                <w:lang w:val="sl-SI" w:eastAsia="sl-SI"/>
              </w:rPr>
            </w:pPr>
            <w:r w:rsidRPr="00865150">
              <w:rPr>
                <w:sz w:val="18"/>
                <w:szCs w:val="18"/>
                <w:lang w:val="sl-SI" w:eastAsia="sl-SI"/>
              </w:rPr>
              <w:t>Garancija:……………………mesecev</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68" w:rsidRPr="00865150" w:rsidP="009A0E6A" w14:paraId="1C711C15" w14:textId="77777777">
            <w:pPr>
              <w:spacing w:line="240" w:lineRule="auto"/>
              <w:rPr>
                <w:sz w:val="18"/>
                <w:szCs w:val="18"/>
                <w:lang w:val="sl-SI" w:eastAsia="sl-SI"/>
              </w:rPr>
            </w:pPr>
            <w:r w:rsidRPr="00865150">
              <w:rPr>
                <w:sz w:val="18"/>
                <w:szCs w:val="18"/>
                <w:lang w:val="sl-SI" w:eastAsia="sl-SI"/>
              </w:rPr>
              <w:t> </w:t>
            </w:r>
          </w:p>
        </w:tc>
      </w:tr>
      <w:tr w14:paraId="21749C8E" w14:textId="77777777" w:rsidTr="00B42868">
        <w:tblPrEx>
          <w:tblW w:w="9861" w:type="dxa"/>
          <w:tblInd w:w="57" w:type="dxa"/>
          <w:tblCellMar>
            <w:left w:w="70" w:type="dxa"/>
            <w:right w:w="70" w:type="dxa"/>
          </w:tblCellMar>
          <w:tblLook w:val="04A0"/>
        </w:tblPrEx>
        <w:trPr>
          <w:trHeight w:val="36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07D3A855"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5DED83D1" w14:textId="77777777">
            <w:pPr>
              <w:pBdr>
                <w:top w:val="nil"/>
                <w:left w:val="nil"/>
                <w:bottom w:val="nil"/>
                <w:right w:val="nil"/>
                <w:between w:val="nil"/>
                <w:bar w:val="nil"/>
              </w:pBdr>
              <w:tabs>
                <w:tab w:val="left" w:pos="750"/>
              </w:tabs>
              <w:spacing w:before="60" w:line="240" w:lineRule="auto"/>
              <w:rPr>
                <w:lang w:val="sl-SI"/>
              </w:rPr>
            </w:pPr>
            <w:r w:rsidRPr="00865150">
              <w:rPr>
                <w:lang w:val="sl-SI"/>
              </w:rPr>
              <w:t>Življenjska doba vsaj 5 let.</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7BE6D8F1" w14:textId="77777777">
            <w:pPr>
              <w:spacing w:line="240" w:lineRule="auto"/>
              <w:rPr>
                <w:sz w:val="18"/>
                <w:szCs w:val="18"/>
                <w:lang w:val="sl-SI" w:eastAsia="sl-SI"/>
              </w:rPr>
            </w:pPr>
            <w:r w:rsidRPr="00865150">
              <w:rPr>
                <w:sz w:val="18"/>
                <w:szCs w:val="18"/>
                <w:lang w:val="sl-SI" w:eastAsia="sl-SI"/>
              </w:rPr>
              <w:t>Življenjska doba:……………….let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621D8498" w14:textId="77777777">
            <w:pPr>
              <w:spacing w:line="240" w:lineRule="auto"/>
              <w:rPr>
                <w:sz w:val="18"/>
                <w:szCs w:val="18"/>
                <w:lang w:val="sl-SI" w:eastAsia="sl-SI"/>
              </w:rPr>
            </w:pPr>
          </w:p>
        </w:tc>
      </w:tr>
      <w:tr w14:paraId="5AE51A9C" w14:textId="77777777" w:rsidTr="00B42868">
        <w:tblPrEx>
          <w:tblW w:w="9861" w:type="dxa"/>
          <w:tblInd w:w="57" w:type="dxa"/>
          <w:tblCellMar>
            <w:left w:w="70" w:type="dxa"/>
            <w:right w:w="70" w:type="dxa"/>
          </w:tblCellMar>
          <w:tblLook w:val="04A0"/>
        </w:tblPrEx>
        <w:trPr>
          <w:trHeight w:val="316"/>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11A6A531" w14:textId="77777777">
            <w:pPr>
              <w:numPr>
                <w:ilvl w:val="0"/>
                <w:numId w:val="24"/>
              </w:numPr>
              <w:spacing w:line="240" w:lineRule="auto"/>
              <w:jc w:val="center"/>
              <w:rPr>
                <w:sz w:val="18"/>
                <w:szCs w:val="18"/>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411C05B8" w14:textId="77777777">
            <w:pPr>
              <w:pBdr>
                <w:top w:val="nil"/>
                <w:left w:val="nil"/>
                <w:bottom w:val="nil"/>
                <w:right w:val="nil"/>
                <w:between w:val="nil"/>
                <w:bar w:val="nil"/>
              </w:pBdr>
              <w:tabs>
                <w:tab w:val="left" w:pos="750"/>
              </w:tabs>
              <w:spacing w:before="60" w:line="240" w:lineRule="auto"/>
              <w:rPr>
                <w:rFonts w:eastAsia="Arial Unicode MS"/>
                <w:szCs w:val="20"/>
                <w:bdr w:val="nil"/>
                <w:lang w:val="sl-SI"/>
              </w:rPr>
            </w:pPr>
            <w:r w:rsidRPr="00865150">
              <w:rPr>
                <w:lang w:val="sl-SI"/>
              </w:rPr>
              <w:t>Ponudnik zagotavlja servisiranje in rezervne dele v življenjski dobi naprave.</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6B14312B" w14:textId="77777777">
            <w:pPr>
              <w:spacing w:line="240" w:lineRule="auto"/>
              <w:rPr>
                <w:sz w:val="18"/>
                <w:szCs w:val="18"/>
                <w:lang w:val="sl-SI" w:eastAsia="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68" w:rsidRPr="00865150" w:rsidP="009A0E6A" w14:paraId="00AF29D9" w14:textId="77777777">
            <w:pPr>
              <w:spacing w:line="240" w:lineRule="auto"/>
              <w:rPr>
                <w:sz w:val="18"/>
                <w:szCs w:val="18"/>
                <w:lang w:val="sl-SI" w:eastAsia="sl-SI"/>
              </w:rPr>
            </w:pPr>
            <w:r w:rsidRPr="00865150">
              <w:rPr>
                <w:sz w:val="18"/>
                <w:szCs w:val="18"/>
                <w:lang w:val="sl-SI" w:eastAsia="sl-SI"/>
              </w:rPr>
              <w:t> </w:t>
            </w:r>
          </w:p>
        </w:tc>
      </w:tr>
      <w:tr w14:paraId="09EAA18A" w14:textId="77777777" w:rsidTr="00B42868">
        <w:tblPrEx>
          <w:tblW w:w="9861" w:type="dxa"/>
          <w:tblInd w:w="57" w:type="dxa"/>
          <w:tblCellMar>
            <w:left w:w="70" w:type="dxa"/>
            <w:right w:w="70" w:type="dxa"/>
          </w:tblCellMar>
          <w:tblLook w:val="04A0"/>
        </w:tblPrEx>
        <w:trPr>
          <w:trHeight w:val="477"/>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B42868" w14:paraId="223AB608" w14:textId="77777777">
            <w:pPr>
              <w:numPr>
                <w:ilvl w:val="0"/>
                <w:numId w:val="24"/>
              </w:numPr>
              <w:spacing w:line="240" w:lineRule="auto"/>
              <w:jc w:val="center"/>
              <w:rPr>
                <w:color w:val="000000"/>
                <w:szCs w:val="20"/>
                <w:lang w:val="sl-SI" w:eastAsia="sl-SI"/>
              </w:rPr>
            </w:pPr>
          </w:p>
        </w:tc>
        <w:tc>
          <w:tcPr>
            <w:tcW w:w="3394" w:type="dxa"/>
            <w:tcBorders>
              <w:top w:val="nil"/>
              <w:left w:val="nil"/>
              <w:bottom w:val="single" w:sz="4" w:space="0" w:color="auto"/>
              <w:right w:val="single" w:sz="4" w:space="0" w:color="auto"/>
            </w:tcBorders>
            <w:shd w:val="clear" w:color="auto" w:fill="auto"/>
            <w:vAlign w:val="center"/>
          </w:tcPr>
          <w:p w:rsidR="00B42868" w:rsidRPr="00865150" w:rsidP="009A0E6A" w14:paraId="41660A4D" w14:textId="77777777">
            <w:pPr>
              <w:pBdr>
                <w:top w:val="nil"/>
                <w:left w:val="nil"/>
                <w:bottom w:val="nil"/>
                <w:right w:val="nil"/>
                <w:between w:val="nil"/>
                <w:bar w:val="nil"/>
              </w:pBdr>
              <w:tabs>
                <w:tab w:val="left" w:pos="750"/>
              </w:tabs>
              <w:spacing w:before="60" w:line="240" w:lineRule="auto"/>
              <w:rPr>
                <w:color w:val="000000"/>
                <w:lang w:val="sl-SI"/>
              </w:rPr>
            </w:pPr>
            <w:r w:rsidRPr="00865150">
              <w:rPr>
                <w:color w:val="000000"/>
                <w:lang w:val="sl-SI"/>
              </w:rPr>
              <w:t>Navodilo za uporabo in vzdrževanje ter navodilo za pogoje skladiščenja v slovenskem jeziku.</w:t>
            </w:r>
          </w:p>
        </w:tc>
        <w:tc>
          <w:tcPr>
            <w:tcW w:w="3121" w:type="dxa"/>
            <w:tcBorders>
              <w:top w:val="nil"/>
              <w:left w:val="nil"/>
              <w:bottom w:val="single" w:sz="4" w:space="0" w:color="auto"/>
              <w:right w:val="single" w:sz="4" w:space="0" w:color="auto"/>
            </w:tcBorders>
            <w:shd w:val="clear" w:color="auto" w:fill="auto"/>
            <w:vAlign w:val="center"/>
          </w:tcPr>
          <w:p w:rsidR="00B42868" w:rsidRPr="00865150" w:rsidP="009A0E6A" w14:paraId="02A60B10" w14:textId="77777777">
            <w:pPr>
              <w:spacing w:line="240" w:lineRule="auto"/>
              <w:rPr>
                <w:szCs w:val="20"/>
                <w:u w:color="000000"/>
                <w:lang w:val="sl-SI"/>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868" w:rsidRPr="00865150" w:rsidP="009A0E6A" w14:paraId="3703052F" w14:textId="77777777">
            <w:pPr>
              <w:spacing w:line="240" w:lineRule="auto"/>
              <w:rPr>
                <w:color w:val="FF0000"/>
                <w:sz w:val="18"/>
                <w:szCs w:val="18"/>
                <w:lang w:val="sl-SI" w:eastAsia="sl-SI"/>
              </w:rPr>
            </w:pPr>
          </w:p>
        </w:tc>
      </w:tr>
      <w:bookmarkEnd w:id="3"/>
    </w:tbl>
    <w:p w:rsidR="00B42868" w:rsidRPr="00865150" w:rsidP="00B42868" w14:paraId="0943DDDD" w14:textId="77777777">
      <w:pPr>
        <w:tabs>
          <w:tab w:val="left" w:pos="375"/>
        </w:tabs>
        <w:spacing w:after="60" w:line="276" w:lineRule="auto"/>
        <w:rPr>
          <w:b/>
          <w:szCs w:val="20"/>
          <w:lang w:val="sl-SI"/>
        </w:rPr>
      </w:pPr>
    </w:p>
    <w:tbl>
      <w:tblPr>
        <w:tblW w:w="8610" w:type="dxa"/>
        <w:jc w:val="center"/>
        <w:tblLayout w:type="fixed"/>
        <w:tblLook w:val="04A0"/>
      </w:tblPr>
      <w:tblGrid>
        <w:gridCol w:w="3284"/>
        <w:gridCol w:w="1925"/>
        <w:gridCol w:w="3401"/>
      </w:tblGrid>
      <w:tr w14:paraId="7E85665D" w14:textId="77777777" w:rsidTr="009A0E6A">
        <w:tblPrEx>
          <w:tblW w:w="8610" w:type="dxa"/>
          <w:jc w:val="center"/>
          <w:tblLayout w:type="fixed"/>
          <w:tblLook w:val="04A0"/>
        </w:tblPrEx>
        <w:trPr>
          <w:jc w:val="center"/>
        </w:trPr>
        <w:tc>
          <w:tcPr>
            <w:tcW w:w="3285" w:type="dxa"/>
            <w:hideMark/>
          </w:tcPr>
          <w:p w:rsidR="00B42868" w:rsidRPr="00865150" w:rsidP="009A0E6A" w14:paraId="0BA319A4" w14:textId="77777777">
            <w:pPr>
              <w:spacing w:line="276" w:lineRule="auto"/>
              <w:rPr>
                <w:b/>
                <w:szCs w:val="20"/>
                <w:lang w:val="sl-SI"/>
              </w:rPr>
            </w:pPr>
            <w:r w:rsidRPr="00865150">
              <w:rPr>
                <w:b/>
                <w:szCs w:val="20"/>
                <w:lang w:val="sl-SI"/>
              </w:rPr>
              <w:t>_____________________</w:t>
            </w:r>
          </w:p>
        </w:tc>
        <w:tc>
          <w:tcPr>
            <w:tcW w:w="1926" w:type="dxa"/>
          </w:tcPr>
          <w:p w:rsidR="00B42868" w:rsidRPr="00865150" w:rsidP="009A0E6A" w14:paraId="0B1B5E75" w14:textId="77777777">
            <w:pPr>
              <w:spacing w:line="276" w:lineRule="auto"/>
              <w:rPr>
                <w:b/>
                <w:szCs w:val="20"/>
                <w:lang w:val="sl-SI"/>
              </w:rPr>
            </w:pPr>
          </w:p>
        </w:tc>
        <w:tc>
          <w:tcPr>
            <w:tcW w:w="3402" w:type="dxa"/>
            <w:hideMark/>
          </w:tcPr>
          <w:p w:rsidR="00B42868" w:rsidRPr="00865150" w:rsidP="009A0E6A" w14:paraId="3403529F" w14:textId="77777777">
            <w:pPr>
              <w:spacing w:line="276" w:lineRule="auto"/>
              <w:rPr>
                <w:b/>
                <w:szCs w:val="20"/>
                <w:lang w:val="sl-SI"/>
              </w:rPr>
            </w:pPr>
            <w:r w:rsidRPr="00865150">
              <w:rPr>
                <w:b/>
                <w:szCs w:val="20"/>
                <w:lang w:val="sl-SI"/>
              </w:rPr>
              <w:t>_________________________</w:t>
            </w:r>
          </w:p>
        </w:tc>
      </w:tr>
      <w:tr w14:paraId="5A286A8E" w14:textId="77777777" w:rsidTr="009A0E6A">
        <w:tblPrEx>
          <w:tblW w:w="8610" w:type="dxa"/>
          <w:jc w:val="center"/>
          <w:tblLayout w:type="fixed"/>
          <w:tblLook w:val="04A0"/>
        </w:tblPrEx>
        <w:trPr>
          <w:jc w:val="center"/>
        </w:trPr>
        <w:tc>
          <w:tcPr>
            <w:tcW w:w="3285" w:type="dxa"/>
            <w:hideMark/>
          </w:tcPr>
          <w:p w:rsidR="00B42868" w:rsidRPr="00865150" w:rsidP="009A0E6A" w14:paraId="5EB4FE5C" w14:textId="77777777">
            <w:pPr>
              <w:spacing w:line="276" w:lineRule="auto"/>
              <w:rPr>
                <w:szCs w:val="20"/>
                <w:lang w:val="sl-SI"/>
              </w:rPr>
            </w:pPr>
            <w:r w:rsidRPr="00865150">
              <w:rPr>
                <w:szCs w:val="20"/>
                <w:lang w:val="sl-SI"/>
              </w:rPr>
              <w:t xml:space="preserve">              Kraj in datum</w:t>
            </w:r>
          </w:p>
        </w:tc>
        <w:tc>
          <w:tcPr>
            <w:tcW w:w="1926" w:type="dxa"/>
            <w:hideMark/>
          </w:tcPr>
          <w:p w:rsidR="00B42868" w:rsidRPr="00865150" w:rsidP="009A0E6A" w14:paraId="608F03EF" w14:textId="77777777">
            <w:pPr>
              <w:spacing w:line="276" w:lineRule="auto"/>
              <w:jc w:val="center"/>
              <w:rPr>
                <w:szCs w:val="20"/>
                <w:lang w:val="sl-SI"/>
              </w:rPr>
            </w:pPr>
            <w:r w:rsidRPr="00865150">
              <w:rPr>
                <w:szCs w:val="20"/>
                <w:lang w:val="sl-SI"/>
              </w:rPr>
              <w:t>Žig</w:t>
            </w:r>
          </w:p>
        </w:tc>
        <w:tc>
          <w:tcPr>
            <w:tcW w:w="3402" w:type="dxa"/>
            <w:hideMark/>
          </w:tcPr>
          <w:p w:rsidR="00B42868" w:rsidRPr="00865150" w:rsidP="009A0E6A" w14:paraId="6996D2F8" w14:textId="77777777">
            <w:pPr>
              <w:spacing w:line="276" w:lineRule="auto"/>
              <w:jc w:val="center"/>
              <w:rPr>
                <w:szCs w:val="20"/>
                <w:lang w:val="sl-SI"/>
              </w:rPr>
            </w:pPr>
            <w:r w:rsidRPr="00865150">
              <w:rPr>
                <w:szCs w:val="20"/>
                <w:lang w:val="sl-SI"/>
              </w:rPr>
              <w:t>Podpis odgovorne osebe</w:t>
            </w:r>
          </w:p>
        </w:tc>
      </w:tr>
    </w:tbl>
    <w:p w:rsidR="00C50FCD" w:rsidRPr="00865150" w:rsidP="00C50FCD" w14:paraId="67F92D47" w14:textId="64BE9F2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60" w:line="288" w:lineRule="auto"/>
        <w:rPr>
          <w:rFonts w:eastAsia="Calibri" w:cs="Arial"/>
          <w:sz w:val="20"/>
        </w:rPr>
      </w:pPr>
    </w:p>
    <w:p w:rsidR="00865150" w:rsidRPr="00865150" w:rsidP="007B2FDA" w14:paraId="6F8EC510" w14:textId="77777777">
      <w:pPr>
        <w:spacing w:after="60" w:line="240" w:lineRule="auto"/>
        <w:jc w:val="both"/>
        <w:rPr>
          <w:szCs w:val="20"/>
          <w:lang w:val="sl-SI"/>
        </w:rPr>
      </w:pPr>
    </w:p>
    <w:p w:rsidR="007B2FDA" w:rsidRPr="00865150" w:rsidP="007B2FDA" w14:paraId="710A72D2" w14:textId="0675C838">
      <w:pPr>
        <w:spacing w:after="60" w:line="240" w:lineRule="auto"/>
        <w:jc w:val="both"/>
        <w:rPr>
          <w:szCs w:val="20"/>
          <w:lang w:val="sl-SI"/>
        </w:rPr>
      </w:pPr>
      <w:r w:rsidRPr="00865150">
        <w:rPr>
          <w:szCs w:val="20"/>
          <w:lang w:val="sl-SI"/>
        </w:rPr>
        <w:t>Ponudnik mora podati izjavo o izpolnjevanju tehničnih pogojev, priložiti vse zahtevane izjave o ustreznosti standardom in certifikate ter tehnično dokumentacijo, pri čemer izpostavljamo, da zgolj prepis zahtev naročnika za dokazovanje tehnične ustreznosti ne zadostuje.</w:t>
      </w:r>
    </w:p>
    <w:p w:rsidR="007B2FDA" w:rsidRPr="00865150" w:rsidP="007B2FDA" w14:paraId="38E3CC17" w14:textId="77777777">
      <w:pPr>
        <w:tabs>
          <w:tab w:val="left" w:pos="375"/>
        </w:tabs>
        <w:spacing w:after="60" w:line="240" w:lineRule="auto"/>
        <w:rPr>
          <w:b/>
          <w:szCs w:val="20"/>
          <w:lang w:val="sl-SI"/>
        </w:rPr>
      </w:pPr>
    </w:p>
    <w:p w:rsidR="007B2FDA" w:rsidP="007B2FDA" w14:paraId="1619541E" w14:textId="62C7BD79">
      <w:pPr>
        <w:spacing w:line="288" w:lineRule="auto"/>
        <w:jc w:val="both"/>
        <w:rPr>
          <w:lang w:val="sl-SI"/>
        </w:rPr>
      </w:pPr>
      <w:r w:rsidRPr="00865150">
        <w:rPr>
          <w:lang w:val="sl-SI"/>
        </w:rPr>
        <w:t>V kolikor zainteresirani ponudnik ocenjuje, da lahko ponudi blago, ki v tehničnih specifi</w:t>
      </w:r>
      <w:r w:rsidR="00660F86">
        <w:rPr>
          <w:lang w:val="sl-SI"/>
        </w:rPr>
        <w:t>kacijah odstopa od zahtev naročnika</w:t>
      </w:r>
      <w:r w:rsidRPr="00865150">
        <w:rPr>
          <w:lang w:val="sl-SI"/>
        </w:rPr>
        <w:t xml:space="preserve"> in je mnenja, da to blago po funkciji izpolnjuje zahteve naročnika, ki izhajajo iz tehničnih specifikacij, lahko na portalu javnih naročil predlaga spremembo tehničnih specifikacij naročnika in to tudi strokovno utemelji.</w:t>
      </w:r>
    </w:p>
    <w:p w:rsidR="00AF5C67" w:rsidP="007B2FDA" w14:paraId="706E6C56" w14:textId="43A85631">
      <w:pPr>
        <w:spacing w:line="288" w:lineRule="auto"/>
        <w:jc w:val="both"/>
        <w:rPr>
          <w:lang w:val="sl-SI"/>
        </w:rPr>
      </w:pPr>
    </w:p>
    <w:p w:rsidR="00AF5C67" w:rsidRPr="00737295" w:rsidP="00AF5C67" w14:paraId="415D85D7" w14:textId="6AF1B25E">
      <w:pPr>
        <w:tabs>
          <w:tab w:val="left" w:pos="375"/>
        </w:tabs>
        <w:spacing w:after="60" w:line="240" w:lineRule="auto"/>
        <w:rPr>
          <w:szCs w:val="20"/>
          <w:lang w:val="sl-SI"/>
        </w:rPr>
      </w:pPr>
      <w:r w:rsidRPr="00737295">
        <w:rPr>
          <w:szCs w:val="20"/>
          <w:lang w:val="sl-SI"/>
        </w:rPr>
        <w:t xml:space="preserve">Naročnik si pred odločitvijo o oddaji javnega naročila pridržuje pravico, da najugodnejšega ponudnika pozove k </w:t>
      </w:r>
      <w:r w:rsidR="005624D0">
        <w:rPr>
          <w:szCs w:val="20"/>
          <w:lang w:val="sl-SI"/>
        </w:rPr>
        <w:t>predložitvi</w:t>
      </w:r>
      <w:r w:rsidRPr="00737295" w:rsidR="005624D0">
        <w:rPr>
          <w:szCs w:val="20"/>
          <w:lang w:val="sl-SI"/>
        </w:rPr>
        <w:t xml:space="preserve"> </w:t>
      </w:r>
      <w:r w:rsidRPr="00737295">
        <w:rPr>
          <w:szCs w:val="20"/>
          <w:lang w:val="sl-SI"/>
        </w:rPr>
        <w:t>brezplačnega ponujenega vzorca blaga.</w:t>
      </w:r>
    </w:p>
    <w:p w:rsidR="00DB68BF" w:rsidRPr="00865150" w:rsidP="00A60492" w14:paraId="48ECC779" w14:textId="4596E1BC">
      <w:pPr>
        <w:pStyle w:val="BodyText"/>
        <w:spacing w:after="0" w:line="276" w:lineRule="auto"/>
        <w:jc w:val="both"/>
        <w:rPr>
          <w:rFonts w:eastAsia="Calibri"/>
          <w:szCs w:val="20"/>
          <w:lang w:val="sl-SI"/>
        </w:rPr>
      </w:pPr>
    </w:p>
    <w:p w:rsidR="007B2FDA" w:rsidRPr="00865150" w:rsidP="00A60492" w14:paraId="52344884" w14:textId="77777777">
      <w:pPr>
        <w:pStyle w:val="BodyText"/>
        <w:spacing w:after="0" w:line="276" w:lineRule="auto"/>
        <w:jc w:val="both"/>
        <w:rPr>
          <w:szCs w:val="20"/>
          <w:lang w:val="sl-SI"/>
        </w:rPr>
      </w:pPr>
    </w:p>
    <w:p w:rsidR="00244F95" w:rsidRPr="00865150" w:rsidP="00A60492" w14:paraId="3EAD45D3" w14:textId="77777777">
      <w:pPr>
        <w:shd w:val="clear" w:color="auto" w:fill="E2EFD9"/>
        <w:tabs>
          <w:tab w:val="left" w:pos="360"/>
        </w:tabs>
        <w:spacing w:line="276" w:lineRule="auto"/>
        <w:jc w:val="both"/>
        <w:rPr>
          <w:b/>
          <w:bCs/>
          <w:szCs w:val="20"/>
          <w:lang w:val="sl-SI"/>
        </w:rPr>
      </w:pPr>
      <w:r w:rsidRPr="00865150">
        <w:rPr>
          <w:b/>
          <w:bCs/>
          <w:szCs w:val="20"/>
          <w:lang w:val="sl-SI"/>
        </w:rPr>
        <w:t>3.</w:t>
      </w:r>
      <w:r w:rsidRPr="00865150">
        <w:rPr>
          <w:b/>
          <w:bCs/>
          <w:szCs w:val="20"/>
          <w:lang w:val="sl-SI"/>
        </w:rPr>
        <w:tab/>
      </w:r>
      <w:r w:rsidRPr="00865150" w:rsidR="001B37F5">
        <w:rPr>
          <w:b/>
          <w:bCs/>
          <w:szCs w:val="20"/>
          <w:lang w:val="sl-SI"/>
        </w:rPr>
        <w:t>ODDAJA</w:t>
      </w:r>
      <w:r w:rsidRPr="00865150">
        <w:rPr>
          <w:b/>
          <w:bCs/>
          <w:szCs w:val="20"/>
          <w:lang w:val="sl-SI"/>
        </w:rPr>
        <w:t xml:space="preserve"> PONUDBE</w:t>
      </w:r>
    </w:p>
    <w:p w:rsidR="00244F95" w:rsidRPr="00865150" w:rsidP="00A60492" w14:paraId="185C7377" w14:textId="77777777">
      <w:pPr>
        <w:spacing w:line="276" w:lineRule="auto"/>
        <w:jc w:val="both"/>
        <w:rPr>
          <w:szCs w:val="20"/>
          <w:lang w:val="sl-SI" w:eastAsia="sl-SI"/>
        </w:rPr>
      </w:pPr>
    </w:p>
    <w:p w:rsidR="007B2FDA" w:rsidRPr="00865150" w:rsidP="007B2FDA" w14:paraId="20E48E74" w14:textId="77777777">
      <w:pPr>
        <w:spacing w:line="276" w:lineRule="auto"/>
        <w:rPr>
          <w:b/>
          <w:szCs w:val="20"/>
          <w:lang w:val="sl-SI"/>
        </w:rPr>
      </w:pPr>
      <w:r w:rsidRPr="00865150">
        <w:rPr>
          <w:b/>
          <w:szCs w:val="20"/>
          <w:lang w:val="sl-SI"/>
        </w:rPr>
        <w:t>3.1. Rok in način oddaje ponudbe</w:t>
      </w:r>
    </w:p>
    <w:p w:rsidR="007B2FDA" w:rsidRPr="00865150" w:rsidP="007B2FDA" w14:paraId="7B39B308" w14:textId="77777777">
      <w:pPr>
        <w:jc w:val="both"/>
        <w:rPr>
          <w:szCs w:val="20"/>
          <w:lang w:val="sl-SI"/>
        </w:rPr>
      </w:pPr>
    </w:p>
    <w:p w:rsidR="00C93D89" w:rsidRPr="00C93D89" w:rsidP="00C93D89" w14:paraId="074B861B" w14:textId="77777777">
      <w:pPr>
        <w:spacing w:after="60" w:line="276" w:lineRule="auto"/>
        <w:ind w:firstLine="284"/>
        <w:jc w:val="both"/>
        <w:rPr>
          <w:rFonts w:eastAsiaTheme="minorEastAsia"/>
          <w:szCs w:val="20"/>
          <w:lang w:val="sl-SI"/>
        </w:rPr>
      </w:pPr>
      <w:r w:rsidRPr="00C93D89">
        <w:rPr>
          <w:rFonts w:eastAsiaTheme="minorEastAsia"/>
          <w:szCs w:val="20"/>
          <w:lang w:val="sl-SI"/>
        </w:rPr>
        <w:t xml:space="preserve">Ponudbena dokumentacija mora biti v slovenskem jeziku. </w:t>
      </w:r>
    </w:p>
    <w:p w:rsidR="00C93D89" w:rsidRPr="00C93D89" w:rsidP="00C93D89" w14:paraId="77647839" w14:textId="77777777">
      <w:pPr>
        <w:spacing w:after="60" w:line="276" w:lineRule="auto"/>
        <w:ind w:firstLine="284"/>
        <w:jc w:val="both"/>
        <w:rPr>
          <w:rFonts w:eastAsiaTheme="minorEastAsia"/>
          <w:szCs w:val="20"/>
          <w:lang w:val="sl-SI"/>
        </w:rPr>
      </w:pPr>
    </w:p>
    <w:p w:rsidR="00C93D89" w:rsidRPr="00C93D89" w:rsidP="00C93D89" w14:paraId="6465084F" w14:textId="1FDA1155">
      <w:pPr>
        <w:spacing w:line="240" w:lineRule="auto"/>
        <w:ind w:left="284"/>
        <w:jc w:val="both"/>
        <w:rPr>
          <w:rFonts w:eastAsiaTheme="minorEastAsia"/>
          <w:szCs w:val="20"/>
          <w:lang w:val="sl-SI"/>
        </w:rPr>
      </w:pPr>
      <w:r w:rsidRPr="00C93D89">
        <w:rPr>
          <w:rFonts w:eastAsiaTheme="minorEastAsia"/>
          <w:szCs w:val="20"/>
          <w:lang w:val="sl-SI"/>
        </w:rPr>
        <w:t xml:space="preserve">Ponudbe morajo prispeti na naslov: </w:t>
      </w:r>
      <w:hyperlink r:id="rId5" w:history="1">
        <w:r w:rsidRPr="00C93D89">
          <w:rPr>
            <w:rFonts w:eastAsiaTheme="minorEastAsia"/>
            <w:color w:val="0000FF"/>
            <w:szCs w:val="20"/>
            <w:u w:val="single"/>
            <w:lang w:val="sl-SI"/>
          </w:rPr>
          <w:t>glavna.pisarna@mors.si</w:t>
        </w:r>
      </w:hyperlink>
      <w:r w:rsidRPr="00C93D89">
        <w:rPr>
          <w:rFonts w:eastAsiaTheme="minorEastAsia"/>
          <w:szCs w:val="20"/>
          <w:lang w:val="sl-SI"/>
        </w:rPr>
        <w:t xml:space="preserve"> s</w:t>
      </w:r>
      <w:r>
        <w:rPr>
          <w:rFonts w:eastAsiaTheme="minorEastAsia"/>
          <w:szCs w:val="20"/>
          <w:lang w:val="sl-SI"/>
        </w:rPr>
        <w:t xml:space="preserve"> sklicem na št. 430-321</w:t>
      </w:r>
      <w:r w:rsidRPr="00C93D89">
        <w:rPr>
          <w:rFonts w:eastAsiaTheme="minorEastAsia"/>
          <w:szCs w:val="20"/>
          <w:lang w:val="sl-SI"/>
        </w:rPr>
        <w:t>/2023 do vključno</w:t>
      </w:r>
      <w:r>
        <w:rPr>
          <w:rFonts w:eastAsiaTheme="minorEastAsia"/>
          <w:szCs w:val="20"/>
          <w:lang w:val="sl-SI"/>
        </w:rPr>
        <w:t xml:space="preserve"> </w:t>
      </w:r>
      <w:r>
        <w:rPr>
          <w:rFonts w:eastAsiaTheme="minorEastAsia"/>
          <w:b/>
          <w:szCs w:val="20"/>
          <w:lang w:val="sl-SI"/>
        </w:rPr>
        <w:t xml:space="preserve">29. 9. </w:t>
      </w:r>
      <w:r w:rsidRPr="00C93D89">
        <w:rPr>
          <w:rFonts w:eastAsiaTheme="minorEastAsia"/>
          <w:b/>
          <w:szCs w:val="20"/>
          <w:lang w:val="sl-SI"/>
        </w:rPr>
        <w:t xml:space="preserve">2023 </w:t>
      </w:r>
      <w:r>
        <w:rPr>
          <w:rFonts w:eastAsiaTheme="minorEastAsia"/>
          <w:b/>
          <w:szCs w:val="20"/>
          <w:lang w:val="sl-SI"/>
        </w:rPr>
        <w:t>do 10.</w:t>
      </w:r>
      <w:r w:rsidRPr="00C93D89">
        <w:rPr>
          <w:rFonts w:eastAsiaTheme="minorEastAsia"/>
          <w:b/>
          <w:szCs w:val="20"/>
          <w:lang w:val="sl-SI"/>
        </w:rPr>
        <w:t xml:space="preserve"> ure.</w:t>
      </w:r>
    </w:p>
    <w:p w:rsidR="00C93D89" w:rsidRPr="00C93D89" w:rsidP="00C93D89" w14:paraId="12FCA43B" w14:textId="77777777">
      <w:pPr>
        <w:spacing w:line="240" w:lineRule="auto"/>
        <w:ind w:left="360" w:hanging="76"/>
        <w:jc w:val="both"/>
        <w:rPr>
          <w:rFonts w:eastAsiaTheme="minorEastAsia"/>
          <w:b/>
          <w:szCs w:val="20"/>
          <w:lang w:val="sl-SI"/>
        </w:rPr>
      </w:pPr>
    </w:p>
    <w:p w:rsidR="00C93D89" w:rsidRPr="00C93D89" w:rsidP="00C93D89" w14:paraId="5E85ADBF" w14:textId="77777777">
      <w:pPr>
        <w:ind w:hanging="76"/>
        <w:jc w:val="both"/>
        <w:rPr>
          <w:rFonts w:eastAsiaTheme="minorEastAsia"/>
          <w:szCs w:val="20"/>
          <w:lang w:val="sl-SI"/>
        </w:rPr>
      </w:pPr>
      <w:r w:rsidRPr="00C93D89">
        <w:rPr>
          <w:rFonts w:eastAsiaTheme="minorEastAsia"/>
          <w:szCs w:val="20"/>
          <w:lang w:val="sl-SI"/>
        </w:rPr>
        <w:t xml:space="preserve">      Ponudba poslana v elektronski obliki mora biti podpisana, žigosana, skenirana in v PDF obliki.</w:t>
      </w:r>
    </w:p>
    <w:p w:rsidR="00C93D89" w:rsidRPr="00C93D89" w:rsidP="00C93D89" w14:paraId="4967718C" w14:textId="77777777">
      <w:pPr>
        <w:spacing w:line="240" w:lineRule="auto"/>
        <w:ind w:hanging="76"/>
        <w:jc w:val="both"/>
        <w:rPr>
          <w:rFonts w:eastAsiaTheme="minorEastAsia"/>
          <w:szCs w:val="20"/>
          <w:lang w:val="sl-SI"/>
        </w:rPr>
      </w:pPr>
      <w:r w:rsidRPr="00C93D89">
        <w:rPr>
          <w:rFonts w:eastAsiaTheme="minorEastAsia"/>
          <w:szCs w:val="20"/>
          <w:lang w:val="sl-SI"/>
        </w:rPr>
        <w:t xml:space="preserve">      Vse stroške povezane s pripravo in predložitvijo ponudbe nosi ponudnik.</w:t>
      </w:r>
    </w:p>
    <w:p w:rsidR="00C93D89" w:rsidRPr="00C93D89" w:rsidP="00C93D89" w14:paraId="207BD6B0" w14:textId="77777777">
      <w:pPr>
        <w:spacing w:line="276" w:lineRule="auto"/>
        <w:ind w:hanging="76"/>
        <w:jc w:val="both"/>
        <w:rPr>
          <w:rFonts w:eastAsiaTheme="minorEastAsia"/>
          <w:szCs w:val="20"/>
          <w:lang w:val="sl-SI"/>
        </w:rPr>
      </w:pPr>
    </w:p>
    <w:p w:rsidR="007B2FDA" w:rsidRPr="002E048C" w:rsidP="007B2FDA" w14:paraId="264D96FF" w14:textId="2C34F656">
      <w:pPr>
        <w:spacing w:line="276" w:lineRule="auto"/>
        <w:jc w:val="both"/>
        <w:rPr>
          <w:szCs w:val="20"/>
          <w:lang w:val="sl-SI"/>
        </w:rPr>
      </w:pPr>
    </w:p>
    <w:p w:rsidR="007B2FDA" w:rsidRPr="002E048C" w:rsidP="007B2FDA" w14:paraId="09A683B1" w14:textId="77777777">
      <w:pPr>
        <w:spacing w:line="276" w:lineRule="auto"/>
        <w:jc w:val="both"/>
        <w:rPr>
          <w:b/>
          <w:iCs/>
          <w:szCs w:val="20"/>
          <w:lang w:val="sl-SI"/>
        </w:rPr>
      </w:pPr>
      <w:r w:rsidRPr="002E048C">
        <w:rPr>
          <w:b/>
          <w:iCs/>
          <w:szCs w:val="20"/>
          <w:lang w:val="sl-SI"/>
        </w:rPr>
        <w:t>3.2 Odpiranje ponudb</w:t>
      </w:r>
    </w:p>
    <w:p w:rsidR="007B2FDA" w:rsidRPr="002E048C" w:rsidP="007B2FDA" w14:paraId="5416C29D" w14:textId="77777777">
      <w:pPr>
        <w:pStyle w:val="Navaden5"/>
        <w:spacing w:after="60" w:line="276" w:lineRule="auto"/>
        <w:jc w:val="both"/>
        <w:rPr>
          <w:rFonts w:cs="Arial"/>
          <w:sz w:val="20"/>
        </w:rPr>
      </w:pPr>
    </w:p>
    <w:p w:rsidR="00C93D89" w:rsidRPr="00B8733D" w:rsidP="00C93D89" w14:paraId="1B8FD21C" w14:textId="5E85D651">
      <w:pPr>
        <w:pStyle w:val="Navaden5"/>
        <w:spacing w:line="288" w:lineRule="auto"/>
        <w:jc w:val="both"/>
        <w:rPr>
          <w:rFonts w:cs="Arial"/>
          <w:sz w:val="20"/>
        </w:rPr>
      </w:pPr>
      <w:r>
        <w:rPr>
          <w:rFonts w:cs="Arial"/>
          <w:sz w:val="20"/>
        </w:rPr>
        <w:t xml:space="preserve">     </w:t>
      </w:r>
      <w:r w:rsidRPr="00B8733D">
        <w:rPr>
          <w:rFonts w:cs="Arial"/>
          <w:sz w:val="20"/>
        </w:rPr>
        <w:t>Naročnik bo ponudb</w:t>
      </w:r>
      <w:r w:rsidR="009D7802">
        <w:rPr>
          <w:rFonts w:cs="Arial"/>
          <w:sz w:val="20"/>
        </w:rPr>
        <w:t>e pregledal</w:t>
      </w:r>
      <w:bookmarkStart w:id="4" w:name="_GoBack"/>
      <w:bookmarkEnd w:id="4"/>
      <w:r w:rsidRPr="00B8733D">
        <w:rPr>
          <w:rFonts w:cs="Arial"/>
          <w:sz w:val="20"/>
        </w:rPr>
        <w:t xml:space="preserve"> komisijsko, brez predstavnikov ponudnika.</w:t>
      </w:r>
    </w:p>
    <w:p w:rsidR="00246110" w:rsidRPr="002E048C" w:rsidP="00A60492" w14:paraId="0DE3A206" w14:textId="58514373">
      <w:pPr>
        <w:spacing w:line="276" w:lineRule="auto"/>
        <w:jc w:val="both"/>
        <w:rPr>
          <w:b/>
          <w:iCs/>
          <w:szCs w:val="20"/>
          <w:lang w:val="sl-SI"/>
        </w:rPr>
      </w:pPr>
    </w:p>
    <w:p w:rsidR="001B37F5" w:rsidRPr="00865150" w:rsidP="00A60492" w14:paraId="3C0CFE34" w14:textId="77777777">
      <w:pPr>
        <w:spacing w:line="276" w:lineRule="auto"/>
        <w:rPr>
          <w:b/>
          <w:szCs w:val="20"/>
          <w:lang w:val="sl-SI"/>
        </w:rPr>
      </w:pPr>
      <w:r w:rsidRPr="002E048C">
        <w:rPr>
          <w:b/>
          <w:szCs w:val="20"/>
          <w:lang w:val="sl-SI"/>
        </w:rPr>
        <w:t>3.3. Veljavnost ponudbe</w:t>
      </w:r>
    </w:p>
    <w:p w:rsidR="000453DC" w:rsidRPr="00865150" w:rsidP="00A60492" w14:paraId="5980E4F5" w14:textId="77777777">
      <w:pPr>
        <w:autoSpaceDE w:val="0"/>
        <w:autoSpaceDN w:val="0"/>
        <w:adjustRightInd w:val="0"/>
        <w:spacing w:line="276" w:lineRule="auto"/>
        <w:jc w:val="both"/>
        <w:rPr>
          <w:color w:val="000000"/>
          <w:szCs w:val="20"/>
          <w:lang w:val="sl-SI" w:eastAsia="sl-SI"/>
        </w:rPr>
      </w:pPr>
    </w:p>
    <w:p w:rsidR="00606145" w:rsidP="00865150" w14:paraId="0B40C9A5" w14:textId="53B96B09">
      <w:pPr>
        <w:autoSpaceDE w:val="0"/>
        <w:autoSpaceDN w:val="0"/>
        <w:adjustRightInd w:val="0"/>
        <w:spacing w:line="276" w:lineRule="auto"/>
        <w:ind w:left="284"/>
        <w:jc w:val="both"/>
        <w:rPr>
          <w:color w:val="000000"/>
          <w:szCs w:val="20"/>
          <w:lang w:val="sl-SI" w:eastAsia="sl-SI"/>
        </w:rPr>
      </w:pPr>
      <w:r w:rsidRPr="00865150">
        <w:rPr>
          <w:color w:val="000000"/>
          <w:szCs w:val="20"/>
          <w:lang w:val="sl-SI" w:eastAsia="sl-SI"/>
        </w:rPr>
        <w:t xml:space="preserve">Ponudba, skupaj s ponudbeno dokumentacijo, mora veljati </w:t>
      </w:r>
      <w:r w:rsidRPr="00865150" w:rsidR="00A816EF">
        <w:rPr>
          <w:b/>
          <w:color w:val="000000"/>
          <w:szCs w:val="20"/>
          <w:lang w:val="sl-SI" w:eastAsia="sl-SI"/>
        </w:rPr>
        <w:t>9</w:t>
      </w:r>
      <w:r w:rsidRPr="00865150">
        <w:rPr>
          <w:b/>
          <w:color w:val="000000"/>
          <w:szCs w:val="20"/>
          <w:lang w:val="sl-SI" w:eastAsia="sl-SI"/>
        </w:rPr>
        <w:t>0 dni</w:t>
      </w:r>
      <w:r w:rsidRPr="00865150">
        <w:rPr>
          <w:color w:val="000000"/>
          <w:szCs w:val="20"/>
          <w:lang w:val="sl-SI" w:eastAsia="sl-SI"/>
        </w:rPr>
        <w:t xml:space="preserve"> od datuma določenega za oddajo ponudbe, kar ponudnik potrdi z oddajo ponudbe.</w:t>
      </w:r>
      <w:r w:rsidRPr="00865150" w:rsidR="00516EC3">
        <w:rPr>
          <w:color w:val="000000"/>
          <w:szCs w:val="20"/>
          <w:lang w:val="sl-SI" w:eastAsia="sl-SI"/>
        </w:rPr>
        <w:t xml:space="preserve"> </w:t>
      </w:r>
      <w:r w:rsidRPr="00865150">
        <w:rPr>
          <w:color w:val="000000"/>
          <w:szCs w:val="20"/>
          <w:lang w:val="sl-SI" w:eastAsia="sl-SI"/>
        </w:rPr>
        <w:t>V kolikor zaradi objektivnih okoliščin v roku veljavnosti ponudbe ne pride do podpisa pogodbe, lahko naročnik zahteva od ponudnikov podaljšanje roka za veljavnost</w:t>
      </w:r>
      <w:r w:rsidRPr="00865150" w:rsidR="00A816EF">
        <w:rPr>
          <w:color w:val="000000"/>
          <w:szCs w:val="20"/>
          <w:lang w:val="sl-SI" w:eastAsia="sl-SI"/>
        </w:rPr>
        <w:t xml:space="preserve"> ponudbe, vendar ne več kot za 6</w:t>
      </w:r>
      <w:r w:rsidRPr="00865150">
        <w:rPr>
          <w:color w:val="000000"/>
          <w:szCs w:val="20"/>
          <w:lang w:val="sl-SI" w:eastAsia="sl-SI"/>
        </w:rPr>
        <w:t xml:space="preserve">0 dni. </w:t>
      </w:r>
    </w:p>
    <w:p w:rsidR="009A0E6A" w:rsidP="00865150" w14:paraId="0B4C096C" w14:textId="7FC34A21">
      <w:pPr>
        <w:autoSpaceDE w:val="0"/>
        <w:autoSpaceDN w:val="0"/>
        <w:adjustRightInd w:val="0"/>
        <w:spacing w:line="276" w:lineRule="auto"/>
        <w:ind w:left="284"/>
        <w:jc w:val="both"/>
        <w:rPr>
          <w:color w:val="000000"/>
          <w:szCs w:val="20"/>
          <w:lang w:val="sl-SI" w:eastAsia="sl-SI"/>
        </w:rPr>
      </w:pPr>
    </w:p>
    <w:p w:rsidR="00E55D69" w:rsidP="00865150" w14:paraId="01FFCC67" w14:textId="565BD5C7">
      <w:pPr>
        <w:autoSpaceDE w:val="0"/>
        <w:autoSpaceDN w:val="0"/>
        <w:adjustRightInd w:val="0"/>
        <w:spacing w:line="276" w:lineRule="auto"/>
        <w:ind w:left="284"/>
        <w:jc w:val="both"/>
        <w:rPr>
          <w:color w:val="000000"/>
          <w:szCs w:val="20"/>
          <w:lang w:val="sl-SI" w:eastAsia="sl-SI"/>
        </w:rPr>
      </w:pPr>
    </w:p>
    <w:p w:rsidR="00E55D69" w:rsidP="00865150" w14:paraId="1C250784" w14:textId="77777777">
      <w:pPr>
        <w:autoSpaceDE w:val="0"/>
        <w:autoSpaceDN w:val="0"/>
        <w:adjustRightInd w:val="0"/>
        <w:spacing w:line="276" w:lineRule="auto"/>
        <w:ind w:left="284"/>
        <w:jc w:val="both"/>
        <w:rPr>
          <w:color w:val="000000"/>
          <w:szCs w:val="20"/>
          <w:lang w:val="sl-SI" w:eastAsia="sl-SI"/>
        </w:rPr>
      </w:pPr>
    </w:p>
    <w:p w:rsidR="009A0E6A" w:rsidRPr="00865150" w:rsidP="00865150" w14:paraId="2C2D16C7" w14:textId="77777777">
      <w:pPr>
        <w:autoSpaceDE w:val="0"/>
        <w:autoSpaceDN w:val="0"/>
        <w:adjustRightInd w:val="0"/>
        <w:spacing w:line="276" w:lineRule="auto"/>
        <w:ind w:left="284"/>
        <w:jc w:val="both"/>
        <w:rPr>
          <w:color w:val="000000"/>
          <w:szCs w:val="20"/>
          <w:lang w:val="sl-SI" w:eastAsia="sl-SI"/>
        </w:rPr>
      </w:pPr>
    </w:p>
    <w:p w:rsidR="00E87754" w:rsidRPr="00865150" w:rsidP="00A60492" w14:paraId="4F8466F4" w14:textId="77777777">
      <w:pPr>
        <w:shd w:val="clear" w:color="auto" w:fill="E2EFD9"/>
        <w:tabs>
          <w:tab w:val="left" w:pos="360"/>
        </w:tabs>
        <w:spacing w:line="276" w:lineRule="auto"/>
        <w:jc w:val="both"/>
        <w:rPr>
          <w:b/>
          <w:bCs/>
          <w:szCs w:val="20"/>
          <w:lang w:val="sl-SI"/>
        </w:rPr>
      </w:pPr>
      <w:r w:rsidRPr="00865150">
        <w:rPr>
          <w:b/>
          <w:bCs/>
          <w:szCs w:val="20"/>
          <w:lang w:val="sl-SI"/>
        </w:rPr>
        <w:t>4.</w:t>
      </w:r>
      <w:r w:rsidRPr="00865150">
        <w:rPr>
          <w:b/>
          <w:bCs/>
          <w:szCs w:val="20"/>
          <w:lang w:val="sl-SI"/>
        </w:rPr>
        <w:tab/>
        <w:t>VSEBINA PONUDBE IN DODATNA POJASNILA</w:t>
      </w:r>
    </w:p>
    <w:p w:rsidR="00E87754" w:rsidRPr="00865150" w:rsidP="00A60492" w14:paraId="256E7855" w14:textId="77777777">
      <w:pPr>
        <w:spacing w:line="276" w:lineRule="auto"/>
        <w:rPr>
          <w:b/>
          <w:i/>
          <w:szCs w:val="20"/>
          <w:u w:val="single"/>
          <w:lang w:val="sl-SI"/>
        </w:rPr>
      </w:pPr>
    </w:p>
    <w:p w:rsidR="00E87754" w:rsidRPr="00865150" w:rsidP="00A60492" w14:paraId="1A0B189E" w14:textId="77777777">
      <w:pPr>
        <w:spacing w:line="276" w:lineRule="auto"/>
        <w:rPr>
          <w:b/>
          <w:szCs w:val="20"/>
          <w:lang w:val="sl-SI"/>
        </w:rPr>
      </w:pPr>
      <w:r w:rsidRPr="00865150">
        <w:rPr>
          <w:b/>
          <w:szCs w:val="20"/>
          <w:lang w:val="sl-SI"/>
        </w:rPr>
        <w:t>4.1. Vsebina ponudbe</w:t>
      </w:r>
    </w:p>
    <w:p w:rsidR="00E87754" w:rsidRPr="00865150" w:rsidP="00A60492" w14:paraId="36BC20AB" w14:textId="77777777">
      <w:pPr>
        <w:spacing w:line="276" w:lineRule="auto"/>
        <w:ind w:left="426"/>
        <w:rPr>
          <w:szCs w:val="20"/>
          <w:lang w:val="sl-SI"/>
        </w:rPr>
      </w:pPr>
      <w:r w:rsidRPr="00865150">
        <w:rPr>
          <w:szCs w:val="20"/>
          <w:lang w:val="sl-SI"/>
        </w:rPr>
        <w:t>Ponudben</w:t>
      </w:r>
      <w:r w:rsidRPr="00865150" w:rsidR="000C032E">
        <w:rPr>
          <w:szCs w:val="20"/>
          <w:lang w:val="sl-SI"/>
        </w:rPr>
        <w:t>o</w:t>
      </w:r>
      <w:r w:rsidRPr="00865150">
        <w:rPr>
          <w:szCs w:val="20"/>
          <w:lang w:val="sl-SI"/>
        </w:rPr>
        <w:t xml:space="preserve"> dokumentacija sestavljajo naslednji dokumenti:</w:t>
      </w:r>
    </w:p>
    <w:p w:rsidR="00C62D45" w:rsidRPr="00865150" w:rsidP="00330C5C" w14:paraId="38275E1F" w14:textId="77777777">
      <w:pPr>
        <w:numPr>
          <w:ilvl w:val="0"/>
          <w:numId w:val="23"/>
        </w:numPr>
        <w:spacing w:line="276" w:lineRule="auto"/>
        <w:jc w:val="both"/>
        <w:rPr>
          <w:szCs w:val="20"/>
          <w:lang w:val="sl-SI"/>
        </w:rPr>
      </w:pPr>
      <w:r w:rsidRPr="00865150">
        <w:rPr>
          <w:szCs w:val="20"/>
          <w:lang w:val="sl-SI"/>
        </w:rPr>
        <w:t xml:space="preserve">Izpolnjena in podpisana </w:t>
      </w:r>
      <w:r w:rsidRPr="00865150">
        <w:rPr>
          <w:b/>
          <w:szCs w:val="20"/>
          <w:lang w:val="sl-SI"/>
        </w:rPr>
        <w:t xml:space="preserve">PRILOGA 1 – PODATKI O PONUDNIKU; </w:t>
      </w:r>
    </w:p>
    <w:p w:rsidR="00C62D45" w:rsidRPr="00865150" w:rsidP="00330C5C" w14:paraId="5952AC11" w14:textId="77777777">
      <w:pPr>
        <w:numPr>
          <w:ilvl w:val="0"/>
          <w:numId w:val="23"/>
        </w:numPr>
        <w:spacing w:line="276" w:lineRule="auto"/>
        <w:jc w:val="both"/>
        <w:rPr>
          <w:szCs w:val="20"/>
          <w:lang w:val="sl-SI"/>
        </w:rPr>
      </w:pPr>
      <w:r w:rsidRPr="00865150">
        <w:rPr>
          <w:szCs w:val="20"/>
          <w:lang w:val="sl-SI"/>
        </w:rPr>
        <w:t xml:space="preserve">Izpolnjena in podpisana </w:t>
      </w:r>
      <w:r w:rsidRPr="00865150">
        <w:rPr>
          <w:b/>
          <w:szCs w:val="20"/>
          <w:lang w:val="sl-SI"/>
        </w:rPr>
        <w:t>PRILOGA 2 – PONUDBA – CENE;</w:t>
      </w:r>
    </w:p>
    <w:p w:rsidR="00C62D45" w:rsidRPr="00865150" w:rsidP="00330C5C" w14:paraId="539FFC17" w14:textId="77777777">
      <w:pPr>
        <w:numPr>
          <w:ilvl w:val="0"/>
          <w:numId w:val="23"/>
        </w:numPr>
        <w:spacing w:line="276" w:lineRule="auto"/>
        <w:jc w:val="both"/>
        <w:rPr>
          <w:szCs w:val="20"/>
          <w:lang w:val="sl-SI"/>
        </w:rPr>
      </w:pPr>
      <w:r w:rsidRPr="00865150">
        <w:rPr>
          <w:szCs w:val="20"/>
          <w:lang w:val="sl-SI"/>
        </w:rPr>
        <w:t xml:space="preserve">Izpolnjena in podpisana </w:t>
      </w:r>
      <w:r w:rsidRPr="00865150">
        <w:rPr>
          <w:b/>
          <w:szCs w:val="20"/>
          <w:lang w:val="sl-SI"/>
        </w:rPr>
        <w:t>PRILOGA 3 – KROVNA IZJAVA</w:t>
      </w:r>
    </w:p>
    <w:p w:rsidR="00C62D45" w:rsidRPr="00865150" w:rsidP="00330C5C" w14:paraId="3B96D81F" w14:textId="77777777">
      <w:pPr>
        <w:numPr>
          <w:ilvl w:val="0"/>
          <w:numId w:val="23"/>
        </w:numPr>
        <w:spacing w:line="276" w:lineRule="auto"/>
        <w:jc w:val="both"/>
        <w:rPr>
          <w:szCs w:val="20"/>
          <w:lang w:val="sl-SI"/>
        </w:rPr>
      </w:pPr>
      <w:r w:rsidRPr="00865150">
        <w:rPr>
          <w:szCs w:val="20"/>
          <w:lang w:val="sl-SI"/>
        </w:rPr>
        <w:t xml:space="preserve">Izpolnjena in podpisana </w:t>
      </w:r>
      <w:r w:rsidRPr="00865150">
        <w:rPr>
          <w:b/>
          <w:szCs w:val="20"/>
          <w:lang w:val="sl-SI"/>
        </w:rPr>
        <w:t>PRILOGA 4 – IZJAVA O IZPOLNJEVANJU TEHNIČNIH POGOJEV S PRILOŽENO TEHNIČNO DOKUMENTACIJO V SLOVENSKEM ALI ANGLEŠKEM JEZIKU,</w:t>
      </w:r>
    </w:p>
    <w:p w:rsidR="00C62D45" w:rsidRPr="00865150" w:rsidP="00330C5C" w14:paraId="24EDE7F8" w14:textId="77777777">
      <w:pPr>
        <w:numPr>
          <w:ilvl w:val="0"/>
          <w:numId w:val="23"/>
        </w:numPr>
        <w:spacing w:line="276" w:lineRule="auto"/>
        <w:jc w:val="both"/>
        <w:rPr>
          <w:szCs w:val="20"/>
          <w:lang w:val="sl-SI"/>
        </w:rPr>
      </w:pPr>
      <w:r w:rsidRPr="00865150">
        <w:rPr>
          <w:szCs w:val="20"/>
          <w:lang w:val="sl-SI"/>
        </w:rPr>
        <w:t xml:space="preserve">Izpolnjena in podpisana </w:t>
      </w:r>
      <w:r w:rsidRPr="00865150">
        <w:rPr>
          <w:b/>
          <w:szCs w:val="20"/>
          <w:lang w:val="sl-SI"/>
        </w:rPr>
        <w:t xml:space="preserve">PRILOGA 5 – </w:t>
      </w:r>
      <w:r w:rsidRPr="00865150">
        <w:rPr>
          <w:b/>
          <w:color w:val="000000"/>
          <w:szCs w:val="20"/>
          <w:lang w:val="sl-SI"/>
        </w:rPr>
        <w:t>IZJAVA O UDELEŽBI FIZIČNIH IN PRAVNIH OSEB V LASTNIŠTVU PONUDNIKA,</w:t>
      </w:r>
    </w:p>
    <w:p w:rsidR="00C62D45" w:rsidRPr="00865150" w:rsidP="00330C5C" w14:paraId="55E8CC3D" w14:textId="77777777">
      <w:pPr>
        <w:numPr>
          <w:ilvl w:val="0"/>
          <w:numId w:val="23"/>
        </w:numPr>
        <w:spacing w:line="276" w:lineRule="auto"/>
        <w:jc w:val="both"/>
        <w:rPr>
          <w:szCs w:val="20"/>
          <w:lang w:val="sl-SI"/>
        </w:rPr>
      </w:pPr>
      <w:r w:rsidRPr="00865150">
        <w:rPr>
          <w:szCs w:val="20"/>
          <w:lang w:val="sl-SI"/>
        </w:rPr>
        <w:t xml:space="preserve">Izpolnjena in podpisana </w:t>
      </w:r>
      <w:r w:rsidRPr="00865150">
        <w:rPr>
          <w:b/>
          <w:szCs w:val="20"/>
          <w:lang w:val="sl-SI"/>
        </w:rPr>
        <w:t>PRILOGA 6 – IZJAVA O OMEJITVAH POSLOVANJA</w:t>
      </w:r>
    </w:p>
    <w:p w:rsidR="00C62D45" w:rsidRPr="00865150" w:rsidP="00330C5C" w14:paraId="5EF0345F" w14:textId="77777777">
      <w:pPr>
        <w:numPr>
          <w:ilvl w:val="0"/>
          <w:numId w:val="23"/>
        </w:numPr>
        <w:spacing w:line="276" w:lineRule="auto"/>
        <w:jc w:val="both"/>
        <w:rPr>
          <w:szCs w:val="20"/>
          <w:lang w:val="sl-SI"/>
        </w:rPr>
      </w:pPr>
      <w:r w:rsidRPr="00865150">
        <w:rPr>
          <w:szCs w:val="20"/>
          <w:lang w:val="sl-SI"/>
        </w:rPr>
        <w:t>Podpisan vzorec pogodbe</w:t>
      </w:r>
      <w:r w:rsidRPr="00865150">
        <w:rPr>
          <w:b/>
          <w:szCs w:val="20"/>
          <w:lang w:val="sl-SI"/>
        </w:rPr>
        <w:t xml:space="preserve"> – PRILOGA 7- OSNUTEK POGODBE</w:t>
      </w:r>
    </w:p>
    <w:p w:rsidR="005752E5" w:rsidP="00A60492" w14:paraId="41A68B7E" w14:textId="21607F5E">
      <w:pPr>
        <w:spacing w:line="276" w:lineRule="auto"/>
        <w:jc w:val="both"/>
        <w:rPr>
          <w:szCs w:val="20"/>
          <w:lang w:val="sl-SI"/>
        </w:rPr>
      </w:pPr>
    </w:p>
    <w:p w:rsidR="00246110" w:rsidRPr="00865150" w:rsidP="00A60492" w14:paraId="0E02FF23" w14:textId="77777777">
      <w:pPr>
        <w:spacing w:line="276" w:lineRule="auto"/>
        <w:jc w:val="both"/>
        <w:rPr>
          <w:szCs w:val="20"/>
          <w:lang w:val="sl-SI"/>
        </w:rPr>
      </w:pPr>
    </w:p>
    <w:p w:rsidR="00E87754" w:rsidRPr="00865150" w:rsidP="00A60492" w14:paraId="2D42475A" w14:textId="77777777">
      <w:pPr>
        <w:spacing w:line="276" w:lineRule="auto"/>
        <w:rPr>
          <w:b/>
          <w:szCs w:val="20"/>
          <w:lang w:val="sl-SI"/>
        </w:rPr>
      </w:pPr>
      <w:r w:rsidRPr="00865150">
        <w:rPr>
          <w:b/>
          <w:szCs w:val="20"/>
          <w:lang w:val="sl-SI"/>
        </w:rPr>
        <w:t>4.2. Pojasnila in rok za pojasnila povabila k oddaji ponudbe</w:t>
      </w:r>
    </w:p>
    <w:p w:rsidR="00EC2036" w:rsidRPr="00865150" w:rsidP="00A60492" w14:paraId="62B814B8" w14:textId="77777777">
      <w:pPr>
        <w:pStyle w:val="ListParagraph"/>
        <w:spacing w:line="276" w:lineRule="auto"/>
        <w:ind w:left="360"/>
        <w:jc w:val="both"/>
        <w:rPr>
          <w:szCs w:val="20"/>
          <w:lang w:val="sl-SI"/>
        </w:rPr>
      </w:pPr>
    </w:p>
    <w:p w:rsidR="00012B40" w:rsidRPr="00865150" w:rsidP="00A60492" w14:paraId="4AFFCC8E" w14:textId="50BC1502">
      <w:pPr>
        <w:pStyle w:val="ListParagraph"/>
        <w:spacing w:line="276" w:lineRule="auto"/>
        <w:ind w:left="360"/>
        <w:jc w:val="both"/>
        <w:rPr>
          <w:szCs w:val="20"/>
          <w:lang w:val="sl-SI"/>
        </w:rPr>
      </w:pPr>
      <w:r w:rsidRPr="00865150">
        <w:rPr>
          <w:szCs w:val="20"/>
          <w:lang w:val="sl-SI"/>
        </w:rPr>
        <w:t>V koliko ponudnik potrebuje obrazložitev navedb oziroma zahtev v povabilni dokumentaciji, lahko naročniku naslovi vprašanje v pisni obliki najkasneje 6 (šest) dni pred potekom roka za oddajo ponudbe</w:t>
      </w:r>
      <w:r w:rsidRPr="00865150" w:rsidR="009B29B5">
        <w:rPr>
          <w:szCs w:val="20"/>
          <w:lang w:val="sl-SI"/>
        </w:rPr>
        <w:t xml:space="preserve"> </w:t>
      </w:r>
      <w:r w:rsidRPr="00865150" w:rsidR="005752E5">
        <w:rPr>
          <w:szCs w:val="20"/>
          <w:lang w:val="sl-SI"/>
        </w:rPr>
        <w:t xml:space="preserve">na </w:t>
      </w:r>
      <w:r w:rsidRPr="00865150">
        <w:rPr>
          <w:szCs w:val="20"/>
          <w:lang w:val="sl-SI"/>
        </w:rPr>
        <w:t>elektr</w:t>
      </w:r>
      <w:r w:rsidRPr="00865150" w:rsidR="009B29B5">
        <w:rPr>
          <w:szCs w:val="20"/>
          <w:lang w:val="sl-SI"/>
        </w:rPr>
        <w:t>onski</w:t>
      </w:r>
      <w:r w:rsidRPr="00865150" w:rsidR="00A816EF">
        <w:rPr>
          <w:szCs w:val="20"/>
          <w:lang w:val="sl-SI"/>
        </w:rPr>
        <w:t xml:space="preserve"> </w:t>
      </w:r>
      <w:r w:rsidRPr="00865150" w:rsidR="009B29B5">
        <w:rPr>
          <w:szCs w:val="20"/>
          <w:lang w:val="sl-SI"/>
        </w:rPr>
        <w:t xml:space="preserve">naslov: </w:t>
      </w:r>
      <w:r w:rsidRPr="00865150">
        <w:rPr>
          <w:szCs w:val="20"/>
          <w:lang w:val="sl-SI"/>
        </w:rPr>
        <w:t xml:space="preserve">glavna.pisarna@mors.si, z navedbo referenčne </w:t>
      </w:r>
      <w:r w:rsidRPr="00865150" w:rsidR="005752E5">
        <w:rPr>
          <w:szCs w:val="20"/>
          <w:lang w:val="sl-SI"/>
        </w:rPr>
        <w:t xml:space="preserve">št. </w:t>
      </w:r>
      <w:r w:rsidRPr="00865150" w:rsidR="00B229A7">
        <w:rPr>
          <w:szCs w:val="20"/>
          <w:lang w:val="sl-SI"/>
        </w:rPr>
        <w:t>430-32</w:t>
      </w:r>
      <w:r w:rsidRPr="00865150" w:rsidR="00136544">
        <w:rPr>
          <w:szCs w:val="20"/>
          <w:lang w:val="sl-SI"/>
        </w:rPr>
        <w:t>1</w:t>
      </w:r>
      <w:r w:rsidRPr="00865150">
        <w:rPr>
          <w:szCs w:val="20"/>
          <w:lang w:val="sl-SI"/>
        </w:rPr>
        <w:t>/2023.</w:t>
      </w:r>
      <w:r w:rsidRPr="00865150" w:rsidR="00A816EF">
        <w:rPr>
          <w:szCs w:val="20"/>
          <w:lang w:val="sl-SI"/>
        </w:rPr>
        <w:t xml:space="preserve"> </w:t>
      </w:r>
      <w:r w:rsidRPr="00865150">
        <w:rPr>
          <w:szCs w:val="20"/>
          <w:lang w:val="sl-SI"/>
        </w:rPr>
        <w:t xml:space="preserve">Naročnik bo odgovor </w:t>
      </w:r>
      <w:r w:rsidRPr="00865150" w:rsidR="00056BB5">
        <w:rPr>
          <w:szCs w:val="20"/>
          <w:lang w:val="sl-SI"/>
        </w:rPr>
        <w:t>objavil na portalu gov.si</w:t>
      </w:r>
      <w:r w:rsidR="00246110">
        <w:rPr>
          <w:szCs w:val="20"/>
          <w:lang w:val="sl-SI"/>
        </w:rPr>
        <w:t xml:space="preserve"> najkasneje 3 (tri</w:t>
      </w:r>
      <w:r w:rsidRPr="00865150">
        <w:rPr>
          <w:szCs w:val="20"/>
          <w:lang w:val="sl-SI"/>
        </w:rPr>
        <w:t>) dni pred potekom roka za oddajo</w:t>
      </w:r>
      <w:r w:rsidRPr="00865150" w:rsidR="00AA2DEE">
        <w:rPr>
          <w:szCs w:val="20"/>
          <w:lang w:val="sl-SI"/>
        </w:rPr>
        <w:t xml:space="preserve"> </w:t>
      </w:r>
      <w:r w:rsidRPr="00865150" w:rsidR="00A816EF">
        <w:rPr>
          <w:szCs w:val="20"/>
          <w:lang w:val="sl-SI"/>
        </w:rPr>
        <w:t>ponudb.</w:t>
      </w:r>
    </w:p>
    <w:p w:rsidR="008D0EE3" w:rsidRPr="00865150" w:rsidP="00A60492" w14:paraId="52574B23" w14:textId="77777777">
      <w:pPr>
        <w:pStyle w:val="ListParagraph"/>
        <w:spacing w:line="276" w:lineRule="auto"/>
        <w:ind w:left="360"/>
        <w:jc w:val="both"/>
        <w:rPr>
          <w:szCs w:val="20"/>
          <w:lang w:val="sl-SI"/>
        </w:rPr>
      </w:pPr>
    </w:p>
    <w:p w:rsidR="00D53DC6" w:rsidRPr="00865150" w:rsidP="00A60492" w14:paraId="79EA589A" w14:textId="77777777">
      <w:pPr>
        <w:spacing w:line="276" w:lineRule="auto"/>
        <w:jc w:val="both"/>
        <w:rPr>
          <w:b/>
          <w:szCs w:val="20"/>
          <w:lang w:val="sl-SI"/>
        </w:rPr>
      </w:pPr>
    </w:p>
    <w:p w:rsidR="00D4677B" w:rsidRPr="00865150" w:rsidP="00A60492" w14:paraId="2E55F273" w14:textId="6498E897">
      <w:pPr>
        <w:shd w:val="clear" w:color="auto" w:fill="E2EFD9"/>
        <w:spacing w:line="276" w:lineRule="auto"/>
        <w:ind w:left="426" w:hanging="426"/>
        <w:jc w:val="both"/>
        <w:rPr>
          <w:iCs/>
          <w:szCs w:val="20"/>
          <w:lang w:val="sl-SI"/>
        </w:rPr>
      </w:pPr>
      <w:r w:rsidRPr="00865150">
        <w:rPr>
          <w:b/>
          <w:szCs w:val="20"/>
          <w:lang w:val="sl-SI"/>
        </w:rPr>
        <w:t>5.</w:t>
      </w:r>
      <w:r w:rsidRPr="00865150">
        <w:rPr>
          <w:b/>
          <w:szCs w:val="20"/>
          <w:lang w:val="sl-SI"/>
        </w:rPr>
        <w:tab/>
        <w:t xml:space="preserve">PREDVIDEN </w:t>
      </w:r>
      <w:r w:rsidR="00AF5C67">
        <w:rPr>
          <w:b/>
          <w:szCs w:val="20"/>
          <w:lang w:val="sl-SI"/>
        </w:rPr>
        <w:t>ROK DOBAVE</w:t>
      </w:r>
    </w:p>
    <w:p w:rsidR="00D4677B" w:rsidRPr="00865150" w:rsidP="00A60492" w14:paraId="3242EBD6" w14:textId="77777777">
      <w:pPr>
        <w:pStyle w:val="BodyText"/>
        <w:spacing w:after="0" w:line="276" w:lineRule="auto"/>
        <w:jc w:val="both"/>
        <w:rPr>
          <w:b/>
          <w:szCs w:val="20"/>
          <w:lang w:val="sl-SI"/>
        </w:rPr>
      </w:pPr>
    </w:p>
    <w:p w:rsidR="00B229A7" w:rsidRPr="00865150" w:rsidP="00B229A7" w14:paraId="4C5E4436" w14:textId="77777777">
      <w:pPr>
        <w:ind w:left="426" w:firstLine="66"/>
        <w:rPr>
          <w:szCs w:val="20"/>
          <w:lang w:val="sl-SI" w:eastAsia="sl-SI"/>
        </w:rPr>
      </w:pPr>
      <w:r w:rsidRPr="00865150">
        <w:rPr>
          <w:szCs w:val="20"/>
          <w:lang w:val="sl-SI" w:eastAsia="sl-SI"/>
        </w:rPr>
        <w:t>Dobava blaga je po ponudbi ponudnika, vendar predvidoma ne kasneje kot 30.11.2023.</w:t>
      </w:r>
    </w:p>
    <w:p w:rsidR="00B229A7" w:rsidRPr="00865150" w:rsidP="00B229A7" w14:paraId="576BB2CB" w14:textId="77777777">
      <w:pPr>
        <w:ind w:left="426" w:firstLine="66"/>
        <w:rPr>
          <w:szCs w:val="20"/>
          <w:lang w:val="sl-SI" w:eastAsia="sl-SI"/>
        </w:rPr>
      </w:pPr>
    </w:p>
    <w:p w:rsidR="00B229A7" w:rsidRPr="00865150" w:rsidP="00B229A7" w14:paraId="59B6F428" w14:textId="77777777">
      <w:pPr>
        <w:ind w:left="492"/>
        <w:jc w:val="both"/>
        <w:rPr>
          <w:rFonts w:eastAsia="Calibri"/>
          <w:bCs/>
          <w:szCs w:val="20"/>
          <w:lang w:val="sl-SI" w:eastAsia="sl-SI"/>
        </w:rPr>
      </w:pPr>
      <w:r w:rsidRPr="00865150">
        <w:rPr>
          <w:szCs w:val="20"/>
          <w:lang w:val="sl-SI"/>
        </w:rPr>
        <w:t xml:space="preserve">Izbrani dobavitelj bo moral naročeno blago dostaviti na lokacijo: </w:t>
      </w:r>
      <w:r w:rsidRPr="00865150">
        <w:rPr>
          <w:rFonts w:eastAsia="Calibri"/>
          <w:bCs/>
          <w:szCs w:val="20"/>
          <w:lang w:val="sl-SI" w:eastAsia="sl-SI"/>
        </w:rPr>
        <w:t>Centralno skladišče MORS, Koščeva   6, 1210 Ljubljana-Šentvid.</w:t>
      </w:r>
    </w:p>
    <w:p w:rsidR="00010914" w:rsidRPr="00865150" w:rsidP="00A60492" w14:paraId="5AC17746" w14:textId="77777777">
      <w:pPr>
        <w:pStyle w:val="BodyText"/>
        <w:spacing w:after="0" w:line="276" w:lineRule="auto"/>
        <w:jc w:val="both"/>
        <w:rPr>
          <w:szCs w:val="20"/>
          <w:lang w:val="sl-SI"/>
        </w:rPr>
      </w:pPr>
    </w:p>
    <w:p w:rsidR="008D0EE3" w:rsidRPr="00865150" w:rsidP="00A60492" w14:paraId="4B09A2FA" w14:textId="77777777">
      <w:pPr>
        <w:pStyle w:val="BodyText"/>
        <w:spacing w:after="0" w:line="276" w:lineRule="auto"/>
        <w:jc w:val="both"/>
        <w:rPr>
          <w:szCs w:val="20"/>
          <w:lang w:val="sl-SI"/>
        </w:rPr>
      </w:pPr>
    </w:p>
    <w:p w:rsidR="00D4677B" w:rsidRPr="00865150" w:rsidP="00A60492" w14:paraId="4BBE35E6" w14:textId="77777777">
      <w:pPr>
        <w:shd w:val="clear" w:color="auto" w:fill="E2EFD9"/>
        <w:spacing w:line="276" w:lineRule="auto"/>
        <w:ind w:left="426" w:hanging="426"/>
        <w:jc w:val="both"/>
        <w:rPr>
          <w:b/>
          <w:bCs/>
          <w:szCs w:val="20"/>
          <w:lang w:val="sl-SI" w:eastAsia="sl-SI"/>
        </w:rPr>
      </w:pPr>
      <w:r w:rsidRPr="00865150">
        <w:rPr>
          <w:b/>
          <w:szCs w:val="20"/>
          <w:lang w:val="sl-SI"/>
        </w:rPr>
        <w:t>6.</w:t>
      </w:r>
      <w:r w:rsidRPr="00865150">
        <w:rPr>
          <w:b/>
          <w:szCs w:val="20"/>
          <w:lang w:val="sl-SI"/>
        </w:rPr>
        <w:tab/>
        <w:t xml:space="preserve">PREDRAČUN </w:t>
      </w:r>
    </w:p>
    <w:p w:rsidR="00010914" w:rsidRPr="00865150" w:rsidP="00A60492" w14:paraId="5B2693AB" w14:textId="77777777">
      <w:pPr>
        <w:spacing w:line="276" w:lineRule="auto"/>
        <w:jc w:val="both"/>
        <w:rPr>
          <w:szCs w:val="20"/>
          <w:lang w:val="sl-SI"/>
        </w:rPr>
      </w:pPr>
    </w:p>
    <w:p w:rsidR="00D4677B" w:rsidRPr="00865150" w:rsidP="00A60492" w14:paraId="71FBDC29" w14:textId="77777777">
      <w:pPr>
        <w:spacing w:line="276" w:lineRule="auto"/>
        <w:jc w:val="both"/>
        <w:rPr>
          <w:szCs w:val="20"/>
          <w:lang w:val="sl-SI"/>
        </w:rPr>
      </w:pPr>
      <w:r w:rsidRPr="00865150">
        <w:rPr>
          <w:szCs w:val="20"/>
          <w:lang w:val="sl-SI"/>
        </w:rPr>
        <w:t xml:space="preserve">Ponudnik mora izpolniti </w:t>
      </w:r>
      <w:r w:rsidRPr="00865150">
        <w:rPr>
          <w:b/>
          <w:szCs w:val="20"/>
          <w:lang w:val="sl-SI"/>
        </w:rPr>
        <w:t xml:space="preserve">PRILOGA </w:t>
      </w:r>
      <w:r w:rsidRPr="00865150" w:rsidR="00025F67">
        <w:rPr>
          <w:b/>
          <w:szCs w:val="20"/>
          <w:lang w:val="sl-SI"/>
        </w:rPr>
        <w:t>2</w:t>
      </w:r>
      <w:r w:rsidRPr="00865150">
        <w:rPr>
          <w:b/>
          <w:szCs w:val="20"/>
          <w:lang w:val="sl-SI"/>
        </w:rPr>
        <w:t xml:space="preserve"> – PONUDBA – CENE</w:t>
      </w:r>
      <w:r w:rsidRPr="00865150">
        <w:rPr>
          <w:szCs w:val="20"/>
          <w:lang w:val="sl-SI"/>
        </w:rPr>
        <w:t xml:space="preserve"> tako, da izpolni vse zahtevane podatke.</w:t>
      </w:r>
    </w:p>
    <w:p w:rsidR="00D10574" w:rsidRPr="00865150" w:rsidP="00A60492" w14:paraId="663A1750" w14:textId="77777777">
      <w:pPr>
        <w:spacing w:line="276" w:lineRule="auto"/>
        <w:jc w:val="both"/>
        <w:rPr>
          <w:rFonts w:eastAsia="Calibri"/>
          <w:szCs w:val="20"/>
          <w:lang w:val="sl-SI"/>
        </w:rPr>
      </w:pPr>
    </w:p>
    <w:p w:rsidR="00D4677B" w:rsidRPr="00865150" w:rsidP="00A60492" w14:paraId="5D9D532B" w14:textId="77777777">
      <w:pPr>
        <w:spacing w:line="276" w:lineRule="auto"/>
        <w:jc w:val="both"/>
        <w:rPr>
          <w:rFonts w:eastAsia="Calibri"/>
          <w:szCs w:val="20"/>
          <w:lang w:val="sl-SI"/>
        </w:rPr>
      </w:pPr>
      <w:r w:rsidRPr="00865150">
        <w:rPr>
          <w:rFonts w:eastAsia="Calibri"/>
          <w:szCs w:val="20"/>
          <w:lang w:val="sl-SI"/>
        </w:rPr>
        <w:t>Ponudnik mora navesti ponudbene cene na naslednji način:</w:t>
      </w:r>
    </w:p>
    <w:p w:rsidR="00D4677B" w:rsidRPr="00865150" w:rsidP="00330C5C" w14:paraId="778C832B" w14:textId="77777777">
      <w:pPr>
        <w:numPr>
          <w:ilvl w:val="0"/>
          <w:numId w:val="7"/>
        </w:numPr>
        <w:spacing w:line="276" w:lineRule="auto"/>
        <w:ind w:left="567" w:hanging="283"/>
        <w:jc w:val="both"/>
        <w:rPr>
          <w:szCs w:val="20"/>
          <w:lang w:val="sl-SI"/>
        </w:rPr>
      </w:pPr>
      <w:r w:rsidRPr="00865150">
        <w:rPr>
          <w:szCs w:val="20"/>
          <w:lang w:val="sl-SI"/>
        </w:rPr>
        <w:t>cena na enoto mere mora biti izražena v EUR, vsaj na 2 decimalni mesti;</w:t>
      </w:r>
    </w:p>
    <w:p w:rsidR="00D4677B" w:rsidRPr="00865150" w:rsidP="00330C5C" w14:paraId="6490EDB3" w14:textId="77777777">
      <w:pPr>
        <w:numPr>
          <w:ilvl w:val="0"/>
          <w:numId w:val="7"/>
        </w:numPr>
        <w:spacing w:line="276" w:lineRule="auto"/>
        <w:ind w:left="567" w:hanging="283"/>
        <w:jc w:val="both"/>
        <w:rPr>
          <w:szCs w:val="20"/>
          <w:lang w:val="sl-SI"/>
        </w:rPr>
      </w:pPr>
      <w:r w:rsidRPr="00865150">
        <w:rPr>
          <w:szCs w:val="20"/>
          <w:lang w:val="sl-SI"/>
        </w:rPr>
        <w:t xml:space="preserve">skupna vrednost </w:t>
      </w:r>
      <w:r w:rsidRPr="00865150" w:rsidR="00B229A7">
        <w:rPr>
          <w:szCs w:val="20"/>
          <w:lang w:val="sl-SI"/>
        </w:rPr>
        <w:t xml:space="preserve">posameznega sklopa </w:t>
      </w:r>
      <w:r w:rsidRPr="00865150">
        <w:rPr>
          <w:szCs w:val="20"/>
          <w:lang w:val="sl-SI"/>
        </w:rPr>
        <w:t xml:space="preserve">ponudbe z in brez DDV ter skupna vrednost DDV morata biti izraženi na 2 decimalni mesti sicer bo naročnik vrednost na dve decimalni mesti zaokrožil sam upoštevajoč splošno veljavna pravila zaokroževanja vrednosti, </w:t>
      </w:r>
    </w:p>
    <w:p w:rsidR="00D4677B" w:rsidRPr="00865150" w:rsidP="00330C5C" w14:paraId="26FBC738" w14:textId="77777777">
      <w:pPr>
        <w:numPr>
          <w:ilvl w:val="0"/>
          <w:numId w:val="7"/>
        </w:numPr>
        <w:spacing w:line="276" w:lineRule="auto"/>
        <w:ind w:left="567" w:hanging="283"/>
        <w:jc w:val="both"/>
        <w:rPr>
          <w:szCs w:val="20"/>
          <w:lang w:val="sl-SI"/>
        </w:rPr>
      </w:pPr>
      <w:r w:rsidRPr="00865150">
        <w:rPr>
          <w:szCs w:val="20"/>
          <w:lang w:val="sl-SI"/>
        </w:rPr>
        <w:t>če cena ne bo zapisana z decimalnimi mesti, bo naročnik na prvih dveh decimalnih mestih upošteval vrednost »nič«;</w:t>
      </w:r>
    </w:p>
    <w:p w:rsidR="00D4677B" w:rsidRPr="00865150" w:rsidP="00330C5C" w14:paraId="241664FF" w14:textId="77777777">
      <w:pPr>
        <w:numPr>
          <w:ilvl w:val="0"/>
          <w:numId w:val="7"/>
        </w:numPr>
        <w:spacing w:line="276" w:lineRule="auto"/>
        <w:ind w:left="567" w:hanging="283"/>
        <w:jc w:val="both"/>
        <w:rPr>
          <w:szCs w:val="20"/>
          <w:lang w:val="sl-SI"/>
        </w:rPr>
      </w:pPr>
      <w:r w:rsidRPr="00865150">
        <w:rPr>
          <w:rFonts w:eastAsia="Calibri"/>
          <w:szCs w:val="20"/>
          <w:lang w:val="sl-SI"/>
        </w:rPr>
        <w:t>v kolikor ponudnik vpiše ceno nič (0) EUR, se šteje, da ponuja storitev brezplačno;</w:t>
      </w:r>
    </w:p>
    <w:p w:rsidR="00D4677B" w:rsidRPr="00865150" w:rsidP="00330C5C" w14:paraId="0A2D4037" w14:textId="77777777">
      <w:pPr>
        <w:numPr>
          <w:ilvl w:val="0"/>
          <w:numId w:val="7"/>
        </w:numPr>
        <w:spacing w:line="276" w:lineRule="auto"/>
        <w:ind w:left="567" w:hanging="283"/>
        <w:jc w:val="both"/>
        <w:rPr>
          <w:szCs w:val="20"/>
          <w:lang w:val="sl-SI"/>
        </w:rPr>
      </w:pPr>
      <w:r w:rsidRPr="00865150">
        <w:rPr>
          <w:szCs w:val="20"/>
          <w:lang w:val="sl-SI"/>
        </w:rPr>
        <w:t xml:space="preserve">zajeti morajo biti vsi stroški in popusti; </w:t>
      </w:r>
    </w:p>
    <w:p w:rsidR="00D4677B" w:rsidRPr="00865150" w:rsidP="00330C5C" w14:paraId="05052C97" w14:textId="77777777">
      <w:pPr>
        <w:numPr>
          <w:ilvl w:val="0"/>
          <w:numId w:val="7"/>
        </w:numPr>
        <w:spacing w:line="276" w:lineRule="auto"/>
        <w:ind w:left="567" w:hanging="283"/>
        <w:jc w:val="both"/>
        <w:rPr>
          <w:szCs w:val="20"/>
          <w:lang w:val="sl-SI"/>
        </w:rPr>
      </w:pPr>
      <w:r w:rsidRPr="00865150">
        <w:rPr>
          <w:szCs w:val="20"/>
          <w:lang w:val="sl-SI"/>
        </w:rPr>
        <w:t xml:space="preserve">naročnik naknadno ne bo priznaval nikakršnih stroškov; </w:t>
      </w:r>
    </w:p>
    <w:p w:rsidR="00D4677B" w:rsidRPr="00865150" w:rsidP="00330C5C" w14:paraId="328C4F95" w14:textId="77777777">
      <w:pPr>
        <w:numPr>
          <w:ilvl w:val="0"/>
          <w:numId w:val="7"/>
        </w:numPr>
        <w:spacing w:line="276" w:lineRule="auto"/>
        <w:ind w:left="567" w:hanging="283"/>
        <w:jc w:val="both"/>
        <w:rPr>
          <w:szCs w:val="20"/>
          <w:lang w:val="sl-SI"/>
        </w:rPr>
      </w:pPr>
      <w:r w:rsidRPr="00865150">
        <w:rPr>
          <w:rFonts w:eastAsia="Calibri"/>
          <w:szCs w:val="20"/>
          <w:lang w:val="sl-SI"/>
        </w:rPr>
        <w:t>ne sme spreminjati vsebine predračuna;</w:t>
      </w:r>
    </w:p>
    <w:p w:rsidR="00D4677B" w:rsidRPr="00865150" w:rsidP="00330C5C" w14:paraId="4BD5DFD8" w14:textId="77777777">
      <w:pPr>
        <w:numPr>
          <w:ilvl w:val="0"/>
          <w:numId w:val="7"/>
        </w:numPr>
        <w:spacing w:line="276" w:lineRule="auto"/>
        <w:ind w:left="567" w:hanging="283"/>
        <w:jc w:val="both"/>
        <w:rPr>
          <w:szCs w:val="20"/>
          <w:lang w:val="sl-SI"/>
        </w:rPr>
      </w:pPr>
      <w:r w:rsidRPr="00865150">
        <w:rPr>
          <w:szCs w:val="20"/>
          <w:lang w:val="sl-SI"/>
        </w:rPr>
        <w:t>izra</w:t>
      </w:r>
      <w:r w:rsidRPr="00865150" w:rsidR="00A7462B">
        <w:rPr>
          <w:szCs w:val="20"/>
          <w:lang w:val="sl-SI"/>
        </w:rPr>
        <w:t xml:space="preserve">čunana mora biti na rok plačila </w:t>
      </w:r>
      <w:r w:rsidRPr="00865150">
        <w:rPr>
          <w:szCs w:val="20"/>
          <w:lang w:val="sl-SI"/>
        </w:rPr>
        <w:t>in mora biti veljavna za čas veljavnosti ponudbe in pogodbe;</w:t>
      </w:r>
    </w:p>
    <w:p w:rsidR="00D4677B" w:rsidRPr="00865150" w:rsidP="00330C5C" w14:paraId="66F93DB4" w14:textId="77777777">
      <w:pPr>
        <w:pStyle w:val="BodyText"/>
        <w:numPr>
          <w:ilvl w:val="0"/>
          <w:numId w:val="7"/>
        </w:numPr>
        <w:spacing w:after="0" w:line="276" w:lineRule="auto"/>
        <w:ind w:left="567" w:hanging="283"/>
        <w:jc w:val="both"/>
        <w:rPr>
          <w:szCs w:val="20"/>
          <w:lang w:val="sl-SI"/>
        </w:rPr>
      </w:pPr>
      <w:r w:rsidRPr="00865150">
        <w:rPr>
          <w:szCs w:val="20"/>
          <w:lang w:val="sl-SI"/>
        </w:rPr>
        <w:t>cene na enoto mere morajo biti fiksne za čas veljavnosti pogodbe, šteto od dneva nastopa veljavnosti pogodbe,</w:t>
      </w:r>
    </w:p>
    <w:p w:rsidR="00B229A7" w:rsidRPr="00865150" w:rsidP="00865150" w14:paraId="440BAD67" w14:textId="2E736160">
      <w:pPr>
        <w:numPr>
          <w:ilvl w:val="0"/>
          <w:numId w:val="7"/>
        </w:numPr>
        <w:spacing w:line="288" w:lineRule="auto"/>
        <w:jc w:val="both"/>
        <w:rPr>
          <w:szCs w:val="20"/>
          <w:lang w:val="sl-SI"/>
        </w:rPr>
      </w:pPr>
      <w:r w:rsidRPr="00865150">
        <w:rPr>
          <w:szCs w:val="20"/>
          <w:lang w:val="sl-SI"/>
        </w:rPr>
        <w:t>DDV v EUR se obračuna skladno z veljavno zakonodajo.</w:t>
      </w:r>
    </w:p>
    <w:p w:rsidR="00B229A7" w:rsidRPr="00865150" w:rsidP="00330C5C" w14:paraId="0F0822A3" w14:textId="77777777">
      <w:pPr>
        <w:numPr>
          <w:ilvl w:val="0"/>
          <w:numId w:val="12"/>
        </w:numPr>
        <w:spacing w:line="288" w:lineRule="auto"/>
        <w:jc w:val="both"/>
        <w:rPr>
          <w:szCs w:val="20"/>
          <w:lang w:val="sl-SI"/>
        </w:rPr>
      </w:pPr>
      <w:r w:rsidRPr="00865150">
        <w:rPr>
          <w:szCs w:val="20"/>
          <w:lang w:val="sl-SI"/>
        </w:rPr>
        <w:t xml:space="preserve">navedena mora biti skupna vrednost </w:t>
      </w:r>
      <w:r w:rsidRPr="00865150">
        <w:rPr>
          <w:szCs w:val="20"/>
          <w:lang w:val="sl-SI"/>
        </w:rPr>
        <w:t xml:space="preserve">posameznega sklopa ponudbe. Cena vključuje pariteto DDP (INCOTERMS 2020) dostavljeno in razloženo na lokacijo </w:t>
      </w:r>
      <w:r w:rsidRPr="00865150">
        <w:rPr>
          <w:bCs/>
          <w:szCs w:val="20"/>
          <w:lang w:val="sl-SI"/>
        </w:rPr>
        <w:t>Centralno skladišče MORS, Koščeva 6, 1210 Ljubljana-Šentvid.</w:t>
      </w:r>
    </w:p>
    <w:p w:rsidR="00D4677B" w:rsidRPr="00865150" w:rsidP="00330C5C" w14:paraId="46258601" w14:textId="77777777">
      <w:pPr>
        <w:numPr>
          <w:ilvl w:val="0"/>
          <w:numId w:val="12"/>
        </w:numPr>
        <w:spacing w:line="288" w:lineRule="auto"/>
        <w:ind w:left="357" w:hanging="357"/>
        <w:jc w:val="both"/>
        <w:rPr>
          <w:szCs w:val="20"/>
          <w:lang w:val="sl-SI"/>
        </w:rPr>
      </w:pPr>
      <w:r w:rsidRPr="00865150">
        <w:rPr>
          <w:szCs w:val="20"/>
          <w:lang w:val="sl-SI"/>
        </w:rPr>
        <w:t>Embalaža mora biti všteta v ceno, dobavljeno blago bo moralo biti embalirano tako, da med transportom popolnoma zaščiti blago pred mehanskimi, kemičnimi in drugimi poškodbami.</w:t>
      </w:r>
    </w:p>
    <w:p w:rsidR="00966271" w:rsidRPr="00865150" w:rsidP="00A60492" w14:paraId="2892B672" w14:textId="77777777">
      <w:pPr>
        <w:pStyle w:val="BodyText"/>
        <w:autoSpaceDE w:val="0"/>
        <w:autoSpaceDN w:val="0"/>
        <w:adjustRightInd w:val="0"/>
        <w:spacing w:after="0" w:line="276" w:lineRule="auto"/>
        <w:ind w:left="284"/>
        <w:jc w:val="both"/>
        <w:rPr>
          <w:szCs w:val="20"/>
          <w:lang w:val="sl-SI"/>
        </w:rPr>
      </w:pPr>
    </w:p>
    <w:p w:rsidR="008D0EE3" w:rsidRPr="00865150" w:rsidP="00A60492" w14:paraId="1F6E0457" w14:textId="77777777">
      <w:pPr>
        <w:pStyle w:val="BodyText"/>
        <w:autoSpaceDE w:val="0"/>
        <w:autoSpaceDN w:val="0"/>
        <w:adjustRightInd w:val="0"/>
        <w:spacing w:after="0" w:line="276" w:lineRule="auto"/>
        <w:ind w:left="284"/>
        <w:jc w:val="both"/>
        <w:rPr>
          <w:szCs w:val="20"/>
          <w:lang w:val="sl-SI"/>
        </w:rPr>
      </w:pPr>
    </w:p>
    <w:p w:rsidR="00B01E79" w:rsidRPr="00865150" w:rsidP="00A60492" w14:paraId="5AA937AC" w14:textId="77777777">
      <w:pPr>
        <w:shd w:val="clear" w:color="auto" w:fill="E2EFD9"/>
        <w:spacing w:line="276" w:lineRule="auto"/>
        <w:ind w:left="426" w:hanging="426"/>
        <w:jc w:val="both"/>
        <w:rPr>
          <w:b/>
          <w:bCs/>
          <w:szCs w:val="20"/>
          <w:lang w:val="sl-SI" w:eastAsia="sl-SI"/>
        </w:rPr>
      </w:pPr>
      <w:r w:rsidRPr="00865150">
        <w:rPr>
          <w:b/>
          <w:szCs w:val="20"/>
          <w:lang w:val="sl-SI"/>
        </w:rPr>
        <w:t>7.</w:t>
      </w:r>
      <w:r w:rsidRPr="00865150">
        <w:rPr>
          <w:b/>
          <w:szCs w:val="20"/>
          <w:lang w:val="sl-SI"/>
        </w:rPr>
        <w:tab/>
        <w:t>ROK IN NAČIN PLAČILA</w:t>
      </w:r>
    </w:p>
    <w:p w:rsidR="00B01E79" w:rsidRPr="00865150" w:rsidP="00A60492" w14:paraId="28C9B8EC" w14:textId="77777777">
      <w:pPr>
        <w:autoSpaceDE w:val="0"/>
        <w:autoSpaceDN w:val="0"/>
        <w:adjustRightInd w:val="0"/>
        <w:spacing w:line="276" w:lineRule="auto"/>
        <w:jc w:val="both"/>
        <w:rPr>
          <w:color w:val="FF0000"/>
          <w:szCs w:val="20"/>
          <w:lang w:val="sl-SI" w:eastAsia="sl-SI"/>
        </w:rPr>
      </w:pPr>
    </w:p>
    <w:p w:rsidR="00B229A7" w:rsidRPr="00865150" w:rsidP="00B229A7" w14:paraId="5DC7FDBD" w14:textId="77777777">
      <w:pPr>
        <w:jc w:val="both"/>
        <w:rPr>
          <w:szCs w:val="20"/>
          <w:lang w:val="sl-SI"/>
        </w:rPr>
      </w:pPr>
      <w:r w:rsidRPr="00865150">
        <w:rPr>
          <w:szCs w:val="20"/>
          <w:lang w:val="sl-SI"/>
        </w:rPr>
        <w:t>Dobavitelj bo po dobavi blaga poslal naročniku e-račun in obvezno priložil:</w:t>
      </w:r>
    </w:p>
    <w:p w:rsidR="00B229A7" w:rsidRPr="00865150" w:rsidP="00330C5C" w14:paraId="5C5E2ADA" w14:textId="77777777">
      <w:pPr>
        <w:numPr>
          <w:ilvl w:val="0"/>
          <w:numId w:val="12"/>
        </w:numPr>
        <w:spacing w:line="276" w:lineRule="auto"/>
        <w:jc w:val="both"/>
        <w:rPr>
          <w:szCs w:val="20"/>
          <w:lang w:val="sl-SI"/>
        </w:rPr>
      </w:pPr>
      <w:r w:rsidRPr="00865150">
        <w:rPr>
          <w:szCs w:val="20"/>
          <w:lang w:val="sl-SI"/>
        </w:rPr>
        <w:t>s strani naročnika podpisano in pravilno izpolnjeno dobavnico s količino in ceno in</w:t>
      </w:r>
    </w:p>
    <w:p w:rsidR="00B229A7" w:rsidRPr="00865150" w:rsidP="00330C5C" w14:paraId="239EDC51" w14:textId="77777777">
      <w:pPr>
        <w:numPr>
          <w:ilvl w:val="0"/>
          <w:numId w:val="12"/>
        </w:numPr>
        <w:spacing w:line="276" w:lineRule="auto"/>
        <w:jc w:val="both"/>
        <w:rPr>
          <w:szCs w:val="20"/>
          <w:lang w:val="sl-SI"/>
        </w:rPr>
      </w:pPr>
      <w:r w:rsidRPr="00865150">
        <w:rPr>
          <w:szCs w:val="20"/>
          <w:lang w:val="sl-SI"/>
        </w:rPr>
        <w:t>zapisnik o kontroli kakovosti blaga in/ali storitev – obrazec SS14-7.</w:t>
      </w:r>
    </w:p>
    <w:p w:rsidR="008B1FDA" w:rsidRPr="00865150" w:rsidP="00A60492" w14:paraId="2076D137" w14:textId="77777777">
      <w:pPr>
        <w:autoSpaceDE w:val="0"/>
        <w:autoSpaceDN w:val="0"/>
        <w:adjustRightInd w:val="0"/>
        <w:spacing w:line="276" w:lineRule="auto"/>
        <w:jc w:val="both"/>
        <w:rPr>
          <w:color w:val="FF0000"/>
          <w:szCs w:val="20"/>
          <w:highlight w:val="lightGray"/>
          <w:lang w:val="sl-SI" w:eastAsia="sl-SI"/>
        </w:rPr>
      </w:pPr>
    </w:p>
    <w:p w:rsidR="00B01E79" w:rsidRPr="00865150" w:rsidP="00A60492" w14:paraId="0944F0E4" w14:textId="77777777">
      <w:pPr>
        <w:spacing w:line="276" w:lineRule="auto"/>
        <w:jc w:val="both"/>
        <w:rPr>
          <w:lang w:val="sl-SI"/>
        </w:rPr>
      </w:pPr>
      <w:r w:rsidRPr="00865150">
        <w:rPr>
          <w:szCs w:val="20"/>
          <w:lang w:val="sl-SI"/>
        </w:rPr>
        <w:t>Naročnik se zaveže e-račun plačati</w:t>
      </w:r>
      <w:r w:rsidRPr="00865150" w:rsidR="00A7462B">
        <w:rPr>
          <w:szCs w:val="20"/>
          <w:lang w:val="sl-SI"/>
        </w:rPr>
        <w:t xml:space="preserve"> najkasneje</w:t>
      </w:r>
      <w:r w:rsidRPr="00865150">
        <w:rPr>
          <w:szCs w:val="20"/>
          <w:lang w:val="sl-SI"/>
        </w:rPr>
        <w:t xml:space="preserve"> 30. dan, pri čemer začne rok plačila teči naslednji dan po uradnem prejemu listine (e-računa), ki je podlaga za izplačilo, na naročnikovem naslovu. </w:t>
      </w:r>
      <w:r w:rsidRPr="00865150">
        <w:rPr>
          <w:color w:val="000000"/>
          <w:szCs w:val="20"/>
          <w:lang w:val="sl-SI"/>
        </w:rPr>
        <w:t xml:space="preserve">Račun mora biti naslovljen na: </w:t>
      </w:r>
      <w:r w:rsidRPr="00865150" w:rsidR="003C34F6">
        <w:rPr>
          <w:lang w:val="sl-SI"/>
        </w:rPr>
        <w:t xml:space="preserve">Ministrstvo za obrambo, Direktorat za logistiko, Sektor za gospodarjenje z nepremičninami, Vojkova cesta 55, 1000 Ljubljana. V </w:t>
      </w:r>
      <w:r w:rsidRPr="00865150">
        <w:rPr>
          <w:color w:val="000000"/>
          <w:szCs w:val="20"/>
          <w:lang w:val="sl-SI"/>
        </w:rPr>
        <w:t>primeru, da e-račun ne bo izpolnjen z zahtevanimi podatki, se e-račun zavrne.</w:t>
      </w:r>
    </w:p>
    <w:p w:rsidR="00627B60" w:rsidRPr="00865150" w:rsidP="00A60492" w14:paraId="1D86C711" w14:textId="107FF459">
      <w:pPr>
        <w:spacing w:line="276" w:lineRule="auto"/>
        <w:ind w:right="28"/>
        <w:jc w:val="both"/>
        <w:rPr>
          <w:color w:val="000000"/>
          <w:szCs w:val="20"/>
          <w:lang w:val="sl-SI"/>
        </w:rPr>
      </w:pPr>
    </w:p>
    <w:p w:rsidR="00966271" w:rsidRPr="00865150" w:rsidP="00A60492" w14:paraId="2F1858D7" w14:textId="445FFF5A">
      <w:pPr>
        <w:spacing w:line="276" w:lineRule="auto"/>
        <w:ind w:right="28"/>
        <w:jc w:val="both"/>
        <w:rPr>
          <w:color w:val="000000"/>
          <w:szCs w:val="20"/>
          <w:lang w:val="sl-SI"/>
        </w:rPr>
      </w:pPr>
    </w:p>
    <w:p w:rsidR="00B01E79" w:rsidRPr="00865150" w:rsidP="00A60492" w14:paraId="54150DC4" w14:textId="77777777">
      <w:pPr>
        <w:shd w:val="clear" w:color="auto" w:fill="E2EFD9"/>
        <w:spacing w:line="276" w:lineRule="auto"/>
        <w:ind w:left="426" w:hanging="426"/>
        <w:jc w:val="both"/>
        <w:rPr>
          <w:b/>
          <w:szCs w:val="20"/>
          <w:lang w:val="sl-SI"/>
        </w:rPr>
      </w:pPr>
      <w:r w:rsidRPr="00865150">
        <w:rPr>
          <w:b/>
          <w:szCs w:val="20"/>
          <w:lang w:val="sl-SI"/>
        </w:rPr>
        <w:t>8.</w:t>
      </w:r>
      <w:r w:rsidRPr="00865150">
        <w:rPr>
          <w:b/>
          <w:szCs w:val="20"/>
          <w:lang w:val="sl-SI"/>
        </w:rPr>
        <w:tab/>
        <w:t>NAČIN IZBOR</w:t>
      </w:r>
      <w:r w:rsidRPr="00865150" w:rsidR="00B84B19">
        <w:rPr>
          <w:b/>
          <w:szCs w:val="20"/>
          <w:lang w:val="sl-SI"/>
        </w:rPr>
        <w:t>A</w:t>
      </w:r>
      <w:r w:rsidRPr="00865150">
        <w:rPr>
          <w:b/>
          <w:szCs w:val="20"/>
          <w:lang w:val="sl-SI"/>
        </w:rPr>
        <w:t xml:space="preserve"> PONUDNIKA</w:t>
      </w:r>
    </w:p>
    <w:p w:rsidR="00B01E79" w:rsidRPr="00865150" w:rsidP="00A60492" w14:paraId="46BDF3FD" w14:textId="77777777">
      <w:pPr>
        <w:tabs>
          <w:tab w:val="left" w:pos="284"/>
        </w:tabs>
        <w:spacing w:line="276" w:lineRule="auto"/>
        <w:jc w:val="both"/>
        <w:rPr>
          <w:b/>
          <w:szCs w:val="20"/>
          <w:lang w:val="sl-SI"/>
        </w:rPr>
      </w:pPr>
    </w:p>
    <w:p w:rsidR="00B05737" w:rsidRPr="00865150" w:rsidP="00A60492" w14:paraId="00461E4F" w14:textId="53975CF8">
      <w:pPr>
        <w:spacing w:line="276" w:lineRule="auto"/>
        <w:jc w:val="both"/>
        <w:rPr>
          <w:szCs w:val="20"/>
          <w:lang w:val="sl-SI"/>
        </w:rPr>
      </w:pPr>
      <w:r w:rsidRPr="00865150">
        <w:rPr>
          <w:szCs w:val="20"/>
          <w:lang w:val="sl-SI"/>
        </w:rPr>
        <w:t>Naročnik bo ob izpolnjevanj</w:t>
      </w:r>
      <w:r w:rsidRPr="00865150" w:rsidR="003C34F6">
        <w:rPr>
          <w:szCs w:val="20"/>
          <w:lang w:val="sl-SI"/>
        </w:rPr>
        <w:t xml:space="preserve">u pogojev, navedenih v točki </w:t>
      </w:r>
      <w:r w:rsidRPr="00865150" w:rsidR="00025477">
        <w:rPr>
          <w:szCs w:val="20"/>
          <w:lang w:val="sl-SI"/>
        </w:rPr>
        <w:t>2</w:t>
      </w:r>
      <w:r w:rsidRPr="00865150" w:rsidR="003C34F6">
        <w:rPr>
          <w:szCs w:val="20"/>
          <w:lang w:val="sl-SI"/>
        </w:rPr>
        <w:t xml:space="preserve"> </w:t>
      </w:r>
      <w:r w:rsidRPr="00865150">
        <w:rPr>
          <w:szCs w:val="20"/>
          <w:lang w:val="sl-SI"/>
        </w:rPr>
        <w:t xml:space="preserve">izbral </w:t>
      </w:r>
      <w:r w:rsidRPr="00865150">
        <w:rPr>
          <w:b/>
          <w:szCs w:val="20"/>
          <w:lang w:val="sl-SI"/>
        </w:rPr>
        <w:t>najugodnejšega</w:t>
      </w:r>
      <w:r w:rsidRPr="00865150">
        <w:rPr>
          <w:szCs w:val="20"/>
          <w:lang w:val="sl-SI"/>
        </w:rPr>
        <w:t xml:space="preserve"> ponudnika za </w:t>
      </w:r>
      <w:r w:rsidRPr="00865150" w:rsidR="00B75FA1">
        <w:rPr>
          <w:szCs w:val="20"/>
          <w:lang w:val="sl-SI"/>
        </w:rPr>
        <w:t>posamezni sklop javnega naročila</w:t>
      </w:r>
      <w:r w:rsidRPr="00865150">
        <w:rPr>
          <w:szCs w:val="20"/>
          <w:lang w:val="sl-SI"/>
        </w:rPr>
        <w:t xml:space="preserve"> in sicer na podlagi ocenjevalnega merila najnižje skupne vrednosti ponudbe </w:t>
      </w:r>
      <w:r w:rsidRPr="00865150" w:rsidR="0059300E">
        <w:rPr>
          <w:szCs w:val="20"/>
          <w:lang w:val="sl-SI"/>
        </w:rPr>
        <w:t>z</w:t>
      </w:r>
      <w:r w:rsidRPr="00865150" w:rsidR="00214152">
        <w:rPr>
          <w:szCs w:val="20"/>
          <w:lang w:val="sl-SI"/>
        </w:rPr>
        <w:t xml:space="preserve"> </w:t>
      </w:r>
      <w:r w:rsidRPr="00865150">
        <w:rPr>
          <w:szCs w:val="20"/>
          <w:lang w:val="sl-SI"/>
        </w:rPr>
        <w:t xml:space="preserve">DDV. Upoštevala se bo skupna vrednost </w:t>
      </w:r>
      <w:r w:rsidRPr="00865150" w:rsidR="00B75FA1">
        <w:rPr>
          <w:szCs w:val="20"/>
          <w:lang w:val="sl-SI"/>
        </w:rPr>
        <w:t xml:space="preserve">posameznega sklopa </w:t>
      </w:r>
      <w:r w:rsidRPr="00865150">
        <w:rPr>
          <w:szCs w:val="20"/>
          <w:lang w:val="sl-SI"/>
        </w:rPr>
        <w:t>javnega naročila.</w:t>
      </w:r>
    </w:p>
    <w:p w:rsidR="00B05737" w:rsidRPr="00865150" w:rsidP="00A60492" w14:paraId="1D0577AC" w14:textId="77777777">
      <w:pPr>
        <w:spacing w:after="60" w:line="276" w:lineRule="auto"/>
        <w:jc w:val="both"/>
        <w:rPr>
          <w:rFonts w:eastAsia="Calibri"/>
          <w:szCs w:val="20"/>
          <w:lang w:val="sl-SI"/>
        </w:rPr>
      </w:pPr>
    </w:p>
    <w:p w:rsidR="00B05737" w:rsidRPr="00865150" w:rsidP="00A60492" w14:paraId="75CCB316" w14:textId="77777777">
      <w:pPr>
        <w:spacing w:after="60" w:line="276" w:lineRule="auto"/>
        <w:jc w:val="both"/>
        <w:rPr>
          <w:rFonts w:eastAsia="Calibri"/>
          <w:szCs w:val="20"/>
          <w:lang w:val="sl-SI"/>
        </w:rPr>
      </w:pPr>
      <w:r w:rsidRPr="00865150">
        <w:rPr>
          <w:rFonts w:eastAsia="Calibri"/>
          <w:b/>
          <w:szCs w:val="20"/>
          <w:lang w:val="sl-SI"/>
        </w:rPr>
        <w:t>DOKAZILO:</w:t>
      </w:r>
      <w:r w:rsidRPr="00865150">
        <w:rPr>
          <w:rFonts w:eastAsia="Calibri"/>
          <w:szCs w:val="20"/>
          <w:lang w:val="sl-SI"/>
        </w:rPr>
        <w:t xml:space="preserve"> Priloga 2 – PONUDBA – CENE: </w:t>
      </w:r>
      <w:r w:rsidRPr="00865150" w:rsidR="000F09EC">
        <w:rPr>
          <w:rFonts w:eastAsia="Calibri"/>
          <w:szCs w:val="20"/>
          <w:lang w:val="sl-SI"/>
        </w:rPr>
        <w:t>Vred</w:t>
      </w:r>
      <w:r w:rsidRPr="00865150" w:rsidR="00FB17DD">
        <w:rPr>
          <w:rFonts w:eastAsia="Calibri"/>
          <w:szCs w:val="20"/>
          <w:lang w:val="sl-SI"/>
        </w:rPr>
        <w:t>nost v EUR  z</w:t>
      </w:r>
      <w:r w:rsidRPr="00865150" w:rsidR="000F09EC">
        <w:rPr>
          <w:rFonts w:eastAsia="Calibri"/>
          <w:szCs w:val="20"/>
          <w:lang w:val="sl-SI"/>
        </w:rPr>
        <w:t xml:space="preserve"> DDV.</w:t>
      </w:r>
    </w:p>
    <w:p w:rsidR="00D53DC6" w:rsidRPr="00865150" w:rsidP="00A60492" w14:paraId="21AD6A37" w14:textId="26690F59">
      <w:pPr>
        <w:spacing w:line="276" w:lineRule="auto"/>
        <w:jc w:val="both"/>
        <w:rPr>
          <w:szCs w:val="20"/>
          <w:lang w:val="sl-SI"/>
        </w:rPr>
      </w:pPr>
    </w:p>
    <w:p w:rsidR="00266994" w:rsidRPr="00865150" w:rsidP="00A60492" w14:paraId="14D08E22" w14:textId="77777777">
      <w:pPr>
        <w:widowControl w:val="0"/>
        <w:spacing w:line="276" w:lineRule="auto"/>
        <w:jc w:val="both"/>
        <w:rPr>
          <w:szCs w:val="20"/>
          <w:lang w:val="sl-SI"/>
        </w:rPr>
      </w:pPr>
      <w:r w:rsidRPr="00865150">
        <w:rPr>
          <w:szCs w:val="20"/>
          <w:lang w:val="sl-SI"/>
        </w:rPr>
        <w:t>Naročnik bo pogajanja in ocenjevanje ponudb izvedel na naslednji način:</w:t>
      </w:r>
    </w:p>
    <w:p w:rsidR="00266994" w:rsidRPr="00865150" w:rsidP="00A60492" w14:paraId="1FE97323" w14:textId="77777777">
      <w:pPr>
        <w:widowControl w:val="0"/>
        <w:spacing w:line="276" w:lineRule="auto"/>
        <w:jc w:val="both"/>
        <w:rPr>
          <w:szCs w:val="20"/>
          <w:lang w:val="sl-SI"/>
        </w:rPr>
      </w:pPr>
    </w:p>
    <w:p w:rsidR="00266994" w:rsidRPr="00865150" w:rsidP="00A60492" w14:paraId="59F2D5D0" w14:textId="77777777">
      <w:pPr>
        <w:widowControl w:val="0"/>
        <w:spacing w:line="276" w:lineRule="auto"/>
        <w:jc w:val="both"/>
        <w:rPr>
          <w:szCs w:val="20"/>
          <w:lang w:val="sl-SI"/>
        </w:rPr>
      </w:pPr>
      <w:r w:rsidRPr="00865150">
        <w:rPr>
          <w:szCs w:val="20"/>
          <w:lang w:val="sl-SI"/>
        </w:rPr>
        <w:t>1. faza: po odpiranju ponudb naročnik izvede pregled prejetih ponudb. V tej fazi ponudnike, ki so predložili vse podatke za ocenjevanje, pozove k dopolnitvi formalno nepopolnih ponudb, k predložitvi morebiti potrebnih pojasnil in odpravi računskih napak. Naročnik s ponudniki izvede uskladitev glede izvedbe predmeta naročila.</w:t>
      </w:r>
    </w:p>
    <w:p w:rsidR="00266994" w:rsidRPr="00865150" w:rsidP="00A60492" w14:paraId="54016D12" w14:textId="77777777">
      <w:pPr>
        <w:widowControl w:val="0"/>
        <w:spacing w:line="276" w:lineRule="auto"/>
        <w:jc w:val="both"/>
        <w:rPr>
          <w:szCs w:val="20"/>
          <w:lang w:val="sl-SI"/>
        </w:rPr>
      </w:pPr>
    </w:p>
    <w:p w:rsidR="00266994" w:rsidRPr="00865150" w:rsidP="00A60492" w14:paraId="55C22394" w14:textId="648D722E">
      <w:pPr>
        <w:spacing w:line="276" w:lineRule="auto"/>
        <w:jc w:val="both"/>
        <w:rPr>
          <w:szCs w:val="20"/>
          <w:lang w:val="sl-SI"/>
        </w:rPr>
      </w:pPr>
      <w:r w:rsidRPr="00865150">
        <w:rPr>
          <w:lang w:val="sl-SI"/>
        </w:rPr>
        <w:t xml:space="preserve">2. faza: naročnik s ponudniki, ki so predložili formalno popolno in primerno ponudbo izvede pogajanja glede cen predmeta naročila. </w:t>
      </w:r>
      <w:r w:rsidRPr="00865150">
        <w:rPr>
          <w:szCs w:val="20"/>
          <w:lang w:val="sl-SI"/>
        </w:rPr>
        <w:t xml:space="preserve">Naročnik lahko izvede več krogov pogajanj, bo pa v naprej napovedal zadnji krog, ki se izjemoma lahko ponovi le, če bosta dva ali več ponudnikov ponudili </w:t>
      </w:r>
      <w:r w:rsidRPr="00865150" w:rsidR="00B75FA1">
        <w:rPr>
          <w:szCs w:val="20"/>
          <w:lang w:val="sl-SI"/>
        </w:rPr>
        <w:t xml:space="preserve">enako </w:t>
      </w:r>
      <w:r w:rsidRPr="00865150">
        <w:rPr>
          <w:szCs w:val="20"/>
          <w:lang w:val="sl-SI"/>
        </w:rPr>
        <w:t>najnižjo skupno vrednost ponudbe.</w:t>
      </w:r>
    </w:p>
    <w:p w:rsidR="00EC2036" w:rsidRPr="00865150" w:rsidP="00A60492" w14:paraId="13DBCF04" w14:textId="77777777">
      <w:pPr>
        <w:spacing w:line="276" w:lineRule="auto"/>
        <w:jc w:val="both"/>
        <w:rPr>
          <w:szCs w:val="20"/>
          <w:lang w:val="sl-SI"/>
        </w:rPr>
      </w:pPr>
    </w:p>
    <w:p w:rsidR="00EC2036" w:rsidRPr="00865150" w:rsidP="00A60492" w14:paraId="72A195A8" w14:textId="2F85CE4F">
      <w:pPr>
        <w:spacing w:line="276" w:lineRule="auto"/>
        <w:jc w:val="both"/>
        <w:rPr>
          <w:szCs w:val="20"/>
          <w:lang w:val="sl-SI"/>
        </w:rPr>
      </w:pPr>
      <w:r w:rsidRPr="00865150">
        <w:rPr>
          <w:szCs w:val="20"/>
          <w:lang w:val="sl-SI"/>
        </w:rPr>
        <w:t>3.</w:t>
      </w:r>
      <w:r w:rsidR="00E015EC">
        <w:rPr>
          <w:szCs w:val="20"/>
          <w:lang w:val="sl-SI"/>
        </w:rPr>
        <w:t xml:space="preserve"> </w:t>
      </w:r>
      <w:r w:rsidRPr="00865150">
        <w:rPr>
          <w:szCs w:val="20"/>
          <w:lang w:val="sl-SI"/>
        </w:rPr>
        <w:t>faza: ponudniki predložijo končno ponudbo.</w:t>
      </w:r>
    </w:p>
    <w:p w:rsidR="00266994" w:rsidRPr="00865150" w:rsidP="00A60492" w14:paraId="3BF739A1" w14:textId="77777777">
      <w:pPr>
        <w:spacing w:line="276" w:lineRule="auto"/>
        <w:jc w:val="both"/>
        <w:rPr>
          <w:szCs w:val="20"/>
          <w:lang w:val="sl-SI"/>
        </w:rPr>
      </w:pPr>
    </w:p>
    <w:p w:rsidR="00266994" w:rsidP="00A60492" w14:paraId="14E3860E" w14:textId="2582F774">
      <w:pPr>
        <w:widowControl w:val="0"/>
        <w:spacing w:line="276" w:lineRule="auto"/>
        <w:jc w:val="both"/>
        <w:rPr>
          <w:szCs w:val="20"/>
          <w:lang w:val="sl-SI"/>
        </w:rPr>
      </w:pPr>
      <w:r w:rsidRPr="00865150">
        <w:rPr>
          <w:szCs w:val="20"/>
          <w:lang w:val="sl-SI"/>
        </w:rPr>
        <w:t xml:space="preserve">4. faza: po izvedenem javnem odpiranju končnih ponudb, bodo ponudniki najprej razvrščeni glede na zgoraj navedeno ocenjevalno merilo. Najugodnejšega ponudnika bo naročnik pregledal in ugotavljal ali je njegova ponudba pravilna in sprejemljiva ter s tem popolna. Naročnik bo v primeru, da najugodnejša ponudba ne bo popolna, pregledal naslednjo najugodnejšo ponudbo in postopek ponovil, vse dokler ne ugotovi popolnosti ponudbe, ki jo pregleduje. </w:t>
      </w:r>
    </w:p>
    <w:p w:rsidR="009A0E6A" w:rsidRPr="00865150" w:rsidP="00A60492" w14:paraId="2C5BF0D6" w14:textId="77777777">
      <w:pPr>
        <w:widowControl w:val="0"/>
        <w:spacing w:line="276" w:lineRule="auto"/>
        <w:jc w:val="both"/>
        <w:rPr>
          <w:szCs w:val="20"/>
          <w:lang w:val="sl-SI"/>
        </w:rPr>
      </w:pPr>
    </w:p>
    <w:p w:rsidR="00266994" w:rsidRPr="00865150" w:rsidP="00A60492" w14:paraId="779A7B02" w14:textId="77777777">
      <w:pPr>
        <w:widowControl w:val="0"/>
        <w:spacing w:line="276" w:lineRule="auto"/>
        <w:jc w:val="both"/>
        <w:rPr>
          <w:szCs w:val="20"/>
          <w:lang w:val="sl-SI"/>
        </w:rPr>
      </w:pPr>
      <w:r w:rsidRPr="00865150">
        <w:rPr>
          <w:szCs w:val="20"/>
          <w:lang w:val="sl-SI"/>
        </w:rPr>
        <w:t>Naročnik si pridružuje pravico, da zgoraj navedene faze združi.</w:t>
      </w:r>
    </w:p>
    <w:p w:rsidR="00266994" w:rsidRPr="00865150" w:rsidP="00A60492" w14:paraId="7C6DF734" w14:textId="77777777">
      <w:pPr>
        <w:spacing w:line="276" w:lineRule="auto"/>
        <w:jc w:val="both"/>
        <w:rPr>
          <w:szCs w:val="20"/>
          <w:lang w:val="sl-SI" w:eastAsia="sl-SI"/>
        </w:rPr>
      </w:pPr>
    </w:p>
    <w:p w:rsidR="00266994" w:rsidRPr="00865150" w:rsidP="00A60492" w14:paraId="21B19348" w14:textId="77777777">
      <w:pPr>
        <w:spacing w:line="276" w:lineRule="auto"/>
        <w:jc w:val="both"/>
        <w:rPr>
          <w:szCs w:val="20"/>
          <w:lang w:val="sl-SI"/>
        </w:rPr>
      </w:pPr>
      <w:r w:rsidRPr="00865150">
        <w:rPr>
          <w:szCs w:val="20"/>
          <w:lang w:val="sl-SI"/>
        </w:rPr>
        <w:t xml:space="preserve">V primeru, da se ponudnik v roku ne odzove na pogajanja, bo naročnik upošteval njegovo zadnjo predloženo ponudbo. </w:t>
      </w:r>
    </w:p>
    <w:p w:rsidR="00266994" w:rsidRPr="00865150" w:rsidP="00A60492" w14:paraId="346C01B5" w14:textId="77777777">
      <w:pPr>
        <w:spacing w:line="276" w:lineRule="auto"/>
        <w:jc w:val="both"/>
        <w:rPr>
          <w:szCs w:val="20"/>
          <w:lang w:val="sl-SI" w:eastAsia="sl-SI"/>
        </w:rPr>
      </w:pPr>
    </w:p>
    <w:p w:rsidR="00266994" w:rsidRPr="00865150" w:rsidP="00A60492" w14:paraId="2E8A3A59" w14:textId="77777777">
      <w:pPr>
        <w:spacing w:line="276" w:lineRule="auto"/>
        <w:jc w:val="both"/>
        <w:rPr>
          <w:szCs w:val="20"/>
          <w:lang w:val="sl-SI"/>
        </w:rPr>
      </w:pPr>
      <w:r w:rsidRPr="00865150">
        <w:rPr>
          <w:szCs w:val="20"/>
          <w:lang w:val="sl-SI"/>
        </w:rPr>
        <w:t xml:space="preserve">Naročnik bo pogajanja izvedel tudi v primeru, da na javno naročilo prejme zgolj eno ponudbo. </w:t>
      </w:r>
    </w:p>
    <w:p w:rsidR="007A38C6" w:rsidRPr="00865150" w:rsidP="00A60492" w14:paraId="07ED27A6" w14:textId="77777777">
      <w:pPr>
        <w:spacing w:line="276" w:lineRule="auto"/>
        <w:jc w:val="both"/>
        <w:rPr>
          <w:szCs w:val="20"/>
          <w:lang w:val="sl-SI"/>
        </w:rPr>
      </w:pPr>
    </w:p>
    <w:p w:rsidR="00025F67" w:rsidRPr="00865150" w:rsidP="00A60492" w14:paraId="3016D170" w14:textId="77777777">
      <w:pPr>
        <w:spacing w:line="276" w:lineRule="auto"/>
        <w:jc w:val="both"/>
        <w:rPr>
          <w:color w:val="000000"/>
          <w:szCs w:val="20"/>
          <w:lang w:val="sl-SI" w:eastAsia="x-none"/>
        </w:rPr>
      </w:pPr>
    </w:p>
    <w:p w:rsidR="00B01E79" w:rsidRPr="00865150" w:rsidP="00A60492" w14:paraId="766D901F" w14:textId="77777777">
      <w:pPr>
        <w:shd w:val="clear" w:color="auto" w:fill="E2EFD9"/>
        <w:spacing w:line="276" w:lineRule="auto"/>
        <w:ind w:left="426" w:hanging="426"/>
        <w:jc w:val="both"/>
        <w:rPr>
          <w:b/>
          <w:szCs w:val="20"/>
          <w:lang w:val="sl-SI"/>
        </w:rPr>
      </w:pPr>
      <w:r w:rsidRPr="00865150">
        <w:rPr>
          <w:b/>
          <w:szCs w:val="20"/>
          <w:lang w:val="sl-SI"/>
        </w:rPr>
        <w:t>9.</w:t>
      </w:r>
      <w:r w:rsidRPr="00865150">
        <w:rPr>
          <w:b/>
          <w:szCs w:val="20"/>
          <w:lang w:val="sl-SI"/>
        </w:rPr>
        <w:tab/>
      </w:r>
      <w:r w:rsidRPr="00865150">
        <w:rPr>
          <w:b/>
          <w:szCs w:val="20"/>
          <w:lang w:val="sl-SI"/>
        </w:rPr>
        <w:tab/>
        <w:t>OBVESTILO O IZBORU IN SKLENITEV POGODBE</w:t>
      </w:r>
    </w:p>
    <w:p w:rsidR="00B01E79" w:rsidRPr="00865150" w:rsidP="00A60492" w14:paraId="643EFEAE" w14:textId="77777777">
      <w:pPr>
        <w:tabs>
          <w:tab w:val="left" w:pos="284"/>
        </w:tabs>
        <w:spacing w:line="276" w:lineRule="auto"/>
        <w:jc w:val="both"/>
        <w:rPr>
          <w:b/>
          <w:szCs w:val="20"/>
          <w:lang w:val="sl-SI"/>
        </w:rPr>
      </w:pPr>
    </w:p>
    <w:p w:rsidR="00B01E79" w:rsidRPr="00865150" w:rsidP="00A60492" w14:paraId="5FBD3825" w14:textId="77777777">
      <w:pPr>
        <w:spacing w:line="276" w:lineRule="auto"/>
        <w:rPr>
          <w:lang w:val="sl-SI"/>
        </w:rPr>
      </w:pPr>
      <w:r w:rsidRPr="00865150">
        <w:rPr>
          <w:lang w:val="sl-SI"/>
        </w:rPr>
        <w:t xml:space="preserve">Naročnik bo sprejel odločitev o izbiri ponudnika in z izbranim ponudnikom sklenil pogodbo. </w:t>
      </w:r>
    </w:p>
    <w:p w:rsidR="00025F67" w:rsidRPr="00865150" w:rsidP="00A60492" w14:paraId="791FC299" w14:textId="77777777">
      <w:pPr>
        <w:spacing w:line="276" w:lineRule="auto"/>
        <w:rPr>
          <w:lang w:val="sl-SI"/>
        </w:rPr>
      </w:pPr>
    </w:p>
    <w:p w:rsidR="00952B82" w:rsidRPr="00865150" w:rsidP="00A60492" w14:paraId="52795BA5" w14:textId="77777777">
      <w:pPr>
        <w:spacing w:line="276" w:lineRule="auto"/>
        <w:ind w:right="-7"/>
        <w:jc w:val="both"/>
        <w:rPr>
          <w:szCs w:val="20"/>
          <w:lang w:val="sl-SI"/>
        </w:rPr>
      </w:pPr>
      <w:r w:rsidRPr="00865150">
        <w:rPr>
          <w:color w:val="000000"/>
          <w:szCs w:val="20"/>
          <w:lang w:val="sl-SI" w:eastAsia="x-none"/>
        </w:rPr>
        <w:t>Naročnik lahko do sklenitve pogodbe, v postopku oddaje javnega naročila, odstopi od izvedbe javnega naročila iz razlogov, da predmeta javnega naročila ne potrebuje več ali da zanj nima več zagotovljenih sredstev.</w:t>
      </w:r>
      <w:r w:rsidRPr="00865150" w:rsidR="00AD10DF">
        <w:rPr>
          <w:szCs w:val="20"/>
          <w:lang w:val="sl-SI"/>
        </w:rPr>
        <w:br w:type="page"/>
      </w:r>
    </w:p>
    <w:p w:rsidR="001F4BAB" w:rsidRPr="00865150" w:rsidP="00A60492" w14:paraId="14BDB0B8" w14:textId="77777777">
      <w:pPr>
        <w:pStyle w:val="BodyText"/>
        <w:spacing w:line="276" w:lineRule="auto"/>
        <w:outlineLvl w:val="0"/>
        <w:rPr>
          <w:b/>
          <w:szCs w:val="20"/>
          <w:lang w:val="sl-SI"/>
        </w:rPr>
      </w:pPr>
      <w:r w:rsidRPr="00865150">
        <w:rPr>
          <w:b/>
          <w:szCs w:val="20"/>
          <w:lang w:val="sl-SI"/>
        </w:rPr>
        <w:t>PRILOGA 1</w:t>
      </w:r>
    </w:p>
    <w:p w:rsidR="001F4BAB" w:rsidRPr="00865150" w:rsidP="00A60492" w14:paraId="4C314C46" w14:textId="77777777">
      <w:pPr>
        <w:spacing w:after="60" w:line="276" w:lineRule="auto"/>
        <w:rPr>
          <w:szCs w:val="20"/>
          <w:lang w:val="sl-SI"/>
        </w:rPr>
      </w:pPr>
    </w:p>
    <w:p w:rsidR="001F4BAB" w:rsidRPr="00865150" w:rsidP="00A60492" w14:paraId="1A47F392" w14:textId="77777777">
      <w:pPr>
        <w:pStyle w:val="Heading2"/>
        <w:spacing w:line="276" w:lineRule="auto"/>
        <w:ind w:left="360"/>
        <w:jc w:val="center"/>
        <w:rPr>
          <w:i w:val="0"/>
          <w:sz w:val="20"/>
          <w:lang w:val="sl-SI"/>
        </w:rPr>
      </w:pPr>
      <w:r w:rsidRPr="00865150">
        <w:rPr>
          <w:i w:val="0"/>
          <w:sz w:val="20"/>
          <w:lang w:val="sl-SI"/>
        </w:rPr>
        <w:t>PODATKI O PONUDNIKU</w:t>
      </w:r>
    </w:p>
    <w:p w:rsidR="008F7286" w:rsidRPr="00865150" w:rsidP="008F7286" w14:paraId="3AAFD43D" w14:textId="73573042">
      <w:pPr>
        <w:jc w:val="center"/>
        <w:rPr>
          <w:b/>
          <w:lang w:val="sl-SI"/>
        </w:rPr>
      </w:pPr>
      <w:r w:rsidRPr="00865150">
        <w:rPr>
          <w:b/>
          <w:lang w:val="sl-SI"/>
        </w:rPr>
        <w:t>MORS 266/2023- ON- JNNV</w:t>
      </w:r>
    </w:p>
    <w:p w:rsidR="001F4BAB" w:rsidRPr="00865150" w:rsidP="00B850C6" w14:paraId="5557EF38" w14:textId="77777777">
      <w:pPr>
        <w:spacing w:line="276" w:lineRule="auto"/>
        <w:jc w:val="both"/>
        <w:rPr>
          <w:b/>
          <w:szCs w:val="20"/>
          <w:highlight w:val="red"/>
          <w:lang w:val="sl-SI"/>
        </w:rPr>
      </w:pPr>
    </w:p>
    <w:p w:rsidR="00B850C6" w:rsidRPr="00865150" w:rsidP="00B850C6" w14:paraId="2336F746" w14:textId="20191D33">
      <w:pPr>
        <w:jc w:val="both"/>
        <w:rPr>
          <w:b/>
          <w:szCs w:val="20"/>
          <w:lang w:val="sl-SI"/>
        </w:rPr>
      </w:pPr>
      <w:r w:rsidRPr="00865150">
        <w:rPr>
          <w:b/>
          <w:szCs w:val="20"/>
          <w:lang w:val="sl-SI"/>
        </w:rPr>
        <w:t xml:space="preserve">1.SKLOP: </w:t>
      </w:r>
      <w:r w:rsidRPr="00865150" w:rsidR="008F7286">
        <w:rPr>
          <w:b/>
          <w:szCs w:val="20"/>
          <w:lang w:val="sl-SI"/>
        </w:rPr>
        <w:t xml:space="preserve">Prenosni zamegljevalniki za biološko dezinfekcijo z bencinskim motorjem, </w:t>
      </w:r>
    </w:p>
    <w:p w:rsidR="00B850C6" w:rsidRPr="00865150" w:rsidP="00B850C6" w14:paraId="5FD38C3F" w14:textId="77777777">
      <w:pPr>
        <w:jc w:val="both"/>
        <w:rPr>
          <w:b/>
          <w:szCs w:val="20"/>
          <w:lang w:val="sl-SI"/>
        </w:rPr>
      </w:pPr>
      <w:r w:rsidRPr="00865150">
        <w:rPr>
          <w:b/>
          <w:szCs w:val="20"/>
          <w:lang w:val="sl-SI"/>
        </w:rPr>
        <w:t>2.SKLOP: P</w:t>
      </w:r>
      <w:r w:rsidRPr="00865150" w:rsidR="008F7286">
        <w:rPr>
          <w:b/>
          <w:szCs w:val="20"/>
          <w:lang w:val="sl-SI"/>
        </w:rPr>
        <w:t xml:space="preserve">renosni zamegljevalniki za biološko dezinfekcijo </w:t>
      </w:r>
      <w:r w:rsidRPr="00865150">
        <w:rPr>
          <w:b/>
          <w:szCs w:val="20"/>
          <w:lang w:val="sl-SI"/>
        </w:rPr>
        <w:t>na električni tok,</w:t>
      </w:r>
    </w:p>
    <w:p w:rsidR="008F7286" w:rsidRPr="00865150" w:rsidP="00B850C6" w14:paraId="672F757D" w14:textId="3C9D3FEF">
      <w:pPr>
        <w:jc w:val="both"/>
        <w:rPr>
          <w:b/>
          <w:szCs w:val="20"/>
          <w:lang w:val="sl-SI"/>
        </w:rPr>
      </w:pPr>
      <w:r w:rsidRPr="00865150">
        <w:rPr>
          <w:b/>
          <w:szCs w:val="20"/>
          <w:lang w:val="sl-SI"/>
        </w:rPr>
        <w:t>3.SKLOP: P</w:t>
      </w:r>
      <w:r w:rsidRPr="00865150">
        <w:rPr>
          <w:b/>
          <w:szCs w:val="20"/>
          <w:lang w:val="sl-SI"/>
        </w:rPr>
        <w:t>renosni zamegljevalniki za biološko dezinfekcijo na električni tok-transportni.</w:t>
      </w:r>
    </w:p>
    <w:p w:rsidR="00B850C6" w:rsidRPr="00865150" w:rsidP="00B850C6" w14:paraId="77AA7948" w14:textId="5664DEBD">
      <w:pPr>
        <w:jc w:val="both"/>
        <w:rPr>
          <w:b/>
          <w:szCs w:val="20"/>
          <w:lang w:val="sl-SI"/>
        </w:rPr>
      </w:pPr>
    </w:p>
    <w:p w:rsidR="00B850C6" w:rsidRPr="009A0E6A" w:rsidP="00B850C6" w14:paraId="76C1D951" w14:textId="379EFED3">
      <w:pPr>
        <w:jc w:val="both"/>
        <w:rPr>
          <w:b/>
          <w:szCs w:val="20"/>
          <w:u w:val="single"/>
          <w:lang w:val="sl-SI"/>
        </w:rPr>
      </w:pPr>
      <w:r w:rsidRPr="009A0E6A">
        <w:rPr>
          <w:b/>
          <w:szCs w:val="20"/>
          <w:u w:val="single"/>
          <w:lang w:val="sl-SI"/>
        </w:rPr>
        <w:t>Ponudnik ustrezno obkroži na kateri(e) sklop(e) se prijavlja.</w:t>
      </w:r>
    </w:p>
    <w:p w:rsidR="002C2965" w:rsidRPr="00865150" w:rsidP="00B850C6" w14:paraId="5AB324C2" w14:textId="3045BCF9">
      <w:pPr>
        <w:spacing w:line="276" w:lineRule="auto"/>
        <w:jc w:val="both"/>
        <w:rPr>
          <w:b/>
          <w:szCs w:val="20"/>
          <w:highlight w:val="red"/>
          <w:lang w:val="sl-SI"/>
        </w:rPr>
      </w:pPr>
    </w:p>
    <w:p w:rsidR="008F7286" w:rsidRPr="00865150" w:rsidP="008F7286" w14:paraId="4050CC67" w14:textId="77777777">
      <w:pPr>
        <w:spacing w:line="276" w:lineRule="auto"/>
        <w:jc w:val="center"/>
        <w:rPr>
          <w:b/>
          <w:szCs w:val="20"/>
          <w:lang w:val="sl-SI"/>
        </w:rPr>
      </w:pPr>
    </w:p>
    <w:p w:rsidR="008F7286" w:rsidRPr="00865150" w:rsidP="008F7286" w14:paraId="76BE61CF" w14:textId="77777777">
      <w:pPr>
        <w:spacing w:line="276" w:lineRule="auto"/>
        <w:rPr>
          <w:lang w:val="sl-SI"/>
        </w:rPr>
      </w:pPr>
      <w:r w:rsidRPr="00865150">
        <w:rPr>
          <w:lang w:val="sl-SI"/>
        </w:rPr>
        <w:t>Podatki o ponudniku:</w:t>
      </w:r>
    </w:p>
    <w:tbl>
      <w:tblPr>
        <w:tblW w:w="9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8"/>
        <w:gridCol w:w="3508"/>
      </w:tblGrid>
      <w:tr w14:paraId="5CB05C90" w14:textId="77777777" w:rsidTr="008F7286">
        <w:tblPrEx>
          <w:tblW w:w="9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567"/>
        </w:trPr>
        <w:tc>
          <w:tcPr>
            <w:tcW w:w="5778" w:type="dxa"/>
            <w:vAlign w:val="center"/>
          </w:tcPr>
          <w:p w:rsidR="008F7286" w:rsidRPr="00865150" w:rsidP="008F7286" w14:paraId="00BB2C9A" w14:textId="77777777">
            <w:pPr>
              <w:spacing w:line="276" w:lineRule="auto"/>
              <w:rPr>
                <w:szCs w:val="20"/>
                <w:lang w:val="sl-SI"/>
              </w:rPr>
            </w:pPr>
            <w:r w:rsidRPr="00865150">
              <w:rPr>
                <w:szCs w:val="20"/>
                <w:lang w:val="sl-SI"/>
              </w:rPr>
              <w:t>POPOLNI NAZIV PONUDNIKA</w:t>
            </w:r>
          </w:p>
        </w:tc>
        <w:tc>
          <w:tcPr>
            <w:tcW w:w="3508" w:type="dxa"/>
            <w:vAlign w:val="center"/>
          </w:tcPr>
          <w:p w:rsidR="008F7286" w:rsidRPr="00865150" w:rsidP="008F7286" w14:paraId="27AAC0BA" w14:textId="77777777">
            <w:pPr>
              <w:spacing w:line="276" w:lineRule="auto"/>
              <w:rPr>
                <w:b/>
                <w:szCs w:val="20"/>
                <w:lang w:val="sl-SI"/>
              </w:rPr>
            </w:pPr>
          </w:p>
        </w:tc>
      </w:tr>
      <w:tr w14:paraId="2B79F2BD" w14:textId="77777777" w:rsidTr="008F7286">
        <w:tblPrEx>
          <w:tblW w:w="9286" w:type="dxa"/>
          <w:tblLayout w:type="fixed"/>
          <w:tblLook w:val="0000"/>
        </w:tblPrEx>
        <w:trPr>
          <w:trHeight w:val="567"/>
        </w:trPr>
        <w:tc>
          <w:tcPr>
            <w:tcW w:w="5778" w:type="dxa"/>
            <w:vAlign w:val="center"/>
          </w:tcPr>
          <w:p w:rsidR="008F7286" w:rsidRPr="00865150" w:rsidP="008F7286" w14:paraId="74DBE01B" w14:textId="77777777">
            <w:pPr>
              <w:spacing w:line="276" w:lineRule="auto"/>
              <w:rPr>
                <w:szCs w:val="20"/>
                <w:lang w:val="sl-SI"/>
              </w:rPr>
            </w:pPr>
            <w:r w:rsidRPr="00865150">
              <w:rPr>
                <w:szCs w:val="20"/>
                <w:lang w:val="sl-SI"/>
              </w:rPr>
              <w:t>ZAKONITI ZASTOPNIK PONUDNIKA (ime in položaj)</w:t>
            </w:r>
          </w:p>
        </w:tc>
        <w:tc>
          <w:tcPr>
            <w:tcW w:w="3508" w:type="dxa"/>
            <w:vAlign w:val="center"/>
          </w:tcPr>
          <w:p w:rsidR="008F7286" w:rsidRPr="00865150" w:rsidP="008F7286" w14:paraId="32316199" w14:textId="77777777">
            <w:pPr>
              <w:spacing w:line="276" w:lineRule="auto"/>
              <w:rPr>
                <w:b/>
                <w:szCs w:val="20"/>
                <w:lang w:val="sl-SI"/>
              </w:rPr>
            </w:pPr>
          </w:p>
        </w:tc>
      </w:tr>
      <w:tr w14:paraId="2DADC1DC" w14:textId="77777777" w:rsidTr="008F7286">
        <w:tblPrEx>
          <w:tblW w:w="9286" w:type="dxa"/>
          <w:tblLayout w:type="fixed"/>
          <w:tblLook w:val="0000"/>
        </w:tblPrEx>
        <w:trPr>
          <w:trHeight w:val="567"/>
        </w:trPr>
        <w:tc>
          <w:tcPr>
            <w:tcW w:w="5778" w:type="dxa"/>
            <w:vAlign w:val="center"/>
          </w:tcPr>
          <w:p w:rsidR="008F7286" w:rsidRPr="00865150" w:rsidP="008F7286" w14:paraId="0062136E" w14:textId="77777777">
            <w:pPr>
              <w:spacing w:line="276" w:lineRule="auto"/>
              <w:rPr>
                <w:szCs w:val="20"/>
                <w:lang w:val="sl-SI"/>
              </w:rPr>
            </w:pPr>
            <w:r w:rsidRPr="00865150">
              <w:rPr>
                <w:szCs w:val="20"/>
                <w:lang w:val="sl-SI"/>
              </w:rPr>
              <w:t>NASLOV PONUDNIKA</w:t>
            </w:r>
          </w:p>
        </w:tc>
        <w:tc>
          <w:tcPr>
            <w:tcW w:w="3508" w:type="dxa"/>
            <w:vAlign w:val="center"/>
          </w:tcPr>
          <w:p w:rsidR="008F7286" w:rsidRPr="00865150" w:rsidP="008F7286" w14:paraId="4D902379" w14:textId="77777777">
            <w:pPr>
              <w:spacing w:line="276" w:lineRule="auto"/>
              <w:rPr>
                <w:b/>
                <w:szCs w:val="20"/>
                <w:lang w:val="sl-SI"/>
              </w:rPr>
            </w:pPr>
          </w:p>
        </w:tc>
      </w:tr>
      <w:tr w14:paraId="281F7D80" w14:textId="77777777" w:rsidTr="008F7286">
        <w:tblPrEx>
          <w:tblW w:w="9286" w:type="dxa"/>
          <w:tblLayout w:type="fixed"/>
          <w:tblLook w:val="0000"/>
        </w:tblPrEx>
        <w:trPr>
          <w:trHeight w:val="567"/>
        </w:trPr>
        <w:tc>
          <w:tcPr>
            <w:tcW w:w="5778" w:type="dxa"/>
            <w:vAlign w:val="center"/>
          </w:tcPr>
          <w:p w:rsidR="008F7286" w:rsidRPr="00865150" w:rsidP="008F7286" w14:paraId="7DF2E22B" w14:textId="77777777">
            <w:pPr>
              <w:spacing w:line="276" w:lineRule="auto"/>
              <w:rPr>
                <w:szCs w:val="20"/>
                <w:lang w:val="sl-SI"/>
              </w:rPr>
            </w:pPr>
            <w:r w:rsidRPr="00865150">
              <w:rPr>
                <w:szCs w:val="20"/>
                <w:lang w:val="sl-SI"/>
              </w:rPr>
              <w:t>MATIČNA ŠTEVILKA</w:t>
            </w:r>
          </w:p>
        </w:tc>
        <w:tc>
          <w:tcPr>
            <w:tcW w:w="3508" w:type="dxa"/>
            <w:vAlign w:val="center"/>
          </w:tcPr>
          <w:p w:rsidR="008F7286" w:rsidRPr="00865150" w:rsidP="008F7286" w14:paraId="69DB963C" w14:textId="77777777">
            <w:pPr>
              <w:spacing w:line="276" w:lineRule="auto"/>
              <w:rPr>
                <w:b/>
                <w:szCs w:val="20"/>
                <w:lang w:val="sl-SI"/>
              </w:rPr>
            </w:pPr>
          </w:p>
        </w:tc>
      </w:tr>
      <w:tr w14:paraId="2DA0EBA8" w14:textId="77777777" w:rsidTr="008F7286">
        <w:tblPrEx>
          <w:tblW w:w="9286" w:type="dxa"/>
          <w:tblLayout w:type="fixed"/>
          <w:tblLook w:val="0000"/>
        </w:tblPrEx>
        <w:trPr>
          <w:trHeight w:val="567"/>
        </w:trPr>
        <w:tc>
          <w:tcPr>
            <w:tcW w:w="5778" w:type="dxa"/>
            <w:vAlign w:val="center"/>
          </w:tcPr>
          <w:p w:rsidR="008F7286" w:rsidRPr="00865150" w:rsidP="008F7286" w14:paraId="5B1E5B16" w14:textId="77777777">
            <w:pPr>
              <w:spacing w:line="276" w:lineRule="auto"/>
              <w:rPr>
                <w:szCs w:val="20"/>
                <w:lang w:val="sl-SI"/>
              </w:rPr>
            </w:pPr>
            <w:r w:rsidRPr="00865150">
              <w:rPr>
                <w:szCs w:val="20"/>
                <w:lang w:val="sl-SI"/>
              </w:rPr>
              <w:t>IDENTIFIKACIJSKA ŠTEVILKA</w:t>
            </w:r>
          </w:p>
        </w:tc>
        <w:tc>
          <w:tcPr>
            <w:tcW w:w="3508" w:type="dxa"/>
            <w:vAlign w:val="center"/>
          </w:tcPr>
          <w:p w:rsidR="008F7286" w:rsidRPr="00865150" w:rsidP="008F7286" w14:paraId="36992EB0" w14:textId="77777777">
            <w:pPr>
              <w:spacing w:line="276" w:lineRule="auto"/>
              <w:rPr>
                <w:b/>
                <w:szCs w:val="20"/>
                <w:lang w:val="sl-SI"/>
              </w:rPr>
            </w:pPr>
          </w:p>
        </w:tc>
      </w:tr>
      <w:tr w14:paraId="35452756" w14:textId="77777777" w:rsidTr="008F7286">
        <w:tblPrEx>
          <w:tblW w:w="9286" w:type="dxa"/>
          <w:tblLayout w:type="fixed"/>
          <w:tblLook w:val="0000"/>
        </w:tblPrEx>
        <w:trPr>
          <w:trHeight w:val="567"/>
        </w:trPr>
        <w:tc>
          <w:tcPr>
            <w:tcW w:w="5778" w:type="dxa"/>
            <w:vAlign w:val="center"/>
          </w:tcPr>
          <w:p w:rsidR="008F7286" w:rsidRPr="00865150" w:rsidP="008F7286" w14:paraId="117D5E15" w14:textId="77777777">
            <w:pPr>
              <w:spacing w:line="276" w:lineRule="auto"/>
              <w:rPr>
                <w:szCs w:val="20"/>
                <w:lang w:val="sl-SI"/>
              </w:rPr>
            </w:pPr>
            <w:r w:rsidRPr="00865150">
              <w:rPr>
                <w:szCs w:val="20"/>
                <w:lang w:val="sl-SI"/>
              </w:rPr>
              <w:t>TELEFON PONUDNIKA</w:t>
            </w:r>
          </w:p>
        </w:tc>
        <w:tc>
          <w:tcPr>
            <w:tcW w:w="3508" w:type="dxa"/>
            <w:vAlign w:val="center"/>
          </w:tcPr>
          <w:p w:rsidR="008F7286" w:rsidRPr="00865150" w:rsidP="008F7286" w14:paraId="118EFB23" w14:textId="77777777">
            <w:pPr>
              <w:spacing w:line="276" w:lineRule="auto"/>
              <w:rPr>
                <w:b/>
                <w:szCs w:val="20"/>
                <w:lang w:val="sl-SI"/>
              </w:rPr>
            </w:pPr>
          </w:p>
        </w:tc>
      </w:tr>
      <w:tr w14:paraId="1849DA30" w14:textId="77777777" w:rsidTr="008F7286">
        <w:tblPrEx>
          <w:tblW w:w="9286" w:type="dxa"/>
          <w:tblLayout w:type="fixed"/>
          <w:tblLook w:val="0000"/>
        </w:tblPrEx>
        <w:trPr>
          <w:trHeight w:val="567"/>
        </w:trPr>
        <w:tc>
          <w:tcPr>
            <w:tcW w:w="5778" w:type="dxa"/>
            <w:vAlign w:val="center"/>
          </w:tcPr>
          <w:p w:rsidR="008F7286" w:rsidRPr="00865150" w:rsidP="008F7286" w14:paraId="3902DBDE" w14:textId="77777777">
            <w:pPr>
              <w:spacing w:line="276" w:lineRule="auto"/>
              <w:rPr>
                <w:szCs w:val="20"/>
                <w:lang w:val="sl-SI"/>
              </w:rPr>
            </w:pPr>
            <w:r w:rsidRPr="00865150">
              <w:rPr>
                <w:szCs w:val="20"/>
                <w:lang w:val="sl-SI"/>
              </w:rPr>
              <w:t>ELEKTRONSKI NASLOV PONUDNIKA (za prejemanje uradne pošte)</w:t>
            </w:r>
          </w:p>
        </w:tc>
        <w:tc>
          <w:tcPr>
            <w:tcW w:w="3508" w:type="dxa"/>
            <w:vAlign w:val="center"/>
          </w:tcPr>
          <w:p w:rsidR="008F7286" w:rsidRPr="00865150" w:rsidP="008F7286" w14:paraId="3DB9B462" w14:textId="77777777">
            <w:pPr>
              <w:spacing w:line="276" w:lineRule="auto"/>
              <w:rPr>
                <w:b/>
                <w:szCs w:val="20"/>
                <w:lang w:val="sl-SI"/>
              </w:rPr>
            </w:pPr>
          </w:p>
        </w:tc>
      </w:tr>
      <w:tr w14:paraId="41A5A2B2" w14:textId="77777777" w:rsidTr="008F7286">
        <w:tblPrEx>
          <w:tblW w:w="9286" w:type="dxa"/>
          <w:tblLayout w:type="fixed"/>
          <w:tblLook w:val="0000"/>
        </w:tblPrEx>
        <w:trPr>
          <w:trHeight w:val="567"/>
        </w:trPr>
        <w:tc>
          <w:tcPr>
            <w:tcW w:w="5778" w:type="dxa"/>
            <w:vAlign w:val="center"/>
          </w:tcPr>
          <w:p w:rsidR="008F7286" w:rsidRPr="00865150" w:rsidP="008F7286" w14:paraId="64441AF5" w14:textId="77777777">
            <w:pPr>
              <w:spacing w:line="276" w:lineRule="auto"/>
              <w:rPr>
                <w:szCs w:val="20"/>
                <w:lang w:val="sl-SI"/>
              </w:rPr>
            </w:pPr>
            <w:r w:rsidRPr="00865150">
              <w:rPr>
                <w:szCs w:val="20"/>
                <w:lang w:val="sl-SI"/>
              </w:rPr>
              <w:t>KONTAKTNA OSEBA PONUDNIKA – SKRBNIK POGODBE</w:t>
            </w:r>
          </w:p>
        </w:tc>
        <w:tc>
          <w:tcPr>
            <w:tcW w:w="3508" w:type="dxa"/>
            <w:vAlign w:val="center"/>
          </w:tcPr>
          <w:p w:rsidR="008F7286" w:rsidRPr="00865150" w:rsidP="008F7286" w14:paraId="23CB19B3" w14:textId="77777777">
            <w:pPr>
              <w:spacing w:line="276" w:lineRule="auto"/>
              <w:rPr>
                <w:b/>
                <w:szCs w:val="20"/>
                <w:lang w:val="sl-SI"/>
              </w:rPr>
            </w:pPr>
          </w:p>
        </w:tc>
      </w:tr>
      <w:tr w14:paraId="73D72095" w14:textId="77777777" w:rsidTr="008F7286">
        <w:tblPrEx>
          <w:tblW w:w="9286" w:type="dxa"/>
          <w:tblLayout w:type="fixed"/>
          <w:tblLook w:val="0000"/>
        </w:tblPrEx>
        <w:trPr>
          <w:trHeight w:val="567"/>
        </w:trPr>
        <w:tc>
          <w:tcPr>
            <w:tcW w:w="5778" w:type="dxa"/>
            <w:tcBorders>
              <w:top w:val="single" w:sz="6" w:space="0" w:color="auto"/>
              <w:left w:val="single" w:sz="6" w:space="0" w:color="auto"/>
              <w:bottom w:val="single" w:sz="6" w:space="0" w:color="auto"/>
              <w:right w:val="single" w:sz="6" w:space="0" w:color="auto"/>
            </w:tcBorders>
            <w:vAlign w:val="center"/>
          </w:tcPr>
          <w:p w:rsidR="008F7286" w:rsidRPr="00865150" w:rsidP="008F7286" w14:paraId="0A5F6920" w14:textId="77777777">
            <w:pPr>
              <w:spacing w:line="276" w:lineRule="auto"/>
              <w:rPr>
                <w:szCs w:val="20"/>
                <w:lang w:val="sl-SI"/>
              </w:rPr>
            </w:pPr>
            <w:r w:rsidRPr="00865150">
              <w:rPr>
                <w:szCs w:val="20"/>
                <w:lang w:val="sl-SI"/>
              </w:rPr>
              <w:t>MOBILNI TELEFON KONTAKTNE OSEBE - SLUŽBENI</w:t>
            </w:r>
          </w:p>
        </w:tc>
        <w:tc>
          <w:tcPr>
            <w:tcW w:w="3508" w:type="dxa"/>
            <w:tcBorders>
              <w:top w:val="single" w:sz="6" w:space="0" w:color="auto"/>
              <w:left w:val="single" w:sz="6" w:space="0" w:color="auto"/>
              <w:bottom w:val="single" w:sz="6" w:space="0" w:color="auto"/>
              <w:right w:val="single" w:sz="6" w:space="0" w:color="auto"/>
            </w:tcBorders>
            <w:vAlign w:val="center"/>
          </w:tcPr>
          <w:p w:rsidR="008F7286" w:rsidRPr="00865150" w:rsidP="008F7286" w14:paraId="095097AB" w14:textId="77777777">
            <w:pPr>
              <w:spacing w:line="276" w:lineRule="auto"/>
              <w:rPr>
                <w:b/>
                <w:szCs w:val="20"/>
                <w:lang w:val="sl-SI"/>
              </w:rPr>
            </w:pPr>
          </w:p>
        </w:tc>
      </w:tr>
      <w:tr w14:paraId="6127F68A" w14:textId="77777777" w:rsidTr="008F7286">
        <w:tblPrEx>
          <w:tblW w:w="9286" w:type="dxa"/>
          <w:tblLayout w:type="fixed"/>
          <w:tblLook w:val="0000"/>
        </w:tblPrEx>
        <w:trPr>
          <w:trHeight w:val="567"/>
        </w:trPr>
        <w:tc>
          <w:tcPr>
            <w:tcW w:w="5778" w:type="dxa"/>
            <w:vAlign w:val="center"/>
          </w:tcPr>
          <w:p w:rsidR="008F7286" w:rsidRPr="00865150" w:rsidP="008F7286" w14:paraId="1F09ED71" w14:textId="77777777">
            <w:pPr>
              <w:spacing w:line="276" w:lineRule="auto"/>
              <w:rPr>
                <w:szCs w:val="20"/>
                <w:lang w:val="sl-SI"/>
              </w:rPr>
            </w:pPr>
            <w:r w:rsidRPr="00865150">
              <w:rPr>
                <w:szCs w:val="20"/>
                <w:lang w:val="sl-SI"/>
              </w:rPr>
              <w:t>TRR PONUDNIKA</w:t>
            </w:r>
          </w:p>
        </w:tc>
        <w:tc>
          <w:tcPr>
            <w:tcW w:w="3508" w:type="dxa"/>
            <w:vAlign w:val="center"/>
          </w:tcPr>
          <w:p w:rsidR="008F7286" w:rsidRPr="00865150" w:rsidP="008F7286" w14:paraId="5AE6BE86" w14:textId="77777777">
            <w:pPr>
              <w:spacing w:line="276" w:lineRule="auto"/>
              <w:rPr>
                <w:b/>
                <w:szCs w:val="20"/>
                <w:lang w:val="sl-SI"/>
              </w:rPr>
            </w:pPr>
          </w:p>
        </w:tc>
      </w:tr>
      <w:tr w14:paraId="11A85FAD" w14:textId="77777777" w:rsidTr="008F7286">
        <w:tblPrEx>
          <w:tblW w:w="9286" w:type="dxa"/>
          <w:tblLayout w:type="fixed"/>
          <w:tblLook w:val="0000"/>
        </w:tblPrEx>
        <w:trPr>
          <w:trHeight w:val="567"/>
        </w:trPr>
        <w:tc>
          <w:tcPr>
            <w:tcW w:w="5778" w:type="dxa"/>
            <w:tcBorders>
              <w:bottom w:val="single" w:sz="4" w:space="0" w:color="auto"/>
            </w:tcBorders>
            <w:vAlign w:val="center"/>
          </w:tcPr>
          <w:p w:rsidR="008F7286" w:rsidRPr="00865150" w:rsidP="008F7286" w14:paraId="552A007F" w14:textId="77777777">
            <w:pPr>
              <w:spacing w:line="276" w:lineRule="auto"/>
              <w:rPr>
                <w:szCs w:val="20"/>
                <w:lang w:val="sl-SI"/>
              </w:rPr>
            </w:pPr>
            <w:r w:rsidRPr="00865150">
              <w:rPr>
                <w:szCs w:val="20"/>
                <w:lang w:val="sl-SI"/>
              </w:rPr>
              <w:t xml:space="preserve">NAZIV BANKE </w:t>
            </w:r>
          </w:p>
        </w:tc>
        <w:tc>
          <w:tcPr>
            <w:tcW w:w="3508" w:type="dxa"/>
            <w:tcBorders>
              <w:bottom w:val="single" w:sz="4" w:space="0" w:color="auto"/>
            </w:tcBorders>
            <w:vAlign w:val="center"/>
          </w:tcPr>
          <w:p w:rsidR="008F7286" w:rsidRPr="00865150" w:rsidP="008F7286" w14:paraId="4761E559" w14:textId="77777777">
            <w:pPr>
              <w:spacing w:line="276" w:lineRule="auto"/>
              <w:rPr>
                <w:b/>
                <w:szCs w:val="20"/>
                <w:lang w:val="sl-SI"/>
              </w:rPr>
            </w:pPr>
          </w:p>
        </w:tc>
      </w:tr>
      <w:tr w14:paraId="1FAF3D68" w14:textId="77777777" w:rsidTr="008F7286">
        <w:tblPrEx>
          <w:tblW w:w="9286" w:type="dxa"/>
          <w:tblLayout w:type="fixed"/>
          <w:tblLook w:val="0000"/>
        </w:tblPrEx>
        <w:trPr>
          <w:trHeight w:val="567"/>
        </w:trPr>
        <w:tc>
          <w:tcPr>
            <w:tcW w:w="5778" w:type="dxa"/>
            <w:tcBorders>
              <w:top w:val="single" w:sz="4" w:space="0" w:color="auto"/>
              <w:left w:val="single" w:sz="4" w:space="0" w:color="auto"/>
              <w:bottom w:val="single" w:sz="4" w:space="0" w:color="auto"/>
              <w:right w:val="single" w:sz="4" w:space="0" w:color="auto"/>
            </w:tcBorders>
            <w:vAlign w:val="center"/>
          </w:tcPr>
          <w:p w:rsidR="008F7286" w:rsidRPr="00865150" w:rsidP="008F7286" w14:paraId="036B293F" w14:textId="77777777">
            <w:pPr>
              <w:spacing w:line="276" w:lineRule="auto"/>
              <w:rPr>
                <w:szCs w:val="20"/>
                <w:lang w:val="sl-SI"/>
              </w:rPr>
            </w:pPr>
            <w:r w:rsidRPr="00865150">
              <w:rPr>
                <w:szCs w:val="20"/>
                <w:lang w:val="sl-SI"/>
              </w:rPr>
              <w:t>NASLOV BANKE</w:t>
            </w:r>
          </w:p>
        </w:tc>
        <w:tc>
          <w:tcPr>
            <w:tcW w:w="3508" w:type="dxa"/>
            <w:tcBorders>
              <w:top w:val="single" w:sz="4" w:space="0" w:color="auto"/>
              <w:left w:val="single" w:sz="4" w:space="0" w:color="auto"/>
              <w:bottom w:val="single" w:sz="4" w:space="0" w:color="auto"/>
              <w:right w:val="single" w:sz="4" w:space="0" w:color="auto"/>
            </w:tcBorders>
            <w:vAlign w:val="center"/>
          </w:tcPr>
          <w:p w:rsidR="008F7286" w:rsidRPr="00865150" w:rsidP="008F7286" w14:paraId="411A0E9C" w14:textId="77777777">
            <w:pPr>
              <w:spacing w:line="276" w:lineRule="auto"/>
              <w:rPr>
                <w:szCs w:val="20"/>
                <w:lang w:val="sl-SI"/>
              </w:rPr>
            </w:pPr>
          </w:p>
        </w:tc>
      </w:tr>
      <w:tr w14:paraId="22754275" w14:textId="77777777" w:rsidTr="008F7286">
        <w:tblPrEx>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trHeight w:val="829"/>
        </w:trPr>
        <w:tc>
          <w:tcPr>
            <w:tcW w:w="5778" w:type="dxa"/>
            <w:tcBorders>
              <w:top w:val="single" w:sz="4" w:space="0" w:color="auto"/>
              <w:left w:val="single" w:sz="4" w:space="0" w:color="auto"/>
              <w:bottom w:val="single" w:sz="4" w:space="0" w:color="auto"/>
              <w:right w:val="single" w:sz="4" w:space="0" w:color="auto"/>
            </w:tcBorders>
            <w:vAlign w:val="center"/>
          </w:tcPr>
          <w:p w:rsidR="008F7286" w:rsidRPr="00865150" w:rsidP="008F7286" w14:paraId="20D3843E" w14:textId="77777777">
            <w:pPr>
              <w:spacing w:line="276" w:lineRule="auto"/>
              <w:rPr>
                <w:szCs w:val="20"/>
                <w:lang w:val="sl-SI"/>
              </w:rPr>
            </w:pPr>
            <w:r w:rsidRPr="00865150">
              <w:rPr>
                <w:szCs w:val="20"/>
                <w:lang w:val="sl-SI"/>
              </w:rPr>
              <w:t>MSP (malo oziroma srednje podjetje) – primerno označiti zaradi zahteve objave oddaje javnega naročila</w:t>
            </w:r>
          </w:p>
        </w:tc>
        <w:tc>
          <w:tcPr>
            <w:tcW w:w="3508" w:type="dxa"/>
            <w:tcBorders>
              <w:top w:val="single" w:sz="4" w:space="0" w:color="auto"/>
              <w:left w:val="single" w:sz="4" w:space="0" w:color="auto"/>
              <w:bottom w:val="single" w:sz="4" w:space="0" w:color="auto"/>
              <w:right w:val="single" w:sz="4" w:space="0" w:color="auto"/>
            </w:tcBorders>
            <w:vAlign w:val="center"/>
          </w:tcPr>
          <w:p w:rsidR="008F7286" w:rsidRPr="00865150" w:rsidP="008F7286" w14:paraId="6D85009C" w14:textId="77777777">
            <w:pPr>
              <w:spacing w:line="276" w:lineRule="auto"/>
              <w:rPr>
                <w:szCs w:val="20"/>
                <w:lang w:val="sl-SI"/>
              </w:rPr>
            </w:pPr>
            <w:r w:rsidRPr="00865150">
              <w:rPr>
                <w:szCs w:val="20"/>
                <w:lang w:val="sl-SI"/>
              </w:rPr>
              <w:t>DA / NE</w:t>
            </w:r>
          </w:p>
        </w:tc>
      </w:tr>
      <w:tr w14:paraId="4206578B" w14:textId="77777777" w:rsidTr="008F7286">
        <w:tblPrEx>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trHeight w:val="829"/>
        </w:trPr>
        <w:tc>
          <w:tcPr>
            <w:tcW w:w="5778" w:type="dxa"/>
            <w:tcBorders>
              <w:top w:val="single" w:sz="4" w:space="0" w:color="auto"/>
              <w:left w:val="single" w:sz="4" w:space="0" w:color="auto"/>
              <w:bottom w:val="single" w:sz="4" w:space="0" w:color="auto"/>
              <w:right w:val="single" w:sz="4" w:space="0" w:color="auto"/>
            </w:tcBorders>
            <w:vAlign w:val="center"/>
          </w:tcPr>
          <w:p w:rsidR="008F7286" w:rsidRPr="00865150" w:rsidP="008F7286" w14:paraId="078337A2" w14:textId="77777777">
            <w:pPr>
              <w:spacing w:line="276" w:lineRule="auto"/>
              <w:rPr>
                <w:szCs w:val="20"/>
                <w:lang w:val="sl-SI"/>
              </w:rPr>
            </w:pPr>
            <w:r w:rsidRPr="00865150">
              <w:rPr>
                <w:szCs w:val="20"/>
                <w:lang w:val="sl-SI"/>
              </w:rPr>
              <w:t xml:space="preserve">POOBLAŠČENA OSEBA ZA </w:t>
            </w:r>
            <w:r w:rsidRPr="00865150">
              <w:rPr>
                <w:b/>
                <w:szCs w:val="20"/>
                <w:lang w:val="sl-SI"/>
              </w:rPr>
              <w:t xml:space="preserve">ELEKTRONSKI </w:t>
            </w:r>
            <w:r w:rsidRPr="00865150">
              <w:rPr>
                <w:szCs w:val="20"/>
                <w:lang w:val="sl-SI"/>
              </w:rPr>
              <w:t>PODPIS POGODBE</w:t>
            </w:r>
          </w:p>
        </w:tc>
        <w:tc>
          <w:tcPr>
            <w:tcW w:w="3508" w:type="dxa"/>
            <w:tcBorders>
              <w:top w:val="single" w:sz="4" w:space="0" w:color="auto"/>
              <w:left w:val="single" w:sz="4" w:space="0" w:color="auto"/>
              <w:bottom w:val="single" w:sz="4" w:space="0" w:color="auto"/>
              <w:right w:val="single" w:sz="4" w:space="0" w:color="auto"/>
            </w:tcBorders>
            <w:vAlign w:val="center"/>
          </w:tcPr>
          <w:p w:rsidR="008F7286" w:rsidRPr="00865150" w:rsidP="008F7286" w14:paraId="4FF9ED02" w14:textId="77777777">
            <w:pPr>
              <w:spacing w:line="276" w:lineRule="auto"/>
              <w:rPr>
                <w:szCs w:val="20"/>
                <w:lang w:val="sl-SI"/>
              </w:rPr>
            </w:pPr>
          </w:p>
        </w:tc>
      </w:tr>
    </w:tbl>
    <w:p w:rsidR="008F7286" w:rsidRPr="00865150" w:rsidP="008F7286" w14:paraId="085945F8" w14:textId="77777777">
      <w:pPr>
        <w:pStyle w:val="BodyText3"/>
        <w:spacing w:after="0" w:line="276" w:lineRule="auto"/>
        <w:ind w:left="4746" w:firstLine="720"/>
        <w:rPr>
          <w:sz w:val="20"/>
          <w:szCs w:val="20"/>
          <w:lang w:val="sl-SI"/>
        </w:rPr>
      </w:pPr>
      <w:r w:rsidRPr="00865150">
        <w:rPr>
          <w:sz w:val="20"/>
          <w:szCs w:val="20"/>
          <w:lang w:val="sl-SI"/>
        </w:rPr>
        <w:t xml:space="preserve">     (desni stolpec izpolni ponudnik)</w:t>
      </w:r>
    </w:p>
    <w:p w:rsidR="008F7286" w:rsidRPr="00865150" w:rsidP="008F7286" w14:paraId="63DDDFBB" w14:textId="77777777">
      <w:pPr>
        <w:pStyle w:val="BodyText3"/>
        <w:spacing w:after="0" w:line="276" w:lineRule="auto"/>
        <w:ind w:left="4746" w:firstLine="720"/>
        <w:rPr>
          <w:b/>
          <w:sz w:val="20"/>
          <w:szCs w:val="20"/>
          <w:lang w:val="sl-SI"/>
        </w:rPr>
      </w:pPr>
    </w:p>
    <w:tbl>
      <w:tblPr>
        <w:tblW w:w="8613" w:type="dxa"/>
        <w:jc w:val="center"/>
        <w:tblLayout w:type="fixed"/>
        <w:tblLook w:val="0000"/>
      </w:tblPr>
      <w:tblGrid>
        <w:gridCol w:w="3285"/>
        <w:gridCol w:w="1926"/>
        <w:gridCol w:w="3402"/>
      </w:tblGrid>
      <w:tr w14:paraId="1E5A3ED6" w14:textId="77777777" w:rsidTr="008F7286">
        <w:tblPrEx>
          <w:tblW w:w="8613" w:type="dxa"/>
          <w:jc w:val="center"/>
          <w:tblLayout w:type="fixed"/>
          <w:tblLook w:val="0000"/>
        </w:tblPrEx>
        <w:trPr>
          <w:jc w:val="center"/>
        </w:trPr>
        <w:tc>
          <w:tcPr>
            <w:tcW w:w="3285" w:type="dxa"/>
          </w:tcPr>
          <w:p w:rsidR="008F7286" w:rsidRPr="00865150" w:rsidP="008F7286" w14:paraId="51DD0251" w14:textId="77777777">
            <w:pPr>
              <w:spacing w:line="276" w:lineRule="auto"/>
              <w:rPr>
                <w:b/>
                <w:szCs w:val="20"/>
                <w:lang w:val="sl-SI"/>
              </w:rPr>
            </w:pPr>
            <w:r w:rsidRPr="00865150">
              <w:rPr>
                <w:b/>
                <w:szCs w:val="20"/>
                <w:lang w:val="sl-SI"/>
              </w:rPr>
              <w:t>_________________________</w:t>
            </w:r>
          </w:p>
        </w:tc>
        <w:tc>
          <w:tcPr>
            <w:tcW w:w="1926" w:type="dxa"/>
          </w:tcPr>
          <w:p w:rsidR="008F7286" w:rsidRPr="00865150" w:rsidP="008F7286" w14:paraId="26AEC128" w14:textId="77777777">
            <w:pPr>
              <w:spacing w:line="276" w:lineRule="auto"/>
              <w:rPr>
                <w:b/>
                <w:szCs w:val="20"/>
                <w:lang w:val="sl-SI"/>
              </w:rPr>
            </w:pPr>
          </w:p>
        </w:tc>
        <w:tc>
          <w:tcPr>
            <w:tcW w:w="3402" w:type="dxa"/>
          </w:tcPr>
          <w:p w:rsidR="008F7286" w:rsidRPr="00865150" w:rsidP="008F7286" w14:paraId="1934EC4F" w14:textId="77777777">
            <w:pPr>
              <w:spacing w:line="276" w:lineRule="auto"/>
              <w:rPr>
                <w:b/>
                <w:szCs w:val="20"/>
                <w:lang w:val="sl-SI"/>
              </w:rPr>
            </w:pPr>
            <w:r w:rsidRPr="00865150">
              <w:rPr>
                <w:b/>
                <w:szCs w:val="20"/>
                <w:lang w:val="sl-SI"/>
              </w:rPr>
              <w:t>_________________________</w:t>
            </w:r>
          </w:p>
        </w:tc>
      </w:tr>
      <w:tr w14:paraId="44D14246" w14:textId="77777777" w:rsidTr="008F7286">
        <w:tblPrEx>
          <w:tblW w:w="8613" w:type="dxa"/>
          <w:jc w:val="center"/>
          <w:tblLayout w:type="fixed"/>
          <w:tblLook w:val="0000"/>
        </w:tblPrEx>
        <w:trPr>
          <w:jc w:val="center"/>
        </w:trPr>
        <w:tc>
          <w:tcPr>
            <w:tcW w:w="3285" w:type="dxa"/>
          </w:tcPr>
          <w:p w:rsidR="008F7286" w:rsidRPr="00865150" w:rsidP="008F7286" w14:paraId="07294AB2" w14:textId="77777777">
            <w:pPr>
              <w:spacing w:line="276" w:lineRule="auto"/>
              <w:rPr>
                <w:szCs w:val="20"/>
                <w:lang w:val="sl-SI"/>
              </w:rPr>
            </w:pPr>
            <w:r w:rsidRPr="00865150">
              <w:rPr>
                <w:szCs w:val="20"/>
                <w:lang w:val="sl-SI"/>
              </w:rPr>
              <w:t xml:space="preserve">              Kraj in datum</w:t>
            </w:r>
          </w:p>
        </w:tc>
        <w:tc>
          <w:tcPr>
            <w:tcW w:w="1926" w:type="dxa"/>
          </w:tcPr>
          <w:p w:rsidR="008F7286" w:rsidRPr="00865150" w:rsidP="008F7286" w14:paraId="562355EB" w14:textId="77777777">
            <w:pPr>
              <w:spacing w:line="276" w:lineRule="auto"/>
              <w:jc w:val="center"/>
              <w:rPr>
                <w:szCs w:val="20"/>
                <w:lang w:val="sl-SI"/>
              </w:rPr>
            </w:pPr>
            <w:r w:rsidRPr="00865150">
              <w:rPr>
                <w:szCs w:val="20"/>
                <w:lang w:val="sl-SI"/>
              </w:rPr>
              <w:t>Žig</w:t>
            </w:r>
          </w:p>
        </w:tc>
        <w:tc>
          <w:tcPr>
            <w:tcW w:w="3402" w:type="dxa"/>
          </w:tcPr>
          <w:p w:rsidR="008F7286" w:rsidRPr="00865150" w:rsidP="008F7286" w14:paraId="24A40E9C" w14:textId="77777777">
            <w:pPr>
              <w:spacing w:line="276" w:lineRule="auto"/>
              <w:jc w:val="center"/>
              <w:rPr>
                <w:szCs w:val="20"/>
                <w:lang w:val="sl-SI"/>
              </w:rPr>
            </w:pPr>
            <w:r w:rsidRPr="00865150">
              <w:rPr>
                <w:szCs w:val="20"/>
                <w:lang w:val="sl-SI"/>
              </w:rPr>
              <w:t>Podpis odgovorne osebe</w:t>
            </w:r>
          </w:p>
        </w:tc>
      </w:tr>
      <w:tr w14:paraId="351BE68A" w14:textId="77777777" w:rsidTr="008F7286">
        <w:tblPrEx>
          <w:tblW w:w="8613" w:type="dxa"/>
          <w:jc w:val="center"/>
          <w:tblLayout w:type="fixed"/>
          <w:tblLook w:val="0000"/>
        </w:tblPrEx>
        <w:trPr>
          <w:jc w:val="center"/>
        </w:trPr>
        <w:tc>
          <w:tcPr>
            <w:tcW w:w="3285" w:type="dxa"/>
          </w:tcPr>
          <w:p w:rsidR="008F7286" w:rsidRPr="00865150" w:rsidP="008F7286" w14:paraId="2AE85BD6" w14:textId="77777777">
            <w:pPr>
              <w:spacing w:line="276" w:lineRule="auto"/>
              <w:rPr>
                <w:b/>
                <w:szCs w:val="20"/>
                <w:lang w:val="sl-SI"/>
              </w:rPr>
            </w:pPr>
          </w:p>
        </w:tc>
        <w:tc>
          <w:tcPr>
            <w:tcW w:w="1926" w:type="dxa"/>
          </w:tcPr>
          <w:p w:rsidR="008F7286" w:rsidRPr="00865150" w:rsidP="008F7286" w14:paraId="2F17E381" w14:textId="77777777">
            <w:pPr>
              <w:spacing w:line="276" w:lineRule="auto"/>
              <w:rPr>
                <w:b/>
                <w:szCs w:val="20"/>
                <w:lang w:val="sl-SI"/>
              </w:rPr>
            </w:pPr>
          </w:p>
        </w:tc>
        <w:tc>
          <w:tcPr>
            <w:tcW w:w="3402" w:type="dxa"/>
          </w:tcPr>
          <w:p w:rsidR="008F7286" w:rsidRPr="00865150" w:rsidP="008F7286" w14:paraId="427F9FA2" w14:textId="77777777">
            <w:pPr>
              <w:spacing w:line="276" w:lineRule="auto"/>
              <w:rPr>
                <w:b/>
                <w:szCs w:val="20"/>
                <w:lang w:val="sl-SI"/>
              </w:rPr>
            </w:pPr>
          </w:p>
        </w:tc>
      </w:tr>
    </w:tbl>
    <w:p w:rsidR="008F7286" w:rsidRPr="00865150" w:rsidP="008F7286" w14:paraId="0A680A10" w14:textId="77777777">
      <w:pPr>
        <w:spacing w:line="276" w:lineRule="auto"/>
        <w:rPr>
          <w:b/>
          <w:szCs w:val="20"/>
          <w:lang w:val="sl-SI"/>
        </w:rPr>
        <w:sectPr w:rsidSect="00D86F37">
          <w:headerReference w:type="default" r:id="rId6"/>
          <w:footerReference w:type="default" r:id="rId7"/>
          <w:headerReference w:type="first" r:id="rId8"/>
          <w:pgSz w:w="11900" w:h="16840" w:code="9"/>
          <w:pgMar w:top="1701" w:right="1701" w:bottom="1134" w:left="993" w:header="964" w:footer="680" w:gutter="0"/>
          <w:cols w:space="708"/>
          <w:titlePg/>
          <w:docGrid w:linePitch="272"/>
        </w:sectPr>
      </w:pPr>
    </w:p>
    <w:p w:rsidR="008F7286" w:rsidRPr="00865150" w:rsidP="004C5F84" w14:paraId="1DD1DDC4" w14:textId="6E02C8F9">
      <w:pPr>
        <w:pStyle w:val="BodyText"/>
        <w:tabs>
          <w:tab w:val="left" w:pos="1560"/>
        </w:tabs>
        <w:spacing w:line="276" w:lineRule="auto"/>
        <w:outlineLvl w:val="0"/>
        <w:rPr>
          <w:b/>
          <w:szCs w:val="20"/>
          <w:lang w:val="sl-SI"/>
        </w:rPr>
      </w:pPr>
      <w:r w:rsidRPr="00865150">
        <w:rPr>
          <w:b/>
          <w:szCs w:val="20"/>
          <w:lang w:val="sl-SI"/>
        </w:rPr>
        <w:t>PRILOGA 2</w:t>
      </w:r>
      <w:r w:rsidR="00272F94">
        <w:rPr>
          <w:b/>
          <w:szCs w:val="20"/>
          <w:lang w:val="sl-SI"/>
        </w:rPr>
        <w:t>a</w:t>
      </w:r>
      <w:r w:rsidRPr="00865150">
        <w:rPr>
          <w:b/>
          <w:szCs w:val="20"/>
          <w:lang w:val="sl-SI"/>
        </w:rPr>
        <w:t>:</w:t>
      </w:r>
      <w:r w:rsidRPr="00865150">
        <w:rPr>
          <w:b/>
          <w:szCs w:val="20"/>
          <w:lang w:val="sl-SI"/>
        </w:rPr>
        <w:tab/>
        <w:t>Ponudba – cene,  št. ____________________, z dne__________________</w:t>
      </w:r>
    </w:p>
    <w:p w:rsidR="00355C87" w:rsidRPr="00865150" w:rsidP="00355C87" w14:paraId="2A3CD1A4" w14:textId="665D31BC">
      <w:pPr>
        <w:ind w:left="2835" w:hanging="2835"/>
        <w:jc w:val="both"/>
        <w:rPr>
          <w:b/>
          <w:szCs w:val="20"/>
          <w:lang w:val="sl-SI"/>
        </w:rPr>
      </w:pPr>
      <w:r w:rsidRPr="00865150">
        <w:rPr>
          <w:b/>
          <w:iCs/>
          <w:szCs w:val="20"/>
          <w:lang w:val="sl-SI"/>
        </w:rPr>
        <w:t>MORS 266</w:t>
      </w:r>
      <w:r w:rsidRPr="00865150" w:rsidR="008F7286">
        <w:rPr>
          <w:b/>
          <w:iCs/>
          <w:szCs w:val="20"/>
          <w:lang w:val="sl-SI"/>
        </w:rPr>
        <w:t>/2023-ON-JNNV;</w:t>
      </w:r>
      <w:r w:rsidRPr="00865150" w:rsidR="008F7286">
        <w:rPr>
          <w:b/>
          <w:szCs w:val="20"/>
          <w:lang w:val="sl-SI"/>
        </w:rPr>
        <w:t xml:space="preserve"> </w:t>
      </w:r>
      <w:r w:rsidRPr="00865150" w:rsidR="008F7286">
        <w:rPr>
          <w:szCs w:val="20"/>
          <w:lang w:val="sl-SI"/>
        </w:rPr>
        <w:t xml:space="preserve"> </w:t>
      </w:r>
      <w:r w:rsidRPr="00865150">
        <w:rPr>
          <w:b/>
          <w:szCs w:val="20"/>
          <w:lang w:val="sl-SI"/>
        </w:rPr>
        <w:t>Prenosni zamegljevalniki za biološko dezinfekcijo z bencinskim motorjem, prenosni zamegljevalniki za biološko dezinfekcijo na električni tok</w:t>
      </w:r>
      <w:r w:rsidR="00272F94">
        <w:rPr>
          <w:b/>
          <w:szCs w:val="20"/>
          <w:lang w:val="sl-SI"/>
        </w:rPr>
        <w:t>-ročni</w:t>
      </w:r>
      <w:r w:rsidRPr="00865150">
        <w:rPr>
          <w:b/>
          <w:szCs w:val="20"/>
          <w:lang w:val="sl-SI"/>
        </w:rPr>
        <w:t xml:space="preserve"> in prenosni zamegljevalniki za biološko dezinfekcijo na električni tok-transportni.</w:t>
      </w:r>
    </w:p>
    <w:p w:rsidR="00F34BBC" w:rsidRPr="00865150" w:rsidP="004C5F84" w14:paraId="321D1B41" w14:textId="77777777">
      <w:pPr>
        <w:jc w:val="both"/>
        <w:rPr>
          <w:b/>
          <w:szCs w:val="20"/>
          <w:lang w:val="sl-SI"/>
        </w:rPr>
      </w:pPr>
    </w:p>
    <w:p w:rsidR="008F7286" w:rsidRPr="00865150" w:rsidP="008F7286" w14:paraId="1735613A" w14:textId="3A59B79D">
      <w:pPr>
        <w:spacing w:line="276" w:lineRule="auto"/>
        <w:ind w:left="426" w:hanging="426"/>
        <w:jc w:val="both"/>
        <w:rPr>
          <w:b/>
          <w:szCs w:val="20"/>
          <w:u w:val="single"/>
          <w:lang w:val="sl-SI"/>
        </w:rPr>
      </w:pPr>
      <w:r w:rsidRPr="00865150">
        <w:rPr>
          <w:b/>
          <w:szCs w:val="20"/>
          <w:u w:val="single"/>
          <w:lang w:val="sl-SI"/>
        </w:rPr>
        <w:t>1.SKLOP: Prenosni zamegljevalniki za biološko dezinfekcijo z bencinskim motorjem</w:t>
      </w:r>
    </w:p>
    <w:p w:rsidR="008F7286" w:rsidRPr="00865150" w:rsidP="008F7286" w14:paraId="75DFAA4F" w14:textId="77777777">
      <w:pPr>
        <w:spacing w:line="276" w:lineRule="auto"/>
        <w:ind w:left="426" w:hanging="426"/>
        <w:jc w:val="both"/>
        <w:rPr>
          <w:b/>
          <w:szCs w:val="20"/>
          <w:lang w:val="sl-SI"/>
        </w:rPr>
      </w:pPr>
    </w:p>
    <w:tbl>
      <w:tblPr>
        <w:tblW w:w="14459"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67"/>
        <w:gridCol w:w="4395"/>
        <w:gridCol w:w="567"/>
        <w:gridCol w:w="1134"/>
        <w:gridCol w:w="1559"/>
        <w:gridCol w:w="1984"/>
        <w:gridCol w:w="2268"/>
        <w:gridCol w:w="1985"/>
      </w:tblGrid>
      <w:tr w14:paraId="39083509" w14:textId="77777777" w:rsidTr="008F7286">
        <w:tblPrEx>
          <w:tblW w:w="14459"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Ex>
        <w:trPr>
          <w:cantSplit/>
          <w:trHeight w:val="255"/>
        </w:trPr>
        <w:tc>
          <w:tcPr>
            <w:tcW w:w="567" w:type="dxa"/>
            <w:vMerge w:val="restart"/>
            <w:vAlign w:val="center"/>
          </w:tcPr>
          <w:p w:rsidR="008F7286" w:rsidRPr="00865150" w:rsidP="008F7286" w14:paraId="20959A67" w14:textId="77777777">
            <w:pPr>
              <w:spacing w:line="276" w:lineRule="auto"/>
              <w:jc w:val="center"/>
              <w:rPr>
                <w:szCs w:val="20"/>
                <w:lang w:val="sl-SI"/>
              </w:rPr>
            </w:pPr>
            <w:r w:rsidRPr="00865150">
              <w:rPr>
                <w:szCs w:val="20"/>
                <w:lang w:val="sl-SI"/>
              </w:rPr>
              <w:t>Zap. št.</w:t>
            </w:r>
          </w:p>
        </w:tc>
        <w:tc>
          <w:tcPr>
            <w:tcW w:w="4395" w:type="dxa"/>
            <w:vMerge w:val="restart"/>
            <w:vAlign w:val="center"/>
          </w:tcPr>
          <w:p w:rsidR="008F7286" w:rsidRPr="00865150" w:rsidP="008F7286" w14:paraId="26512515" w14:textId="77777777">
            <w:pPr>
              <w:spacing w:line="276" w:lineRule="auto"/>
              <w:jc w:val="center"/>
              <w:rPr>
                <w:szCs w:val="20"/>
                <w:lang w:val="sl-SI"/>
              </w:rPr>
            </w:pPr>
            <w:r w:rsidRPr="00865150">
              <w:rPr>
                <w:snapToGrid w:val="0"/>
                <w:szCs w:val="20"/>
                <w:lang w:val="sl-SI"/>
              </w:rPr>
              <w:t>Blago</w:t>
            </w:r>
          </w:p>
        </w:tc>
        <w:tc>
          <w:tcPr>
            <w:tcW w:w="567" w:type="dxa"/>
            <w:vMerge w:val="restart"/>
            <w:vAlign w:val="center"/>
          </w:tcPr>
          <w:p w:rsidR="008F7286" w:rsidRPr="00865150" w:rsidP="008F7286" w14:paraId="12084AEF" w14:textId="77777777">
            <w:pPr>
              <w:spacing w:line="276" w:lineRule="auto"/>
              <w:jc w:val="center"/>
              <w:rPr>
                <w:szCs w:val="20"/>
                <w:lang w:val="sl-SI"/>
              </w:rPr>
            </w:pPr>
            <w:r w:rsidRPr="00865150">
              <w:rPr>
                <w:szCs w:val="20"/>
                <w:lang w:val="sl-SI"/>
              </w:rPr>
              <w:t>ME</w:t>
            </w:r>
          </w:p>
        </w:tc>
        <w:tc>
          <w:tcPr>
            <w:tcW w:w="1134" w:type="dxa"/>
            <w:vMerge w:val="restart"/>
            <w:vAlign w:val="center"/>
          </w:tcPr>
          <w:p w:rsidR="008F7286" w:rsidRPr="00865150" w:rsidP="008F7286" w14:paraId="632F5E0E" w14:textId="77777777">
            <w:pPr>
              <w:spacing w:line="276" w:lineRule="auto"/>
              <w:jc w:val="center"/>
              <w:rPr>
                <w:szCs w:val="20"/>
                <w:lang w:val="sl-SI"/>
              </w:rPr>
            </w:pPr>
            <w:r w:rsidRPr="00865150">
              <w:rPr>
                <w:szCs w:val="20"/>
                <w:lang w:val="sl-SI"/>
              </w:rPr>
              <w:t>Količina</w:t>
            </w:r>
          </w:p>
        </w:tc>
        <w:tc>
          <w:tcPr>
            <w:tcW w:w="1559" w:type="dxa"/>
            <w:vAlign w:val="center"/>
          </w:tcPr>
          <w:p w:rsidR="008F7286" w:rsidRPr="00865150" w:rsidP="008F7286" w14:paraId="2B3837DF" w14:textId="77777777">
            <w:pPr>
              <w:spacing w:line="276" w:lineRule="auto"/>
              <w:jc w:val="center"/>
              <w:rPr>
                <w:szCs w:val="20"/>
                <w:lang w:val="sl-SI"/>
              </w:rPr>
            </w:pPr>
            <w:r w:rsidRPr="00865150">
              <w:rPr>
                <w:szCs w:val="20"/>
                <w:lang w:val="sl-SI"/>
              </w:rPr>
              <w:t>Cena/ME</w:t>
            </w:r>
          </w:p>
          <w:p w:rsidR="008F7286" w:rsidRPr="00865150" w:rsidP="008F7286" w14:paraId="26C4385C" w14:textId="77777777">
            <w:pPr>
              <w:spacing w:line="276" w:lineRule="auto"/>
              <w:jc w:val="center"/>
              <w:rPr>
                <w:szCs w:val="20"/>
                <w:lang w:val="sl-SI"/>
              </w:rPr>
            </w:pPr>
            <w:r w:rsidRPr="00865150">
              <w:rPr>
                <w:szCs w:val="20"/>
                <w:lang w:val="sl-SI"/>
              </w:rPr>
              <w:t>brez DDV</w:t>
            </w:r>
          </w:p>
        </w:tc>
        <w:tc>
          <w:tcPr>
            <w:tcW w:w="1984" w:type="dxa"/>
            <w:vAlign w:val="center"/>
          </w:tcPr>
          <w:p w:rsidR="008F7286" w:rsidRPr="00865150" w:rsidP="008F7286" w14:paraId="50B2ECCD" w14:textId="77777777">
            <w:pPr>
              <w:spacing w:line="276" w:lineRule="auto"/>
              <w:jc w:val="center"/>
              <w:rPr>
                <w:szCs w:val="20"/>
                <w:lang w:val="sl-SI"/>
              </w:rPr>
            </w:pPr>
            <w:r w:rsidRPr="00865150">
              <w:rPr>
                <w:szCs w:val="20"/>
                <w:lang w:val="sl-SI"/>
              </w:rPr>
              <w:t>22%</w:t>
            </w:r>
          </w:p>
          <w:p w:rsidR="008F7286" w:rsidRPr="00865150" w:rsidP="008F7286" w14:paraId="7B3343F8" w14:textId="77777777">
            <w:pPr>
              <w:spacing w:line="276" w:lineRule="auto"/>
              <w:jc w:val="center"/>
              <w:rPr>
                <w:szCs w:val="20"/>
                <w:lang w:val="sl-SI"/>
              </w:rPr>
            </w:pPr>
            <w:r w:rsidRPr="00865150">
              <w:rPr>
                <w:szCs w:val="20"/>
                <w:lang w:val="sl-SI"/>
              </w:rPr>
              <w:t>DDV/ME</w:t>
            </w:r>
          </w:p>
        </w:tc>
        <w:tc>
          <w:tcPr>
            <w:tcW w:w="2268" w:type="dxa"/>
            <w:vAlign w:val="center"/>
          </w:tcPr>
          <w:p w:rsidR="008F7286" w:rsidRPr="00865150" w:rsidP="008F7286" w14:paraId="78C37694" w14:textId="77777777">
            <w:pPr>
              <w:spacing w:line="276" w:lineRule="auto"/>
              <w:jc w:val="center"/>
              <w:rPr>
                <w:szCs w:val="20"/>
                <w:lang w:val="sl-SI"/>
              </w:rPr>
            </w:pPr>
            <w:r w:rsidRPr="00865150">
              <w:rPr>
                <w:szCs w:val="20"/>
                <w:lang w:val="sl-SI"/>
              </w:rPr>
              <w:t>Cena/ME</w:t>
            </w:r>
          </w:p>
          <w:p w:rsidR="008F7286" w:rsidRPr="00865150" w:rsidP="008F7286" w14:paraId="7DA904C5" w14:textId="77777777">
            <w:pPr>
              <w:spacing w:line="276" w:lineRule="auto"/>
              <w:jc w:val="center"/>
              <w:rPr>
                <w:szCs w:val="20"/>
                <w:lang w:val="sl-SI"/>
              </w:rPr>
            </w:pPr>
            <w:r w:rsidRPr="00865150">
              <w:rPr>
                <w:szCs w:val="20"/>
                <w:lang w:val="sl-SI"/>
              </w:rPr>
              <w:t>z DDV</w:t>
            </w:r>
          </w:p>
        </w:tc>
        <w:tc>
          <w:tcPr>
            <w:tcW w:w="1985" w:type="dxa"/>
            <w:vAlign w:val="center"/>
          </w:tcPr>
          <w:p w:rsidR="008F7286" w:rsidRPr="00865150" w:rsidP="008F7286" w14:paraId="58290741" w14:textId="77777777">
            <w:pPr>
              <w:spacing w:line="276" w:lineRule="auto"/>
              <w:jc w:val="center"/>
              <w:rPr>
                <w:szCs w:val="20"/>
                <w:lang w:val="sl-SI"/>
              </w:rPr>
            </w:pPr>
            <w:r w:rsidRPr="00865150">
              <w:rPr>
                <w:szCs w:val="20"/>
                <w:lang w:val="sl-SI"/>
              </w:rPr>
              <w:t>SKUPNA VREDNOST z DDV</w:t>
            </w:r>
          </w:p>
        </w:tc>
      </w:tr>
      <w:tr w14:paraId="3E761D38" w14:textId="77777777" w:rsidTr="008F7286">
        <w:tblPrEx>
          <w:tblW w:w="14459" w:type="dxa"/>
          <w:tblInd w:w="23" w:type="dxa"/>
          <w:tblLayout w:type="fixed"/>
          <w:tblCellMar>
            <w:left w:w="0" w:type="dxa"/>
            <w:right w:w="0" w:type="dxa"/>
          </w:tblCellMar>
          <w:tblLook w:val="0000"/>
        </w:tblPrEx>
        <w:trPr>
          <w:cantSplit/>
          <w:trHeight w:val="255"/>
        </w:trPr>
        <w:tc>
          <w:tcPr>
            <w:tcW w:w="567" w:type="dxa"/>
            <w:vMerge/>
            <w:vAlign w:val="center"/>
          </w:tcPr>
          <w:p w:rsidR="008F7286" w:rsidRPr="00865150" w:rsidP="008F7286" w14:paraId="0AE76DBE" w14:textId="77777777">
            <w:pPr>
              <w:spacing w:line="276" w:lineRule="auto"/>
              <w:jc w:val="center"/>
              <w:rPr>
                <w:szCs w:val="20"/>
                <w:lang w:val="sl-SI"/>
              </w:rPr>
            </w:pPr>
          </w:p>
        </w:tc>
        <w:tc>
          <w:tcPr>
            <w:tcW w:w="4395" w:type="dxa"/>
            <w:vMerge/>
            <w:vAlign w:val="center"/>
          </w:tcPr>
          <w:p w:rsidR="008F7286" w:rsidRPr="00865150" w:rsidP="008F7286" w14:paraId="6B69D2D6" w14:textId="77777777">
            <w:pPr>
              <w:spacing w:line="276" w:lineRule="auto"/>
              <w:jc w:val="center"/>
              <w:rPr>
                <w:szCs w:val="20"/>
                <w:lang w:val="sl-SI"/>
              </w:rPr>
            </w:pPr>
          </w:p>
        </w:tc>
        <w:tc>
          <w:tcPr>
            <w:tcW w:w="567" w:type="dxa"/>
            <w:vMerge/>
            <w:vAlign w:val="center"/>
          </w:tcPr>
          <w:p w:rsidR="008F7286" w:rsidRPr="00865150" w:rsidP="008F7286" w14:paraId="55CA3A27" w14:textId="77777777">
            <w:pPr>
              <w:spacing w:line="276" w:lineRule="auto"/>
              <w:jc w:val="center"/>
              <w:rPr>
                <w:szCs w:val="20"/>
                <w:lang w:val="sl-SI"/>
              </w:rPr>
            </w:pPr>
          </w:p>
        </w:tc>
        <w:tc>
          <w:tcPr>
            <w:tcW w:w="1134" w:type="dxa"/>
            <w:vMerge/>
            <w:vAlign w:val="center"/>
          </w:tcPr>
          <w:p w:rsidR="008F7286" w:rsidRPr="00865150" w:rsidP="008F7286" w14:paraId="4A25BEE9" w14:textId="77777777">
            <w:pPr>
              <w:spacing w:line="276" w:lineRule="auto"/>
              <w:jc w:val="center"/>
              <w:rPr>
                <w:szCs w:val="20"/>
                <w:lang w:val="sl-SI"/>
              </w:rPr>
            </w:pPr>
          </w:p>
        </w:tc>
        <w:tc>
          <w:tcPr>
            <w:tcW w:w="1559" w:type="dxa"/>
            <w:vAlign w:val="center"/>
          </w:tcPr>
          <w:p w:rsidR="008F7286" w:rsidRPr="00865150" w:rsidP="008F7286" w14:paraId="2519DB32" w14:textId="77777777">
            <w:pPr>
              <w:spacing w:line="276" w:lineRule="auto"/>
              <w:jc w:val="center"/>
              <w:rPr>
                <w:szCs w:val="20"/>
                <w:lang w:val="sl-SI"/>
              </w:rPr>
            </w:pPr>
            <w:r w:rsidRPr="00865150">
              <w:rPr>
                <w:szCs w:val="20"/>
                <w:lang w:val="sl-SI"/>
              </w:rPr>
              <w:t>v EUR</w:t>
            </w:r>
          </w:p>
        </w:tc>
        <w:tc>
          <w:tcPr>
            <w:tcW w:w="1984" w:type="dxa"/>
            <w:vAlign w:val="center"/>
          </w:tcPr>
          <w:p w:rsidR="008F7286" w:rsidRPr="00865150" w:rsidP="008F7286" w14:paraId="6BFACBE0" w14:textId="77777777">
            <w:pPr>
              <w:spacing w:line="276" w:lineRule="auto"/>
              <w:jc w:val="center"/>
              <w:rPr>
                <w:szCs w:val="20"/>
                <w:lang w:val="sl-SI"/>
              </w:rPr>
            </w:pPr>
            <w:r w:rsidRPr="00865150">
              <w:rPr>
                <w:szCs w:val="20"/>
                <w:lang w:val="sl-SI"/>
              </w:rPr>
              <w:t>v EUR</w:t>
            </w:r>
          </w:p>
        </w:tc>
        <w:tc>
          <w:tcPr>
            <w:tcW w:w="2268" w:type="dxa"/>
            <w:vAlign w:val="center"/>
          </w:tcPr>
          <w:p w:rsidR="008F7286" w:rsidRPr="00865150" w:rsidP="008F7286" w14:paraId="0F6C51DB" w14:textId="77777777">
            <w:pPr>
              <w:spacing w:line="276" w:lineRule="auto"/>
              <w:jc w:val="center"/>
              <w:rPr>
                <w:szCs w:val="20"/>
                <w:lang w:val="sl-SI"/>
              </w:rPr>
            </w:pPr>
            <w:r w:rsidRPr="00865150">
              <w:rPr>
                <w:szCs w:val="20"/>
                <w:lang w:val="sl-SI"/>
              </w:rPr>
              <w:t>v EUR</w:t>
            </w:r>
          </w:p>
        </w:tc>
        <w:tc>
          <w:tcPr>
            <w:tcW w:w="1985" w:type="dxa"/>
            <w:vAlign w:val="center"/>
          </w:tcPr>
          <w:p w:rsidR="008F7286" w:rsidRPr="00865150" w:rsidP="008F7286" w14:paraId="498CED3D" w14:textId="77777777">
            <w:pPr>
              <w:spacing w:line="276" w:lineRule="auto"/>
              <w:jc w:val="center"/>
              <w:rPr>
                <w:szCs w:val="20"/>
                <w:lang w:val="sl-SI"/>
              </w:rPr>
            </w:pPr>
            <w:r w:rsidRPr="00865150">
              <w:rPr>
                <w:szCs w:val="20"/>
                <w:lang w:val="sl-SI"/>
              </w:rPr>
              <w:t>v EUR</w:t>
            </w:r>
          </w:p>
        </w:tc>
      </w:tr>
      <w:tr w14:paraId="71192981" w14:textId="77777777" w:rsidTr="008F7286">
        <w:tblPrEx>
          <w:tblW w:w="14459" w:type="dxa"/>
          <w:tblInd w:w="23" w:type="dxa"/>
          <w:tblLayout w:type="fixed"/>
          <w:tblCellMar>
            <w:left w:w="0" w:type="dxa"/>
            <w:right w:w="0" w:type="dxa"/>
          </w:tblCellMar>
          <w:tblLook w:val="0000"/>
        </w:tblPrEx>
        <w:trPr>
          <w:cantSplit/>
          <w:trHeight w:val="156"/>
        </w:trPr>
        <w:tc>
          <w:tcPr>
            <w:tcW w:w="567" w:type="dxa"/>
          </w:tcPr>
          <w:p w:rsidR="008F7286" w:rsidRPr="00865150" w:rsidP="008F7286" w14:paraId="544BC1F0" w14:textId="77777777">
            <w:pPr>
              <w:spacing w:line="276" w:lineRule="auto"/>
              <w:jc w:val="center"/>
              <w:rPr>
                <w:sz w:val="16"/>
                <w:szCs w:val="16"/>
                <w:lang w:val="sl-SI"/>
              </w:rPr>
            </w:pPr>
            <w:r w:rsidRPr="00865150">
              <w:rPr>
                <w:sz w:val="16"/>
                <w:szCs w:val="16"/>
                <w:lang w:val="sl-SI"/>
              </w:rPr>
              <w:t>1</w:t>
            </w:r>
          </w:p>
        </w:tc>
        <w:tc>
          <w:tcPr>
            <w:tcW w:w="4395" w:type="dxa"/>
          </w:tcPr>
          <w:p w:rsidR="008F7286" w:rsidRPr="00865150" w:rsidP="008F7286" w14:paraId="795BF0CC" w14:textId="77777777">
            <w:pPr>
              <w:spacing w:line="276" w:lineRule="auto"/>
              <w:jc w:val="center"/>
              <w:rPr>
                <w:sz w:val="16"/>
                <w:szCs w:val="16"/>
                <w:lang w:val="sl-SI"/>
              </w:rPr>
            </w:pPr>
            <w:r w:rsidRPr="00865150">
              <w:rPr>
                <w:sz w:val="16"/>
                <w:szCs w:val="16"/>
                <w:lang w:val="sl-SI"/>
              </w:rPr>
              <w:t>2</w:t>
            </w:r>
          </w:p>
        </w:tc>
        <w:tc>
          <w:tcPr>
            <w:tcW w:w="567" w:type="dxa"/>
          </w:tcPr>
          <w:p w:rsidR="008F7286" w:rsidRPr="00865150" w:rsidP="008F7286" w14:paraId="5731AF6E" w14:textId="77777777">
            <w:pPr>
              <w:spacing w:line="276" w:lineRule="auto"/>
              <w:jc w:val="center"/>
              <w:rPr>
                <w:sz w:val="16"/>
                <w:szCs w:val="16"/>
                <w:lang w:val="sl-SI"/>
              </w:rPr>
            </w:pPr>
            <w:r w:rsidRPr="00865150">
              <w:rPr>
                <w:sz w:val="16"/>
                <w:szCs w:val="16"/>
                <w:lang w:val="sl-SI"/>
              </w:rPr>
              <w:t>3</w:t>
            </w:r>
          </w:p>
        </w:tc>
        <w:tc>
          <w:tcPr>
            <w:tcW w:w="1134" w:type="dxa"/>
          </w:tcPr>
          <w:p w:rsidR="008F7286" w:rsidRPr="00865150" w:rsidP="008F7286" w14:paraId="2823E967" w14:textId="77777777">
            <w:pPr>
              <w:spacing w:line="276" w:lineRule="auto"/>
              <w:jc w:val="center"/>
              <w:rPr>
                <w:sz w:val="16"/>
                <w:szCs w:val="16"/>
                <w:lang w:val="sl-SI"/>
              </w:rPr>
            </w:pPr>
            <w:r w:rsidRPr="00865150">
              <w:rPr>
                <w:sz w:val="16"/>
                <w:szCs w:val="16"/>
                <w:lang w:val="sl-SI"/>
              </w:rPr>
              <w:t>4</w:t>
            </w:r>
          </w:p>
        </w:tc>
        <w:tc>
          <w:tcPr>
            <w:tcW w:w="1559" w:type="dxa"/>
          </w:tcPr>
          <w:p w:rsidR="008F7286" w:rsidRPr="00865150" w:rsidP="008F7286" w14:paraId="04BDD11D" w14:textId="77777777">
            <w:pPr>
              <w:spacing w:line="276" w:lineRule="auto"/>
              <w:jc w:val="center"/>
              <w:rPr>
                <w:sz w:val="16"/>
                <w:szCs w:val="16"/>
                <w:lang w:val="sl-SI"/>
              </w:rPr>
            </w:pPr>
            <w:r w:rsidRPr="00865150">
              <w:rPr>
                <w:sz w:val="16"/>
                <w:szCs w:val="16"/>
                <w:lang w:val="sl-SI"/>
              </w:rPr>
              <w:t>5</w:t>
            </w:r>
          </w:p>
        </w:tc>
        <w:tc>
          <w:tcPr>
            <w:tcW w:w="1984" w:type="dxa"/>
          </w:tcPr>
          <w:p w:rsidR="008F7286" w:rsidRPr="00865150" w:rsidP="008F7286" w14:paraId="010BFDF6" w14:textId="77777777">
            <w:pPr>
              <w:spacing w:line="276" w:lineRule="auto"/>
              <w:jc w:val="center"/>
              <w:rPr>
                <w:sz w:val="16"/>
                <w:szCs w:val="16"/>
                <w:lang w:val="sl-SI"/>
              </w:rPr>
            </w:pPr>
            <w:r w:rsidRPr="00865150">
              <w:rPr>
                <w:sz w:val="16"/>
                <w:szCs w:val="16"/>
                <w:lang w:val="sl-SI"/>
              </w:rPr>
              <w:t>6=5x0,22</w:t>
            </w:r>
          </w:p>
        </w:tc>
        <w:tc>
          <w:tcPr>
            <w:tcW w:w="2268" w:type="dxa"/>
          </w:tcPr>
          <w:p w:rsidR="008F7286" w:rsidRPr="00865150" w:rsidP="008F7286" w14:paraId="441A713A" w14:textId="77777777">
            <w:pPr>
              <w:spacing w:line="276" w:lineRule="auto"/>
              <w:jc w:val="center"/>
              <w:rPr>
                <w:sz w:val="16"/>
                <w:szCs w:val="16"/>
                <w:lang w:val="sl-SI"/>
              </w:rPr>
            </w:pPr>
            <w:r w:rsidRPr="00865150">
              <w:rPr>
                <w:sz w:val="16"/>
                <w:szCs w:val="16"/>
                <w:lang w:val="sl-SI"/>
              </w:rPr>
              <w:t>7=5+6</w:t>
            </w:r>
          </w:p>
        </w:tc>
        <w:tc>
          <w:tcPr>
            <w:tcW w:w="1985" w:type="dxa"/>
          </w:tcPr>
          <w:p w:rsidR="008F7286" w:rsidRPr="00865150" w:rsidP="008F7286" w14:paraId="45769404" w14:textId="77777777">
            <w:pPr>
              <w:spacing w:line="276" w:lineRule="auto"/>
              <w:jc w:val="center"/>
              <w:rPr>
                <w:sz w:val="16"/>
                <w:szCs w:val="16"/>
                <w:lang w:val="sl-SI"/>
              </w:rPr>
            </w:pPr>
            <w:r w:rsidRPr="00865150">
              <w:rPr>
                <w:sz w:val="16"/>
                <w:szCs w:val="16"/>
                <w:lang w:val="sl-SI"/>
              </w:rPr>
              <w:t>8=4x7</w:t>
            </w:r>
          </w:p>
        </w:tc>
      </w:tr>
      <w:tr w14:paraId="026950F8" w14:textId="77777777" w:rsidTr="008F7286">
        <w:tblPrEx>
          <w:tblW w:w="14459" w:type="dxa"/>
          <w:tblInd w:w="23" w:type="dxa"/>
          <w:tblLayout w:type="fixed"/>
          <w:tblCellMar>
            <w:left w:w="0" w:type="dxa"/>
            <w:right w:w="0" w:type="dxa"/>
          </w:tblCellMar>
          <w:tblLook w:val="0000"/>
        </w:tblPrEx>
        <w:trPr>
          <w:cantSplit/>
          <w:trHeight w:val="647"/>
        </w:trPr>
        <w:tc>
          <w:tcPr>
            <w:tcW w:w="567" w:type="dxa"/>
            <w:vAlign w:val="center"/>
          </w:tcPr>
          <w:p w:rsidR="008F7286" w:rsidRPr="00865150" w:rsidP="008F7286" w14:paraId="6D5A21B6" w14:textId="77777777">
            <w:pPr>
              <w:spacing w:line="276" w:lineRule="auto"/>
              <w:jc w:val="center"/>
              <w:rPr>
                <w:snapToGrid w:val="0"/>
                <w:szCs w:val="20"/>
                <w:lang w:val="sl-SI"/>
              </w:rPr>
            </w:pPr>
            <w:r w:rsidRPr="00865150">
              <w:rPr>
                <w:snapToGrid w:val="0"/>
                <w:szCs w:val="20"/>
                <w:lang w:val="sl-SI"/>
              </w:rPr>
              <w:t>1</w:t>
            </w:r>
          </w:p>
        </w:tc>
        <w:tc>
          <w:tcPr>
            <w:tcW w:w="4395" w:type="dxa"/>
            <w:vAlign w:val="center"/>
          </w:tcPr>
          <w:p w:rsidR="008F7286" w:rsidRPr="00865150" w:rsidP="008F7286" w14:paraId="76DB0292" w14:textId="390F79EE">
            <w:pPr>
              <w:spacing w:line="276" w:lineRule="auto"/>
              <w:rPr>
                <w:lang w:val="sl-SI"/>
              </w:rPr>
            </w:pPr>
            <w:r w:rsidRPr="00865150">
              <w:rPr>
                <w:b/>
                <w:szCs w:val="20"/>
                <w:lang w:val="sl-SI"/>
              </w:rPr>
              <w:t>PRENOSNI ZAMEGLJEVALNIKI ZA BIOLOŠKO DEZINFEKCIJO Z BENCINSKIM MOTORJEM</w:t>
            </w:r>
            <w:r w:rsidRPr="00865150">
              <w:rPr>
                <w:lang w:val="sl-SI"/>
              </w:rPr>
              <w:t xml:space="preserve"> </w:t>
            </w:r>
            <w:r w:rsidRPr="00865150">
              <w:rPr>
                <w:lang w:val="sl-SI"/>
              </w:rPr>
              <w:t>Proizvajalec:__________________________</w:t>
            </w:r>
          </w:p>
          <w:p w:rsidR="008F7286" w:rsidRPr="00865150" w:rsidP="008F7286" w14:paraId="4AFE87AF" w14:textId="77777777">
            <w:pPr>
              <w:spacing w:line="276" w:lineRule="auto"/>
              <w:rPr>
                <w:lang w:val="sl-SI"/>
              </w:rPr>
            </w:pPr>
            <w:r w:rsidRPr="00865150">
              <w:rPr>
                <w:lang w:val="sl-SI"/>
              </w:rPr>
              <w:t>Artikel:_______________________________</w:t>
            </w:r>
          </w:p>
          <w:p w:rsidR="008F7286" w:rsidRPr="00865150" w:rsidP="008F7286" w14:paraId="21A82D1A" w14:textId="77777777">
            <w:pPr>
              <w:spacing w:line="276" w:lineRule="auto"/>
              <w:rPr>
                <w:lang w:val="sl-SI"/>
              </w:rPr>
            </w:pPr>
            <w:r w:rsidRPr="00865150">
              <w:rPr>
                <w:lang w:val="sl-SI"/>
              </w:rPr>
              <w:t>Tip:_________________________________</w:t>
            </w:r>
          </w:p>
          <w:p w:rsidR="008F7286" w:rsidRPr="00865150" w:rsidP="008F7286" w14:paraId="4BD700D5" w14:textId="77777777">
            <w:pPr>
              <w:spacing w:line="276" w:lineRule="auto"/>
              <w:rPr>
                <w:lang w:val="sl-SI"/>
              </w:rPr>
            </w:pPr>
            <w:r w:rsidRPr="00865150">
              <w:rPr>
                <w:lang w:val="sl-SI"/>
              </w:rPr>
              <w:t>Kataloška št.:__________________________</w:t>
            </w:r>
          </w:p>
        </w:tc>
        <w:tc>
          <w:tcPr>
            <w:tcW w:w="567" w:type="dxa"/>
            <w:vAlign w:val="center"/>
          </w:tcPr>
          <w:p w:rsidR="008F7286" w:rsidRPr="00865150" w:rsidP="008F7286" w14:paraId="1247C2AC" w14:textId="7FB6E588">
            <w:pPr>
              <w:spacing w:line="276" w:lineRule="auto"/>
              <w:jc w:val="center"/>
              <w:rPr>
                <w:snapToGrid w:val="0"/>
                <w:szCs w:val="20"/>
                <w:lang w:val="sl-SI"/>
              </w:rPr>
            </w:pPr>
            <w:r w:rsidRPr="00865150">
              <w:rPr>
                <w:snapToGrid w:val="0"/>
                <w:szCs w:val="20"/>
                <w:lang w:val="sl-SI"/>
              </w:rPr>
              <w:t>kos</w:t>
            </w:r>
          </w:p>
        </w:tc>
        <w:tc>
          <w:tcPr>
            <w:tcW w:w="1134" w:type="dxa"/>
            <w:vAlign w:val="center"/>
          </w:tcPr>
          <w:p w:rsidR="008F7286" w:rsidRPr="00865150" w:rsidP="008F7286" w14:paraId="66040B69" w14:textId="719577A7">
            <w:pPr>
              <w:spacing w:line="276" w:lineRule="auto"/>
              <w:jc w:val="center"/>
              <w:rPr>
                <w:snapToGrid w:val="0"/>
                <w:szCs w:val="20"/>
                <w:lang w:val="sl-SI"/>
              </w:rPr>
            </w:pPr>
            <w:r w:rsidRPr="00865150">
              <w:rPr>
                <w:snapToGrid w:val="0"/>
                <w:szCs w:val="20"/>
                <w:lang w:val="sl-SI"/>
              </w:rPr>
              <w:t>3</w:t>
            </w:r>
          </w:p>
        </w:tc>
        <w:tc>
          <w:tcPr>
            <w:tcW w:w="1559" w:type="dxa"/>
            <w:vAlign w:val="center"/>
          </w:tcPr>
          <w:p w:rsidR="008F7286" w:rsidRPr="00865150" w:rsidP="008F7286" w14:paraId="4436AD8F" w14:textId="77777777">
            <w:pPr>
              <w:spacing w:line="276" w:lineRule="auto"/>
              <w:jc w:val="center"/>
              <w:rPr>
                <w:snapToGrid w:val="0"/>
                <w:szCs w:val="20"/>
                <w:lang w:val="sl-SI"/>
              </w:rPr>
            </w:pPr>
          </w:p>
        </w:tc>
        <w:tc>
          <w:tcPr>
            <w:tcW w:w="1984" w:type="dxa"/>
            <w:vAlign w:val="center"/>
          </w:tcPr>
          <w:p w:rsidR="008F7286" w:rsidRPr="00865150" w:rsidP="008F7286" w14:paraId="00AD2ECE" w14:textId="77777777">
            <w:pPr>
              <w:spacing w:line="276" w:lineRule="auto"/>
              <w:jc w:val="center"/>
              <w:rPr>
                <w:szCs w:val="20"/>
                <w:lang w:val="sl-SI"/>
              </w:rPr>
            </w:pPr>
          </w:p>
        </w:tc>
        <w:tc>
          <w:tcPr>
            <w:tcW w:w="2268" w:type="dxa"/>
            <w:vAlign w:val="center"/>
          </w:tcPr>
          <w:p w:rsidR="008F7286" w:rsidRPr="00865150" w:rsidP="008F7286" w14:paraId="0EE93EE0" w14:textId="77777777">
            <w:pPr>
              <w:spacing w:line="276" w:lineRule="auto"/>
              <w:jc w:val="center"/>
              <w:rPr>
                <w:szCs w:val="20"/>
                <w:lang w:val="sl-SI"/>
              </w:rPr>
            </w:pPr>
          </w:p>
        </w:tc>
        <w:tc>
          <w:tcPr>
            <w:tcW w:w="1985" w:type="dxa"/>
            <w:vAlign w:val="center"/>
          </w:tcPr>
          <w:p w:rsidR="008F7286" w:rsidRPr="00865150" w:rsidP="008F7286" w14:paraId="251DC708" w14:textId="77777777">
            <w:pPr>
              <w:spacing w:line="276" w:lineRule="auto"/>
              <w:jc w:val="center"/>
              <w:rPr>
                <w:szCs w:val="20"/>
                <w:lang w:val="sl-SI"/>
              </w:rPr>
            </w:pPr>
          </w:p>
        </w:tc>
      </w:tr>
      <w:tr w14:paraId="0ABBE6FD" w14:textId="77777777" w:rsidTr="00AF5C67">
        <w:tblPrEx>
          <w:tblW w:w="14459" w:type="dxa"/>
          <w:tblInd w:w="23" w:type="dxa"/>
          <w:tblLayout w:type="fixed"/>
          <w:tblCellMar>
            <w:left w:w="0" w:type="dxa"/>
            <w:right w:w="0" w:type="dxa"/>
          </w:tblCellMar>
          <w:tblLook w:val="0000"/>
        </w:tblPrEx>
        <w:trPr>
          <w:cantSplit/>
          <w:trHeight w:val="527"/>
        </w:trPr>
        <w:tc>
          <w:tcPr>
            <w:tcW w:w="10206" w:type="dxa"/>
            <w:gridSpan w:val="6"/>
            <w:shd w:val="clear" w:color="auto" w:fill="auto"/>
            <w:vAlign w:val="center"/>
          </w:tcPr>
          <w:p w:rsidR="008F7286" w:rsidRPr="00AF5C67" w:rsidP="008F7286" w14:paraId="1D53E7C4" w14:textId="77777777">
            <w:pPr>
              <w:spacing w:line="276" w:lineRule="auto"/>
              <w:jc w:val="right"/>
              <w:rPr>
                <w:szCs w:val="20"/>
                <w:lang w:val="sl-SI"/>
              </w:rPr>
            </w:pPr>
            <w:r w:rsidRPr="00AF5C67">
              <w:rPr>
                <w:szCs w:val="20"/>
                <w:lang w:val="sl-SI"/>
              </w:rPr>
              <w:t>SKUPNA VREDNOST PONUDBE BREZ DDV V EUR:</w:t>
            </w:r>
          </w:p>
        </w:tc>
        <w:tc>
          <w:tcPr>
            <w:tcW w:w="4253" w:type="dxa"/>
            <w:gridSpan w:val="2"/>
            <w:shd w:val="clear" w:color="auto" w:fill="auto"/>
          </w:tcPr>
          <w:p w:rsidR="008F7286" w:rsidRPr="00865150" w:rsidP="008F7286" w14:paraId="36EF05BD" w14:textId="7C10C007">
            <w:pPr>
              <w:spacing w:line="276" w:lineRule="auto"/>
              <w:jc w:val="center"/>
              <w:rPr>
                <w:b/>
                <w:sz w:val="12"/>
                <w:szCs w:val="12"/>
                <w:lang w:val="sl-SI"/>
              </w:rPr>
            </w:pPr>
          </w:p>
        </w:tc>
      </w:tr>
      <w:tr w14:paraId="70A61DEA" w14:textId="77777777" w:rsidTr="008F7286">
        <w:tblPrEx>
          <w:tblW w:w="14459" w:type="dxa"/>
          <w:tblInd w:w="23" w:type="dxa"/>
          <w:tblLayout w:type="fixed"/>
          <w:tblCellMar>
            <w:left w:w="0" w:type="dxa"/>
            <w:right w:w="0" w:type="dxa"/>
          </w:tblCellMar>
          <w:tblLook w:val="0000"/>
        </w:tblPrEx>
        <w:trPr>
          <w:cantSplit/>
          <w:trHeight w:val="519"/>
        </w:trPr>
        <w:tc>
          <w:tcPr>
            <w:tcW w:w="10206" w:type="dxa"/>
            <w:gridSpan w:val="6"/>
            <w:vAlign w:val="center"/>
          </w:tcPr>
          <w:p w:rsidR="008F7286" w:rsidRPr="00865150" w:rsidP="008F7286" w14:paraId="65992012" w14:textId="77777777">
            <w:pPr>
              <w:spacing w:line="276" w:lineRule="auto"/>
              <w:jc w:val="right"/>
              <w:rPr>
                <w:szCs w:val="20"/>
                <w:lang w:val="sl-SI"/>
              </w:rPr>
            </w:pPr>
            <w:r w:rsidRPr="00865150">
              <w:rPr>
                <w:szCs w:val="20"/>
                <w:lang w:val="sl-SI"/>
              </w:rPr>
              <w:t>SKUPNA VREDNOST DDV V EUR:</w:t>
            </w:r>
          </w:p>
        </w:tc>
        <w:tc>
          <w:tcPr>
            <w:tcW w:w="4253" w:type="dxa"/>
            <w:gridSpan w:val="2"/>
            <w:vAlign w:val="center"/>
          </w:tcPr>
          <w:p w:rsidR="008F7286" w:rsidRPr="00865150" w:rsidP="008F7286" w14:paraId="3E703A2A" w14:textId="77777777">
            <w:pPr>
              <w:spacing w:line="276" w:lineRule="auto"/>
              <w:jc w:val="right"/>
              <w:rPr>
                <w:szCs w:val="20"/>
                <w:lang w:val="sl-SI"/>
              </w:rPr>
            </w:pPr>
          </w:p>
          <w:p w:rsidR="008F7286" w:rsidRPr="00865150" w:rsidP="008F7286" w14:paraId="72743F1D" w14:textId="77777777">
            <w:pPr>
              <w:spacing w:line="276" w:lineRule="auto"/>
              <w:jc w:val="right"/>
              <w:rPr>
                <w:szCs w:val="20"/>
                <w:lang w:val="sl-SI"/>
              </w:rPr>
            </w:pPr>
          </w:p>
        </w:tc>
      </w:tr>
      <w:tr w14:paraId="4E83A75A" w14:textId="77777777" w:rsidTr="00AF5C67">
        <w:tblPrEx>
          <w:tblW w:w="14459" w:type="dxa"/>
          <w:tblInd w:w="23" w:type="dxa"/>
          <w:tblLayout w:type="fixed"/>
          <w:tblCellMar>
            <w:left w:w="0" w:type="dxa"/>
            <w:right w:w="0" w:type="dxa"/>
          </w:tblCellMar>
          <w:tblLook w:val="0000"/>
        </w:tblPrEx>
        <w:trPr>
          <w:cantSplit/>
          <w:trHeight w:val="471"/>
        </w:trPr>
        <w:tc>
          <w:tcPr>
            <w:tcW w:w="10206" w:type="dxa"/>
            <w:gridSpan w:val="6"/>
            <w:shd w:val="clear" w:color="auto" w:fill="D9D9D9" w:themeFill="background1" w:themeFillShade="D9"/>
            <w:vAlign w:val="center"/>
          </w:tcPr>
          <w:p w:rsidR="008F7286" w:rsidRPr="00865150" w:rsidP="008F7286" w14:paraId="2FD686E1" w14:textId="77777777">
            <w:pPr>
              <w:spacing w:line="276" w:lineRule="auto"/>
              <w:jc w:val="right"/>
              <w:rPr>
                <w:szCs w:val="20"/>
                <w:lang w:val="sl-SI"/>
              </w:rPr>
            </w:pPr>
            <w:r w:rsidRPr="00865150">
              <w:rPr>
                <w:szCs w:val="20"/>
                <w:lang w:val="sl-SI"/>
              </w:rPr>
              <w:t>SKUPNA VREDNOST PONUDBE Z DDV V EUR:</w:t>
            </w:r>
          </w:p>
        </w:tc>
        <w:tc>
          <w:tcPr>
            <w:tcW w:w="4253" w:type="dxa"/>
            <w:gridSpan w:val="2"/>
            <w:shd w:val="clear" w:color="auto" w:fill="D9D9D9" w:themeFill="background1" w:themeFillShade="D9"/>
          </w:tcPr>
          <w:p w:rsidR="008F7286" w:rsidRPr="00865150" w:rsidP="00AF5C67" w14:paraId="54013CBB" w14:textId="0625047D">
            <w:pPr>
              <w:spacing w:line="276" w:lineRule="auto"/>
              <w:jc w:val="center"/>
              <w:rPr>
                <w:szCs w:val="20"/>
                <w:lang w:val="sl-SI"/>
              </w:rPr>
            </w:pPr>
            <w:r w:rsidRPr="00AF5C67">
              <w:rPr>
                <w:b/>
                <w:sz w:val="12"/>
                <w:szCs w:val="12"/>
                <w:lang w:val="sl-SI"/>
              </w:rPr>
              <w:t>Podatek za ocenjevanje:</w:t>
            </w:r>
          </w:p>
        </w:tc>
      </w:tr>
    </w:tbl>
    <w:p w:rsidR="00DA6BB8" w:rsidRPr="00865150" w:rsidP="004C5F84" w14:paraId="6327855A" w14:textId="6B692B1F">
      <w:pPr>
        <w:spacing w:line="276" w:lineRule="auto"/>
        <w:jc w:val="both"/>
        <w:rPr>
          <w:b/>
          <w:szCs w:val="20"/>
          <w:lang w:val="sl-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2191"/>
      </w:tblGrid>
      <w:tr w14:paraId="6D04AEF3" w14:textId="77777777" w:rsidTr="00BB40BD">
        <w:tblPrEx>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tcPr>
          <w:p w:rsidR="00DA6BB8" w:rsidRPr="00865150" w:rsidP="00BB40BD" w14:paraId="24EC003D" w14:textId="77777777">
            <w:pPr>
              <w:spacing w:line="288" w:lineRule="auto"/>
              <w:ind w:right="-1330"/>
              <w:jc w:val="both"/>
              <w:rPr>
                <w:szCs w:val="20"/>
                <w:lang w:val="sl-SI"/>
              </w:rPr>
            </w:pPr>
            <w:r w:rsidRPr="00865150">
              <w:rPr>
                <w:szCs w:val="20"/>
                <w:lang w:val="sl-SI"/>
              </w:rPr>
              <w:t>KRAJ DOBAVE:</w:t>
            </w:r>
          </w:p>
        </w:tc>
        <w:tc>
          <w:tcPr>
            <w:tcW w:w="12191" w:type="dxa"/>
          </w:tcPr>
          <w:p w:rsidR="00DA6BB8" w:rsidRPr="00865150" w:rsidP="00BB40BD" w14:paraId="0CD1F084" w14:textId="77777777">
            <w:pPr>
              <w:spacing w:line="288" w:lineRule="auto"/>
              <w:ind w:right="317"/>
              <w:jc w:val="both"/>
              <w:rPr>
                <w:bCs/>
                <w:szCs w:val="20"/>
                <w:lang w:val="sl-SI"/>
              </w:rPr>
            </w:pPr>
            <w:r w:rsidRPr="00865150">
              <w:rPr>
                <w:bCs/>
                <w:szCs w:val="20"/>
                <w:lang w:val="sl-SI"/>
              </w:rPr>
              <w:t xml:space="preserve">Centralno skladišče MORS, Koščeva 6, 1210 Ljubljana-Šentvid </w:t>
            </w:r>
          </w:p>
        </w:tc>
      </w:tr>
      <w:tr w14:paraId="2BE21E27" w14:textId="77777777" w:rsidTr="00BB40BD">
        <w:tblPrEx>
          <w:tblW w:w="14459" w:type="dxa"/>
          <w:tblInd w:w="108" w:type="dxa"/>
          <w:tblLayout w:type="fixed"/>
          <w:tblLook w:val="0000"/>
        </w:tblPrEx>
        <w:tc>
          <w:tcPr>
            <w:tcW w:w="2268" w:type="dxa"/>
          </w:tcPr>
          <w:p w:rsidR="00DA6BB8" w:rsidRPr="00865150" w:rsidP="00BB40BD" w14:paraId="67B8868D" w14:textId="77777777">
            <w:pPr>
              <w:spacing w:line="288" w:lineRule="auto"/>
              <w:ind w:right="-1330"/>
              <w:jc w:val="both"/>
              <w:rPr>
                <w:szCs w:val="20"/>
                <w:lang w:val="sl-SI"/>
              </w:rPr>
            </w:pPr>
            <w:r w:rsidRPr="00865150">
              <w:rPr>
                <w:szCs w:val="20"/>
                <w:lang w:val="sl-SI"/>
              </w:rPr>
              <w:t>PLAČILO:</w:t>
            </w:r>
          </w:p>
        </w:tc>
        <w:tc>
          <w:tcPr>
            <w:tcW w:w="12191" w:type="dxa"/>
          </w:tcPr>
          <w:p w:rsidR="00DA6BB8" w:rsidRPr="00865150" w:rsidP="00BB40BD" w14:paraId="2D0ECD2E" w14:textId="77777777">
            <w:pPr>
              <w:spacing w:line="288" w:lineRule="auto"/>
              <w:ind w:right="-1330"/>
              <w:jc w:val="both"/>
              <w:rPr>
                <w:szCs w:val="20"/>
                <w:lang w:val="sl-SI"/>
              </w:rPr>
            </w:pPr>
            <w:r w:rsidRPr="00865150">
              <w:rPr>
                <w:szCs w:val="20"/>
                <w:lang w:val="sl-SI"/>
              </w:rPr>
              <w:t>Največ 30 dni. Rok plačila začne teči naslednji dan od uradnega prejema e-računa na naslovu naročnika</w:t>
            </w:r>
          </w:p>
        </w:tc>
      </w:tr>
      <w:tr w14:paraId="7427449D" w14:textId="77777777" w:rsidTr="00BB40BD">
        <w:tblPrEx>
          <w:tblW w:w="14459" w:type="dxa"/>
          <w:tblInd w:w="108" w:type="dxa"/>
          <w:tblLayout w:type="fixed"/>
          <w:tblLook w:val="0000"/>
        </w:tblPrEx>
        <w:tc>
          <w:tcPr>
            <w:tcW w:w="2268" w:type="dxa"/>
          </w:tcPr>
          <w:p w:rsidR="00DA6BB8" w:rsidRPr="00865150" w:rsidP="00BB40BD" w14:paraId="1CAB79BD" w14:textId="77777777">
            <w:pPr>
              <w:spacing w:line="288" w:lineRule="auto"/>
              <w:ind w:right="-1330"/>
              <w:jc w:val="both"/>
              <w:rPr>
                <w:szCs w:val="20"/>
                <w:lang w:val="sl-SI"/>
              </w:rPr>
            </w:pPr>
            <w:r w:rsidRPr="00865150">
              <w:rPr>
                <w:szCs w:val="20"/>
                <w:lang w:val="sl-SI"/>
              </w:rPr>
              <w:t>DOBAVNI ROK:</w:t>
            </w:r>
          </w:p>
        </w:tc>
        <w:tc>
          <w:tcPr>
            <w:tcW w:w="12191" w:type="dxa"/>
          </w:tcPr>
          <w:p w:rsidR="00DA6BB8" w:rsidRPr="00865150" w:rsidP="00BB40BD" w14:paraId="796A0AA5" w14:textId="77777777">
            <w:pPr>
              <w:spacing w:line="288" w:lineRule="auto"/>
              <w:ind w:right="176"/>
              <w:jc w:val="both"/>
              <w:rPr>
                <w:szCs w:val="20"/>
                <w:lang w:val="sl-SI"/>
              </w:rPr>
            </w:pPr>
            <w:r w:rsidRPr="00865150">
              <w:rPr>
                <w:szCs w:val="20"/>
                <w:lang w:val="sl-SI"/>
              </w:rPr>
              <w:t xml:space="preserve">________ koledarskih dni od dneva podpisa pogodbe s strani obeh pogodbenih strank. </w:t>
            </w:r>
          </w:p>
        </w:tc>
      </w:tr>
      <w:tr w14:paraId="6C1CDA6A" w14:textId="77777777" w:rsidTr="00BB40BD">
        <w:tblPrEx>
          <w:tblW w:w="14459" w:type="dxa"/>
          <w:tblInd w:w="108" w:type="dxa"/>
          <w:tblLayout w:type="fixed"/>
          <w:tblLook w:val="0000"/>
        </w:tblPrEx>
        <w:tc>
          <w:tcPr>
            <w:tcW w:w="2268" w:type="dxa"/>
          </w:tcPr>
          <w:p w:rsidR="00DA6BB8" w:rsidRPr="00865150" w:rsidP="00BB40BD" w14:paraId="218031CC" w14:textId="77777777">
            <w:pPr>
              <w:spacing w:line="288" w:lineRule="auto"/>
              <w:ind w:right="-1330"/>
              <w:jc w:val="both"/>
              <w:rPr>
                <w:szCs w:val="20"/>
                <w:lang w:val="sl-SI"/>
              </w:rPr>
            </w:pPr>
            <w:r w:rsidRPr="00865150">
              <w:rPr>
                <w:szCs w:val="20"/>
                <w:lang w:val="sl-SI"/>
              </w:rPr>
              <w:t>GARANCIJSKI ROK:</w:t>
            </w:r>
          </w:p>
        </w:tc>
        <w:tc>
          <w:tcPr>
            <w:tcW w:w="12191" w:type="dxa"/>
          </w:tcPr>
          <w:p w:rsidR="00DA6BB8" w:rsidRPr="00865150" w:rsidP="00BB40BD" w14:paraId="4E033534" w14:textId="05322A26">
            <w:pPr>
              <w:spacing w:line="288" w:lineRule="auto"/>
              <w:ind w:right="176"/>
              <w:jc w:val="both"/>
              <w:rPr>
                <w:szCs w:val="20"/>
                <w:lang w:val="sl-SI"/>
              </w:rPr>
            </w:pPr>
            <w:r w:rsidRPr="00865150">
              <w:rPr>
                <w:szCs w:val="20"/>
                <w:lang w:val="sl-SI"/>
              </w:rPr>
              <w:t>________ mesecev od dneva kakovostn</w:t>
            </w:r>
            <w:r w:rsidRPr="00865150" w:rsidR="00193B5C">
              <w:rPr>
                <w:szCs w:val="20"/>
                <w:lang w:val="sl-SI"/>
              </w:rPr>
              <w:t>ega prevzema blaga (minimalno 12</w:t>
            </w:r>
            <w:r w:rsidRPr="00865150">
              <w:rPr>
                <w:szCs w:val="20"/>
                <w:lang w:val="sl-SI"/>
              </w:rPr>
              <w:t xml:space="preserve"> mesecev)</w:t>
            </w:r>
            <w:r w:rsidR="009A0E6A">
              <w:rPr>
                <w:szCs w:val="20"/>
                <w:lang w:val="sl-SI"/>
              </w:rPr>
              <w:t>.</w:t>
            </w:r>
          </w:p>
        </w:tc>
      </w:tr>
      <w:tr w14:paraId="31586182" w14:textId="77777777" w:rsidTr="00BB40BD">
        <w:tblPrEx>
          <w:tblW w:w="14459" w:type="dxa"/>
          <w:tblInd w:w="108" w:type="dxa"/>
          <w:tblLayout w:type="fixed"/>
          <w:tblLook w:val="0000"/>
        </w:tblPrEx>
        <w:tc>
          <w:tcPr>
            <w:tcW w:w="2268" w:type="dxa"/>
          </w:tcPr>
          <w:p w:rsidR="00DA6BB8" w:rsidRPr="00865150" w:rsidP="00BB40BD" w14:paraId="29F3FC23" w14:textId="77777777">
            <w:pPr>
              <w:spacing w:line="288" w:lineRule="auto"/>
              <w:ind w:right="-1330"/>
              <w:jc w:val="both"/>
              <w:rPr>
                <w:szCs w:val="20"/>
                <w:lang w:val="sl-SI"/>
              </w:rPr>
            </w:pPr>
            <w:r w:rsidRPr="00865150">
              <w:rPr>
                <w:szCs w:val="20"/>
                <w:lang w:val="sl-SI"/>
              </w:rPr>
              <w:t>ŽIVLJENJSKA DOBA:</w:t>
            </w:r>
          </w:p>
        </w:tc>
        <w:tc>
          <w:tcPr>
            <w:tcW w:w="12191" w:type="dxa"/>
          </w:tcPr>
          <w:p w:rsidR="00DA6BB8" w:rsidRPr="009A0E6A" w:rsidP="00BB40BD" w14:paraId="101C8649" w14:textId="5000B3AF">
            <w:pPr>
              <w:spacing w:line="288" w:lineRule="auto"/>
              <w:ind w:right="176"/>
              <w:jc w:val="both"/>
              <w:rPr>
                <w:szCs w:val="20"/>
                <w:lang w:val="sl-SI"/>
              </w:rPr>
            </w:pPr>
            <w:r w:rsidRPr="009A0E6A">
              <w:rPr>
                <w:szCs w:val="20"/>
                <w:lang w:val="sl-SI"/>
              </w:rPr>
              <w:t xml:space="preserve">________ let od dneva kakovostnega prevzema blaga (minimalno </w:t>
            </w:r>
            <w:r w:rsidRPr="009A0E6A" w:rsidR="009A0E6A">
              <w:rPr>
                <w:szCs w:val="20"/>
                <w:lang w:val="sl-SI"/>
              </w:rPr>
              <w:t>5</w:t>
            </w:r>
            <w:r w:rsidRPr="009A0E6A">
              <w:rPr>
                <w:szCs w:val="20"/>
                <w:lang w:val="sl-SI"/>
              </w:rPr>
              <w:t xml:space="preserve"> let)</w:t>
            </w:r>
            <w:r w:rsidR="009A0E6A">
              <w:rPr>
                <w:szCs w:val="20"/>
                <w:lang w:val="sl-SI"/>
              </w:rPr>
              <w:t>.</w:t>
            </w:r>
          </w:p>
        </w:tc>
      </w:tr>
    </w:tbl>
    <w:p w:rsidR="005917EE" w:rsidRPr="00865150" w:rsidP="00DA6BB8" w14:paraId="1149FD60" w14:textId="77777777">
      <w:pPr>
        <w:spacing w:line="276" w:lineRule="auto"/>
        <w:ind w:right="-578"/>
        <w:jc w:val="both"/>
        <w:rPr>
          <w:szCs w:val="20"/>
          <w:lang w:val="sl-SI" w:eastAsia="x-none"/>
        </w:rPr>
      </w:pPr>
    </w:p>
    <w:p w:rsidR="004C5F84" w:rsidRPr="00865150" w:rsidP="00DA6BB8" w14:paraId="4CB9862D" w14:textId="197DFC6F">
      <w:pPr>
        <w:spacing w:line="276" w:lineRule="auto"/>
        <w:ind w:right="-578"/>
        <w:jc w:val="both"/>
        <w:rPr>
          <w:b/>
          <w:szCs w:val="20"/>
          <w:lang w:val="sl-SI" w:eastAsia="x-none"/>
        </w:rPr>
      </w:pPr>
      <w:r w:rsidRPr="00865150">
        <w:rPr>
          <w:szCs w:val="20"/>
          <w:lang w:val="sl-SI" w:eastAsia="x-none"/>
        </w:rPr>
        <w:t>Veljavnost ponudbe:</w:t>
      </w:r>
      <w:r w:rsidRPr="00865150">
        <w:rPr>
          <w:b/>
          <w:szCs w:val="20"/>
          <w:lang w:val="sl-SI" w:eastAsia="x-none"/>
        </w:rPr>
        <w:t xml:space="preserve"> </w:t>
      </w:r>
      <w:r w:rsidRPr="00865150">
        <w:rPr>
          <w:lang w:val="sl-SI" w:eastAsia="x-none"/>
        </w:rPr>
        <w:t>90 dni od datuma določenega za oddajo ponudbe</w:t>
      </w:r>
      <w:r w:rsidRPr="00865150" w:rsidR="00DA6BB8">
        <w:rPr>
          <w:b/>
          <w:szCs w:val="20"/>
          <w:lang w:val="sl-SI" w:eastAsia="x-none"/>
        </w:rPr>
        <w:t>.</w:t>
      </w:r>
    </w:p>
    <w:p w:rsidR="004C5F84" w:rsidRPr="00865150" w:rsidP="004C5F84" w14:paraId="01B4CFD4" w14:textId="5B88E423">
      <w:pPr>
        <w:spacing w:line="288" w:lineRule="auto"/>
        <w:rPr>
          <w:szCs w:val="20"/>
          <w:u w:val="single"/>
          <w:lang w:val="sl-SI"/>
        </w:rPr>
      </w:pPr>
      <w:r w:rsidRPr="00865150">
        <w:rPr>
          <w:szCs w:val="20"/>
          <w:u w:val="single"/>
          <w:lang w:val="sl-SI"/>
        </w:rPr>
        <w:t>Ponudnik obvezno predloži tudi strukturo cene celotnega blaga (vrednost posameznega blaga v kompletu, transport, dajatve,…), cena mora biti razvidna na enoto v EUR brez in z vključenim DDV.</w:t>
      </w:r>
    </w:p>
    <w:p w:rsidR="005917EE" w:rsidRPr="00865150" w:rsidP="004C5F84" w14:paraId="2DA4FCD1" w14:textId="0765531F">
      <w:pPr>
        <w:spacing w:line="288" w:lineRule="auto"/>
        <w:rPr>
          <w:szCs w:val="20"/>
          <w:u w:val="single"/>
          <w:lang w:val="sl-SI"/>
        </w:rPr>
      </w:pPr>
    </w:p>
    <w:p w:rsidR="005917EE" w:rsidRPr="00865150" w:rsidP="005917EE" w14:paraId="7AAB75D6" w14:textId="77777777">
      <w:pPr>
        <w:spacing w:line="276" w:lineRule="auto"/>
        <w:jc w:val="both"/>
        <w:rPr>
          <w:lang w:val="sl-SI"/>
        </w:rPr>
      </w:pPr>
      <w:r w:rsidRPr="00865150">
        <w:rPr>
          <w:lang w:val="sl-SI"/>
        </w:rPr>
        <w:t>Po Uredbi Sveta (ES) št. 150/2003 z dne 21.01.2003 (v nadaljevanju: Uredba) za nekatere vrste orožja in vojaške opreme, ki jo uvozijo organi pristojni za vojaško obrambo držav članic, ali se uvozi v njihovem imenu iz tretjih držav (držav izven EU), naročnik ni zavezan k plačilu uvoznih dajatev (carine). Navedena Uredba se upošteva pri pripravi ponudb v primerih, ko se za naročnika uvaža blago iz tretjih držav. Pri ponudbi se navede podatke o tem v katero tarifno številko se uvršča blago, ki ga bo uvoženo za naročnika iz tretjih držav ter predvideno stopnjo carine. V kolikor se uvaža blago, ki je predmet zgoraj navedene Uredbe, v ponudbi specificirajte in navedite vse potrebne podatke (tarifna oznaka blaga, vrednost blaga,…), ki so potrebne za izdajo vloge za oprostitev plačila uvoznih dajatev Finančni upravi RS.</w:t>
      </w:r>
    </w:p>
    <w:p w:rsidR="005917EE" w:rsidRPr="00865150" w:rsidP="005917EE" w14:paraId="1ED48B9B" w14:textId="77777777">
      <w:pPr>
        <w:spacing w:line="276" w:lineRule="auto"/>
        <w:jc w:val="both"/>
        <w:rPr>
          <w:lang w:val="sl-SI"/>
        </w:rPr>
      </w:pPr>
    </w:p>
    <w:p w:rsidR="005917EE" w:rsidRPr="00865150" w:rsidP="005917EE" w14:paraId="5AFC6C55" w14:textId="77777777">
      <w:pPr>
        <w:spacing w:line="276" w:lineRule="auto"/>
        <w:jc w:val="both"/>
        <w:rPr>
          <w:lang w:val="sl-SI"/>
        </w:rPr>
      </w:pPr>
      <w:r w:rsidRPr="00865150">
        <w:rPr>
          <w:lang w:val="sl-SI"/>
        </w:rPr>
        <w:t>V kolikor izbrani ponudnik za dobavo oziroma uvoz blaga potrebuje certifikat končnega uporabnika (EUC) ali drugo dovoljenje, za tega zaprosi skrbnika pogodbe. Naročnik bo certifikat zagotovil praviloma v treh delovnih dneh in vrnil izbranemu ponudniku, čas potreben za podpis tega certifikata mora ponudnik všteti v dobavni rok.</w:t>
      </w:r>
    </w:p>
    <w:p w:rsidR="005917EE" w:rsidRPr="00865150" w:rsidP="005917EE" w14:paraId="20D4ED78" w14:textId="77777777">
      <w:pPr>
        <w:spacing w:line="276" w:lineRule="auto"/>
        <w:rPr>
          <w:szCs w:val="20"/>
          <w:lang w:val="sl-SI"/>
        </w:rPr>
      </w:pPr>
    </w:p>
    <w:p w:rsidR="005917EE" w:rsidRPr="00865150" w:rsidP="005917EE" w14:paraId="23A6E059" w14:textId="77777777">
      <w:pPr>
        <w:spacing w:line="276" w:lineRule="auto"/>
        <w:rPr>
          <w:szCs w:val="20"/>
          <w:lang w:val="sl-SI"/>
        </w:rPr>
      </w:pPr>
    </w:p>
    <w:p w:rsidR="005917EE" w:rsidRPr="00865150" w:rsidP="005917EE" w14:paraId="53F9824F" w14:textId="77777777">
      <w:pPr>
        <w:spacing w:line="276" w:lineRule="auto"/>
        <w:rPr>
          <w:szCs w:val="20"/>
          <w:lang w:val="sl-SI"/>
        </w:rPr>
      </w:pPr>
    </w:p>
    <w:tbl>
      <w:tblPr>
        <w:tblW w:w="13122" w:type="dxa"/>
        <w:jc w:val="center"/>
        <w:tblLayout w:type="fixed"/>
        <w:tblLook w:val="0000"/>
      </w:tblPr>
      <w:tblGrid>
        <w:gridCol w:w="5958"/>
        <w:gridCol w:w="1926"/>
        <w:gridCol w:w="5238"/>
      </w:tblGrid>
      <w:tr w14:paraId="0959135C" w14:textId="77777777" w:rsidTr="00BB40BD">
        <w:tblPrEx>
          <w:tblW w:w="13122" w:type="dxa"/>
          <w:jc w:val="center"/>
          <w:tblLayout w:type="fixed"/>
          <w:tblLook w:val="0000"/>
        </w:tblPrEx>
        <w:trPr>
          <w:jc w:val="center"/>
        </w:trPr>
        <w:tc>
          <w:tcPr>
            <w:tcW w:w="5958" w:type="dxa"/>
          </w:tcPr>
          <w:p w:rsidR="005917EE" w:rsidRPr="00865150" w:rsidP="00BB40BD" w14:paraId="2608F195" w14:textId="77777777">
            <w:pPr>
              <w:spacing w:line="276" w:lineRule="auto"/>
              <w:jc w:val="center"/>
              <w:rPr>
                <w:b/>
                <w:szCs w:val="20"/>
                <w:lang w:val="sl-SI"/>
              </w:rPr>
            </w:pPr>
            <w:r w:rsidRPr="00865150">
              <w:rPr>
                <w:b/>
                <w:szCs w:val="20"/>
                <w:lang w:val="sl-SI"/>
              </w:rPr>
              <w:t>_________________________</w:t>
            </w:r>
          </w:p>
        </w:tc>
        <w:tc>
          <w:tcPr>
            <w:tcW w:w="1926" w:type="dxa"/>
          </w:tcPr>
          <w:p w:rsidR="005917EE" w:rsidRPr="00865150" w:rsidP="00BB40BD" w14:paraId="4028B5A6" w14:textId="77777777">
            <w:pPr>
              <w:spacing w:line="276" w:lineRule="auto"/>
              <w:rPr>
                <w:b/>
                <w:szCs w:val="20"/>
                <w:lang w:val="sl-SI"/>
              </w:rPr>
            </w:pPr>
          </w:p>
        </w:tc>
        <w:tc>
          <w:tcPr>
            <w:tcW w:w="5238" w:type="dxa"/>
          </w:tcPr>
          <w:p w:rsidR="005917EE" w:rsidRPr="00865150" w:rsidP="00BB40BD" w14:paraId="74CD76F2" w14:textId="77777777">
            <w:pPr>
              <w:spacing w:line="276" w:lineRule="auto"/>
              <w:jc w:val="center"/>
              <w:rPr>
                <w:b/>
                <w:szCs w:val="20"/>
                <w:lang w:val="sl-SI"/>
              </w:rPr>
            </w:pPr>
            <w:r w:rsidRPr="00865150">
              <w:rPr>
                <w:b/>
                <w:szCs w:val="20"/>
                <w:lang w:val="sl-SI"/>
              </w:rPr>
              <w:t>_________________________</w:t>
            </w:r>
          </w:p>
        </w:tc>
      </w:tr>
      <w:tr w14:paraId="2E661FE8" w14:textId="77777777" w:rsidTr="00BB40BD">
        <w:tblPrEx>
          <w:tblW w:w="13122" w:type="dxa"/>
          <w:jc w:val="center"/>
          <w:tblLayout w:type="fixed"/>
          <w:tblLook w:val="0000"/>
        </w:tblPrEx>
        <w:trPr>
          <w:jc w:val="center"/>
        </w:trPr>
        <w:tc>
          <w:tcPr>
            <w:tcW w:w="5958" w:type="dxa"/>
          </w:tcPr>
          <w:p w:rsidR="005917EE" w:rsidRPr="00865150" w:rsidP="00BB40BD" w14:paraId="39486433" w14:textId="77777777">
            <w:pPr>
              <w:spacing w:line="276" w:lineRule="auto"/>
              <w:jc w:val="center"/>
              <w:rPr>
                <w:szCs w:val="20"/>
                <w:lang w:val="sl-SI"/>
              </w:rPr>
            </w:pPr>
            <w:r w:rsidRPr="00865150">
              <w:rPr>
                <w:szCs w:val="20"/>
                <w:lang w:val="sl-SI"/>
              </w:rPr>
              <w:t>Kraj in datum</w:t>
            </w:r>
          </w:p>
        </w:tc>
        <w:tc>
          <w:tcPr>
            <w:tcW w:w="1926" w:type="dxa"/>
          </w:tcPr>
          <w:p w:rsidR="005917EE" w:rsidRPr="00865150" w:rsidP="00BB40BD" w14:paraId="2938BFB6" w14:textId="77777777">
            <w:pPr>
              <w:spacing w:line="276" w:lineRule="auto"/>
              <w:jc w:val="center"/>
              <w:rPr>
                <w:szCs w:val="20"/>
                <w:lang w:val="sl-SI"/>
              </w:rPr>
            </w:pPr>
            <w:r w:rsidRPr="00865150">
              <w:rPr>
                <w:szCs w:val="20"/>
                <w:lang w:val="sl-SI"/>
              </w:rPr>
              <w:t>Žig</w:t>
            </w:r>
          </w:p>
        </w:tc>
        <w:tc>
          <w:tcPr>
            <w:tcW w:w="5238" w:type="dxa"/>
          </w:tcPr>
          <w:p w:rsidR="005917EE" w:rsidRPr="00865150" w:rsidP="00BB40BD" w14:paraId="011F7207" w14:textId="77777777">
            <w:pPr>
              <w:spacing w:line="276" w:lineRule="auto"/>
              <w:jc w:val="center"/>
              <w:rPr>
                <w:szCs w:val="20"/>
                <w:lang w:val="sl-SI"/>
              </w:rPr>
            </w:pPr>
            <w:r w:rsidRPr="00865150">
              <w:rPr>
                <w:szCs w:val="20"/>
                <w:lang w:val="sl-SI"/>
              </w:rPr>
              <w:t>Podpis odgovorne osebe</w:t>
            </w:r>
          </w:p>
        </w:tc>
      </w:tr>
    </w:tbl>
    <w:p w:rsidR="005917EE" w:rsidRPr="00865150" w:rsidP="005917EE" w14:paraId="1EE2C4F3" w14:textId="77777777">
      <w:pPr>
        <w:spacing w:line="276" w:lineRule="auto"/>
        <w:rPr>
          <w:szCs w:val="20"/>
          <w:lang w:val="sl-SI"/>
        </w:rPr>
      </w:pPr>
    </w:p>
    <w:p w:rsidR="005917EE" w:rsidRPr="002E048C" w14:paraId="271120DB" w14:textId="33CAB975">
      <w:pPr>
        <w:spacing w:line="240" w:lineRule="auto"/>
        <w:rPr>
          <w:szCs w:val="20"/>
          <w:lang w:val="sl-SI"/>
        </w:rPr>
      </w:pPr>
      <w:r w:rsidRPr="00865150">
        <w:rPr>
          <w:szCs w:val="20"/>
          <w:lang w:val="sl-SI"/>
        </w:rPr>
        <w:br w:type="page"/>
      </w:r>
    </w:p>
    <w:p w:rsidR="00272F94" w:rsidRPr="00865150" w:rsidP="00272F94" w14:paraId="7FA35D1E" w14:textId="34B34808">
      <w:pPr>
        <w:pStyle w:val="BodyText"/>
        <w:tabs>
          <w:tab w:val="left" w:pos="1560"/>
        </w:tabs>
        <w:spacing w:line="276" w:lineRule="auto"/>
        <w:outlineLvl w:val="0"/>
        <w:rPr>
          <w:b/>
          <w:szCs w:val="20"/>
          <w:lang w:val="sl-SI"/>
        </w:rPr>
      </w:pPr>
      <w:r w:rsidRPr="00865150">
        <w:rPr>
          <w:b/>
          <w:szCs w:val="20"/>
          <w:lang w:val="sl-SI"/>
        </w:rPr>
        <w:t>PRILOGA 2</w:t>
      </w:r>
      <w:r>
        <w:rPr>
          <w:b/>
          <w:szCs w:val="20"/>
          <w:lang w:val="sl-SI"/>
        </w:rPr>
        <w:t>b</w:t>
      </w:r>
      <w:r w:rsidRPr="00865150">
        <w:rPr>
          <w:b/>
          <w:szCs w:val="20"/>
          <w:lang w:val="sl-SI"/>
        </w:rPr>
        <w:t>:</w:t>
      </w:r>
      <w:r w:rsidRPr="00865150">
        <w:rPr>
          <w:b/>
          <w:szCs w:val="20"/>
          <w:lang w:val="sl-SI"/>
        </w:rPr>
        <w:tab/>
        <w:t>Ponudba – cene,  št. ____________________, z dne__________________</w:t>
      </w:r>
    </w:p>
    <w:p w:rsidR="00272F94" w:rsidRPr="00865150" w:rsidP="00272F94" w14:paraId="39384242" w14:textId="363B757D">
      <w:pPr>
        <w:ind w:left="2835" w:hanging="2835"/>
        <w:jc w:val="both"/>
        <w:rPr>
          <w:b/>
          <w:szCs w:val="20"/>
          <w:lang w:val="sl-SI"/>
        </w:rPr>
      </w:pPr>
      <w:r w:rsidRPr="00865150">
        <w:rPr>
          <w:b/>
          <w:iCs/>
          <w:szCs w:val="20"/>
          <w:lang w:val="sl-SI"/>
        </w:rPr>
        <w:t>MORS 266/2023-ON-JNNV;</w:t>
      </w:r>
      <w:r w:rsidRPr="00865150">
        <w:rPr>
          <w:b/>
          <w:szCs w:val="20"/>
          <w:lang w:val="sl-SI"/>
        </w:rPr>
        <w:t xml:space="preserve"> </w:t>
      </w:r>
      <w:r w:rsidRPr="00865150">
        <w:rPr>
          <w:szCs w:val="20"/>
          <w:lang w:val="sl-SI"/>
        </w:rPr>
        <w:t xml:space="preserve"> </w:t>
      </w:r>
      <w:r w:rsidRPr="00865150">
        <w:rPr>
          <w:b/>
          <w:szCs w:val="20"/>
          <w:lang w:val="sl-SI"/>
        </w:rPr>
        <w:t>Prenosni zamegljevalniki za biološko dezinfekcijo z bencinskim motorjem, prenosni zamegljevalniki za biološko dezinfekcijo na električni tok</w:t>
      </w:r>
      <w:r>
        <w:rPr>
          <w:b/>
          <w:szCs w:val="20"/>
          <w:lang w:val="sl-SI"/>
        </w:rPr>
        <w:t xml:space="preserve"> ročni</w:t>
      </w:r>
      <w:r w:rsidRPr="00865150">
        <w:rPr>
          <w:b/>
          <w:szCs w:val="20"/>
          <w:lang w:val="sl-SI"/>
        </w:rPr>
        <w:t xml:space="preserve"> in prenosni zamegljevalniki za biološko dezinfekcijo na električni tok-transportni.</w:t>
      </w:r>
    </w:p>
    <w:p w:rsidR="00F34BBC" w:rsidRPr="00865150" w:rsidP="00DA6BB8" w14:paraId="138A4C6B" w14:textId="77777777">
      <w:pPr>
        <w:spacing w:line="288" w:lineRule="auto"/>
        <w:rPr>
          <w:szCs w:val="20"/>
          <w:u w:val="single"/>
          <w:lang w:val="sl-SI"/>
        </w:rPr>
      </w:pPr>
    </w:p>
    <w:p w:rsidR="00F34BBC" w:rsidRPr="00865150" w:rsidP="00F34BBC" w14:paraId="1B6340ED" w14:textId="10523FB3">
      <w:pPr>
        <w:spacing w:line="276" w:lineRule="auto"/>
        <w:ind w:left="426" w:hanging="426"/>
        <w:jc w:val="both"/>
        <w:rPr>
          <w:b/>
          <w:szCs w:val="20"/>
          <w:u w:val="single"/>
          <w:lang w:val="sl-SI"/>
        </w:rPr>
      </w:pPr>
      <w:r w:rsidRPr="00865150">
        <w:rPr>
          <w:b/>
          <w:szCs w:val="20"/>
          <w:u w:val="single"/>
          <w:lang w:val="sl-SI"/>
        </w:rPr>
        <w:t xml:space="preserve">2. SKLOP: </w:t>
      </w:r>
      <w:r w:rsidRPr="00865150">
        <w:rPr>
          <w:b/>
          <w:szCs w:val="20"/>
          <w:lang w:val="sl-SI"/>
        </w:rPr>
        <w:t>Prenosni zamegljevalniki za biološko dezinfekcijo na električni tok</w:t>
      </w:r>
      <w:r w:rsidR="009A0E6A">
        <w:rPr>
          <w:b/>
          <w:szCs w:val="20"/>
          <w:lang w:val="sl-SI"/>
        </w:rPr>
        <w:t>-ročni</w:t>
      </w:r>
    </w:p>
    <w:p w:rsidR="00F34BBC" w:rsidRPr="00865150" w:rsidP="00F34BBC" w14:paraId="49BE8822" w14:textId="77777777">
      <w:pPr>
        <w:spacing w:line="276" w:lineRule="auto"/>
        <w:ind w:left="426" w:hanging="426"/>
        <w:jc w:val="both"/>
        <w:rPr>
          <w:b/>
          <w:szCs w:val="20"/>
          <w:lang w:val="sl-SI"/>
        </w:rPr>
      </w:pPr>
    </w:p>
    <w:tbl>
      <w:tblPr>
        <w:tblW w:w="14459"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67"/>
        <w:gridCol w:w="4395"/>
        <w:gridCol w:w="567"/>
        <w:gridCol w:w="1134"/>
        <w:gridCol w:w="1559"/>
        <w:gridCol w:w="1984"/>
        <w:gridCol w:w="2268"/>
        <w:gridCol w:w="1985"/>
      </w:tblGrid>
      <w:tr w14:paraId="194369E8" w14:textId="77777777" w:rsidTr="00BB40BD">
        <w:tblPrEx>
          <w:tblW w:w="14459"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Ex>
        <w:trPr>
          <w:cantSplit/>
          <w:trHeight w:val="255"/>
        </w:trPr>
        <w:tc>
          <w:tcPr>
            <w:tcW w:w="567" w:type="dxa"/>
            <w:vMerge w:val="restart"/>
            <w:vAlign w:val="center"/>
          </w:tcPr>
          <w:p w:rsidR="00F34BBC" w:rsidRPr="00865150" w:rsidP="00BB40BD" w14:paraId="2D79577F" w14:textId="77777777">
            <w:pPr>
              <w:spacing w:line="276" w:lineRule="auto"/>
              <w:jc w:val="center"/>
              <w:rPr>
                <w:szCs w:val="20"/>
                <w:lang w:val="sl-SI"/>
              </w:rPr>
            </w:pPr>
            <w:r w:rsidRPr="00865150">
              <w:rPr>
                <w:szCs w:val="20"/>
                <w:lang w:val="sl-SI"/>
              </w:rPr>
              <w:t>Zap. št.</w:t>
            </w:r>
          </w:p>
        </w:tc>
        <w:tc>
          <w:tcPr>
            <w:tcW w:w="4395" w:type="dxa"/>
            <w:vMerge w:val="restart"/>
            <w:vAlign w:val="center"/>
          </w:tcPr>
          <w:p w:rsidR="00F34BBC" w:rsidRPr="00865150" w:rsidP="00BB40BD" w14:paraId="231E6021" w14:textId="77777777">
            <w:pPr>
              <w:spacing w:line="276" w:lineRule="auto"/>
              <w:jc w:val="center"/>
              <w:rPr>
                <w:szCs w:val="20"/>
                <w:lang w:val="sl-SI"/>
              </w:rPr>
            </w:pPr>
            <w:r w:rsidRPr="00865150">
              <w:rPr>
                <w:snapToGrid w:val="0"/>
                <w:szCs w:val="20"/>
                <w:lang w:val="sl-SI"/>
              </w:rPr>
              <w:t>Blago</w:t>
            </w:r>
          </w:p>
        </w:tc>
        <w:tc>
          <w:tcPr>
            <w:tcW w:w="567" w:type="dxa"/>
            <w:vMerge w:val="restart"/>
            <w:vAlign w:val="center"/>
          </w:tcPr>
          <w:p w:rsidR="00F34BBC" w:rsidRPr="00865150" w:rsidP="00BB40BD" w14:paraId="5F5AA648" w14:textId="77777777">
            <w:pPr>
              <w:spacing w:line="276" w:lineRule="auto"/>
              <w:jc w:val="center"/>
              <w:rPr>
                <w:szCs w:val="20"/>
                <w:lang w:val="sl-SI"/>
              </w:rPr>
            </w:pPr>
            <w:r w:rsidRPr="00865150">
              <w:rPr>
                <w:szCs w:val="20"/>
                <w:lang w:val="sl-SI"/>
              </w:rPr>
              <w:t>ME</w:t>
            </w:r>
          </w:p>
        </w:tc>
        <w:tc>
          <w:tcPr>
            <w:tcW w:w="1134" w:type="dxa"/>
            <w:vMerge w:val="restart"/>
            <w:vAlign w:val="center"/>
          </w:tcPr>
          <w:p w:rsidR="00F34BBC" w:rsidRPr="00865150" w:rsidP="00BB40BD" w14:paraId="33A9FF42" w14:textId="77777777">
            <w:pPr>
              <w:spacing w:line="276" w:lineRule="auto"/>
              <w:jc w:val="center"/>
              <w:rPr>
                <w:szCs w:val="20"/>
                <w:lang w:val="sl-SI"/>
              </w:rPr>
            </w:pPr>
            <w:r w:rsidRPr="00865150">
              <w:rPr>
                <w:szCs w:val="20"/>
                <w:lang w:val="sl-SI"/>
              </w:rPr>
              <w:t>Količina</w:t>
            </w:r>
          </w:p>
        </w:tc>
        <w:tc>
          <w:tcPr>
            <w:tcW w:w="1559" w:type="dxa"/>
            <w:vAlign w:val="center"/>
          </w:tcPr>
          <w:p w:rsidR="00F34BBC" w:rsidRPr="00865150" w:rsidP="00BB40BD" w14:paraId="1BB25E6C" w14:textId="77777777">
            <w:pPr>
              <w:spacing w:line="276" w:lineRule="auto"/>
              <w:jc w:val="center"/>
              <w:rPr>
                <w:szCs w:val="20"/>
                <w:lang w:val="sl-SI"/>
              </w:rPr>
            </w:pPr>
            <w:r w:rsidRPr="00865150">
              <w:rPr>
                <w:szCs w:val="20"/>
                <w:lang w:val="sl-SI"/>
              </w:rPr>
              <w:t>Cena/ME</w:t>
            </w:r>
          </w:p>
          <w:p w:rsidR="00F34BBC" w:rsidRPr="00865150" w:rsidP="00BB40BD" w14:paraId="24DD07BD" w14:textId="77777777">
            <w:pPr>
              <w:spacing w:line="276" w:lineRule="auto"/>
              <w:jc w:val="center"/>
              <w:rPr>
                <w:szCs w:val="20"/>
                <w:lang w:val="sl-SI"/>
              </w:rPr>
            </w:pPr>
            <w:r w:rsidRPr="00865150">
              <w:rPr>
                <w:szCs w:val="20"/>
                <w:lang w:val="sl-SI"/>
              </w:rPr>
              <w:t>brez DDV</w:t>
            </w:r>
          </w:p>
        </w:tc>
        <w:tc>
          <w:tcPr>
            <w:tcW w:w="1984" w:type="dxa"/>
            <w:vAlign w:val="center"/>
          </w:tcPr>
          <w:p w:rsidR="00F34BBC" w:rsidRPr="00865150" w:rsidP="00BB40BD" w14:paraId="4E7EA178" w14:textId="77777777">
            <w:pPr>
              <w:spacing w:line="276" w:lineRule="auto"/>
              <w:jc w:val="center"/>
              <w:rPr>
                <w:szCs w:val="20"/>
                <w:lang w:val="sl-SI"/>
              </w:rPr>
            </w:pPr>
            <w:r w:rsidRPr="00865150">
              <w:rPr>
                <w:szCs w:val="20"/>
                <w:lang w:val="sl-SI"/>
              </w:rPr>
              <w:t>22%</w:t>
            </w:r>
          </w:p>
          <w:p w:rsidR="00F34BBC" w:rsidRPr="00865150" w:rsidP="00BB40BD" w14:paraId="6B056131" w14:textId="77777777">
            <w:pPr>
              <w:spacing w:line="276" w:lineRule="auto"/>
              <w:jc w:val="center"/>
              <w:rPr>
                <w:szCs w:val="20"/>
                <w:lang w:val="sl-SI"/>
              </w:rPr>
            </w:pPr>
            <w:r w:rsidRPr="00865150">
              <w:rPr>
                <w:szCs w:val="20"/>
                <w:lang w:val="sl-SI"/>
              </w:rPr>
              <w:t>DDV/ME</w:t>
            </w:r>
          </w:p>
        </w:tc>
        <w:tc>
          <w:tcPr>
            <w:tcW w:w="2268" w:type="dxa"/>
            <w:vAlign w:val="center"/>
          </w:tcPr>
          <w:p w:rsidR="00F34BBC" w:rsidRPr="00865150" w:rsidP="00BB40BD" w14:paraId="486E8485" w14:textId="77777777">
            <w:pPr>
              <w:spacing w:line="276" w:lineRule="auto"/>
              <w:jc w:val="center"/>
              <w:rPr>
                <w:szCs w:val="20"/>
                <w:lang w:val="sl-SI"/>
              </w:rPr>
            </w:pPr>
            <w:r w:rsidRPr="00865150">
              <w:rPr>
                <w:szCs w:val="20"/>
                <w:lang w:val="sl-SI"/>
              </w:rPr>
              <w:t>Cena/ME</w:t>
            </w:r>
          </w:p>
          <w:p w:rsidR="00F34BBC" w:rsidRPr="00865150" w:rsidP="00BB40BD" w14:paraId="52DEB590" w14:textId="77777777">
            <w:pPr>
              <w:spacing w:line="276" w:lineRule="auto"/>
              <w:jc w:val="center"/>
              <w:rPr>
                <w:szCs w:val="20"/>
                <w:lang w:val="sl-SI"/>
              </w:rPr>
            </w:pPr>
            <w:r w:rsidRPr="00865150">
              <w:rPr>
                <w:szCs w:val="20"/>
                <w:lang w:val="sl-SI"/>
              </w:rPr>
              <w:t>z DDV</w:t>
            </w:r>
          </w:p>
        </w:tc>
        <w:tc>
          <w:tcPr>
            <w:tcW w:w="1985" w:type="dxa"/>
            <w:vAlign w:val="center"/>
          </w:tcPr>
          <w:p w:rsidR="00F34BBC" w:rsidRPr="00865150" w:rsidP="00BB40BD" w14:paraId="44E82795" w14:textId="77777777">
            <w:pPr>
              <w:spacing w:line="276" w:lineRule="auto"/>
              <w:jc w:val="center"/>
              <w:rPr>
                <w:szCs w:val="20"/>
                <w:lang w:val="sl-SI"/>
              </w:rPr>
            </w:pPr>
            <w:r w:rsidRPr="00865150">
              <w:rPr>
                <w:szCs w:val="20"/>
                <w:lang w:val="sl-SI"/>
              </w:rPr>
              <w:t>SKUPNA VREDNOST z DDV</w:t>
            </w:r>
          </w:p>
        </w:tc>
      </w:tr>
      <w:tr w14:paraId="7E530F06" w14:textId="77777777" w:rsidTr="00BB40BD">
        <w:tblPrEx>
          <w:tblW w:w="14459" w:type="dxa"/>
          <w:tblInd w:w="23" w:type="dxa"/>
          <w:tblLayout w:type="fixed"/>
          <w:tblCellMar>
            <w:left w:w="0" w:type="dxa"/>
            <w:right w:w="0" w:type="dxa"/>
          </w:tblCellMar>
          <w:tblLook w:val="0000"/>
        </w:tblPrEx>
        <w:trPr>
          <w:cantSplit/>
          <w:trHeight w:val="255"/>
        </w:trPr>
        <w:tc>
          <w:tcPr>
            <w:tcW w:w="567" w:type="dxa"/>
            <w:vMerge/>
            <w:vAlign w:val="center"/>
          </w:tcPr>
          <w:p w:rsidR="00F34BBC" w:rsidRPr="00865150" w:rsidP="00BB40BD" w14:paraId="4A42968A" w14:textId="77777777">
            <w:pPr>
              <w:spacing w:line="276" w:lineRule="auto"/>
              <w:jc w:val="center"/>
              <w:rPr>
                <w:szCs w:val="20"/>
                <w:lang w:val="sl-SI"/>
              </w:rPr>
            </w:pPr>
          </w:p>
        </w:tc>
        <w:tc>
          <w:tcPr>
            <w:tcW w:w="4395" w:type="dxa"/>
            <w:vMerge/>
            <w:vAlign w:val="center"/>
          </w:tcPr>
          <w:p w:rsidR="00F34BBC" w:rsidRPr="00865150" w:rsidP="00BB40BD" w14:paraId="7795FAE1" w14:textId="77777777">
            <w:pPr>
              <w:spacing w:line="276" w:lineRule="auto"/>
              <w:jc w:val="center"/>
              <w:rPr>
                <w:szCs w:val="20"/>
                <w:lang w:val="sl-SI"/>
              </w:rPr>
            </w:pPr>
          </w:p>
        </w:tc>
        <w:tc>
          <w:tcPr>
            <w:tcW w:w="567" w:type="dxa"/>
            <w:vMerge/>
            <w:vAlign w:val="center"/>
          </w:tcPr>
          <w:p w:rsidR="00F34BBC" w:rsidRPr="00865150" w:rsidP="00BB40BD" w14:paraId="4FC68645" w14:textId="77777777">
            <w:pPr>
              <w:spacing w:line="276" w:lineRule="auto"/>
              <w:jc w:val="center"/>
              <w:rPr>
                <w:szCs w:val="20"/>
                <w:lang w:val="sl-SI"/>
              </w:rPr>
            </w:pPr>
          </w:p>
        </w:tc>
        <w:tc>
          <w:tcPr>
            <w:tcW w:w="1134" w:type="dxa"/>
            <w:vMerge/>
            <w:vAlign w:val="center"/>
          </w:tcPr>
          <w:p w:rsidR="00F34BBC" w:rsidRPr="00865150" w:rsidP="00BB40BD" w14:paraId="0E19DAB6" w14:textId="77777777">
            <w:pPr>
              <w:spacing w:line="276" w:lineRule="auto"/>
              <w:jc w:val="center"/>
              <w:rPr>
                <w:szCs w:val="20"/>
                <w:lang w:val="sl-SI"/>
              </w:rPr>
            </w:pPr>
          </w:p>
        </w:tc>
        <w:tc>
          <w:tcPr>
            <w:tcW w:w="1559" w:type="dxa"/>
            <w:vAlign w:val="center"/>
          </w:tcPr>
          <w:p w:rsidR="00F34BBC" w:rsidRPr="00865150" w:rsidP="00BB40BD" w14:paraId="10E84333" w14:textId="77777777">
            <w:pPr>
              <w:spacing w:line="276" w:lineRule="auto"/>
              <w:jc w:val="center"/>
              <w:rPr>
                <w:szCs w:val="20"/>
                <w:lang w:val="sl-SI"/>
              </w:rPr>
            </w:pPr>
            <w:r w:rsidRPr="00865150">
              <w:rPr>
                <w:szCs w:val="20"/>
                <w:lang w:val="sl-SI"/>
              </w:rPr>
              <w:t>v EUR</w:t>
            </w:r>
          </w:p>
        </w:tc>
        <w:tc>
          <w:tcPr>
            <w:tcW w:w="1984" w:type="dxa"/>
            <w:vAlign w:val="center"/>
          </w:tcPr>
          <w:p w:rsidR="00F34BBC" w:rsidRPr="00865150" w:rsidP="00BB40BD" w14:paraId="3966AF27" w14:textId="77777777">
            <w:pPr>
              <w:spacing w:line="276" w:lineRule="auto"/>
              <w:jc w:val="center"/>
              <w:rPr>
                <w:szCs w:val="20"/>
                <w:lang w:val="sl-SI"/>
              </w:rPr>
            </w:pPr>
            <w:r w:rsidRPr="00865150">
              <w:rPr>
                <w:szCs w:val="20"/>
                <w:lang w:val="sl-SI"/>
              </w:rPr>
              <w:t>v EUR</w:t>
            </w:r>
          </w:p>
        </w:tc>
        <w:tc>
          <w:tcPr>
            <w:tcW w:w="2268" w:type="dxa"/>
            <w:vAlign w:val="center"/>
          </w:tcPr>
          <w:p w:rsidR="00F34BBC" w:rsidRPr="00865150" w:rsidP="00BB40BD" w14:paraId="335A4AC7" w14:textId="77777777">
            <w:pPr>
              <w:spacing w:line="276" w:lineRule="auto"/>
              <w:jc w:val="center"/>
              <w:rPr>
                <w:szCs w:val="20"/>
                <w:lang w:val="sl-SI"/>
              </w:rPr>
            </w:pPr>
            <w:r w:rsidRPr="00865150">
              <w:rPr>
                <w:szCs w:val="20"/>
                <w:lang w:val="sl-SI"/>
              </w:rPr>
              <w:t>v EUR</w:t>
            </w:r>
          </w:p>
        </w:tc>
        <w:tc>
          <w:tcPr>
            <w:tcW w:w="1985" w:type="dxa"/>
            <w:vAlign w:val="center"/>
          </w:tcPr>
          <w:p w:rsidR="00F34BBC" w:rsidRPr="00865150" w:rsidP="00BB40BD" w14:paraId="29F38571" w14:textId="77777777">
            <w:pPr>
              <w:spacing w:line="276" w:lineRule="auto"/>
              <w:jc w:val="center"/>
              <w:rPr>
                <w:szCs w:val="20"/>
                <w:lang w:val="sl-SI"/>
              </w:rPr>
            </w:pPr>
            <w:r w:rsidRPr="00865150">
              <w:rPr>
                <w:szCs w:val="20"/>
                <w:lang w:val="sl-SI"/>
              </w:rPr>
              <w:t>v EUR</w:t>
            </w:r>
          </w:p>
        </w:tc>
      </w:tr>
      <w:tr w14:paraId="020C9525" w14:textId="77777777" w:rsidTr="00BB40BD">
        <w:tblPrEx>
          <w:tblW w:w="14459" w:type="dxa"/>
          <w:tblInd w:w="23" w:type="dxa"/>
          <w:tblLayout w:type="fixed"/>
          <w:tblCellMar>
            <w:left w:w="0" w:type="dxa"/>
            <w:right w:w="0" w:type="dxa"/>
          </w:tblCellMar>
          <w:tblLook w:val="0000"/>
        </w:tblPrEx>
        <w:trPr>
          <w:cantSplit/>
          <w:trHeight w:val="156"/>
        </w:trPr>
        <w:tc>
          <w:tcPr>
            <w:tcW w:w="567" w:type="dxa"/>
          </w:tcPr>
          <w:p w:rsidR="00F34BBC" w:rsidRPr="00865150" w:rsidP="00BB40BD" w14:paraId="53744440" w14:textId="77777777">
            <w:pPr>
              <w:spacing w:line="276" w:lineRule="auto"/>
              <w:jc w:val="center"/>
              <w:rPr>
                <w:sz w:val="16"/>
                <w:szCs w:val="16"/>
                <w:lang w:val="sl-SI"/>
              </w:rPr>
            </w:pPr>
            <w:r w:rsidRPr="00865150">
              <w:rPr>
                <w:sz w:val="16"/>
                <w:szCs w:val="16"/>
                <w:lang w:val="sl-SI"/>
              </w:rPr>
              <w:t>1</w:t>
            </w:r>
          </w:p>
        </w:tc>
        <w:tc>
          <w:tcPr>
            <w:tcW w:w="4395" w:type="dxa"/>
          </w:tcPr>
          <w:p w:rsidR="00F34BBC" w:rsidRPr="00865150" w:rsidP="00BB40BD" w14:paraId="2E6B3AD2" w14:textId="77777777">
            <w:pPr>
              <w:spacing w:line="276" w:lineRule="auto"/>
              <w:jc w:val="center"/>
              <w:rPr>
                <w:sz w:val="16"/>
                <w:szCs w:val="16"/>
                <w:lang w:val="sl-SI"/>
              </w:rPr>
            </w:pPr>
            <w:r w:rsidRPr="00865150">
              <w:rPr>
                <w:sz w:val="16"/>
                <w:szCs w:val="16"/>
                <w:lang w:val="sl-SI"/>
              </w:rPr>
              <w:t>2</w:t>
            </w:r>
          </w:p>
        </w:tc>
        <w:tc>
          <w:tcPr>
            <w:tcW w:w="567" w:type="dxa"/>
          </w:tcPr>
          <w:p w:rsidR="00F34BBC" w:rsidRPr="00865150" w:rsidP="00BB40BD" w14:paraId="62BC4F85" w14:textId="77777777">
            <w:pPr>
              <w:spacing w:line="276" w:lineRule="auto"/>
              <w:jc w:val="center"/>
              <w:rPr>
                <w:sz w:val="16"/>
                <w:szCs w:val="16"/>
                <w:lang w:val="sl-SI"/>
              </w:rPr>
            </w:pPr>
            <w:r w:rsidRPr="00865150">
              <w:rPr>
                <w:sz w:val="16"/>
                <w:szCs w:val="16"/>
                <w:lang w:val="sl-SI"/>
              </w:rPr>
              <w:t>3</w:t>
            </w:r>
          </w:p>
        </w:tc>
        <w:tc>
          <w:tcPr>
            <w:tcW w:w="1134" w:type="dxa"/>
          </w:tcPr>
          <w:p w:rsidR="00F34BBC" w:rsidRPr="00865150" w:rsidP="00BB40BD" w14:paraId="6D439B39" w14:textId="77777777">
            <w:pPr>
              <w:spacing w:line="276" w:lineRule="auto"/>
              <w:jc w:val="center"/>
              <w:rPr>
                <w:sz w:val="16"/>
                <w:szCs w:val="16"/>
                <w:lang w:val="sl-SI"/>
              </w:rPr>
            </w:pPr>
            <w:r w:rsidRPr="00865150">
              <w:rPr>
                <w:sz w:val="16"/>
                <w:szCs w:val="16"/>
                <w:lang w:val="sl-SI"/>
              </w:rPr>
              <w:t>4</w:t>
            </w:r>
          </w:p>
        </w:tc>
        <w:tc>
          <w:tcPr>
            <w:tcW w:w="1559" w:type="dxa"/>
          </w:tcPr>
          <w:p w:rsidR="00F34BBC" w:rsidRPr="00865150" w:rsidP="00BB40BD" w14:paraId="55A6C7DA" w14:textId="77777777">
            <w:pPr>
              <w:spacing w:line="276" w:lineRule="auto"/>
              <w:jc w:val="center"/>
              <w:rPr>
                <w:sz w:val="16"/>
                <w:szCs w:val="16"/>
                <w:lang w:val="sl-SI"/>
              </w:rPr>
            </w:pPr>
            <w:r w:rsidRPr="00865150">
              <w:rPr>
                <w:sz w:val="16"/>
                <w:szCs w:val="16"/>
                <w:lang w:val="sl-SI"/>
              </w:rPr>
              <w:t>5</w:t>
            </w:r>
          </w:p>
        </w:tc>
        <w:tc>
          <w:tcPr>
            <w:tcW w:w="1984" w:type="dxa"/>
          </w:tcPr>
          <w:p w:rsidR="00F34BBC" w:rsidRPr="00865150" w:rsidP="00BB40BD" w14:paraId="7A4DD0A1" w14:textId="77777777">
            <w:pPr>
              <w:spacing w:line="276" w:lineRule="auto"/>
              <w:jc w:val="center"/>
              <w:rPr>
                <w:sz w:val="16"/>
                <w:szCs w:val="16"/>
                <w:lang w:val="sl-SI"/>
              </w:rPr>
            </w:pPr>
            <w:r w:rsidRPr="00865150">
              <w:rPr>
                <w:sz w:val="16"/>
                <w:szCs w:val="16"/>
                <w:lang w:val="sl-SI"/>
              </w:rPr>
              <w:t>6=5x0,22</w:t>
            </w:r>
          </w:p>
        </w:tc>
        <w:tc>
          <w:tcPr>
            <w:tcW w:w="2268" w:type="dxa"/>
          </w:tcPr>
          <w:p w:rsidR="00F34BBC" w:rsidRPr="00865150" w:rsidP="00BB40BD" w14:paraId="1649B9E9" w14:textId="77777777">
            <w:pPr>
              <w:spacing w:line="276" w:lineRule="auto"/>
              <w:jc w:val="center"/>
              <w:rPr>
                <w:sz w:val="16"/>
                <w:szCs w:val="16"/>
                <w:lang w:val="sl-SI"/>
              </w:rPr>
            </w:pPr>
            <w:r w:rsidRPr="00865150">
              <w:rPr>
                <w:sz w:val="16"/>
                <w:szCs w:val="16"/>
                <w:lang w:val="sl-SI"/>
              </w:rPr>
              <w:t>7=5+6</w:t>
            </w:r>
          </w:p>
        </w:tc>
        <w:tc>
          <w:tcPr>
            <w:tcW w:w="1985" w:type="dxa"/>
          </w:tcPr>
          <w:p w:rsidR="00F34BBC" w:rsidRPr="00865150" w:rsidP="00BB40BD" w14:paraId="256DD838" w14:textId="77777777">
            <w:pPr>
              <w:spacing w:line="276" w:lineRule="auto"/>
              <w:jc w:val="center"/>
              <w:rPr>
                <w:sz w:val="16"/>
                <w:szCs w:val="16"/>
                <w:lang w:val="sl-SI"/>
              </w:rPr>
            </w:pPr>
            <w:r w:rsidRPr="00865150">
              <w:rPr>
                <w:sz w:val="16"/>
                <w:szCs w:val="16"/>
                <w:lang w:val="sl-SI"/>
              </w:rPr>
              <w:t>8=4x7</w:t>
            </w:r>
          </w:p>
        </w:tc>
      </w:tr>
      <w:tr w14:paraId="7AA963A4" w14:textId="77777777" w:rsidTr="00BB40BD">
        <w:tblPrEx>
          <w:tblW w:w="14459" w:type="dxa"/>
          <w:tblInd w:w="23" w:type="dxa"/>
          <w:tblLayout w:type="fixed"/>
          <w:tblCellMar>
            <w:left w:w="0" w:type="dxa"/>
            <w:right w:w="0" w:type="dxa"/>
          </w:tblCellMar>
          <w:tblLook w:val="0000"/>
        </w:tblPrEx>
        <w:trPr>
          <w:cantSplit/>
          <w:trHeight w:val="647"/>
        </w:trPr>
        <w:tc>
          <w:tcPr>
            <w:tcW w:w="567" w:type="dxa"/>
            <w:vAlign w:val="center"/>
          </w:tcPr>
          <w:p w:rsidR="00F34BBC" w:rsidRPr="00865150" w:rsidP="00BB40BD" w14:paraId="37C253C8" w14:textId="77777777">
            <w:pPr>
              <w:spacing w:line="276" w:lineRule="auto"/>
              <w:jc w:val="center"/>
              <w:rPr>
                <w:snapToGrid w:val="0"/>
                <w:szCs w:val="20"/>
                <w:lang w:val="sl-SI"/>
              </w:rPr>
            </w:pPr>
            <w:r w:rsidRPr="00865150">
              <w:rPr>
                <w:snapToGrid w:val="0"/>
                <w:szCs w:val="20"/>
                <w:lang w:val="sl-SI"/>
              </w:rPr>
              <w:t>1</w:t>
            </w:r>
          </w:p>
        </w:tc>
        <w:tc>
          <w:tcPr>
            <w:tcW w:w="4395" w:type="dxa"/>
            <w:vAlign w:val="center"/>
          </w:tcPr>
          <w:p w:rsidR="00AC6E0D" w:rsidP="00AC6E0D" w14:paraId="208138EB" w14:textId="1230F2A2">
            <w:pPr>
              <w:spacing w:line="276" w:lineRule="auto"/>
              <w:jc w:val="both"/>
              <w:rPr>
                <w:lang w:val="sl-SI"/>
              </w:rPr>
            </w:pPr>
            <w:r>
              <w:rPr>
                <w:b/>
                <w:szCs w:val="20"/>
                <w:lang w:val="sl-SI"/>
              </w:rPr>
              <w:t xml:space="preserve">PRENOSNI </w:t>
            </w:r>
            <w:r w:rsidRPr="00865150" w:rsidR="00183771">
              <w:rPr>
                <w:b/>
                <w:szCs w:val="20"/>
                <w:lang w:val="sl-SI"/>
              </w:rPr>
              <w:t>ZAMEGLJEVALNIKI ZA BIOLOŠKO DEZINFEKCIJO NA ELEKTRIČNI TOK</w:t>
            </w:r>
            <w:r>
              <w:rPr>
                <w:b/>
                <w:szCs w:val="20"/>
                <w:lang w:val="sl-SI"/>
              </w:rPr>
              <w:t>-ROČNI</w:t>
            </w:r>
          </w:p>
          <w:p w:rsidR="00F34BBC" w:rsidRPr="00865150" w:rsidP="00AC6E0D" w14:paraId="7D087019" w14:textId="03138FD3">
            <w:pPr>
              <w:spacing w:line="276" w:lineRule="auto"/>
              <w:jc w:val="both"/>
              <w:rPr>
                <w:lang w:val="sl-SI"/>
              </w:rPr>
            </w:pPr>
            <w:r w:rsidRPr="00865150">
              <w:rPr>
                <w:lang w:val="sl-SI"/>
              </w:rPr>
              <w:t>Proizvajalec:__________________________</w:t>
            </w:r>
          </w:p>
          <w:p w:rsidR="00F34BBC" w:rsidRPr="00865150" w:rsidP="00BB40BD" w14:paraId="47C16AA3" w14:textId="77777777">
            <w:pPr>
              <w:spacing w:line="276" w:lineRule="auto"/>
              <w:rPr>
                <w:lang w:val="sl-SI"/>
              </w:rPr>
            </w:pPr>
            <w:r w:rsidRPr="00865150">
              <w:rPr>
                <w:lang w:val="sl-SI"/>
              </w:rPr>
              <w:t>Artikel:_______________________________</w:t>
            </w:r>
          </w:p>
          <w:p w:rsidR="00F34BBC" w:rsidRPr="00865150" w:rsidP="00BB40BD" w14:paraId="6224DD48" w14:textId="77777777">
            <w:pPr>
              <w:spacing w:line="276" w:lineRule="auto"/>
              <w:rPr>
                <w:lang w:val="sl-SI"/>
              </w:rPr>
            </w:pPr>
            <w:r w:rsidRPr="00865150">
              <w:rPr>
                <w:lang w:val="sl-SI"/>
              </w:rPr>
              <w:t>Tip:_________________________________</w:t>
            </w:r>
          </w:p>
          <w:p w:rsidR="00F34BBC" w:rsidRPr="00865150" w:rsidP="00BB40BD" w14:paraId="3B4A0CD7" w14:textId="77777777">
            <w:pPr>
              <w:spacing w:line="276" w:lineRule="auto"/>
              <w:rPr>
                <w:lang w:val="sl-SI"/>
              </w:rPr>
            </w:pPr>
            <w:r w:rsidRPr="00865150">
              <w:rPr>
                <w:lang w:val="sl-SI"/>
              </w:rPr>
              <w:t>Kataloška št.:__________________________</w:t>
            </w:r>
          </w:p>
        </w:tc>
        <w:tc>
          <w:tcPr>
            <w:tcW w:w="567" w:type="dxa"/>
            <w:vAlign w:val="center"/>
          </w:tcPr>
          <w:p w:rsidR="00F34BBC" w:rsidRPr="00865150" w:rsidP="00BB40BD" w14:paraId="22DB6D59" w14:textId="77777777">
            <w:pPr>
              <w:spacing w:line="276" w:lineRule="auto"/>
              <w:jc w:val="center"/>
              <w:rPr>
                <w:snapToGrid w:val="0"/>
                <w:szCs w:val="20"/>
                <w:lang w:val="sl-SI"/>
              </w:rPr>
            </w:pPr>
            <w:r w:rsidRPr="00865150">
              <w:rPr>
                <w:snapToGrid w:val="0"/>
                <w:szCs w:val="20"/>
                <w:lang w:val="sl-SI"/>
              </w:rPr>
              <w:t>kpl</w:t>
            </w:r>
          </w:p>
        </w:tc>
        <w:tc>
          <w:tcPr>
            <w:tcW w:w="1134" w:type="dxa"/>
            <w:vAlign w:val="center"/>
          </w:tcPr>
          <w:p w:rsidR="00F34BBC" w:rsidRPr="00865150" w:rsidP="00BB40BD" w14:paraId="56FEAF9F" w14:textId="5435C262">
            <w:pPr>
              <w:spacing w:line="276" w:lineRule="auto"/>
              <w:jc w:val="center"/>
              <w:rPr>
                <w:snapToGrid w:val="0"/>
                <w:szCs w:val="20"/>
                <w:lang w:val="sl-SI"/>
              </w:rPr>
            </w:pPr>
            <w:r w:rsidRPr="00865150">
              <w:rPr>
                <w:snapToGrid w:val="0"/>
                <w:szCs w:val="20"/>
                <w:lang w:val="sl-SI"/>
              </w:rPr>
              <w:t>3</w:t>
            </w:r>
          </w:p>
        </w:tc>
        <w:tc>
          <w:tcPr>
            <w:tcW w:w="1559" w:type="dxa"/>
            <w:vAlign w:val="center"/>
          </w:tcPr>
          <w:p w:rsidR="00F34BBC" w:rsidRPr="00865150" w:rsidP="00BB40BD" w14:paraId="03A43AC3" w14:textId="77777777">
            <w:pPr>
              <w:spacing w:line="276" w:lineRule="auto"/>
              <w:jc w:val="center"/>
              <w:rPr>
                <w:snapToGrid w:val="0"/>
                <w:szCs w:val="20"/>
                <w:lang w:val="sl-SI"/>
              </w:rPr>
            </w:pPr>
          </w:p>
        </w:tc>
        <w:tc>
          <w:tcPr>
            <w:tcW w:w="1984" w:type="dxa"/>
            <w:vAlign w:val="center"/>
          </w:tcPr>
          <w:p w:rsidR="00F34BBC" w:rsidRPr="00865150" w:rsidP="00BB40BD" w14:paraId="4E6EEFB4" w14:textId="77777777">
            <w:pPr>
              <w:spacing w:line="276" w:lineRule="auto"/>
              <w:jc w:val="center"/>
              <w:rPr>
                <w:szCs w:val="20"/>
                <w:lang w:val="sl-SI"/>
              </w:rPr>
            </w:pPr>
          </w:p>
        </w:tc>
        <w:tc>
          <w:tcPr>
            <w:tcW w:w="2268" w:type="dxa"/>
            <w:vAlign w:val="center"/>
          </w:tcPr>
          <w:p w:rsidR="00F34BBC" w:rsidRPr="00865150" w:rsidP="00BB40BD" w14:paraId="10EEB452" w14:textId="77777777">
            <w:pPr>
              <w:spacing w:line="276" w:lineRule="auto"/>
              <w:jc w:val="center"/>
              <w:rPr>
                <w:szCs w:val="20"/>
                <w:lang w:val="sl-SI"/>
              </w:rPr>
            </w:pPr>
          </w:p>
        </w:tc>
        <w:tc>
          <w:tcPr>
            <w:tcW w:w="1985" w:type="dxa"/>
            <w:vAlign w:val="center"/>
          </w:tcPr>
          <w:p w:rsidR="00F34BBC" w:rsidRPr="00865150" w:rsidP="00BB40BD" w14:paraId="30885ECB" w14:textId="77777777">
            <w:pPr>
              <w:spacing w:line="276" w:lineRule="auto"/>
              <w:jc w:val="center"/>
              <w:rPr>
                <w:szCs w:val="20"/>
                <w:lang w:val="sl-SI"/>
              </w:rPr>
            </w:pPr>
          </w:p>
        </w:tc>
      </w:tr>
      <w:tr w14:paraId="6E925009" w14:textId="77777777" w:rsidTr="00AF5C67">
        <w:tblPrEx>
          <w:tblW w:w="14459" w:type="dxa"/>
          <w:tblInd w:w="23" w:type="dxa"/>
          <w:tblLayout w:type="fixed"/>
          <w:tblCellMar>
            <w:left w:w="0" w:type="dxa"/>
            <w:right w:w="0" w:type="dxa"/>
          </w:tblCellMar>
          <w:tblLook w:val="0000"/>
        </w:tblPrEx>
        <w:trPr>
          <w:cantSplit/>
          <w:trHeight w:val="527"/>
        </w:trPr>
        <w:tc>
          <w:tcPr>
            <w:tcW w:w="10206" w:type="dxa"/>
            <w:gridSpan w:val="6"/>
            <w:shd w:val="clear" w:color="auto" w:fill="auto"/>
            <w:vAlign w:val="center"/>
          </w:tcPr>
          <w:p w:rsidR="00F34BBC" w:rsidRPr="00865150" w:rsidP="00BB40BD" w14:paraId="4F6078DF" w14:textId="77777777">
            <w:pPr>
              <w:spacing w:line="276" w:lineRule="auto"/>
              <w:jc w:val="right"/>
              <w:rPr>
                <w:szCs w:val="20"/>
                <w:lang w:val="sl-SI"/>
              </w:rPr>
            </w:pPr>
            <w:r w:rsidRPr="00865150">
              <w:rPr>
                <w:szCs w:val="20"/>
                <w:lang w:val="sl-SI"/>
              </w:rPr>
              <w:t>SKUPNA VREDNOST PONUDBE BREZ DDV V EUR:</w:t>
            </w:r>
          </w:p>
        </w:tc>
        <w:tc>
          <w:tcPr>
            <w:tcW w:w="4253" w:type="dxa"/>
            <w:gridSpan w:val="2"/>
            <w:shd w:val="clear" w:color="auto" w:fill="auto"/>
          </w:tcPr>
          <w:p w:rsidR="00F34BBC" w:rsidRPr="00865150" w:rsidP="00BB40BD" w14:paraId="4309EB3D" w14:textId="1FB67ACE">
            <w:pPr>
              <w:spacing w:line="276" w:lineRule="auto"/>
              <w:jc w:val="center"/>
              <w:rPr>
                <w:b/>
                <w:sz w:val="12"/>
                <w:szCs w:val="12"/>
                <w:lang w:val="sl-SI"/>
              </w:rPr>
            </w:pPr>
          </w:p>
        </w:tc>
      </w:tr>
      <w:tr w14:paraId="5CD4FA9F" w14:textId="77777777" w:rsidTr="00BB40BD">
        <w:tblPrEx>
          <w:tblW w:w="14459" w:type="dxa"/>
          <w:tblInd w:w="23" w:type="dxa"/>
          <w:tblLayout w:type="fixed"/>
          <w:tblCellMar>
            <w:left w:w="0" w:type="dxa"/>
            <w:right w:w="0" w:type="dxa"/>
          </w:tblCellMar>
          <w:tblLook w:val="0000"/>
        </w:tblPrEx>
        <w:trPr>
          <w:cantSplit/>
          <w:trHeight w:val="519"/>
        </w:trPr>
        <w:tc>
          <w:tcPr>
            <w:tcW w:w="10206" w:type="dxa"/>
            <w:gridSpan w:val="6"/>
            <w:vAlign w:val="center"/>
          </w:tcPr>
          <w:p w:rsidR="00F34BBC" w:rsidRPr="00865150" w:rsidP="00BB40BD" w14:paraId="7E15510B" w14:textId="77777777">
            <w:pPr>
              <w:spacing w:line="276" w:lineRule="auto"/>
              <w:jc w:val="right"/>
              <w:rPr>
                <w:szCs w:val="20"/>
                <w:lang w:val="sl-SI"/>
              </w:rPr>
            </w:pPr>
            <w:r w:rsidRPr="00865150">
              <w:rPr>
                <w:szCs w:val="20"/>
                <w:lang w:val="sl-SI"/>
              </w:rPr>
              <w:t>SKUPNA VREDNOST DDV V EUR:</w:t>
            </w:r>
          </w:p>
        </w:tc>
        <w:tc>
          <w:tcPr>
            <w:tcW w:w="4253" w:type="dxa"/>
            <w:gridSpan w:val="2"/>
            <w:vAlign w:val="center"/>
          </w:tcPr>
          <w:p w:rsidR="00F34BBC" w:rsidRPr="00865150" w:rsidP="00BB40BD" w14:paraId="12D302DE" w14:textId="77777777">
            <w:pPr>
              <w:spacing w:line="276" w:lineRule="auto"/>
              <w:jc w:val="right"/>
              <w:rPr>
                <w:szCs w:val="20"/>
                <w:lang w:val="sl-SI"/>
              </w:rPr>
            </w:pPr>
          </w:p>
          <w:p w:rsidR="00F34BBC" w:rsidRPr="00865150" w:rsidP="00BB40BD" w14:paraId="4421B978" w14:textId="77777777">
            <w:pPr>
              <w:spacing w:line="276" w:lineRule="auto"/>
              <w:jc w:val="right"/>
              <w:rPr>
                <w:szCs w:val="20"/>
                <w:lang w:val="sl-SI"/>
              </w:rPr>
            </w:pPr>
          </w:p>
        </w:tc>
      </w:tr>
      <w:tr w14:paraId="2C140D23" w14:textId="77777777" w:rsidTr="00AF5C67">
        <w:tblPrEx>
          <w:tblW w:w="14459" w:type="dxa"/>
          <w:tblInd w:w="23" w:type="dxa"/>
          <w:tblLayout w:type="fixed"/>
          <w:tblCellMar>
            <w:left w:w="0" w:type="dxa"/>
            <w:right w:w="0" w:type="dxa"/>
          </w:tblCellMar>
          <w:tblLook w:val="0000"/>
        </w:tblPrEx>
        <w:trPr>
          <w:cantSplit/>
          <w:trHeight w:val="471"/>
        </w:trPr>
        <w:tc>
          <w:tcPr>
            <w:tcW w:w="10206" w:type="dxa"/>
            <w:gridSpan w:val="6"/>
            <w:shd w:val="clear" w:color="auto" w:fill="D9D9D9" w:themeFill="background1" w:themeFillShade="D9"/>
            <w:vAlign w:val="center"/>
          </w:tcPr>
          <w:p w:rsidR="00F34BBC" w:rsidRPr="00865150" w:rsidP="00BB40BD" w14:paraId="719F9148" w14:textId="77777777">
            <w:pPr>
              <w:spacing w:line="276" w:lineRule="auto"/>
              <w:jc w:val="right"/>
              <w:rPr>
                <w:szCs w:val="20"/>
                <w:lang w:val="sl-SI"/>
              </w:rPr>
            </w:pPr>
            <w:r w:rsidRPr="00865150">
              <w:rPr>
                <w:szCs w:val="20"/>
                <w:lang w:val="sl-SI"/>
              </w:rPr>
              <w:t>SKUPNA VREDNOST PONUDBE Z DDV V EUR:</w:t>
            </w:r>
          </w:p>
        </w:tc>
        <w:tc>
          <w:tcPr>
            <w:tcW w:w="4253" w:type="dxa"/>
            <w:gridSpan w:val="2"/>
            <w:shd w:val="clear" w:color="auto" w:fill="D9D9D9" w:themeFill="background1" w:themeFillShade="D9"/>
          </w:tcPr>
          <w:p w:rsidR="00F34BBC" w:rsidRPr="00865150" w:rsidP="00AF5C67" w14:paraId="11956A19" w14:textId="605F4D88">
            <w:pPr>
              <w:spacing w:line="276" w:lineRule="auto"/>
              <w:jc w:val="center"/>
              <w:rPr>
                <w:szCs w:val="20"/>
                <w:lang w:val="sl-SI"/>
              </w:rPr>
            </w:pPr>
            <w:r w:rsidRPr="00865150">
              <w:rPr>
                <w:b/>
                <w:sz w:val="12"/>
                <w:szCs w:val="12"/>
                <w:lang w:val="sl-SI"/>
              </w:rPr>
              <w:t>Podatek za ocenjevanje:</w:t>
            </w:r>
          </w:p>
        </w:tc>
      </w:tr>
    </w:tbl>
    <w:p w:rsidR="00F34BBC" w:rsidRPr="00865150" w:rsidP="00F34BBC" w14:paraId="1848B934" w14:textId="77777777">
      <w:pPr>
        <w:spacing w:line="276" w:lineRule="auto"/>
        <w:ind w:left="426" w:hanging="426"/>
        <w:jc w:val="both"/>
        <w:rPr>
          <w:b/>
          <w:szCs w:val="20"/>
          <w:lang w:val="sl-SI"/>
        </w:rPr>
      </w:pPr>
    </w:p>
    <w:p w:rsidR="00F34BBC" w:rsidRPr="00865150" w:rsidP="00F34BBC" w14:paraId="38F5D04A" w14:textId="77777777">
      <w:pPr>
        <w:spacing w:line="276" w:lineRule="auto"/>
        <w:ind w:left="426" w:hanging="426"/>
        <w:jc w:val="both"/>
        <w:rPr>
          <w:b/>
          <w:szCs w:val="20"/>
          <w:lang w:val="sl-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2191"/>
      </w:tblGrid>
      <w:tr w14:paraId="1EA61AB5" w14:textId="77777777" w:rsidTr="00BB40BD">
        <w:tblPrEx>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tcPr>
          <w:p w:rsidR="00F34BBC" w:rsidRPr="00865150" w:rsidP="00BB40BD" w14:paraId="49447CE6" w14:textId="77777777">
            <w:pPr>
              <w:spacing w:line="288" w:lineRule="auto"/>
              <w:ind w:right="-1330"/>
              <w:jc w:val="both"/>
              <w:rPr>
                <w:szCs w:val="20"/>
                <w:lang w:val="sl-SI"/>
              </w:rPr>
            </w:pPr>
            <w:r w:rsidRPr="00865150">
              <w:rPr>
                <w:szCs w:val="20"/>
                <w:lang w:val="sl-SI"/>
              </w:rPr>
              <w:t>KRAJ DOBAVE:</w:t>
            </w:r>
          </w:p>
        </w:tc>
        <w:tc>
          <w:tcPr>
            <w:tcW w:w="12191" w:type="dxa"/>
          </w:tcPr>
          <w:p w:rsidR="00F34BBC" w:rsidRPr="00865150" w:rsidP="00BB40BD" w14:paraId="63787179" w14:textId="77777777">
            <w:pPr>
              <w:spacing w:line="288" w:lineRule="auto"/>
              <w:ind w:right="317"/>
              <w:jc w:val="both"/>
              <w:rPr>
                <w:bCs/>
                <w:szCs w:val="20"/>
                <w:lang w:val="sl-SI"/>
              </w:rPr>
            </w:pPr>
            <w:r w:rsidRPr="00865150">
              <w:rPr>
                <w:bCs/>
                <w:szCs w:val="20"/>
                <w:lang w:val="sl-SI"/>
              </w:rPr>
              <w:t xml:space="preserve">Centralno skladišče MORS, Koščeva 6, 1210 Ljubljana-Šentvid </w:t>
            </w:r>
          </w:p>
        </w:tc>
      </w:tr>
      <w:tr w14:paraId="0AADA80D" w14:textId="77777777" w:rsidTr="00BB40BD">
        <w:tblPrEx>
          <w:tblW w:w="14459" w:type="dxa"/>
          <w:tblInd w:w="108" w:type="dxa"/>
          <w:tblLayout w:type="fixed"/>
          <w:tblLook w:val="0000"/>
        </w:tblPrEx>
        <w:tc>
          <w:tcPr>
            <w:tcW w:w="2268" w:type="dxa"/>
          </w:tcPr>
          <w:p w:rsidR="00F34BBC" w:rsidRPr="00865150" w:rsidP="00BB40BD" w14:paraId="655B4CDF" w14:textId="77777777">
            <w:pPr>
              <w:spacing w:line="288" w:lineRule="auto"/>
              <w:ind w:right="-1330"/>
              <w:jc w:val="both"/>
              <w:rPr>
                <w:szCs w:val="20"/>
                <w:lang w:val="sl-SI"/>
              </w:rPr>
            </w:pPr>
            <w:r w:rsidRPr="00865150">
              <w:rPr>
                <w:szCs w:val="20"/>
                <w:lang w:val="sl-SI"/>
              </w:rPr>
              <w:t>PLAČILO:</w:t>
            </w:r>
          </w:p>
        </w:tc>
        <w:tc>
          <w:tcPr>
            <w:tcW w:w="12191" w:type="dxa"/>
          </w:tcPr>
          <w:p w:rsidR="00F34BBC" w:rsidRPr="00865150" w:rsidP="00BB40BD" w14:paraId="7AA0ECE9" w14:textId="77777777">
            <w:pPr>
              <w:spacing w:line="288" w:lineRule="auto"/>
              <w:ind w:right="-1330"/>
              <w:jc w:val="both"/>
              <w:rPr>
                <w:szCs w:val="20"/>
                <w:lang w:val="sl-SI"/>
              </w:rPr>
            </w:pPr>
            <w:r w:rsidRPr="00865150">
              <w:rPr>
                <w:szCs w:val="20"/>
                <w:lang w:val="sl-SI"/>
              </w:rPr>
              <w:t>Največ 30 dni. Rok plačila začne teči naslednji dan od uradnega prejema e-računa na naslovu naročnika</w:t>
            </w:r>
          </w:p>
        </w:tc>
      </w:tr>
      <w:tr w14:paraId="09D172FA" w14:textId="77777777" w:rsidTr="00BB40BD">
        <w:tblPrEx>
          <w:tblW w:w="14459" w:type="dxa"/>
          <w:tblInd w:w="108" w:type="dxa"/>
          <w:tblLayout w:type="fixed"/>
          <w:tblLook w:val="0000"/>
        </w:tblPrEx>
        <w:tc>
          <w:tcPr>
            <w:tcW w:w="2268" w:type="dxa"/>
          </w:tcPr>
          <w:p w:rsidR="00F34BBC" w:rsidRPr="00865150" w:rsidP="00BB40BD" w14:paraId="4314A282" w14:textId="77777777">
            <w:pPr>
              <w:spacing w:line="288" w:lineRule="auto"/>
              <w:ind w:right="-1330"/>
              <w:jc w:val="both"/>
              <w:rPr>
                <w:szCs w:val="20"/>
                <w:lang w:val="sl-SI"/>
              </w:rPr>
            </w:pPr>
            <w:r w:rsidRPr="00865150">
              <w:rPr>
                <w:szCs w:val="20"/>
                <w:lang w:val="sl-SI"/>
              </w:rPr>
              <w:t>DOBAVNI ROK:</w:t>
            </w:r>
          </w:p>
        </w:tc>
        <w:tc>
          <w:tcPr>
            <w:tcW w:w="12191" w:type="dxa"/>
          </w:tcPr>
          <w:p w:rsidR="00F34BBC" w:rsidRPr="00865150" w:rsidP="00BB40BD" w14:paraId="09AB4061" w14:textId="77777777">
            <w:pPr>
              <w:spacing w:line="288" w:lineRule="auto"/>
              <w:ind w:right="176"/>
              <w:jc w:val="both"/>
              <w:rPr>
                <w:szCs w:val="20"/>
                <w:lang w:val="sl-SI"/>
              </w:rPr>
            </w:pPr>
            <w:r w:rsidRPr="00865150">
              <w:rPr>
                <w:szCs w:val="20"/>
                <w:lang w:val="sl-SI"/>
              </w:rPr>
              <w:t xml:space="preserve">________ koledarskih dni od dneva podpisa pogodbe s strani obeh pogodbenih strank. </w:t>
            </w:r>
          </w:p>
        </w:tc>
      </w:tr>
      <w:tr w14:paraId="62C7E8D0" w14:textId="77777777" w:rsidTr="00BB40BD">
        <w:tblPrEx>
          <w:tblW w:w="14459" w:type="dxa"/>
          <w:tblInd w:w="108" w:type="dxa"/>
          <w:tblLayout w:type="fixed"/>
          <w:tblLook w:val="0000"/>
        </w:tblPrEx>
        <w:tc>
          <w:tcPr>
            <w:tcW w:w="2268" w:type="dxa"/>
          </w:tcPr>
          <w:p w:rsidR="00F34BBC" w:rsidRPr="00865150" w:rsidP="00BB40BD" w14:paraId="43349AF7" w14:textId="77777777">
            <w:pPr>
              <w:spacing w:line="288" w:lineRule="auto"/>
              <w:ind w:right="-1330"/>
              <w:jc w:val="both"/>
              <w:rPr>
                <w:szCs w:val="20"/>
                <w:lang w:val="sl-SI"/>
              </w:rPr>
            </w:pPr>
            <w:r w:rsidRPr="00865150">
              <w:rPr>
                <w:szCs w:val="20"/>
                <w:lang w:val="sl-SI"/>
              </w:rPr>
              <w:t>GARANCIJSKI ROK:</w:t>
            </w:r>
          </w:p>
        </w:tc>
        <w:tc>
          <w:tcPr>
            <w:tcW w:w="12191" w:type="dxa"/>
          </w:tcPr>
          <w:p w:rsidR="00F34BBC" w:rsidRPr="00865150" w:rsidP="00BB40BD" w14:paraId="5429CDC5" w14:textId="2EB12A8F">
            <w:pPr>
              <w:spacing w:line="288" w:lineRule="auto"/>
              <w:ind w:right="176"/>
              <w:jc w:val="both"/>
              <w:rPr>
                <w:szCs w:val="20"/>
                <w:lang w:val="sl-SI"/>
              </w:rPr>
            </w:pPr>
            <w:r w:rsidRPr="00865150">
              <w:rPr>
                <w:szCs w:val="20"/>
                <w:lang w:val="sl-SI"/>
              </w:rPr>
              <w:t>________ mesecev od dneva kakovostn</w:t>
            </w:r>
            <w:r w:rsidRPr="00865150" w:rsidR="00193B5C">
              <w:rPr>
                <w:szCs w:val="20"/>
                <w:lang w:val="sl-SI"/>
              </w:rPr>
              <w:t>ega prevzema blaga (minimalno 12</w:t>
            </w:r>
            <w:r w:rsidRPr="00865150">
              <w:rPr>
                <w:szCs w:val="20"/>
                <w:lang w:val="sl-SI"/>
              </w:rPr>
              <w:t xml:space="preserve"> mesecev)</w:t>
            </w:r>
          </w:p>
        </w:tc>
      </w:tr>
      <w:tr w14:paraId="75265209" w14:textId="77777777" w:rsidTr="00BB40BD">
        <w:tblPrEx>
          <w:tblW w:w="14459" w:type="dxa"/>
          <w:tblInd w:w="108" w:type="dxa"/>
          <w:tblLayout w:type="fixed"/>
          <w:tblLook w:val="0000"/>
        </w:tblPrEx>
        <w:tc>
          <w:tcPr>
            <w:tcW w:w="2268" w:type="dxa"/>
          </w:tcPr>
          <w:p w:rsidR="00F34BBC" w:rsidRPr="00865150" w:rsidP="00BB40BD" w14:paraId="2A3B6322" w14:textId="77777777">
            <w:pPr>
              <w:spacing w:line="288" w:lineRule="auto"/>
              <w:ind w:right="-1330"/>
              <w:jc w:val="both"/>
              <w:rPr>
                <w:szCs w:val="20"/>
                <w:lang w:val="sl-SI"/>
              </w:rPr>
            </w:pPr>
            <w:r w:rsidRPr="00865150">
              <w:rPr>
                <w:szCs w:val="20"/>
                <w:lang w:val="sl-SI"/>
              </w:rPr>
              <w:t>ŽIVLJENJSKA DOBA:</w:t>
            </w:r>
          </w:p>
        </w:tc>
        <w:tc>
          <w:tcPr>
            <w:tcW w:w="12191" w:type="dxa"/>
          </w:tcPr>
          <w:p w:rsidR="00F34BBC" w:rsidRPr="00865150" w:rsidP="00BB40BD" w14:paraId="4356D496" w14:textId="77777777">
            <w:pPr>
              <w:spacing w:line="288" w:lineRule="auto"/>
              <w:ind w:right="176"/>
              <w:jc w:val="both"/>
              <w:rPr>
                <w:szCs w:val="20"/>
                <w:lang w:val="sl-SI"/>
              </w:rPr>
            </w:pPr>
            <w:r w:rsidRPr="00865150">
              <w:rPr>
                <w:szCs w:val="20"/>
                <w:lang w:val="sl-SI"/>
              </w:rPr>
              <w:t>________ let od dneva kakovostnega prevzema blaga (</w:t>
            </w:r>
            <w:r w:rsidRPr="00AC6E0D">
              <w:rPr>
                <w:szCs w:val="20"/>
                <w:lang w:val="sl-SI"/>
              </w:rPr>
              <w:t>minimalno 5 let</w:t>
            </w:r>
            <w:r w:rsidRPr="00865150">
              <w:rPr>
                <w:szCs w:val="20"/>
                <w:lang w:val="sl-SI"/>
              </w:rPr>
              <w:t>)</w:t>
            </w:r>
          </w:p>
        </w:tc>
      </w:tr>
    </w:tbl>
    <w:p w:rsidR="00F34BBC" w:rsidRPr="00865150" w:rsidP="00F34BBC" w14:paraId="5A26116A" w14:textId="77777777">
      <w:pPr>
        <w:spacing w:line="276" w:lineRule="auto"/>
        <w:jc w:val="both"/>
        <w:rPr>
          <w:szCs w:val="20"/>
          <w:highlight w:val="cyan"/>
          <w:lang w:val="sl-SI"/>
        </w:rPr>
      </w:pPr>
    </w:p>
    <w:p w:rsidR="00F34BBC" w:rsidRPr="00865150" w:rsidP="00F34BBC" w14:paraId="0176E9F3" w14:textId="77777777">
      <w:pPr>
        <w:spacing w:line="276" w:lineRule="auto"/>
        <w:ind w:right="-578"/>
        <w:jc w:val="both"/>
        <w:rPr>
          <w:b/>
          <w:szCs w:val="20"/>
          <w:lang w:val="sl-SI" w:eastAsia="x-none"/>
        </w:rPr>
      </w:pPr>
      <w:r w:rsidRPr="00865150">
        <w:rPr>
          <w:szCs w:val="20"/>
          <w:lang w:val="sl-SI" w:eastAsia="x-none"/>
        </w:rPr>
        <w:t>Veljavnost ponudbe:</w:t>
      </w:r>
      <w:r w:rsidRPr="00865150">
        <w:rPr>
          <w:b/>
          <w:szCs w:val="20"/>
          <w:lang w:val="sl-SI" w:eastAsia="x-none"/>
        </w:rPr>
        <w:t xml:space="preserve"> </w:t>
      </w:r>
      <w:r w:rsidRPr="00865150">
        <w:rPr>
          <w:lang w:val="sl-SI" w:eastAsia="x-none"/>
        </w:rPr>
        <w:t>90 dni od datuma določenega za oddajo ponudbe</w:t>
      </w:r>
      <w:r w:rsidRPr="00865150">
        <w:rPr>
          <w:b/>
          <w:szCs w:val="20"/>
          <w:lang w:val="sl-SI" w:eastAsia="x-none"/>
        </w:rPr>
        <w:t>.</w:t>
      </w:r>
    </w:p>
    <w:p w:rsidR="00F34BBC" w:rsidRPr="00865150" w:rsidP="00F34BBC" w14:paraId="49F9CBF8" w14:textId="77777777">
      <w:pPr>
        <w:spacing w:line="276" w:lineRule="auto"/>
        <w:ind w:right="-578"/>
        <w:jc w:val="both"/>
        <w:rPr>
          <w:b/>
          <w:szCs w:val="20"/>
          <w:lang w:val="sl-SI" w:eastAsia="x-none"/>
        </w:rPr>
      </w:pPr>
    </w:p>
    <w:p w:rsidR="00F34BBC" w:rsidRPr="00865150" w:rsidP="00F34BBC" w14:paraId="0F12C7E2" w14:textId="2ADCC09D">
      <w:pPr>
        <w:spacing w:line="288" w:lineRule="auto"/>
        <w:rPr>
          <w:szCs w:val="20"/>
          <w:u w:val="single"/>
          <w:lang w:val="sl-SI"/>
        </w:rPr>
      </w:pPr>
      <w:r w:rsidRPr="00865150">
        <w:rPr>
          <w:szCs w:val="20"/>
          <w:u w:val="single"/>
          <w:lang w:val="sl-SI"/>
        </w:rPr>
        <w:t>Ponudnik obvezno predloži tudi strukturo cene celotnega blaga (vrednost posameznega blaga v kompletu, transport, dajatve,…), cena mora biti razvidna na enoto v EUR brez in z vključenim DDV.</w:t>
      </w:r>
    </w:p>
    <w:p w:rsidR="005917EE" w:rsidRPr="00865150" w:rsidP="00F34BBC" w14:paraId="71D61F39" w14:textId="6021EB7A">
      <w:pPr>
        <w:spacing w:line="288" w:lineRule="auto"/>
        <w:rPr>
          <w:szCs w:val="20"/>
          <w:u w:val="single"/>
          <w:lang w:val="sl-SI"/>
        </w:rPr>
      </w:pPr>
    </w:p>
    <w:p w:rsidR="005917EE" w:rsidRPr="00865150" w:rsidP="00F34BBC" w14:paraId="10538279" w14:textId="77777777">
      <w:pPr>
        <w:spacing w:line="288" w:lineRule="auto"/>
        <w:rPr>
          <w:szCs w:val="20"/>
          <w:u w:val="single"/>
          <w:lang w:val="sl-SI"/>
        </w:rPr>
      </w:pPr>
    </w:p>
    <w:p w:rsidR="005917EE" w:rsidRPr="00865150" w:rsidP="005917EE" w14:paraId="6B12EAC5" w14:textId="77777777">
      <w:pPr>
        <w:spacing w:line="276" w:lineRule="auto"/>
        <w:jc w:val="both"/>
        <w:rPr>
          <w:lang w:val="sl-SI"/>
        </w:rPr>
      </w:pPr>
      <w:r w:rsidRPr="00865150">
        <w:rPr>
          <w:lang w:val="sl-SI"/>
        </w:rPr>
        <w:t>Po Uredbi Sveta (ES) št. 150/2003 z dne 21.01.2003 (v nadaljevanju: Uredba) za nekatere vrste orožja in vojaške opreme, ki jo uvozijo organi pristojni za vojaško obrambo držav članic, ali se uvozi v njihovem imenu iz tretjih držav (držav izven EU), naročnik ni zavezan k plačilu uvoznih dajatev (carine). Navedena Uredba se upošteva pri pripravi ponudb v primerih, ko se za naročnika uvaža blago iz tretjih držav. Pri ponudbi se navede podatke o tem v katero tarifno številko se uvršča blago, ki ga bo uvoženo za naročnika iz tretjih držav ter predvideno stopnjo carine. V kolikor se uvaža blago, ki je predmet zgoraj navedene Uredbe, v ponudbi specificirajte in navedite vse potrebne podatke (tarifna oznaka blaga, vrednost blaga,…), ki so potrebne za izdajo vloge za oprostitev plačila uvoznih dajatev Finančni upravi RS.</w:t>
      </w:r>
    </w:p>
    <w:p w:rsidR="005917EE" w:rsidRPr="00865150" w:rsidP="005917EE" w14:paraId="4FC5715D" w14:textId="77777777">
      <w:pPr>
        <w:spacing w:line="276" w:lineRule="auto"/>
        <w:jc w:val="both"/>
        <w:rPr>
          <w:lang w:val="sl-SI"/>
        </w:rPr>
      </w:pPr>
    </w:p>
    <w:p w:rsidR="005917EE" w:rsidRPr="00865150" w:rsidP="005917EE" w14:paraId="649AE8E8" w14:textId="77777777">
      <w:pPr>
        <w:spacing w:line="276" w:lineRule="auto"/>
        <w:jc w:val="both"/>
        <w:rPr>
          <w:lang w:val="sl-SI"/>
        </w:rPr>
      </w:pPr>
      <w:r w:rsidRPr="00865150">
        <w:rPr>
          <w:lang w:val="sl-SI"/>
        </w:rPr>
        <w:t>V kolikor izbrani ponudnik za dobavo oziroma uvoz blaga potrebuje certifikat končnega uporabnika (EUC) ali drugo dovoljenje, za tega zaprosi skrbnika pogodbe. Naročnik bo certifikat zagotovil praviloma v treh delovnih dneh in vrnil izbranemu ponudniku, čas potreben za podpis tega certifikata mora ponudnik všteti v dobavni rok.</w:t>
      </w:r>
    </w:p>
    <w:p w:rsidR="005917EE" w:rsidRPr="00865150" w:rsidP="005917EE" w14:paraId="25E5EA3E" w14:textId="77777777">
      <w:pPr>
        <w:spacing w:line="276" w:lineRule="auto"/>
        <w:rPr>
          <w:szCs w:val="20"/>
          <w:lang w:val="sl-SI"/>
        </w:rPr>
      </w:pPr>
    </w:p>
    <w:p w:rsidR="005917EE" w:rsidRPr="00865150" w:rsidP="005917EE" w14:paraId="00581DD3" w14:textId="77777777">
      <w:pPr>
        <w:spacing w:line="276" w:lineRule="auto"/>
        <w:rPr>
          <w:szCs w:val="20"/>
          <w:lang w:val="sl-SI"/>
        </w:rPr>
      </w:pPr>
    </w:p>
    <w:p w:rsidR="005917EE" w:rsidRPr="00865150" w:rsidP="005917EE" w14:paraId="4F7CDE33" w14:textId="77777777">
      <w:pPr>
        <w:spacing w:line="276" w:lineRule="auto"/>
        <w:rPr>
          <w:szCs w:val="20"/>
          <w:lang w:val="sl-SI"/>
        </w:rPr>
      </w:pPr>
    </w:p>
    <w:tbl>
      <w:tblPr>
        <w:tblW w:w="13122" w:type="dxa"/>
        <w:jc w:val="center"/>
        <w:tblLayout w:type="fixed"/>
        <w:tblLook w:val="0000"/>
      </w:tblPr>
      <w:tblGrid>
        <w:gridCol w:w="5958"/>
        <w:gridCol w:w="1926"/>
        <w:gridCol w:w="5238"/>
      </w:tblGrid>
      <w:tr w14:paraId="129F64C7" w14:textId="77777777" w:rsidTr="00BB40BD">
        <w:tblPrEx>
          <w:tblW w:w="13122" w:type="dxa"/>
          <w:jc w:val="center"/>
          <w:tblLayout w:type="fixed"/>
          <w:tblLook w:val="0000"/>
        </w:tblPrEx>
        <w:trPr>
          <w:jc w:val="center"/>
        </w:trPr>
        <w:tc>
          <w:tcPr>
            <w:tcW w:w="5958" w:type="dxa"/>
          </w:tcPr>
          <w:p w:rsidR="005917EE" w:rsidRPr="00865150" w:rsidP="00BB40BD" w14:paraId="04652D5D" w14:textId="77777777">
            <w:pPr>
              <w:spacing w:line="276" w:lineRule="auto"/>
              <w:jc w:val="center"/>
              <w:rPr>
                <w:b/>
                <w:szCs w:val="20"/>
                <w:lang w:val="sl-SI"/>
              </w:rPr>
            </w:pPr>
            <w:r w:rsidRPr="00865150">
              <w:rPr>
                <w:b/>
                <w:szCs w:val="20"/>
                <w:lang w:val="sl-SI"/>
              </w:rPr>
              <w:t>_________________________</w:t>
            </w:r>
          </w:p>
        </w:tc>
        <w:tc>
          <w:tcPr>
            <w:tcW w:w="1926" w:type="dxa"/>
          </w:tcPr>
          <w:p w:rsidR="005917EE" w:rsidRPr="00865150" w:rsidP="00BB40BD" w14:paraId="3889FAB0" w14:textId="77777777">
            <w:pPr>
              <w:spacing w:line="276" w:lineRule="auto"/>
              <w:rPr>
                <w:b/>
                <w:szCs w:val="20"/>
                <w:lang w:val="sl-SI"/>
              </w:rPr>
            </w:pPr>
          </w:p>
        </w:tc>
        <w:tc>
          <w:tcPr>
            <w:tcW w:w="5238" w:type="dxa"/>
          </w:tcPr>
          <w:p w:rsidR="005917EE" w:rsidRPr="00865150" w:rsidP="00BB40BD" w14:paraId="20630ABB" w14:textId="77777777">
            <w:pPr>
              <w:spacing w:line="276" w:lineRule="auto"/>
              <w:jc w:val="center"/>
              <w:rPr>
                <w:b/>
                <w:szCs w:val="20"/>
                <w:lang w:val="sl-SI"/>
              </w:rPr>
            </w:pPr>
            <w:r w:rsidRPr="00865150">
              <w:rPr>
                <w:b/>
                <w:szCs w:val="20"/>
                <w:lang w:val="sl-SI"/>
              </w:rPr>
              <w:t>_________________________</w:t>
            </w:r>
          </w:p>
        </w:tc>
      </w:tr>
      <w:tr w14:paraId="285E578C" w14:textId="77777777" w:rsidTr="00BB40BD">
        <w:tblPrEx>
          <w:tblW w:w="13122" w:type="dxa"/>
          <w:jc w:val="center"/>
          <w:tblLayout w:type="fixed"/>
          <w:tblLook w:val="0000"/>
        </w:tblPrEx>
        <w:trPr>
          <w:jc w:val="center"/>
        </w:trPr>
        <w:tc>
          <w:tcPr>
            <w:tcW w:w="5958" w:type="dxa"/>
          </w:tcPr>
          <w:p w:rsidR="005917EE" w:rsidRPr="00865150" w:rsidP="00BB40BD" w14:paraId="07E9ECA8" w14:textId="77777777">
            <w:pPr>
              <w:spacing w:line="276" w:lineRule="auto"/>
              <w:jc w:val="center"/>
              <w:rPr>
                <w:szCs w:val="20"/>
                <w:lang w:val="sl-SI"/>
              </w:rPr>
            </w:pPr>
            <w:r w:rsidRPr="00865150">
              <w:rPr>
                <w:szCs w:val="20"/>
                <w:lang w:val="sl-SI"/>
              </w:rPr>
              <w:t>Kraj in datum</w:t>
            </w:r>
          </w:p>
        </w:tc>
        <w:tc>
          <w:tcPr>
            <w:tcW w:w="1926" w:type="dxa"/>
          </w:tcPr>
          <w:p w:rsidR="005917EE" w:rsidRPr="00865150" w:rsidP="00BB40BD" w14:paraId="34288BA6" w14:textId="77777777">
            <w:pPr>
              <w:spacing w:line="276" w:lineRule="auto"/>
              <w:jc w:val="center"/>
              <w:rPr>
                <w:szCs w:val="20"/>
                <w:lang w:val="sl-SI"/>
              </w:rPr>
            </w:pPr>
            <w:r w:rsidRPr="00865150">
              <w:rPr>
                <w:szCs w:val="20"/>
                <w:lang w:val="sl-SI"/>
              </w:rPr>
              <w:t>Žig</w:t>
            </w:r>
          </w:p>
        </w:tc>
        <w:tc>
          <w:tcPr>
            <w:tcW w:w="5238" w:type="dxa"/>
          </w:tcPr>
          <w:p w:rsidR="005917EE" w:rsidRPr="00865150" w:rsidP="00BB40BD" w14:paraId="12823600" w14:textId="77777777">
            <w:pPr>
              <w:spacing w:line="276" w:lineRule="auto"/>
              <w:jc w:val="center"/>
              <w:rPr>
                <w:szCs w:val="20"/>
                <w:lang w:val="sl-SI"/>
              </w:rPr>
            </w:pPr>
            <w:r w:rsidRPr="00865150">
              <w:rPr>
                <w:szCs w:val="20"/>
                <w:lang w:val="sl-SI"/>
              </w:rPr>
              <w:t>Podpis odgovorne osebe</w:t>
            </w:r>
          </w:p>
        </w:tc>
      </w:tr>
    </w:tbl>
    <w:p w:rsidR="005917EE" w:rsidRPr="00865150" w:rsidP="005917EE" w14:paraId="46515C84" w14:textId="77777777">
      <w:pPr>
        <w:spacing w:line="276" w:lineRule="auto"/>
        <w:rPr>
          <w:szCs w:val="20"/>
          <w:lang w:val="sl-SI"/>
        </w:rPr>
      </w:pPr>
    </w:p>
    <w:p w:rsidR="00F34BBC" w:rsidRPr="00865150" w:rsidP="005917EE" w14:paraId="7866CAC6" w14:textId="28F6E3A7">
      <w:pPr>
        <w:spacing w:line="240" w:lineRule="auto"/>
        <w:rPr>
          <w:szCs w:val="20"/>
          <w:lang w:val="sl-SI"/>
        </w:rPr>
      </w:pPr>
      <w:r w:rsidRPr="00865150">
        <w:rPr>
          <w:szCs w:val="20"/>
          <w:lang w:val="sl-SI"/>
        </w:rPr>
        <w:br w:type="page"/>
      </w:r>
    </w:p>
    <w:p w:rsidR="00272F94" w:rsidRPr="00865150" w:rsidP="00272F94" w14:paraId="35EC6302" w14:textId="071C213B">
      <w:pPr>
        <w:pStyle w:val="BodyText"/>
        <w:tabs>
          <w:tab w:val="left" w:pos="1560"/>
        </w:tabs>
        <w:spacing w:line="276" w:lineRule="auto"/>
        <w:outlineLvl w:val="0"/>
        <w:rPr>
          <w:b/>
          <w:szCs w:val="20"/>
          <w:lang w:val="sl-SI"/>
        </w:rPr>
      </w:pPr>
      <w:r w:rsidRPr="00865150">
        <w:rPr>
          <w:b/>
          <w:szCs w:val="20"/>
          <w:lang w:val="sl-SI"/>
        </w:rPr>
        <w:t>PRILOGA 2</w:t>
      </w:r>
      <w:r>
        <w:rPr>
          <w:b/>
          <w:szCs w:val="20"/>
          <w:lang w:val="sl-SI"/>
        </w:rPr>
        <w:t>c</w:t>
      </w:r>
      <w:r w:rsidRPr="00865150">
        <w:rPr>
          <w:b/>
          <w:szCs w:val="20"/>
          <w:lang w:val="sl-SI"/>
        </w:rPr>
        <w:t>:</w:t>
      </w:r>
      <w:r w:rsidRPr="00865150">
        <w:rPr>
          <w:b/>
          <w:szCs w:val="20"/>
          <w:lang w:val="sl-SI"/>
        </w:rPr>
        <w:tab/>
        <w:t>Ponudba – cene,  št. ____________________, z dne__________________</w:t>
      </w:r>
    </w:p>
    <w:p w:rsidR="00272F94" w:rsidRPr="00865150" w:rsidP="00272F94" w14:paraId="489F1F70" w14:textId="6B01BF90">
      <w:pPr>
        <w:ind w:left="2835" w:hanging="2835"/>
        <w:jc w:val="both"/>
        <w:rPr>
          <w:b/>
          <w:szCs w:val="20"/>
          <w:lang w:val="sl-SI"/>
        </w:rPr>
      </w:pPr>
      <w:r w:rsidRPr="00865150">
        <w:rPr>
          <w:b/>
          <w:iCs/>
          <w:szCs w:val="20"/>
          <w:lang w:val="sl-SI"/>
        </w:rPr>
        <w:t>MORS 266/2023-ON-JNNV;</w:t>
      </w:r>
      <w:r w:rsidRPr="00865150">
        <w:rPr>
          <w:b/>
          <w:szCs w:val="20"/>
          <w:lang w:val="sl-SI"/>
        </w:rPr>
        <w:t xml:space="preserve"> </w:t>
      </w:r>
      <w:r w:rsidRPr="00865150">
        <w:rPr>
          <w:szCs w:val="20"/>
          <w:lang w:val="sl-SI"/>
        </w:rPr>
        <w:t xml:space="preserve"> </w:t>
      </w:r>
      <w:r w:rsidRPr="00865150">
        <w:rPr>
          <w:b/>
          <w:szCs w:val="20"/>
          <w:lang w:val="sl-SI"/>
        </w:rPr>
        <w:t>Prenosni zamegljevalniki za biološko dezinfekcijo z bencinskim motorjem, prenosni zamegljevalniki za biološko dezinfekcijo na električni tok</w:t>
      </w:r>
      <w:r>
        <w:rPr>
          <w:b/>
          <w:szCs w:val="20"/>
          <w:lang w:val="sl-SI"/>
        </w:rPr>
        <w:t>-ročni</w:t>
      </w:r>
      <w:r w:rsidRPr="00865150">
        <w:rPr>
          <w:b/>
          <w:szCs w:val="20"/>
          <w:lang w:val="sl-SI"/>
        </w:rPr>
        <w:t xml:space="preserve"> in prenosni zamegljevalniki za biološko dezinfekcijo na električni tok-transportni.</w:t>
      </w:r>
    </w:p>
    <w:p w:rsidR="004C5F84" w:rsidRPr="00865150" w:rsidP="00F34BBC" w14:paraId="78942018" w14:textId="77777777">
      <w:pPr>
        <w:spacing w:line="288" w:lineRule="auto"/>
        <w:rPr>
          <w:szCs w:val="20"/>
          <w:u w:val="single"/>
          <w:lang w:val="sl-SI"/>
        </w:rPr>
      </w:pPr>
    </w:p>
    <w:p w:rsidR="00F34BBC" w:rsidRPr="00865150" w:rsidP="00F34BBC" w14:paraId="4600299D" w14:textId="6628A993">
      <w:pPr>
        <w:spacing w:line="276" w:lineRule="auto"/>
        <w:ind w:left="426" w:hanging="426"/>
        <w:jc w:val="both"/>
        <w:rPr>
          <w:b/>
          <w:szCs w:val="20"/>
          <w:u w:val="single"/>
          <w:lang w:val="sl-SI"/>
        </w:rPr>
      </w:pPr>
      <w:r w:rsidRPr="00865150">
        <w:rPr>
          <w:b/>
          <w:szCs w:val="20"/>
          <w:u w:val="single"/>
          <w:lang w:val="sl-SI"/>
        </w:rPr>
        <w:t xml:space="preserve">3. SKLOP: </w:t>
      </w:r>
      <w:r w:rsidRPr="00865150">
        <w:rPr>
          <w:b/>
          <w:szCs w:val="20"/>
          <w:lang w:val="sl-SI"/>
        </w:rPr>
        <w:t>Prenosni zamegljevalniki za biološko dezinfekcijo na električni tok-transportni.</w:t>
      </w:r>
    </w:p>
    <w:p w:rsidR="00F34BBC" w:rsidRPr="00865150" w:rsidP="00F34BBC" w14:paraId="0F4955EA" w14:textId="77777777">
      <w:pPr>
        <w:spacing w:line="276" w:lineRule="auto"/>
        <w:ind w:left="426" w:hanging="426"/>
        <w:jc w:val="both"/>
        <w:rPr>
          <w:b/>
          <w:szCs w:val="20"/>
          <w:lang w:val="sl-SI"/>
        </w:rPr>
      </w:pPr>
    </w:p>
    <w:tbl>
      <w:tblPr>
        <w:tblW w:w="14459"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67"/>
        <w:gridCol w:w="3371"/>
        <w:gridCol w:w="1591"/>
        <w:gridCol w:w="1134"/>
        <w:gridCol w:w="1559"/>
        <w:gridCol w:w="1984"/>
        <w:gridCol w:w="2268"/>
        <w:gridCol w:w="1985"/>
      </w:tblGrid>
      <w:tr w14:paraId="7899DBBF" w14:textId="77777777" w:rsidTr="00703693">
        <w:tblPrEx>
          <w:tblW w:w="14459"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Ex>
        <w:trPr>
          <w:cantSplit/>
          <w:trHeight w:val="255"/>
        </w:trPr>
        <w:tc>
          <w:tcPr>
            <w:tcW w:w="567" w:type="dxa"/>
            <w:vMerge w:val="restart"/>
            <w:vAlign w:val="center"/>
          </w:tcPr>
          <w:p w:rsidR="00F34BBC" w:rsidRPr="00865150" w:rsidP="00BB40BD" w14:paraId="0B719860" w14:textId="77777777">
            <w:pPr>
              <w:spacing w:line="276" w:lineRule="auto"/>
              <w:jc w:val="center"/>
              <w:rPr>
                <w:szCs w:val="20"/>
                <w:lang w:val="sl-SI"/>
              </w:rPr>
            </w:pPr>
            <w:r w:rsidRPr="00865150">
              <w:rPr>
                <w:szCs w:val="20"/>
                <w:lang w:val="sl-SI"/>
              </w:rPr>
              <w:t>Zap. št.</w:t>
            </w:r>
          </w:p>
        </w:tc>
        <w:tc>
          <w:tcPr>
            <w:tcW w:w="3371" w:type="dxa"/>
            <w:vMerge w:val="restart"/>
            <w:vAlign w:val="center"/>
          </w:tcPr>
          <w:p w:rsidR="00F34BBC" w:rsidRPr="00865150" w:rsidP="00BB40BD" w14:paraId="1FEF4E5A" w14:textId="77777777">
            <w:pPr>
              <w:spacing w:line="276" w:lineRule="auto"/>
              <w:jc w:val="center"/>
              <w:rPr>
                <w:szCs w:val="20"/>
                <w:lang w:val="sl-SI"/>
              </w:rPr>
            </w:pPr>
            <w:r w:rsidRPr="00865150">
              <w:rPr>
                <w:snapToGrid w:val="0"/>
                <w:szCs w:val="20"/>
                <w:lang w:val="sl-SI"/>
              </w:rPr>
              <w:t>Blago</w:t>
            </w:r>
          </w:p>
        </w:tc>
        <w:tc>
          <w:tcPr>
            <w:tcW w:w="1591" w:type="dxa"/>
            <w:vMerge w:val="restart"/>
            <w:vAlign w:val="center"/>
          </w:tcPr>
          <w:p w:rsidR="00F34BBC" w:rsidRPr="00865150" w:rsidP="00BB40BD" w14:paraId="3A9DA45E" w14:textId="77777777">
            <w:pPr>
              <w:spacing w:line="276" w:lineRule="auto"/>
              <w:jc w:val="center"/>
              <w:rPr>
                <w:szCs w:val="20"/>
                <w:lang w:val="sl-SI"/>
              </w:rPr>
            </w:pPr>
            <w:r w:rsidRPr="00865150">
              <w:rPr>
                <w:szCs w:val="20"/>
                <w:lang w:val="sl-SI"/>
              </w:rPr>
              <w:t>ME</w:t>
            </w:r>
          </w:p>
        </w:tc>
        <w:tc>
          <w:tcPr>
            <w:tcW w:w="1134" w:type="dxa"/>
            <w:vMerge w:val="restart"/>
            <w:vAlign w:val="center"/>
          </w:tcPr>
          <w:p w:rsidR="00F34BBC" w:rsidRPr="00865150" w:rsidP="00BB40BD" w14:paraId="4CB7838A" w14:textId="77777777">
            <w:pPr>
              <w:spacing w:line="276" w:lineRule="auto"/>
              <w:jc w:val="center"/>
              <w:rPr>
                <w:szCs w:val="20"/>
                <w:lang w:val="sl-SI"/>
              </w:rPr>
            </w:pPr>
            <w:r w:rsidRPr="00865150">
              <w:rPr>
                <w:szCs w:val="20"/>
                <w:lang w:val="sl-SI"/>
              </w:rPr>
              <w:t>Količina</w:t>
            </w:r>
          </w:p>
        </w:tc>
        <w:tc>
          <w:tcPr>
            <w:tcW w:w="1559" w:type="dxa"/>
            <w:vAlign w:val="center"/>
          </w:tcPr>
          <w:p w:rsidR="00F34BBC" w:rsidRPr="00865150" w:rsidP="00BB40BD" w14:paraId="373E135C" w14:textId="77777777">
            <w:pPr>
              <w:spacing w:line="276" w:lineRule="auto"/>
              <w:jc w:val="center"/>
              <w:rPr>
                <w:szCs w:val="20"/>
                <w:lang w:val="sl-SI"/>
              </w:rPr>
            </w:pPr>
            <w:r w:rsidRPr="00865150">
              <w:rPr>
                <w:szCs w:val="20"/>
                <w:lang w:val="sl-SI"/>
              </w:rPr>
              <w:t>Cena/ME</w:t>
            </w:r>
          </w:p>
          <w:p w:rsidR="00F34BBC" w:rsidRPr="00865150" w:rsidP="00BB40BD" w14:paraId="63797C2C" w14:textId="77777777">
            <w:pPr>
              <w:spacing w:line="276" w:lineRule="auto"/>
              <w:jc w:val="center"/>
              <w:rPr>
                <w:szCs w:val="20"/>
                <w:lang w:val="sl-SI"/>
              </w:rPr>
            </w:pPr>
            <w:r w:rsidRPr="00865150">
              <w:rPr>
                <w:szCs w:val="20"/>
                <w:lang w:val="sl-SI"/>
              </w:rPr>
              <w:t>brez DDV</w:t>
            </w:r>
          </w:p>
        </w:tc>
        <w:tc>
          <w:tcPr>
            <w:tcW w:w="1984" w:type="dxa"/>
            <w:vAlign w:val="center"/>
          </w:tcPr>
          <w:p w:rsidR="00F34BBC" w:rsidRPr="00865150" w:rsidP="00BB40BD" w14:paraId="469D9653" w14:textId="77777777">
            <w:pPr>
              <w:spacing w:line="276" w:lineRule="auto"/>
              <w:jc w:val="center"/>
              <w:rPr>
                <w:szCs w:val="20"/>
                <w:lang w:val="sl-SI"/>
              </w:rPr>
            </w:pPr>
            <w:r w:rsidRPr="00865150">
              <w:rPr>
                <w:szCs w:val="20"/>
                <w:lang w:val="sl-SI"/>
              </w:rPr>
              <w:t>22%</w:t>
            </w:r>
          </w:p>
          <w:p w:rsidR="00F34BBC" w:rsidRPr="00865150" w:rsidP="00BB40BD" w14:paraId="269CCF09" w14:textId="77777777">
            <w:pPr>
              <w:spacing w:line="276" w:lineRule="auto"/>
              <w:jc w:val="center"/>
              <w:rPr>
                <w:szCs w:val="20"/>
                <w:lang w:val="sl-SI"/>
              </w:rPr>
            </w:pPr>
            <w:r w:rsidRPr="00865150">
              <w:rPr>
                <w:szCs w:val="20"/>
                <w:lang w:val="sl-SI"/>
              </w:rPr>
              <w:t>DDV/ME</w:t>
            </w:r>
          </w:p>
        </w:tc>
        <w:tc>
          <w:tcPr>
            <w:tcW w:w="2268" w:type="dxa"/>
            <w:vAlign w:val="center"/>
          </w:tcPr>
          <w:p w:rsidR="00F34BBC" w:rsidRPr="00865150" w:rsidP="00BB40BD" w14:paraId="68BF60C9" w14:textId="77777777">
            <w:pPr>
              <w:spacing w:line="276" w:lineRule="auto"/>
              <w:jc w:val="center"/>
              <w:rPr>
                <w:szCs w:val="20"/>
                <w:lang w:val="sl-SI"/>
              </w:rPr>
            </w:pPr>
            <w:r w:rsidRPr="00865150">
              <w:rPr>
                <w:szCs w:val="20"/>
                <w:lang w:val="sl-SI"/>
              </w:rPr>
              <w:t>Cena/ME</w:t>
            </w:r>
          </w:p>
          <w:p w:rsidR="00F34BBC" w:rsidRPr="00865150" w:rsidP="00BB40BD" w14:paraId="10F0FB07" w14:textId="77777777">
            <w:pPr>
              <w:spacing w:line="276" w:lineRule="auto"/>
              <w:jc w:val="center"/>
              <w:rPr>
                <w:szCs w:val="20"/>
                <w:lang w:val="sl-SI"/>
              </w:rPr>
            </w:pPr>
            <w:r w:rsidRPr="00865150">
              <w:rPr>
                <w:szCs w:val="20"/>
                <w:lang w:val="sl-SI"/>
              </w:rPr>
              <w:t>z DDV</w:t>
            </w:r>
          </w:p>
        </w:tc>
        <w:tc>
          <w:tcPr>
            <w:tcW w:w="1985" w:type="dxa"/>
            <w:vAlign w:val="center"/>
          </w:tcPr>
          <w:p w:rsidR="00F34BBC" w:rsidRPr="00865150" w:rsidP="00BB40BD" w14:paraId="07DB06A0" w14:textId="77777777">
            <w:pPr>
              <w:spacing w:line="276" w:lineRule="auto"/>
              <w:jc w:val="center"/>
              <w:rPr>
                <w:szCs w:val="20"/>
                <w:lang w:val="sl-SI"/>
              </w:rPr>
            </w:pPr>
            <w:r w:rsidRPr="00865150">
              <w:rPr>
                <w:szCs w:val="20"/>
                <w:lang w:val="sl-SI"/>
              </w:rPr>
              <w:t>SKUPNA VREDNOST z DDV</w:t>
            </w:r>
          </w:p>
        </w:tc>
      </w:tr>
      <w:tr w14:paraId="0EBE01B7" w14:textId="77777777" w:rsidTr="00703693">
        <w:tblPrEx>
          <w:tblW w:w="14459" w:type="dxa"/>
          <w:tblInd w:w="23" w:type="dxa"/>
          <w:tblLayout w:type="fixed"/>
          <w:tblCellMar>
            <w:left w:w="0" w:type="dxa"/>
            <w:right w:w="0" w:type="dxa"/>
          </w:tblCellMar>
          <w:tblLook w:val="0000"/>
        </w:tblPrEx>
        <w:trPr>
          <w:cantSplit/>
          <w:trHeight w:val="255"/>
        </w:trPr>
        <w:tc>
          <w:tcPr>
            <w:tcW w:w="567" w:type="dxa"/>
            <w:vMerge/>
            <w:vAlign w:val="center"/>
          </w:tcPr>
          <w:p w:rsidR="00F34BBC" w:rsidRPr="00865150" w:rsidP="00BB40BD" w14:paraId="4190345C" w14:textId="77777777">
            <w:pPr>
              <w:spacing w:line="276" w:lineRule="auto"/>
              <w:jc w:val="center"/>
              <w:rPr>
                <w:szCs w:val="20"/>
                <w:lang w:val="sl-SI"/>
              </w:rPr>
            </w:pPr>
          </w:p>
        </w:tc>
        <w:tc>
          <w:tcPr>
            <w:tcW w:w="3371" w:type="dxa"/>
            <w:vMerge/>
            <w:vAlign w:val="center"/>
          </w:tcPr>
          <w:p w:rsidR="00F34BBC" w:rsidRPr="00865150" w:rsidP="00BB40BD" w14:paraId="54357E91" w14:textId="77777777">
            <w:pPr>
              <w:spacing w:line="276" w:lineRule="auto"/>
              <w:jc w:val="center"/>
              <w:rPr>
                <w:szCs w:val="20"/>
                <w:lang w:val="sl-SI"/>
              </w:rPr>
            </w:pPr>
          </w:p>
        </w:tc>
        <w:tc>
          <w:tcPr>
            <w:tcW w:w="1591" w:type="dxa"/>
            <w:vMerge/>
            <w:vAlign w:val="center"/>
          </w:tcPr>
          <w:p w:rsidR="00F34BBC" w:rsidRPr="00865150" w:rsidP="00BB40BD" w14:paraId="23457604" w14:textId="77777777">
            <w:pPr>
              <w:spacing w:line="276" w:lineRule="auto"/>
              <w:jc w:val="center"/>
              <w:rPr>
                <w:szCs w:val="20"/>
                <w:lang w:val="sl-SI"/>
              </w:rPr>
            </w:pPr>
          </w:p>
        </w:tc>
        <w:tc>
          <w:tcPr>
            <w:tcW w:w="1134" w:type="dxa"/>
            <w:vMerge/>
            <w:vAlign w:val="center"/>
          </w:tcPr>
          <w:p w:rsidR="00F34BBC" w:rsidRPr="00865150" w:rsidP="00BB40BD" w14:paraId="3ACD3C2A" w14:textId="77777777">
            <w:pPr>
              <w:spacing w:line="276" w:lineRule="auto"/>
              <w:jc w:val="center"/>
              <w:rPr>
                <w:szCs w:val="20"/>
                <w:lang w:val="sl-SI"/>
              </w:rPr>
            </w:pPr>
          </w:p>
        </w:tc>
        <w:tc>
          <w:tcPr>
            <w:tcW w:w="1559" w:type="dxa"/>
            <w:vAlign w:val="center"/>
          </w:tcPr>
          <w:p w:rsidR="00F34BBC" w:rsidRPr="00865150" w:rsidP="00BB40BD" w14:paraId="6E89E063" w14:textId="77777777">
            <w:pPr>
              <w:spacing w:line="276" w:lineRule="auto"/>
              <w:jc w:val="center"/>
              <w:rPr>
                <w:szCs w:val="20"/>
                <w:lang w:val="sl-SI"/>
              </w:rPr>
            </w:pPr>
            <w:r w:rsidRPr="00865150">
              <w:rPr>
                <w:szCs w:val="20"/>
                <w:lang w:val="sl-SI"/>
              </w:rPr>
              <w:t>v EUR</w:t>
            </w:r>
          </w:p>
        </w:tc>
        <w:tc>
          <w:tcPr>
            <w:tcW w:w="1984" w:type="dxa"/>
            <w:vAlign w:val="center"/>
          </w:tcPr>
          <w:p w:rsidR="00F34BBC" w:rsidRPr="00865150" w:rsidP="00BB40BD" w14:paraId="3A721A98" w14:textId="77777777">
            <w:pPr>
              <w:spacing w:line="276" w:lineRule="auto"/>
              <w:jc w:val="center"/>
              <w:rPr>
                <w:szCs w:val="20"/>
                <w:lang w:val="sl-SI"/>
              </w:rPr>
            </w:pPr>
            <w:r w:rsidRPr="00865150">
              <w:rPr>
                <w:szCs w:val="20"/>
                <w:lang w:val="sl-SI"/>
              </w:rPr>
              <w:t>v EUR</w:t>
            </w:r>
          </w:p>
        </w:tc>
        <w:tc>
          <w:tcPr>
            <w:tcW w:w="2268" w:type="dxa"/>
            <w:vAlign w:val="center"/>
          </w:tcPr>
          <w:p w:rsidR="00F34BBC" w:rsidRPr="00865150" w:rsidP="00BB40BD" w14:paraId="467310F6" w14:textId="77777777">
            <w:pPr>
              <w:spacing w:line="276" w:lineRule="auto"/>
              <w:jc w:val="center"/>
              <w:rPr>
                <w:szCs w:val="20"/>
                <w:lang w:val="sl-SI"/>
              </w:rPr>
            </w:pPr>
            <w:r w:rsidRPr="00865150">
              <w:rPr>
                <w:szCs w:val="20"/>
                <w:lang w:val="sl-SI"/>
              </w:rPr>
              <w:t>v EUR</w:t>
            </w:r>
          </w:p>
        </w:tc>
        <w:tc>
          <w:tcPr>
            <w:tcW w:w="1985" w:type="dxa"/>
            <w:vAlign w:val="center"/>
          </w:tcPr>
          <w:p w:rsidR="00F34BBC" w:rsidRPr="00865150" w:rsidP="00BB40BD" w14:paraId="475E7BBE" w14:textId="77777777">
            <w:pPr>
              <w:spacing w:line="276" w:lineRule="auto"/>
              <w:jc w:val="center"/>
              <w:rPr>
                <w:szCs w:val="20"/>
                <w:lang w:val="sl-SI"/>
              </w:rPr>
            </w:pPr>
            <w:r w:rsidRPr="00865150">
              <w:rPr>
                <w:szCs w:val="20"/>
                <w:lang w:val="sl-SI"/>
              </w:rPr>
              <w:t>v EUR</w:t>
            </w:r>
          </w:p>
        </w:tc>
      </w:tr>
      <w:tr w14:paraId="23750435" w14:textId="77777777" w:rsidTr="00703693">
        <w:tblPrEx>
          <w:tblW w:w="14459" w:type="dxa"/>
          <w:tblInd w:w="23" w:type="dxa"/>
          <w:tblLayout w:type="fixed"/>
          <w:tblCellMar>
            <w:left w:w="0" w:type="dxa"/>
            <w:right w:w="0" w:type="dxa"/>
          </w:tblCellMar>
          <w:tblLook w:val="0000"/>
        </w:tblPrEx>
        <w:trPr>
          <w:cantSplit/>
          <w:trHeight w:val="156"/>
        </w:trPr>
        <w:tc>
          <w:tcPr>
            <w:tcW w:w="567" w:type="dxa"/>
          </w:tcPr>
          <w:p w:rsidR="00F34BBC" w:rsidRPr="00865150" w:rsidP="00BB40BD" w14:paraId="2A548D38" w14:textId="77777777">
            <w:pPr>
              <w:spacing w:line="276" w:lineRule="auto"/>
              <w:jc w:val="center"/>
              <w:rPr>
                <w:sz w:val="16"/>
                <w:szCs w:val="16"/>
                <w:lang w:val="sl-SI"/>
              </w:rPr>
            </w:pPr>
            <w:r w:rsidRPr="00865150">
              <w:rPr>
                <w:sz w:val="16"/>
                <w:szCs w:val="16"/>
                <w:lang w:val="sl-SI"/>
              </w:rPr>
              <w:t>1</w:t>
            </w:r>
          </w:p>
        </w:tc>
        <w:tc>
          <w:tcPr>
            <w:tcW w:w="3371" w:type="dxa"/>
          </w:tcPr>
          <w:p w:rsidR="00F34BBC" w:rsidRPr="00865150" w:rsidP="00BB40BD" w14:paraId="08BA589E" w14:textId="77777777">
            <w:pPr>
              <w:spacing w:line="276" w:lineRule="auto"/>
              <w:jc w:val="center"/>
              <w:rPr>
                <w:sz w:val="16"/>
                <w:szCs w:val="16"/>
                <w:lang w:val="sl-SI"/>
              </w:rPr>
            </w:pPr>
            <w:r w:rsidRPr="00865150">
              <w:rPr>
                <w:sz w:val="16"/>
                <w:szCs w:val="16"/>
                <w:lang w:val="sl-SI"/>
              </w:rPr>
              <w:t>2</w:t>
            </w:r>
          </w:p>
        </w:tc>
        <w:tc>
          <w:tcPr>
            <w:tcW w:w="1591" w:type="dxa"/>
          </w:tcPr>
          <w:p w:rsidR="00F34BBC" w:rsidRPr="00865150" w:rsidP="00BB40BD" w14:paraId="6FE64C82" w14:textId="77777777">
            <w:pPr>
              <w:spacing w:line="276" w:lineRule="auto"/>
              <w:jc w:val="center"/>
              <w:rPr>
                <w:sz w:val="16"/>
                <w:szCs w:val="16"/>
                <w:lang w:val="sl-SI"/>
              </w:rPr>
            </w:pPr>
            <w:r w:rsidRPr="00865150">
              <w:rPr>
                <w:sz w:val="16"/>
                <w:szCs w:val="16"/>
                <w:lang w:val="sl-SI"/>
              </w:rPr>
              <w:t>3</w:t>
            </w:r>
          </w:p>
        </w:tc>
        <w:tc>
          <w:tcPr>
            <w:tcW w:w="1134" w:type="dxa"/>
          </w:tcPr>
          <w:p w:rsidR="00F34BBC" w:rsidRPr="00865150" w:rsidP="00BB40BD" w14:paraId="71121062" w14:textId="77777777">
            <w:pPr>
              <w:spacing w:line="276" w:lineRule="auto"/>
              <w:jc w:val="center"/>
              <w:rPr>
                <w:sz w:val="16"/>
                <w:szCs w:val="16"/>
                <w:lang w:val="sl-SI"/>
              </w:rPr>
            </w:pPr>
            <w:r w:rsidRPr="00865150">
              <w:rPr>
                <w:sz w:val="16"/>
                <w:szCs w:val="16"/>
                <w:lang w:val="sl-SI"/>
              </w:rPr>
              <w:t>4</w:t>
            </w:r>
          </w:p>
        </w:tc>
        <w:tc>
          <w:tcPr>
            <w:tcW w:w="1559" w:type="dxa"/>
          </w:tcPr>
          <w:p w:rsidR="00F34BBC" w:rsidRPr="00865150" w:rsidP="00BB40BD" w14:paraId="5D0B74DD" w14:textId="77777777">
            <w:pPr>
              <w:spacing w:line="276" w:lineRule="auto"/>
              <w:jc w:val="center"/>
              <w:rPr>
                <w:sz w:val="16"/>
                <w:szCs w:val="16"/>
                <w:lang w:val="sl-SI"/>
              </w:rPr>
            </w:pPr>
            <w:r w:rsidRPr="00865150">
              <w:rPr>
                <w:sz w:val="16"/>
                <w:szCs w:val="16"/>
                <w:lang w:val="sl-SI"/>
              </w:rPr>
              <w:t>5</w:t>
            </w:r>
          </w:p>
        </w:tc>
        <w:tc>
          <w:tcPr>
            <w:tcW w:w="1984" w:type="dxa"/>
          </w:tcPr>
          <w:p w:rsidR="00F34BBC" w:rsidRPr="00865150" w:rsidP="00BB40BD" w14:paraId="1B8F2678" w14:textId="77777777">
            <w:pPr>
              <w:spacing w:line="276" w:lineRule="auto"/>
              <w:jc w:val="center"/>
              <w:rPr>
                <w:sz w:val="16"/>
                <w:szCs w:val="16"/>
                <w:lang w:val="sl-SI"/>
              </w:rPr>
            </w:pPr>
            <w:r w:rsidRPr="00865150">
              <w:rPr>
                <w:sz w:val="16"/>
                <w:szCs w:val="16"/>
                <w:lang w:val="sl-SI"/>
              </w:rPr>
              <w:t>6=5x0,22</w:t>
            </w:r>
          </w:p>
        </w:tc>
        <w:tc>
          <w:tcPr>
            <w:tcW w:w="2268" w:type="dxa"/>
          </w:tcPr>
          <w:p w:rsidR="00F34BBC" w:rsidRPr="00865150" w:rsidP="00BB40BD" w14:paraId="5DC37773" w14:textId="77777777">
            <w:pPr>
              <w:spacing w:line="276" w:lineRule="auto"/>
              <w:jc w:val="center"/>
              <w:rPr>
                <w:sz w:val="16"/>
                <w:szCs w:val="16"/>
                <w:lang w:val="sl-SI"/>
              </w:rPr>
            </w:pPr>
            <w:r w:rsidRPr="00865150">
              <w:rPr>
                <w:sz w:val="16"/>
                <w:szCs w:val="16"/>
                <w:lang w:val="sl-SI"/>
              </w:rPr>
              <w:t>7=5+6</w:t>
            </w:r>
          </w:p>
        </w:tc>
        <w:tc>
          <w:tcPr>
            <w:tcW w:w="1985" w:type="dxa"/>
          </w:tcPr>
          <w:p w:rsidR="00F34BBC" w:rsidRPr="00865150" w:rsidP="00BB40BD" w14:paraId="2ECA56E9" w14:textId="77777777">
            <w:pPr>
              <w:spacing w:line="276" w:lineRule="auto"/>
              <w:jc w:val="center"/>
              <w:rPr>
                <w:sz w:val="16"/>
                <w:szCs w:val="16"/>
                <w:lang w:val="sl-SI"/>
              </w:rPr>
            </w:pPr>
            <w:r w:rsidRPr="00865150">
              <w:rPr>
                <w:sz w:val="16"/>
                <w:szCs w:val="16"/>
                <w:lang w:val="sl-SI"/>
              </w:rPr>
              <w:t>8=4x7</w:t>
            </w:r>
          </w:p>
        </w:tc>
      </w:tr>
      <w:tr w14:paraId="458E0BB2" w14:textId="77777777" w:rsidTr="00703693">
        <w:tblPrEx>
          <w:tblW w:w="14459" w:type="dxa"/>
          <w:tblInd w:w="23" w:type="dxa"/>
          <w:tblLayout w:type="fixed"/>
          <w:tblCellMar>
            <w:left w:w="0" w:type="dxa"/>
            <w:right w:w="0" w:type="dxa"/>
          </w:tblCellMar>
          <w:tblLook w:val="0000"/>
        </w:tblPrEx>
        <w:trPr>
          <w:cantSplit/>
          <w:trHeight w:val="647"/>
        </w:trPr>
        <w:tc>
          <w:tcPr>
            <w:tcW w:w="567" w:type="dxa"/>
            <w:vAlign w:val="center"/>
          </w:tcPr>
          <w:p w:rsidR="00F34BBC" w:rsidRPr="00865150" w:rsidP="00BB40BD" w14:paraId="5B2F3DBE" w14:textId="77777777">
            <w:pPr>
              <w:spacing w:line="276" w:lineRule="auto"/>
              <w:jc w:val="center"/>
              <w:rPr>
                <w:snapToGrid w:val="0"/>
                <w:szCs w:val="20"/>
                <w:lang w:val="sl-SI"/>
              </w:rPr>
            </w:pPr>
            <w:r w:rsidRPr="00865150">
              <w:rPr>
                <w:snapToGrid w:val="0"/>
                <w:szCs w:val="20"/>
                <w:lang w:val="sl-SI"/>
              </w:rPr>
              <w:t>1</w:t>
            </w:r>
          </w:p>
        </w:tc>
        <w:tc>
          <w:tcPr>
            <w:tcW w:w="3371" w:type="dxa"/>
            <w:vAlign w:val="center"/>
          </w:tcPr>
          <w:p w:rsidR="00F10143" w:rsidRPr="00865150" w:rsidP="00703693" w14:paraId="317B2F85" w14:textId="4053F904">
            <w:pPr>
              <w:spacing w:line="276" w:lineRule="auto"/>
              <w:jc w:val="both"/>
              <w:rPr>
                <w:b/>
                <w:szCs w:val="20"/>
                <w:u w:val="single"/>
                <w:lang w:val="sl-SI"/>
              </w:rPr>
            </w:pPr>
            <w:r w:rsidRPr="00865150">
              <w:rPr>
                <w:b/>
                <w:szCs w:val="20"/>
                <w:lang w:val="sl-SI"/>
              </w:rPr>
              <w:t>P</w:t>
            </w:r>
            <w:r w:rsidRPr="00865150" w:rsidR="00703693">
              <w:rPr>
                <w:b/>
                <w:szCs w:val="20"/>
                <w:lang w:val="sl-SI"/>
              </w:rPr>
              <w:t xml:space="preserve">RENOSNI ZAMEGLJEVALNIKI ZA </w:t>
            </w:r>
            <w:r w:rsidRPr="00865150">
              <w:rPr>
                <w:b/>
                <w:szCs w:val="20"/>
                <w:lang w:val="sl-SI"/>
              </w:rPr>
              <w:t>BIOLOŠKO DEZINFEKCIJ</w:t>
            </w:r>
            <w:r w:rsidR="00AC6E0D">
              <w:rPr>
                <w:b/>
                <w:szCs w:val="20"/>
                <w:lang w:val="sl-SI"/>
              </w:rPr>
              <w:t>O NA ELEKTRIČNI TOK-TRANSPORTNI</w:t>
            </w:r>
          </w:p>
          <w:p w:rsidR="00F34BBC" w:rsidRPr="00865150" w:rsidP="00BB40BD" w14:paraId="19765CB0" w14:textId="53D27F64">
            <w:pPr>
              <w:spacing w:line="276" w:lineRule="auto"/>
              <w:rPr>
                <w:lang w:val="sl-SI"/>
              </w:rPr>
            </w:pPr>
            <w:r w:rsidRPr="00865150">
              <w:rPr>
                <w:lang w:val="sl-SI"/>
              </w:rPr>
              <w:t>Proizva</w:t>
            </w:r>
            <w:r w:rsidRPr="00865150" w:rsidR="00703693">
              <w:rPr>
                <w:lang w:val="sl-SI"/>
              </w:rPr>
              <w:t>jalec:___________________</w:t>
            </w:r>
          </w:p>
          <w:p w:rsidR="00F34BBC" w:rsidRPr="00865150" w:rsidP="00BB40BD" w14:paraId="6CCE936B" w14:textId="320E47BE">
            <w:pPr>
              <w:spacing w:line="276" w:lineRule="auto"/>
              <w:rPr>
                <w:lang w:val="sl-SI"/>
              </w:rPr>
            </w:pPr>
            <w:r w:rsidRPr="00865150">
              <w:rPr>
                <w:lang w:val="sl-SI"/>
              </w:rPr>
              <w:t>Artikel</w:t>
            </w:r>
            <w:r w:rsidRPr="00865150" w:rsidR="00703693">
              <w:rPr>
                <w:lang w:val="sl-SI"/>
              </w:rPr>
              <w:t>:_______________________</w:t>
            </w:r>
          </w:p>
          <w:p w:rsidR="00F34BBC" w:rsidRPr="00865150" w:rsidP="00BB40BD" w14:paraId="4BFA54A6" w14:textId="7E8098BD">
            <w:pPr>
              <w:spacing w:line="276" w:lineRule="auto"/>
              <w:rPr>
                <w:lang w:val="sl-SI"/>
              </w:rPr>
            </w:pPr>
            <w:r w:rsidRPr="00865150">
              <w:rPr>
                <w:lang w:val="sl-SI"/>
              </w:rPr>
              <w:t>Tip:_</w:t>
            </w:r>
            <w:r w:rsidRPr="00865150" w:rsidR="00703693">
              <w:rPr>
                <w:lang w:val="sl-SI"/>
              </w:rPr>
              <w:t>_________________________</w:t>
            </w:r>
          </w:p>
          <w:p w:rsidR="00F34BBC" w:rsidRPr="00865150" w:rsidP="00BB40BD" w14:paraId="5D8E49FB" w14:textId="0C8C61DC">
            <w:pPr>
              <w:spacing w:line="276" w:lineRule="auto"/>
              <w:rPr>
                <w:lang w:val="sl-SI"/>
              </w:rPr>
            </w:pPr>
            <w:r w:rsidRPr="00865150">
              <w:rPr>
                <w:lang w:val="sl-SI"/>
              </w:rPr>
              <w:t>Kat</w:t>
            </w:r>
            <w:r w:rsidRPr="00865150" w:rsidR="00703693">
              <w:rPr>
                <w:lang w:val="sl-SI"/>
              </w:rPr>
              <w:t>aloška št.:_________________</w:t>
            </w:r>
          </w:p>
        </w:tc>
        <w:tc>
          <w:tcPr>
            <w:tcW w:w="1591" w:type="dxa"/>
            <w:vAlign w:val="center"/>
          </w:tcPr>
          <w:p w:rsidR="00F34BBC" w:rsidRPr="00865150" w:rsidP="00BB40BD" w14:paraId="36B90EAE" w14:textId="77777777">
            <w:pPr>
              <w:spacing w:line="276" w:lineRule="auto"/>
              <w:jc w:val="center"/>
              <w:rPr>
                <w:snapToGrid w:val="0"/>
                <w:szCs w:val="20"/>
                <w:lang w:val="sl-SI"/>
              </w:rPr>
            </w:pPr>
            <w:r w:rsidRPr="00865150">
              <w:rPr>
                <w:snapToGrid w:val="0"/>
                <w:szCs w:val="20"/>
                <w:lang w:val="sl-SI"/>
              </w:rPr>
              <w:t>kpl</w:t>
            </w:r>
          </w:p>
        </w:tc>
        <w:tc>
          <w:tcPr>
            <w:tcW w:w="1134" w:type="dxa"/>
            <w:vAlign w:val="center"/>
          </w:tcPr>
          <w:p w:rsidR="00F34BBC" w:rsidRPr="00865150" w:rsidP="00BB40BD" w14:paraId="747503A6" w14:textId="121F5F36">
            <w:pPr>
              <w:spacing w:line="276" w:lineRule="auto"/>
              <w:jc w:val="center"/>
              <w:rPr>
                <w:snapToGrid w:val="0"/>
                <w:szCs w:val="20"/>
                <w:lang w:val="sl-SI"/>
              </w:rPr>
            </w:pPr>
            <w:r w:rsidRPr="00865150">
              <w:rPr>
                <w:snapToGrid w:val="0"/>
                <w:szCs w:val="20"/>
                <w:lang w:val="sl-SI"/>
              </w:rPr>
              <w:t>2</w:t>
            </w:r>
          </w:p>
        </w:tc>
        <w:tc>
          <w:tcPr>
            <w:tcW w:w="1559" w:type="dxa"/>
            <w:vAlign w:val="center"/>
          </w:tcPr>
          <w:p w:rsidR="00F34BBC" w:rsidRPr="00865150" w:rsidP="00BB40BD" w14:paraId="4819DA5C" w14:textId="77777777">
            <w:pPr>
              <w:spacing w:line="276" w:lineRule="auto"/>
              <w:jc w:val="center"/>
              <w:rPr>
                <w:snapToGrid w:val="0"/>
                <w:szCs w:val="20"/>
                <w:lang w:val="sl-SI"/>
              </w:rPr>
            </w:pPr>
          </w:p>
        </w:tc>
        <w:tc>
          <w:tcPr>
            <w:tcW w:w="1984" w:type="dxa"/>
            <w:vAlign w:val="center"/>
          </w:tcPr>
          <w:p w:rsidR="00F34BBC" w:rsidRPr="00865150" w:rsidP="00BB40BD" w14:paraId="22DADA5C" w14:textId="77777777">
            <w:pPr>
              <w:spacing w:line="276" w:lineRule="auto"/>
              <w:jc w:val="center"/>
              <w:rPr>
                <w:szCs w:val="20"/>
                <w:lang w:val="sl-SI"/>
              </w:rPr>
            </w:pPr>
          </w:p>
        </w:tc>
        <w:tc>
          <w:tcPr>
            <w:tcW w:w="2268" w:type="dxa"/>
            <w:vAlign w:val="center"/>
          </w:tcPr>
          <w:p w:rsidR="00F34BBC" w:rsidRPr="00865150" w:rsidP="00BB40BD" w14:paraId="40F7B438" w14:textId="77777777">
            <w:pPr>
              <w:spacing w:line="276" w:lineRule="auto"/>
              <w:jc w:val="center"/>
              <w:rPr>
                <w:szCs w:val="20"/>
                <w:lang w:val="sl-SI"/>
              </w:rPr>
            </w:pPr>
          </w:p>
        </w:tc>
        <w:tc>
          <w:tcPr>
            <w:tcW w:w="1985" w:type="dxa"/>
            <w:vAlign w:val="center"/>
          </w:tcPr>
          <w:p w:rsidR="00F34BBC" w:rsidRPr="00865150" w:rsidP="00BB40BD" w14:paraId="79C9960B" w14:textId="77777777">
            <w:pPr>
              <w:spacing w:line="276" w:lineRule="auto"/>
              <w:jc w:val="center"/>
              <w:rPr>
                <w:szCs w:val="20"/>
                <w:lang w:val="sl-SI"/>
              </w:rPr>
            </w:pPr>
          </w:p>
        </w:tc>
      </w:tr>
      <w:tr w14:paraId="41CA5671" w14:textId="77777777" w:rsidTr="00AF5C67">
        <w:tblPrEx>
          <w:tblW w:w="14459" w:type="dxa"/>
          <w:tblInd w:w="23" w:type="dxa"/>
          <w:tblLayout w:type="fixed"/>
          <w:tblCellMar>
            <w:left w:w="0" w:type="dxa"/>
            <w:right w:w="0" w:type="dxa"/>
          </w:tblCellMar>
          <w:tblLook w:val="0000"/>
        </w:tblPrEx>
        <w:trPr>
          <w:cantSplit/>
          <w:trHeight w:val="527"/>
        </w:trPr>
        <w:tc>
          <w:tcPr>
            <w:tcW w:w="10206" w:type="dxa"/>
            <w:gridSpan w:val="6"/>
            <w:shd w:val="clear" w:color="auto" w:fill="auto"/>
            <w:vAlign w:val="center"/>
          </w:tcPr>
          <w:p w:rsidR="00F34BBC" w:rsidRPr="00865150" w:rsidP="00BB40BD" w14:paraId="7563947C" w14:textId="77777777">
            <w:pPr>
              <w:spacing w:line="276" w:lineRule="auto"/>
              <w:jc w:val="right"/>
              <w:rPr>
                <w:szCs w:val="20"/>
                <w:lang w:val="sl-SI"/>
              </w:rPr>
            </w:pPr>
            <w:r w:rsidRPr="00865150">
              <w:rPr>
                <w:szCs w:val="20"/>
                <w:lang w:val="sl-SI"/>
              </w:rPr>
              <w:t>SKUPNA VREDNOST PONUDBE BREZ DDV V EUR:</w:t>
            </w:r>
          </w:p>
        </w:tc>
        <w:tc>
          <w:tcPr>
            <w:tcW w:w="4253" w:type="dxa"/>
            <w:gridSpan w:val="2"/>
            <w:shd w:val="clear" w:color="auto" w:fill="auto"/>
          </w:tcPr>
          <w:p w:rsidR="00F34BBC" w:rsidRPr="00865150" w:rsidP="00BB40BD" w14:paraId="08445DAC" w14:textId="785739E5">
            <w:pPr>
              <w:spacing w:line="276" w:lineRule="auto"/>
              <w:jc w:val="center"/>
              <w:rPr>
                <w:b/>
                <w:sz w:val="12"/>
                <w:szCs w:val="12"/>
                <w:lang w:val="sl-SI"/>
              </w:rPr>
            </w:pPr>
          </w:p>
        </w:tc>
      </w:tr>
      <w:tr w14:paraId="5C80AF79" w14:textId="77777777" w:rsidTr="00BB40BD">
        <w:tblPrEx>
          <w:tblW w:w="14459" w:type="dxa"/>
          <w:tblInd w:w="23" w:type="dxa"/>
          <w:tblLayout w:type="fixed"/>
          <w:tblCellMar>
            <w:left w:w="0" w:type="dxa"/>
            <w:right w:w="0" w:type="dxa"/>
          </w:tblCellMar>
          <w:tblLook w:val="0000"/>
        </w:tblPrEx>
        <w:trPr>
          <w:cantSplit/>
          <w:trHeight w:val="519"/>
        </w:trPr>
        <w:tc>
          <w:tcPr>
            <w:tcW w:w="10206" w:type="dxa"/>
            <w:gridSpan w:val="6"/>
            <w:vAlign w:val="center"/>
          </w:tcPr>
          <w:p w:rsidR="00F34BBC" w:rsidRPr="00865150" w:rsidP="00BB40BD" w14:paraId="0A63076B" w14:textId="77777777">
            <w:pPr>
              <w:spacing w:line="276" w:lineRule="auto"/>
              <w:jc w:val="right"/>
              <w:rPr>
                <w:szCs w:val="20"/>
                <w:lang w:val="sl-SI"/>
              </w:rPr>
            </w:pPr>
            <w:r w:rsidRPr="00865150">
              <w:rPr>
                <w:szCs w:val="20"/>
                <w:lang w:val="sl-SI"/>
              </w:rPr>
              <w:t>SKUPNA VREDNOST DDV V EUR:</w:t>
            </w:r>
          </w:p>
        </w:tc>
        <w:tc>
          <w:tcPr>
            <w:tcW w:w="4253" w:type="dxa"/>
            <w:gridSpan w:val="2"/>
            <w:vAlign w:val="center"/>
          </w:tcPr>
          <w:p w:rsidR="00F34BBC" w:rsidRPr="00865150" w:rsidP="00BB40BD" w14:paraId="14204999" w14:textId="77777777">
            <w:pPr>
              <w:spacing w:line="276" w:lineRule="auto"/>
              <w:jc w:val="right"/>
              <w:rPr>
                <w:szCs w:val="20"/>
                <w:lang w:val="sl-SI"/>
              </w:rPr>
            </w:pPr>
          </w:p>
          <w:p w:rsidR="00F34BBC" w:rsidRPr="00865150" w:rsidP="00BB40BD" w14:paraId="35B42F20" w14:textId="77777777">
            <w:pPr>
              <w:spacing w:line="276" w:lineRule="auto"/>
              <w:jc w:val="right"/>
              <w:rPr>
                <w:szCs w:val="20"/>
                <w:lang w:val="sl-SI"/>
              </w:rPr>
            </w:pPr>
          </w:p>
        </w:tc>
      </w:tr>
      <w:tr w14:paraId="471D3598" w14:textId="77777777" w:rsidTr="00AF5C67">
        <w:tblPrEx>
          <w:tblW w:w="14459" w:type="dxa"/>
          <w:tblInd w:w="23" w:type="dxa"/>
          <w:tblLayout w:type="fixed"/>
          <w:tblCellMar>
            <w:left w:w="0" w:type="dxa"/>
            <w:right w:w="0" w:type="dxa"/>
          </w:tblCellMar>
          <w:tblLook w:val="0000"/>
        </w:tblPrEx>
        <w:trPr>
          <w:cantSplit/>
          <w:trHeight w:val="471"/>
        </w:trPr>
        <w:tc>
          <w:tcPr>
            <w:tcW w:w="10206" w:type="dxa"/>
            <w:gridSpan w:val="6"/>
            <w:shd w:val="clear" w:color="auto" w:fill="D9D9D9" w:themeFill="background1" w:themeFillShade="D9"/>
            <w:vAlign w:val="center"/>
          </w:tcPr>
          <w:p w:rsidR="00F34BBC" w:rsidRPr="00865150" w:rsidP="00BB40BD" w14:paraId="4FD88E6C" w14:textId="77777777">
            <w:pPr>
              <w:spacing w:line="276" w:lineRule="auto"/>
              <w:jc w:val="right"/>
              <w:rPr>
                <w:szCs w:val="20"/>
                <w:lang w:val="sl-SI"/>
              </w:rPr>
            </w:pPr>
            <w:r w:rsidRPr="00865150">
              <w:rPr>
                <w:szCs w:val="20"/>
                <w:lang w:val="sl-SI"/>
              </w:rPr>
              <w:t>SKUPNA VREDNOST PONUDBE Z DDV V EUR:</w:t>
            </w:r>
          </w:p>
        </w:tc>
        <w:tc>
          <w:tcPr>
            <w:tcW w:w="4253" w:type="dxa"/>
            <w:gridSpan w:val="2"/>
            <w:shd w:val="clear" w:color="auto" w:fill="D9D9D9" w:themeFill="background1" w:themeFillShade="D9"/>
          </w:tcPr>
          <w:p w:rsidR="00F34BBC" w:rsidRPr="00865150" w:rsidP="00AF5C67" w14:paraId="41DC9A6E" w14:textId="2A185CC9">
            <w:pPr>
              <w:spacing w:line="276" w:lineRule="auto"/>
              <w:jc w:val="center"/>
              <w:rPr>
                <w:szCs w:val="20"/>
                <w:lang w:val="sl-SI"/>
              </w:rPr>
            </w:pPr>
            <w:r w:rsidRPr="00865150">
              <w:rPr>
                <w:b/>
                <w:sz w:val="12"/>
                <w:szCs w:val="12"/>
                <w:lang w:val="sl-SI"/>
              </w:rPr>
              <w:t>Podatek za ocenjevanje:</w:t>
            </w:r>
          </w:p>
        </w:tc>
      </w:tr>
    </w:tbl>
    <w:p w:rsidR="00F34BBC" w:rsidRPr="00865150" w:rsidP="00F34BBC" w14:paraId="469DD492" w14:textId="77777777">
      <w:pPr>
        <w:spacing w:line="276" w:lineRule="auto"/>
        <w:ind w:left="426" w:hanging="426"/>
        <w:jc w:val="both"/>
        <w:rPr>
          <w:b/>
          <w:szCs w:val="20"/>
          <w:lang w:val="sl-SI"/>
        </w:rPr>
      </w:pPr>
    </w:p>
    <w:p w:rsidR="00F34BBC" w:rsidRPr="00865150" w:rsidP="00F34BBC" w14:paraId="2FF0C267" w14:textId="77777777">
      <w:pPr>
        <w:spacing w:line="276" w:lineRule="auto"/>
        <w:ind w:left="426" w:hanging="426"/>
        <w:jc w:val="both"/>
        <w:rPr>
          <w:b/>
          <w:szCs w:val="20"/>
          <w:lang w:val="sl-SI"/>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2191"/>
      </w:tblGrid>
      <w:tr w14:paraId="55767786" w14:textId="77777777" w:rsidTr="00BB40BD">
        <w:tblPrEx>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tcPr>
          <w:p w:rsidR="00F34BBC" w:rsidRPr="00865150" w:rsidP="00BB40BD" w14:paraId="425EA955" w14:textId="77777777">
            <w:pPr>
              <w:spacing w:line="288" w:lineRule="auto"/>
              <w:ind w:right="-1330"/>
              <w:jc w:val="both"/>
              <w:rPr>
                <w:szCs w:val="20"/>
                <w:lang w:val="sl-SI"/>
              </w:rPr>
            </w:pPr>
            <w:r w:rsidRPr="00865150">
              <w:rPr>
                <w:szCs w:val="20"/>
                <w:lang w:val="sl-SI"/>
              </w:rPr>
              <w:t>KRAJ DOBAVE:</w:t>
            </w:r>
          </w:p>
        </w:tc>
        <w:tc>
          <w:tcPr>
            <w:tcW w:w="12191" w:type="dxa"/>
          </w:tcPr>
          <w:p w:rsidR="00F34BBC" w:rsidRPr="00865150" w:rsidP="00BB40BD" w14:paraId="4492F965" w14:textId="77777777">
            <w:pPr>
              <w:spacing w:line="288" w:lineRule="auto"/>
              <w:ind w:right="317"/>
              <w:jc w:val="both"/>
              <w:rPr>
                <w:bCs/>
                <w:szCs w:val="20"/>
                <w:lang w:val="sl-SI"/>
              </w:rPr>
            </w:pPr>
            <w:r w:rsidRPr="00865150">
              <w:rPr>
                <w:bCs/>
                <w:szCs w:val="20"/>
                <w:lang w:val="sl-SI"/>
              </w:rPr>
              <w:t xml:space="preserve">Centralno skladišče MORS, Koščeva 6, 1210 Ljubljana-Šentvid </w:t>
            </w:r>
          </w:p>
        </w:tc>
      </w:tr>
      <w:tr w14:paraId="0520C37B" w14:textId="77777777" w:rsidTr="00BB40BD">
        <w:tblPrEx>
          <w:tblW w:w="14459" w:type="dxa"/>
          <w:tblInd w:w="108" w:type="dxa"/>
          <w:tblLayout w:type="fixed"/>
          <w:tblLook w:val="0000"/>
        </w:tblPrEx>
        <w:tc>
          <w:tcPr>
            <w:tcW w:w="2268" w:type="dxa"/>
          </w:tcPr>
          <w:p w:rsidR="00F34BBC" w:rsidRPr="00865150" w:rsidP="00BB40BD" w14:paraId="3CD435BC" w14:textId="77777777">
            <w:pPr>
              <w:spacing w:line="288" w:lineRule="auto"/>
              <w:ind w:right="-1330"/>
              <w:jc w:val="both"/>
              <w:rPr>
                <w:szCs w:val="20"/>
                <w:lang w:val="sl-SI"/>
              </w:rPr>
            </w:pPr>
            <w:r w:rsidRPr="00865150">
              <w:rPr>
                <w:szCs w:val="20"/>
                <w:lang w:val="sl-SI"/>
              </w:rPr>
              <w:t>PLAČILO:</w:t>
            </w:r>
          </w:p>
        </w:tc>
        <w:tc>
          <w:tcPr>
            <w:tcW w:w="12191" w:type="dxa"/>
          </w:tcPr>
          <w:p w:rsidR="00F34BBC" w:rsidRPr="00865150" w:rsidP="00BB40BD" w14:paraId="341E2FE9" w14:textId="77777777">
            <w:pPr>
              <w:spacing w:line="288" w:lineRule="auto"/>
              <w:ind w:right="-1330"/>
              <w:jc w:val="both"/>
              <w:rPr>
                <w:szCs w:val="20"/>
                <w:lang w:val="sl-SI"/>
              </w:rPr>
            </w:pPr>
            <w:r w:rsidRPr="00865150">
              <w:rPr>
                <w:szCs w:val="20"/>
                <w:lang w:val="sl-SI"/>
              </w:rPr>
              <w:t>Največ 30 dni. Rok plačila začne teči naslednji dan od uradnega prejema e-računa na naslovu naročnika</w:t>
            </w:r>
          </w:p>
        </w:tc>
      </w:tr>
      <w:tr w14:paraId="12C6AAE3" w14:textId="77777777" w:rsidTr="00BB40BD">
        <w:tblPrEx>
          <w:tblW w:w="14459" w:type="dxa"/>
          <w:tblInd w:w="108" w:type="dxa"/>
          <w:tblLayout w:type="fixed"/>
          <w:tblLook w:val="0000"/>
        </w:tblPrEx>
        <w:tc>
          <w:tcPr>
            <w:tcW w:w="2268" w:type="dxa"/>
          </w:tcPr>
          <w:p w:rsidR="00F34BBC" w:rsidRPr="00865150" w:rsidP="00BB40BD" w14:paraId="54F8043F" w14:textId="77777777">
            <w:pPr>
              <w:spacing w:line="288" w:lineRule="auto"/>
              <w:ind w:right="-1330"/>
              <w:jc w:val="both"/>
              <w:rPr>
                <w:szCs w:val="20"/>
                <w:lang w:val="sl-SI"/>
              </w:rPr>
            </w:pPr>
            <w:r w:rsidRPr="00865150">
              <w:rPr>
                <w:szCs w:val="20"/>
                <w:lang w:val="sl-SI"/>
              </w:rPr>
              <w:t>DOBAVNI ROK:</w:t>
            </w:r>
          </w:p>
        </w:tc>
        <w:tc>
          <w:tcPr>
            <w:tcW w:w="12191" w:type="dxa"/>
          </w:tcPr>
          <w:p w:rsidR="00F34BBC" w:rsidRPr="00865150" w:rsidP="00BB40BD" w14:paraId="49C7D86D" w14:textId="77777777">
            <w:pPr>
              <w:spacing w:line="288" w:lineRule="auto"/>
              <w:ind w:right="176"/>
              <w:jc w:val="both"/>
              <w:rPr>
                <w:szCs w:val="20"/>
                <w:lang w:val="sl-SI"/>
              </w:rPr>
            </w:pPr>
            <w:r w:rsidRPr="00865150">
              <w:rPr>
                <w:szCs w:val="20"/>
                <w:lang w:val="sl-SI"/>
              </w:rPr>
              <w:t xml:space="preserve">________ koledarskih dni od dneva podpisa pogodbe s strani obeh pogodbenih strank. </w:t>
            </w:r>
          </w:p>
        </w:tc>
      </w:tr>
      <w:tr w14:paraId="3FE46A1D" w14:textId="77777777" w:rsidTr="00BB40BD">
        <w:tblPrEx>
          <w:tblW w:w="14459" w:type="dxa"/>
          <w:tblInd w:w="108" w:type="dxa"/>
          <w:tblLayout w:type="fixed"/>
          <w:tblLook w:val="0000"/>
        </w:tblPrEx>
        <w:tc>
          <w:tcPr>
            <w:tcW w:w="2268" w:type="dxa"/>
          </w:tcPr>
          <w:p w:rsidR="00F34BBC" w:rsidRPr="00865150" w:rsidP="00BB40BD" w14:paraId="6A967F68" w14:textId="77777777">
            <w:pPr>
              <w:spacing w:line="288" w:lineRule="auto"/>
              <w:ind w:right="-1330"/>
              <w:jc w:val="both"/>
              <w:rPr>
                <w:szCs w:val="20"/>
                <w:lang w:val="sl-SI"/>
              </w:rPr>
            </w:pPr>
            <w:r w:rsidRPr="00865150">
              <w:rPr>
                <w:szCs w:val="20"/>
                <w:lang w:val="sl-SI"/>
              </w:rPr>
              <w:t>GARANCIJSKI ROK:</w:t>
            </w:r>
          </w:p>
        </w:tc>
        <w:tc>
          <w:tcPr>
            <w:tcW w:w="12191" w:type="dxa"/>
          </w:tcPr>
          <w:p w:rsidR="00F34BBC" w:rsidRPr="00865150" w:rsidP="00BB40BD" w14:paraId="2AA2BAC9" w14:textId="631D6B9E">
            <w:pPr>
              <w:spacing w:line="288" w:lineRule="auto"/>
              <w:ind w:right="176"/>
              <w:jc w:val="both"/>
              <w:rPr>
                <w:szCs w:val="20"/>
                <w:lang w:val="sl-SI"/>
              </w:rPr>
            </w:pPr>
            <w:r w:rsidRPr="00865150">
              <w:rPr>
                <w:szCs w:val="20"/>
                <w:lang w:val="sl-SI"/>
              </w:rPr>
              <w:t>________ mesecev od dneva kakovostn</w:t>
            </w:r>
            <w:r w:rsidRPr="00865150" w:rsidR="00193B5C">
              <w:rPr>
                <w:szCs w:val="20"/>
                <w:lang w:val="sl-SI"/>
              </w:rPr>
              <w:t>ega prevzema blaga (minimalno 12</w:t>
            </w:r>
            <w:r w:rsidRPr="00865150">
              <w:rPr>
                <w:szCs w:val="20"/>
                <w:lang w:val="sl-SI"/>
              </w:rPr>
              <w:t xml:space="preserve"> mesecev)</w:t>
            </w:r>
          </w:p>
        </w:tc>
      </w:tr>
      <w:tr w14:paraId="442EE94A" w14:textId="77777777" w:rsidTr="00BB40BD">
        <w:tblPrEx>
          <w:tblW w:w="14459" w:type="dxa"/>
          <w:tblInd w:w="108" w:type="dxa"/>
          <w:tblLayout w:type="fixed"/>
          <w:tblLook w:val="0000"/>
        </w:tblPrEx>
        <w:tc>
          <w:tcPr>
            <w:tcW w:w="2268" w:type="dxa"/>
          </w:tcPr>
          <w:p w:rsidR="00F34BBC" w:rsidRPr="00865150" w:rsidP="00BB40BD" w14:paraId="38C7C41C" w14:textId="77777777">
            <w:pPr>
              <w:spacing w:line="288" w:lineRule="auto"/>
              <w:ind w:right="-1330"/>
              <w:jc w:val="both"/>
              <w:rPr>
                <w:szCs w:val="20"/>
                <w:lang w:val="sl-SI"/>
              </w:rPr>
            </w:pPr>
            <w:r w:rsidRPr="00865150">
              <w:rPr>
                <w:szCs w:val="20"/>
                <w:lang w:val="sl-SI"/>
              </w:rPr>
              <w:t>ŽIVLJENJSKA DOBA:</w:t>
            </w:r>
          </w:p>
        </w:tc>
        <w:tc>
          <w:tcPr>
            <w:tcW w:w="12191" w:type="dxa"/>
          </w:tcPr>
          <w:p w:rsidR="00F34BBC" w:rsidRPr="00865150" w:rsidP="00BB40BD" w14:paraId="62BB3D63" w14:textId="77777777">
            <w:pPr>
              <w:spacing w:line="288" w:lineRule="auto"/>
              <w:ind w:right="176"/>
              <w:jc w:val="both"/>
              <w:rPr>
                <w:szCs w:val="20"/>
                <w:lang w:val="sl-SI"/>
              </w:rPr>
            </w:pPr>
            <w:r w:rsidRPr="00865150">
              <w:rPr>
                <w:szCs w:val="20"/>
                <w:lang w:val="sl-SI"/>
              </w:rPr>
              <w:t>________ let od dneva kakovostnega prevzema blaga (</w:t>
            </w:r>
            <w:r w:rsidRPr="00AC6E0D">
              <w:rPr>
                <w:szCs w:val="20"/>
                <w:lang w:val="sl-SI"/>
              </w:rPr>
              <w:t>minimalno 5 let)</w:t>
            </w:r>
          </w:p>
        </w:tc>
      </w:tr>
    </w:tbl>
    <w:p w:rsidR="00F34BBC" w:rsidRPr="00865150" w:rsidP="00F34BBC" w14:paraId="56B88C0E" w14:textId="77777777">
      <w:pPr>
        <w:spacing w:line="276" w:lineRule="auto"/>
        <w:jc w:val="both"/>
        <w:rPr>
          <w:szCs w:val="20"/>
          <w:highlight w:val="cyan"/>
          <w:lang w:val="sl-SI"/>
        </w:rPr>
      </w:pPr>
    </w:p>
    <w:p w:rsidR="00F34BBC" w:rsidRPr="00865150" w:rsidP="00F34BBC" w14:paraId="00E1DC91" w14:textId="77777777">
      <w:pPr>
        <w:spacing w:line="276" w:lineRule="auto"/>
        <w:ind w:right="-578"/>
        <w:jc w:val="both"/>
        <w:rPr>
          <w:b/>
          <w:szCs w:val="20"/>
          <w:lang w:val="sl-SI" w:eastAsia="x-none"/>
        </w:rPr>
      </w:pPr>
      <w:r w:rsidRPr="00865150">
        <w:rPr>
          <w:szCs w:val="20"/>
          <w:lang w:val="sl-SI" w:eastAsia="x-none"/>
        </w:rPr>
        <w:t>Veljavnost ponudbe:</w:t>
      </w:r>
      <w:r w:rsidRPr="00865150">
        <w:rPr>
          <w:b/>
          <w:szCs w:val="20"/>
          <w:lang w:val="sl-SI" w:eastAsia="x-none"/>
        </w:rPr>
        <w:t xml:space="preserve"> </w:t>
      </w:r>
      <w:r w:rsidRPr="00865150">
        <w:rPr>
          <w:lang w:val="sl-SI" w:eastAsia="x-none"/>
        </w:rPr>
        <w:t>90 dni od datuma določenega za oddajo ponudbe</w:t>
      </w:r>
      <w:r w:rsidRPr="00865150">
        <w:rPr>
          <w:b/>
          <w:szCs w:val="20"/>
          <w:lang w:val="sl-SI" w:eastAsia="x-none"/>
        </w:rPr>
        <w:t>.</w:t>
      </w:r>
    </w:p>
    <w:p w:rsidR="00F34BBC" w:rsidRPr="00865150" w:rsidP="00F34BBC" w14:paraId="73D7543B" w14:textId="77777777">
      <w:pPr>
        <w:spacing w:line="276" w:lineRule="auto"/>
        <w:ind w:right="-578"/>
        <w:jc w:val="both"/>
        <w:rPr>
          <w:b/>
          <w:szCs w:val="20"/>
          <w:lang w:val="sl-SI" w:eastAsia="x-none"/>
        </w:rPr>
      </w:pPr>
    </w:p>
    <w:p w:rsidR="008F7286" w:rsidRPr="00865150" w:rsidP="005917EE" w14:paraId="75DAA691" w14:textId="7AC362CA">
      <w:pPr>
        <w:spacing w:line="288" w:lineRule="auto"/>
        <w:rPr>
          <w:szCs w:val="20"/>
          <w:u w:val="single"/>
          <w:lang w:val="sl-SI"/>
        </w:rPr>
      </w:pPr>
      <w:r w:rsidRPr="00865150">
        <w:rPr>
          <w:szCs w:val="20"/>
          <w:u w:val="single"/>
          <w:lang w:val="sl-SI"/>
        </w:rPr>
        <w:t>Ponudnik obvezno predloži tudi strukturo cene celotnega blaga (vrednost posameznega blaga v kompletu, transport, dajatve,…), cena mora biti razvidna na enoto v EUR brez in z vključenim DDV.</w:t>
      </w:r>
    </w:p>
    <w:p w:rsidR="008F7286" w:rsidRPr="00865150" w:rsidP="008F7286" w14:paraId="60350AF9" w14:textId="77777777">
      <w:pPr>
        <w:spacing w:line="276" w:lineRule="auto"/>
        <w:rPr>
          <w:szCs w:val="20"/>
          <w:lang w:val="sl-SI"/>
        </w:rPr>
      </w:pPr>
    </w:p>
    <w:p w:rsidR="008F7286" w:rsidRPr="00865150" w:rsidP="008F7286" w14:paraId="6DF2EDDD" w14:textId="77777777">
      <w:pPr>
        <w:spacing w:line="276" w:lineRule="auto"/>
        <w:jc w:val="both"/>
        <w:rPr>
          <w:lang w:val="sl-SI"/>
        </w:rPr>
      </w:pPr>
      <w:r w:rsidRPr="00865150">
        <w:rPr>
          <w:lang w:val="sl-SI"/>
        </w:rPr>
        <w:t>Po Uredbi Sveta (ES) št. 150/2003 z dne 21.01.2003 (v nadaljevanju: Uredba) za nekatere vrste orožja in vojaške opreme, ki jo uvozijo organi pristojni za vojaško obrambo držav članic, ali se uvozi v njihovem imenu iz tretjih držav (držav izven EU), naročnik ni zavezan k plačilu uvoznih dajatev (carine). Navedena Uredba se upošteva pri pripravi ponudb v primerih, ko se za naročnika uvaža blago iz tretjih držav. Pri ponudbi se navede podatke o tem v katero tarifno številko se uvršča blago, ki ga bo uvoženo za naročnika iz tretjih držav ter predvideno stopnjo carine. V kolikor se uvaža blago, ki je predmet zgoraj navedene Uredbe, v ponudbi specificirajte in navedite vse potrebne podatke (tarifna oznaka blaga, vrednost blaga,…), ki so potrebne za izdajo vloge za oprostitev plačila uvoznih dajatev Finančni upravi RS.</w:t>
      </w:r>
    </w:p>
    <w:p w:rsidR="008F7286" w:rsidRPr="00865150" w:rsidP="008F7286" w14:paraId="1B9C1759" w14:textId="77777777">
      <w:pPr>
        <w:spacing w:line="276" w:lineRule="auto"/>
        <w:jc w:val="both"/>
        <w:rPr>
          <w:lang w:val="sl-SI"/>
        </w:rPr>
      </w:pPr>
    </w:p>
    <w:p w:rsidR="008F7286" w:rsidRPr="00865150" w:rsidP="008F7286" w14:paraId="4E385FB6" w14:textId="77777777">
      <w:pPr>
        <w:spacing w:line="276" w:lineRule="auto"/>
        <w:jc w:val="both"/>
        <w:rPr>
          <w:lang w:val="sl-SI"/>
        </w:rPr>
      </w:pPr>
      <w:r w:rsidRPr="00865150">
        <w:rPr>
          <w:lang w:val="sl-SI"/>
        </w:rPr>
        <w:t>V kolikor izbrani ponudnik za dobavo oziroma uvoz blaga potrebuje certifikat končnega uporabnika (EUC) ali drugo dovoljenje, za tega zaprosi skrbnika pogodbe. Naročnik bo certifikat zagotovil praviloma v treh delovnih dneh in vrnil izbranemu ponudniku, čas potreben za podpis tega certifikata mora ponudnik všteti v dobavni rok.</w:t>
      </w:r>
    </w:p>
    <w:p w:rsidR="008F7286" w:rsidRPr="00865150" w:rsidP="008F7286" w14:paraId="63BCB3AA" w14:textId="77777777">
      <w:pPr>
        <w:spacing w:line="276" w:lineRule="auto"/>
        <w:rPr>
          <w:szCs w:val="20"/>
          <w:lang w:val="sl-SI"/>
        </w:rPr>
      </w:pPr>
    </w:p>
    <w:p w:rsidR="008F7286" w:rsidRPr="00865150" w:rsidP="008F7286" w14:paraId="594565D6" w14:textId="77777777">
      <w:pPr>
        <w:spacing w:line="276" w:lineRule="auto"/>
        <w:rPr>
          <w:szCs w:val="20"/>
          <w:lang w:val="sl-SI"/>
        </w:rPr>
      </w:pPr>
    </w:p>
    <w:p w:rsidR="008F7286" w:rsidRPr="00865150" w:rsidP="008F7286" w14:paraId="56609DDB" w14:textId="77777777">
      <w:pPr>
        <w:spacing w:line="276" w:lineRule="auto"/>
        <w:rPr>
          <w:szCs w:val="20"/>
          <w:lang w:val="sl-SI"/>
        </w:rPr>
      </w:pPr>
    </w:p>
    <w:tbl>
      <w:tblPr>
        <w:tblW w:w="13122" w:type="dxa"/>
        <w:jc w:val="center"/>
        <w:tblLayout w:type="fixed"/>
        <w:tblLook w:val="0000"/>
      </w:tblPr>
      <w:tblGrid>
        <w:gridCol w:w="5958"/>
        <w:gridCol w:w="1926"/>
        <w:gridCol w:w="5238"/>
      </w:tblGrid>
      <w:tr w14:paraId="4A02649D" w14:textId="77777777" w:rsidTr="008F7286">
        <w:tblPrEx>
          <w:tblW w:w="13122" w:type="dxa"/>
          <w:jc w:val="center"/>
          <w:tblLayout w:type="fixed"/>
          <w:tblLook w:val="0000"/>
        </w:tblPrEx>
        <w:trPr>
          <w:jc w:val="center"/>
        </w:trPr>
        <w:tc>
          <w:tcPr>
            <w:tcW w:w="5958" w:type="dxa"/>
          </w:tcPr>
          <w:p w:rsidR="008F7286" w:rsidRPr="00865150" w:rsidP="008F7286" w14:paraId="5394AF9A" w14:textId="77777777">
            <w:pPr>
              <w:spacing w:line="276" w:lineRule="auto"/>
              <w:jc w:val="center"/>
              <w:rPr>
                <w:b/>
                <w:szCs w:val="20"/>
                <w:lang w:val="sl-SI"/>
              </w:rPr>
            </w:pPr>
            <w:r w:rsidRPr="00865150">
              <w:rPr>
                <w:b/>
                <w:szCs w:val="20"/>
                <w:lang w:val="sl-SI"/>
              </w:rPr>
              <w:t>_________________________</w:t>
            </w:r>
          </w:p>
        </w:tc>
        <w:tc>
          <w:tcPr>
            <w:tcW w:w="1926" w:type="dxa"/>
          </w:tcPr>
          <w:p w:rsidR="008F7286" w:rsidRPr="00865150" w:rsidP="008F7286" w14:paraId="0A218702" w14:textId="77777777">
            <w:pPr>
              <w:spacing w:line="276" w:lineRule="auto"/>
              <w:rPr>
                <w:b/>
                <w:szCs w:val="20"/>
                <w:lang w:val="sl-SI"/>
              </w:rPr>
            </w:pPr>
          </w:p>
        </w:tc>
        <w:tc>
          <w:tcPr>
            <w:tcW w:w="5238" w:type="dxa"/>
          </w:tcPr>
          <w:p w:rsidR="008F7286" w:rsidRPr="00865150" w:rsidP="008F7286" w14:paraId="434505F5" w14:textId="77777777">
            <w:pPr>
              <w:spacing w:line="276" w:lineRule="auto"/>
              <w:jc w:val="center"/>
              <w:rPr>
                <w:b/>
                <w:szCs w:val="20"/>
                <w:lang w:val="sl-SI"/>
              </w:rPr>
            </w:pPr>
            <w:r w:rsidRPr="00865150">
              <w:rPr>
                <w:b/>
                <w:szCs w:val="20"/>
                <w:lang w:val="sl-SI"/>
              </w:rPr>
              <w:t>_________________________</w:t>
            </w:r>
          </w:p>
        </w:tc>
      </w:tr>
      <w:tr w14:paraId="5DE338B1" w14:textId="77777777" w:rsidTr="008F7286">
        <w:tblPrEx>
          <w:tblW w:w="13122" w:type="dxa"/>
          <w:jc w:val="center"/>
          <w:tblLayout w:type="fixed"/>
          <w:tblLook w:val="0000"/>
        </w:tblPrEx>
        <w:trPr>
          <w:jc w:val="center"/>
        </w:trPr>
        <w:tc>
          <w:tcPr>
            <w:tcW w:w="5958" w:type="dxa"/>
          </w:tcPr>
          <w:p w:rsidR="008F7286" w:rsidRPr="00865150" w:rsidP="008F7286" w14:paraId="58DAC85B" w14:textId="77777777">
            <w:pPr>
              <w:spacing w:line="276" w:lineRule="auto"/>
              <w:jc w:val="center"/>
              <w:rPr>
                <w:szCs w:val="20"/>
                <w:lang w:val="sl-SI"/>
              </w:rPr>
            </w:pPr>
            <w:r w:rsidRPr="00865150">
              <w:rPr>
                <w:szCs w:val="20"/>
                <w:lang w:val="sl-SI"/>
              </w:rPr>
              <w:t>Kraj in datum</w:t>
            </w:r>
          </w:p>
        </w:tc>
        <w:tc>
          <w:tcPr>
            <w:tcW w:w="1926" w:type="dxa"/>
          </w:tcPr>
          <w:p w:rsidR="008F7286" w:rsidRPr="00865150" w:rsidP="008F7286" w14:paraId="5C45256C" w14:textId="77777777">
            <w:pPr>
              <w:spacing w:line="276" w:lineRule="auto"/>
              <w:jc w:val="center"/>
              <w:rPr>
                <w:szCs w:val="20"/>
                <w:lang w:val="sl-SI"/>
              </w:rPr>
            </w:pPr>
            <w:r w:rsidRPr="00865150">
              <w:rPr>
                <w:szCs w:val="20"/>
                <w:lang w:val="sl-SI"/>
              </w:rPr>
              <w:t>Žig</w:t>
            </w:r>
          </w:p>
        </w:tc>
        <w:tc>
          <w:tcPr>
            <w:tcW w:w="5238" w:type="dxa"/>
          </w:tcPr>
          <w:p w:rsidR="008F7286" w:rsidRPr="00865150" w:rsidP="008F7286" w14:paraId="63B97C52" w14:textId="77777777">
            <w:pPr>
              <w:spacing w:line="276" w:lineRule="auto"/>
              <w:jc w:val="center"/>
              <w:rPr>
                <w:szCs w:val="20"/>
                <w:lang w:val="sl-SI"/>
              </w:rPr>
            </w:pPr>
            <w:r w:rsidRPr="00865150">
              <w:rPr>
                <w:szCs w:val="20"/>
                <w:lang w:val="sl-SI"/>
              </w:rPr>
              <w:t>Podpis odgovorne osebe</w:t>
            </w:r>
          </w:p>
        </w:tc>
      </w:tr>
    </w:tbl>
    <w:p w:rsidR="008F7286" w:rsidRPr="00865150" w:rsidP="008F7286" w14:paraId="7102D582" w14:textId="77777777">
      <w:pPr>
        <w:spacing w:line="276" w:lineRule="auto"/>
        <w:rPr>
          <w:szCs w:val="20"/>
          <w:lang w:val="sl-SI"/>
        </w:rPr>
      </w:pPr>
    </w:p>
    <w:p w:rsidR="008F7286" w:rsidRPr="00865150" w:rsidP="008F7286" w14:paraId="14C5DC0F" w14:textId="77777777">
      <w:pPr>
        <w:spacing w:line="240" w:lineRule="auto"/>
        <w:rPr>
          <w:szCs w:val="20"/>
          <w:lang w:val="sl-SI"/>
        </w:rPr>
      </w:pPr>
      <w:r w:rsidRPr="00865150">
        <w:rPr>
          <w:szCs w:val="20"/>
          <w:lang w:val="sl-SI"/>
        </w:rPr>
        <w:br w:type="page"/>
      </w:r>
    </w:p>
    <w:p w:rsidR="008F7286" w:rsidRPr="00865150" w:rsidP="008F7286" w14:paraId="0597DA6F" w14:textId="77777777">
      <w:pPr>
        <w:spacing w:line="276" w:lineRule="auto"/>
        <w:jc w:val="both"/>
        <w:rPr>
          <w:szCs w:val="20"/>
          <w:highlight w:val="cyan"/>
          <w:lang w:val="sl-SI"/>
        </w:rPr>
        <w:sectPr w:rsidSect="008D0EE3">
          <w:headerReference w:type="first" r:id="rId9"/>
          <w:pgSz w:w="16840" w:h="11900" w:orient="landscape" w:code="9"/>
          <w:pgMar w:top="993" w:right="1701" w:bottom="1701" w:left="1134" w:header="964" w:footer="794" w:gutter="0"/>
          <w:cols w:space="708"/>
          <w:titlePg/>
          <w:docGrid w:linePitch="272"/>
        </w:sectPr>
      </w:pPr>
    </w:p>
    <w:p w:rsidR="008F7286" w:rsidRPr="00865150" w:rsidP="008F7286" w14:paraId="2DA38388" w14:textId="77777777">
      <w:pPr>
        <w:spacing w:line="276" w:lineRule="auto"/>
        <w:jc w:val="both"/>
        <w:rPr>
          <w:b/>
          <w:szCs w:val="20"/>
          <w:lang w:val="sl-SI"/>
        </w:rPr>
      </w:pPr>
    </w:p>
    <w:p w:rsidR="008F7286" w:rsidRPr="00865150" w:rsidP="008F7286" w14:paraId="74F9BC83" w14:textId="77777777">
      <w:pPr>
        <w:spacing w:line="276" w:lineRule="auto"/>
        <w:jc w:val="both"/>
        <w:rPr>
          <w:b/>
          <w:szCs w:val="20"/>
          <w:lang w:val="sl-SI"/>
        </w:rPr>
      </w:pPr>
    </w:p>
    <w:p w:rsidR="008F7286" w:rsidRPr="00865150" w:rsidP="008F7286" w14:paraId="2BC1F211" w14:textId="77777777">
      <w:pPr>
        <w:pStyle w:val="BodyText"/>
        <w:spacing w:line="276" w:lineRule="auto"/>
        <w:outlineLvl w:val="0"/>
        <w:rPr>
          <w:b/>
          <w:szCs w:val="20"/>
          <w:lang w:val="sl-SI"/>
        </w:rPr>
      </w:pPr>
      <w:r w:rsidRPr="00865150">
        <w:rPr>
          <w:b/>
          <w:szCs w:val="20"/>
          <w:lang w:val="sl-SI"/>
        </w:rPr>
        <w:t>PRILOGA 3</w:t>
      </w:r>
    </w:p>
    <w:p w:rsidR="008F7286" w:rsidRPr="00865150" w:rsidP="008F7286" w14:paraId="4A702F0C" w14:textId="77777777">
      <w:pPr>
        <w:spacing w:line="240" w:lineRule="auto"/>
        <w:jc w:val="center"/>
        <w:rPr>
          <w:b/>
          <w:szCs w:val="20"/>
          <w:lang w:val="sl-SI"/>
        </w:rPr>
      </w:pPr>
      <w:r w:rsidRPr="00865150">
        <w:rPr>
          <w:b/>
          <w:szCs w:val="20"/>
          <w:lang w:val="sl-SI"/>
        </w:rPr>
        <w:t>K R O V N A    I Z J A V A</w:t>
      </w:r>
    </w:p>
    <w:p w:rsidR="008F7286" w:rsidRPr="00865150" w:rsidP="008F7286" w14:paraId="4CC9B407" w14:textId="77777777">
      <w:pPr>
        <w:spacing w:line="240" w:lineRule="auto"/>
        <w:rPr>
          <w:b/>
          <w:szCs w:val="20"/>
          <w:u w:val="single"/>
          <w:lang w:val="sl-SI"/>
        </w:rPr>
      </w:pPr>
    </w:p>
    <w:p w:rsidR="008F7286" w:rsidRPr="00865150" w:rsidP="008F7286" w14:paraId="710C541F" w14:textId="77777777">
      <w:pPr>
        <w:spacing w:line="240" w:lineRule="auto"/>
        <w:rPr>
          <w:szCs w:val="20"/>
          <w:lang w:val="sl-SI"/>
        </w:rPr>
      </w:pPr>
      <w:r w:rsidRPr="00865150">
        <w:rPr>
          <w:szCs w:val="20"/>
          <w:lang w:val="sl-SI"/>
        </w:rPr>
        <w:t>Potrjujemo, da</w:t>
      </w:r>
    </w:p>
    <w:p w:rsidR="008F7286" w:rsidRPr="00865150" w:rsidP="00330C5C" w14:paraId="01041277" w14:textId="77777777">
      <w:pPr>
        <w:numPr>
          <w:ilvl w:val="0"/>
          <w:numId w:val="14"/>
        </w:numPr>
        <w:tabs>
          <w:tab w:val="num" w:pos="426"/>
        </w:tabs>
        <w:spacing w:line="240" w:lineRule="auto"/>
        <w:ind w:left="426" w:hanging="426"/>
        <w:jc w:val="both"/>
        <w:rPr>
          <w:szCs w:val="20"/>
          <w:lang w:val="sl-SI"/>
        </w:rPr>
      </w:pPr>
      <w:r w:rsidRPr="00865150">
        <w:rPr>
          <w:szCs w:val="20"/>
          <w:lang w:val="sl-SI"/>
        </w:rPr>
        <w:t>smo seznanjeni z vsebino razpisne dokumentacije za to javno naročilo in splošnimi pogodbenimi pogoji ter z njimi v celoti soglašamo ter potrjujemo, da smo seznanjeni z navodilom za izdelavo ponudbe, z njim soglašamo in bomo ponudbe pripravili in predložili skladno z zahtevami, navedenimi v omenjenem navodilu;</w:t>
      </w:r>
    </w:p>
    <w:p w:rsidR="008F7286" w:rsidRPr="00865150" w:rsidP="00330C5C" w14:paraId="1445139C" w14:textId="77777777">
      <w:pPr>
        <w:numPr>
          <w:ilvl w:val="0"/>
          <w:numId w:val="14"/>
        </w:numPr>
        <w:tabs>
          <w:tab w:val="num" w:pos="426"/>
        </w:tabs>
        <w:spacing w:line="240" w:lineRule="auto"/>
        <w:ind w:left="426" w:hanging="426"/>
        <w:jc w:val="both"/>
        <w:rPr>
          <w:szCs w:val="20"/>
          <w:lang w:val="sl-SI"/>
        </w:rPr>
      </w:pPr>
      <w:r w:rsidRPr="00865150">
        <w:rPr>
          <w:szCs w:val="20"/>
          <w:lang w:val="sl-SI"/>
        </w:rPr>
        <w:t>razpolagamo z zadostnimi tehničnimi zmogljivostmi (tehnična opremljenost, skladiščni prostori, servisna mreža, ukrepi za zagotavljanje kakovosti) za kakovostno realizacijo predmeta javnega naročila;</w:t>
      </w:r>
    </w:p>
    <w:p w:rsidR="008F7286" w:rsidRPr="00865150" w:rsidP="00330C5C" w14:paraId="390DF9E0" w14:textId="77777777">
      <w:pPr>
        <w:numPr>
          <w:ilvl w:val="0"/>
          <w:numId w:val="14"/>
        </w:numPr>
        <w:tabs>
          <w:tab w:val="num" w:pos="426"/>
        </w:tabs>
        <w:spacing w:line="240" w:lineRule="auto"/>
        <w:ind w:left="426" w:hanging="426"/>
        <w:jc w:val="both"/>
        <w:rPr>
          <w:szCs w:val="20"/>
          <w:lang w:val="sl-SI"/>
        </w:rPr>
      </w:pPr>
      <w:r w:rsidRPr="00865150">
        <w:rPr>
          <w:szCs w:val="20"/>
          <w:lang w:val="sl-SI"/>
        </w:rPr>
        <w:t>izjavljamo, da so vsi podatki v naši ponudbi resnični in niso zavajajoči. Seznanjeni smo s tem, da našo ponudbo lahko naročnik zavrne, če bodo naši podatki v ponudbeni dokumentaciji zavajajoči.</w:t>
      </w:r>
    </w:p>
    <w:p w:rsidR="008F7286" w:rsidRPr="00865150" w:rsidP="008F7286" w14:paraId="6837E02D" w14:textId="77777777">
      <w:pPr>
        <w:spacing w:line="240" w:lineRule="auto"/>
        <w:jc w:val="both"/>
        <w:rPr>
          <w:szCs w:val="20"/>
          <w:lang w:val="sl-SI"/>
        </w:rPr>
      </w:pPr>
    </w:p>
    <w:p w:rsidR="008F7286" w:rsidRPr="00865150" w:rsidP="008F7286" w14:paraId="429FFFC1" w14:textId="77777777">
      <w:pPr>
        <w:spacing w:line="240" w:lineRule="auto"/>
        <w:jc w:val="both"/>
        <w:rPr>
          <w:szCs w:val="20"/>
          <w:lang w:val="sl-SI"/>
        </w:rPr>
      </w:pPr>
      <w:r w:rsidRPr="00865150">
        <w:rPr>
          <w:szCs w:val="20"/>
          <w:lang w:val="sl-SI"/>
        </w:rPr>
        <w:t>Izjavljamo, da:</w:t>
      </w:r>
    </w:p>
    <w:p w:rsidR="008F7286" w:rsidRPr="00865150" w:rsidP="00330C5C" w14:paraId="0F236E0D" w14:textId="77777777">
      <w:pPr>
        <w:numPr>
          <w:ilvl w:val="0"/>
          <w:numId w:val="13"/>
        </w:numPr>
        <w:tabs>
          <w:tab w:val="num" w:pos="426"/>
        </w:tabs>
        <w:spacing w:line="240" w:lineRule="auto"/>
        <w:ind w:left="426" w:hanging="426"/>
        <w:jc w:val="both"/>
        <w:rPr>
          <w:szCs w:val="20"/>
          <w:lang w:val="sl-SI"/>
        </w:rPr>
      </w:pPr>
      <w:r w:rsidRPr="00865150">
        <w:rPr>
          <w:szCs w:val="20"/>
          <w:lang w:val="sl-SI"/>
        </w:rPr>
        <w:t>smo seznanjeni, da je naročnik predmetno javno naročilo objavil na njegovi spletni strani;</w:t>
      </w:r>
    </w:p>
    <w:p w:rsidR="008F7286" w:rsidRPr="00865150" w:rsidP="00330C5C" w14:paraId="5D41A184" w14:textId="12CACD4A">
      <w:pPr>
        <w:numPr>
          <w:ilvl w:val="0"/>
          <w:numId w:val="13"/>
        </w:numPr>
        <w:tabs>
          <w:tab w:val="num" w:pos="426"/>
        </w:tabs>
        <w:spacing w:line="240" w:lineRule="auto"/>
        <w:ind w:left="426" w:hanging="426"/>
        <w:jc w:val="both"/>
        <w:rPr>
          <w:szCs w:val="20"/>
          <w:lang w:val="sl-SI"/>
        </w:rPr>
      </w:pPr>
      <w:r w:rsidRPr="00865150">
        <w:rPr>
          <w:szCs w:val="20"/>
          <w:lang w:val="sl-SI"/>
        </w:rPr>
        <w:t xml:space="preserve">smo bili dolžni in smo spremljali ter pri pripravi ponudbe upoštevali vprašanja in odgovore, obvestila in sporočila, vezana na predmetno javno naročilo, ki so bila objavljena na </w:t>
      </w:r>
      <w:r w:rsidRPr="00865150" w:rsidR="00C62D45">
        <w:rPr>
          <w:szCs w:val="20"/>
          <w:lang w:val="sl-SI"/>
        </w:rPr>
        <w:t>spletni strani;</w:t>
      </w:r>
    </w:p>
    <w:p w:rsidR="008F7286" w:rsidRPr="00865150" w:rsidP="00330C5C" w14:paraId="39DE3905" w14:textId="189530CC">
      <w:pPr>
        <w:numPr>
          <w:ilvl w:val="0"/>
          <w:numId w:val="13"/>
        </w:numPr>
        <w:tabs>
          <w:tab w:val="num" w:pos="426"/>
        </w:tabs>
        <w:spacing w:line="240" w:lineRule="auto"/>
        <w:ind w:left="426" w:hanging="426"/>
        <w:jc w:val="both"/>
        <w:rPr>
          <w:szCs w:val="20"/>
          <w:lang w:val="sl-SI"/>
        </w:rPr>
      </w:pPr>
      <w:r w:rsidRPr="00865150">
        <w:rPr>
          <w:szCs w:val="20"/>
          <w:lang w:val="sl-SI"/>
        </w:rPr>
        <w:t xml:space="preserve">nismo spreminjali določb razpisne dokumentacije za predmetno javno naročilo, ki je bilo objavljeno na </w:t>
      </w:r>
      <w:r w:rsidRPr="00865150" w:rsidR="00C62D45">
        <w:rPr>
          <w:szCs w:val="20"/>
          <w:lang w:val="sl-SI"/>
        </w:rPr>
        <w:t>spletni strani;</w:t>
      </w:r>
    </w:p>
    <w:p w:rsidR="008F7286" w:rsidRPr="00865150" w:rsidP="00330C5C" w14:paraId="1D3E3628" w14:textId="77777777">
      <w:pPr>
        <w:numPr>
          <w:ilvl w:val="0"/>
          <w:numId w:val="13"/>
        </w:numPr>
        <w:tabs>
          <w:tab w:val="num" w:pos="426"/>
        </w:tabs>
        <w:spacing w:line="240" w:lineRule="auto"/>
        <w:ind w:left="426" w:hanging="426"/>
        <w:jc w:val="both"/>
        <w:rPr>
          <w:szCs w:val="20"/>
          <w:lang w:val="sl-SI"/>
        </w:rPr>
      </w:pPr>
      <w:r w:rsidRPr="00865150">
        <w:rPr>
          <w:szCs w:val="20"/>
          <w:lang w:val="sl-SI"/>
        </w:rPr>
        <w:t>vse kopije dokumentov, ki so predložene ponudbi, ustrezajo originalom;</w:t>
      </w:r>
    </w:p>
    <w:p w:rsidR="008F7286" w:rsidRPr="00865150" w:rsidP="00330C5C" w14:paraId="76B05EFD" w14:textId="77777777">
      <w:pPr>
        <w:numPr>
          <w:ilvl w:val="0"/>
          <w:numId w:val="13"/>
        </w:numPr>
        <w:tabs>
          <w:tab w:val="left" w:pos="0"/>
          <w:tab w:val="num" w:pos="426"/>
        </w:tabs>
        <w:spacing w:line="240" w:lineRule="auto"/>
        <w:ind w:left="426" w:hanging="426"/>
        <w:jc w:val="both"/>
        <w:rPr>
          <w:szCs w:val="20"/>
          <w:lang w:val="sl-SI"/>
        </w:rPr>
      </w:pPr>
      <w:r w:rsidRPr="00865150">
        <w:rPr>
          <w:szCs w:val="20"/>
          <w:lang w:val="sl-SI"/>
        </w:rPr>
        <w:t>nam zakon ali katerikoli drug predpis ne prepoveduje skleniti pogodbe, katere predmet je javno naročilo po tem javnem razpisu;</w:t>
      </w:r>
    </w:p>
    <w:p w:rsidR="008F7286" w:rsidRPr="00865150" w:rsidP="00330C5C" w14:paraId="67391488" w14:textId="77777777">
      <w:pPr>
        <w:numPr>
          <w:ilvl w:val="0"/>
          <w:numId w:val="13"/>
        </w:numPr>
        <w:tabs>
          <w:tab w:val="left" w:pos="0"/>
          <w:tab w:val="num" w:pos="426"/>
        </w:tabs>
        <w:spacing w:line="240" w:lineRule="auto"/>
        <w:ind w:left="426" w:hanging="426"/>
        <w:jc w:val="both"/>
        <w:rPr>
          <w:szCs w:val="20"/>
          <w:lang w:val="sl-SI"/>
        </w:rPr>
      </w:pPr>
      <w:r w:rsidRPr="00865150">
        <w:rPr>
          <w:szCs w:val="20"/>
          <w:lang w:val="sl-SI"/>
        </w:rPr>
        <w:t>smo registrirani za opravljanje dejavnosti, ki je predmet javnega naročila;</w:t>
      </w:r>
    </w:p>
    <w:p w:rsidR="008F7286" w:rsidRPr="00865150" w:rsidP="00330C5C" w14:paraId="13D592BB" w14:textId="77777777">
      <w:pPr>
        <w:numPr>
          <w:ilvl w:val="0"/>
          <w:numId w:val="13"/>
        </w:numPr>
        <w:tabs>
          <w:tab w:val="num" w:pos="426"/>
        </w:tabs>
        <w:spacing w:line="240" w:lineRule="auto"/>
        <w:ind w:left="426" w:hanging="426"/>
        <w:jc w:val="both"/>
        <w:rPr>
          <w:szCs w:val="20"/>
          <w:lang w:val="sl-SI"/>
        </w:rPr>
      </w:pPr>
      <w:r w:rsidRPr="00865150">
        <w:rPr>
          <w:szCs w:val="20"/>
          <w:lang w:val="sl-SI"/>
        </w:rPr>
        <w:t>nismo prenehali opravljati dejavnosti, v katero sodi izvajanje javnega naročila;</w:t>
      </w:r>
    </w:p>
    <w:p w:rsidR="008F7286" w:rsidRPr="00865150" w:rsidP="00330C5C" w14:paraId="036AC3F0" w14:textId="77777777">
      <w:pPr>
        <w:numPr>
          <w:ilvl w:val="0"/>
          <w:numId w:val="13"/>
        </w:numPr>
        <w:tabs>
          <w:tab w:val="num" w:pos="426"/>
        </w:tabs>
        <w:spacing w:line="240" w:lineRule="auto"/>
        <w:ind w:left="426" w:hanging="426"/>
        <w:jc w:val="both"/>
        <w:rPr>
          <w:szCs w:val="20"/>
          <w:lang w:val="sl-SI"/>
        </w:rPr>
      </w:pPr>
      <w:r w:rsidRPr="00865150">
        <w:rPr>
          <w:szCs w:val="20"/>
          <w:lang w:val="sl-SI"/>
        </w:rPr>
        <w:t>proti nam ni bila izdana pravnomočna sodba, ki kaže na našo nestrokovnost iz dejavnosti, v katero sodi izvajanje javnega naročila;</w:t>
      </w:r>
    </w:p>
    <w:p w:rsidR="008F7286" w:rsidRPr="00865150" w:rsidP="00330C5C" w14:paraId="31EB83EA" w14:textId="77777777">
      <w:pPr>
        <w:numPr>
          <w:ilvl w:val="0"/>
          <w:numId w:val="13"/>
        </w:numPr>
        <w:tabs>
          <w:tab w:val="num" w:pos="426"/>
        </w:tabs>
        <w:spacing w:line="240" w:lineRule="auto"/>
        <w:ind w:left="426" w:hanging="426"/>
        <w:jc w:val="both"/>
        <w:rPr>
          <w:szCs w:val="20"/>
          <w:lang w:val="sl-SI"/>
        </w:rPr>
      </w:pPr>
      <w:r w:rsidRPr="00865150">
        <w:rPr>
          <w:szCs w:val="20"/>
          <w:lang w:val="sl-SI"/>
        </w:rPr>
        <w:t>smo sprejeli izjavo o varnosti, skladno z zakonom o varstvu in zdravju pri delu;</w:t>
      </w:r>
    </w:p>
    <w:p w:rsidR="008F7286" w:rsidRPr="00865150" w:rsidP="00330C5C" w14:paraId="3330648D" w14:textId="77777777">
      <w:pPr>
        <w:numPr>
          <w:ilvl w:val="0"/>
          <w:numId w:val="13"/>
        </w:numPr>
        <w:tabs>
          <w:tab w:val="num" w:pos="426"/>
        </w:tabs>
        <w:spacing w:line="240" w:lineRule="auto"/>
        <w:ind w:left="426" w:hanging="426"/>
        <w:jc w:val="both"/>
        <w:rPr>
          <w:szCs w:val="20"/>
          <w:lang w:val="sl-SI"/>
        </w:rPr>
      </w:pPr>
      <w:r w:rsidRPr="00865150">
        <w:rPr>
          <w:szCs w:val="20"/>
          <w:lang w:val="sl-SI"/>
        </w:rPr>
        <w:t>izjavljamo, da smo pri pripravi ponudbe upoštevali veljavno zakonodajo v zvezi z določanjem poslovnih skrivnosti.</w:t>
      </w:r>
    </w:p>
    <w:p w:rsidR="008F7286" w:rsidRPr="00865150" w:rsidP="008F7286" w14:paraId="628E4612" w14:textId="77777777">
      <w:pPr>
        <w:tabs>
          <w:tab w:val="num" w:pos="720"/>
        </w:tabs>
        <w:spacing w:line="240" w:lineRule="auto"/>
        <w:jc w:val="both"/>
        <w:rPr>
          <w:szCs w:val="20"/>
          <w:lang w:val="sl-SI"/>
        </w:rPr>
      </w:pPr>
    </w:p>
    <w:p w:rsidR="008F7286" w:rsidRPr="00865150" w:rsidP="008F7286" w14:paraId="0722FA02" w14:textId="77777777">
      <w:pPr>
        <w:tabs>
          <w:tab w:val="num" w:pos="720"/>
        </w:tabs>
        <w:spacing w:line="240" w:lineRule="auto"/>
        <w:jc w:val="both"/>
        <w:rPr>
          <w:szCs w:val="20"/>
          <w:lang w:val="sl-SI"/>
        </w:rPr>
      </w:pPr>
    </w:p>
    <w:tbl>
      <w:tblPr>
        <w:tblW w:w="8613" w:type="dxa"/>
        <w:jc w:val="center"/>
        <w:tblLayout w:type="fixed"/>
        <w:tblLook w:val="0000"/>
      </w:tblPr>
      <w:tblGrid>
        <w:gridCol w:w="3285"/>
        <w:gridCol w:w="1926"/>
        <w:gridCol w:w="3402"/>
      </w:tblGrid>
      <w:tr w14:paraId="7A1B8A0B" w14:textId="77777777" w:rsidTr="008F7286">
        <w:tblPrEx>
          <w:tblW w:w="8613" w:type="dxa"/>
          <w:jc w:val="center"/>
          <w:tblLayout w:type="fixed"/>
          <w:tblLook w:val="0000"/>
        </w:tblPrEx>
        <w:trPr>
          <w:jc w:val="center"/>
        </w:trPr>
        <w:tc>
          <w:tcPr>
            <w:tcW w:w="3285" w:type="dxa"/>
          </w:tcPr>
          <w:p w:rsidR="008F7286" w:rsidRPr="00865150" w:rsidP="008F7286" w14:paraId="63DDCD8E" w14:textId="77777777">
            <w:pPr>
              <w:spacing w:line="240" w:lineRule="auto"/>
              <w:rPr>
                <w:b/>
                <w:szCs w:val="20"/>
                <w:lang w:val="sl-SI"/>
              </w:rPr>
            </w:pPr>
            <w:r w:rsidRPr="00865150">
              <w:rPr>
                <w:b/>
                <w:szCs w:val="20"/>
                <w:lang w:val="sl-SI"/>
              </w:rPr>
              <w:t>_________________________</w:t>
            </w:r>
          </w:p>
        </w:tc>
        <w:tc>
          <w:tcPr>
            <w:tcW w:w="1926" w:type="dxa"/>
          </w:tcPr>
          <w:p w:rsidR="008F7286" w:rsidRPr="00865150" w:rsidP="008F7286" w14:paraId="4F23AE94" w14:textId="77777777">
            <w:pPr>
              <w:spacing w:line="240" w:lineRule="auto"/>
              <w:rPr>
                <w:b/>
                <w:szCs w:val="20"/>
                <w:lang w:val="sl-SI"/>
              </w:rPr>
            </w:pPr>
          </w:p>
        </w:tc>
        <w:tc>
          <w:tcPr>
            <w:tcW w:w="3402" w:type="dxa"/>
          </w:tcPr>
          <w:p w:rsidR="008F7286" w:rsidRPr="00865150" w:rsidP="008F7286" w14:paraId="26ED567C" w14:textId="77777777">
            <w:pPr>
              <w:spacing w:line="240" w:lineRule="auto"/>
              <w:jc w:val="center"/>
              <w:rPr>
                <w:b/>
                <w:szCs w:val="20"/>
                <w:lang w:val="sl-SI"/>
              </w:rPr>
            </w:pPr>
            <w:r w:rsidRPr="00865150">
              <w:rPr>
                <w:b/>
                <w:szCs w:val="20"/>
                <w:lang w:val="sl-SI"/>
              </w:rPr>
              <w:t>_________________________</w:t>
            </w:r>
          </w:p>
        </w:tc>
      </w:tr>
      <w:tr w14:paraId="40E109D5" w14:textId="77777777" w:rsidTr="008F7286">
        <w:tblPrEx>
          <w:tblW w:w="8613" w:type="dxa"/>
          <w:jc w:val="center"/>
          <w:tblLayout w:type="fixed"/>
          <w:tblLook w:val="0000"/>
        </w:tblPrEx>
        <w:trPr>
          <w:jc w:val="center"/>
        </w:trPr>
        <w:tc>
          <w:tcPr>
            <w:tcW w:w="3285" w:type="dxa"/>
          </w:tcPr>
          <w:p w:rsidR="008F7286" w:rsidRPr="00865150" w:rsidP="008F7286" w14:paraId="0D8BAE47" w14:textId="77777777">
            <w:pPr>
              <w:spacing w:line="240" w:lineRule="auto"/>
              <w:rPr>
                <w:szCs w:val="20"/>
                <w:lang w:val="sl-SI"/>
              </w:rPr>
            </w:pPr>
            <w:r w:rsidRPr="00865150">
              <w:rPr>
                <w:szCs w:val="20"/>
                <w:lang w:val="sl-SI"/>
              </w:rPr>
              <w:t xml:space="preserve">              Kraj in datum</w:t>
            </w:r>
          </w:p>
          <w:p w:rsidR="008F7286" w:rsidRPr="00865150" w:rsidP="008F7286" w14:paraId="42A98B05" w14:textId="77777777">
            <w:pPr>
              <w:spacing w:line="240" w:lineRule="auto"/>
              <w:jc w:val="center"/>
              <w:rPr>
                <w:szCs w:val="20"/>
                <w:lang w:val="sl-SI"/>
              </w:rPr>
            </w:pPr>
          </w:p>
        </w:tc>
        <w:tc>
          <w:tcPr>
            <w:tcW w:w="1926" w:type="dxa"/>
          </w:tcPr>
          <w:p w:rsidR="008F7286" w:rsidRPr="00865150" w:rsidP="008F7286" w14:paraId="7D47259D" w14:textId="77777777">
            <w:pPr>
              <w:spacing w:line="240" w:lineRule="auto"/>
              <w:jc w:val="center"/>
              <w:rPr>
                <w:szCs w:val="20"/>
                <w:lang w:val="sl-SI"/>
              </w:rPr>
            </w:pPr>
            <w:r w:rsidRPr="00865150">
              <w:rPr>
                <w:szCs w:val="20"/>
                <w:lang w:val="sl-SI"/>
              </w:rPr>
              <w:t>Žig</w:t>
            </w:r>
          </w:p>
        </w:tc>
        <w:tc>
          <w:tcPr>
            <w:tcW w:w="3402" w:type="dxa"/>
          </w:tcPr>
          <w:p w:rsidR="008F7286" w:rsidRPr="00865150" w:rsidP="008F7286" w14:paraId="2D7B0055" w14:textId="77777777">
            <w:pPr>
              <w:spacing w:line="240" w:lineRule="auto"/>
              <w:jc w:val="center"/>
              <w:rPr>
                <w:szCs w:val="20"/>
                <w:lang w:val="sl-SI"/>
              </w:rPr>
            </w:pPr>
            <w:r w:rsidRPr="00865150">
              <w:rPr>
                <w:szCs w:val="20"/>
                <w:lang w:val="sl-SI"/>
              </w:rPr>
              <w:t>Podpis zakonitega zastopnika</w:t>
            </w:r>
          </w:p>
          <w:p w:rsidR="008F7286" w:rsidRPr="00865150" w:rsidP="008F7286" w14:paraId="62C87FF0" w14:textId="77777777">
            <w:pPr>
              <w:spacing w:line="240" w:lineRule="auto"/>
              <w:jc w:val="center"/>
              <w:rPr>
                <w:szCs w:val="20"/>
                <w:lang w:val="sl-SI"/>
              </w:rPr>
            </w:pPr>
            <w:r w:rsidRPr="00865150">
              <w:rPr>
                <w:szCs w:val="20"/>
                <w:lang w:val="sl-SI"/>
              </w:rPr>
              <w:t>ponudnika</w:t>
            </w:r>
          </w:p>
        </w:tc>
      </w:tr>
    </w:tbl>
    <w:p w:rsidR="008F7286" w:rsidRPr="00865150" w:rsidP="008F7286" w14:paraId="1442FC95" w14:textId="77777777">
      <w:pPr>
        <w:pStyle w:val="BodyText"/>
        <w:spacing w:line="276" w:lineRule="auto"/>
        <w:outlineLvl w:val="0"/>
        <w:rPr>
          <w:b/>
          <w:szCs w:val="20"/>
          <w:lang w:val="sl-SI"/>
        </w:rPr>
        <w:sectPr w:rsidSect="008F7286">
          <w:headerReference w:type="first" r:id="rId10"/>
          <w:pgSz w:w="11900" w:h="16840" w:code="9"/>
          <w:pgMar w:top="1418" w:right="1410" w:bottom="1134" w:left="1418" w:header="907" w:footer="794" w:gutter="0"/>
          <w:cols w:space="708"/>
          <w:titlePg/>
          <w:docGrid w:linePitch="272"/>
        </w:sectPr>
      </w:pPr>
    </w:p>
    <w:p w:rsidR="008F7286" w:rsidRPr="00865150" w:rsidP="00C62D45" w14:paraId="68E0AF8D" w14:textId="77777777">
      <w:pPr>
        <w:pStyle w:val="Heading1"/>
      </w:pPr>
    </w:p>
    <w:p w:rsidR="008F7286" w:rsidRPr="00865150" w:rsidP="00C62D45" w14:paraId="0EBBA2BF" w14:textId="77777777">
      <w:pPr>
        <w:pStyle w:val="Heading1"/>
      </w:pPr>
      <w:r w:rsidRPr="00865150">
        <w:t xml:space="preserve">PRILOGA 4 </w:t>
      </w:r>
    </w:p>
    <w:p w:rsidR="008F7286" w:rsidRPr="00865150" w:rsidP="008F7286" w14:paraId="4F5F29CA" w14:textId="77777777">
      <w:pPr>
        <w:spacing w:line="240" w:lineRule="auto"/>
        <w:rPr>
          <w:b/>
          <w:szCs w:val="20"/>
          <w:lang w:val="sl-SI"/>
        </w:rPr>
      </w:pPr>
    </w:p>
    <w:p w:rsidR="008F7286" w:rsidRPr="00865150" w:rsidP="008F7286" w14:paraId="10D31143" w14:textId="77777777">
      <w:pPr>
        <w:spacing w:line="240" w:lineRule="auto"/>
        <w:rPr>
          <w:b/>
          <w:szCs w:val="20"/>
          <w:lang w:val="sl-SI"/>
        </w:rPr>
      </w:pPr>
    </w:p>
    <w:p w:rsidR="008F7286" w:rsidRPr="00865150" w:rsidP="008F7286" w14:paraId="0C49F9E1" w14:textId="77777777">
      <w:pPr>
        <w:spacing w:line="240" w:lineRule="auto"/>
        <w:rPr>
          <w:b/>
          <w:szCs w:val="20"/>
          <w:lang w:val="sl-SI"/>
        </w:rPr>
      </w:pPr>
    </w:p>
    <w:p w:rsidR="008F7286" w:rsidRPr="00865150" w:rsidP="008F7286" w14:paraId="0D03EB9B" w14:textId="77777777">
      <w:pPr>
        <w:spacing w:line="240" w:lineRule="auto"/>
        <w:rPr>
          <w:szCs w:val="20"/>
          <w:lang w:val="sl-SI"/>
        </w:rPr>
      </w:pPr>
    </w:p>
    <w:p w:rsidR="008F7286" w:rsidRPr="00865150" w:rsidP="008F7286" w14:paraId="6A725BFE" w14:textId="77777777">
      <w:pPr>
        <w:spacing w:line="240" w:lineRule="auto"/>
        <w:jc w:val="center"/>
        <w:rPr>
          <w:b/>
          <w:szCs w:val="20"/>
          <w:lang w:val="sl-SI"/>
        </w:rPr>
      </w:pPr>
    </w:p>
    <w:p w:rsidR="008F7286" w:rsidRPr="00865150" w:rsidP="008F7286" w14:paraId="40401270" w14:textId="77777777">
      <w:pPr>
        <w:spacing w:line="240" w:lineRule="auto"/>
        <w:jc w:val="center"/>
        <w:rPr>
          <w:b/>
          <w:szCs w:val="20"/>
          <w:lang w:val="sl-SI"/>
        </w:rPr>
      </w:pPr>
    </w:p>
    <w:p w:rsidR="008F7286" w:rsidRPr="00865150" w:rsidP="008F7286" w14:paraId="7510337E" w14:textId="77777777">
      <w:pPr>
        <w:spacing w:line="240" w:lineRule="auto"/>
        <w:jc w:val="center"/>
        <w:rPr>
          <w:b/>
          <w:szCs w:val="20"/>
          <w:lang w:val="sl-SI"/>
        </w:rPr>
      </w:pPr>
      <w:r w:rsidRPr="00865150">
        <w:rPr>
          <w:b/>
          <w:szCs w:val="20"/>
          <w:lang w:val="sl-SI"/>
        </w:rPr>
        <w:t>IZJAVA O IZPOLNJEVANJU TEHNIČNIH POGOJEV</w:t>
      </w:r>
    </w:p>
    <w:p w:rsidR="008F7286" w:rsidRPr="00865150" w:rsidP="008F7286" w14:paraId="09945CB1" w14:textId="77777777">
      <w:pPr>
        <w:spacing w:line="240" w:lineRule="auto"/>
        <w:jc w:val="center"/>
        <w:rPr>
          <w:b/>
          <w:szCs w:val="20"/>
          <w:lang w:val="sl-SI"/>
        </w:rPr>
      </w:pPr>
    </w:p>
    <w:p w:rsidR="008F7286" w:rsidRPr="00865150" w:rsidP="008F7286" w14:paraId="1BB4A5C7" w14:textId="77777777">
      <w:pPr>
        <w:spacing w:line="240" w:lineRule="auto"/>
        <w:rPr>
          <w:szCs w:val="20"/>
          <w:lang w:val="sl-SI"/>
        </w:rPr>
      </w:pPr>
    </w:p>
    <w:p w:rsidR="008F7286" w:rsidRPr="00865150" w:rsidP="008F7286" w14:paraId="7C4894F6" w14:textId="77777777">
      <w:pPr>
        <w:spacing w:line="240" w:lineRule="auto"/>
        <w:rPr>
          <w:szCs w:val="20"/>
          <w:lang w:val="sl-SI"/>
        </w:rPr>
      </w:pPr>
    </w:p>
    <w:p w:rsidR="008F7286" w:rsidRPr="00865150" w:rsidP="008F7286" w14:paraId="0787A120" w14:textId="77777777">
      <w:pPr>
        <w:spacing w:line="240" w:lineRule="auto"/>
        <w:jc w:val="both"/>
        <w:rPr>
          <w:szCs w:val="20"/>
          <w:lang w:val="sl-SI"/>
        </w:rPr>
      </w:pPr>
      <w:r w:rsidRPr="00865150">
        <w:rPr>
          <w:szCs w:val="20"/>
          <w:lang w:val="sl-SI"/>
        </w:rPr>
        <w:t>Izjavljamo, da je ponujeno blago v skladu zahtevami naročnika iz II. Poglavja  razpisne dokumentacije, kar dokazujemo s priloženo tehnično dokumentacijo.</w:t>
      </w:r>
    </w:p>
    <w:p w:rsidR="008F7286" w:rsidRPr="00865150" w:rsidP="008F7286" w14:paraId="793CF08F" w14:textId="77777777">
      <w:pPr>
        <w:spacing w:line="240" w:lineRule="auto"/>
        <w:jc w:val="both"/>
        <w:rPr>
          <w:szCs w:val="20"/>
          <w:lang w:val="sl-SI"/>
        </w:rPr>
      </w:pPr>
    </w:p>
    <w:p w:rsidR="008F7286" w:rsidRPr="00865150" w:rsidP="008F7286" w14:paraId="31E59709" w14:textId="77777777">
      <w:pPr>
        <w:spacing w:line="240" w:lineRule="auto"/>
        <w:rPr>
          <w:szCs w:val="20"/>
          <w:lang w:val="sl-SI"/>
        </w:rPr>
      </w:pPr>
    </w:p>
    <w:p w:rsidR="008F7286" w:rsidRPr="00865150" w:rsidP="008F7286" w14:paraId="4FDFFC20" w14:textId="77777777">
      <w:pPr>
        <w:spacing w:line="240" w:lineRule="auto"/>
        <w:rPr>
          <w:b/>
          <w:szCs w:val="20"/>
          <w:lang w:val="sl-SI"/>
        </w:rPr>
      </w:pPr>
    </w:p>
    <w:p w:rsidR="008F7286" w:rsidRPr="00865150" w:rsidP="008F7286" w14:paraId="5ED838E1" w14:textId="77777777">
      <w:pPr>
        <w:spacing w:line="240" w:lineRule="auto"/>
        <w:rPr>
          <w:b/>
          <w:szCs w:val="20"/>
          <w:lang w:val="sl-SI"/>
        </w:rPr>
      </w:pPr>
    </w:p>
    <w:p w:rsidR="008F7286" w:rsidRPr="00865150" w:rsidP="008F7286" w14:paraId="280B071A" w14:textId="77777777">
      <w:pPr>
        <w:spacing w:line="240" w:lineRule="auto"/>
        <w:rPr>
          <w:b/>
          <w:szCs w:val="20"/>
          <w:lang w:val="sl-SI"/>
        </w:rPr>
      </w:pPr>
    </w:p>
    <w:p w:rsidR="008F7286" w:rsidRPr="00865150" w:rsidP="008F7286" w14:paraId="4A1C317C" w14:textId="77777777">
      <w:pPr>
        <w:spacing w:line="240" w:lineRule="auto"/>
        <w:rPr>
          <w:b/>
          <w:szCs w:val="20"/>
          <w:lang w:val="sl-SI"/>
        </w:rPr>
      </w:pPr>
    </w:p>
    <w:p w:rsidR="008F7286" w:rsidRPr="00865150" w:rsidP="008F7286" w14:paraId="36A32F00" w14:textId="77777777">
      <w:pPr>
        <w:spacing w:line="240" w:lineRule="auto"/>
        <w:rPr>
          <w:b/>
          <w:szCs w:val="20"/>
          <w:lang w:val="sl-SI"/>
        </w:rPr>
      </w:pPr>
    </w:p>
    <w:p w:rsidR="008F7286" w:rsidRPr="00865150" w:rsidP="008F7286" w14:paraId="2D4EDB62" w14:textId="77777777">
      <w:pPr>
        <w:spacing w:line="240" w:lineRule="auto"/>
        <w:rPr>
          <w:b/>
          <w:szCs w:val="20"/>
          <w:lang w:val="sl-SI"/>
        </w:rPr>
      </w:pPr>
    </w:p>
    <w:p w:rsidR="008F7286" w:rsidRPr="00865150" w:rsidP="008F7286" w14:paraId="454303E9" w14:textId="77777777">
      <w:pPr>
        <w:spacing w:line="240" w:lineRule="auto"/>
        <w:rPr>
          <w:b/>
          <w:szCs w:val="20"/>
          <w:lang w:val="sl-SI"/>
        </w:rPr>
      </w:pPr>
    </w:p>
    <w:p w:rsidR="008F7286" w:rsidRPr="00865150" w:rsidP="008F7286" w14:paraId="36F9DC29" w14:textId="77777777">
      <w:pPr>
        <w:spacing w:line="240" w:lineRule="auto"/>
        <w:rPr>
          <w:b/>
          <w:szCs w:val="20"/>
          <w:lang w:val="sl-SI"/>
        </w:rPr>
      </w:pPr>
    </w:p>
    <w:p w:rsidR="008F7286" w:rsidRPr="00865150" w:rsidP="008F7286" w14:paraId="2A7FD48E" w14:textId="77777777">
      <w:pPr>
        <w:spacing w:line="240" w:lineRule="auto"/>
        <w:rPr>
          <w:b/>
          <w:szCs w:val="20"/>
          <w:lang w:val="sl-SI"/>
        </w:rPr>
      </w:pPr>
    </w:p>
    <w:tbl>
      <w:tblPr>
        <w:tblW w:w="10402" w:type="dxa"/>
        <w:jc w:val="center"/>
        <w:tblLayout w:type="fixed"/>
        <w:tblLook w:val="0000"/>
      </w:tblPr>
      <w:tblGrid>
        <w:gridCol w:w="4723"/>
        <w:gridCol w:w="1527"/>
        <w:gridCol w:w="4152"/>
      </w:tblGrid>
      <w:tr w14:paraId="75BB90F5" w14:textId="77777777" w:rsidTr="008F7286">
        <w:tblPrEx>
          <w:tblW w:w="10402" w:type="dxa"/>
          <w:jc w:val="center"/>
          <w:tblLayout w:type="fixed"/>
          <w:tblLook w:val="0000"/>
        </w:tblPrEx>
        <w:trPr>
          <w:trHeight w:val="321"/>
          <w:jc w:val="center"/>
        </w:trPr>
        <w:tc>
          <w:tcPr>
            <w:tcW w:w="4723" w:type="dxa"/>
          </w:tcPr>
          <w:p w:rsidR="008F7286" w:rsidRPr="00865150" w:rsidP="008F7286" w14:paraId="050A2641" w14:textId="77777777">
            <w:pPr>
              <w:spacing w:line="240" w:lineRule="auto"/>
              <w:jc w:val="center"/>
              <w:rPr>
                <w:b/>
                <w:szCs w:val="20"/>
                <w:lang w:val="sl-SI"/>
              </w:rPr>
            </w:pPr>
            <w:r w:rsidRPr="00865150">
              <w:rPr>
                <w:b/>
                <w:szCs w:val="20"/>
                <w:lang w:val="sl-SI"/>
              </w:rPr>
              <w:t>_________________________</w:t>
            </w:r>
          </w:p>
        </w:tc>
        <w:tc>
          <w:tcPr>
            <w:tcW w:w="1527" w:type="dxa"/>
          </w:tcPr>
          <w:p w:rsidR="008F7286" w:rsidRPr="00865150" w:rsidP="008F7286" w14:paraId="716A36D8" w14:textId="77777777">
            <w:pPr>
              <w:spacing w:line="240" w:lineRule="auto"/>
              <w:rPr>
                <w:b/>
                <w:szCs w:val="20"/>
                <w:lang w:val="sl-SI"/>
              </w:rPr>
            </w:pPr>
          </w:p>
        </w:tc>
        <w:tc>
          <w:tcPr>
            <w:tcW w:w="4152" w:type="dxa"/>
          </w:tcPr>
          <w:p w:rsidR="008F7286" w:rsidRPr="00865150" w:rsidP="008F7286" w14:paraId="12C6F542" w14:textId="77777777">
            <w:pPr>
              <w:spacing w:line="240" w:lineRule="auto"/>
              <w:jc w:val="center"/>
              <w:rPr>
                <w:b/>
                <w:szCs w:val="20"/>
                <w:lang w:val="sl-SI"/>
              </w:rPr>
            </w:pPr>
            <w:r w:rsidRPr="00865150">
              <w:rPr>
                <w:b/>
                <w:szCs w:val="20"/>
                <w:lang w:val="sl-SI"/>
              </w:rPr>
              <w:t>_________________________</w:t>
            </w:r>
          </w:p>
        </w:tc>
      </w:tr>
      <w:tr w14:paraId="270B2449" w14:textId="77777777" w:rsidTr="008F7286">
        <w:tblPrEx>
          <w:tblW w:w="10402" w:type="dxa"/>
          <w:jc w:val="center"/>
          <w:tblLayout w:type="fixed"/>
          <w:tblLook w:val="0000"/>
        </w:tblPrEx>
        <w:trPr>
          <w:trHeight w:val="343"/>
          <w:jc w:val="center"/>
        </w:trPr>
        <w:tc>
          <w:tcPr>
            <w:tcW w:w="4723" w:type="dxa"/>
          </w:tcPr>
          <w:p w:rsidR="008F7286" w:rsidRPr="00865150" w:rsidP="008F7286" w14:paraId="37B4F8BF" w14:textId="77777777">
            <w:pPr>
              <w:spacing w:line="240" w:lineRule="auto"/>
              <w:jc w:val="center"/>
              <w:rPr>
                <w:szCs w:val="20"/>
                <w:lang w:val="sl-SI"/>
              </w:rPr>
            </w:pPr>
            <w:r w:rsidRPr="00865150">
              <w:rPr>
                <w:szCs w:val="20"/>
                <w:lang w:val="sl-SI"/>
              </w:rPr>
              <w:t>Kraj in datum</w:t>
            </w:r>
          </w:p>
        </w:tc>
        <w:tc>
          <w:tcPr>
            <w:tcW w:w="1527" w:type="dxa"/>
          </w:tcPr>
          <w:p w:rsidR="008F7286" w:rsidRPr="00865150" w:rsidP="008F7286" w14:paraId="34B78709" w14:textId="77777777">
            <w:pPr>
              <w:spacing w:line="240" w:lineRule="auto"/>
              <w:jc w:val="center"/>
              <w:rPr>
                <w:szCs w:val="20"/>
                <w:lang w:val="sl-SI"/>
              </w:rPr>
            </w:pPr>
            <w:r w:rsidRPr="00865150">
              <w:rPr>
                <w:szCs w:val="20"/>
                <w:lang w:val="sl-SI"/>
              </w:rPr>
              <w:t>Žig</w:t>
            </w:r>
          </w:p>
        </w:tc>
        <w:tc>
          <w:tcPr>
            <w:tcW w:w="4152" w:type="dxa"/>
          </w:tcPr>
          <w:p w:rsidR="008F7286" w:rsidRPr="00865150" w:rsidP="008F7286" w14:paraId="7FC44154" w14:textId="77777777">
            <w:pPr>
              <w:spacing w:line="240" w:lineRule="auto"/>
              <w:jc w:val="center"/>
              <w:rPr>
                <w:szCs w:val="20"/>
                <w:lang w:val="sl-SI"/>
              </w:rPr>
            </w:pPr>
            <w:r w:rsidRPr="00865150">
              <w:rPr>
                <w:szCs w:val="20"/>
                <w:lang w:val="sl-SI"/>
              </w:rPr>
              <w:t>Podpis odgovorne osebe</w:t>
            </w:r>
          </w:p>
        </w:tc>
      </w:tr>
    </w:tbl>
    <w:p w:rsidR="008F7286" w:rsidRPr="00865150" w:rsidP="008F7286" w14:paraId="717BC63B" w14:textId="77777777">
      <w:pPr>
        <w:spacing w:line="240" w:lineRule="auto"/>
        <w:rPr>
          <w:b/>
          <w:szCs w:val="20"/>
          <w:lang w:val="sl-SI"/>
        </w:rPr>
      </w:pPr>
    </w:p>
    <w:p w:rsidR="008F7286" w:rsidRPr="00865150" w:rsidP="008F7286" w14:paraId="3470AABD" w14:textId="77777777">
      <w:pPr>
        <w:spacing w:line="240" w:lineRule="auto"/>
        <w:rPr>
          <w:b/>
          <w:szCs w:val="20"/>
          <w:lang w:val="sl-SI"/>
        </w:rPr>
      </w:pPr>
    </w:p>
    <w:p w:rsidR="008F7286" w:rsidRPr="00865150" w:rsidP="008F7286" w14:paraId="6152DE50" w14:textId="77777777">
      <w:pPr>
        <w:spacing w:line="240" w:lineRule="auto"/>
        <w:rPr>
          <w:szCs w:val="20"/>
          <w:lang w:val="sl-SI"/>
        </w:rPr>
      </w:pPr>
      <w:r w:rsidRPr="00865150">
        <w:rPr>
          <w:szCs w:val="20"/>
          <w:lang w:val="sl-SI"/>
        </w:rPr>
        <w:t>Priloge:</w:t>
      </w:r>
    </w:p>
    <w:p w:rsidR="008F7286" w:rsidRPr="00865150" w:rsidP="00330C5C" w14:paraId="4327921B" w14:textId="77777777">
      <w:pPr>
        <w:pStyle w:val="ListParagraph"/>
        <w:numPr>
          <w:ilvl w:val="0"/>
          <w:numId w:val="15"/>
        </w:numPr>
        <w:spacing w:line="240" w:lineRule="auto"/>
        <w:rPr>
          <w:szCs w:val="20"/>
          <w:lang w:val="sl-SI"/>
        </w:rPr>
      </w:pPr>
      <w:r w:rsidRPr="00865150">
        <w:rPr>
          <w:szCs w:val="20"/>
          <w:lang w:val="sl-SI"/>
        </w:rPr>
        <w:t xml:space="preserve">tehnična dokumentacija v slovenskem ali angleškem jeziku </w:t>
      </w:r>
    </w:p>
    <w:p w:rsidR="008F7286" w:rsidRPr="00865150" w:rsidP="00C62D45" w14:paraId="601CF6FD" w14:textId="77777777">
      <w:pPr>
        <w:pStyle w:val="Heading1"/>
      </w:pPr>
      <w:r w:rsidRPr="00865150">
        <w:br w:type="page"/>
      </w:r>
      <w:r w:rsidRPr="00865150">
        <w:t xml:space="preserve">PRILOGA 5 </w:t>
      </w:r>
    </w:p>
    <w:p w:rsidR="008F7286" w:rsidRPr="00865150" w:rsidP="008F7286" w14:paraId="523C384D" w14:textId="77777777">
      <w:pPr>
        <w:spacing w:line="240" w:lineRule="auto"/>
        <w:rPr>
          <w:szCs w:val="20"/>
          <w:lang w:val="sl-SI"/>
        </w:rPr>
      </w:pPr>
    </w:p>
    <w:p w:rsidR="008F7286" w:rsidRPr="00865150" w:rsidP="008F7286" w14:paraId="6B48CD7E" w14:textId="77777777">
      <w:pPr>
        <w:spacing w:line="240" w:lineRule="auto"/>
        <w:rPr>
          <w:szCs w:val="20"/>
          <w:lang w:val="sl-SI"/>
        </w:rPr>
      </w:pPr>
      <w:r w:rsidRPr="00865150">
        <w:rPr>
          <w:szCs w:val="20"/>
          <w:lang w:val="sl-SI"/>
        </w:rPr>
        <w:t>glava ponudnika</w:t>
      </w:r>
    </w:p>
    <w:p w:rsidR="008F7286" w:rsidRPr="00865150" w:rsidP="008F7286" w14:paraId="63004DB6" w14:textId="77777777">
      <w:pPr>
        <w:spacing w:line="240" w:lineRule="auto"/>
        <w:rPr>
          <w:szCs w:val="20"/>
          <w:lang w:val="sl-SI"/>
        </w:rPr>
      </w:pPr>
    </w:p>
    <w:p w:rsidR="008F7286" w:rsidRPr="00865150" w:rsidP="008F7286" w14:paraId="1DB23189" w14:textId="77777777">
      <w:pPr>
        <w:spacing w:line="240" w:lineRule="auto"/>
        <w:rPr>
          <w:szCs w:val="20"/>
          <w:lang w:val="sl-SI"/>
        </w:rPr>
      </w:pPr>
    </w:p>
    <w:p w:rsidR="008F7286" w:rsidRPr="00865150" w:rsidP="008F7286" w14:paraId="58231641" w14:textId="77777777">
      <w:pPr>
        <w:spacing w:line="240" w:lineRule="auto"/>
        <w:jc w:val="both"/>
        <w:rPr>
          <w:szCs w:val="20"/>
          <w:lang w:val="sl-SI"/>
        </w:rPr>
      </w:pPr>
      <w:r w:rsidRPr="00865150">
        <w:rPr>
          <w:szCs w:val="20"/>
          <w:lang w:val="sl-SI"/>
        </w:rPr>
        <w:t>Zaradi namena iz šestega odstavka 14. člena Zakona o integriteti in preprečevanju korupcije (Ur. l. RS, št. 69/11), t.j. zaradi zagotovitve transparentnosti posla in preprečitve korupcijskih tveganj pri sklepanju pravnih poslov kot zakoniti zastopnik ponudnika v postopku javnega naročanja podajam naslednjo</w:t>
      </w:r>
    </w:p>
    <w:p w:rsidR="008F7286" w:rsidRPr="00865150" w:rsidP="008F7286" w14:paraId="5519B260" w14:textId="77777777">
      <w:pPr>
        <w:spacing w:line="240" w:lineRule="auto"/>
        <w:jc w:val="center"/>
        <w:rPr>
          <w:b/>
          <w:szCs w:val="20"/>
          <w:lang w:val="sl-SI"/>
        </w:rPr>
      </w:pPr>
    </w:p>
    <w:p w:rsidR="008F7286" w:rsidRPr="00865150" w:rsidP="008F7286" w14:paraId="55DCE2E4" w14:textId="77777777">
      <w:pPr>
        <w:spacing w:line="240" w:lineRule="auto"/>
        <w:jc w:val="center"/>
        <w:rPr>
          <w:b/>
          <w:szCs w:val="20"/>
          <w:lang w:val="sl-SI"/>
        </w:rPr>
      </w:pPr>
      <w:r w:rsidRPr="00865150">
        <w:rPr>
          <w:b/>
          <w:szCs w:val="20"/>
          <w:lang w:val="sl-SI"/>
        </w:rPr>
        <w:t>IZJAVO O UDELEŽBI FIZIČNIH IN PRAVNIH OSEB V LASTNIŠTVU PONUDNIKA</w:t>
      </w:r>
    </w:p>
    <w:p w:rsidR="008F7286" w:rsidRPr="00865150" w:rsidP="008F7286" w14:paraId="15F932C0" w14:textId="77777777">
      <w:pPr>
        <w:spacing w:line="240" w:lineRule="auto"/>
        <w:rPr>
          <w:b/>
          <w:szCs w:val="20"/>
          <w:lang w:val="sl-SI"/>
        </w:rPr>
      </w:pPr>
    </w:p>
    <w:p w:rsidR="008F7286" w:rsidRPr="00865150" w:rsidP="008F7286" w14:paraId="141CB523" w14:textId="77777777">
      <w:pPr>
        <w:spacing w:line="240" w:lineRule="auto"/>
        <w:rPr>
          <w:b/>
          <w:szCs w:val="20"/>
          <w:lang w:val="sl-SI"/>
        </w:rPr>
      </w:pPr>
      <w:r w:rsidRPr="00865150">
        <w:rPr>
          <w:b/>
          <w:szCs w:val="20"/>
          <w:lang w:val="sl-SI"/>
        </w:rPr>
        <w:t xml:space="preserve">Podatki o ponudniku (pravna oseba, podjetnik, društvo ali drug pravni subjekt, ki nastopa v postopku javnega naročanja): </w:t>
      </w:r>
    </w:p>
    <w:p w:rsidR="008F7286" w:rsidRPr="00865150" w:rsidP="008F7286" w14:paraId="2C5DBAD6" w14:textId="77777777">
      <w:pPr>
        <w:spacing w:line="240" w:lineRule="auto"/>
        <w:rPr>
          <w:szCs w:val="20"/>
          <w:lang w:val="sl-SI"/>
        </w:rPr>
      </w:pPr>
    </w:p>
    <w:p w:rsidR="008F7286" w:rsidRPr="00865150" w:rsidP="008F7286" w14:paraId="22D56349" w14:textId="77777777">
      <w:pPr>
        <w:spacing w:line="240" w:lineRule="auto"/>
        <w:rPr>
          <w:b/>
          <w:szCs w:val="20"/>
          <w:lang w:val="sl-SI"/>
        </w:rPr>
      </w:pPr>
      <w:r w:rsidRPr="00865150">
        <w:rPr>
          <w:szCs w:val="20"/>
          <w:lang w:val="sl-SI"/>
        </w:rPr>
        <w:t>Firma ponudnika: __________________________________________________________________________</w:t>
      </w:r>
    </w:p>
    <w:p w:rsidR="008F7286" w:rsidRPr="00865150" w:rsidP="008F7286" w14:paraId="6F4E9C31" w14:textId="77777777">
      <w:pPr>
        <w:spacing w:line="240" w:lineRule="auto"/>
        <w:rPr>
          <w:szCs w:val="20"/>
          <w:lang w:val="sl-SI"/>
        </w:rPr>
      </w:pPr>
    </w:p>
    <w:p w:rsidR="008F7286" w:rsidRPr="00865150" w:rsidP="008F7286" w14:paraId="35CAF83E" w14:textId="77777777">
      <w:pPr>
        <w:spacing w:line="240" w:lineRule="auto"/>
        <w:rPr>
          <w:szCs w:val="20"/>
          <w:lang w:val="sl-SI"/>
        </w:rPr>
      </w:pPr>
      <w:r w:rsidRPr="00865150">
        <w:rPr>
          <w:szCs w:val="20"/>
          <w:lang w:val="sl-SI"/>
        </w:rPr>
        <w:t>Sedež ponudnika (država, ulica in hišna številka, naselje, občina, poštna številka in kraj): _________________________________________________________________________________</w:t>
      </w:r>
    </w:p>
    <w:p w:rsidR="008F7286" w:rsidRPr="00865150" w:rsidP="008F7286" w14:paraId="46A2207D" w14:textId="77777777">
      <w:pPr>
        <w:spacing w:line="240" w:lineRule="auto"/>
        <w:rPr>
          <w:b/>
          <w:szCs w:val="20"/>
          <w:lang w:val="sl-SI"/>
        </w:rPr>
      </w:pPr>
    </w:p>
    <w:p w:rsidR="008F7286" w:rsidRPr="00865150" w:rsidP="008F7286" w14:paraId="54C53D91" w14:textId="77777777">
      <w:pPr>
        <w:spacing w:line="240" w:lineRule="auto"/>
        <w:rPr>
          <w:szCs w:val="20"/>
          <w:lang w:val="sl-SI"/>
        </w:rPr>
      </w:pPr>
      <w:r w:rsidRPr="00865150">
        <w:rPr>
          <w:szCs w:val="20"/>
          <w:lang w:val="sl-SI"/>
        </w:rPr>
        <w:t>Matična številka ponudnika oziroma davčna številka za druge fizične in pravne osebe - ponudnike, ki niso vpisane v poslovnem registru: __________________________________________________________________</w:t>
      </w:r>
    </w:p>
    <w:p w:rsidR="008F7286" w:rsidRPr="00865150" w:rsidP="008F7286" w14:paraId="2DD7BB91" w14:textId="77777777">
      <w:pPr>
        <w:spacing w:line="240" w:lineRule="auto"/>
        <w:rPr>
          <w:szCs w:val="20"/>
          <w:lang w:val="sl-SI"/>
        </w:rPr>
      </w:pPr>
      <w:r w:rsidRPr="00865150">
        <w:rPr>
          <w:noProof/>
          <w:szCs w:val="20"/>
          <w:lang w:val="sl-SI" w:eastAsia="sl-SI"/>
        </w:rPr>
        <mc:AlternateContent>
          <mc:Choice Requires="wps">
            <w:drawing>
              <wp:anchor distT="0" distB="0" distL="114300" distR="114300" simplePos="0" relativeHeight="251662336" behindDoc="0" locked="0" layoutInCell="1" allowOverlap="1">
                <wp:simplePos x="0" y="0"/>
                <wp:positionH relativeFrom="column">
                  <wp:posOffset>4253865</wp:posOffset>
                </wp:positionH>
                <wp:positionV relativeFrom="paragraph">
                  <wp:posOffset>25400</wp:posOffset>
                </wp:positionV>
                <wp:extent cx="153670" cy="139065"/>
                <wp:effectExtent l="0" t="0" r="17780" b="1333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4" o:spid="_x0000_s1025" style="width:12.1pt;height:10.95pt;margin-top:2pt;margin-left:334.95pt;mso-wrap-distance-bottom:0;mso-wrap-distance-left:9pt;mso-wrap-distance-right:9pt;mso-wrap-distance-top:0;mso-wrap-style:square;position:absolute;visibility:visible;v-text-anchor:top;z-index:251663360"/>
            </w:pict>
          </mc:Fallback>
        </mc:AlternateContent>
      </w:r>
      <w:r w:rsidRPr="00865150">
        <w:rPr>
          <w:noProof/>
          <w:szCs w:val="20"/>
          <w:lang w:val="sl-SI" w:eastAsia="sl-SI"/>
        </w:rPr>
        <mc:AlternateContent>
          <mc:Choice Requires="wps">
            <w:drawing>
              <wp:anchor distT="0" distB="0" distL="114300" distR="114300" simplePos="0" relativeHeight="251664384" behindDoc="0" locked="0" layoutInCell="1" allowOverlap="1">
                <wp:simplePos x="0" y="0"/>
                <wp:positionH relativeFrom="column">
                  <wp:posOffset>3370580</wp:posOffset>
                </wp:positionH>
                <wp:positionV relativeFrom="paragraph">
                  <wp:posOffset>25400</wp:posOffset>
                </wp:positionV>
                <wp:extent cx="153670" cy="139065"/>
                <wp:effectExtent l="0" t="0" r="17780" b="1333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3" o:spid="_x0000_s1026" style="width:12.1pt;height:10.95pt;margin-top:2pt;margin-left:265.4pt;mso-wrap-distance-bottom:0;mso-wrap-distance-left:9pt;mso-wrap-distance-right:9pt;mso-wrap-distance-top:0;mso-wrap-style:square;position:absolute;visibility:visible;v-text-anchor:top;z-index:251665408"/>
            </w:pict>
          </mc:Fallback>
        </mc:AlternateContent>
      </w:r>
      <w:r w:rsidRPr="00865150">
        <w:rPr>
          <w:szCs w:val="20"/>
          <w:lang w:val="sl-SI"/>
        </w:rPr>
        <w:t xml:space="preserve">Ponudnik je nosilec tihe družbe (ustrezno označi): </w:t>
      </w:r>
      <w:r w:rsidRPr="00865150">
        <w:rPr>
          <w:szCs w:val="20"/>
          <w:lang w:val="sl-SI"/>
        </w:rPr>
        <w:tab/>
        <w:t>DA</w:t>
      </w:r>
      <w:r w:rsidRPr="00865150">
        <w:rPr>
          <w:szCs w:val="20"/>
          <w:lang w:val="sl-SI"/>
        </w:rPr>
        <w:tab/>
      </w:r>
      <w:r w:rsidRPr="00865150">
        <w:rPr>
          <w:szCs w:val="20"/>
          <w:lang w:val="sl-SI"/>
        </w:rPr>
        <w:tab/>
        <w:t>NE</w:t>
      </w:r>
      <w:r w:rsidRPr="00865150">
        <w:rPr>
          <w:szCs w:val="20"/>
          <w:lang w:val="sl-SI"/>
        </w:rPr>
        <w:tab/>
      </w:r>
    </w:p>
    <w:p w:rsidR="008F7286" w:rsidRPr="00865150" w:rsidP="008F7286" w14:paraId="484385FD" w14:textId="77777777">
      <w:pPr>
        <w:spacing w:line="240" w:lineRule="auto"/>
        <w:rPr>
          <w:b/>
          <w:szCs w:val="20"/>
          <w:lang w:val="sl-SI"/>
        </w:rPr>
      </w:pPr>
    </w:p>
    <w:p w:rsidR="008F7286" w:rsidRPr="00865150" w:rsidP="008F7286" w14:paraId="61780C5B" w14:textId="77777777">
      <w:pPr>
        <w:spacing w:line="240" w:lineRule="auto"/>
        <w:rPr>
          <w:b/>
          <w:szCs w:val="20"/>
          <w:lang w:val="sl-SI"/>
        </w:rPr>
      </w:pPr>
    </w:p>
    <w:p w:rsidR="008F7286" w:rsidRPr="00865150" w:rsidP="008F7286" w14:paraId="557EE9E8" w14:textId="77777777">
      <w:pPr>
        <w:spacing w:line="240" w:lineRule="auto"/>
        <w:rPr>
          <w:b/>
          <w:szCs w:val="20"/>
          <w:lang w:val="sl-SI"/>
        </w:rPr>
      </w:pPr>
      <w:r w:rsidRPr="00865150">
        <w:rPr>
          <w:b/>
          <w:szCs w:val="20"/>
          <w:lang w:val="sl-SI"/>
        </w:rPr>
        <w:t>Lastniška struktura ponudnika:</w:t>
      </w:r>
    </w:p>
    <w:p w:rsidR="008F7286" w:rsidRPr="00865150" w:rsidP="008F7286" w14:paraId="00E043E0" w14:textId="77777777">
      <w:pPr>
        <w:spacing w:line="240" w:lineRule="auto"/>
        <w:rPr>
          <w:b/>
          <w:szCs w:val="20"/>
          <w:lang w:val="sl-SI"/>
        </w:rPr>
      </w:pPr>
    </w:p>
    <w:p w:rsidR="008F7286" w:rsidRPr="00865150" w:rsidP="00330C5C" w14:paraId="36988CA4" w14:textId="77777777">
      <w:pPr>
        <w:numPr>
          <w:ilvl w:val="1"/>
          <w:numId w:val="8"/>
        </w:numPr>
        <w:spacing w:line="240" w:lineRule="auto"/>
        <w:contextualSpacing/>
        <w:rPr>
          <w:rFonts w:eastAsia="SimSun"/>
          <w:b/>
          <w:szCs w:val="20"/>
          <w:lang w:val="sl-SI" w:eastAsia="zh-CN"/>
        </w:rPr>
      </w:pPr>
      <w:r w:rsidRPr="00865150">
        <w:rPr>
          <w:rFonts w:eastAsia="SimSun"/>
          <w:b/>
          <w:szCs w:val="20"/>
          <w:lang w:val="sl-SI" w:eastAsia="zh-CN"/>
        </w:rPr>
        <w:t>Podatki o udeležbi fizičnih oseb v lastništvu ponudnika, vključno s tihimi družbeniki:</w:t>
      </w:r>
    </w:p>
    <w:p w:rsidR="008F7286" w:rsidRPr="00865150" w:rsidP="008F7286" w14:paraId="15584620" w14:textId="77777777">
      <w:pPr>
        <w:spacing w:line="240" w:lineRule="auto"/>
        <w:rPr>
          <w:szCs w:val="20"/>
          <w:lang w:val="sl-SI"/>
        </w:rPr>
      </w:pPr>
    </w:p>
    <w:p w:rsidR="008F7286" w:rsidRPr="00865150" w:rsidP="008F7286" w14:paraId="7686F0B2" w14:textId="77777777">
      <w:pPr>
        <w:spacing w:line="240" w:lineRule="auto"/>
        <w:rPr>
          <w:szCs w:val="20"/>
          <w:lang w:val="sl-SI"/>
        </w:rPr>
      </w:pPr>
      <w:r w:rsidRPr="00865150">
        <w:rPr>
          <w:szCs w:val="20"/>
          <w:lang w:val="sl-SI"/>
        </w:rPr>
        <w:t>Fizična oseba 1:</w:t>
      </w:r>
    </w:p>
    <w:p w:rsidR="008F7286" w:rsidRPr="00865150" w:rsidP="008F7286" w14:paraId="31CCC9E9" w14:textId="77777777">
      <w:pPr>
        <w:spacing w:line="240" w:lineRule="auto"/>
        <w:rPr>
          <w:szCs w:val="20"/>
          <w:lang w:val="sl-SI"/>
        </w:rPr>
      </w:pPr>
    </w:p>
    <w:p w:rsidR="008F7286" w:rsidRPr="00865150" w:rsidP="008F7286" w14:paraId="186AC331" w14:textId="77777777">
      <w:pPr>
        <w:spacing w:line="240" w:lineRule="auto"/>
        <w:rPr>
          <w:szCs w:val="20"/>
          <w:lang w:val="sl-SI"/>
        </w:rPr>
      </w:pPr>
      <w:r w:rsidRPr="00865150">
        <w:rPr>
          <w:szCs w:val="20"/>
          <w:lang w:val="sl-SI"/>
        </w:rPr>
        <w:t>Ime in priimek: _____________________________________________________________________________</w:t>
      </w:r>
    </w:p>
    <w:p w:rsidR="008F7286" w:rsidRPr="00865150" w:rsidP="008F7286" w14:paraId="52CEF695" w14:textId="77777777">
      <w:pPr>
        <w:spacing w:line="240" w:lineRule="auto"/>
        <w:rPr>
          <w:szCs w:val="20"/>
          <w:lang w:val="sl-SI"/>
        </w:rPr>
      </w:pPr>
    </w:p>
    <w:p w:rsidR="008F7286" w:rsidRPr="00865150" w:rsidP="008F7286" w14:paraId="68D68C6A" w14:textId="77777777">
      <w:pPr>
        <w:spacing w:line="240" w:lineRule="auto"/>
        <w:rPr>
          <w:szCs w:val="20"/>
          <w:lang w:val="sl-SI"/>
        </w:rPr>
      </w:pPr>
      <w:r w:rsidRPr="00865150">
        <w:rPr>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8F7286" w:rsidRPr="00865150" w:rsidP="008F7286" w14:paraId="09D5B9FE" w14:textId="77777777">
      <w:pPr>
        <w:spacing w:line="240" w:lineRule="auto"/>
        <w:rPr>
          <w:szCs w:val="20"/>
          <w:lang w:val="sl-SI"/>
        </w:rPr>
      </w:pPr>
    </w:p>
    <w:p w:rsidR="008F7286" w:rsidRPr="00865150" w:rsidP="008F7286" w14:paraId="674D05EF" w14:textId="77777777">
      <w:pPr>
        <w:spacing w:line="240" w:lineRule="auto"/>
        <w:rPr>
          <w:szCs w:val="20"/>
          <w:lang w:val="sl-SI"/>
        </w:rPr>
      </w:pPr>
      <w:r w:rsidRPr="00865150">
        <w:rPr>
          <w:szCs w:val="20"/>
          <w:lang w:val="sl-SI"/>
        </w:rPr>
        <w:t>Delež lastništva ponudnika: _________________________________________________</w:t>
      </w:r>
    </w:p>
    <w:p w:rsidR="008F7286" w:rsidRPr="00865150" w:rsidP="008F7286" w14:paraId="10E998AA" w14:textId="77777777">
      <w:pPr>
        <w:spacing w:line="240" w:lineRule="auto"/>
        <w:rPr>
          <w:szCs w:val="20"/>
          <w:lang w:val="sl-SI"/>
        </w:rPr>
      </w:pPr>
    </w:p>
    <w:p w:rsidR="008F7286" w:rsidRPr="00865150" w:rsidP="008F7286" w14:paraId="6C926861" w14:textId="77777777">
      <w:pPr>
        <w:spacing w:line="240" w:lineRule="auto"/>
        <w:rPr>
          <w:szCs w:val="20"/>
          <w:lang w:val="sl-SI"/>
        </w:rPr>
      </w:pPr>
      <w:r w:rsidRPr="00865150">
        <w:rPr>
          <w:noProof/>
          <w:szCs w:val="20"/>
          <w:lang w:val="sl-SI" w:eastAsia="sl-SI"/>
        </w:rPr>
        <mc:AlternateContent>
          <mc:Choice Requires="wps">
            <w:drawing>
              <wp:anchor distT="0" distB="0" distL="114300" distR="114300" simplePos="0" relativeHeight="251666432" behindDoc="0" locked="0" layoutInCell="1" allowOverlap="1">
                <wp:simplePos x="0" y="0"/>
                <wp:positionH relativeFrom="column">
                  <wp:posOffset>3485515</wp:posOffset>
                </wp:positionH>
                <wp:positionV relativeFrom="paragraph">
                  <wp:posOffset>30480</wp:posOffset>
                </wp:positionV>
                <wp:extent cx="139065" cy="116840"/>
                <wp:effectExtent l="0" t="0" r="13335" b="1651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2" o:spid="_x0000_s1027" style="width:10.95pt;height:9.2pt;margin-top:2.4pt;margin-left:274.45pt;mso-wrap-distance-bottom:0;mso-wrap-distance-left:9pt;mso-wrap-distance-right:9pt;mso-wrap-distance-top:0;mso-wrap-style:square;position:absolute;visibility:visible;v-text-anchor:top;z-index:251667456"/>
            </w:pict>
          </mc:Fallback>
        </mc:AlternateContent>
      </w:r>
      <w:r w:rsidRPr="00865150">
        <w:rPr>
          <w:noProof/>
          <w:szCs w:val="20"/>
          <w:lang w:val="sl-SI" w:eastAsia="sl-SI"/>
        </w:rPr>
        <mc:AlternateContent>
          <mc:Choice Requires="wps">
            <w:drawing>
              <wp:anchor distT="0" distB="0" distL="114300" distR="114300" simplePos="0" relativeHeight="251668480" behindDoc="0" locked="0" layoutInCell="1" allowOverlap="1">
                <wp:simplePos x="0" y="0"/>
                <wp:positionH relativeFrom="column">
                  <wp:posOffset>2486025</wp:posOffset>
                </wp:positionH>
                <wp:positionV relativeFrom="paragraph">
                  <wp:posOffset>31115</wp:posOffset>
                </wp:positionV>
                <wp:extent cx="146050" cy="116840"/>
                <wp:effectExtent l="0" t="0" r="25400" b="1651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1" o:spid="_x0000_s1028" style="width:11.5pt;height:9.2pt;margin-top:2.45pt;margin-left:195.75pt;mso-wrap-distance-bottom:0;mso-wrap-distance-left:9pt;mso-wrap-distance-right:9pt;mso-wrap-distance-top:0;mso-wrap-style:square;position:absolute;visibility:visible;v-text-anchor:top;z-index:251669504"/>
            </w:pict>
          </mc:Fallback>
        </mc:AlternateContent>
      </w:r>
      <w:r w:rsidRPr="00865150">
        <w:rPr>
          <w:szCs w:val="20"/>
          <w:lang w:val="sl-SI"/>
        </w:rPr>
        <w:t xml:space="preserve">Tihi družbenik (ustrezno označi): </w:t>
      </w:r>
      <w:r w:rsidRPr="00865150">
        <w:rPr>
          <w:szCs w:val="20"/>
          <w:lang w:val="sl-SI"/>
        </w:rPr>
        <w:tab/>
        <w:t>DA</w:t>
      </w:r>
      <w:r w:rsidRPr="00865150">
        <w:rPr>
          <w:szCs w:val="20"/>
          <w:lang w:val="sl-SI"/>
        </w:rPr>
        <w:tab/>
      </w:r>
      <w:r w:rsidRPr="00865150">
        <w:rPr>
          <w:szCs w:val="20"/>
          <w:lang w:val="sl-SI"/>
        </w:rPr>
        <w:tab/>
        <w:t>NE</w:t>
      </w:r>
      <w:r w:rsidRPr="00865150">
        <w:rPr>
          <w:szCs w:val="20"/>
          <w:lang w:val="sl-SI"/>
        </w:rPr>
        <w:tab/>
      </w:r>
    </w:p>
    <w:p w:rsidR="008F7286" w:rsidRPr="00865150" w:rsidP="008F7286" w14:paraId="47BB3B09" w14:textId="77777777">
      <w:pPr>
        <w:spacing w:line="240" w:lineRule="auto"/>
        <w:rPr>
          <w:szCs w:val="20"/>
          <w:lang w:val="sl-SI"/>
        </w:rPr>
      </w:pPr>
    </w:p>
    <w:p w:rsidR="008F7286" w:rsidRPr="00865150" w:rsidP="008F7286" w14:paraId="74D4B463" w14:textId="77777777">
      <w:pPr>
        <w:spacing w:line="240" w:lineRule="auto"/>
        <w:rPr>
          <w:szCs w:val="20"/>
          <w:lang w:val="sl-SI"/>
        </w:rPr>
      </w:pPr>
      <w:r w:rsidRPr="00865150">
        <w:rPr>
          <w:szCs w:val="20"/>
          <w:lang w:val="sl-SI"/>
        </w:rPr>
        <w:t>Če DA, navedite nosilca tihe družbe: ________________________________________________</w:t>
      </w:r>
    </w:p>
    <w:p w:rsidR="008F7286" w:rsidRPr="00865150" w:rsidP="008F7286" w14:paraId="1F193E4A" w14:textId="77777777">
      <w:pPr>
        <w:spacing w:line="240" w:lineRule="auto"/>
        <w:rPr>
          <w:szCs w:val="20"/>
          <w:lang w:val="sl-SI"/>
        </w:rPr>
      </w:pPr>
    </w:p>
    <w:p w:rsidR="008F7286" w:rsidRPr="00865150" w:rsidP="008F7286" w14:paraId="26776E55" w14:textId="77777777">
      <w:pPr>
        <w:spacing w:line="240" w:lineRule="auto"/>
        <w:rPr>
          <w:szCs w:val="20"/>
          <w:lang w:val="sl-SI"/>
        </w:rPr>
      </w:pPr>
      <w:r w:rsidRPr="00865150">
        <w:rPr>
          <w:szCs w:val="20"/>
          <w:lang w:val="sl-SI"/>
        </w:rPr>
        <w:t>Fizična oseba 2:</w:t>
      </w:r>
    </w:p>
    <w:p w:rsidR="008F7286" w:rsidRPr="00865150" w:rsidP="008F7286" w14:paraId="4ED0775D" w14:textId="77777777">
      <w:pPr>
        <w:spacing w:line="240" w:lineRule="auto"/>
        <w:rPr>
          <w:szCs w:val="20"/>
          <w:lang w:val="sl-SI"/>
        </w:rPr>
      </w:pPr>
    </w:p>
    <w:p w:rsidR="008F7286" w:rsidRPr="00865150" w:rsidP="008F7286" w14:paraId="2E800560" w14:textId="77777777">
      <w:pPr>
        <w:spacing w:line="240" w:lineRule="auto"/>
        <w:rPr>
          <w:szCs w:val="20"/>
          <w:lang w:val="sl-SI"/>
        </w:rPr>
      </w:pPr>
      <w:r w:rsidRPr="00865150">
        <w:rPr>
          <w:szCs w:val="20"/>
          <w:lang w:val="sl-SI"/>
        </w:rPr>
        <w:t>Ime in priimek: _____________________________________________________________________________</w:t>
      </w:r>
    </w:p>
    <w:p w:rsidR="008F7286" w:rsidRPr="00865150" w:rsidP="008F7286" w14:paraId="005AFE82" w14:textId="77777777">
      <w:pPr>
        <w:spacing w:line="240" w:lineRule="auto"/>
        <w:rPr>
          <w:szCs w:val="20"/>
          <w:lang w:val="sl-SI"/>
        </w:rPr>
      </w:pPr>
    </w:p>
    <w:p w:rsidR="008F7286" w:rsidRPr="00865150" w:rsidP="008F7286" w14:paraId="3DE27168" w14:textId="77777777">
      <w:pPr>
        <w:spacing w:line="240" w:lineRule="auto"/>
        <w:rPr>
          <w:szCs w:val="20"/>
          <w:lang w:val="sl-SI"/>
        </w:rPr>
      </w:pPr>
      <w:r w:rsidRPr="00865150">
        <w:rPr>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8F7286" w:rsidRPr="00865150" w:rsidP="008F7286" w14:paraId="332574C1" w14:textId="77777777">
      <w:pPr>
        <w:spacing w:line="240" w:lineRule="auto"/>
        <w:rPr>
          <w:szCs w:val="20"/>
          <w:lang w:val="sl-SI"/>
        </w:rPr>
      </w:pPr>
    </w:p>
    <w:p w:rsidR="008F7286" w:rsidRPr="00865150" w:rsidP="008F7286" w14:paraId="3EFCED66" w14:textId="77777777">
      <w:pPr>
        <w:spacing w:line="240" w:lineRule="auto"/>
        <w:rPr>
          <w:szCs w:val="20"/>
          <w:lang w:val="sl-SI"/>
        </w:rPr>
      </w:pPr>
      <w:r w:rsidRPr="00865150">
        <w:rPr>
          <w:szCs w:val="20"/>
          <w:lang w:val="sl-SI"/>
        </w:rPr>
        <w:t>Delež lastništva ponudnika: _________________________________________________</w:t>
      </w:r>
    </w:p>
    <w:p w:rsidR="008F7286" w:rsidRPr="00865150" w:rsidP="008F7286" w14:paraId="082C415E" w14:textId="77777777">
      <w:pPr>
        <w:spacing w:line="240" w:lineRule="auto"/>
        <w:rPr>
          <w:szCs w:val="20"/>
          <w:lang w:val="sl-SI"/>
        </w:rPr>
      </w:pPr>
    </w:p>
    <w:p w:rsidR="008F7286" w:rsidRPr="00865150" w:rsidP="008F7286" w14:paraId="24D4686D" w14:textId="77777777">
      <w:pPr>
        <w:spacing w:line="240" w:lineRule="auto"/>
        <w:rPr>
          <w:szCs w:val="20"/>
          <w:lang w:val="sl-SI"/>
        </w:rPr>
      </w:pPr>
      <w:r w:rsidRPr="00865150">
        <w:rPr>
          <w:noProof/>
          <w:szCs w:val="20"/>
          <w:lang w:val="sl-SI" w:eastAsia="sl-SI"/>
        </w:rPr>
        <mc:AlternateContent>
          <mc:Choice Requires="wps">
            <w:drawing>
              <wp:anchor distT="0" distB="0" distL="114300" distR="114300" simplePos="0" relativeHeight="251670528" behindDoc="0" locked="0" layoutInCell="1" allowOverlap="1">
                <wp:simplePos x="0" y="0"/>
                <wp:positionH relativeFrom="column">
                  <wp:posOffset>3385820</wp:posOffset>
                </wp:positionH>
                <wp:positionV relativeFrom="paragraph">
                  <wp:posOffset>1905</wp:posOffset>
                </wp:positionV>
                <wp:extent cx="139065" cy="116840"/>
                <wp:effectExtent l="0" t="0" r="13335" b="1651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10" o:spid="_x0000_s1029" style="width:10.95pt;height:9.2pt;margin-top:0.15pt;margin-left:266.6pt;mso-wrap-distance-bottom:0;mso-wrap-distance-left:9pt;mso-wrap-distance-right:9pt;mso-wrap-distance-top:0;mso-wrap-style:square;position:absolute;visibility:visible;v-text-anchor:top;z-index:251671552"/>
            </w:pict>
          </mc:Fallback>
        </mc:AlternateContent>
      </w:r>
      <w:r w:rsidRPr="00865150">
        <w:rPr>
          <w:noProof/>
          <w:szCs w:val="20"/>
          <w:lang w:val="sl-SI" w:eastAsia="sl-SI"/>
        </w:rPr>
        <mc:AlternateContent>
          <mc:Choice Requires="wps">
            <w:drawing>
              <wp:anchor distT="0" distB="0" distL="114300" distR="114300" simplePos="0" relativeHeight="251672576" behindDoc="0" locked="0" layoutInCell="1" allowOverlap="1">
                <wp:simplePos x="0" y="0"/>
                <wp:positionH relativeFrom="column">
                  <wp:posOffset>2534285</wp:posOffset>
                </wp:positionH>
                <wp:positionV relativeFrom="paragraph">
                  <wp:posOffset>1270</wp:posOffset>
                </wp:positionV>
                <wp:extent cx="146050" cy="116840"/>
                <wp:effectExtent l="0" t="0" r="25400" b="1651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9" o:spid="_x0000_s1030" style="width:11.5pt;height:9.2pt;margin-top:0.1pt;margin-left:199.55pt;mso-wrap-distance-bottom:0;mso-wrap-distance-left:9pt;mso-wrap-distance-right:9pt;mso-wrap-distance-top:0;mso-wrap-style:square;position:absolute;visibility:visible;v-text-anchor:top;z-index:251673600"/>
            </w:pict>
          </mc:Fallback>
        </mc:AlternateContent>
      </w:r>
      <w:r w:rsidRPr="00865150">
        <w:rPr>
          <w:szCs w:val="20"/>
          <w:lang w:val="sl-SI"/>
        </w:rPr>
        <w:t xml:space="preserve">Tihi družbenik (ustrezno označi): </w:t>
      </w:r>
      <w:r w:rsidRPr="00865150">
        <w:rPr>
          <w:szCs w:val="20"/>
          <w:lang w:val="sl-SI"/>
        </w:rPr>
        <w:tab/>
        <w:t>DA</w:t>
      </w:r>
      <w:r w:rsidRPr="00865150">
        <w:rPr>
          <w:szCs w:val="20"/>
          <w:lang w:val="sl-SI"/>
        </w:rPr>
        <w:tab/>
      </w:r>
      <w:r w:rsidRPr="00865150">
        <w:rPr>
          <w:szCs w:val="20"/>
          <w:lang w:val="sl-SI"/>
        </w:rPr>
        <w:tab/>
        <w:t>NE</w:t>
      </w:r>
      <w:r w:rsidRPr="00865150">
        <w:rPr>
          <w:szCs w:val="20"/>
          <w:lang w:val="sl-SI"/>
        </w:rPr>
        <w:tab/>
      </w:r>
    </w:p>
    <w:p w:rsidR="008F7286" w:rsidRPr="00865150" w:rsidP="008F7286" w14:paraId="03B6D6B2" w14:textId="77777777">
      <w:pPr>
        <w:spacing w:line="240" w:lineRule="auto"/>
        <w:rPr>
          <w:szCs w:val="20"/>
          <w:lang w:val="sl-SI"/>
        </w:rPr>
      </w:pPr>
    </w:p>
    <w:p w:rsidR="008F7286" w:rsidRPr="00865150" w:rsidP="008F7286" w14:paraId="18572DE1" w14:textId="77777777">
      <w:pPr>
        <w:spacing w:line="240" w:lineRule="auto"/>
        <w:rPr>
          <w:szCs w:val="20"/>
          <w:lang w:val="sl-SI"/>
        </w:rPr>
      </w:pPr>
      <w:r w:rsidRPr="00865150">
        <w:rPr>
          <w:szCs w:val="20"/>
          <w:lang w:val="sl-SI"/>
        </w:rPr>
        <w:t>Če DA, navedite nosilca tihe družbe: ______________________________________________</w:t>
      </w:r>
    </w:p>
    <w:p w:rsidR="008F7286" w:rsidRPr="00865150" w:rsidP="008F7286" w14:paraId="6387C197" w14:textId="77777777">
      <w:pPr>
        <w:spacing w:line="240" w:lineRule="auto"/>
        <w:rPr>
          <w:szCs w:val="20"/>
          <w:lang w:val="sl-SI"/>
        </w:rPr>
      </w:pPr>
      <w:r w:rsidRPr="00865150">
        <w:rPr>
          <w:szCs w:val="20"/>
          <w:lang w:val="sl-SI"/>
        </w:rPr>
        <w:t>Fizična oseba 3:</w:t>
      </w:r>
    </w:p>
    <w:p w:rsidR="008F7286" w:rsidRPr="00865150" w:rsidP="008F7286" w14:paraId="6A1AA82D" w14:textId="77777777">
      <w:pPr>
        <w:spacing w:line="240" w:lineRule="auto"/>
        <w:rPr>
          <w:szCs w:val="20"/>
          <w:lang w:val="sl-SI"/>
        </w:rPr>
      </w:pPr>
    </w:p>
    <w:p w:rsidR="008F7286" w:rsidRPr="00865150" w:rsidP="008F7286" w14:paraId="1BB2BCE3" w14:textId="77777777">
      <w:pPr>
        <w:spacing w:line="240" w:lineRule="auto"/>
        <w:rPr>
          <w:szCs w:val="20"/>
          <w:lang w:val="sl-SI"/>
        </w:rPr>
      </w:pPr>
      <w:r w:rsidRPr="00865150">
        <w:rPr>
          <w:szCs w:val="20"/>
          <w:lang w:val="sl-SI"/>
        </w:rPr>
        <w:t>Ime in priimek: _____________________________________________________________________________</w:t>
      </w:r>
    </w:p>
    <w:p w:rsidR="008F7286" w:rsidRPr="00865150" w:rsidP="008F7286" w14:paraId="33051194" w14:textId="77777777">
      <w:pPr>
        <w:spacing w:line="240" w:lineRule="auto"/>
        <w:rPr>
          <w:szCs w:val="20"/>
          <w:lang w:val="sl-SI"/>
        </w:rPr>
      </w:pPr>
    </w:p>
    <w:p w:rsidR="008F7286" w:rsidRPr="00865150" w:rsidP="008F7286" w14:paraId="64802EAF" w14:textId="77777777">
      <w:pPr>
        <w:spacing w:line="240" w:lineRule="auto"/>
        <w:rPr>
          <w:szCs w:val="20"/>
          <w:lang w:val="sl-SI"/>
        </w:rPr>
      </w:pPr>
      <w:r w:rsidRPr="00865150">
        <w:rPr>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8F7286" w:rsidRPr="00865150" w:rsidP="008F7286" w14:paraId="248BDA33" w14:textId="77777777">
      <w:pPr>
        <w:spacing w:line="240" w:lineRule="auto"/>
        <w:rPr>
          <w:szCs w:val="20"/>
          <w:lang w:val="sl-SI"/>
        </w:rPr>
      </w:pPr>
    </w:p>
    <w:p w:rsidR="008F7286" w:rsidRPr="00865150" w:rsidP="008F7286" w14:paraId="243E9C36" w14:textId="77777777">
      <w:pPr>
        <w:spacing w:line="240" w:lineRule="auto"/>
        <w:rPr>
          <w:szCs w:val="20"/>
          <w:lang w:val="sl-SI"/>
        </w:rPr>
      </w:pPr>
      <w:r w:rsidRPr="00865150">
        <w:rPr>
          <w:szCs w:val="20"/>
          <w:lang w:val="sl-SI"/>
        </w:rPr>
        <w:t>Delež lastništva ponudnika: _________________________________________________</w:t>
      </w:r>
    </w:p>
    <w:p w:rsidR="008F7286" w:rsidRPr="00865150" w:rsidP="008F7286" w14:paraId="10FB9A9D" w14:textId="77777777">
      <w:pPr>
        <w:spacing w:line="240" w:lineRule="auto"/>
        <w:rPr>
          <w:szCs w:val="20"/>
          <w:lang w:val="sl-SI"/>
        </w:rPr>
      </w:pPr>
    </w:p>
    <w:p w:rsidR="008F7286" w:rsidRPr="00865150" w:rsidP="008F7286" w14:paraId="1F672818" w14:textId="77777777">
      <w:pPr>
        <w:spacing w:line="240" w:lineRule="auto"/>
        <w:rPr>
          <w:szCs w:val="20"/>
          <w:lang w:val="sl-SI"/>
        </w:rPr>
      </w:pPr>
      <w:r w:rsidRPr="00865150">
        <w:rPr>
          <w:noProof/>
          <w:szCs w:val="20"/>
          <w:lang w:val="sl-SI" w:eastAsia="sl-SI"/>
        </w:rPr>
        <mc:AlternateContent>
          <mc:Choice Requires="wps">
            <w:drawing>
              <wp:anchor distT="0" distB="0" distL="114300" distR="114300" simplePos="0" relativeHeight="251674624" behindDoc="0" locked="0" layoutInCell="1" allowOverlap="1">
                <wp:simplePos x="0" y="0"/>
                <wp:positionH relativeFrom="column">
                  <wp:posOffset>3378200</wp:posOffset>
                </wp:positionH>
                <wp:positionV relativeFrom="paragraph">
                  <wp:posOffset>1905</wp:posOffset>
                </wp:positionV>
                <wp:extent cx="139065" cy="116840"/>
                <wp:effectExtent l="0" t="0" r="13335" b="1651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8" o:spid="_x0000_s1031" style="width:10.95pt;height:9.2pt;margin-top:0.15pt;margin-left:266pt;mso-wrap-distance-bottom:0;mso-wrap-distance-left:9pt;mso-wrap-distance-right:9pt;mso-wrap-distance-top:0;mso-wrap-style:square;position:absolute;visibility:visible;v-text-anchor:top;z-index:251675648"/>
            </w:pict>
          </mc:Fallback>
        </mc:AlternateContent>
      </w:r>
      <w:r w:rsidRPr="00865150">
        <w:rPr>
          <w:noProof/>
          <w:szCs w:val="20"/>
          <w:lang w:val="sl-SI" w:eastAsia="sl-SI"/>
        </w:rPr>
        <mc:AlternateContent>
          <mc:Choice Requires="wps">
            <w:drawing>
              <wp:anchor distT="0" distB="0" distL="114300" distR="114300" simplePos="0" relativeHeight="251676672" behindDoc="0" locked="0" layoutInCell="1" allowOverlap="1">
                <wp:simplePos x="0" y="0"/>
                <wp:positionH relativeFrom="column">
                  <wp:posOffset>2466340</wp:posOffset>
                </wp:positionH>
                <wp:positionV relativeFrom="paragraph">
                  <wp:posOffset>1905</wp:posOffset>
                </wp:positionV>
                <wp:extent cx="146050" cy="116840"/>
                <wp:effectExtent l="0" t="0" r="25400" b="1651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7" o:spid="_x0000_s1032" style="width:11.5pt;height:9.2pt;margin-top:0.15pt;margin-left:194.2pt;mso-wrap-distance-bottom:0;mso-wrap-distance-left:9pt;mso-wrap-distance-right:9pt;mso-wrap-distance-top:0;mso-wrap-style:square;position:absolute;visibility:visible;v-text-anchor:top;z-index:251677696"/>
            </w:pict>
          </mc:Fallback>
        </mc:AlternateContent>
      </w:r>
      <w:r w:rsidRPr="00865150">
        <w:rPr>
          <w:szCs w:val="20"/>
          <w:lang w:val="sl-SI"/>
        </w:rPr>
        <w:t xml:space="preserve">Tihi družbenik (ustrezno označi): </w:t>
      </w:r>
      <w:r w:rsidRPr="00865150">
        <w:rPr>
          <w:szCs w:val="20"/>
          <w:lang w:val="sl-SI"/>
        </w:rPr>
        <w:tab/>
        <w:t>DA</w:t>
      </w:r>
      <w:r w:rsidRPr="00865150">
        <w:rPr>
          <w:szCs w:val="20"/>
          <w:lang w:val="sl-SI"/>
        </w:rPr>
        <w:tab/>
      </w:r>
      <w:r w:rsidRPr="00865150">
        <w:rPr>
          <w:szCs w:val="20"/>
          <w:lang w:val="sl-SI"/>
        </w:rPr>
        <w:tab/>
        <w:t>NE</w:t>
      </w:r>
      <w:r w:rsidRPr="00865150">
        <w:rPr>
          <w:szCs w:val="20"/>
          <w:lang w:val="sl-SI"/>
        </w:rPr>
        <w:tab/>
      </w:r>
    </w:p>
    <w:p w:rsidR="008F7286" w:rsidRPr="00865150" w:rsidP="008F7286" w14:paraId="5379D6E4" w14:textId="77777777">
      <w:pPr>
        <w:spacing w:line="240" w:lineRule="auto"/>
        <w:rPr>
          <w:szCs w:val="20"/>
          <w:lang w:val="sl-SI"/>
        </w:rPr>
      </w:pPr>
    </w:p>
    <w:p w:rsidR="008F7286" w:rsidRPr="00865150" w:rsidP="008F7286" w14:paraId="0435CF2F" w14:textId="77777777">
      <w:pPr>
        <w:spacing w:line="240" w:lineRule="auto"/>
        <w:rPr>
          <w:szCs w:val="20"/>
          <w:lang w:val="sl-SI"/>
        </w:rPr>
      </w:pPr>
      <w:r w:rsidRPr="00865150">
        <w:rPr>
          <w:szCs w:val="20"/>
          <w:lang w:val="sl-SI"/>
        </w:rPr>
        <w:t>Če DA, navedite nosilca tihe družbe: ______________________________________________</w:t>
      </w:r>
    </w:p>
    <w:p w:rsidR="008F7286" w:rsidRPr="00865150" w:rsidP="008F7286" w14:paraId="1F59F633" w14:textId="77777777">
      <w:pPr>
        <w:spacing w:line="240" w:lineRule="auto"/>
        <w:rPr>
          <w:szCs w:val="20"/>
          <w:lang w:val="sl-SI"/>
        </w:rPr>
      </w:pPr>
    </w:p>
    <w:p w:rsidR="008F7286" w:rsidRPr="00865150" w:rsidP="008F7286" w14:paraId="5946B7E0" w14:textId="77777777">
      <w:pPr>
        <w:spacing w:line="240" w:lineRule="auto"/>
        <w:rPr>
          <w:szCs w:val="20"/>
          <w:lang w:val="sl-SI"/>
        </w:rPr>
      </w:pPr>
      <w:r w:rsidRPr="00865150">
        <w:rPr>
          <w:szCs w:val="20"/>
          <w:lang w:val="sl-SI"/>
        </w:rPr>
        <w:t>(ustrezno nadaljuj seznam)</w:t>
      </w:r>
    </w:p>
    <w:p w:rsidR="008F7286" w:rsidRPr="00865150" w:rsidP="008F7286" w14:paraId="0908F2CE" w14:textId="77777777">
      <w:pPr>
        <w:spacing w:line="240" w:lineRule="auto"/>
        <w:rPr>
          <w:szCs w:val="20"/>
          <w:lang w:val="sl-SI"/>
        </w:rPr>
      </w:pPr>
    </w:p>
    <w:p w:rsidR="008F7286" w:rsidRPr="00865150" w:rsidP="00330C5C" w14:paraId="375787ED" w14:textId="77777777">
      <w:pPr>
        <w:numPr>
          <w:ilvl w:val="1"/>
          <w:numId w:val="8"/>
        </w:numPr>
        <w:spacing w:line="240" w:lineRule="auto"/>
        <w:contextualSpacing/>
        <w:rPr>
          <w:rFonts w:eastAsia="SimSun"/>
          <w:b/>
          <w:szCs w:val="20"/>
          <w:lang w:val="sl-SI" w:eastAsia="zh-CN"/>
        </w:rPr>
      </w:pPr>
      <w:r w:rsidRPr="00865150">
        <w:rPr>
          <w:rFonts w:eastAsia="SimSun"/>
          <w:b/>
          <w:szCs w:val="20"/>
          <w:lang w:val="sl-SI" w:eastAsia="zh-CN"/>
        </w:rPr>
        <w:t>Podatki o udeležbi pravnih oseb v lastništvu ponudnika, vključno z navedbo, ali je pravna oseba nosilec tihe družbe:</w:t>
      </w:r>
    </w:p>
    <w:p w:rsidR="008F7286" w:rsidRPr="00865150" w:rsidP="008F7286" w14:paraId="340666B1" w14:textId="77777777">
      <w:pPr>
        <w:spacing w:line="240" w:lineRule="auto"/>
        <w:rPr>
          <w:szCs w:val="20"/>
          <w:lang w:val="sl-SI"/>
        </w:rPr>
      </w:pPr>
    </w:p>
    <w:p w:rsidR="008F7286" w:rsidRPr="00865150" w:rsidP="008F7286" w14:paraId="749E54BC" w14:textId="77777777">
      <w:pPr>
        <w:spacing w:line="240" w:lineRule="auto"/>
        <w:rPr>
          <w:szCs w:val="20"/>
          <w:lang w:val="sl-SI"/>
        </w:rPr>
      </w:pPr>
      <w:r w:rsidRPr="00865150">
        <w:rPr>
          <w:szCs w:val="20"/>
          <w:lang w:val="sl-SI"/>
        </w:rPr>
        <w:t>Naziv pravne osebe: ________________________________________________________________________</w:t>
      </w:r>
    </w:p>
    <w:p w:rsidR="008F7286" w:rsidRPr="00865150" w:rsidP="008F7286" w14:paraId="7925B897" w14:textId="77777777">
      <w:pPr>
        <w:spacing w:line="240" w:lineRule="auto"/>
        <w:rPr>
          <w:szCs w:val="20"/>
          <w:lang w:val="sl-SI"/>
        </w:rPr>
      </w:pPr>
    </w:p>
    <w:p w:rsidR="008F7286" w:rsidRPr="00865150" w:rsidP="008F7286" w14:paraId="37276248" w14:textId="77777777">
      <w:pPr>
        <w:spacing w:line="240" w:lineRule="auto"/>
        <w:rPr>
          <w:szCs w:val="20"/>
          <w:lang w:val="sl-SI"/>
        </w:rPr>
      </w:pPr>
      <w:r w:rsidRPr="00865150">
        <w:rPr>
          <w:szCs w:val="20"/>
          <w:lang w:val="sl-SI"/>
        </w:rPr>
        <w:t xml:space="preserve">Sedež pravne osebe: </w:t>
      </w:r>
    </w:p>
    <w:p w:rsidR="008F7286" w:rsidRPr="00865150" w:rsidP="008F7286" w14:paraId="7CF22D82" w14:textId="77777777">
      <w:pPr>
        <w:spacing w:line="240" w:lineRule="auto"/>
        <w:rPr>
          <w:szCs w:val="20"/>
          <w:lang w:val="sl-SI"/>
        </w:rPr>
      </w:pPr>
      <w:r w:rsidRPr="00865150">
        <w:rPr>
          <w:szCs w:val="20"/>
          <w:lang w:val="sl-SI"/>
        </w:rPr>
        <w:t>________________________________________________________________________</w:t>
      </w:r>
    </w:p>
    <w:p w:rsidR="008F7286" w:rsidRPr="00865150" w:rsidP="008F7286" w14:paraId="71C8CDC2" w14:textId="77777777">
      <w:pPr>
        <w:spacing w:line="240" w:lineRule="auto"/>
        <w:rPr>
          <w:szCs w:val="20"/>
          <w:lang w:val="sl-SI"/>
        </w:rPr>
      </w:pPr>
    </w:p>
    <w:p w:rsidR="008F7286" w:rsidRPr="00865150" w:rsidP="008F7286" w14:paraId="3F8A7D4B" w14:textId="77777777">
      <w:pPr>
        <w:spacing w:line="240" w:lineRule="auto"/>
        <w:rPr>
          <w:szCs w:val="20"/>
          <w:lang w:val="sl-SI"/>
        </w:rPr>
      </w:pPr>
      <w:r w:rsidRPr="00865150">
        <w:rPr>
          <w:szCs w:val="20"/>
          <w:lang w:val="sl-SI"/>
        </w:rPr>
        <w:t>Delež lastništva ponudnika: ___________________________________________________________________</w:t>
      </w:r>
    </w:p>
    <w:p w:rsidR="008F7286" w:rsidRPr="00865150" w:rsidP="008F7286" w14:paraId="3EF57CCA" w14:textId="77777777">
      <w:pPr>
        <w:spacing w:line="240" w:lineRule="auto"/>
        <w:rPr>
          <w:szCs w:val="20"/>
          <w:lang w:val="sl-SI"/>
        </w:rPr>
      </w:pPr>
    </w:p>
    <w:p w:rsidR="008F7286" w:rsidRPr="00865150" w:rsidP="008F7286" w14:paraId="6AC1235A" w14:textId="77777777">
      <w:pPr>
        <w:spacing w:line="240" w:lineRule="auto"/>
        <w:rPr>
          <w:szCs w:val="20"/>
          <w:lang w:val="sl-SI"/>
        </w:rPr>
      </w:pPr>
      <w:r w:rsidRPr="00865150">
        <w:rPr>
          <w:szCs w:val="20"/>
          <w:lang w:val="sl-SI"/>
        </w:rPr>
        <w:t>Matična številka ponudnika oziroma davčna številka za druge pravne osebe, ki niso vpisane v poslovnem registru: __________________________________________________________________</w:t>
      </w:r>
    </w:p>
    <w:p w:rsidR="008F7286" w:rsidRPr="00865150" w:rsidP="008F7286" w14:paraId="0E7628F6" w14:textId="77777777">
      <w:pPr>
        <w:spacing w:line="240" w:lineRule="auto"/>
        <w:rPr>
          <w:szCs w:val="20"/>
          <w:lang w:val="sl-SI"/>
        </w:rPr>
      </w:pPr>
    </w:p>
    <w:p w:rsidR="008F7286" w:rsidRPr="00865150" w:rsidP="008F7286" w14:paraId="660E231B" w14:textId="77777777">
      <w:pPr>
        <w:spacing w:line="240" w:lineRule="auto"/>
        <w:rPr>
          <w:szCs w:val="20"/>
          <w:lang w:val="sl-SI"/>
        </w:rPr>
      </w:pPr>
      <w:r w:rsidRPr="00865150">
        <w:rPr>
          <w:noProof/>
          <w:szCs w:val="20"/>
          <w:lang w:val="sl-SI" w:eastAsia="sl-SI"/>
        </w:rPr>
        <mc:AlternateContent>
          <mc:Choice Requires="wps">
            <w:drawing>
              <wp:anchor distT="0" distB="0" distL="114300" distR="114300" simplePos="0" relativeHeight="251658240" behindDoc="0" locked="0" layoutInCell="1" allowOverlap="1">
                <wp:simplePos x="0" y="0"/>
                <wp:positionH relativeFrom="column">
                  <wp:posOffset>4769485</wp:posOffset>
                </wp:positionH>
                <wp:positionV relativeFrom="paragraph">
                  <wp:posOffset>635</wp:posOffset>
                </wp:positionV>
                <wp:extent cx="153670" cy="139065"/>
                <wp:effectExtent l="0" t="0" r="17780" b="133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5" o:spid="_x0000_s1033" style="width:12.1pt;height:10.95pt;margin-top:0.05pt;margin-left:375.55pt;mso-wrap-distance-bottom:0;mso-wrap-distance-left:9pt;mso-wrap-distance-right:9pt;mso-wrap-distance-top:0;mso-wrap-style:square;position:absolute;visibility:visible;v-text-anchor:top;z-index:251659264"/>
            </w:pict>
          </mc:Fallback>
        </mc:AlternateContent>
      </w:r>
      <w:r w:rsidRPr="00865150">
        <w:rPr>
          <w:noProof/>
          <w:szCs w:val="20"/>
          <w:lang w:val="sl-SI" w:eastAsia="sl-SI"/>
        </w:rPr>
        <mc:AlternateContent>
          <mc:Choice Requires="wps">
            <w:drawing>
              <wp:anchor distT="0" distB="0" distL="114300" distR="114300" simplePos="0" relativeHeight="251660288" behindDoc="0" locked="0" layoutInCell="1" allowOverlap="1">
                <wp:simplePos x="0" y="0"/>
                <wp:positionH relativeFrom="column">
                  <wp:posOffset>3858368</wp:posOffset>
                </wp:positionH>
                <wp:positionV relativeFrom="paragraph">
                  <wp:posOffset>25400</wp:posOffset>
                </wp:positionV>
                <wp:extent cx="153670" cy="139065"/>
                <wp:effectExtent l="0" t="0" r="17780" b="1333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6" o:spid="_x0000_s1034" style="width:12.1pt;height:10.95pt;margin-top:2pt;margin-left:303.8pt;mso-wrap-distance-bottom:0;mso-wrap-distance-left:9pt;mso-wrap-distance-right:9pt;mso-wrap-distance-top:0;mso-wrap-style:square;position:absolute;visibility:visible;v-text-anchor:top;z-index:251661312"/>
            </w:pict>
          </mc:Fallback>
        </mc:AlternateContent>
      </w:r>
      <w:r w:rsidRPr="00865150">
        <w:rPr>
          <w:szCs w:val="20"/>
          <w:lang w:val="sl-SI"/>
        </w:rPr>
        <w:t xml:space="preserve">Pravna oseba je hkrati nosilec tihe družbe (ustrezno označi): </w:t>
      </w:r>
      <w:r w:rsidRPr="00865150">
        <w:rPr>
          <w:szCs w:val="20"/>
          <w:lang w:val="sl-SI"/>
        </w:rPr>
        <w:tab/>
        <w:t>DA</w:t>
      </w:r>
      <w:r w:rsidRPr="00865150">
        <w:rPr>
          <w:szCs w:val="20"/>
          <w:lang w:val="sl-SI"/>
        </w:rPr>
        <w:tab/>
      </w:r>
      <w:r w:rsidRPr="00865150">
        <w:rPr>
          <w:szCs w:val="20"/>
          <w:lang w:val="sl-SI"/>
        </w:rPr>
        <w:tab/>
        <w:t>NE</w:t>
      </w:r>
      <w:r w:rsidRPr="00865150">
        <w:rPr>
          <w:szCs w:val="20"/>
          <w:lang w:val="sl-SI"/>
        </w:rPr>
        <w:tab/>
      </w:r>
    </w:p>
    <w:p w:rsidR="008F7286" w:rsidRPr="00865150" w:rsidP="008F7286" w14:paraId="4765B66C" w14:textId="77777777">
      <w:pPr>
        <w:spacing w:line="240" w:lineRule="auto"/>
        <w:contextualSpacing/>
        <w:rPr>
          <w:rFonts w:eastAsia="SimSun"/>
          <w:b/>
          <w:szCs w:val="20"/>
          <w:lang w:val="sl-SI" w:eastAsia="zh-CN"/>
        </w:rPr>
      </w:pPr>
      <w:r w:rsidRPr="00865150">
        <w:rPr>
          <w:rFonts w:eastAsia="SimSun"/>
          <w:b/>
          <w:szCs w:val="20"/>
          <w:lang w:val="sl-SI" w:eastAsia="zh-CN"/>
        </w:rPr>
        <w:t>pri čemer je pravna oseba v lasti naslednjih fizičnih oseb:</w:t>
      </w:r>
    </w:p>
    <w:p w:rsidR="008F7286" w:rsidRPr="00865150" w:rsidP="008F7286" w14:paraId="2414317E" w14:textId="77777777">
      <w:pPr>
        <w:spacing w:line="240" w:lineRule="auto"/>
        <w:rPr>
          <w:szCs w:val="20"/>
          <w:lang w:val="sl-SI"/>
        </w:rPr>
      </w:pPr>
    </w:p>
    <w:p w:rsidR="008F7286" w:rsidRPr="00865150" w:rsidP="008F7286" w14:paraId="35BB6399" w14:textId="77777777">
      <w:pPr>
        <w:spacing w:line="240" w:lineRule="auto"/>
        <w:rPr>
          <w:szCs w:val="20"/>
          <w:lang w:val="sl-SI"/>
        </w:rPr>
      </w:pPr>
      <w:r w:rsidRPr="00865150">
        <w:rPr>
          <w:szCs w:val="20"/>
          <w:lang w:val="sl-SI"/>
        </w:rPr>
        <w:t>Ime in priimek: _____________________________________________________________________________</w:t>
      </w:r>
    </w:p>
    <w:p w:rsidR="008F7286" w:rsidRPr="00865150" w:rsidP="008F7286" w14:paraId="70E8C097" w14:textId="77777777">
      <w:pPr>
        <w:spacing w:line="240" w:lineRule="auto"/>
        <w:rPr>
          <w:szCs w:val="20"/>
          <w:lang w:val="sl-SI"/>
        </w:rPr>
      </w:pPr>
    </w:p>
    <w:p w:rsidR="008F7286" w:rsidRPr="00865150" w:rsidP="008F7286" w14:paraId="2C316328" w14:textId="77777777">
      <w:pPr>
        <w:spacing w:line="240" w:lineRule="auto"/>
        <w:rPr>
          <w:szCs w:val="20"/>
          <w:lang w:val="sl-SI"/>
        </w:rPr>
      </w:pPr>
      <w:r w:rsidRPr="00865150">
        <w:rPr>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rsidR="008F7286" w:rsidRPr="00865150" w:rsidP="008F7286" w14:paraId="7DB5CA92" w14:textId="77777777">
      <w:pPr>
        <w:spacing w:line="240" w:lineRule="auto"/>
        <w:rPr>
          <w:szCs w:val="20"/>
          <w:lang w:val="sl-SI"/>
        </w:rPr>
      </w:pPr>
    </w:p>
    <w:p w:rsidR="008F7286" w:rsidRPr="00865150" w:rsidP="008F7286" w14:paraId="42294976" w14:textId="77777777">
      <w:pPr>
        <w:spacing w:line="240" w:lineRule="auto"/>
        <w:rPr>
          <w:szCs w:val="20"/>
          <w:lang w:val="sl-SI"/>
        </w:rPr>
      </w:pPr>
      <w:r w:rsidRPr="00865150">
        <w:rPr>
          <w:szCs w:val="20"/>
          <w:lang w:val="sl-SI"/>
        </w:rPr>
        <w:t>Delež lastništva ponudnika: _________________________________________________</w:t>
      </w:r>
    </w:p>
    <w:p w:rsidR="008F7286" w:rsidRPr="00865150" w:rsidP="008F7286" w14:paraId="44F4089C" w14:textId="77777777">
      <w:pPr>
        <w:spacing w:line="240" w:lineRule="auto"/>
        <w:rPr>
          <w:szCs w:val="20"/>
          <w:lang w:val="sl-SI"/>
        </w:rPr>
      </w:pPr>
    </w:p>
    <w:p w:rsidR="008F7286" w:rsidRPr="00865150" w:rsidP="008F7286" w14:paraId="60FB3338" w14:textId="77777777">
      <w:pPr>
        <w:spacing w:line="240" w:lineRule="auto"/>
        <w:rPr>
          <w:szCs w:val="20"/>
          <w:lang w:val="sl-SI"/>
        </w:rPr>
      </w:pPr>
      <w:r w:rsidRPr="00865150">
        <w:rPr>
          <w:noProof/>
          <w:szCs w:val="20"/>
          <w:lang w:val="sl-SI" w:eastAsia="sl-SI"/>
        </w:rPr>
        <mc:AlternateContent>
          <mc:Choice Requires="wps">
            <w:drawing>
              <wp:anchor distT="0" distB="0" distL="114300" distR="114300" simplePos="0" relativeHeight="251678720" behindDoc="0" locked="0" layoutInCell="1" allowOverlap="1">
                <wp:simplePos x="0" y="0"/>
                <wp:positionH relativeFrom="column">
                  <wp:posOffset>3371215</wp:posOffset>
                </wp:positionH>
                <wp:positionV relativeFrom="paragraph">
                  <wp:posOffset>11430</wp:posOffset>
                </wp:positionV>
                <wp:extent cx="139065" cy="116840"/>
                <wp:effectExtent l="0" t="0" r="13335" b="1651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4" o:spid="_x0000_s1035" style="width:10.95pt;height:9.2pt;margin-top:0.9pt;margin-left:265.45pt;mso-wrap-distance-bottom:0;mso-wrap-distance-left:9pt;mso-wrap-distance-right:9pt;mso-wrap-distance-top:0;mso-wrap-style:square;position:absolute;visibility:visible;v-text-anchor:top;z-index:251679744"/>
            </w:pict>
          </mc:Fallback>
        </mc:AlternateContent>
      </w:r>
      <w:r w:rsidRPr="00865150">
        <w:rPr>
          <w:noProof/>
          <w:szCs w:val="20"/>
          <w:lang w:val="sl-SI" w:eastAsia="sl-SI"/>
        </w:rPr>
        <mc:AlternateContent>
          <mc:Choice Requires="wps">
            <w:drawing>
              <wp:anchor distT="0" distB="0" distL="114300" distR="114300" simplePos="0" relativeHeight="251680768" behindDoc="0" locked="0" layoutInCell="1" allowOverlap="1">
                <wp:simplePos x="0" y="0"/>
                <wp:positionH relativeFrom="column">
                  <wp:posOffset>2524125</wp:posOffset>
                </wp:positionH>
                <wp:positionV relativeFrom="paragraph">
                  <wp:posOffset>10795</wp:posOffset>
                </wp:positionV>
                <wp:extent cx="146050" cy="116840"/>
                <wp:effectExtent l="0" t="0" r="25400" b="1651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id="Rectangle 3" o:spid="_x0000_s1036" style="width:11.5pt;height:9.2pt;margin-top:0.85pt;margin-left:198.75pt;mso-wrap-distance-bottom:0;mso-wrap-distance-left:9pt;mso-wrap-distance-right:9pt;mso-wrap-distance-top:0;mso-wrap-style:square;position:absolute;visibility:visible;v-text-anchor:top;z-index:251681792"/>
            </w:pict>
          </mc:Fallback>
        </mc:AlternateContent>
      </w:r>
      <w:r w:rsidRPr="00865150">
        <w:rPr>
          <w:szCs w:val="20"/>
          <w:lang w:val="sl-SI"/>
        </w:rPr>
        <w:t xml:space="preserve">Tihi družbenik (ustrezno označi): </w:t>
      </w:r>
      <w:r w:rsidRPr="00865150">
        <w:rPr>
          <w:szCs w:val="20"/>
          <w:lang w:val="sl-SI"/>
        </w:rPr>
        <w:tab/>
        <w:t>DA</w:t>
      </w:r>
      <w:r w:rsidRPr="00865150">
        <w:rPr>
          <w:szCs w:val="20"/>
          <w:lang w:val="sl-SI"/>
        </w:rPr>
        <w:tab/>
      </w:r>
      <w:r w:rsidRPr="00865150">
        <w:rPr>
          <w:szCs w:val="20"/>
          <w:lang w:val="sl-SI"/>
        </w:rPr>
        <w:tab/>
        <w:t>NE</w:t>
      </w:r>
      <w:r w:rsidRPr="00865150">
        <w:rPr>
          <w:szCs w:val="20"/>
          <w:lang w:val="sl-SI"/>
        </w:rPr>
        <w:tab/>
      </w:r>
    </w:p>
    <w:p w:rsidR="008F7286" w:rsidRPr="00865150" w:rsidP="008F7286" w14:paraId="1FE8D06D" w14:textId="77777777">
      <w:pPr>
        <w:spacing w:line="240" w:lineRule="auto"/>
        <w:rPr>
          <w:szCs w:val="20"/>
          <w:lang w:val="sl-SI"/>
        </w:rPr>
      </w:pPr>
    </w:p>
    <w:p w:rsidR="008F7286" w:rsidRPr="00865150" w:rsidP="008F7286" w14:paraId="41909A59" w14:textId="77777777">
      <w:pPr>
        <w:spacing w:line="240" w:lineRule="auto"/>
        <w:rPr>
          <w:szCs w:val="20"/>
          <w:lang w:val="sl-SI"/>
        </w:rPr>
      </w:pPr>
      <w:r w:rsidRPr="00865150">
        <w:rPr>
          <w:szCs w:val="20"/>
          <w:lang w:val="sl-SI"/>
        </w:rPr>
        <w:t>Če DA, navedite nosilca tihe družbe: ______________________________________________</w:t>
      </w:r>
    </w:p>
    <w:p w:rsidR="008F7286" w:rsidRPr="00865150" w:rsidP="008F7286" w14:paraId="637E1D60" w14:textId="77777777">
      <w:pPr>
        <w:spacing w:line="240" w:lineRule="auto"/>
        <w:rPr>
          <w:szCs w:val="20"/>
          <w:lang w:val="sl-SI"/>
        </w:rPr>
      </w:pPr>
      <w:r w:rsidRPr="00865150">
        <w:rPr>
          <w:szCs w:val="20"/>
          <w:lang w:val="sl-SI"/>
        </w:rPr>
        <w:t xml:space="preserve"> </w:t>
      </w:r>
    </w:p>
    <w:p w:rsidR="008F7286" w:rsidRPr="00865150" w:rsidP="008F7286" w14:paraId="7839CBEE" w14:textId="77777777">
      <w:pPr>
        <w:spacing w:line="240" w:lineRule="auto"/>
        <w:rPr>
          <w:szCs w:val="20"/>
          <w:lang w:val="sl-SI"/>
        </w:rPr>
      </w:pPr>
      <w:r w:rsidRPr="00865150">
        <w:rPr>
          <w:szCs w:val="20"/>
          <w:lang w:val="sl-SI"/>
        </w:rPr>
        <w:t>(ustrezno nadaljuj seznam)</w:t>
      </w:r>
    </w:p>
    <w:p w:rsidR="008F7286" w:rsidRPr="00865150" w:rsidP="008F7286" w14:paraId="5C51646B" w14:textId="77777777">
      <w:pPr>
        <w:spacing w:line="240" w:lineRule="auto"/>
        <w:rPr>
          <w:szCs w:val="20"/>
          <w:lang w:val="sl-SI"/>
        </w:rPr>
      </w:pPr>
    </w:p>
    <w:p w:rsidR="008F7286" w:rsidRPr="00865150" w:rsidP="008F7286" w14:paraId="3986398F" w14:textId="77777777">
      <w:pPr>
        <w:spacing w:line="240" w:lineRule="auto"/>
        <w:rPr>
          <w:szCs w:val="20"/>
          <w:lang w:val="sl-SI"/>
        </w:rPr>
      </w:pPr>
    </w:p>
    <w:p w:rsidR="008F7286" w:rsidRPr="00865150" w:rsidP="008F7286" w14:paraId="6D5AF0DF" w14:textId="77777777">
      <w:pPr>
        <w:spacing w:line="240" w:lineRule="auto"/>
        <w:rPr>
          <w:szCs w:val="20"/>
          <w:lang w:val="sl-SI"/>
        </w:rPr>
      </w:pPr>
    </w:p>
    <w:p w:rsidR="008F7286" w:rsidRPr="00865150" w:rsidP="008F7286" w14:paraId="54D7979E" w14:textId="77777777">
      <w:pPr>
        <w:spacing w:line="240" w:lineRule="auto"/>
        <w:rPr>
          <w:szCs w:val="20"/>
          <w:lang w:val="sl-SI"/>
        </w:rPr>
      </w:pPr>
    </w:p>
    <w:p w:rsidR="008F7286" w:rsidRPr="00865150" w:rsidP="00330C5C" w14:paraId="6DE064EF" w14:textId="77777777">
      <w:pPr>
        <w:numPr>
          <w:ilvl w:val="1"/>
          <w:numId w:val="8"/>
        </w:numPr>
        <w:spacing w:line="240" w:lineRule="auto"/>
        <w:contextualSpacing/>
        <w:rPr>
          <w:rFonts w:eastAsia="SimSun"/>
          <w:b/>
          <w:szCs w:val="20"/>
          <w:lang w:val="sl-SI" w:eastAsia="zh-CN"/>
        </w:rPr>
      </w:pPr>
      <w:r w:rsidRPr="00865150">
        <w:rPr>
          <w:rFonts w:eastAsia="SimSun"/>
          <w:b/>
          <w:szCs w:val="20"/>
          <w:lang w:val="sl-SI" w:eastAsia="zh-CN"/>
        </w:rPr>
        <w:t>Podatki o udeležbi družb v lastništvu ponudnika, za katere se po določbah zakona, ki ureja gospodarske družbe, šteje, da so povezane s ponudnikom:</w:t>
      </w:r>
    </w:p>
    <w:p w:rsidR="008F7286" w:rsidRPr="00865150" w:rsidP="008F7286" w14:paraId="548D0B2D" w14:textId="77777777">
      <w:pPr>
        <w:spacing w:line="240" w:lineRule="auto"/>
        <w:rPr>
          <w:szCs w:val="20"/>
          <w:lang w:val="sl-SI"/>
        </w:rPr>
      </w:pPr>
    </w:p>
    <w:p w:rsidR="008F7286" w:rsidRPr="00865150" w:rsidP="008F7286" w14:paraId="41F29BFB" w14:textId="77777777">
      <w:pPr>
        <w:spacing w:line="240" w:lineRule="auto"/>
        <w:rPr>
          <w:szCs w:val="20"/>
          <w:lang w:val="sl-SI"/>
        </w:rPr>
      </w:pPr>
      <w:r w:rsidRPr="00865150">
        <w:rPr>
          <w:szCs w:val="20"/>
          <w:lang w:val="sl-SI"/>
        </w:rPr>
        <w:t>Naziv pravne osebe: ________________________________________________________________________</w:t>
      </w:r>
    </w:p>
    <w:p w:rsidR="008F7286" w:rsidRPr="00865150" w:rsidP="008F7286" w14:paraId="1356D5D6" w14:textId="77777777">
      <w:pPr>
        <w:spacing w:line="240" w:lineRule="auto"/>
        <w:rPr>
          <w:szCs w:val="20"/>
          <w:lang w:val="sl-SI"/>
        </w:rPr>
      </w:pPr>
    </w:p>
    <w:p w:rsidR="008F7286" w:rsidRPr="00865150" w:rsidP="008F7286" w14:paraId="05562A91" w14:textId="77777777">
      <w:pPr>
        <w:spacing w:line="240" w:lineRule="auto"/>
        <w:rPr>
          <w:szCs w:val="20"/>
          <w:lang w:val="sl-SI"/>
        </w:rPr>
      </w:pPr>
      <w:r w:rsidRPr="00865150">
        <w:rPr>
          <w:szCs w:val="20"/>
          <w:lang w:val="sl-SI"/>
        </w:rPr>
        <w:t>Sedež pravne osebe: ________________________________________________________________________</w:t>
      </w:r>
    </w:p>
    <w:p w:rsidR="008F7286" w:rsidRPr="00865150" w:rsidP="008F7286" w14:paraId="55ABBC84" w14:textId="77777777">
      <w:pPr>
        <w:spacing w:line="240" w:lineRule="auto"/>
        <w:rPr>
          <w:szCs w:val="20"/>
          <w:lang w:val="sl-SI"/>
        </w:rPr>
      </w:pPr>
    </w:p>
    <w:p w:rsidR="008F7286" w:rsidRPr="00865150" w:rsidP="008F7286" w14:paraId="386BE480" w14:textId="77777777">
      <w:pPr>
        <w:spacing w:line="240" w:lineRule="auto"/>
        <w:rPr>
          <w:szCs w:val="20"/>
          <w:lang w:val="sl-SI"/>
        </w:rPr>
      </w:pPr>
      <w:r w:rsidRPr="00865150">
        <w:rPr>
          <w:szCs w:val="20"/>
          <w:lang w:val="sl-SI"/>
        </w:rPr>
        <w:t>Matična številka ponudnika oziroma davčna številka za druge pravne osebe, ki niso vpisane v poslovnem registru: __________________________________________________________________</w:t>
      </w:r>
    </w:p>
    <w:p w:rsidR="008F7286" w:rsidRPr="00865150" w:rsidP="008F7286" w14:paraId="1E29E675" w14:textId="77777777">
      <w:pPr>
        <w:spacing w:line="240" w:lineRule="auto"/>
        <w:rPr>
          <w:szCs w:val="20"/>
          <w:lang w:val="sl-SI"/>
        </w:rPr>
      </w:pPr>
      <w:r w:rsidRPr="00865150">
        <w:rPr>
          <w:szCs w:val="20"/>
          <w:lang w:val="sl-SI"/>
        </w:rPr>
        <w:t>je v medsebojnem razmerju, v skladu s 527. členom ZGD s pravno osebo:</w:t>
      </w:r>
    </w:p>
    <w:p w:rsidR="008F7286" w:rsidRPr="00865150" w:rsidP="008F7286" w14:paraId="487AD5D1" w14:textId="77777777">
      <w:pPr>
        <w:spacing w:line="240" w:lineRule="auto"/>
        <w:rPr>
          <w:szCs w:val="20"/>
          <w:lang w:val="sl-SI"/>
        </w:rPr>
      </w:pPr>
    </w:p>
    <w:p w:rsidR="008F7286" w:rsidRPr="00865150" w:rsidP="008F7286" w14:paraId="2B699F6C" w14:textId="77777777">
      <w:pPr>
        <w:spacing w:line="240" w:lineRule="auto"/>
        <w:rPr>
          <w:szCs w:val="20"/>
          <w:lang w:val="sl-SI"/>
        </w:rPr>
      </w:pPr>
      <w:r w:rsidRPr="00865150">
        <w:rPr>
          <w:szCs w:val="20"/>
          <w:lang w:val="sl-SI"/>
        </w:rPr>
        <w:t>Naziv pravne osebe: ________________________________________________________________________</w:t>
      </w:r>
    </w:p>
    <w:p w:rsidR="008F7286" w:rsidRPr="00865150" w:rsidP="008F7286" w14:paraId="0E15CCAD" w14:textId="77777777">
      <w:pPr>
        <w:spacing w:line="240" w:lineRule="auto"/>
        <w:rPr>
          <w:szCs w:val="20"/>
          <w:lang w:val="sl-SI"/>
        </w:rPr>
      </w:pPr>
    </w:p>
    <w:p w:rsidR="008F7286" w:rsidRPr="00865150" w:rsidP="008F7286" w14:paraId="7559C589" w14:textId="77777777">
      <w:pPr>
        <w:spacing w:line="240" w:lineRule="auto"/>
        <w:rPr>
          <w:szCs w:val="20"/>
          <w:lang w:val="sl-SI"/>
        </w:rPr>
      </w:pPr>
      <w:r w:rsidRPr="00865150">
        <w:rPr>
          <w:szCs w:val="20"/>
          <w:lang w:val="sl-SI"/>
        </w:rPr>
        <w:t>Sedež pravne osebe: ________________________________________________________________________</w:t>
      </w:r>
    </w:p>
    <w:p w:rsidR="008F7286" w:rsidRPr="00865150" w:rsidP="008F7286" w14:paraId="0FFC1DEC" w14:textId="77777777">
      <w:pPr>
        <w:spacing w:line="240" w:lineRule="auto"/>
        <w:rPr>
          <w:szCs w:val="20"/>
          <w:lang w:val="sl-SI"/>
        </w:rPr>
      </w:pPr>
    </w:p>
    <w:p w:rsidR="008F7286" w:rsidRPr="00865150" w:rsidP="008F7286" w14:paraId="561491AB" w14:textId="77777777">
      <w:pPr>
        <w:spacing w:line="240" w:lineRule="auto"/>
        <w:rPr>
          <w:szCs w:val="20"/>
          <w:lang w:val="sl-SI"/>
        </w:rPr>
      </w:pPr>
      <w:r w:rsidRPr="00865150">
        <w:rPr>
          <w:szCs w:val="20"/>
          <w:lang w:val="sl-SI"/>
        </w:rPr>
        <w:t>Matična številka ponudnika oziroma davčna številka za druge pravne osebe, ki niso vpisane v poslovnem registru: __________________________________________________________________</w:t>
      </w:r>
    </w:p>
    <w:p w:rsidR="008F7286" w:rsidRPr="00865150" w:rsidP="008F7286" w14:paraId="6E252A08" w14:textId="77777777">
      <w:pPr>
        <w:spacing w:line="240" w:lineRule="auto"/>
        <w:rPr>
          <w:szCs w:val="20"/>
          <w:lang w:val="sl-SI"/>
        </w:rPr>
      </w:pPr>
      <w:r w:rsidRPr="00865150">
        <w:rPr>
          <w:szCs w:val="20"/>
          <w:lang w:val="sl-SI"/>
        </w:rPr>
        <w:t>povezana na način__________________________________________________________</w:t>
      </w:r>
    </w:p>
    <w:p w:rsidR="008F7286" w:rsidRPr="00865150" w:rsidP="008F7286" w14:paraId="22CA57BD" w14:textId="77777777">
      <w:pPr>
        <w:spacing w:line="240" w:lineRule="auto"/>
        <w:rPr>
          <w:szCs w:val="20"/>
          <w:lang w:val="sl-SI"/>
        </w:rPr>
      </w:pPr>
      <w:r w:rsidRPr="00865150">
        <w:rPr>
          <w:szCs w:val="20"/>
          <w:lang w:val="sl-SI"/>
        </w:rPr>
        <w:t>(ustrezno nadaljuj seznam)</w:t>
      </w:r>
    </w:p>
    <w:p w:rsidR="008F7286" w:rsidRPr="00865150" w:rsidP="008F7286" w14:paraId="4794B79D" w14:textId="77777777">
      <w:pPr>
        <w:spacing w:line="240" w:lineRule="auto"/>
        <w:rPr>
          <w:szCs w:val="20"/>
          <w:lang w:val="sl-SI"/>
        </w:rPr>
      </w:pPr>
    </w:p>
    <w:p w:rsidR="008F7286" w:rsidRPr="00865150" w:rsidP="008F7286" w14:paraId="2F54E697" w14:textId="77777777">
      <w:pPr>
        <w:spacing w:line="240" w:lineRule="auto"/>
        <w:rPr>
          <w:szCs w:val="20"/>
          <w:lang w:val="sl-SI"/>
        </w:rPr>
      </w:pPr>
      <w:r w:rsidRPr="00865150">
        <w:rPr>
          <w:szCs w:val="20"/>
          <w:lang w:val="sl-SI"/>
        </w:rPr>
        <w:t>Izjavljam, da sem kot fizične osebe - udeležence v lastništvu ponudnika navedel:</w:t>
      </w:r>
    </w:p>
    <w:p w:rsidR="008F7286" w:rsidRPr="00865150" w:rsidP="00330C5C" w14:paraId="671EFF8D" w14:textId="77777777">
      <w:pPr>
        <w:numPr>
          <w:ilvl w:val="1"/>
          <w:numId w:val="9"/>
        </w:numPr>
        <w:spacing w:line="240" w:lineRule="auto"/>
        <w:rPr>
          <w:szCs w:val="20"/>
          <w:lang w:val="sl-SI"/>
        </w:rPr>
      </w:pPr>
      <w:r w:rsidRPr="00865150">
        <w:rPr>
          <w:szCs w:val="20"/>
          <w:lang w:val="sl-SI" w:eastAsia="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8F7286" w:rsidRPr="00865150" w:rsidP="00330C5C" w14:paraId="2B3EB61E" w14:textId="77777777">
      <w:pPr>
        <w:numPr>
          <w:ilvl w:val="1"/>
          <w:numId w:val="9"/>
        </w:numPr>
        <w:spacing w:line="240" w:lineRule="auto"/>
        <w:rPr>
          <w:szCs w:val="20"/>
          <w:lang w:val="sl-SI"/>
        </w:rPr>
      </w:pPr>
      <w:r w:rsidRPr="00865150">
        <w:rPr>
          <w:szCs w:val="20"/>
          <w:lang w:val="sl-SI"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8F7286" w:rsidRPr="00865150" w:rsidP="008F7286" w14:paraId="1FDD53F9" w14:textId="77777777">
      <w:pPr>
        <w:spacing w:line="240" w:lineRule="auto"/>
        <w:jc w:val="both"/>
        <w:rPr>
          <w:szCs w:val="20"/>
          <w:lang w:val="sl-SI"/>
        </w:rPr>
      </w:pPr>
    </w:p>
    <w:p w:rsidR="008F7286" w:rsidRPr="00865150" w:rsidP="008F7286" w14:paraId="08EB3E58" w14:textId="77777777">
      <w:pPr>
        <w:spacing w:line="240" w:lineRule="auto"/>
        <w:jc w:val="both"/>
        <w:rPr>
          <w:szCs w:val="20"/>
          <w:lang w:val="sl-SI"/>
        </w:rPr>
      </w:pPr>
      <w:r w:rsidRPr="00865150">
        <w:rPr>
          <w:szCs w:val="20"/>
          <w:lang w:val="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8F7286" w:rsidRPr="00865150" w:rsidP="008F7286" w14:paraId="43C36300" w14:textId="77777777">
      <w:pPr>
        <w:spacing w:line="240" w:lineRule="auto"/>
        <w:jc w:val="both"/>
        <w:rPr>
          <w:szCs w:val="20"/>
          <w:lang w:val="sl-SI"/>
        </w:rPr>
      </w:pPr>
    </w:p>
    <w:p w:rsidR="008F7286" w:rsidRPr="00865150" w:rsidP="008F7286" w14:paraId="39B9D735" w14:textId="77777777">
      <w:pPr>
        <w:spacing w:line="240" w:lineRule="auto"/>
        <w:jc w:val="both"/>
        <w:rPr>
          <w:szCs w:val="20"/>
          <w:lang w:val="sl-SI"/>
        </w:rPr>
      </w:pPr>
      <w:r w:rsidRPr="00865150">
        <w:rPr>
          <w:szCs w:val="20"/>
          <w:lang w:val="sl-SI"/>
        </w:rPr>
        <w:t>S podpisom te izjave jamčim za točnost in resničnost podatkov ter se zavedam, da je pogodba v primeru lažne izjave ali neresničnih podatkov o dejstvih v izjavi nična. Zavezujem se, da bom naročnika obvestil o vsaki spremembi posredovanih podatkov.</w:t>
      </w:r>
    </w:p>
    <w:p w:rsidR="008F7286" w:rsidRPr="00865150" w:rsidP="008F7286" w14:paraId="2981EEC9" w14:textId="77777777">
      <w:pPr>
        <w:spacing w:line="240" w:lineRule="auto"/>
        <w:rPr>
          <w:szCs w:val="20"/>
          <w:lang w:val="sl-SI"/>
        </w:rPr>
      </w:pPr>
    </w:p>
    <w:p w:rsidR="008F7286" w:rsidRPr="00865150" w:rsidP="008F7286" w14:paraId="78B26963" w14:textId="77777777">
      <w:pPr>
        <w:spacing w:line="240" w:lineRule="auto"/>
        <w:rPr>
          <w:szCs w:val="20"/>
          <w:lang w:val="sl-SI"/>
        </w:rPr>
      </w:pPr>
      <w:r w:rsidRPr="00865150">
        <w:rPr>
          <w:szCs w:val="20"/>
          <w:lang w:val="sl-SI"/>
        </w:rPr>
        <w:t>___________________________</w:t>
      </w:r>
    </w:p>
    <w:p w:rsidR="008F7286" w:rsidRPr="00865150" w:rsidP="008F7286" w14:paraId="6F81E908" w14:textId="77777777">
      <w:pPr>
        <w:spacing w:line="240" w:lineRule="auto"/>
        <w:rPr>
          <w:szCs w:val="20"/>
          <w:lang w:val="sl-SI"/>
        </w:rPr>
      </w:pPr>
      <w:r w:rsidRPr="00865150">
        <w:rPr>
          <w:szCs w:val="20"/>
          <w:lang w:val="sl-SI"/>
        </w:rPr>
        <w:t>Kraj in datum</w:t>
      </w:r>
    </w:p>
    <w:p w:rsidR="008F7286" w:rsidRPr="00865150" w:rsidP="008F7286" w14:paraId="65D5D1AA" w14:textId="77777777">
      <w:pPr>
        <w:spacing w:line="240" w:lineRule="auto"/>
        <w:rPr>
          <w:szCs w:val="20"/>
          <w:lang w:val="sl-SI"/>
        </w:rPr>
      </w:pPr>
    </w:p>
    <w:p w:rsidR="008F7286" w:rsidRPr="00865150" w:rsidP="008F7286" w14:paraId="56D9470A" w14:textId="77777777">
      <w:pPr>
        <w:spacing w:line="240" w:lineRule="auto"/>
        <w:ind w:left="5664"/>
        <w:rPr>
          <w:szCs w:val="20"/>
          <w:lang w:val="sl-SI"/>
        </w:rPr>
      </w:pPr>
      <w:r w:rsidRPr="00865150">
        <w:rPr>
          <w:szCs w:val="20"/>
          <w:lang w:val="sl-SI"/>
        </w:rPr>
        <w:t>_____________________________</w:t>
      </w:r>
    </w:p>
    <w:p w:rsidR="008F7286" w:rsidRPr="00865150" w:rsidP="008F7286" w14:paraId="68873421" w14:textId="77777777">
      <w:pPr>
        <w:spacing w:line="240" w:lineRule="auto"/>
        <w:ind w:left="4956" w:firstLine="708"/>
        <w:rPr>
          <w:szCs w:val="20"/>
          <w:lang w:val="sl-SI"/>
        </w:rPr>
      </w:pPr>
      <w:r w:rsidRPr="00865150">
        <w:rPr>
          <w:szCs w:val="20"/>
          <w:lang w:val="sl-SI"/>
        </w:rPr>
        <w:t>Ime in priimek zakonitega zastopnika</w:t>
      </w:r>
    </w:p>
    <w:p w:rsidR="008F7286" w:rsidRPr="00865150" w:rsidP="008F7286" w14:paraId="25E7CC9A" w14:textId="77777777">
      <w:pPr>
        <w:spacing w:line="240" w:lineRule="auto"/>
        <w:rPr>
          <w:szCs w:val="20"/>
          <w:lang w:val="sl-SI"/>
        </w:rPr>
      </w:pPr>
    </w:p>
    <w:p w:rsidR="008F7286" w:rsidRPr="00865150" w:rsidP="008F7286" w14:paraId="48A0F807" w14:textId="77777777">
      <w:pPr>
        <w:spacing w:line="240" w:lineRule="auto"/>
        <w:rPr>
          <w:szCs w:val="20"/>
          <w:lang w:val="sl-SI"/>
        </w:rPr>
      </w:pPr>
    </w:p>
    <w:p w:rsidR="008F7286" w:rsidRPr="00865150" w:rsidP="008F7286" w14:paraId="6257F457" w14:textId="77777777">
      <w:pPr>
        <w:spacing w:line="240" w:lineRule="auto"/>
        <w:ind w:left="5664"/>
        <w:rPr>
          <w:szCs w:val="20"/>
          <w:lang w:val="sl-SI"/>
        </w:rPr>
      </w:pPr>
      <w:r w:rsidRPr="00865150">
        <w:rPr>
          <w:szCs w:val="20"/>
          <w:lang w:val="sl-SI"/>
        </w:rPr>
        <w:t>__________________________</w:t>
      </w:r>
    </w:p>
    <w:p w:rsidR="008F7286" w:rsidRPr="00865150" w:rsidP="008F7286" w14:paraId="6345989A" w14:textId="77777777">
      <w:pPr>
        <w:spacing w:line="240" w:lineRule="auto"/>
        <w:ind w:left="5664"/>
        <w:rPr>
          <w:szCs w:val="20"/>
          <w:lang w:val="sl-SI"/>
        </w:rPr>
      </w:pPr>
      <w:r w:rsidRPr="00865150">
        <w:rPr>
          <w:szCs w:val="20"/>
          <w:lang w:val="sl-SI"/>
        </w:rPr>
        <w:t>Podpis zakonitega zastopnika</w:t>
      </w:r>
    </w:p>
    <w:p w:rsidR="008F7286" w:rsidRPr="00865150" w:rsidP="008F7286" w14:paraId="7FFC3477" w14:textId="77777777">
      <w:pPr>
        <w:spacing w:line="240" w:lineRule="auto"/>
        <w:rPr>
          <w:szCs w:val="20"/>
          <w:lang w:val="sl-SI"/>
        </w:rPr>
      </w:pPr>
    </w:p>
    <w:p w:rsidR="008F7286" w:rsidRPr="00865150" w:rsidP="008F7286" w14:paraId="0975C859" w14:textId="77777777">
      <w:pPr>
        <w:spacing w:line="240" w:lineRule="auto"/>
        <w:rPr>
          <w:szCs w:val="20"/>
          <w:lang w:val="sl-SI"/>
        </w:rPr>
      </w:pPr>
    </w:p>
    <w:p w:rsidR="008F7286" w:rsidRPr="00865150" w:rsidP="008F7286" w14:paraId="0693AF6A" w14:textId="77777777">
      <w:pPr>
        <w:spacing w:line="240" w:lineRule="auto"/>
        <w:ind w:left="4248" w:firstLine="708"/>
        <w:rPr>
          <w:szCs w:val="20"/>
          <w:lang w:val="sl-SI"/>
        </w:rPr>
      </w:pPr>
    </w:p>
    <w:p w:rsidR="008F7286" w:rsidRPr="00865150" w:rsidP="008F7286" w14:paraId="6ABD2802" w14:textId="77777777">
      <w:pPr>
        <w:spacing w:line="240" w:lineRule="auto"/>
        <w:ind w:left="4248" w:firstLine="708"/>
        <w:rPr>
          <w:szCs w:val="20"/>
          <w:lang w:val="sl-SI"/>
        </w:rPr>
      </w:pPr>
    </w:p>
    <w:p w:rsidR="008F7286" w:rsidRPr="00865150" w:rsidP="008F7286" w14:paraId="75B4BEE6" w14:textId="77777777">
      <w:pPr>
        <w:spacing w:line="240" w:lineRule="auto"/>
        <w:ind w:left="4956" w:firstLine="708"/>
        <w:rPr>
          <w:szCs w:val="20"/>
          <w:lang w:val="sl-SI"/>
        </w:rPr>
      </w:pPr>
    </w:p>
    <w:p w:rsidR="008F7286" w:rsidRPr="00865150" w:rsidP="008F7286" w14:paraId="320C6628" w14:textId="77777777">
      <w:pPr>
        <w:spacing w:line="240" w:lineRule="auto"/>
        <w:ind w:left="2832" w:firstLine="708"/>
        <w:rPr>
          <w:szCs w:val="20"/>
          <w:lang w:val="sl-SI"/>
        </w:rPr>
      </w:pPr>
      <w:r w:rsidRPr="00865150">
        <w:rPr>
          <w:szCs w:val="20"/>
          <w:lang w:val="sl-SI"/>
        </w:rPr>
        <w:t>Žig podjetja oz. ponudnika</w:t>
      </w:r>
    </w:p>
    <w:p w:rsidR="008F7286" w:rsidRPr="00865150" w:rsidP="008F7286" w14:paraId="20B7D5E3" w14:textId="77777777">
      <w:pPr>
        <w:spacing w:line="240" w:lineRule="auto"/>
        <w:rPr>
          <w:b/>
          <w:szCs w:val="20"/>
          <w:lang w:val="sl-SI"/>
        </w:rPr>
      </w:pPr>
    </w:p>
    <w:p w:rsidR="008F7286" w:rsidRPr="00865150" w:rsidP="008F7286" w14:paraId="479538A3" w14:textId="77777777">
      <w:pPr>
        <w:spacing w:line="240" w:lineRule="auto"/>
        <w:rPr>
          <w:b/>
          <w:szCs w:val="20"/>
          <w:lang w:val="sl-SI"/>
        </w:rPr>
      </w:pPr>
    </w:p>
    <w:p w:rsidR="008F7286" w:rsidRPr="00865150" w:rsidP="008F7286" w14:paraId="054E8615" w14:textId="373CB4BB">
      <w:pPr>
        <w:spacing w:line="240" w:lineRule="auto"/>
        <w:rPr>
          <w:b/>
          <w:szCs w:val="20"/>
          <w:lang w:val="sl-SI"/>
        </w:rPr>
      </w:pPr>
      <w:r w:rsidRPr="00865150">
        <w:rPr>
          <w:b/>
          <w:szCs w:val="20"/>
          <w:lang w:val="sl-SI"/>
        </w:rPr>
        <w:br w:type="page"/>
      </w:r>
    </w:p>
    <w:p w:rsidR="008F7286" w:rsidRPr="00865150" w:rsidP="008F7286" w14:paraId="307A7F8A" w14:textId="77777777">
      <w:pPr>
        <w:pStyle w:val="BodyText"/>
        <w:spacing w:line="276" w:lineRule="auto"/>
        <w:outlineLvl w:val="0"/>
        <w:rPr>
          <w:b/>
          <w:szCs w:val="20"/>
          <w:lang w:val="sl-SI"/>
        </w:rPr>
      </w:pPr>
      <w:r w:rsidRPr="00865150">
        <w:rPr>
          <w:b/>
          <w:szCs w:val="20"/>
          <w:lang w:val="sl-SI"/>
        </w:rPr>
        <w:t>PRILOGA 6</w:t>
      </w:r>
    </w:p>
    <w:p w:rsidR="008F7286" w:rsidRPr="00865150" w:rsidP="008F7286" w14:paraId="667B958A" w14:textId="77777777">
      <w:pPr>
        <w:keepNext/>
        <w:spacing w:line="276" w:lineRule="auto"/>
        <w:jc w:val="center"/>
        <w:outlineLvl w:val="1"/>
        <w:rPr>
          <w:b/>
          <w:szCs w:val="20"/>
          <w:lang w:val="sl-SI"/>
        </w:rPr>
      </w:pPr>
      <w:r w:rsidRPr="00865150">
        <w:rPr>
          <w:b/>
          <w:szCs w:val="20"/>
          <w:lang w:val="sl-SI"/>
        </w:rPr>
        <w:t>IZJAVA O OMEJITVAH POSLOVANJA1</w:t>
      </w:r>
    </w:p>
    <w:p w:rsidR="008F7286" w:rsidRPr="00865150" w:rsidP="008F7286" w14:paraId="2E24C91E" w14:textId="77777777">
      <w:pPr>
        <w:spacing w:line="276" w:lineRule="auto"/>
        <w:jc w:val="center"/>
        <w:rPr>
          <w:szCs w:val="20"/>
          <w:lang w:val="sl-SI"/>
        </w:rPr>
      </w:pPr>
    </w:p>
    <w:p w:rsidR="008F7286" w:rsidRPr="00865150" w:rsidP="008F7286" w14:paraId="544452A6" w14:textId="34D5E281">
      <w:pPr>
        <w:spacing w:line="276" w:lineRule="auto"/>
        <w:jc w:val="center"/>
        <w:rPr>
          <w:b/>
          <w:iCs/>
          <w:szCs w:val="20"/>
          <w:lang w:val="sl-SI"/>
        </w:rPr>
      </w:pPr>
      <w:r w:rsidRPr="00865150">
        <w:rPr>
          <w:b/>
          <w:iCs/>
          <w:szCs w:val="20"/>
          <w:lang w:val="sl-SI"/>
        </w:rPr>
        <w:t xml:space="preserve">MORS </w:t>
      </w:r>
      <w:r w:rsidRPr="00865150" w:rsidR="00C62D45">
        <w:rPr>
          <w:b/>
          <w:iCs/>
          <w:szCs w:val="20"/>
          <w:lang w:val="sl-SI"/>
        </w:rPr>
        <w:t>266</w:t>
      </w:r>
      <w:r w:rsidRPr="00865150">
        <w:rPr>
          <w:b/>
          <w:iCs/>
          <w:szCs w:val="20"/>
          <w:lang w:val="sl-SI"/>
        </w:rPr>
        <w:t>/2023-ON-JNNV</w:t>
      </w:r>
    </w:p>
    <w:p w:rsidR="00C62D45" w:rsidRPr="00865150" w:rsidP="008F7286" w14:paraId="0C5F3839" w14:textId="77777777">
      <w:pPr>
        <w:spacing w:line="276" w:lineRule="auto"/>
        <w:jc w:val="center"/>
        <w:rPr>
          <w:b/>
          <w:iCs/>
          <w:szCs w:val="20"/>
          <w:lang w:val="sl-SI"/>
        </w:rPr>
      </w:pPr>
    </w:p>
    <w:p w:rsidR="00C62D45" w:rsidRPr="00865150" w:rsidP="00C62D45" w14:paraId="4DD60577" w14:textId="7D5AE313">
      <w:pPr>
        <w:jc w:val="center"/>
        <w:rPr>
          <w:b/>
          <w:szCs w:val="20"/>
          <w:lang w:val="sl-SI"/>
        </w:rPr>
      </w:pPr>
      <w:r w:rsidRPr="00865150">
        <w:rPr>
          <w:b/>
          <w:szCs w:val="20"/>
          <w:lang w:val="sl-SI"/>
        </w:rPr>
        <w:t>Prenosni zamegljevalniki za biološko dezinfekcijo z bencinskim motorjem, prenosni zamegljevalniki za biološko dezinfekcijo na električni tok</w:t>
      </w:r>
      <w:r w:rsidR="00AC6E0D">
        <w:rPr>
          <w:b/>
          <w:szCs w:val="20"/>
          <w:lang w:val="sl-SI"/>
        </w:rPr>
        <w:t>-ročni</w:t>
      </w:r>
      <w:r w:rsidRPr="00865150">
        <w:rPr>
          <w:b/>
          <w:szCs w:val="20"/>
          <w:lang w:val="sl-SI"/>
        </w:rPr>
        <w:t xml:space="preserve"> in prenosni zamegljevalniki za biološko dezinfekcijo na električni tok-transportni.</w:t>
      </w:r>
    </w:p>
    <w:p w:rsidR="008F7286" w:rsidRPr="00865150" w:rsidP="008F7286" w14:paraId="5C238079" w14:textId="77777777">
      <w:pPr>
        <w:spacing w:line="276" w:lineRule="auto"/>
        <w:jc w:val="center"/>
        <w:rPr>
          <w:b/>
          <w:iCs/>
          <w:szCs w:val="20"/>
          <w:lang w:val="sl-SI"/>
        </w:rPr>
      </w:pPr>
    </w:p>
    <w:p w:rsidR="008F7286" w:rsidRPr="00865150" w:rsidP="008F7286" w14:paraId="1B675A49" w14:textId="77777777">
      <w:pPr>
        <w:pBdr>
          <w:bottom w:val="single" w:sz="12" w:space="1" w:color="auto"/>
        </w:pBdr>
        <w:spacing w:line="276" w:lineRule="auto"/>
        <w:jc w:val="both"/>
        <w:rPr>
          <w:szCs w:val="20"/>
          <w:lang w:val="sl-SI"/>
        </w:rPr>
      </w:pPr>
    </w:p>
    <w:p w:rsidR="008F7286" w:rsidRPr="00865150" w:rsidP="008F7286" w14:paraId="66FF5E63" w14:textId="77777777">
      <w:pPr>
        <w:pBdr>
          <w:bottom w:val="single" w:sz="12" w:space="1" w:color="auto"/>
        </w:pBdr>
        <w:spacing w:line="276" w:lineRule="auto"/>
        <w:jc w:val="both"/>
        <w:rPr>
          <w:szCs w:val="20"/>
          <w:lang w:val="sl-SI"/>
        </w:rPr>
      </w:pPr>
    </w:p>
    <w:p w:rsidR="008F7286" w:rsidRPr="00865150" w:rsidP="008F7286" w14:paraId="6DD4DAD2" w14:textId="77777777">
      <w:pPr>
        <w:spacing w:line="276" w:lineRule="auto"/>
        <w:jc w:val="both"/>
        <w:rPr>
          <w:i/>
          <w:sz w:val="16"/>
          <w:szCs w:val="16"/>
          <w:lang w:val="sl-SI"/>
        </w:rPr>
      </w:pPr>
      <w:r w:rsidRPr="00865150">
        <w:rPr>
          <w:i/>
          <w:sz w:val="16"/>
          <w:szCs w:val="16"/>
          <w:lang w:val="sl-SI"/>
        </w:rPr>
        <w:t>(navedba imena in priimka fizične osebe</w:t>
      </w:r>
      <w:r w:rsidRPr="00865150">
        <w:rPr>
          <w:i/>
          <w:sz w:val="16"/>
          <w:szCs w:val="16"/>
          <w:vertAlign w:val="superscript"/>
          <w:lang w:val="sl-SI"/>
        </w:rPr>
        <w:t>2</w:t>
      </w:r>
      <w:r w:rsidRPr="00865150">
        <w:rPr>
          <w:i/>
          <w:sz w:val="16"/>
          <w:szCs w:val="16"/>
          <w:lang w:val="sl-SI"/>
        </w:rPr>
        <w:t xml:space="preserve"> ali odgovorne osebe</w:t>
      </w:r>
      <w:r w:rsidRPr="00865150">
        <w:rPr>
          <w:i/>
          <w:sz w:val="16"/>
          <w:szCs w:val="16"/>
          <w:vertAlign w:val="superscript"/>
          <w:lang w:val="sl-SI"/>
        </w:rPr>
        <w:t>3</w:t>
      </w:r>
      <w:r w:rsidRPr="00865150">
        <w:rPr>
          <w:i/>
          <w:sz w:val="16"/>
          <w:szCs w:val="16"/>
          <w:lang w:val="sl-SI"/>
        </w:rPr>
        <w:t xml:space="preserve"> gospodarskega subjekta)</w:t>
      </w:r>
    </w:p>
    <w:p w:rsidR="008F7286" w:rsidRPr="00865150" w:rsidP="008F7286" w14:paraId="19DBA8D8" w14:textId="77777777">
      <w:pPr>
        <w:spacing w:line="276" w:lineRule="auto"/>
        <w:jc w:val="both"/>
        <w:rPr>
          <w:i/>
          <w:szCs w:val="20"/>
          <w:u w:val="single"/>
          <w:lang w:val="sl-SI"/>
        </w:rPr>
      </w:pPr>
    </w:p>
    <w:p w:rsidR="008F7286" w:rsidRPr="00865150" w:rsidP="008F7286" w14:paraId="1AE9385E" w14:textId="77777777">
      <w:pPr>
        <w:spacing w:line="276" w:lineRule="auto"/>
        <w:jc w:val="both"/>
        <w:rPr>
          <w:i/>
          <w:szCs w:val="20"/>
          <w:u w:val="single"/>
          <w:lang w:val="sl-SI"/>
        </w:rPr>
      </w:pPr>
    </w:p>
    <w:p w:rsidR="008F7286" w:rsidRPr="00865150" w:rsidP="008F7286" w14:paraId="00243615" w14:textId="77777777">
      <w:pPr>
        <w:spacing w:line="276" w:lineRule="auto"/>
        <w:jc w:val="both"/>
        <w:rPr>
          <w:i/>
          <w:szCs w:val="20"/>
          <w:u w:val="single"/>
          <w:lang w:val="sl-SI"/>
        </w:rPr>
      </w:pPr>
      <w:r w:rsidRPr="00865150">
        <w:rPr>
          <w:i/>
          <w:szCs w:val="20"/>
          <w:u w:val="single"/>
          <w:lang w:val="sl-SI"/>
        </w:rPr>
        <w:t>____________________________________________________________________________</w:t>
      </w:r>
    </w:p>
    <w:p w:rsidR="008F7286" w:rsidRPr="00865150" w:rsidP="008F7286" w14:paraId="083B857F" w14:textId="77777777">
      <w:pPr>
        <w:spacing w:line="276" w:lineRule="auto"/>
        <w:jc w:val="both"/>
        <w:rPr>
          <w:i/>
          <w:sz w:val="16"/>
          <w:szCs w:val="16"/>
          <w:lang w:val="sl-SI"/>
        </w:rPr>
      </w:pPr>
      <w:r w:rsidRPr="00865150">
        <w:rPr>
          <w:i/>
          <w:sz w:val="16"/>
          <w:szCs w:val="16"/>
          <w:lang w:val="sl-SI"/>
        </w:rPr>
        <w:t>(podatek, s katerim je fizično osebo mogoče jasno identificirati (npr. EMŠO))</w:t>
      </w:r>
    </w:p>
    <w:p w:rsidR="008F7286" w:rsidRPr="00865150" w:rsidP="008F7286" w14:paraId="6E7CFFA6" w14:textId="77777777">
      <w:pPr>
        <w:spacing w:line="276" w:lineRule="auto"/>
        <w:jc w:val="both"/>
        <w:rPr>
          <w:szCs w:val="20"/>
          <w:lang w:val="sl-SI"/>
        </w:rPr>
      </w:pPr>
    </w:p>
    <w:p w:rsidR="008F7286" w:rsidRPr="00865150" w:rsidP="008F7286" w14:paraId="4C687975" w14:textId="77777777">
      <w:pPr>
        <w:spacing w:line="276" w:lineRule="auto"/>
        <w:jc w:val="both"/>
        <w:rPr>
          <w:szCs w:val="20"/>
          <w:lang w:val="sl-SI"/>
        </w:rPr>
      </w:pPr>
    </w:p>
    <w:p w:rsidR="008F7286" w:rsidRPr="00865150" w:rsidP="008F7286" w14:paraId="5F08594A" w14:textId="77777777">
      <w:pPr>
        <w:spacing w:line="276" w:lineRule="auto"/>
        <w:jc w:val="both"/>
        <w:rPr>
          <w:szCs w:val="20"/>
          <w:lang w:val="sl-SI"/>
        </w:rPr>
      </w:pPr>
      <w:r w:rsidRPr="00865150">
        <w:rPr>
          <w:szCs w:val="20"/>
          <w:lang w:val="sl-SI"/>
        </w:rPr>
        <w:t xml:space="preserve">izjavljam, da gospodarski subjekt ________________________ </w:t>
      </w:r>
      <w:r w:rsidRPr="00865150">
        <w:rPr>
          <w:i/>
          <w:sz w:val="16"/>
          <w:szCs w:val="16"/>
          <w:u w:val="single"/>
          <w:lang w:val="sl-SI"/>
        </w:rPr>
        <w:t>(navedba gospodarskega subjekta</w:t>
      </w:r>
      <w:r w:rsidRPr="00865150">
        <w:rPr>
          <w:i/>
          <w:sz w:val="16"/>
          <w:szCs w:val="16"/>
          <w:u w:val="single"/>
          <w:vertAlign w:val="superscript"/>
          <w:lang w:val="sl-SI"/>
        </w:rPr>
        <w:t>4</w:t>
      </w:r>
      <w:r w:rsidRPr="00865150">
        <w:rPr>
          <w:i/>
          <w:sz w:val="16"/>
          <w:szCs w:val="16"/>
          <w:u w:val="single"/>
          <w:lang w:val="sl-SI"/>
        </w:rPr>
        <w:t>)</w:t>
      </w:r>
      <w:r w:rsidRPr="00865150">
        <w:rPr>
          <w:szCs w:val="20"/>
          <w:lang w:val="sl-SI"/>
        </w:rPr>
        <w:t xml:space="preserve"> _______________ </w:t>
      </w:r>
      <w:r w:rsidRPr="00865150">
        <w:rPr>
          <w:i/>
          <w:sz w:val="16"/>
          <w:szCs w:val="16"/>
          <w:lang w:val="sl-SI"/>
        </w:rPr>
        <w:t>(matična številka gospodarskega subjekta )</w:t>
      </w:r>
      <w:r w:rsidRPr="00865150">
        <w:rPr>
          <w:szCs w:val="20"/>
          <w:lang w:val="sl-SI"/>
        </w:rPr>
        <w:t xml:space="preserve"> ni / nisem povezan s funkcionarjem in po mojem vedenju ni / nisem  povezan z družinskim članom funkcionarja v </w:t>
      </w:r>
      <w:r w:rsidRPr="00865150">
        <w:rPr>
          <w:b/>
          <w:szCs w:val="20"/>
          <w:lang w:val="sl-SI"/>
        </w:rPr>
        <w:t>Ministrstvu za obrambo RS</w:t>
      </w:r>
      <w:r w:rsidRPr="00865150">
        <w:rPr>
          <w:szCs w:val="20"/>
          <w:lang w:val="sl-SI"/>
        </w:rPr>
        <w:t xml:space="preserve"> na način, določen v prvem odstavku 35. člena Zakona o integriteti in preprečevanju korupcije (Uradni list RS, št. 69/11 – uradno prečiščeno besedilo, 158/20 in 3/22-Zdeb in 16/23 ZZPri; v nadaljevanju: ZIntPK).</w:t>
      </w:r>
    </w:p>
    <w:p w:rsidR="008F7286" w:rsidRPr="00865150" w:rsidP="008F7286" w14:paraId="5E565947" w14:textId="77777777">
      <w:pPr>
        <w:spacing w:line="276" w:lineRule="auto"/>
        <w:jc w:val="both"/>
        <w:rPr>
          <w:szCs w:val="20"/>
          <w:lang w:val="sl-SI"/>
        </w:rPr>
      </w:pPr>
    </w:p>
    <w:p w:rsidR="008F7286" w:rsidRPr="00865150" w:rsidP="008F7286" w14:paraId="31ABDA20" w14:textId="77777777">
      <w:pPr>
        <w:spacing w:line="276" w:lineRule="auto"/>
        <w:jc w:val="both"/>
        <w:rPr>
          <w:szCs w:val="20"/>
          <w:lang w:val="sl-SI"/>
        </w:rPr>
      </w:pPr>
    </w:p>
    <w:p w:rsidR="008F7286" w:rsidRPr="00865150" w:rsidP="008F7286" w14:paraId="28DBD598" w14:textId="77777777">
      <w:pPr>
        <w:spacing w:line="276" w:lineRule="auto"/>
        <w:jc w:val="both"/>
        <w:rPr>
          <w:szCs w:val="20"/>
          <w:lang w:val="sl-SI"/>
        </w:rPr>
      </w:pPr>
    </w:p>
    <w:p w:rsidR="008F7286" w:rsidRPr="00865150" w:rsidP="008F7286" w14:paraId="149DE523" w14:textId="77777777">
      <w:pPr>
        <w:spacing w:line="276" w:lineRule="auto"/>
        <w:jc w:val="both"/>
        <w:rPr>
          <w:szCs w:val="20"/>
          <w:lang w:val="sl-SI"/>
        </w:rPr>
      </w:pPr>
    </w:p>
    <w:p w:rsidR="008F7286" w:rsidRPr="00865150" w:rsidP="008F7286" w14:paraId="086C3D0B" w14:textId="77777777">
      <w:pPr>
        <w:spacing w:line="276" w:lineRule="auto"/>
        <w:jc w:val="both"/>
        <w:rPr>
          <w:szCs w:val="20"/>
          <w:lang w:val="sl-SI"/>
        </w:rPr>
      </w:pPr>
      <w:r w:rsidRPr="00865150">
        <w:rPr>
          <w:szCs w:val="20"/>
          <w:lang w:val="sl-SI"/>
        </w:rPr>
        <w:t>_________________________</w:t>
      </w:r>
      <w:r w:rsidRPr="00865150">
        <w:rPr>
          <w:szCs w:val="20"/>
          <w:lang w:val="sl-SI"/>
        </w:rPr>
        <w:tab/>
      </w:r>
      <w:r w:rsidRPr="00865150">
        <w:rPr>
          <w:szCs w:val="20"/>
          <w:lang w:val="sl-SI"/>
        </w:rPr>
        <w:tab/>
        <w:t>Žig</w:t>
      </w:r>
      <w:r w:rsidRPr="00865150">
        <w:rPr>
          <w:szCs w:val="20"/>
          <w:lang w:val="sl-SI"/>
        </w:rPr>
        <w:tab/>
        <w:t xml:space="preserve"> </w:t>
      </w:r>
      <w:r w:rsidRPr="00865150">
        <w:rPr>
          <w:szCs w:val="20"/>
          <w:lang w:val="sl-SI"/>
        </w:rPr>
        <w:tab/>
        <w:t>_____________________________</w:t>
      </w:r>
    </w:p>
    <w:p w:rsidR="008F7286" w:rsidRPr="00865150" w:rsidP="008F7286" w14:paraId="3B6E93DB" w14:textId="77777777">
      <w:pPr>
        <w:spacing w:line="276" w:lineRule="auto"/>
        <w:jc w:val="both"/>
        <w:rPr>
          <w:szCs w:val="20"/>
          <w:lang w:val="sl-SI"/>
        </w:rPr>
      </w:pPr>
      <w:r w:rsidRPr="00865150">
        <w:rPr>
          <w:szCs w:val="20"/>
          <w:lang w:val="sl-SI"/>
        </w:rPr>
        <w:t>Kraj in datum</w:t>
      </w:r>
      <w:r w:rsidRPr="00865150">
        <w:rPr>
          <w:szCs w:val="20"/>
          <w:lang w:val="sl-SI"/>
        </w:rPr>
        <w:tab/>
      </w:r>
      <w:r w:rsidRPr="00865150">
        <w:rPr>
          <w:szCs w:val="20"/>
          <w:lang w:val="sl-SI"/>
        </w:rPr>
        <w:tab/>
      </w:r>
      <w:r w:rsidRPr="00865150">
        <w:rPr>
          <w:szCs w:val="20"/>
          <w:lang w:val="sl-SI"/>
        </w:rPr>
        <w:tab/>
      </w:r>
      <w:r w:rsidRPr="00865150">
        <w:rPr>
          <w:szCs w:val="20"/>
          <w:lang w:val="sl-SI"/>
        </w:rPr>
        <w:tab/>
      </w:r>
      <w:r w:rsidRPr="00865150">
        <w:rPr>
          <w:szCs w:val="20"/>
          <w:lang w:val="sl-SI"/>
        </w:rPr>
        <w:tab/>
      </w:r>
      <w:r w:rsidRPr="00865150">
        <w:rPr>
          <w:szCs w:val="20"/>
          <w:lang w:val="sl-SI"/>
        </w:rPr>
        <w:tab/>
        <w:t>Podpis fizične oz. odgovorne osebe</w:t>
      </w:r>
    </w:p>
    <w:p w:rsidR="008F7286" w:rsidRPr="00865150" w:rsidP="008F7286" w14:paraId="1C2B0FA1" w14:textId="77777777">
      <w:pPr>
        <w:spacing w:line="276" w:lineRule="auto"/>
        <w:jc w:val="both"/>
        <w:rPr>
          <w:szCs w:val="20"/>
          <w:lang w:val="sl-SI"/>
        </w:rPr>
      </w:pPr>
    </w:p>
    <w:p w:rsidR="008F7286" w:rsidRPr="00865150" w:rsidP="008F7286" w14:paraId="3B034983" w14:textId="77777777">
      <w:pPr>
        <w:spacing w:line="276" w:lineRule="auto"/>
        <w:jc w:val="both"/>
        <w:rPr>
          <w:b/>
          <w:szCs w:val="20"/>
          <w:u w:val="single"/>
          <w:lang w:val="sl-SI"/>
        </w:rPr>
      </w:pPr>
    </w:p>
    <w:p w:rsidR="008F7286" w:rsidRPr="00865150" w:rsidP="008F7286" w14:paraId="0827FF02" w14:textId="77777777">
      <w:pPr>
        <w:autoSpaceDE w:val="0"/>
        <w:autoSpaceDN w:val="0"/>
        <w:adjustRightInd w:val="0"/>
        <w:spacing w:after="60" w:line="276" w:lineRule="auto"/>
        <w:jc w:val="both"/>
        <w:rPr>
          <w:iCs/>
          <w:szCs w:val="20"/>
          <w:lang w:val="sl-SI" w:eastAsia="sl-SI"/>
        </w:rPr>
      </w:pPr>
      <w:r w:rsidRPr="00865150">
        <w:rPr>
          <w:iCs/>
          <w:szCs w:val="20"/>
          <w:lang w:val="sl-SI" w:eastAsia="sl-SI"/>
        </w:rPr>
        <w:t xml:space="preserve">Kadar namerava ponudnik izvesti javno naročilo s podizvajalcem, </w:t>
      </w:r>
      <w:r w:rsidRPr="00865150">
        <w:rPr>
          <w:b/>
          <w:iCs/>
          <w:szCs w:val="20"/>
          <w:lang w:val="sl-SI" w:eastAsia="sl-SI"/>
        </w:rPr>
        <w:t>ki mu bo izvedeno neposredno plačilo</w:t>
      </w:r>
      <w:r w:rsidRPr="00865150">
        <w:rPr>
          <w:iCs/>
          <w:szCs w:val="20"/>
          <w:lang w:val="sl-SI" w:eastAsia="sl-SI"/>
        </w:rPr>
        <w:t>, mora zgoraj navedeni pogoj izpolnjevati tudi podizvajalec. V ta namen mora tudi podizvajalec izpolniti to prilogo.</w:t>
      </w:r>
    </w:p>
    <w:p w:rsidR="008F7286" w:rsidRPr="00865150" w:rsidP="008F7286" w14:paraId="016EB018" w14:textId="77777777">
      <w:pPr>
        <w:spacing w:line="276" w:lineRule="auto"/>
        <w:jc w:val="both"/>
        <w:rPr>
          <w:b/>
          <w:szCs w:val="20"/>
          <w:u w:val="single"/>
          <w:lang w:val="sl-SI"/>
        </w:rPr>
      </w:pPr>
    </w:p>
    <w:p w:rsidR="008F7286" w:rsidRPr="00865150" w:rsidP="008F7286" w14:paraId="0E663D52" w14:textId="77777777">
      <w:pPr>
        <w:spacing w:line="276" w:lineRule="auto"/>
        <w:jc w:val="both"/>
        <w:rPr>
          <w:b/>
          <w:szCs w:val="20"/>
          <w:u w:val="single"/>
          <w:lang w:val="sl-SI"/>
        </w:rPr>
      </w:pPr>
      <w:r w:rsidRPr="00865150">
        <w:rPr>
          <w:b/>
          <w:szCs w:val="20"/>
          <w:u w:val="single"/>
          <w:lang w:val="sl-SI"/>
        </w:rPr>
        <w:t>1. odstavek 35. člena ZIntPK:</w:t>
      </w:r>
    </w:p>
    <w:p w:rsidR="008F7286" w:rsidRPr="00865150" w:rsidP="008F7286" w14:paraId="034B39E7" w14:textId="77777777">
      <w:pPr>
        <w:spacing w:line="276" w:lineRule="auto"/>
        <w:rPr>
          <w:i/>
          <w:sz w:val="18"/>
          <w:szCs w:val="18"/>
          <w:lang w:val="sl-SI"/>
        </w:rPr>
      </w:pPr>
      <w:r w:rsidRPr="00865150">
        <w:rPr>
          <w:i/>
          <w:sz w:val="18"/>
          <w:szCs w:val="18"/>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8F7286" w:rsidRPr="00865150" w:rsidP="00330C5C" w14:paraId="77F8F9FD" w14:textId="77777777">
      <w:pPr>
        <w:numPr>
          <w:ilvl w:val="0"/>
          <w:numId w:val="6"/>
        </w:numPr>
        <w:spacing w:line="276" w:lineRule="auto"/>
        <w:rPr>
          <w:i/>
          <w:sz w:val="18"/>
          <w:szCs w:val="18"/>
          <w:lang w:val="sl-SI"/>
        </w:rPr>
      </w:pPr>
      <w:r w:rsidRPr="00865150">
        <w:rPr>
          <w:i/>
          <w:sz w:val="18"/>
          <w:szCs w:val="18"/>
          <w:lang w:val="sl-SI"/>
        </w:rPr>
        <w:t>udeležen kot poslovodja, član poslovodstva ali zakoniti zastopnik ali</w:t>
      </w:r>
    </w:p>
    <w:p w:rsidR="008F7286" w:rsidRPr="00865150" w:rsidP="00330C5C" w14:paraId="259B67C5" w14:textId="77777777">
      <w:pPr>
        <w:numPr>
          <w:ilvl w:val="0"/>
          <w:numId w:val="6"/>
        </w:numPr>
        <w:spacing w:line="276" w:lineRule="auto"/>
        <w:rPr>
          <w:i/>
          <w:sz w:val="18"/>
          <w:szCs w:val="18"/>
          <w:lang w:val="sl-SI"/>
        </w:rPr>
      </w:pPr>
      <w:r w:rsidRPr="00865150">
        <w:rPr>
          <w:i/>
          <w:sz w:val="18"/>
          <w:szCs w:val="18"/>
          <w:lang w:val="sl-SI"/>
        </w:rPr>
        <w:t>neposredno ali prek drugih pravnih oseb v več kot pet odstotnem deležu udeležen pri ustanoviteljskih pravicah, upravljanju ali kapitalu.</w:t>
      </w:r>
    </w:p>
    <w:p w:rsidR="008F7286" w:rsidRPr="00865150" w:rsidP="008F7286" w14:paraId="55E8C54F" w14:textId="77777777">
      <w:pPr>
        <w:spacing w:line="276" w:lineRule="auto"/>
        <w:rPr>
          <w:i/>
          <w:szCs w:val="20"/>
          <w:lang w:val="sl-SI"/>
        </w:rPr>
      </w:pPr>
      <w:r w:rsidRPr="00865150">
        <w:rPr>
          <w:i/>
          <w:szCs w:val="20"/>
          <w:lang w:val="sl-SI"/>
        </w:rPr>
        <w:t>__________________</w:t>
      </w:r>
    </w:p>
    <w:p w:rsidR="008F7286" w:rsidRPr="00865150" w:rsidP="008F7286" w14:paraId="5DE6523F" w14:textId="77777777">
      <w:pPr>
        <w:spacing w:line="276" w:lineRule="auto"/>
        <w:jc w:val="both"/>
        <w:rPr>
          <w:sz w:val="16"/>
          <w:szCs w:val="16"/>
          <w:lang w:val="sl-SI"/>
        </w:rPr>
      </w:pPr>
      <w:r w:rsidRPr="00865150">
        <w:rPr>
          <w:sz w:val="16"/>
          <w:szCs w:val="16"/>
          <w:vertAlign w:val="superscript"/>
          <w:lang w:val="sl-SI"/>
        </w:rPr>
        <w:t>1</w:t>
      </w:r>
      <w:r w:rsidRPr="00865150">
        <w:rPr>
          <w:sz w:val="16"/>
          <w:szCs w:val="16"/>
          <w:lang w:val="sl-SI"/>
        </w:rPr>
        <w:t>Izjava se predloži v postopku podeljevanja koncesije, sklepanja javno-zasebnega partnerstva ali v postopku javnega naročanja, če ta ni bil izveden, pa pred sklenitvijo pogodbe z organom ali organizacijo javnega sektorja iz prvega odstavka 35. člena ZIntPK.</w:t>
      </w:r>
    </w:p>
    <w:p w:rsidR="008F7286" w:rsidRPr="00865150" w:rsidP="008F7286" w14:paraId="67EE1FF6" w14:textId="77777777">
      <w:pPr>
        <w:spacing w:line="276" w:lineRule="auto"/>
        <w:jc w:val="both"/>
        <w:rPr>
          <w:sz w:val="16"/>
          <w:szCs w:val="16"/>
          <w:lang w:val="sl-SI"/>
        </w:rPr>
      </w:pPr>
      <w:r w:rsidRPr="00865150">
        <w:rPr>
          <w:sz w:val="16"/>
          <w:szCs w:val="16"/>
          <w:vertAlign w:val="superscript"/>
          <w:lang w:val="sl-SI"/>
        </w:rPr>
        <w:t>2</w:t>
      </w:r>
      <w:r w:rsidRPr="00865150">
        <w:rPr>
          <w:sz w:val="16"/>
          <w:szCs w:val="16"/>
          <w:lang w:val="sl-SI"/>
        </w:rPr>
        <w:t xml:space="preserve">Navedba mora vsebovati ime in priimek fizične osebe, naslov stalnega bivališča ter podatek, s katerim je fizično osebo mogoče jasno identificirati (npr. EMŠO). </w:t>
      </w:r>
    </w:p>
    <w:p w:rsidR="008F7286" w:rsidRPr="00865150" w:rsidP="008F7286" w14:paraId="354D21D8" w14:textId="77777777">
      <w:pPr>
        <w:spacing w:line="276" w:lineRule="auto"/>
        <w:jc w:val="both"/>
        <w:rPr>
          <w:sz w:val="16"/>
          <w:szCs w:val="16"/>
          <w:lang w:val="sl-SI"/>
        </w:rPr>
      </w:pPr>
      <w:r w:rsidRPr="00865150">
        <w:rPr>
          <w:sz w:val="16"/>
          <w:szCs w:val="16"/>
          <w:vertAlign w:val="superscript"/>
          <w:lang w:val="sl-SI"/>
        </w:rPr>
        <w:t>3</w:t>
      </w:r>
      <w:r w:rsidRPr="00865150">
        <w:rPr>
          <w:sz w:val="16"/>
          <w:szCs w:val="16"/>
          <w:lang w:val="sl-SI"/>
        </w:rPr>
        <w:t>Navedba mora vsebovati ime in priimek odgovorne osebe, naslov stalnega bivališča ter podatek, s katerim je odgovorno osebo mogoče jasno identificirati (npr. EMŠO)</w:t>
      </w:r>
    </w:p>
    <w:p w:rsidR="008F7286" w:rsidRPr="00865150" w:rsidP="008F7286" w14:paraId="6B183083" w14:textId="77777777">
      <w:pPr>
        <w:spacing w:line="276" w:lineRule="auto"/>
        <w:jc w:val="both"/>
        <w:rPr>
          <w:sz w:val="16"/>
          <w:szCs w:val="16"/>
          <w:lang w:val="sl-SI"/>
        </w:rPr>
      </w:pPr>
      <w:r w:rsidRPr="00865150">
        <w:rPr>
          <w:sz w:val="16"/>
          <w:szCs w:val="16"/>
          <w:vertAlign w:val="superscript"/>
          <w:lang w:val="sl-SI"/>
        </w:rPr>
        <w:t>4</w:t>
      </w:r>
      <w:r w:rsidRPr="00865150">
        <w:rPr>
          <w:sz w:val="16"/>
          <w:szCs w:val="16"/>
          <w:lang w:val="sl-SI"/>
        </w:rPr>
        <w:t>Navedba poslovnega subjekta mora vsebovati naziv poslovnega subjekta, naslov poslovnega subjekta ter podatek, s katerim je mogoče poslovni subjekt jasno identificirati (npr. matična številka poslovnega subjekta).</w:t>
      </w:r>
    </w:p>
    <w:p w:rsidR="008F7286" w:rsidRPr="00865150" w:rsidP="008F7286" w14:paraId="1A09F1A7" w14:textId="77777777">
      <w:pPr>
        <w:spacing w:line="276" w:lineRule="auto"/>
        <w:jc w:val="both"/>
        <w:rPr>
          <w:sz w:val="16"/>
          <w:szCs w:val="16"/>
          <w:lang w:val="sl-SI"/>
        </w:rPr>
      </w:pPr>
    </w:p>
    <w:p w:rsidR="008F7286" w:rsidRPr="00865150" w:rsidP="008F7286" w14:paraId="0A88420D" w14:textId="77777777">
      <w:pPr>
        <w:spacing w:line="276" w:lineRule="auto"/>
        <w:jc w:val="both"/>
        <w:rPr>
          <w:sz w:val="16"/>
          <w:szCs w:val="16"/>
          <w:lang w:val="sl-SI"/>
        </w:rPr>
      </w:pPr>
    </w:p>
    <w:p w:rsidR="008F7286" w:rsidRPr="00865150" w:rsidP="008F7286" w14:paraId="285AB0E9" w14:textId="4F74C445">
      <w:pPr>
        <w:spacing w:line="276" w:lineRule="auto"/>
        <w:jc w:val="both"/>
        <w:rPr>
          <w:sz w:val="16"/>
          <w:szCs w:val="16"/>
          <w:lang w:val="sl-SI"/>
        </w:rPr>
      </w:pPr>
    </w:p>
    <w:p w:rsidR="008F7286" w:rsidRPr="00865150" w:rsidP="008F7286" w14:paraId="3A4199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sz w:val="19"/>
          <w:szCs w:val="19"/>
          <w:lang w:val="sl-SI"/>
        </w:rPr>
      </w:pPr>
    </w:p>
    <w:p w:rsidR="008F7286" w:rsidRPr="00865150" w:rsidP="008F7286" w14:paraId="01A5398A" w14:textId="77777777">
      <w:pPr>
        <w:pStyle w:val="BodyText"/>
        <w:spacing w:after="60" w:line="276" w:lineRule="auto"/>
        <w:outlineLvl w:val="0"/>
        <w:rPr>
          <w:b/>
          <w:szCs w:val="20"/>
          <w:lang w:val="sl-SI"/>
        </w:rPr>
      </w:pPr>
      <w:r w:rsidRPr="00865150">
        <w:rPr>
          <w:b/>
          <w:szCs w:val="20"/>
          <w:lang w:val="sl-SI"/>
        </w:rPr>
        <w:t>PRILOGA 7: VZOREC POGODBE</w:t>
      </w:r>
    </w:p>
    <w:p w:rsidR="008F7286" w:rsidRPr="00865150" w:rsidP="008F7286" w14:paraId="3A9D11D0" w14:textId="77777777">
      <w:pPr>
        <w:spacing w:line="276" w:lineRule="auto"/>
        <w:jc w:val="both"/>
        <w:rPr>
          <w:szCs w:val="20"/>
          <w:lang w:val="sl-SI"/>
        </w:rPr>
      </w:pPr>
    </w:p>
    <w:p w:rsidR="008F7286" w:rsidRPr="00FB1DF2" w:rsidP="008F7286" w14:paraId="36C1389F" w14:textId="77777777">
      <w:pPr>
        <w:spacing w:line="276" w:lineRule="auto"/>
        <w:jc w:val="both"/>
        <w:rPr>
          <w:szCs w:val="20"/>
          <w:lang w:val="sl-SI"/>
        </w:rPr>
      </w:pPr>
      <w:r w:rsidRPr="00FB1DF2">
        <w:rPr>
          <w:b/>
          <w:szCs w:val="20"/>
          <w:lang w:val="sl-SI"/>
        </w:rPr>
        <w:t>Ponudnik s podpisom vzorca pogodbe potrjuje, da je seznanjen in se strinja z vsebino določil pogodbe.</w:t>
      </w:r>
    </w:p>
    <w:p w:rsidR="008F7286" w:rsidRPr="00FB1DF2" w:rsidP="008F7286" w14:paraId="2DA60BD2" w14:textId="77777777">
      <w:pPr>
        <w:spacing w:line="276" w:lineRule="auto"/>
        <w:jc w:val="both"/>
        <w:rPr>
          <w:szCs w:val="20"/>
          <w:lang w:val="sl-SI"/>
        </w:rPr>
      </w:pPr>
    </w:p>
    <w:p w:rsidR="008F7286" w:rsidRPr="00FB1DF2" w:rsidP="008F7286" w14:paraId="56204BE2" w14:textId="77777777">
      <w:pPr>
        <w:spacing w:line="276" w:lineRule="auto"/>
        <w:jc w:val="center"/>
        <w:rPr>
          <w:b/>
          <w:color w:val="000000"/>
          <w:lang w:val="sl-SI"/>
        </w:rPr>
      </w:pPr>
      <w:r w:rsidRPr="00FB1DF2">
        <w:rPr>
          <w:b/>
          <w:color w:val="000000"/>
          <w:lang w:val="sl-SI"/>
        </w:rPr>
        <w:t>POGODBA NIŽJE VREDNOSTI</w:t>
      </w:r>
    </w:p>
    <w:p w:rsidR="008F7286" w:rsidRPr="00FB1DF2" w:rsidP="008F7286" w14:paraId="300BF9B7" w14:textId="77777777">
      <w:pPr>
        <w:spacing w:line="276" w:lineRule="auto"/>
        <w:jc w:val="both"/>
        <w:rPr>
          <w:szCs w:val="20"/>
          <w:lang w:val="sl-SI"/>
        </w:rPr>
      </w:pPr>
    </w:p>
    <w:p w:rsidR="008F7286" w:rsidRPr="00FB1DF2" w:rsidP="008F7286" w14:paraId="5677A870" w14:textId="77777777">
      <w:pPr>
        <w:spacing w:line="276" w:lineRule="auto"/>
        <w:jc w:val="both"/>
        <w:rPr>
          <w:color w:val="000000"/>
          <w:szCs w:val="20"/>
          <w:lang w:val="sl-SI"/>
        </w:rPr>
      </w:pPr>
    </w:p>
    <w:p w:rsidR="008F7286" w:rsidRPr="00865150" w:rsidP="008F7286" w14:paraId="4785AB0D" w14:textId="77777777">
      <w:pPr>
        <w:spacing w:line="276" w:lineRule="auto"/>
        <w:jc w:val="both"/>
        <w:rPr>
          <w:color w:val="000000"/>
          <w:szCs w:val="20"/>
          <w:lang w:val="sl-SI"/>
        </w:rPr>
      </w:pPr>
      <w:r w:rsidRPr="00FB1DF2">
        <w:rPr>
          <w:color w:val="000000"/>
          <w:szCs w:val="20"/>
          <w:lang w:val="sl-SI"/>
        </w:rPr>
        <w:t>ki jo skleneta in podpišeta</w:t>
      </w:r>
    </w:p>
    <w:p w:rsidR="008F7286" w:rsidRPr="00865150" w:rsidP="008F7286" w14:paraId="6DFFE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b/>
          <w:szCs w:val="20"/>
          <w:lang w:val="sl-SI"/>
        </w:rPr>
      </w:pPr>
    </w:p>
    <w:tbl>
      <w:tblPr>
        <w:tblW w:w="0" w:type="auto"/>
        <w:tblInd w:w="15" w:type="dxa"/>
        <w:tblLayout w:type="fixed"/>
        <w:tblCellMar>
          <w:left w:w="0" w:type="dxa"/>
          <w:right w:w="0" w:type="dxa"/>
        </w:tblCellMar>
        <w:tblLook w:val="04A0"/>
      </w:tblPr>
      <w:tblGrid>
        <w:gridCol w:w="4361"/>
        <w:gridCol w:w="5183"/>
      </w:tblGrid>
      <w:tr w14:paraId="66E3CC54"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0E53011C" w14:textId="77777777">
            <w:pPr>
              <w:widowControl w:val="0"/>
              <w:autoSpaceDE w:val="0"/>
              <w:autoSpaceDN w:val="0"/>
              <w:adjustRightInd w:val="0"/>
              <w:spacing w:line="276" w:lineRule="auto"/>
              <w:ind w:left="108" w:right="108"/>
              <w:rPr>
                <w:rFonts w:eastAsiaTheme="minorEastAsia"/>
                <w:b/>
                <w:bCs/>
                <w:color w:val="000000"/>
                <w:szCs w:val="20"/>
                <w:lang w:val="sl-SI"/>
              </w:rPr>
            </w:pPr>
            <w:r w:rsidRPr="00865150">
              <w:rPr>
                <w:rFonts w:eastAsiaTheme="minorEastAsia"/>
                <w:b/>
                <w:bCs/>
                <w:color w:val="000000"/>
                <w:szCs w:val="20"/>
                <w:lang w:val="sl-SI"/>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F7286" w:rsidRPr="00865150" w:rsidP="008F7286" w14:paraId="215E39A9" w14:textId="77777777">
            <w:pPr>
              <w:widowControl w:val="0"/>
              <w:autoSpaceDE w:val="0"/>
              <w:autoSpaceDN w:val="0"/>
              <w:adjustRightInd w:val="0"/>
              <w:spacing w:line="276" w:lineRule="auto"/>
              <w:ind w:left="108" w:right="108"/>
              <w:rPr>
                <w:rFonts w:eastAsiaTheme="minorEastAsia"/>
                <w:color w:val="000000"/>
                <w:szCs w:val="20"/>
                <w:lang w:val="sl-SI"/>
              </w:rPr>
            </w:pPr>
            <w:r w:rsidRPr="00865150">
              <w:rPr>
                <w:rFonts w:eastAsiaTheme="minorEastAsia"/>
                <w:color w:val="000000"/>
                <w:szCs w:val="20"/>
                <w:lang w:val="sl-SI"/>
              </w:rPr>
              <w:t>Podpisnik:</w:t>
            </w:r>
          </w:p>
          <w:p w:rsidR="008F7286" w:rsidRPr="00865150" w:rsidP="008F7286" w14:paraId="36D6BB7F" w14:textId="77777777">
            <w:pPr>
              <w:widowControl w:val="0"/>
              <w:autoSpaceDE w:val="0"/>
              <w:autoSpaceDN w:val="0"/>
              <w:adjustRightInd w:val="0"/>
              <w:spacing w:line="276" w:lineRule="auto"/>
              <w:ind w:left="108" w:right="108"/>
              <w:rPr>
                <w:rFonts w:eastAsiaTheme="minorEastAsia"/>
                <w:color w:val="000000"/>
                <w:szCs w:val="20"/>
                <w:lang w:val="sl-SI"/>
              </w:rPr>
            </w:pPr>
          </w:p>
        </w:tc>
      </w:tr>
      <w:tr w14:paraId="63D803E6"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4C22A083" w14:textId="77777777">
            <w:pPr>
              <w:widowControl w:val="0"/>
              <w:autoSpaceDE w:val="0"/>
              <w:autoSpaceDN w:val="0"/>
              <w:adjustRightInd w:val="0"/>
              <w:spacing w:line="276" w:lineRule="auto"/>
              <w:ind w:left="108" w:right="108"/>
              <w:jc w:val="both"/>
              <w:rPr>
                <w:rFonts w:eastAsiaTheme="minorEastAsia"/>
                <w:color w:val="000000"/>
                <w:szCs w:val="20"/>
                <w:lang w:val="sl-SI"/>
              </w:rPr>
            </w:pPr>
          </w:p>
          <w:p w:rsidR="008F7286" w:rsidRPr="00865150" w:rsidP="008F7286" w14:paraId="67748DF1" w14:textId="77777777">
            <w:pPr>
              <w:widowControl w:val="0"/>
              <w:autoSpaceDE w:val="0"/>
              <w:autoSpaceDN w:val="0"/>
              <w:adjustRightInd w:val="0"/>
              <w:spacing w:line="276" w:lineRule="auto"/>
              <w:ind w:left="108" w:right="108"/>
              <w:jc w:val="both"/>
              <w:rPr>
                <w:rFonts w:eastAsiaTheme="minorEastAsia"/>
                <w:color w:val="000000"/>
                <w:szCs w:val="20"/>
                <w:lang w:val="sl-SI"/>
              </w:rPr>
            </w:pPr>
            <w:r w:rsidRPr="00865150">
              <w:rPr>
                <w:rFonts w:eastAsiaTheme="minorEastAsia"/>
                <w:color w:val="000000"/>
                <w:szCs w:val="20"/>
                <w:lang w:val="sl-SI"/>
              </w:rPr>
              <w:t>REPUBLIKA SLOVENIJA</w:t>
            </w:r>
          </w:p>
          <w:p w:rsidR="008F7286" w:rsidRPr="00865150" w:rsidP="008F7286" w14:paraId="7D7633E8" w14:textId="77777777">
            <w:pPr>
              <w:widowControl w:val="0"/>
              <w:autoSpaceDE w:val="0"/>
              <w:autoSpaceDN w:val="0"/>
              <w:adjustRightInd w:val="0"/>
              <w:spacing w:line="276" w:lineRule="auto"/>
              <w:ind w:left="108" w:right="108"/>
              <w:jc w:val="both"/>
              <w:rPr>
                <w:rFonts w:eastAsiaTheme="minorEastAsia"/>
                <w:color w:val="000000"/>
                <w:szCs w:val="20"/>
                <w:lang w:val="sl-SI"/>
              </w:rPr>
            </w:pPr>
            <w:r w:rsidRPr="00865150">
              <w:rPr>
                <w:rFonts w:eastAsiaTheme="minorEastAsia"/>
                <w:color w:val="000000"/>
                <w:szCs w:val="20"/>
                <w:lang w:val="sl-SI"/>
              </w:rPr>
              <w:t>Ministrstvo za obrambo,</w:t>
            </w:r>
          </w:p>
          <w:p w:rsidR="008F7286" w:rsidRPr="00865150" w:rsidP="008F7286" w14:paraId="3AB257EC" w14:textId="77777777">
            <w:pPr>
              <w:widowControl w:val="0"/>
              <w:autoSpaceDE w:val="0"/>
              <w:autoSpaceDN w:val="0"/>
              <w:adjustRightInd w:val="0"/>
              <w:spacing w:line="276" w:lineRule="auto"/>
              <w:ind w:left="108" w:right="108"/>
              <w:jc w:val="both"/>
              <w:rPr>
                <w:rFonts w:eastAsiaTheme="minorEastAsia"/>
                <w:color w:val="000000"/>
                <w:szCs w:val="20"/>
                <w:lang w:val="sl-SI"/>
              </w:rPr>
            </w:pPr>
            <w:r w:rsidRPr="00865150">
              <w:rPr>
                <w:rFonts w:eastAsiaTheme="minorEastAsia"/>
                <w:color w:val="000000"/>
                <w:szCs w:val="20"/>
                <w:lang w:val="sl-SI"/>
              </w:rPr>
              <w:t>Vojkova cesta 55,</w:t>
            </w:r>
          </w:p>
          <w:p w:rsidR="008F7286" w:rsidRPr="00865150" w:rsidP="008F7286" w14:paraId="66E3D053" w14:textId="77777777">
            <w:pPr>
              <w:widowControl w:val="0"/>
              <w:autoSpaceDE w:val="0"/>
              <w:autoSpaceDN w:val="0"/>
              <w:adjustRightInd w:val="0"/>
              <w:spacing w:line="276" w:lineRule="auto"/>
              <w:ind w:left="108" w:right="108"/>
              <w:jc w:val="both"/>
              <w:rPr>
                <w:rFonts w:eastAsiaTheme="minorEastAsia"/>
                <w:color w:val="000000"/>
                <w:szCs w:val="20"/>
                <w:lang w:val="sl-SI"/>
              </w:rPr>
            </w:pPr>
            <w:r w:rsidRPr="00865150">
              <w:rPr>
                <w:rFonts w:eastAsiaTheme="minorEastAsia"/>
                <w:color w:val="000000"/>
                <w:szCs w:val="20"/>
                <w:lang w:val="sl-SI"/>
              </w:rPr>
              <w:t>1000 Ljubljana,</w:t>
            </w:r>
          </w:p>
          <w:p w:rsidR="008F7286" w:rsidRPr="00865150" w:rsidP="008F7286" w14:paraId="4CBBE6F4" w14:textId="77777777">
            <w:pPr>
              <w:widowControl w:val="0"/>
              <w:autoSpaceDE w:val="0"/>
              <w:autoSpaceDN w:val="0"/>
              <w:adjustRightInd w:val="0"/>
              <w:spacing w:line="276" w:lineRule="auto"/>
              <w:ind w:left="108" w:right="108"/>
              <w:jc w:val="both"/>
              <w:rPr>
                <w:rFonts w:eastAsiaTheme="minorEastAsia"/>
                <w:color w:val="000000"/>
                <w:szCs w:val="20"/>
                <w:lang w:val="sl-SI"/>
              </w:rPr>
            </w:pPr>
          </w:p>
          <w:p w:rsidR="008F7286" w:rsidRPr="00865150" w:rsidP="008F7286" w14:paraId="5F980092" w14:textId="77777777">
            <w:pPr>
              <w:widowControl w:val="0"/>
              <w:autoSpaceDE w:val="0"/>
              <w:autoSpaceDN w:val="0"/>
              <w:adjustRightInd w:val="0"/>
              <w:spacing w:line="276" w:lineRule="auto"/>
              <w:ind w:left="108" w:right="108"/>
              <w:jc w:val="both"/>
              <w:rPr>
                <w:rFonts w:eastAsiaTheme="minorEastAsia"/>
                <w:color w:val="000000"/>
                <w:szCs w:val="20"/>
                <w:lang w:val="sl-SI"/>
              </w:rPr>
            </w:pPr>
            <w:r w:rsidRPr="00865150">
              <w:rPr>
                <w:rFonts w:eastAsiaTheme="minorEastAsia"/>
                <w:color w:val="000000"/>
                <w:szCs w:val="20"/>
                <w:lang w:val="sl-SI"/>
              </w:rPr>
              <w:t>ki ga zastopa minister ___________________</w:t>
            </w:r>
          </w:p>
          <w:p w:rsidR="008F7286" w:rsidRPr="00865150" w:rsidP="008F7286" w14:paraId="655ACA63" w14:textId="77777777">
            <w:pPr>
              <w:widowControl w:val="0"/>
              <w:autoSpaceDE w:val="0"/>
              <w:autoSpaceDN w:val="0"/>
              <w:adjustRightInd w:val="0"/>
              <w:spacing w:line="276" w:lineRule="auto"/>
              <w:ind w:left="108" w:right="108"/>
              <w:jc w:val="both"/>
              <w:rPr>
                <w:rFonts w:eastAsiaTheme="minorEastAsia"/>
                <w:szCs w:val="20"/>
                <w:lang w:val="sl-SI"/>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671320A3" w14:textId="77777777">
            <w:pPr>
              <w:widowControl w:val="0"/>
              <w:autoSpaceDE w:val="0"/>
              <w:autoSpaceDN w:val="0"/>
              <w:adjustRightInd w:val="0"/>
              <w:spacing w:line="276" w:lineRule="auto"/>
              <w:ind w:left="108" w:right="108"/>
              <w:rPr>
                <w:rFonts w:eastAsiaTheme="minorEastAsia"/>
                <w:szCs w:val="20"/>
                <w:lang w:val="sl-SI"/>
              </w:rPr>
            </w:pPr>
          </w:p>
        </w:tc>
      </w:tr>
      <w:tr w14:paraId="04364D18"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711A83F7" w14:textId="77777777">
            <w:pPr>
              <w:widowControl w:val="0"/>
              <w:autoSpaceDE w:val="0"/>
              <w:autoSpaceDN w:val="0"/>
              <w:adjustRightInd w:val="0"/>
              <w:spacing w:line="276" w:lineRule="auto"/>
              <w:ind w:left="108" w:right="108"/>
              <w:rPr>
                <w:rFonts w:eastAsiaTheme="minorEastAsia"/>
                <w:color w:val="000000"/>
                <w:szCs w:val="20"/>
                <w:lang w:val="sl-SI"/>
              </w:rPr>
            </w:pPr>
            <w:r w:rsidRPr="00865150">
              <w:rPr>
                <w:rFonts w:eastAsiaTheme="minorEastAsia"/>
                <w:color w:val="000000"/>
                <w:szCs w:val="20"/>
                <w:lang w:val="sl-SI"/>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21458CC6" w14:textId="77777777">
            <w:pPr>
              <w:widowControl w:val="0"/>
              <w:autoSpaceDE w:val="0"/>
              <w:autoSpaceDN w:val="0"/>
              <w:adjustRightInd w:val="0"/>
              <w:spacing w:line="276" w:lineRule="auto"/>
              <w:ind w:left="108" w:right="108"/>
              <w:rPr>
                <w:rFonts w:eastAsiaTheme="minorEastAsia"/>
                <w:color w:val="000000"/>
                <w:szCs w:val="20"/>
                <w:lang w:val="sl-SI"/>
              </w:rPr>
            </w:pPr>
            <w:r w:rsidRPr="00865150">
              <w:rPr>
                <w:rFonts w:eastAsiaTheme="minorEastAsia"/>
                <w:color w:val="000000"/>
                <w:szCs w:val="20"/>
                <w:lang w:val="sl-SI"/>
              </w:rPr>
              <w:t>Telefon: +386 1 471 22 11</w:t>
            </w:r>
          </w:p>
        </w:tc>
      </w:tr>
      <w:tr w14:paraId="2AB7947C"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323837EF" w14:textId="77777777">
            <w:pPr>
              <w:widowControl w:val="0"/>
              <w:autoSpaceDE w:val="0"/>
              <w:autoSpaceDN w:val="0"/>
              <w:adjustRightInd w:val="0"/>
              <w:spacing w:line="276" w:lineRule="auto"/>
              <w:ind w:left="108" w:right="108"/>
              <w:rPr>
                <w:rFonts w:eastAsiaTheme="minorEastAsia"/>
                <w:color w:val="000000"/>
                <w:szCs w:val="20"/>
                <w:lang w:val="sl-SI"/>
              </w:rPr>
            </w:pPr>
            <w:r w:rsidRPr="00865150">
              <w:rPr>
                <w:rFonts w:eastAsiaTheme="minorEastAsia"/>
                <w:color w:val="000000"/>
                <w:szCs w:val="20"/>
                <w:lang w:val="sl-SI"/>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31C697BA" w14:textId="77777777">
            <w:pPr>
              <w:widowControl w:val="0"/>
              <w:autoSpaceDE w:val="0"/>
              <w:autoSpaceDN w:val="0"/>
              <w:adjustRightInd w:val="0"/>
              <w:spacing w:line="276" w:lineRule="auto"/>
              <w:ind w:left="108" w:right="108"/>
              <w:rPr>
                <w:rFonts w:eastAsiaTheme="minorEastAsia"/>
                <w:szCs w:val="20"/>
                <w:lang w:val="sl-SI"/>
              </w:rPr>
            </w:pPr>
          </w:p>
        </w:tc>
      </w:tr>
      <w:tr w14:paraId="598C79DA"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5FC831AF" w14:textId="77777777">
            <w:pPr>
              <w:widowControl w:val="0"/>
              <w:autoSpaceDE w:val="0"/>
              <w:autoSpaceDN w:val="0"/>
              <w:adjustRightInd w:val="0"/>
              <w:spacing w:line="276" w:lineRule="auto"/>
              <w:ind w:left="108" w:right="108"/>
              <w:rPr>
                <w:rFonts w:eastAsiaTheme="minorEastAsia"/>
                <w:color w:val="000000"/>
                <w:szCs w:val="20"/>
                <w:lang w:val="sl-SI"/>
              </w:rPr>
            </w:pPr>
            <w:r w:rsidRPr="00865150">
              <w:rPr>
                <w:rFonts w:eastAsiaTheme="minorEastAsia"/>
                <w:color w:val="000000"/>
                <w:szCs w:val="20"/>
                <w:lang w:val="sl-SI"/>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1E270235" w14:textId="77777777">
            <w:pPr>
              <w:widowControl w:val="0"/>
              <w:autoSpaceDE w:val="0"/>
              <w:autoSpaceDN w:val="0"/>
              <w:adjustRightInd w:val="0"/>
              <w:spacing w:line="276" w:lineRule="auto"/>
              <w:ind w:left="108" w:right="108"/>
              <w:rPr>
                <w:rFonts w:eastAsiaTheme="minorEastAsia"/>
                <w:color w:val="000000"/>
                <w:szCs w:val="20"/>
                <w:lang w:val="sl-SI"/>
              </w:rPr>
            </w:pPr>
            <w:r w:rsidRPr="00865150">
              <w:rPr>
                <w:rFonts w:eastAsiaTheme="minorEastAsia"/>
                <w:color w:val="000000"/>
                <w:szCs w:val="20"/>
                <w:lang w:val="sl-SI"/>
              </w:rPr>
              <w:t>E-pošta: glavna.pisarna@mors.si</w:t>
            </w:r>
          </w:p>
        </w:tc>
      </w:tr>
    </w:tbl>
    <w:p w:rsidR="008F7286" w:rsidRPr="00865150" w:rsidP="008F7286" w14:paraId="7D2B8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szCs w:val="20"/>
          <w:lang w:val="sl-SI"/>
        </w:rPr>
      </w:pPr>
    </w:p>
    <w:p w:rsidR="008F7286" w:rsidRPr="00865150" w:rsidP="008F7286" w14:paraId="0B11B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szCs w:val="20"/>
          <w:lang w:val="sl-SI"/>
        </w:rPr>
      </w:pPr>
      <w:r w:rsidRPr="00865150">
        <w:rPr>
          <w:szCs w:val="20"/>
          <w:lang w:val="sl-SI"/>
        </w:rPr>
        <w:t>in</w:t>
      </w:r>
    </w:p>
    <w:p w:rsidR="008F7286" w:rsidRPr="00865150" w:rsidP="008F7286" w14:paraId="41F79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szCs w:val="20"/>
          <w:lang w:val="sl-SI"/>
        </w:rPr>
      </w:pPr>
    </w:p>
    <w:tbl>
      <w:tblPr>
        <w:tblW w:w="0" w:type="auto"/>
        <w:tblInd w:w="15" w:type="dxa"/>
        <w:tblLayout w:type="fixed"/>
        <w:tblCellMar>
          <w:left w:w="0" w:type="dxa"/>
          <w:right w:w="0" w:type="dxa"/>
        </w:tblCellMar>
        <w:tblLook w:val="04A0"/>
      </w:tblPr>
      <w:tblGrid>
        <w:gridCol w:w="4361"/>
        <w:gridCol w:w="5183"/>
      </w:tblGrid>
      <w:tr w14:paraId="7EFB0546"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525E4DD0" w14:textId="77777777">
            <w:pPr>
              <w:autoSpaceDE w:val="0"/>
              <w:autoSpaceDN w:val="0"/>
              <w:adjustRightInd w:val="0"/>
              <w:spacing w:line="276" w:lineRule="auto"/>
              <w:ind w:left="108" w:right="108"/>
              <w:rPr>
                <w:b/>
                <w:bCs/>
                <w:color w:val="000000"/>
                <w:szCs w:val="20"/>
                <w:lang w:val="sl-SI"/>
              </w:rPr>
            </w:pPr>
            <w:r w:rsidRPr="00865150">
              <w:rPr>
                <w:b/>
                <w:bCs/>
                <w:color w:val="000000"/>
                <w:szCs w:val="20"/>
                <w:lang w:val="sl-SI"/>
              </w:rPr>
              <w:t>Dobavitelj:</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06DC0227" w14:textId="77777777">
            <w:pPr>
              <w:autoSpaceDE w:val="0"/>
              <w:autoSpaceDN w:val="0"/>
              <w:adjustRightInd w:val="0"/>
              <w:spacing w:line="276" w:lineRule="auto"/>
              <w:ind w:left="108" w:right="108"/>
              <w:rPr>
                <w:color w:val="000000"/>
                <w:szCs w:val="20"/>
                <w:lang w:val="sl-SI"/>
              </w:rPr>
            </w:pPr>
            <w:r w:rsidRPr="00865150">
              <w:rPr>
                <w:color w:val="000000"/>
                <w:szCs w:val="20"/>
                <w:lang w:val="sl-SI"/>
              </w:rPr>
              <w:t>Podpisnik:</w:t>
            </w:r>
          </w:p>
          <w:p w:rsidR="008F7286" w:rsidRPr="00865150" w:rsidP="008F7286" w14:paraId="414B40A0" w14:textId="77777777">
            <w:pPr>
              <w:autoSpaceDE w:val="0"/>
              <w:autoSpaceDN w:val="0"/>
              <w:adjustRightInd w:val="0"/>
              <w:spacing w:line="276" w:lineRule="auto"/>
              <w:ind w:left="108" w:right="108"/>
              <w:rPr>
                <w:color w:val="000000"/>
                <w:szCs w:val="20"/>
                <w:lang w:val="sl-SI"/>
              </w:rPr>
            </w:pPr>
          </w:p>
        </w:tc>
      </w:tr>
      <w:tr w14:paraId="1A944BC7"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7F0655BF" w14:textId="77777777">
            <w:pPr>
              <w:tabs>
                <w:tab w:val="left" w:pos="-612"/>
              </w:tabs>
              <w:autoSpaceDE w:val="0"/>
              <w:autoSpaceDN w:val="0"/>
              <w:adjustRightInd w:val="0"/>
              <w:spacing w:line="276" w:lineRule="auto"/>
              <w:ind w:left="108" w:right="108"/>
              <w:rPr>
                <w:color w:val="000000"/>
                <w:szCs w:val="20"/>
                <w:lang w:val="sl-SI"/>
              </w:rPr>
            </w:pPr>
          </w:p>
          <w:p w:rsidR="008F7286" w:rsidRPr="00865150" w:rsidP="008F7286" w14:paraId="31148263" w14:textId="77777777">
            <w:pPr>
              <w:tabs>
                <w:tab w:val="left" w:pos="-612"/>
              </w:tabs>
              <w:autoSpaceDE w:val="0"/>
              <w:autoSpaceDN w:val="0"/>
              <w:adjustRightInd w:val="0"/>
              <w:spacing w:line="276" w:lineRule="auto"/>
              <w:ind w:left="108" w:right="108"/>
              <w:rPr>
                <w:color w:val="000000"/>
                <w:szCs w:val="20"/>
                <w:lang w:val="sl-SI"/>
              </w:rPr>
            </w:pPr>
          </w:p>
          <w:p w:rsidR="008F7286" w:rsidRPr="00865150" w:rsidP="008F7286" w14:paraId="7ADAEF7F" w14:textId="77777777">
            <w:pPr>
              <w:tabs>
                <w:tab w:val="left" w:pos="-612"/>
              </w:tabs>
              <w:autoSpaceDE w:val="0"/>
              <w:autoSpaceDN w:val="0"/>
              <w:adjustRightInd w:val="0"/>
              <w:spacing w:line="276" w:lineRule="auto"/>
              <w:ind w:left="108" w:right="108"/>
              <w:rPr>
                <w:color w:val="000000"/>
                <w:szCs w:val="20"/>
                <w:lang w:val="sl-SI"/>
              </w:rPr>
            </w:pPr>
            <w:r w:rsidRPr="00865150">
              <w:rPr>
                <w:color w:val="000000"/>
                <w:szCs w:val="20"/>
                <w:lang w:val="sl-SI"/>
              </w:rPr>
              <w:t>ki ga zastopa_______________________</w:t>
            </w:r>
          </w:p>
          <w:p w:rsidR="008F7286" w:rsidRPr="00865150" w:rsidP="008F7286" w14:paraId="3C22CBAE" w14:textId="77777777">
            <w:pPr>
              <w:tabs>
                <w:tab w:val="left" w:pos="-612"/>
              </w:tabs>
              <w:autoSpaceDE w:val="0"/>
              <w:autoSpaceDN w:val="0"/>
              <w:adjustRightInd w:val="0"/>
              <w:spacing w:line="276" w:lineRule="auto"/>
              <w:ind w:left="108" w:right="108"/>
              <w:rPr>
                <w:b/>
                <w:bCs/>
                <w:color w:val="000000"/>
                <w:szCs w:val="20"/>
                <w:highlight w:val="yellow"/>
                <w:lang w:val="sl-SI"/>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1DECA575" w14:textId="77777777">
            <w:pPr>
              <w:autoSpaceDE w:val="0"/>
              <w:autoSpaceDN w:val="0"/>
              <w:adjustRightInd w:val="0"/>
              <w:spacing w:line="276" w:lineRule="auto"/>
              <w:ind w:left="108" w:right="108"/>
              <w:jc w:val="center"/>
              <w:rPr>
                <w:szCs w:val="20"/>
                <w:lang w:val="sl-SI"/>
              </w:rPr>
            </w:pPr>
          </w:p>
        </w:tc>
      </w:tr>
      <w:tr w14:paraId="409BF7D7"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462BD5B4" w14:textId="77777777">
            <w:pPr>
              <w:autoSpaceDE w:val="0"/>
              <w:autoSpaceDN w:val="0"/>
              <w:adjustRightInd w:val="0"/>
              <w:spacing w:line="276" w:lineRule="auto"/>
              <w:ind w:left="108" w:right="108"/>
              <w:rPr>
                <w:color w:val="000000"/>
                <w:szCs w:val="20"/>
                <w:highlight w:val="yellow"/>
                <w:lang w:val="sl-SI"/>
              </w:rPr>
            </w:pPr>
            <w:r w:rsidRPr="00865150">
              <w:rPr>
                <w:color w:val="000000"/>
                <w:szCs w:val="20"/>
                <w:lang w:val="sl-SI"/>
              </w:rPr>
              <w:t>Davčna št.:</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1AB22E03" w14:textId="77777777">
            <w:pPr>
              <w:autoSpaceDE w:val="0"/>
              <w:autoSpaceDN w:val="0"/>
              <w:adjustRightInd w:val="0"/>
              <w:spacing w:line="276" w:lineRule="auto"/>
              <w:ind w:left="108" w:right="108"/>
              <w:rPr>
                <w:color w:val="000000"/>
                <w:szCs w:val="20"/>
                <w:lang w:val="sl-SI"/>
              </w:rPr>
            </w:pPr>
            <w:r w:rsidRPr="00865150">
              <w:rPr>
                <w:color w:val="000000"/>
                <w:szCs w:val="20"/>
                <w:lang w:val="sl-SI"/>
              </w:rPr>
              <w:t xml:space="preserve">Telefon: </w:t>
            </w:r>
          </w:p>
        </w:tc>
      </w:tr>
      <w:tr w14:paraId="258EDC3E"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3A7FC946" w14:textId="77777777">
            <w:pPr>
              <w:autoSpaceDE w:val="0"/>
              <w:autoSpaceDN w:val="0"/>
              <w:adjustRightInd w:val="0"/>
              <w:spacing w:line="276" w:lineRule="auto"/>
              <w:ind w:left="108" w:right="108"/>
              <w:rPr>
                <w:color w:val="000000"/>
                <w:szCs w:val="20"/>
                <w:highlight w:val="yellow"/>
                <w:lang w:val="sl-SI"/>
              </w:rPr>
            </w:pPr>
            <w:r w:rsidRPr="00865150">
              <w:rPr>
                <w:color w:val="000000"/>
                <w:szCs w:val="20"/>
                <w:lang w:val="sl-SI"/>
              </w:rPr>
              <w:t>Matična št.:</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535957EC" w14:textId="77777777">
            <w:pPr>
              <w:autoSpaceDE w:val="0"/>
              <w:autoSpaceDN w:val="0"/>
              <w:adjustRightInd w:val="0"/>
              <w:spacing w:line="276" w:lineRule="auto"/>
              <w:ind w:left="108" w:right="108"/>
              <w:jc w:val="center"/>
              <w:rPr>
                <w:szCs w:val="20"/>
                <w:lang w:val="sl-SI"/>
              </w:rPr>
            </w:pPr>
          </w:p>
        </w:tc>
      </w:tr>
      <w:tr w14:paraId="43179AC7" w14:textId="77777777" w:rsidTr="008F7286">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74A3F263" w14:textId="77777777">
            <w:pPr>
              <w:autoSpaceDE w:val="0"/>
              <w:autoSpaceDN w:val="0"/>
              <w:adjustRightInd w:val="0"/>
              <w:spacing w:line="276" w:lineRule="auto"/>
              <w:ind w:left="108" w:right="108"/>
              <w:rPr>
                <w:color w:val="000000"/>
                <w:szCs w:val="20"/>
                <w:highlight w:val="yellow"/>
                <w:lang w:val="sl-SI"/>
              </w:rPr>
            </w:pPr>
            <w:r w:rsidRPr="00865150">
              <w:rPr>
                <w:color w:val="000000"/>
                <w:szCs w:val="20"/>
                <w:lang w:val="sl-SI"/>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F7286" w:rsidRPr="00865150" w:rsidP="008F7286" w14:paraId="5096C530" w14:textId="77777777">
            <w:pPr>
              <w:autoSpaceDE w:val="0"/>
              <w:autoSpaceDN w:val="0"/>
              <w:adjustRightInd w:val="0"/>
              <w:spacing w:line="276" w:lineRule="auto"/>
              <w:ind w:left="108" w:right="108"/>
              <w:rPr>
                <w:color w:val="000000"/>
                <w:szCs w:val="20"/>
                <w:lang w:val="sl-SI"/>
              </w:rPr>
            </w:pPr>
            <w:r w:rsidRPr="00865150">
              <w:rPr>
                <w:color w:val="000000"/>
                <w:szCs w:val="20"/>
                <w:lang w:val="sl-SI"/>
              </w:rPr>
              <w:t xml:space="preserve">E-pošta: </w:t>
            </w:r>
          </w:p>
        </w:tc>
      </w:tr>
    </w:tbl>
    <w:p w:rsidR="008F7286" w:rsidRPr="00865150" w:rsidP="008F7286" w14:paraId="7B99A40C" w14:textId="77777777">
      <w:pPr>
        <w:spacing w:line="276" w:lineRule="auto"/>
        <w:rPr>
          <w:lang w:val="sl-SI"/>
        </w:rPr>
      </w:pPr>
    </w:p>
    <w:p w:rsidR="008F7286" w:rsidRPr="00865150" w:rsidP="008F7286" w14:paraId="503765CE" w14:textId="77777777">
      <w:pPr>
        <w:pStyle w:val="Heading2"/>
        <w:spacing w:line="276" w:lineRule="auto"/>
        <w:rPr>
          <w:i w:val="0"/>
          <w:sz w:val="20"/>
          <w:lang w:val="sl-SI"/>
        </w:rPr>
      </w:pPr>
      <w:r w:rsidRPr="00865150">
        <w:rPr>
          <w:i w:val="0"/>
          <w:sz w:val="20"/>
          <w:lang w:val="sl-SI"/>
        </w:rPr>
        <w:t>Uvodna določba</w:t>
      </w:r>
    </w:p>
    <w:p w:rsidR="008F7286" w:rsidRPr="00865150" w:rsidP="008F7286" w14:paraId="78497D01" w14:textId="77777777">
      <w:pPr>
        <w:spacing w:line="276" w:lineRule="auto"/>
        <w:ind w:left="1418"/>
        <w:jc w:val="both"/>
        <w:rPr>
          <w:szCs w:val="20"/>
          <w:lang w:val="sl-SI"/>
        </w:rPr>
      </w:pPr>
    </w:p>
    <w:p w:rsidR="008F7286" w:rsidRPr="00032369" w:rsidP="00330C5C" w14:paraId="364D8228" w14:textId="77777777">
      <w:pPr>
        <w:numPr>
          <w:ilvl w:val="1"/>
          <w:numId w:val="10"/>
        </w:numPr>
        <w:tabs>
          <w:tab w:val="clear" w:pos="1440"/>
        </w:tabs>
        <w:spacing w:line="276" w:lineRule="auto"/>
        <w:ind w:left="426" w:hanging="426"/>
        <w:jc w:val="center"/>
        <w:rPr>
          <w:szCs w:val="20"/>
          <w:lang w:val="sl-SI"/>
        </w:rPr>
      </w:pPr>
      <w:r w:rsidRPr="00032369">
        <w:rPr>
          <w:szCs w:val="20"/>
          <w:lang w:val="sl-SI"/>
        </w:rPr>
        <w:t>člen</w:t>
      </w:r>
    </w:p>
    <w:p w:rsidR="008F7286" w:rsidRPr="00032369" w:rsidP="008F7286" w14:paraId="5686F67F" w14:textId="77777777">
      <w:pPr>
        <w:spacing w:line="276" w:lineRule="auto"/>
        <w:jc w:val="both"/>
        <w:rPr>
          <w:szCs w:val="20"/>
          <w:lang w:val="sl-SI"/>
        </w:rPr>
      </w:pPr>
    </w:p>
    <w:p w:rsidR="00C03D45" w:rsidRPr="00032369" w:rsidP="00C03D45" w14:paraId="58AC80C1" w14:textId="77777777">
      <w:pPr>
        <w:jc w:val="both"/>
        <w:rPr>
          <w:szCs w:val="20"/>
          <w:lang w:val="sl-SI"/>
        </w:rPr>
      </w:pPr>
      <w:r w:rsidRPr="00032369">
        <w:rPr>
          <w:szCs w:val="20"/>
          <w:lang w:val="sl-SI"/>
        </w:rPr>
        <w:t>Pogodbeni stranki skleneta pogodbo na podlagi izvedenega postopka javnega naročila nižje vre</w:t>
      </w:r>
      <w:r w:rsidRPr="00032369">
        <w:rPr>
          <w:szCs w:val="20"/>
          <w:lang w:val="sl-SI"/>
        </w:rPr>
        <w:t>dnosti MORS 266</w:t>
      </w:r>
      <w:r w:rsidRPr="00032369">
        <w:rPr>
          <w:szCs w:val="20"/>
          <w:lang w:val="sl-SI"/>
        </w:rPr>
        <w:t xml:space="preserve">/2023-ON-JNNV, za nakup </w:t>
      </w:r>
      <w:r w:rsidRPr="00032369">
        <w:rPr>
          <w:szCs w:val="20"/>
          <w:lang w:val="sl-SI"/>
        </w:rPr>
        <w:t>prenosnih zamegljevalnikov za biološko dezinfekcijo z bencinskim motorjem, prenosnih zamegljevalnikov za biološko dezinfekcijo na električni tok-ročni in prenosnih zamegljevalnikov za biološko dezinfekcijo na električni tok-transportni.</w:t>
      </w:r>
    </w:p>
    <w:p w:rsidR="008F7286" w:rsidRPr="00032369" w:rsidP="008F7286" w14:paraId="50013D23" w14:textId="108D7390">
      <w:pPr>
        <w:spacing w:line="276" w:lineRule="auto"/>
        <w:jc w:val="both"/>
        <w:rPr>
          <w:szCs w:val="20"/>
          <w:lang w:val="sl-SI"/>
        </w:rPr>
      </w:pPr>
    </w:p>
    <w:p w:rsidR="008F7286" w:rsidRPr="00C03D45" w:rsidP="00C03D45" w14:paraId="5EA591FD" w14:textId="4DFD16B0">
      <w:pPr>
        <w:spacing w:line="240" w:lineRule="auto"/>
        <w:jc w:val="both"/>
        <w:rPr>
          <w:b/>
          <w:szCs w:val="20"/>
          <w:lang w:val="sl-SI"/>
        </w:rPr>
      </w:pPr>
      <w:r w:rsidRPr="00032369">
        <w:rPr>
          <w:szCs w:val="20"/>
          <w:lang w:val="sl-SI"/>
        </w:rPr>
        <w:t>Dobavitelj je bil izbran</w:t>
      </w:r>
      <w:r w:rsidRPr="00032369" w:rsidR="00C03D45">
        <w:rPr>
          <w:szCs w:val="20"/>
          <w:lang w:val="sl-SI"/>
        </w:rPr>
        <w:t xml:space="preserve"> za sklop št………………..</w:t>
      </w:r>
      <w:r w:rsidRPr="00032369">
        <w:rPr>
          <w:szCs w:val="20"/>
          <w:lang w:val="sl-SI"/>
        </w:rPr>
        <w:t xml:space="preserve"> na podlagi odločitve</w:t>
      </w:r>
      <w:r w:rsidRPr="00C03D45">
        <w:rPr>
          <w:szCs w:val="20"/>
          <w:lang w:val="sl-SI"/>
        </w:rPr>
        <w:t xml:space="preserve"> o oddaji javnega naročila</w:t>
      </w:r>
      <w:r w:rsidRPr="00C03D45" w:rsidR="00C03D45">
        <w:rPr>
          <w:szCs w:val="20"/>
          <w:lang w:val="sl-SI"/>
        </w:rPr>
        <w:t>, št. 430-321/2023-__ z dne ___</w:t>
      </w:r>
    </w:p>
    <w:p w:rsidR="008F7286" w:rsidRPr="00865150" w:rsidP="008F7286" w14:paraId="10DE81C3" w14:textId="77777777">
      <w:pPr>
        <w:spacing w:line="276" w:lineRule="auto"/>
        <w:jc w:val="both"/>
        <w:rPr>
          <w:szCs w:val="20"/>
          <w:lang w:val="sl-SI"/>
        </w:rPr>
      </w:pPr>
    </w:p>
    <w:p w:rsidR="008F7286" w:rsidRPr="00865150" w:rsidP="008F7286" w14:paraId="4324CA11" w14:textId="77777777">
      <w:pPr>
        <w:spacing w:line="276" w:lineRule="auto"/>
        <w:jc w:val="both"/>
        <w:rPr>
          <w:szCs w:val="20"/>
          <w:lang w:val="sl-SI"/>
        </w:rPr>
      </w:pPr>
    </w:p>
    <w:p w:rsidR="008F7286" w:rsidRPr="00865150" w:rsidP="008F7286" w14:paraId="7568B8CD" w14:textId="77777777">
      <w:pPr>
        <w:spacing w:line="276" w:lineRule="auto"/>
        <w:jc w:val="both"/>
        <w:rPr>
          <w:szCs w:val="20"/>
          <w:lang w:val="sl-SI"/>
        </w:rPr>
      </w:pPr>
    </w:p>
    <w:p w:rsidR="008F7286" w:rsidRPr="00865150" w:rsidP="008F7286" w14:paraId="4D868D61" w14:textId="77777777">
      <w:pPr>
        <w:pStyle w:val="Heading2"/>
        <w:spacing w:line="276" w:lineRule="auto"/>
        <w:rPr>
          <w:i w:val="0"/>
          <w:sz w:val="20"/>
          <w:lang w:val="sl-SI"/>
        </w:rPr>
      </w:pPr>
      <w:r w:rsidRPr="00865150">
        <w:rPr>
          <w:i w:val="0"/>
          <w:sz w:val="20"/>
          <w:lang w:val="sl-SI"/>
        </w:rPr>
        <w:t>Predmet pogodbe</w:t>
      </w:r>
    </w:p>
    <w:p w:rsidR="008F7286" w:rsidRPr="00865150" w:rsidP="00330C5C" w14:paraId="3DEA9449" w14:textId="77777777">
      <w:pPr>
        <w:numPr>
          <w:ilvl w:val="1"/>
          <w:numId w:val="10"/>
        </w:numPr>
        <w:tabs>
          <w:tab w:val="clear" w:pos="1440"/>
        </w:tabs>
        <w:spacing w:line="276" w:lineRule="auto"/>
        <w:ind w:left="426" w:hanging="426"/>
        <w:jc w:val="center"/>
        <w:rPr>
          <w:szCs w:val="20"/>
          <w:lang w:val="sl-SI"/>
        </w:rPr>
      </w:pPr>
      <w:r w:rsidRPr="00865150">
        <w:rPr>
          <w:szCs w:val="20"/>
          <w:lang w:val="sl-SI"/>
        </w:rPr>
        <w:t>člen</w:t>
      </w:r>
    </w:p>
    <w:p w:rsidR="008F7286" w:rsidRPr="00865150" w:rsidP="008F7286" w14:paraId="6B478A63" w14:textId="77777777">
      <w:pPr>
        <w:spacing w:line="276" w:lineRule="auto"/>
        <w:jc w:val="both"/>
        <w:rPr>
          <w:szCs w:val="20"/>
          <w:lang w:val="sl-SI"/>
        </w:rPr>
      </w:pPr>
    </w:p>
    <w:p w:rsidR="008F7286" w:rsidRPr="00865150" w:rsidP="008F7286" w14:paraId="3294D7F3" w14:textId="625481ED">
      <w:pPr>
        <w:spacing w:line="276" w:lineRule="auto"/>
        <w:jc w:val="both"/>
        <w:rPr>
          <w:szCs w:val="20"/>
          <w:lang w:val="sl-SI"/>
        </w:rPr>
      </w:pPr>
      <w:r w:rsidRPr="00865150">
        <w:rPr>
          <w:szCs w:val="20"/>
          <w:lang w:val="sl-SI"/>
        </w:rPr>
        <w:t xml:space="preserve">Dobavitelj se zavezuje, da bo naročniku dobavil </w:t>
      </w:r>
      <w:r w:rsidR="003A0DEA">
        <w:rPr>
          <w:szCs w:val="20"/>
          <w:lang w:val="sl-SI"/>
        </w:rPr>
        <w:t>blago iz sklopa št………………….</w:t>
      </w:r>
      <w:r w:rsidRPr="00865150">
        <w:rPr>
          <w:szCs w:val="20"/>
          <w:lang w:val="sl-SI"/>
        </w:rPr>
        <w:t>(v nadaljevanju: blago), kot izhaja iz zahtev naročnika iz povab</w:t>
      </w:r>
      <w:r w:rsidR="003A0DEA">
        <w:rPr>
          <w:szCs w:val="20"/>
          <w:lang w:val="sl-SI"/>
        </w:rPr>
        <w:t>ila k oddaji ponudbe št. 430-</w:t>
      </w:r>
      <w:r w:rsidR="00B50834">
        <w:rPr>
          <w:szCs w:val="20"/>
          <w:lang w:val="sl-SI"/>
        </w:rPr>
        <w:t>321</w:t>
      </w:r>
      <w:r w:rsidRPr="00865150">
        <w:rPr>
          <w:szCs w:val="20"/>
          <w:lang w:val="sl-SI"/>
        </w:rPr>
        <w:t>/2023-_ z dne _____ in iz ponudbene dokumentacije št. ____ z dne ___, ki je kot priloga sestavni del te pogodbe.</w:t>
      </w:r>
    </w:p>
    <w:p w:rsidR="008F7286" w:rsidRPr="00865150" w:rsidP="008F7286" w14:paraId="132D52FB" w14:textId="77777777">
      <w:pPr>
        <w:spacing w:line="276" w:lineRule="auto"/>
        <w:jc w:val="both"/>
        <w:rPr>
          <w:szCs w:val="20"/>
          <w:lang w:val="sl-SI"/>
        </w:rPr>
      </w:pPr>
    </w:p>
    <w:p w:rsidR="008F7286" w:rsidRPr="00865150" w:rsidP="008F7286" w14:paraId="4CD52885" w14:textId="77777777">
      <w:pPr>
        <w:spacing w:line="276" w:lineRule="auto"/>
        <w:jc w:val="both"/>
        <w:rPr>
          <w:szCs w:val="20"/>
          <w:lang w:val="sl-SI"/>
        </w:rPr>
      </w:pPr>
    </w:p>
    <w:p w:rsidR="008F7286" w:rsidRPr="00865150" w:rsidP="008F7286" w14:paraId="28805F25" w14:textId="77777777">
      <w:pPr>
        <w:spacing w:line="240" w:lineRule="auto"/>
        <w:rPr>
          <w:b/>
          <w:szCs w:val="20"/>
          <w:lang w:val="sl-SI"/>
        </w:rPr>
      </w:pPr>
      <w:r w:rsidRPr="00865150">
        <w:rPr>
          <w:b/>
          <w:szCs w:val="20"/>
          <w:lang w:val="sl-SI"/>
        </w:rPr>
        <w:t>Vrednost pogodbe, cene, rok in kraj dobave</w:t>
      </w:r>
    </w:p>
    <w:p w:rsidR="008F7286" w:rsidRPr="00865150" w:rsidP="00330C5C" w14:paraId="5FCEC656" w14:textId="77777777">
      <w:pPr>
        <w:pStyle w:val="ListParagraph"/>
        <w:numPr>
          <w:ilvl w:val="1"/>
          <w:numId w:val="10"/>
        </w:numPr>
        <w:spacing w:line="240" w:lineRule="auto"/>
        <w:jc w:val="center"/>
        <w:rPr>
          <w:szCs w:val="20"/>
          <w:lang w:val="sl-SI"/>
        </w:rPr>
      </w:pPr>
      <w:r w:rsidRPr="00865150">
        <w:rPr>
          <w:szCs w:val="20"/>
          <w:lang w:val="sl-SI"/>
        </w:rPr>
        <w:t>člen</w:t>
      </w:r>
    </w:p>
    <w:p w:rsidR="008F7286" w:rsidRPr="00865150" w:rsidP="008F7286" w14:paraId="1A9BBE6A" w14:textId="77777777">
      <w:pPr>
        <w:spacing w:line="240" w:lineRule="auto"/>
        <w:jc w:val="center"/>
        <w:rPr>
          <w:szCs w:val="20"/>
          <w:lang w:val="sl-SI"/>
        </w:rPr>
      </w:pPr>
    </w:p>
    <w:p w:rsidR="008F7286" w:rsidRPr="00865150" w:rsidP="008F7286" w14:paraId="63E4B4EF" w14:textId="44D0C663">
      <w:pPr>
        <w:spacing w:line="240" w:lineRule="auto"/>
        <w:jc w:val="both"/>
        <w:rPr>
          <w:szCs w:val="20"/>
          <w:lang w:val="sl-SI"/>
        </w:rPr>
      </w:pPr>
      <w:r w:rsidRPr="00865150">
        <w:rPr>
          <w:szCs w:val="20"/>
          <w:lang w:val="sl-SI"/>
        </w:rPr>
        <w:t xml:space="preserve">Dobavitelj bo naročniku dobavil blago </w:t>
      </w:r>
      <w:r w:rsidR="003A0DEA">
        <w:rPr>
          <w:szCs w:val="20"/>
          <w:lang w:val="sl-SI"/>
        </w:rPr>
        <w:t>za sklop št……………….</w:t>
      </w:r>
      <w:r w:rsidRPr="00865150">
        <w:rPr>
          <w:szCs w:val="20"/>
          <w:lang w:val="sl-SI"/>
        </w:rPr>
        <w:t>po ceni:</w:t>
      </w:r>
    </w:p>
    <w:p w:rsidR="008F7286" w:rsidRPr="00865150" w:rsidP="008F7286" w14:paraId="57FE1927" w14:textId="77777777">
      <w:pPr>
        <w:spacing w:line="240" w:lineRule="auto"/>
        <w:jc w:val="both"/>
        <w:rPr>
          <w:szCs w:val="20"/>
          <w:lang w:val="sl-SI"/>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4"/>
        <w:gridCol w:w="1792"/>
        <w:gridCol w:w="992"/>
        <w:gridCol w:w="541"/>
        <w:gridCol w:w="1134"/>
        <w:gridCol w:w="1134"/>
        <w:gridCol w:w="1134"/>
        <w:gridCol w:w="1701"/>
      </w:tblGrid>
      <w:tr w14:paraId="319C1BD0" w14:textId="77777777" w:rsidTr="008F7286">
        <w:tblPrEx>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644" w:type="dxa"/>
            <w:shd w:val="clear" w:color="auto" w:fill="DEEAF6"/>
            <w:vAlign w:val="center"/>
          </w:tcPr>
          <w:p w:rsidR="008F7286" w:rsidRPr="00865150" w:rsidP="008F7286" w14:paraId="4A17CF53" w14:textId="77777777">
            <w:pPr>
              <w:spacing w:line="240" w:lineRule="auto"/>
              <w:jc w:val="center"/>
              <w:rPr>
                <w:b/>
                <w:szCs w:val="20"/>
                <w:lang w:val="sl-SI"/>
              </w:rPr>
            </w:pPr>
            <w:r w:rsidRPr="00865150">
              <w:rPr>
                <w:b/>
                <w:szCs w:val="20"/>
                <w:lang w:val="sl-SI"/>
              </w:rPr>
              <w:t>Zap. št.</w:t>
            </w:r>
          </w:p>
        </w:tc>
        <w:tc>
          <w:tcPr>
            <w:tcW w:w="1792" w:type="dxa"/>
            <w:shd w:val="clear" w:color="auto" w:fill="DEEAF6"/>
            <w:vAlign w:val="center"/>
          </w:tcPr>
          <w:p w:rsidR="008F7286" w:rsidRPr="00865150" w:rsidP="008F7286" w14:paraId="0E797B0C" w14:textId="77777777">
            <w:pPr>
              <w:spacing w:line="240" w:lineRule="auto"/>
              <w:jc w:val="center"/>
              <w:rPr>
                <w:b/>
                <w:szCs w:val="20"/>
                <w:lang w:val="sl-SI"/>
              </w:rPr>
            </w:pPr>
            <w:r w:rsidRPr="00865150">
              <w:rPr>
                <w:b/>
                <w:szCs w:val="20"/>
                <w:lang w:val="sl-SI"/>
              </w:rPr>
              <w:t>Blago</w:t>
            </w:r>
          </w:p>
        </w:tc>
        <w:tc>
          <w:tcPr>
            <w:tcW w:w="992" w:type="dxa"/>
            <w:shd w:val="clear" w:color="auto" w:fill="DEEAF6"/>
            <w:vAlign w:val="center"/>
          </w:tcPr>
          <w:p w:rsidR="008F7286" w:rsidRPr="00865150" w:rsidP="008F7286" w14:paraId="6572314E" w14:textId="77777777">
            <w:pPr>
              <w:spacing w:line="240" w:lineRule="auto"/>
              <w:ind w:right="-108"/>
              <w:rPr>
                <w:b/>
                <w:szCs w:val="20"/>
                <w:lang w:val="sl-SI"/>
              </w:rPr>
            </w:pPr>
            <w:r w:rsidRPr="00865150">
              <w:rPr>
                <w:b/>
                <w:szCs w:val="20"/>
                <w:lang w:val="sl-SI"/>
              </w:rPr>
              <w:t>Količina</w:t>
            </w:r>
          </w:p>
        </w:tc>
        <w:tc>
          <w:tcPr>
            <w:tcW w:w="541" w:type="dxa"/>
            <w:shd w:val="clear" w:color="auto" w:fill="DEEAF6"/>
            <w:vAlign w:val="center"/>
          </w:tcPr>
          <w:p w:rsidR="008F7286" w:rsidRPr="00865150" w:rsidP="008F7286" w14:paraId="68DA7525" w14:textId="77777777">
            <w:pPr>
              <w:spacing w:line="240" w:lineRule="auto"/>
              <w:rPr>
                <w:b/>
                <w:szCs w:val="20"/>
                <w:lang w:val="sl-SI"/>
              </w:rPr>
            </w:pPr>
            <w:r w:rsidRPr="00865150">
              <w:rPr>
                <w:b/>
                <w:szCs w:val="20"/>
                <w:lang w:val="sl-SI"/>
              </w:rPr>
              <w:t>EM</w:t>
            </w:r>
          </w:p>
        </w:tc>
        <w:tc>
          <w:tcPr>
            <w:tcW w:w="1134" w:type="dxa"/>
            <w:shd w:val="clear" w:color="auto" w:fill="DEEAF6"/>
            <w:vAlign w:val="center"/>
          </w:tcPr>
          <w:p w:rsidR="008F7286" w:rsidRPr="00865150" w:rsidP="008F7286" w14:paraId="1FCCF74B" w14:textId="77777777">
            <w:pPr>
              <w:spacing w:line="240" w:lineRule="auto"/>
              <w:jc w:val="center"/>
              <w:rPr>
                <w:b/>
                <w:szCs w:val="20"/>
                <w:lang w:val="sl-SI"/>
              </w:rPr>
            </w:pPr>
            <w:r w:rsidRPr="00865150">
              <w:rPr>
                <w:b/>
                <w:szCs w:val="20"/>
                <w:lang w:val="sl-SI"/>
              </w:rPr>
              <w:t xml:space="preserve">Cena/EM </w:t>
            </w:r>
          </w:p>
          <w:p w:rsidR="008F7286" w:rsidRPr="00865150" w:rsidP="008F7286" w14:paraId="1537AC79" w14:textId="77777777">
            <w:pPr>
              <w:spacing w:line="240" w:lineRule="auto"/>
              <w:jc w:val="center"/>
              <w:rPr>
                <w:b/>
                <w:szCs w:val="20"/>
                <w:lang w:val="sl-SI"/>
              </w:rPr>
            </w:pPr>
            <w:r w:rsidRPr="00865150">
              <w:rPr>
                <w:b/>
                <w:szCs w:val="20"/>
                <w:lang w:val="sl-SI"/>
              </w:rPr>
              <w:t>v EUR</w:t>
            </w:r>
          </w:p>
        </w:tc>
        <w:tc>
          <w:tcPr>
            <w:tcW w:w="1134" w:type="dxa"/>
            <w:shd w:val="clear" w:color="auto" w:fill="DEEAF6"/>
            <w:vAlign w:val="center"/>
          </w:tcPr>
          <w:p w:rsidR="008F7286" w:rsidRPr="00865150" w:rsidP="008F7286" w14:paraId="13E06897" w14:textId="77777777">
            <w:pPr>
              <w:spacing w:line="240" w:lineRule="auto"/>
              <w:jc w:val="center"/>
              <w:rPr>
                <w:b/>
                <w:szCs w:val="20"/>
                <w:lang w:val="sl-SI"/>
              </w:rPr>
            </w:pPr>
            <w:r w:rsidRPr="00865150">
              <w:rPr>
                <w:b/>
                <w:szCs w:val="20"/>
                <w:lang w:val="sl-SI"/>
              </w:rPr>
              <w:t xml:space="preserve">22 % DDV/EM </w:t>
            </w:r>
          </w:p>
          <w:p w:rsidR="008F7286" w:rsidRPr="00865150" w:rsidP="008F7286" w14:paraId="23191909" w14:textId="77777777">
            <w:pPr>
              <w:spacing w:line="240" w:lineRule="auto"/>
              <w:jc w:val="center"/>
              <w:rPr>
                <w:b/>
                <w:szCs w:val="20"/>
                <w:lang w:val="sl-SI"/>
              </w:rPr>
            </w:pPr>
            <w:r w:rsidRPr="00865150">
              <w:rPr>
                <w:b/>
                <w:szCs w:val="20"/>
                <w:lang w:val="sl-SI"/>
              </w:rPr>
              <w:t>v EUR</w:t>
            </w:r>
          </w:p>
        </w:tc>
        <w:tc>
          <w:tcPr>
            <w:tcW w:w="1134" w:type="dxa"/>
            <w:shd w:val="clear" w:color="auto" w:fill="DEEAF6"/>
            <w:vAlign w:val="center"/>
          </w:tcPr>
          <w:p w:rsidR="008F7286" w:rsidRPr="00865150" w:rsidP="008F7286" w14:paraId="14E2403E" w14:textId="77777777">
            <w:pPr>
              <w:spacing w:line="240" w:lineRule="auto"/>
              <w:jc w:val="center"/>
              <w:rPr>
                <w:b/>
                <w:szCs w:val="20"/>
                <w:lang w:val="sl-SI"/>
              </w:rPr>
            </w:pPr>
            <w:r w:rsidRPr="00865150">
              <w:rPr>
                <w:b/>
                <w:szCs w:val="20"/>
                <w:lang w:val="sl-SI"/>
              </w:rPr>
              <w:t xml:space="preserve">Cena z DDV/EM </w:t>
            </w:r>
          </w:p>
          <w:p w:rsidR="008F7286" w:rsidRPr="00865150" w:rsidP="008F7286" w14:paraId="46C7596C" w14:textId="77777777">
            <w:pPr>
              <w:spacing w:line="240" w:lineRule="auto"/>
              <w:jc w:val="center"/>
              <w:rPr>
                <w:b/>
                <w:szCs w:val="20"/>
                <w:lang w:val="sl-SI"/>
              </w:rPr>
            </w:pPr>
            <w:r w:rsidRPr="00865150">
              <w:rPr>
                <w:b/>
                <w:szCs w:val="20"/>
                <w:lang w:val="sl-SI"/>
              </w:rPr>
              <w:t>v EUR</w:t>
            </w:r>
          </w:p>
        </w:tc>
        <w:tc>
          <w:tcPr>
            <w:tcW w:w="1701" w:type="dxa"/>
            <w:shd w:val="clear" w:color="auto" w:fill="DEEAF6"/>
            <w:vAlign w:val="center"/>
          </w:tcPr>
          <w:p w:rsidR="008F7286" w:rsidRPr="00865150" w:rsidP="008F7286" w14:paraId="68BE6856" w14:textId="77777777">
            <w:pPr>
              <w:spacing w:line="240" w:lineRule="auto"/>
              <w:jc w:val="center"/>
              <w:rPr>
                <w:b/>
                <w:szCs w:val="20"/>
                <w:lang w:val="sl-SI"/>
              </w:rPr>
            </w:pPr>
            <w:r w:rsidRPr="00865150">
              <w:rPr>
                <w:b/>
                <w:szCs w:val="20"/>
                <w:lang w:val="sl-SI"/>
              </w:rPr>
              <w:t>Skupna vrednost z DDV</w:t>
            </w:r>
          </w:p>
          <w:p w:rsidR="008F7286" w:rsidRPr="00865150" w:rsidP="008F7286" w14:paraId="6BB59EDB" w14:textId="77777777">
            <w:pPr>
              <w:spacing w:line="240" w:lineRule="auto"/>
              <w:jc w:val="center"/>
              <w:rPr>
                <w:b/>
                <w:szCs w:val="20"/>
                <w:lang w:val="sl-SI"/>
              </w:rPr>
            </w:pPr>
            <w:r w:rsidRPr="00865150">
              <w:rPr>
                <w:b/>
                <w:szCs w:val="20"/>
                <w:lang w:val="sl-SI"/>
              </w:rPr>
              <w:t xml:space="preserve"> v EUR</w:t>
            </w:r>
          </w:p>
        </w:tc>
      </w:tr>
      <w:tr w14:paraId="1F65CD4D" w14:textId="77777777" w:rsidTr="008F7286">
        <w:tblPrEx>
          <w:tblW w:w="9072" w:type="dxa"/>
          <w:tblInd w:w="108" w:type="dxa"/>
          <w:tblLayout w:type="fixed"/>
          <w:tblLook w:val="0000"/>
        </w:tblPrEx>
        <w:tc>
          <w:tcPr>
            <w:tcW w:w="644" w:type="dxa"/>
            <w:vAlign w:val="center"/>
          </w:tcPr>
          <w:p w:rsidR="008F7286" w:rsidRPr="00865150" w:rsidP="008F7286" w14:paraId="4CE3D5E6" w14:textId="77777777">
            <w:pPr>
              <w:spacing w:line="240" w:lineRule="auto"/>
              <w:jc w:val="center"/>
              <w:rPr>
                <w:szCs w:val="20"/>
                <w:lang w:val="sl-SI"/>
              </w:rPr>
            </w:pPr>
            <w:r w:rsidRPr="00865150">
              <w:rPr>
                <w:szCs w:val="20"/>
                <w:lang w:val="sl-SI"/>
              </w:rPr>
              <w:t>1.</w:t>
            </w:r>
          </w:p>
        </w:tc>
        <w:tc>
          <w:tcPr>
            <w:tcW w:w="1792" w:type="dxa"/>
            <w:vAlign w:val="center"/>
          </w:tcPr>
          <w:p w:rsidR="008F7286" w:rsidP="008F7286" w14:paraId="67A421D4" w14:textId="77777777">
            <w:pPr>
              <w:spacing w:line="240" w:lineRule="auto"/>
              <w:jc w:val="center"/>
              <w:rPr>
                <w:szCs w:val="20"/>
                <w:lang w:val="sl-SI"/>
              </w:rPr>
            </w:pPr>
          </w:p>
          <w:p w:rsidR="00032369" w:rsidP="008F7286" w14:paraId="34AA60BF" w14:textId="77777777">
            <w:pPr>
              <w:spacing w:line="240" w:lineRule="auto"/>
              <w:jc w:val="center"/>
              <w:rPr>
                <w:szCs w:val="20"/>
                <w:lang w:val="sl-SI"/>
              </w:rPr>
            </w:pPr>
          </w:p>
          <w:p w:rsidR="00032369" w:rsidRPr="00865150" w:rsidP="008F7286" w14:paraId="5B91C280" w14:textId="4B206408">
            <w:pPr>
              <w:spacing w:line="240" w:lineRule="auto"/>
              <w:jc w:val="center"/>
              <w:rPr>
                <w:szCs w:val="20"/>
                <w:lang w:val="sl-SI"/>
              </w:rPr>
            </w:pPr>
          </w:p>
        </w:tc>
        <w:tc>
          <w:tcPr>
            <w:tcW w:w="992" w:type="dxa"/>
            <w:vAlign w:val="center"/>
          </w:tcPr>
          <w:p w:rsidR="008F7286" w:rsidRPr="00865150" w:rsidP="008F7286" w14:paraId="01DFA290" w14:textId="7BCFFAD9">
            <w:pPr>
              <w:spacing w:line="240" w:lineRule="auto"/>
              <w:jc w:val="center"/>
              <w:rPr>
                <w:szCs w:val="20"/>
                <w:lang w:val="sl-SI"/>
              </w:rPr>
            </w:pPr>
          </w:p>
        </w:tc>
        <w:tc>
          <w:tcPr>
            <w:tcW w:w="541" w:type="dxa"/>
            <w:vAlign w:val="center"/>
          </w:tcPr>
          <w:p w:rsidR="008F7286" w:rsidRPr="00865150" w:rsidP="008F7286" w14:paraId="7B6C1DAA" w14:textId="77777777">
            <w:pPr>
              <w:spacing w:line="240" w:lineRule="auto"/>
              <w:jc w:val="center"/>
              <w:rPr>
                <w:szCs w:val="20"/>
                <w:lang w:val="sl-SI"/>
              </w:rPr>
            </w:pPr>
            <w:r w:rsidRPr="00865150">
              <w:rPr>
                <w:szCs w:val="20"/>
                <w:lang w:val="sl-SI"/>
              </w:rPr>
              <w:t>kos</w:t>
            </w:r>
          </w:p>
        </w:tc>
        <w:tc>
          <w:tcPr>
            <w:tcW w:w="1134" w:type="dxa"/>
            <w:vAlign w:val="center"/>
          </w:tcPr>
          <w:p w:rsidR="008F7286" w:rsidRPr="00865150" w:rsidP="008F7286" w14:paraId="7DBAFB2B" w14:textId="77777777">
            <w:pPr>
              <w:spacing w:line="240" w:lineRule="auto"/>
              <w:jc w:val="center"/>
              <w:rPr>
                <w:szCs w:val="20"/>
                <w:lang w:val="sl-SI"/>
              </w:rPr>
            </w:pPr>
          </w:p>
        </w:tc>
        <w:tc>
          <w:tcPr>
            <w:tcW w:w="1134" w:type="dxa"/>
            <w:vAlign w:val="center"/>
          </w:tcPr>
          <w:p w:rsidR="008F7286" w:rsidRPr="00865150" w:rsidP="008F7286" w14:paraId="09428D7F" w14:textId="77777777">
            <w:pPr>
              <w:spacing w:line="240" w:lineRule="auto"/>
              <w:jc w:val="center"/>
              <w:rPr>
                <w:szCs w:val="20"/>
                <w:lang w:val="sl-SI"/>
              </w:rPr>
            </w:pPr>
          </w:p>
        </w:tc>
        <w:tc>
          <w:tcPr>
            <w:tcW w:w="1134" w:type="dxa"/>
            <w:vAlign w:val="center"/>
          </w:tcPr>
          <w:p w:rsidR="008F7286" w:rsidRPr="00865150" w:rsidP="008F7286" w14:paraId="593AF1C4" w14:textId="77777777">
            <w:pPr>
              <w:spacing w:line="240" w:lineRule="auto"/>
              <w:jc w:val="center"/>
              <w:rPr>
                <w:szCs w:val="20"/>
                <w:lang w:val="sl-SI"/>
              </w:rPr>
            </w:pPr>
          </w:p>
        </w:tc>
        <w:tc>
          <w:tcPr>
            <w:tcW w:w="1701" w:type="dxa"/>
            <w:vAlign w:val="center"/>
          </w:tcPr>
          <w:p w:rsidR="008F7286" w:rsidRPr="00865150" w:rsidP="008F7286" w14:paraId="4559C19F" w14:textId="77777777">
            <w:pPr>
              <w:spacing w:line="240" w:lineRule="auto"/>
              <w:jc w:val="center"/>
              <w:rPr>
                <w:szCs w:val="20"/>
                <w:lang w:val="sl-SI"/>
              </w:rPr>
            </w:pPr>
          </w:p>
        </w:tc>
      </w:tr>
    </w:tbl>
    <w:p w:rsidR="008F7286" w:rsidRPr="00865150" w:rsidP="008F7286" w14:paraId="1F81C2F7" w14:textId="77777777">
      <w:pPr>
        <w:spacing w:line="240" w:lineRule="auto"/>
        <w:jc w:val="both"/>
        <w:rPr>
          <w:szCs w:val="20"/>
          <w:lang w:val="sl-SI"/>
        </w:rPr>
      </w:pPr>
    </w:p>
    <w:p w:rsidR="008F7286" w:rsidRPr="00865150" w:rsidP="008F7286" w14:paraId="502135DA" w14:textId="453472A3">
      <w:pPr>
        <w:spacing w:line="240" w:lineRule="auto"/>
        <w:jc w:val="both"/>
        <w:rPr>
          <w:szCs w:val="20"/>
          <w:lang w:val="sl-SI"/>
        </w:rPr>
      </w:pPr>
      <w:r w:rsidRPr="00865150">
        <w:rPr>
          <w:szCs w:val="20"/>
          <w:lang w:val="sl-SI"/>
        </w:rPr>
        <w:t xml:space="preserve">Skupna vrednost </w:t>
      </w:r>
      <w:r w:rsidR="003A0DEA">
        <w:rPr>
          <w:szCs w:val="20"/>
          <w:lang w:val="sl-SI"/>
        </w:rPr>
        <w:t>za sklop št…………..</w:t>
      </w:r>
      <w:r w:rsidRPr="00865150">
        <w:rPr>
          <w:szCs w:val="20"/>
          <w:lang w:val="sl-SI"/>
        </w:rPr>
        <w:t xml:space="preserve">po tej pogodbi znaša </w:t>
      </w:r>
      <w:r w:rsidRPr="00865150">
        <w:rPr>
          <w:b/>
          <w:szCs w:val="20"/>
          <w:lang w:val="sl-SI"/>
        </w:rPr>
        <w:t>_________</w:t>
      </w:r>
      <w:r w:rsidRPr="00865150">
        <w:rPr>
          <w:szCs w:val="20"/>
          <w:lang w:val="sl-SI"/>
        </w:rPr>
        <w:t xml:space="preserve"> EUR brez DDV oz. ____________ EUR z DDV.</w:t>
      </w:r>
    </w:p>
    <w:p w:rsidR="008F7286" w:rsidRPr="00865150" w:rsidP="008F7286" w14:paraId="251BC7E9" w14:textId="77777777">
      <w:pPr>
        <w:pStyle w:val="BodyText"/>
        <w:spacing w:after="0" w:line="240" w:lineRule="auto"/>
        <w:jc w:val="both"/>
        <w:rPr>
          <w:szCs w:val="20"/>
          <w:lang w:val="sl-SI"/>
        </w:rPr>
      </w:pPr>
    </w:p>
    <w:p w:rsidR="008F7286" w:rsidRPr="00865150" w:rsidP="008F7286" w14:paraId="35D0F5B6" w14:textId="77777777">
      <w:pPr>
        <w:pStyle w:val="BodyText"/>
        <w:spacing w:after="0" w:line="240" w:lineRule="auto"/>
        <w:jc w:val="both"/>
        <w:rPr>
          <w:szCs w:val="20"/>
          <w:lang w:val="sl-SI"/>
        </w:rPr>
      </w:pPr>
      <w:r w:rsidRPr="00865150">
        <w:rPr>
          <w:szCs w:val="20"/>
          <w:lang w:val="sl-SI"/>
        </w:rPr>
        <w:t>Dobavitelj bo blago dobavil v roku ___ koledarskih dni od podpisa pogodbe s strani obeh pogodbenih strank.</w:t>
      </w:r>
    </w:p>
    <w:p w:rsidR="008F7286" w:rsidRPr="00865150" w:rsidP="008F7286" w14:paraId="2C6F0635" w14:textId="77777777">
      <w:pPr>
        <w:pStyle w:val="BodyText"/>
        <w:spacing w:after="0" w:line="240" w:lineRule="auto"/>
        <w:jc w:val="both"/>
        <w:rPr>
          <w:szCs w:val="20"/>
          <w:lang w:val="sl-SI"/>
        </w:rPr>
      </w:pPr>
    </w:p>
    <w:p w:rsidR="008F7286" w:rsidRPr="00865150" w:rsidP="008F7286" w14:paraId="3A4DF6D9" w14:textId="77777777">
      <w:pPr>
        <w:spacing w:line="276" w:lineRule="auto"/>
        <w:jc w:val="both"/>
        <w:rPr>
          <w:rFonts w:eastAsia="Calibri"/>
          <w:bCs/>
          <w:szCs w:val="20"/>
          <w:lang w:val="sl-SI" w:eastAsia="sl-SI"/>
        </w:rPr>
      </w:pPr>
      <w:r w:rsidRPr="00865150">
        <w:rPr>
          <w:szCs w:val="20"/>
          <w:lang w:val="sl-SI"/>
        </w:rPr>
        <w:t>Navedene cene so fiksne in vključuje pariteto DDP (po INCOTERMS 2020) raztovorjeno, zavarovanje blaga vključeno, lokacija naročnika Centralno skladišče MORS, Koščeva 6, 1210 Ljubljana-Šentvid</w:t>
      </w:r>
      <w:r w:rsidRPr="00865150">
        <w:rPr>
          <w:rFonts w:eastAsia="Calibri"/>
          <w:bCs/>
          <w:szCs w:val="20"/>
          <w:lang w:val="sl-SI" w:eastAsia="sl-SI"/>
        </w:rPr>
        <w:t>.</w:t>
      </w:r>
    </w:p>
    <w:p w:rsidR="008F7286" w:rsidRPr="00865150" w:rsidP="008F7286" w14:paraId="5C03A345" w14:textId="77777777">
      <w:pPr>
        <w:spacing w:line="276" w:lineRule="auto"/>
        <w:jc w:val="both"/>
        <w:rPr>
          <w:rFonts w:eastAsia="Calibri"/>
          <w:bCs/>
          <w:szCs w:val="20"/>
          <w:lang w:val="sl-SI" w:eastAsia="sl-SI"/>
        </w:rPr>
      </w:pPr>
    </w:p>
    <w:p w:rsidR="008F7286" w:rsidRPr="00865150" w:rsidP="008F7286" w14:paraId="129B7000" w14:textId="77777777">
      <w:pPr>
        <w:spacing w:line="276" w:lineRule="auto"/>
        <w:jc w:val="both"/>
        <w:rPr>
          <w:szCs w:val="20"/>
          <w:lang w:val="sl-SI"/>
        </w:rPr>
      </w:pPr>
      <w:r w:rsidRPr="00865150">
        <w:rPr>
          <w:szCs w:val="20"/>
          <w:lang w:val="sl-SI"/>
        </w:rPr>
        <w:t>Blago mora biti pakirano tako, da je med transportom popolnoma zaščiteno pred mehanskimi, kemičnimi in drugimi poškodbami. Pakiranje in embalaža sta všteta v ceno.</w:t>
      </w:r>
    </w:p>
    <w:p w:rsidR="008F7286" w:rsidP="008F7286" w14:paraId="702472FC" w14:textId="0E173858">
      <w:pPr>
        <w:spacing w:line="276" w:lineRule="auto"/>
        <w:jc w:val="both"/>
        <w:rPr>
          <w:szCs w:val="20"/>
          <w:lang w:val="sl-SI"/>
        </w:rPr>
      </w:pPr>
    </w:p>
    <w:p w:rsidR="00171B85" w:rsidP="008F7286" w14:paraId="2BD93D2B" w14:textId="57CBB864">
      <w:pPr>
        <w:spacing w:line="276" w:lineRule="auto"/>
        <w:jc w:val="both"/>
        <w:rPr>
          <w:szCs w:val="20"/>
          <w:lang w:val="sl-SI"/>
        </w:rPr>
      </w:pPr>
    </w:p>
    <w:p w:rsidR="00171B85" w:rsidRPr="0096269E" w:rsidP="00171B85" w14:paraId="1550DB93" w14:textId="77777777">
      <w:pPr>
        <w:keepNext/>
        <w:spacing w:line="276" w:lineRule="auto"/>
        <w:outlineLvl w:val="2"/>
        <w:rPr>
          <w:b/>
          <w:bCs/>
          <w:szCs w:val="20"/>
        </w:rPr>
      </w:pPr>
      <w:r w:rsidRPr="0096269E">
        <w:rPr>
          <w:b/>
          <w:bCs/>
          <w:szCs w:val="20"/>
        </w:rPr>
        <w:t>Način plačila</w:t>
      </w:r>
    </w:p>
    <w:p w:rsidR="00171B85" w:rsidRPr="0096269E" w:rsidP="00171B85" w14:paraId="5A044887" w14:textId="77777777">
      <w:pPr>
        <w:spacing w:line="276" w:lineRule="auto"/>
      </w:pPr>
    </w:p>
    <w:p w:rsidR="00171B85" w:rsidRPr="0096269E" w:rsidP="00171B85" w14:paraId="715F50BC" w14:textId="77777777">
      <w:pPr>
        <w:numPr>
          <w:ilvl w:val="1"/>
          <w:numId w:val="10"/>
        </w:numPr>
        <w:tabs>
          <w:tab w:val="left" w:pos="1440"/>
        </w:tabs>
        <w:spacing w:line="276" w:lineRule="auto"/>
        <w:ind w:left="426" w:hanging="426"/>
        <w:jc w:val="center"/>
        <w:rPr>
          <w:szCs w:val="20"/>
        </w:rPr>
      </w:pPr>
      <w:r w:rsidRPr="0096269E">
        <w:rPr>
          <w:szCs w:val="20"/>
        </w:rPr>
        <w:t>člen</w:t>
      </w:r>
    </w:p>
    <w:p w:rsidR="00171B85" w:rsidRPr="0096269E" w:rsidP="00171B85" w14:paraId="70A93980" w14:textId="77777777">
      <w:pPr>
        <w:spacing w:line="276" w:lineRule="auto"/>
        <w:jc w:val="both"/>
        <w:rPr>
          <w:szCs w:val="20"/>
        </w:rPr>
      </w:pPr>
    </w:p>
    <w:p w:rsidR="00171B85" w:rsidRPr="0096269E" w:rsidP="00171B85" w14:paraId="270FD16C" w14:textId="77777777">
      <w:pPr>
        <w:spacing w:line="276" w:lineRule="auto"/>
        <w:jc w:val="both"/>
        <w:rPr>
          <w:szCs w:val="20"/>
        </w:rPr>
      </w:pPr>
      <w:r w:rsidRPr="0096269E">
        <w:rPr>
          <w:szCs w:val="20"/>
        </w:rPr>
        <w:t xml:space="preserve">Dobavitelj se zavezuje, da bo najkasneje v 5-tih dneh od dneva uspešno izvedenega količinskega in kakovostnega prevzema posamezne dobave blaga s strani naročnika, izstavil in poslal naročniku račun izključno v elektronski obliki (e-račun), opremljen z naročnikovo številko te pogodbe. </w:t>
      </w:r>
    </w:p>
    <w:p w:rsidR="00171B85" w:rsidRPr="0096269E" w:rsidP="00171B85" w14:paraId="24E1E1B2" w14:textId="77777777">
      <w:pPr>
        <w:spacing w:line="276" w:lineRule="auto"/>
        <w:jc w:val="both"/>
        <w:rPr>
          <w:szCs w:val="20"/>
        </w:rPr>
      </w:pPr>
    </w:p>
    <w:p w:rsidR="00171B85" w:rsidRPr="0096269E" w:rsidP="00171B85" w14:paraId="089C2BC1" w14:textId="77777777">
      <w:pPr>
        <w:spacing w:line="276" w:lineRule="auto"/>
        <w:jc w:val="both"/>
        <w:rPr>
          <w:szCs w:val="20"/>
        </w:rPr>
      </w:pPr>
      <w:r w:rsidRPr="0096269E">
        <w:rPr>
          <w:szCs w:val="20"/>
        </w:rPr>
        <w:t xml:space="preserve">Ob izdaji e-računa </w:t>
      </w:r>
      <w:r w:rsidRPr="0096269E">
        <w:rPr>
          <w:szCs w:val="20"/>
        </w:rPr>
        <w:t>bo</w:t>
      </w:r>
      <w:r w:rsidRPr="0096269E">
        <w:rPr>
          <w:szCs w:val="20"/>
        </w:rPr>
        <w:t xml:space="preserve"> obvezno priložil:</w:t>
      </w:r>
    </w:p>
    <w:p w:rsidR="00171B85" w:rsidRPr="0096269E" w:rsidP="00171B85" w14:paraId="6A474687" w14:textId="77777777">
      <w:pPr>
        <w:numPr>
          <w:ilvl w:val="0"/>
          <w:numId w:val="11"/>
        </w:numPr>
        <w:tabs>
          <w:tab w:val="left" w:pos="360"/>
        </w:tabs>
        <w:spacing w:line="276" w:lineRule="auto"/>
        <w:jc w:val="both"/>
        <w:rPr>
          <w:szCs w:val="20"/>
        </w:rPr>
      </w:pPr>
      <w:r w:rsidRPr="0096269E">
        <w:rPr>
          <w:szCs w:val="20"/>
        </w:rPr>
        <w:t>s strani naročnika podpisano in pravilno izpolnjeno dobavnico s količino in ceno in</w:t>
      </w:r>
    </w:p>
    <w:p w:rsidR="00171B85" w:rsidRPr="0096269E" w:rsidP="00171B85" w14:paraId="4B69AAD2" w14:textId="77777777">
      <w:pPr>
        <w:numPr>
          <w:ilvl w:val="0"/>
          <w:numId w:val="11"/>
        </w:numPr>
        <w:tabs>
          <w:tab w:val="left" w:pos="360"/>
        </w:tabs>
        <w:spacing w:line="276" w:lineRule="auto"/>
        <w:jc w:val="both"/>
        <w:rPr>
          <w:szCs w:val="20"/>
        </w:rPr>
      </w:pPr>
      <w:r w:rsidRPr="0096269E">
        <w:rPr>
          <w:szCs w:val="20"/>
        </w:rPr>
        <w:t>zapisnik o kontroli kakovosti blaga– obrazec SS14-7</w:t>
      </w:r>
    </w:p>
    <w:p w:rsidR="00171B85" w:rsidRPr="0096269E" w:rsidP="00171B85" w14:paraId="2FCB04D8" w14:textId="77777777">
      <w:pPr>
        <w:spacing w:line="276" w:lineRule="auto"/>
        <w:jc w:val="both"/>
        <w:rPr>
          <w:szCs w:val="20"/>
        </w:rPr>
      </w:pPr>
    </w:p>
    <w:p w:rsidR="00171B85" w:rsidRPr="0096269E" w:rsidP="00171B85" w14:paraId="1A85A20C" w14:textId="77777777">
      <w:pPr>
        <w:spacing w:line="276" w:lineRule="auto"/>
        <w:jc w:val="both"/>
        <w:rPr>
          <w:szCs w:val="20"/>
        </w:rPr>
      </w:pPr>
      <w:r w:rsidRPr="0096269E">
        <w:rPr>
          <w:szCs w:val="20"/>
        </w:rPr>
        <w:t xml:space="preserve">E-račun mora biti naslovljen </w:t>
      </w:r>
      <w:r w:rsidRPr="0096269E">
        <w:rPr>
          <w:szCs w:val="20"/>
        </w:rPr>
        <w:t>na</w:t>
      </w:r>
      <w:r w:rsidRPr="0096269E">
        <w:rPr>
          <w:szCs w:val="20"/>
        </w:rPr>
        <w:t xml:space="preserve">: Ministrstvo za obrambo RS, Direktorat za logistiko, Sektor za nabavo, Vojkova cesta 55, 1000 Ljubljana. </w:t>
      </w:r>
    </w:p>
    <w:p w:rsidR="00171B85" w:rsidRPr="0096269E" w:rsidP="00171B85" w14:paraId="13A65617" w14:textId="77777777">
      <w:pPr>
        <w:spacing w:line="276" w:lineRule="auto"/>
        <w:jc w:val="both"/>
        <w:rPr>
          <w:szCs w:val="20"/>
        </w:rPr>
      </w:pPr>
    </w:p>
    <w:p w:rsidR="00171B85" w:rsidRPr="0096269E" w:rsidP="00171B85" w14:paraId="6F417EE1" w14:textId="77777777">
      <w:pPr>
        <w:spacing w:line="276" w:lineRule="auto"/>
        <w:jc w:val="both"/>
        <w:rPr>
          <w:szCs w:val="20"/>
        </w:rPr>
      </w:pPr>
      <w:r w:rsidRPr="0096269E">
        <w:rPr>
          <w:szCs w:val="20"/>
        </w:rPr>
        <w:t>Naročnik se zavezuje e-račun plačat v največ 30 dneh, pri čemer začne rok plačila teči naslednji dan po uradnem prejemu listine (e-računa), ki je podlaga za izplačilo, na naročnikovem naslovu.</w:t>
      </w:r>
    </w:p>
    <w:p w:rsidR="00171B85" w:rsidRPr="0096269E" w:rsidP="00171B85" w14:paraId="3EAD655D" w14:textId="77777777">
      <w:pPr>
        <w:spacing w:line="276" w:lineRule="auto"/>
        <w:jc w:val="both"/>
        <w:rPr>
          <w:szCs w:val="20"/>
        </w:rPr>
      </w:pPr>
    </w:p>
    <w:p w:rsidR="00171B85" w:rsidRPr="00660F86" w:rsidP="00171B85" w14:paraId="1D1682B8" w14:textId="77777777">
      <w:pPr>
        <w:spacing w:line="276" w:lineRule="auto"/>
        <w:jc w:val="both"/>
        <w:rPr>
          <w:lang w:val="de-DE"/>
        </w:rPr>
      </w:pPr>
      <w:r w:rsidRPr="00660F86">
        <w:rPr>
          <w:lang w:val="de-DE"/>
        </w:rPr>
        <w:t xml:space="preserve">V primeru reklamacije se e-račun zavrne. Po prejemu novega e-računa, ki se izda po odpravi reklamacije, se plačilo izvede v roku 30 dni po prejemu novega e-računa. Rok plačila začne teči naslednji dan po uradnem prejemu listine (e-račun), </w:t>
      </w:r>
      <w:r w:rsidRPr="00660F86">
        <w:rPr>
          <w:szCs w:val="20"/>
          <w:lang w:val="de-DE"/>
        </w:rPr>
        <w:t>ki je podlaga za izplačilo, na naročnikovem naslovu</w:t>
      </w:r>
      <w:r w:rsidRPr="00660F86">
        <w:rPr>
          <w:lang w:val="de-DE"/>
        </w:rPr>
        <w:t>.</w:t>
      </w:r>
    </w:p>
    <w:p w:rsidR="00171B85" w:rsidRPr="00660F86" w:rsidP="00171B85" w14:paraId="03A18FD5" w14:textId="77777777">
      <w:pPr>
        <w:spacing w:line="276" w:lineRule="auto"/>
        <w:jc w:val="both"/>
        <w:rPr>
          <w:szCs w:val="20"/>
          <w:lang w:val="de-DE"/>
        </w:rPr>
      </w:pPr>
    </w:p>
    <w:p w:rsidR="00171B85" w:rsidRPr="00660F86" w:rsidP="00171B85" w14:paraId="6817A0B0" w14:textId="77777777">
      <w:pPr>
        <w:spacing w:line="276" w:lineRule="auto"/>
        <w:jc w:val="both"/>
        <w:rPr>
          <w:szCs w:val="20"/>
          <w:lang w:val="de-DE"/>
        </w:rPr>
      </w:pPr>
      <w:r w:rsidRPr="00660F86">
        <w:rPr>
          <w:szCs w:val="20"/>
          <w:lang w:val="de-DE"/>
        </w:rPr>
        <w:t>V kolikor naročnik ne poravna e-računa v dogovorjenem roku, ima dobavitelj pravico zahtevati zakonite zamudne obresti.</w:t>
      </w:r>
    </w:p>
    <w:p w:rsidR="00171B85" w:rsidRPr="00660F86" w:rsidP="00171B85" w14:paraId="6D7C769F" w14:textId="77777777">
      <w:pPr>
        <w:spacing w:line="276" w:lineRule="auto"/>
        <w:jc w:val="both"/>
        <w:rPr>
          <w:b/>
          <w:szCs w:val="20"/>
          <w:lang w:val="de-DE"/>
        </w:rPr>
      </w:pPr>
    </w:p>
    <w:p w:rsidR="00171B85" w:rsidRPr="0096269E" w:rsidP="00171B85" w14:paraId="5ADFA72C" w14:textId="77777777">
      <w:pPr>
        <w:spacing w:line="276" w:lineRule="auto"/>
      </w:pPr>
      <w:r w:rsidRPr="0096269E">
        <w:t xml:space="preserve">E-račun se uporablja le za slovenske pravne osebe, tuji ponudniki pošiljajo račune v pdf. </w:t>
      </w:r>
      <w:r w:rsidRPr="0096269E">
        <w:t>obliki</w:t>
      </w:r>
      <w:r w:rsidRPr="0096269E">
        <w:t xml:space="preserve"> na e-naslov: </w:t>
      </w:r>
      <w:hyperlink r:id="rId5" w:history="1">
        <w:r w:rsidRPr="0096269E">
          <w:rPr>
            <w:color w:val="0000FF"/>
            <w:szCs w:val="20"/>
            <w:u w:val="single"/>
          </w:rPr>
          <w:t>glavna.pisarna@mors.si</w:t>
        </w:r>
      </w:hyperlink>
      <w:r w:rsidRPr="0096269E">
        <w:t>.</w:t>
      </w:r>
    </w:p>
    <w:p w:rsidR="00171B85" w:rsidRPr="0096269E" w:rsidP="00171B85" w14:paraId="511D3519" w14:textId="77777777">
      <w:pPr>
        <w:spacing w:line="276" w:lineRule="auto"/>
        <w:jc w:val="both"/>
        <w:rPr>
          <w:b/>
          <w:szCs w:val="20"/>
        </w:rPr>
      </w:pPr>
    </w:p>
    <w:p w:rsidR="00171B85" w:rsidRPr="0096269E" w:rsidP="00171B85" w14:paraId="688AF26C" w14:textId="77777777">
      <w:pPr>
        <w:spacing w:line="276" w:lineRule="auto"/>
        <w:jc w:val="both"/>
        <w:rPr>
          <w:b/>
          <w:szCs w:val="20"/>
        </w:rPr>
      </w:pPr>
    </w:p>
    <w:p w:rsidR="00171B85" w:rsidRPr="0096269E" w:rsidP="00171B85" w14:paraId="3582FA1E" w14:textId="77777777">
      <w:pPr>
        <w:keepNext/>
        <w:spacing w:line="276" w:lineRule="auto"/>
        <w:outlineLvl w:val="2"/>
        <w:rPr>
          <w:b/>
          <w:bCs/>
          <w:szCs w:val="20"/>
        </w:rPr>
      </w:pPr>
      <w:r w:rsidRPr="0096269E">
        <w:rPr>
          <w:b/>
          <w:bCs/>
          <w:szCs w:val="20"/>
        </w:rPr>
        <w:t>Kakovost blaga</w:t>
      </w:r>
    </w:p>
    <w:p w:rsidR="00171B85" w:rsidRPr="0096269E" w:rsidP="00171B85" w14:paraId="7CC2256A" w14:textId="77777777">
      <w:pPr>
        <w:spacing w:line="276" w:lineRule="auto"/>
      </w:pPr>
    </w:p>
    <w:p w:rsidR="00171B85" w:rsidRPr="0096269E" w:rsidP="00171B85" w14:paraId="3F224F84"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2251461C" w14:textId="77777777">
      <w:pPr>
        <w:spacing w:line="276" w:lineRule="auto"/>
        <w:jc w:val="both"/>
        <w:rPr>
          <w:szCs w:val="20"/>
        </w:rPr>
      </w:pPr>
    </w:p>
    <w:p w:rsidR="00171B85" w:rsidRPr="0096269E" w:rsidP="00171B85" w14:paraId="22FB5AC5" w14:textId="77777777">
      <w:pPr>
        <w:spacing w:line="276" w:lineRule="auto"/>
        <w:jc w:val="both"/>
        <w:rPr>
          <w:szCs w:val="20"/>
        </w:rPr>
      </w:pPr>
      <w:r w:rsidRPr="0096269E">
        <w:rPr>
          <w:szCs w:val="20"/>
        </w:rPr>
        <w:t xml:space="preserve">Kakovost blaga mora ustrezati naročnikovemu tehničnemu opisu in ponudbi, ki je v prilogi </w:t>
      </w:r>
      <w:r w:rsidRPr="0096269E">
        <w:rPr>
          <w:szCs w:val="20"/>
        </w:rPr>
        <w:t>te</w:t>
      </w:r>
      <w:r w:rsidRPr="0096269E">
        <w:rPr>
          <w:szCs w:val="20"/>
        </w:rPr>
        <w:t xml:space="preserve"> pogodbe.</w:t>
      </w:r>
    </w:p>
    <w:p w:rsidR="00171B85" w:rsidRPr="0096269E" w:rsidP="00171B85" w14:paraId="1FD5ECB1" w14:textId="77777777">
      <w:pPr>
        <w:spacing w:line="276" w:lineRule="auto"/>
        <w:jc w:val="both"/>
        <w:rPr>
          <w:szCs w:val="20"/>
        </w:rPr>
      </w:pPr>
    </w:p>
    <w:p w:rsidR="00171B85" w:rsidRPr="0096269E" w:rsidP="00171B85" w14:paraId="6CE613D2" w14:textId="77777777">
      <w:pPr>
        <w:spacing w:line="276" w:lineRule="auto"/>
        <w:jc w:val="both"/>
        <w:rPr>
          <w:szCs w:val="20"/>
        </w:rPr>
      </w:pPr>
      <w:r w:rsidRPr="0096269E">
        <w:rPr>
          <w:szCs w:val="20"/>
        </w:rPr>
        <w:t xml:space="preserve">Podrobnejša določila o kakovosti, nadzoru </w:t>
      </w:r>
      <w:r w:rsidRPr="0096269E">
        <w:rPr>
          <w:szCs w:val="20"/>
        </w:rPr>
        <w:t>nad</w:t>
      </w:r>
      <w:r w:rsidRPr="0096269E">
        <w:rPr>
          <w:szCs w:val="20"/>
        </w:rPr>
        <w:t xml:space="preserve"> zagotavljanjem kakovosti in prevzemnimi pogoji so navedena v Prilogi k pogodbi – opredelitev kontrole kakovosti za prevzem proizvodov, ki je sestavni del te pogodbe.</w:t>
      </w:r>
    </w:p>
    <w:p w:rsidR="00171B85" w:rsidRPr="0096269E" w:rsidP="00171B85" w14:paraId="5193511B" w14:textId="77777777">
      <w:pPr>
        <w:spacing w:line="276" w:lineRule="auto"/>
        <w:jc w:val="both"/>
        <w:rPr>
          <w:szCs w:val="20"/>
        </w:rPr>
      </w:pPr>
    </w:p>
    <w:p w:rsidR="00171B85" w:rsidRPr="0096269E" w:rsidP="00171B85" w14:paraId="1B9B4F5A" w14:textId="77777777">
      <w:pPr>
        <w:spacing w:line="276" w:lineRule="auto"/>
      </w:pPr>
    </w:p>
    <w:p w:rsidR="00171B85" w:rsidRPr="0096269E" w:rsidP="00171B85" w14:paraId="304001AB" w14:textId="77777777">
      <w:pPr>
        <w:keepNext/>
        <w:spacing w:line="276" w:lineRule="auto"/>
        <w:outlineLvl w:val="2"/>
        <w:rPr>
          <w:b/>
          <w:bCs/>
          <w:szCs w:val="20"/>
        </w:rPr>
      </w:pPr>
      <w:r w:rsidRPr="0096269E">
        <w:rPr>
          <w:b/>
          <w:bCs/>
          <w:szCs w:val="20"/>
        </w:rPr>
        <w:t>Količinski in kakovostni prevzem blaga</w:t>
      </w:r>
    </w:p>
    <w:p w:rsidR="00171B85" w:rsidRPr="0096269E" w:rsidP="00171B85" w14:paraId="228CCC06" w14:textId="77777777">
      <w:pPr>
        <w:keepNext/>
        <w:spacing w:line="276" w:lineRule="auto"/>
        <w:outlineLvl w:val="2"/>
        <w:rPr>
          <w:b/>
          <w:bCs/>
          <w:szCs w:val="20"/>
        </w:rPr>
      </w:pPr>
    </w:p>
    <w:p w:rsidR="00171B85" w:rsidRPr="0096269E" w:rsidP="00171B85" w14:paraId="0E7BBFED"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3C7E8DFC" w14:textId="77777777">
      <w:pPr>
        <w:spacing w:line="276" w:lineRule="auto"/>
        <w:jc w:val="both"/>
        <w:rPr>
          <w:szCs w:val="20"/>
        </w:rPr>
      </w:pPr>
    </w:p>
    <w:p w:rsidR="00171B85" w:rsidRPr="0096269E" w:rsidP="00171B85" w14:paraId="5E19E0CD" w14:textId="77777777">
      <w:pPr>
        <w:spacing w:line="276" w:lineRule="auto"/>
        <w:jc w:val="both"/>
        <w:rPr>
          <w:szCs w:val="20"/>
        </w:rPr>
      </w:pPr>
      <w:r w:rsidRPr="0096269E">
        <w:rPr>
          <w:szCs w:val="20"/>
        </w:rPr>
        <w:t xml:space="preserve">Postopek prevzema se prične </w:t>
      </w:r>
      <w:r w:rsidRPr="0096269E">
        <w:rPr>
          <w:szCs w:val="20"/>
        </w:rPr>
        <w:t>na</w:t>
      </w:r>
      <w:r w:rsidRPr="0096269E">
        <w:rPr>
          <w:szCs w:val="20"/>
        </w:rPr>
        <w:t xml:space="preserve"> osnovi obrazca SS 12-7. Nadaljevanje postopka mora potekati v skladu z zahtevami, ki so navedene v prilogi k pogodbi – opredelitev kontrole kakovosti za prevzem proizvodov.</w:t>
      </w:r>
    </w:p>
    <w:p w:rsidR="00171B85" w:rsidRPr="0096269E" w:rsidP="00171B85" w14:paraId="21D1F3AA" w14:textId="77777777">
      <w:pPr>
        <w:spacing w:line="276" w:lineRule="auto"/>
        <w:jc w:val="both"/>
        <w:rPr>
          <w:szCs w:val="20"/>
        </w:rPr>
      </w:pPr>
    </w:p>
    <w:p w:rsidR="00171B85" w:rsidRPr="0096269E" w:rsidP="00171B85" w14:paraId="0E7D7669" w14:textId="77777777">
      <w:pPr>
        <w:spacing w:line="276" w:lineRule="auto"/>
        <w:jc w:val="both"/>
        <w:rPr>
          <w:szCs w:val="20"/>
        </w:rPr>
      </w:pPr>
      <w:r w:rsidRPr="0096269E">
        <w:rPr>
          <w:szCs w:val="20"/>
        </w:rPr>
        <w:t xml:space="preserve">O kakovostnem prevzemu blaga, ki je predmet </w:t>
      </w:r>
      <w:r w:rsidRPr="0096269E">
        <w:rPr>
          <w:szCs w:val="20"/>
        </w:rPr>
        <w:t>te</w:t>
      </w:r>
      <w:r w:rsidRPr="0096269E">
        <w:rPr>
          <w:szCs w:val="20"/>
        </w:rPr>
        <w:t xml:space="preserve"> pogodbe, se sestavi zapisnik (obrazec SS 14-7). Zapisnik podpišeta pooblaščeni osebi pogodbenih strank. Pooblaščenec naročnika za prevzem je predstavnik Oddelka za prevzem oz. </w:t>
      </w:r>
      <w:r w:rsidRPr="0096269E">
        <w:rPr>
          <w:szCs w:val="20"/>
        </w:rPr>
        <w:t>od</w:t>
      </w:r>
      <w:r w:rsidRPr="0096269E">
        <w:rPr>
          <w:szCs w:val="20"/>
        </w:rPr>
        <w:t xml:space="preserve"> njega pooblaščena oseba, dobavitelja pa ___________.</w:t>
      </w:r>
    </w:p>
    <w:p w:rsidR="00171B85" w:rsidRPr="0096269E" w:rsidP="00171B85" w14:paraId="7E344FB7" w14:textId="77777777">
      <w:pPr>
        <w:spacing w:line="276" w:lineRule="auto"/>
        <w:jc w:val="both"/>
        <w:rPr>
          <w:szCs w:val="20"/>
        </w:rPr>
      </w:pPr>
      <w:r w:rsidRPr="0096269E">
        <w:rPr>
          <w:szCs w:val="20"/>
        </w:rPr>
        <w:t xml:space="preserve"> </w:t>
      </w:r>
    </w:p>
    <w:p w:rsidR="00171B85" w:rsidRPr="0096269E" w:rsidP="00171B85" w14:paraId="37E31AD0" w14:textId="77777777">
      <w:pPr>
        <w:spacing w:line="276" w:lineRule="auto"/>
        <w:jc w:val="both"/>
        <w:rPr>
          <w:szCs w:val="20"/>
        </w:rPr>
      </w:pPr>
      <w:r w:rsidRPr="0096269E">
        <w:rPr>
          <w:szCs w:val="20"/>
        </w:rPr>
        <w:t>Po uspešno opravljenem kakovostnem prevzemu ima zapisnik oznako: »Kakovost ustreza pogodbenim določilom«.</w:t>
      </w:r>
    </w:p>
    <w:p w:rsidR="00171B85" w:rsidRPr="0096269E" w:rsidP="00171B85" w14:paraId="1E8876CE" w14:textId="77777777">
      <w:pPr>
        <w:spacing w:line="276" w:lineRule="auto"/>
        <w:jc w:val="both"/>
        <w:rPr>
          <w:szCs w:val="20"/>
        </w:rPr>
      </w:pPr>
    </w:p>
    <w:p w:rsidR="00171B85" w:rsidRPr="0096269E" w:rsidP="00171B85" w14:paraId="74427D1F" w14:textId="77777777">
      <w:pPr>
        <w:spacing w:line="276" w:lineRule="auto"/>
        <w:jc w:val="both"/>
        <w:rPr>
          <w:szCs w:val="20"/>
        </w:rPr>
      </w:pPr>
      <w:r w:rsidRPr="0096269E">
        <w:rPr>
          <w:szCs w:val="20"/>
        </w:rPr>
        <w:t xml:space="preserve">Ob dobavi </w:t>
      </w:r>
      <w:r w:rsidRPr="0096269E">
        <w:rPr>
          <w:szCs w:val="20"/>
        </w:rPr>
        <w:t>na</w:t>
      </w:r>
      <w:r w:rsidRPr="0096269E">
        <w:rPr>
          <w:szCs w:val="20"/>
        </w:rPr>
        <w:t xml:space="preserve"> namembni kraj po pogodbi se izvede količinski prevzem, katerega naročnik potrdi s podpisom na dobavnico.</w:t>
      </w:r>
    </w:p>
    <w:p w:rsidR="00171B85" w:rsidRPr="0096269E" w:rsidP="00171B85" w14:paraId="35C7089F" w14:textId="77777777">
      <w:pPr>
        <w:spacing w:line="276" w:lineRule="auto"/>
        <w:jc w:val="both"/>
        <w:rPr>
          <w:szCs w:val="20"/>
        </w:rPr>
      </w:pPr>
    </w:p>
    <w:p w:rsidR="00171B85" w:rsidRPr="0096269E" w:rsidP="00171B85" w14:paraId="2FA28711" w14:textId="77777777">
      <w:pPr>
        <w:spacing w:line="276" w:lineRule="auto"/>
        <w:jc w:val="both"/>
        <w:rPr>
          <w:szCs w:val="20"/>
        </w:rPr>
      </w:pPr>
      <w:r w:rsidRPr="0096269E">
        <w:rPr>
          <w:szCs w:val="20"/>
        </w:rPr>
        <w:t xml:space="preserve">Pogodbeni stranki soglašata, da se za dobavo šteje dan, ko je blago izročeno naročniku na namembni kraj po pogodbi, podpisan zapisnik o kontroli kakovosti blaga/storitev z oznako »Kakovost ustreza pogodbenim določilom« in pravilno izpolnjena in s strani naročnika podpisana dobavnica. </w:t>
      </w:r>
    </w:p>
    <w:p w:rsidR="00171B85" w:rsidP="00171B85" w14:paraId="09245FB6" w14:textId="30C9A46A">
      <w:pPr>
        <w:spacing w:line="276" w:lineRule="auto"/>
        <w:jc w:val="both"/>
        <w:rPr>
          <w:szCs w:val="20"/>
        </w:rPr>
      </w:pPr>
    </w:p>
    <w:p w:rsidR="00032369" w:rsidRPr="0096269E" w:rsidP="00171B85" w14:paraId="42B5531F" w14:textId="77777777">
      <w:pPr>
        <w:spacing w:line="276" w:lineRule="auto"/>
        <w:jc w:val="both"/>
        <w:rPr>
          <w:szCs w:val="20"/>
        </w:rPr>
      </w:pPr>
    </w:p>
    <w:p w:rsidR="00171B85" w:rsidRPr="0096269E" w:rsidP="00171B85" w14:paraId="53787600"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4F53B045" w14:textId="77777777">
      <w:pPr>
        <w:spacing w:line="276" w:lineRule="auto"/>
        <w:rPr>
          <w:szCs w:val="20"/>
        </w:rPr>
      </w:pPr>
    </w:p>
    <w:p w:rsidR="00171B85" w:rsidRPr="0096269E" w:rsidP="00171B85" w14:paraId="589E31D7" w14:textId="77777777">
      <w:pPr>
        <w:spacing w:line="276" w:lineRule="auto"/>
        <w:jc w:val="both"/>
        <w:rPr>
          <w:szCs w:val="20"/>
        </w:rPr>
      </w:pPr>
      <w:r w:rsidRPr="0096269E">
        <w:rPr>
          <w:szCs w:val="20"/>
        </w:rPr>
        <w:t xml:space="preserve">Pogodbeni stranki soglašata, da bosta za stvarne napake uveljavljali določila Obligacijskega zakonika (Uradni list RS, št. 97/07 </w:t>
      </w:r>
      <w:r w:rsidRPr="0096269E">
        <w:t>– UPB; s spremembami in dopolnitvami</w:t>
      </w:r>
      <w:r w:rsidRPr="0096269E">
        <w:rPr>
          <w:szCs w:val="20"/>
        </w:rPr>
        <w:t xml:space="preserve">). Dobavitelj jamči za skrite napake </w:t>
      </w:r>
      <w:r w:rsidRPr="0096269E">
        <w:rPr>
          <w:szCs w:val="20"/>
        </w:rPr>
        <w:t>na</w:t>
      </w:r>
      <w:r w:rsidRPr="0096269E">
        <w:rPr>
          <w:szCs w:val="20"/>
        </w:rPr>
        <w:t xml:space="preserve"> blagu v garancijskem roku, pod pogojem, da naročnik obvesti dobavitelja o nastali napaki nemudoma.</w:t>
      </w:r>
    </w:p>
    <w:p w:rsidR="00171B85" w:rsidRPr="0096269E" w:rsidP="00171B85" w14:paraId="47EAD8BA" w14:textId="77777777">
      <w:pPr>
        <w:spacing w:line="276" w:lineRule="auto"/>
        <w:jc w:val="both"/>
        <w:rPr>
          <w:szCs w:val="20"/>
        </w:rPr>
      </w:pPr>
    </w:p>
    <w:p w:rsidR="00171B85" w:rsidRPr="0096269E" w:rsidP="00171B85" w14:paraId="17892653" w14:textId="77777777">
      <w:pPr>
        <w:spacing w:line="276" w:lineRule="auto"/>
        <w:jc w:val="both"/>
        <w:rPr>
          <w:szCs w:val="20"/>
        </w:rPr>
      </w:pPr>
      <w:r w:rsidRPr="0096269E">
        <w:rPr>
          <w:szCs w:val="20"/>
        </w:rPr>
        <w:t xml:space="preserve">Dobavitelj je dolžan odpraviti napako oz. blago z napako zamenjati z novim blagom v roku, ki mu ga </w:t>
      </w:r>
      <w:r w:rsidRPr="0096269E">
        <w:rPr>
          <w:szCs w:val="20"/>
        </w:rPr>
        <w:t>bo</w:t>
      </w:r>
      <w:r w:rsidRPr="0096269E">
        <w:rPr>
          <w:szCs w:val="20"/>
        </w:rPr>
        <w:t xml:space="preserve"> določil naročnik, saj bo v obratnem primeru naročniku odškodninsko odgovoren. Stroške nastale z odpravo napake, vključno s prevoznimi ter povrnitev s tem nastale škode, nosi dobavitelj.</w:t>
      </w:r>
    </w:p>
    <w:p w:rsidR="00171B85" w:rsidRPr="0096269E" w:rsidP="00171B85" w14:paraId="038FEDF6" w14:textId="77777777">
      <w:pPr>
        <w:spacing w:line="276" w:lineRule="auto"/>
        <w:jc w:val="both"/>
        <w:rPr>
          <w:szCs w:val="20"/>
        </w:rPr>
      </w:pPr>
    </w:p>
    <w:p w:rsidR="00171B85" w:rsidRPr="0096269E" w:rsidP="00171B85" w14:paraId="43A8A57F" w14:textId="77777777">
      <w:pPr>
        <w:spacing w:line="276" w:lineRule="auto"/>
        <w:jc w:val="both"/>
        <w:rPr>
          <w:szCs w:val="20"/>
        </w:rPr>
      </w:pPr>
    </w:p>
    <w:p w:rsidR="00171B85" w:rsidRPr="0096269E" w:rsidP="00171B85" w14:paraId="37E1DCA4" w14:textId="77777777">
      <w:pPr>
        <w:spacing w:line="276" w:lineRule="auto"/>
        <w:jc w:val="both"/>
        <w:rPr>
          <w:szCs w:val="20"/>
        </w:rPr>
      </w:pPr>
    </w:p>
    <w:p w:rsidR="00171B85" w:rsidRPr="0096269E" w:rsidP="00171B85" w14:paraId="6EDA61CE" w14:textId="77777777">
      <w:pPr>
        <w:spacing w:line="276" w:lineRule="auto"/>
        <w:jc w:val="both"/>
        <w:rPr>
          <w:szCs w:val="20"/>
        </w:rPr>
      </w:pPr>
    </w:p>
    <w:p w:rsidR="00171B85" w:rsidRPr="0096269E" w:rsidP="00171B85" w14:paraId="4AE7210F" w14:textId="77777777">
      <w:pPr>
        <w:keepNext/>
        <w:spacing w:line="276" w:lineRule="auto"/>
        <w:outlineLvl w:val="2"/>
        <w:rPr>
          <w:b/>
          <w:bCs/>
          <w:szCs w:val="20"/>
        </w:rPr>
      </w:pPr>
      <w:r w:rsidRPr="0096269E">
        <w:rPr>
          <w:b/>
          <w:bCs/>
          <w:szCs w:val="20"/>
        </w:rPr>
        <w:t>Sistem zagotavljanja kakovosti</w:t>
      </w:r>
    </w:p>
    <w:p w:rsidR="00171B85" w:rsidRPr="0096269E" w:rsidP="00171B85" w14:paraId="1FEC14CB" w14:textId="77777777"/>
    <w:p w:rsidR="00171B85" w:rsidRPr="0096269E" w:rsidP="00171B85" w14:paraId="3EE66924"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285C692A" w14:textId="77777777">
      <w:pPr>
        <w:spacing w:line="276" w:lineRule="auto"/>
        <w:jc w:val="center"/>
        <w:rPr>
          <w:szCs w:val="20"/>
        </w:rPr>
      </w:pPr>
    </w:p>
    <w:p w:rsidR="00171B85" w:rsidRPr="0096269E" w:rsidP="00171B85" w14:paraId="7C3B36FD" w14:textId="43246E3B">
      <w:pPr>
        <w:spacing w:line="276" w:lineRule="auto"/>
        <w:jc w:val="both"/>
        <w:rPr>
          <w:color w:val="000000"/>
        </w:rPr>
      </w:pPr>
      <w:r w:rsidRPr="0096269E">
        <w:rPr>
          <w:color w:val="000000"/>
        </w:rPr>
        <w:t xml:space="preserve">Naročnik lahko opravlja nadzor </w:t>
      </w:r>
      <w:r w:rsidRPr="0096269E">
        <w:rPr>
          <w:color w:val="000000"/>
        </w:rPr>
        <w:t>nad</w:t>
      </w:r>
      <w:r w:rsidRPr="0096269E">
        <w:rPr>
          <w:color w:val="000000"/>
        </w:rPr>
        <w:t xml:space="preserve"> delom ter kontrolo kakovosti dobavitelja v vseh fazah izvedbe naročila</w:t>
      </w:r>
      <w:r w:rsidR="00032369">
        <w:rPr>
          <w:color w:val="000000"/>
        </w:rPr>
        <w:t>.</w:t>
      </w:r>
    </w:p>
    <w:p w:rsidR="00171B85" w:rsidRPr="0096269E" w:rsidP="00171B85" w14:paraId="06B973BC" w14:textId="77777777">
      <w:pPr>
        <w:spacing w:line="276" w:lineRule="auto"/>
        <w:jc w:val="both"/>
        <w:rPr>
          <w:color w:val="000000"/>
        </w:rPr>
      </w:pPr>
    </w:p>
    <w:p w:rsidR="00171B85" w:rsidRPr="0096269E" w:rsidP="00171B85" w14:paraId="1399B576" w14:textId="77777777">
      <w:pPr>
        <w:spacing w:line="276" w:lineRule="auto"/>
        <w:jc w:val="both"/>
        <w:rPr>
          <w:color w:val="000000"/>
        </w:rPr>
      </w:pPr>
      <w:r w:rsidRPr="0096269E">
        <w:rPr>
          <w:color w:val="000000"/>
        </w:rPr>
        <w:t xml:space="preserve">To pogodbeno določilo mora biti sestavni </w:t>
      </w:r>
      <w:r w:rsidRPr="0096269E">
        <w:rPr>
          <w:color w:val="000000"/>
        </w:rPr>
        <w:t>del</w:t>
      </w:r>
      <w:r w:rsidRPr="0096269E">
        <w:rPr>
          <w:color w:val="000000"/>
        </w:rPr>
        <w:t xml:space="preserve"> vseh pogodb med dobaviteljem in njegovimi poddobavitelji ter proizvajalci.</w:t>
      </w:r>
    </w:p>
    <w:p w:rsidR="00171B85" w:rsidRPr="0096269E" w:rsidP="00171B85" w14:paraId="0AD33242" w14:textId="77777777">
      <w:pPr>
        <w:spacing w:line="276" w:lineRule="auto"/>
        <w:jc w:val="both"/>
        <w:rPr>
          <w:color w:val="000000"/>
        </w:rPr>
      </w:pPr>
    </w:p>
    <w:p w:rsidR="00171B85" w:rsidRPr="0096269E" w:rsidP="00171B85" w14:paraId="633BBEE7" w14:textId="77777777">
      <w:pPr>
        <w:spacing w:line="276" w:lineRule="auto"/>
        <w:jc w:val="both"/>
        <w:rPr>
          <w:szCs w:val="20"/>
        </w:rPr>
      </w:pPr>
    </w:p>
    <w:p w:rsidR="00171B85" w:rsidRPr="0096269E" w:rsidP="00171B85" w14:paraId="06179537" w14:textId="77777777">
      <w:pPr>
        <w:keepNext/>
        <w:spacing w:line="276" w:lineRule="auto"/>
        <w:outlineLvl w:val="2"/>
        <w:rPr>
          <w:b/>
          <w:bCs/>
          <w:szCs w:val="20"/>
        </w:rPr>
      </w:pPr>
      <w:r w:rsidRPr="0096269E">
        <w:rPr>
          <w:b/>
          <w:bCs/>
          <w:szCs w:val="20"/>
        </w:rPr>
        <w:t>Garancija za brezhibno delovanje dobavljenega blaga in pogarancijsko vzdrževanje</w:t>
      </w:r>
    </w:p>
    <w:p w:rsidR="00171B85" w:rsidRPr="0096269E" w:rsidP="00171B85" w14:paraId="51C404AB" w14:textId="77777777">
      <w:pPr>
        <w:spacing w:line="276" w:lineRule="auto"/>
        <w:rPr>
          <w:b/>
        </w:rPr>
      </w:pPr>
    </w:p>
    <w:p w:rsidR="00171B85" w:rsidRPr="0096269E" w:rsidP="00171B85" w14:paraId="67F3FBF8"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16164FDC" w14:textId="77777777">
      <w:pPr>
        <w:spacing w:line="276" w:lineRule="auto"/>
        <w:jc w:val="both"/>
        <w:rPr>
          <w:szCs w:val="20"/>
        </w:rPr>
      </w:pPr>
    </w:p>
    <w:p w:rsidR="00171B85" w:rsidRPr="0096269E" w:rsidP="00171B85" w14:paraId="71025A93" w14:textId="77777777">
      <w:pPr>
        <w:spacing w:line="276" w:lineRule="auto"/>
        <w:jc w:val="both"/>
        <w:rPr>
          <w:szCs w:val="20"/>
        </w:rPr>
      </w:pPr>
      <w:r w:rsidRPr="0096269E">
        <w:rPr>
          <w:szCs w:val="20"/>
        </w:rPr>
        <w:t xml:space="preserve">Garancijski rok za dobavljeno blago je _____ mesecev </w:t>
      </w:r>
      <w:r w:rsidRPr="0096269E">
        <w:rPr>
          <w:szCs w:val="20"/>
        </w:rPr>
        <w:t>od</w:t>
      </w:r>
      <w:r w:rsidRPr="0096269E">
        <w:rPr>
          <w:szCs w:val="20"/>
        </w:rPr>
        <w:t xml:space="preserve"> dneva kakovostnega prevzema, življenjska doba pa __________. </w:t>
      </w:r>
    </w:p>
    <w:p w:rsidR="00171B85" w:rsidRPr="0096269E" w:rsidP="00171B85" w14:paraId="0259A754" w14:textId="77777777">
      <w:pPr>
        <w:spacing w:line="276" w:lineRule="auto"/>
        <w:jc w:val="both"/>
        <w:rPr>
          <w:szCs w:val="20"/>
        </w:rPr>
      </w:pPr>
    </w:p>
    <w:p w:rsidR="00171B85" w:rsidRPr="0096269E" w:rsidP="00171B85" w14:paraId="4474E09C" w14:textId="77777777">
      <w:pPr>
        <w:spacing w:line="276" w:lineRule="auto"/>
        <w:jc w:val="both"/>
        <w:rPr>
          <w:szCs w:val="20"/>
        </w:rPr>
      </w:pPr>
      <w:r w:rsidRPr="0096269E">
        <w:rPr>
          <w:szCs w:val="20"/>
        </w:rPr>
        <w:t xml:space="preserve">V garancijskem roku dobavitelj zagotavlja brezhibno delovanje dobavljenega blaga in brezplačno odpravljanje napak, ki niso nastale po krivdi naročnika. Naročnik ob uveljavljanju garancijskega zahtevka določi primeren rok za odpravo napak, ki ne sme biti krajši </w:t>
      </w:r>
      <w:r w:rsidRPr="0096269E">
        <w:rPr>
          <w:szCs w:val="20"/>
        </w:rPr>
        <w:t>od</w:t>
      </w:r>
      <w:r w:rsidRPr="0096269E">
        <w:rPr>
          <w:szCs w:val="20"/>
        </w:rPr>
        <w:t xml:space="preserve"> 45 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w:t>
      </w:r>
      <w:r w:rsidRPr="0096269E">
        <w:rPr>
          <w:szCs w:val="20"/>
        </w:rPr>
        <w:t>ni</w:t>
      </w:r>
      <w:r w:rsidRPr="0096269E">
        <w:rPr>
          <w:szCs w:val="20"/>
        </w:rPr>
        <w:t xml:space="preserve"> mogel uporabljati, in sicer od trenutka, ko je zahteval popravilo ali zamenjavo, do njune izvršitve.</w:t>
      </w:r>
    </w:p>
    <w:p w:rsidR="00171B85" w:rsidRPr="0096269E" w:rsidP="00171B85" w14:paraId="52D9A920" w14:textId="77777777">
      <w:pPr>
        <w:spacing w:line="276" w:lineRule="auto"/>
        <w:jc w:val="both"/>
        <w:rPr>
          <w:szCs w:val="20"/>
        </w:rPr>
      </w:pPr>
    </w:p>
    <w:p w:rsidR="00171B85" w:rsidRPr="0096269E" w:rsidP="00171B85" w14:paraId="033A030D" w14:textId="77777777">
      <w:pPr>
        <w:spacing w:line="276" w:lineRule="auto"/>
        <w:jc w:val="both"/>
        <w:rPr>
          <w:szCs w:val="20"/>
        </w:rPr>
      </w:pPr>
      <w:r w:rsidRPr="0096269E">
        <w:rPr>
          <w:szCs w:val="20"/>
        </w:rPr>
        <w:t xml:space="preserve">Garancijski rok se pri manjšem popravilu podaljša za toliko časa, kolikor časa naročnik </w:t>
      </w:r>
      <w:r w:rsidRPr="0096269E">
        <w:rPr>
          <w:szCs w:val="20"/>
        </w:rPr>
        <w:t>ni</w:t>
      </w:r>
      <w:r w:rsidRPr="0096269E">
        <w:rPr>
          <w:szCs w:val="20"/>
        </w:rPr>
        <w:t xml:space="preserve"> mogel uporabljati blaga, za zamenjano blago pa garancijski rok začne teči znova, in sicer se šteje od dneva kakovostnega prevzema zamenjanega blaga.</w:t>
      </w:r>
    </w:p>
    <w:p w:rsidR="00171B85" w:rsidRPr="0096269E" w:rsidP="00171B85" w14:paraId="6393B5B4" w14:textId="77777777">
      <w:pPr>
        <w:spacing w:line="276" w:lineRule="auto"/>
        <w:rPr>
          <w:rFonts w:ascii="Calibri" w:hAnsi="Calibri" w:cs="Calibri"/>
          <w:sz w:val="22"/>
          <w:szCs w:val="22"/>
        </w:rPr>
      </w:pPr>
    </w:p>
    <w:p w:rsidR="00171B85" w:rsidRPr="0096269E" w:rsidP="00171B85" w14:paraId="34AEAC23" w14:textId="77777777">
      <w:pPr>
        <w:spacing w:line="276" w:lineRule="auto"/>
        <w:rPr>
          <w:szCs w:val="20"/>
        </w:rPr>
      </w:pPr>
    </w:p>
    <w:p w:rsidR="00171B85" w:rsidRPr="0096269E" w:rsidP="00171B85" w14:paraId="2C0E7ADB" w14:textId="77777777">
      <w:pPr>
        <w:keepNext/>
        <w:spacing w:line="276" w:lineRule="auto"/>
        <w:outlineLvl w:val="2"/>
        <w:rPr>
          <w:b/>
          <w:bCs/>
          <w:szCs w:val="20"/>
        </w:rPr>
      </w:pPr>
      <w:r w:rsidRPr="0096269E">
        <w:rPr>
          <w:b/>
          <w:bCs/>
          <w:szCs w:val="20"/>
        </w:rPr>
        <w:t>Podizvajalci</w:t>
      </w:r>
    </w:p>
    <w:p w:rsidR="00171B85" w:rsidRPr="0096269E" w:rsidP="00171B85" w14:paraId="428BE99E"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0C8E25DF" w14:textId="77777777">
      <w:pPr>
        <w:spacing w:line="276" w:lineRule="auto"/>
        <w:rPr>
          <w:szCs w:val="20"/>
        </w:rPr>
      </w:pPr>
    </w:p>
    <w:p w:rsidR="00171B85" w:rsidRPr="0096269E" w:rsidP="00171B85" w14:paraId="444F9CD3" w14:textId="77777777">
      <w:pPr>
        <w:spacing w:line="276" w:lineRule="auto"/>
        <w:jc w:val="both"/>
        <w:rPr>
          <w:szCs w:val="20"/>
        </w:rPr>
      </w:pPr>
      <w:r w:rsidRPr="0096269E">
        <w:rPr>
          <w:szCs w:val="20"/>
        </w:rPr>
        <w:t xml:space="preserve">Dobavitelj </w:t>
      </w:r>
      <w:r w:rsidRPr="0096269E">
        <w:rPr>
          <w:szCs w:val="20"/>
        </w:rPr>
        <w:t>bo</w:t>
      </w:r>
      <w:r w:rsidRPr="0096269E">
        <w:rPr>
          <w:szCs w:val="20"/>
        </w:rPr>
        <w:t xml:space="preserve"> predmet pogodbe dobavil z naslednjimi podizvajalci:</w:t>
      </w:r>
    </w:p>
    <w:p w:rsidR="00171B85" w:rsidRPr="0096269E" w:rsidP="00171B85" w14:paraId="3D402910" w14:textId="77777777">
      <w:pPr>
        <w:numPr>
          <w:ilvl w:val="0"/>
          <w:numId w:val="5"/>
        </w:numPr>
        <w:tabs>
          <w:tab w:val="left" w:pos="360"/>
        </w:tabs>
        <w:spacing w:line="276" w:lineRule="auto"/>
        <w:jc w:val="both"/>
        <w:rPr>
          <w:szCs w:val="20"/>
        </w:rPr>
      </w:pPr>
      <w:r w:rsidRPr="0096269E">
        <w:rPr>
          <w:szCs w:val="20"/>
        </w:rPr>
        <w:t xml:space="preserve">_______________________________________ (navesti: naziv, polni naslov, matična številka, identifikacijska številka, TRR), in sicer </w:t>
      </w:r>
      <w:r w:rsidRPr="0096269E">
        <w:rPr>
          <w:szCs w:val="20"/>
        </w:rPr>
        <w:t>bo</w:t>
      </w:r>
      <w:r w:rsidRPr="0096269E">
        <w:rPr>
          <w:szCs w:val="20"/>
        </w:rPr>
        <w:t xml:space="preserve"> navedeni podizvajalec izvajal _________________ (navesti podatke o delu izvedbe, ki ga bo izvajal podizvajalec: predmet, količina, okvirna vrednost v EUR brez DDV in z DDV, kraj in rok izvedbe teh del).</w:t>
      </w:r>
    </w:p>
    <w:p w:rsidR="00171B85" w:rsidRPr="0096269E" w:rsidP="00171B85" w14:paraId="61741F8E" w14:textId="77777777">
      <w:pPr>
        <w:numPr>
          <w:ilvl w:val="0"/>
          <w:numId w:val="5"/>
        </w:numPr>
        <w:tabs>
          <w:tab w:val="left" w:pos="360"/>
        </w:tabs>
        <w:spacing w:line="276" w:lineRule="auto"/>
        <w:jc w:val="both"/>
        <w:rPr>
          <w:szCs w:val="20"/>
        </w:rPr>
      </w:pPr>
      <w:r w:rsidRPr="0096269E">
        <w:rPr>
          <w:szCs w:val="20"/>
        </w:rPr>
        <w:t xml:space="preserve">_______________________________________ (navesti: naziv, polni naslov, matična številka, identifikacijska številka, TRR), in sicer </w:t>
      </w:r>
      <w:r w:rsidRPr="0096269E">
        <w:rPr>
          <w:szCs w:val="20"/>
        </w:rPr>
        <w:t>bo</w:t>
      </w:r>
      <w:r w:rsidRPr="0096269E">
        <w:rPr>
          <w:szCs w:val="20"/>
        </w:rPr>
        <w:t xml:space="preserve"> navedeni podizvajalec izvajal _________________ (navesti podatke o delu izvedbe, ki ga bo izvajal podizvajalec: predmet, količina, okvirna vrednost v EUR brez DDV in z DDV, kraj in rok izvedbe teh del).</w:t>
      </w:r>
    </w:p>
    <w:p w:rsidR="00171B85" w:rsidRPr="0096269E" w:rsidP="00171B85" w14:paraId="3EEB7522" w14:textId="77777777">
      <w:pPr>
        <w:numPr>
          <w:ilvl w:val="0"/>
          <w:numId w:val="5"/>
        </w:numPr>
        <w:tabs>
          <w:tab w:val="left" w:pos="360"/>
        </w:tabs>
        <w:spacing w:line="276" w:lineRule="auto"/>
        <w:jc w:val="both"/>
        <w:rPr>
          <w:szCs w:val="20"/>
        </w:rPr>
      </w:pPr>
      <w:r w:rsidRPr="0096269E">
        <w:rPr>
          <w:szCs w:val="20"/>
        </w:rPr>
        <w:t xml:space="preserve">_______________________________________ (navesti: naziv, polni naslov, matična številka, identifikacijska številka, TRR), in sicer </w:t>
      </w:r>
      <w:r w:rsidRPr="0096269E">
        <w:rPr>
          <w:szCs w:val="20"/>
        </w:rPr>
        <w:t>bo</w:t>
      </w:r>
      <w:r w:rsidRPr="0096269E">
        <w:rPr>
          <w:szCs w:val="20"/>
        </w:rPr>
        <w:t xml:space="preserve"> navedeni podizvajalec izvajal _________________ (navesti podatke o delu izvedbe, ki ga bo izvajal podizvajalec: predmet, količina, okvirna vrednost v EUR brez DDV in z DDV, kraj in rok izvedbe teh del).</w:t>
      </w:r>
    </w:p>
    <w:p w:rsidR="00171B85" w:rsidRPr="0096269E" w:rsidP="00171B85" w14:paraId="69F97E6D" w14:textId="77777777">
      <w:pPr>
        <w:spacing w:line="276" w:lineRule="auto"/>
        <w:jc w:val="both"/>
        <w:rPr>
          <w:b/>
          <w:szCs w:val="20"/>
          <w:highlight w:val="cyan"/>
        </w:rPr>
      </w:pPr>
    </w:p>
    <w:p w:rsidR="00171B85" w:rsidRPr="0096269E" w:rsidP="00171B85" w14:paraId="23741D13" w14:textId="77777777">
      <w:pPr>
        <w:spacing w:line="276" w:lineRule="auto"/>
        <w:jc w:val="both"/>
        <w:rPr>
          <w:szCs w:val="20"/>
        </w:rPr>
      </w:pPr>
      <w:r w:rsidRPr="0096269E">
        <w:rPr>
          <w:szCs w:val="20"/>
        </w:rPr>
        <w:t xml:space="preserve">Navedene okvirne vrednosti niso obvezujoče in se prilagajajo dejanskim potrebam. Dobavitelj se zavezuje, da </w:t>
      </w:r>
      <w:r w:rsidRPr="0096269E">
        <w:rPr>
          <w:szCs w:val="20"/>
        </w:rPr>
        <w:t>bo</w:t>
      </w:r>
      <w:r w:rsidRPr="0096269E">
        <w:rPr>
          <w:szCs w:val="20"/>
        </w:rPr>
        <w:t xml:space="preserve"> v primeru morebitne zamenjave podizvajalca ali sklenitve pogodbe z novim </w:t>
      </w:r>
      <w:r w:rsidRPr="0096269E">
        <w:rPr>
          <w:szCs w:val="20"/>
        </w:rPr>
        <w:t xml:space="preserve">podizvajalcem pred spremembo o tem pridobil pisno soglasje naročnika. Če naročnik ugotovi, da dela izvaja podizvajalec, za katerega </w:t>
      </w:r>
      <w:r w:rsidRPr="0096269E">
        <w:rPr>
          <w:szCs w:val="20"/>
        </w:rPr>
        <w:t>ni</w:t>
      </w:r>
      <w:r w:rsidRPr="0096269E">
        <w:rPr>
          <w:szCs w:val="20"/>
        </w:rPr>
        <w:t xml:space="preserve"> dal pisnega soglasja, lahko odstopi od pogodbe.</w:t>
      </w:r>
    </w:p>
    <w:p w:rsidR="00171B85" w:rsidRPr="0096269E" w:rsidP="00171B85" w14:paraId="388C36F2" w14:textId="77777777">
      <w:pPr>
        <w:spacing w:line="276" w:lineRule="auto"/>
        <w:jc w:val="both"/>
        <w:rPr>
          <w:szCs w:val="20"/>
        </w:rPr>
      </w:pPr>
    </w:p>
    <w:p w:rsidR="00171B85" w:rsidRPr="0096269E" w:rsidP="00171B85" w14:paraId="7624C1F8" w14:textId="77777777">
      <w:pPr>
        <w:spacing w:line="276" w:lineRule="auto"/>
        <w:rPr>
          <w:szCs w:val="20"/>
        </w:rPr>
      </w:pPr>
    </w:p>
    <w:p w:rsidR="00171B85" w:rsidRPr="0096269E" w:rsidP="00171B85" w14:paraId="7B32420C" w14:textId="77777777">
      <w:pPr>
        <w:spacing w:line="276" w:lineRule="auto"/>
        <w:jc w:val="both"/>
        <w:rPr>
          <w:b/>
          <w:szCs w:val="20"/>
        </w:rPr>
      </w:pPr>
      <w:r w:rsidRPr="0096269E">
        <w:rPr>
          <w:b/>
          <w:szCs w:val="20"/>
        </w:rPr>
        <w:t xml:space="preserve">Podizvajalci (velja samo, </w:t>
      </w:r>
      <w:r w:rsidRPr="0096269E">
        <w:rPr>
          <w:b/>
          <w:szCs w:val="20"/>
        </w:rPr>
        <w:t>če</w:t>
      </w:r>
      <w:r w:rsidRPr="0096269E">
        <w:rPr>
          <w:b/>
          <w:szCs w:val="20"/>
        </w:rPr>
        <w:t xml:space="preserve"> dobavitelj ne bo nastopal s podizvajalci)</w:t>
      </w:r>
    </w:p>
    <w:p w:rsidR="00171B85" w:rsidRPr="0096269E" w:rsidP="00171B85" w14:paraId="521CC968" w14:textId="77777777">
      <w:pPr>
        <w:spacing w:line="276" w:lineRule="auto"/>
        <w:jc w:val="both"/>
        <w:rPr>
          <w:szCs w:val="20"/>
        </w:rPr>
      </w:pPr>
    </w:p>
    <w:p w:rsidR="00171B85" w:rsidRPr="0096269E" w:rsidP="00171B85" w14:paraId="35678F25" w14:textId="77777777">
      <w:pPr>
        <w:spacing w:line="276" w:lineRule="auto"/>
        <w:jc w:val="center"/>
        <w:rPr>
          <w:szCs w:val="20"/>
        </w:rPr>
      </w:pPr>
      <w:r w:rsidRPr="0096269E">
        <w:rPr>
          <w:szCs w:val="20"/>
        </w:rPr>
        <w:t>x</w:t>
      </w:r>
      <w:r w:rsidRPr="0096269E">
        <w:rPr>
          <w:szCs w:val="20"/>
        </w:rPr>
        <w:t>. člen</w:t>
      </w:r>
    </w:p>
    <w:p w:rsidR="00171B85" w:rsidRPr="0096269E" w:rsidP="00171B85" w14:paraId="60EB5BA7" w14:textId="77777777">
      <w:pPr>
        <w:spacing w:line="276" w:lineRule="auto"/>
        <w:rPr>
          <w:szCs w:val="20"/>
        </w:rPr>
      </w:pPr>
    </w:p>
    <w:p w:rsidR="00171B85" w:rsidRPr="0096269E" w:rsidP="00171B85" w14:paraId="4027EE02" w14:textId="77777777">
      <w:pPr>
        <w:spacing w:line="276" w:lineRule="auto"/>
        <w:jc w:val="both"/>
        <w:rPr>
          <w:szCs w:val="20"/>
        </w:rPr>
      </w:pPr>
      <w:r w:rsidRPr="0096269E">
        <w:rPr>
          <w:szCs w:val="20"/>
        </w:rPr>
        <w:t xml:space="preserve">Dobavitelj </w:t>
      </w:r>
      <w:r w:rsidRPr="0096269E">
        <w:rPr>
          <w:szCs w:val="20"/>
        </w:rPr>
        <w:t>bo</w:t>
      </w:r>
      <w:r w:rsidRPr="0096269E">
        <w:rPr>
          <w:szCs w:val="20"/>
        </w:rPr>
        <w:t xml:space="preserve"> določbe te pogodbe realiziral sam, brez podizvajalcev. </w:t>
      </w:r>
    </w:p>
    <w:p w:rsidR="00171B85" w:rsidRPr="0096269E" w:rsidP="00171B85" w14:paraId="56E2A27C" w14:textId="77777777">
      <w:pPr>
        <w:spacing w:line="276" w:lineRule="auto"/>
        <w:rPr>
          <w:szCs w:val="20"/>
        </w:rPr>
      </w:pPr>
    </w:p>
    <w:p w:rsidR="00171B85" w:rsidRPr="0096269E" w:rsidP="00171B85" w14:paraId="4F804E21" w14:textId="77777777">
      <w:pPr>
        <w:spacing w:line="276" w:lineRule="auto"/>
        <w:jc w:val="both"/>
        <w:rPr>
          <w:szCs w:val="20"/>
        </w:rPr>
      </w:pPr>
      <w:r w:rsidRPr="0096269E">
        <w:rPr>
          <w:szCs w:val="20"/>
        </w:rPr>
        <w:t xml:space="preserve">Dobavitelj se zavezuje, da </w:t>
      </w:r>
      <w:r w:rsidRPr="0096269E">
        <w:rPr>
          <w:szCs w:val="20"/>
        </w:rPr>
        <w:t>bo</w:t>
      </w:r>
      <w:r w:rsidRPr="0096269E">
        <w:rPr>
          <w:szCs w:val="20"/>
        </w:rPr>
        <w:t xml:space="preserve"> v primeru sklenitve pogodbe s podizvajalcem pred spremembo o tem pridobil pisno soglasje naročnika. Če naročnik ugotovi, da dela izvaja podizvajalec, za katerega </w:t>
      </w:r>
      <w:r w:rsidRPr="0096269E">
        <w:rPr>
          <w:szCs w:val="20"/>
        </w:rPr>
        <w:t>ni</w:t>
      </w:r>
      <w:r w:rsidRPr="0096269E">
        <w:rPr>
          <w:szCs w:val="20"/>
        </w:rPr>
        <w:t xml:space="preserve"> dal pisnega soglasja, lahko odstopi od pogodbe.</w:t>
      </w:r>
    </w:p>
    <w:p w:rsidR="00171B85" w:rsidRPr="0096269E" w:rsidP="00171B85" w14:paraId="08423516" w14:textId="77777777">
      <w:pPr>
        <w:spacing w:line="276" w:lineRule="auto"/>
        <w:rPr>
          <w:szCs w:val="20"/>
        </w:rPr>
      </w:pPr>
    </w:p>
    <w:p w:rsidR="00171B85" w:rsidRPr="0096269E" w:rsidP="00171B85" w14:paraId="6EFB5273" w14:textId="77777777">
      <w:pPr>
        <w:spacing w:line="276" w:lineRule="auto"/>
        <w:rPr>
          <w:szCs w:val="20"/>
        </w:rPr>
      </w:pPr>
    </w:p>
    <w:p w:rsidR="00171B85" w:rsidRPr="0096269E" w:rsidP="00171B85" w14:paraId="3A96EE3A" w14:textId="77777777">
      <w:pPr>
        <w:keepNext/>
        <w:spacing w:line="276" w:lineRule="auto"/>
        <w:outlineLvl w:val="2"/>
        <w:rPr>
          <w:b/>
          <w:bCs/>
          <w:szCs w:val="20"/>
        </w:rPr>
      </w:pPr>
      <w:r w:rsidRPr="0096269E">
        <w:rPr>
          <w:b/>
          <w:bCs/>
          <w:szCs w:val="20"/>
        </w:rPr>
        <w:t xml:space="preserve">Protikorupcijska klavzula </w:t>
      </w:r>
    </w:p>
    <w:p w:rsidR="00171B85" w:rsidRPr="0096269E" w:rsidP="00171B85" w14:paraId="4B3E0900"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25EC2E5A" w14:textId="77777777">
      <w:pPr>
        <w:spacing w:line="276" w:lineRule="auto"/>
        <w:jc w:val="center"/>
        <w:rPr>
          <w:szCs w:val="20"/>
        </w:rPr>
      </w:pPr>
    </w:p>
    <w:p w:rsidR="00171B85" w:rsidRPr="0096269E" w:rsidP="00171B85" w14:paraId="70BAF501" w14:textId="77777777">
      <w:pPr>
        <w:spacing w:line="276" w:lineRule="auto"/>
        <w:jc w:val="both"/>
        <w:rPr>
          <w:szCs w:val="20"/>
        </w:rPr>
      </w:pPr>
      <w:r w:rsidRPr="0096269E">
        <w:rPr>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171B85" w:rsidRPr="0096269E" w:rsidP="00171B85" w14:paraId="4F561E0D" w14:textId="77777777">
      <w:pPr>
        <w:spacing w:line="276" w:lineRule="auto"/>
        <w:jc w:val="both"/>
        <w:rPr>
          <w:b/>
          <w:szCs w:val="20"/>
        </w:rPr>
      </w:pPr>
    </w:p>
    <w:p w:rsidR="00171B85" w:rsidRPr="0096269E" w:rsidP="00171B85" w14:paraId="35CBA7C6" w14:textId="77777777">
      <w:pPr>
        <w:spacing w:line="276" w:lineRule="auto"/>
        <w:jc w:val="both"/>
        <w:rPr>
          <w:b/>
          <w:color w:val="FF0000"/>
          <w:szCs w:val="20"/>
        </w:rPr>
      </w:pPr>
    </w:p>
    <w:p w:rsidR="00171B85" w:rsidRPr="0096269E" w:rsidP="00171B85" w14:paraId="60F0229B" w14:textId="77777777">
      <w:pPr>
        <w:keepNext/>
        <w:spacing w:line="276" w:lineRule="auto"/>
        <w:outlineLvl w:val="2"/>
        <w:rPr>
          <w:b/>
          <w:bCs/>
          <w:szCs w:val="20"/>
        </w:rPr>
      </w:pPr>
      <w:r w:rsidRPr="0096269E">
        <w:rPr>
          <w:b/>
          <w:bCs/>
          <w:szCs w:val="20"/>
        </w:rPr>
        <w:t xml:space="preserve">Varnostno preverjanje </w:t>
      </w:r>
    </w:p>
    <w:p w:rsidR="00171B85" w:rsidRPr="0096269E" w:rsidP="00171B85" w14:paraId="776C7FAE"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186B1B38" w14:textId="77777777">
      <w:pPr>
        <w:spacing w:line="276" w:lineRule="auto"/>
        <w:ind w:left="426"/>
        <w:rPr>
          <w:szCs w:val="20"/>
        </w:rPr>
      </w:pPr>
    </w:p>
    <w:p w:rsidR="00171B85" w:rsidRPr="0096269E" w:rsidP="00171B85" w14:paraId="5FFFE120" w14:textId="77777777">
      <w:pPr>
        <w:spacing w:line="276" w:lineRule="auto"/>
        <w:jc w:val="both"/>
        <w:rPr>
          <w:szCs w:val="20"/>
        </w:rPr>
      </w:pPr>
      <w:r w:rsidRPr="0096269E">
        <w:rPr>
          <w:szCs w:val="20"/>
        </w:rPr>
        <w:t xml:space="preserve">Dobavitelj mora zagotoviti, da pogodbene storitve znotraj upravnega območja oz. območja v objektih in okoliših, ki so posebnega pomena za obrambo, opravljajo samo osebe, zaposlene pri dobavitelju oziroma pri podizvajalcu (v nadaljevanju osebe dobavitelja), katerim je odobren vstop v upravno območje oz. </w:t>
      </w:r>
      <w:r w:rsidRPr="0096269E">
        <w:rPr>
          <w:szCs w:val="20"/>
        </w:rPr>
        <w:t>na</w:t>
      </w:r>
      <w:r w:rsidRPr="0096269E">
        <w:rPr>
          <w:szCs w:val="20"/>
        </w:rPr>
        <w:t xml:space="preserve"> območja in v objekte, ki so posebnega pomena za obrambo. Vstop se odobri, </w:t>
      </w:r>
      <w:r w:rsidRPr="0096269E">
        <w:rPr>
          <w:szCs w:val="20"/>
        </w:rPr>
        <w:t>če</w:t>
      </w:r>
      <w:r w:rsidRPr="0096269E">
        <w:rPr>
          <w:szCs w:val="20"/>
        </w:rPr>
        <w:t xml:space="preserv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Dobavitelj se zavezuje, da bo v času izvajanja te pogodbe zagotavljal stalnost preverjenih oseb izvajalca ter v primeru sprememb redno obveščal naročnika tako, da bo z dopisom posredoval »Soglasje za izvedbo varnostnega preverjanja« osebe dobavitelja. Vse osebe dobavitelja so dolžne upoštevati naročnikova navodila glede vstopa ter gibanja po naročnikovih prostorih oz. območjih. Dobavitelj je dolžan naročnika takoj obvestiti, </w:t>
      </w:r>
      <w:r w:rsidRPr="0096269E">
        <w:rPr>
          <w:szCs w:val="20"/>
        </w:rPr>
        <w:t>če</w:t>
      </w:r>
      <w:r w:rsidRPr="0096269E">
        <w:rPr>
          <w:szCs w:val="20"/>
        </w:rPr>
        <w:t xml:space="preserve"> oseba, ki je pridobila odobritev vstopa, ne bo več opravlja del za dobavitelja - zaradi prekinitve delovnega razmerja ali drugih vzrokov.</w:t>
      </w:r>
    </w:p>
    <w:p w:rsidR="00171B85" w:rsidRPr="0096269E" w:rsidP="00171B85" w14:paraId="766C61C9" w14:textId="77777777">
      <w:pPr>
        <w:spacing w:line="276" w:lineRule="auto"/>
        <w:jc w:val="both"/>
        <w:rPr>
          <w:szCs w:val="20"/>
        </w:rPr>
      </w:pPr>
    </w:p>
    <w:p w:rsidR="00171B85" w:rsidRPr="0096269E" w:rsidP="00171B85" w14:paraId="36F06211" w14:textId="77777777">
      <w:pPr>
        <w:spacing w:line="276" w:lineRule="auto"/>
        <w:jc w:val="both"/>
        <w:rPr>
          <w:szCs w:val="20"/>
        </w:rPr>
      </w:pPr>
      <w:r w:rsidRPr="0096269E">
        <w:rPr>
          <w:szCs w:val="20"/>
        </w:rPr>
        <w:t xml:space="preserve">Skrbnik pogodbe posreduje dobavitelju obrazec »Soglasje za izvedbo varnostnega preverjanja« s podatki iz pogodbe. Dobavitelj pred začetkom izvajanja pogodbeno dogovorjenih storitev z dopisom posreduje lastnoročno podpisane obrazce »Soglasja za izvedbo varnostnega preverjanja« posameznih oseb dobavitelja. V dopisu obvezno navede številko in datum pogodbe, ime, priimek in rojstni datum oseb dobavitelja ter število priloženih soglasij in pošlje </w:t>
      </w:r>
      <w:r w:rsidRPr="0096269E">
        <w:rPr>
          <w:szCs w:val="20"/>
        </w:rPr>
        <w:t>na</w:t>
      </w:r>
      <w:r w:rsidRPr="0096269E">
        <w:rPr>
          <w:szCs w:val="20"/>
        </w:rPr>
        <w:t xml:space="preserve"> elektronski naslov: </w:t>
      </w:r>
      <w:hyperlink r:id="rId5" w:history="1">
        <w:r w:rsidRPr="0096269E">
          <w:rPr>
            <w:u w:val="single"/>
          </w:rPr>
          <w:t>glavna.pisarna@mors.si</w:t>
        </w:r>
      </w:hyperlink>
      <w:r w:rsidRPr="0096269E">
        <w:rPr>
          <w:szCs w:val="20"/>
        </w:rPr>
        <w:t xml:space="preserve"> ali fizično na Ministrstvo za obrambo, Direktorat za logistiko / Sektor za nabavo, Vojkova cesta 59, 1000 Ljubljana. </w:t>
      </w:r>
    </w:p>
    <w:p w:rsidR="00171B85" w:rsidRPr="0096269E" w:rsidP="00171B85" w14:paraId="3EEEFE5E" w14:textId="77777777">
      <w:pPr>
        <w:spacing w:line="276" w:lineRule="auto"/>
        <w:jc w:val="both"/>
        <w:rPr>
          <w:szCs w:val="20"/>
        </w:rPr>
      </w:pPr>
    </w:p>
    <w:p w:rsidR="00171B85" w:rsidRPr="0096269E" w:rsidP="00171B85" w14:paraId="71A12DF8" w14:textId="77777777">
      <w:pPr>
        <w:spacing w:line="276" w:lineRule="auto"/>
        <w:jc w:val="both"/>
        <w:rPr>
          <w:szCs w:val="20"/>
        </w:rPr>
      </w:pPr>
      <w:r w:rsidRPr="0096269E">
        <w:rPr>
          <w:szCs w:val="20"/>
        </w:rPr>
        <w:t xml:space="preserve">Nepopolna </w:t>
      </w:r>
      <w:r w:rsidRPr="0096269E">
        <w:rPr>
          <w:szCs w:val="20"/>
        </w:rPr>
        <w:t>ali</w:t>
      </w:r>
      <w:r w:rsidRPr="0096269E">
        <w:rPr>
          <w:szCs w:val="20"/>
        </w:rPr>
        <w:t xml:space="preserve"> nečitljiva soglasja in tista, ki niso posredovana skladno s prejšnjim odstavkom, naročnik vrne dobavitelju, da odpravi pomanjkljivosti.</w:t>
      </w:r>
    </w:p>
    <w:p w:rsidR="00171B85" w:rsidRPr="0096269E" w:rsidP="00171B85" w14:paraId="4F6D6A6B" w14:textId="77777777">
      <w:pPr>
        <w:spacing w:line="276" w:lineRule="auto"/>
        <w:jc w:val="both"/>
        <w:rPr>
          <w:szCs w:val="20"/>
        </w:rPr>
      </w:pPr>
    </w:p>
    <w:p w:rsidR="00171B85" w:rsidRPr="0096269E" w:rsidP="00171B85" w14:paraId="3398774B" w14:textId="77777777">
      <w:pPr>
        <w:spacing w:line="276" w:lineRule="auto"/>
        <w:jc w:val="both"/>
        <w:rPr>
          <w:szCs w:val="20"/>
        </w:rPr>
      </w:pPr>
      <w:r w:rsidRPr="0096269E">
        <w:rPr>
          <w:szCs w:val="20"/>
        </w:rPr>
        <w:t>Naročnik pisno obvesti dobavitelja, katerim osebam dobavitelja je zaradi izvajanja pogodbeno dogovorjenih storitev vstop v objekte in okoliše posebnega pomena za obrambo odobren.</w:t>
      </w:r>
    </w:p>
    <w:p w:rsidR="00171B85" w:rsidRPr="0096269E" w:rsidP="00171B85" w14:paraId="7B254BB7" w14:textId="77777777">
      <w:pPr>
        <w:spacing w:line="276" w:lineRule="auto"/>
        <w:jc w:val="both"/>
        <w:rPr>
          <w:szCs w:val="20"/>
        </w:rPr>
      </w:pPr>
    </w:p>
    <w:p w:rsidR="00171B85" w:rsidRPr="0096269E" w:rsidP="00171B85" w14:paraId="60D692A8" w14:textId="77777777">
      <w:pPr>
        <w:spacing w:line="276" w:lineRule="auto"/>
        <w:jc w:val="both"/>
        <w:rPr>
          <w:szCs w:val="20"/>
        </w:rPr>
      </w:pPr>
      <w:r w:rsidRPr="0096269E">
        <w:rPr>
          <w:szCs w:val="20"/>
        </w:rPr>
        <w:t>Če bo zaradi izvajanja pogodbeno dogovorjenih storitev določena oseba dobavitelja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w:t>
      </w:r>
      <w:r w:rsidRPr="0096269E">
        <w:rPr>
          <w:szCs w:val="20"/>
        </w:rPr>
        <w:t xml:space="preserve"> </w:t>
      </w:r>
      <w:r w:rsidRPr="0096269E">
        <w:rPr>
          <w:szCs w:val="20"/>
        </w:rPr>
        <w:t>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rsidR="00171B85" w:rsidRPr="0096269E" w:rsidP="00171B85" w14:paraId="22C51585" w14:textId="77777777">
      <w:pPr>
        <w:spacing w:line="276" w:lineRule="auto"/>
        <w:jc w:val="both"/>
        <w:rPr>
          <w:szCs w:val="20"/>
        </w:rPr>
      </w:pPr>
    </w:p>
    <w:p w:rsidR="00171B85" w:rsidRPr="0096269E" w:rsidP="00171B85" w14:paraId="7DD744A9" w14:textId="77777777">
      <w:pPr>
        <w:spacing w:line="276" w:lineRule="auto"/>
        <w:jc w:val="both"/>
        <w:rPr>
          <w:szCs w:val="20"/>
        </w:rPr>
      </w:pPr>
      <w:r w:rsidRPr="0096269E">
        <w:rPr>
          <w:szCs w:val="20"/>
        </w:rPr>
        <w:t xml:space="preserve">Če bo zaradi izvajanja pogodbeno dogovorjenih storitev določena oseba dobavitelja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w:t>
      </w:r>
      <w:r w:rsidRPr="0096269E">
        <w:rPr>
          <w:szCs w:val="20"/>
        </w:rPr>
        <w:t>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rsidR="00171B85" w:rsidRPr="0096269E" w:rsidP="00171B85" w14:paraId="4672142F" w14:textId="77777777">
      <w:pPr>
        <w:spacing w:line="276" w:lineRule="auto"/>
        <w:jc w:val="both"/>
        <w:rPr>
          <w:szCs w:val="20"/>
        </w:rPr>
      </w:pPr>
    </w:p>
    <w:p w:rsidR="00171B85" w:rsidRPr="0096269E" w:rsidP="00171B85" w14:paraId="217D349B" w14:textId="77777777">
      <w:pPr>
        <w:spacing w:line="276" w:lineRule="auto"/>
        <w:jc w:val="both"/>
        <w:rPr>
          <w:szCs w:val="20"/>
        </w:rPr>
      </w:pPr>
      <w:r w:rsidRPr="0096269E">
        <w:rPr>
          <w:szCs w:val="20"/>
        </w:rPr>
        <w:t>Nespoštovanje varnostnih standardov je lahko zadosten razlog za prekinitev pogodbe.</w:t>
      </w:r>
    </w:p>
    <w:p w:rsidR="00171B85" w:rsidRPr="0096269E" w:rsidP="00171B85" w14:paraId="5B57D681" w14:textId="77777777">
      <w:pPr>
        <w:spacing w:line="276" w:lineRule="auto"/>
        <w:jc w:val="both"/>
        <w:rPr>
          <w:szCs w:val="20"/>
        </w:rPr>
      </w:pPr>
    </w:p>
    <w:p w:rsidR="00171B85" w:rsidRPr="0096269E" w:rsidP="00171B85" w14:paraId="53CCF58B" w14:textId="77777777">
      <w:pPr>
        <w:spacing w:line="276" w:lineRule="auto"/>
        <w:jc w:val="both"/>
        <w:rPr>
          <w:szCs w:val="20"/>
        </w:rPr>
      </w:pPr>
      <w:r w:rsidRPr="0096269E">
        <w:rPr>
          <w:szCs w:val="20"/>
        </w:rPr>
        <w:t xml:space="preserve">V kolikor se bodo v okviru izvajanja postopka javnega naročila oziroma realizacije pogodbe tajni podatki posredovali tudi potencialnemu dobavitelju, se mora le-ta pred posredovanjem tajnih podatkov izkazati z veljavnim varnostnim dovoljenjem organizaciji za hranjenje in obravnavanje tajnih podatkov ustrezne stopnje tajnosti v prostorih organizacije. </w:t>
      </w:r>
    </w:p>
    <w:p w:rsidR="00171B85" w:rsidRPr="0096269E" w:rsidP="00171B85" w14:paraId="78F4B7CD" w14:textId="77777777">
      <w:pPr>
        <w:spacing w:line="276" w:lineRule="auto"/>
        <w:jc w:val="both"/>
        <w:rPr>
          <w:szCs w:val="20"/>
        </w:rPr>
      </w:pPr>
    </w:p>
    <w:p w:rsidR="00171B85" w:rsidRPr="0096269E" w:rsidP="00171B85" w14:paraId="5F3C194C" w14:textId="77777777">
      <w:pPr>
        <w:spacing w:line="276" w:lineRule="auto"/>
        <w:jc w:val="both"/>
        <w:rPr>
          <w:szCs w:val="20"/>
        </w:rPr>
      </w:pPr>
    </w:p>
    <w:p w:rsidR="00171B85" w:rsidRPr="0096269E" w:rsidP="00171B85" w14:paraId="1FA3731F" w14:textId="77777777">
      <w:pPr>
        <w:keepNext/>
        <w:spacing w:line="276" w:lineRule="auto"/>
        <w:outlineLvl w:val="2"/>
        <w:rPr>
          <w:b/>
          <w:bCs/>
          <w:szCs w:val="20"/>
        </w:rPr>
      </w:pPr>
      <w:r w:rsidRPr="0096269E">
        <w:rPr>
          <w:b/>
          <w:bCs/>
          <w:szCs w:val="20"/>
        </w:rPr>
        <w:t xml:space="preserve">Odstop </w:t>
      </w:r>
      <w:r w:rsidRPr="0096269E">
        <w:rPr>
          <w:b/>
          <w:bCs/>
          <w:szCs w:val="20"/>
        </w:rPr>
        <w:t>od</w:t>
      </w:r>
      <w:r w:rsidRPr="0096269E">
        <w:rPr>
          <w:b/>
          <w:bCs/>
          <w:szCs w:val="20"/>
        </w:rPr>
        <w:t xml:space="preserve"> pogodbe </w:t>
      </w:r>
    </w:p>
    <w:p w:rsidR="00171B85" w:rsidRPr="0096269E" w:rsidP="00171B85" w14:paraId="5C841F10"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53A8887F" w14:textId="77777777">
      <w:pPr>
        <w:spacing w:line="276" w:lineRule="auto"/>
        <w:jc w:val="center"/>
        <w:rPr>
          <w:szCs w:val="20"/>
        </w:rPr>
      </w:pPr>
    </w:p>
    <w:p w:rsidR="00171B85" w:rsidRPr="0096269E" w:rsidP="00171B85" w14:paraId="03894842" w14:textId="77777777">
      <w:pPr>
        <w:spacing w:line="276" w:lineRule="auto"/>
        <w:jc w:val="both"/>
        <w:rPr>
          <w:szCs w:val="20"/>
        </w:rPr>
      </w:pPr>
      <w:r w:rsidRPr="0096269E">
        <w:rPr>
          <w:szCs w:val="20"/>
        </w:rPr>
        <w:t xml:space="preserve">Naročnik ima pravico </w:t>
      </w:r>
      <w:r w:rsidRPr="0096269E">
        <w:rPr>
          <w:szCs w:val="20"/>
        </w:rPr>
        <w:t>od</w:t>
      </w:r>
      <w:r w:rsidRPr="0096269E">
        <w:rPr>
          <w:szCs w:val="20"/>
        </w:rPr>
        <w:t xml:space="preserve"> pogodbe odstopiti in zahtevati povrnitev morebitno nastale škode, če dobavitelj:</w:t>
      </w:r>
    </w:p>
    <w:p w:rsidR="00171B85" w:rsidRPr="0096269E" w:rsidP="00171B85" w14:paraId="44A5B077" w14:textId="77777777">
      <w:pPr>
        <w:numPr>
          <w:ilvl w:val="0"/>
          <w:numId w:val="5"/>
        </w:numPr>
        <w:tabs>
          <w:tab w:val="left" w:pos="360"/>
        </w:tabs>
        <w:spacing w:line="276" w:lineRule="auto"/>
        <w:jc w:val="both"/>
        <w:rPr>
          <w:bCs/>
          <w:szCs w:val="20"/>
        </w:rPr>
      </w:pPr>
      <w:r w:rsidRPr="0096269E">
        <w:rPr>
          <w:szCs w:val="20"/>
        </w:rPr>
        <w:t xml:space="preserve">postane insolventen, če je proti njemu izdan sodni nalog za plačilo dolgov, če je v prisilni poravnavi ali stečaju, </w:t>
      </w:r>
      <w:r w:rsidRPr="0096269E">
        <w:rPr>
          <w:bCs/>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96269E">
        <w:rPr>
          <w:bCs/>
          <w:color w:val="000000"/>
          <w:szCs w:val="20"/>
        </w:rPr>
        <w:t>,</w:t>
      </w:r>
    </w:p>
    <w:p w:rsidR="00171B85" w:rsidRPr="0096269E" w:rsidP="00171B85" w14:paraId="236FB0AE" w14:textId="77777777">
      <w:pPr>
        <w:numPr>
          <w:ilvl w:val="0"/>
          <w:numId w:val="5"/>
        </w:numPr>
        <w:tabs>
          <w:tab w:val="left" w:pos="360"/>
        </w:tabs>
        <w:spacing w:line="276" w:lineRule="auto"/>
        <w:jc w:val="both"/>
        <w:rPr>
          <w:szCs w:val="20"/>
        </w:rPr>
      </w:pPr>
      <w:r w:rsidRPr="0096269E">
        <w:rPr>
          <w:bCs/>
          <w:szCs w:val="20"/>
        </w:rPr>
        <w:t>zamudi z dobavo blaga za več kot 30 dni,</w:t>
      </w:r>
    </w:p>
    <w:p w:rsidR="00171B85" w:rsidRPr="0096269E" w:rsidP="00171B85" w14:paraId="0ED9C8D3" w14:textId="77777777">
      <w:pPr>
        <w:numPr>
          <w:ilvl w:val="0"/>
          <w:numId w:val="5"/>
        </w:numPr>
        <w:tabs>
          <w:tab w:val="left" w:pos="360"/>
        </w:tabs>
        <w:spacing w:line="276" w:lineRule="auto"/>
        <w:jc w:val="both"/>
        <w:rPr>
          <w:szCs w:val="20"/>
        </w:rPr>
      </w:pPr>
      <w:r w:rsidRPr="0096269E">
        <w:rPr>
          <w:bCs/>
          <w:szCs w:val="20"/>
        </w:rPr>
        <w:t>sklene pogodbo z novim podizvajalcem v nasprotju z vsebino poglavja »podizvajalci«,</w:t>
      </w:r>
    </w:p>
    <w:p w:rsidR="00171B85" w:rsidRPr="0096269E" w:rsidP="00171B85" w14:paraId="53F9F050" w14:textId="77777777">
      <w:pPr>
        <w:numPr>
          <w:ilvl w:val="0"/>
          <w:numId w:val="5"/>
        </w:numPr>
        <w:tabs>
          <w:tab w:val="left" w:pos="360"/>
        </w:tabs>
        <w:spacing w:line="276" w:lineRule="auto"/>
        <w:jc w:val="both"/>
        <w:rPr>
          <w:szCs w:val="20"/>
        </w:rPr>
      </w:pPr>
      <w:r w:rsidRPr="0096269E">
        <w:rPr>
          <w:bCs/>
          <w:szCs w:val="20"/>
        </w:rPr>
        <w:t>ne</w:t>
      </w:r>
      <w:r w:rsidRPr="0096269E">
        <w:rPr>
          <w:bCs/>
          <w:szCs w:val="20"/>
        </w:rPr>
        <w:t xml:space="preserve"> izpolnjuje pogodbenih obveznosti na način, predviden v tej pogodbi.</w:t>
      </w:r>
    </w:p>
    <w:p w:rsidR="00171B85" w:rsidRPr="0096269E" w:rsidP="00171B85" w14:paraId="3685069A" w14:textId="77777777">
      <w:pPr>
        <w:spacing w:line="276" w:lineRule="auto"/>
        <w:jc w:val="both"/>
        <w:rPr>
          <w:szCs w:val="20"/>
        </w:rPr>
      </w:pPr>
    </w:p>
    <w:p w:rsidR="00171B85" w:rsidRPr="0096269E" w:rsidP="00171B85" w14:paraId="285B1E1C" w14:textId="77777777">
      <w:pPr>
        <w:spacing w:line="276" w:lineRule="auto"/>
        <w:jc w:val="both"/>
        <w:rPr>
          <w:szCs w:val="20"/>
        </w:rPr>
      </w:pPr>
      <w:r w:rsidRPr="0096269E">
        <w:t xml:space="preserve">V kolikor dobavitelj po sklenitvi pogodbe odstopi od pogodbe in tako </w:t>
      </w:r>
      <w:r w:rsidRPr="0096269E">
        <w:t>ne  izpolni</w:t>
      </w:r>
      <w:r w:rsidRPr="0096269E">
        <w:t xml:space="preserve"> pogodbenih obveznosti iz razlogov na njegovi strani, velja določba o pogodbeni kazni te pogodbe tudi za nedobavo blaga.</w:t>
      </w:r>
    </w:p>
    <w:p w:rsidR="00171B85" w:rsidRPr="0096269E" w:rsidP="00171B85" w14:paraId="4A9EDBAF" w14:textId="77777777">
      <w:pPr>
        <w:keepNext/>
        <w:spacing w:line="276" w:lineRule="auto"/>
        <w:outlineLvl w:val="2"/>
        <w:rPr>
          <w:b/>
          <w:bCs/>
          <w:szCs w:val="20"/>
        </w:rPr>
      </w:pPr>
      <w:r w:rsidRPr="0096269E">
        <w:rPr>
          <w:b/>
          <w:bCs/>
          <w:szCs w:val="20"/>
        </w:rPr>
        <w:t xml:space="preserve">Pogodbena kazen </w:t>
      </w:r>
    </w:p>
    <w:p w:rsidR="00171B85" w:rsidRPr="0096269E" w:rsidP="00171B85" w14:paraId="4B5E954D"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069284D1" w14:textId="77777777">
      <w:pPr>
        <w:spacing w:line="276" w:lineRule="auto"/>
        <w:ind w:left="1440"/>
        <w:rPr>
          <w:szCs w:val="20"/>
        </w:rPr>
      </w:pPr>
    </w:p>
    <w:p w:rsidR="00171B85" w:rsidRPr="0096269E" w:rsidP="00171B85" w14:paraId="3DFDF13C" w14:textId="37A121B3">
      <w:pPr>
        <w:spacing w:line="276" w:lineRule="auto"/>
        <w:jc w:val="both"/>
        <w:rPr>
          <w:i/>
          <w:szCs w:val="20"/>
        </w:rPr>
      </w:pPr>
      <w:r w:rsidRPr="0096269E">
        <w:rPr>
          <w:szCs w:val="20"/>
        </w:rPr>
        <w:t xml:space="preserve">V kolikor dobavitelj naročniku ne dobavi blaga v pogodbenem roku, ki je določen za </w:t>
      </w:r>
      <w:r w:rsidR="000B02CB">
        <w:rPr>
          <w:szCs w:val="20"/>
        </w:rPr>
        <w:t xml:space="preserve">posamezno </w:t>
      </w:r>
      <w:r w:rsidRPr="0096269E">
        <w:rPr>
          <w:szCs w:val="20"/>
        </w:rPr>
        <w:t>dobavo in ki ni posledica višje sile ali razlogov na strani naročnika, je dolžan plačati naročniku pogodbeno kazen v višini 5‰ (promilov), od</w:t>
      </w:r>
      <w:r w:rsidR="00032369">
        <w:rPr>
          <w:szCs w:val="20"/>
        </w:rPr>
        <w:t xml:space="preserve"> celotne</w:t>
      </w:r>
      <w:r w:rsidRPr="0096269E">
        <w:rPr>
          <w:szCs w:val="20"/>
        </w:rPr>
        <w:t xml:space="preserve"> vrednosti </w:t>
      </w:r>
      <w:r w:rsidR="00706FCE">
        <w:rPr>
          <w:szCs w:val="20"/>
        </w:rPr>
        <w:t xml:space="preserve">posamezne dobave </w:t>
      </w:r>
      <w:r w:rsidRPr="0096269E">
        <w:rPr>
          <w:szCs w:val="20"/>
        </w:rPr>
        <w:t>z DDV za vsak dan zamude</w:t>
      </w:r>
      <w:r w:rsidRPr="0096269E">
        <w:rPr>
          <w:i/>
          <w:szCs w:val="20"/>
        </w:rPr>
        <w:t xml:space="preserve">, </w:t>
      </w:r>
      <w:r w:rsidRPr="0096269E">
        <w:rPr>
          <w:szCs w:val="20"/>
        </w:rPr>
        <w:t xml:space="preserve">vendar ne več kot 15% (odstotkov) od </w:t>
      </w:r>
      <w:r w:rsidR="00032369">
        <w:rPr>
          <w:szCs w:val="20"/>
        </w:rPr>
        <w:t xml:space="preserve">celotne </w:t>
      </w:r>
      <w:r w:rsidRPr="0096269E">
        <w:rPr>
          <w:szCs w:val="20"/>
        </w:rPr>
        <w:t xml:space="preserve">vrednosti </w:t>
      </w:r>
      <w:r w:rsidR="00706FCE">
        <w:rPr>
          <w:szCs w:val="20"/>
        </w:rPr>
        <w:t xml:space="preserve">posamezne dobave </w:t>
      </w:r>
      <w:r w:rsidRPr="0096269E">
        <w:rPr>
          <w:szCs w:val="20"/>
        </w:rPr>
        <w:t>z DDV</w:t>
      </w:r>
      <w:r w:rsidRPr="0096269E">
        <w:rPr>
          <w:i/>
          <w:szCs w:val="20"/>
        </w:rPr>
        <w:t>.</w:t>
      </w:r>
    </w:p>
    <w:p w:rsidR="00171B85" w:rsidRPr="0096269E" w:rsidP="00171B85" w14:paraId="521C6430" w14:textId="77777777">
      <w:pPr>
        <w:spacing w:line="276" w:lineRule="auto"/>
        <w:jc w:val="both"/>
        <w:rPr>
          <w:szCs w:val="20"/>
        </w:rPr>
      </w:pPr>
    </w:p>
    <w:p w:rsidR="00171B85" w:rsidRPr="0096269E" w:rsidP="00171B85" w14:paraId="263C53AA" w14:textId="77777777">
      <w:pPr>
        <w:spacing w:line="276" w:lineRule="auto"/>
        <w:jc w:val="both"/>
        <w:rPr>
          <w:szCs w:val="20"/>
        </w:rPr>
      </w:pPr>
      <w:r w:rsidRPr="0096269E">
        <w:rPr>
          <w:szCs w:val="20"/>
        </w:rPr>
        <w:t xml:space="preserve">Dobavitelj je dolžan plačati naročniku pogodbeno kazen v višini 15% (odstotkov) </w:t>
      </w:r>
      <w:r w:rsidRPr="0096269E">
        <w:rPr>
          <w:szCs w:val="20"/>
        </w:rPr>
        <w:t>od</w:t>
      </w:r>
      <w:r w:rsidRPr="0096269E">
        <w:rPr>
          <w:szCs w:val="20"/>
        </w:rPr>
        <w:t xml:space="preserve"> celotne vrednosti pogodbe z DDV, če blaga ki je predmet pogodbe, v celoti ne dobavi.</w:t>
      </w:r>
    </w:p>
    <w:p w:rsidR="00171B85" w:rsidRPr="0096269E" w:rsidP="00171B85" w14:paraId="73626C82" w14:textId="77777777">
      <w:pPr>
        <w:spacing w:line="276" w:lineRule="auto"/>
        <w:jc w:val="both"/>
        <w:rPr>
          <w:szCs w:val="20"/>
        </w:rPr>
      </w:pPr>
    </w:p>
    <w:p w:rsidR="00171B85" w:rsidRPr="0096269E" w:rsidP="00171B85" w14:paraId="21E9A992" w14:textId="77777777">
      <w:pPr>
        <w:spacing w:line="276" w:lineRule="auto"/>
        <w:jc w:val="both"/>
        <w:rPr>
          <w:szCs w:val="20"/>
        </w:rPr>
      </w:pPr>
      <w:r w:rsidRPr="0096269E">
        <w:rPr>
          <w:szCs w:val="20"/>
        </w:rPr>
        <w:t xml:space="preserve">Dobavitelj se strinja, da lahko naročnik terjatev iz naslova pogodbene kazni pobota s finančnimi obveznostmi po tej pogodbi oziroma v kolikor navedeno </w:t>
      </w:r>
      <w:r w:rsidRPr="0096269E">
        <w:rPr>
          <w:szCs w:val="20"/>
        </w:rPr>
        <w:t>ni</w:t>
      </w:r>
      <w:r w:rsidRPr="0096269E">
        <w:rPr>
          <w:szCs w:val="20"/>
        </w:rPr>
        <w:t xml:space="preserve"> mogoče, se iz tega naslova izstavi poseben račun, ki ga mora dobavitelj plačati v roku 8 dni od prejema.</w:t>
      </w:r>
    </w:p>
    <w:p w:rsidR="00171B85" w:rsidRPr="0096269E" w:rsidP="00171B85" w14:paraId="1C1B00B6" w14:textId="77777777">
      <w:pPr>
        <w:spacing w:line="276" w:lineRule="auto"/>
        <w:jc w:val="both"/>
        <w:rPr>
          <w:szCs w:val="20"/>
        </w:rPr>
      </w:pPr>
    </w:p>
    <w:p w:rsidR="00171B85" w:rsidRPr="0096269E" w:rsidP="00171B85" w14:paraId="52F70235" w14:textId="77777777">
      <w:pPr>
        <w:spacing w:line="276" w:lineRule="auto"/>
        <w:jc w:val="both"/>
        <w:rPr>
          <w:szCs w:val="20"/>
        </w:rPr>
      </w:pPr>
      <w:r w:rsidRPr="0096269E">
        <w:rPr>
          <w:szCs w:val="20"/>
        </w:rPr>
        <w:t xml:space="preserve">Če je škoda, ki </w:t>
      </w:r>
      <w:r w:rsidRPr="0096269E">
        <w:rPr>
          <w:szCs w:val="20"/>
        </w:rPr>
        <w:t>jo</w:t>
      </w:r>
      <w:r w:rsidRPr="0096269E">
        <w:rPr>
          <w:szCs w:val="20"/>
        </w:rPr>
        <w:t xml:space="preserve"> je naročnik utrpel večja od pogodbene kazni, ima naročnik pravico zahtevati razliko do popolne odškodnine.</w:t>
      </w:r>
    </w:p>
    <w:p w:rsidR="00171B85" w:rsidRPr="0096269E" w:rsidP="00171B85" w14:paraId="691C9F04" w14:textId="77777777">
      <w:pPr>
        <w:spacing w:line="276" w:lineRule="auto"/>
        <w:jc w:val="both"/>
        <w:rPr>
          <w:szCs w:val="20"/>
        </w:rPr>
      </w:pPr>
    </w:p>
    <w:p w:rsidR="00171B85" w:rsidRPr="0096269E" w:rsidP="00171B85" w14:paraId="0A0D4EA6" w14:textId="77777777">
      <w:pPr>
        <w:keepNext/>
        <w:spacing w:line="276" w:lineRule="auto"/>
        <w:outlineLvl w:val="2"/>
        <w:rPr>
          <w:b/>
          <w:bCs/>
          <w:szCs w:val="20"/>
        </w:rPr>
      </w:pPr>
      <w:r w:rsidRPr="0096269E">
        <w:rPr>
          <w:b/>
          <w:bCs/>
          <w:szCs w:val="20"/>
        </w:rPr>
        <w:t>Pooblaščene osebe pogodbe</w:t>
      </w:r>
    </w:p>
    <w:p w:rsidR="00171B85" w:rsidRPr="0096269E" w:rsidP="00171B85" w14:paraId="3B8EE2E3"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73A2FB39" w14:textId="77777777">
      <w:pPr>
        <w:spacing w:line="276" w:lineRule="auto"/>
        <w:jc w:val="both"/>
        <w:rPr>
          <w:b/>
          <w:i/>
          <w:iCs/>
          <w:color w:val="FF0000"/>
          <w:szCs w:val="20"/>
          <w:u w:val="single"/>
        </w:rPr>
      </w:pPr>
    </w:p>
    <w:p w:rsidR="00171B85" w:rsidRPr="00660F86" w:rsidP="00171B85" w14:paraId="4E8CB4F7" w14:textId="77777777">
      <w:pPr>
        <w:spacing w:line="276" w:lineRule="auto"/>
        <w:jc w:val="both"/>
        <w:rPr>
          <w:szCs w:val="20"/>
          <w:lang w:val="de-DE"/>
        </w:rPr>
      </w:pPr>
      <w:r w:rsidRPr="00660F86">
        <w:rPr>
          <w:szCs w:val="20"/>
          <w:lang w:val="de-DE"/>
        </w:rPr>
        <w:t>Skrbnik pogodbe s strani naročnika je _____________, s strani dobavitelja pa _________.</w:t>
      </w:r>
    </w:p>
    <w:p w:rsidR="00171B85" w:rsidRPr="00660F86" w:rsidP="00171B85" w14:paraId="070739EE" w14:textId="77777777">
      <w:pPr>
        <w:spacing w:line="276" w:lineRule="auto"/>
        <w:jc w:val="both"/>
        <w:rPr>
          <w:szCs w:val="20"/>
          <w:lang w:val="de-DE"/>
        </w:rPr>
      </w:pPr>
    </w:p>
    <w:p w:rsidR="00171B85" w:rsidRPr="00660F86" w:rsidP="00171B85" w14:paraId="3B461CE7" w14:textId="77777777">
      <w:pPr>
        <w:autoSpaceDE w:val="0"/>
        <w:autoSpaceDN w:val="0"/>
        <w:adjustRightInd w:val="0"/>
        <w:spacing w:line="276" w:lineRule="auto"/>
        <w:jc w:val="both"/>
        <w:rPr>
          <w:szCs w:val="20"/>
          <w:lang w:val="de-DE"/>
        </w:rPr>
      </w:pPr>
      <w:r w:rsidRPr="00660F86">
        <w:rPr>
          <w:lang w:val="de-DE"/>
        </w:rPr>
        <w:t>Za vsebinsko realizacijo predmeta pogodbe se s strani naročnika pooblasti ______________, strokovni nosilec</w:t>
      </w:r>
      <w:r w:rsidRPr="00660F86">
        <w:rPr>
          <w:szCs w:val="20"/>
          <w:lang w:val="de-DE"/>
        </w:rPr>
        <w:t>, s strani dobavitelja pa __________________.</w:t>
      </w:r>
    </w:p>
    <w:p w:rsidR="00171B85" w:rsidRPr="00660F86" w:rsidP="00171B85" w14:paraId="0BCFA1AA" w14:textId="77777777">
      <w:pPr>
        <w:spacing w:line="276" w:lineRule="auto"/>
        <w:jc w:val="both"/>
        <w:rPr>
          <w:szCs w:val="20"/>
          <w:lang w:val="de-DE" w:eastAsia="x-none"/>
        </w:rPr>
      </w:pPr>
    </w:p>
    <w:p w:rsidR="00171B85" w:rsidRPr="00660F86" w:rsidP="00171B85" w14:paraId="37799EC5" w14:textId="77777777">
      <w:pPr>
        <w:spacing w:line="276" w:lineRule="auto"/>
        <w:jc w:val="both"/>
        <w:rPr>
          <w:b/>
          <w:szCs w:val="20"/>
          <w:lang w:val="de-DE"/>
        </w:rPr>
      </w:pPr>
    </w:p>
    <w:p w:rsidR="00171B85" w:rsidRPr="0096269E" w:rsidP="00171B85" w14:paraId="4FCCC541" w14:textId="77777777">
      <w:pPr>
        <w:keepNext/>
        <w:spacing w:line="276" w:lineRule="auto"/>
        <w:outlineLvl w:val="2"/>
        <w:rPr>
          <w:b/>
          <w:bCs/>
          <w:szCs w:val="20"/>
        </w:rPr>
      </w:pPr>
      <w:r w:rsidRPr="0096269E">
        <w:rPr>
          <w:b/>
          <w:bCs/>
          <w:szCs w:val="20"/>
        </w:rPr>
        <w:t>Višja sila</w:t>
      </w:r>
    </w:p>
    <w:p w:rsidR="00171B85" w:rsidRPr="0096269E" w:rsidP="00171B85" w14:paraId="7DB838B5"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1F647FC0" w14:textId="77777777">
      <w:pPr>
        <w:spacing w:line="276" w:lineRule="auto"/>
        <w:rPr>
          <w:szCs w:val="20"/>
        </w:rPr>
      </w:pPr>
    </w:p>
    <w:p w:rsidR="00171B85" w:rsidRPr="0096269E" w:rsidP="00171B85" w14:paraId="6D85B64C" w14:textId="77777777">
      <w:pPr>
        <w:spacing w:line="276" w:lineRule="auto"/>
        <w:jc w:val="both"/>
        <w:rPr>
          <w:szCs w:val="20"/>
        </w:rPr>
      </w:pPr>
      <w:r w:rsidRPr="0096269E">
        <w:rPr>
          <w:szCs w:val="20"/>
        </w:rPr>
        <w:t xml:space="preserve">Za višjo silo se šteje dogodek, ki ga stranka ob sklenitvi pogodbe </w:t>
      </w:r>
      <w:r w:rsidRPr="0096269E">
        <w:rPr>
          <w:szCs w:val="20"/>
        </w:rPr>
        <w:t>ni</w:t>
      </w:r>
      <w:r w:rsidRPr="0096269E">
        <w:rPr>
          <w:szCs w:val="20"/>
        </w:rPr>
        <w:t xml:space="preserve"> mogla predvideti, se mu izogniti, oziroma ga odvrniti, čeprav je ravnala s skrbnostjo dobrega gospodarja, pod pogojem, da dogodek izhaja iz zunanje sfere njenega poslovanja in z njim ni bila dolžna računati.</w:t>
      </w:r>
    </w:p>
    <w:p w:rsidR="00171B85" w:rsidRPr="0096269E" w:rsidP="00171B85" w14:paraId="3DAF81BD" w14:textId="77777777">
      <w:pPr>
        <w:spacing w:line="276" w:lineRule="auto"/>
        <w:jc w:val="both"/>
        <w:rPr>
          <w:szCs w:val="20"/>
        </w:rPr>
      </w:pPr>
    </w:p>
    <w:p w:rsidR="00171B85" w:rsidRPr="0096269E" w:rsidP="00171B85" w14:paraId="1110FA84" w14:textId="77777777">
      <w:pPr>
        <w:spacing w:line="276" w:lineRule="auto"/>
        <w:jc w:val="both"/>
        <w:rPr>
          <w:szCs w:val="20"/>
        </w:rPr>
      </w:pPr>
      <w:r w:rsidRPr="0096269E">
        <w:rPr>
          <w:szCs w:val="20"/>
        </w:rPr>
        <w:t xml:space="preserve">Pogodbena stranka, </w:t>
      </w:r>
      <w:r w:rsidRPr="0096269E">
        <w:rPr>
          <w:szCs w:val="20"/>
        </w:rPr>
        <w:t>na</w:t>
      </w:r>
      <w:r w:rsidRPr="0096269E">
        <w:rPr>
          <w:szCs w:val="20"/>
        </w:rPr>
        <w:t xml:space="preserve">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171B85" w:rsidRPr="0096269E" w:rsidP="00171B85" w14:paraId="53675F09" w14:textId="77777777">
      <w:pPr>
        <w:spacing w:line="276" w:lineRule="auto"/>
        <w:jc w:val="both"/>
        <w:rPr>
          <w:szCs w:val="20"/>
        </w:rPr>
      </w:pPr>
    </w:p>
    <w:p w:rsidR="00171B85" w:rsidRPr="0096269E" w:rsidP="00171B85" w14:paraId="3FB5C83E" w14:textId="77777777">
      <w:pPr>
        <w:spacing w:line="276" w:lineRule="auto"/>
        <w:jc w:val="both"/>
      </w:pPr>
      <w:r w:rsidRPr="0096269E">
        <w:t xml:space="preserve">Po končanem delovanju višje sile pogodbeni stranki zapisniško ugotovita morebitne spremembe obveznosti iz pogodbe ter </w:t>
      </w:r>
      <w:r w:rsidRPr="0096269E">
        <w:t>na</w:t>
      </w:r>
      <w:r w:rsidRPr="0096269E">
        <w:t xml:space="preserve"> podlagi tega skleneta ustrezen aneks k tej pogodbi. Če se ne moreta sporazumeti o tem, ima stranka, pri kateri niso nastopile okoliščine višje sile, pravico odstopiti </w:t>
      </w:r>
      <w:r w:rsidRPr="0096269E">
        <w:t>od</w:t>
      </w:r>
      <w:r w:rsidRPr="0096269E">
        <w:t xml:space="preserve"> pogodbe s pisnim obvestilom drugi stranki. Stranki morata drug druga poravnati vse do takrat nastale obveznosti.</w:t>
      </w:r>
    </w:p>
    <w:p w:rsidR="00171B85" w:rsidRPr="0096269E" w:rsidP="00171B85" w14:paraId="3BCFC28C" w14:textId="77777777">
      <w:pPr>
        <w:spacing w:line="276" w:lineRule="auto"/>
        <w:jc w:val="both"/>
        <w:rPr>
          <w:szCs w:val="20"/>
        </w:rPr>
      </w:pPr>
    </w:p>
    <w:p w:rsidR="00171B85" w:rsidRPr="0096269E" w:rsidP="00171B85" w14:paraId="2C674E66" w14:textId="77777777">
      <w:pPr>
        <w:spacing w:line="276" w:lineRule="auto"/>
        <w:jc w:val="both"/>
        <w:rPr>
          <w:b/>
          <w:szCs w:val="20"/>
        </w:rPr>
      </w:pPr>
    </w:p>
    <w:p w:rsidR="00171B85" w:rsidRPr="0096269E" w:rsidP="00171B85" w14:paraId="12377B38" w14:textId="77777777">
      <w:pPr>
        <w:keepNext/>
        <w:spacing w:line="276" w:lineRule="auto"/>
        <w:outlineLvl w:val="2"/>
        <w:rPr>
          <w:b/>
          <w:bCs/>
          <w:szCs w:val="20"/>
        </w:rPr>
      </w:pPr>
      <w:r w:rsidRPr="0096269E">
        <w:rPr>
          <w:b/>
          <w:bCs/>
          <w:szCs w:val="20"/>
        </w:rPr>
        <w:t>Končne določbe</w:t>
      </w:r>
    </w:p>
    <w:p w:rsidR="00171B85" w:rsidRPr="0096269E" w:rsidP="00171B85" w14:paraId="757ED6DA"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1E055C4A" w14:textId="77777777">
      <w:pPr>
        <w:spacing w:line="276" w:lineRule="auto"/>
        <w:jc w:val="both"/>
        <w:rPr>
          <w:szCs w:val="20"/>
        </w:rPr>
      </w:pPr>
    </w:p>
    <w:p w:rsidR="00171B85" w:rsidRPr="0096269E" w:rsidP="00171B85" w14:paraId="4EB2365C" w14:textId="77777777">
      <w:pPr>
        <w:spacing w:line="276" w:lineRule="auto"/>
        <w:jc w:val="both"/>
        <w:rPr>
          <w:szCs w:val="20"/>
        </w:rPr>
      </w:pPr>
      <w:r w:rsidRPr="0096269E">
        <w:rPr>
          <w:szCs w:val="20"/>
        </w:rPr>
        <w:t>Ta pogodba je sklenjena za predmetni nakup in preneha z njeno izpolnitvijo.</w:t>
      </w:r>
    </w:p>
    <w:p w:rsidR="00171B85" w:rsidP="00171B85" w14:paraId="25DC3918" w14:textId="77777777">
      <w:pPr>
        <w:spacing w:line="276" w:lineRule="auto"/>
        <w:jc w:val="both"/>
        <w:rPr>
          <w:i/>
          <w:szCs w:val="20"/>
        </w:rPr>
      </w:pPr>
    </w:p>
    <w:p w:rsidR="00171B85" w:rsidP="00171B85" w14:paraId="0C87271D" w14:textId="77777777">
      <w:pPr>
        <w:spacing w:line="276" w:lineRule="auto"/>
        <w:jc w:val="both"/>
        <w:rPr>
          <w:i/>
          <w:szCs w:val="20"/>
        </w:rPr>
      </w:pPr>
    </w:p>
    <w:p w:rsidR="00171B85" w:rsidP="00171B85" w14:paraId="37F42B66" w14:textId="77777777">
      <w:pPr>
        <w:spacing w:line="276" w:lineRule="auto"/>
        <w:jc w:val="both"/>
        <w:rPr>
          <w:i/>
          <w:szCs w:val="20"/>
        </w:rPr>
      </w:pPr>
    </w:p>
    <w:p w:rsidR="00171B85" w:rsidRPr="0096269E" w:rsidP="00171B85" w14:paraId="2D31B3CF" w14:textId="77777777">
      <w:pPr>
        <w:spacing w:line="276" w:lineRule="auto"/>
        <w:jc w:val="both"/>
        <w:rPr>
          <w:i/>
          <w:szCs w:val="20"/>
        </w:rPr>
      </w:pPr>
    </w:p>
    <w:p w:rsidR="00171B85" w:rsidRPr="0096269E" w:rsidP="00171B85" w14:paraId="66CBD82D" w14:textId="77777777">
      <w:pPr>
        <w:numPr>
          <w:ilvl w:val="1"/>
          <w:numId w:val="10"/>
        </w:numPr>
        <w:tabs>
          <w:tab w:val="left" w:pos="1440"/>
        </w:tabs>
        <w:spacing w:line="276" w:lineRule="auto"/>
        <w:jc w:val="center"/>
        <w:rPr>
          <w:szCs w:val="20"/>
        </w:rPr>
      </w:pPr>
      <w:r w:rsidRPr="0096269E">
        <w:rPr>
          <w:szCs w:val="20"/>
        </w:rPr>
        <w:t xml:space="preserve">člen </w:t>
      </w:r>
    </w:p>
    <w:p w:rsidR="00171B85" w:rsidRPr="0096269E" w:rsidP="00171B85" w14:paraId="3531173B" w14:textId="77777777">
      <w:pPr>
        <w:spacing w:line="276" w:lineRule="auto"/>
        <w:jc w:val="both"/>
        <w:rPr>
          <w:szCs w:val="20"/>
        </w:rPr>
      </w:pPr>
    </w:p>
    <w:p w:rsidR="00171B85" w:rsidRPr="0096269E" w:rsidP="00171B85" w14:paraId="375506F4" w14:textId="77777777">
      <w:pPr>
        <w:tabs>
          <w:tab w:val="left" w:pos="567"/>
        </w:tabs>
        <w:spacing w:line="276" w:lineRule="auto"/>
        <w:jc w:val="both"/>
        <w:rPr>
          <w:szCs w:val="20"/>
        </w:rPr>
      </w:pPr>
      <w:r w:rsidRPr="0096269E">
        <w:rPr>
          <w:szCs w:val="20"/>
        </w:rPr>
        <w:t xml:space="preserve">V primeru, </w:t>
      </w:r>
      <w:r w:rsidRPr="0096269E">
        <w:rPr>
          <w:szCs w:val="20"/>
        </w:rPr>
        <w:t>če</w:t>
      </w:r>
      <w:r w:rsidRPr="0096269E">
        <w:rPr>
          <w:szCs w:val="20"/>
        </w:rPr>
        <w:t xml:space="preserve"> med realizacijo te pogodbe nastanejo spremembe v statusu dobavitelja, se obveznosti iz te pogodbe prenesejo na njegove pravne naslednike.</w:t>
      </w:r>
    </w:p>
    <w:p w:rsidR="00171B85" w:rsidRPr="0096269E" w:rsidP="00171B85" w14:paraId="53F89448" w14:textId="77777777">
      <w:pPr>
        <w:spacing w:line="276" w:lineRule="auto"/>
        <w:rPr>
          <w:szCs w:val="20"/>
        </w:rPr>
      </w:pPr>
    </w:p>
    <w:p w:rsidR="00171B85" w:rsidRPr="0096269E" w:rsidP="00171B85" w14:paraId="025D7F9A"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57F4EA92" w14:textId="77777777">
      <w:pPr>
        <w:tabs>
          <w:tab w:val="left" w:pos="567"/>
        </w:tabs>
        <w:spacing w:line="276" w:lineRule="auto"/>
        <w:jc w:val="both"/>
        <w:rPr>
          <w:szCs w:val="20"/>
        </w:rPr>
      </w:pPr>
    </w:p>
    <w:p w:rsidR="00171B85" w:rsidRPr="0096269E" w:rsidP="00171B85" w14:paraId="69D7C2A6" w14:textId="77777777">
      <w:pPr>
        <w:tabs>
          <w:tab w:val="left" w:pos="567"/>
        </w:tabs>
        <w:spacing w:line="276" w:lineRule="auto"/>
        <w:jc w:val="both"/>
        <w:rPr>
          <w:szCs w:val="20"/>
        </w:rPr>
      </w:pPr>
      <w:r w:rsidRPr="0096269E">
        <w:rPr>
          <w:szCs w:val="20"/>
        </w:rPr>
        <w:t xml:space="preserve">Vsaka pogodbena stranka lahko predlaga spremembe in dopolnitve k tej pogodbi, ki so veljavne, </w:t>
      </w:r>
      <w:r w:rsidRPr="0096269E">
        <w:rPr>
          <w:szCs w:val="20"/>
        </w:rPr>
        <w:t>če</w:t>
      </w:r>
      <w:r w:rsidRPr="0096269E">
        <w:rPr>
          <w:szCs w:val="20"/>
        </w:rPr>
        <w:t xml:space="preserve"> so sklenjene v pisni obliki, kot aneks k tej pogodbi.</w:t>
      </w:r>
    </w:p>
    <w:p w:rsidR="00171B85" w:rsidRPr="0096269E" w:rsidP="00171B85" w14:paraId="15534275" w14:textId="77777777">
      <w:pPr>
        <w:tabs>
          <w:tab w:val="left" w:pos="567"/>
        </w:tabs>
        <w:spacing w:line="276" w:lineRule="auto"/>
        <w:jc w:val="both"/>
        <w:rPr>
          <w:szCs w:val="20"/>
        </w:rPr>
      </w:pPr>
    </w:p>
    <w:p w:rsidR="00171B85" w:rsidRPr="00660F86" w:rsidP="00171B85" w14:paraId="3629486A" w14:textId="77777777">
      <w:pPr>
        <w:spacing w:line="276" w:lineRule="auto"/>
        <w:jc w:val="both"/>
        <w:rPr>
          <w:szCs w:val="20"/>
          <w:lang w:val="de-DE"/>
        </w:rPr>
      </w:pPr>
      <w:r w:rsidRPr="00660F86">
        <w:rPr>
          <w:szCs w:val="20"/>
          <w:lang w:val="de-DE"/>
        </w:rPr>
        <w:t>Za spremembo skrbnikov in pooblaščenih oseb iz te pogodbe, je dovolj pisno obvestilo ene stranke drugi stranki.</w:t>
      </w:r>
    </w:p>
    <w:p w:rsidR="00171B85" w:rsidRPr="00660F86" w:rsidP="00171B85" w14:paraId="68CBD00A" w14:textId="77777777">
      <w:pPr>
        <w:tabs>
          <w:tab w:val="left" w:pos="567"/>
        </w:tabs>
        <w:spacing w:line="276" w:lineRule="auto"/>
        <w:rPr>
          <w:szCs w:val="20"/>
          <w:lang w:val="de-DE"/>
        </w:rPr>
      </w:pPr>
    </w:p>
    <w:p w:rsidR="00171B85" w:rsidRPr="0096269E" w:rsidP="00171B85" w14:paraId="6DF8FF0C"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045D7363" w14:textId="77777777">
      <w:pPr>
        <w:tabs>
          <w:tab w:val="left" w:pos="567"/>
        </w:tabs>
        <w:spacing w:line="276" w:lineRule="auto"/>
        <w:jc w:val="both"/>
        <w:rPr>
          <w:szCs w:val="20"/>
        </w:rPr>
      </w:pPr>
    </w:p>
    <w:p w:rsidR="00171B85" w:rsidRPr="0096269E" w:rsidP="00171B85" w14:paraId="1020528B" w14:textId="77777777">
      <w:pPr>
        <w:tabs>
          <w:tab w:val="left" w:pos="567"/>
        </w:tabs>
        <w:spacing w:line="276" w:lineRule="auto"/>
        <w:jc w:val="both"/>
        <w:rPr>
          <w:szCs w:val="20"/>
        </w:rPr>
      </w:pPr>
      <w:r w:rsidRPr="0096269E">
        <w:rPr>
          <w:szCs w:val="20"/>
        </w:rPr>
        <w:t>Pogodbeni stranki sta sporazumni, da se za vsa določila, ki niso dogovorjena s pogodbo, uporabljajo določila Obligacijskega zakonika.</w:t>
      </w:r>
    </w:p>
    <w:p w:rsidR="00171B85" w:rsidRPr="0096269E" w:rsidP="00171B85" w14:paraId="430B4D1A"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2399B78A" w14:textId="77777777">
      <w:pPr>
        <w:tabs>
          <w:tab w:val="left" w:pos="567"/>
        </w:tabs>
        <w:spacing w:line="276" w:lineRule="auto"/>
        <w:jc w:val="both"/>
        <w:rPr>
          <w:szCs w:val="20"/>
        </w:rPr>
      </w:pPr>
      <w:r w:rsidRPr="0096269E">
        <w:rPr>
          <w:szCs w:val="20"/>
        </w:rPr>
        <w:t xml:space="preserve"> </w:t>
      </w:r>
    </w:p>
    <w:p w:rsidR="00171B85" w:rsidRPr="0096269E" w:rsidP="00171B85" w14:paraId="5B22DB7C" w14:textId="77777777">
      <w:pPr>
        <w:spacing w:line="276" w:lineRule="auto"/>
        <w:jc w:val="both"/>
        <w:rPr>
          <w:szCs w:val="20"/>
        </w:rPr>
      </w:pPr>
      <w:r w:rsidRPr="0096269E">
        <w:rPr>
          <w:szCs w:val="20"/>
        </w:rPr>
        <w:t xml:space="preserve">Pogodbeni stranki bosta morebitne spore, ki bi nastali pri izvrševanju </w:t>
      </w:r>
      <w:r w:rsidRPr="0096269E">
        <w:rPr>
          <w:szCs w:val="20"/>
        </w:rPr>
        <w:t>te</w:t>
      </w:r>
      <w:r w:rsidRPr="0096269E">
        <w:rPr>
          <w:szCs w:val="20"/>
        </w:rPr>
        <w:t xml:space="preserve"> pogodbe, reševali sporazumno. V primeru, da spora ne bi mogli rešiti sporazumno, </w:t>
      </w:r>
      <w:r w:rsidRPr="0096269E">
        <w:rPr>
          <w:szCs w:val="20"/>
        </w:rPr>
        <w:t>bo</w:t>
      </w:r>
      <w:r w:rsidRPr="0096269E">
        <w:rPr>
          <w:szCs w:val="20"/>
        </w:rPr>
        <w:t xml:space="preserve"> o sporu po slovenskem pravu odločalo stvarno pristojno sodišče v Ljubljani.</w:t>
      </w:r>
    </w:p>
    <w:p w:rsidR="00171B85" w:rsidRPr="0096269E" w:rsidP="00171B85" w14:paraId="634B0048" w14:textId="77777777">
      <w:pPr>
        <w:tabs>
          <w:tab w:val="left" w:pos="567"/>
        </w:tabs>
        <w:spacing w:line="276" w:lineRule="auto"/>
        <w:jc w:val="both"/>
        <w:rPr>
          <w:szCs w:val="20"/>
        </w:rPr>
      </w:pPr>
    </w:p>
    <w:p w:rsidR="00171B85" w:rsidRPr="0096269E" w:rsidP="00171B85" w14:paraId="4F56BAFF" w14:textId="77777777">
      <w:pPr>
        <w:numPr>
          <w:ilvl w:val="1"/>
          <w:numId w:val="10"/>
        </w:numPr>
        <w:tabs>
          <w:tab w:val="left" w:pos="1440"/>
        </w:tabs>
        <w:spacing w:line="276" w:lineRule="auto"/>
        <w:jc w:val="center"/>
        <w:rPr>
          <w:szCs w:val="20"/>
        </w:rPr>
      </w:pPr>
      <w:r w:rsidRPr="0096269E">
        <w:rPr>
          <w:szCs w:val="20"/>
        </w:rPr>
        <w:t>člen</w:t>
      </w:r>
    </w:p>
    <w:p w:rsidR="00171B85" w:rsidRPr="0096269E" w:rsidP="00171B85" w14:paraId="4D50B79B" w14:textId="77777777">
      <w:pPr>
        <w:spacing w:line="276" w:lineRule="auto"/>
        <w:jc w:val="both"/>
        <w:rPr>
          <w:color w:val="FF0000"/>
          <w:szCs w:val="20"/>
        </w:rPr>
      </w:pPr>
    </w:p>
    <w:p w:rsidR="00171B85" w:rsidRPr="0096269E" w:rsidP="00171B85" w14:paraId="2CA08F86" w14:textId="77777777">
      <w:pPr>
        <w:tabs>
          <w:tab w:val="left" w:pos="567"/>
        </w:tabs>
        <w:spacing w:line="276" w:lineRule="auto"/>
        <w:jc w:val="both"/>
        <w:rPr>
          <w:szCs w:val="20"/>
        </w:rPr>
      </w:pPr>
      <w:r w:rsidRPr="0096269E">
        <w:rPr>
          <w:szCs w:val="20"/>
        </w:rPr>
        <w:t>Pogodba se podpiše elektronsko.</w:t>
      </w:r>
    </w:p>
    <w:p w:rsidR="00171B85" w:rsidRPr="0096269E" w:rsidP="00171B85" w14:paraId="26AED5D5" w14:textId="77777777">
      <w:pPr>
        <w:tabs>
          <w:tab w:val="left" w:pos="567"/>
        </w:tabs>
        <w:spacing w:line="276" w:lineRule="auto"/>
        <w:jc w:val="both"/>
        <w:rPr>
          <w:szCs w:val="20"/>
        </w:rPr>
      </w:pPr>
    </w:p>
    <w:p w:rsidR="00171B85" w:rsidRPr="0096269E" w:rsidP="00171B85" w14:paraId="1C4E112A" w14:textId="77777777">
      <w:pPr>
        <w:spacing w:line="276" w:lineRule="auto"/>
        <w:jc w:val="both"/>
        <w:rPr>
          <w:snapToGrid w:val="0"/>
          <w:color w:val="FF0000"/>
          <w:szCs w:val="20"/>
        </w:rPr>
      </w:pPr>
      <w:r w:rsidRPr="0096269E">
        <w:rPr>
          <w:snapToGrid w:val="0"/>
          <w:szCs w:val="20"/>
        </w:rPr>
        <w:t>Pogodbeni stranki sta sporazumni, da je pogodba sklenjena in začne veljati z dnem obojestranskega podpisa pogodbe.</w:t>
      </w:r>
    </w:p>
    <w:p w:rsidR="00171B85" w:rsidRPr="0096269E" w:rsidP="00171B85" w14:paraId="79F5485A" w14:textId="77777777">
      <w:pPr>
        <w:tabs>
          <w:tab w:val="left" w:pos="567"/>
        </w:tabs>
        <w:spacing w:line="276" w:lineRule="auto"/>
        <w:jc w:val="both"/>
        <w:rPr>
          <w:szCs w:val="20"/>
        </w:rPr>
      </w:pPr>
    </w:p>
    <w:p w:rsidR="00171B85" w:rsidRPr="0096269E" w:rsidP="00171B85" w14:paraId="51E5AB91" w14:textId="77777777">
      <w:pPr>
        <w:tabs>
          <w:tab w:val="left" w:pos="567"/>
        </w:tabs>
        <w:spacing w:line="276" w:lineRule="auto"/>
        <w:jc w:val="both"/>
        <w:rPr>
          <w:szCs w:val="20"/>
        </w:rPr>
      </w:pPr>
    </w:p>
    <w:p w:rsidR="00171B85" w:rsidRPr="0096269E" w:rsidP="00171B85" w14:paraId="72F3B1B7" w14:textId="77777777">
      <w:pPr>
        <w:tabs>
          <w:tab w:val="left" w:pos="567"/>
        </w:tabs>
        <w:spacing w:line="276" w:lineRule="auto"/>
        <w:jc w:val="both"/>
        <w:rPr>
          <w:szCs w:val="20"/>
        </w:rPr>
      </w:pPr>
      <w:r w:rsidRPr="0096269E">
        <w:rPr>
          <w:szCs w:val="20"/>
        </w:rPr>
        <w:t>Številka: ________________________</w:t>
      </w:r>
    </w:p>
    <w:p w:rsidR="00171B85" w:rsidRPr="0096269E" w:rsidP="00171B85" w14:paraId="09F5A3BC" w14:textId="77777777">
      <w:pPr>
        <w:tabs>
          <w:tab w:val="left" w:pos="567"/>
        </w:tabs>
        <w:spacing w:line="276" w:lineRule="auto"/>
        <w:jc w:val="both"/>
        <w:rPr>
          <w:szCs w:val="20"/>
        </w:rPr>
      </w:pPr>
      <w:r w:rsidRPr="0096269E">
        <w:rPr>
          <w:szCs w:val="20"/>
        </w:rPr>
        <w:t>V Ljubljani, dne _____________</w:t>
      </w:r>
    </w:p>
    <w:p w:rsidR="00171B85" w:rsidRPr="0096269E" w:rsidP="00171B85" w14:paraId="2F97064A" w14:textId="77777777">
      <w:pPr>
        <w:tabs>
          <w:tab w:val="left" w:pos="567"/>
        </w:tabs>
        <w:spacing w:line="276" w:lineRule="auto"/>
        <w:jc w:val="both"/>
        <w:rPr>
          <w:szCs w:val="20"/>
        </w:rPr>
      </w:pPr>
    </w:p>
    <w:tbl>
      <w:tblPr>
        <w:tblW w:w="8505" w:type="dxa"/>
        <w:tblLayout w:type="fixed"/>
        <w:tblLook w:val="04A0"/>
      </w:tblPr>
      <w:tblGrid>
        <w:gridCol w:w="4395"/>
        <w:gridCol w:w="283"/>
        <w:gridCol w:w="3827"/>
      </w:tblGrid>
      <w:tr w14:paraId="5E5E7B2A" w14:textId="77777777" w:rsidTr="00171B85">
        <w:tblPrEx>
          <w:tblW w:w="8505" w:type="dxa"/>
          <w:tblLayout w:type="fixed"/>
          <w:tblLook w:val="04A0"/>
        </w:tblPrEx>
        <w:trPr>
          <w:cantSplit/>
        </w:trPr>
        <w:tc>
          <w:tcPr>
            <w:tcW w:w="4395" w:type="dxa"/>
            <w:tcBorders>
              <w:top w:val="nil"/>
              <w:left w:val="nil"/>
              <w:bottom w:val="nil"/>
              <w:right w:val="nil"/>
            </w:tcBorders>
            <w:tcMar>
              <w:top w:w="0" w:type="dxa"/>
              <w:left w:w="108" w:type="dxa"/>
              <w:bottom w:w="0" w:type="dxa"/>
              <w:right w:w="108" w:type="dxa"/>
            </w:tcMar>
          </w:tcPr>
          <w:p w:rsidR="00171B85" w:rsidRPr="0096269E" w:rsidP="00171B85" w14:paraId="4FD9180D" w14:textId="77777777">
            <w:pPr>
              <w:spacing w:line="276" w:lineRule="auto"/>
              <w:rPr>
                <w:b/>
                <w:szCs w:val="20"/>
              </w:rPr>
            </w:pPr>
          </w:p>
        </w:tc>
        <w:tc>
          <w:tcPr>
            <w:tcW w:w="283" w:type="dxa"/>
            <w:tcBorders>
              <w:top w:val="nil"/>
              <w:left w:val="nil"/>
              <w:bottom w:val="nil"/>
              <w:right w:val="nil"/>
            </w:tcBorders>
            <w:tcMar>
              <w:top w:w="0" w:type="dxa"/>
              <w:left w:w="108" w:type="dxa"/>
              <w:bottom w:w="0" w:type="dxa"/>
              <w:right w:w="108" w:type="dxa"/>
            </w:tcMar>
          </w:tcPr>
          <w:p w:rsidR="00171B85" w:rsidRPr="0096269E" w:rsidP="00171B85" w14:paraId="567C9C63" w14:textId="77777777">
            <w:pPr>
              <w:spacing w:line="276" w:lineRule="auto"/>
              <w:rPr>
                <w:b/>
                <w:szCs w:val="20"/>
              </w:rPr>
            </w:pPr>
          </w:p>
        </w:tc>
        <w:tc>
          <w:tcPr>
            <w:tcW w:w="3827" w:type="dxa"/>
            <w:tcBorders>
              <w:top w:val="nil"/>
              <w:left w:val="nil"/>
              <w:bottom w:val="nil"/>
              <w:right w:val="nil"/>
            </w:tcBorders>
            <w:tcMar>
              <w:top w:w="0" w:type="dxa"/>
              <w:left w:w="108" w:type="dxa"/>
              <w:bottom w:w="0" w:type="dxa"/>
              <w:right w:w="108" w:type="dxa"/>
            </w:tcMar>
          </w:tcPr>
          <w:p w:rsidR="00171B85" w:rsidRPr="0096269E" w:rsidP="00171B85" w14:paraId="058870DD" w14:textId="77777777">
            <w:pPr>
              <w:spacing w:line="276" w:lineRule="auto"/>
              <w:jc w:val="center"/>
              <w:rPr>
                <w:b/>
                <w:szCs w:val="20"/>
              </w:rPr>
            </w:pPr>
          </w:p>
        </w:tc>
      </w:tr>
      <w:tr w14:paraId="4C47AB6D" w14:textId="77777777" w:rsidTr="00171B85">
        <w:tblPrEx>
          <w:tblW w:w="8505" w:type="dxa"/>
          <w:tblLayout w:type="fixed"/>
          <w:tblLook w:val="04A0"/>
        </w:tblPrEx>
        <w:trPr>
          <w:cantSplit/>
        </w:trPr>
        <w:tc>
          <w:tcPr>
            <w:tcW w:w="4395" w:type="dxa"/>
            <w:tcBorders>
              <w:top w:val="nil"/>
              <w:left w:val="nil"/>
              <w:bottom w:val="nil"/>
              <w:right w:val="nil"/>
            </w:tcBorders>
            <w:tcMar>
              <w:top w:w="0" w:type="dxa"/>
              <w:left w:w="108" w:type="dxa"/>
              <w:bottom w:w="0" w:type="dxa"/>
              <w:right w:w="108" w:type="dxa"/>
            </w:tcMar>
          </w:tcPr>
          <w:p w:rsidR="00171B85" w:rsidRPr="0096269E" w:rsidP="00171B85" w14:paraId="69A7F2E4" w14:textId="77777777">
            <w:pPr>
              <w:tabs>
                <w:tab w:val="left" w:pos="567"/>
              </w:tabs>
              <w:spacing w:line="276" w:lineRule="auto"/>
              <w:jc w:val="center"/>
              <w:rPr>
                <w:b/>
                <w:szCs w:val="20"/>
              </w:rPr>
            </w:pPr>
          </w:p>
        </w:tc>
        <w:tc>
          <w:tcPr>
            <w:tcW w:w="283" w:type="dxa"/>
            <w:tcBorders>
              <w:top w:val="nil"/>
              <w:left w:val="nil"/>
              <w:bottom w:val="nil"/>
              <w:right w:val="nil"/>
            </w:tcBorders>
            <w:tcMar>
              <w:top w:w="0" w:type="dxa"/>
              <w:left w:w="108" w:type="dxa"/>
              <w:bottom w:w="0" w:type="dxa"/>
              <w:right w:w="108" w:type="dxa"/>
            </w:tcMar>
          </w:tcPr>
          <w:p w:rsidR="00171B85" w:rsidRPr="0096269E" w:rsidP="00171B85" w14:paraId="6B1DFF99" w14:textId="77777777">
            <w:pPr>
              <w:spacing w:line="276" w:lineRule="auto"/>
              <w:rPr>
                <w:b/>
                <w:szCs w:val="20"/>
              </w:rPr>
            </w:pPr>
          </w:p>
        </w:tc>
        <w:tc>
          <w:tcPr>
            <w:tcW w:w="3827" w:type="dxa"/>
            <w:tcBorders>
              <w:top w:val="nil"/>
              <w:left w:val="nil"/>
              <w:bottom w:val="nil"/>
              <w:right w:val="nil"/>
            </w:tcBorders>
            <w:tcMar>
              <w:top w:w="0" w:type="dxa"/>
              <w:left w:w="108" w:type="dxa"/>
              <w:bottom w:w="0" w:type="dxa"/>
              <w:right w:w="108" w:type="dxa"/>
            </w:tcMar>
          </w:tcPr>
          <w:p w:rsidR="00171B85" w:rsidRPr="0096269E" w:rsidP="00171B85" w14:paraId="78E38A90" w14:textId="77777777">
            <w:pPr>
              <w:spacing w:line="276" w:lineRule="auto"/>
              <w:jc w:val="center"/>
              <w:rPr>
                <w:b/>
                <w:szCs w:val="20"/>
              </w:rPr>
            </w:pPr>
          </w:p>
        </w:tc>
      </w:tr>
    </w:tbl>
    <w:p w:rsidR="00171B85" w:rsidRPr="0096269E" w:rsidP="00171B85" w14:paraId="74884AD6" w14:textId="77777777">
      <w:pPr>
        <w:tabs>
          <w:tab w:val="left" w:pos="1276"/>
        </w:tabs>
        <w:spacing w:line="276" w:lineRule="auto"/>
        <w:jc w:val="both"/>
        <w:rPr>
          <w:szCs w:val="20"/>
        </w:rPr>
      </w:pPr>
    </w:p>
    <w:p w:rsidR="00171B85" w:rsidRPr="0096269E" w:rsidP="00171B85" w14:paraId="2BABF692" w14:textId="77777777">
      <w:pPr>
        <w:tabs>
          <w:tab w:val="left" w:pos="1276"/>
        </w:tabs>
        <w:spacing w:line="276" w:lineRule="auto"/>
        <w:jc w:val="both"/>
        <w:rPr>
          <w:szCs w:val="20"/>
        </w:rPr>
      </w:pPr>
    </w:p>
    <w:p w:rsidR="00171B85" w:rsidRPr="00660F86" w:rsidP="00171B85" w14:paraId="7F1EF835" w14:textId="77777777">
      <w:pPr>
        <w:tabs>
          <w:tab w:val="left" w:pos="567"/>
        </w:tabs>
        <w:spacing w:line="276" w:lineRule="auto"/>
        <w:jc w:val="both"/>
        <w:rPr>
          <w:szCs w:val="20"/>
          <w:lang w:val="de-DE"/>
        </w:rPr>
      </w:pPr>
      <w:r w:rsidRPr="00660F86">
        <w:rPr>
          <w:szCs w:val="20"/>
          <w:lang w:val="de-DE"/>
        </w:rPr>
        <w:t>Priloge kot sestavni del te pogodbe so:</w:t>
      </w:r>
    </w:p>
    <w:p w:rsidR="00171B85" w:rsidRPr="00660F86" w:rsidP="00171B85" w14:paraId="6224F9CB" w14:textId="77777777">
      <w:pPr>
        <w:numPr>
          <w:ilvl w:val="0"/>
          <w:numId w:val="4"/>
        </w:numPr>
        <w:tabs>
          <w:tab w:val="left" w:pos="360"/>
          <w:tab w:val="left" w:pos="567"/>
        </w:tabs>
        <w:spacing w:line="276" w:lineRule="auto"/>
        <w:jc w:val="both"/>
        <w:rPr>
          <w:szCs w:val="20"/>
          <w:lang w:val="de-DE"/>
        </w:rPr>
      </w:pPr>
      <w:r w:rsidRPr="00660F86">
        <w:rPr>
          <w:szCs w:val="20"/>
          <w:lang w:val="de-DE"/>
        </w:rPr>
        <w:t xml:space="preserve">priloga k pogodbi – opredelitev kontrole kakovosti za prevzem proizvodov </w:t>
      </w:r>
    </w:p>
    <w:p w:rsidR="00171B85" w:rsidRPr="0096269E" w:rsidP="00171B85" w14:paraId="3F8FDA5B" w14:textId="77777777">
      <w:pPr>
        <w:numPr>
          <w:ilvl w:val="0"/>
          <w:numId w:val="4"/>
        </w:numPr>
        <w:tabs>
          <w:tab w:val="left" w:pos="360"/>
          <w:tab w:val="left" w:pos="567"/>
        </w:tabs>
        <w:spacing w:line="276" w:lineRule="auto"/>
        <w:jc w:val="both"/>
        <w:rPr>
          <w:szCs w:val="20"/>
        </w:rPr>
      </w:pPr>
      <w:r w:rsidRPr="0096269E">
        <w:rPr>
          <w:szCs w:val="20"/>
        </w:rPr>
        <w:t>ponudba</w:t>
      </w:r>
      <w:r w:rsidRPr="0096269E">
        <w:rPr>
          <w:szCs w:val="20"/>
        </w:rPr>
        <w:t xml:space="preserve"> št. _____________</w:t>
      </w:r>
    </w:p>
    <w:p w:rsidR="00171B85" w:rsidRPr="0096269E" w:rsidP="00171B85" w14:paraId="0CB8A755" w14:textId="77777777">
      <w:pPr>
        <w:tabs>
          <w:tab w:val="left" w:pos="567"/>
        </w:tabs>
        <w:spacing w:line="276" w:lineRule="auto"/>
        <w:jc w:val="both"/>
        <w:rPr>
          <w:szCs w:val="20"/>
        </w:rPr>
      </w:pPr>
    </w:p>
    <w:p w:rsidR="00171B85" w:rsidRPr="0096269E" w:rsidP="00171B85" w14:paraId="22F82C4A" w14:textId="77777777">
      <w:pPr>
        <w:tabs>
          <w:tab w:val="left" w:pos="567"/>
        </w:tabs>
        <w:spacing w:line="276" w:lineRule="auto"/>
        <w:jc w:val="both"/>
        <w:rPr>
          <w:szCs w:val="20"/>
        </w:rPr>
      </w:pPr>
    </w:p>
    <w:p w:rsidR="00171B85" w:rsidRPr="0096269E" w:rsidP="00171B85" w14:paraId="25C7E681" w14:textId="77777777">
      <w:pPr>
        <w:tabs>
          <w:tab w:val="left" w:pos="567"/>
        </w:tabs>
        <w:spacing w:line="276" w:lineRule="auto"/>
        <w:jc w:val="both"/>
        <w:rPr>
          <w:szCs w:val="20"/>
        </w:rPr>
      </w:pPr>
    </w:p>
    <w:p w:rsidR="00171B85" w:rsidP="008F7286" w14:paraId="3D6DB9EE" w14:textId="77777777">
      <w:pPr>
        <w:spacing w:line="276" w:lineRule="auto"/>
        <w:jc w:val="both"/>
        <w:rPr>
          <w:szCs w:val="20"/>
          <w:lang w:val="sl-SI"/>
        </w:rPr>
      </w:pPr>
    </w:p>
    <w:p w:rsidR="00171B85" w:rsidRPr="00865150" w:rsidP="008F7286" w14:paraId="728F6135" w14:textId="77777777">
      <w:pPr>
        <w:spacing w:line="276" w:lineRule="auto"/>
        <w:jc w:val="both"/>
        <w:rPr>
          <w:szCs w:val="20"/>
          <w:lang w:val="sl-SI"/>
        </w:rPr>
      </w:pPr>
    </w:p>
    <w:p w:rsidR="00E17AD1" w:rsidRPr="00865150" w:rsidP="00DA6BB8" w14:paraId="0BF09A0B" w14:textId="331AC23F">
      <w:pPr>
        <w:tabs>
          <w:tab w:val="left" w:pos="567"/>
        </w:tabs>
        <w:spacing w:line="276" w:lineRule="auto"/>
        <w:ind w:left="360"/>
        <w:jc w:val="both"/>
        <w:rPr>
          <w:szCs w:val="20"/>
          <w:lang w:val="sl-SI"/>
        </w:rPr>
      </w:pPr>
    </w:p>
    <w:p w:rsidR="00E17AD1" w:rsidRPr="00865150" w:rsidP="00DA6BB8" w14:paraId="249AAE53" w14:textId="17432619">
      <w:pPr>
        <w:tabs>
          <w:tab w:val="left" w:pos="567"/>
        </w:tabs>
        <w:spacing w:line="276" w:lineRule="auto"/>
        <w:ind w:left="360"/>
        <w:jc w:val="both"/>
        <w:rPr>
          <w:szCs w:val="20"/>
          <w:lang w:val="sl-SI"/>
        </w:rPr>
      </w:pPr>
    </w:p>
    <w:p w:rsidR="00E17AD1" w:rsidRPr="00865150" w:rsidP="00DA6BB8" w14:paraId="061952B2" w14:textId="67FE6120">
      <w:pPr>
        <w:tabs>
          <w:tab w:val="left" w:pos="567"/>
        </w:tabs>
        <w:spacing w:line="276" w:lineRule="auto"/>
        <w:ind w:left="360"/>
        <w:jc w:val="both"/>
        <w:rPr>
          <w:szCs w:val="20"/>
          <w:lang w:val="sl-SI"/>
        </w:rPr>
      </w:pPr>
    </w:p>
    <w:p w:rsidR="00E17AD1" w:rsidRPr="00865150" w:rsidP="00DA6BB8" w14:paraId="24E0EE88" w14:textId="09C9048F">
      <w:pPr>
        <w:tabs>
          <w:tab w:val="left" w:pos="567"/>
        </w:tabs>
        <w:spacing w:line="276" w:lineRule="auto"/>
        <w:ind w:left="360"/>
        <w:jc w:val="both"/>
        <w:rPr>
          <w:szCs w:val="20"/>
          <w:lang w:val="sl-SI"/>
        </w:rPr>
      </w:pPr>
    </w:p>
    <w:p w:rsidR="00E17AD1" w:rsidRPr="00865150" w:rsidP="00DA6BB8" w14:paraId="7FC086E3" w14:textId="32964ADF">
      <w:pPr>
        <w:tabs>
          <w:tab w:val="left" w:pos="567"/>
        </w:tabs>
        <w:spacing w:line="276" w:lineRule="auto"/>
        <w:ind w:left="360"/>
        <w:jc w:val="both"/>
        <w:rPr>
          <w:szCs w:val="20"/>
          <w:lang w:val="sl-SI"/>
        </w:rPr>
      </w:pPr>
    </w:p>
    <w:p w:rsidR="00E17AD1" w:rsidRPr="00865150" w:rsidP="00DA6BB8" w14:paraId="4AC31372" w14:textId="0521B693">
      <w:pPr>
        <w:tabs>
          <w:tab w:val="left" w:pos="567"/>
        </w:tabs>
        <w:spacing w:line="276" w:lineRule="auto"/>
        <w:ind w:left="360"/>
        <w:jc w:val="both"/>
        <w:rPr>
          <w:szCs w:val="20"/>
          <w:lang w:val="sl-SI"/>
        </w:rPr>
      </w:pPr>
    </w:p>
    <w:p w:rsidR="00E17AD1" w:rsidRPr="00865150" w:rsidP="00DA6BB8" w14:paraId="7965E444" w14:textId="1A75B00C">
      <w:pPr>
        <w:tabs>
          <w:tab w:val="left" w:pos="567"/>
        </w:tabs>
        <w:spacing w:line="276" w:lineRule="auto"/>
        <w:ind w:left="360"/>
        <w:jc w:val="both"/>
        <w:rPr>
          <w:szCs w:val="20"/>
          <w:lang w:val="sl-SI"/>
        </w:rPr>
      </w:pPr>
    </w:p>
    <w:p w:rsidR="00E17AD1" w:rsidRPr="00865150" w:rsidP="00DA6BB8" w14:paraId="2FEF8BDC" w14:textId="040325CA">
      <w:pPr>
        <w:tabs>
          <w:tab w:val="left" w:pos="567"/>
        </w:tabs>
        <w:spacing w:line="276" w:lineRule="auto"/>
        <w:ind w:left="360"/>
        <w:jc w:val="both"/>
        <w:rPr>
          <w:szCs w:val="20"/>
          <w:lang w:val="sl-SI"/>
        </w:rPr>
      </w:pPr>
    </w:p>
    <w:p w:rsidR="00E17AD1" w:rsidRPr="00865150" w:rsidP="00DA6BB8" w14:paraId="07CD67C4" w14:textId="3B81B536">
      <w:pPr>
        <w:tabs>
          <w:tab w:val="left" w:pos="567"/>
        </w:tabs>
        <w:spacing w:line="276" w:lineRule="auto"/>
        <w:ind w:left="360"/>
        <w:jc w:val="both"/>
        <w:rPr>
          <w:szCs w:val="20"/>
          <w:lang w:val="sl-SI"/>
        </w:rPr>
      </w:pPr>
    </w:p>
    <w:p w:rsidR="00E17AD1" w:rsidRPr="00865150" w:rsidP="00DA6BB8" w14:paraId="7A11BA2C" w14:textId="2FFB2F43">
      <w:pPr>
        <w:tabs>
          <w:tab w:val="left" w:pos="567"/>
        </w:tabs>
        <w:spacing w:line="276" w:lineRule="auto"/>
        <w:ind w:left="360"/>
        <w:jc w:val="both"/>
        <w:rPr>
          <w:szCs w:val="20"/>
          <w:lang w:val="sl-SI"/>
        </w:rPr>
      </w:pPr>
    </w:p>
    <w:p w:rsidR="002F4788" w:rsidRPr="002C0137" w:rsidP="002F4788" w14:paraId="773B4BCB" w14:textId="77777777">
      <w:pPr>
        <w:widowControl w:val="0"/>
        <w:tabs>
          <w:tab w:val="left" w:pos="675"/>
          <w:tab w:val="left" w:pos="828"/>
        </w:tabs>
        <w:autoSpaceDE w:val="0"/>
        <w:autoSpaceDN w:val="0"/>
        <w:adjustRightInd w:val="0"/>
        <w:spacing w:line="240" w:lineRule="auto"/>
        <w:jc w:val="both"/>
        <w:rPr>
          <w:rFonts w:eastAsiaTheme="minorEastAsia"/>
          <w:b/>
          <w:color w:val="000000"/>
          <w:szCs w:val="20"/>
        </w:rPr>
      </w:pPr>
      <w:r w:rsidRPr="002C0137">
        <w:rPr>
          <w:rFonts w:eastAsiaTheme="minorEastAsia"/>
          <w:b/>
          <w:bCs/>
          <w:color w:val="000000"/>
          <w:szCs w:val="20"/>
        </w:rPr>
        <w:t>PRILOGA K POGODBI ŠT. 1</w:t>
      </w:r>
    </w:p>
    <w:p w:rsidR="002F4788" w:rsidRPr="002C0137" w:rsidP="002F4788" w14:paraId="38D7B451"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462D4DC9"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530DE100"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2C0137">
        <w:rPr>
          <w:rFonts w:eastAsiaTheme="minorEastAsia"/>
          <w:b/>
          <w:bCs/>
          <w:color w:val="000000"/>
          <w:szCs w:val="20"/>
        </w:rPr>
        <w:t>OPREDELITEV KONTROLE KAKOVOSTI ZA PREVZEM PROIZVODOV</w:t>
      </w:r>
    </w:p>
    <w:p w:rsidR="002F4788" w:rsidRPr="002C0137" w:rsidP="002F4788" w14:paraId="567D93B1"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2A97CD36"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1CA85747"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2C0137">
        <w:rPr>
          <w:rFonts w:eastAsiaTheme="minorEastAsia"/>
          <w:b/>
          <w:bCs/>
          <w:color w:val="000000"/>
          <w:szCs w:val="20"/>
        </w:rPr>
        <w:t>Podro</w:t>
      </w:r>
      <w:r w:rsidRPr="002C0137">
        <w:rPr>
          <w:rFonts w:eastAsiaTheme="minorEastAsia"/>
          <w:color w:val="000000"/>
          <w:szCs w:val="20"/>
        </w:rPr>
        <w:t>č</w:t>
      </w:r>
      <w:r w:rsidRPr="002C0137">
        <w:rPr>
          <w:rFonts w:eastAsiaTheme="minorEastAsia"/>
          <w:b/>
          <w:bCs/>
          <w:color w:val="000000"/>
          <w:szCs w:val="20"/>
        </w:rPr>
        <w:t>je uporabe</w:t>
      </w:r>
    </w:p>
    <w:p w:rsidR="002F4788" w:rsidRPr="002C0137" w:rsidP="002F4788" w14:paraId="0128FD4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1C899FBB"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1.1</w:t>
      </w:r>
    </w:p>
    <w:p w:rsidR="002F4788" w:rsidRPr="002C0137" w:rsidP="002F4788" w14:paraId="66C183F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Kupec/naročnik in prodajalec/izvajalec/dobavitelj </w:t>
      </w:r>
      <w:r w:rsidRPr="002C0137">
        <w:rPr>
          <w:rFonts w:eastAsiaTheme="minorEastAsia"/>
          <w:color w:val="000000"/>
          <w:szCs w:val="20"/>
        </w:rPr>
        <w:t>na</w:t>
      </w:r>
      <w:r w:rsidRPr="002C0137">
        <w:rPr>
          <w:rFonts w:eastAsiaTheme="minorEastAsia"/>
          <w:color w:val="000000"/>
          <w:szCs w:val="20"/>
        </w:rPr>
        <w:t xml:space="preserve"> podlagi sklenjene pogodbe s to prilogo določa načela, pogoje in način opravljanja kontrole kakovosti za prevzem proizvodov (v nadaljevanju: prevzem) ter nadzor nad sistemom zagotavljanja kakovosti pri prodajalcu/izvajalcu/dobavitelju.</w:t>
      </w:r>
    </w:p>
    <w:p w:rsidR="002F4788" w:rsidRPr="002C0137" w:rsidP="002F4788" w14:paraId="28F0F842"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3F70C375"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64074448"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2C0137">
        <w:rPr>
          <w:rFonts w:eastAsiaTheme="minorEastAsia"/>
          <w:b/>
          <w:bCs/>
          <w:color w:val="000000"/>
          <w:szCs w:val="20"/>
        </w:rPr>
        <w:t>Splošne dolo</w:t>
      </w:r>
      <w:r w:rsidRPr="002C0137">
        <w:rPr>
          <w:rFonts w:eastAsiaTheme="minorEastAsia"/>
          <w:color w:val="000000"/>
          <w:szCs w:val="20"/>
        </w:rPr>
        <w:t>č</w:t>
      </w:r>
      <w:r w:rsidRPr="002C0137">
        <w:rPr>
          <w:rFonts w:eastAsiaTheme="minorEastAsia"/>
          <w:b/>
          <w:bCs/>
          <w:color w:val="000000"/>
          <w:szCs w:val="20"/>
        </w:rPr>
        <w:t>be</w:t>
      </w:r>
    </w:p>
    <w:p w:rsidR="002F4788" w:rsidRPr="002C0137" w:rsidP="002F4788" w14:paraId="05D363C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19A6EF02"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2.1</w:t>
      </w:r>
    </w:p>
    <w:p w:rsidR="002F4788" w:rsidRPr="002C0137" w:rsidP="002F4788" w14:paraId="342BD7ED"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Obe pogodbeni stranki morata spoštovati načelo dobrega gospodarja in načelo, da se izročitev ter prevzem proizvodov za oba opravi z najmanjšimi stroški in ob upoštevanju pravil stroke.</w:t>
      </w:r>
    </w:p>
    <w:p w:rsidR="002F4788" w:rsidRPr="002C0137" w:rsidP="002F4788" w14:paraId="11075B6B"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624AD3D0"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2.2</w:t>
      </w:r>
    </w:p>
    <w:p w:rsidR="002F4788" w:rsidRPr="002C0137" w:rsidP="002F4788" w14:paraId="6BACB86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Prodajalec/izvajalec/dobavitelj mora ustrezno upravljati sistem kakovosti, in sicer tako, da:</w:t>
      </w:r>
    </w:p>
    <w:p w:rsidR="002F4788" w:rsidRPr="00660F86" w:rsidP="002F4788" w14:paraId="5C2AA865" w14:textId="77777777">
      <w:pPr>
        <w:widowControl w:val="0"/>
        <w:numPr>
          <w:ilvl w:val="0"/>
          <w:numId w:val="17"/>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ob opravljanju kontrole kakovosti oziroma ob dostavi proizvodov priloži dokumente o kontroli;</w:t>
      </w:r>
    </w:p>
    <w:p w:rsidR="002F4788" w:rsidRPr="002C0137" w:rsidP="002F4788" w14:paraId="6B8B2366" w14:textId="77777777">
      <w:pPr>
        <w:widowControl w:val="0"/>
        <w:numPr>
          <w:ilvl w:val="0"/>
          <w:numId w:val="17"/>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testira in preizkuša predmet pogodbe;</w:t>
      </w:r>
    </w:p>
    <w:p w:rsidR="002F4788" w:rsidRPr="002C0137" w:rsidP="002F4788" w14:paraId="53D9F1CC" w14:textId="77777777">
      <w:pPr>
        <w:widowControl w:val="0"/>
        <w:numPr>
          <w:ilvl w:val="0"/>
          <w:numId w:val="17"/>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izvaja predpisan ali dogovorjen način kontrole kakovosti proizvodov;</w:t>
      </w:r>
    </w:p>
    <w:p w:rsidR="002F4788" w:rsidRPr="00660F86" w:rsidP="002F4788" w14:paraId="6B1DEEC1" w14:textId="77777777">
      <w:pPr>
        <w:widowControl w:val="0"/>
        <w:numPr>
          <w:ilvl w:val="0"/>
          <w:numId w:val="17"/>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so odgovornosti za kakovost predpisane;</w:t>
      </w:r>
    </w:p>
    <w:p w:rsidR="002F4788" w:rsidRPr="00660F86" w:rsidP="002F4788" w14:paraId="765D6589" w14:textId="77777777">
      <w:pPr>
        <w:widowControl w:val="0"/>
        <w:numPr>
          <w:ilvl w:val="0"/>
          <w:numId w:val="17"/>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upošteva zahteve kupca za upravljanje sistema kakovosti;</w:t>
      </w:r>
    </w:p>
    <w:p w:rsidR="002F4788" w:rsidRPr="002C0137" w:rsidP="002F4788" w14:paraId="780D29AF" w14:textId="77777777">
      <w:pPr>
        <w:widowControl w:val="0"/>
        <w:numPr>
          <w:ilvl w:val="0"/>
          <w:numId w:val="17"/>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za</w:t>
      </w:r>
      <w:r w:rsidRPr="002C0137">
        <w:rPr>
          <w:rFonts w:eastAsiaTheme="minorEastAsia"/>
          <w:color w:val="000000"/>
          <w:szCs w:val="20"/>
        </w:rPr>
        <w:t xml:space="preserve"> podizvajalce veljajo enake zahteve, kot jih je kupec/naročnik postavil prodajalcu/izvajalcu/dobavitelju.</w:t>
      </w:r>
    </w:p>
    <w:p w:rsidR="002F4788" w:rsidRPr="002C0137" w:rsidP="002F4788" w14:paraId="2C051496"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59F39BA0"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71A640DC"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2C0137">
        <w:rPr>
          <w:rFonts w:eastAsiaTheme="minorEastAsia"/>
          <w:b/>
          <w:bCs/>
          <w:color w:val="000000"/>
          <w:szCs w:val="20"/>
        </w:rPr>
        <w:t>Pristop h kontroli kakovosti</w:t>
      </w:r>
    </w:p>
    <w:p w:rsidR="002F4788" w:rsidRPr="002C0137" w:rsidP="002F4788" w14:paraId="12131BCE"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021E664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3.1</w:t>
      </w:r>
    </w:p>
    <w:p w:rsidR="002F4788" w:rsidRPr="002C0137" w:rsidP="002F4788" w14:paraId="6345C332"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Pooblaščeni predstavnik kupca/naročnika začne postopek kontrole kakovosti za prevzem proizvodov </w:t>
      </w:r>
      <w:r w:rsidRPr="002C0137">
        <w:rPr>
          <w:rFonts w:eastAsiaTheme="minorEastAsia"/>
          <w:color w:val="000000"/>
          <w:szCs w:val="20"/>
        </w:rPr>
        <w:t>na</w:t>
      </w:r>
      <w:r w:rsidRPr="002C0137">
        <w:rPr>
          <w:rFonts w:eastAsiaTheme="minorEastAsia"/>
          <w:color w:val="000000"/>
          <w:szCs w:val="20"/>
        </w:rPr>
        <w:t xml:space="preserve"> podlagi prejetega obvestila o pripravi proizvodov za prevzem (obrazec SS 12-7), ki ga dobavitelj pošlje na naslov kupca/naročnika, če je treba, skupaj s podatki o transportni enoti proizvodov in strokovnimi priporočili za prevzem.</w:t>
      </w:r>
    </w:p>
    <w:p w:rsidR="002F4788" w:rsidRPr="002C0137" w:rsidP="002F4788" w14:paraId="065E517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660F86" w:rsidP="002F4788" w14:paraId="6B68668C"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Obrazec SS 12-7 je sestavni del te priloge.</w:t>
      </w:r>
    </w:p>
    <w:p w:rsidR="002F4788" w:rsidRPr="00660F86" w:rsidP="002F4788" w14:paraId="1F32EFAA"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p>
    <w:p w:rsidR="002F4788" w:rsidRPr="00660F86" w:rsidP="002F4788" w14:paraId="00210854"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rsidR="002F4788" w:rsidRPr="00660F86" w:rsidP="002F4788" w14:paraId="0E494181"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omogočeni vzorčenje in zaznamovanje.</w:t>
      </w:r>
    </w:p>
    <w:p w:rsidR="002F4788" w:rsidRPr="00660F86" w:rsidP="002F4788" w14:paraId="2B62B42E"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p>
    <w:p w:rsidR="002F4788" w:rsidRPr="00660F86" w:rsidP="002F4788" w14:paraId="04A7010B"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Praviloma se prevzem začne v osmih dneh od prejema obrazca SS 12-7.</w:t>
      </w:r>
    </w:p>
    <w:p w:rsidR="002F4788" w:rsidRPr="00660F86" w:rsidP="002F4788" w14:paraId="15DFAEC2"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p>
    <w:p w:rsidR="002F4788" w:rsidRPr="00660F86" w:rsidP="002F4788" w14:paraId="413FFEF3"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2F4788" w:rsidRPr="00660F86" w:rsidP="002F4788" w14:paraId="4F248C24"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lang w:val="de-DE"/>
        </w:rPr>
      </w:pPr>
    </w:p>
    <w:p w:rsidR="002F4788" w:rsidRPr="00660F86" w:rsidP="002F4788" w14:paraId="48210F14"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lang w:val="de-DE"/>
        </w:rPr>
      </w:pPr>
    </w:p>
    <w:p w:rsidR="002F4788" w:rsidRPr="002C0137" w:rsidP="002F4788" w14:paraId="374C4F7A"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660F86">
        <w:rPr>
          <w:rFonts w:eastAsiaTheme="minorEastAsia"/>
          <w:b/>
          <w:bCs/>
          <w:color w:val="000000"/>
          <w:szCs w:val="20"/>
          <w:lang w:val="de-DE"/>
        </w:rPr>
        <w:br w:type="page"/>
      </w:r>
      <w:r w:rsidRPr="002C0137">
        <w:rPr>
          <w:rFonts w:eastAsiaTheme="minorEastAsia"/>
          <w:b/>
          <w:bCs/>
          <w:color w:val="000000"/>
          <w:szCs w:val="20"/>
        </w:rPr>
        <w:t>Opravljanje kontrole kakovosti</w:t>
      </w:r>
    </w:p>
    <w:p w:rsidR="002F4788" w:rsidRPr="002C0137" w:rsidP="002F4788" w14:paraId="0591D3A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4671DA27"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4.1</w:t>
      </w:r>
    </w:p>
    <w:p w:rsidR="002F4788" w:rsidRPr="002C0137" w:rsidP="002F4788" w14:paraId="18CAE941"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Kontrola kakovosti se </w:t>
      </w:r>
      <w:r w:rsidRPr="002C0137">
        <w:rPr>
          <w:rFonts w:eastAsiaTheme="minorEastAsia"/>
          <w:color w:val="000000"/>
          <w:szCs w:val="20"/>
        </w:rPr>
        <w:t>na</w:t>
      </w:r>
      <w:r w:rsidRPr="002C0137">
        <w:rPr>
          <w:rFonts w:eastAsiaTheme="minorEastAsia"/>
          <w:color w:val="000000"/>
          <w:szCs w:val="20"/>
        </w:rPr>
        <w:t xml:space="preserve"> podlagi pisnega protokola prevzema ali dogovora lahko opravi pri prodajalcu/izvajalcu/dobavitelju ali pri kupcu/naročniku, če v pogodbi ni drugače določeno.</w:t>
      </w:r>
    </w:p>
    <w:p w:rsidR="002F4788" w:rsidRPr="002C0137" w:rsidP="002F4788" w14:paraId="3B632959"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663600C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4.2</w:t>
      </w:r>
    </w:p>
    <w:p w:rsidR="002F4788" w:rsidRPr="002C0137" w:rsidP="002F4788" w14:paraId="40C92DD5"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Pooblaščeni predstavnik kupca/naročnika opravi kontrolo kakovosti po pravilih stroke, in sicer:</w:t>
      </w:r>
    </w:p>
    <w:p w:rsidR="002F4788" w:rsidRPr="002C0137" w:rsidP="002F4788" w14:paraId="00F0262A" w14:textId="77777777">
      <w:pPr>
        <w:widowControl w:val="0"/>
        <w:numPr>
          <w:ilvl w:val="0"/>
          <w:numId w:val="18"/>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s predpisanimi in standardiziranimi pripravami in metodami kontrole,</w:t>
      </w:r>
    </w:p>
    <w:p w:rsidR="002F4788" w:rsidRPr="00660F86" w:rsidP="002F4788" w14:paraId="17F4CE4F" w14:textId="77777777">
      <w:pPr>
        <w:widowControl w:val="0"/>
        <w:numPr>
          <w:ilvl w:val="0"/>
          <w:numId w:val="18"/>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z meritvami, testiranji in preizkušanjem karakteristik proizvodov,</w:t>
      </w:r>
    </w:p>
    <w:p w:rsidR="002F4788" w:rsidRPr="00660F86" w:rsidP="002F4788" w14:paraId="259B7742" w14:textId="77777777">
      <w:pPr>
        <w:widowControl w:val="0"/>
        <w:numPr>
          <w:ilvl w:val="0"/>
          <w:numId w:val="18"/>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s primerjavo ugotovljenih rezultatov, z zapisi v tehnični dokumentaciji prodajalca/izvajalca,</w:t>
      </w:r>
    </w:p>
    <w:p w:rsidR="002F4788" w:rsidRPr="00660F86" w:rsidP="002F4788" w14:paraId="583AD3B0" w14:textId="77777777">
      <w:pPr>
        <w:widowControl w:val="0"/>
        <w:numPr>
          <w:ilvl w:val="0"/>
          <w:numId w:val="18"/>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s tehničnimi zahtevami kupca/naročnika, določenimi v pogodbi,</w:t>
      </w:r>
    </w:p>
    <w:p w:rsidR="002F4788" w:rsidRPr="00660F86" w:rsidP="002F4788" w14:paraId="63D7EBAD" w14:textId="77777777">
      <w:pPr>
        <w:widowControl w:val="0"/>
        <w:numPr>
          <w:ilvl w:val="0"/>
          <w:numId w:val="18"/>
        </w:numPr>
        <w:tabs>
          <w:tab w:val="num" w:pos="426"/>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s primerjavo in oceno nemerljivih karakteristik in lastnosti.</w:t>
      </w:r>
    </w:p>
    <w:p w:rsidR="002F4788" w:rsidRPr="00660F86" w:rsidP="002F4788" w14:paraId="6D79412F"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p>
    <w:p w:rsidR="002F4788" w:rsidRPr="00660F86" w:rsidP="002F4788" w14:paraId="5FC69325"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Meritve karakteristik kakovosti opravi pooblaščeni predstavnik kupca/naročnika glede na obojestransko usklajen protokol prevzemanja ali kontrolni načrt ter glede na obseg in zahtevnost proizvoda, in sicer opravi:</w:t>
      </w:r>
    </w:p>
    <w:p w:rsidR="002F4788" w:rsidRPr="002C0137" w:rsidP="002F4788" w14:paraId="6007E202" w14:textId="77777777">
      <w:pPr>
        <w:widowControl w:val="0"/>
        <w:numPr>
          <w:ilvl w:val="0"/>
          <w:numId w:val="19"/>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100-odstotni pregled,</w:t>
      </w:r>
    </w:p>
    <w:p w:rsidR="002F4788" w:rsidRPr="002C0137" w:rsidP="002F4788" w14:paraId="29765253" w14:textId="77777777">
      <w:pPr>
        <w:widowControl w:val="0"/>
        <w:numPr>
          <w:ilvl w:val="0"/>
          <w:numId w:val="19"/>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naključni pregled,</w:t>
      </w:r>
    </w:p>
    <w:p w:rsidR="002F4788" w:rsidRPr="002C0137" w:rsidP="002F4788" w14:paraId="3B410DB3" w14:textId="77777777">
      <w:pPr>
        <w:widowControl w:val="0"/>
        <w:numPr>
          <w:ilvl w:val="0"/>
          <w:numId w:val="19"/>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vzorčenje,</w:t>
      </w:r>
    </w:p>
    <w:p w:rsidR="002F4788" w:rsidRPr="002C0137" w:rsidP="002F4788" w14:paraId="49B753CF" w14:textId="77777777">
      <w:pPr>
        <w:widowControl w:val="0"/>
        <w:numPr>
          <w:ilvl w:val="0"/>
          <w:numId w:val="19"/>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certifikacijo,</w:t>
      </w:r>
    </w:p>
    <w:p w:rsidR="002F4788" w:rsidRPr="002C0137" w:rsidP="002F4788" w14:paraId="1917067E" w14:textId="77777777">
      <w:pPr>
        <w:widowControl w:val="0"/>
        <w:numPr>
          <w:ilvl w:val="0"/>
          <w:numId w:val="19"/>
        </w:numPr>
        <w:tabs>
          <w:tab w:val="num" w:pos="426"/>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preverjanje</w:t>
      </w:r>
      <w:r w:rsidRPr="002C0137">
        <w:rPr>
          <w:rFonts w:eastAsiaTheme="minorEastAsia"/>
          <w:color w:val="000000"/>
          <w:szCs w:val="20"/>
        </w:rPr>
        <w:t xml:space="preserve"> na podlagi primerjave s potrjenim vzorcem (iz javnega razpisa oziroma svojim).</w:t>
      </w:r>
    </w:p>
    <w:p w:rsidR="002F4788" w:rsidRPr="002C0137" w:rsidP="002F4788" w14:paraId="2360BE88"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517A2812"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Če obseg proizvodov zahteva, da se opravi kontrola kakovosti z vzorčenjem, pooblaščeni predstavnik kupca/naročnika pri kontroli za prevzem proizvodov navadno uporablja standard ISO 2859, </w:t>
      </w:r>
      <w:r w:rsidRPr="002C0137">
        <w:rPr>
          <w:rFonts w:eastAsiaTheme="minorEastAsia"/>
          <w:color w:val="000000"/>
          <w:szCs w:val="20"/>
        </w:rPr>
        <w:t>če</w:t>
      </w:r>
      <w:r w:rsidRPr="002C0137">
        <w:rPr>
          <w:rFonts w:eastAsiaTheme="minorEastAsia"/>
          <w:color w:val="000000"/>
          <w:szCs w:val="20"/>
        </w:rPr>
        <w:t xml:space="preserve"> v pogodbi ni drugače določeno.</w:t>
      </w:r>
    </w:p>
    <w:p w:rsidR="002F4788" w:rsidRPr="002C0137" w:rsidP="002F4788" w14:paraId="56600B0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3D934F14"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Sestavo lotov, velikost lota in način, </w:t>
      </w:r>
      <w:r w:rsidRPr="002C0137">
        <w:rPr>
          <w:rFonts w:eastAsiaTheme="minorEastAsia"/>
          <w:color w:val="000000"/>
          <w:szCs w:val="20"/>
        </w:rPr>
        <w:t>na</w:t>
      </w:r>
      <w:r w:rsidRPr="002C0137">
        <w:rPr>
          <w:rFonts w:eastAsiaTheme="minorEastAsia"/>
          <w:color w:val="000000"/>
          <w:szCs w:val="20"/>
        </w:rPr>
        <w:t xml:space="preserve"> katerega mora biti predstavljen in identificiran vsak lot, pripravi dobavitelj/izvajalec/prodajalec, odobri pa pooblaščeni predstavnik kupca/naročnika.</w:t>
      </w:r>
    </w:p>
    <w:p w:rsidR="002F4788" w:rsidRPr="002C0137" w:rsidP="002F4788" w14:paraId="574D75B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51A94026"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4.3</w:t>
      </w:r>
    </w:p>
    <w:p w:rsidR="002F4788" w:rsidRPr="002C0137" w:rsidP="002F4788" w14:paraId="650ECFC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Če se pooblaščeni predstavnik kupca/naročnika odloči, da so za kontrolo kakovosti potrebni dodatni testi </w:t>
      </w:r>
      <w:r w:rsidRPr="002C0137">
        <w:rPr>
          <w:rFonts w:eastAsiaTheme="minorEastAsia"/>
          <w:color w:val="000000"/>
          <w:szCs w:val="20"/>
        </w:rPr>
        <w:t>ali</w:t>
      </w:r>
      <w:r w:rsidRPr="002C0137">
        <w:rPr>
          <w:rFonts w:eastAsiaTheme="minorEastAsia"/>
          <w:color w:val="000000"/>
          <w:szCs w:val="20"/>
        </w:rPr>
        <w:t xml:space="preserve"> preizkusi, jih mora prodajalec/izvajalec/dobavitelj omogočiti in opraviti s svojimi strokovnjaki, v svojih prostorih ter s svojimi napravami in pomožnim materialom.</w:t>
      </w:r>
    </w:p>
    <w:p w:rsidR="002F4788" w:rsidRPr="002C0137" w:rsidP="002F4788" w14:paraId="04456381"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75070268"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Če prodajalec/izvajalec/dobavitelj ne more omogočiti in opraviti dodatnih preizkusov s svojimi strokovnjaki, v svojih prostorih ter s svojimi napravami in pomožnim materialom, opravijo dodatne preizkuse ustrezne ustanove </w:t>
      </w:r>
      <w:r w:rsidRPr="002C0137">
        <w:rPr>
          <w:rFonts w:eastAsiaTheme="minorEastAsia"/>
          <w:color w:val="000000"/>
          <w:szCs w:val="20"/>
        </w:rPr>
        <w:t>na</w:t>
      </w:r>
      <w:r w:rsidRPr="002C0137">
        <w:rPr>
          <w:rFonts w:eastAsiaTheme="minorEastAsia"/>
          <w:color w:val="000000"/>
          <w:szCs w:val="20"/>
        </w:rPr>
        <w:t xml:space="preserve"> njegov račun.</w:t>
      </w:r>
    </w:p>
    <w:p w:rsidR="002F4788" w:rsidRPr="002C0137" w:rsidP="002F4788" w14:paraId="28F458F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410638C6"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rsidR="002F4788" w:rsidRPr="002C0137" w:rsidP="002F4788" w14:paraId="26BCE87C"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382FADBF"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4.4</w:t>
      </w:r>
    </w:p>
    <w:p w:rsidR="002F4788" w:rsidRPr="002C0137" w:rsidP="002F4788" w14:paraId="182943EB"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Pooblaščeni predstavnik kupca/naročnika lahko proizvode prevzame </w:t>
      </w:r>
      <w:r w:rsidRPr="002C0137">
        <w:rPr>
          <w:rFonts w:eastAsiaTheme="minorEastAsia"/>
          <w:color w:val="000000"/>
          <w:szCs w:val="20"/>
        </w:rPr>
        <w:t>ali</w:t>
      </w:r>
      <w:r w:rsidRPr="002C0137">
        <w:rPr>
          <w:rFonts w:eastAsiaTheme="minorEastAsia"/>
          <w:color w:val="000000"/>
          <w:szCs w:val="20"/>
        </w:rPr>
        <w:t xml:space="preserve"> zavrne. Prevzem proizvodov se potrdi s podpisom zapisnika o kontroli kakovosti proizvodov (obrazec SS 14-7), v katerega se obvezno vpiše ocena »</w:t>
      </w:r>
      <w:r w:rsidRPr="002C0137">
        <w:rPr>
          <w:rFonts w:eastAsiaTheme="minorEastAsia"/>
          <w:b/>
          <w:bCs/>
          <w:color w:val="000000"/>
          <w:szCs w:val="20"/>
        </w:rPr>
        <w:t>Kakovost ustreza pogodbenim dolo</w:t>
      </w:r>
      <w:r w:rsidRPr="002C0137">
        <w:rPr>
          <w:rFonts w:eastAsiaTheme="minorEastAsia"/>
          <w:color w:val="000000"/>
          <w:szCs w:val="20"/>
        </w:rPr>
        <w:t>č</w:t>
      </w:r>
      <w:r w:rsidRPr="002C0137">
        <w:rPr>
          <w:rFonts w:eastAsiaTheme="minorEastAsia"/>
          <w:b/>
          <w:bCs/>
          <w:color w:val="000000"/>
          <w:szCs w:val="20"/>
        </w:rPr>
        <w:t>ilom</w:t>
      </w:r>
      <w:r w:rsidRPr="002C0137">
        <w:rPr>
          <w:rFonts w:eastAsiaTheme="minorEastAsia"/>
          <w:color w:val="000000"/>
          <w:szCs w:val="20"/>
        </w:rPr>
        <w:t>«.</w:t>
      </w:r>
    </w:p>
    <w:p w:rsidR="002F4788" w:rsidRPr="002C0137" w:rsidP="002F4788" w14:paraId="021F457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04B7ED4D"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Če pooblaščeni predstavnik kupca/naročnika zavrne prevzem proizvodov, mora biti zavrnitev pisno utemeljena, razlogi za zavrnitev pa navedeni v zapisniku, v katerega se obvezno vpiše ocena »</w:t>
      </w:r>
      <w:r w:rsidRPr="002C0137">
        <w:rPr>
          <w:rFonts w:eastAsiaTheme="minorEastAsia"/>
          <w:b/>
          <w:bCs/>
          <w:color w:val="000000"/>
          <w:szCs w:val="20"/>
        </w:rPr>
        <w:t>Kakovost NE ustreza pogodbenim dolo</w:t>
      </w:r>
      <w:r w:rsidRPr="002C0137">
        <w:rPr>
          <w:rFonts w:eastAsiaTheme="minorEastAsia"/>
          <w:color w:val="000000"/>
          <w:szCs w:val="20"/>
        </w:rPr>
        <w:t>č</w:t>
      </w:r>
      <w:r w:rsidRPr="002C0137">
        <w:rPr>
          <w:rFonts w:eastAsiaTheme="minorEastAsia"/>
          <w:b/>
          <w:bCs/>
          <w:color w:val="000000"/>
          <w:szCs w:val="20"/>
        </w:rPr>
        <w:t>ilom</w:t>
      </w:r>
      <w:r w:rsidRPr="002C0137">
        <w:rPr>
          <w:rFonts w:eastAsiaTheme="minorEastAsia"/>
          <w:color w:val="000000"/>
          <w:szCs w:val="20"/>
        </w:rPr>
        <w:t>«.</w:t>
      </w:r>
    </w:p>
    <w:p w:rsidR="002F4788" w:rsidRPr="002C0137" w:rsidP="002F4788" w14:paraId="1F175002"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5C652D90"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660F86" w:rsidP="002F4788" w14:paraId="3091DDE5"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lang w:val="de-DE"/>
        </w:rPr>
      </w:pPr>
      <w:r w:rsidRPr="00660F86">
        <w:rPr>
          <w:rFonts w:eastAsiaTheme="minorEastAsia"/>
          <w:b/>
          <w:bCs/>
          <w:color w:val="000000"/>
          <w:szCs w:val="20"/>
          <w:lang w:val="de-DE"/>
        </w:rPr>
        <w:t>Stroški pri opravljanju kontrole kakovosti</w:t>
      </w:r>
    </w:p>
    <w:p w:rsidR="002F4788" w:rsidRPr="00660F86" w:rsidP="002F4788" w14:paraId="66FA5DA0"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p>
    <w:p w:rsidR="002F4788" w:rsidRPr="00660F86" w:rsidP="002F4788" w14:paraId="2DE6AF3F"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5.1</w:t>
      </w:r>
    </w:p>
    <w:p w:rsidR="002F4788" w:rsidRPr="00660F86" w:rsidP="002F4788" w14:paraId="05DDE1DA"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r w:rsidRPr="00660F86">
        <w:rPr>
          <w:rFonts w:eastAsiaTheme="minorEastAsia"/>
          <w:color w:val="000000"/>
          <w:szCs w:val="20"/>
          <w:lang w:val="de-DE"/>
        </w:rPr>
        <w:t>Stroške, nastale s pravočasnim prevzemom proizvodov in ugodnim izidom za kupca/naročnika prevzame kupec/naročnik, z neugodnim izidom za kupca pa prodajalec/izvajalec/dobavitelj.</w:t>
      </w:r>
    </w:p>
    <w:p w:rsidR="002F4788" w:rsidRPr="00660F86" w:rsidP="002F4788" w14:paraId="2C2E1321" w14:textId="77777777">
      <w:pPr>
        <w:widowControl w:val="0"/>
        <w:tabs>
          <w:tab w:val="left" w:pos="675"/>
          <w:tab w:val="left" w:pos="828"/>
        </w:tabs>
        <w:autoSpaceDE w:val="0"/>
        <w:autoSpaceDN w:val="0"/>
        <w:adjustRightInd w:val="0"/>
        <w:spacing w:line="240" w:lineRule="auto"/>
        <w:jc w:val="both"/>
        <w:rPr>
          <w:rFonts w:eastAsiaTheme="minorEastAsia"/>
          <w:color w:val="000000"/>
          <w:szCs w:val="20"/>
          <w:lang w:val="de-DE"/>
        </w:rPr>
      </w:pPr>
    </w:p>
    <w:p w:rsidR="002F4788" w:rsidRPr="002C0137" w:rsidP="002F4788" w14:paraId="7EA0B5E5"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Ob neskladnosti rezultatov, ugotovljenih pri kontroli kakovosti za prevzem proizvodov, s podatki, </w:t>
      </w:r>
      <w:r w:rsidRPr="002C0137">
        <w:rPr>
          <w:rFonts w:eastAsiaTheme="minorEastAsia"/>
          <w:color w:val="000000"/>
          <w:szCs w:val="20"/>
        </w:rPr>
        <w:t xml:space="preserve">navedenimi v tehnični dokumentaciji proizvajalca in zahtevami iz </w:t>
      </w:r>
      <w:r w:rsidRPr="002C0137">
        <w:rPr>
          <w:rFonts w:eastAsiaTheme="minorEastAsia"/>
          <w:color w:val="000000"/>
          <w:szCs w:val="20"/>
        </w:rPr>
        <w:t>te</w:t>
      </w:r>
      <w:r w:rsidRPr="002C0137">
        <w:rPr>
          <w:rFonts w:eastAsiaTheme="minorEastAsia"/>
          <w:color w:val="000000"/>
          <w:szCs w:val="20"/>
        </w:rPr>
        <w:t xml:space="preserve"> pogodbe ter posledično pri odločitvi pooblaščenega predstavnika kupca/naročnika za ponovno vzorčenje, merjenje, testiranje ali preizkušanje, plača nastale stroške prodajalec/izvajalec/dobavitelj.</w:t>
      </w:r>
    </w:p>
    <w:p w:rsidR="002F4788" w:rsidRPr="002C0137" w:rsidP="002F4788" w14:paraId="766F1B62"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1F7A6EEC"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36FE1200"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2C0137">
        <w:rPr>
          <w:rFonts w:eastAsiaTheme="minorEastAsia"/>
          <w:b/>
          <w:bCs/>
          <w:color w:val="000000"/>
          <w:szCs w:val="20"/>
        </w:rPr>
        <w:t>Obveznosti prodajalca/izvajalca/dobavitelja</w:t>
      </w:r>
    </w:p>
    <w:p w:rsidR="002F4788" w:rsidRPr="002C0137" w:rsidP="002F4788" w14:paraId="4C0561A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0580A488"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6.1</w:t>
      </w:r>
    </w:p>
    <w:p w:rsidR="002F4788" w:rsidRPr="002C0137" w:rsidP="002F4788" w14:paraId="3334ACDB"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Prodajalec/izvajalec/dobavitelj je dolžan pooblaščenemu predstavniku kupca/naročnika omogočiti razmere za kontrolo kakovosti proizvodov </w:t>
      </w:r>
      <w:r w:rsidRPr="002C0137">
        <w:rPr>
          <w:rFonts w:eastAsiaTheme="minorEastAsia"/>
          <w:color w:val="000000"/>
          <w:szCs w:val="20"/>
        </w:rPr>
        <w:t>na</w:t>
      </w:r>
      <w:r w:rsidRPr="002C0137">
        <w:rPr>
          <w:rFonts w:eastAsiaTheme="minorEastAsia"/>
          <w:color w:val="000000"/>
          <w:szCs w:val="20"/>
        </w:rPr>
        <w:t xml:space="preserve"> predpisan in po pravilih stroke ustrezen način.</w:t>
      </w:r>
    </w:p>
    <w:p w:rsidR="002F4788" w:rsidRPr="002C0137" w:rsidP="002F4788" w14:paraId="06D810EC"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2A0DEC87"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6.2</w:t>
      </w:r>
    </w:p>
    <w:p w:rsidR="002F4788" w:rsidRPr="002C0137" w:rsidP="002F4788" w14:paraId="7337B2C2"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Prodajalec/izvajalec/dobavitelj je dolžan, ne glede </w:t>
      </w:r>
      <w:r w:rsidRPr="002C0137">
        <w:rPr>
          <w:rFonts w:eastAsiaTheme="minorEastAsia"/>
          <w:color w:val="000000"/>
          <w:szCs w:val="20"/>
        </w:rPr>
        <w:t>na</w:t>
      </w:r>
      <w:r w:rsidRPr="002C0137">
        <w:rPr>
          <w:rFonts w:eastAsiaTheme="minorEastAsia"/>
          <w:color w:val="000000"/>
          <w:szCs w:val="20"/>
        </w:rPr>
        <w:t xml:space="preserve">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rsidR="002F4788" w:rsidRPr="002C0137" w:rsidP="002F4788" w14:paraId="3AD1B3C3"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19EA2046"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Če se po opravljeni kontroli kakovosti in prevzemu izkaže, da kakovost proizvodov zaradi spregleda </w:t>
      </w:r>
      <w:r w:rsidRPr="002C0137">
        <w:rPr>
          <w:rFonts w:eastAsiaTheme="minorEastAsia"/>
          <w:color w:val="000000"/>
          <w:szCs w:val="20"/>
        </w:rPr>
        <w:t>ali</w:t>
      </w:r>
      <w:r w:rsidRPr="002C0137">
        <w:rPr>
          <w:rFonts w:eastAsiaTheme="minorEastAsia"/>
          <w:color w:val="000000"/>
          <w:szCs w:val="20"/>
        </w:rPr>
        <w:t xml:space="preserve"> skrite napake ni skladna s pogodbenimi določili, pogodbeni stranki za reševanje reklamacije uporabljata določbe zakona, s katerim se ureja obligacijsko razmerje med strankama.</w:t>
      </w:r>
    </w:p>
    <w:p w:rsidR="002F4788" w:rsidRPr="002C0137" w:rsidP="002F4788" w14:paraId="45E4EE81"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7A9E92DE"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6.3</w:t>
      </w:r>
    </w:p>
    <w:p w:rsidR="002F4788" w:rsidRPr="002C0137" w:rsidP="002F4788" w14:paraId="30753DD8"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Prodajalec/izvajalec/dobavitelj mora pripraviti, hraniti in vzdrževati zapise, ki dokazujejo, da so bili proizvodi kontrolirani oziroma preizkušeni. Ti zapisi morajo jasno pokazati, da so proizvodi izpolnili zahteve kontrole glede </w:t>
      </w:r>
      <w:r w:rsidRPr="002C0137">
        <w:rPr>
          <w:rFonts w:eastAsiaTheme="minorEastAsia"/>
          <w:color w:val="000000"/>
          <w:szCs w:val="20"/>
        </w:rPr>
        <w:t>na</w:t>
      </w:r>
      <w:r w:rsidRPr="002C0137">
        <w:rPr>
          <w:rFonts w:eastAsiaTheme="minorEastAsia"/>
          <w:color w:val="000000"/>
          <w:szCs w:val="20"/>
        </w:rPr>
        <w:t xml:space="preserve"> zahteve kupca/naročnika. Iz zapisov mora biti razvidna predpisana odgovornost oseb.</w:t>
      </w:r>
    </w:p>
    <w:p w:rsidR="002F4788" w:rsidRPr="002C0137" w:rsidP="002F4788" w14:paraId="1CD2503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4B5C82DB"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6.4</w:t>
      </w:r>
    </w:p>
    <w:p w:rsidR="002F4788" w:rsidRPr="002C0137" w:rsidP="002F4788" w14:paraId="3714F7D5"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Prodajalec/izvajalec/dobavitelj je pooblaščenega predstavnika kupca/naročnika dolžan seznaniti z datumom začetka proizvodnje, </w:t>
      </w:r>
      <w:r w:rsidRPr="002C0137">
        <w:rPr>
          <w:rFonts w:eastAsiaTheme="minorEastAsia"/>
          <w:color w:val="000000"/>
          <w:szCs w:val="20"/>
        </w:rPr>
        <w:t>če</w:t>
      </w:r>
      <w:r w:rsidRPr="002C0137">
        <w:rPr>
          <w:rFonts w:eastAsiaTheme="minorEastAsia"/>
          <w:color w:val="000000"/>
          <w:szCs w:val="20"/>
        </w:rPr>
        <w:t xml:space="preserve"> gre za proizvodno dejavnost. Kupec/naročnik ima pravico, da takrat proizvodnjo njemu namenjenih proizvodov nadzira, </w:t>
      </w:r>
      <w:r w:rsidRPr="002C0137">
        <w:rPr>
          <w:rFonts w:eastAsiaTheme="minorEastAsia"/>
          <w:color w:val="000000"/>
          <w:szCs w:val="20"/>
        </w:rPr>
        <w:t>če</w:t>
      </w:r>
      <w:r w:rsidRPr="002C0137">
        <w:rPr>
          <w:rFonts w:eastAsiaTheme="minorEastAsia"/>
          <w:color w:val="000000"/>
          <w:szCs w:val="20"/>
        </w:rPr>
        <w:t xml:space="preserve"> v pogodbi ni določeno drugače.</w:t>
      </w:r>
    </w:p>
    <w:p w:rsidR="002F4788" w:rsidRPr="002C0137" w:rsidP="002F4788" w14:paraId="3A746BE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1F5CB911"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6.5</w:t>
      </w:r>
    </w:p>
    <w:p w:rsidR="002F4788" w:rsidRPr="002C0137" w:rsidP="002F4788" w14:paraId="43347879"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 xml:space="preserve">Pri nabavi proizvodov v eni izmed držav članic Nata </w:t>
      </w:r>
      <w:r w:rsidRPr="002C0137">
        <w:rPr>
          <w:rFonts w:eastAsiaTheme="minorEastAsia"/>
          <w:color w:val="000000"/>
          <w:szCs w:val="20"/>
        </w:rPr>
        <w:t>ali</w:t>
      </w:r>
      <w:r w:rsidRPr="002C0137">
        <w:rPr>
          <w:rFonts w:eastAsiaTheme="minorEastAsia"/>
          <w:color w:val="000000"/>
          <w:szCs w:val="20"/>
        </w:rPr>
        <w:t xml:space="preserve"> partnerskih držav, ki so prevzele Stanag 4107, se kontrola kakovosti na podlagi tega Stanaga lahko vključi v pogodbena določila. V okviru Stanaga 4107 in ustreznega SVS AQAP se </w:t>
      </w:r>
      <w:r w:rsidRPr="002C0137">
        <w:rPr>
          <w:rFonts w:eastAsiaTheme="minorEastAsia"/>
          <w:color w:val="000000"/>
          <w:szCs w:val="20"/>
        </w:rPr>
        <w:t>na</w:t>
      </w:r>
      <w:r w:rsidRPr="002C0137">
        <w:rPr>
          <w:rFonts w:eastAsiaTheme="minorEastAsia"/>
          <w:color w:val="000000"/>
          <w:szCs w:val="20"/>
        </w:rPr>
        <w:t xml:space="preserve"> podlagi vzajemnosti opravi zaprosilo za kontrolo kakovosti.</w:t>
      </w:r>
    </w:p>
    <w:p w:rsidR="002F4788" w:rsidRPr="002C0137" w:rsidP="002F4788" w14:paraId="4EFE95BE"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17C3876C"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Končno kontrolo kakovosti opravi notranja organizacijska enota MO, pristojna za kontrolo kakovosti.</w:t>
      </w:r>
    </w:p>
    <w:p w:rsidR="002F4788" w:rsidRPr="002C0137" w:rsidP="002F4788" w14:paraId="432EF534"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7B81A3DA"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3777EBD7"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r w:rsidRPr="002C0137">
        <w:rPr>
          <w:rFonts w:eastAsiaTheme="minorEastAsia"/>
          <w:b/>
          <w:bCs/>
          <w:color w:val="000000"/>
          <w:szCs w:val="20"/>
        </w:rPr>
        <w:t>Splošno</w:t>
      </w:r>
    </w:p>
    <w:p w:rsidR="002F4788" w:rsidRPr="002C0137" w:rsidP="002F4788" w14:paraId="0E9F6482"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p>
    <w:p w:rsidR="002F4788" w:rsidRPr="002C0137" w:rsidP="002F4788" w14:paraId="13DF9B0F"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color w:val="000000"/>
          <w:szCs w:val="20"/>
        </w:rPr>
        <w:t>7.1</w:t>
      </w:r>
    </w:p>
    <w:p w:rsidR="002F4788" w:rsidRPr="002C0137" w:rsidP="002F4788" w14:paraId="044C3B09"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bookmarkStart w:id="5" w:name="_Hlk118293718"/>
      <w:r w:rsidRPr="002C0137">
        <w:rPr>
          <w:rFonts w:eastAsiaTheme="minorEastAsia"/>
          <w:color w:val="000000"/>
          <w:szCs w:val="20"/>
        </w:rPr>
        <w:t xml:space="preserve">Ta določila se uporabljajo smiselno kot priloga k pogodbi, in sicer glede </w:t>
      </w:r>
      <w:r w:rsidRPr="002C0137">
        <w:rPr>
          <w:rFonts w:eastAsiaTheme="minorEastAsia"/>
          <w:color w:val="000000"/>
          <w:szCs w:val="20"/>
        </w:rPr>
        <w:t>na</w:t>
      </w:r>
      <w:r w:rsidRPr="002C0137">
        <w:rPr>
          <w:rFonts w:eastAsiaTheme="minorEastAsia"/>
          <w:color w:val="000000"/>
          <w:szCs w:val="20"/>
        </w:rPr>
        <w:t xml:space="preserve"> vrsto predmeta pogodbe</w:t>
      </w:r>
      <w:bookmarkEnd w:id="5"/>
      <w:r w:rsidRPr="002C0137">
        <w:rPr>
          <w:rFonts w:eastAsiaTheme="minorEastAsia"/>
          <w:color w:val="000000"/>
          <w:szCs w:val="20"/>
        </w:rPr>
        <w:t>.</w:t>
      </w:r>
    </w:p>
    <w:p w:rsidR="002F4788" w:rsidRPr="002C0137" w:rsidP="002F4788" w14:paraId="7B817EAA"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31E53B04"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4215DAA6" w14:textId="77777777">
      <w:pPr>
        <w:widowControl w:val="0"/>
        <w:tabs>
          <w:tab w:val="left" w:pos="675"/>
          <w:tab w:val="left" w:pos="828"/>
        </w:tabs>
        <w:autoSpaceDE w:val="0"/>
        <w:autoSpaceDN w:val="0"/>
        <w:adjustRightInd w:val="0"/>
        <w:spacing w:line="240" w:lineRule="auto"/>
        <w:jc w:val="both"/>
        <w:rPr>
          <w:rFonts w:eastAsiaTheme="minorEastAsia"/>
          <w:b/>
          <w:bCs/>
          <w:color w:val="000000"/>
          <w:szCs w:val="20"/>
        </w:rPr>
      </w:pPr>
    </w:p>
    <w:p w:rsidR="002F4788" w:rsidRPr="002C0137" w:rsidP="002F4788" w14:paraId="5B71F61C"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b/>
          <w:bCs/>
          <w:color w:val="000000"/>
          <w:szCs w:val="20"/>
        </w:rPr>
        <w:t xml:space="preserve">Priloga 1: </w:t>
      </w:r>
      <w:r w:rsidRPr="002C0137">
        <w:rPr>
          <w:rFonts w:eastAsiaTheme="minorEastAsia"/>
          <w:b/>
          <w:bCs/>
          <w:color w:val="000000"/>
          <w:szCs w:val="20"/>
        </w:rPr>
        <w:tab/>
      </w:r>
      <w:r w:rsidRPr="002C0137">
        <w:rPr>
          <w:rFonts w:eastAsiaTheme="minorEastAsia"/>
          <w:color w:val="000000"/>
          <w:szCs w:val="20"/>
        </w:rPr>
        <w:t xml:space="preserve">Obvestilo o pripravi proizvodov za prevzem, obrazec SS 12-7 </w:t>
      </w:r>
    </w:p>
    <w:p w:rsidR="002F4788" w:rsidRPr="002C0137" w:rsidP="002F4788" w14:paraId="3DFB67EA" w14:textId="77777777">
      <w:pPr>
        <w:widowControl w:val="0"/>
        <w:tabs>
          <w:tab w:val="left" w:pos="675"/>
          <w:tab w:val="left" w:pos="828"/>
        </w:tabs>
        <w:autoSpaceDE w:val="0"/>
        <w:autoSpaceDN w:val="0"/>
        <w:adjustRightInd w:val="0"/>
        <w:spacing w:line="240" w:lineRule="auto"/>
        <w:jc w:val="both"/>
        <w:rPr>
          <w:rFonts w:eastAsiaTheme="minorEastAsia"/>
          <w:color w:val="000000"/>
          <w:szCs w:val="20"/>
        </w:rPr>
      </w:pPr>
      <w:r w:rsidRPr="002C0137">
        <w:rPr>
          <w:rFonts w:eastAsiaTheme="minorEastAsia"/>
          <w:b/>
          <w:bCs/>
          <w:color w:val="000000"/>
          <w:szCs w:val="20"/>
        </w:rPr>
        <w:t>Priloga 2:</w:t>
      </w:r>
      <w:r w:rsidRPr="002C0137">
        <w:rPr>
          <w:rFonts w:eastAsiaTheme="minorEastAsia"/>
          <w:b/>
          <w:bCs/>
          <w:color w:val="000000"/>
          <w:szCs w:val="20"/>
        </w:rPr>
        <w:tab/>
        <w:t xml:space="preserve"> </w:t>
      </w:r>
      <w:r w:rsidRPr="002C0137">
        <w:rPr>
          <w:rFonts w:eastAsiaTheme="minorEastAsia"/>
          <w:color w:val="000000"/>
          <w:szCs w:val="20"/>
        </w:rPr>
        <w:t>Zapisnik o kontroli kakovosti proizvodov, obrazec SS 14-7</w:t>
      </w:r>
    </w:p>
    <w:p w:rsidR="002F4788" w:rsidRPr="002C0137" w:rsidP="002F4788" w14:paraId="70CE4A61" w14:textId="77777777">
      <w:pPr>
        <w:widowControl w:val="0"/>
        <w:tabs>
          <w:tab w:val="left" w:pos="675"/>
          <w:tab w:val="left" w:pos="828"/>
        </w:tabs>
        <w:autoSpaceDE w:val="0"/>
        <w:autoSpaceDN w:val="0"/>
        <w:adjustRightInd w:val="0"/>
        <w:spacing w:line="240" w:lineRule="auto"/>
        <w:jc w:val="both"/>
        <w:rPr>
          <w:rFonts w:eastAsiaTheme="minorEastAsia"/>
          <w:szCs w:val="20"/>
          <w:lang w:eastAsia="sl-SI"/>
        </w:rPr>
      </w:pPr>
    </w:p>
    <w:p w:rsidR="002F4788" w:rsidRPr="002C0137" w:rsidP="002F4788" w14:paraId="35086B4B" w14:textId="77777777">
      <w:pPr>
        <w:widowControl w:val="0"/>
        <w:tabs>
          <w:tab w:val="left" w:pos="675"/>
          <w:tab w:val="left" w:pos="828"/>
        </w:tabs>
        <w:autoSpaceDE w:val="0"/>
        <w:autoSpaceDN w:val="0"/>
        <w:adjustRightInd w:val="0"/>
        <w:spacing w:line="240" w:lineRule="auto"/>
        <w:jc w:val="both"/>
        <w:rPr>
          <w:rFonts w:eastAsiaTheme="minorEastAsia"/>
          <w:szCs w:val="20"/>
          <w:lang w:eastAsia="sl-SI"/>
        </w:rPr>
      </w:pPr>
    </w:p>
    <w:p w:rsidR="002F4788" w:rsidRPr="002C0137" w:rsidP="002F4788" w14:paraId="1F08E00F" w14:textId="77777777">
      <w:pPr>
        <w:tabs>
          <w:tab w:val="center" w:pos="4536"/>
          <w:tab w:val="right" w:pos="9072"/>
        </w:tabs>
        <w:spacing w:line="240" w:lineRule="auto"/>
        <w:rPr>
          <w:rFonts w:eastAsiaTheme="minorEastAsia"/>
          <w:b/>
          <w:szCs w:val="20"/>
        </w:rPr>
      </w:pPr>
      <w:r w:rsidRPr="002C0137">
        <w:rPr>
          <w:rFonts w:eastAsiaTheme="minorEastAsia"/>
          <w:szCs w:val="20"/>
        </w:rPr>
        <w:br w:type="page"/>
      </w:r>
      <w:bookmarkStart w:id="6" w:name="_Hlk122507885"/>
      <w:r w:rsidRPr="002C0137">
        <w:rPr>
          <w:rFonts w:eastAsiaTheme="minorEastAsia"/>
          <w:szCs w:val="20"/>
        </w:rPr>
        <w:t xml:space="preserve">IZVAJALEC/DOBAVITELJ/PRODAJALEC:                                          </w:t>
      </w:r>
      <w:r w:rsidRPr="002C0137">
        <w:rPr>
          <w:rFonts w:eastAsiaTheme="minorEastAsia"/>
          <w:szCs w:val="20"/>
        </w:rPr>
        <w:tab/>
        <w:t xml:space="preserve"> </w:t>
      </w:r>
      <w:r w:rsidRPr="002C0137">
        <w:rPr>
          <w:rFonts w:eastAsiaTheme="minorEastAsia"/>
          <w:b/>
          <w:szCs w:val="20"/>
        </w:rPr>
        <w:t>PRILOGA ŠT. 1</w:t>
      </w:r>
    </w:p>
    <w:p w:rsidR="002F4788" w:rsidRPr="002C0137" w:rsidP="002F4788" w14:paraId="328861B0" w14:textId="77777777">
      <w:pPr>
        <w:widowControl w:val="0"/>
        <w:autoSpaceDE w:val="0"/>
        <w:autoSpaceDN w:val="0"/>
        <w:adjustRightInd w:val="0"/>
        <w:spacing w:line="240" w:lineRule="auto"/>
        <w:rPr>
          <w:rFonts w:eastAsiaTheme="minorEastAsia"/>
          <w:szCs w:val="20"/>
          <w:lang w:eastAsia="sl-SI"/>
        </w:rPr>
      </w:pPr>
    </w:p>
    <w:p w:rsidR="002F4788" w:rsidRPr="00660F86" w:rsidP="002F4788" w14:paraId="3518664B" w14:textId="77777777">
      <w:pPr>
        <w:widowControl w:val="0"/>
        <w:autoSpaceDE w:val="0"/>
        <w:autoSpaceDN w:val="0"/>
        <w:adjustRightInd w:val="0"/>
        <w:spacing w:line="240" w:lineRule="auto"/>
        <w:rPr>
          <w:rFonts w:eastAsiaTheme="minorEastAsia"/>
          <w:szCs w:val="20"/>
          <w:lang w:val="de-DE" w:eastAsia="sl-SI"/>
        </w:rPr>
      </w:pPr>
      <w:r w:rsidRPr="00660F86">
        <w:rPr>
          <w:rFonts w:eastAsiaTheme="minorEastAsia"/>
          <w:szCs w:val="20"/>
          <w:lang w:val="de-DE" w:eastAsia="sl-SI"/>
        </w:rPr>
        <w:t>REPUBLIKA SLOVENIJA</w:t>
      </w:r>
    </w:p>
    <w:p w:rsidR="002F4788" w:rsidRPr="00660F86" w:rsidP="002F4788" w14:paraId="04191E6C" w14:textId="77777777">
      <w:pPr>
        <w:autoSpaceDE w:val="0"/>
        <w:autoSpaceDN w:val="0"/>
        <w:adjustRightInd w:val="0"/>
        <w:spacing w:line="240" w:lineRule="auto"/>
        <w:rPr>
          <w:rFonts w:eastAsiaTheme="minorEastAsia"/>
          <w:b/>
          <w:bCs/>
          <w:szCs w:val="20"/>
          <w:lang w:val="de-DE" w:eastAsia="sl-SI"/>
        </w:rPr>
      </w:pPr>
      <w:r w:rsidRPr="00660F86">
        <w:rPr>
          <w:rFonts w:eastAsiaTheme="minorEastAsia"/>
          <w:b/>
          <w:bCs/>
          <w:szCs w:val="20"/>
          <w:lang w:val="de-DE" w:eastAsia="sl-SI"/>
        </w:rPr>
        <w:t>MINISTRSTVO ZA OBRAMBO</w:t>
      </w:r>
    </w:p>
    <w:p w:rsidR="002F4788" w:rsidRPr="00660F86" w:rsidP="002F4788" w14:paraId="52B0BA2C" w14:textId="77777777">
      <w:pPr>
        <w:autoSpaceDE w:val="0"/>
        <w:autoSpaceDN w:val="0"/>
        <w:adjustRightInd w:val="0"/>
        <w:spacing w:line="240" w:lineRule="auto"/>
        <w:rPr>
          <w:rFonts w:eastAsiaTheme="minorEastAsia"/>
          <w:szCs w:val="20"/>
          <w:lang w:val="de-DE" w:eastAsia="sl-SI"/>
        </w:rPr>
      </w:pPr>
    </w:p>
    <w:p w:rsidR="002F4788" w:rsidRPr="00660F86" w:rsidP="002F4788" w14:paraId="60E318E0" w14:textId="77777777">
      <w:pPr>
        <w:autoSpaceDE w:val="0"/>
        <w:autoSpaceDN w:val="0"/>
        <w:adjustRightInd w:val="0"/>
        <w:spacing w:line="240" w:lineRule="auto"/>
        <w:rPr>
          <w:rFonts w:eastAsiaTheme="minorEastAsia"/>
          <w:szCs w:val="20"/>
          <w:lang w:val="de-DE" w:eastAsia="sl-SI"/>
        </w:rPr>
      </w:pPr>
      <w:r w:rsidRPr="00660F86">
        <w:rPr>
          <w:rFonts w:eastAsiaTheme="minorEastAsia"/>
          <w:szCs w:val="20"/>
          <w:lang w:val="de-DE" w:eastAsia="sl-SI"/>
        </w:rPr>
        <w:t>DIREKTORAT ZA LOGISTIKO</w:t>
      </w:r>
    </w:p>
    <w:p w:rsidR="002F4788" w:rsidRPr="00660F86" w:rsidP="002F4788" w14:paraId="033E42FD" w14:textId="77777777">
      <w:pPr>
        <w:autoSpaceDE w:val="0"/>
        <w:autoSpaceDN w:val="0"/>
        <w:adjustRightInd w:val="0"/>
        <w:spacing w:line="240" w:lineRule="auto"/>
        <w:rPr>
          <w:rFonts w:eastAsiaTheme="minorEastAsia"/>
          <w:szCs w:val="20"/>
          <w:lang w:val="de-DE" w:eastAsia="sl-SI"/>
        </w:rPr>
      </w:pPr>
    </w:p>
    <w:p w:rsidR="002F4788" w:rsidRPr="00660F86" w:rsidP="002F4788" w14:paraId="069C8FD2" w14:textId="77777777">
      <w:pPr>
        <w:autoSpaceDE w:val="0"/>
        <w:autoSpaceDN w:val="0"/>
        <w:adjustRightInd w:val="0"/>
        <w:spacing w:line="240" w:lineRule="auto"/>
        <w:rPr>
          <w:rFonts w:eastAsiaTheme="minorEastAsia"/>
          <w:szCs w:val="20"/>
          <w:lang w:val="de-DE" w:eastAsia="sl-SI"/>
        </w:rPr>
      </w:pPr>
      <w:r w:rsidRPr="00660F86">
        <w:rPr>
          <w:rFonts w:eastAsiaTheme="minorEastAsia"/>
          <w:szCs w:val="20"/>
          <w:lang w:val="de-DE" w:eastAsia="sl-SI"/>
        </w:rPr>
        <w:t>Sektor za upravljanje materialnih sredstev</w:t>
      </w:r>
    </w:p>
    <w:p w:rsidR="002F4788" w:rsidRPr="00660F86" w:rsidP="002F4788" w14:paraId="3F462FB4" w14:textId="77777777">
      <w:pPr>
        <w:autoSpaceDE w:val="0"/>
        <w:autoSpaceDN w:val="0"/>
        <w:adjustRightInd w:val="0"/>
        <w:spacing w:line="240" w:lineRule="auto"/>
        <w:rPr>
          <w:rFonts w:eastAsiaTheme="minorEastAsia"/>
          <w:szCs w:val="20"/>
          <w:lang w:val="de-DE" w:eastAsia="sl-SI"/>
        </w:rPr>
      </w:pPr>
      <w:r w:rsidRPr="00660F86">
        <w:rPr>
          <w:rFonts w:eastAsiaTheme="minorEastAsia"/>
          <w:szCs w:val="20"/>
          <w:lang w:val="de-DE" w:eastAsia="sl-SI"/>
        </w:rPr>
        <w:t>Oddelek za prevzem</w:t>
      </w:r>
    </w:p>
    <w:p w:rsidR="002F4788" w:rsidRPr="00660F86" w:rsidP="002F4788" w14:paraId="02A0D0A5" w14:textId="77777777">
      <w:pPr>
        <w:autoSpaceDE w:val="0"/>
        <w:autoSpaceDN w:val="0"/>
        <w:adjustRightInd w:val="0"/>
        <w:spacing w:line="240" w:lineRule="auto"/>
        <w:rPr>
          <w:rFonts w:eastAsiaTheme="minorEastAsia"/>
          <w:szCs w:val="20"/>
          <w:lang w:val="de-DE" w:eastAsia="sl-SI"/>
        </w:rPr>
      </w:pPr>
      <w:r w:rsidRPr="00660F86">
        <w:rPr>
          <w:rFonts w:eastAsiaTheme="minorEastAsia"/>
          <w:szCs w:val="20"/>
          <w:lang w:val="de-DE" w:eastAsia="sl-SI"/>
        </w:rPr>
        <w:t>Vojkova cesta 59, 1000 Ljubljana</w:t>
      </w:r>
      <w:bookmarkEnd w:id="6"/>
    </w:p>
    <w:p w:rsidR="002F4788" w:rsidRPr="00660F86" w:rsidP="002F4788" w14:paraId="6E710056" w14:textId="77777777">
      <w:pPr>
        <w:autoSpaceDE w:val="0"/>
        <w:autoSpaceDN w:val="0"/>
        <w:adjustRightInd w:val="0"/>
        <w:spacing w:line="240" w:lineRule="auto"/>
        <w:rPr>
          <w:rFonts w:eastAsiaTheme="minorEastAsia"/>
          <w:b/>
          <w:bCs/>
          <w:szCs w:val="20"/>
          <w:lang w:val="de-DE" w:eastAsia="sl-SI"/>
        </w:rPr>
      </w:pPr>
    </w:p>
    <w:p w:rsidR="002F4788" w:rsidRPr="00660F86" w:rsidP="002F4788" w14:paraId="0026DE81" w14:textId="77777777">
      <w:pPr>
        <w:autoSpaceDE w:val="0"/>
        <w:autoSpaceDN w:val="0"/>
        <w:adjustRightInd w:val="0"/>
        <w:spacing w:line="240" w:lineRule="auto"/>
        <w:rPr>
          <w:rFonts w:eastAsiaTheme="minorEastAsia"/>
          <w:b/>
          <w:bCs/>
          <w:szCs w:val="20"/>
          <w:lang w:val="de-DE" w:eastAsia="sl-SI"/>
        </w:rPr>
      </w:pPr>
    </w:p>
    <w:p w:rsidR="002F4788" w:rsidRPr="00660F86" w:rsidP="002F4788" w14:paraId="6E32BD9F" w14:textId="77777777">
      <w:pPr>
        <w:autoSpaceDE w:val="0"/>
        <w:autoSpaceDN w:val="0"/>
        <w:adjustRightInd w:val="0"/>
        <w:spacing w:line="240" w:lineRule="auto"/>
        <w:rPr>
          <w:rFonts w:eastAsiaTheme="minorEastAsia"/>
          <w:b/>
          <w:bCs/>
          <w:szCs w:val="20"/>
          <w:lang w:val="de-DE" w:eastAsia="sl-SI"/>
        </w:rPr>
      </w:pPr>
      <w:r w:rsidRPr="00660F86">
        <w:rPr>
          <w:rFonts w:eastAsiaTheme="minorEastAsia"/>
          <w:b/>
          <w:bCs/>
          <w:szCs w:val="20"/>
          <w:lang w:val="de-DE" w:eastAsia="sl-SI"/>
        </w:rPr>
        <w:t>OBVESTILO O PRIPRAVI PROIZVODOV ZA PREVZEM</w:t>
      </w:r>
    </w:p>
    <w:p w:rsidR="002F4788" w:rsidRPr="00660F86" w:rsidP="002F4788" w14:paraId="2BA176E6" w14:textId="77777777">
      <w:pPr>
        <w:autoSpaceDE w:val="0"/>
        <w:autoSpaceDN w:val="0"/>
        <w:adjustRightInd w:val="0"/>
        <w:spacing w:line="240" w:lineRule="auto"/>
        <w:rPr>
          <w:rFonts w:eastAsiaTheme="minorEastAsia"/>
          <w:szCs w:val="20"/>
          <w:lang w:val="de-DE"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1734AF03"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2F4788" w:rsidRPr="002C0137" w:rsidP="006F3AC1" w14:paraId="6C5B1A43" w14:textId="77777777">
            <w:pPr>
              <w:autoSpaceDE w:val="0"/>
              <w:autoSpaceDN w:val="0"/>
              <w:adjustRightInd w:val="0"/>
              <w:ind w:left="-105"/>
              <w:rPr>
                <w:rFonts w:eastAsiaTheme="minorEastAsia"/>
                <w:szCs w:val="20"/>
              </w:rPr>
            </w:pPr>
            <w:r w:rsidRPr="002C0137">
              <w:rPr>
                <w:rFonts w:eastAsiaTheme="minorEastAsia"/>
                <w:szCs w:val="20"/>
              </w:rPr>
              <w:t>Številka pogodbe/naročilnice:</w:t>
            </w:r>
          </w:p>
        </w:tc>
        <w:tc>
          <w:tcPr>
            <w:tcW w:w="5533" w:type="dxa"/>
            <w:tcBorders>
              <w:bottom w:val="single" w:sz="4" w:space="0" w:color="auto"/>
            </w:tcBorders>
            <w:vAlign w:val="center"/>
          </w:tcPr>
          <w:p w:rsidR="002F4788" w:rsidRPr="002C0137" w:rsidP="006F3AC1" w14:paraId="7E0B6BD4" w14:textId="77777777">
            <w:pPr>
              <w:autoSpaceDE w:val="0"/>
              <w:autoSpaceDN w:val="0"/>
              <w:adjustRightInd w:val="0"/>
              <w:rPr>
                <w:rFonts w:eastAsiaTheme="minorEastAsia"/>
                <w:szCs w:val="20"/>
              </w:rPr>
            </w:pPr>
          </w:p>
        </w:tc>
      </w:tr>
    </w:tbl>
    <w:p w:rsidR="002F4788" w:rsidRPr="002C0137" w:rsidP="002F4788" w14:paraId="5B2AB777" w14:textId="77777777">
      <w:pPr>
        <w:autoSpaceDE w:val="0"/>
        <w:autoSpaceDN w:val="0"/>
        <w:adjustRightInd w:val="0"/>
        <w:spacing w:line="240" w:lineRule="auto"/>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61265DC1"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2F4788" w:rsidRPr="002C0137" w:rsidP="006F3AC1" w14:paraId="10CD44F9" w14:textId="77777777">
            <w:pPr>
              <w:autoSpaceDE w:val="0"/>
              <w:autoSpaceDN w:val="0"/>
              <w:adjustRightInd w:val="0"/>
              <w:ind w:left="-105"/>
              <w:rPr>
                <w:rFonts w:eastAsiaTheme="minorEastAsia"/>
                <w:szCs w:val="20"/>
              </w:rPr>
            </w:pPr>
            <w:r w:rsidRPr="002C0137">
              <w:rPr>
                <w:rFonts w:eastAsiaTheme="minorEastAsia"/>
                <w:szCs w:val="20"/>
              </w:rPr>
              <w:t>Datum pogodbe/naročilnice:</w:t>
            </w:r>
          </w:p>
        </w:tc>
        <w:tc>
          <w:tcPr>
            <w:tcW w:w="5533" w:type="dxa"/>
            <w:tcBorders>
              <w:bottom w:val="single" w:sz="4" w:space="0" w:color="auto"/>
            </w:tcBorders>
            <w:vAlign w:val="center"/>
          </w:tcPr>
          <w:p w:rsidR="002F4788" w:rsidRPr="002C0137" w:rsidP="006F3AC1" w14:paraId="2DDBB7C9" w14:textId="77777777">
            <w:pPr>
              <w:autoSpaceDE w:val="0"/>
              <w:autoSpaceDN w:val="0"/>
              <w:adjustRightInd w:val="0"/>
              <w:rPr>
                <w:rFonts w:eastAsiaTheme="minorEastAsia"/>
                <w:szCs w:val="20"/>
              </w:rPr>
            </w:pPr>
          </w:p>
        </w:tc>
      </w:tr>
    </w:tbl>
    <w:p w:rsidR="002F4788" w:rsidRPr="002C0137" w:rsidP="002F4788" w14:paraId="17E796BF" w14:textId="77777777">
      <w:pPr>
        <w:autoSpaceDE w:val="0"/>
        <w:autoSpaceDN w:val="0"/>
        <w:adjustRightInd w:val="0"/>
        <w:spacing w:line="240" w:lineRule="auto"/>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4F7E3B74"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2F4788" w:rsidRPr="002C0137" w:rsidP="006F3AC1" w14:paraId="2A8EEADD" w14:textId="77777777">
            <w:pPr>
              <w:autoSpaceDE w:val="0"/>
              <w:autoSpaceDN w:val="0"/>
              <w:adjustRightInd w:val="0"/>
              <w:ind w:left="-105"/>
              <w:rPr>
                <w:rFonts w:eastAsiaTheme="minorEastAsia"/>
                <w:szCs w:val="20"/>
              </w:rPr>
            </w:pPr>
            <w:r w:rsidRPr="002C0137">
              <w:rPr>
                <w:rFonts w:eastAsiaTheme="minorEastAsia"/>
                <w:szCs w:val="20"/>
              </w:rPr>
              <w:t>Pogodbeni datum/rok dobave:</w:t>
            </w:r>
          </w:p>
        </w:tc>
        <w:tc>
          <w:tcPr>
            <w:tcW w:w="5533" w:type="dxa"/>
            <w:tcBorders>
              <w:bottom w:val="single" w:sz="4" w:space="0" w:color="auto"/>
            </w:tcBorders>
            <w:vAlign w:val="center"/>
          </w:tcPr>
          <w:p w:rsidR="002F4788" w:rsidRPr="002C0137" w:rsidP="006F3AC1" w14:paraId="47D4F315" w14:textId="77777777">
            <w:pPr>
              <w:autoSpaceDE w:val="0"/>
              <w:autoSpaceDN w:val="0"/>
              <w:adjustRightInd w:val="0"/>
              <w:rPr>
                <w:rFonts w:eastAsiaTheme="minorEastAsia"/>
                <w:szCs w:val="20"/>
              </w:rPr>
            </w:pPr>
          </w:p>
        </w:tc>
      </w:tr>
    </w:tbl>
    <w:p w:rsidR="002F4788" w:rsidRPr="002C0137" w:rsidP="002F4788" w14:paraId="38BBAE47" w14:textId="77777777">
      <w:pPr>
        <w:autoSpaceDE w:val="0"/>
        <w:autoSpaceDN w:val="0"/>
        <w:adjustRightInd w:val="0"/>
        <w:spacing w:line="240" w:lineRule="auto"/>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110"/>
      </w:tblGrid>
      <w:tr w14:paraId="516A736C"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4395" w:type="dxa"/>
            <w:vAlign w:val="center"/>
          </w:tcPr>
          <w:p w:rsidR="002F4788" w:rsidRPr="002C0137" w:rsidP="006F3AC1" w14:paraId="1319AB2B" w14:textId="77777777">
            <w:pPr>
              <w:autoSpaceDE w:val="0"/>
              <w:autoSpaceDN w:val="0"/>
              <w:adjustRightInd w:val="0"/>
              <w:ind w:left="-105"/>
              <w:rPr>
                <w:rFonts w:eastAsiaTheme="minorEastAsia"/>
                <w:szCs w:val="20"/>
              </w:rPr>
            </w:pPr>
            <w:r w:rsidRPr="002C0137">
              <w:rPr>
                <w:rFonts w:eastAsiaTheme="minorEastAsia"/>
                <w:szCs w:val="20"/>
              </w:rPr>
              <w:t>Ime in priimek pooblaščene osebe dobavitelja</w:t>
            </w:r>
            <w:r w:rsidRPr="002C0137">
              <w:rPr>
                <w:rFonts w:eastAsiaTheme="minorEastAsia"/>
                <w:i/>
                <w:iCs/>
                <w:szCs w:val="20"/>
                <w:vertAlign w:val="superscript"/>
              </w:rPr>
              <w:t>1</w:t>
            </w:r>
            <w:r w:rsidRPr="002C0137">
              <w:rPr>
                <w:rFonts w:eastAsiaTheme="minorEastAsia"/>
                <w:szCs w:val="20"/>
              </w:rPr>
              <w:t>:</w:t>
            </w:r>
          </w:p>
        </w:tc>
        <w:tc>
          <w:tcPr>
            <w:tcW w:w="4110" w:type="dxa"/>
            <w:tcBorders>
              <w:bottom w:val="single" w:sz="4" w:space="0" w:color="auto"/>
            </w:tcBorders>
            <w:vAlign w:val="center"/>
          </w:tcPr>
          <w:p w:rsidR="002F4788" w:rsidRPr="002C0137" w:rsidP="006F3AC1" w14:paraId="5AC84E23" w14:textId="77777777">
            <w:pPr>
              <w:autoSpaceDE w:val="0"/>
              <w:autoSpaceDN w:val="0"/>
              <w:adjustRightInd w:val="0"/>
              <w:rPr>
                <w:rFonts w:eastAsiaTheme="minorEastAsia"/>
                <w:szCs w:val="20"/>
              </w:rPr>
            </w:pPr>
          </w:p>
        </w:tc>
      </w:tr>
    </w:tbl>
    <w:p w:rsidR="002F4788" w:rsidRPr="002C0137" w:rsidP="002F4788" w14:paraId="7BDAE6D9" w14:textId="77777777">
      <w:pPr>
        <w:autoSpaceDE w:val="0"/>
        <w:autoSpaceDN w:val="0"/>
        <w:adjustRightInd w:val="0"/>
        <w:spacing w:line="240" w:lineRule="auto"/>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1275"/>
        <w:gridCol w:w="993"/>
        <w:gridCol w:w="1275"/>
        <w:gridCol w:w="1560"/>
        <w:gridCol w:w="1383"/>
      </w:tblGrid>
      <w:tr w14:paraId="547572D9"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127" w:type="dxa"/>
            <w:vAlign w:val="center"/>
          </w:tcPr>
          <w:p w:rsidR="002F4788" w:rsidRPr="002C0137" w:rsidP="006F3AC1" w14:paraId="17D71343" w14:textId="77777777">
            <w:pPr>
              <w:autoSpaceDE w:val="0"/>
              <w:autoSpaceDN w:val="0"/>
              <w:adjustRightInd w:val="0"/>
              <w:ind w:left="-105"/>
              <w:rPr>
                <w:rFonts w:eastAsiaTheme="minorEastAsia"/>
                <w:szCs w:val="20"/>
              </w:rPr>
            </w:pPr>
            <w:r w:rsidRPr="002C0137">
              <w:rPr>
                <w:rFonts w:eastAsiaTheme="minorEastAsia"/>
                <w:szCs w:val="20"/>
              </w:rPr>
              <w:t>Dosegljivost: telefaks</w:t>
            </w:r>
          </w:p>
        </w:tc>
        <w:tc>
          <w:tcPr>
            <w:tcW w:w="1275" w:type="dxa"/>
            <w:tcBorders>
              <w:bottom w:val="single" w:sz="4" w:space="0" w:color="auto"/>
            </w:tcBorders>
            <w:vAlign w:val="center"/>
          </w:tcPr>
          <w:p w:rsidR="002F4788" w:rsidRPr="002C0137" w:rsidP="006F3AC1" w14:paraId="310AB1B4" w14:textId="77777777">
            <w:pPr>
              <w:autoSpaceDE w:val="0"/>
              <w:autoSpaceDN w:val="0"/>
              <w:adjustRightInd w:val="0"/>
              <w:rPr>
                <w:rFonts w:eastAsiaTheme="minorEastAsia"/>
                <w:szCs w:val="20"/>
              </w:rPr>
            </w:pPr>
          </w:p>
        </w:tc>
        <w:tc>
          <w:tcPr>
            <w:tcW w:w="993" w:type="dxa"/>
            <w:vAlign w:val="center"/>
          </w:tcPr>
          <w:p w:rsidR="002F4788" w:rsidRPr="002C0137" w:rsidP="006F3AC1" w14:paraId="0250215C" w14:textId="77777777">
            <w:pPr>
              <w:autoSpaceDE w:val="0"/>
              <w:autoSpaceDN w:val="0"/>
              <w:adjustRightInd w:val="0"/>
              <w:rPr>
                <w:rFonts w:eastAsiaTheme="minorEastAsia"/>
                <w:szCs w:val="20"/>
              </w:rPr>
            </w:pPr>
            <w:r w:rsidRPr="002C0137">
              <w:rPr>
                <w:rFonts w:eastAsiaTheme="minorEastAsia"/>
                <w:szCs w:val="20"/>
              </w:rPr>
              <w:t>telefon</w:t>
            </w:r>
          </w:p>
        </w:tc>
        <w:tc>
          <w:tcPr>
            <w:tcW w:w="1275" w:type="dxa"/>
            <w:tcBorders>
              <w:bottom w:val="single" w:sz="4" w:space="0" w:color="auto"/>
            </w:tcBorders>
            <w:vAlign w:val="center"/>
          </w:tcPr>
          <w:p w:rsidR="002F4788" w:rsidRPr="002C0137" w:rsidP="006F3AC1" w14:paraId="571C672A" w14:textId="77777777">
            <w:pPr>
              <w:autoSpaceDE w:val="0"/>
              <w:autoSpaceDN w:val="0"/>
              <w:adjustRightInd w:val="0"/>
              <w:rPr>
                <w:rFonts w:eastAsiaTheme="minorEastAsia"/>
                <w:szCs w:val="20"/>
              </w:rPr>
            </w:pPr>
          </w:p>
        </w:tc>
        <w:tc>
          <w:tcPr>
            <w:tcW w:w="1560" w:type="dxa"/>
            <w:vAlign w:val="center"/>
          </w:tcPr>
          <w:p w:rsidR="002F4788" w:rsidRPr="002C0137" w:rsidP="006F3AC1" w14:paraId="77AE9E8F" w14:textId="77777777">
            <w:pPr>
              <w:autoSpaceDE w:val="0"/>
              <w:autoSpaceDN w:val="0"/>
              <w:adjustRightInd w:val="0"/>
              <w:rPr>
                <w:rFonts w:eastAsiaTheme="minorEastAsia"/>
                <w:szCs w:val="20"/>
              </w:rPr>
            </w:pPr>
            <w:r w:rsidRPr="002C0137">
              <w:rPr>
                <w:rFonts w:eastAsiaTheme="minorEastAsia"/>
                <w:szCs w:val="20"/>
              </w:rPr>
              <w:t>mobilni telefon</w:t>
            </w:r>
          </w:p>
        </w:tc>
        <w:tc>
          <w:tcPr>
            <w:tcW w:w="1383" w:type="dxa"/>
            <w:tcBorders>
              <w:bottom w:val="single" w:sz="4" w:space="0" w:color="auto"/>
            </w:tcBorders>
            <w:vAlign w:val="center"/>
          </w:tcPr>
          <w:p w:rsidR="002F4788" w:rsidRPr="002C0137" w:rsidP="006F3AC1" w14:paraId="0105BECD" w14:textId="77777777">
            <w:pPr>
              <w:autoSpaceDE w:val="0"/>
              <w:autoSpaceDN w:val="0"/>
              <w:adjustRightInd w:val="0"/>
              <w:rPr>
                <w:rFonts w:eastAsiaTheme="minorEastAsia"/>
                <w:szCs w:val="20"/>
              </w:rPr>
            </w:pPr>
          </w:p>
        </w:tc>
      </w:tr>
    </w:tbl>
    <w:p w:rsidR="002F4788" w:rsidRPr="002C0137" w:rsidP="002F4788" w14:paraId="38C3C766" w14:textId="77777777">
      <w:pPr>
        <w:autoSpaceDE w:val="0"/>
        <w:autoSpaceDN w:val="0"/>
        <w:adjustRightInd w:val="0"/>
        <w:spacing w:line="240" w:lineRule="auto"/>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0C8E7CCA"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vAlign w:val="center"/>
          </w:tcPr>
          <w:p w:rsidR="002F4788" w:rsidRPr="002C0137" w:rsidP="006F3AC1" w14:paraId="49C56DD2" w14:textId="77777777">
            <w:pPr>
              <w:autoSpaceDE w:val="0"/>
              <w:autoSpaceDN w:val="0"/>
              <w:adjustRightInd w:val="0"/>
              <w:ind w:left="-105"/>
              <w:rPr>
                <w:rFonts w:eastAsiaTheme="minorEastAsia"/>
                <w:szCs w:val="20"/>
              </w:rPr>
            </w:pPr>
            <w:r w:rsidRPr="002C0137">
              <w:rPr>
                <w:rFonts w:eastAsiaTheme="minorEastAsia"/>
                <w:szCs w:val="20"/>
              </w:rPr>
              <w:t>Številka dobave/pošiljke</w:t>
            </w:r>
            <w:r w:rsidRPr="002C0137">
              <w:rPr>
                <w:rFonts w:eastAsiaTheme="minorEastAsia"/>
                <w:i/>
                <w:iCs/>
                <w:szCs w:val="20"/>
                <w:vertAlign w:val="superscript"/>
              </w:rPr>
              <w:t>2</w:t>
            </w:r>
            <w:r w:rsidRPr="002C0137">
              <w:rPr>
                <w:rFonts w:eastAsiaTheme="minorEastAsia"/>
                <w:szCs w:val="20"/>
              </w:rPr>
              <w:t>:</w:t>
            </w:r>
          </w:p>
        </w:tc>
        <w:tc>
          <w:tcPr>
            <w:tcW w:w="5533" w:type="dxa"/>
            <w:tcBorders>
              <w:bottom w:val="single" w:sz="4" w:space="0" w:color="auto"/>
            </w:tcBorders>
            <w:vAlign w:val="center"/>
          </w:tcPr>
          <w:p w:rsidR="002F4788" w:rsidRPr="002C0137" w:rsidP="006F3AC1" w14:paraId="3612DBFE" w14:textId="77777777">
            <w:pPr>
              <w:autoSpaceDE w:val="0"/>
              <w:autoSpaceDN w:val="0"/>
              <w:adjustRightInd w:val="0"/>
              <w:rPr>
                <w:rFonts w:eastAsiaTheme="minorEastAsia"/>
                <w:szCs w:val="20"/>
              </w:rPr>
            </w:pPr>
          </w:p>
        </w:tc>
      </w:tr>
    </w:tbl>
    <w:p w:rsidR="002F4788" w:rsidRPr="002C0137" w:rsidP="002F4788" w14:paraId="5155F8DF" w14:textId="77777777">
      <w:pPr>
        <w:autoSpaceDE w:val="0"/>
        <w:autoSpaceDN w:val="0"/>
        <w:adjustRightInd w:val="0"/>
        <w:spacing w:line="240" w:lineRule="auto"/>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386"/>
      </w:tblGrid>
      <w:tr w14:paraId="62491374"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3119" w:type="dxa"/>
            <w:vAlign w:val="center"/>
          </w:tcPr>
          <w:p w:rsidR="002F4788" w:rsidRPr="002C0137" w:rsidP="006F3AC1" w14:paraId="6A395249" w14:textId="77777777">
            <w:pPr>
              <w:autoSpaceDE w:val="0"/>
              <w:autoSpaceDN w:val="0"/>
              <w:adjustRightInd w:val="0"/>
              <w:ind w:left="-105"/>
              <w:rPr>
                <w:rFonts w:eastAsiaTheme="minorEastAsia"/>
                <w:szCs w:val="20"/>
              </w:rPr>
            </w:pPr>
            <w:r w:rsidRPr="002C0137">
              <w:rPr>
                <w:rFonts w:eastAsiaTheme="minorEastAsia"/>
                <w:szCs w:val="20"/>
              </w:rPr>
              <w:t>Kraj – lokacija kontrole kakovosti:</w:t>
            </w:r>
          </w:p>
        </w:tc>
        <w:tc>
          <w:tcPr>
            <w:tcW w:w="5386" w:type="dxa"/>
            <w:tcBorders>
              <w:bottom w:val="single" w:sz="4" w:space="0" w:color="auto"/>
            </w:tcBorders>
            <w:vAlign w:val="center"/>
          </w:tcPr>
          <w:p w:rsidR="002F4788" w:rsidRPr="002C0137" w:rsidP="006F3AC1" w14:paraId="34169B1A" w14:textId="77777777">
            <w:pPr>
              <w:autoSpaceDE w:val="0"/>
              <w:autoSpaceDN w:val="0"/>
              <w:adjustRightInd w:val="0"/>
              <w:rPr>
                <w:rFonts w:eastAsiaTheme="minorEastAsia"/>
                <w:szCs w:val="20"/>
              </w:rPr>
            </w:pPr>
          </w:p>
        </w:tc>
      </w:tr>
    </w:tbl>
    <w:p w:rsidR="002F4788" w:rsidRPr="002C0137" w:rsidP="002F4788" w14:paraId="287C2F45" w14:textId="77777777">
      <w:pPr>
        <w:autoSpaceDE w:val="0"/>
        <w:autoSpaceDN w:val="0"/>
        <w:adjustRightInd w:val="0"/>
        <w:spacing w:line="240" w:lineRule="auto"/>
        <w:rPr>
          <w:rFonts w:eastAsiaTheme="minorEastAsia"/>
          <w:b/>
          <w:bCs/>
          <w:szCs w:val="20"/>
          <w:lang w:eastAsia="sl-SI"/>
        </w:rPr>
      </w:pPr>
    </w:p>
    <w:tbl>
      <w:tblPr>
        <w:tblStyle w:val="TableGrid"/>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94"/>
        <w:gridCol w:w="1843"/>
        <w:gridCol w:w="3559"/>
        <w:gridCol w:w="981"/>
        <w:gridCol w:w="994"/>
        <w:gridCol w:w="971"/>
      </w:tblGrid>
      <w:tr w14:paraId="41754863" w14:textId="77777777" w:rsidTr="006F3AC1">
        <w:tblPrEx>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Ex>
        <w:trPr>
          <w:trHeight w:val="420"/>
        </w:trPr>
        <w:tc>
          <w:tcPr>
            <w:tcW w:w="694" w:type="dxa"/>
            <w:tcBorders>
              <w:top w:val="double" w:sz="4" w:space="0" w:color="auto"/>
              <w:bottom w:val="double" w:sz="4" w:space="0" w:color="auto"/>
            </w:tcBorders>
            <w:shd w:val="clear" w:color="auto" w:fill="F2F2F2"/>
            <w:vAlign w:val="center"/>
          </w:tcPr>
          <w:p w:rsidR="002F4788" w:rsidRPr="002C0137" w:rsidP="006F3AC1" w14:paraId="3F2E33A5" w14:textId="77777777">
            <w:pPr>
              <w:autoSpaceDE w:val="0"/>
              <w:autoSpaceDN w:val="0"/>
              <w:adjustRightInd w:val="0"/>
              <w:jc w:val="center"/>
              <w:rPr>
                <w:rFonts w:eastAsiaTheme="minorEastAsia"/>
                <w:b/>
                <w:bCs/>
                <w:szCs w:val="20"/>
              </w:rPr>
            </w:pPr>
            <w:r w:rsidRPr="002C0137">
              <w:rPr>
                <w:rFonts w:eastAsiaTheme="minorEastAsia"/>
                <w:b/>
                <w:bCs/>
                <w:szCs w:val="20"/>
              </w:rPr>
              <w:t xml:space="preserve">Zap. </w:t>
            </w:r>
            <w:r w:rsidRPr="002C0137">
              <w:rPr>
                <w:rFonts w:eastAsiaTheme="minorEastAsia"/>
                <w:b/>
                <w:bCs/>
                <w:szCs w:val="20"/>
              </w:rPr>
              <w:t>št</w:t>
            </w:r>
            <w:r w:rsidRPr="002C0137">
              <w:rPr>
                <w:rFonts w:eastAsiaTheme="minorEastAsia"/>
                <w:b/>
                <w:bCs/>
                <w:szCs w:val="20"/>
              </w:rPr>
              <w:t xml:space="preserve">. </w:t>
            </w:r>
            <w:r w:rsidRPr="002C0137">
              <w:rPr>
                <w:rFonts w:eastAsiaTheme="minorEastAsia"/>
                <w:b/>
                <w:bCs/>
                <w:szCs w:val="20"/>
                <w:vertAlign w:val="superscript"/>
              </w:rPr>
              <w:t>3</w:t>
            </w:r>
          </w:p>
        </w:tc>
        <w:tc>
          <w:tcPr>
            <w:tcW w:w="1843" w:type="dxa"/>
            <w:tcBorders>
              <w:top w:val="double" w:sz="4" w:space="0" w:color="auto"/>
              <w:bottom w:val="double" w:sz="4" w:space="0" w:color="auto"/>
            </w:tcBorders>
            <w:shd w:val="clear" w:color="auto" w:fill="F2F2F2"/>
            <w:vAlign w:val="center"/>
          </w:tcPr>
          <w:p w:rsidR="002F4788" w:rsidRPr="002C0137" w:rsidP="006F3AC1" w14:paraId="6A802904" w14:textId="77777777">
            <w:pPr>
              <w:autoSpaceDE w:val="0"/>
              <w:autoSpaceDN w:val="0"/>
              <w:adjustRightInd w:val="0"/>
              <w:jc w:val="center"/>
              <w:rPr>
                <w:rFonts w:eastAsiaTheme="minorEastAsia"/>
                <w:b/>
                <w:bCs/>
                <w:szCs w:val="20"/>
              </w:rPr>
            </w:pPr>
            <w:r w:rsidRPr="002C0137">
              <w:rPr>
                <w:rFonts w:eastAsiaTheme="minorEastAsia"/>
                <w:b/>
                <w:bCs/>
                <w:szCs w:val="20"/>
              </w:rPr>
              <w:t xml:space="preserve">Identifikacija </w:t>
            </w:r>
            <w:r w:rsidRPr="002C0137">
              <w:rPr>
                <w:rFonts w:eastAsiaTheme="minorEastAsia"/>
                <w:b/>
                <w:bCs/>
                <w:szCs w:val="20"/>
                <w:vertAlign w:val="superscript"/>
              </w:rPr>
              <w:t>4</w:t>
            </w:r>
          </w:p>
        </w:tc>
        <w:tc>
          <w:tcPr>
            <w:tcW w:w="3559" w:type="dxa"/>
            <w:tcBorders>
              <w:top w:val="double" w:sz="4" w:space="0" w:color="auto"/>
              <w:bottom w:val="double" w:sz="4" w:space="0" w:color="auto"/>
            </w:tcBorders>
            <w:shd w:val="clear" w:color="auto" w:fill="F2F2F2"/>
            <w:vAlign w:val="center"/>
          </w:tcPr>
          <w:p w:rsidR="002F4788" w:rsidRPr="002C0137" w:rsidP="006F3AC1" w14:paraId="51B263C1" w14:textId="77777777">
            <w:pPr>
              <w:autoSpaceDE w:val="0"/>
              <w:autoSpaceDN w:val="0"/>
              <w:adjustRightInd w:val="0"/>
              <w:jc w:val="center"/>
              <w:rPr>
                <w:rFonts w:eastAsiaTheme="minorEastAsia"/>
                <w:b/>
                <w:bCs/>
                <w:szCs w:val="20"/>
              </w:rPr>
            </w:pPr>
            <w:r w:rsidRPr="002C0137">
              <w:rPr>
                <w:rFonts w:eastAsiaTheme="minorEastAsia"/>
                <w:b/>
                <w:bCs/>
                <w:szCs w:val="20"/>
              </w:rPr>
              <w:t xml:space="preserve">Naziv proizvoda </w:t>
            </w:r>
            <w:r w:rsidRPr="002C0137">
              <w:rPr>
                <w:rFonts w:eastAsiaTheme="minorEastAsia"/>
                <w:b/>
                <w:bCs/>
                <w:szCs w:val="20"/>
                <w:vertAlign w:val="superscript"/>
              </w:rPr>
              <w:t>5</w:t>
            </w:r>
          </w:p>
        </w:tc>
        <w:tc>
          <w:tcPr>
            <w:tcW w:w="981" w:type="dxa"/>
            <w:tcBorders>
              <w:top w:val="double" w:sz="4" w:space="0" w:color="auto"/>
              <w:bottom w:val="double" w:sz="4" w:space="0" w:color="auto"/>
            </w:tcBorders>
            <w:shd w:val="clear" w:color="auto" w:fill="F2F2F2"/>
            <w:vAlign w:val="center"/>
          </w:tcPr>
          <w:p w:rsidR="002F4788" w:rsidRPr="002C0137" w:rsidP="006F3AC1" w14:paraId="43A9D322" w14:textId="77777777">
            <w:pPr>
              <w:autoSpaceDE w:val="0"/>
              <w:autoSpaceDN w:val="0"/>
              <w:adjustRightInd w:val="0"/>
              <w:jc w:val="center"/>
              <w:rPr>
                <w:rFonts w:eastAsiaTheme="minorEastAsia"/>
                <w:b/>
                <w:bCs/>
                <w:szCs w:val="20"/>
              </w:rPr>
            </w:pPr>
            <w:r w:rsidRPr="002C0137">
              <w:rPr>
                <w:rFonts w:eastAsiaTheme="minorEastAsia"/>
                <w:b/>
                <w:bCs/>
                <w:szCs w:val="20"/>
              </w:rPr>
              <w:t xml:space="preserve">Mera </w:t>
            </w:r>
            <w:r w:rsidRPr="002C0137">
              <w:rPr>
                <w:rFonts w:eastAsiaTheme="minorEastAsia"/>
                <w:b/>
                <w:bCs/>
                <w:szCs w:val="20"/>
                <w:vertAlign w:val="superscript"/>
              </w:rPr>
              <w:t>6</w:t>
            </w:r>
          </w:p>
        </w:tc>
        <w:tc>
          <w:tcPr>
            <w:tcW w:w="994" w:type="dxa"/>
            <w:tcBorders>
              <w:top w:val="double" w:sz="4" w:space="0" w:color="auto"/>
              <w:bottom w:val="double" w:sz="4" w:space="0" w:color="auto"/>
            </w:tcBorders>
            <w:shd w:val="clear" w:color="auto" w:fill="F2F2F2"/>
            <w:vAlign w:val="center"/>
          </w:tcPr>
          <w:p w:rsidR="002F4788" w:rsidRPr="002C0137" w:rsidP="006F3AC1" w14:paraId="65158808" w14:textId="77777777">
            <w:pPr>
              <w:autoSpaceDE w:val="0"/>
              <w:autoSpaceDN w:val="0"/>
              <w:adjustRightInd w:val="0"/>
              <w:jc w:val="center"/>
              <w:rPr>
                <w:rFonts w:eastAsiaTheme="minorEastAsia"/>
                <w:b/>
                <w:bCs/>
                <w:szCs w:val="20"/>
              </w:rPr>
            </w:pPr>
            <w:r w:rsidRPr="002C0137">
              <w:rPr>
                <w:rFonts w:eastAsiaTheme="minorEastAsia"/>
                <w:b/>
                <w:bCs/>
                <w:szCs w:val="20"/>
              </w:rPr>
              <w:t>Količina</w:t>
            </w:r>
          </w:p>
        </w:tc>
        <w:tc>
          <w:tcPr>
            <w:tcW w:w="971" w:type="dxa"/>
            <w:tcBorders>
              <w:top w:val="double" w:sz="4" w:space="0" w:color="auto"/>
              <w:bottom w:val="double" w:sz="4" w:space="0" w:color="auto"/>
            </w:tcBorders>
            <w:shd w:val="clear" w:color="auto" w:fill="F2F2F2"/>
            <w:vAlign w:val="center"/>
          </w:tcPr>
          <w:p w:rsidR="002F4788" w:rsidRPr="002C0137" w:rsidP="006F3AC1" w14:paraId="06107C18" w14:textId="77777777">
            <w:pPr>
              <w:autoSpaceDE w:val="0"/>
              <w:autoSpaceDN w:val="0"/>
              <w:adjustRightInd w:val="0"/>
              <w:rPr>
                <w:rFonts w:eastAsiaTheme="minorEastAsia"/>
                <w:b/>
                <w:bCs/>
                <w:szCs w:val="20"/>
              </w:rPr>
            </w:pPr>
            <w:r w:rsidRPr="002C0137">
              <w:rPr>
                <w:rFonts w:eastAsiaTheme="minorEastAsia"/>
                <w:b/>
                <w:bCs/>
                <w:szCs w:val="20"/>
              </w:rPr>
              <w:t xml:space="preserve">Datum </w:t>
            </w:r>
            <w:r w:rsidRPr="002C0137">
              <w:rPr>
                <w:rFonts w:eastAsiaTheme="minorEastAsia"/>
                <w:b/>
                <w:bCs/>
                <w:szCs w:val="20"/>
                <w:vertAlign w:val="superscript"/>
              </w:rPr>
              <w:t>7</w:t>
            </w:r>
          </w:p>
        </w:tc>
      </w:tr>
      <w:tr w14:paraId="2BDC50BC" w14:textId="77777777" w:rsidTr="006F3AC1">
        <w:tblPrEx>
          <w:tblW w:w="0" w:type="auto"/>
          <w:tblLook w:val="04A0"/>
        </w:tblPrEx>
        <w:trPr>
          <w:trHeight w:val="270"/>
        </w:trPr>
        <w:tc>
          <w:tcPr>
            <w:tcW w:w="694" w:type="dxa"/>
            <w:tcBorders>
              <w:top w:val="double" w:sz="4" w:space="0" w:color="auto"/>
            </w:tcBorders>
            <w:vAlign w:val="center"/>
          </w:tcPr>
          <w:p w:rsidR="002F4788" w:rsidRPr="002C0137" w:rsidP="006F3AC1" w14:paraId="4B66C320" w14:textId="77777777">
            <w:pPr>
              <w:autoSpaceDE w:val="0"/>
              <w:autoSpaceDN w:val="0"/>
              <w:adjustRightInd w:val="0"/>
              <w:jc w:val="center"/>
              <w:rPr>
                <w:rFonts w:eastAsiaTheme="minorEastAsia"/>
                <w:b/>
                <w:bCs/>
                <w:szCs w:val="20"/>
              </w:rPr>
            </w:pPr>
          </w:p>
        </w:tc>
        <w:tc>
          <w:tcPr>
            <w:tcW w:w="1843" w:type="dxa"/>
            <w:tcBorders>
              <w:top w:val="double" w:sz="4" w:space="0" w:color="auto"/>
            </w:tcBorders>
            <w:vAlign w:val="center"/>
          </w:tcPr>
          <w:p w:rsidR="002F4788" w:rsidRPr="002C0137" w:rsidP="006F3AC1" w14:paraId="40586F34" w14:textId="77777777">
            <w:pPr>
              <w:autoSpaceDE w:val="0"/>
              <w:autoSpaceDN w:val="0"/>
              <w:adjustRightInd w:val="0"/>
              <w:rPr>
                <w:rFonts w:eastAsiaTheme="minorEastAsia"/>
                <w:b/>
                <w:bCs/>
                <w:szCs w:val="20"/>
              </w:rPr>
            </w:pPr>
          </w:p>
        </w:tc>
        <w:tc>
          <w:tcPr>
            <w:tcW w:w="3559" w:type="dxa"/>
            <w:tcBorders>
              <w:top w:val="double" w:sz="4" w:space="0" w:color="auto"/>
            </w:tcBorders>
            <w:vAlign w:val="center"/>
          </w:tcPr>
          <w:p w:rsidR="002F4788" w:rsidRPr="002C0137" w:rsidP="006F3AC1" w14:paraId="1BAEE9CC" w14:textId="77777777">
            <w:pPr>
              <w:autoSpaceDE w:val="0"/>
              <w:autoSpaceDN w:val="0"/>
              <w:adjustRightInd w:val="0"/>
              <w:rPr>
                <w:rFonts w:eastAsiaTheme="minorEastAsia"/>
                <w:b/>
                <w:bCs/>
                <w:szCs w:val="20"/>
              </w:rPr>
            </w:pPr>
          </w:p>
        </w:tc>
        <w:tc>
          <w:tcPr>
            <w:tcW w:w="981" w:type="dxa"/>
            <w:tcBorders>
              <w:top w:val="double" w:sz="4" w:space="0" w:color="auto"/>
            </w:tcBorders>
            <w:vAlign w:val="center"/>
          </w:tcPr>
          <w:p w:rsidR="002F4788" w:rsidRPr="002C0137" w:rsidP="006F3AC1" w14:paraId="204BEAAA" w14:textId="77777777">
            <w:pPr>
              <w:autoSpaceDE w:val="0"/>
              <w:autoSpaceDN w:val="0"/>
              <w:adjustRightInd w:val="0"/>
              <w:jc w:val="center"/>
              <w:rPr>
                <w:rFonts w:eastAsiaTheme="minorEastAsia"/>
                <w:b/>
                <w:bCs/>
                <w:szCs w:val="20"/>
              </w:rPr>
            </w:pPr>
          </w:p>
        </w:tc>
        <w:tc>
          <w:tcPr>
            <w:tcW w:w="994" w:type="dxa"/>
            <w:tcBorders>
              <w:top w:val="double" w:sz="4" w:space="0" w:color="auto"/>
            </w:tcBorders>
            <w:vAlign w:val="center"/>
          </w:tcPr>
          <w:p w:rsidR="002F4788" w:rsidRPr="002C0137" w:rsidP="006F3AC1" w14:paraId="1B762E0A" w14:textId="77777777">
            <w:pPr>
              <w:autoSpaceDE w:val="0"/>
              <w:autoSpaceDN w:val="0"/>
              <w:adjustRightInd w:val="0"/>
              <w:jc w:val="center"/>
              <w:rPr>
                <w:rFonts w:eastAsiaTheme="minorEastAsia"/>
                <w:b/>
                <w:bCs/>
                <w:szCs w:val="20"/>
              </w:rPr>
            </w:pPr>
          </w:p>
        </w:tc>
        <w:tc>
          <w:tcPr>
            <w:tcW w:w="971" w:type="dxa"/>
            <w:tcBorders>
              <w:top w:val="double" w:sz="4" w:space="0" w:color="auto"/>
            </w:tcBorders>
          </w:tcPr>
          <w:p w:rsidR="002F4788" w:rsidRPr="002C0137" w:rsidP="006F3AC1" w14:paraId="1FD0E48A" w14:textId="77777777">
            <w:pPr>
              <w:autoSpaceDE w:val="0"/>
              <w:autoSpaceDN w:val="0"/>
              <w:adjustRightInd w:val="0"/>
              <w:jc w:val="center"/>
              <w:rPr>
                <w:rFonts w:eastAsiaTheme="minorEastAsia"/>
                <w:b/>
                <w:bCs/>
                <w:szCs w:val="20"/>
              </w:rPr>
            </w:pPr>
          </w:p>
        </w:tc>
      </w:tr>
      <w:tr w14:paraId="55B63D5D" w14:textId="77777777" w:rsidTr="006F3AC1">
        <w:tblPrEx>
          <w:tblW w:w="0" w:type="auto"/>
          <w:tblLook w:val="04A0"/>
        </w:tblPrEx>
        <w:trPr>
          <w:trHeight w:val="287"/>
        </w:trPr>
        <w:tc>
          <w:tcPr>
            <w:tcW w:w="694" w:type="dxa"/>
            <w:vAlign w:val="center"/>
          </w:tcPr>
          <w:p w:rsidR="002F4788" w:rsidRPr="002C0137" w:rsidP="006F3AC1" w14:paraId="3E120487" w14:textId="77777777">
            <w:pPr>
              <w:autoSpaceDE w:val="0"/>
              <w:autoSpaceDN w:val="0"/>
              <w:adjustRightInd w:val="0"/>
              <w:jc w:val="center"/>
              <w:rPr>
                <w:rFonts w:eastAsiaTheme="minorEastAsia"/>
                <w:b/>
                <w:bCs/>
                <w:szCs w:val="20"/>
              </w:rPr>
            </w:pPr>
          </w:p>
        </w:tc>
        <w:tc>
          <w:tcPr>
            <w:tcW w:w="1843" w:type="dxa"/>
            <w:vAlign w:val="center"/>
          </w:tcPr>
          <w:p w:rsidR="002F4788" w:rsidRPr="002C0137" w:rsidP="006F3AC1" w14:paraId="54448CC7" w14:textId="77777777">
            <w:pPr>
              <w:autoSpaceDE w:val="0"/>
              <w:autoSpaceDN w:val="0"/>
              <w:adjustRightInd w:val="0"/>
              <w:rPr>
                <w:rFonts w:eastAsiaTheme="minorEastAsia"/>
                <w:b/>
                <w:bCs/>
                <w:szCs w:val="20"/>
              </w:rPr>
            </w:pPr>
          </w:p>
        </w:tc>
        <w:tc>
          <w:tcPr>
            <w:tcW w:w="3559" w:type="dxa"/>
            <w:vAlign w:val="center"/>
          </w:tcPr>
          <w:p w:rsidR="002F4788" w:rsidRPr="002C0137" w:rsidP="006F3AC1" w14:paraId="64D9910C" w14:textId="77777777">
            <w:pPr>
              <w:autoSpaceDE w:val="0"/>
              <w:autoSpaceDN w:val="0"/>
              <w:adjustRightInd w:val="0"/>
              <w:rPr>
                <w:rFonts w:eastAsiaTheme="minorEastAsia"/>
                <w:b/>
                <w:bCs/>
                <w:szCs w:val="20"/>
              </w:rPr>
            </w:pPr>
          </w:p>
        </w:tc>
        <w:tc>
          <w:tcPr>
            <w:tcW w:w="981" w:type="dxa"/>
            <w:vAlign w:val="center"/>
          </w:tcPr>
          <w:p w:rsidR="002F4788" w:rsidRPr="002C0137" w:rsidP="006F3AC1" w14:paraId="099E62A3" w14:textId="77777777">
            <w:pPr>
              <w:autoSpaceDE w:val="0"/>
              <w:autoSpaceDN w:val="0"/>
              <w:adjustRightInd w:val="0"/>
              <w:jc w:val="center"/>
              <w:rPr>
                <w:rFonts w:eastAsiaTheme="minorEastAsia"/>
                <w:b/>
                <w:bCs/>
                <w:szCs w:val="20"/>
              </w:rPr>
            </w:pPr>
          </w:p>
        </w:tc>
        <w:tc>
          <w:tcPr>
            <w:tcW w:w="994" w:type="dxa"/>
            <w:vAlign w:val="center"/>
          </w:tcPr>
          <w:p w:rsidR="002F4788" w:rsidRPr="002C0137" w:rsidP="006F3AC1" w14:paraId="1C3AC290" w14:textId="77777777">
            <w:pPr>
              <w:autoSpaceDE w:val="0"/>
              <w:autoSpaceDN w:val="0"/>
              <w:adjustRightInd w:val="0"/>
              <w:jc w:val="center"/>
              <w:rPr>
                <w:rFonts w:eastAsiaTheme="minorEastAsia"/>
                <w:b/>
                <w:bCs/>
                <w:szCs w:val="20"/>
              </w:rPr>
            </w:pPr>
          </w:p>
        </w:tc>
        <w:tc>
          <w:tcPr>
            <w:tcW w:w="971" w:type="dxa"/>
          </w:tcPr>
          <w:p w:rsidR="002F4788" w:rsidRPr="002C0137" w:rsidP="006F3AC1" w14:paraId="1546BC65" w14:textId="77777777">
            <w:pPr>
              <w:autoSpaceDE w:val="0"/>
              <w:autoSpaceDN w:val="0"/>
              <w:adjustRightInd w:val="0"/>
              <w:jc w:val="center"/>
              <w:rPr>
                <w:rFonts w:eastAsiaTheme="minorEastAsia"/>
                <w:b/>
                <w:bCs/>
                <w:szCs w:val="20"/>
              </w:rPr>
            </w:pPr>
          </w:p>
        </w:tc>
      </w:tr>
      <w:tr w14:paraId="7E267304" w14:textId="77777777" w:rsidTr="006F3AC1">
        <w:tblPrEx>
          <w:tblW w:w="0" w:type="auto"/>
          <w:tblLook w:val="04A0"/>
        </w:tblPrEx>
        <w:trPr>
          <w:trHeight w:val="264"/>
        </w:trPr>
        <w:tc>
          <w:tcPr>
            <w:tcW w:w="694" w:type="dxa"/>
            <w:tcBorders>
              <w:bottom w:val="double" w:sz="4" w:space="0" w:color="auto"/>
            </w:tcBorders>
            <w:vAlign w:val="center"/>
          </w:tcPr>
          <w:p w:rsidR="002F4788" w:rsidRPr="002C0137" w:rsidP="006F3AC1" w14:paraId="4B5D0E59" w14:textId="77777777">
            <w:pPr>
              <w:autoSpaceDE w:val="0"/>
              <w:autoSpaceDN w:val="0"/>
              <w:adjustRightInd w:val="0"/>
              <w:jc w:val="center"/>
              <w:rPr>
                <w:rFonts w:eastAsiaTheme="minorEastAsia"/>
                <w:b/>
                <w:bCs/>
                <w:szCs w:val="20"/>
              </w:rPr>
            </w:pPr>
          </w:p>
        </w:tc>
        <w:tc>
          <w:tcPr>
            <w:tcW w:w="1843" w:type="dxa"/>
            <w:tcBorders>
              <w:bottom w:val="double" w:sz="4" w:space="0" w:color="auto"/>
            </w:tcBorders>
            <w:vAlign w:val="center"/>
          </w:tcPr>
          <w:p w:rsidR="002F4788" w:rsidRPr="002C0137" w:rsidP="006F3AC1" w14:paraId="4BFC45F2" w14:textId="77777777">
            <w:pPr>
              <w:autoSpaceDE w:val="0"/>
              <w:autoSpaceDN w:val="0"/>
              <w:adjustRightInd w:val="0"/>
              <w:rPr>
                <w:rFonts w:eastAsiaTheme="minorEastAsia"/>
                <w:b/>
                <w:bCs/>
                <w:szCs w:val="20"/>
              </w:rPr>
            </w:pPr>
          </w:p>
        </w:tc>
        <w:tc>
          <w:tcPr>
            <w:tcW w:w="3559" w:type="dxa"/>
            <w:tcBorders>
              <w:bottom w:val="double" w:sz="4" w:space="0" w:color="auto"/>
            </w:tcBorders>
            <w:vAlign w:val="center"/>
          </w:tcPr>
          <w:p w:rsidR="002F4788" w:rsidRPr="002C0137" w:rsidP="006F3AC1" w14:paraId="2814380C" w14:textId="77777777">
            <w:pPr>
              <w:autoSpaceDE w:val="0"/>
              <w:autoSpaceDN w:val="0"/>
              <w:adjustRightInd w:val="0"/>
              <w:rPr>
                <w:rFonts w:eastAsiaTheme="minorEastAsia"/>
                <w:b/>
                <w:bCs/>
                <w:szCs w:val="20"/>
              </w:rPr>
            </w:pPr>
          </w:p>
        </w:tc>
        <w:tc>
          <w:tcPr>
            <w:tcW w:w="981" w:type="dxa"/>
            <w:tcBorders>
              <w:bottom w:val="double" w:sz="4" w:space="0" w:color="auto"/>
            </w:tcBorders>
            <w:vAlign w:val="center"/>
          </w:tcPr>
          <w:p w:rsidR="002F4788" w:rsidRPr="002C0137" w:rsidP="006F3AC1" w14:paraId="2AB6E3C0" w14:textId="77777777">
            <w:pPr>
              <w:autoSpaceDE w:val="0"/>
              <w:autoSpaceDN w:val="0"/>
              <w:adjustRightInd w:val="0"/>
              <w:jc w:val="center"/>
              <w:rPr>
                <w:rFonts w:eastAsiaTheme="minorEastAsia"/>
                <w:b/>
                <w:bCs/>
                <w:szCs w:val="20"/>
              </w:rPr>
            </w:pPr>
          </w:p>
        </w:tc>
        <w:tc>
          <w:tcPr>
            <w:tcW w:w="994" w:type="dxa"/>
            <w:tcBorders>
              <w:bottom w:val="double" w:sz="4" w:space="0" w:color="auto"/>
            </w:tcBorders>
            <w:vAlign w:val="center"/>
          </w:tcPr>
          <w:p w:rsidR="002F4788" w:rsidRPr="002C0137" w:rsidP="006F3AC1" w14:paraId="454C09DA" w14:textId="77777777">
            <w:pPr>
              <w:autoSpaceDE w:val="0"/>
              <w:autoSpaceDN w:val="0"/>
              <w:adjustRightInd w:val="0"/>
              <w:jc w:val="center"/>
              <w:rPr>
                <w:rFonts w:eastAsiaTheme="minorEastAsia"/>
                <w:b/>
                <w:bCs/>
                <w:szCs w:val="20"/>
              </w:rPr>
            </w:pPr>
          </w:p>
        </w:tc>
        <w:tc>
          <w:tcPr>
            <w:tcW w:w="971" w:type="dxa"/>
            <w:tcBorders>
              <w:bottom w:val="double" w:sz="4" w:space="0" w:color="auto"/>
            </w:tcBorders>
          </w:tcPr>
          <w:p w:rsidR="002F4788" w:rsidRPr="002C0137" w:rsidP="006F3AC1" w14:paraId="1122C684" w14:textId="77777777">
            <w:pPr>
              <w:autoSpaceDE w:val="0"/>
              <w:autoSpaceDN w:val="0"/>
              <w:adjustRightInd w:val="0"/>
              <w:jc w:val="center"/>
              <w:rPr>
                <w:rFonts w:eastAsiaTheme="minorEastAsia"/>
                <w:b/>
                <w:bCs/>
                <w:szCs w:val="20"/>
              </w:rPr>
            </w:pPr>
          </w:p>
        </w:tc>
      </w:tr>
    </w:tbl>
    <w:p w:rsidR="002F4788" w:rsidRPr="002C0137" w:rsidP="002F4788" w14:paraId="24176215" w14:textId="77777777">
      <w:pPr>
        <w:rPr>
          <w:rFonts w:eastAsiaTheme="minorEastAsia"/>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1276"/>
        <w:gridCol w:w="709"/>
        <w:gridCol w:w="1134"/>
        <w:gridCol w:w="1275"/>
        <w:gridCol w:w="3549"/>
      </w:tblGrid>
      <w:tr w14:paraId="77B9AF5B"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4" w:type="dxa"/>
          </w:tcPr>
          <w:p w:rsidR="002F4788" w:rsidRPr="002C0137" w:rsidP="006F3AC1" w14:paraId="301A7C66" w14:textId="77777777">
            <w:pPr>
              <w:autoSpaceDE w:val="0"/>
              <w:autoSpaceDN w:val="0"/>
              <w:adjustRightInd w:val="0"/>
              <w:rPr>
                <w:rFonts w:eastAsiaTheme="minorEastAsia"/>
                <w:b/>
                <w:bCs/>
                <w:szCs w:val="20"/>
              </w:rPr>
            </w:pPr>
            <w:r w:rsidRPr="002C0137">
              <w:rPr>
                <w:rFonts w:eastAsiaTheme="minorEastAsia"/>
                <w:b/>
                <w:bCs/>
                <w:szCs w:val="20"/>
              </w:rPr>
              <w:t>V/Na</w:t>
            </w:r>
          </w:p>
        </w:tc>
        <w:tc>
          <w:tcPr>
            <w:tcW w:w="1276" w:type="dxa"/>
            <w:tcBorders>
              <w:bottom w:val="single" w:sz="4" w:space="0" w:color="auto"/>
            </w:tcBorders>
          </w:tcPr>
          <w:p w:rsidR="002F4788" w:rsidRPr="002C0137" w:rsidP="006F3AC1" w14:paraId="03231473" w14:textId="77777777">
            <w:pPr>
              <w:autoSpaceDE w:val="0"/>
              <w:autoSpaceDN w:val="0"/>
              <w:adjustRightInd w:val="0"/>
              <w:rPr>
                <w:rFonts w:eastAsiaTheme="minorEastAsia"/>
                <w:b/>
                <w:bCs/>
                <w:szCs w:val="20"/>
              </w:rPr>
            </w:pPr>
          </w:p>
        </w:tc>
        <w:tc>
          <w:tcPr>
            <w:tcW w:w="709" w:type="dxa"/>
          </w:tcPr>
          <w:p w:rsidR="002F4788" w:rsidRPr="002C0137" w:rsidP="006F3AC1" w14:paraId="73D42683" w14:textId="77777777">
            <w:pPr>
              <w:autoSpaceDE w:val="0"/>
              <w:autoSpaceDN w:val="0"/>
              <w:adjustRightInd w:val="0"/>
              <w:rPr>
                <w:rFonts w:eastAsiaTheme="minorEastAsia"/>
                <w:b/>
                <w:bCs/>
                <w:szCs w:val="20"/>
              </w:rPr>
            </w:pPr>
            <w:r w:rsidRPr="002C0137">
              <w:rPr>
                <w:rFonts w:eastAsiaTheme="minorEastAsia"/>
                <w:b/>
                <w:bCs/>
                <w:szCs w:val="20"/>
              </w:rPr>
              <w:t>, dne</w:t>
            </w:r>
          </w:p>
        </w:tc>
        <w:tc>
          <w:tcPr>
            <w:tcW w:w="1134" w:type="dxa"/>
            <w:tcBorders>
              <w:bottom w:val="single" w:sz="4" w:space="0" w:color="auto"/>
            </w:tcBorders>
          </w:tcPr>
          <w:p w:rsidR="002F4788" w:rsidRPr="002C0137" w:rsidP="006F3AC1" w14:paraId="2CD66C46" w14:textId="77777777">
            <w:pPr>
              <w:autoSpaceDE w:val="0"/>
              <w:autoSpaceDN w:val="0"/>
              <w:adjustRightInd w:val="0"/>
              <w:rPr>
                <w:rFonts w:eastAsiaTheme="minorEastAsia"/>
                <w:b/>
                <w:bCs/>
                <w:szCs w:val="20"/>
              </w:rPr>
            </w:pPr>
          </w:p>
        </w:tc>
        <w:tc>
          <w:tcPr>
            <w:tcW w:w="1275" w:type="dxa"/>
          </w:tcPr>
          <w:p w:rsidR="002F4788" w:rsidRPr="002C0137" w:rsidP="006F3AC1" w14:paraId="39048D93" w14:textId="77777777">
            <w:pPr>
              <w:autoSpaceDE w:val="0"/>
              <w:autoSpaceDN w:val="0"/>
              <w:adjustRightInd w:val="0"/>
              <w:rPr>
                <w:rFonts w:eastAsiaTheme="minorEastAsia"/>
                <w:b/>
                <w:bCs/>
                <w:szCs w:val="20"/>
              </w:rPr>
            </w:pPr>
          </w:p>
        </w:tc>
        <w:tc>
          <w:tcPr>
            <w:tcW w:w="3549" w:type="dxa"/>
            <w:tcBorders>
              <w:bottom w:val="single" w:sz="4" w:space="0" w:color="auto"/>
            </w:tcBorders>
          </w:tcPr>
          <w:p w:rsidR="002F4788" w:rsidRPr="002C0137" w:rsidP="006F3AC1" w14:paraId="7EB81990" w14:textId="77777777">
            <w:pPr>
              <w:autoSpaceDE w:val="0"/>
              <w:autoSpaceDN w:val="0"/>
              <w:adjustRightInd w:val="0"/>
              <w:rPr>
                <w:rFonts w:eastAsiaTheme="minorEastAsia"/>
                <w:b/>
                <w:bCs/>
                <w:szCs w:val="20"/>
              </w:rPr>
            </w:pPr>
          </w:p>
        </w:tc>
      </w:tr>
      <w:tr w14:paraId="7FBC844B" w14:textId="77777777" w:rsidTr="006F3AC1">
        <w:tblPrEx>
          <w:tblW w:w="0" w:type="auto"/>
          <w:tblLook w:val="04A0"/>
        </w:tblPrEx>
        <w:tc>
          <w:tcPr>
            <w:tcW w:w="704" w:type="dxa"/>
          </w:tcPr>
          <w:p w:rsidR="002F4788" w:rsidRPr="002C0137" w:rsidP="006F3AC1" w14:paraId="2989349D" w14:textId="77777777">
            <w:pPr>
              <w:autoSpaceDE w:val="0"/>
              <w:autoSpaceDN w:val="0"/>
              <w:adjustRightInd w:val="0"/>
              <w:rPr>
                <w:rFonts w:eastAsiaTheme="minorEastAsia"/>
                <w:b/>
                <w:bCs/>
                <w:szCs w:val="20"/>
              </w:rPr>
            </w:pPr>
          </w:p>
        </w:tc>
        <w:tc>
          <w:tcPr>
            <w:tcW w:w="1276" w:type="dxa"/>
            <w:tcBorders>
              <w:top w:val="single" w:sz="4" w:space="0" w:color="auto"/>
            </w:tcBorders>
          </w:tcPr>
          <w:p w:rsidR="002F4788" w:rsidRPr="002C0137" w:rsidP="006F3AC1" w14:paraId="0FB43CEF" w14:textId="77777777">
            <w:pPr>
              <w:autoSpaceDE w:val="0"/>
              <w:autoSpaceDN w:val="0"/>
              <w:adjustRightInd w:val="0"/>
              <w:rPr>
                <w:rFonts w:eastAsiaTheme="minorEastAsia"/>
                <w:b/>
                <w:bCs/>
                <w:szCs w:val="20"/>
              </w:rPr>
            </w:pPr>
          </w:p>
        </w:tc>
        <w:tc>
          <w:tcPr>
            <w:tcW w:w="709" w:type="dxa"/>
          </w:tcPr>
          <w:p w:rsidR="002F4788" w:rsidRPr="002C0137" w:rsidP="006F3AC1" w14:paraId="109264C2" w14:textId="77777777">
            <w:pPr>
              <w:autoSpaceDE w:val="0"/>
              <w:autoSpaceDN w:val="0"/>
              <w:adjustRightInd w:val="0"/>
              <w:rPr>
                <w:rFonts w:eastAsiaTheme="minorEastAsia"/>
                <w:b/>
                <w:bCs/>
                <w:szCs w:val="20"/>
              </w:rPr>
            </w:pPr>
          </w:p>
        </w:tc>
        <w:tc>
          <w:tcPr>
            <w:tcW w:w="1134" w:type="dxa"/>
            <w:tcBorders>
              <w:top w:val="single" w:sz="4" w:space="0" w:color="auto"/>
            </w:tcBorders>
          </w:tcPr>
          <w:p w:rsidR="002F4788" w:rsidRPr="002C0137" w:rsidP="006F3AC1" w14:paraId="5B302856" w14:textId="77777777">
            <w:pPr>
              <w:autoSpaceDE w:val="0"/>
              <w:autoSpaceDN w:val="0"/>
              <w:adjustRightInd w:val="0"/>
              <w:rPr>
                <w:rFonts w:eastAsiaTheme="minorEastAsia"/>
                <w:b/>
                <w:bCs/>
                <w:szCs w:val="20"/>
              </w:rPr>
            </w:pPr>
          </w:p>
        </w:tc>
        <w:tc>
          <w:tcPr>
            <w:tcW w:w="1275" w:type="dxa"/>
          </w:tcPr>
          <w:p w:rsidR="002F4788" w:rsidRPr="002C0137" w:rsidP="006F3AC1" w14:paraId="61885E7B" w14:textId="77777777">
            <w:pPr>
              <w:autoSpaceDE w:val="0"/>
              <w:autoSpaceDN w:val="0"/>
              <w:adjustRightInd w:val="0"/>
              <w:rPr>
                <w:rFonts w:eastAsiaTheme="minorEastAsia"/>
                <w:b/>
                <w:bCs/>
                <w:szCs w:val="20"/>
              </w:rPr>
            </w:pPr>
          </w:p>
        </w:tc>
        <w:tc>
          <w:tcPr>
            <w:tcW w:w="3549" w:type="dxa"/>
            <w:tcBorders>
              <w:top w:val="single" w:sz="4" w:space="0" w:color="auto"/>
            </w:tcBorders>
          </w:tcPr>
          <w:p w:rsidR="002F4788" w:rsidRPr="002C0137" w:rsidP="006F3AC1" w14:paraId="479D7C76" w14:textId="77777777">
            <w:pPr>
              <w:autoSpaceDE w:val="0"/>
              <w:autoSpaceDN w:val="0"/>
              <w:adjustRightInd w:val="0"/>
              <w:jc w:val="center"/>
              <w:rPr>
                <w:rFonts w:eastAsiaTheme="minorEastAsia"/>
                <w:b/>
                <w:bCs/>
                <w:szCs w:val="20"/>
              </w:rPr>
            </w:pPr>
            <w:r w:rsidRPr="002C0137">
              <w:rPr>
                <w:rFonts w:eastAsiaTheme="minorEastAsia"/>
                <w:b/>
                <w:bCs/>
                <w:szCs w:val="20"/>
              </w:rPr>
              <w:t>Podpis izvajalca/dobavitelja/prodajalca</w:t>
            </w:r>
          </w:p>
        </w:tc>
      </w:tr>
    </w:tbl>
    <w:p w:rsidR="002F4788" w:rsidRPr="002C0137" w:rsidP="002F4788" w14:paraId="7E2C31BF" w14:textId="77777777">
      <w:pPr>
        <w:autoSpaceDE w:val="0"/>
        <w:autoSpaceDN w:val="0"/>
        <w:adjustRightInd w:val="0"/>
        <w:spacing w:line="240" w:lineRule="auto"/>
        <w:rPr>
          <w:rFonts w:eastAsiaTheme="minorEastAsia"/>
          <w:b/>
          <w:bCs/>
          <w:szCs w:val="20"/>
          <w:lang w:eastAsia="sl-SI"/>
        </w:rPr>
      </w:pPr>
      <w:r w:rsidRPr="002C0137">
        <w:rPr>
          <w:rFonts w:eastAsiaTheme="minorEastAsia"/>
          <w:b/>
          <w:bCs/>
          <w:szCs w:val="20"/>
          <w:lang w:eastAsia="sl-SI"/>
        </w:rPr>
        <w:t>OPOMBE:</w:t>
      </w:r>
    </w:p>
    <w:p w:rsidR="002F4788" w:rsidRPr="002C0137" w:rsidP="002F4788" w14:paraId="007D5A03"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 xml:space="preserve">1. Ime in priimek osebe, ki </w:t>
      </w:r>
      <w:r w:rsidRPr="002C0137">
        <w:rPr>
          <w:rFonts w:eastAsiaTheme="minorEastAsia"/>
          <w:i/>
          <w:iCs/>
          <w:szCs w:val="20"/>
          <w:lang w:eastAsia="sl-SI"/>
        </w:rPr>
        <w:t>bo</w:t>
      </w:r>
      <w:r w:rsidRPr="002C0137">
        <w:rPr>
          <w:rFonts w:eastAsiaTheme="minorEastAsia"/>
          <w:i/>
          <w:iCs/>
          <w:szCs w:val="20"/>
          <w:lang w:eastAsia="sl-SI"/>
        </w:rPr>
        <w:t xml:space="preserve"> pri prevzemu zastopala dobavitelja.</w:t>
      </w:r>
    </w:p>
    <w:p w:rsidR="002F4788" w:rsidRPr="002C0137" w:rsidP="002F4788" w14:paraId="63F2CEAC"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 xml:space="preserve">2. Zaporedna številka </w:t>
      </w:r>
      <w:bookmarkStart w:id="7" w:name="_Hlk119486205"/>
      <w:r w:rsidRPr="002C0137">
        <w:rPr>
          <w:rFonts w:eastAsiaTheme="minorEastAsia"/>
          <w:i/>
          <w:iCs/>
          <w:szCs w:val="20"/>
          <w:lang w:eastAsia="sl-SI"/>
        </w:rPr>
        <w:t xml:space="preserve">dobave/pošiljke, </w:t>
      </w:r>
      <w:r w:rsidRPr="002C0137">
        <w:rPr>
          <w:rFonts w:eastAsiaTheme="minorEastAsia"/>
          <w:szCs w:val="20"/>
          <w:lang w:eastAsia="sl-SI"/>
        </w:rPr>
        <w:t>č</w:t>
      </w:r>
      <w:r w:rsidRPr="002C0137">
        <w:rPr>
          <w:rFonts w:eastAsiaTheme="minorEastAsia"/>
          <w:i/>
          <w:iCs/>
          <w:szCs w:val="20"/>
          <w:lang w:eastAsia="sl-SI"/>
        </w:rPr>
        <w:t>e</w:t>
      </w:r>
      <w:r w:rsidRPr="002C0137">
        <w:rPr>
          <w:rFonts w:eastAsiaTheme="minorEastAsia"/>
          <w:i/>
          <w:iCs/>
          <w:szCs w:val="20"/>
          <w:lang w:eastAsia="sl-SI"/>
        </w:rPr>
        <w:t xml:space="preserve"> je dobavni rok razdeljen na ve</w:t>
      </w:r>
      <w:r w:rsidRPr="002C0137">
        <w:rPr>
          <w:rFonts w:eastAsiaTheme="minorEastAsia"/>
          <w:szCs w:val="20"/>
          <w:lang w:eastAsia="sl-SI"/>
        </w:rPr>
        <w:t xml:space="preserve">č </w:t>
      </w:r>
      <w:r w:rsidRPr="002C0137">
        <w:rPr>
          <w:rFonts w:eastAsiaTheme="minorEastAsia"/>
          <w:i/>
          <w:iCs/>
          <w:szCs w:val="20"/>
          <w:lang w:eastAsia="sl-SI"/>
        </w:rPr>
        <w:t>faz/dobav/pošiljk</w:t>
      </w:r>
      <w:bookmarkEnd w:id="7"/>
      <w:r w:rsidRPr="002C0137">
        <w:rPr>
          <w:rFonts w:eastAsiaTheme="minorEastAsia"/>
          <w:i/>
          <w:iCs/>
          <w:szCs w:val="20"/>
          <w:lang w:eastAsia="sl-SI"/>
        </w:rPr>
        <w:t>.</w:t>
      </w:r>
    </w:p>
    <w:p w:rsidR="002F4788" w:rsidRPr="002C0137" w:rsidP="002F4788" w14:paraId="74EF956B"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 xml:space="preserve">3. Zaporedna številka proizvoda, </w:t>
      </w:r>
      <w:r w:rsidRPr="002C0137">
        <w:rPr>
          <w:rFonts w:eastAsiaTheme="minorEastAsia"/>
          <w:szCs w:val="20"/>
          <w:lang w:eastAsia="sl-SI"/>
        </w:rPr>
        <w:t>č</w:t>
      </w:r>
      <w:r w:rsidRPr="002C0137">
        <w:rPr>
          <w:rFonts w:eastAsiaTheme="minorEastAsia"/>
          <w:i/>
          <w:iCs/>
          <w:szCs w:val="20"/>
          <w:lang w:eastAsia="sl-SI"/>
        </w:rPr>
        <w:t>e</w:t>
      </w:r>
      <w:r w:rsidRPr="002C0137">
        <w:rPr>
          <w:rFonts w:eastAsiaTheme="minorEastAsia"/>
          <w:i/>
          <w:iCs/>
          <w:szCs w:val="20"/>
          <w:lang w:eastAsia="sl-SI"/>
        </w:rPr>
        <w:t xml:space="preserve"> se dobavlja razli</w:t>
      </w:r>
      <w:r w:rsidRPr="002C0137">
        <w:rPr>
          <w:rFonts w:eastAsiaTheme="minorEastAsia"/>
          <w:szCs w:val="20"/>
          <w:lang w:eastAsia="sl-SI"/>
        </w:rPr>
        <w:t>č</w:t>
      </w:r>
      <w:r w:rsidRPr="002C0137">
        <w:rPr>
          <w:rFonts w:eastAsiaTheme="minorEastAsia"/>
          <w:i/>
          <w:iCs/>
          <w:szCs w:val="20"/>
          <w:lang w:eastAsia="sl-SI"/>
        </w:rPr>
        <w:t>no blago ali storitve.</w:t>
      </w:r>
    </w:p>
    <w:p w:rsidR="002F4788" w:rsidRPr="002C0137" w:rsidP="002F4788" w14:paraId="2644159F"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4. Koda ali NSN naro</w:t>
      </w:r>
      <w:r w:rsidRPr="002C0137">
        <w:rPr>
          <w:rFonts w:eastAsiaTheme="minorEastAsia"/>
          <w:szCs w:val="20"/>
          <w:lang w:eastAsia="sl-SI"/>
        </w:rPr>
        <w:t>č</w:t>
      </w:r>
      <w:r w:rsidRPr="002C0137">
        <w:rPr>
          <w:rFonts w:eastAsiaTheme="minorEastAsia"/>
          <w:i/>
          <w:iCs/>
          <w:szCs w:val="20"/>
          <w:lang w:eastAsia="sl-SI"/>
        </w:rPr>
        <w:t xml:space="preserve">enega proizvoda, </w:t>
      </w:r>
      <w:r w:rsidRPr="002C0137">
        <w:rPr>
          <w:rFonts w:eastAsiaTheme="minorEastAsia"/>
          <w:szCs w:val="20"/>
          <w:lang w:eastAsia="sl-SI"/>
        </w:rPr>
        <w:t>č</w:t>
      </w:r>
      <w:r w:rsidRPr="002C0137">
        <w:rPr>
          <w:rFonts w:eastAsiaTheme="minorEastAsia"/>
          <w:i/>
          <w:iCs/>
          <w:szCs w:val="20"/>
          <w:lang w:eastAsia="sl-SI"/>
        </w:rPr>
        <w:t>e</w:t>
      </w:r>
      <w:r w:rsidRPr="002C0137">
        <w:rPr>
          <w:rFonts w:eastAsiaTheme="minorEastAsia"/>
          <w:i/>
          <w:iCs/>
          <w:szCs w:val="20"/>
          <w:lang w:eastAsia="sl-SI"/>
        </w:rPr>
        <w:t xml:space="preserve"> jo je dobavitelj predhodno pridobil.</w:t>
      </w:r>
    </w:p>
    <w:p w:rsidR="002F4788" w:rsidRPr="002C0137" w:rsidP="002F4788" w14:paraId="1CFE3008"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5. Komercialni naziv proizvoda.</w:t>
      </w:r>
    </w:p>
    <w:p w:rsidR="002F4788" w:rsidRPr="002C0137" w:rsidP="002F4788" w14:paraId="5E857061"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6. Enota mere proizvoda.</w:t>
      </w:r>
    </w:p>
    <w:p w:rsidR="002F4788" w:rsidRPr="002C0137" w:rsidP="002F4788" w14:paraId="40353266" w14:textId="77777777">
      <w:pPr>
        <w:autoSpaceDE w:val="0"/>
        <w:autoSpaceDN w:val="0"/>
        <w:adjustRightInd w:val="0"/>
        <w:spacing w:line="240" w:lineRule="auto"/>
        <w:rPr>
          <w:rFonts w:eastAsiaTheme="minorEastAsia"/>
          <w:i/>
          <w:iCs/>
          <w:szCs w:val="20"/>
          <w:lang w:eastAsia="sl-SI"/>
        </w:rPr>
      </w:pPr>
      <w:r w:rsidRPr="002C0137">
        <w:rPr>
          <w:rFonts w:eastAsiaTheme="minorEastAsia"/>
          <w:i/>
          <w:iCs/>
          <w:szCs w:val="20"/>
          <w:lang w:eastAsia="sl-SI"/>
        </w:rPr>
        <w:t xml:space="preserve">7. Datum dobave proizvoda, </w:t>
      </w:r>
      <w:r w:rsidRPr="002C0137">
        <w:rPr>
          <w:rFonts w:eastAsiaTheme="minorEastAsia"/>
          <w:i/>
          <w:iCs/>
          <w:szCs w:val="20"/>
          <w:lang w:eastAsia="sl-SI"/>
        </w:rPr>
        <w:t>če</w:t>
      </w:r>
      <w:r w:rsidRPr="002C0137">
        <w:rPr>
          <w:rFonts w:eastAsiaTheme="minorEastAsia"/>
          <w:i/>
          <w:iCs/>
          <w:szCs w:val="20"/>
          <w:lang w:eastAsia="sl-SI"/>
        </w:rPr>
        <w:t xml:space="preserve"> je dobavni rok razdeljen na več faz/dobav/pošiljk.</w:t>
      </w:r>
    </w:p>
    <w:p w:rsidR="002F4788" w:rsidRPr="002C0137" w:rsidP="002F4788" w14:paraId="53DB41E1" w14:textId="77777777">
      <w:pPr>
        <w:autoSpaceDE w:val="0"/>
        <w:autoSpaceDN w:val="0"/>
        <w:adjustRightInd w:val="0"/>
        <w:spacing w:line="240" w:lineRule="auto"/>
        <w:rPr>
          <w:rFonts w:eastAsiaTheme="minorEastAsia"/>
          <w:b/>
          <w:bCs/>
          <w:szCs w:val="20"/>
          <w:lang w:eastAsia="sl-SI"/>
        </w:rPr>
      </w:pPr>
      <w:r w:rsidRPr="002C0137">
        <w:rPr>
          <w:rFonts w:eastAsiaTheme="minorEastAsia"/>
          <w:b/>
          <w:bCs/>
          <w:szCs w:val="20"/>
          <w:lang w:eastAsia="sl-SI"/>
        </w:rPr>
        <w:t>____________________________________________________________________________</w:t>
      </w:r>
    </w:p>
    <w:p w:rsidR="002F4788" w:rsidRPr="002C0137" w:rsidP="002F4788" w14:paraId="1D7B31E0" w14:textId="77777777">
      <w:pPr>
        <w:autoSpaceDE w:val="0"/>
        <w:autoSpaceDN w:val="0"/>
        <w:adjustRightInd w:val="0"/>
        <w:spacing w:line="240" w:lineRule="auto"/>
        <w:rPr>
          <w:rFonts w:eastAsiaTheme="minorEastAsia"/>
          <w:b/>
          <w:bCs/>
          <w:szCs w:val="20"/>
          <w:lang w:eastAsia="sl-SI"/>
        </w:rPr>
      </w:pPr>
    </w:p>
    <w:p w:rsidR="002F4788" w:rsidRPr="002C0137" w:rsidP="002F4788" w14:paraId="1A352FC0" w14:textId="77777777">
      <w:pPr>
        <w:autoSpaceDE w:val="0"/>
        <w:autoSpaceDN w:val="0"/>
        <w:adjustRightInd w:val="0"/>
        <w:spacing w:line="240" w:lineRule="auto"/>
        <w:jc w:val="center"/>
        <w:rPr>
          <w:rFonts w:eastAsiaTheme="minorEastAsia"/>
          <w:b/>
          <w:bCs/>
          <w:szCs w:val="20"/>
          <w:lang w:eastAsia="sl-SI"/>
        </w:rPr>
      </w:pPr>
      <w:r w:rsidRPr="002C0137">
        <w:rPr>
          <w:rFonts w:eastAsiaTheme="minorEastAsia"/>
          <w:b/>
          <w:bCs/>
          <w:szCs w:val="20"/>
          <w:lang w:eastAsia="sl-SI"/>
        </w:rPr>
        <w:t>OBVESTILO POSREDOVATI NA</w:t>
      </w:r>
    </w:p>
    <w:p w:rsidR="002F4788" w:rsidRPr="002C0137" w:rsidP="002F4788" w14:paraId="05759645" w14:textId="77777777">
      <w:pPr>
        <w:autoSpaceDE w:val="0"/>
        <w:autoSpaceDN w:val="0"/>
        <w:adjustRightInd w:val="0"/>
        <w:spacing w:line="240" w:lineRule="auto"/>
        <w:jc w:val="center"/>
        <w:rPr>
          <w:rFonts w:eastAsiaTheme="minorEastAsia"/>
          <w:b/>
          <w:bCs/>
          <w:szCs w:val="20"/>
          <w:lang w:eastAsia="sl-SI"/>
        </w:rPr>
      </w:pPr>
      <w:r w:rsidRPr="002C0137">
        <w:rPr>
          <w:rFonts w:eastAsiaTheme="minorEastAsia"/>
          <w:b/>
          <w:bCs/>
          <w:szCs w:val="20"/>
          <w:lang w:eastAsia="sl-SI"/>
        </w:rPr>
        <w:t>Ministrstvo za obrambo</w:t>
      </w:r>
    </w:p>
    <w:p w:rsidR="002F4788" w:rsidRPr="00660F86" w:rsidP="002F4788" w14:paraId="0B128D6B" w14:textId="77777777">
      <w:pPr>
        <w:autoSpaceDE w:val="0"/>
        <w:autoSpaceDN w:val="0"/>
        <w:adjustRightInd w:val="0"/>
        <w:spacing w:line="240" w:lineRule="auto"/>
        <w:jc w:val="center"/>
        <w:rPr>
          <w:rFonts w:eastAsiaTheme="minorEastAsia"/>
          <w:b/>
          <w:bCs/>
          <w:szCs w:val="20"/>
          <w:lang w:val="de-DE" w:eastAsia="sl-SI"/>
        </w:rPr>
      </w:pPr>
      <w:r w:rsidRPr="00660F86">
        <w:rPr>
          <w:rFonts w:eastAsiaTheme="minorEastAsia"/>
          <w:b/>
          <w:bCs/>
          <w:szCs w:val="20"/>
          <w:lang w:val="de-DE" w:eastAsia="sl-SI"/>
        </w:rPr>
        <w:t>e-pošta: glavna.pisarna@mors.si</w:t>
      </w:r>
    </w:p>
    <w:p w:rsidR="002F4788" w:rsidRPr="00660F86" w:rsidP="002F4788" w14:paraId="61C7E5C3" w14:textId="77777777">
      <w:pPr>
        <w:spacing w:line="288" w:lineRule="auto"/>
        <w:jc w:val="center"/>
        <w:rPr>
          <w:rFonts w:eastAsiaTheme="minorEastAsia"/>
          <w:b/>
          <w:bCs/>
          <w:szCs w:val="20"/>
          <w:lang w:val="de-DE" w:eastAsia="sl-SI"/>
        </w:rPr>
      </w:pPr>
      <w:r w:rsidRPr="00660F86">
        <w:rPr>
          <w:rFonts w:eastAsiaTheme="minorEastAsia"/>
          <w:b/>
          <w:bCs/>
          <w:szCs w:val="20"/>
          <w:lang w:val="de-DE" w:eastAsia="sl-SI"/>
        </w:rPr>
        <w:t>naslov: Vojkova cesta 55, 1000 Ljubljana</w:t>
      </w:r>
    </w:p>
    <w:p w:rsidR="002F4788" w:rsidRPr="00660F86" w:rsidP="002F4788" w14:paraId="4CC643E7" w14:textId="77777777">
      <w:pPr>
        <w:widowControl w:val="0"/>
        <w:autoSpaceDE w:val="0"/>
        <w:autoSpaceDN w:val="0"/>
        <w:adjustRightInd w:val="0"/>
        <w:spacing w:line="240" w:lineRule="auto"/>
        <w:rPr>
          <w:rFonts w:eastAsiaTheme="minorEastAsia"/>
          <w:bCs/>
          <w:szCs w:val="20"/>
          <w:lang w:val="de-DE" w:eastAsia="sl-SI"/>
        </w:rPr>
      </w:pPr>
      <w:r w:rsidRPr="00660F86">
        <w:rPr>
          <w:rFonts w:eastAsiaTheme="minorEastAsia"/>
          <w:szCs w:val="20"/>
          <w:lang w:val="de-DE" w:eastAsia="sl-SI"/>
        </w:rPr>
        <w:br w:type="page"/>
      </w:r>
      <w:r w:rsidRPr="002C0137">
        <w:rPr>
          <w:rFonts w:eastAsiaTheme="minorEastAsia" w:cs="Times New Roman"/>
          <w:noProof/>
          <w:sz w:val="24"/>
          <w:lang w:val="sl-SI" w:eastAsia="sl-SI"/>
        </w:rPr>
        <w:drawing>
          <wp:anchor distT="0" distB="0" distL="114300" distR="114300" simplePos="0" relativeHeight="251682816"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S"/>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0F86">
        <w:rPr>
          <w:rFonts w:eastAsiaTheme="minorEastAsia"/>
          <w:bCs/>
          <w:szCs w:val="20"/>
          <w:lang w:val="de-DE" w:eastAsia="sl-SI"/>
        </w:rPr>
        <w:t>REPUBLIKA SLOVENIJA</w:t>
      </w:r>
      <w:r w:rsidRPr="00660F86">
        <w:rPr>
          <w:rFonts w:eastAsiaTheme="minorEastAsia"/>
          <w:bCs/>
          <w:szCs w:val="20"/>
          <w:lang w:val="de-DE" w:eastAsia="sl-SI"/>
        </w:rPr>
        <w:tab/>
      </w:r>
      <w:r w:rsidRPr="00660F86">
        <w:rPr>
          <w:rFonts w:eastAsiaTheme="minorEastAsia"/>
          <w:bCs/>
          <w:szCs w:val="20"/>
          <w:lang w:val="de-DE" w:eastAsia="sl-SI"/>
        </w:rPr>
        <w:tab/>
      </w:r>
      <w:r w:rsidRPr="00660F86">
        <w:rPr>
          <w:rFonts w:eastAsiaTheme="minorEastAsia"/>
          <w:bCs/>
          <w:szCs w:val="20"/>
          <w:lang w:val="de-DE" w:eastAsia="sl-SI"/>
        </w:rPr>
        <w:tab/>
      </w:r>
      <w:r w:rsidRPr="00660F86">
        <w:rPr>
          <w:rFonts w:eastAsiaTheme="minorEastAsia"/>
          <w:bCs/>
          <w:szCs w:val="20"/>
          <w:lang w:val="de-DE" w:eastAsia="sl-SI"/>
        </w:rPr>
        <w:tab/>
      </w:r>
      <w:r w:rsidRPr="00660F86">
        <w:rPr>
          <w:rFonts w:eastAsiaTheme="minorEastAsia"/>
          <w:bCs/>
          <w:szCs w:val="20"/>
          <w:lang w:val="de-DE" w:eastAsia="sl-SI"/>
        </w:rPr>
        <w:tab/>
      </w:r>
      <w:r w:rsidRPr="00660F86">
        <w:rPr>
          <w:rFonts w:eastAsiaTheme="minorEastAsia"/>
          <w:bCs/>
          <w:szCs w:val="20"/>
          <w:lang w:val="de-DE" w:eastAsia="sl-SI"/>
        </w:rPr>
        <w:tab/>
      </w:r>
      <w:r w:rsidRPr="00660F86">
        <w:rPr>
          <w:rFonts w:eastAsiaTheme="minorEastAsia"/>
          <w:szCs w:val="20"/>
          <w:lang w:val="de-DE" w:eastAsia="sl-SI"/>
        </w:rPr>
        <w:t xml:space="preserve">      </w:t>
      </w:r>
      <w:r w:rsidRPr="00660F86">
        <w:rPr>
          <w:rFonts w:eastAsiaTheme="minorEastAsia"/>
          <w:szCs w:val="20"/>
          <w:lang w:val="de-DE" w:eastAsia="sl-SI"/>
        </w:rPr>
        <w:tab/>
      </w:r>
      <w:r w:rsidRPr="00660F86">
        <w:rPr>
          <w:rFonts w:eastAsiaTheme="minorEastAsia"/>
          <w:b/>
          <w:bCs/>
          <w:szCs w:val="20"/>
          <w:lang w:val="de-DE" w:eastAsia="sl-SI"/>
        </w:rPr>
        <w:t>PRILOGA ŠT. 2</w:t>
      </w:r>
    </w:p>
    <w:p w:rsidR="002F4788" w:rsidRPr="00660F86" w:rsidP="002F4788" w14:paraId="6D27DB7E" w14:textId="77777777">
      <w:pPr>
        <w:widowControl w:val="0"/>
        <w:tabs>
          <w:tab w:val="center" w:pos="4536"/>
          <w:tab w:val="left" w:pos="5112"/>
          <w:tab w:val="right" w:pos="9072"/>
        </w:tabs>
        <w:spacing w:line="240" w:lineRule="exact"/>
        <w:rPr>
          <w:rFonts w:eastAsiaTheme="minorEastAsia"/>
          <w:b/>
          <w:szCs w:val="20"/>
          <w:lang w:val="de-DE" w:eastAsia="sl-SI"/>
        </w:rPr>
      </w:pPr>
      <w:r w:rsidRPr="00660F86">
        <w:rPr>
          <w:rFonts w:eastAsiaTheme="minorEastAsia"/>
          <w:b/>
          <w:szCs w:val="20"/>
          <w:lang w:val="de-DE" w:eastAsia="sl-SI"/>
        </w:rPr>
        <w:t>MINISTRSTVO ZA OBRAMBO</w:t>
      </w:r>
    </w:p>
    <w:p w:rsidR="002F4788" w:rsidRPr="00660F86" w:rsidP="002F4788" w14:paraId="2D1C642A" w14:textId="77777777">
      <w:pPr>
        <w:widowControl w:val="0"/>
        <w:tabs>
          <w:tab w:val="center" w:pos="4536"/>
          <w:tab w:val="left" w:pos="5112"/>
          <w:tab w:val="right" w:pos="9072"/>
        </w:tabs>
        <w:spacing w:line="240" w:lineRule="exact"/>
        <w:rPr>
          <w:rFonts w:eastAsiaTheme="minorEastAsia"/>
          <w:b/>
          <w:szCs w:val="20"/>
          <w:lang w:val="de-DE" w:eastAsia="sl-SI"/>
        </w:rPr>
      </w:pPr>
    </w:p>
    <w:p w:rsidR="002F4788" w:rsidRPr="00660F86" w:rsidP="002F4788" w14:paraId="353B6E9C" w14:textId="77777777">
      <w:pPr>
        <w:widowControl w:val="0"/>
        <w:tabs>
          <w:tab w:val="center" w:pos="4536"/>
          <w:tab w:val="left" w:pos="5112"/>
          <w:tab w:val="right" w:pos="9072"/>
        </w:tabs>
        <w:spacing w:line="240" w:lineRule="exact"/>
        <w:rPr>
          <w:rFonts w:eastAsiaTheme="minorEastAsia"/>
          <w:bCs/>
          <w:szCs w:val="20"/>
          <w:lang w:val="de-DE" w:eastAsia="sl-SI"/>
        </w:rPr>
      </w:pPr>
      <w:r w:rsidRPr="00660F86">
        <w:rPr>
          <w:rFonts w:eastAsiaTheme="minorEastAsia"/>
          <w:bCs/>
          <w:szCs w:val="20"/>
          <w:lang w:val="de-DE" w:eastAsia="sl-SI"/>
        </w:rPr>
        <w:t>DIREKTORAT ZA LOGISTIKO</w:t>
      </w:r>
    </w:p>
    <w:p w:rsidR="002F4788" w:rsidRPr="00660F86" w:rsidP="002F4788" w14:paraId="440F17DC" w14:textId="77777777">
      <w:pPr>
        <w:widowControl w:val="0"/>
        <w:tabs>
          <w:tab w:val="center" w:pos="4536"/>
          <w:tab w:val="left" w:pos="5112"/>
          <w:tab w:val="right" w:pos="9072"/>
        </w:tabs>
        <w:spacing w:line="240" w:lineRule="exact"/>
        <w:rPr>
          <w:rFonts w:eastAsiaTheme="minorEastAsia"/>
          <w:b/>
          <w:szCs w:val="20"/>
          <w:lang w:val="de-DE" w:eastAsia="sl-SI"/>
        </w:rPr>
      </w:pPr>
    </w:p>
    <w:p w:rsidR="002F4788" w:rsidRPr="00660F86" w:rsidP="002F4788" w14:paraId="12132DD0" w14:textId="77777777">
      <w:pPr>
        <w:widowControl w:val="0"/>
        <w:tabs>
          <w:tab w:val="center" w:pos="4536"/>
          <w:tab w:val="left" w:pos="5112"/>
          <w:tab w:val="right" w:pos="9072"/>
        </w:tabs>
        <w:spacing w:line="240" w:lineRule="exact"/>
        <w:rPr>
          <w:rFonts w:eastAsiaTheme="minorEastAsia"/>
          <w:bCs/>
          <w:szCs w:val="20"/>
          <w:lang w:val="de-DE" w:eastAsia="sl-SI"/>
        </w:rPr>
      </w:pPr>
      <w:r w:rsidRPr="00660F86">
        <w:rPr>
          <w:rFonts w:eastAsiaTheme="minorEastAsia"/>
          <w:bCs/>
          <w:szCs w:val="20"/>
          <w:lang w:val="de-DE" w:eastAsia="sl-SI"/>
        </w:rPr>
        <w:t>Sektor za upravljanje materialnih sredstev</w:t>
      </w:r>
    </w:p>
    <w:p w:rsidR="002F4788" w:rsidRPr="00660F86" w:rsidP="002F4788" w14:paraId="04D144B4" w14:textId="77777777">
      <w:pPr>
        <w:widowControl w:val="0"/>
        <w:tabs>
          <w:tab w:val="center" w:pos="4536"/>
          <w:tab w:val="left" w:pos="5112"/>
          <w:tab w:val="right" w:pos="9072"/>
        </w:tabs>
        <w:spacing w:line="240" w:lineRule="exact"/>
        <w:rPr>
          <w:rFonts w:eastAsiaTheme="minorEastAsia"/>
          <w:bCs/>
          <w:szCs w:val="20"/>
          <w:lang w:val="de-DE" w:eastAsia="sl-SI"/>
        </w:rPr>
      </w:pPr>
      <w:r w:rsidRPr="00660F86">
        <w:rPr>
          <w:rFonts w:eastAsiaTheme="minorEastAsia"/>
          <w:bCs/>
          <w:szCs w:val="20"/>
          <w:lang w:val="de-DE" w:eastAsia="sl-SI"/>
        </w:rPr>
        <w:t>Oddelek za prevzem</w:t>
      </w:r>
    </w:p>
    <w:p w:rsidR="002F4788" w:rsidRPr="00660F86" w:rsidP="002F4788" w14:paraId="6B457372" w14:textId="77777777">
      <w:pPr>
        <w:widowControl w:val="0"/>
        <w:tabs>
          <w:tab w:val="center" w:pos="4536"/>
          <w:tab w:val="left" w:pos="5112"/>
          <w:tab w:val="right" w:pos="9072"/>
        </w:tabs>
        <w:spacing w:line="240" w:lineRule="exact"/>
        <w:rPr>
          <w:rFonts w:eastAsiaTheme="minorEastAsia"/>
          <w:szCs w:val="20"/>
          <w:lang w:val="de-DE" w:eastAsia="sl-SI"/>
        </w:rPr>
      </w:pPr>
      <w:r w:rsidRPr="00660F86">
        <w:rPr>
          <w:rFonts w:eastAsiaTheme="minorEastAsia"/>
          <w:bCs/>
          <w:szCs w:val="20"/>
          <w:lang w:val="de-DE" w:eastAsia="sl-SI"/>
        </w:rPr>
        <w:t>Vojkova cesta 59, 1000 Ljubljana</w:t>
      </w:r>
      <w:r w:rsidRPr="00660F86">
        <w:rPr>
          <w:rFonts w:eastAsiaTheme="minorEastAsia"/>
          <w:szCs w:val="20"/>
          <w:lang w:val="de-DE" w:eastAsia="sl-SI"/>
        </w:rPr>
        <w:tab/>
      </w:r>
      <w:r w:rsidRPr="00660F86">
        <w:rPr>
          <w:rFonts w:eastAsiaTheme="minorEastAsia"/>
          <w:szCs w:val="20"/>
          <w:lang w:val="de-DE" w:eastAsia="sl-SI"/>
        </w:rPr>
        <w:tab/>
        <w:t xml:space="preserve">                 </w:t>
      </w:r>
    </w:p>
    <w:p w:rsidR="002F4788" w:rsidRPr="00660F86" w:rsidP="002F4788" w14:paraId="626AD63F" w14:textId="77777777">
      <w:pPr>
        <w:widowControl w:val="0"/>
        <w:spacing w:line="240" w:lineRule="exact"/>
        <w:rPr>
          <w:rFonts w:eastAsiaTheme="minorEastAsia"/>
          <w:szCs w:val="20"/>
          <w:lang w:val="de-DE" w:eastAsia="sl-SI"/>
        </w:rPr>
      </w:pPr>
      <w:r w:rsidRPr="00660F86">
        <w:rPr>
          <w:rFonts w:eastAsiaTheme="minorEastAsia"/>
          <w:szCs w:val="20"/>
          <w:lang w:val="de-DE" w:eastAsia="sl-SI"/>
        </w:rPr>
        <w:tab/>
      </w:r>
      <w:r w:rsidRPr="00660F86">
        <w:rPr>
          <w:rFonts w:eastAsiaTheme="minorEastAsia"/>
          <w:szCs w:val="20"/>
          <w:lang w:val="de-DE" w:eastAsia="sl-SI"/>
        </w:rPr>
        <w:tab/>
        <w:t xml:space="preserve">                </w:t>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t>T: 01 471 23 05</w:t>
      </w:r>
    </w:p>
    <w:p w:rsidR="002F4788" w:rsidRPr="00660F86" w:rsidP="002F4788" w14:paraId="37AA1637" w14:textId="77777777">
      <w:pPr>
        <w:widowControl w:val="0"/>
        <w:spacing w:line="240" w:lineRule="exact"/>
        <w:rPr>
          <w:rFonts w:eastAsiaTheme="minorEastAsia"/>
          <w:szCs w:val="20"/>
          <w:lang w:val="de-DE" w:eastAsia="sl-SI"/>
        </w:rPr>
      </w:pPr>
      <w:r w:rsidRPr="00660F86">
        <w:rPr>
          <w:rFonts w:eastAsiaTheme="minorEastAsia"/>
          <w:szCs w:val="20"/>
          <w:lang w:val="de-DE" w:eastAsia="sl-SI"/>
        </w:rPr>
        <w:tab/>
      </w:r>
      <w:r w:rsidRPr="00660F86">
        <w:rPr>
          <w:rFonts w:eastAsiaTheme="minorEastAsia"/>
          <w:szCs w:val="20"/>
          <w:lang w:val="de-DE" w:eastAsia="sl-SI"/>
        </w:rPr>
        <w:tab/>
        <w:t xml:space="preserve">                      </w:t>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t xml:space="preserve">F: 01 471 12 65 </w:t>
      </w:r>
    </w:p>
    <w:p w:rsidR="002F4788" w:rsidRPr="00660F86" w:rsidP="002F4788" w14:paraId="132301F7" w14:textId="77777777">
      <w:pPr>
        <w:widowControl w:val="0"/>
        <w:spacing w:line="240" w:lineRule="exact"/>
        <w:rPr>
          <w:rFonts w:eastAsiaTheme="minorEastAsia"/>
          <w:szCs w:val="20"/>
          <w:lang w:val="de-DE" w:eastAsia="sl-SI"/>
        </w:rPr>
      </w:pPr>
      <w:r w:rsidRPr="00660F86">
        <w:rPr>
          <w:rFonts w:eastAsiaTheme="minorEastAsia"/>
          <w:szCs w:val="20"/>
          <w:lang w:val="de-DE" w:eastAsia="sl-SI"/>
        </w:rPr>
        <w:t xml:space="preserve">                                                                                                                     E: glavna.pisarna@mors.si</w:t>
      </w:r>
    </w:p>
    <w:p w:rsidR="002F4788" w:rsidRPr="00660F86" w:rsidP="002F4788" w14:paraId="410F2D3C" w14:textId="77777777">
      <w:pPr>
        <w:widowControl w:val="0"/>
        <w:spacing w:line="240" w:lineRule="exact"/>
        <w:rPr>
          <w:rFonts w:eastAsiaTheme="minorEastAsia"/>
          <w:szCs w:val="20"/>
          <w:lang w:val="de-DE" w:eastAsia="sl-SI"/>
        </w:rPr>
      </w:pPr>
      <w:r w:rsidRPr="00660F86">
        <w:rPr>
          <w:rFonts w:eastAsiaTheme="minorEastAsia"/>
          <w:szCs w:val="20"/>
          <w:lang w:val="de-DE" w:eastAsia="sl-SI"/>
        </w:rPr>
        <w:tab/>
      </w:r>
      <w:r w:rsidRPr="00660F86">
        <w:rPr>
          <w:rFonts w:eastAsiaTheme="minorEastAsia"/>
          <w:szCs w:val="20"/>
          <w:lang w:val="de-DE" w:eastAsia="sl-SI"/>
        </w:rPr>
        <w:tab/>
        <w:t xml:space="preserve">                     </w:t>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r>
      <w:r w:rsidRPr="00660F86">
        <w:rPr>
          <w:rFonts w:eastAsiaTheme="minorEastAsia"/>
          <w:szCs w:val="20"/>
          <w:lang w:val="de-DE" w:eastAsia="sl-SI"/>
        </w:rPr>
        <w:tab/>
        <w:t>www.mors.si</w:t>
      </w:r>
    </w:p>
    <w:p w:rsidR="002F4788" w:rsidRPr="00660F86" w:rsidP="002F4788" w14:paraId="7E471BBA" w14:textId="77777777">
      <w:pPr>
        <w:widowControl w:val="0"/>
        <w:tabs>
          <w:tab w:val="left" w:pos="1418"/>
        </w:tabs>
        <w:rPr>
          <w:rFonts w:eastAsiaTheme="minorEastAsia"/>
          <w:szCs w:val="20"/>
          <w:lang w:val="de-DE" w:eastAsia="sl-SI"/>
        </w:rPr>
      </w:pPr>
      <w:r w:rsidRPr="00660F86">
        <w:rPr>
          <w:rFonts w:eastAsiaTheme="minorEastAsia"/>
          <w:szCs w:val="20"/>
          <w:lang w:val="de-DE" w:eastAsia="sl-SI"/>
        </w:rPr>
        <w:t xml:space="preserve">Številka: </w:t>
      </w:r>
      <w:r w:rsidRPr="00660F86">
        <w:rPr>
          <w:rFonts w:eastAsiaTheme="minorEastAsia"/>
          <w:szCs w:val="20"/>
          <w:lang w:val="de-DE" w:eastAsia="sl-SI"/>
        </w:rPr>
        <w:tab/>
      </w:r>
      <w:r w:rsidRPr="002C0137">
        <w:rPr>
          <w:rFonts w:eastAsiaTheme="minorEastAsia"/>
          <w:szCs w:val="20"/>
          <w:lang w:eastAsia="sl-SI"/>
        </w:rPr>
        <w:fldChar w:fldCharType="begin"/>
      </w:r>
      <w:r w:rsidRPr="00660F86">
        <w:rPr>
          <w:rFonts w:eastAsiaTheme="minorEastAsia"/>
          <w:szCs w:val="20"/>
          <w:lang w:val="de-DE" w:eastAsia="sl-SI"/>
        </w:rPr>
        <w:instrText xml:space="preserve">MACROBUTTON NoMacro </w:instrText>
      </w:r>
      <w:r w:rsidRPr="00660F86">
        <w:rPr>
          <w:rFonts w:eastAsiaTheme="minorEastAsia"/>
          <w:i/>
          <w:color w:val="A6A6A6"/>
          <w:szCs w:val="20"/>
          <w:lang w:val="de-DE" w:eastAsia="sl-SI"/>
        </w:rPr>
        <w:instrText>[številka - avtomatsko - ne spreminjaj]</w:instrText>
      </w:r>
      <w:r w:rsidRPr="00660F86">
        <w:rPr>
          <w:rFonts w:eastAsiaTheme="minorEastAsia"/>
          <w:color w:val="A6A6A6"/>
          <w:szCs w:val="20"/>
          <w:lang w:val="de-DE" w:eastAsia="sl-SI"/>
        </w:rPr>
        <w:instrText xml:space="preserve"> </w:instrText>
      </w:r>
      <w:r w:rsidRPr="002C0137">
        <w:rPr>
          <w:rFonts w:eastAsiaTheme="minorEastAsia"/>
          <w:szCs w:val="20"/>
          <w:lang w:eastAsia="sl-SI"/>
        </w:rPr>
        <w:fldChar w:fldCharType="end"/>
      </w:r>
      <w:r w:rsidRPr="00660F86">
        <w:rPr>
          <w:rFonts w:eastAsiaTheme="minorEastAsia"/>
          <w:szCs w:val="20"/>
          <w:lang w:val="de-DE" w:eastAsia="sl-SI"/>
        </w:rPr>
        <w:tab/>
      </w:r>
    </w:p>
    <w:p w:rsidR="002F4788" w:rsidRPr="00660F86" w:rsidP="002F4788" w14:paraId="08FFB2F9" w14:textId="77777777">
      <w:pPr>
        <w:widowControl w:val="0"/>
        <w:tabs>
          <w:tab w:val="left" w:pos="1418"/>
        </w:tabs>
        <w:rPr>
          <w:rFonts w:eastAsiaTheme="minorEastAsia"/>
          <w:szCs w:val="20"/>
          <w:lang w:val="de-DE" w:eastAsia="sl-SI"/>
        </w:rPr>
      </w:pPr>
      <w:r w:rsidRPr="00660F86">
        <w:rPr>
          <w:rFonts w:eastAsiaTheme="minorEastAsia"/>
          <w:szCs w:val="20"/>
          <w:lang w:val="de-DE" w:eastAsia="sl-SI"/>
        </w:rPr>
        <w:t xml:space="preserve">Datum:  </w:t>
      </w:r>
      <w:r w:rsidRPr="00660F86">
        <w:rPr>
          <w:rFonts w:eastAsiaTheme="minorEastAsia"/>
          <w:szCs w:val="20"/>
          <w:lang w:val="de-DE" w:eastAsia="sl-SI"/>
        </w:rPr>
        <w:tab/>
      </w:r>
      <w:r w:rsidRPr="002C0137">
        <w:rPr>
          <w:rFonts w:eastAsiaTheme="minorEastAsia"/>
          <w:szCs w:val="20"/>
          <w:lang w:eastAsia="sl-SI"/>
        </w:rPr>
        <w:fldChar w:fldCharType="begin"/>
      </w:r>
      <w:r w:rsidRPr="00660F86">
        <w:rPr>
          <w:rFonts w:eastAsiaTheme="minorEastAsia"/>
          <w:szCs w:val="20"/>
          <w:lang w:val="de-DE" w:eastAsia="sl-SI"/>
        </w:rPr>
        <w:instrText xml:space="preserve">MACROBUTTON NoMacro </w:instrText>
      </w:r>
      <w:r w:rsidRPr="00660F86">
        <w:rPr>
          <w:rFonts w:eastAsiaTheme="minorEastAsia"/>
          <w:i/>
          <w:color w:val="A6A6A6"/>
          <w:szCs w:val="20"/>
          <w:lang w:val="de-DE" w:eastAsia="sl-SI"/>
        </w:rPr>
        <w:instrText>[datum - avtomatsko - ne spreminjaj]</w:instrText>
      </w:r>
      <w:r w:rsidRPr="002C0137">
        <w:rPr>
          <w:rFonts w:eastAsiaTheme="minorEastAsia"/>
          <w:szCs w:val="20"/>
          <w:lang w:eastAsia="sl-SI"/>
        </w:rPr>
        <w:fldChar w:fldCharType="end"/>
      </w:r>
      <w:r w:rsidRPr="00660F86">
        <w:rPr>
          <w:rFonts w:eastAsiaTheme="minorEastAsia"/>
          <w:szCs w:val="20"/>
          <w:lang w:val="de-DE" w:eastAsia="sl-SI"/>
        </w:rPr>
        <w:tab/>
        <w:t xml:space="preserve"> </w:t>
      </w:r>
    </w:p>
    <w:p w:rsidR="002F4788" w:rsidRPr="00660F86" w:rsidP="002F4788" w14:paraId="5481AC6F" w14:textId="77777777">
      <w:pPr>
        <w:widowControl w:val="0"/>
        <w:spacing w:line="240" w:lineRule="auto"/>
        <w:rPr>
          <w:rFonts w:eastAsiaTheme="minorEastAsia"/>
          <w:szCs w:val="20"/>
          <w:lang w:val="de-DE" w:eastAsia="sl-SI"/>
        </w:rPr>
      </w:pPr>
    </w:p>
    <w:p w:rsidR="002F4788" w:rsidRPr="00660F86" w:rsidP="002F4788" w14:paraId="0DC0FE16" w14:textId="77777777">
      <w:pPr>
        <w:widowControl w:val="0"/>
        <w:spacing w:line="240" w:lineRule="auto"/>
        <w:rPr>
          <w:rFonts w:eastAsiaTheme="minorEastAsia"/>
          <w:szCs w:val="20"/>
          <w:lang w:val="de-DE"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0"/>
        <w:gridCol w:w="2750"/>
      </w:tblGrid>
      <w:tr w14:paraId="149A4524"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04"/>
          <w:tblHeader/>
        </w:trPr>
        <w:tc>
          <w:tcPr>
            <w:tcW w:w="7690" w:type="dxa"/>
            <w:tcBorders>
              <w:top w:val="single" w:sz="8" w:space="0" w:color="auto"/>
              <w:left w:val="single" w:sz="8" w:space="0" w:color="auto"/>
              <w:bottom w:val="single" w:sz="8" w:space="0" w:color="auto"/>
              <w:right w:val="single" w:sz="8" w:space="0" w:color="auto"/>
            </w:tcBorders>
            <w:vAlign w:val="center"/>
          </w:tcPr>
          <w:p w:rsidR="002F4788" w:rsidRPr="00660F86" w:rsidP="006F3AC1" w14:paraId="3FE04AB7" w14:textId="77777777">
            <w:pPr>
              <w:keepNext/>
              <w:widowControl w:val="0"/>
              <w:spacing w:line="240" w:lineRule="auto"/>
              <w:jc w:val="center"/>
              <w:outlineLvl w:val="2"/>
              <w:rPr>
                <w:rFonts w:eastAsiaTheme="minorEastAsia"/>
                <w:b/>
                <w:bCs/>
                <w:szCs w:val="20"/>
                <w:lang w:val="de-DE" w:eastAsia="sl-SI"/>
              </w:rPr>
            </w:pPr>
            <w:r w:rsidRPr="00660F86">
              <w:rPr>
                <w:rFonts w:eastAsiaTheme="minorEastAsia"/>
                <w:b/>
                <w:bCs/>
                <w:i/>
                <w:szCs w:val="20"/>
                <w:lang w:val="de-DE" w:eastAsia="sl-SI"/>
              </w:rPr>
              <w:t>ZAPISNIK  O KONTROLI  KAKOVOSTI  PROIZVODOV</w:t>
            </w:r>
          </w:p>
        </w:tc>
        <w:tc>
          <w:tcPr>
            <w:tcW w:w="2750" w:type="dxa"/>
            <w:tcBorders>
              <w:left w:val="single" w:sz="8" w:space="0" w:color="auto"/>
            </w:tcBorders>
          </w:tcPr>
          <w:p w:rsidR="002F4788" w:rsidRPr="002C0137" w:rsidP="006F3AC1" w14:paraId="1A9F1537"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Št. kontrole kakovosti:</w:t>
            </w:r>
          </w:p>
          <w:p w:rsidR="002F4788" w:rsidRPr="002C0137" w:rsidP="006F3AC1" w14:paraId="63FDA470" w14:textId="77777777">
            <w:pPr>
              <w:widowControl w:val="0"/>
              <w:tabs>
                <w:tab w:val="center" w:pos="1843"/>
              </w:tabs>
              <w:spacing w:line="240" w:lineRule="auto"/>
              <w:rPr>
                <w:rFonts w:eastAsiaTheme="minorEastAsia"/>
                <w:b/>
                <w:color w:val="FF0000"/>
                <w:szCs w:val="20"/>
                <w:lang w:eastAsia="sl-SI"/>
              </w:rPr>
            </w:pPr>
            <w:r w:rsidRPr="002C0137">
              <w:rPr>
                <w:rFonts w:eastAsiaTheme="minorEastAsia"/>
                <w:b/>
                <w:szCs w:val="20"/>
                <w:lang w:eastAsia="sl-SI"/>
              </w:rPr>
              <w:t xml:space="preserve"> </w:t>
            </w:r>
          </w:p>
        </w:tc>
      </w:tr>
    </w:tbl>
    <w:p w:rsidR="002F4788" w:rsidRPr="002C0137" w:rsidP="002F4788" w14:paraId="7D5B317E" w14:textId="77777777">
      <w:pPr>
        <w:widowControl w:val="0"/>
        <w:tabs>
          <w:tab w:val="center" w:pos="1843"/>
        </w:tabs>
        <w:spacing w:line="240" w:lineRule="auto"/>
        <w:rPr>
          <w:rFonts w:eastAsiaTheme="minorEastAsia"/>
          <w:szCs w:val="20"/>
          <w:lang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6"/>
        <w:gridCol w:w="2693"/>
        <w:gridCol w:w="4021"/>
      </w:tblGrid>
      <w:tr w14:paraId="242177F0"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14"/>
        </w:trPr>
        <w:tc>
          <w:tcPr>
            <w:tcW w:w="6419" w:type="dxa"/>
            <w:gridSpan w:val="2"/>
          </w:tcPr>
          <w:p w:rsidR="002F4788" w:rsidRPr="002C0137" w:rsidP="006F3AC1" w14:paraId="2E86B08D"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 xml:space="preserve">Dobavitelj/ponudnik storitev (izvajalec): </w:t>
            </w:r>
          </w:p>
          <w:p w:rsidR="002F4788" w:rsidRPr="002C0137" w:rsidP="006F3AC1" w14:paraId="002FDBC8" w14:textId="77777777">
            <w:pPr>
              <w:widowControl w:val="0"/>
              <w:tabs>
                <w:tab w:val="center" w:pos="1843"/>
              </w:tabs>
              <w:spacing w:line="240" w:lineRule="auto"/>
              <w:rPr>
                <w:rFonts w:eastAsiaTheme="minorEastAsia"/>
                <w:b/>
                <w:szCs w:val="20"/>
                <w:lang w:eastAsia="sl-SI"/>
              </w:rPr>
            </w:pPr>
          </w:p>
        </w:tc>
        <w:tc>
          <w:tcPr>
            <w:tcW w:w="4021" w:type="dxa"/>
          </w:tcPr>
          <w:p w:rsidR="002F4788" w:rsidRPr="002C0137" w:rsidP="006F3AC1" w14:paraId="470F30DE" w14:textId="77777777">
            <w:pPr>
              <w:widowControl w:val="0"/>
              <w:tabs>
                <w:tab w:val="center" w:pos="1843"/>
              </w:tabs>
              <w:spacing w:line="240" w:lineRule="auto"/>
              <w:rPr>
                <w:rFonts w:eastAsiaTheme="minorEastAsia"/>
                <w:szCs w:val="20"/>
                <w:lang w:eastAsia="sl-SI"/>
              </w:rPr>
            </w:pPr>
            <w:r w:rsidRPr="002C0137">
              <w:rPr>
                <w:rFonts w:eastAsiaTheme="minorEastAsia"/>
                <w:b/>
                <w:bCs/>
                <w:szCs w:val="20"/>
                <w:lang w:eastAsia="sl-SI"/>
              </w:rPr>
              <w:t>Naslov</w:t>
            </w:r>
            <w:r w:rsidRPr="002C0137">
              <w:rPr>
                <w:rFonts w:eastAsiaTheme="minorEastAsia"/>
                <w:szCs w:val="20"/>
                <w:lang w:eastAsia="sl-SI"/>
              </w:rPr>
              <w:t>:</w:t>
            </w:r>
            <w:r w:rsidRPr="002C0137">
              <w:rPr>
                <w:rFonts w:eastAsiaTheme="minorEastAsia"/>
                <w:b/>
                <w:szCs w:val="20"/>
                <w:lang w:eastAsia="sl-SI"/>
              </w:rPr>
              <w:t xml:space="preserve"> </w:t>
            </w:r>
          </w:p>
          <w:p w:rsidR="002F4788" w:rsidRPr="002C0137" w:rsidP="006F3AC1" w14:paraId="2CD28ABE" w14:textId="77777777">
            <w:pPr>
              <w:widowControl w:val="0"/>
              <w:tabs>
                <w:tab w:val="center" w:pos="1843"/>
              </w:tabs>
              <w:spacing w:line="240" w:lineRule="auto"/>
              <w:rPr>
                <w:rFonts w:eastAsiaTheme="minorEastAsia"/>
                <w:b/>
                <w:szCs w:val="20"/>
                <w:lang w:eastAsia="sl-SI"/>
              </w:rPr>
            </w:pPr>
          </w:p>
        </w:tc>
      </w:tr>
      <w:tr w14:paraId="7CC1A861" w14:textId="77777777" w:rsidTr="006F3AC1">
        <w:tblPrEx>
          <w:tblW w:w="10440" w:type="dxa"/>
          <w:tblInd w:w="-612" w:type="dxa"/>
          <w:tblLayout w:type="fixed"/>
          <w:tblLook w:val="0000"/>
        </w:tblPrEx>
        <w:trPr>
          <w:trHeight w:val="553"/>
        </w:trPr>
        <w:tc>
          <w:tcPr>
            <w:tcW w:w="3726" w:type="dxa"/>
          </w:tcPr>
          <w:p w:rsidR="002F4788" w:rsidRPr="002C0137" w:rsidP="006F3AC1" w14:paraId="3302EEA8"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 xml:space="preserve">Številka pogodbe: </w:t>
            </w:r>
          </w:p>
          <w:p w:rsidR="002F4788" w:rsidRPr="002C0137" w:rsidP="006F3AC1" w14:paraId="128A6CEA" w14:textId="77777777">
            <w:pPr>
              <w:widowControl w:val="0"/>
              <w:tabs>
                <w:tab w:val="center" w:pos="1843"/>
              </w:tabs>
              <w:spacing w:line="240" w:lineRule="auto"/>
              <w:rPr>
                <w:rFonts w:eastAsiaTheme="minorEastAsia"/>
                <w:szCs w:val="20"/>
                <w:lang w:eastAsia="sl-SI"/>
              </w:rPr>
            </w:pPr>
          </w:p>
        </w:tc>
        <w:tc>
          <w:tcPr>
            <w:tcW w:w="2693" w:type="dxa"/>
          </w:tcPr>
          <w:p w:rsidR="002F4788" w:rsidRPr="002C0137" w:rsidP="006F3AC1" w14:paraId="6381043A"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 xml:space="preserve">Datum pogodbe: </w:t>
            </w:r>
          </w:p>
          <w:p w:rsidR="002F4788" w:rsidRPr="002C0137" w:rsidP="006F3AC1" w14:paraId="678C2040" w14:textId="77777777">
            <w:pPr>
              <w:widowControl w:val="0"/>
              <w:tabs>
                <w:tab w:val="center" w:pos="1843"/>
              </w:tabs>
              <w:spacing w:line="240" w:lineRule="auto"/>
              <w:rPr>
                <w:rFonts w:eastAsiaTheme="minorEastAsia"/>
                <w:szCs w:val="20"/>
                <w:lang w:eastAsia="sl-SI"/>
              </w:rPr>
            </w:pPr>
          </w:p>
        </w:tc>
        <w:tc>
          <w:tcPr>
            <w:tcW w:w="4021" w:type="dxa"/>
          </w:tcPr>
          <w:p w:rsidR="002F4788" w:rsidRPr="002C0137" w:rsidP="006F3AC1" w14:paraId="05BE28C5"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 xml:space="preserve">Pogodbeni datum dobave: </w:t>
            </w:r>
          </w:p>
          <w:p w:rsidR="002F4788" w:rsidRPr="002C0137" w:rsidP="006F3AC1" w14:paraId="6B2EC828" w14:textId="77777777">
            <w:pPr>
              <w:widowControl w:val="0"/>
              <w:tabs>
                <w:tab w:val="center" w:pos="1843"/>
              </w:tabs>
              <w:spacing w:line="240" w:lineRule="auto"/>
              <w:rPr>
                <w:rFonts w:eastAsiaTheme="minorEastAsia"/>
                <w:szCs w:val="20"/>
                <w:lang w:eastAsia="sl-SI"/>
              </w:rPr>
            </w:pPr>
          </w:p>
        </w:tc>
      </w:tr>
      <w:tr w14:paraId="04048B80" w14:textId="77777777" w:rsidTr="006F3AC1">
        <w:tblPrEx>
          <w:tblW w:w="10440" w:type="dxa"/>
          <w:tblInd w:w="-612" w:type="dxa"/>
          <w:tblLayout w:type="fixed"/>
          <w:tblLook w:val="0000"/>
        </w:tblPrEx>
        <w:trPr>
          <w:trHeight w:val="553"/>
        </w:trPr>
        <w:tc>
          <w:tcPr>
            <w:tcW w:w="6419" w:type="dxa"/>
            <w:gridSpan w:val="2"/>
          </w:tcPr>
          <w:p w:rsidR="002F4788" w:rsidRPr="002C0137" w:rsidP="006F3AC1" w14:paraId="2C658933"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Številka dobavnice/predračuna/računa:</w:t>
            </w:r>
          </w:p>
        </w:tc>
        <w:tc>
          <w:tcPr>
            <w:tcW w:w="4021" w:type="dxa"/>
          </w:tcPr>
          <w:p w:rsidR="002F4788" w:rsidRPr="002C0137" w:rsidP="006F3AC1" w14:paraId="4E4D3C06" w14:textId="77777777">
            <w:pPr>
              <w:widowControl w:val="0"/>
              <w:tabs>
                <w:tab w:val="center" w:pos="1843"/>
              </w:tabs>
              <w:spacing w:line="240" w:lineRule="auto"/>
              <w:rPr>
                <w:rFonts w:eastAsiaTheme="minorEastAsia"/>
                <w:szCs w:val="20"/>
                <w:lang w:eastAsia="sl-SI"/>
              </w:rPr>
            </w:pPr>
            <w:r w:rsidRPr="002C0137">
              <w:rPr>
                <w:rFonts w:eastAsiaTheme="minorEastAsia"/>
                <w:b/>
                <w:bCs/>
                <w:szCs w:val="20"/>
                <w:lang w:eastAsia="sl-SI"/>
              </w:rPr>
              <w:t>Število prevzemov:</w:t>
            </w:r>
          </w:p>
        </w:tc>
      </w:tr>
    </w:tbl>
    <w:p w:rsidR="002F4788" w:rsidRPr="002C0137" w:rsidP="002F4788" w14:paraId="3D684E65" w14:textId="77777777">
      <w:pPr>
        <w:widowControl w:val="0"/>
        <w:spacing w:line="240" w:lineRule="auto"/>
        <w:rPr>
          <w:rFonts w:eastAsiaTheme="minorEastAsia"/>
          <w:szCs w:val="20"/>
          <w:lang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7B2100F5"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53"/>
        </w:trPr>
        <w:tc>
          <w:tcPr>
            <w:tcW w:w="10440" w:type="dxa"/>
          </w:tcPr>
          <w:p w:rsidR="002F4788" w:rsidRPr="002C0137" w:rsidP="006F3AC1" w14:paraId="65944890" w14:textId="77777777">
            <w:pPr>
              <w:widowControl w:val="0"/>
              <w:tabs>
                <w:tab w:val="center" w:pos="1843"/>
              </w:tabs>
              <w:spacing w:line="240" w:lineRule="auto"/>
              <w:rPr>
                <w:rFonts w:eastAsiaTheme="minorEastAsia"/>
                <w:b/>
                <w:szCs w:val="20"/>
                <w:lang w:eastAsia="sl-SI"/>
              </w:rPr>
            </w:pPr>
          </w:p>
          <w:p w:rsidR="002F4788" w:rsidRPr="002C0137" w:rsidP="002F4788" w14:paraId="04B0AE48" w14:textId="77777777">
            <w:pPr>
              <w:keepNext/>
              <w:widowControl w:val="0"/>
              <w:numPr>
                <w:ilvl w:val="0"/>
                <w:numId w:val="20"/>
              </w:numPr>
              <w:spacing w:line="240" w:lineRule="auto"/>
              <w:ind w:left="358" w:hanging="358"/>
              <w:outlineLvl w:val="2"/>
              <w:rPr>
                <w:rFonts w:eastAsiaTheme="minorEastAsia"/>
                <w:b/>
                <w:bCs/>
                <w:szCs w:val="20"/>
              </w:rPr>
            </w:pPr>
            <w:r w:rsidRPr="002C0137">
              <w:rPr>
                <w:rFonts w:eastAsiaTheme="minorEastAsia"/>
                <w:b/>
                <w:bCs/>
                <w:szCs w:val="20"/>
              </w:rPr>
              <w:t>IDENTIFIKACIJA PRESOJE KAKOVOSTI:</w:t>
            </w:r>
          </w:p>
          <w:p w:rsidR="002F4788" w:rsidRPr="002C0137" w:rsidP="006F3AC1" w14:paraId="091ABE33" w14:textId="77777777">
            <w:pPr>
              <w:widowControl w:val="0"/>
              <w:tabs>
                <w:tab w:val="center" w:pos="1843"/>
              </w:tabs>
              <w:spacing w:line="240" w:lineRule="auto"/>
              <w:rPr>
                <w:rFonts w:eastAsiaTheme="minorEastAsia"/>
                <w:b/>
                <w:bCs/>
                <w:szCs w:val="20"/>
                <w:u w:val="single"/>
                <w:lang w:eastAsia="sl-SI"/>
              </w:rPr>
            </w:pPr>
          </w:p>
          <w:p w:rsidR="002F4788" w:rsidRPr="002C0137" w:rsidP="002F4788" w14:paraId="61FF6D49" w14:textId="77777777">
            <w:pPr>
              <w:widowControl w:val="0"/>
              <w:numPr>
                <w:ilvl w:val="0"/>
                <w:numId w:val="21"/>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Storitev:</w:t>
            </w:r>
          </w:p>
          <w:p w:rsidR="002F4788" w:rsidRPr="002C0137" w:rsidP="006F3AC1" w14:paraId="1F1083A8" w14:textId="77777777">
            <w:pPr>
              <w:widowControl w:val="0"/>
              <w:tabs>
                <w:tab w:val="center" w:pos="1843"/>
              </w:tabs>
              <w:spacing w:line="240" w:lineRule="auto"/>
              <w:rPr>
                <w:rFonts w:eastAsiaTheme="minorEastAsia"/>
                <w:szCs w:val="20"/>
                <w:lang w:eastAsia="sl-SI"/>
              </w:rPr>
            </w:pPr>
          </w:p>
          <w:p w:rsidR="002F4788" w:rsidRPr="002C0137" w:rsidP="006F3AC1" w14:paraId="57977A5A" w14:textId="77777777">
            <w:pPr>
              <w:widowControl w:val="0"/>
              <w:tabs>
                <w:tab w:val="center" w:pos="1843"/>
              </w:tabs>
              <w:spacing w:line="240" w:lineRule="auto"/>
              <w:rPr>
                <w:rFonts w:eastAsiaTheme="minorEastAsia"/>
                <w:szCs w:val="20"/>
                <w:lang w:eastAsia="sl-SI"/>
              </w:rPr>
            </w:pPr>
          </w:p>
          <w:p w:rsidR="002F4788" w:rsidRPr="002C0137" w:rsidP="002F4788" w14:paraId="693DC2FB" w14:textId="77777777">
            <w:pPr>
              <w:widowControl w:val="0"/>
              <w:numPr>
                <w:ilvl w:val="0"/>
                <w:numId w:val="21"/>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Blago:</w:t>
            </w:r>
          </w:p>
          <w:p w:rsidR="002F4788" w:rsidRPr="002C0137" w:rsidP="006F3AC1" w14:paraId="016E13CB" w14:textId="77777777">
            <w:pPr>
              <w:widowControl w:val="0"/>
              <w:tabs>
                <w:tab w:val="center" w:pos="1843"/>
              </w:tabs>
              <w:spacing w:line="240" w:lineRule="auto"/>
              <w:rPr>
                <w:rFonts w:eastAsiaTheme="minorEastAsia"/>
                <w:b/>
                <w:bCs/>
                <w:szCs w:val="20"/>
                <w:u w:val="single"/>
                <w:lang w:eastAsia="sl-SI"/>
              </w:rPr>
            </w:pPr>
          </w:p>
          <w:tbl>
            <w:tblPr>
              <w:tblStyle w:val="TableGrid"/>
              <w:tblW w:w="0" w:type="auto"/>
              <w:tblLayout w:type="fixed"/>
              <w:tblLook w:val="04A0"/>
            </w:tblPr>
            <w:tblGrid>
              <w:gridCol w:w="1057"/>
              <w:gridCol w:w="4395"/>
              <w:gridCol w:w="1134"/>
              <w:gridCol w:w="1134"/>
              <w:gridCol w:w="2494"/>
            </w:tblGrid>
            <w:tr w14:paraId="2699B2D2" w14:textId="77777777" w:rsidTr="006F3AC1">
              <w:tblPrEx>
                <w:tblW w:w="0" w:type="auto"/>
                <w:tblLayout w:type="fixed"/>
                <w:tblLook w:val="04A0"/>
              </w:tblPrEx>
              <w:trPr>
                <w:trHeight w:val="538"/>
              </w:trPr>
              <w:tc>
                <w:tcPr>
                  <w:tcW w:w="1057"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76FA08D7" w14:textId="77777777">
                  <w:pPr>
                    <w:widowControl w:val="0"/>
                    <w:tabs>
                      <w:tab w:val="center" w:pos="1843"/>
                    </w:tabs>
                    <w:jc w:val="center"/>
                    <w:rPr>
                      <w:rFonts w:eastAsiaTheme="minorEastAsia"/>
                      <w:b/>
                      <w:bCs/>
                      <w:szCs w:val="20"/>
                    </w:rPr>
                  </w:pPr>
                  <w:r w:rsidRPr="002C0137">
                    <w:rPr>
                      <w:rFonts w:eastAsiaTheme="minorEastAsia"/>
                      <w:b/>
                      <w:bCs/>
                      <w:szCs w:val="20"/>
                    </w:rPr>
                    <w:t>Šifra MS</w:t>
                  </w:r>
                </w:p>
              </w:tc>
              <w:tc>
                <w:tcPr>
                  <w:tcW w:w="4395"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713225DA" w14:textId="77777777">
                  <w:pPr>
                    <w:widowControl w:val="0"/>
                    <w:tabs>
                      <w:tab w:val="center" w:pos="1843"/>
                    </w:tabs>
                    <w:jc w:val="center"/>
                    <w:rPr>
                      <w:rFonts w:eastAsiaTheme="minorEastAsia"/>
                      <w:b/>
                      <w:bCs/>
                      <w:szCs w:val="20"/>
                    </w:rPr>
                  </w:pPr>
                  <w:r w:rsidRPr="002C0137">
                    <w:rPr>
                      <w:rFonts w:eastAsiaTheme="minorEastAsia"/>
                      <w:b/>
                      <w:bCs/>
                      <w:szCs w:val="20"/>
                    </w:rPr>
                    <w:t>Naziv proizvoda</w:t>
                  </w:r>
                </w:p>
              </w:tc>
              <w:tc>
                <w:tcPr>
                  <w:tcW w:w="113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2BE30A6B" w14:textId="77777777">
                  <w:pPr>
                    <w:widowControl w:val="0"/>
                    <w:tabs>
                      <w:tab w:val="center" w:pos="1843"/>
                    </w:tabs>
                    <w:jc w:val="center"/>
                    <w:rPr>
                      <w:rFonts w:eastAsiaTheme="minorEastAsia"/>
                      <w:b/>
                      <w:bCs/>
                      <w:szCs w:val="20"/>
                    </w:rPr>
                  </w:pPr>
                  <w:r w:rsidRPr="002C0137">
                    <w:rPr>
                      <w:rFonts w:eastAsiaTheme="minorEastAsia"/>
                      <w:b/>
                      <w:bCs/>
                      <w:szCs w:val="20"/>
                    </w:rPr>
                    <w:t>Enota mere</w:t>
                  </w:r>
                </w:p>
              </w:tc>
              <w:tc>
                <w:tcPr>
                  <w:tcW w:w="113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401365D7" w14:textId="77777777">
                  <w:pPr>
                    <w:widowControl w:val="0"/>
                    <w:tabs>
                      <w:tab w:val="center" w:pos="1843"/>
                    </w:tabs>
                    <w:jc w:val="center"/>
                    <w:rPr>
                      <w:rFonts w:eastAsiaTheme="minorEastAsia"/>
                      <w:b/>
                      <w:bCs/>
                      <w:szCs w:val="20"/>
                    </w:rPr>
                  </w:pPr>
                  <w:r w:rsidRPr="002C0137">
                    <w:rPr>
                      <w:rFonts w:eastAsiaTheme="minorEastAsia"/>
                      <w:b/>
                      <w:bCs/>
                      <w:szCs w:val="20"/>
                    </w:rPr>
                    <w:t>Količina</w:t>
                  </w:r>
                </w:p>
              </w:tc>
              <w:tc>
                <w:tcPr>
                  <w:tcW w:w="249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4336C112" w14:textId="77777777">
                  <w:pPr>
                    <w:widowControl w:val="0"/>
                    <w:tabs>
                      <w:tab w:val="center" w:pos="1843"/>
                    </w:tabs>
                    <w:jc w:val="center"/>
                    <w:rPr>
                      <w:rFonts w:eastAsiaTheme="minorEastAsia"/>
                      <w:b/>
                      <w:bCs/>
                      <w:szCs w:val="20"/>
                    </w:rPr>
                  </w:pPr>
                  <w:r w:rsidRPr="002C0137">
                    <w:rPr>
                      <w:rFonts w:eastAsiaTheme="minorEastAsia"/>
                      <w:b/>
                      <w:bCs/>
                      <w:szCs w:val="20"/>
                    </w:rPr>
                    <w:t>Opombe</w:t>
                  </w:r>
                </w:p>
              </w:tc>
            </w:tr>
            <w:tr w14:paraId="2D5B4662" w14:textId="77777777" w:rsidTr="006F3AC1">
              <w:tblPrEx>
                <w:tblW w:w="0" w:type="auto"/>
                <w:tblLayout w:type="fixed"/>
                <w:tblLook w:val="04A0"/>
              </w:tblPrEx>
              <w:trPr>
                <w:trHeight w:val="417"/>
              </w:trPr>
              <w:tc>
                <w:tcPr>
                  <w:tcW w:w="1057"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716DEF9D" w14:textId="77777777">
                  <w:pPr>
                    <w:widowControl w:val="0"/>
                    <w:tabs>
                      <w:tab w:val="center" w:pos="1843"/>
                    </w:tabs>
                    <w:jc w:val="center"/>
                    <w:rPr>
                      <w:rFonts w:eastAsiaTheme="minorEastAsia"/>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218E4542" w14:textId="77777777">
                  <w:pPr>
                    <w:widowControl w:val="0"/>
                    <w:tabs>
                      <w:tab w:val="center" w:pos="1843"/>
                    </w:tabs>
                    <w:ind w:left="37"/>
                    <w:rPr>
                      <w:rFonts w:eastAsiaTheme="minorEastAsia"/>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6A03CC1E" w14:textId="77777777">
                  <w:pPr>
                    <w:widowControl w:val="0"/>
                    <w:tabs>
                      <w:tab w:val="center" w:pos="1843"/>
                    </w:tabs>
                    <w:jc w:val="center"/>
                    <w:rPr>
                      <w:rFonts w:eastAsiaTheme="minorEastAsia"/>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2EBA7E41" w14:textId="77777777">
                  <w:pPr>
                    <w:widowControl w:val="0"/>
                    <w:tabs>
                      <w:tab w:val="center" w:pos="1843"/>
                    </w:tabs>
                    <w:jc w:val="center"/>
                    <w:rPr>
                      <w:rFonts w:eastAsiaTheme="minorEastAsia"/>
                      <w:szCs w:val="20"/>
                    </w:rPr>
                  </w:pPr>
                </w:p>
              </w:tc>
              <w:tc>
                <w:tcPr>
                  <w:tcW w:w="249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438A57E8" w14:textId="77777777">
                  <w:pPr>
                    <w:widowControl w:val="0"/>
                    <w:tabs>
                      <w:tab w:val="center" w:pos="1843"/>
                    </w:tabs>
                    <w:jc w:val="center"/>
                    <w:rPr>
                      <w:rFonts w:eastAsiaTheme="minorEastAsia"/>
                      <w:szCs w:val="20"/>
                    </w:rPr>
                  </w:pPr>
                </w:p>
              </w:tc>
            </w:tr>
            <w:tr w14:paraId="3298A79D" w14:textId="77777777" w:rsidTr="006F3AC1">
              <w:tblPrEx>
                <w:tblW w:w="0" w:type="auto"/>
                <w:tblLayout w:type="fixed"/>
                <w:tblLook w:val="04A0"/>
              </w:tblPrEx>
              <w:trPr>
                <w:trHeight w:val="417"/>
              </w:trPr>
              <w:tc>
                <w:tcPr>
                  <w:tcW w:w="1057"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21A7F50C" w14:textId="77777777">
                  <w:pPr>
                    <w:widowControl w:val="0"/>
                    <w:tabs>
                      <w:tab w:val="center" w:pos="1843"/>
                    </w:tabs>
                    <w:jc w:val="center"/>
                    <w:rPr>
                      <w:rFonts w:eastAsiaTheme="minorEastAsia"/>
                      <w:szCs w:val="20"/>
                    </w:rPr>
                  </w:pPr>
                </w:p>
              </w:tc>
              <w:tc>
                <w:tcPr>
                  <w:tcW w:w="4395"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43707FDC" w14:textId="77777777">
                  <w:pPr>
                    <w:widowControl w:val="0"/>
                    <w:tabs>
                      <w:tab w:val="center" w:pos="1843"/>
                    </w:tabs>
                    <w:ind w:left="37"/>
                    <w:rPr>
                      <w:rFonts w:eastAsiaTheme="minorEastAsia"/>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4DE60518" w14:textId="77777777">
                  <w:pPr>
                    <w:widowControl w:val="0"/>
                    <w:tabs>
                      <w:tab w:val="center" w:pos="1843"/>
                    </w:tabs>
                    <w:jc w:val="center"/>
                    <w:rPr>
                      <w:rFonts w:eastAsiaTheme="minorEastAsia"/>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0C5E5252" w14:textId="77777777">
                  <w:pPr>
                    <w:widowControl w:val="0"/>
                    <w:tabs>
                      <w:tab w:val="center" w:pos="1843"/>
                    </w:tabs>
                    <w:jc w:val="center"/>
                    <w:rPr>
                      <w:rFonts w:eastAsiaTheme="minorEastAsia"/>
                      <w:szCs w:val="20"/>
                    </w:rPr>
                  </w:pPr>
                </w:p>
              </w:tc>
              <w:tc>
                <w:tcPr>
                  <w:tcW w:w="2494" w:type="dxa"/>
                  <w:tcBorders>
                    <w:top w:val="single" w:sz="4" w:space="0" w:color="auto"/>
                    <w:left w:val="single" w:sz="4" w:space="0" w:color="auto"/>
                    <w:bottom w:val="single" w:sz="4" w:space="0" w:color="auto"/>
                    <w:right w:val="single" w:sz="4" w:space="0" w:color="auto"/>
                  </w:tcBorders>
                  <w:vAlign w:val="center"/>
                </w:tcPr>
                <w:p w:rsidR="002F4788" w:rsidRPr="002C0137" w:rsidP="006F3AC1" w14:paraId="1988DD26" w14:textId="77777777">
                  <w:pPr>
                    <w:widowControl w:val="0"/>
                    <w:tabs>
                      <w:tab w:val="center" w:pos="1843"/>
                    </w:tabs>
                    <w:jc w:val="center"/>
                    <w:rPr>
                      <w:rFonts w:eastAsiaTheme="minorEastAsia"/>
                      <w:szCs w:val="20"/>
                    </w:rPr>
                  </w:pPr>
                </w:p>
              </w:tc>
            </w:tr>
          </w:tbl>
          <w:p w:rsidR="002F4788" w:rsidRPr="002C0137" w:rsidP="006F3AC1" w14:paraId="2562FD57" w14:textId="77777777">
            <w:pPr>
              <w:widowControl w:val="0"/>
              <w:tabs>
                <w:tab w:val="center" w:pos="1843"/>
              </w:tabs>
              <w:spacing w:line="240" w:lineRule="auto"/>
              <w:rPr>
                <w:rFonts w:eastAsiaTheme="minorEastAsia"/>
                <w:b/>
                <w:bCs/>
                <w:szCs w:val="20"/>
                <w:lang w:eastAsia="sl-SI"/>
              </w:rPr>
            </w:pPr>
          </w:p>
          <w:p w:rsidR="002F4788" w:rsidRPr="002C0137" w:rsidP="006F3AC1" w14:paraId="619DBB22" w14:textId="77777777">
            <w:pPr>
              <w:widowControl w:val="0"/>
              <w:tabs>
                <w:tab w:val="center" w:pos="1843"/>
              </w:tabs>
              <w:spacing w:line="240" w:lineRule="auto"/>
              <w:rPr>
                <w:rFonts w:eastAsiaTheme="minorEastAsia"/>
                <w:szCs w:val="20"/>
                <w:lang w:eastAsia="sl-SI"/>
              </w:rPr>
            </w:pPr>
          </w:p>
        </w:tc>
      </w:tr>
    </w:tbl>
    <w:p w:rsidR="002F4788" w:rsidRPr="002C0137" w:rsidP="002F4788" w14:paraId="3C2EAFA4" w14:textId="77777777">
      <w:pPr>
        <w:widowControl w:val="0"/>
        <w:spacing w:line="240" w:lineRule="auto"/>
        <w:rPr>
          <w:rFonts w:eastAsiaTheme="minorEastAsia"/>
          <w:szCs w:val="20"/>
          <w:lang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5B2233D2"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Borders>
              <w:bottom w:val="single" w:sz="8" w:space="0" w:color="auto"/>
            </w:tcBorders>
          </w:tcPr>
          <w:p w:rsidR="002F4788" w:rsidRPr="002C0137" w:rsidP="006F3AC1" w14:paraId="6614EB23" w14:textId="77777777">
            <w:pPr>
              <w:widowControl w:val="0"/>
              <w:tabs>
                <w:tab w:val="center" w:pos="1843"/>
              </w:tabs>
              <w:spacing w:line="240" w:lineRule="auto"/>
              <w:rPr>
                <w:rFonts w:eastAsiaTheme="minorEastAsia"/>
                <w:b/>
                <w:szCs w:val="20"/>
                <w:lang w:eastAsia="sl-SI"/>
              </w:rPr>
            </w:pPr>
          </w:p>
          <w:p w:rsidR="002F4788" w:rsidRPr="002C0137" w:rsidP="002F4788" w14:paraId="4B8D7F45" w14:textId="77777777">
            <w:pPr>
              <w:keepNext/>
              <w:widowControl w:val="0"/>
              <w:numPr>
                <w:ilvl w:val="0"/>
                <w:numId w:val="20"/>
              </w:numPr>
              <w:spacing w:line="240" w:lineRule="auto"/>
              <w:ind w:left="358" w:hanging="358"/>
              <w:outlineLvl w:val="2"/>
              <w:rPr>
                <w:rFonts w:eastAsiaTheme="minorEastAsia"/>
                <w:b/>
                <w:bCs/>
                <w:szCs w:val="20"/>
              </w:rPr>
            </w:pPr>
            <w:r w:rsidRPr="002C0137">
              <w:rPr>
                <w:rFonts w:eastAsiaTheme="minorEastAsia"/>
                <w:b/>
                <w:bCs/>
                <w:szCs w:val="20"/>
              </w:rPr>
              <w:t xml:space="preserve">PRESOJA  KAKOVOSTI: </w:t>
            </w:r>
          </w:p>
          <w:p w:rsidR="002F4788" w:rsidRPr="002C0137" w:rsidP="006F3AC1" w14:paraId="0E5866F1" w14:textId="77777777">
            <w:pPr>
              <w:widowControl w:val="0"/>
              <w:tabs>
                <w:tab w:val="center" w:pos="1843"/>
              </w:tabs>
              <w:spacing w:line="240" w:lineRule="auto"/>
              <w:rPr>
                <w:rFonts w:eastAsiaTheme="minorEastAsia"/>
                <w:szCs w:val="20"/>
                <w:lang w:eastAsia="sl-SI"/>
              </w:rPr>
            </w:pPr>
          </w:p>
          <w:p w:rsidR="002F4788" w:rsidRPr="002C0137" w:rsidP="002F4788" w14:paraId="7071DC1A"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Uvod:</w:t>
            </w:r>
          </w:p>
          <w:p w:rsidR="002F4788" w:rsidRPr="002C0137" w:rsidP="006F3AC1" w14:paraId="5B15C642" w14:textId="77777777">
            <w:pPr>
              <w:widowControl w:val="0"/>
              <w:tabs>
                <w:tab w:val="center" w:pos="1843"/>
              </w:tabs>
              <w:spacing w:line="240" w:lineRule="auto"/>
              <w:rPr>
                <w:rFonts w:eastAsiaTheme="minorEastAsia"/>
                <w:szCs w:val="20"/>
                <w:lang w:eastAsia="sl-SI"/>
              </w:rPr>
            </w:pPr>
          </w:p>
          <w:p w:rsidR="002F4788" w:rsidRPr="002C0137" w:rsidP="006F3AC1" w14:paraId="6D63B2B5" w14:textId="77777777">
            <w:pPr>
              <w:widowControl w:val="0"/>
              <w:tabs>
                <w:tab w:val="center" w:pos="1843"/>
              </w:tabs>
              <w:spacing w:line="240" w:lineRule="auto"/>
              <w:rPr>
                <w:rFonts w:eastAsiaTheme="minorEastAsia"/>
                <w:szCs w:val="20"/>
                <w:lang w:eastAsia="sl-SI"/>
              </w:rPr>
            </w:pPr>
          </w:p>
          <w:p w:rsidR="002F4788" w:rsidRPr="002C0137" w:rsidP="002F4788" w14:paraId="24CBB6B4"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 xml:space="preserve">Predmet presoje kakovosti: </w:t>
            </w:r>
          </w:p>
          <w:p w:rsidR="002F4788" w:rsidRPr="002C0137" w:rsidP="006F3AC1" w14:paraId="362CCF10" w14:textId="77777777">
            <w:pPr>
              <w:widowControl w:val="0"/>
              <w:tabs>
                <w:tab w:val="center" w:pos="1843"/>
              </w:tabs>
              <w:spacing w:line="240" w:lineRule="auto"/>
              <w:rPr>
                <w:rFonts w:eastAsiaTheme="minorEastAsia"/>
                <w:szCs w:val="20"/>
                <w:lang w:eastAsia="sl-SI"/>
              </w:rPr>
            </w:pPr>
          </w:p>
          <w:p w:rsidR="002F4788" w:rsidRPr="002C0137" w:rsidP="006F3AC1" w14:paraId="70107113" w14:textId="77777777">
            <w:pPr>
              <w:widowControl w:val="0"/>
              <w:tabs>
                <w:tab w:val="center" w:pos="1843"/>
              </w:tabs>
              <w:spacing w:line="240" w:lineRule="auto"/>
              <w:rPr>
                <w:rFonts w:eastAsiaTheme="minorEastAsia"/>
                <w:szCs w:val="20"/>
                <w:lang w:eastAsia="sl-SI"/>
              </w:rPr>
            </w:pPr>
          </w:p>
          <w:p w:rsidR="002F4788" w:rsidRPr="002C0137" w:rsidP="002F4788" w14:paraId="41CEE50E"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Vrednost prevzetega proizvoda:</w:t>
            </w:r>
          </w:p>
          <w:p w:rsidR="002F4788" w:rsidRPr="002C0137" w:rsidP="006F3AC1" w14:paraId="39362D5E" w14:textId="77777777">
            <w:pPr>
              <w:widowControl w:val="0"/>
              <w:tabs>
                <w:tab w:val="center" w:pos="1843"/>
              </w:tabs>
              <w:spacing w:line="240" w:lineRule="auto"/>
              <w:rPr>
                <w:rFonts w:eastAsiaTheme="minorEastAsia"/>
                <w:szCs w:val="20"/>
                <w:lang w:eastAsia="sl-SI"/>
              </w:rPr>
            </w:pPr>
          </w:p>
          <w:p w:rsidR="002F4788" w:rsidRPr="002C0137" w:rsidP="006F3AC1" w14:paraId="6E773C79" w14:textId="77777777">
            <w:pPr>
              <w:widowControl w:val="0"/>
              <w:tabs>
                <w:tab w:val="center" w:pos="1843"/>
              </w:tabs>
              <w:spacing w:line="240" w:lineRule="auto"/>
              <w:rPr>
                <w:rFonts w:eastAsiaTheme="minorEastAsia"/>
                <w:szCs w:val="20"/>
                <w:lang w:eastAsia="sl-SI"/>
              </w:rPr>
            </w:pPr>
          </w:p>
          <w:p w:rsidR="002F4788" w:rsidRPr="002C0137" w:rsidP="002F4788" w14:paraId="6F57D92D"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Ugotovitev:</w:t>
            </w:r>
          </w:p>
          <w:p w:rsidR="002F4788" w:rsidRPr="002C0137" w:rsidP="006F3AC1" w14:paraId="183390DB" w14:textId="77777777">
            <w:pPr>
              <w:widowControl w:val="0"/>
              <w:tabs>
                <w:tab w:val="center" w:pos="1843"/>
              </w:tabs>
              <w:spacing w:line="240" w:lineRule="auto"/>
              <w:rPr>
                <w:rFonts w:eastAsiaTheme="minorEastAsia"/>
                <w:szCs w:val="20"/>
                <w:lang w:eastAsia="sl-SI"/>
              </w:rPr>
            </w:pPr>
          </w:p>
          <w:p w:rsidR="002F4788" w:rsidRPr="002C0137" w:rsidP="006F3AC1" w14:paraId="0D48DEA1" w14:textId="77777777">
            <w:pPr>
              <w:widowControl w:val="0"/>
              <w:tabs>
                <w:tab w:val="center" w:pos="1843"/>
              </w:tabs>
              <w:spacing w:line="240" w:lineRule="auto"/>
              <w:rPr>
                <w:rFonts w:eastAsiaTheme="minorEastAsia"/>
                <w:szCs w:val="20"/>
                <w:lang w:eastAsia="sl-SI"/>
              </w:rPr>
            </w:pPr>
          </w:p>
          <w:p w:rsidR="002F4788" w:rsidRPr="002C0137" w:rsidP="002F4788" w14:paraId="3F917B63"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Preizkus delovanja:</w:t>
            </w:r>
          </w:p>
          <w:p w:rsidR="002F4788" w:rsidRPr="002C0137" w:rsidP="006F3AC1" w14:paraId="4B3767F2" w14:textId="77777777">
            <w:pPr>
              <w:widowControl w:val="0"/>
              <w:tabs>
                <w:tab w:val="center" w:pos="1843"/>
              </w:tabs>
              <w:spacing w:line="240" w:lineRule="auto"/>
              <w:rPr>
                <w:rFonts w:eastAsiaTheme="minorEastAsia"/>
                <w:szCs w:val="20"/>
                <w:lang w:eastAsia="sl-SI"/>
              </w:rPr>
            </w:pPr>
          </w:p>
          <w:p w:rsidR="002F4788" w:rsidRPr="002C0137" w:rsidP="006F3AC1" w14:paraId="279B86BB" w14:textId="77777777">
            <w:pPr>
              <w:widowControl w:val="0"/>
              <w:tabs>
                <w:tab w:val="center" w:pos="1843"/>
              </w:tabs>
              <w:spacing w:line="240" w:lineRule="auto"/>
              <w:rPr>
                <w:rFonts w:eastAsiaTheme="minorEastAsia"/>
                <w:szCs w:val="20"/>
                <w:lang w:eastAsia="sl-SI"/>
              </w:rPr>
            </w:pPr>
          </w:p>
          <w:p w:rsidR="002F4788" w:rsidRPr="002C0137" w:rsidP="002F4788" w14:paraId="148C8948"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Dokumentacija:</w:t>
            </w:r>
          </w:p>
          <w:p w:rsidR="002F4788" w:rsidRPr="002C0137" w:rsidP="006F3AC1" w14:paraId="6E7B3E5C" w14:textId="77777777">
            <w:pPr>
              <w:widowControl w:val="0"/>
              <w:tabs>
                <w:tab w:val="center" w:pos="1843"/>
              </w:tabs>
              <w:spacing w:line="240" w:lineRule="auto"/>
              <w:rPr>
                <w:rFonts w:eastAsiaTheme="minorEastAsia"/>
                <w:szCs w:val="20"/>
                <w:lang w:eastAsia="sl-SI"/>
              </w:rPr>
            </w:pPr>
          </w:p>
          <w:p w:rsidR="002F4788" w:rsidRPr="002C0137" w:rsidP="006F3AC1" w14:paraId="091439E6" w14:textId="77777777">
            <w:pPr>
              <w:widowControl w:val="0"/>
              <w:tabs>
                <w:tab w:val="center" w:pos="1843"/>
              </w:tabs>
              <w:spacing w:line="240" w:lineRule="auto"/>
              <w:rPr>
                <w:rFonts w:eastAsiaTheme="minorEastAsia"/>
                <w:szCs w:val="20"/>
                <w:lang w:eastAsia="sl-SI"/>
              </w:rPr>
            </w:pPr>
          </w:p>
          <w:p w:rsidR="002F4788" w:rsidRPr="002C0137" w:rsidP="002F4788" w14:paraId="67FDE460"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Garancija:</w:t>
            </w:r>
          </w:p>
          <w:p w:rsidR="002F4788" w:rsidRPr="002C0137" w:rsidP="006F3AC1" w14:paraId="122F1D15" w14:textId="77777777">
            <w:pPr>
              <w:widowControl w:val="0"/>
              <w:tabs>
                <w:tab w:val="center" w:pos="1843"/>
              </w:tabs>
              <w:spacing w:line="240" w:lineRule="auto"/>
              <w:rPr>
                <w:rFonts w:eastAsiaTheme="minorEastAsia"/>
                <w:szCs w:val="20"/>
                <w:lang w:eastAsia="sl-SI"/>
              </w:rPr>
            </w:pPr>
          </w:p>
          <w:p w:rsidR="002F4788" w:rsidRPr="002C0137" w:rsidP="006F3AC1" w14:paraId="347B58D1" w14:textId="77777777">
            <w:pPr>
              <w:widowControl w:val="0"/>
              <w:tabs>
                <w:tab w:val="center" w:pos="1843"/>
              </w:tabs>
              <w:spacing w:line="240" w:lineRule="auto"/>
              <w:rPr>
                <w:rFonts w:eastAsiaTheme="minorEastAsia"/>
                <w:szCs w:val="20"/>
                <w:lang w:eastAsia="sl-SI"/>
              </w:rPr>
            </w:pPr>
          </w:p>
          <w:p w:rsidR="002F4788" w:rsidRPr="002C0137" w:rsidP="002F4788" w14:paraId="7B0B0783"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Drugo:</w:t>
            </w:r>
          </w:p>
          <w:p w:rsidR="002F4788" w:rsidRPr="002C0137" w:rsidP="006F3AC1" w14:paraId="712C38A1" w14:textId="77777777">
            <w:pPr>
              <w:widowControl w:val="0"/>
              <w:tabs>
                <w:tab w:val="center" w:pos="1843"/>
              </w:tabs>
              <w:spacing w:line="240" w:lineRule="auto"/>
              <w:rPr>
                <w:rFonts w:eastAsiaTheme="minorEastAsia"/>
                <w:b/>
                <w:bCs/>
                <w:szCs w:val="20"/>
                <w:u w:val="single"/>
                <w:lang w:eastAsia="sl-SI"/>
              </w:rPr>
            </w:pPr>
          </w:p>
          <w:p w:rsidR="002F4788" w:rsidRPr="002C0137" w:rsidP="002F4788" w14:paraId="4885650F" w14:textId="77777777">
            <w:pPr>
              <w:widowControl w:val="0"/>
              <w:numPr>
                <w:ilvl w:val="0"/>
                <w:numId w:val="22"/>
              </w:numPr>
              <w:tabs>
                <w:tab w:val="center" w:pos="1843"/>
              </w:tabs>
              <w:spacing w:line="240" w:lineRule="auto"/>
              <w:ind w:left="358" w:hanging="358"/>
              <w:contextualSpacing/>
              <w:rPr>
                <w:rFonts w:eastAsiaTheme="minorEastAsia"/>
                <w:b/>
                <w:bCs/>
                <w:szCs w:val="20"/>
                <w:u w:val="single"/>
              </w:rPr>
            </w:pPr>
            <w:r w:rsidRPr="002C0137">
              <w:rPr>
                <w:rFonts w:eastAsiaTheme="minorEastAsia"/>
                <w:b/>
                <w:bCs/>
                <w:szCs w:val="20"/>
                <w:u w:val="single"/>
              </w:rPr>
              <w:t>Odprava pomanjkljivosti</w:t>
            </w:r>
          </w:p>
          <w:p w:rsidR="002F4788" w:rsidRPr="002C0137" w:rsidP="006F3AC1" w14:paraId="4082D1EE" w14:textId="77777777">
            <w:pPr>
              <w:widowControl w:val="0"/>
              <w:tabs>
                <w:tab w:val="center" w:pos="1843"/>
              </w:tabs>
              <w:spacing w:line="240" w:lineRule="auto"/>
              <w:rPr>
                <w:rFonts w:eastAsiaTheme="minorEastAsia"/>
                <w:szCs w:val="20"/>
                <w:lang w:eastAsia="sl-SI"/>
              </w:rPr>
            </w:pPr>
          </w:p>
          <w:p w:rsidR="002F4788" w:rsidRPr="002C0137" w:rsidP="006F3AC1" w14:paraId="75BC7D5C" w14:textId="77777777">
            <w:pPr>
              <w:widowControl w:val="0"/>
              <w:tabs>
                <w:tab w:val="center" w:pos="1843"/>
              </w:tabs>
              <w:spacing w:line="240" w:lineRule="auto"/>
              <w:rPr>
                <w:rFonts w:eastAsiaTheme="minorEastAsia"/>
                <w:b/>
                <w:szCs w:val="20"/>
                <w:lang w:eastAsia="sl-SI"/>
              </w:rPr>
            </w:pPr>
          </w:p>
        </w:tc>
      </w:tr>
    </w:tbl>
    <w:p w:rsidR="002F4788" w:rsidRPr="002C0137" w:rsidP="002F4788" w14:paraId="4A2AF3CD" w14:textId="77777777">
      <w:pPr>
        <w:widowControl w:val="0"/>
        <w:tabs>
          <w:tab w:val="center" w:pos="1843"/>
        </w:tabs>
        <w:spacing w:line="240" w:lineRule="auto"/>
        <w:rPr>
          <w:rFonts w:eastAsiaTheme="minorEastAsia"/>
          <w:szCs w:val="20"/>
          <w:lang w:eastAsia="sl-SI"/>
        </w:rPr>
      </w:pPr>
    </w:p>
    <w:tbl>
      <w:tblPr>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8"/>
        <w:gridCol w:w="5042"/>
      </w:tblGrid>
      <w:tr w14:paraId="4DB8C310" w14:textId="77777777" w:rsidTr="006F3AC1">
        <w:tblPrEx>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3"/>
        </w:trPr>
        <w:tc>
          <w:tcPr>
            <w:tcW w:w="10440" w:type="dxa"/>
            <w:gridSpan w:val="2"/>
            <w:tcBorders>
              <w:top w:val="single" w:sz="8" w:space="0" w:color="auto"/>
              <w:left w:val="single" w:sz="8" w:space="0" w:color="auto"/>
              <w:bottom w:val="single" w:sz="8" w:space="0" w:color="auto"/>
              <w:right w:val="single" w:sz="8" w:space="0" w:color="auto"/>
            </w:tcBorders>
            <w:vAlign w:val="center"/>
          </w:tcPr>
          <w:p w:rsidR="002F4788" w:rsidRPr="002C0137" w:rsidP="006F3AC1" w14:paraId="6CD7EA9E" w14:textId="77777777">
            <w:pPr>
              <w:widowControl w:val="0"/>
              <w:tabs>
                <w:tab w:val="center" w:pos="1843"/>
                <w:tab w:val="left" w:pos="4220"/>
              </w:tabs>
              <w:spacing w:line="240" w:lineRule="auto"/>
              <w:rPr>
                <w:rFonts w:eastAsiaTheme="minorEastAsia"/>
                <w:b/>
                <w:iCs/>
                <w:szCs w:val="20"/>
                <w:lang w:eastAsia="sl-SI"/>
              </w:rPr>
            </w:pPr>
            <w:r w:rsidRPr="002C0137">
              <w:rPr>
                <w:rFonts w:eastAsiaTheme="minorEastAsia"/>
                <w:b/>
                <w:iCs/>
                <w:szCs w:val="20"/>
                <w:lang w:eastAsia="sl-SI"/>
              </w:rPr>
              <w:t>Način preverjanja skladnosti – kontrola je potekala po metodi (ustrezno obkroži):</w:t>
            </w:r>
          </w:p>
          <w:p w:rsidR="002F4788" w:rsidRPr="002C0137" w:rsidP="006F3AC1" w14:paraId="3250A5DC" w14:textId="77777777">
            <w:pPr>
              <w:widowControl w:val="0"/>
              <w:tabs>
                <w:tab w:val="center" w:pos="1843"/>
                <w:tab w:val="left" w:pos="4220"/>
              </w:tabs>
              <w:spacing w:line="240" w:lineRule="auto"/>
              <w:rPr>
                <w:rFonts w:eastAsiaTheme="minorEastAsia"/>
                <w:b/>
                <w:iCs/>
                <w:szCs w:val="20"/>
                <w:lang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08"/>
              <w:gridCol w:w="2268"/>
              <w:gridCol w:w="1417"/>
              <w:gridCol w:w="1418"/>
              <w:gridCol w:w="3203"/>
            </w:tblGrid>
            <w:tr w14:paraId="4D866701" w14:textId="77777777" w:rsidTr="006F3A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908" w:type="dxa"/>
                </w:tcPr>
                <w:p w:rsidR="002F4788" w:rsidRPr="002C0137" w:rsidP="006F3AC1" w14:paraId="5AF7C981" w14:textId="77777777">
                  <w:pPr>
                    <w:widowControl w:val="0"/>
                    <w:tabs>
                      <w:tab w:val="center" w:pos="1843"/>
                      <w:tab w:val="left" w:pos="4220"/>
                    </w:tabs>
                    <w:rPr>
                      <w:rFonts w:eastAsiaTheme="minorEastAsia"/>
                      <w:bCs/>
                      <w:iCs/>
                      <w:szCs w:val="20"/>
                    </w:rPr>
                  </w:pPr>
                  <w:r w:rsidRPr="002C0137">
                    <w:rPr>
                      <w:rFonts w:eastAsiaTheme="minorEastAsia"/>
                      <w:bCs/>
                      <w:iCs/>
                      <w:szCs w:val="20"/>
                    </w:rPr>
                    <w:t xml:space="preserve">1. 100 % pregleda;   </w:t>
                  </w:r>
                </w:p>
              </w:tc>
              <w:tc>
                <w:tcPr>
                  <w:tcW w:w="2268" w:type="dxa"/>
                </w:tcPr>
                <w:p w:rsidR="002F4788" w:rsidRPr="002C0137" w:rsidP="006F3AC1" w14:paraId="6EFA38DF" w14:textId="77777777">
                  <w:pPr>
                    <w:widowControl w:val="0"/>
                    <w:tabs>
                      <w:tab w:val="center" w:pos="1843"/>
                      <w:tab w:val="left" w:pos="4220"/>
                    </w:tabs>
                    <w:rPr>
                      <w:rFonts w:eastAsiaTheme="minorEastAsia"/>
                      <w:bCs/>
                      <w:iCs/>
                      <w:szCs w:val="20"/>
                    </w:rPr>
                  </w:pPr>
                  <w:r w:rsidRPr="002C0137">
                    <w:rPr>
                      <w:rFonts w:eastAsiaTheme="minorEastAsia"/>
                      <w:bCs/>
                      <w:iCs/>
                      <w:szCs w:val="20"/>
                    </w:rPr>
                    <w:t xml:space="preserve">2. naključnega pregleda;   </w:t>
                  </w:r>
                </w:p>
              </w:tc>
              <w:tc>
                <w:tcPr>
                  <w:tcW w:w="1417" w:type="dxa"/>
                </w:tcPr>
                <w:p w:rsidR="002F4788" w:rsidRPr="002C0137" w:rsidP="006F3AC1" w14:paraId="1064A924" w14:textId="77777777">
                  <w:pPr>
                    <w:widowControl w:val="0"/>
                    <w:tabs>
                      <w:tab w:val="center" w:pos="1843"/>
                      <w:tab w:val="left" w:pos="4220"/>
                    </w:tabs>
                    <w:rPr>
                      <w:rFonts w:eastAsiaTheme="minorEastAsia"/>
                      <w:bCs/>
                      <w:iCs/>
                      <w:szCs w:val="20"/>
                    </w:rPr>
                  </w:pPr>
                  <w:r w:rsidRPr="002C0137">
                    <w:rPr>
                      <w:rFonts w:eastAsiaTheme="minorEastAsia"/>
                      <w:bCs/>
                      <w:iCs/>
                      <w:szCs w:val="20"/>
                    </w:rPr>
                    <w:t xml:space="preserve">3. certifikacije;   </w:t>
                  </w:r>
                </w:p>
              </w:tc>
              <w:tc>
                <w:tcPr>
                  <w:tcW w:w="1418" w:type="dxa"/>
                </w:tcPr>
                <w:p w:rsidR="002F4788" w:rsidRPr="002C0137" w:rsidP="006F3AC1" w14:paraId="00B993BD" w14:textId="77777777">
                  <w:pPr>
                    <w:widowControl w:val="0"/>
                    <w:tabs>
                      <w:tab w:val="center" w:pos="1843"/>
                      <w:tab w:val="left" w:pos="4220"/>
                    </w:tabs>
                    <w:rPr>
                      <w:rFonts w:eastAsiaTheme="minorEastAsia"/>
                      <w:bCs/>
                      <w:iCs/>
                      <w:szCs w:val="20"/>
                    </w:rPr>
                  </w:pPr>
                  <w:r w:rsidRPr="002C0137">
                    <w:rPr>
                      <w:rFonts w:eastAsiaTheme="minorEastAsia"/>
                      <w:bCs/>
                      <w:iCs/>
                      <w:szCs w:val="20"/>
                    </w:rPr>
                    <w:t xml:space="preserve">4. vzorčenja;   </w:t>
                  </w:r>
                </w:p>
              </w:tc>
              <w:tc>
                <w:tcPr>
                  <w:tcW w:w="3203" w:type="dxa"/>
                </w:tcPr>
                <w:p w:rsidR="002F4788" w:rsidRPr="002C0137" w:rsidP="006F3AC1" w14:paraId="6A655BFA" w14:textId="77777777">
                  <w:pPr>
                    <w:widowControl w:val="0"/>
                    <w:tabs>
                      <w:tab w:val="center" w:pos="1843"/>
                      <w:tab w:val="left" w:pos="4220"/>
                    </w:tabs>
                    <w:rPr>
                      <w:rFonts w:eastAsiaTheme="minorEastAsia"/>
                      <w:bCs/>
                      <w:iCs/>
                      <w:szCs w:val="20"/>
                    </w:rPr>
                  </w:pPr>
                  <w:r w:rsidRPr="002C0137">
                    <w:rPr>
                      <w:rFonts w:eastAsiaTheme="minorEastAsia"/>
                      <w:bCs/>
                      <w:iCs/>
                      <w:szCs w:val="20"/>
                    </w:rPr>
                    <w:t xml:space="preserve">5. </w:t>
                  </w:r>
                  <w:r w:rsidRPr="002C0137">
                    <w:rPr>
                      <w:rFonts w:eastAsiaTheme="minorEastAsia"/>
                      <w:bCs/>
                      <w:iCs/>
                      <w:szCs w:val="20"/>
                    </w:rPr>
                    <w:t>primerjave</w:t>
                  </w:r>
                  <w:r w:rsidRPr="002C0137">
                    <w:rPr>
                      <w:rFonts w:eastAsiaTheme="minorEastAsia"/>
                      <w:bCs/>
                      <w:iCs/>
                      <w:szCs w:val="20"/>
                    </w:rPr>
                    <w:t xml:space="preserve"> s potrjenim vzorcem.</w:t>
                  </w:r>
                </w:p>
              </w:tc>
            </w:tr>
          </w:tbl>
          <w:p w:rsidR="002F4788" w:rsidRPr="002C0137" w:rsidP="006F3AC1" w14:paraId="382A66DB" w14:textId="77777777">
            <w:pPr>
              <w:widowControl w:val="0"/>
              <w:tabs>
                <w:tab w:val="center" w:pos="1843"/>
                <w:tab w:val="left" w:pos="4220"/>
              </w:tabs>
              <w:spacing w:line="240" w:lineRule="auto"/>
              <w:rPr>
                <w:rFonts w:eastAsiaTheme="minorEastAsia"/>
                <w:szCs w:val="20"/>
                <w:lang w:eastAsia="sl-SI"/>
              </w:rPr>
            </w:pPr>
          </w:p>
        </w:tc>
      </w:tr>
      <w:tr w14:paraId="6C26F4BF" w14:textId="77777777" w:rsidTr="006F3AC1">
        <w:tblPrEx>
          <w:tblW w:w="10440" w:type="dxa"/>
          <w:tblInd w:w="-617" w:type="dxa"/>
          <w:tblLayout w:type="fixed"/>
          <w:tblLook w:val="0000"/>
        </w:tblPrEx>
        <w:trPr>
          <w:trHeight w:val="527"/>
        </w:trPr>
        <w:tc>
          <w:tcPr>
            <w:tcW w:w="10440" w:type="dxa"/>
            <w:gridSpan w:val="2"/>
            <w:tcBorders>
              <w:top w:val="single" w:sz="8" w:space="0" w:color="auto"/>
              <w:left w:val="single" w:sz="8" w:space="0" w:color="auto"/>
              <w:bottom w:val="single" w:sz="8" w:space="0" w:color="auto"/>
              <w:right w:val="single" w:sz="8" w:space="0" w:color="auto"/>
            </w:tcBorders>
          </w:tcPr>
          <w:p w:rsidR="002F4788" w:rsidRPr="002C0137" w:rsidP="006F3AC1" w14:paraId="44201F0B" w14:textId="77777777">
            <w:pPr>
              <w:widowControl w:val="0"/>
              <w:tabs>
                <w:tab w:val="center" w:pos="1843"/>
                <w:tab w:val="left" w:pos="4220"/>
              </w:tabs>
              <w:spacing w:line="240" w:lineRule="auto"/>
              <w:rPr>
                <w:rFonts w:eastAsiaTheme="minorEastAsia"/>
                <w:szCs w:val="20"/>
                <w:lang w:eastAsia="sl-SI"/>
              </w:rPr>
            </w:pPr>
          </w:p>
          <w:p w:rsidR="002F4788" w:rsidRPr="002C0137" w:rsidP="006F3AC1" w14:paraId="1F53C7DC" w14:textId="77777777">
            <w:pPr>
              <w:widowControl w:val="0"/>
              <w:tabs>
                <w:tab w:val="center" w:pos="1843"/>
                <w:tab w:val="left" w:pos="4220"/>
              </w:tabs>
              <w:spacing w:line="240" w:lineRule="auto"/>
              <w:rPr>
                <w:rFonts w:eastAsiaTheme="minorEastAsia"/>
                <w:b/>
                <w:szCs w:val="20"/>
                <w:lang w:eastAsia="sl-SI"/>
              </w:rPr>
            </w:pPr>
            <w:r w:rsidRPr="002C0137">
              <w:rPr>
                <w:rFonts w:eastAsiaTheme="minorEastAsia"/>
                <w:b/>
                <w:bCs/>
                <w:szCs w:val="20"/>
                <w:lang w:eastAsia="sl-SI"/>
              </w:rPr>
              <w:t>Ocena:</w:t>
            </w:r>
            <w:r w:rsidRPr="002C0137">
              <w:rPr>
                <w:rFonts w:eastAsiaTheme="minorEastAsia"/>
                <w:szCs w:val="20"/>
                <w:lang w:eastAsia="sl-SI"/>
              </w:rPr>
              <w:t xml:space="preserve"> </w:t>
            </w:r>
            <w:r w:rsidRPr="002C0137">
              <w:rPr>
                <w:rFonts w:eastAsiaTheme="minorEastAsia"/>
                <w:b/>
                <w:szCs w:val="20"/>
                <w:lang w:eastAsia="sl-SI"/>
              </w:rPr>
              <w:t xml:space="preserve">       KAKOVOST  (NE)  USTREZA  POGODBENIM  DOLOČILOM</w:t>
            </w:r>
          </w:p>
        </w:tc>
      </w:tr>
      <w:tr w14:paraId="41385B39" w14:textId="77777777" w:rsidTr="006F3AC1">
        <w:tblPrEx>
          <w:tblW w:w="10440" w:type="dxa"/>
          <w:tblInd w:w="-617" w:type="dxa"/>
          <w:tblLayout w:type="fixed"/>
          <w:tblLook w:val="0000"/>
        </w:tblPrEx>
        <w:tc>
          <w:tcPr>
            <w:tcW w:w="5398" w:type="dxa"/>
            <w:tcBorders>
              <w:top w:val="single" w:sz="8" w:space="0" w:color="auto"/>
            </w:tcBorders>
          </w:tcPr>
          <w:p w:rsidR="002F4788" w:rsidRPr="002C0137" w:rsidP="006F3AC1" w14:paraId="2D883B93" w14:textId="77777777">
            <w:pPr>
              <w:widowControl w:val="0"/>
              <w:tabs>
                <w:tab w:val="center" w:pos="1843"/>
              </w:tabs>
              <w:spacing w:line="240" w:lineRule="auto"/>
              <w:rPr>
                <w:rFonts w:eastAsiaTheme="minorEastAsia"/>
                <w:b/>
                <w:szCs w:val="20"/>
                <w:lang w:eastAsia="sl-SI"/>
              </w:rPr>
            </w:pPr>
          </w:p>
          <w:p w:rsidR="002F4788" w:rsidRPr="002C0137" w:rsidP="006F3AC1" w14:paraId="5E62375D"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 xml:space="preserve">Kraj kontrole:  </w:t>
            </w:r>
          </w:p>
          <w:p w:rsidR="002F4788" w:rsidRPr="002C0137" w:rsidP="006F3AC1" w14:paraId="78F2D721" w14:textId="77777777">
            <w:pPr>
              <w:widowControl w:val="0"/>
              <w:tabs>
                <w:tab w:val="center" w:pos="1843"/>
              </w:tabs>
              <w:spacing w:line="240" w:lineRule="auto"/>
              <w:rPr>
                <w:rFonts w:eastAsiaTheme="minorEastAsia"/>
                <w:szCs w:val="20"/>
                <w:lang w:eastAsia="sl-SI"/>
              </w:rPr>
            </w:pPr>
          </w:p>
          <w:p w:rsidR="002F4788" w:rsidRPr="002C0137" w:rsidP="006F3AC1" w14:paraId="1733FFDB" w14:textId="77777777">
            <w:pPr>
              <w:widowControl w:val="0"/>
              <w:tabs>
                <w:tab w:val="center" w:pos="1843"/>
              </w:tabs>
              <w:spacing w:line="240" w:lineRule="auto"/>
              <w:rPr>
                <w:rFonts w:eastAsiaTheme="minorEastAsia"/>
                <w:b/>
                <w:szCs w:val="20"/>
                <w:lang w:eastAsia="sl-SI"/>
              </w:rPr>
            </w:pPr>
          </w:p>
        </w:tc>
        <w:tc>
          <w:tcPr>
            <w:tcW w:w="5042" w:type="dxa"/>
            <w:tcBorders>
              <w:top w:val="single" w:sz="8" w:space="0" w:color="auto"/>
            </w:tcBorders>
          </w:tcPr>
          <w:p w:rsidR="002F4788" w:rsidRPr="002C0137" w:rsidP="006F3AC1" w14:paraId="40EB3991" w14:textId="77777777">
            <w:pPr>
              <w:widowControl w:val="0"/>
              <w:tabs>
                <w:tab w:val="center" w:pos="1843"/>
              </w:tabs>
              <w:spacing w:line="240" w:lineRule="auto"/>
              <w:rPr>
                <w:rFonts w:eastAsiaTheme="minorEastAsia"/>
                <w:b/>
                <w:szCs w:val="20"/>
                <w:lang w:eastAsia="sl-SI"/>
              </w:rPr>
            </w:pPr>
          </w:p>
          <w:p w:rsidR="002F4788" w:rsidRPr="002C0137" w:rsidP="006F3AC1" w14:paraId="1B0C54AF" w14:textId="77777777">
            <w:pPr>
              <w:widowControl w:val="0"/>
              <w:tabs>
                <w:tab w:val="center" w:pos="1843"/>
              </w:tabs>
              <w:spacing w:line="240" w:lineRule="auto"/>
              <w:rPr>
                <w:rFonts w:eastAsiaTheme="minorEastAsia"/>
                <w:b/>
                <w:bCs/>
                <w:szCs w:val="20"/>
                <w:lang w:eastAsia="sl-SI"/>
              </w:rPr>
            </w:pPr>
            <w:r w:rsidRPr="002C0137">
              <w:rPr>
                <w:rFonts w:eastAsiaTheme="minorEastAsia"/>
                <w:b/>
                <w:bCs/>
                <w:szCs w:val="20"/>
                <w:lang w:eastAsia="sl-SI"/>
              </w:rPr>
              <w:t xml:space="preserve">Datum kontrole: </w:t>
            </w:r>
          </w:p>
          <w:p w:rsidR="002F4788" w:rsidRPr="002C0137" w:rsidP="006F3AC1" w14:paraId="43196B5B" w14:textId="77777777">
            <w:pPr>
              <w:widowControl w:val="0"/>
              <w:tabs>
                <w:tab w:val="center" w:pos="1843"/>
              </w:tabs>
              <w:spacing w:line="240" w:lineRule="auto"/>
              <w:rPr>
                <w:rFonts w:eastAsiaTheme="minorEastAsia"/>
                <w:szCs w:val="20"/>
                <w:lang w:eastAsia="sl-SI"/>
              </w:rPr>
            </w:pPr>
          </w:p>
        </w:tc>
      </w:tr>
    </w:tbl>
    <w:p w:rsidR="002F4788" w:rsidRPr="002C0137" w:rsidP="002F4788" w14:paraId="2A107964" w14:textId="77777777">
      <w:pPr>
        <w:widowControl w:val="0"/>
        <w:spacing w:line="240" w:lineRule="auto"/>
        <w:rPr>
          <w:rFonts w:eastAsiaTheme="minorEastAsia"/>
          <w:szCs w:val="20"/>
          <w:lang w:eastAsia="sl-SI"/>
        </w:rPr>
      </w:pPr>
    </w:p>
    <w:tbl>
      <w:tblPr>
        <w:tblW w:w="10440" w:type="dxa"/>
        <w:tblInd w:w="-612" w:type="dxa"/>
        <w:tblBorders>
          <w:top w:val="single" w:sz="8" w:space="0" w:color="auto"/>
          <w:left w:val="single" w:sz="8" w:space="0" w:color="auto"/>
          <w:bottom w:val="single" w:sz="8" w:space="0" w:color="auto"/>
          <w:right w:val="single" w:sz="8" w:space="0" w:color="auto"/>
        </w:tblBorders>
        <w:tblLayout w:type="fixed"/>
        <w:tblLook w:val="0000"/>
      </w:tblPr>
      <w:tblGrid>
        <w:gridCol w:w="10440"/>
      </w:tblGrid>
      <w:tr w14:paraId="72C196C6" w14:textId="77777777" w:rsidTr="006F3AC1">
        <w:tblPrEx>
          <w:tblW w:w="10440" w:type="dxa"/>
          <w:tblInd w:w="-612" w:type="dxa"/>
          <w:tblBorders>
            <w:top w:val="single" w:sz="8" w:space="0" w:color="auto"/>
            <w:left w:val="single" w:sz="8" w:space="0" w:color="auto"/>
            <w:bottom w:val="single" w:sz="8" w:space="0" w:color="auto"/>
            <w:right w:val="single" w:sz="8" w:space="0" w:color="auto"/>
          </w:tblBorders>
          <w:tblLayout w:type="fixed"/>
          <w:tblLook w:val="0000"/>
        </w:tblPrEx>
        <w:trPr>
          <w:trHeight w:val="939"/>
        </w:trPr>
        <w:tc>
          <w:tcPr>
            <w:tcW w:w="10440" w:type="dxa"/>
            <w:tcBorders>
              <w:top w:val="single" w:sz="8" w:space="0" w:color="auto"/>
            </w:tcBorders>
          </w:tcPr>
          <w:p w:rsidR="002F4788" w:rsidRPr="002C0137" w:rsidP="006F3AC1" w14:paraId="550DC971" w14:textId="77777777">
            <w:pPr>
              <w:widowControl w:val="0"/>
              <w:tabs>
                <w:tab w:val="center" w:pos="1843"/>
              </w:tabs>
              <w:spacing w:line="240" w:lineRule="auto"/>
              <w:rPr>
                <w:rFonts w:eastAsiaTheme="minorEastAsia"/>
                <w:b/>
                <w:i/>
                <w:szCs w:val="20"/>
                <w:lang w:eastAsia="sl-SI"/>
              </w:rPr>
            </w:pPr>
            <w:r w:rsidRPr="002C0137">
              <w:rPr>
                <w:rFonts w:eastAsiaTheme="minorEastAsia"/>
                <w:b/>
                <w:i/>
                <w:szCs w:val="20"/>
                <w:lang w:eastAsia="sl-SI"/>
              </w:rPr>
              <w:t>IZJAVA:</w:t>
            </w:r>
          </w:p>
          <w:p w:rsidR="002F4788" w:rsidRPr="002C0137" w:rsidP="006F3AC1" w14:paraId="0CF5E545" w14:textId="77777777">
            <w:pPr>
              <w:widowControl w:val="0"/>
              <w:tabs>
                <w:tab w:val="center" w:pos="1843"/>
              </w:tabs>
              <w:spacing w:line="240" w:lineRule="auto"/>
              <w:rPr>
                <w:rFonts w:eastAsiaTheme="minorEastAsia"/>
                <w:b/>
                <w:i/>
                <w:szCs w:val="20"/>
                <w:lang w:eastAsia="sl-SI"/>
              </w:rPr>
            </w:pPr>
          </w:p>
          <w:p w:rsidR="002F4788" w:rsidRPr="002C0137" w:rsidP="006F3AC1" w14:paraId="50694D26" w14:textId="77777777">
            <w:pPr>
              <w:widowControl w:val="0"/>
              <w:tabs>
                <w:tab w:val="center" w:pos="1843"/>
              </w:tabs>
              <w:spacing w:line="240" w:lineRule="auto"/>
              <w:rPr>
                <w:rFonts w:eastAsiaTheme="minorEastAsia"/>
                <w:b/>
                <w:i/>
                <w:szCs w:val="20"/>
                <w:lang w:eastAsia="sl-SI"/>
              </w:rPr>
            </w:pPr>
            <w:r w:rsidRPr="002C0137">
              <w:rPr>
                <w:rFonts w:eastAsiaTheme="minorEastAsia"/>
                <w:b/>
                <w:bCs/>
                <w:szCs w:val="20"/>
                <w:lang w:eastAsia="sl-SI"/>
              </w:rPr>
              <w:t xml:space="preserve">DOBAVITELJ </w:t>
            </w:r>
            <w:r w:rsidRPr="002C0137">
              <w:rPr>
                <w:rFonts w:eastAsiaTheme="minorEastAsia"/>
                <w:b/>
                <w:i/>
                <w:szCs w:val="20"/>
                <w:lang w:eastAsia="sl-SI"/>
              </w:rPr>
              <w:t>JAMČI, DA JE CELOTNA  DOBAVLJENA KOLIČINA  BLAGA ENAKE KAKOVOSTI  KOT  KONTROLIRANI PROIZVODI.</w:t>
            </w:r>
          </w:p>
        </w:tc>
      </w:tr>
      <w:tr w14:paraId="3D5E9CF7" w14:textId="77777777" w:rsidTr="006F3AC1">
        <w:tblPrEx>
          <w:tblW w:w="10440" w:type="dxa"/>
          <w:tblInd w:w="-612" w:type="dxa"/>
          <w:tblLayout w:type="fixed"/>
          <w:tblLook w:val="0000"/>
        </w:tblPrEx>
        <w:tc>
          <w:tcPr>
            <w:tcW w:w="10440" w:type="dxa"/>
          </w:tcPr>
          <w:p w:rsidR="002F4788" w:rsidRPr="002C0137" w:rsidP="006F3AC1" w14:paraId="07C22052" w14:textId="77777777">
            <w:pPr>
              <w:widowControl w:val="0"/>
              <w:tabs>
                <w:tab w:val="center" w:pos="1843"/>
              </w:tabs>
              <w:spacing w:line="240" w:lineRule="auto"/>
              <w:rPr>
                <w:rFonts w:eastAsiaTheme="minorEastAsia"/>
                <w:b/>
                <w:i/>
                <w:szCs w:val="20"/>
                <w:lang w:eastAsia="sl-SI"/>
              </w:rPr>
            </w:pPr>
          </w:p>
        </w:tc>
      </w:tr>
      <w:tr w14:paraId="5BD8919B" w14:textId="77777777" w:rsidTr="006F3AC1">
        <w:tblPrEx>
          <w:tblW w:w="10440" w:type="dxa"/>
          <w:tblInd w:w="-612" w:type="dxa"/>
          <w:tblLayout w:type="fixed"/>
          <w:tblLook w:val="0000"/>
        </w:tblPrEx>
        <w:trPr>
          <w:trHeight w:val="857"/>
        </w:trPr>
        <w:tc>
          <w:tcPr>
            <w:tcW w:w="10440" w:type="dxa"/>
            <w:tcBorders>
              <w:bottom w:val="single" w:sz="8" w:space="0" w:color="auto"/>
            </w:tcBorders>
          </w:tcPr>
          <w:p w:rsidR="002F4788" w:rsidRPr="002C0137" w:rsidP="006F3AC1" w14:paraId="71B88BE4" w14:textId="77777777">
            <w:pPr>
              <w:widowControl w:val="0"/>
              <w:tabs>
                <w:tab w:val="center" w:pos="1843"/>
              </w:tabs>
              <w:spacing w:line="240" w:lineRule="auto"/>
              <w:rPr>
                <w:rFonts w:eastAsiaTheme="minorEastAsia"/>
                <w:b/>
                <w:i/>
                <w:szCs w:val="20"/>
                <w:lang w:eastAsia="sl-SI"/>
              </w:rPr>
            </w:pPr>
            <w:r w:rsidRPr="002C0137">
              <w:rPr>
                <w:rFonts w:eastAsiaTheme="minorEastAsia"/>
                <w:b/>
                <w:i/>
                <w:szCs w:val="20"/>
                <w:lang w:eastAsia="sl-SI"/>
              </w:rPr>
              <w:t>DOLOČBA:</w:t>
            </w:r>
          </w:p>
          <w:p w:rsidR="002F4788" w:rsidRPr="002C0137" w:rsidP="006F3AC1" w14:paraId="4FDB93B3" w14:textId="77777777">
            <w:pPr>
              <w:widowControl w:val="0"/>
              <w:tabs>
                <w:tab w:val="center" w:pos="1843"/>
              </w:tabs>
              <w:spacing w:line="240" w:lineRule="auto"/>
              <w:rPr>
                <w:rFonts w:eastAsiaTheme="minorEastAsia"/>
                <w:b/>
                <w:i/>
                <w:szCs w:val="20"/>
                <w:bdr w:val="single" w:sz="12" w:space="0" w:color="auto"/>
                <w:lang w:eastAsia="sl-SI"/>
              </w:rPr>
            </w:pPr>
          </w:p>
          <w:p w:rsidR="002F4788" w:rsidRPr="002C0137" w:rsidP="006F3AC1" w14:paraId="35BE2D31" w14:textId="77777777">
            <w:pPr>
              <w:widowControl w:val="0"/>
              <w:tabs>
                <w:tab w:val="center" w:pos="1843"/>
              </w:tabs>
              <w:spacing w:line="240" w:lineRule="auto"/>
              <w:rPr>
                <w:rFonts w:eastAsiaTheme="minorEastAsia"/>
                <w:b/>
                <w:i/>
                <w:szCs w:val="20"/>
                <w:lang w:eastAsia="sl-SI"/>
              </w:rPr>
            </w:pPr>
            <w:r w:rsidRPr="002C0137">
              <w:rPr>
                <w:rFonts w:eastAsiaTheme="minorEastAsia"/>
                <w:b/>
                <w:i/>
                <w:szCs w:val="20"/>
                <w:lang w:eastAsia="sl-SI"/>
              </w:rPr>
              <w:t xml:space="preserve">ČE JE </w:t>
            </w:r>
            <w:r w:rsidRPr="002C0137">
              <w:rPr>
                <w:rFonts w:eastAsiaTheme="minorEastAsia"/>
                <w:b/>
                <w:bCs/>
                <w:szCs w:val="20"/>
                <w:lang w:eastAsia="sl-SI"/>
              </w:rPr>
              <w:t xml:space="preserve">DOBAVITELJ/PONUDNIK STORITEV </w:t>
            </w:r>
            <w:r w:rsidRPr="002C0137">
              <w:rPr>
                <w:rFonts w:eastAsiaTheme="minorEastAsia"/>
                <w:b/>
                <w:i/>
                <w:szCs w:val="20"/>
                <w:lang w:eastAsia="sl-SI"/>
              </w:rPr>
              <w:t>Z DOBAVO BLAGA/IZVEDBO STORITVE, ZAMUJAL, BO  NAROČNIK OBRAČUNAL DOGOVORJENO POGODBENO KAZEN.</w:t>
            </w:r>
            <w:r w:rsidRPr="002C0137">
              <w:rPr>
                <w:rFonts w:eastAsiaTheme="minorEastAsia"/>
                <w:b/>
                <w:i/>
                <w:szCs w:val="20"/>
                <w:bdr w:val="single" w:sz="12" w:space="0" w:color="auto"/>
                <w:lang w:eastAsia="sl-SI"/>
              </w:rPr>
              <w:t xml:space="preserve">  </w:t>
            </w:r>
          </w:p>
        </w:tc>
      </w:tr>
    </w:tbl>
    <w:p w:rsidR="002F4788" w:rsidRPr="002C0137" w:rsidP="002F4788" w14:paraId="1E56DB3A" w14:textId="77777777">
      <w:pPr>
        <w:widowControl w:val="0"/>
        <w:tabs>
          <w:tab w:val="center" w:pos="1843"/>
        </w:tabs>
        <w:spacing w:line="240" w:lineRule="auto"/>
        <w:rPr>
          <w:rFonts w:eastAsiaTheme="minorEastAsia"/>
          <w:szCs w:val="20"/>
          <w:lang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102DFAB6"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Pr>
          <w:p w:rsidR="002F4788" w:rsidRPr="002C0137" w:rsidP="006F3AC1" w14:paraId="0524F37A" w14:textId="77777777">
            <w:pPr>
              <w:widowControl w:val="0"/>
              <w:tabs>
                <w:tab w:val="center" w:pos="1843"/>
              </w:tabs>
              <w:spacing w:line="240" w:lineRule="auto"/>
              <w:rPr>
                <w:rFonts w:eastAsiaTheme="minorEastAsia"/>
                <w:szCs w:val="20"/>
                <w:lang w:eastAsia="sl-SI"/>
              </w:rPr>
            </w:pPr>
            <w:r w:rsidRPr="002C0137">
              <w:rPr>
                <w:rFonts w:eastAsiaTheme="minorEastAsia"/>
                <w:b/>
                <w:szCs w:val="20"/>
                <w:lang w:eastAsia="sl-SI"/>
              </w:rPr>
              <w:t>Pooblaščeni predstavnik(-i) dobavitelja/izvajalca/prodajalca:</w:t>
            </w:r>
            <w:r w:rsidRPr="002C0137">
              <w:rPr>
                <w:rFonts w:eastAsiaTheme="minorEastAsia"/>
                <w:szCs w:val="20"/>
                <w:lang w:eastAsia="sl-SI"/>
              </w:rPr>
              <w:t xml:space="preserve"> </w:t>
            </w:r>
          </w:p>
          <w:p w:rsidR="002F4788" w:rsidRPr="002C0137" w:rsidP="006F3AC1" w14:paraId="759D33A8" w14:textId="77777777">
            <w:pPr>
              <w:widowControl w:val="0"/>
              <w:tabs>
                <w:tab w:val="center" w:pos="1843"/>
              </w:tabs>
              <w:spacing w:line="240" w:lineRule="auto"/>
              <w:rPr>
                <w:rFonts w:eastAsiaTheme="minorEastAsia"/>
                <w:szCs w:val="20"/>
                <w:lang w:eastAsia="sl-SI"/>
              </w:rPr>
            </w:pPr>
          </w:p>
          <w:p w:rsidR="002F4788" w:rsidRPr="002C0137" w:rsidP="006F3AC1" w14:paraId="2AD3B7E8" w14:textId="77777777">
            <w:pPr>
              <w:widowControl w:val="0"/>
              <w:tabs>
                <w:tab w:val="center" w:pos="1843"/>
              </w:tabs>
              <w:spacing w:line="240" w:lineRule="auto"/>
              <w:jc w:val="right"/>
              <w:rPr>
                <w:rFonts w:eastAsiaTheme="minorEastAsia"/>
                <w:szCs w:val="20"/>
                <w:lang w:eastAsia="sl-SI"/>
              </w:rPr>
            </w:pPr>
          </w:p>
          <w:p w:rsidR="002F4788" w:rsidRPr="002C0137" w:rsidP="006F3AC1" w14:paraId="17430D22" w14:textId="77777777">
            <w:pPr>
              <w:widowControl w:val="0"/>
              <w:tabs>
                <w:tab w:val="center" w:pos="1843"/>
              </w:tabs>
              <w:spacing w:line="240" w:lineRule="auto"/>
              <w:jc w:val="right"/>
              <w:rPr>
                <w:rFonts w:eastAsiaTheme="minorEastAsia"/>
                <w:szCs w:val="20"/>
                <w:lang w:eastAsia="sl-SI"/>
              </w:rPr>
            </w:pPr>
          </w:p>
          <w:p w:rsidR="002F4788" w:rsidRPr="002C0137" w:rsidP="006F3AC1" w14:paraId="025BA0A1" w14:textId="77777777">
            <w:pPr>
              <w:widowControl w:val="0"/>
              <w:tabs>
                <w:tab w:val="center" w:pos="1843"/>
              </w:tabs>
              <w:spacing w:line="240" w:lineRule="auto"/>
              <w:jc w:val="center"/>
              <w:rPr>
                <w:rFonts w:eastAsiaTheme="minorEastAsia"/>
                <w:szCs w:val="20"/>
                <w:lang w:eastAsia="sl-SI"/>
              </w:rPr>
            </w:pPr>
          </w:p>
        </w:tc>
      </w:tr>
    </w:tbl>
    <w:p w:rsidR="002F4788" w:rsidRPr="002C0137" w:rsidP="002F4788" w14:paraId="4EF7D0C4" w14:textId="77777777">
      <w:pPr>
        <w:widowControl w:val="0"/>
        <w:tabs>
          <w:tab w:val="center" w:pos="1843"/>
        </w:tabs>
        <w:spacing w:line="240" w:lineRule="auto"/>
        <w:rPr>
          <w:rFonts w:eastAsiaTheme="minorEastAsia"/>
          <w:szCs w:val="20"/>
          <w:lang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1CA37107"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vAlign w:val="center"/>
          </w:tcPr>
          <w:p w:rsidR="002F4788" w:rsidRPr="002C0137" w:rsidP="006F3AC1" w14:paraId="1410C5F9" w14:textId="77777777">
            <w:pPr>
              <w:widowControl w:val="0"/>
              <w:tabs>
                <w:tab w:val="center" w:pos="1843"/>
              </w:tabs>
              <w:spacing w:line="240" w:lineRule="auto"/>
              <w:rPr>
                <w:rFonts w:eastAsiaTheme="minorEastAsia"/>
                <w:szCs w:val="20"/>
                <w:lang w:eastAsia="sl-SI"/>
              </w:rPr>
            </w:pPr>
            <w:r w:rsidRPr="002C0137">
              <w:rPr>
                <w:rFonts w:eastAsiaTheme="minorEastAsia"/>
                <w:b/>
                <w:szCs w:val="20"/>
                <w:lang w:eastAsia="sl-SI"/>
              </w:rPr>
              <w:t>Pooblaščeni predstavnik(-i) kupca/naročnika:</w:t>
            </w:r>
            <w:r w:rsidRPr="002C0137">
              <w:rPr>
                <w:rFonts w:eastAsiaTheme="minorEastAsia"/>
                <w:szCs w:val="20"/>
                <w:lang w:eastAsia="sl-SI"/>
              </w:rPr>
              <w:t xml:space="preserve"> </w:t>
            </w:r>
          </w:p>
          <w:p w:rsidR="002F4788" w:rsidRPr="002C0137" w:rsidP="006F3AC1" w14:paraId="6287A1F8" w14:textId="77777777">
            <w:pPr>
              <w:widowControl w:val="0"/>
              <w:tabs>
                <w:tab w:val="center" w:pos="1843"/>
              </w:tabs>
              <w:spacing w:line="240" w:lineRule="auto"/>
              <w:rPr>
                <w:rFonts w:eastAsiaTheme="minorEastAsia"/>
                <w:szCs w:val="20"/>
                <w:lang w:eastAsia="sl-SI"/>
              </w:rPr>
            </w:pPr>
          </w:p>
          <w:p w:rsidR="002F4788" w:rsidRPr="002C0137" w:rsidP="006F3AC1" w14:paraId="085D8FFF" w14:textId="77777777">
            <w:pPr>
              <w:widowControl w:val="0"/>
              <w:tabs>
                <w:tab w:val="center" w:pos="1843"/>
              </w:tabs>
              <w:spacing w:line="240" w:lineRule="auto"/>
              <w:rPr>
                <w:rFonts w:eastAsiaTheme="minorEastAsia"/>
                <w:szCs w:val="20"/>
                <w:lang w:eastAsia="sl-SI"/>
              </w:rPr>
            </w:pPr>
          </w:p>
          <w:p w:rsidR="002F4788" w:rsidRPr="002C0137" w:rsidP="006F3AC1" w14:paraId="0869E881" w14:textId="77777777">
            <w:pPr>
              <w:widowControl w:val="0"/>
              <w:tabs>
                <w:tab w:val="center" w:pos="1843"/>
              </w:tabs>
              <w:spacing w:line="240" w:lineRule="auto"/>
              <w:rPr>
                <w:rFonts w:eastAsiaTheme="minorEastAsia"/>
                <w:szCs w:val="20"/>
                <w:lang w:eastAsia="sl-SI"/>
              </w:rPr>
            </w:pPr>
          </w:p>
          <w:p w:rsidR="002F4788" w:rsidRPr="002C0137" w:rsidP="006F3AC1" w14:paraId="62095F8C" w14:textId="77777777">
            <w:pPr>
              <w:widowControl w:val="0"/>
              <w:tabs>
                <w:tab w:val="center" w:pos="1843"/>
              </w:tabs>
              <w:spacing w:line="240" w:lineRule="auto"/>
              <w:rPr>
                <w:rFonts w:eastAsiaTheme="minorEastAsia"/>
                <w:szCs w:val="20"/>
                <w:lang w:eastAsia="sl-SI"/>
              </w:rPr>
            </w:pPr>
          </w:p>
        </w:tc>
      </w:tr>
    </w:tbl>
    <w:p w:rsidR="002F4788" w:rsidRPr="002C0137" w:rsidP="002F4788" w14:paraId="4533D3FD" w14:textId="77777777">
      <w:pPr>
        <w:widowControl w:val="0"/>
        <w:tabs>
          <w:tab w:val="center" w:pos="1843"/>
        </w:tabs>
        <w:spacing w:line="240" w:lineRule="auto"/>
        <w:rPr>
          <w:rFonts w:eastAsiaTheme="minorEastAsia"/>
          <w:szCs w:val="20"/>
          <w:lang w:eastAsia="sl-SI"/>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14:paraId="36E535CF" w14:textId="77777777" w:rsidTr="006F3AC1">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40" w:type="dxa"/>
          </w:tcPr>
          <w:p w:rsidR="002F4788" w:rsidRPr="002C0137" w:rsidP="006F3AC1" w14:paraId="70585E75" w14:textId="77777777">
            <w:pPr>
              <w:widowControl w:val="0"/>
              <w:tabs>
                <w:tab w:val="center" w:pos="1843"/>
              </w:tabs>
              <w:spacing w:line="240" w:lineRule="auto"/>
              <w:rPr>
                <w:rFonts w:eastAsiaTheme="minorEastAsia"/>
                <w:b/>
                <w:szCs w:val="20"/>
                <w:lang w:eastAsia="sl-SI"/>
              </w:rPr>
            </w:pPr>
          </w:p>
          <w:p w:rsidR="002F4788" w:rsidRPr="002C0137" w:rsidP="002F4788" w14:paraId="092CAEA3" w14:textId="77777777">
            <w:pPr>
              <w:keepNext/>
              <w:widowControl w:val="0"/>
              <w:numPr>
                <w:ilvl w:val="0"/>
                <w:numId w:val="20"/>
              </w:numPr>
              <w:spacing w:line="240" w:lineRule="auto"/>
              <w:ind w:left="358" w:hanging="358"/>
              <w:outlineLvl w:val="2"/>
              <w:rPr>
                <w:rFonts w:eastAsiaTheme="minorEastAsia"/>
                <w:b/>
                <w:bCs/>
                <w:szCs w:val="20"/>
              </w:rPr>
            </w:pPr>
            <w:r w:rsidRPr="002C0137">
              <w:rPr>
                <w:rFonts w:eastAsiaTheme="minorEastAsia"/>
                <w:b/>
                <w:bCs/>
                <w:szCs w:val="20"/>
              </w:rPr>
              <w:t>OPOMBE:</w:t>
            </w:r>
          </w:p>
          <w:p w:rsidR="002F4788" w:rsidRPr="002C0137" w:rsidP="006F3AC1" w14:paraId="123447B5" w14:textId="77777777">
            <w:pPr>
              <w:widowControl w:val="0"/>
              <w:tabs>
                <w:tab w:val="center" w:pos="1843"/>
              </w:tabs>
              <w:spacing w:line="240" w:lineRule="auto"/>
              <w:rPr>
                <w:rFonts w:eastAsiaTheme="minorEastAsia"/>
                <w:b/>
                <w:szCs w:val="20"/>
                <w:lang w:eastAsia="sl-SI"/>
              </w:rPr>
            </w:pPr>
          </w:p>
          <w:tbl>
            <w:tblPr>
              <w:tblStyle w:val="TableGrid"/>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28"/>
              <w:gridCol w:w="1345"/>
              <w:gridCol w:w="2929"/>
              <w:gridCol w:w="2174"/>
            </w:tblGrid>
            <w:tr w14:paraId="41318C94" w14:textId="77777777" w:rsidTr="006F3AC1">
              <w:tblPrEx>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1"/>
              </w:trPr>
              <w:tc>
                <w:tcPr>
                  <w:tcW w:w="3828" w:type="dxa"/>
                  <w:vAlign w:val="center"/>
                </w:tcPr>
                <w:p w:rsidR="002F4788" w:rsidRPr="002C0137" w:rsidP="006F3AC1" w14:paraId="7AAFAFD6" w14:textId="77777777">
                  <w:pPr>
                    <w:widowControl w:val="0"/>
                    <w:tabs>
                      <w:tab w:val="center" w:pos="1843"/>
                    </w:tabs>
                    <w:rPr>
                      <w:rFonts w:eastAsiaTheme="minorEastAsia"/>
                      <w:bCs/>
                      <w:color w:val="FF0000"/>
                      <w:szCs w:val="20"/>
                    </w:rPr>
                  </w:pPr>
                  <w:r w:rsidRPr="002C0137">
                    <w:rPr>
                      <w:rFonts w:eastAsiaTheme="minorEastAsia"/>
                      <w:bCs/>
                      <w:szCs w:val="20"/>
                    </w:rPr>
                    <w:t xml:space="preserve">Dobava:    </w:t>
                  </w:r>
                </w:p>
              </w:tc>
              <w:tc>
                <w:tcPr>
                  <w:tcW w:w="6448" w:type="dxa"/>
                  <w:gridSpan w:val="3"/>
                  <w:vAlign w:val="center"/>
                </w:tcPr>
                <w:p w:rsidR="002F4788" w:rsidRPr="002C0137" w:rsidP="006F3AC1" w14:paraId="40F990B7" w14:textId="77777777">
                  <w:pPr>
                    <w:widowControl w:val="0"/>
                    <w:tabs>
                      <w:tab w:val="center" w:pos="1843"/>
                    </w:tabs>
                    <w:rPr>
                      <w:rFonts w:eastAsiaTheme="minorEastAsia"/>
                      <w:b/>
                      <w:color w:val="0070C0"/>
                      <w:szCs w:val="20"/>
                    </w:rPr>
                  </w:pPr>
                </w:p>
              </w:tc>
            </w:tr>
            <w:tr w14:paraId="6A6A80D7" w14:textId="77777777" w:rsidTr="006F3AC1">
              <w:tblPrEx>
                <w:tblW w:w="10276" w:type="dxa"/>
                <w:tblLayout w:type="fixed"/>
                <w:tblLook w:val="04A0"/>
              </w:tblPrEx>
              <w:trPr>
                <w:trHeight w:val="491"/>
              </w:trPr>
              <w:tc>
                <w:tcPr>
                  <w:tcW w:w="3828" w:type="dxa"/>
                  <w:vAlign w:val="center"/>
                </w:tcPr>
                <w:p w:rsidR="002F4788" w:rsidRPr="002C0137" w:rsidP="006F3AC1" w14:paraId="24EAEA46" w14:textId="77777777">
                  <w:pPr>
                    <w:widowControl w:val="0"/>
                    <w:tabs>
                      <w:tab w:val="center" w:pos="1843"/>
                    </w:tabs>
                    <w:rPr>
                      <w:rFonts w:eastAsiaTheme="minorEastAsia"/>
                      <w:bCs/>
                      <w:szCs w:val="20"/>
                    </w:rPr>
                  </w:pPr>
                  <w:r w:rsidRPr="002C0137">
                    <w:rPr>
                      <w:rFonts w:eastAsiaTheme="minorEastAsia"/>
                      <w:bCs/>
                      <w:szCs w:val="20"/>
                    </w:rPr>
                    <w:t xml:space="preserve">Plačnik PU:  </w:t>
                  </w:r>
                </w:p>
              </w:tc>
              <w:tc>
                <w:tcPr>
                  <w:tcW w:w="6448" w:type="dxa"/>
                  <w:gridSpan w:val="3"/>
                  <w:vAlign w:val="center"/>
                </w:tcPr>
                <w:p w:rsidR="002F4788" w:rsidRPr="002C0137" w:rsidP="006F3AC1" w14:paraId="632A5778" w14:textId="77777777">
                  <w:pPr>
                    <w:widowControl w:val="0"/>
                    <w:rPr>
                      <w:rFonts w:eastAsiaTheme="minorEastAsia"/>
                      <w:color w:val="0070C0"/>
                      <w:szCs w:val="20"/>
                    </w:rPr>
                  </w:pPr>
                </w:p>
              </w:tc>
            </w:tr>
            <w:tr w14:paraId="43DDC22D" w14:textId="77777777" w:rsidTr="006F3AC1">
              <w:tblPrEx>
                <w:tblW w:w="10276" w:type="dxa"/>
                <w:tblLayout w:type="fixed"/>
                <w:tblLook w:val="04A0"/>
              </w:tblPrEx>
              <w:trPr>
                <w:trHeight w:val="551"/>
              </w:trPr>
              <w:tc>
                <w:tcPr>
                  <w:tcW w:w="3828" w:type="dxa"/>
                  <w:vAlign w:val="center"/>
                </w:tcPr>
                <w:p w:rsidR="002F4788" w:rsidRPr="002C0137" w:rsidP="006F3AC1" w14:paraId="12DDA7AD" w14:textId="77777777">
                  <w:pPr>
                    <w:widowControl w:val="0"/>
                    <w:tabs>
                      <w:tab w:val="center" w:pos="1843"/>
                    </w:tabs>
                    <w:rPr>
                      <w:rFonts w:eastAsiaTheme="minorEastAsia"/>
                      <w:bCs/>
                      <w:szCs w:val="20"/>
                    </w:rPr>
                  </w:pPr>
                  <w:r w:rsidRPr="002C0137">
                    <w:rPr>
                      <w:rFonts w:eastAsiaTheme="minorEastAsia"/>
                      <w:bCs/>
                      <w:szCs w:val="20"/>
                    </w:rPr>
                    <w:t xml:space="preserve">Črpanje finančnih sredstev: </w:t>
                  </w:r>
                </w:p>
              </w:tc>
              <w:tc>
                <w:tcPr>
                  <w:tcW w:w="6448" w:type="dxa"/>
                  <w:gridSpan w:val="3"/>
                  <w:vAlign w:val="center"/>
                </w:tcPr>
                <w:p w:rsidR="002F4788" w:rsidRPr="002C0137" w:rsidP="006F3AC1" w14:paraId="5C765D14" w14:textId="77777777">
                  <w:pPr>
                    <w:widowControl w:val="0"/>
                    <w:rPr>
                      <w:rFonts w:eastAsiaTheme="minorEastAsia"/>
                      <w:color w:val="0070C0"/>
                      <w:szCs w:val="20"/>
                    </w:rPr>
                  </w:pPr>
                </w:p>
              </w:tc>
            </w:tr>
            <w:tr w14:paraId="33FD94EA" w14:textId="77777777" w:rsidTr="006F3AC1">
              <w:tblPrEx>
                <w:tblW w:w="10276" w:type="dxa"/>
                <w:tblLayout w:type="fixed"/>
                <w:tblLook w:val="04A0"/>
              </w:tblPrEx>
              <w:trPr>
                <w:trHeight w:val="757"/>
              </w:trPr>
              <w:tc>
                <w:tcPr>
                  <w:tcW w:w="3828" w:type="dxa"/>
                  <w:vAlign w:val="center"/>
                </w:tcPr>
                <w:p w:rsidR="002F4788" w:rsidRPr="002C0137" w:rsidP="006F3AC1" w14:paraId="2D6F0021" w14:textId="77777777">
                  <w:pPr>
                    <w:widowControl w:val="0"/>
                    <w:tabs>
                      <w:tab w:val="center" w:pos="1843"/>
                    </w:tabs>
                    <w:rPr>
                      <w:rFonts w:eastAsiaTheme="minorEastAsia"/>
                      <w:bCs/>
                      <w:szCs w:val="20"/>
                    </w:rPr>
                  </w:pPr>
                  <w:r w:rsidRPr="002C0137">
                    <w:rPr>
                      <w:rFonts w:eastAsiaTheme="minorEastAsia"/>
                      <w:bCs/>
                      <w:szCs w:val="20"/>
                    </w:rPr>
                    <w:t>Začetni prevzem:</w:t>
                  </w:r>
                </w:p>
              </w:tc>
              <w:tc>
                <w:tcPr>
                  <w:tcW w:w="6448" w:type="dxa"/>
                  <w:gridSpan w:val="3"/>
                  <w:vAlign w:val="center"/>
                </w:tcPr>
                <w:p w:rsidR="002F4788" w:rsidRPr="002C0137" w:rsidP="006F3AC1" w14:paraId="1664CC48" w14:textId="77777777">
                  <w:pPr>
                    <w:widowControl w:val="0"/>
                    <w:tabs>
                      <w:tab w:val="center" w:pos="1843"/>
                    </w:tabs>
                    <w:rPr>
                      <w:rFonts w:eastAsiaTheme="minorEastAsia"/>
                      <w:b/>
                      <w:color w:val="0070C0"/>
                      <w:szCs w:val="20"/>
                    </w:rPr>
                  </w:pPr>
                </w:p>
              </w:tc>
            </w:tr>
            <w:tr w14:paraId="62E60EFD" w14:textId="77777777" w:rsidTr="006F3AC1">
              <w:tblPrEx>
                <w:tblW w:w="10276" w:type="dxa"/>
                <w:tblLayout w:type="fixed"/>
                <w:tblLook w:val="04A0"/>
              </w:tblPrEx>
              <w:trPr>
                <w:trHeight w:val="757"/>
              </w:trPr>
              <w:tc>
                <w:tcPr>
                  <w:tcW w:w="3828" w:type="dxa"/>
                  <w:vAlign w:val="center"/>
                </w:tcPr>
                <w:p w:rsidR="002F4788" w:rsidRPr="002C0137" w:rsidP="006F3AC1" w14:paraId="224695AC" w14:textId="77777777">
                  <w:pPr>
                    <w:widowControl w:val="0"/>
                    <w:tabs>
                      <w:tab w:val="center" w:pos="1843"/>
                    </w:tabs>
                    <w:rPr>
                      <w:rFonts w:eastAsiaTheme="minorEastAsia"/>
                      <w:bCs/>
                      <w:szCs w:val="20"/>
                    </w:rPr>
                  </w:pPr>
                  <w:r w:rsidRPr="002C0137">
                    <w:rPr>
                      <w:rFonts w:eastAsiaTheme="minorEastAsia"/>
                      <w:bCs/>
                      <w:szCs w:val="20"/>
                    </w:rPr>
                    <w:t>Gibanje:</w:t>
                  </w:r>
                </w:p>
              </w:tc>
              <w:tc>
                <w:tcPr>
                  <w:tcW w:w="6448" w:type="dxa"/>
                  <w:gridSpan w:val="3"/>
                  <w:vAlign w:val="center"/>
                </w:tcPr>
                <w:p w:rsidR="002F4788" w:rsidRPr="002C0137" w:rsidP="006F3AC1" w14:paraId="08E8B7F6" w14:textId="77777777">
                  <w:pPr>
                    <w:widowControl w:val="0"/>
                    <w:tabs>
                      <w:tab w:val="center" w:pos="1843"/>
                    </w:tabs>
                    <w:rPr>
                      <w:rFonts w:eastAsiaTheme="minorEastAsia"/>
                      <w:b/>
                      <w:color w:val="0070C0"/>
                      <w:szCs w:val="20"/>
                    </w:rPr>
                  </w:pPr>
                </w:p>
              </w:tc>
            </w:tr>
            <w:tr w14:paraId="6B795F55" w14:textId="77777777" w:rsidTr="006F3AC1">
              <w:tblPrEx>
                <w:tblW w:w="10276" w:type="dxa"/>
                <w:tblLayout w:type="fixed"/>
                <w:tblLook w:val="04A0"/>
              </w:tblPrEx>
              <w:trPr>
                <w:trHeight w:val="627"/>
              </w:trPr>
              <w:tc>
                <w:tcPr>
                  <w:tcW w:w="3828" w:type="dxa"/>
                  <w:vAlign w:val="center"/>
                </w:tcPr>
                <w:p w:rsidR="002F4788" w:rsidRPr="002C0137" w:rsidP="006F3AC1" w14:paraId="2ED9E9B6" w14:textId="77777777">
                  <w:pPr>
                    <w:widowControl w:val="0"/>
                    <w:tabs>
                      <w:tab w:val="center" w:pos="1843"/>
                    </w:tabs>
                    <w:rPr>
                      <w:rFonts w:eastAsiaTheme="minorEastAsia"/>
                      <w:bCs/>
                      <w:szCs w:val="20"/>
                    </w:rPr>
                  </w:pPr>
                  <w:r w:rsidRPr="002C0137">
                    <w:rPr>
                      <w:rFonts w:eastAsiaTheme="minorEastAsia"/>
                      <w:bCs/>
                      <w:szCs w:val="20"/>
                    </w:rPr>
                    <w:t>Knjiženje ML:</w:t>
                  </w:r>
                </w:p>
              </w:tc>
              <w:tc>
                <w:tcPr>
                  <w:tcW w:w="6448" w:type="dxa"/>
                  <w:gridSpan w:val="3"/>
                  <w:vAlign w:val="center"/>
                </w:tcPr>
                <w:p w:rsidR="002F4788" w:rsidRPr="002C0137" w:rsidP="006F3AC1" w14:paraId="78E7B0DF" w14:textId="77777777">
                  <w:pPr>
                    <w:widowControl w:val="0"/>
                    <w:tabs>
                      <w:tab w:val="center" w:pos="1843"/>
                    </w:tabs>
                    <w:rPr>
                      <w:rFonts w:eastAsiaTheme="minorEastAsia"/>
                      <w:b/>
                      <w:color w:val="0070C0"/>
                      <w:szCs w:val="20"/>
                    </w:rPr>
                  </w:pPr>
                </w:p>
              </w:tc>
            </w:tr>
            <w:tr w14:paraId="109A29B9" w14:textId="77777777" w:rsidTr="006F3AC1">
              <w:tblPrEx>
                <w:tblW w:w="10276" w:type="dxa"/>
                <w:tblLayout w:type="fixed"/>
                <w:tblLook w:val="04A0"/>
              </w:tblPrEx>
              <w:trPr>
                <w:trHeight w:val="355"/>
              </w:trPr>
              <w:tc>
                <w:tcPr>
                  <w:tcW w:w="3828" w:type="dxa"/>
                  <w:vAlign w:val="center"/>
                </w:tcPr>
                <w:p w:rsidR="002F4788" w:rsidRPr="002C0137" w:rsidP="006F3AC1" w14:paraId="2A4B37B1" w14:textId="77777777">
                  <w:pPr>
                    <w:widowControl w:val="0"/>
                    <w:tabs>
                      <w:tab w:val="center" w:pos="1843"/>
                    </w:tabs>
                    <w:rPr>
                      <w:rFonts w:eastAsiaTheme="minorEastAsia"/>
                      <w:bCs/>
                      <w:szCs w:val="20"/>
                    </w:rPr>
                  </w:pPr>
                  <w:r w:rsidRPr="002C0137">
                    <w:rPr>
                      <w:rFonts w:eastAsiaTheme="minorEastAsia"/>
                      <w:bCs/>
                      <w:szCs w:val="20"/>
                    </w:rPr>
                    <w:t>Knjižna vrednost z DDV:</w:t>
                  </w:r>
                </w:p>
              </w:tc>
              <w:tc>
                <w:tcPr>
                  <w:tcW w:w="1345" w:type="dxa"/>
                  <w:vAlign w:val="center"/>
                </w:tcPr>
                <w:p w:rsidR="002F4788" w:rsidRPr="002C0137" w:rsidP="006F3AC1" w14:paraId="22A445DD" w14:textId="77777777">
                  <w:pPr>
                    <w:widowControl w:val="0"/>
                    <w:tabs>
                      <w:tab w:val="center" w:pos="1843"/>
                    </w:tabs>
                    <w:rPr>
                      <w:rFonts w:eastAsiaTheme="minorEastAsia"/>
                      <w:b/>
                      <w:color w:val="0070C0"/>
                      <w:szCs w:val="20"/>
                    </w:rPr>
                  </w:pPr>
                </w:p>
              </w:tc>
              <w:tc>
                <w:tcPr>
                  <w:tcW w:w="2929" w:type="dxa"/>
                  <w:vAlign w:val="center"/>
                </w:tcPr>
                <w:p w:rsidR="002F4788" w:rsidRPr="002C0137" w:rsidP="006F3AC1" w14:paraId="1318EA7B" w14:textId="77777777">
                  <w:pPr>
                    <w:widowControl w:val="0"/>
                    <w:tabs>
                      <w:tab w:val="center" w:pos="1843"/>
                    </w:tabs>
                    <w:rPr>
                      <w:rFonts w:eastAsiaTheme="minorEastAsia"/>
                      <w:b/>
                      <w:color w:val="0070C0"/>
                      <w:szCs w:val="20"/>
                    </w:rPr>
                  </w:pPr>
                </w:p>
              </w:tc>
              <w:tc>
                <w:tcPr>
                  <w:tcW w:w="2174" w:type="dxa"/>
                  <w:vAlign w:val="center"/>
                </w:tcPr>
                <w:p w:rsidR="002F4788" w:rsidRPr="002C0137" w:rsidP="006F3AC1" w14:paraId="3DE83731" w14:textId="77777777">
                  <w:pPr>
                    <w:widowControl w:val="0"/>
                    <w:tabs>
                      <w:tab w:val="center" w:pos="1843"/>
                    </w:tabs>
                    <w:rPr>
                      <w:rFonts w:eastAsiaTheme="minorEastAsia"/>
                      <w:b/>
                      <w:color w:val="0070C0"/>
                      <w:szCs w:val="20"/>
                    </w:rPr>
                  </w:pPr>
                </w:p>
              </w:tc>
            </w:tr>
            <w:tr w14:paraId="68C3877B" w14:textId="77777777" w:rsidTr="006F3AC1">
              <w:tblPrEx>
                <w:tblW w:w="10276" w:type="dxa"/>
                <w:tblLayout w:type="fixed"/>
                <w:tblLook w:val="04A0"/>
              </w:tblPrEx>
              <w:trPr>
                <w:trHeight w:val="417"/>
              </w:trPr>
              <w:tc>
                <w:tcPr>
                  <w:tcW w:w="3828" w:type="dxa"/>
                  <w:vAlign w:val="center"/>
                </w:tcPr>
                <w:p w:rsidR="002F4788" w:rsidRPr="002C0137" w:rsidP="006F3AC1" w14:paraId="053F464C" w14:textId="77777777">
                  <w:pPr>
                    <w:widowControl w:val="0"/>
                    <w:tabs>
                      <w:tab w:val="center" w:pos="1843"/>
                    </w:tabs>
                    <w:rPr>
                      <w:rFonts w:eastAsiaTheme="minorEastAsia"/>
                      <w:bCs/>
                      <w:szCs w:val="20"/>
                    </w:rPr>
                  </w:pPr>
                </w:p>
              </w:tc>
              <w:tc>
                <w:tcPr>
                  <w:tcW w:w="1345" w:type="dxa"/>
                  <w:vAlign w:val="center"/>
                </w:tcPr>
                <w:p w:rsidR="002F4788" w:rsidRPr="002C0137" w:rsidP="006F3AC1" w14:paraId="67788BE7" w14:textId="77777777">
                  <w:pPr>
                    <w:widowControl w:val="0"/>
                    <w:tabs>
                      <w:tab w:val="center" w:pos="1843"/>
                    </w:tabs>
                    <w:rPr>
                      <w:rFonts w:eastAsiaTheme="minorEastAsia"/>
                      <w:bCs/>
                      <w:color w:val="0070C0"/>
                      <w:szCs w:val="20"/>
                    </w:rPr>
                  </w:pPr>
                </w:p>
              </w:tc>
              <w:tc>
                <w:tcPr>
                  <w:tcW w:w="2929" w:type="dxa"/>
                  <w:vAlign w:val="center"/>
                </w:tcPr>
                <w:p w:rsidR="002F4788" w:rsidRPr="002C0137" w:rsidP="006F3AC1" w14:paraId="169C02E6" w14:textId="77777777">
                  <w:pPr>
                    <w:widowControl w:val="0"/>
                    <w:tabs>
                      <w:tab w:val="center" w:pos="1843"/>
                    </w:tabs>
                    <w:rPr>
                      <w:rFonts w:eastAsiaTheme="minorEastAsia"/>
                      <w:bCs/>
                      <w:color w:val="0070C0"/>
                      <w:szCs w:val="20"/>
                    </w:rPr>
                  </w:pPr>
                </w:p>
              </w:tc>
              <w:tc>
                <w:tcPr>
                  <w:tcW w:w="2174" w:type="dxa"/>
                  <w:vAlign w:val="center"/>
                </w:tcPr>
                <w:p w:rsidR="002F4788" w:rsidRPr="002C0137" w:rsidP="006F3AC1" w14:paraId="7A27ED32" w14:textId="77777777">
                  <w:pPr>
                    <w:widowControl w:val="0"/>
                    <w:tabs>
                      <w:tab w:val="center" w:pos="1843"/>
                    </w:tabs>
                    <w:rPr>
                      <w:rFonts w:eastAsiaTheme="minorEastAsia"/>
                      <w:bCs/>
                      <w:color w:val="0070C0"/>
                      <w:szCs w:val="20"/>
                    </w:rPr>
                  </w:pPr>
                </w:p>
              </w:tc>
            </w:tr>
            <w:tr w14:paraId="4F706E1A" w14:textId="77777777" w:rsidTr="006F3AC1">
              <w:tblPrEx>
                <w:tblW w:w="10276" w:type="dxa"/>
                <w:tblLayout w:type="fixed"/>
                <w:tblLook w:val="04A0"/>
              </w:tblPrEx>
              <w:trPr>
                <w:trHeight w:val="287"/>
              </w:trPr>
              <w:tc>
                <w:tcPr>
                  <w:tcW w:w="3828" w:type="dxa"/>
                  <w:vAlign w:val="center"/>
                </w:tcPr>
                <w:p w:rsidR="002F4788" w:rsidRPr="002C0137" w:rsidP="006F3AC1" w14:paraId="30315E50" w14:textId="77777777">
                  <w:pPr>
                    <w:widowControl w:val="0"/>
                    <w:tabs>
                      <w:tab w:val="center" w:pos="1843"/>
                    </w:tabs>
                    <w:rPr>
                      <w:rFonts w:eastAsiaTheme="minorEastAsia"/>
                      <w:bCs/>
                      <w:szCs w:val="20"/>
                    </w:rPr>
                  </w:pPr>
                </w:p>
              </w:tc>
              <w:tc>
                <w:tcPr>
                  <w:tcW w:w="1345" w:type="dxa"/>
                  <w:vAlign w:val="center"/>
                </w:tcPr>
                <w:p w:rsidR="002F4788" w:rsidRPr="002C0137" w:rsidP="006F3AC1" w14:paraId="70FBFABA" w14:textId="77777777">
                  <w:pPr>
                    <w:widowControl w:val="0"/>
                    <w:tabs>
                      <w:tab w:val="center" w:pos="1843"/>
                    </w:tabs>
                    <w:rPr>
                      <w:rFonts w:eastAsiaTheme="minorEastAsia"/>
                      <w:bCs/>
                      <w:szCs w:val="20"/>
                    </w:rPr>
                  </w:pPr>
                </w:p>
              </w:tc>
              <w:tc>
                <w:tcPr>
                  <w:tcW w:w="2929" w:type="dxa"/>
                  <w:vAlign w:val="center"/>
                </w:tcPr>
                <w:p w:rsidR="002F4788" w:rsidRPr="002C0137" w:rsidP="006F3AC1" w14:paraId="0DCE9F58" w14:textId="77777777">
                  <w:pPr>
                    <w:widowControl w:val="0"/>
                    <w:tabs>
                      <w:tab w:val="center" w:pos="1843"/>
                    </w:tabs>
                    <w:rPr>
                      <w:rFonts w:eastAsiaTheme="minorEastAsia"/>
                      <w:bCs/>
                      <w:szCs w:val="20"/>
                    </w:rPr>
                  </w:pPr>
                </w:p>
              </w:tc>
              <w:tc>
                <w:tcPr>
                  <w:tcW w:w="2174" w:type="dxa"/>
                  <w:vAlign w:val="center"/>
                </w:tcPr>
                <w:p w:rsidR="002F4788" w:rsidRPr="002C0137" w:rsidP="006F3AC1" w14:paraId="4AC3AA7E" w14:textId="77777777">
                  <w:pPr>
                    <w:widowControl w:val="0"/>
                    <w:tabs>
                      <w:tab w:val="center" w:pos="1843"/>
                    </w:tabs>
                    <w:rPr>
                      <w:rFonts w:eastAsiaTheme="minorEastAsia"/>
                      <w:bCs/>
                      <w:szCs w:val="20"/>
                    </w:rPr>
                  </w:pPr>
                </w:p>
              </w:tc>
            </w:tr>
            <w:tr w14:paraId="7F347DB1" w14:textId="77777777" w:rsidTr="006F3AC1">
              <w:tblPrEx>
                <w:tblW w:w="10276" w:type="dxa"/>
                <w:tblLayout w:type="fixed"/>
                <w:tblLook w:val="04A0"/>
              </w:tblPrEx>
              <w:trPr>
                <w:trHeight w:val="491"/>
              </w:trPr>
              <w:tc>
                <w:tcPr>
                  <w:tcW w:w="3828" w:type="dxa"/>
                  <w:vAlign w:val="center"/>
                </w:tcPr>
                <w:p w:rsidR="002F4788" w:rsidRPr="002C0137" w:rsidP="006F3AC1" w14:paraId="273CBC7B" w14:textId="77777777">
                  <w:pPr>
                    <w:widowControl w:val="0"/>
                    <w:tabs>
                      <w:tab w:val="center" w:pos="1843"/>
                    </w:tabs>
                    <w:rPr>
                      <w:rFonts w:eastAsiaTheme="minorEastAsia"/>
                      <w:bCs/>
                      <w:szCs w:val="20"/>
                    </w:rPr>
                  </w:pPr>
                  <w:r w:rsidRPr="002C0137">
                    <w:rPr>
                      <w:rFonts w:eastAsiaTheme="minorEastAsia"/>
                      <w:bCs/>
                      <w:szCs w:val="20"/>
                    </w:rPr>
                    <w:t xml:space="preserve">Izdelava sklepa o prenosu MS med PU:  </w:t>
                  </w:r>
                </w:p>
              </w:tc>
              <w:tc>
                <w:tcPr>
                  <w:tcW w:w="6448" w:type="dxa"/>
                  <w:gridSpan w:val="3"/>
                  <w:vAlign w:val="center"/>
                </w:tcPr>
                <w:p w:rsidR="002F4788" w:rsidRPr="002C0137" w:rsidP="006F3AC1" w14:paraId="601776C6" w14:textId="77777777">
                  <w:pPr>
                    <w:widowControl w:val="0"/>
                    <w:tabs>
                      <w:tab w:val="center" w:pos="1843"/>
                    </w:tabs>
                    <w:rPr>
                      <w:rFonts w:eastAsiaTheme="minorEastAsia"/>
                      <w:b/>
                      <w:color w:val="0070C0"/>
                      <w:szCs w:val="20"/>
                    </w:rPr>
                  </w:pPr>
                </w:p>
              </w:tc>
            </w:tr>
            <w:tr w14:paraId="2CA87C9B" w14:textId="77777777" w:rsidTr="006F3AC1">
              <w:tblPrEx>
                <w:tblW w:w="10276" w:type="dxa"/>
                <w:tblLayout w:type="fixed"/>
                <w:tblLook w:val="04A0"/>
              </w:tblPrEx>
              <w:trPr>
                <w:trHeight w:val="491"/>
              </w:trPr>
              <w:tc>
                <w:tcPr>
                  <w:tcW w:w="3828" w:type="dxa"/>
                  <w:vAlign w:val="center"/>
                </w:tcPr>
                <w:p w:rsidR="002F4788" w:rsidRPr="002C0137" w:rsidP="006F3AC1" w14:paraId="1BC6E17E" w14:textId="77777777">
                  <w:pPr>
                    <w:widowControl w:val="0"/>
                    <w:tabs>
                      <w:tab w:val="center" w:pos="1843"/>
                    </w:tabs>
                    <w:rPr>
                      <w:rFonts w:eastAsiaTheme="minorEastAsia"/>
                      <w:bCs/>
                      <w:szCs w:val="20"/>
                    </w:rPr>
                  </w:pPr>
                  <w:r w:rsidRPr="002C0137">
                    <w:rPr>
                      <w:rFonts w:eastAsiaTheme="minorEastAsia"/>
                      <w:bCs/>
                      <w:szCs w:val="20"/>
                    </w:rPr>
                    <w:t>Nalog za prenos MS na drugo skladišče:</w:t>
                  </w:r>
                </w:p>
              </w:tc>
              <w:tc>
                <w:tcPr>
                  <w:tcW w:w="6448" w:type="dxa"/>
                  <w:gridSpan w:val="3"/>
                  <w:vAlign w:val="center"/>
                </w:tcPr>
                <w:p w:rsidR="002F4788" w:rsidRPr="002C0137" w:rsidP="006F3AC1" w14:paraId="37C571B8" w14:textId="77777777">
                  <w:pPr>
                    <w:widowControl w:val="0"/>
                    <w:tabs>
                      <w:tab w:val="center" w:pos="1843"/>
                    </w:tabs>
                    <w:rPr>
                      <w:rFonts w:eastAsiaTheme="minorEastAsia"/>
                      <w:b/>
                      <w:color w:val="0070C0"/>
                      <w:szCs w:val="20"/>
                    </w:rPr>
                  </w:pPr>
                </w:p>
              </w:tc>
            </w:tr>
            <w:tr w14:paraId="54658BED" w14:textId="77777777" w:rsidTr="006F3AC1">
              <w:tblPrEx>
                <w:tblW w:w="10276" w:type="dxa"/>
                <w:tblLayout w:type="fixed"/>
                <w:tblLook w:val="04A0"/>
              </w:tblPrEx>
              <w:trPr>
                <w:trHeight w:val="491"/>
              </w:trPr>
              <w:tc>
                <w:tcPr>
                  <w:tcW w:w="3828" w:type="dxa"/>
                  <w:vAlign w:val="center"/>
                </w:tcPr>
                <w:p w:rsidR="002F4788" w:rsidRPr="002C0137" w:rsidP="006F3AC1" w14:paraId="56C11B34" w14:textId="77777777">
                  <w:pPr>
                    <w:widowControl w:val="0"/>
                    <w:tabs>
                      <w:tab w:val="center" w:pos="1843"/>
                    </w:tabs>
                    <w:rPr>
                      <w:rFonts w:eastAsiaTheme="minorEastAsia"/>
                      <w:bCs/>
                      <w:szCs w:val="20"/>
                    </w:rPr>
                  </w:pPr>
                  <w:r w:rsidRPr="002C0137">
                    <w:rPr>
                      <w:rFonts w:eastAsiaTheme="minorEastAsia"/>
                      <w:bCs/>
                      <w:szCs w:val="20"/>
                    </w:rPr>
                    <w:t>Končni uporabnik:</w:t>
                  </w:r>
                </w:p>
              </w:tc>
              <w:tc>
                <w:tcPr>
                  <w:tcW w:w="6448" w:type="dxa"/>
                  <w:gridSpan w:val="3"/>
                  <w:vAlign w:val="center"/>
                </w:tcPr>
                <w:p w:rsidR="002F4788" w:rsidRPr="002C0137" w:rsidP="006F3AC1" w14:paraId="493D6C03" w14:textId="77777777">
                  <w:pPr>
                    <w:widowControl w:val="0"/>
                    <w:tabs>
                      <w:tab w:val="center" w:pos="1843"/>
                    </w:tabs>
                    <w:rPr>
                      <w:rFonts w:eastAsiaTheme="minorEastAsia"/>
                      <w:b/>
                      <w:color w:val="0070C0"/>
                      <w:szCs w:val="20"/>
                    </w:rPr>
                  </w:pPr>
                </w:p>
              </w:tc>
            </w:tr>
            <w:tr w14:paraId="5739605C" w14:textId="77777777" w:rsidTr="006F3AC1">
              <w:tblPrEx>
                <w:tblW w:w="10276" w:type="dxa"/>
                <w:tblLayout w:type="fixed"/>
                <w:tblLook w:val="04A0"/>
              </w:tblPrEx>
              <w:trPr>
                <w:trHeight w:val="491"/>
              </w:trPr>
              <w:tc>
                <w:tcPr>
                  <w:tcW w:w="3828" w:type="dxa"/>
                  <w:vAlign w:val="center"/>
                </w:tcPr>
                <w:p w:rsidR="002F4788" w:rsidRPr="002C0137" w:rsidP="006F3AC1" w14:paraId="56B5DEF5" w14:textId="77777777">
                  <w:pPr>
                    <w:widowControl w:val="0"/>
                    <w:tabs>
                      <w:tab w:val="center" w:pos="1843"/>
                    </w:tabs>
                    <w:rPr>
                      <w:rFonts w:eastAsiaTheme="minorEastAsia"/>
                      <w:bCs/>
                      <w:szCs w:val="20"/>
                    </w:rPr>
                  </w:pPr>
                  <w:r w:rsidRPr="002C0137">
                    <w:rPr>
                      <w:rFonts w:eastAsiaTheme="minorEastAsia"/>
                      <w:bCs/>
                      <w:szCs w:val="20"/>
                    </w:rPr>
                    <w:t>Gibanje (230 ali 280):</w:t>
                  </w:r>
                </w:p>
              </w:tc>
              <w:tc>
                <w:tcPr>
                  <w:tcW w:w="6448" w:type="dxa"/>
                  <w:gridSpan w:val="3"/>
                  <w:vAlign w:val="center"/>
                </w:tcPr>
                <w:p w:rsidR="002F4788" w:rsidRPr="002C0137" w:rsidP="006F3AC1" w14:paraId="1A37515F" w14:textId="77777777">
                  <w:pPr>
                    <w:widowControl w:val="0"/>
                    <w:tabs>
                      <w:tab w:val="center" w:pos="1843"/>
                    </w:tabs>
                    <w:rPr>
                      <w:rFonts w:eastAsiaTheme="minorEastAsia"/>
                      <w:b/>
                      <w:color w:val="0070C0"/>
                      <w:szCs w:val="20"/>
                    </w:rPr>
                  </w:pPr>
                </w:p>
              </w:tc>
            </w:tr>
            <w:tr w14:paraId="6FE2CDAA" w14:textId="77777777" w:rsidTr="006F3AC1">
              <w:tblPrEx>
                <w:tblW w:w="10276" w:type="dxa"/>
                <w:tblLayout w:type="fixed"/>
                <w:tblLook w:val="04A0"/>
              </w:tblPrEx>
              <w:trPr>
                <w:trHeight w:val="491"/>
              </w:trPr>
              <w:tc>
                <w:tcPr>
                  <w:tcW w:w="3828" w:type="dxa"/>
                  <w:vAlign w:val="center"/>
                </w:tcPr>
                <w:p w:rsidR="002F4788" w:rsidRPr="002C0137" w:rsidP="006F3AC1" w14:paraId="4F3281C3" w14:textId="77777777">
                  <w:pPr>
                    <w:widowControl w:val="0"/>
                    <w:tabs>
                      <w:tab w:val="center" w:pos="1843"/>
                    </w:tabs>
                    <w:rPr>
                      <w:rFonts w:eastAsiaTheme="minorEastAsia"/>
                      <w:bCs/>
                      <w:szCs w:val="20"/>
                    </w:rPr>
                  </w:pPr>
                  <w:r w:rsidRPr="002C0137">
                    <w:rPr>
                      <w:rFonts w:eastAsiaTheme="minorEastAsia"/>
                      <w:bCs/>
                      <w:szCs w:val="20"/>
                    </w:rPr>
                    <w:t>Izdelava tehničnih knjižic:</w:t>
                  </w:r>
                </w:p>
              </w:tc>
              <w:tc>
                <w:tcPr>
                  <w:tcW w:w="6448" w:type="dxa"/>
                  <w:gridSpan w:val="3"/>
                  <w:vAlign w:val="center"/>
                </w:tcPr>
                <w:p w:rsidR="002F4788" w:rsidRPr="002C0137" w:rsidP="006F3AC1" w14:paraId="5FA8F599" w14:textId="77777777">
                  <w:pPr>
                    <w:widowControl w:val="0"/>
                    <w:tabs>
                      <w:tab w:val="center" w:pos="1843"/>
                    </w:tabs>
                    <w:rPr>
                      <w:rFonts w:eastAsiaTheme="minorEastAsia"/>
                      <w:b/>
                      <w:color w:val="0070C0"/>
                      <w:szCs w:val="20"/>
                    </w:rPr>
                  </w:pPr>
                </w:p>
              </w:tc>
            </w:tr>
            <w:tr w14:paraId="5A1173FA" w14:textId="77777777" w:rsidTr="006F3AC1">
              <w:tblPrEx>
                <w:tblW w:w="10276" w:type="dxa"/>
                <w:tblLayout w:type="fixed"/>
                <w:tblLook w:val="04A0"/>
              </w:tblPrEx>
              <w:trPr>
                <w:trHeight w:val="491"/>
              </w:trPr>
              <w:tc>
                <w:tcPr>
                  <w:tcW w:w="3828" w:type="dxa"/>
                  <w:vAlign w:val="center"/>
                </w:tcPr>
                <w:p w:rsidR="002F4788" w:rsidRPr="002C0137" w:rsidP="006F3AC1" w14:paraId="6AF8DFDA" w14:textId="77777777">
                  <w:pPr>
                    <w:widowControl w:val="0"/>
                    <w:tabs>
                      <w:tab w:val="center" w:pos="1843"/>
                    </w:tabs>
                    <w:rPr>
                      <w:rFonts w:eastAsiaTheme="minorEastAsia"/>
                      <w:bCs/>
                      <w:szCs w:val="20"/>
                    </w:rPr>
                  </w:pPr>
                  <w:r w:rsidRPr="002C0137">
                    <w:rPr>
                      <w:rFonts w:eastAsiaTheme="minorEastAsia"/>
                      <w:bCs/>
                      <w:szCs w:val="20"/>
                    </w:rPr>
                    <w:t xml:space="preserve">Tehnično vzdrževanje:  </w:t>
                  </w:r>
                </w:p>
              </w:tc>
              <w:tc>
                <w:tcPr>
                  <w:tcW w:w="6448" w:type="dxa"/>
                  <w:gridSpan w:val="3"/>
                  <w:vAlign w:val="center"/>
                </w:tcPr>
                <w:p w:rsidR="002F4788" w:rsidRPr="002C0137" w:rsidP="006F3AC1" w14:paraId="68B09A04" w14:textId="77777777">
                  <w:pPr>
                    <w:widowControl w:val="0"/>
                    <w:tabs>
                      <w:tab w:val="center" w:pos="1843"/>
                    </w:tabs>
                    <w:rPr>
                      <w:rFonts w:eastAsiaTheme="minorEastAsia"/>
                      <w:b/>
                      <w:color w:val="0070C0"/>
                      <w:szCs w:val="20"/>
                    </w:rPr>
                  </w:pPr>
                </w:p>
              </w:tc>
            </w:tr>
          </w:tbl>
          <w:p w:rsidR="002F4788" w:rsidRPr="002C0137" w:rsidP="006F3AC1" w14:paraId="6A9B2691" w14:textId="77777777">
            <w:pPr>
              <w:widowControl w:val="0"/>
              <w:tabs>
                <w:tab w:val="center" w:pos="1843"/>
              </w:tabs>
              <w:spacing w:line="240" w:lineRule="auto"/>
              <w:rPr>
                <w:rFonts w:eastAsiaTheme="minorEastAsia"/>
                <w:b/>
                <w:szCs w:val="20"/>
                <w:lang w:eastAsia="sl-SI"/>
              </w:rPr>
            </w:pPr>
            <w:r w:rsidRPr="002C0137">
              <w:rPr>
                <w:rFonts w:eastAsiaTheme="minorEastAsia"/>
                <w:b/>
                <w:szCs w:val="20"/>
                <w:lang w:eastAsia="sl-SI"/>
              </w:rPr>
              <w:t>Druge opombe:</w:t>
            </w:r>
          </w:p>
          <w:p w:rsidR="002F4788" w:rsidRPr="002C0137" w:rsidP="006F3AC1" w14:paraId="5D238654" w14:textId="77777777">
            <w:pPr>
              <w:widowControl w:val="0"/>
              <w:tabs>
                <w:tab w:val="center" w:pos="1843"/>
              </w:tabs>
              <w:spacing w:line="240" w:lineRule="auto"/>
              <w:rPr>
                <w:rFonts w:eastAsiaTheme="minorEastAsia"/>
                <w:szCs w:val="20"/>
                <w:lang w:eastAsia="sl-SI"/>
              </w:rPr>
            </w:pPr>
            <w:r w:rsidRPr="002C0137">
              <w:rPr>
                <w:rFonts w:eastAsiaTheme="minorEastAsia"/>
                <w:bCs/>
                <w:szCs w:val="20"/>
                <w:lang w:eastAsia="sl-SI"/>
              </w:rPr>
              <w:t>/.</w:t>
            </w:r>
          </w:p>
        </w:tc>
      </w:tr>
    </w:tbl>
    <w:p w:rsidR="002F4788" w:rsidRPr="002C0137" w:rsidP="002F4788" w14:paraId="124E1241" w14:textId="77777777">
      <w:pPr>
        <w:widowControl w:val="0"/>
        <w:tabs>
          <w:tab w:val="center" w:pos="7371"/>
        </w:tabs>
        <w:spacing w:after="120" w:line="480" w:lineRule="auto"/>
        <w:rPr>
          <w:rFonts w:eastAsiaTheme="minorEastAsia"/>
          <w:b/>
          <w:iCs/>
          <w:szCs w:val="20"/>
          <w:lang w:eastAsia="sl-SI"/>
        </w:rPr>
      </w:pPr>
      <w:r w:rsidRPr="002C0137">
        <w:rPr>
          <w:rFonts w:eastAsiaTheme="minorEastAsia"/>
          <w:b/>
          <w:iCs/>
          <w:szCs w:val="20"/>
          <w:lang w:eastAsia="sl-SI"/>
        </w:rPr>
        <w:t>Poslano:</w:t>
      </w:r>
    </w:p>
    <w:p w:rsidR="002F4788" w:rsidRPr="002C0137" w:rsidP="002F4788" w14:paraId="581F0919" w14:textId="77777777">
      <w:pPr>
        <w:widowControl w:val="0"/>
        <w:numPr>
          <w:ilvl w:val="0"/>
          <w:numId w:val="16"/>
        </w:numPr>
        <w:tabs>
          <w:tab w:val="num" w:pos="720"/>
        </w:tabs>
        <w:spacing w:line="240" w:lineRule="auto"/>
        <w:ind w:left="720"/>
        <w:jc w:val="both"/>
        <w:rPr>
          <w:rFonts w:eastAsiaTheme="minorEastAsia"/>
          <w:szCs w:val="20"/>
          <w:lang w:eastAsia="sl-SI"/>
        </w:rPr>
      </w:pPr>
      <w:r w:rsidRPr="002C0137">
        <w:rPr>
          <w:rFonts w:eastAsiaTheme="minorEastAsia"/>
          <w:szCs w:val="20"/>
          <w:lang w:eastAsia="sl-SI"/>
        </w:rPr>
        <w:t>dobavitelju/prodajalcu (brez prilog – prejel ob prevzemu),</w:t>
      </w:r>
    </w:p>
    <w:p w:rsidR="002F4788" w:rsidRPr="002C0137" w:rsidP="002F4788" w14:paraId="39ACFAD8" w14:textId="77777777">
      <w:pPr>
        <w:widowControl w:val="0"/>
        <w:numPr>
          <w:ilvl w:val="0"/>
          <w:numId w:val="16"/>
        </w:numPr>
        <w:tabs>
          <w:tab w:val="num" w:pos="720"/>
        </w:tabs>
        <w:spacing w:line="240" w:lineRule="auto"/>
        <w:ind w:left="720"/>
        <w:jc w:val="both"/>
        <w:rPr>
          <w:rFonts w:eastAsiaTheme="minorEastAsia"/>
          <w:iCs/>
          <w:szCs w:val="20"/>
          <w:lang w:eastAsia="sl-SI"/>
        </w:rPr>
      </w:pPr>
      <w:r w:rsidRPr="002C0137">
        <w:rPr>
          <w:rFonts w:eastAsiaTheme="minorEastAsia"/>
          <w:szCs w:val="20"/>
          <w:lang w:eastAsia="sl-SI"/>
        </w:rPr>
        <w:t>skrbniku pogodbe (XY, OE, po IRDG – s prilogami),</w:t>
      </w:r>
    </w:p>
    <w:p w:rsidR="002F4788" w:rsidRPr="002C0137" w:rsidP="002F4788" w14:paraId="3C20067D" w14:textId="77777777">
      <w:pPr>
        <w:widowControl w:val="0"/>
        <w:numPr>
          <w:ilvl w:val="0"/>
          <w:numId w:val="16"/>
        </w:numPr>
        <w:tabs>
          <w:tab w:val="num" w:pos="720"/>
        </w:tabs>
        <w:spacing w:line="240" w:lineRule="auto"/>
        <w:ind w:left="720"/>
        <w:jc w:val="both"/>
        <w:rPr>
          <w:rFonts w:eastAsiaTheme="minorEastAsia"/>
          <w:iCs/>
          <w:szCs w:val="20"/>
          <w:lang w:eastAsia="sl-SI"/>
        </w:rPr>
      </w:pPr>
      <w:r w:rsidRPr="002C0137">
        <w:rPr>
          <w:rFonts w:eastAsiaTheme="minorEastAsia"/>
          <w:szCs w:val="20"/>
          <w:lang w:eastAsia="sl-SI"/>
        </w:rPr>
        <w:t>naročniku/predlagatelju naročila (XY, OE, po IRDG – s prilogami)</w:t>
      </w:r>
    </w:p>
    <w:p w:rsidR="002F4788" w:rsidRPr="002C0137" w:rsidP="002F4788" w14:paraId="33A5B0F8" w14:textId="77777777">
      <w:pPr>
        <w:widowControl w:val="0"/>
        <w:numPr>
          <w:ilvl w:val="0"/>
          <w:numId w:val="16"/>
        </w:numPr>
        <w:tabs>
          <w:tab w:val="num" w:pos="720"/>
        </w:tabs>
        <w:spacing w:line="240" w:lineRule="auto"/>
        <w:ind w:left="720"/>
        <w:jc w:val="both"/>
        <w:rPr>
          <w:rFonts w:eastAsiaTheme="minorEastAsia"/>
          <w:iCs/>
          <w:szCs w:val="20"/>
          <w:lang w:eastAsia="sl-SI"/>
        </w:rPr>
      </w:pPr>
      <w:r w:rsidRPr="002C0137">
        <w:rPr>
          <w:rFonts w:eastAsiaTheme="minorEastAsia"/>
          <w:szCs w:val="20"/>
          <w:lang w:eastAsia="sl-SI"/>
        </w:rPr>
        <w:t>uporabniku (XY, OE, po IRDG – s prilogami),</w:t>
      </w:r>
    </w:p>
    <w:p w:rsidR="002F4788" w:rsidRPr="002C0137" w:rsidP="002F4788" w14:paraId="7682DF79" w14:textId="77777777">
      <w:pPr>
        <w:widowControl w:val="0"/>
        <w:numPr>
          <w:ilvl w:val="0"/>
          <w:numId w:val="16"/>
        </w:numPr>
        <w:tabs>
          <w:tab w:val="num" w:pos="720"/>
        </w:tabs>
        <w:spacing w:line="240" w:lineRule="auto"/>
        <w:ind w:left="720"/>
        <w:jc w:val="both"/>
        <w:rPr>
          <w:rFonts w:eastAsiaTheme="minorEastAsia"/>
          <w:iCs/>
          <w:szCs w:val="20"/>
          <w:lang w:eastAsia="sl-SI"/>
        </w:rPr>
      </w:pPr>
      <w:r w:rsidRPr="002C0137">
        <w:rPr>
          <w:rFonts w:eastAsiaTheme="minorEastAsia"/>
          <w:szCs w:val="20"/>
          <w:lang w:eastAsia="sl-SI"/>
        </w:rPr>
        <w:t>knjigovodji (XY, OE, po IRDG – s prilogami),</w:t>
      </w:r>
    </w:p>
    <w:p w:rsidR="002F4788" w:rsidRPr="002C0137" w:rsidP="002F4788" w14:paraId="15C42CCE" w14:textId="77777777">
      <w:pPr>
        <w:widowControl w:val="0"/>
        <w:numPr>
          <w:ilvl w:val="0"/>
          <w:numId w:val="16"/>
        </w:numPr>
        <w:tabs>
          <w:tab w:val="num" w:pos="720"/>
        </w:tabs>
        <w:spacing w:line="240" w:lineRule="auto"/>
        <w:ind w:left="720"/>
        <w:jc w:val="both"/>
        <w:rPr>
          <w:rFonts w:eastAsiaTheme="minorEastAsia"/>
          <w:iCs/>
          <w:szCs w:val="20"/>
          <w:lang w:eastAsia="sl-SI"/>
        </w:rPr>
      </w:pPr>
      <w:r w:rsidRPr="002C0137">
        <w:rPr>
          <w:rFonts w:eastAsiaTheme="minorEastAsia"/>
          <w:szCs w:val="20"/>
          <w:lang w:eastAsia="sl-SI"/>
        </w:rPr>
        <w:t>zbirka</w:t>
      </w:r>
      <w:r w:rsidRPr="002C0137">
        <w:rPr>
          <w:rFonts w:eastAsiaTheme="minorEastAsia"/>
          <w:szCs w:val="20"/>
          <w:lang w:eastAsia="sl-SI"/>
        </w:rPr>
        <w:t xml:space="preserve"> DG, SUMS (original – brez prilog).</w:t>
      </w:r>
    </w:p>
    <w:p w:rsidR="002F4788" w:rsidRPr="002C0137" w:rsidP="002F4788" w14:paraId="21F79A74" w14:textId="77777777">
      <w:pPr>
        <w:widowControl w:val="0"/>
        <w:spacing w:line="240" w:lineRule="auto"/>
        <w:jc w:val="both"/>
        <w:rPr>
          <w:rFonts w:eastAsiaTheme="minorEastAsia"/>
          <w:szCs w:val="20"/>
          <w:lang w:eastAsia="sl-SI"/>
        </w:rPr>
      </w:pPr>
    </w:p>
    <w:p w:rsidR="002F4788" w:rsidRPr="002C0137" w:rsidP="002F4788" w14:paraId="32ED0FC9" w14:textId="77777777">
      <w:pPr>
        <w:widowControl w:val="0"/>
        <w:spacing w:line="240" w:lineRule="auto"/>
        <w:jc w:val="both"/>
        <w:rPr>
          <w:rFonts w:eastAsiaTheme="minorEastAsia"/>
          <w:b/>
          <w:szCs w:val="20"/>
          <w:lang w:eastAsia="sl-SI"/>
        </w:rPr>
      </w:pPr>
      <w:r w:rsidRPr="002C0137">
        <w:rPr>
          <w:rFonts w:eastAsiaTheme="minorEastAsia"/>
          <w:b/>
          <w:szCs w:val="20"/>
          <w:lang w:eastAsia="sl-SI"/>
        </w:rPr>
        <w:t>Priloge:</w:t>
      </w:r>
    </w:p>
    <w:p w:rsidR="002F4788" w:rsidRPr="002C0137" w:rsidP="002F4788" w14:paraId="4B835BF9" w14:textId="77777777">
      <w:pPr>
        <w:widowControl w:val="0"/>
        <w:numPr>
          <w:ilvl w:val="0"/>
          <w:numId w:val="16"/>
        </w:numPr>
        <w:tabs>
          <w:tab w:val="num" w:pos="720"/>
        </w:tabs>
        <w:spacing w:line="240" w:lineRule="auto"/>
        <w:ind w:left="720"/>
        <w:jc w:val="both"/>
        <w:rPr>
          <w:rFonts w:eastAsiaTheme="minorEastAsia"/>
          <w:szCs w:val="20"/>
          <w:lang w:eastAsia="sl-SI"/>
        </w:rPr>
      </w:pPr>
      <w:r w:rsidRPr="002C0137">
        <w:rPr>
          <w:rFonts w:eastAsiaTheme="minorEastAsia"/>
          <w:szCs w:val="20"/>
          <w:lang w:eastAsia="sl-SI"/>
        </w:rPr>
        <w:t>dobavni dokumenti,</w:t>
      </w:r>
    </w:p>
    <w:p w:rsidR="002F4788" w:rsidRPr="002C0137" w:rsidP="002F4788" w14:paraId="096C4404" w14:textId="77777777">
      <w:pPr>
        <w:widowControl w:val="0"/>
        <w:numPr>
          <w:ilvl w:val="0"/>
          <w:numId w:val="16"/>
        </w:numPr>
        <w:tabs>
          <w:tab w:val="num" w:pos="720"/>
        </w:tabs>
        <w:spacing w:line="240" w:lineRule="auto"/>
        <w:ind w:left="720"/>
        <w:jc w:val="both"/>
        <w:rPr>
          <w:rFonts w:eastAsiaTheme="minorEastAsia"/>
          <w:szCs w:val="20"/>
          <w:lang w:eastAsia="sl-SI"/>
        </w:rPr>
      </w:pPr>
      <w:r w:rsidRPr="002C0137">
        <w:rPr>
          <w:rFonts w:eastAsiaTheme="minorEastAsia"/>
          <w:szCs w:val="20"/>
          <w:lang w:eastAsia="sl-SI"/>
        </w:rPr>
        <w:t>garancije,</w:t>
      </w:r>
    </w:p>
    <w:p w:rsidR="002F4788" w:rsidRPr="002C0137" w:rsidP="002F4788" w14:paraId="1979F7CA" w14:textId="77777777">
      <w:pPr>
        <w:widowControl w:val="0"/>
        <w:numPr>
          <w:ilvl w:val="0"/>
          <w:numId w:val="16"/>
        </w:numPr>
        <w:tabs>
          <w:tab w:val="num" w:pos="720"/>
        </w:tabs>
        <w:spacing w:line="240" w:lineRule="auto"/>
        <w:ind w:left="720"/>
        <w:jc w:val="both"/>
        <w:rPr>
          <w:rFonts w:eastAsiaTheme="minorEastAsia"/>
          <w:szCs w:val="20"/>
          <w:lang w:eastAsia="sl-SI"/>
        </w:rPr>
      </w:pPr>
      <w:r w:rsidRPr="002C0137">
        <w:rPr>
          <w:rFonts w:eastAsiaTheme="minorEastAsia"/>
          <w:szCs w:val="20"/>
          <w:lang w:eastAsia="sl-SI"/>
        </w:rPr>
        <w:t>izkazi kakovosti,</w:t>
      </w:r>
    </w:p>
    <w:p w:rsidR="002F4788" w:rsidRPr="002C0137" w:rsidP="002F4788" w14:paraId="7723CBE8" w14:textId="77777777">
      <w:pPr>
        <w:widowControl w:val="0"/>
        <w:numPr>
          <w:ilvl w:val="0"/>
          <w:numId w:val="16"/>
        </w:numPr>
        <w:tabs>
          <w:tab w:val="num" w:pos="720"/>
        </w:tabs>
        <w:spacing w:line="240" w:lineRule="auto"/>
        <w:ind w:left="720"/>
        <w:jc w:val="both"/>
        <w:rPr>
          <w:rFonts w:eastAsiaTheme="minorEastAsia"/>
          <w:szCs w:val="20"/>
          <w:lang w:eastAsia="sl-SI"/>
        </w:rPr>
      </w:pPr>
      <w:r w:rsidRPr="002C0137">
        <w:rPr>
          <w:rFonts w:eastAsiaTheme="minorEastAsia"/>
          <w:szCs w:val="20"/>
          <w:lang w:eastAsia="sl-SI"/>
        </w:rPr>
        <w:t>tehnična</w:t>
      </w:r>
      <w:r w:rsidRPr="002C0137">
        <w:rPr>
          <w:rFonts w:eastAsiaTheme="minorEastAsia"/>
          <w:szCs w:val="20"/>
          <w:lang w:eastAsia="sl-SI"/>
        </w:rPr>
        <w:t xml:space="preserve"> dokumentacija.</w:t>
      </w:r>
    </w:p>
    <w:p w:rsidR="00E17AD1" w:rsidRPr="00865150" w14:paraId="28BCE8BE" w14:textId="55439CC2">
      <w:pPr>
        <w:spacing w:line="240" w:lineRule="auto"/>
        <w:rPr>
          <w:szCs w:val="20"/>
          <w:lang w:val="sl-SI"/>
        </w:rPr>
        <w:sectPr w:rsidSect="005F011E">
          <w:headerReference w:type="default" r:id="rId12"/>
          <w:footerReference w:type="default" r:id="rId13"/>
          <w:headerReference w:type="first" r:id="rId14"/>
          <w:pgSz w:w="11900" w:h="16840" w:code="9"/>
          <w:pgMar w:top="1418" w:right="1410" w:bottom="1134" w:left="1418" w:header="907" w:footer="794" w:gutter="0"/>
          <w:cols w:space="708"/>
          <w:titlePg/>
          <w:docGrid w:linePitch="272"/>
        </w:sectPr>
      </w:pPr>
    </w:p>
    <w:p w:rsidR="00246110" w:rsidP="00246110" w14:paraId="1860DD93" w14:textId="2FA7B222">
      <w:pPr>
        <w:rPr>
          <w:szCs w:val="20"/>
          <w:lang w:val="sl-SI"/>
        </w:rPr>
      </w:pPr>
    </w:p>
    <w:sectPr>
      <w:headerReference w:type="first" r:id="rId15"/>
      <w:footerReference w:type="first" r:id="rId16"/>
      <w:pgSz w:w="12240" w:h="15840"/>
      <w:pgMar w:top="1400" w:right="1300" w:bottom="1120" w:left="1300" w:header="708" w:footer="708" w:gutter="0"/>
      <w:cols w:space="708"/>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5337088"/>
      <w:docPartObj>
        <w:docPartGallery w:val="Page Numbers (Bottom of Page)"/>
        <w:docPartUnique/>
      </w:docPartObj>
    </w:sdtPr>
    <w:sdtContent>
      <w:p w:rsidR="00B50834" w14:paraId="1F92742F" w14:textId="79AB0C19">
        <w:pPr>
          <w:pStyle w:val="Footer"/>
          <w:jc w:val="center"/>
        </w:pPr>
        <w:r>
          <w:fldChar w:fldCharType="begin"/>
        </w:r>
        <w:r>
          <w:instrText>PAGE   \* MERGEFORMAT</w:instrText>
        </w:r>
        <w:r>
          <w:fldChar w:fldCharType="separate"/>
        </w:r>
        <w:r w:rsidRPr="009D7802" w:rsidR="009D7802">
          <w:rPr>
            <w:noProof/>
            <w:lang w:val="sl-SI"/>
          </w:rPr>
          <w:t>17</w:t>
        </w:r>
        <w:r>
          <w:fldChar w:fldCharType="end"/>
        </w:r>
      </w:p>
    </w:sdtContent>
  </w:sdt>
  <w:p w:rsidR="00B50834" w14:paraId="508000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4097697"/>
      <w:docPartObj>
        <w:docPartGallery w:val="Page Numbers (Bottom of Page)"/>
        <w:docPartUnique/>
      </w:docPartObj>
    </w:sdtPr>
    <w:sdtContent>
      <w:p w:rsidR="00B50834" w14:paraId="49E35DDB" w14:textId="4C055494">
        <w:pPr>
          <w:pStyle w:val="Footer"/>
          <w:jc w:val="center"/>
        </w:pPr>
        <w:r>
          <w:fldChar w:fldCharType="begin"/>
        </w:r>
        <w:r>
          <w:instrText>PAGE   \* MERGEFORMAT</w:instrText>
        </w:r>
        <w:r>
          <w:fldChar w:fldCharType="separate"/>
        </w:r>
        <w:r w:rsidRPr="009D7802" w:rsidR="009D7802">
          <w:rPr>
            <w:noProof/>
            <w:lang w:val="sl-SI"/>
          </w:rPr>
          <w:t>22</w:t>
        </w:r>
        <w:r>
          <w:fldChar w:fldCharType="end"/>
        </w:r>
      </w:p>
    </w:sdtContent>
  </w:sdt>
  <w:p w:rsidR="00B50834" w14:paraId="32946F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834" w14:paraId="480D28A7" w14:textId="77777777">
    <w:pPr>
      <w:autoSpaceDE w:val="0"/>
      <w:autoSpaceDN w:val="0"/>
      <w:adjustRightInd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834" w:rsidRPr="00C974FA" w:rsidP="00C974FA" w14:paraId="71CC27E3" w14:textId="332C4816">
    <w:pPr>
      <w:pStyle w:val="Header"/>
      <w:jc w:val="right"/>
      <w:rPr>
        <w:lang w:val="sl-SI"/>
      </w:rPr>
    </w:pPr>
    <w:r>
      <w:rPr>
        <w:lang w:val="sl-SI"/>
      </w:rPr>
      <w:t>MORS 266</w:t>
    </w:r>
    <w:r w:rsidRPr="00C974FA">
      <w:rPr>
        <w:lang w:val="sl-SI"/>
      </w:rPr>
      <w:t>/2023- ON- JNNV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502" w:type="dxa"/>
      <w:tblLayout w:type="fixed"/>
      <w:tblCellMar>
        <w:left w:w="0" w:type="dxa"/>
        <w:right w:w="0" w:type="dxa"/>
      </w:tblCellMar>
      <w:tblLook w:val="04A0"/>
    </w:tblPr>
    <w:tblGrid>
      <w:gridCol w:w="636"/>
      <w:gridCol w:w="4593"/>
      <w:gridCol w:w="5033"/>
    </w:tblGrid>
    <w:tr w14:paraId="68A83506" w14:textId="77777777" w:rsidTr="00B50DC5">
      <w:tblPrEx>
        <w:tblW w:w="0" w:type="auto"/>
        <w:tblInd w:w="-502" w:type="dxa"/>
        <w:tblLayout w:type="fixed"/>
        <w:tblCellMar>
          <w:left w:w="0" w:type="dxa"/>
          <w:right w:w="0" w:type="dxa"/>
        </w:tblCellMar>
        <w:tblLook w:val="04A0"/>
      </w:tblPrEx>
      <w:tc>
        <w:tcPr>
          <w:tcW w:w="636" w:type="dxa"/>
          <w:tcBorders>
            <w:top w:val="nil"/>
            <w:left w:val="nil"/>
            <w:bottom w:val="nil"/>
            <w:right w:val="nil"/>
          </w:tcBorders>
          <w:shd w:val="clear" w:color="auto" w:fill="FFFFFF"/>
          <w:tcMar>
            <w:top w:w="0" w:type="dxa"/>
            <w:left w:w="0" w:type="dxa"/>
            <w:bottom w:w="0" w:type="dxa"/>
            <w:right w:w="0" w:type="dxa"/>
          </w:tcMar>
        </w:tcPr>
        <w:p w:rsidR="00B50834" w:rsidP="0024578F" w14:paraId="6357E964" w14:textId="77777777">
          <w:pPr>
            <w:autoSpaceDE w:val="0"/>
            <w:autoSpaceDN w:val="0"/>
            <w:adjustRightInd w:val="0"/>
          </w:pPr>
          <w:r>
            <w:rPr>
              <w:noProof/>
              <w:lang w:val="sl-SI" w:eastAsia="sl-SI"/>
            </w:rPr>
            <w:drawing>
              <wp:inline distT="0" distB="0" distL="0" distR="0">
                <wp:extent cx="365760" cy="365760"/>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p>
      </w:tc>
      <w:tc>
        <w:tcPr>
          <w:tcW w:w="4593" w:type="dxa"/>
          <w:tcBorders>
            <w:top w:val="nil"/>
            <w:left w:val="nil"/>
            <w:bottom w:val="nil"/>
            <w:right w:val="nil"/>
          </w:tcBorders>
          <w:shd w:val="clear" w:color="auto" w:fill="FFFFFF"/>
          <w:tcMar>
            <w:top w:w="0" w:type="dxa"/>
            <w:left w:w="0" w:type="dxa"/>
            <w:bottom w:w="0" w:type="dxa"/>
            <w:right w:w="0" w:type="dxa"/>
          </w:tcMar>
        </w:tcPr>
        <w:p w:rsidR="00B50834" w:rsidP="0024578F" w14:paraId="3EA19072" w14:textId="77777777">
          <w:pPr>
            <w:autoSpaceDE w:val="0"/>
            <w:autoSpaceDN w:val="0"/>
            <w:adjustRightInd w:val="0"/>
            <w:ind w:left="108" w:right="108" w:hanging="123"/>
            <w:rPr>
              <w:color w:val="000000"/>
              <w:szCs w:val="20"/>
            </w:rPr>
          </w:pPr>
          <w:r>
            <w:rPr>
              <w:color w:val="000000"/>
              <w:szCs w:val="20"/>
            </w:rPr>
            <w:t xml:space="preserve">REPUBLIKA SLOVENIJA                                                                        </w:t>
          </w:r>
        </w:p>
        <w:p w:rsidR="00B50834" w:rsidRPr="0024578F" w:rsidP="0024578F" w14:paraId="572F4D90" w14:textId="77777777">
          <w:pPr>
            <w:autoSpaceDE w:val="0"/>
            <w:autoSpaceDN w:val="0"/>
            <w:adjustRightInd w:val="0"/>
            <w:ind w:left="-15" w:right="108"/>
            <w:rPr>
              <w:b/>
              <w:bCs/>
              <w:color w:val="000000"/>
              <w:szCs w:val="20"/>
            </w:rPr>
          </w:pPr>
          <w:r>
            <w:rPr>
              <w:b/>
              <w:bCs/>
              <w:color w:val="000000"/>
              <w:szCs w:val="20"/>
            </w:rPr>
            <w:t>MINISTRSTVO ZA OBRAMBO</w:t>
          </w:r>
        </w:p>
      </w:tc>
      <w:tc>
        <w:tcPr>
          <w:tcW w:w="5033" w:type="dxa"/>
          <w:tcBorders>
            <w:top w:val="nil"/>
            <w:left w:val="nil"/>
            <w:bottom w:val="nil"/>
            <w:right w:val="nil"/>
          </w:tcBorders>
          <w:shd w:val="clear" w:color="auto" w:fill="FFFFFF"/>
          <w:tcMar>
            <w:top w:w="0" w:type="dxa"/>
            <w:left w:w="0" w:type="dxa"/>
            <w:bottom w:w="0" w:type="dxa"/>
            <w:right w:w="0" w:type="dxa"/>
          </w:tcMar>
        </w:tcPr>
        <w:p w:rsidR="00B50834" w:rsidP="0024578F" w14:paraId="4CBF7995" w14:textId="77777777">
          <w:pPr>
            <w:autoSpaceDE w:val="0"/>
            <w:autoSpaceDN w:val="0"/>
            <w:adjustRightInd w:val="0"/>
          </w:pPr>
        </w:p>
      </w:tc>
    </w:tr>
  </w:tbl>
  <w:p w:rsidR="00B50834" w:rsidP="0024578F" w14:paraId="1807169A" w14:textId="77777777">
    <w:pPr>
      <w:autoSpaceDE w:val="0"/>
      <w:autoSpaceDN w:val="0"/>
      <w:adjustRightInd w:val="0"/>
      <w:ind w:left="241" w:right="232"/>
      <w:rPr>
        <w:color w:val="000000"/>
        <w:sz w:val="16"/>
        <w:szCs w:val="16"/>
      </w:rPr>
    </w:pPr>
  </w:p>
  <w:p w:rsidR="00B50834" w:rsidP="0024578F" w14:paraId="62FAC93E" w14:textId="77777777">
    <w:pPr>
      <w:autoSpaceDE w:val="0"/>
      <w:autoSpaceDN w:val="0"/>
      <w:adjustRightInd w:val="0"/>
      <w:ind w:left="241" w:right="232" w:hanging="120"/>
    </w:pPr>
    <w:r>
      <w:rPr>
        <w:color w:val="000000"/>
        <w:sz w:val="16"/>
        <w:szCs w:val="16"/>
      </w:rPr>
      <w:t>Vojkova cesta 55, 1000 Ljubljana</w:t>
    </w:r>
    <w:r>
      <w:rPr>
        <w:color w:val="000000"/>
        <w:sz w:val="16"/>
        <w:szCs w:val="16"/>
      </w:rPr>
      <w:tab/>
    </w:r>
    <w:r>
      <w:rPr>
        <w:color w:val="000000"/>
        <w:sz w:val="16"/>
        <w:szCs w:val="16"/>
      </w:rPr>
      <w:tab/>
    </w:r>
    <w:r>
      <w:rPr>
        <w:color w:val="000000"/>
        <w:sz w:val="16"/>
        <w:szCs w:val="16"/>
      </w:rPr>
      <w:tab/>
    </w:r>
    <w:r>
      <w:rPr>
        <w:color w:val="0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502" w:type="dxa"/>
      <w:tblLayout w:type="fixed"/>
      <w:tblCellMar>
        <w:left w:w="0" w:type="dxa"/>
        <w:right w:w="0" w:type="dxa"/>
      </w:tblCellMar>
      <w:tblLook w:val="04A0"/>
    </w:tblPr>
    <w:tblGrid>
      <w:gridCol w:w="636"/>
      <w:gridCol w:w="4593"/>
      <w:gridCol w:w="5033"/>
    </w:tblGrid>
    <w:tr w14:paraId="30475E38" w14:textId="77777777" w:rsidTr="00B50DC5">
      <w:tblPrEx>
        <w:tblW w:w="0" w:type="auto"/>
        <w:tblInd w:w="-502" w:type="dxa"/>
        <w:tblLayout w:type="fixed"/>
        <w:tblCellMar>
          <w:left w:w="0" w:type="dxa"/>
          <w:right w:w="0" w:type="dxa"/>
        </w:tblCellMar>
        <w:tblLook w:val="04A0"/>
      </w:tblPrEx>
      <w:tc>
        <w:tcPr>
          <w:tcW w:w="636" w:type="dxa"/>
          <w:tcBorders>
            <w:top w:val="nil"/>
            <w:left w:val="nil"/>
            <w:bottom w:val="nil"/>
            <w:right w:val="nil"/>
          </w:tcBorders>
          <w:shd w:val="clear" w:color="auto" w:fill="FFFFFF"/>
          <w:tcMar>
            <w:top w:w="0" w:type="dxa"/>
            <w:left w:w="0" w:type="dxa"/>
            <w:bottom w:w="0" w:type="dxa"/>
            <w:right w:w="0" w:type="dxa"/>
          </w:tcMar>
        </w:tcPr>
        <w:p w:rsidR="00B50834" w:rsidP="0024578F" w14:paraId="10156319" w14:textId="77777777">
          <w:pPr>
            <w:autoSpaceDE w:val="0"/>
            <w:autoSpaceDN w:val="0"/>
            <w:adjustRightInd w:val="0"/>
          </w:pPr>
        </w:p>
      </w:tc>
      <w:tc>
        <w:tcPr>
          <w:tcW w:w="4593" w:type="dxa"/>
          <w:tcBorders>
            <w:top w:val="nil"/>
            <w:left w:val="nil"/>
            <w:bottom w:val="nil"/>
            <w:right w:val="nil"/>
          </w:tcBorders>
          <w:shd w:val="clear" w:color="auto" w:fill="FFFFFF"/>
          <w:tcMar>
            <w:top w:w="0" w:type="dxa"/>
            <w:left w:w="0" w:type="dxa"/>
            <w:bottom w:w="0" w:type="dxa"/>
            <w:right w:w="0" w:type="dxa"/>
          </w:tcMar>
        </w:tcPr>
        <w:p w:rsidR="00B50834" w:rsidRPr="0024578F" w:rsidP="0024578F" w14:paraId="1F87710E" w14:textId="77777777">
          <w:pPr>
            <w:autoSpaceDE w:val="0"/>
            <w:autoSpaceDN w:val="0"/>
            <w:adjustRightInd w:val="0"/>
            <w:ind w:left="-15" w:right="108"/>
            <w:rPr>
              <w:b/>
              <w:bCs/>
              <w:color w:val="000000"/>
              <w:szCs w:val="20"/>
            </w:rPr>
          </w:pPr>
        </w:p>
      </w:tc>
      <w:tc>
        <w:tcPr>
          <w:tcW w:w="5033" w:type="dxa"/>
          <w:tcBorders>
            <w:top w:val="nil"/>
            <w:left w:val="nil"/>
            <w:bottom w:val="nil"/>
            <w:right w:val="nil"/>
          </w:tcBorders>
          <w:shd w:val="clear" w:color="auto" w:fill="FFFFFF"/>
          <w:tcMar>
            <w:top w:w="0" w:type="dxa"/>
            <w:left w:w="0" w:type="dxa"/>
            <w:bottom w:w="0" w:type="dxa"/>
            <w:right w:w="0" w:type="dxa"/>
          </w:tcMar>
        </w:tcPr>
        <w:p w:rsidR="00B50834" w:rsidP="0024578F" w14:paraId="2A08D7B1" w14:textId="77777777">
          <w:pPr>
            <w:autoSpaceDE w:val="0"/>
            <w:autoSpaceDN w:val="0"/>
            <w:adjustRightInd w:val="0"/>
          </w:pPr>
        </w:p>
      </w:tc>
    </w:tr>
  </w:tbl>
  <w:p w:rsidR="00B50834" w:rsidP="0024578F" w14:paraId="518E2658" w14:textId="49335A43">
    <w:pPr>
      <w:autoSpaceDE w:val="0"/>
      <w:autoSpaceDN w:val="0"/>
      <w:adjustRightInd w:val="0"/>
      <w:ind w:left="241" w:right="232" w:hanging="120"/>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p>
  <w:p w:rsidR="00B50834" w:rsidRPr="00C62D45" w:rsidP="00C62D45" w14:paraId="6C44B449" w14:textId="734E6013">
    <w:pPr>
      <w:pStyle w:val="Header"/>
      <w:jc w:val="right"/>
      <w:rPr>
        <w:lang w:val="sl-SI"/>
      </w:rPr>
    </w:pPr>
    <w:r>
      <w:rPr>
        <w:lang w:val="sl-SI"/>
      </w:rPr>
      <w:t>MORS 266</w:t>
    </w:r>
    <w:r w:rsidRPr="00C974FA">
      <w:rPr>
        <w:lang w:val="sl-SI"/>
      </w:rPr>
      <w:t>/2023- O</w:t>
    </w:r>
    <w:r>
      <w:rPr>
        <w:lang w:val="sl-SI"/>
      </w:rPr>
      <w:t>N- JNNV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834" w:rsidRPr="00C974FA" w:rsidP="00C62D45" w14:paraId="72DCC08B" w14:textId="77777777">
    <w:pPr>
      <w:pStyle w:val="Header"/>
      <w:jc w:val="right"/>
      <w:rPr>
        <w:lang w:val="sl-SI"/>
      </w:rPr>
    </w:pPr>
    <w:r>
      <w:rPr>
        <w:lang w:val="sl-SI"/>
      </w:rPr>
      <w:t>MORS 272</w:t>
    </w:r>
    <w:r w:rsidRPr="00C974FA">
      <w:rPr>
        <w:lang w:val="sl-SI"/>
      </w:rPr>
      <w:t>/2023- ON- JNNV</w:t>
    </w:r>
  </w:p>
  <w:p w:rsidR="00B50834" w:rsidP="00C62D45" w14:paraId="253696A8" w14:textId="7777777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834" w:rsidRPr="00C974FA" w:rsidP="00C974FA" w14:paraId="06A65011" w14:textId="483C67DA">
    <w:pPr>
      <w:pStyle w:val="Header"/>
      <w:jc w:val="right"/>
      <w:rPr>
        <w:lang w:val="sl-SI"/>
      </w:rPr>
    </w:pPr>
    <w:r>
      <w:rPr>
        <w:lang w:val="sl-SI"/>
      </w:rPr>
      <w:t>MORS 266</w:t>
    </w:r>
    <w:r w:rsidRPr="00C974FA">
      <w:rPr>
        <w:lang w:val="sl-SI"/>
      </w:rPr>
      <w:t>/2023- ON- JNNV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834" w:rsidRPr="00C974FA" w:rsidP="00C62D45" w14:paraId="35378534" w14:textId="77777777">
    <w:pPr>
      <w:pStyle w:val="Header"/>
      <w:jc w:val="right"/>
      <w:rPr>
        <w:lang w:val="sl-SI"/>
      </w:rPr>
    </w:pPr>
    <w:r>
      <w:rPr>
        <w:lang w:val="sl-SI"/>
      </w:rPr>
      <w:t>MORS 272</w:t>
    </w:r>
    <w:r w:rsidRPr="00C974FA">
      <w:rPr>
        <w:lang w:val="sl-SI"/>
      </w:rPr>
      <w:t>/2023- ON- JNNV</w:t>
    </w:r>
  </w:p>
  <w:p w:rsidR="00B50834" w14:paraId="0219FCA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834" w14:paraId="1D685EFD" w14:textId="77777777">
    <w:pPr>
      <w:tabs>
        <w:tab w:val="center" w:pos="4261"/>
        <w:tab w:val="right" w:pos="8414"/>
      </w:tabs>
      <w:autoSpaceDE w:val="0"/>
      <w:autoSpaceDN w:val="0"/>
      <w:adjustRightInd w:val="0"/>
      <w:ind w:left="118" w:right="118"/>
      <w:rPr>
        <w:rFonts w:ascii="Times New Roman" w:hAnsi="Times New Roman"/>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D6563"/>
    <w:multiLevelType w:val="hybridMultilevel"/>
    <w:tmpl w:val="849E4156"/>
    <w:lvl w:ilvl="0">
      <w:start w:val="2"/>
      <w:numFmt w:val="bullet"/>
      <w:lvlText w:val="-"/>
      <w:lvlJc w:val="left"/>
      <w:pPr>
        <w:ind w:left="720" w:hanging="360"/>
      </w:pPr>
      <w:rPr>
        <w:rFonts w:ascii="Calibri" w:eastAsia="SimSun" w:hAnsi="Calibri"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8B21BE"/>
    <w:multiLevelType w:val="multilevel"/>
    <w:tmpl w:val="7A84A7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67373D0"/>
    <w:multiLevelType w:val="hybridMultilevel"/>
    <w:tmpl w:val="31CA6834"/>
    <w:lvl w:ilvl="0">
      <w:start w:val="1"/>
      <w:numFmt w:val="decimal"/>
      <w:lvlText w:val="%1."/>
      <w:lvlJc w:val="left"/>
      <w:pPr>
        <w:ind w:left="635" w:hanging="493"/>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0C64FF"/>
    <w:multiLevelType w:val="hybridMultilevel"/>
    <w:tmpl w:val="B0286182"/>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15278A4"/>
    <w:multiLevelType w:val="hybridMultilevel"/>
    <w:tmpl w:val="10C0ED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5A25F2A"/>
    <w:multiLevelType w:val="hybridMultilevel"/>
    <w:tmpl w:val="C4EC3720"/>
    <w:lvl w:ilvl="0">
      <w:start w:val="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C197B36"/>
    <w:multiLevelType w:val="hybridMultilevel"/>
    <w:tmpl w:val="52B20BEC"/>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072372"/>
    <w:multiLevelType w:val="hybridMultilevel"/>
    <w:tmpl w:val="94FE8146"/>
    <w:lvl w:ilvl="0">
      <w:start w:val="1"/>
      <w:numFmt w:val="decimal"/>
      <w:pStyle w:val="Achievement"/>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7A19ED"/>
    <w:multiLevelType w:val="hybridMultilevel"/>
    <w:tmpl w:val="A3740B8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12C65D4"/>
    <w:multiLevelType w:val="hybridMultilevel"/>
    <w:tmpl w:val="973EC71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445E1BC4"/>
    <w:multiLevelType w:val="hybridMultilevel"/>
    <w:tmpl w:val="AC444126"/>
    <w:lvl w:ilvl="0">
      <w:start w:val="0"/>
      <w:numFmt w:val="bullet"/>
      <w:lvlText w:val="–"/>
      <w:lvlJc w:val="left"/>
      <w:pPr>
        <w:tabs>
          <w:tab w:val="num" w:pos="1503"/>
        </w:tabs>
        <w:ind w:left="1503" w:hanging="783"/>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CA10B25"/>
    <w:multiLevelType w:val="hybridMultilevel"/>
    <w:tmpl w:val="7CB0D1A4"/>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F647A75"/>
    <w:multiLevelType w:val="hybridMultilevel"/>
    <w:tmpl w:val="9D0EBFB8"/>
    <w:lvl w:ilvl="0">
      <w:start w:val="1"/>
      <w:numFmt w:val="upperRoman"/>
      <w:lvlText w:val="%1."/>
      <w:lvlJc w:val="left"/>
      <w:pPr>
        <w:ind w:left="862" w:hanging="72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nsid w:val="5E774E8D"/>
    <w:multiLevelType w:val="multilevel"/>
    <w:tmpl w:val="9ECA1CF8"/>
    <w:lvl w:ilvl="0">
      <w:start w:val="0"/>
      <w:numFmt w:val="bullet"/>
      <w:lvlText w:val="-"/>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3AA4C44"/>
    <w:multiLevelType w:val="hybridMultilevel"/>
    <w:tmpl w:val="092E92F6"/>
    <w:lvl w:ilvl="0">
      <w:start w:val="1"/>
      <w:numFmt w:val="decimal"/>
      <w:pStyle w:val="Slog1"/>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6B75600"/>
    <w:multiLevelType w:val="singleLevel"/>
    <w:tmpl w:val="EBBC44FA"/>
    <w:lvl w:ilvl="0">
      <w:start w:val="1"/>
      <w:numFmt w:val="bullet"/>
      <w:pStyle w:val="xl38"/>
      <w:lvlText w:val=""/>
      <w:lvlJc w:val="left"/>
      <w:pPr>
        <w:tabs>
          <w:tab w:val="num" w:pos="360"/>
        </w:tabs>
        <w:ind w:left="245" w:right="245" w:hanging="245"/>
      </w:pPr>
      <w:rPr>
        <w:rFonts w:ascii="Wingdings" w:hAnsi="Wingdings" w:hint="default"/>
      </w:rPr>
    </w:lvl>
  </w:abstractNum>
  <w:abstractNum w:abstractNumId="16">
    <w:nsid w:val="692F6ACE"/>
    <w:multiLevelType w:val="hybridMultilevel"/>
    <w:tmpl w:val="4A68E232"/>
    <w:lvl w:ilvl="0">
      <w:start w:val="0"/>
      <w:numFmt w:val="bullet"/>
      <w:lvlText w:val="–"/>
      <w:lvlJc w:val="left"/>
      <w:pPr>
        <w:tabs>
          <w:tab w:val="num" w:pos="1503"/>
        </w:tabs>
        <w:ind w:left="1503" w:hanging="783"/>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0C09A6"/>
    <w:multiLevelType w:val="multilevel"/>
    <w:tmpl w:val="0000000D"/>
    <w:lvl w:ilvl="0">
      <w:start w:val="0"/>
      <w:numFmt w:val="bullet"/>
      <w:lvlText w:val="–"/>
      <w:lvlJc w:val="left"/>
      <w:pPr>
        <w:tabs>
          <w:tab w:val="num" w:pos="828"/>
        </w:tabs>
        <w:ind w:left="828" w:hanging="360"/>
      </w:pPr>
      <w:rPr>
        <w:rFonts w:ascii="Arial" w:hAnsi="Aria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18">
    <w:nsid w:val="6F25361F"/>
    <w:multiLevelType w:val="hybridMultilevel"/>
    <w:tmpl w:val="F5AC564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34D1C9C"/>
    <w:multiLevelType w:val="singleLevel"/>
    <w:tmpl w:val="2A94FB82"/>
    <w:lvl w:ilvl="0">
      <w:start w:val="2"/>
      <w:numFmt w:val="bullet"/>
      <w:lvlText w:val="-"/>
      <w:lvlJc w:val="left"/>
      <w:pPr>
        <w:tabs>
          <w:tab w:val="num" w:pos="360"/>
        </w:tabs>
        <w:ind w:left="360" w:hanging="360"/>
      </w:pPr>
      <w:rPr>
        <w:rFonts w:hint="default"/>
      </w:rPr>
    </w:lvl>
  </w:abstractNum>
  <w:abstractNum w:abstractNumId="20">
    <w:nsid w:val="74D96C9B"/>
    <w:multiLevelType w:val="hybridMultilevel"/>
    <w:tmpl w:val="9ECEF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F83DFE"/>
    <w:multiLevelType w:val="hybridMultilevel"/>
    <w:tmpl w:val="EF343414"/>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7BF54628"/>
    <w:multiLevelType w:val="singleLevel"/>
    <w:tmpl w:val="1334F0D4"/>
    <w:lvl w:ilvl="0">
      <w:start w:val="7"/>
      <w:numFmt w:val="bullet"/>
      <w:lvlText w:val="-"/>
      <w:lvlJc w:val="left"/>
      <w:pPr>
        <w:tabs>
          <w:tab w:val="num" w:pos="360"/>
        </w:tabs>
        <w:ind w:left="360" w:hanging="360"/>
      </w:pPr>
    </w:lvl>
  </w:abstractNum>
  <w:abstractNum w:abstractNumId="23">
    <w:nsid w:val="7CF349D4"/>
    <w:multiLevelType w:val="singleLevel"/>
    <w:tmpl w:val="E82C9118"/>
    <w:lvl w:ilvl="0">
      <w:start w:val="3"/>
      <w:numFmt w:val="bullet"/>
      <w:lvlText w:val="-"/>
      <w:lvlJc w:val="left"/>
      <w:pPr>
        <w:tabs>
          <w:tab w:val="num" w:pos="360"/>
        </w:tabs>
        <w:ind w:left="360" w:hanging="360"/>
      </w:pPr>
      <w:rPr>
        <w:rFonts w:hint="default"/>
      </w:rPr>
    </w:lvl>
  </w:abstractNum>
  <w:abstractNum w:abstractNumId="24">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15"/>
  </w:num>
  <w:num w:numId="4">
    <w:abstractNumId w:val="19"/>
  </w:num>
  <w:num w:numId="5">
    <w:abstractNumId w:val="22"/>
  </w:num>
  <w:num w:numId="6">
    <w:abstractNumId w:val="8"/>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23"/>
  </w:num>
  <w:num w:numId="12">
    <w:abstractNumId w:val="24"/>
  </w:num>
  <w:num w:numId="13">
    <w:abstractNumId w:val="10"/>
  </w:num>
  <w:num w:numId="14">
    <w:abstractNumId w:val="16"/>
  </w:num>
  <w:num w:numId="15">
    <w:abstractNumId w:val="5"/>
  </w:num>
  <w:num w:numId="16">
    <w:abstractNumId w:val="17"/>
  </w:num>
  <w:num w:numId="17">
    <w:abstractNumId w:val="6"/>
  </w:num>
  <w:num w:numId="18">
    <w:abstractNumId w:val="11"/>
  </w:num>
  <w:num w:numId="19">
    <w:abstractNumId w:val="3"/>
  </w:num>
  <w:num w:numId="20">
    <w:abstractNumId w:val="9"/>
  </w:num>
  <w:num w:numId="21">
    <w:abstractNumId w:val="21"/>
  </w:num>
  <w:num w:numId="22">
    <w:abstractNumId w:val="18"/>
  </w:num>
  <w:num w:numId="23">
    <w:abstractNumId w:val="4"/>
  </w:num>
  <w:num w:numId="24">
    <w:abstractNumId w:val="2"/>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grammar="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076CB"/>
    <w:rsid w:val="00010914"/>
    <w:rsid w:val="000114A0"/>
    <w:rsid w:val="00011B2A"/>
    <w:rsid w:val="00011D1F"/>
    <w:rsid w:val="00012B40"/>
    <w:rsid w:val="00016A27"/>
    <w:rsid w:val="00017E29"/>
    <w:rsid w:val="00025477"/>
    <w:rsid w:val="00025F67"/>
    <w:rsid w:val="00026BD6"/>
    <w:rsid w:val="00031638"/>
    <w:rsid w:val="00032369"/>
    <w:rsid w:val="00032600"/>
    <w:rsid w:val="000378AF"/>
    <w:rsid w:val="0004249E"/>
    <w:rsid w:val="000438E0"/>
    <w:rsid w:val="000453DC"/>
    <w:rsid w:val="00045B5A"/>
    <w:rsid w:val="00047AD1"/>
    <w:rsid w:val="00050C1F"/>
    <w:rsid w:val="000528EF"/>
    <w:rsid w:val="000529B1"/>
    <w:rsid w:val="00055CD3"/>
    <w:rsid w:val="00055F93"/>
    <w:rsid w:val="00056BB5"/>
    <w:rsid w:val="00061555"/>
    <w:rsid w:val="00061D6B"/>
    <w:rsid w:val="00065F4C"/>
    <w:rsid w:val="00067383"/>
    <w:rsid w:val="00071BAA"/>
    <w:rsid w:val="00072F24"/>
    <w:rsid w:val="00082FF7"/>
    <w:rsid w:val="00086498"/>
    <w:rsid w:val="000871B7"/>
    <w:rsid w:val="00091621"/>
    <w:rsid w:val="00097B6B"/>
    <w:rsid w:val="000A29C6"/>
    <w:rsid w:val="000A4807"/>
    <w:rsid w:val="000A791E"/>
    <w:rsid w:val="000A7A22"/>
    <w:rsid w:val="000B02CB"/>
    <w:rsid w:val="000B28B7"/>
    <w:rsid w:val="000B30EE"/>
    <w:rsid w:val="000B7271"/>
    <w:rsid w:val="000C032E"/>
    <w:rsid w:val="000C0FFB"/>
    <w:rsid w:val="000D2845"/>
    <w:rsid w:val="000D57C2"/>
    <w:rsid w:val="000D69A5"/>
    <w:rsid w:val="000E34EA"/>
    <w:rsid w:val="000E5CFF"/>
    <w:rsid w:val="000E6908"/>
    <w:rsid w:val="000E69EB"/>
    <w:rsid w:val="000E6EDC"/>
    <w:rsid w:val="000F09EC"/>
    <w:rsid w:val="000F15AF"/>
    <w:rsid w:val="000F2A31"/>
    <w:rsid w:val="000F374C"/>
    <w:rsid w:val="000F3ABF"/>
    <w:rsid w:val="00107974"/>
    <w:rsid w:val="001107EF"/>
    <w:rsid w:val="0011553A"/>
    <w:rsid w:val="00120069"/>
    <w:rsid w:val="00125E59"/>
    <w:rsid w:val="00125F86"/>
    <w:rsid w:val="00127C49"/>
    <w:rsid w:val="00136544"/>
    <w:rsid w:val="00141B33"/>
    <w:rsid w:val="0014314F"/>
    <w:rsid w:val="00147FB0"/>
    <w:rsid w:val="0015341C"/>
    <w:rsid w:val="00153E12"/>
    <w:rsid w:val="00155906"/>
    <w:rsid w:val="00163120"/>
    <w:rsid w:val="001637A7"/>
    <w:rsid w:val="00171B85"/>
    <w:rsid w:val="001723EC"/>
    <w:rsid w:val="00172D08"/>
    <w:rsid w:val="00176A3C"/>
    <w:rsid w:val="001808DF"/>
    <w:rsid w:val="00183771"/>
    <w:rsid w:val="00185B22"/>
    <w:rsid w:val="001874EC"/>
    <w:rsid w:val="00193B5C"/>
    <w:rsid w:val="00197CB7"/>
    <w:rsid w:val="001A6329"/>
    <w:rsid w:val="001B1921"/>
    <w:rsid w:val="001B37F5"/>
    <w:rsid w:val="001B565E"/>
    <w:rsid w:val="001B6C8E"/>
    <w:rsid w:val="001C75CD"/>
    <w:rsid w:val="001D4483"/>
    <w:rsid w:val="001E08CE"/>
    <w:rsid w:val="001E2392"/>
    <w:rsid w:val="001E27BB"/>
    <w:rsid w:val="001E3DE8"/>
    <w:rsid w:val="001E611E"/>
    <w:rsid w:val="001F36FF"/>
    <w:rsid w:val="001F470B"/>
    <w:rsid w:val="001F4BAB"/>
    <w:rsid w:val="001F78FA"/>
    <w:rsid w:val="001F7C2C"/>
    <w:rsid w:val="00206FBF"/>
    <w:rsid w:val="00207109"/>
    <w:rsid w:val="00212078"/>
    <w:rsid w:val="00212A43"/>
    <w:rsid w:val="00213E1A"/>
    <w:rsid w:val="00214042"/>
    <w:rsid w:val="00214152"/>
    <w:rsid w:val="00234D76"/>
    <w:rsid w:val="00235FB2"/>
    <w:rsid w:val="002377A3"/>
    <w:rsid w:val="00240FE8"/>
    <w:rsid w:val="002418B1"/>
    <w:rsid w:val="00244F95"/>
    <w:rsid w:val="0024578F"/>
    <w:rsid w:val="00246110"/>
    <w:rsid w:val="0025057C"/>
    <w:rsid w:val="00251FAE"/>
    <w:rsid w:val="00252C6E"/>
    <w:rsid w:val="0025325A"/>
    <w:rsid w:val="00256102"/>
    <w:rsid w:val="00256251"/>
    <w:rsid w:val="00256988"/>
    <w:rsid w:val="00260FDB"/>
    <w:rsid w:val="00265FF2"/>
    <w:rsid w:val="002665A9"/>
    <w:rsid w:val="00266994"/>
    <w:rsid w:val="00270AEA"/>
    <w:rsid w:val="00272F94"/>
    <w:rsid w:val="00273BD0"/>
    <w:rsid w:val="00275A64"/>
    <w:rsid w:val="00276C43"/>
    <w:rsid w:val="002818A1"/>
    <w:rsid w:val="0028327C"/>
    <w:rsid w:val="002845D7"/>
    <w:rsid w:val="002858D5"/>
    <w:rsid w:val="0029583F"/>
    <w:rsid w:val="00296708"/>
    <w:rsid w:val="002A0B46"/>
    <w:rsid w:val="002A251E"/>
    <w:rsid w:val="002B0D57"/>
    <w:rsid w:val="002C0137"/>
    <w:rsid w:val="002C2965"/>
    <w:rsid w:val="002C3002"/>
    <w:rsid w:val="002C413D"/>
    <w:rsid w:val="002C4C1F"/>
    <w:rsid w:val="002C5160"/>
    <w:rsid w:val="002C7220"/>
    <w:rsid w:val="002C74D8"/>
    <w:rsid w:val="002D0B13"/>
    <w:rsid w:val="002D1229"/>
    <w:rsid w:val="002D2EC3"/>
    <w:rsid w:val="002D3C75"/>
    <w:rsid w:val="002D4079"/>
    <w:rsid w:val="002D43E2"/>
    <w:rsid w:val="002D599B"/>
    <w:rsid w:val="002D5E22"/>
    <w:rsid w:val="002E048C"/>
    <w:rsid w:val="002E05FF"/>
    <w:rsid w:val="002E3662"/>
    <w:rsid w:val="002E366E"/>
    <w:rsid w:val="002E3862"/>
    <w:rsid w:val="002E6666"/>
    <w:rsid w:val="002E6A7B"/>
    <w:rsid w:val="002F1AFB"/>
    <w:rsid w:val="002F3601"/>
    <w:rsid w:val="002F4788"/>
    <w:rsid w:val="00303F8D"/>
    <w:rsid w:val="0030466A"/>
    <w:rsid w:val="0031430F"/>
    <w:rsid w:val="00320EC8"/>
    <w:rsid w:val="00323074"/>
    <w:rsid w:val="00325B2A"/>
    <w:rsid w:val="003306A3"/>
    <w:rsid w:val="00330C5C"/>
    <w:rsid w:val="00331AB8"/>
    <w:rsid w:val="00333629"/>
    <w:rsid w:val="0034386F"/>
    <w:rsid w:val="003450AE"/>
    <w:rsid w:val="00347A96"/>
    <w:rsid w:val="0035252A"/>
    <w:rsid w:val="0035463D"/>
    <w:rsid w:val="00355C87"/>
    <w:rsid w:val="0035633F"/>
    <w:rsid w:val="0036180E"/>
    <w:rsid w:val="00361EF9"/>
    <w:rsid w:val="00363FE5"/>
    <w:rsid w:val="00365A0C"/>
    <w:rsid w:val="00370A55"/>
    <w:rsid w:val="00370CBE"/>
    <w:rsid w:val="00370F70"/>
    <w:rsid w:val="00373ACA"/>
    <w:rsid w:val="00380B0A"/>
    <w:rsid w:val="0038528F"/>
    <w:rsid w:val="00385F6D"/>
    <w:rsid w:val="0039036C"/>
    <w:rsid w:val="00393F64"/>
    <w:rsid w:val="003A0DEA"/>
    <w:rsid w:val="003A5773"/>
    <w:rsid w:val="003A7F11"/>
    <w:rsid w:val="003B1CBE"/>
    <w:rsid w:val="003B4B20"/>
    <w:rsid w:val="003B57A3"/>
    <w:rsid w:val="003C34F6"/>
    <w:rsid w:val="003C3F90"/>
    <w:rsid w:val="003C45E6"/>
    <w:rsid w:val="003C4765"/>
    <w:rsid w:val="003C6799"/>
    <w:rsid w:val="003D11FC"/>
    <w:rsid w:val="003D5942"/>
    <w:rsid w:val="003F6E75"/>
    <w:rsid w:val="003F7085"/>
    <w:rsid w:val="00400CC1"/>
    <w:rsid w:val="0040194D"/>
    <w:rsid w:val="00401985"/>
    <w:rsid w:val="00402430"/>
    <w:rsid w:val="00406707"/>
    <w:rsid w:val="00406AA2"/>
    <w:rsid w:val="00407625"/>
    <w:rsid w:val="004077AC"/>
    <w:rsid w:val="00417161"/>
    <w:rsid w:val="00417995"/>
    <w:rsid w:val="00417EFB"/>
    <w:rsid w:val="00424951"/>
    <w:rsid w:val="0043035F"/>
    <w:rsid w:val="00430502"/>
    <w:rsid w:val="00431B59"/>
    <w:rsid w:val="0043290F"/>
    <w:rsid w:val="0043419D"/>
    <w:rsid w:val="004360CD"/>
    <w:rsid w:val="00447218"/>
    <w:rsid w:val="004538B2"/>
    <w:rsid w:val="004627AE"/>
    <w:rsid w:val="00463CF7"/>
    <w:rsid w:val="00464E90"/>
    <w:rsid w:val="00466375"/>
    <w:rsid w:val="004675FF"/>
    <w:rsid w:val="00476AFC"/>
    <w:rsid w:val="00482ED9"/>
    <w:rsid w:val="004841F3"/>
    <w:rsid w:val="00484944"/>
    <w:rsid w:val="004850AF"/>
    <w:rsid w:val="004860F8"/>
    <w:rsid w:val="0049063F"/>
    <w:rsid w:val="004961C4"/>
    <w:rsid w:val="004A0B01"/>
    <w:rsid w:val="004A135D"/>
    <w:rsid w:val="004A2D76"/>
    <w:rsid w:val="004A442C"/>
    <w:rsid w:val="004B33FD"/>
    <w:rsid w:val="004B65EC"/>
    <w:rsid w:val="004C5F84"/>
    <w:rsid w:val="004C7A83"/>
    <w:rsid w:val="004D3F36"/>
    <w:rsid w:val="004D65BF"/>
    <w:rsid w:val="004D6AA8"/>
    <w:rsid w:val="004D7EDC"/>
    <w:rsid w:val="004E0B7C"/>
    <w:rsid w:val="004E1BF3"/>
    <w:rsid w:val="004E2BDE"/>
    <w:rsid w:val="004E5CD5"/>
    <w:rsid w:val="004E79FE"/>
    <w:rsid w:val="004F5B1A"/>
    <w:rsid w:val="004F62E5"/>
    <w:rsid w:val="00500A68"/>
    <w:rsid w:val="00500ACD"/>
    <w:rsid w:val="0050110E"/>
    <w:rsid w:val="00501BAC"/>
    <w:rsid w:val="0050650C"/>
    <w:rsid w:val="0050662D"/>
    <w:rsid w:val="00507974"/>
    <w:rsid w:val="00513657"/>
    <w:rsid w:val="00516960"/>
    <w:rsid w:val="00516EC3"/>
    <w:rsid w:val="00521700"/>
    <w:rsid w:val="00522D54"/>
    <w:rsid w:val="00524AC6"/>
    <w:rsid w:val="005349BB"/>
    <w:rsid w:val="00536262"/>
    <w:rsid w:val="005409AC"/>
    <w:rsid w:val="00542289"/>
    <w:rsid w:val="0054441F"/>
    <w:rsid w:val="00553DC5"/>
    <w:rsid w:val="0055595E"/>
    <w:rsid w:val="00555DD4"/>
    <w:rsid w:val="00562189"/>
    <w:rsid w:val="005624D0"/>
    <w:rsid w:val="00565B3F"/>
    <w:rsid w:val="005709C6"/>
    <w:rsid w:val="00571BAB"/>
    <w:rsid w:val="005752E5"/>
    <w:rsid w:val="005766CE"/>
    <w:rsid w:val="005773C7"/>
    <w:rsid w:val="005825E8"/>
    <w:rsid w:val="00583415"/>
    <w:rsid w:val="00584223"/>
    <w:rsid w:val="00584F1B"/>
    <w:rsid w:val="00585AA8"/>
    <w:rsid w:val="005917EE"/>
    <w:rsid w:val="00591A4D"/>
    <w:rsid w:val="0059300E"/>
    <w:rsid w:val="00593825"/>
    <w:rsid w:val="005967CA"/>
    <w:rsid w:val="005A18F6"/>
    <w:rsid w:val="005A3C38"/>
    <w:rsid w:val="005A6D93"/>
    <w:rsid w:val="005A7BDE"/>
    <w:rsid w:val="005A7FCD"/>
    <w:rsid w:val="005B3FD1"/>
    <w:rsid w:val="005B4DE1"/>
    <w:rsid w:val="005B79D4"/>
    <w:rsid w:val="005C1A99"/>
    <w:rsid w:val="005C3F3C"/>
    <w:rsid w:val="005C7103"/>
    <w:rsid w:val="005D6281"/>
    <w:rsid w:val="005E22AE"/>
    <w:rsid w:val="005E2D6E"/>
    <w:rsid w:val="005E342C"/>
    <w:rsid w:val="005E40FC"/>
    <w:rsid w:val="005E4218"/>
    <w:rsid w:val="005E4891"/>
    <w:rsid w:val="005E59EC"/>
    <w:rsid w:val="005E6930"/>
    <w:rsid w:val="005E697E"/>
    <w:rsid w:val="005F011E"/>
    <w:rsid w:val="005F1F5B"/>
    <w:rsid w:val="005F30DF"/>
    <w:rsid w:val="005F6ACD"/>
    <w:rsid w:val="005F6F6B"/>
    <w:rsid w:val="005F76DE"/>
    <w:rsid w:val="00600607"/>
    <w:rsid w:val="00600644"/>
    <w:rsid w:val="00601894"/>
    <w:rsid w:val="006020AF"/>
    <w:rsid w:val="00603A77"/>
    <w:rsid w:val="006045E6"/>
    <w:rsid w:val="00606145"/>
    <w:rsid w:val="0060675A"/>
    <w:rsid w:val="00610C31"/>
    <w:rsid w:val="006129BD"/>
    <w:rsid w:val="0061632C"/>
    <w:rsid w:val="00620DCF"/>
    <w:rsid w:val="00621626"/>
    <w:rsid w:val="00622A59"/>
    <w:rsid w:val="00627B60"/>
    <w:rsid w:val="006353E4"/>
    <w:rsid w:val="00640F8C"/>
    <w:rsid w:val="00645BE4"/>
    <w:rsid w:val="00646D73"/>
    <w:rsid w:val="006516AE"/>
    <w:rsid w:val="00651996"/>
    <w:rsid w:val="0065285C"/>
    <w:rsid w:val="00654C50"/>
    <w:rsid w:val="00654CA4"/>
    <w:rsid w:val="00657481"/>
    <w:rsid w:val="00660F86"/>
    <w:rsid w:val="00664922"/>
    <w:rsid w:val="00672B61"/>
    <w:rsid w:val="00680EAF"/>
    <w:rsid w:val="0068381E"/>
    <w:rsid w:val="0068480A"/>
    <w:rsid w:val="006864AB"/>
    <w:rsid w:val="00690DCF"/>
    <w:rsid w:val="00696351"/>
    <w:rsid w:val="006A0945"/>
    <w:rsid w:val="006A6964"/>
    <w:rsid w:val="006A71FD"/>
    <w:rsid w:val="006B22E1"/>
    <w:rsid w:val="006B58CD"/>
    <w:rsid w:val="006C0C50"/>
    <w:rsid w:val="006C1439"/>
    <w:rsid w:val="006C4F6B"/>
    <w:rsid w:val="006D2690"/>
    <w:rsid w:val="006D3826"/>
    <w:rsid w:val="006D6308"/>
    <w:rsid w:val="006E18FF"/>
    <w:rsid w:val="006E4466"/>
    <w:rsid w:val="006E613B"/>
    <w:rsid w:val="006F0253"/>
    <w:rsid w:val="006F3AC1"/>
    <w:rsid w:val="006F7431"/>
    <w:rsid w:val="0070220B"/>
    <w:rsid w:val="00702877"/>
    <w:rsid w:val="00703693"/>
    <w:rsid w:val="00705079"/>
    <w:rsid w:val="00706D7F"/>
    <w:rsid w:val="00706FCE"/>
    <w:rsid w:val="00707854"/>
    <w:rsid w:val="00712B73"/>
    <w:rsid w:val="00715DBB"/>
    <w:rsid w:val="00720F58"/>
    <w:rsid w:val="00724823"/>
    <w:rsid w:val="00725E58"/>
    <w:rsid w:val="00727EAC"/>
    <w:rsid w:val="007370FC"/>
    <w:rsid w:val="00737295"/>
    <w:rsid w:val="007377FF"/>
    <w:rsid w:val="00737BA7"/>
    <w:rsid w:val="00741653"/>
    <w:rsid w:val="0074239D"/>
    <w:rsid w:val="00746F23"/>
    <w:rsid w:val="007537D7"/>
    <w:rsid w:val="00753FA8"/>
    <w:rsid w:val="00755F7E"/>
    <w:rsid w:val="007612E3"/>
    <w:rsid w:val="00766700"/>
    <w:rsid w:val="00766D41"/>
    <w:rsid w:val="007739FC"/>
    <w:rsid w:val="00775E0B"/>
    <w:rsid w:val="00777146"/>
    <w:rsid w:val="007814C3"/>
    <w:rsid w:val="007832FD"/>
    <w:rsid w:val="00783704"/>
    <w:rsid w:val="00783C9A"/>
    <w:rsid w:val="0078527C"/>
    <w:rsid w:val="00797E37"/>
    <w:rsid w:val="007A2DE3"/>
    <w:rsid w:val="007A35EA"/>
    <w:rsid w:val="007A38C6"/>
    <w:rsid w:val="007A76BA"/>
    <w:rsid w:val="007B0EF1"/>
    <w:rsid w:val="007B1AA9"/>
    <w:rsid w:val="007B2FDA"/>
    <w:rsid w:val="007B4423"/>
    <w:rsid w:val="007B574C"/>
    <w:rsid w:val="007B5ADF"/>
    <w:rsid w:val="007C0074"/>
    <w:rsid w:val="007C0FB9"/>
    <w:rsid w:val="007C248F"/>
    <w:rsid w:val="007C282C"/>
    <w:rsid w:val="007C2B24"/>
    <w:rsid w:val="007C52BD"/>
    <w:rsid w:val="007C72CF"/>
    <w:rsid w:val="007D3C6C"/>
    <w:rsid w:val="007F069F"/>
    <w:rsid w:val="007F13D7"/>
    <w:rsid w:val="007F4D53"/>
    <w:rsid w:val="007F7267"/>
    <w:rsid w:val="00804AEF"/>
    <w:rsid w:val="0080644C"/>
    <w:rsid w:val="00806466"/>
    <w:rsid w:val="00806EF3"/>
    <w:rsid w:val="00807627"/>
    <w:rsid w:val="00811BA3"/>
    <w:rsid w:val="0081705D"/>
    <w:rsid w:val="00817266"/>
    <w:rsid w:val="008313F7"/>
    <w:rsid w:val="00835FA4"/>
    <w:rsid w:val="00836AE5"/>
    <w:rsid w:val="00837B47"/>
    <w:rsid w:val="00837BAD"/>
    <w:rsid w:val="00844E29"/>
    <w:rsid w:val="0084634F"/>
    <w:rsid w:val="008472CF"/>
    <w:rsid w:val="0085428A"/>
    <w:rsid w:val="00855AEA"/>
    <w:rsid w:val="00855E18"/>
    <w:rsid w:val="00857C54"/>
    <w:rsid w:val="008613A6"/>
    <w:rsid w:val="00861B05"/>
    <w:rsid w:val="00863710"/>
    <w:rsid w:val="00863713"/>
    <w:rsid w:val="00865150"/>
    <w:rsid w:val="00871518"/>
    <w:rsid w:val="00882443"/>
    <w:rsid w:val="008857DF"/>
    <w:rsid w:val="00890DD4"/>
    <w:rsid w:val="00893557"/>
    <w:rsid w:val="008A0F6B"/>
    <w:rsid w:val="008A385A"/>
    <w:rsid w:val="008A7734"/>
    <w:rsid w:val="008B1ECD"/>
    <w:rsid w:val="008B1FDA"/>
    <w:rsid w:val="008B3E5D"/>
    <w:rsid w:val="008B413F"/>
    <w:rsid w:val="008C2159"/>
    <w:rsid w:val="008D0EE3"/>
    <w:rsid w:val="008D2D0B"/>
    <w:rsid w:val="008D7C08"/>
    <w:rsid w:val="008E0D7D"/>
    <w:rsid w:val="008E28CC"/>
    <w:rsid w:val="008E3C91"/>
    <w:rsid w:val="008F13A1"/>
    <w:rsid w:val="008F21DB"/>
    <w:rsid w:val="008F2C4C"/>
    <w:rsid w:val="008F7286"/>
    <w:rsid w:val="00900231"/>
    <w:rsid w:val="00913553"/>
    <w:rsid w:val="00914FE8"/>
    <w:rsid w:val="0092151D"/>
    <w:rsid w:val="00921628"/>
    <w:rsid w:val="00923700"/>
    <w:rsid w:val="009269BD"/>
    <w:rsid w:val="00933306"/>
    <w:rsid w:val="00933335"/>
    <w:rsid w:val="00935636"/>
    <w:rsid w:val="00935EF6"/>
    <w:rsid w:val="00937ECE"/>
    <w:rsid w:val="0094053E"/>
    <w:rsid w:val="00940AFD"/>
    <w:rsid w:val="00943E43"/>
    <w:rsid w:val="009466F3"/>
    <w:rsid w:val="00952B82"/>
    <w:rsid w:val="00953A52"/>
    <w:rsid w:val="00954E4E"/>
    <w:rsid w:val="0095673E"/>
    <w:rsid w:val="00957024"/>
    <w:rsid w:val="00960643"/>
    <w:rsid w:val="0096269E"/>
    <w:rsid w:val="00963B69"/>
    <w:rsid w:val="00966271"/>
    <w:rsid w:val="00966F65"/>
    <w:rsid w:val="00973F5C"/>
    <w:rsid w:val="00974010"/>
    <w:rsid w:val="0097543A"/>
    <w:rsid w:val="009860DE"/>
    <w:rsid w:val="00990BF0"/>
    <w:rsid w:val="00992780"/>
    <w:rsid w:val="00992BA1"/>
    <w:rsid w:val="0099591C"/>
    <w:rsid w:val="009A0E6A"/>
    <w:rsid w:val="009A237E"/>
    <w:rsid w:val="009A2517"/>
    <w:rsid w:val="009A4F7E"/>
    <w:rsid w:val="009A525A"/>
    <w:rsid w:val="009A556A"/>
    <w:rsid w:val="009B0C8B"/>
    <w:rsid w:val="009B2777"/>
    <w:rsid w:val="009B29B5"/>
    <w:rsid w:val="009B3462"/>
    <w:rsid w:val="009B5253"/>
    <w:rsid w:val="009B660D"/>
    <w:rsid w:val="009B6FCF"/>
    <w:rsid w:val="009C0157"/>
    <w:rsid w:val="009C05D7"/>
    <w:rsid w:val="009C294C"/>
    <w:rsid w:val="009C3460"/>
    <w:rsid w:val="009D2DB4"/>
    <w:rsid w:val="009D7737"/>
    <w:rsid w:val="009D7802"/>
    <w:rsid w:val="009D7DD7"/>
    <w:rsid w:val="009E5D79"/>
    <w:rsid w:val="009F33DE"/>
    <w:rsid w:val="009F4F8C"/>
    <w:rsid w:val="009F7A19"/>
    <w:rsid w:val="00A00CC3"/>
    <w:rsid w:val="00A015E6"/>
    <w:rsid w:val="00A01698"/>
    <w:rsid w:val="00A021D9"/>
    <w:rsid w:val="00A11F29"/>
    <w:rsid w:val="00A129E1"/>
    <w:rsid w:val="00A1313C"/>
    <w:rsid w:val="00A14671"/>
    <w:rsid w:val="00A20B1A"/>
    <w:rsid w:val="00A22356"/>
    <w:rsid w:val="00A23CF2"/>
    <w:rsid w:val="00A26933"/>
    <w:rsid w:val="00A273DB"/>
    <w:rsid w:val="00A33012"/>
    <w:rsid w:val="00A338FF"/>
    <w:rsid w:val="00A352D8"/>
    <w:rsid w:val="00A37E40"/>
    <w:rsid w:val="00A41966"/>
    <w:rsid w:val="00A43F3C"/>
    <w:rsid w:val="00A44E48"/>
    <w:rsid w:val="00A45E71"/>
    <w:rsid w:val="00A50563"/>
    <w:rsid w:val="00A5230F"/>
    <w:rsid w:val="00A53A72"/>
    <w:rsid w:val="00A54526"/>
    <w:rsid w:val="00A60012"/>
    <w:rsid w:val="00A60492"/>
    <w:rsid w:val="00A61556"/>
    <w:rsid w:val="00A6785E"/>
    <w:rsid w:val="00A70FB4"/>
    <w:rsid w:val="00A716AF"/>
    <w:rsid w:val="00A73B9C"/>
    <w:rsid w:val="00A7462B"/>
    <w:rsid w:val="00A816EF"/>
    <w:rsid w:val="00A81C15"/>
    <w:rsid w:val="00A8289F"/>
    <w:rsid w:val="00A838B2"/>
    <w:rsid w:val="00A915C7"/>
    <w:rsid w:val="00AA2DEE"/>
    <w:rsid w:val="00AA6B56"/>
    <w:rsid w:val="00AA7692"/>
    <w:rsid w:val="00AB4849"/>
    <w:rsid w:val="00AC1C8A"/>
    <w:rsid w:val="00AC3F78"/>
    <w:rsid w:val="00AC55BA"/>
    <w:rsid w:val="00AC6E0D"/>
    <w:rsid w:val="00AD00CD"/>
    <w:rsid w:val="00AD10DF"/>
    <w:rsid w:val="00AD34D0"/>
    <w:rsid w:val="00AE0F08"/>
    <w:rsid w:val="00AE652A"/>
    <w:rsid w:val="00AF2B24"/>
    <w:rsid w:val="00AF487C"/>
    <w:rsid w:val="00AF5C67"/>
    <w:rsid w:val="00AF5D99"/>
    <w:rsid w:val="00AF796E"/>
    <w:rsid w:val="00B01145"/>
    <w:rsid w:val="00B01E79"/>
    <w:rsid w:val="00B03395"/>
    <w:rsid w:val="00B05737"/>
    <w:rsid w:val="00B07B7A"/>
    <w:rsid w:val="00B118F8"/>
    <w:rsid w:val="00B12ED0"/>
    <w:rsid w:val="00B148A3"/>
    <w:rsid w:val="00B14C51"/>
    <w:rsid w:val="00B2021F"/>
    <w:rsid w:val="00B229A7"/>
    <w:rsid w:val="00B25B51"/>
    <w:rsid w:val="00B27A99"/>
    <w:rsid w:val="00B32401"/>
    <w:rsid w:val="00B34CB5"/>
    <w:rsid w:val="00B40FE3"/>
    <w:rsid w:val="00B42868"/>
    <w:rsid w:val="00B428CD"/>
    <w:rsid w:val="00B42C11"/>
    <w:rsid w:val="00B47633"/>
    <w:rsid w:val="00B50834"/>
    <w:rsid w:val="00B50DC5"/>
    <w:rsid w:val="00B51455"/>
    <w:rsid w:val="00B51B1B"/>
    <w:rsid w:val="00B5721E"/>
    <w:rsid w:val="00B6261C"/>
    <w:rsid w:val="00B65600"/>
    <w:rsid w:val="00B66B2D"/>
    <w:rsid w:val="00B745D5"/>
    <w:rsid w:val="00B75FA1"/>
    <w:rsid w:val="00B83760"/>
    <w:rsid w:val="00B845AE"/>
    <w:rsid w:val="00B84B19"/>
    <w:rsid w:val="00B850C6"/>
    <w:rsid w:val="00B8733D"/>
    <w:rsid w:val="00B878BA"/>
    <w:rsid w:val="00B91ADA"/>
    <w:rsid w:val="00B93855"/>
    <w:rsid w:val="00B93CC4"/>
    <w:rsid w:val="00B97036"/>
    <w:rsid w:val="00B9715A"/>
    <w:rsid w:val="00BA6E72"/>
    <w:rsid w:val="00BB1057"/>
    <w:rsid w:val="00BB3C28"/>
    <w:rsid w:val="00BB40BD"/>
    <w:rsid w:val="00BB67E6"/>
    <w:rsid w:val="00BC22CD"/>
    <w:rsid w:val="00BC3A61"/>
    <w:rsid w:val="00BC7737"/>
    <w:rsid w:val="00BD2D2A"/>
    <w:rsid w:val="00BD2EBA"/>
    <w:rsid w:val="00BD50AC"/>
    <w:rsid w:val="00BD5DEB"/>
    <w:rsid w:val="00BD7EFA"/>
    <w:rsid w:val="00BE050D"/>
    <w:rsid w:val="00BE0735"/>
    <w:rsid w:val="00BE1EB9"/>
    <w:rsid w:val="00BF0C4D"/>
    <w:rsid w:val="00BF48C1"/>
    <w:rsid w:val="00BF6273"/>
    <w:rsid w:val="00BF7E87"/>
    <w:rsid w:val="00C03D45"/>
    <w:rsid w:val="00C04E08"/>
    <w:rsid w:val="00C04ED6"/>
    <w:rsid w:val="00C05329"/>
    <w:rsid w:val="00C0577C"/>
    <w:rsid w:val="00C07C95"/>
    <w:rsid w:val="00C1004B"/>
    <w:rsid w:val="00C10083"/>
    <w:rsid w:val="00C1085A"/>
    <w:rsid w:val="00C13F80"/>
    <w:rsid w:val="00C16D00"/>
    <w:rsid w:val="00C24CE0"/>
    <w:rsid w:val="00C26CA5"/>
    <w:rsid w:val="00C31570"/>
    <w:rsid w:val="00C3201A"/>
    <w:rsid w:val="00C32C96"/>
    <w:rsid w:val="00C33A77"/>
    <w:rsid w:val="00C353BE"/>
    <w:rsid w:val="00C43221"/>
    <w:rsid w:val="00C47CBF"/>
    <w:rsid w:val="00C50FCD"/>
    <w:rsid w:val="00C54254"/>
    <w:rsid w:val="00C55697"/>
    <w:rsid w:val="00C57B68"/>
    <w:rsid w:val="00C60C3A"/>
    <w:rsid w:val="00C60F85"/>
    <w:rsid w:val="00C62968"/>
    <w:rsid w:val="00C62D45"/>
    <w:rsid w:val="00C65743"/>
    <w:rsid w:val="00C6642C"/>
    <w:rsid w:val="00C67693"/>
    <w:rsid w:val="00C67CD3"/>
    <w:rsid w:val="00C67E79"/>
    <w:rsid w:val="00C70227"/>
    <w:rsid w:val="00C7125A"/>
    <w:rsid w:val="00C71A0A"/>
    <w:rsid w:val="00C71FC6"/>
    <w:rsid w:val="00C733F2"/>
    <w:rsid w:val="00C7633E"/>
    <w:rsid w:val="00C83EAF"/>
    <w:rsid w:val="00C844DC"/>
    <w:rsid w:val="00C8466E"/>
    <w:rsid w:val="00C84D13"/>
    <w:rsid w:val="00C8529A"/>
    <w:rsid w:val="00C86756"/>
    <w:rsid w:val="00C86F8E"/>
    <w:rsid w:val="00C87C0F"/>
    <w:rsid w:val="00C93D89"/>
    <w:rsid w:val="00C974FA"/>
    <w:rsid w:val="00CA0E09"/>
    <w:rsid w:val="00CA3108"/>
    <w:rsid w:val="00CA380A"/>
    <w:rsid w:val="00CA6840"/>
    <w:rsid w:val="00CA7C59"/>
    <w:rsid w:val="00CB219A"/>
    <w:rsid w:val="00CB4BF0"/>
    <w:rsid w:val="00CB7E92"/>
    <w:rsid w:val="00CC25A6"/>
    <w:rsid w:val="00CC6F42"/>
    <w:rsid w:val="00CC714C"/>
    <w:rsid w:val="00CD432C"/>
    <w:rsid w:val="00CD5AB7"/>
    <w:rsid w:val="00CD5B5A"/>
    <w:rsid w:val="00CE062D"/>
    <w:rsid w:val="00CE1EE4"/>
    <w:rsid w:val="00CE67FB"/>
    <w:rsid w:val="00CF0C33"/>
    <w:rsid w:val="00D0011B"/>
    <w:rsid w:val="00D02075"/>
    <w:rsid w:val="00D05EB5"/>
    <w:rsid w:val="00D06B9D"/>
    <w:rsid w:val="00D06D8C"/>
    <w:rsid w:val="00D07970"/>
    <w:rsid w:val="00D10574"/>
    <w:rsid w:val="00D10966"/>
    <w:rsid w:val="00D21341"/>
    <w:rsid w:val="00D22843"/>
    <w:rsid w:val="00D25D95"/>
    <w:rsid w:val="00D2721C"/>
    <w:rsid w:val="00D303BF"/>
    <w:rsid w:val="00D33498"/>
    <w:rsid w:val="00D33A88"/>
    <w:rsid w:val="00D34068"/>
    <w:rsid w:val="00D34132"/>
    <w:rsid w:val="00D401DB"/>
    <w:rsid w:val="00D42BDD"/>
    <w:rsid w:val="00D4677B"/>
    <w:rsid w:val="00D521FA"/>
    <w:rsid w:val="00D52B76"/>
    <w:rsid w:val="00D53DC6"/>
    <w:rsid w:val="00D61A9A"/>
    <w:rsid w:val="00D65F45"/>
    <w:rsid w:val="00D66A42"/>
    <w:rsid w:val="00D67235"/>
    <w:rsid w:val="00D72C81"/>
    <w:rsid w:val="00D768D3"/>
    <w:rsid w:val="00D85567"/>
    <w:rsid w:val="00D86F37"/>
    <w:rsid w:val="00D87328"/>
    <w:rsid w:val="00D93506"/>
    <w:rsid w:val="00D95737"/>
    <w:rsid w:val="00DA2D1F"/>
    <w:rsid w:val="00DA415B"/>
    <w:rsid w:val="00DA6BB8"/>
    <w:rsid w:val="00DB0F41"/>
    <w:rsid w:val="00DB2B50"/>
    <w:rsid w:val="00DB68BF"/>
    <w:rsid w:val="00DC662B"/>
    <w:rsid w:val="00DD2010"/>
    <w:rsid w:val="00DD33E3"/>
    <w:rsid w:val="00DD71CA"/>
    <w:rsid w:val="00DD7518"/>
    <w:rsid w:val="00DE0F76"/>
    <w:rsid w:val="00DE20FB"/>
    <w:rsid w:val="00DE374B"/>
    <w:rsid w:val="00DF1D5A"/>
    <w:rsid w:val="00DF2FFB"/>
    <w:rsid w:val="00DF35E1"/>
    <w:rsid w:val="00DF400D"/>
    <w:rsid w:val="00DF6C7E"/>
    <w:rsid w:val="00DF7F25"/>
    <w:rsid w:val="00E015EC"/>
    <w:rsid w:val="00E04A7C"/>
    <w:rsid w:val="00E058A5"/>
    <w:rsid w:val="00E10A26"/>
    <w:rsid w:val="00E128F0"/>
    <w:rsid w:val="00E155A1"/>
    <w:rsid w:val="00E15E11"/>
    <w:rsid w:val="00E17AD1"/>
    <w:rsid w:val="00E207E1"/>
    <w:rsid w:val="00E21AC2"/>
    <w:rsid w:val="00E24C53"/>
    <w:rsid w:val="00E2657B"/>
    <w:rsid w:val="00E307B7"/>
    <w:rsid w:val="00E3224A"/>
    <w:rsid w:val="00E33C47"/>
    <w:rsid w:val="00E37718"/>
    <w:rsid w:val="00E4198E"/>
    <w:rsid w:val="00E44EED"/>
    <w:rsid w:val="00E5009B"/>
    <w:rsid w:val="00E523F4"/>
    <w:rsid w:val="00E5570F"/>
    <w:rsid w:val="00E55D69"/>
    <w:rsid w:val="00E568DD"/>
    <w:rsid w:val="00E57BC7"/>
    <w:rsid w:val="00E70F32"/>
    <w:rsid w:val="00E73ADE"/>
    <w:rsid w:val="00E82E52"/>
    <w:rsid w:val="00E838A0"/>
    <w:rsid w:val="00E86208"/>
    <w:rsid w:val="00E87754"/>
    <w:rsid w:val="00E95B1B"/>
    <w:rsid w:val="00E96B22"/>
    <w:rsid w:val="00EA2DBD"/>
    <w:rsid w:val="00EA386E"/>
    <w:rsid w:val="00EA41C2"/>
    <w:rsid w:val="00EB0579"/>
    <w:rsid w:val="00EB0F2C"/>
    <w:rsid w:val="00EB30EC"/>
    <w:rsid w:val="00EB3B8E"/>
    <w:rsid w:val="00EB6B54"/>
    <w:rsid w:val="00EB763F"/>
    <w:rsid w:val="00EC2036"/>
    <w:rsid w:val="00EC3158"/>
    <w:rsid w:val="00ED3399"/>
    <w:rsid w:val="00ED33E5"/>
    <w:rsid w:val="00ED5F6B"/>
    <w:rsid w:val="00ED62DB"/>
    <w:rsid w:val="00ED76B4"/>
    <w:rsid w:val="00EE2A5B"/>
    <w:rsid w:val="00EF3E25"/>
    <w:rsid w:val="00EF525A"/>
    <w:rsid w:val="00EF74DE"/>
    <w:rsid w:val="00F06804"/>
    <w:rsid w:val="00F071E4"/>
    <w:rsid w:val="00F10143"/>
    <w:rsid w:val="00F13274"/>
    <w:rsid w:val="00F135C2"/>
    <w:rsid w:val="00F13F7B"/>
    <w:rsid w:val="00F17934"/>
    <w:rsid w:val="00F20781"/>
    <w:rsid w:val="00F21973"/>
    <w:rsid w:val="00F2348C"/>
    <w:rsid w:val="00F25C57"/>
    <w:rsid w:val="00F30F81"/>
    <w:rsid w:val="00F339A2"/>
    <w:rsid w:val="00F34BBC"/>
    <w:rsid w:val="00F4340C"/>
    <w:rsid w:val="00F45D05"/>
    <w:rsid w:val="00F46BCF"/>
    <w:rsid w:val="00F50DDA"/>
    <w:rsid w:val="00F50E9C"/>
    <w:rsid w:val="00F511A7"/>
    <w:rsid w:val="00F52A4E"/>
    <w:rsid w:val="00F57EEB"/>
    <w:rsid w:val="00F60C0B"/>
    <w:rsid w:val="00F705C6"/>
    <w:rsid w:val="00F712E5"/>
    <w:rsid w:val="00F839FA"/>
    <w:rsid w:val="00F84097"/>
    <w:rsid w:val="00F8511F"/>
    <w:rsid w:val="00F918FB"/>
    <w:rsid w:val="00FA452A"/>
    <w:rsid w:val="00FA4C74"/>
    <w:rsid w:val="00FA5412"/>
    <w:rsid w:val="00FA60C5"/>
    <w:rsid w:val="00FA619A"/>
    <w:rsid w:val="00FB17DD"/>
    <w:rsid w:val="00FB1DF2"/>
    <w:rsid w:val="00FB2046"/>
    <w:rsid w:val="00FB2E09"/>
    <w:rsid w:val="00FB3C93"/>
    <w:rsid w:val="00FB64DE"/>
    <w:rsid w:val="00FB7A71"/>
    <w:rsid w:val="00FC092B"/>
    <w:rsid w:val="00FC505C"/>
    <w:rsid w:val="00FC7895"/>
    <w:rsid w:val="00FC7EB0"/>
    <w:rsid w:val="00FD532C"/>
    <w:rsid w:val="00FD7181"/>
    <w:rsid w:val="00FE0BC4"/>
    <w:rsid w:val="00FE159C"/>
    <w:rsid w:val="00FE28A4"/>
    <w:rsid w:val="00FE3E42"/>
    <w:rsid w:val="00FE3EB4"/>
    <w:rsid w:val="00FE54A9"/>
    <w:rsid w:val="00FF0A99"/>
    <w:rsid w:val="00FF345B"/>
    <w:rsid w:val="00FF4B0A"/>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60A44D1D"/>
  <w15:docId w15:val="{BC332592-ABA5-4B9F-880A-B6040352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CD"/>
    <w:pPr>
      <w:spacing w:line="260" w:lineRule="atLeast"/>
    </w:pPr>
    <w:rPr>
      <w:rFonts w:ascii="Arial" w:hAnsi="Arial"/>
      <w:szCs w:val="24"/>
      <w:lang w:val="en-US" w:eastAsia="en-US"/>
    </w:rPr>
  </w:style>
  <w:style w:type="paragraph" w:styleId="Heading1">
    <w:name w:val="heading 1"/>
    <w:aliases w:val="H1,NASLOV"/>
    <w:basedOn w:val="Normal"/>
    <w:next w:val="Normal"/>
    <w:link w:val="Naslov1Znak"/>
    <w:autoRedefine/>
    <w:qFormat/>
    <w:rsid w:val="00C62D45"/>
    <w:pPr>
      <w:keepNext/>
      <w:spacing w:before="240" w:after="60"/>
      <w:ind w:left="357" w:hanging="357"/>
      <w:outlineLvl w:val="0"/>
    </w:pPr>
    <w:rPr>
      <w:b/>
      <w:kern w:val="32"/>
      <w:szCs w:val="20"/>
      <w:lang w:val="sl-SI" w:eastAsia="sl-SI"/>
    </w:rPr>
  </w:style>
  <w:style w:type="paragraph" w:styleId="Heading2">
    <w:name w:val="heading 2"/>
    <w:basedOn w:val="Normal"/>
    <w:next w:val="Normal"/>
    <w:link w:val="Naslov2Znak"/>
    <w:qFormat/>
    <w:rsid w:val="00DD71CA"/>
    <w:pPr>
      <w:keepNext/>
      <w:spacing w:before="240" w:after="60"/>
      <w:outlineLvl w:val="1"/>
    </w:pPr>
    <w:rPr>
      <w:b/>
      <w:bCs/>
      <w:i/>
      <w:iCs/>
      <w:sz w:val="28"/>
      <w:szCs w:val="28"/>
    </w:rPr>
  </w:style>
  <w:style w:type="paragraph" w:styleId="Heading3">
    <w:name w:val="heading 3"/>
    <w:basedOn w:val="Normal"/>
    <w:next w:val="Normal"/>
    <w:link w:val="Naslov3Znak"/>
    <w:qFormat/>
    <w:rsid w:val="00DD71CA"/>
    <w:pPr>
      <w:keepNext/>
      <w:spacing w:before="240" w:after="60"/>
      <w:outlineLvl w:val="2"/>
    </w:pPr>
    <w:rPr>
      <w:b/>
      <w:bCs/>
      <w:sz w:val="26"/>
      <w:szCs w:val="26"/>
    </w:rPr>
  </w:style>
  <w:style w:type="paragraph" w:styleId="Heading4">
    <w:name w:val="heading 4"/>
    <w:basedOn w:val="Normal"/>
    <w:next w:val="Normal"/>
    <w:link w:val="Naslov4Znak"/>
    <w:qFormat/>
    <w:rsid w:val="00DD71CA"/>
    <w:pPr>
      <w:keepNext/>
      <w:spacing w:before="240" w:after="60"/>
      <w:outlineLvl w:val="3"/>
    </w:pPr>
    <w:rPr>
      <w:rFonts w:ascii="Republika" w:hAnsi="Republika"/>
      <w:b/>
      <w:bCs/>
      <w:sz w:val="28"/>
      <w:szCs w:val="28"/>
    </w:rPr>
  </w:style>
  <w:style w:type="paragraph" w:styleId="Heading5">
    <w:name w:val="heading 5"/>
    <w:basedOn w:val="Normal"/>
    <w:next w:val="Normal"/>
    <w:link w:val="Naslov5Znak"/>
    <w:qFormat/>
    <w:rsid w:val="00DD71CA"/>
    <w:pPr>
      <w:spacing w:before="240" w:after="60"/>
      <w:outlineLvl w:val="4"/>
    </w:pPr>
    <w:rPr>
      <w:rFonts w:ascii="Calibri" w:hAnsi="Calibri" w:cs="Times New Roman"/>
      <w:b/>
      <w:bCs/>
      <w:i/>
      <w:iCs/>
      <w:sz w:val="26"/>
      <w:szCs w:val="26"/>
    </w:rPr>
  </w:style>
  <w:style w:type="paragraph" w:styleId="Heading6">
    <w:name w:val="heading 6"/>
    <w:basedOn w:val="Normal"/>
    <w:next w:val="Normal"/>
    <w:link w:val="Naslov6Znak"/>
    <w:qFormat/>
    <w:rsid w:val="00DD71CA"/>
    <w:pPr>
      <w:spacing w:before="240" w:after="60"/>
      <w:outlineLvl w:val="5"/>
    </w:pPr>
    <w:rPr>
      <w:rFonts w:ascii="Republika" w:hAnsi="Republika"/>
      <w:b/>
      <w:bCs/>
      <w:sz w:val="22"/>
      <w:szCs w:val="22"/>
    </w:rPr>
  </w:style>
  <w:style w:type="paragraph" w:styleId="Heading7">
    <w:name w:val="heading 7"/>
    <w:basedOn w:val="Normal"/>
    <w:next w:val="Normal"/>
    <w:link w:val="Naslov7Znak"/>
    <w:qFormat/>
    <w:rsid w:val="00DD71CA"/>
    <w:pPr>
      <w:keepNext/>
      <w:spacing w:line="240" w:lineRule="auto"/>
      <w:jc w:val="both"/>
      <w:outlineLvl w:val="6"/>
    </w:pPr>
    <w:rPr>
      <w:rFonts w:ascii="Arial Narrow" w:hAnsi="Arial Narrow"/>
      <w:b/>
      <w:sz w:val="24"/>
      <w:szCs w:val="20"/>
      <w:lang w:val="sl-SI"/>
    </w:rPr>
  </w:style>
  <w:style w:type="paragraph" w:styleId="Heading8">
    <w:name w:val="heading 8"/>
    <w:basedOn w:val="Normal"/>
    <w:next w:val="Normal"/>
    <w:link w:val="Naslov8Znak"/>
    <w:qFormat/>
    <w:rsid w:val="00DD71CA"/>
    <w:pPr>
      <w:keepNext/>
      <w:spacing w:line="240" w:lineRule="auto"/>
      <w:jc w:val="both"/>
      <w:outlineLvl w:val="7"/>
    </w:pPr>
    <w:rPr>
      <w:rFonts w:ascii="Republika" w:hAnsi="Republika"/>
      <w:sz w:val="24"/>
      <w:szCs w:val="20"/>
      <w:lang w:val="sl-SI"/>
    </w:rPr>
  </w:style>
  <w:style w:type="paragraph" w:styleId="Heading9">
    <w:name w:val="heading 9"/>
    <w:basedOn w:val="Normal"/>
    <w:next w:val="Normal"/>
    <w:link w:val="Naslov9Znak"/>
    <w:qFormat/>
    <w:rsid w:val="00DD71CA"/>
    <w:pPr>
      <w:keepNext/>
      <w:spacing w:line="240" w:lineRule="auto"/>
      <w:ind w:right="-1"/>
      <w:outlineLvl w:val="8"/>
    </w:pPr>
    <w:rPr>
      <w:rFonts w:ascii="Republika" w:hAnsi="Republika"/>
      <w:b/>
      <w:sz w:val="24"/>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link w:val="NogaZnak"/>
    <w:uiPriority w:val="99"/>
    <w:rsid w:val="00AD2B87"/>
    <w:pPr>
      <w:tabs>
        <w:tab w:val="center" w:pos="4320"/>
        <w:tab w:val="right" w:pos="8640"/>
      </w:tabs>
    </w:pPr>
  </w:style>
  <w:style w:type="paragraph" w:styleId="DocumentMap">
    <w:name w:val="Document Map"/>
    <w:basedOn w:val="Normal"/>
    <w:link w:val="ZgradbadokumentaZnak"/>
    <w:rsid w:val="00B31575"/>
    <w:rPr>
      <w:rFonts w:ascii="Tahoma" w:hAnsi="Tahoma" w:cs="Times New Roman"/>
      <w:sz w:val="16"/>
      <w:szCs w:val="16"/>
    </w:rPr>
  </w:style>
  <w:style w:type="character" w:customStyle="1" w:styleId="ZgradbadokumentaZnak">
    <w:name w:val="Zgradba dokumenta Znak"/>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odyText2">
    <w:name w:val="Body Text 2"/>
    <w:basedOn w:val="Normal"/>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BodyText2"/>
    <w:rsid w:val="00393256"/>
    <w:rPr>
      <w:rFonts w:ascii="Arial" w:hAnsi="Arial"/>
      <w:color w:val="000000"/>
      <w:sz w:val="22"/>
      <w:szCs w:val="24"/>
    </w:rPr>
  </w:style>
  <w:style w:type="character" w:customStyle="1" w:styleId="Naslov2Znak">
    <w:name w:val="Naslov 2 Znak"/>
    <w:link w:val="Heading2"/>
    <w:rsid w:val="00DD71CA"/>
    <w:rPr>
      <w:rFonts w:ascii="Arial" w:hAnsi="Arial"/>
      <w:b/>
      <w:bCs/>
      <w:i/>
      <w:iCs/>
      <w:sz w:val="28"/>
      <w:szCs w:val="28"/>
      <w:lang w:val="en-US" w:eastAsia="en-US"/>
    </w:rPr>
  </w:style>
  <w:style w:type="character" w:customStyle="1" w:styleId="Naslov3Znak">
    <w:name w:val="Naslov 3 Znak"/>
    <w:link w:val="Heading3"/>
    <w:rsid w:val="00DD71CA"/>
    <w:rPr>
      <w:rFonts w:ascii="Arial" w:hAnsi="Arial"/>
      <w:b/>
      <w:bCs/>
      <w:sz w:val="26"/>
      <w:szCs w:val="26"/>
      <w:lang w:val="en-US" w:eastAsia="en-US"/>
    </w:rPr>
  </w:style>
  <w:style w:type="character" w:customStyle="1" w:styleId="Naslov4Znak">
    <w:name w:val="Naslov 4 Znak"/>
    <w:link w:val="Heading4"/>
    <w:rsid w:val="00DD71CA"/>
    <w:rPr>
      <w:b/>
      <w:bCs/>
      <w:sz w:val="28"/>
      <w:szCs w:val="28"/>
      <w:lang w:val="en-US" w:eastAsia="en-US"/>
    </w:rPr>
  </w:style>
  <w:style w:type="character" w:customStyle="1" w:styleId="Naslov5Znak">
    <w:name w:val="Naslov 5 Znak"/>
    <w:link w:val="Heading5"/>
    <w:rsid w:val="00DD71CA"/>
    <w:rPr>
      <w:rFonts w:ascii="Calibri" w:hAnsi="Calibri" w:cs="Times New Roman"/>
      <w:b/>
      <w:bCs/>
      <w:i/>
      <w:iCs/>
      <w:sz w:val="26"/>
      <w:szCs w:val="26"/>
      <w:lang w:val="en-US" w:eastAsia="en-US"/>
    </w:rPr>
  </w:style>
  <w:style w:type="character" w:customStyle="1" w:styleId="Naslov6Znak">
    <w:name w:val="Naslov 6 Znak"/>
    <w:link w:val="Heading6"/>
    <w:rsid w:val="00DD71CA"/>
    <w:rPr>
      <w:b/>
      <w:bCs/>
      <w:sz w:val="22"/>
      <w:szCs w:val="22"/>
      <w:lang w:val="en-US" w:eastAsia="en-US"/>
    </w:rPr>
  </w:style>
  <w:style w:type="character" w:customStyle="1" w:styleId="Naslov7Znak">
    <w:name w:val="Naslov 7 Znak"/>
    <w:link w:val="Heading7"/>
    <w:rsid w:val="00DD71CA"/>
    <w:rPr>
      <w:rFonts w:ascii="Arial Narrow" w:hAnsi="Arial Narrow"/>
      <w:b/>
      <w:sz w:val="24"/>
      <w:lang w:eastAsia="en-US"/>
    </w:rPr>
  </w:style>
  <w:style w:type="character" w:customStyle="1" w:styleId="Naslov8Znak">
    <w:name w:val="Naslov 8 Znak"/>
    <w:link w:val="Heading8"/>
    <w:rsid w:val="00DD71CA"/>
    <w:rPr>
      <w:sz w:val="24"/>
      <w:lang w:eastAsia="en-US"/>
    </w:rPr>
  </w:style>
  <w:style w:type="character" w:customStyle="1" w:styleId="Naslov9Znak">
    <w:name w:val="Naslov 9 Znak"/>
    <w:link w:val="Heading9"/>
    <w:rsid w:val="00DD71CA"/>
    <w:rPr>
      <w:b/>
      <w:sz w:val="24"/>
      <w:lang w:eastAsia="en-US"/>
    </w:rPr>
  </w:style>
  <w:style w:type="paragraph" w:styleId="BodyTextIndent3">
    <w:name w:val="Body Text Indent 3"/>
    <w:basedOn w:val="Normal"/>
    <w:link w:val="Telobesedila-zamik3Znak"/>
    <w:rsid w:val="00DD71CA"/>
    <w:pPr>
      <w:spacing w:after="120"/>
      <w:ind w:left="283"/>
    </w:pPr>
    <w:rPr>
      <w:sz w:val="16"/>
      <w:szCs w:val="16"/>
    </w:rPr>
  </w:style>
  <w:style w:type="character" w:customStyle="1" w:styleId="Telobesedila-zamik3Znak">
    <w:name w:val="Telo besedila - zamik 3 Znak"/>
    <w:link w:val="BodyTextIndent3"/>
    <w:rsid w:val="00DD71CA"/>
    <w:rPr>
      <w:rFonts w:ascii="Arial" w:hAnsi="Arial"/>
      <w:sz w:val="16"/>
      <w:szCs w:val="16"/>
      <w:lang w:val="en-US" w:eastAsia="en-US"/>
    </w:rPr>
  </w:style>
  <w:style w:type="paragraph" w:customStyle="1" w:styleId="Navaden3">
    <w:name w:val="Navaden3"/>
    <w:rsid w:val="00DD71CA"/>
    <w:pPr>
      <w:widowControl w:val="0"/>
    </w:pPr>
    <w:rPr>
      <w:rFonts w:ascii="Arial" w:hAnsi="Arial" w:cs="Times New Roman"/>
      <w:sz w:val="22"/>
      <w:lang w:eastAsia="en-US"/>
    </w:rPr>
  </w:style>
  <w:style w:type="paragraph" w:customStyle="1" w:styleId="osnovno">
    <w:name w:val="osnovno"/>
    <w:basedOn w:val="Normal"/>
    <w:rsid w:val="00DD71CA"/>
    <w:pPr>
      <w:spacing w:line="240" w:lineRule="auto"/>
      <w:jc w:val="both"/>
    </w:pPr>
    <w:rPr>
      <w:rFonts w:ascii="Times New Roman" w:hAnsi="Times New Roman" w:cs="Times New Roman"/>
      <w:sz w:val="24"/>
      <w:lang w:val="sl-SI"/>
    </w:rPr>
  </w:style>
  <w:style w:type="paragraph" w:styleId="BalloonText">
    <w:name w:val="Balloon Text"/>
    <w:basedOn w:val="Normal"/>
    <w:link w:val="BesedilooblakaZnak"/>
    <w:rsid w:val="00DD71CA"/>
    <w:rPr>
      <w:rFonts w:ascii="Tahoma" w:hAnsi="Tahoma" w:cs="Tahoma"/>
      <w:sz w:val="16"/>
      <w:szCs w:val="16"/>
    </w:rPr>
  </w:style>
  <w:style w:type="character" w:customStyle="1" w:styleId="BesedilooblakaZnak">
    <w:name w:val="Besedilo oblačka Znak"/>
    <w:link w:val="BalloonText"/>
    <w:rsid w:val="00DD71CA"/>
    <w:rPr>
      <w:rFonts w:ascii="Tahoma" w:hAnsi="Tahoma" w:cs="Tahoma"/>
      <w:sz w:val="16"/>
      <w:szCs w:val="16"/>
      <w:lang w:val="en-US" w:eastAsia="en-US"/>
    </w:rPr>
  </w:style>
  <w:style w:type="character" w:customStyle="1" w:styleId="Naslov1Znak">
    <w:name w:val="Naslov 1 Znak"/>
    <w:aliases w:val="H1 Znak,NASLOV Znak"/>
    <w:link w:val="Heading1"/>
    <w:rsid w:val="00C62D45"/>
    <w:rPr>
      <w:rFonts w:ascii="Arial" w:hAnsi="Arial"/>
      <w:b/>
      <w:kern w:val="32"/>
    </w:rPr>
  </w:style>
  <w:style w:type="character" w:customStyle="1" w:styleId="GlavaZnak">
    <w:name w:val="Glava Znak"/>
    <w:link w:val="Header"/>
    <w:rsid w:val="00DD71CA"/>
    <w:rPr>
      <w:rFonts w:ascii="Arial" w:hAnsi="Arial"/>
      <w:szCs w:val="24"/>
      <w:lang w:val="en-US" w:eastAsia="en-US"/>
    </w:rPr>
  </w:style>
  <w:style w:type="character" w:customStyle="1" w:styleId="NogaZnak">
    <w:name w:val="Noga Znak"/>
    <w:link w:val="Footer"/>
    <w:uiPriority w:val="99"/>
    <w:rsid w:val="00DD71CA"/>
    <w:rPr>
      <w:rFonts w:ascii="Arial" w:hAnsi="Arial"/>
      <w:szCs w:val="24"/>
      <w:lang w:val="en-US" w:eastAsia="en-US"/>
    </w:rPr>
  </w:style>
  <w:style w:type="paragraph" w:styleId="BodyText">
    <w:name w:val="Body Text"/>
    <w:aliases w:val="12345"/>
    <w:basedOn w:val="Normal"/>
    <w:link w:val="TelobesedilaZnak"/>
    <w:rsid w:val="00DD71CA"/>
    <w:pPr>
      <w:spacing w:after="120"/>
    </w:pPr>
  </w:style>
  <w:style w:type="character" w:customStyle="1" w:styleId="TelobesedilaZnak">
    <w:name w:val="Telo besedila Znak"/>
    <w:aliases w:val="12345 Znak"/>
    <w:link w:val="BodyText"/>
    <w:rsid w:val="00DD71CA"/>
    <w:rPr>
      <w:rFonts w:ascii="Arial" w:hAnsi="Arial"/>
      <w:szCs w:val="24"/>
      <w:lang w:val="en-US" w:eastAsia="en-US"/>
    </w:rPr>
  </w:style>
  <w:style w:type="paragraph" w:styleId="BodyText3">
    <w:name w:val="Body Text 3"/>
    <w:basedOn w:val="Normal"/>
    <w:link w:val="Telobesedila3Znak"/>
    <w:rsid w:val="00DD71CA"/>
    <w:pPr>
      <w:spacing w:after="120"/>
    </w:pPr>
    <w:rPr>
      <w:sz w:val="16"/>
      <w:szCs w:val="16"/>
    </w:rPr>
  </w:style>
  <w:style w:type="character" w:customStyle="1" w:styleId="Telobesedila3Znak">
    <w:name w:val="Telo besedila 3 Znak"/>
    <w:link w:val="BodyText3"/>
    <w:rsid w:val="00DD71CA"/>
    <w:rPr>
      <w:rFonts w:ascii="Arial" w:hAnsi="Arial"/>
      <w:sz w:val="16"/>
      <w:szCs w:val="16"/>
      <w:lang w:val="en-US" w:eastAsia="en-US"/>
    </w:rPr>
  </w:style>
  <w:style w:type="paragraph" w:styleId="BodyTextIndent2">
    <w:name w:val="Body Text Indent 2"/>
    <w:basedOn w:val="Normal"/>
    <w:link w:val="Telobesedila-zamik2Znak"/>
    <w:rsid w:val="00DD71CA"/>
    <w:pPr>
      <w:spacing w:line="240" w:lineRule="auto"/>
      <w:ind w:left="810"/>
      <w:jc w:val="both"/>
    </w:pPr>
    <w:rPr>
      <w:rFonts w:ascii="Arial Narrow" w:hAnsi="Arial Narrow"/>
      <w:sz w:val="24"/>
      <w:szCs w:val="20"/>
      <w:lang w:val="sl-SI"/>
    </w:rPr>
  </w:style>
  <w:style w:type="character" w:customStyle="1" w:styleId="Telobesedila-zamik2Znak">
    <w:name w:val="Telo besedila - zamik 2 Znak"/>
    <w:link w:val="BodyTextIndent2"/>
    <w:rsid w:val="00DD71CA"/>
    <w:rPr>
      <w:rFonts w:ascii="Arial Narrow" w:hAnsi="Arial Narrow"/>
      <w:sz w:val="24"/>
      <w:lang w:eastAsia="en-US"/>
    </w:rPr>
  </w:style>
  <w:style w:type="paragraph" w:styleId="BodyTextIndent">
    <w:name w:val="Body Text Indent"/>
    <w:basedOn w:val="Normal"/>
    <w:link w:val="Telobesedila-zamikZnak"/>
    <w:rsid w:val="00DD71CA"/>
    <w:pPr>
      <w:spacing w:line="240" w:lineRule="auto"/>
      <w:ind w:firstLine="720"/>
      <w:jc w:val="both"/>
    </w:pPr>
    <w:rPr>
      <w:rFonts w:ascii="Republika" w:hAnsi="Republika"/>
      <w:sz w:val="24"/>
      <w:szCs w:val="20"/>
      <w:lang w:val="sl-SI"/>
    </w:rPr>
  </w:style>
  <w:style w:type="character" w:customStyle="1" w:styleId="Telobesedila-zamikZnak">
    <w:name w:val="Telo besedila - zamik Znak"/>
    <w:link w:val="BodyTextIndent"/>
    <w:rsid w:val="00DD71CA"/>
    <w:rPr>
      <w:sz w:val="24"/>
      <w:lang w:eastAsia="en-US"/>
    </w:rPr>
  </w:style>
  <w:style w:type="character" w:styleId="PageNumber">
    <w:name w:val="page number"/>
    <w:rsid w:val="00DD71CA"/>
  </w:style>
  <w:style w:type="paragraph" w:styleId="Title">
    <w:name w:val="Title"/>
    <w:basedOn w:val="Normal"/>
    <w:link w:val="NaslovZnak0"/>
    <w:qFormat/>
    <w:rsid w:val="00DD71CA"/>
    <w:pPr>
      <w:spacing w:line="240" w:lineRule="auto"/>
      <w:jc w:val="center"/>
    </w:pPr>
    <w:rPr>
      <w:rFonts w:ascii="Republika" w:hAnsi="Republika"/>
      <w:b/>
      <w:sz w:val="22"/>
      <w:szCs w:val="20"/>
      <w:lang w:val="en-GB"/>
    </w:rPr>
  </w:style>
  <w:style w:type="character" w:customStyle="1" w:styleId="NaslovZnak0">
    <w:name w:val="Naslov Znak"/>
    <w:link w:val="Title"/>
    <w:rsid w:val="00DD71CA"/>
    <w:rPr>
      <w:b/>
      <w:sz w:val="22"/>
      <w:lang w:val="en-GB" w:eastAsia="en-US"/>
    </w:rPr>
  </w:style>
  <w:style w:type="paragraph" w:customStyle="1" w:styleId="GlavaMORSFooter">
    <w:name w:val="Glava MORS + Footer"/>
    <w:basedOn w:val="Normal"/>
    <w:rsid w:val="00DD71CA"/>
    <w:pPr>
      <w:spacing w:line="240" w:lineRule="auto"/>
    </w:pPr>
    <w:rPr>
      <w:rFonts w:ascii="Times New Roman" w:hAnsi="Times New Roman" w:cs="Times New Roman"/>
      <w:szCs w:val="20"/>
      <w:lang w:val="en-GB"/>
    </w:rPr>
  </w:style>
  <w:style w:type="paragraph" w:customStyle="1" w:styleId="Navaden2">
    <w:name w:val="Navaden2"/>
    <w:rsid w:val="00DD71CA"/>
    <w:pPr>
      <w:widowControl w:val="0"/>
    </w:pPr>
    <w:rPr>
      <w:rFonts w:ascii="Arial" w:hAnsi="Arial" w:cs="Times New Roman"/>
      <w:sz w:val="22"/>
      <w:lang w:eastAsia="en-US"/>
    </w:rPr>
  </w:style>
  <w:style w:type="paragraph" w:customStyle="1" w:styleId="SlogLevo125cm">
    <w:name w:val="Slog Levo:  125 cm"/>
    <w:basedOn w:val="Normal"/>
    <w:autoRedefine/>
    <w:rsid w:val="000528EF"/>
    <w:pPr>
      <w:spacing w:line="288" w:lineRule="auto"/>
      <w:jc w:val="both"/>
    </w:pPr>
    <w:rPr>
      <w:b/>
      <w:szCs w:val="20"/>
      <w:lang w:val="sl-SI"/>
    </w:rPr>
  </w:style>
  <w:style w:type="paragraph" w:customStyle="1" w:styleId="BodyText31">
    <w:name w:val="Body Text 31"/>
    <w:basedOn w:val="Normal"/>
    <w:rsid w:val="00DD71C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cs="Times New Roman"/>
      <w:sz w:val="22"/>
      <w:szCs w:val="20"/>
      <w:lang w:val="sl-SI"/>
    </w:rPr>
  </w:style>
  <w:style w:type="paragraph" w:customStyle="1" w:styleId="BodyText21">
    <w:name w:val="Body Text 21"/>
    <w:basedOn w:val="Normal"/>
    <w:rsid w:val="00DD71CA"/>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line="240" w:lineRule="auto"/>
      <w:ind w:left="9"/>
      <w:jc w:val="both"/>
      <w:textAlignment w:val="baseline"/>
    </w:pPr>
    <w:rPr>
      <w:rFonts w:cs="Times New Roman"/>
      <w:color w:val="FF0000"/>
      <w:sz w:val="22"/>
      <w:szCs w:val="20"/>
      <w:lang w:val="sl-SI"/>
    </w:rPr>
  </w:style>
  <w:style w:type="paragraph" w:styleId="CommentText">
    <w:name w:val="annotation text"/>
    <w:basedOn w:val="Normal"/>
    <w:link w:val="PripombabesediloZnak"/>
    <w:uiPriority w:val="99"/>
    <w:rsid w:val="00DD71CA"/>
    <w:pPr>
      <w:spacing w:after="120" w:line="240" w:lineRule="auto"/>
      <w:jc w:val="both"/>
    </w:pPr>
    <w:rPr>
      <w:szCs w:val="20"/>
      <w:lang w:val="sl-SI"/>
    </w:rPr>
  </w:style>
  <w:style w:type="character" w:customStyle="1" w:styleId="PripombabesediloZnak">
    <w:name w:val="Pripomba – besedilo Znak"/>
    <w:link w:val="CommentText"/>
    <w:uiPriority w:val="99"/>
    <w:rsid w:val="00DD71CA"/>
    <w:rPr>
      <w:rFonts w:ascii="Arial" w:hAnsi="Arial"/>
      <w:lang w:eastAsia="en-US"/>
    </w:rPr>
  </w:style>
  <w:style w:type="paragraph" w:customStyle="1" w:styleId="Slog1">
    <w:name w:val="Slog1"/>
    <w:basedOn w:val="Normal"/>
    <w:rsid w:val="00DD71CA"/>
    <w:pPr>
      <w:numPr>
        <w:numId w:val="1"/>
      </w:numPr>
      <w:spacing w:before="240" w:after="60" w:line="240" w:lineRule="auto"/>
      <w:jc w:val="both"/>
    </w:pPr>
    <w:rPr>
      <w:rFonts w:cs="Times New Roman"/>
      <w:sz w:val="22"/>
      <w:szCs w:val="20"/>
      <w:lang w:val="sl-SI"/>
    </w:rPr>
  </w:style>
  <w:style w:type="paragraph" w:customStyle="1" w:styleId="CVITEXT">
    <w:name w:val="CVI TEXT"/>
    <w:basedOn w:val="Normal"/>
    <w:rsid w:val="00DD71CA"/>
    <w:pPr>
      <w:overflowPunct w:val="0"/>
      <w:autoSpaceDE w:val="0"/>
      <w:autoSpaceDN w:val="0"/>
      <w:adjustRightInd w:val="0"/>
      <w:spacing w:after="120" w:line="240" w:lineRule="auto"/>
      <w:jc w:val="both"/>
      <w:textAlignment w:val="baseline"/>
    </w:pPr>
    <w:rPr>
      <w:rFonts w:cs="Times New Roman"/>
      <w:sz w:val="22"/>
      <w:szCs w:val="20"/>
      <w:lang w:val="sl-SI"/>
    </w:rPr>
  </w:style>
  <w:style w:type="paragraph" w:customStyle="1" w:styleId="BESEDILO">
    <w:name w:val="BESEDILO"/>
    <w:rsid w:val="00DD71CA"/>
    <w:pPr>
      <w:keepLines/>
      <w:widowControl w:val="0"/>
      <w:tabs>
        <w:tab w:val="left" w:pos="2155"/>
      </w:tabs>
      <w:overflowPunct w:val="0"/>
      <w:autoSpaceDE w:val="0"/>
      <w:autoSpaceDN w:val="0"/>
      <w:adjustRightInd w:val="0"/>
      <w:jc w:val="both"/>
      <w:textAlignment w:val="baseline"/>
    </w:pPr>
    <w:rPr>
      <w:rFonts w:ascii="Arial" w:hAnsi="Arial" w:cs="Times New Roman"/>
      <w:kern w:val="16"/>
      <w:lang w:eastAsia="en-US"/>
    </w:rPr>
  </w:style>
  <w:style w:type="paragraph" w:customStyle="1" w:styleId="Navaden1">
    <w:name w:val="Navaden1"/>
    <w:rsid w:val="00DD71CA"/>
    <w:pPr>
      <w:widowControl w:val="0"/>
    </w:pPr>
    <w:rPr>
      <w:rFonts w:ascii="Times New Roman" w:hAnsi="Times New Roman" w:cs="Times New Roman"/>
      <w:kern w:val="16"/>
      <w:sz w:val="22"/>
      <w:lang w:eastAsia="en-US"/>
    </w:rPr>
  </w:style>
  <w:style w:type="character" w:styleId="FollowedHyperlink">
    <w:name w:val="FollowedHyperlink"/>
    <w:rsid w:val="00DD71CA"/>
    <w:rPr>
      <w:color w:val="800080"/>
      <w:u w:val="single"/>
    </w:rPr>
  </w:style>
  <w:style w:type="paragraph" w:styleId="FootnoteText">
    <w:name w:val="footnote text"/>
    <w:basedOn w:val="Normal"/>
    <w:link w:val="Sprotnaopomba-besediloZnak"/>
    <w:uiPriority w:val="99"/>
    <w:rsid w:val="00DD71CA"/>
    <w:pPr>
      <w:spacing w:line="240" w:lineRule="auto"/>
    </w:pPr>
    <w:rPr>
      <w:rFonts w:ascii="Republika" w:hAnsi="Republika"/>
      <w:szCs w:val="20"/>
      <w:lang w:val="sl-SI"/>
    </w:rPr>
  </w:style>
  <w:style w:type="character" w:customStyle="1" w:styleId="Sprotnaopomba-besediloZnak">
    <w:name w:val="Sprotna opomba - besedilo Znak"/>
    <w:link w:val="FootnoteText"/>
    <w:uiPriority w:val="99"/>
    <w:rsid w:val="00DD71CA"/>
    <w:rPr>
      <w:lang w:eastAsia="en-US"/>
    </w:rPr>
  </w:style>
  <w:style w:type="paragraph" w:styleId="HTMLPreformatted">
    <w:name w:val="HTML Preformatted"/>
    <w:basedOn w:val="Normal"/>
    <w:link w:val="HTML-oblikovanoZnak"/>
    <w:rsid w:val="00DD7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val="en-GB"/>
    </w:rPr>
  </w:style>
  <w:style w:type="character" w:customStyle="1" w:styleId="HTML-oblikovanoZnak">
    <w:name w:val="HTML-oblikovano Znak"/>
    <w:link w:val="HTMLPreformatted"/>
    <w:rsid w:val="00DD71CA"/>
    <w:rPr>
      <w:rFonts w:ascii="Arial Unicode MS" w:eastAsia="Arial Unicode MS" w:hAnsi="Arial Unicode MS" w:cs="Arial Unicode MS"/>
      <w:lang w:val="en-GB" w:eastAsia="en-US"/>
    </w:rPr>
  </w:style>
  <w:style w:type="paragraph" w:customStyle="1" w:styleId="Naslov21">
    <w:name w:val="Naslov 21"/>
    <w:basedOn w:val="Normal"/>
    <w:rsid w:val="00DD71CA"/>
    <w:pPr>
      <w:spacing w:line="240" w:lineRule="auto"/>
      <w:jc w:val="center"/>
    </w:pPr>
    <w:rPr>
      <w:rFonts w:ascii="Times New Roman" w:hAnsi="Times New Roman" w:cs="Times New Roman"/>
      <w:b/>
      <w:sz w:val="26"/>
      <w:lang w:val="en-AU"/>
    </w:rPr>
  </w:style>
  <w:style w:type="character" w:customStyle="1" w:styleId="standardcontent1">
    <w:name w:val="standardcontent1"/>
    <w:rsid w:val="00DD71CA"/>
    <w:rPr>
      <w:rFonts w:ascii="Verdana" w:hAnsi="Verdana" w:hint="default"/>
      <w:sz w:val="18"/>
      <w:szCs w:val="18"/>
    </w:rPr>
  </w:style>
  <w:style w:type="paragraph" w:customStyle="1" w:styleId="xl24">
    <w:name w:val="xl24"/>
    <w:basedOn w:val="Normal"/>
    <w:rsid w:val="00DD71CA"/>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5">
    <w:name w:val="xl25"/>
    <w:basedOn w:val="Normal"/>
    <w:rsid w:val="00DD71CA"/>
    <w:pPr>
      <w:pBdr>
        <w:righ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6">
    <w:name w:val="xl26"/>
    <w:basedOn w:val="Normal"/>
    <w:rsid w:val="00DD71CA"/>
    <w:pP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7">
    <w:name w:val="xl27"/>
    <w:basedOn w:val="Normal"/>
    <w:rsid w:val="00DD71CA"/>
    <w:pPr>
      <w:pBdr>
        <w:right w:val="single" w:sz="4" w:space="0" w:color="008080"/>
      </w:pBd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8">
    <w:name w:val="xl28"/>
    <w:basedOn w:val="Normal"/>
    <w:rsid w:val="00DD71CA"/>
    <w:pPr>
      <w:pBdr>
        <w:top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29">
    <w:name w:val="xl29"/>
    <w:basedOn w:val="Normal"/>
    <w:rsid w:val="00DD71CA"/>
    <w:pPr>
      <w:pBdr>
        <w:top w:val="single" w:sz="12" w:space="0" w:color="008080"/>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30">
    <w:name w:val="xl30"/>
    <w:basedOn w:val="Normal"/>
    <w:rsid w:val="00DD71CA"/>
    <w:pPr>
      <w:pBdr>
        <w:top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31">
    <w:name w:val="xl31"/>
    <w:basedOn w:val="Normal"/>
    <w:rsid w:val="00DD71CA"/>
    <w:pPr>
      <w:pBdr>
        <w:left w:val="single" w:sz="4" w:space="0" w:color="008080"/>
      </w:pBd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2">
    <w:name w:val="xl32"/>
    <w:basedOn w:val="Normal"/>
    <w:rsid w:val="00DD71CA"/>
    <w:pP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3">
    <w:name w:val="xl33"/>
    <w:basedOn w:val="Normal"/>
    <w:rsid w:val="00DD71CA"/>
    <w:pPr>
      <w:pBdr>
        <w:lef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4">
    <w:name w:val="xl34"/>
    <w:basedOn w:val="Normal"/>
    <w:rsid w:val="00DD71CA"/>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5">
    <w:name w:val="xl35"/>
    <w:basedOn w:val="Normal"/>
    <w:rsid w:val="00DD71CA"/>
    <w:pPr>
      <w:pBdr>
        <w:top w:val="single" w:sz="4" w:space="0" w:color="auto"/>
        <w:left w:val="single" w:sz="4" w:space="0" w:color="008080"/>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color w:val="000000"/>
      <w:sz w:val="24"/>
      <w:lang w:val="en-GB"/>
    </w:rPr>
  </w:style>
  <w:style w:type="paragraph" w:customStyle="1" w:styleId="xl36">
    <w:name w:val="xl36"/>
    <w:basedOn w:val="Normal"/>
    <w:rsid w:val="00DD71CA"/>
    <w:pPr>
      <w:pBdr>
        <w:top w:val="single" w:sz="4" w:space="0" w:color="auto"/>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b/>
      <w:bCs/>
      <w:color w:val="000000"/>
      <w:sz w:val="24"/>
      <w:lang w:val="en-GB"/>
    </w:rPr>
  </w:style>
  <w:style w:type="paragraph" w:customStyle="1" w:styleId="xl37">
    <w:name w:val="xl37"/>
    <w:basedOn w:val="Normal"/>
    <w:rsid w:val="00DD71CA"/>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38">
    <w:name w:val="xl38"/>
    <w:basedOn w:val="Normal"/>
    <w:rsid w:val="00DD71CA"/>
    <w:pPr>
      <w:numPr>
        <w:numId w:val="3"/>
      </w:numPr>
      <w:pBdr>
        <w:left w:val="single" w:sz="4" w:space="0" w:color="008080"/>
      </w:pBdr>
      <w:shd w:val="clear" w:color="9999FF" w:fill="FFFFFF"/>
      <w:tabs>
        <w:tab w:val="clear" w:pos="360"/>
      </w:tabs>
      <w:spacing w:before="100" w:beforeAutospacing="1" w:after="100" w:afterAutospacing="1" w:line="240" w:lineRule="auto"/>
      <w:ind w:left="0" w:right="0" w:firstLine="0"/>
    </w:pPr>
    <w:rPr>
      <w:rFonts w:ascii="Arial Unicode MS" w:eastAsia="Arial Unicode MS" w:hAnsi="Arial Unicode MS" w:cs="Arial Unicode MS"/>
      <w:b/>
      <w:bCs/>
      <w:i/>
      <w:iCs/>
      <w:color w:val="000000"/>
      <w:sz w:val="24"/>
      <w:lang w:val="en-GB"/>
    </w:rPr>
  </w:style>
  <w:style w:type="paragraph" w:customStyle="1" w:styleId="xl39">
    <w:name w:val="xl39"/>
    <w:basedOn w:val="Normal"/>
    <w:rsid w:val="00DD71CA"/>
    <w:pPr>
      <w:shd w:val="clear" w:color="9999FF" w:fill="FFFFFF"/>
      <w:spacing w:before="100" w:beforeAutospacing="1" w:after="100" w:afterAutospacing="1" w:line="240" w:lineRule="auto"/>
    </w:pPr>
    <w:rPr>
      <w:rFonts w:ascii="Arial Unicode MS" w:eastAsia="Arial Unicode MS" w:hAnsi="Arial Unicode MS" w:cs="Arial Unicode MS"/>
      <w:b/>
      <w:bCs/>
      <w:i/>
      <w:iCs/>
      <w:color w:val="000000"/>
      <w:sz w:val="24"/>
      <w:lang w:val="en-GB"/>
    </w:rPr>
  </w:style>
  <w:style w:type="paragraph" w:customStyle="1" w:styleId="xl40">
    <w:name w:val="xl40"/>
    <w:basedOn w:val="Normal"/>
    <w:rsid w:val="00DD71CA"/>
    <w:pPr>
      <w:shd w:val="clear" w:color="9999FF" w:fill="C0C0C0"/>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1">
    <w:name w:val="xl41"/>
    <w:basedOn w:val="Normal"/>
    <w:rsid w:val="00DD71CA"/>
    <w:pP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2">
    <w:name w:val="xl42"/>
    <w:basedOn w:val="Normal"/>
    <w:rsid w:val="00DD71CA"/>
    <w:pPr>
      <w:pBdr>
        <w:top w:val="single" w:sz="4" w:space="0" w:color="auto"/>
        <w:bottom w:val="single" w:sz="12"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3">
    <w:name w:val="xl43"/>
    <w:basedOn w:val="Normal"/>
    <w:rsid w:val="00DD71CA"/>
    <w:pPr>
      <w:pBdr>
        <w:top w:val="single" w:sz="4" w:space="0" w:color="auto"/>
        <w:bottom w:val="single" w:sz="12" w:space="0" w:color="008080"/>
        <w:right w:val="single" w:sz="4" w:space="0" w:color="008080"/>
      </w:pBdr>
      <w:shd w:val="clear" w:color="9999FF" w:fill="FFFFFF"/>
      <w:spacing w:before="100" w:beforeAutospacing="1" w:after="100" w:afterAutospacing="1" w:line="240" w:lineRule="auto"/>
    </w:pPr>
    <w:rPr>
      <w:rFonts w:ascii="Arial Unicode MS" w:eastAsia="Arial Unicode MS" w:hAnsi="Arial Unicode MS" w:cs="Arial Unicode MS"/>
      <w:color w:val="000000"/>
      <w:sz w:val="24"/>
      <w:lang w:val="en-GB"/>
    </w:rPr>
  </w:style>
  <w:style w:type="paragraph" w:customStyle="1" w:styleId="xl44">
    <w:name w:val="xl44"/>
    <w:basedOn w:val="Normal"/>
    <w:rsid w:val="00DD71CA"/>
    <w:pPr>
      <w:pBdr>
        <w:top w:val="single" w:sz="12" w:space="0" w:color="008080"/>
      </w:pBdr>
      <w:shd w:val="clear" w:color="9999FF" w:fill="FFFFFF"/>
      <w:spacing w:before="100" w:beforeAutospacing="1" w:after="100" w:afterAutospacing="1" w:line="240" w:lineRule="auto"/>
    </w:pPr>
    <w:rPr>
      <w:rFonts w:eastAsia="Arial Unicode MS"/>
      <w:b/>
      <w:bCs/>
      <w:i/>
      <w:iCs/>
      <w:color w:val="000000"/>
      <w:sz w:val="24"/>
      <w:lang w:val="en-GB"/>
    </w:rPr>
  </w:style>
  <w:style w:type="paragraph" w:customStyle="1" w:styleId="xl45">
    <w:name w:val="xl45"/>
    <w:basedOn w:val="Normal"/>
    <w:rsid w:val="00DD71CA"/>
    <w:pPr>
      <w:pBdr>
        <w:top w:val="single" w:sz="12" w:space="0" w:color="008080"/>
        <w:right w:val="single" w:sz="4" w:space="0" w:color="008080"/>
      </w:pBdr>
      <w:shd w:val="clear" w:color="9999FF" w:fill="FFFFFF"/>
      <w:spacing w:before="100" w:beforeAutospacing="1" w:after="100" w:afterAutospacing="1" w:line="240" w:lineRule="auto"/>
    </w:pPr>
    <w:rPr>
      <w:rFonts w:eastAsia="Arial Unicode MS"/>
      <w:b/>
      <w:bCs/>
      <w:i/>
      <w:iCs/>
      <w:color w:val="000000"/>
      <w:sz w:val="24"/>
      <w:lang w:val="en-GB"/>
    </w:rPr>
  </w:style>
  <w:style w:type="paragraph" w:customStyle="1" w:styleId="xl46">
    <w:name w:val="xl46"/>
    <w:basedOn w:val="Normal"/>
    <w:rsid w:val="00DD71CA"/>
    <w:pPr>
      <w:shd w:val="clear" w:color="9999FF" w:fill="FFFFFF"/>
      <w:spacing w:before="100" w:beforeAutospacing="1" w:after="100" w:afterAutospacing="1" w:line="240" w:lineRule="auto"/>
    </w:pPr>
    <w:rPr>
      <w:rFonts w:eastAsia="Arial Unicode MS"/>
      <w:b/>
      <w:bCs/>
      <w:i/>
      <w:iCs/>
      <w:color w:val="000000"/>
      <w:sz w:val="24"/>
      <w:lang w:val="en-GB"/>
    </w:rPr>
  </w:style>
  <w:style w:type="paragraph" w:customStyle="1" w:styleId="xl47">
    <w:name w:val="xl47"/>
    <w:basedOn w:val="Normal"/>
    <w:rsid w:val="00DD71CA"/>
    <w:pPr>
      <w:pBdr>
        <w:right w:val="single" w:sz="4" w:space="0" w:color="008080"/>
      </w:pBdr>
      <w:shd w:val="clear" w:color="9999FF" w:fill="FFFFFF"/>
      <w:spacing w:before="100" w:beforeAutospacing="1" w:after="100" w:afterAutospacing="1" w:line="240" w:lineRule="auto"/>
      <w:jc w:val="center"/>
    </w:pPr>
    <w:rPr>
      <w:rFonts w:eastAsia="Arial Unicode MS"/>
      <w:b/>
      <w:bCs/>
      <w:i/>
      <w:iCs/>
      <w:color w:val="000000"/>
      <w:sz w:val="24"/>
      <w:lang w:val="en-GB"/>
    </w:rPr>
  </w:style>
  <w:style w:type="paragraph" w:customStyle="1" w:styleId="Achievement">
    <w:name w:val="Achievement"/>
    <w:basedOn w:val="BodyText"/>
    <w:rsid w:val="00DD71CA"/>
    <w:pPr>
      <w:numPr>
        <w:numId w:val="2"/>
      </w:numPr>
      <w:spacing w:after="60" w:line="220" w:lineRule="atLeast"/>
      <w:jc w:val="both"/>
    </w:pPr>
    <w:rPr>
      <w:rFonts w:eastAsia="Batang" w:cs="Times New Roman"/>
      <w:spacing w:val="-5"/>
      <w:szCs w:val="20"/>
    </w:rPr>
  </w:style>
  <w:style w:type="character" w:customStyle="1" w:styleId="para">
    <w:name w:val="para"/>
    <w:rsid w:val="00DD71CA"/>
  </w:style>
  <w:style w:type="character" w:customStyle="1" w:styleId="bodycopy1">
    <w:name w:val="bodycopy1"/>
    <w:rsid w:val="00DD71CA"/>
    <w:rPr>
      <w:rFonts w:ascii="Arial" w:hAnsi="Arial" w:cs="Arial" w:hint="default"/>
      <w:i w:val="0"/>
      <w:iCs w:val="0"/>
      <w:strike w:val="0"/>
      <w:dstrike w:val="0"/>
      <w:color w:val="000000"/>
      <w:sz w:val="20"/>
      <w:szCs w:val="20"/>
      <w:u w:val="none"/>
      <w:effect w:val="none"/>
    </w:rPr>
  </w:style>
  <w:style w:type="paragraph" w:styleId="BlockText">
    <w:name w:val="Block Text"/>
    <w:basedOn w:val="Normal"/>
    <w:rsid w:val="00DD71CA"/>
    <w:pPr>
      <w:spacing w:line="240" w:lineRule="auto"/>
      <w:ind w:left="-142" w:right="-578"/>
      <w:jc w:val="both"/>
    </w:pPr>
    <w:rPr>
      <w:rFonts w:cs="Times New Roman"/>
      <w:sz w:val="22"/>
      <w:szCs w:val="20"/>
      <w:lang w:val="sl-SI" w:eastAsia="sl-SI"/>
    </w:rPr>
  </w:style>
  <w:style w:type="character" w:customStyle="1" w:styleId="CharChar5">
    <w:name w:val="Char Char5"/>
    <w:rsid w:val="00DD71CA"/>
    <w:rPr>
      <w:sz w:val="24"/>
      <w:lang w:val="en-AU" w:eastAsia="en-US" w:bidi="ar-SA"/>
    </w:rPr>
  </w:style>
  <w:style w:type="character" w:customStyle="1" w:styleId="tooltiptext">
    <w:name w:val="tooltiptext"/>
    <w:rsid w:val="00DD71CA"/>
  </w:style>
  <w:style w:type="character" w:styleId="FootnoteReference">
    <w:name w:val="footnote reference"/>
    <w:rsid w:val="00DD71CA"/>
    <w:rPr>
      <w:vertAlign w:val="superscript"/>
    </w:rPr>
  </w:style>
  <w:style w:type="character" w:styleId="CommentReference">
    <w:name w:val="annotation reference"/>
    <w:rsid w:val="00DD71CA"/>
    <w:rPr>
      <w:sz w:val="16"/>
      <w:szCs w:val="16"/>
    </w:rPr>
  </w:style>
  <w:style w:type="paragraph" w:styleId="CommentSubject">
    <w:name w:val="annotation subject"/>
    <w:basedOn w:val="CommentText"/>
    <w:next w:val="CommentText"/>
    <w:link w:val="ZadevapripombeZnak"/>
    <w:rsid w:val="00DD71CA"/>
    <w:pPr>
      <w:spacing w:after="0" w:line="260" w:lineRule="atLeast"/>
      <w:jc w:val="left"/>
    </w:pPr>
    <w:rPr>
      <w:b/>
      <w:bCs/>
      <w:lang w:val="en-US"/>
    </w:rPr>
  </w:style>
  <w:style w:type="character" w:customStyle="1" w:styleId="ZadevapripombeZnak">
    <w:name w:val="Zadeva pripombe Znak"/>
    <w:link w:val="CommentSubject"/>
    <w:rsid w:val="00DD71CA"/>
    <w:rPr>
      <w:rFonts w:ascii="Arial" w:hAnsi="Arial"/>
      <w:b/>
      <w:bCs/>
      <w:lang w:val="en-US" w:eastAsia="en-US"/>
    </w:rPr>
  </w:style>
  <w:style w:type="paragraph" w:styleId="ListParagraph">
    <w:name w:val="List Paragraph"/>
    <w:basedOn w:val="Normal"/>
    <w:link w:val="OdstavekseznamaZnak"/>
    <w:uiPriority w:val="34"/>
    <w:qFormat/>
    <w:rsid w:val="00DD71CA"/>
    <w:pPr>
      <w:ind w:left="708"/>
    </w:pPr>
  </w:style>
  <w:style w:type="paragraph" w:styleId="Index1">
    <w:name w:val="index 1"/>
    <w:basedOn w:val="Normal"/>
    <w:next w:val="Normal"/>
    <w:autoRedefine/>
    <w:uiPriority w:val="99"/>
    <w:rsid w:val="00DD71CA"/>
    <w:pPr>
      <w:ind w:left="200" w:hanging="200"/>
    </w:pPr>
  </w:style>
  <w:style w:type="paragraph" w:styleId="Index2">
    <w:name w:val="index 2"/>
    <w:basedOn w:val="Normal"/>
    <w:next w:val="Normal"/>
    <w:autoRedefine/>
    <w:uiPriority w:val="99"/>
    <w:rsid w:val="00DD71CA"/>
    <w:pPr>
      <w:ind w:left="400" w:hanging="200"/>
    </w:pPr>
  </w:style>
  <w:style w:type="paragraph" w:customStyle="1" w:styleId="Naslov22">
    <w:name w:val="Naslov 22"/>
    <w:basedOn w:val="Normal"/>
    <w:rsid w:val="00DD71CA"/>
    <w:pPr>
      <w:spacing w:line="240" w:lineRule="auto"/>
      <w:jc w:val="center"/>
    </w:pPr>
    <w:rPr>
      <w:rFonts w:ascii="Times New Roman" w:hAnsi="Times New Roman" w:cs="Times New Roman"/>
      <w:b/>
      <w:sz w:val="26"/>
      <w:lang w:val="en-AU"/>
    </w:rPr>
  </w:style>
  <w:style w:type="character" w:customStyle="1" w:styleId="HeaderChar1">
    <w:name w:val="Header Char1"/>
    <w:rsid w:val="00DD71CA"/>
    <w:rPr>
      <w:lang w:val="en-CA" w:eastAsia="en-US" w:bidi="ar-SA"/>
    </w:rPr>
  </w:style>
  <w:style w:type="character" w:customStyle="1" w:styleId="FooterChar1">
    <w:name w:val="Footer Char1"/>
    <w:rsid w:val="00DD71CA"/>
    <w:rPr>
      <w:lang w:val="en-CA" w:eastAsia="en-US" w:bidi="ar-SA"/>
    </w:rPr>
  </w:style>
  <w:style w:type="paragraph" w:styleId="Caption">
    <w:name w:val="caption"/>
    <w:basedOn w:val="Normal"/>
    <w:next w:val="Normal"/>
    <w:qFormat/>
    <w:rsid w:val="00DD71CA"/>
    <w:pPr>
      <w:spacing w:before="120" w:after="120" w:line="360" w:lineRule="auto"/>
      <w:jc w:val="center"/>
    </w:pPr>
    <w:rPr>
      <w:rFonts w:ascii="Times New Roman" w:hAnsi="Times New Roman" w:cs="Times New Roman"/>
      <w:bCs/>
      <w:sz w:val="24"/>
      <w:szCs w:val="20"/>
      <w:lang w:val="sl-SI"/>
    </w:rPr>
  </w:style>
  <w:style w:type="character" w:customStyle="1" w:styleId="Heading1Char1">
    <w:name w:val="Heading 1 Char1"/>
    <w:aliases w:val="H1 Char1,NASLOV Char1"/>
    <w:rsid w:val="00DD71CA"/>
    <w:rPr>
      <w:rFonts w:ascii="Cambria" w:eastAsia="Times New Roman" w:hAnsi="Cambria" w:cs="Times New Roman"/>
      <w:b/>
      <w:bCs/>
      <w:color w:val="365F91"/>
      <w:sz w:val="28"/>
      <w:szCs w:val="28"/>
      <w:lang w:val="en-US" w:eastAsia="en-US"/>
    </w:rPr>
  </w:style>
  <w:style w:type="character" w:customStyle="1" w:styleId="CharChar50">
    <w:name w:val="Char Char5_0"/>
    <w:rsid w:val="00DD71CA"/>
    <w:rPr>
      <w:sz w:val="24"/>
      <w:lang w:val="en-AU" w:eastAsia="en-US" w:bidi="ar-SA"/>
    </w:rPr>
  </w:style>
  <w:style w:type="paragraph" w:customStyle="1" w:styleId="ColorfulList-Accent11">
    <w:name w:val="Colorful List - Accent 11"/>
    <w:basedOn w:val="Normal"/>
    <w:uiPriority w:val="34"/>
    <w:qFormat/>
    <w:rsid w:val="00DD71CA"/>
    <w:pPr>
      <w:spacing w:after="200" w:line="276" w:lineRule="auto"/>
      <w:ind w:left="720"/>
      <w:contextualSpacing/>
    </w:pPr>
    <w:rPr>
      <w:rFonts w:ascii="Calibri" w:hAnsi="Calibri" w:cs="Times New Roman"/>
      <w:sz w:val="22"/>
      <w:szCs w:val="22"/>
      <w:lang w:bidi="en-US"/>
    </w:rPr>
  </w:style>
  <w:style w:type="character" w:customStyle="1" w:styleId="BodyTextChar1">
    <w:name w:val="Body Text Char1"/>
    <w:aliases w:val="12345 Char1"/>
    <w:semiHidden/>
    <w:rsid w:val="00DD71CA"/>
    <w:rPr>
      <w:rFonts w:ascii="Arial" w:hAnsi="Arial"/>
      <w:szCs w:val="24"/>
      <w:lang w:val="en-US" w:eastAsia="en-US"/>
    </w:rPr>
  </w:style>
  <w:style w:type="paragraph" w:customStyle="1" w:styleId="NoSpacing1">
    <w:name w:val="No Spacing1"/>
    <w:qFormat/>
    <w:rsid w:val="00DD71CA"/>
    <w:rPr>
      <w:rFonts w:ascii="Times New Roman" w:hAnsi="Times New Roman" w:cs="Times New Roman"/>
      <w:lang w:eastAsia="en-US"/>
    </w:rPr>
  </w:style>
  <w:style w:type="paragraph" w:customStyle="1" w:styleId="ListParagraph1">
    <w:name w:val="List Paragraph1"/>
    <w:basedOn w:val="Normal"/>
    <w:rsid w:val="007537D7"/>
    <w:pPr>
      <w:spacing w:line="240" w:lineRule="auto"/>
      <w:ind w:left="720"/>
    </w:pPr>
    <w:rPr>
      <w:rFonts w:ascii="Times New Roman" w:hAnsi="Times New Roman" w:cs="Times New Roman"/>
      <w:sz w:val="24"/>
      <w:lang w:val="sl-SI" w:eastAsia="sl-SI"/>
    </w:rPr>
  </w:style>
  <w:style w:type="paragraph" w:customStyle="1" w:styleId="Navaden4">
    <w:name w:val="Navaden4"/>
    <w:rsid w:val="00061D6B"/>
    <w:pPr>
      <w:widowControl w:val="0"/>
    </w:pPr>
    <w:rPr>
      <w:rFonts w:ascii="Arial" w:hAnsi="Arial" w:cs="Times New Roman"/>
      <w:sz w:val="22"/>
      <w:lang w:eastAsia="en-US"/>
    </w:rPr>
  </w:style>
  <w:style w:type="numbering" w:customStyle="1" w:styleId="Brezseznama1">
    <w:name w:val="Brez seznama1"/>
    <w:next w:val="NoList"/>
    <w:semiHidden/>
    <w:unhideWhenUsed/>
    <w:rsid w:val="00A50563"/>
  </w:style>
  <w:style w:type="table" w:customStyle="1" w:styleId="Tabelamrea1">
    <w:name w:val="Tabela – mreža1"/>
    <w:basedOn w:val="TableNormal"/>
    <w:next w:val="TableGrid"/>
    <w:rsid w:val="00A505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6">
    <w:name w:val="Char Char16"/>
    <w:rsid w:val="00A50563"/>
    <w:rPr>
      <w:b/>
      <w:bCs/>
      <w:sz w:val="22"/>
      <w:szCs w:val="22"/>
      <w:lang w:val="en-US" w:eastAsia="en-US" w:bidi="ar-SA"/>
    </w:rPr>
  </w:style>
  <w:style w:type="paragraph" w:customStyle="1" w:styleId="Odstavekseznama1">
    <w:name w:val="Odstavek seznama1"/>
    <w:basedOn w:val="Normal"/>
    <w:uiPriority w:val="34"/>
    <w:qFormat/>
    <w:rsid w:val="0055595E"/>
    <w:pPr>
      <w:spacing w:after="200" w:line="276" w:lineRule="auto"/>
      <w:ind w:left="720"/>
      <w:contextualSpacing/>
    </w:pPr>
    <w:rPr>
      <w:rFonts w:ascii="Calibri" w:eastAsia="SimSun" w:hAnsi="Calibri" w:cs="Times New Roman"/>
      <w:sz w:val="22"/>
      <w:szCs w:val="22"/>
      <w:lang w:val="sl-SI" w:eastAsia="zh-CN"/>
    </w:rPr>
  </w:style>
  <w:style w:type="paragraph" w:customStyle="1" w:styleId="Navaden6">
    <w:name w:val="Navaden6"/>
    <w:rsid w:val="001B37F5"/>
    <w:pPr>
      <w:widowControl w:val="0"/>
    </w:pPr>
    <w:rPr>
      <w:rFonts w:ascii="Arial" w:hAnsi="Arial" w:cs="Times New Roman"/>
      <w:sz w:val="22"/>
      <w:lang w:eastAsia="en-US"/>
    </w:rPr>
  </w:style>
  <w:style w:type="paragraph" w:customStyle="1" w:styleId="Navaden5">
    <w:name w:val="Navaden5"/>
    <w:link w:val="NavadenChar"/>
    <w:rsid w:val="00017E29"/>
    <w:pPr>
      <w:widowControl w:val="0"/>
    </w:pPr>
    <w:rPr>
      <w:rFonts w:ascii="Arial" w:hAnsi="Arial" w:cs="Times New Roman"/>
      <w:sz w:val="22"/>
      <w:lang w:eastAsia="en-US"/>
    </w:rPr>
  </w:style>
  <w:style w:type="character" w:customStyle="1" w:styleId="NavadenChar">
    <w:name w:val="Navaden Char"/>
    <w:link w:val="Navaden5"/>
    <w:locked/>
    <w:rsid w:val="00017E29"/>
    <w:rPr>
      <w:rFonts w:ascii="Arial" w:hAnsi="Arial" w:cs="Times New Roman"/>
      <w:sz w:val="22"/>
      <w:lang w:eastAsia="en-US"/>
    </w:rPr>
  </w:style>
  <w:style w:type="paragraph" w:customStyle="1" w:styleId="tekst1">
    <w:name w:val="tekst1"/>
    <w:basedOn w:val="Normal"/>
    <w:rsid w:val="001107EF"/>
    <w:pPr>
      <w:spacing w:before="120" w:line="264" w:lineRule="atLeast"/>
      <w:jc w:val="both"/>
    </w:pPr>
    <w:rPr>
      <w:rFonts w:cs="Times New Roman"/>
      <w:sz w:val="22"/>
      <w:szCs w:val="20"/>
      <w:lang w:val="sl-SI" w:eastAsia="sl-SI"/>
    </w:rPr>
  </w:style>
  <w:style w:type="character" w:customStyle="1" w:styleId="OdstavekseznamaZnak">
    <w:name w:val="Odstavek seznama Znak"/>
    <w:basedOn w:val="DefaultParagraphFont"/>
    <w:link w:val="ListParagraph"/>
    <w:uiPriority w:val="34"/>
    <w:rsid w:val="007B2FDA"/>
    <w:rPr>
      <w:rFonts w:ascii="Arial" w:hAnsi="Arial"/>
      <w:szCs w:val="24"/>
      <w:lang w:val="en-US" w:eastAsia="en-US"/>
    </w:rPr>
  </w:style>
  <w:style w:type="table" w:customStyle="1" w:styleId="Tabelamrea2">
    <w:name w:val="Tabela – mreža2"/>
    <w:basedOn w:val="TableNormal"/>
    <w:next w:val="TableGrid"/>
    <w:uiPriority w:val="39"/>
    <w:rsid w:val="00E17AD1"/>
    <w:rPr>
      <w:rFonts w:ascii="Calibr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image" Target="media/image2.png" /><Relationship Id="rId12" Type="http://schemas.openxmlformats.org/officeDocument/2006/relationships/header" Target="header5.xml" /><Relationship Id="rId13" Type="http://schemas.openxmlformats.org/officeDocument/2006/relationships/footer" Target="footer2.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lavna.pisarna@mors.si"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haricd67\Desktop\MO.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9989-6237-44F6-A309-F06D376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556</TotalTime>
  <Pages>39</Pages>
  <Words>9074</Words>
  <Characters>60141</Characters>
  <Application>Microsoft Office Word</Application>
  <DocSecurity>0</DocSecurity>
  <Lines>501</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moharicd67</dc:creator>
  <cp:lastModifiedBy>TURINEK Tatjana</cp:lastModifiedBy>
  <cp:revision>68</cp:revision>
  <cp:lastPrinted>2023-05-22T08:40:00Z</cp:lastPrinted>
  <dcterms:created xsi:type="dcterms:W3CDTF">2023-06-30T12:19:00Z</dcterms:created>
  <dcterms:modified xsi:type="dcterms:W3CDTF">2023-09-14T09:39:00Z</dcterms:modified>
</cp:coreProperties>
</file>