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0 -->
  <w:body>
    <w:p w:rsidR="000A3276" w:rsidRPr="00D06DCD" w:rsidP="00D06DCD" w14:paraId="5057FA8D" w14:textId="77777777">
      <w:pPr>
        <w:autoSpaceDE w:val="0"/>
        <w:autoSpaceDN w:val="0"/>
        <w:adjustRightInd w:val="0"/>
        <w:spacing w:line="288" w:lineRule="auto"/>
        <w:jc w:val="both"/>
        <w:rPr>
          <w:rFonts w:ascii="Arial" w:hAnsi="Arial" w:cs="Arial"/>
          <w:sz w:val="20"/>
          <w:szCs w:val="20"/>
        </w:rPr>
      </w:pPr>
      <w:bookmarkStart w:id="0" w:name="page_total_master2"/>
      <w:bookmarkStart w:id="1" w:name="page_total"/>
      <w:bookmarkEnd w:id="0"/>
      <w:bookmarkEnd w:id="1"/>
      <w:r w:rsidRPr="00D06DCD">
        <w:rPr>
          <w:rFonts w:ascii="Arial" w:hAnsi="Arial" w:cs="Arial"/>
          <w:noProof/>
          <w:sz w:val="20"/>
          <w:szCs w:val="20"/>
        </w:rPr>
        <w:drawing>
          <wp:anchor distT="0" distB="0" distL="114300" distR="114300" simplePos="0" relativeHeight="251658240" behindDoc="0" locked="0" layoutInCell="1" allowOverlap="1">
            <wp:simplePos x="0" y="0"/>
            <wp:positionH relativeFrom="column">
              <wp:posOffset>-539115</wp:posOffset>
            </wp:positionH>
            <wp:positionV relativeFrom="paragraph">
              <wp:posOffset>-42545</wp:posOffset>
            </wp:positionV>
            <wp:extent cx="381635" cy="393700"/>
            <wp:effectExtent l="0" t="0" r="0" b="0"/>
            <wp:wrapTopAndBottom/>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635" cy="393700"/>
                    </a:xfrm>
                    <a:prstGeom prst="rect">
                      <a:avLst/>
                    </a:prstGeom>
                    <a:noFill/>
                  </pic:spPr>
                </pic:pic>
              </a:graphicData>
            </a:graphic>
            <wp14:sizeRelH relativeFrom="page">
              <wp14:pctWidth>0</wp14:pctWidth>
            </wp14:sizeRelH>
            <wp14:sizeRelV relativeFrom="page">
              <wp14:pctHeight>0</wp14:pctHeight>
            </wp14:sizeRelV>
          </wp:anchor>
        </w:drawing>
      </w:r>
      <w:r w:rsidRPr="00D06DCD">
        <w:rPr>
          <w:rFonts w:ascii="Arial" w:hAnsi="Arial" w:cs="Arial"/>
          <w:sz w:val="20"/>
          <w:szCs w:val="20"/>
        </w:rPr>
        <w:t>REPUBLIKA SLOVENIJA</w:t>
      </w:r>
    </w:p>
    <w:p w:rsidR="000A3276" w:rsidRPr="00D06DCD" w:rsidP="00D06DCD" w14:paraId="5057FA8E" w14:textId="77777777">
      <w:pPr>
        <w:widowControl/>
        <w:tabs>
          <w:tab w:val="center" w:pos="4153"/>
          <w:tab w:val="left" w:pos="5112"/>
          <w:tab w:val="right" w:pos="8306"/>
        </w:tabs>
        <w:spacing w:line="288" w:lineRule="auto"/>
        <w:jc w:val="both"/>
        <w:rPr>
          <w:rFonts w:ascii="Arial" w:hAnsi="Arial" w:cs="Arial"/>
          <w:b/>
          <w:caps/>
          <w:sz w:val="20"/>
          <w:szCs w:val="20"/>
          <w:lang w:eastAsia="en-US"/>
        </w:rPr>
      </w:pPr>
      <w:r w:rsidRPr="00D06DCD">
        <w:rPr>
          <w:rFonts w:ascii="Arial" w:hAnsi="Arial" w:cs="Arial"/>
          <w:b/>
          <w:caps/>
          <w:sz w:val="20"/>
          <w:szCs w:val="20"/>
          <w:lang w:eastAsia="en-US"/>
        </w:rPr>
        <w:t>Ministrstvo za obrambo</w:t>
      </w:r>
    </w:p>
    <w:p w:rsidR="000A3276" w:rsidRPr="00D06DCD" w:rsidP="00D06DCD" w14:paraId="5057FA8F" w14:textId="77777777">
      <w:pPr>
        <w:widowControl/>
        <w:tabs>
          <w:tab w:val="center" w:pos="4153"/>
          <w:tab w:val="left" w:pos="5112"/>
          <w:tab w:val="right" w:pos="8306"/>
        </w:tabs>
        <w:spacing w:line="288" w:lineRule="auto"/>
        <w:jc w:val="both"/>
        <w:rPr>
          <w:rFonts w:ascii="Arial" w:hAnsi="Arial" w:cs="Arial"/>
          <w:sz w:val="20"/>
          <w:szCs w:val="20"/>
          <w:lang w:eastAsia="en-US"/>
        </w:rPr>
      </w:pPr>
      <w:r w:rsidRPr="00D06DCD">
        <w:rPr>
          <w:rFonts w:ascii="Arial" w:hAnsi="Arial" w:cs="Arial"/>
          <w:sz w:val="20"/>
          <w:szCs w:val="20"/>
          <w:lang w:eastAsia="en-US"/>
        </w:rPr>
        <w:t>Vojkova cesta 55, 1000 Ljubljana</w:t>
      </w:r>
      <w:r w:rsidRPr="00D06DCD">
        <w:rPr>
          <w:rFonts w:ascii="Arial" w:hAnsi="Arial" w:cs="Arial"/>
          <w:sz w:val="20"/>
          <w:szCs w:val="20"/>
          <w:lang w:eastAsia="en-US"/>
        </w:rPr>
        <w:tab/>
      </w:r>
      <w:r w:rsidRPr="00D06DCD">
        <w:rPr>
          <w:rFonts w:ascii="Arial" w:hAnsi="Arial" w:cs="Arial"/>
          <w:sz w:val="20"/>
          <w:szCs w:val="20"/>
          <w:lang w:eastAsia="en-US"/>
        </w:rPr>
        <w:tab/>
        <w:t>T: 01 471 22 11</w:t>
      </w:r>
    </w:p>
    <w:p w:rsidR="000A3276" w:rsidRPr="00D06DCD" w:rsidP="00D06DCD" w14:paraId="5057FA90" w14:textId="77777777">
      <w:pPr>
        <w:widowControl/>
        <w:tabs>
          <w:tab w:val="center" w:pos="4153"/>
          <w:tab w:val="left" w:pos="5112"/>
          <w:tab w:val="right" w:pos="8306"/>
        </w:tabs>
        <w:spacing w:line="288" w:lineRule="auto"/>
        <w:jc w:val="both"/>
        <w:rPr>
          <w:rFonts w:ascii="Arial" w:hAnsi="Arial" w:cs="Arial"/>
          <w:sz w:val="20"/>
          <w:szCs w:val="20"/>
          <w:lang w:eastAsia="en-US"/>
        </w:rPr>
      </w:pPr>
      <w:r w:rsidRPr="00D06DCD">
        <w:rPr>
          <w:rFonts w:ascii="Arial" w:hAnsi="Arial" w:cs="Arial"/>
          <w:sz w:val="20"/>
          <w:szCs w:val="20"/>
          <w:lang w:eastAsia="en-US"/>
        </w:rPr>
        <w:tab/>
      </w:r>
      <w:r w:rsidRPr="00D06DCD">
        <w:rPr>
          <w:rFonts w:ascii="Arial" w:hAnsi="Arial" w:cs="Arial"/>
          <w:sz w:val="20"/>
          <w:szCs w:val="20"/>
          <w:lang w:eastAsia="en-US"/>
        </w:rPr>
        <w:tab/>
        <w:t xml:space="preserve">F: 01 471 29 78 </w:t>
      </w:r>
    </w:p>
    <w:p w:rsidR="000A3276" w:rsidRPr="00D06DCD" w:rsidP="00D06DCD" w14:paraId="5057FA91" w14:textId="77777777">
      <w:pPr>
        <w:widowControl/>
        <w:tabs>
          <w:tab w:val="center" w:pos="4153"/>
          <w:tab w:val="left" w:pos="5112"/>
          <w:tab w:val="right" w:pos="8306"/>
        </w:tabs>
        <w:spacing w:line="288" w:lineRule="auto"/>
        <w:jc w:val="both"/>
        <w:rPr>
          <w:rFonts w:ascii="Arial" w:hAnsi="Arial" w:cs="Arial"/>
          <w:sz w:val="20"/>
          <w:szCs w:val="20"/>
          <w:lang w:eastAsia="en-US"/>
        </w:rPr>
      </w:pPr>
      <w:r w:rsidRPr="00D06DCD">
        <w:rPr>
          <w:rFonts w:ascii="Arial" w:hAnsi="Arial" w:cs="Arial"/>
          <w:sz w:val="20"/>
          <w:szCs w:val="20"/>
          <w:lang w:eastAsia="en-US"/>
        </w:rPr>
        <w:tab/>
      </w:r>
      <w:r w:rsidRPr="00D06DCD">
        <w:rPr>
          <w:rFonts w:ascii="Arial" w:hAnsi="Arial" w:cs="Arial"/>
          <w:sz w:val="20"/>
          <w:szCs w:val="20"/>
          <w:lang w:eastAsia="en-US"/>
        </w:rPr>
        <w:tab/>
        <w:t>E: glavna.pisarna@mors.si</w:t>
      </w:r>
    </w:p>
    <w:p w:rsidR="000A3276" w:rsidRPr="00D06DCD" w:rsidP="00D06DCD" w14:paraId="5057FA92" w14:textId="77777777">
      <w:pPr>
        <w:widowControl/>
        <w:tabs>
          <w:tab w:val="center" w:pos="4153"/>
          <w:tab w:val="left" w:pos="5112"/>
          <w:tab w:val="right" w:pos="8306"/>
        </w:tabs>
        <w:spacing w:line="288" w:lineRule="auto"/>
        <w:jc w:val="both"/>
        <w:rPr>
          <w:rFonts w:ascii="Arial" w:hAnsi="Arial" w:cs="Arial"/>
          <w:sz w:val="20"/>
          <w:szCs w:val="20"/>
          <w:lang w:eastAsia="en-US"/>
        </w:rPr>
      </w:pPr>
      <w:r w:rsidRPr="00D06DCD">
        <w:rPr>
          <w:rFonts w:ascii="Arial" w:hAnsi="Arial" w:cs="Arial"/>
          <w:sz w:val="20"/>
          <w:szCs w:val="20"/>
          <w:lang w:eastAsia="en-US"/>
        </w:rPr>
        <w:tab/>
      </w:r>
      <w:r w:rsidRPr="00D06DCD">
        <w:rPr>
          <w:rFonts w:ascii="Arial" w:hAnsi="Arial" w:cs="Arial"/>
          <w:sz w:val="20"/>
          <w:szCs w:val="20"/>
          <w:lang w:eastAsia="en-US"/>
        </w:rPr>
        <w:tab/>
        <w:t>www.mors.si</w:t>
      </w:r>
    </w:p>
    <w:p w:rsidR="000A3276" w:rsidRPr="00D06DCD" w:rsidP="00D06DCD" w14:paraId="5057FA93" w14:textId="77777777">
      <w:pPr>
        <w:widowControl/>
        <w:tabs>
          <w:tab w:val="left" w:pos="1701"/>
        </w:tabs>
        <w:spacing w:line="288" w:lineRule="auto"/>
        <w:jc w:val="both"/>
        <w:rPr>
          <w:rFonts w:ascii="Arial" w:hAnsi="Arial" w:cs="Arial"/>
          <w:sz w:val="20"/>
          <w:szCs w:val="20"/>
        </w:rPr>
      </w:pPr>
    </w:p>
    <w:p w:rsidR="000A3276" w:rsidRPr="00D06DCD" w:rsidP="00D06DCD" w14:paraId="5057FA94" w14:textId="77777777">
      <w:pPr>
        <w:widowControl/>
        <w:tabs>
          <w:tab w:val="left" w:pos="1701"/>
        </w:tabs>
        <w:spacing w:line="288" w:lineRule="auto"/>
        <w:jc w:val="both"/>
        <w:rPr>
          <w:rFonts w:ascii="Arial" w:hAnsi="Arial" w:cs="Arial"/>
          <w:sz w:val="20"/>
          <w:szCs w:val="20"/>
        </w:rPr>
      </w:pPr>
    </w:p>
    <w:p w:rsidR="00491545" w:rsidRPr="00D06DCD" w:rsidP="00D06DCD" w14:paraId="5057FA95" w14:textId="77777777">
      <w:pPr>
        <w:widowControl/>
        <w:tabs>
          <w:tab w:val="left" w:pos="1701"/>
        </w:tabs>
        <w:spacing w:line="288" w:lineRule="auto"/>
        <w:jc w:val="both"/>
        <w:rPr>
          <w:rFonts w:ascii="Arial" w:hAnsi="Arial" w:cs="Arial"/>
          <w:sz w:val="20"/>
          <w:szCs w:val="20"/>
        </w:rPr>
      </w:pPr>
    </w:p>
    <w:p w:rsidR="00F536BC" w:rsidRPr="00D06DCD" w:rsidP="00D06DCD" w14:paraId="422AEFA5" w14:textId="77777777">
      <w:pPr>
        <w:pStyle w:val="datumtevilka"/>
        <w:spacing w:line="288" w:lineRule="auto"/>
      </w:pPr>
    </w:p>
    <w:p w:rsidR="00F536BC" w:rsidRPr="00D06DCD" w:rsidP="00D06DCD" w14:paraId="04385BC5" w14:textId="77777777">
      <w:pPr>
        <w:pStyle w:val="datumtevilka"/>
        <w:spacing w:line="288" w:lineRule="auto"/>
      </w:pPr>
      <w:r w:rsidRPr="00D06DCD">
        <w:t xml:space="preserve">Številka: </w:t>
      </w:r>
      <w:r w:rsidRPr="00D06DCD">
        <w:tab/>
      </w:r>
      <w:bookmarkStart w:id="2" w:name="Klasifikacija"/>
      <w:r w:rsidRPr="00D06DCD">
        <w:t>430-449/2023-2</w:t>
      </w:r>
      <w:bookmarkEnd w:id="2"/>
    </w:p>
    <w:p w:rsidR="00F536BC" w:rsidRPr="00D06DCD" w:rsidP="00D06DCD" w14:paraId="01254B58" w14:textId="77777777">
      <w:pPr>
        <w:pStyle w:val="datumtevilka"/>
        <w:spacing w:line="288" w:lineRule="auto"/>
      </w:pPr>
      <w:r w:rsidRPr="00D06DCD">
        <w:t xml:space="preserve">Datum: </w:t>
      </w:r>
      <w:r w:rsidRPr="00D06DCD">
        <w:tab/>
      </w:r>
      <w:bookmarkStart w:id="3" w:name="DatumDokumenta"/>
      <w:r w:rsidRPr="00D06DCD">
        <w:t>16. 10. 2023</w:t>
      </w:r>
      <w:bookmarkEnd w:id="3"/>
    </w:p>
    <w:p w:rsidR="00F536BC" w:rsidRPr="00D06DCD" w:rsidP="00D06DCD" w14:paraId="0EC819FB" w14:textId="77777777">
      <w:pPr>
        <w:spacing w:line="288" w:lineRule="auto"/>
        <w:rPr>
          <w:rFonts w:ascii="Arial" w:hAnsi="Arial" w:cs="Arial"/>
          <w:sz w:val="20"/>
          <w:szCs w:val="20"/>
        </w:rPr>
      </w:pPr>
    </w:p>
    <w:p w:rsidR="000A3276" w:rsidRPr="00D06DCD" w:rsidP="00D06DCD" w14:paraId="5057FA98" w14:textId="77777777">
      <w:pPr>
        <w:spacing w:line="288" w:lineRule="auto"/>
        <w:jc w:val="both"/>
        <w:rPr>
          <w:rFonts w:ascii="Arial" w:hAnsi="Arial" w:cs="Arial"/>
          <w:color w:val="FF0000"/>
          <w:sz w:val="20"/>
          <w:szCs w:val="20"/>
        </w:rPr>
      </w:pPr>
    </w:p>
    <w:tbl>
      <w:tblPr>
        <w:tblW w:w="0" w:type="auto"/>
        <w:tblLook w:val="04A0"/>
      </w:tblPr>
      <w:tblGrid>
        <w:gridCol w:w="1066"/>
        <w:gridCol w:w="7998"/>
      </w:tblGrid>
      <w:tr w14:paraId="5057FA9B" w14:textId="77777777" w:rsidTr="00052E9B">
        <w:tblPrEx>
          <w:tblW w:w="0" w:type="auto"/>
          <w:tblLook w:val="04A0"/>
        </w:tblPrEx>
        <w:trPr>
          <w:trHeight w:val="303"/>
        </w:trPr>
        <w:tc>
          <w:tcPr>
            <w:tcW w:w="1068" w:type="dxa"/>
            <w:hideMark/>
          </w:tcPr>
          <w:p w:rsidR="000A3276" w:rsidRPr="00D06DCD" w:rsidP="00D06DCD" w14:paraId="5057FA99" w14:textId="77777777">
            <w:pPr>
              <w:spacing w:line="288" w:lineRule="auto"/>
              <w:jc w:val="both"/>
              <w:rPr>
                <w:rFonts w:ascii="Arial" w:hAnsi="Arial" w:cs="Arial"/>
                <w:b/>
                <w:bCs/>
                <w:sz w:val="20"/>
                <w:szCs w:val="20"/>
              </w:rPr>
            </w:pPr>
            <w:r w:rsidRPr="00D06DCD">
              <w:rPr>
                <w:rFonts w:ascii="Arial" w:hAnsi="Arial" w:cs="Arial"/>
                <w:b/>
                <w:bCs/>
                <w:sz w:val="20"/>
                <w:szCs w:val="20"/>
              </w:rPr>
              <w:t>Zadeva:</w:t>
            </w:r>
          </w:p>
        </w:tc>
        <w:tc>
          <w:tcPr>
            <w:tcW w:w="8121" w:type="dxa"/>
            <w:hideMark/>
          </w:tcPr>
          <w:p w:rsidR="000A3276" w:rsidRPr="00D06DCD" w:rsidP="00D06DCD" w14:paraId="5057FA9A" w14:textId="562BE13E">
            <w:pPr>
              <w:spacing w:line="288" w:lineRule="auto"/>
              <w:ind w:left="12" w:hanging="12"/>
              <w:contextualSpacing/>
              <w:jc w:val="both"/>
              <w:rPr>
                <w:rFonts w:ascii="Arial" w:hAnsi="Arial" w:cs="Arial"/>
                <w:b/>
                <w:sz w:val="20"/>
                <w:szCs w:val="20"/>
              </w:rPr>
            </w:pPr>
            <w:r w:rsidRPr="00D06DCD">
              <w:rPr>
                <w:rFonts w:ascii="Arial" w:hAnsi="Arial" w:cs="Arial"/>
                <w:b/>
                <w:sz w:val="20"/>
                <w:szCs w:val="20"/>
              </w:rPr>
              <w:t>Evidenčno naročilo po postopku zbiranja ponudb</w:t>
            </w:r>
          </w:p>
        </w:tc>
      </w:tr>
      <w:tr w14:paraId="5057FAA0" w14:textId="77777777" w:rsidTr="00052E9B">
        <w:tblPrEx>
          <w:tblW w:w="0" w:type="auto"/>
          <w:tblLook w:val="04A0"/>
        </w:tblPrEx>
        <w:trPr>
          <w:trHeight w:val="618"/>
        </w:trPr>
        <w:tc>
          <w:tcPr>
            <w:tcW w:w="1068" w:type="dxa"/>
            <w:hideMark/>
          </w:tcPr>
          <w:p w:rsidR="000A3276" w:rsidRPr="00D06DCD" w:rsidP="00D06DCD" w14:paraId="5057FA9C" w14:textId="77777777">
            <w:pPr>
              <w:spacing w:line="288" w:lineRule="auto"/>
              <w:jc w:val="both"/>
              <w:rPr>
                <w:rFonts w:ascii="Arial" w:hAnsi="Arial" w:cs="Arial"/>
                <w:bCs/>
                <w:sz w:val="20"/>
                <w:szCs w:val="20"/>
              </w:rPr>
            </w:pPr>
            <w:r w:rsidRPr="00D06DCD">
              <w:rPr>
                <w:rFonts w:ascii="Arial" w:hAnsi="Arial" w:cs="Arial"/>
                <w:bCs/>
                <w:sz w:val="20"/>
                <w:szCs w:val="20"/>
              </w:rPr>
              <w:t>Zveza:</w:t>
            </w:r>
          </w:p>
        </w:tc>
        <w:tc>
          <w:tcPr>
            <w:tcW w:w="8121" w:type="dxa"/>
            <w:hideMark/>
          </w:tcPr>
          <w:p w:rsidR="00854EED" w:rsidRPr="00D06DCD" w:rsidP="00D06DCD" w14:paraId="11C0022D" w14:textId="6DD05202">
            <w:pPr>
              <w:autoSpaceDE w:val="0"/>
              <w:autoSpaceDN w:val="0"/>
              <w:adjustRightInd w:val="0"/>
              <w:spacing w:line="288" w:lineRule="auto"/>
              <w:ind w:right="127"/>
              <w:rPr>
                <w:rFonts w:ascii="Arial" w:hAnsi="Arial" w:cs="Arial"/>
                <w:b/>
                <w:bCs/>
                <w:sz w:val="20"/>
                <w:szCs w:val="20"/>
                <w:lang w:eastAsia="en-US"/>
              </w:rPr>
            </w:pPr>
            <w:r w:rsidRPr="00D06DCD">
              <w:rPr>
                <w:rFonts w:ascii="Arial" w:hAnsi="Arial" w:cs="Arial"/>
                <w:sz w:val="20"/>
                <w:szCs w:val="20"/>
              </w:rPr>
              <w:t xml:space="preserve">Evidenčno </w:t>
            </w:r>
            <w:r w:rsidRPr="00D06DCD" w:rsidR="0008027F">
              <w:rPr>
                <w:rFonts w:ascii="Arial" w:hAnsi="Arial" w:cs="Arial"/>
                <w:sz w:val="20"/>
                <w:szCs w:val="20"/>
              </w:rPr>
              <w:t xml:space="preserve">naročilo št. </w:t>
            </w:r>
            <w:r w:rsidRPr="00D06DCD">
              <w:rPr>
                <w:rFonts w:ascii="Arial" w:hAnsi="Arial" w:cs="Arial"/>
                <w:sz w:val="20"/>
                <w:szCs w:val="20"/>
              </w:rPr>
              <w:t>MORS 379</w:t>
            </w:r>
            <w:r w:rsidRPr="00D06DCD" w:rsidR="005D5F7C">
              <w:rPr>
                <w:rFonts w:ascii="Arial" w:hAnsi="Arial" w:cs="Arial"/>
                <w:sz w:val="20"/>
                <w:szCs w:val="20"/>
              </w:rPr>
              <w:t xml:space="preserve">/2023 </w:t>
            </w:r>
            <w:r w:rsidR="00F85992">
              <w:rPr>
                <w:rFonts w:ascii="Arial" w:hAnsi="Arial" w:cs="Arial"/>
                <w:sz w:val="20"/>
                <w:szCs w:val="20"/>
              </w:rPr>
              <w:t>– EN</w:t>
            </w:r>
            <w:r w:rsidRPr="00D06DCD">
              <w:rPr>
                <w:rFonts w:ascii="Arial" w:hAnsi="Arial" w:cs="Arial"/>
                <w:sz w:val="20"/>
                <w:szCs w:val="20"/>
              </w:rPr>
              <w:t>;</w:t>
            </w:r>
            <w:r w:rsidRPr="00D06DCD" w:rsidR="0008027F">
              <w:rPr>
                <w:rFonts w:ascii="Arial" w:hAnsi="Arial" w:cs="Arial"/>
                <w:sz w:val="20"/>
                <w:szCs w:val="20"/>
              </w:rPr>
              <w:t xml:space="preserve"> </w:t>
            </w:r>
            <w:r w:rsidRPr="00D06DCD">
              <w:rPr>
                <w:rFonts w:ascii="Arial" w:hAnsi="Arial" w:cs="Arial"/>
                <w:bCs/>
                <w:sz w:val="20"/>
                <w:szCs w:val="20"/>
                <w:lang w:eastAsia="en-US"/>
              </w:rPr>
              <w:t>naprave za demontažo, montažo in centriranje pnevmatik</w:t>
            </w:r>
          </w:p>
          <w:p w:rsidR="000A3276" w:rsidRPr="00D06DCD" w:rsidP="00D06DCD" w14:paraId="5057FA9D" w14:textId="0DBFCA49">
            <w:pPr>
              <w:spacing w:line="288" w:lineRule="auto"/>
              <w:ind w:left="12" w:hanging="12"/>
              <w:contextualSpacing/>
              <w:jc w:val="both"/>
              <w:rPr>
                <w:rFonts w:ascii="Arial" w:hAnsi="Arial" w:cs="Arial"/>
                <w:sz w:val="20"/>
                <w:szCs w:val="20"/>
              </w:rPr>
            </w:pPr>
          </w:p>
          <w:p w:rsidR="0046098C" w:rsidRPr="00D06DCD" w:rsidP="00D06DCD" w14:paraId="5057FA9E" w14:textId="77777777">
            <w:pPr>
              <w:spacing w:line="288" w:lineRule="auto"/>
              <w:ind w:left="12" w:hanging="12"/>
              <w:contextualSpacing/>
              <w:jc w:val="both"/>
              <w:rPr>
                <w:rFonts w:ascii="Arial" w:hAnsi="Arial" w:cs="Arial"/>
                <w:sz w:val="20"/>
                <w:szCs w:val="20"/>
              </w:rPr>
            </w:pPr>
          </w:p>
          <w:p w:rsidR="00C90C83" w:rsidRPr="00D06DCD" w:rsidP="00D06DCD" w14:paraId="5057FA9F" w14:textId="77777777">
            <w:pPr>
              <w:spacing w:line="288" w:lineRule="auto"/>
              <w:ind w:left="12" w:hanging="12"/>
              <w:contextualSpacing/>
              <w:jc w:val="both"/>
              <w:rPr>
                <w:rFonts w:ascii="Arial" w:hAnsi="Arial" w:cs="Arial"/>
                <w:sz w:val="20"/>
                <w:szCs w:val="20"/>
              </w:rPr>
            </w:pPr>
          </w:p>
        </w:tc>
      </w:tr>
    </w:tbl>
    <w:p w:rsidR="000A3276" w:rsidRPr="00D06DCD" w:rsidP="00D06DCD" w14:paraId="5057FAA1" w14:textId="2B421FEB">
      <w:pPr>
        <w:widowControl/>
        <w:spacing w:line="288" w:lineRule="auto"/>
        <w:jc w:val="both"/>
        <w:rPr>
          <w:rFonts w:ascii="Arial" w:hAnsi="Arial" w:cs="Arial"/>
          <w:sz w:val="20"/>
          <w:szCs w:val="20"/>
          <w:lang w:eastAsia="en-US"/>
        </w:rPr>
      </w:pPr>
      <w:r w:rsidRPr="00D06DCD">
        <w:rPr>
          <w:rFonts w:ascii="Arial" w:hAnsi="Arial" w:cs="Arial"/>
          <w:sz w:val="20"/>
          <w:szCs w:val="20"/>
          <w:lang w:eastAsia="en-US"/>
        </w:rPr>
        <w:t xml:space="preserve">Vabimo vas, da nam na podlagi Navodila o postopkih oddaje </w:t>
      </w:r>
      <w:r w:rsidRPr="00D06DCD" w:rsidR="00854EED">
        <w:rPr>
          <w:rFonts w:ascii="Arial" w:hAnsi="Arial" w:cs="Arial"/>
          <w:sz w:val="20"/>
          <w:szCs w:val="20"/>
          <w:lang w:eastAsia="en-US"/>
        </w:rPr>
        <w:t>evidenčnih</w:t>
      </w:r>
      <w:r w:rsidRPr="00D06DCD">
        <w:rPr>
          <w:rFonts w:ascii="Arial" w:hAnsi="Arial" w:cs="Arial"/>
          <w:sz w:val="20"/>
          <w:szCs w:val="20"/>
          <w:lang w:eastAsia="en-US"/>
        </w:rPr>
        <w:t xml:space="preserve"> naročil </w:t>
      </w:r>
      <w:r w:rsidRPr="00D06DCD" w:rsidR="00854EED">
        <w:rPr>
          <w:rFonts w:ascii="Arial" w:hAnsi="Arial" w:cs="Arial"/>
          <w:sz w:val="20"/>
          <w:szCs w:val="20"/>
          <w:lang w:eastAsia="en-US"/>
        </w:rPr>
        <w:t>na</w:t>
      </w:r>
      <w:r w:rsidRPr="00D06DCD">
        <w:rPr>
          <w:rFonts w:ascii="Arial" w:hAnsi="Arial" w:cs="Arial"/>
          <w:sz w:val="20"/>
          <w:szCs w:val="20"/>
          <w:lang w:eastAsia="en-US"/>
        </w:rPr>
        <w:t xml:space="preserve"> Minist</w:t>
      </w:r>
      <w:r w:rsidRPr="00D06DCD" w:rsidR="00854EED">
        <w:rPr>
          <w:rFonts w:ascii="Arial" w:hAnsi="Arial" w:cs="Arial"/>
          <w:sz w:val="20"/>
          <w:szCs w:val="20"/>
          <w:lang w:eastAsia="en-US"/>
        </w:rPr>
        <w:t>rstvu za obrambo (MO št. 0070-24/2023-8</w:t>
      </w:r>
      <w:r w:rsidRPr="00D06DCD">
        <w:rPr>
          <w:rFonts w:ascii="Arial" w:hAnsi="Arial" w:cs="Arial"/>
          <w:sz w:val="20"/>
          <w:szCs w:val="20"/>
          <w:lang w:eastAsia="en-US"/>
        </w:rPr>
        <w:t xml:space="preserve">, z dne </w:t>
      </w:r>
      <w:r w:rsidRPr="00D06DCD" w:rsidR="00854EED">
        <w:rPr>
          <w:rFonts w:ascii="Arial" w:hAnsi="Arial" w:cs="Arial"/>
          <w:sz w:val="20"/>
          <w:szCs w:val="20"/>
          <w:lang w:eastAsia="en-US"/>
        </w:rPr>
        <w:t>8. 9. 2023</w:t>
      </w:r>
      <w:r w:rsidRPr="00D06DCD">
        <w:rPr>
          <w:rFonts w:ascii="Arial" w:hAnsi="Arial" w:cs="Arial"/>
          <w:sz w:val="20"/>
          <w:szCs w:val="20"/>
          <w:lang w:eastAsia="en-US"/>
        </w:rPr>
        <w:t xml:space="preserve">) posredujete ponudbo za izvedbo </w:t>
      </w:r>
      <w:r w:rsidRPr="00D06DCD" w:rsidR="006A0820">
        <w:rPr>
          <w:rFonts w:ascii="Arial" w:hAnsi="Arial" w:cs="Arial"/>
          <w:sz w:val="20"/>
          <w:szCs w:val="20"/>
          <w:lang w:eastAsia="en-US"/>
        </w:rPr>
        <w:t xml:space="preserve">evidenčnega naročila po postopku zbiranja ponudb </w:t>
      </w:r>
      <w:r w:rsidRPr="00D06DCD" w:rsidR="006A0820">
        <w:rPr>
          <w:rFonts w:ascii="Arial" w:hAnsi="Arial" w:cs="Arial"/>
          <w:sz w:val="20"/>
          <w:szCs w:val="20"/>
        </w:rPr>
        <w:t>(v nadaljevanju: naročilo)</w:t>
      </w:r>
      <w:r w:rsidRPr="00D06DCD" w:rsidR="006A0820">
        <w:rPr>
          <w:rFonts w:ascii="Arial" w:hAnsi="Arial" w:cs="Arial"/>
          <w:sz w:val="20"/>
          <w:szCs w:val="20"/>
          <w:lang w:eastAsia="en-US"/>
        </w:rPr>
        <w:t>.</w:t>
      </w:r>
    </w:p>
    <w:p w:rsidR="000A3276" w:rsidRPr="00D06DCD" w:rsidP="00D06DCD" w14:paraId="5057FAA2" w14:textId="77777777">
      <w:pPr>
        <w:spacing w:line="288" w:lineRule="auto"/>
        <w:jc w:val="both"/>
        <w:rPr>
          <w:rFonts w:ascii="Arial" w:hAnsi="Arial" w:cs="Arial"/>
          <w:sz w:val="20"/>
          <w:szCs w:val="20"/>
        </w:rPr>
      </w:pPr>
    </w:p>
    <w:p w:rsidR="000A3276" w:rsidRPr="00D06DCD" w:rsidP="00D06DCD" w14:paraId="5057FAA3" w14:textId="071C7820">
      <w:pPr>
        <w:widowControl/>
        <w:numPr>
          <w:ilvl w:val="0"/>
          <w:numId w:val="1"/>
        </w:numPr>
        <w:shd w:val="clear" w:color="auto" w:fill="FFF2CC"/>
        <w:spacing w:line="288" w:lineRule="auto"/>
        <w:contextualSpacing/>
        <w:jc w:val="both"/>
        <w:outlineLvl w:val="0"/>
        <w:rPr>
          <w:rFonts w:ascii="Arial" w:hAnsi="Arial" w:cs="Arial"/>
          <w:b/>
          <w:sz w:val="20"/>
          <w:szCs w:val="20"/>
        </w:rPr>
      </w:pPr>
      <w:r w:rsidRPr="00D06DCD">
        <w:rPr>
          <w:rFonts w:ascii="Arial" w:hAnsi="Arial" w:cs="Arial"/>
          <w:b/>
          <w:sz w:val="20"/>
          <w:szCs w:val="20"/>
        </w:rPr>
        <w:t xml:space="preserve">OZNAKA IN PREDMET </w:t>
      </w:r>
      <w:r w:rsidRPr="00D06DCD" w:rsidR="00854EED">
        <w:rPr>
          <w:rFonts w:ascii="Arial" w:hAnsi="Arial" w:cs="Arial"/>
          <w:b/>
          <w:sz w:val="20"/>
          <w:szCs w:val="20"/>
        </w:rPr>
        <w:t>EVIDENČNEGA</w:t>
      </w:r>
      <w:r w:rsidRPr="00D06DCD">
        <w:rPr>
          <w:rFonts w:ascii="Arial" w:hAnsi="Arial" w:cs="Arial"/>
          <w:b/>
          <w:sz w:val="20"/>
          <w:szCs w:val="20"/>
        </w:rPr>
        <w:t xml:space="preserve"> NAROČILA</w:t>
      </w:r>
    </w:p>
    <w:p w:rsidR="000A3276" w:rsidRPr="00D06DCD" w:rsidP="00D06DCD" w14:paraId="5057FAA4" w14:textId="77777777">
      <w:pPr>
        <w:spacing w:line="288" w:lineRule="auto"/>
        <w:jc w:val="both"/>
        <w:rPr>
          <w:rFonts w:ascii="Arial" w:hAnsi="Arial" w:cs="Arial"/>
          <w:sz w:val="20"/>
          <w:szCs w:val="20"/>
        </w:rPr>
      </w:pPr>
    </w:p>
    <w:p w:rsidR="000A3276" w:rsidRPr="00D06DCD" w:rsidP="00D06DCD" w14:paraId="5057FAA5" w14:textId="5EEB71B1">
      <w:pPr>
        <w:spacing w:line="288" w:lineRule="auto"/>
        <w:jc w:val="both"/>
        <w:rPr>
          <w:rFonts w:ascii="Arial" w:hAnsi="Arial" w:cs="Arial"/>
          <w:b/>
          <w:sz w:val="20"/>
          <w:szCs w:val="20"/>
        </w:rPr>
      </w:pPr>
      <w:r w:rsidRPr="00D06DCD">
        <w:rPr>
          <w:rFonts w:ascii="Arial" w:hAnsi="Arial" w:cs="Arial"/>
          <w:sz w:val="20"/>
          <w:szCs w:val="20"/>
        </w:rPr>
        <w:t>Oznaka</w:t>
      </w:r>
      <w:r w:rsidRPr="00D06DCD" w:rsidR="006A0820">
        <w:rPr>
          <w:rFonts w:ascii="Arial" w:hAnsi="Arial" w:cs="Arial"/>
          <w:sz w:val="20"/>
          <w:szCs w:val="20"/>
        </w:rPr>
        <w:t xml:space="preserve"> evidenčnega </w:t>
      </w:r>
      <w:r w:rsidRPr="00D06DCD">
        <w:rPr>
          <w:rFonts w:ascii="Arial" w:hAnsi="Arial" w:cs="Arial"/>
          <w:sz w:val="20"/>
          <w:szCs w:val="20"/>
        </w:rPr>
        <w:t xml:space="preserve">naročila: </w:t>
      </w:r>
      <w:r w:rsidRPr="00D06DCD">
        <w:rPr>
          <w:rFonts w:ascii="Arial" w:hAnsi="Arial" w:cs="Arial"/>
          <w:b/>
          <w:sz w:val="20"/>
          <w:szCs w:val="20"/>
        </w:rPr>
        <w:t xml:space="preserve">MORS </w:t>
      </w:r>
      <w:r w:rsidRPr="00D06DCD" w:rsidR="00854EED">
        <w:rPr>
          <w:rFonts w:ascii="Arial" w:hAnsi="Arial" w:cs="Arial"/>
          <w:b/>
          <w:sz w:val="20"/>
          <w:szCs w:val="20"/>
        </w:rPr>
        <w:t>379</w:t>
      </w:r>
      <w:r w:rsidRPr="00D06DCD" w:rsidR="005D5F7C">
        <w:rPr>
          <w:rFonts w:ascii="Arial" w:hAnsi="Arial" w:cs="Arial"/>
          <w:b/>
          <w:sz w:val="20"/>
          <w:szCs w:val="20"/>
        </w:rPr>
        <w:t>/2023</w:t>
      </w:r>
      <w:r w:rsidRPr="00D06DCD">
        <w:rPr>
          <w:rFonts w:ascii="Arial" w:hAnsi="Arial" w:cs="Arial"/>
          <w:b/>
          <w:sz w:val="20"/>
          <w:szCs w:val="20"/>
        </w:rPr>
        <w:t>-</w:t>
      </w:r>
      <w:r w:rsidRPr="00D06DCD" w:rsidR="001B2345">
        <w:rPr>
          <w:rFonts w:ascii="Arial" w:hAnsi="Arial" w:cs="Arial"/>
          <w:b/>
          <w:sz w:val="20"/>
          <w:szCs w:val="20"/>
        </w:rPr>
        <w:t xml:space="preserve">  EN</w:t>
      </w:r>
    </w:p>
    <w:p w:rsidR="000A3276" w:rsidRPr="00D06DCD" w:rsidP="00D06DCD" w14:paraId="5057FAA6" w14:textId="77777777">
      <w:pPr>
        <w:spacing w:line="288" w:lineRule="auto"/>
        <w:jc w:val="both"/>
        <w:rPr>
          <w:rFonts w:ascii="Arial" w:hAnsi="Arial" w:cs="Arial"/>
          <w:sz w:val="20"/>
          <w:szCs w:val="20"/>
        </w:rPr>
      </w:pPr>
    </w:p>
    <w:p w:rsidR="001B2345" w:rsidRPr="00D06DCD" w:rsidP="00D06DCD" w14:paraId="66DD87EB" w14:textId="695AB553">
      <w:pPr>
        <w:autoSpaceDE w:val="0"/>
        <w:autoSpaceDN w:val="0"/>
        <w:adjustRightInd w:val="0"/>
        <w:spacing w:line="288" w:lineRule="auto"/>
        <w:ind w:right="127"/>
        <w:rPr>
          <w:rFonts w:ascii="Arial" w:hAnsi="Arial" w:cs="Arial"/>
          <w:b/>
          <w:bCs/>
          <w:sz w:val="20"/>
          <w:szCs w:val="20"/>
          <w:lang w:eastAsia="en-US"/>
        </w:rPr>
      </w:pPr>
      <w:r w:rsidRPr="00D06DCD">
        <w:rPr>
          <w:rFonts w:ascii="Arial" w:hAnsi="Arial" w:cs="Arial"/>
          <w:sz w:val="20"/>
          <w:szCs w:val="20"/>
        </w:rPr>
        <w:t xml:space="preserve">Predmet naročila je </w:t>
      </w:r>
      <w:r w:rsidRPr="00D06DCD" w:rsidR="00556619">
        <w:rPr>
          <w:rFonts w:ascii="Arial" w:hAnsi="Arial" w:cs="Arial"/>
          <w:sz w:val="20"/>
          <w:szCs w:val="20"/>
        </w:rPr>
        <w:t>nakup</w:t>
      </w:r>
      <w:r w:rsidRPr="00D06DCD">
        <w:rPr>
          <w:rFonts w:ascii="Arial" w:hAnsi="Arial" w:cs="Arial"/>
          <w:sz w:val="20"/>
          <w:szCs w:val="20"/>
        </w:rPr>
        <w:t xml:space="preserve"> in izvedba montaže </w:t>
      </w:r>
      <w:r w:rsidRPr="00D06DCD" w:rsidR="00FE4C9A">
        <w:rPr>
          <w:rFonts w:ascii="Arial" w:hAnsi="Arial" w:cs="Arial"/>
          <w:sz w:val="20"/>
          <w:szCs w:val="20"/>
        </w:rPr>
        <w:t xml:space="preserve"> </w:t>
      </w:r>
      <w:r w:rsidRPr="00D06DCD">
        <w:rPr>
          <w:rFonts w:ascii="Arial" w:hAnsi="Arial" w:cs="Arial"/>
          <w:bCs/>
          <w:sz w:val="20"/>
          <w:szCs w:val="20"/>
          <w:lang w:eastAsia="en-US"/>
        </w:rPr>
        <w:t>naprav za demontažo, montažo in centriranje pnevmatik.</w:t>
      </w:r>
    </w:p>
    <w:p w:rsidR="000A3276" w:rsidRPr="00D06DCD" w:rsidP="00D06DCD" w14:paraId="5057FAA8" w14:textId="3754D872">
      <w:pPr>
        <w:spacing w:line="288" w:lineRule="auto"/>
        <w:jc w:val="both"/>
        <w:rPr>
          <w:rFonts w:ascii="Arial" w:hAnsi="Arial" w:cs="Arial"/>
          <w:color w:val="FF0000"/>
          <w:sz w:val="20"/>
          <w:szCs w:val="20"/>
        </w:rPr>
      </w:pPr>
    </w:p>
    <w:p w:rsidR="00277040" w:rsidRPr="00D06DCD" w:rsidP="00D06DCD" w14:paraId="5057FAA9" w14:textId="75C1C94D">
      <w:pPr>
        <w:spacing w:line="288" w:lineRule="auto"/>
        <w:jc w:val="both"/>
        <w:rPr>
          <w:rFonts w:ascii="Arial" w:hAnsi="Arial" w:cs="Arial"/>
          <w:sz w:val="20"/>
          <w:szCs w:val="20"/>
        </w:rPr>
      </w:pPr>
      <w:r w:rsidRPr="00D06DCD">
        <w:rPr>
          <w:rFonts w:ascii="Arial" w:hAnsi="Arial" w:cs="Arial"/>
          <w:sz w:val="20"/>
          <w:szCs w:val="20"/>
        </w:rPr>
        <w:t>Ponudniki oddajo ponudbo za celotno</w:t>
      </w:r>
      <w:r w:rsidRPr="00D06DCD" w:rsidR="001B2345">
        <w:rPr>
          <w:rFonts w:ascii="Arial" w:hAnsi="Arial" w:cs="Arial"/>
          <w:sz w:val="20"/>
          <w:szCs w:val="20"/>
        </w:rPr>
        <w:t xml:space="preserve"> naročilo.</w:t>
      </w:r>
    </w:p>
    <w:p w:rsidR="00D83CBE" w:rsidRPr="00D06DCD" w:rsidP="00D06DCD" w14:paraId="5057FAAA" w14:textId="77777777">
      <w:pPr>
        <w:spacing w:line="288" w:lineRule="auto"/>
        <w:jc w:val="both"/>
        <w:rPr>
          <w:rFonts w:ascii="Arial" w:hAnsi="Arial" w:cs="Arial"/>
          <w:b/>
          <w:sz w:val="20"/>
          <w:szCs w:val="20"/>
        </w:rPr>
      </w:pPr>
    </w:p>
    <w:p w:rsidR="00D83CBE" w:rsidRPr="00D06DCD" w:rsidP="00D06DCD" w14:paraId="5057FAAB" w14:textId="2E6F697F">
      <w:pPr>
        <w:pStyle w:val="BodyText"/>
        <w:tabs>
          <w:tab w:val="num" w:pos="0"/>
        </w:tabs>
        <w:spacing w:after="0" w:line="288" w:lineRule="auto"/>
        <w:jc w:val="both"/>
        <w:rPr>
          <w:szCs w:val="20"/>
          <w:lang w:val="sl-SI"/>
        </w:rPr>
      </w:pPr>
      <w:r w:rsidRPr="00D06DCD">
        <w:rPr>
          <w:szCs w:val="20"/>
          <w:lang w:val="sl-SI"/>
        </w:rPr>
        <w:t>Opis predmeta naročila s tehničnimi zahtevami in drugimi pogoji je razviden v točki 8. -  tehnične specifikacije in obrazcu »PREDRAČUN ENOSTAVNI«.</w:t>
      </w:r>
    </w:p>
    <w:p w:rsidR="00556619" w:rsidRPr="00D06DCD" w:rsidP="00D06DCD" w14:paraId="5057FAAC" w14:textId="77777777">
      <w:pPr>
        <w:spacing w:line="288" w:lineRule="auto"/>
        <w:jc w:val="both"/>
        <w:rPr>
          <w:rFonts w:ascii="Arial" w:hAnsi="Arial" w:cs="Arial"/>
          <w:sz w:val="20"/>
          <w:szCs w:val="20"/>
          <w:lang w:eastAsia="en-US"/>
        </w:rPr>
      </w:pPr>
    </w:p>
    <w:p w:rsidR="000A3276" w:rsidRPr="00D06DCD" w:rsidP="00D06DCD" w14:paraId="5057FAAD" w14:textId="77777777">
      <w:pPr>
        <w:spacing w:line="288" w:lineRule="auto"/>
        <w:jc w:val="both"/>
        <w:rPr>
          <w:rFonts w:ascii="Arial" w:hAnsi="Arial" w:cs="Arial"/>
          <w:b/>
          <w:sz w:val="20"/>
          <w:szCs w:val="20"/>
        </w:rPr>
      </w:pPr>
    </w:p>
    <w:p w:rsidR="000A3276" w:rsidRPr="00D06DCD" w:rsidP="00D06DCD" w14:paraId="5057FAAE" w14:textId="77777777">
      <w:pPr>
        <w:widowControl/>
        <w:numPr>
          <w:ilvl w:val="0"/>
          <w:numId w:val="1"/>
        </w:numPr>
        <w:shd w:val="clear" w:color="auto" w:fill="FFF2CC"/>
        <w:spacing w:line="288" w:lineRule="auto"/>
        <w:contextualSpacing/>
        <w:jc w:val="both"/>
        <w:outlineLvl w:val="0"/>
        <w:rPr>
          <w:rFonts w:ascii="Arial" w:hAnsi="Arial" w:cs="Arial"/>
          <w:b/>
          <w:sz w:val="20"/>
          <w:szCs w:val="20"/>
        </w:rPr>
      </w:pPr>
      <w:r w:rsidRPr="00D06DCD">
        <w:rPr>
          <w:rFonts w:ascii="Arial" w:hAnsi="Arial" w:cs="Arial"/>
          <w:b/>
          <w:sz w:val="20"/>
          <w:szCs w:val="20"/>
        </w:rPr>
        <w:t>ROK IN NAČIN ODDAJE PONUDB</w:t>
      </w:r>
    </w:p>
    <w:p w:rsidR="000A3276" w:rsidRPr="00D06DCD" w:rsidP="00D06DCD" w14:paraId="5057FAAF" w14:textId="77777777">
      <w:pPr>
        <w:spacing w:line="288" w:lineRule="auto"/>
        <w:jc w:val="both"/>
        <w:rPr>
          <w:rFonts w:ascii="Arial" w:hAnsi="Arial" w:cs="Arial"/>
          <w:sz w:val="20"/>
          <w:szCs w:val="20"/>
        </w:rPr>
      </w:pPr>
    </w:p>
    <w:p w:rsidR="000A3276" w:rsidRPr="00D06DCD" w:rsidP="00D06DCD" w14:paraId="5057FAB0" w14:textId="6D268F9B">
      <w:pPr>
        <w:spacing w:line="288" w:lineRule="auto"/>
        <w:jc w:val="both"/>
        <w:rPr>
          <w:rFonts w:ascii="Arial" w:hAnsi="Arial" w:cs="Arial"/>
          <w:b/>
          <w:sz w:val="20"/>
          <w:szCs w:val="20"/>
        </w:rPr>
      </w:pPr>
      <w:r w:rsidRPr="00D06DCD">
        <w:rPr>
          <w:rFonts w:ascii="Arial" w:hAnsi="Arial" w:cs="Arial"/>
          <w:sz w:val="20"/>
          <w:szCs w:val="20"/>
        </w:rPr>
        <w:t xml:space="preserve">Ponudnik odda elektronsko ponudbo, ki mora biti izdelana v slovenskem jeziku na e-naslov: </w:t>
      </w:r>
      <w:r w:rsidRPr="00D06DCD">
        <w:rPr>
          <w:rFonts w:ascii="Arial" w:hAnsi="Arial" w:cs="Arial"/>
          <w:b/>
          <w:sz w:val="20"/>
          <w:szCs w:val="20"/>
        </w:rPr>
        <w:t>glavna.pisarna@mors.si</w:t>
      </w:r>
      <w:r w:rsidRPr="00D06DCD">
        <w:rPr>
          <w:rFonts w:ascii="Arial" w:hAnsi="Arial" w:cs="Arial"/>
          <w:sz w:val="20"/>
          <w:szCs w:val="20"/>
        </w:rPr>
        <w:t xml:space="preserve"> </w:t>
      </w:r>
      <w:r w:rsidRPr="00D06DCD">
        <w:rPr>
          <w:rFonts w:ascii="Arial" w:hAnsi="Arial" w:cs="Arial"/>
          <w:b/>
          <w:sz w:val="20"/>
          <w:szCs w:val="20"/>
        </w:rPr>
        <w:t>najkasneje do datuma objavljenega na Portalu GOV.SI,</w:t>
      </w:r>
      <w:r w:rsidRPr="00D06DCD">
        <w:rPr>
          <w:rFonts w:ascii="Arial" w:hAnsi="Arial" w:cs="Arial"/>
          <w:sz w:val="20"/>
          <w:szCs w:val="20"/>
        </w:rPr>
        <w:t xml:space="preserve"> pri čemer v zadevo navede: </w:t>
      </w:r>
      <w:r w:rsidRPr="00D06DCD">
        <w:rPr>
          <w:rFonts w:ascii="Arial" w:hAnsi="Arial" w:cs="Arial"/>
          <w:b/>
          <w:sz w:val="20"/>
          <w:szCs w:val="20"/>
        </w:rPr>
        <w:t xml:space="preserve">»PONUDBA - </w:t>
      </w:r>
      <w:r w:rsidRPr="00D06DCD" w:rsidR="00F536BC">
        <w:rPr>
          <w:rFonts w:ascii="Arial" w:hAnsi="Arial" w:cs="Arial"/>
          <w:b/>
          <w:sz w:val="20"/>
          <w:szCs w:val="20"/>
        </w:rPr>
        <w:t xml:space="preserve">MORS 379/2023-EN -  </w:t>
      </w:r>
      <w:r w:rsidRPr="00D06DCD" w:rsidR="00F536BC">
        <w:rPr>
          <w:rFonts w:ascii="Arial" w:hAnsi="Arial" w:cs="Arial"/>
          <w:b/>
          <w:bCs/>
          <w:sz w:val="20"/>
          <w:szCs w:val="20"/>
          <w:lang w:eastAsia="en-US"/>
        </w:rPr>
        <w:t>naprave za demontažo, montažo in centriranje pnevmatik</w:t>
      </w:r>
      <w:r w:rsidRPr="00D06DCD">
        <w:rPr>
          <w:rFonts w:ascii="Arial" w:hAnsi="Arial" w:cs="Arial"/>
          <w:b/>
          <w:sz w:val="20"/>
          <w:szCs w:val="20"/>
        </w:rPr>
        <w:t>«</w:t>
      </w:r>
      <w:r w:rsidRPr="00D06DCD" w:rsidR="00556619">
        <w:rPr>
          <w:rFonts w:ascii="Arial" w:hAnsi="Arial" w:cs="Arial"/>
          <w:b/>
          <w:sz w:val="20"/>
          <w:szCs w:val="20"/>
        </w:rPr>
        <w:t>.</w:t>
      </w:r>
    </w:p>
    <w:p w:rsidR="000A3276" w:rsidRPr="00D06DCD" w:rsidP="00D06DCD" w14:paraId="5057FAB1" w14:textId="77777777">
      <w:pPr>
        <w:spacing w:line="288" w:lineRule="auto"/>
        <w:jc w:val="both"/>
        <w:rPr>
          <w:rFonts w:ascii="Arial" w:hAnsi="Arial" w:cs="Arial"/>
          <w:b/>
          <w:sz w:val="20"/>
          <w:szCs w:val="20"/>
        </w:rPr>
      </w:pPr>
    </w:p>
    <w:p w:rsidR="000A3276" w:rsidRPr="00D06DCD" w:rsidP="00D06DCD" w14:paraId="5057FAB2" w14:textId="77777777">
      <w:pPr>
        <w:spacing w:line="288" w:lineRule="auto"/>
        <w:jc w:val="both"/>
        <w:rPr>
          <w:rFonts w:ascii="Arial" w:hAnsi="Arial" w:cs="Arial"/>
          <w:sz w:val="20"/>
          <w:szCs w:val="20"/>
        </w:rPr>
      </w:pPr>
      <w:r w:rsidRPr="00D06DCD">
        <w:rPr>
          <w:rFonts w:ascii="Arial" w:hAnsi="Arial" w:cs="Arial"/>
          <w:sz w:val="20"/>
          <w:szCs w:val="20"/>
        </w:rPr>
        <w:t>Ponudbena dokumentacija naj bo skenirana in pravilno označena.</w:t>
      </w:r>
    </w:p>
    <w:p w:rsidR="000A3276" w:rsidRPr="00D06DCD" w:rsidP="00D06DCD" w14:paraId="5057FAB3"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uto"/>
        <w:jc w:val="both"/>
        <w:rPr>
          <w:rFonts w:ascii="Arial" w:hAnsi="Arial" w:cs="Arial"/>
          <w:sz w:val="20"/>
          <w:szCs w:val="20"/>
          <w:lang w:eastAsia="en-US"/>
        </w:rPr>
      </w:pPr>
    </w:p>
    <w:p w:rsidR="000A3276" w:rsidRPr="00D06DCD" w:rsidP="00D06DCD" w14:paraId="5057FAB4" w14:textId="77777777">
      <w:pPr>
        <w:spacing w:line="288" w:lineRule="auto"/>
        <w:jc w:val="both"/>
        <w:rPr>
          <w:rFonts w:ascii="Arial" w:hAnsi="Arial" w:cs="Arial"/>
          <w:sz w:val="20"/>
          <w:szCs w:val="20"/>
        </w:rPr>
      </w:pPr>
      <w:r w:rsidRPr="00D06DCD">
        <w:rPr>
          <w:rFonts w:ascii="Arial" w:hAnsi="Arial" w:cs="Arial"/>
          <w:sz w:val="20"/>
          <w:szCs w:val="20"/>
        </w:rPr>
        <w:t>Ponudba, skupaj s ponudbeno dokumentacijo, mora veljati 90 dni od datuma določenega za oddajo ponudbe, kar ponudnik potrdi z oddajo ponudbe.</w:t>
      </w:r>
    </w:p>
    <w:p w:rsidR="000A3276" w:rsidRPr="00D06DCD" w:rsidP="00D06DCD" w14:paraId="5057FAB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88" w:lineRule="auto"/>
        <w:jc w:val="both"/>
        <w:rPr>
          <w:rFonts w:ascii="Arial" w:hAnsi="Arial" w:cs="Arial"/>
          <w:sz w:val="20"/>
          <w:szCs w:val="20"/>
          <w:lang w:eastAsia="en-US"/>
        </w:rPr>
      </w:pPr>
    </w:p>
    <w:p w:rsidR="000A3276" w:rsidRPr="00D06DCD" w:rsidP="00D06DCD" w14:paraId="5057FAB6" w14:textId="77777777">
      <w:pPr>
        <w:spacing w:line="288" w:lineRule="auto"/>
        <w:jc w:val="both"/>
        <w:rPr>
          <w:rFonts w:ascii="Arial" w:hAnsi="Arial" w:cs="Arial"/>
          <w:sz w:val="20"/>
          <w:szCs w:val="20"/>
        </w:rPr>
      </w:pPr>
      <w:r w:rsidRPr="00D06DCD">
        <w:rPr>
          <w:rFonts w:ascii="Arial" w:hAnsi="Arial" w:cs="Arial"/>
          <w:sz w:val="20"/>
          <w:szCs w:val="20"/>
        </w:rPr>
        <w:t>Če bo ponudba predložena po poteku datuma in ure, navedene</w:t>
      </w:r>
      <w:r w:rsidRPr="00D06DCD" w:rsidR="00FE4C9A">
        <w:rPr>
          <w:rFonts w:ascii="Arial" w:hAnsi="Arial" w:cs="Arial"/>
          <w:sz w:val="20"/>
          <w:szCs w:val="20"/>
        </w:rPr>
        <w:t xml:space="preserve"> na</w:t>
      </w:r>
      <w:r w:rsidRPr="00D06DCD">
        <w:rPr>
          <w:rFonts w:ascii="Arial" w:hAnsi="Arial" w:cs="Arial"/>
          <w:sz w:val="20"/>
          <w:szCs w:val="20"/>
        </w:rPr>
        <w:t xml:space="preserve"> </w:t>
      </w:r>
      <w:r w:rsidRPr="00D06DCD" w:rsidR="00FE4C9A">
        <w:rPr>
          <w:rFonts w:ascii="Arial" w:hAnsi="Arial" w:cs="Arial"/>
          <w:sz w:val="20"/>
          <w:szCs w:val="20"/>
        </w:rPr>
        <w:t>Portalu GOV.SI</w:t>
      </w:r>
      <w:r w:rsidRPr="00D06DCD">
        <w:rPr>
          <w:rFonts w:ascii="Arial" w:hAnsi="Arial" w:cs="Arial"/>
          <w:sz w:val="20"/>
          <w:szCs w:val="20"/>
        </w:rPr>
        <w:t xml:space="preserve">, se šteje, da je </w:t>
      </w:r>
      <w:r w:rsidRPr="00D06DCD" w:rsidR="00FE4C9A">
        <w:rPr>
          <w:rFonts w:ascii="Arial" w:hAnsi="Arial" w:cs="Arial"/>
          <w:sz w:val="20"/>
          <w:szCs w:val="20"/>
        </w:rPr>
        <w:t>prispela</w:t>
      </w:r>
      <w:r w:rsidRPr="00D06DCD">
        <w:rPr>
          <w:rFonts w:ascii="Arial" w:hAnsi="Arial" w:cs="Arial"/>
          <w:sz w:val="20"/>
          <w:szCs w:val="20"/>
        </w:rPr>
        <w:t xml:space="preserve"> prepozno. </w:t>
      </w:r>
    </w:p>
    <w:p w:rsidR="004F79D2" w:rsidRPr="00D06DCD" w:rsidP="00D06DCD" w14:paraId="5057FAB7" w14:textId="77777777">
      <w:pPr>
        <w:spacing w:line="288" w:lineRule="auto"/>
        <w:jc w:val="both"/>
        <w:rPr>
          <w:rFonts w:ascii="Arial" w:hAnsi="Arial" w:cs="Arial"/>
          <w:color w:val="FF0000"/>
          <w:sz w:val="20"/>
          <w:szCs w:val="20"/>
        </w:rPr>
      </w:pPr>
    </w:p>
    <w:p w:rsidR="00FE4C9A" w:rsidRPr="00D06DCD" w:rsidP="00D06DCD" w14:paraId="5057FAB8" w14:textId="77777777">
      <w:pPr>
        <w:spacing w:line="288" w:lineRule="auto"/>
        <w:jc w:val="both"/>
        <w:rPr>
          <w:rFonts w:ascii="Arial" w:hAnsi="Arial" w:cs="Arial"/>
          <w:sz w:val="20"/>
          <w:szCs w:val="20"/>
        </w:rPr>
      </w:pPr>
      <w:r w:rsidRPr="00D06DCD">
        <w:rPr>
          <w:rFonts w:ascii="Arial" w:hAnsi="Arial" w:cs="Arial"/>
          <w:sz w:val="20"/>
          <w:szCs w:val="20"/>
        </w:rPr>
        <w:t xml:space="preserve">V kolikor zaradi objektivnih okoliščin v roku veljavnosti ponudbe ne pride do podpisa pogodbe, lahko naročnik zahteva od ponudnikov podaljšanje roka za veljavnost ponudbe, vendar ne več kot za 60 dni. </w:t>
      </w:r>
    </w:p>
    <w:p w:rsidR="00FE4C9A" w:rsidRPr="00D06DCD" w:rsidP="00D06DCD" w14:paraId="5057FAB9" w14:textId="77777777">
      <w:pPr>
        <w:spacing w:line="288" w:lineRule="auto"/>
        <w:jc w:val="both"/>
        <w:rPr>
          <w:rFonts w:ascii="Arial" w:hAnsi="Arial" w:cs="Arial"/>
          <w:sz w:val="20"/>
          <w:szCs w:val="20"/>
        </w:rPr>
      </w:pPr>
    </w:p>
    <w:p w:rsidR="000A3276" w:rsidRPr="00D06DCD" w:rsidP="00D06DCD" w14:paraId="5057FABA" w14:textId="77777777">
      <w:pPr>
        <w:spacing w:line="288" w:lineRule="auto"/>
        <w:jc w:val="both"/>
        <w:rPr>
          <w:rFonts w:ascii="Arial" w:hAnsi="Arial" w:cs="Arial"/>
          <w:sz w:val="20"/>
          <w:szCs w:val="20"/>
        </w:rPr>
      </w:pPr>
      <w:r w:rsidRPr="00D06DCD">
        <w:rPr>
          <w:rFonts w:ascii="Arial" w:hAnsi="Arial" w:cs="Arial"/>
          <w:sz w:val="20"/>
          <w:szCs w:val="20"/>
        </w:rPr>
        <w:t>Zahteve in odgovori v zvezi s podaljšanjem ponudb morajo biti v pisni obliki.</w:t>
      </w:r>
    </w:p>
    <w:p w:rsidR="00491545" w:rsidRPr="00D06DCD" w:rsidP="00D06DCD" w14:paraId="5057FABB" w14:textId="77777777">
      <w:pPr>
        <w:spacing w:line="288" w:lineRule="auto"/>
        <w:jc w:val="both"/>
        <w:rPr>
          <w:rFonts w:ascii="Arial" w:hAnsi="Arial" w:cs="Arial"/>
          <w:sz w:val="20"/>
          <w:szCs w:val="20"/>
        </w:rPr>
      </w:pPr>
    </w:p>
    <w:p w:rsidR="000A3276" w:rsidRPr="00D06DCD" w:rsidP="00D06DCD" w14:paraId="5057FABC" w14:textId="77777777">
      <w:pPr>
        <w:widowControl/>
        <w:numPr>
          <w:ilvl w:val="0"/>
          <w:numId w:val="1"/>
        </w:numPr>
        <w:shd w:val="clear" w:color="auto" w:fill="FFF2CC"/>
        <w:spacing w:line="288" w:lineRule="auto"/>
        <w:contextualSpacing/>
        <w:jc w:val="both"/>
        <w:outlineLvl w:val="0"/>
        <w:rPr>
          <w:rFonts w:ascii="Arial" w:hAnsi="Arial" w:cs="Arial"/>
          <w:b/>
          <w:sz w:val="20"/>
          <w:szCs w:val="20"/>
        </w:rPr>
      </w:pPr>
      <w:r w:rsidRPr="00D06DCD">
        <w:rPr>
          <w:rFonts w:ascii="Arial" w:hAnsi="Arial" w:cs="Arial"/>
          <w:b/>
          <w:sz w:val="20"/>
          <w:szCs w:val="20"/>
        </w:rPr>
        <w:t>PODATKI O UDELEŽBI FIZIČNIH IN PRAVNIH OSEB V LASTNIŠTVU PONUDNIKA</w:t>
      </w:r>
    </w:p>
    <w:p w:rsidR="000A3276" w:rsidRPr="00D06DCD" w:rsidP="00D06DCD" w14:paraId="5057FABD" w14:textId="77777777">
      <w:pPr>
        <w:spacing w:line="288" w:lineRule="auto"/>
        <w:jc w:val="both"/>
        <w:rPr>
          <w:rFonts w:ascii="Arial" w:hAnsi="Arial" w:cs="Arial"/>
          <w:sz w:val="20"/>
          <w:szCs w:val="20"/>
        </w:rPr>
      </w:pPr>
    </w:p>
    <w:p w:rsidR="000A3276" w:rsidRPr="00D06DCD" w:rsidP="00D06DCD" w14:paraId="5057FABE" w14:textId="77777777">
      <w:pPr>
        <w:spacing w:line="288" w:lineRule="auto"/>
        <w:jc w:val="both"/>
        <w:rPr>
          <w:rFonts w:ascii="Arial" w:hAnsi="Arial" w:cs="Arial"/>
          <w:sz w:val="20"/>
          <w:szCs w:val="20"/>
        </w:rPr>
      </w:pPr>
      <w:r w:rsidRPr="00D06DCD">
        <w:rPr>
          <w:rFonts w:ascii="Arial" w:hAnsi="Arial" w:cs="Arial"/>
          <w:sz w:val="20"/>
          <w:szCs w:val="20"/>
        </w:rPr>
        <w:t xml:space="preserve">Skladno s šestim odstavkom 14. člena Zakona o integriteti in preprečevanju korupcije (Uradni list RS št. 45/10 s spremembami in dopolnitvami) se ponudnik zavezuje, da bo naročniku, na njegov poziv in na predloženem obrazcu, pred sklenitvijo pogodbe v vrednosti nad 10.000 EUR brez DDV, zaradi zagotovitve transparentnosti posla in preprečitvi korupcijskih tveganj, posredoval izjavo oz. podatke o udeležbi fizičnih in pravnih oseb v lastništvu ponudnika, vključno z udeležbo tihih družbenikov, ter o gospodarskih subjektih, za katere se glede na določbe zakona, ki ureja gospodarske družbe, šteje, da so povezane družbe z ponudnikom. Če ponudnik predloži lažno izjavo oz. da neresnične podatke o navedenih dejstvih, ima to za posledico ničnost pogodbe. </w:t>
      </w:r>
    </w:p>
    <w:p w:rsidR="000A3276" w:rsidRPr="00D06DCD" w:rsidP="00D06DCD" w14:paraId="5057FABF" w14:textId="77777777">
      <w:pPr>
        <w:spacing w:line="288" w:lineRule="auto"/>
        <w:jc w:val="both"/>
        <w:rPr>
          <w:rFonts w:ascii="Arial" w:hAnsi="Arial" w:cs="Arial"/>
          <w:sz w:val="20"/>
          <w:szCs w:val="20"/>
        </w:rPr>
      </w:pPr>
    </w:p>
    <w:p w:rsidR="000A3276" w:rsidRPr="00D06DCD" w:rsidP="00D06DCD" w14:paraId="5057FAC0" w14:textId="77777777">
      <w:pPr>
        <w:widowControl/>
        <w:numPr>
          <w:ilvl w:val="0"/>
          <w:numId w:val="1"/>
        </w:numPr>
        <w:shd w:val="clear" w:color="auto" w:fill="FFF2CC"/>
        <w:spacing w:line="288" w:lineRule="auto"/>
        <w:contextualSpacing/>
        <w:jc w:val="both"/>
        <w:outlineLvl w:val="0"/>
        <w:rPr>
          <w:rFonts w:ascii="Arial" w:hAnsi="Arial" w:cs="Arial"/>
          <w:b/>
          <w:sz w:val="20"/>
          <w:szCs w:val="20"/>
        </w:rPr>
      </w:pPr>
      <w:r w:rsidRPr="00D06DCD">
        <w:rPr>
          <w:rFonts w:ascii="Arial" w:hAnsi="Arial" w:cs="Arial"/>
          <w:b/>
          <w:sz w:val="20"/>
          <w:szCs w:val="20"/>
        </w:rPr>
        <w:t>VSEBINA PONUDBE</w:t>
      </w:r>
    </w:p>
    <w:p w:rsidR="000A3276" w:rsidRPr="00D06DCD" w:rsidP="00D06DCD" w14:paraId="5057FAC1" w14:textId="77777777">
      <w:pPr>
        <w:tabs>
          <w:tab w:val="left" w:pos="9072"/>
          <w:tab w:val="left" w:pos="9356"/>
        </w:tabs>
        <w:spacing w:line="288" w:lineRule="auto"/>
        <w:ind w:left="567"/>
        <w:contextualSpacing/>
        <w:jc w:val="both"/>
        <w:rPr>
          <w:rFonts w:ascii="Arial" w:hAnsi="Arial" w:cs="Arial"/>
          <w:sz w:val="20"/>
          <w:szCs w:val="20"/>
        </w:rPr>
      </w:pPr>
    </w:p>
    <w:p w:rsidR="000A3276" w:rsidRPr="00D06DCD" w:rsidP="00D06DCD" w14:paraId="5057FAC2" w14:textId="77777777">
      <w:pPr>
        <w:tabs>
          <w:tab w:val="left" w:pos="9072"/>
          <w:tab w:val="left" w:pos="9356"/>
        </w:tabs>
        <w:spacing w:line="288" w:lineRule="auto"/>
        <w:ind w:left="567"/>
        <w:contextualSpacing/>
        <w:jc w:val="both"/>
        <w:rPr>
          <w:rFonts w:ascii="Arial" w:hAnsi="Arial" w:cs="Arial"/>
          <w:sz w:val="20"/>
          <w:szCs w:val="20"/>
        </w:rPr>
      </w:pPr>
      <w:r w:rsidRPr="00D06DCD">
        <w:rPr>
          <w:rFonts w:ascii="Arial" w:hAnsi="Arial" w:cs="Arial"/>
          <w:sz w:val="20"/>
          <w:szCs w:val="20"/>
        </w:rPr>
        <w:t xml:space="preserve">Ponudbena dokumentacija mora vsebovati: </w:t>
      </w:r>
    </w:p>
    <w:p w:rsidR="000A3276" w:rsidRPr="00D06DCD" w:rsidP="00D06DCD" w14:paraId="5057FAC3" w14:textId="77777777">
      <w:pPr>
        <w:tabs>
          <w:tab w:val="left" w:pos="9072"/>
          <w:tab w:val="left" w:pos="9356"/>
        </w:tabs>
        <w:spacing w:line="288" w:lineRule="auto"/>
        <w:ind w:left="567"/>
        <w:contextualSpacing/>
        <w:jc w:val="both"/>
        <w:rPr>
          <w:rFonts w:ascii="Arial" w:hAnsi="Arial" w:cs="Arial"/>
          <w:sz w:val="20"/>
          <w:szCs w:val="20"/>
        </w:rPr>
      </w:pPr>
    </w:p>
    <w:p w:rsidR="00556619" w:rsidRPr="00D06DCD" w:rsidP="00D06DCD" w14:paraId="5057FAC4" w14:textId="77777777">
      <w:pPr>
        <w:widowControl/>
        <w:numPr>
          <w:ilvl w:val="0"/>
          <w:numId w:val="2"/>
        </w:numPr>
        <w:tabs>
          <w:tab w:val="left" w:pos="0"/>
          <w:tab w:val="left" w:pos="1701"/>
        </w:tabs>
        <w:spacing w:line="288" w:lineRule="auto"/>
        <w:ind w:right="276"/>
        <w:contextualSpacing/>
        <w:jc w:val="both"/>
        <w:rPr>
          <w:rFonts w:ascii="Arial" w:hAnsi="Arial" w:cs="Arial"/>
          <w:sz w:val="20"/>
          <w:szCs w:val="20"/>
          <w:lang w:eastAsia="en-US"/>
        </w:rPr>
      </w:pPr>
      <w:r w:rsidRPr="00D06DCD">
        <w:rPr>
          <w:rFonts w:ascii="Arial" w:hAnsi="Arial" w:cs="Arial"/>
          <w:b/>
          <w:sz w:val="20"/>
          <w:szCs w:val="20"/>
          <w:lang w:eastAsia="en-US"/>
        </w:rPr>
        <w:t>Priloga 1</w:t>
      </w:r>
      <w:r w:rsidRPr="00D06DCD">
        <w:rPr>
          <w:rFonts w:ascii="Arial" w:hAnsi="Arial" w:cs="Arial"/>
          <w:sz w:val="20"/>
          <w:szCs w:val="20"/>
          <w:lang w:eastAsia="en-US"/>
        </w:rPr>
        <w:t xml:space="preserve"> - izpolnjeno, podpisano in žigosano prilogo »Osnovni podatki o ponudniku«,</w:t>
      </w:r>
    </w:p>
    <w:p w:rsidR="00556619" w:rsidRPr="00D06DCD" w:rsidP="00D06DCD" w14:paraId="5057FAC5" w14:textId="77777777">
      <w:pPr>
        <w:widowControl/>
        <w:numPr>
          <w:ilvl w:val="0"/>
          <w:numId w:val="2"/>
        </w:numPr>
        <w:tabs>
          <w:tab w:val="left" w:pos="0"/>
          <w:tab w:val="left" w:pos="1701"/>
        </w:tabs>
        <w:spacing w:line="288" w:lineRule="auto"/>
        <w:ind w:right="276"/>
        <w:contextualSpacing/>
        <w:jc w:val="both"/>
        <w:rPr>
          <w:rFonts w:ascii="Arial" w:hAnsi="Arial" w:cs="Arial"/>
          <w:sz w:val="20"/>
          <w:szCs w:val="20"/>
          <w:lang w:eastAsia="en-US"/>
        </w:rPr>
      </w:pPr>
      <w:r w:rsidRPr="00D06DCD">
        <w:rPr>
          <w:rFonts w:ascii="Arial" w:hAnsi="Arial" w:cs="Arial"/>
          <w:b/>
          <w:sz w:val="20"/>
          <w:szCs w:val="20"/>
          <w:lang w:eastAsia="en-US"/>
        </w:rPr>
        <w:t>Priloga 2</w:t>
      </w:r>
      <w:r w:rsidRPr="00D06DCD">
        <w:rPr>
          <w:rFonts w:ascii="Arial" w:hAnsi="Arial" w:cs="Arial"/>
          <w:sz w:val="20"/>
          <w:szCs w:val="20"/>
          <w:lang w:eastAsia="en-US"/>
        </w:rPr>
        <w:t xml:space="preserve"> - Izjava o omejitvah poslovanja, </w:t>
      </w:r>
    </w:p>
    <w:p w:rsidR="00556619" w:rsidRPr="00D06DCD" w:rsidP="00D06DCD" w14:paraId="5057FAC6" w14:textId="77777777">
      <w:pPr>
        <w:widowControl/>
        <w:numPr>
          <w:ilvl w:val="0"/>
          <w:numId w:val="2"/>
        </w:numPr>
        <w:tabs>
          <w:tab w:val="left" w:pos="0"/>
          <w:tab w:val="left" w:pos="1701"/>
        </w:tabs>
        <w:spacing w:line="288" w:lineRule="auto"/>
        <w:ind w:right="276"/>
        <w:contextualSpacing/>
        <w:jc w:val="both"/>
        <w:rPr>
          <w:rFonts w:ascii="Arial" w:hAnsi="Arial" w:cs="Arial"/>
          <w:sz w:val="20"/>
          <w:szCs w:val="20"/>
          <w:lang w:eastAsia="en-US"/>
        </w:rPr>
      </w:pPr>
      <w:r w:rsidRPr="00D06DCD">
        <w:rPr>
          <w:rFonts w:ascii="Arial" w:hAnsi="Arial" w:cs="Arial"/>
          <w:b/>
          <w:sz w:val="20"/>
          <w:szCs w:val="20"/>
          <w:lang w:eastAsia="en-US"/>
        </w:rPr>
        <w:t>Priloga 3</w:t>
      </w:r>
      <w:r w:rsidRPr="00D06DCD">
        <w:rPr>
          <w:rFonts w:ascii="Arial" w:hAnsi="Arial" w:cs="Arial"/>
          <w:sz w:val="20"/>
          <w:szCs w:val="20"/>
          <w:lang w:eastAsia="en-US"/>
        </w:rPr>
        <w:t xml:space="preserve"> - podpisan in žigosan vzorec pogodbe,</w:t>
      </w:r>
    </w:p>
    <w:p w:rsidR="008D4D5E" w:rsidRPr="00D06DCD" w:rsidP="00D06DCD" w14:paraId="5057FAC7" w14:textId="77777777">
      <w:pPr>
        <w:widowControl/>
        <w:numPr>
          <w:ilvl w:val="0"/>
          <w:numId w:val="2"/>
        </w:numPr>
        <w:tabs>
          <w:tab w:val="left" w:pos="0"/>
          <w:tab w:val="left" w:pos="1701"/>
        </w:tabs>
        <w:spacing w:line="288" w:lineRule="auto"/>
        <w:ind w:right="276"/>
        <w:contextualSpacing/>
        <w:jc w:val="both"/>
        <w:rPr>
          <w:rFonts w:ascii="Arial" w:hAnsi="Arial" w:cs="Arial"/>
          <w:b/>
          <w:sz w:val="20"/>
          <w:szCs w:val="20"/>
          <w:lang w:eastAsia="en-US"/>
        </w:rPr>
      </w:pPr>
      <w:r w:rsidRPr="00D06DCD">
        <w:rPr>
          <w:rFonts w:ascii="Arial" w:hAnsi="Arial" w:cs="Arial"/>
          <w:b/>
          <w:sz w:val="20"/>
          <w:szCs w:val="20"/>
          <w:lang w:eastAsia="en-US"/>
        </w:rPr>
        <w:t>Izpolnjen obrazec »Predračun enostavni«,</w:t>
      </w:r>
    </w:p>
    <w:p w:rsidR="002E264A" w:rsidRPr="00D06DCD" w:rsidP="00D06DCD" w14:paraId="22514150" w14:textId="77777777">
      <w:pPr>
        <w:widowControl/>
        <w:numPr>
          <w:ilvl w:val="0"/>
          <w:numId w:val="33"/>
        </w:numPr>
        <w:spacing w:line="288" w:lineRule="auto"/>
        <w:ind w:left="993" w:hanging="284"/>
        <w:contextualSpacing/>
        <w:jc w:val="both"/>
        <w:rPr>
          <w:rFonts w:ascii="Arial" w:eastAsia="Calibri" w:hAnsi="Arial" w:cs="Arial"/>
          <w:sz w:val="20"/>
          <w:szCs w:val="20"/>
        </w:rPr>
      </w:pPr>
      <w:r w:rsidRPr="00D06DCD">
        <w:rPr>
          <w:rFonts w:ascii="Arial" w:hAnsi="Arial" w:cs="Arial"/>
          <w:sz w:val="20"/>
          <w:szCs w:val="20"/>
        </w:rPr>
        <w:t>tehnična dokumentacijo, iz katere mora biti razvidno, da ponujeno blago zadošča najmanj vsem naročnikovim zahtevam iz</w:t>
      </w:r>
      <w:r w:rsidRPr="00D06DCD" w:rsidR="00D83CBE">
        <w:rPr>
          <w:rFonts w:ascii="Arial" w:hAnsi="Arial" w:cs="Arial"/>
          <w:sz w:val="20"/>
          <w:szCs w:val="20"/>
        </w:rPr>
        <w:t xml:space="preserve"> tč. 8. – Tehnične specifikacije</w:t>
      </w:r>
      <w:r w:rsidRPr="00D06DCD">
        <w:rPr>
          <w:rFonts w:ascii="Arial" w:hAnsi="Arial" w:cs="Arial"/>
          <w:sz w:val="20"/>
          <w:szCs w:val="20"/>
        </w:rPr>
        <w:t xml:space="preserve">, </w:t>
      </w:r>
      <w:r w:rsidRPr="00D06DCD">
        <w:rPr>
          <w:rFonts w:ascii="Arial" w:eastAsia="Calibri" w:hAnsi="Arial" w:cs="Arial"/>
          <w:sz w:val="20"/>
          <w:szCs w:val="20"/>
        </w:rPr>
        <w:t xml:space="preserve">iz katerih bo razviden tudi </w:t>
      </w:r>
      <w:r w:rsidRPr="00D06DCD">
        <w:rPr>
          <w:rFonts w:ascii="Arial" w:eastAsia="Calibri" w:hAnsi="Arial" w:cs="Arial"/>
          <w:b/>
          <w:sz w:val="20"/>
          <w:szCs w:val="20"/>
          <w:u w:val="single"/>
        </w:rPr>
        <w:t>proizvajalec in tip ponujenega blaga</w:t>
      </w:r>
      <w:r w:rsidRPr="00D06DCD">
        <w:rPr>
          <w:rFonts w:ascii="Arial" w:eastAsia="Calibri" w:hAnsi="Arial" w:cs="Arial"/>
          <w:sz w:val="20"/>
          <w:szCs w:val="20"/>
        </w:rPr>
        <w:t>,</w:t>
      </w:r>
    </w:p>
    <w:p w:rsidR="00556619" w:rsidRPr="00D06DCD" w:rsidP="00D06DCD" w14:paraId="5057FAC8" w14:textId="228773F2">
      <w:pPr>
        <w:widowControl/>
        <w:tabs>
          <w:tab w:val="left" w:pos="0"/>
          <w:tab w:val="left" w:pos="1701"/>
        </w:tabs>
        <w:spacing w:line="288" w:lineRule="auto"/>
        <w:ind w:right="276"/>
        <w:contextualSpacing/>
        <w:jc w:val="both"/>
        <w:rPr>
          <w:rFonts w:ascii="Arial" w:hAnsi="Arial" w:cs="Arial"/>
          <w:sz w:val="20"/>
          <w:szCs w:val="20"/>
          <w:lang w:eastAsia="en-US"/>
        </w:rPr>
      </w:pPr>
    </w:p>
    <w:p w:rsidR="00491545" w:rsidRPr="00D06DCD" w:rsidP="00D06DCD" w14:paraId="5057FAC9" w14:textId="77777777">
      <w:pPr>
        <w:widowControl/>
        <w:tabs>
          <w:tab w:val="left" w:pos="0"/>
          <w:tab w:val="left" w:pos="1701"/>
        </w:tabs>
        <w:spacing w:line="288" w:lineRule="auto"/>
        <w:ind w:left="1080" w:right="276"/>
        <w:contextualSpacing/>
        <w:jc w:val="both"/>
        <w:rPr>
          <w:rFonts w:ascii="Arial" w:hAnsi="Arial" w:cs="Arial"/>
          <w:color w:val="FF0000"/>
          <w:sz w:val="20"/>
          <w:szCs w:val="20"/>
          <w:lang w:eastAsia="en-US"/>
        </w:rPr>
      </w:pPr>
    </w:p>
    <w:p w:rsidR="000A3276" w:rsidRPr="00D06DCD" w:rsidP="00D06DCD" w14:paraId="5057FACA" w14:textId="6D94D446">
      <w:pPr>
        <w:widowControl/>
        <w:numPr>
          <w:ilvl w:val="0"/>
          <w:numId w:val="1"/>
        </w:numPr>
        <w:shd w:val="clear" w:color="auto" w:fill="FFF2CC"/>
        <w:spacing w:line="288" w:lineRule="auto"/>
        <w:contextualSpacing/>
        <w:jc w:val="both"/>
        <w:outlineLvl w:val="0"/>
        <w:rPr>
          <w:rFonts w:ascii="Arial" w:hAnsi="Arial" w:cs="Arial"/>
          <w:b/>
          <w:sz w:val="20"/>
          <w:szCs w:val="20"/>
        </w:rPr>
      </w:pPr>
      <w:r w:rsidRPr="00D06DCD">
        <w:rPr>
          <w:rFonts w:ascii="Arial" w:hAnsi="Arial" w:cs="Arial"/>
          <w:b/>
          <w:sz w:val="20"/>
          <w:szCs w:val="20"/>
        </w:rPr>
        <w:t xml:space="preserve">LOKACIJA </w:t>
      </w:r>
      <w:r w:rsidRPr="00D06DCD" w:rsidR="001B2345">
        <w:rPr>
          <w:rFonts w:ascii="Arial" w:hAnsi="Arial" w:cs="Arial"/>
          <w:b/>
          <w:sz w:val="20"/>
          <w:szCs w:val="20"/>
        </w:rPr>
        <w:t xml:space="preserve">DOBAVE BLAGA Z IZVEDBO MONTAŽE </w:t>
      </w:r>
      <w:r w:rsidRPr="00D06DCD" w:rsidR="00D83CBE">
        <w:rPr>
          <w:rFonts w:ascii="Arial" w:hAnsi="Arial" w:cs="Arial"/>
          <w:b/>
          <w:sz w:val="20"/>
          <w:szCs w:val="20"/>
        </w:rPr>
        <w:t xml:space="preserve">IN </w:t>
      </w:r>
      <w:r w:rsidRPr="00D06DCD" w:rsidR="00DD2E4B">
        <w:rPr>
          <w:rFonts w:ascii="Arial" w:hAnsi="Arial" w:cs="Arial"/>
          <w:b/>
          <w:sz w:val="20"/>
          <w:szCs w:val="20"/>
        </w:rPr>
        <w:t>DOBAVNI ROK</w:t>
      </w:r>
    </w:p>
    <w:p w:rsidR="000A3276" w:rsidRPr="00D06DCD" w:rsidP="00D06DCD" w14:paraId="5057FACB" w14:textId="77777777">
      <w:pPr>
        <w:spacing w:line="288" w:lineRule="auto"/>
        <w:jc w:val="both"/>
        <w:rPr>
          <w:rFonts w:ascii="Arial" w:hAnsi="Arial" w:cs="Arial"/>
          <w:sz w:val="20"/>
          <w:szCs w:val="20"/>
        </w:rPr>
      </w:pPr>
    </w:p>
    <w:p w:rsidR="00D83CBE" w:rsidRPr="00D06DCD" w:rsidP="00D06DCD" w14:paraId="5057FACC" w14:textId="754E26EA">
      <w:pPr>
        <w:pStyle w:val="BodyText"/>
        <w:spacing w:after="0" w:line="288" w:lineRule="auto"/>
        <w:jc w:val="both"/>
        <w:outlineLvl w:val="0"/>
        <w:rPr>
          <w:b/>
          <w:szCs w:val="20"/>
          <w:lang w:val="sl-SI"/>
        </w:rPr>
      </w:pPr>
      <w:r w:rsidRPr="00D06DCD">
        <w:rPr>
          <w:b/>
          <w:szCs w:val="20"/>
          <w:lang w:val="sl-SI"/>
        </w:rPr>
        <w:t>5. 1. Lokacija dobave</w:t>
      </w:r>
      <w:r w:rsidRPr="00D06DCD" w:rsidR="001B2345">
        <w:rPr>
          <w:b/>
          <w:szCs w:val="20"/>
          <w:lang w:val="sl-SI"/>
        </w:rPr>
        <w:t xml:space="preserve"> in izvedba montaže blaga</w:t>
      </w:r>
    </w:p>
    <w:p w:rsidR="00D83CBE" w:rsidRPr="00D06DCD" w:rsidP="00D06DCD" w14:paraId="5057FACD" w14:textId="77777777">
      <w:pPr>
        <w:pStyle w:val="BodyText"/>
        <w:spacing w:after="0" w:line="288" w:lineRule="auto"/>
        <w:jc w:val="both"/>
        <w:outlineLvl w:val="0"/>
        <w:rPr>
          <w:szCs w:val="20"/>
          <w:lang w:val="sl-SI"/>
        </w:rPr>
      </w:pPr>
    </w:p>
    <w:p w:rsidR="001B2345" w:rsidRPr="00D06DCD" w:rsidP="00D06DCD" w14:paraId="2F03ACF5" w14:textId="77777777">
      <w:pPr>
        <w:pStyle w:val="BodyText"/>
        <w:numPr>
          <w:ilvl w:val="0"/>
          <w:numId w:val="29"/>
        </w:numPr>
        <w:spacing w:after="0" w:line="288" w:lineRule="auto"/>
        <w:ind w:left="709" w:hanging="283"/>
        <w:jc w:val="both"/>
        <w:outlineLvl w:val="0"/>
        <w:rPr>
          <w:szCs w:val="20"/>
          <w:lang w:val="sl-SI"/>
        </w:rPr>
      </w:pPr>
      <w:r w:rsidRPr="00D06DCD">
        <w:rPr>
          <w:bCs/>
          <w:szCs w:val="20"/>
          <w:lang w:val="sl-SI"/>
        </w:rPr>
        <w:t>Postavka 1. in 2. iz obrazca »Predračun enostavni«:</w:t>
      </w:r>
      <w:r w:rsidRPr="00D06DCD">
        <w:rPr>
          <w:szCs w:val="20"/>
          <w:lang w:val="sl-SI"/>
        </w:rPr>
        <w:t xml:space="preserve"> </w:t>
      </w:r>
    </w:p>
    <w:p w:rsidR="001B2345" w:rsidRPr="00D06DCD" w:rsidP="00D06DCD" w14:paraId="3B0EECB4" w14:textId="0BE4E098">
      <w:pPr>
        <w:pStyle w:val="BodyText"/>
        <w:spacing w:after="0" w:line="288" w:lineRule="auto"/>
        <w:ind w:left="709"/>
        <w:jc w:val="both"/>
        <w:outlineLvl w:val="0"/>
        <w:rPr>
          <w:szCs w:val="20"/>
          <w:lang w:val="sl-SI"/>
        </w:rPr>
      </w:pPr>
      <w:r w:rsidRPr="00D06DCD">
        <w:rPr>
          <w:szCs w:val="20"/>
          <w:lang w:val="sl-SI"/>
        </w:rPr>
        <w:t xml:space="preserve">VOJAŠNICA VINCENCA REPNIKA, Ljubljanska  cesta 22, 3210 </w:t>
      </w:r>
      <w:r w:rsidRPr="00D06DCD">
        <w:rPr>
          <w:szCs w:val="20"/>
          <w:lang w:val="sl-SI"/>
        </w:rPr>
        <w:t>Sl.Bistrica</w:t>
      </w:r>
      <w:r w:rsidRPr="00D06DCD">
        <w:rPr>
          <w:szCs w:val="20"/>
          <w:lang w:val="sl-SI"/>
        </w:rPr>
        <w:t xml:space="preserve"> in</w:t>
      </w:r>
    </w:p>
    <w:p w:rsidR="001B2345" w:rsidRPr="00D06DCD" w:rsidP="00D06DCD" w14:paraId="469B7AA0" w14:textId="77777777">
      <w:pPr>
        <w:pStyle w:val="BodyText"/>
        <w:spacing w:after="0" w:line="288" w:lineRule="auto"/>
        <w:ind w:left="709" w:hanging="283"/>
        <w:jc w:val="both"/>
        <w:outlineLvl w:val="0"/>
        <w:rPr>
          <w:szCs w:val="20"/>
          <w:lang w:val="sl-SI"/>
        </w:rPr>
      </w:pPr>
    </w:p>
    <w:p w:rsidR="001B2345" w:rsidRPr="00D06DCD" w:rsidP="00D06DCD" w14:paraId="55BC1FAB" w14:textId="77777777">
      <w:pPr>
        <w:pStyle w:val="BodyText"/>
        <w:numPr>
          <w:ilvl w:val="0"/>
          <w:numId w:val="29"/>
        </w:numPr>
        <w:spacing w:after="0" w:line="288" w:lineRule="auto"/>
        <w:ind w:left="709" w:hanging="283"/>
        <w:jc w:val="both"/>
        <w:outlineLvl w:val="0"/>
        <w:rPr>
          <w:szCs w:val="20"/>
          <w:lang w:val="sl-SI"/>
        </w:rPr>
      </w:pPr>
      <w:r w:rsidRPr="00D06DCD">
        <w:rPr>
          <w:bCs/>
          <w:szCs w:val="20"/>
          <w:lang w:val="sl-SI"/>
        </w:rPr>
        <w:t>Postavka 3. in 4. iz obrazca »Predračun enostavni«:</w:t>
      </w:r>
      <w:r w:rsidRPr="00D06DCD">
        <w:rPr>
          <w:szCs w:val="20"/>
          <w:lang w:val="sl-SI"/>
        </w:rPr>
        <w:t xml:space="preserve"> </w:t>
      </w:r>
    </w:p>
    <w:p w:rsidR="001B2345" w:rsidRPr="00D06DCD" w:rsidP="00D06DCD" w14:paraId="2D17D144" w14:textId="77777777">
      <w:pPr>
        <w:pStyle w:val="BodyText"/>
        <w:spacing w:after="0" w:line="288" w:lineRule="auto"/>
        <w:ind w:left="709"/>
        <w:jc w:val="both"/>
        <w:outlineLvl w:val="0"/>
        <w:rPr>
          <w:szCs w:val="20"/>
          <w:lang w:val="sl-SI"/>
        </w:rPr>
      </w:pPr>
      <w:r w:rsidRPr="00D06DCD">
        <w:rPr>
          <w:szCs w:val="20"/>
          <w:lang w:val="sl-SI"/>
        </w:rPr>
        <w:t>VOJAŠNICA FRANCA URŠIČA, Straška cesta 26, 8000 Novo Mesto</w:t>
      </w:r>
    </w:p>
    <w:p w:rsidR="001B2345" w:rsidRPr="00D06DCD" w:rsidP="00D06DCD" w14:paraId="1180B1D2" w14:textId="77777777">
      <w:pPr>
        <w:pStyle w:val="BodyText"/>
        <w:spacing w:after="0" w:line="288" w:lineRule="auto"/>
        <w:ind w:left="720"/>
        <w:jc w:val="both"/>
        <w:outlineLvl w:val="0"/>
        <w:rPr>
          <w:szCs w:val="20"/>
          <w:lang w:val="sl-SI"/>
        </w:rPr>
      </w:pPr>
    </w:p>
    <w:p w:rsidR="00D83CBE" w:rsidRPr="00D06DCD" w:rsidP="00D06DCD" w14:paraId="5057FAD0" w14:textId="77777777">
      <w:pPr>
        <w:pStyle w:val="BodyText"/>
        <w:spacing w:after="0" w:line="288" w:lineRule="auto"/>
        <w:jc w:val="both"/>
        <w:outlineLvl w:val="0"/>
        <w:rPr>
          <w:b/>
          <w:szCs w:val="20"/>
          <w:lang w:val="sl-SI"/>
        </w:rPr>
      </w:pPr>
      <w:r w:rsidRPr="00D06DCD">
        <w:rPr>
          <w:b/>
          <w:szCs w:val="20"/>
          <w:lang w:val="sl-SI"/>
        </w:rPr>
        <w:t>5.2. Dobavni rok</w:t>
      </w:r>
    </w:p>
    <w:p w:rsidR="00D83CBE" w:rsidRPr="00D06DCD" w:rsidP="00D06DCD" w14:paraId="5057FAD1" w14:textId="77777777">
      <w:pPr>
        <w:pStyle w:val="BodyText"/>
        <w:spacing w:after="0" w:line="288" w:lineRule="auto"/>
        <w:jc w:val="both"/>
        <w:outlineLvl w:val="0"/>
        <w:rPr>
          <w:b/>
          <w:szCs w:val="20"/>
          <w:lang w:val="sl-SI"/>
        </w:rPr>
      </w:pPr>
    </w:p>
    <w:p w:rsidR="001B2345" w:rsidRPr="00D06DCD" w:rsidP="00D06DCD" w14:paraId="1B62AE57" w14:textId="77777777">
      <w:pPr>
        <w:pStyle w:val="BodyText"/>
        <w:numPr>
          <w:ilvl w:val="0"/>
          <w:numId w:val="28"/>
        </w:numPr>
        <w:spacing w:after="0" w:line="288" w:lineRule="auto"/>
        <w:jc w:val="both"/>
        <w:outlineLvl w:val="0"/>
        <w:rPr>
          <w:szCs w:val="20"/>
          <w:lang w:val="sl-SI"/>
        </w:rPr>
      </w:pPr>
      <w:r w:rsidRPr="00D06DCD">
        <w:rPr>
          <w:szCs w:val="20"/>
          <w:lang w:val="sl-SI"/>
        </w:rPr>
        <w:t xml:space="preserve">v roku </w:t>
      </w:r>
      <w:r w:rsidRPr="00D06DCD">
        <w:rPr>
          <w:b/>
          <w:bCs/>
          <w:szCs w:val="20"/>
          <w:lang w:val="sl-SI"/>
        </w:rPr>
        <w:t>40 koledarskih dni</w:t>
      </w:r>
      <w:r w:rsidRPr="00D06DCD">
        <w:rPr>
          <w:szCs w:val="20"/>
          <w:lang w:val="sl-SI"/>
        </w:rPr>
        <w:t xml:space="preserve"> od obojestranskega podpisa pogodbe</w:t>
      </w:r>
    </w:p>
    <w:p w:rsidR="00D83CBE" w:rsidRPr="00D06DCD" w:rsidP="00D06DCD" w14:paraId="5057FAD3" w14:textId="77777777">
      <w:pPr>
        <w:pStyle w:val="BodyText"/>
        <w:spacing w:after="0" w:line="288" w:lineRule="auto"/>
        <w:jc w:val="both"/>
        <w:outlineLvl w:val="0"/>
        <w:rPr>
          <w:szCs w:val="20"/>
          <w:lang w:val="sl-SI"/>
        </w:rPr>
      </w:pPr>
    </w:p>
    <w:p w:rsidR="000A3276" w:rsidRPr="00D06DCD" w:rsidP="00D06DCD" w14:paraId="5057FAD4" w14:textId="77777777">
      <w:pPr>
        <w:widowControl/>
        <w:numPr>
          <w:ilvl w:val="0"/>
          <w:numId w:val="1"/>
        </w:numPr>
        <w:shd w:val="clear" w:color="auto" w:fill="FFF2CC"/>
        <w:spacing w:line="288" w:lineRule="auto"/>
        <w:contextualSpacing/>
        <w:jc w:val="both"/>
        <w:outlineLvl w:val="0"/>
        <w:rPr>
          <w:rFonts w:ascii="Arial" w:hAnsi="Arial" w:cs="Arial"/>
          <w:b/>
          <w:sz w:val="20"/>
          <w:szCs w:val="20"/>
        </w:rPr>
      </w:pPr>
      <w:r w:rsidRPr="00D06DCD">
        <w:rPr>
          <w:rFonts w:ascii="Arial" w:hAnsi="Arial" w:cs="Arial"/>
          <w:b/>
          <w:sz w:val="20"/>
          <w:szCs w:val="20"/>
        </w:rPr>
        <w:t>CENA IN NAČIN PLAČILA</w:t>
      </w:r>
    </w:p>
    <w:p w:rsidR="000A3276" w:rsidRPr="00D06DCD" w:rsidP="00D06DCD" w14:paraId="5057FAD5" w14:textId="77777777">
      <w:pPr>
        <w:tabs>
          <w:tab w:val="left" w:pos="1418"/>
          <w:tab w:val="left" w:pos="1560"/>
          <w:tab w:val="left" w:pos="9072"/>
          <w:tab w:val="left" w:pos="9356"/>
        </w:tabs>
        <w:spacing w:line="288" w:lineRule="auto"/>
        <w:jc w:val="both"/>
        <w:rPr>
          <w:rFonts w:ascii="Arial" w:hAnsi="Arial" w:cs="Arial"/>
          <w:sz w:val="20"/>
          <w:szCs w:val="20"/>
        </w:rPr>
      </w:pPr>
    </w:p>
    <w:p w:rsidR="001B2345" w:rsidRPr="00D06DCD" w:rsidP="00D06DCD" w14:paraId="5D6B20AC" w14:textId="77777777">
      <w:pPr>
        <w:spacing w:line="288" w:lineRule="auto"/>
        <w:rPr>
          <w:rFonts w:ascii="Arial" w:hAnsi="Arial" w:cs="Arial"/>
          <w:sz w:val="20"/>
          <w:szCs w:val="20"/>
        </w:rPr>
      </w:pPr>
      <w:r w:rsidRPr="00D06DCD">
        <w:rPr>
          <w:rFonts w:ascii="Arial" w:hAnsi="Arial" w:cs="Arial"/>
          <w:sz w:val="20"/>
          <w:szCs w:val="20"/>
        </w:rPr>
        <w:t>Ponudnik mora izpolniti predračun tako, da izpolni vse zahtevane podatke.</w:t>
      </w:r>
    </w:p>
    <w:p w:rsidR="001B2345" w:rsidRPr="00D06DCD" w:rsidP="00D06DCD" w14:paraId="71D160FD" w14:textId="77777777">
      <w:pPr>
        <w:spacing w:line="288" w:lineRule="auto"/>
        <w:jc w:val="both"/>
        <w:rPr>
          <w:rFonts w:ascii="Arial" w:eastAsia="Calibri" w:hAnsi="Arial" w:cs="Arial"/>
          <w:sz w:val="20"/>
          <w:szCs w:val="20"/>
        </w:rPr>
      </w:pPr>
    </w:p>
    <w:p w:rsidR="001B2345" w:rsidRPr="00D06DCD" w:rsidP="00D06DCD" w14:paraId="0882C971" w14:textId="77777777">
      <w:pPr>
        <w:spacing w:line="288" w:lineRule="auto"/>
        <w:jc w:val="both"/>
        <w:rPr>
          <w:rFonts w:ascii="Arial" w:eastAsia="Calibri" w:hAnsi="Arial" w:cs="Arial"/>
          <w:sz w:val="20"/>
          <w:szCs w:val="20"/>
        </w:rPr>
      </w:pPr>
      <w:r w:rsidRPr="00D06DCD">
        <w:rPr>
          <w:rFonts w:ascii="Arial" w:eastAsia="Calibri" w:hAnsi="Arial" w:cs="Arial"/>
          <w:sz w:val="20"/>
          <w:szCs w:val="20"/>
        </w:rPr>
        <w:t>Ponudnik mora navesti ponudbene cene na naslednji način:</w:t>
      </w:r>
    </w:p>
    <w:p w:rsidR="001B2345" w:rsidRPr="00D06DCD" w:rsidP="00D06DCD" w14:paraId="1C76AD86" w14:textId="77777777">
      <w:pPr>
        <w:pStyle w:val="BodyText"/>
        <w:numPr>
          <w:ilvl w:val="0"/>
          <w:numId w:val="30"/>
        </w:numPr>
        <w:tabs>
          <w:tab w:val="num" w:pos="284"/>
        </w:tabs>
        <w:spacing w:after="0" w:line="288" w:lineRule="auto"/>
        <w:ind w:left="284" w:hanging="284"/>
        <w:jc w:val="both"/>
        <w:rPr>
          <w:szCs w:val="20"/>
          <w:lang w:val="sl-SI"/>
        </w:rPr>
      </w:pPr>
      <w:r w:rsidRPr="00D06DCD">
        <w:rPr>
          <w:szCs w:val="20"/>
          <w:lang w:val="sl-SI"/>
        </w:rPr>
        <w:t>cena posameznega blaga na enoto mere mora biti izražena v EUR, vsaj na 2 decimalni mesti;</w:t>
      </w:r>
    </w:p>
    <w:p w:rsidR="001B2345" w:rsidRPr="00D06DCD" w:rsidP="00D06DCD" w14:paraId="0FEBAD5F" w14:textId="77777777">
      <w:pPr>
        <w:pStyle w:val="BodyText"/>
        <w:numPr>
          <w:ilvl w:val="0"/>
          <w:numId w:val="30"/>
        </w:numPr>
        <w:tabs>
          <w:tab w:val="num" w:pos="284"/>
        </w:tabs>
        <w:spacing w:after="0" w:line="288" w:lineRule="auto"/>
        <w:ind w:left="284" w:hanging="284"/>
        <w:jc w:val="both"/>
        <w:rPr>
          <w:szCs w:val="20"/>
          <w:lang w:val="sl-SI"/>
        </w:rPr>
      </w:pPr>
      <w:r w:rsidRPr="00D06DCD">
        <w:rPr>
          <w:szCs w:val="20"/>
          <w:lang w:val="sl-SI"/>
        </w:rPr>
        <w:t xml:space="preserve">skupna vrednost ponudbe z in brez DDV ter skupna vrednost DDV morata biti izraženi na 2 decimalni mesti sicer bo naročnik vrednost na dve decimalni mesti zaokrožil sam upoštevajoč splošno veljavna pravila zaokroževanja vrednosti, </w:t>
      </w:r>
    </w:p>
    <w:p w:rsidR="001B2345" w:rsidRPr="00D06DCD" w:rsidP="00D06DCD" w14:paraId="5F66D81F" w14:textId="77777777">
      <w:pPr>
        <w:pStyle w:val="BodyText"/>
        <w:numPr>
          <w:ilvl w:val="0"/>
          <w:numId w:val="30"/>
        </w:numPr>
        <w:spacing w:after="0" w:line="288" w:lineRule="auto"/>
        <w:jc w:val="both"/>
        <w:rPr>
          <w:szCs w:val="20"/>
          <w:lang w:val="sl-SI"/>
        </w:rPr>
      </w:pPr>
      <w:r w:rsidRPr="00D06DCD">
        <w:rPr>
          <w:szCs w:val="20"/>
          <w:lang w:val="sl-SI"/>
        </w:rPr>
        <w:t>če cena ne bo zapisana z decimalnimi mesti, bo naročnik na prvih dveh decimalnih mestih upošteval vrednost »nič«;</w:t>
      </w:r>
    </w:p>
    <w:p w:rsidR="001B2345" w:rsidRPr="00D06DCD" w:rsidP="00D06DCD" w14:paraId="077E0976" w14:textId="77777777">
      <w:pPr>
        <w:pStyle w:val="BodyText"/>
        <w:numPr>
          <w:ilvl w:val="0"/>
          <w:numId w:val="31"/>
        </w:numPr>
        <w:spacing w:after="0" w:line="288" w:lineRule="auto"/>
        <w:ind w:left="284" w:hanging="284"/>
        <w:jc w:val="both"/>
        <w:rPr>
          <w:szCs w:val="20"/>
          <w:lang w:val="sl-SI"/>
        </w:rPr>
      </w:pPr>
      <w:r w:rsidRPr="00D06DCD">
        <w:rPr>
          <w:rFonts w:eastAsia="Calibri"/>
          <w:szCs w:val="20"/>
          <w:lang w:val="sl-SI"/>
        </w:rPr>
        <w:t>če ponudnik cene v posamezno postavko ne vpiše, se šteje, da predmetne postavke ne ponuja in tako ne izpolnjuje vseh zahtev naročnika iz predmetne razpisne dokumentacije;</w:t>
      </w:r>
    </w:p>
    <w:p w:rsidR="001B2345" w:rsidRPr="00D06DCD" w:rsidP="00D06DCD" w14:paraId="093DB270" w14:textId="77777777">
      <w:pPr>
        <w:pStyle w:val="BodyText"/>
        <w:numPr>
          <w:ilvl w:val="0"/>
          <w:numId w:val="31"/>
        </w:numPr>
        <w:spacing w:after="0" w:line="288" w:lineRule="auto"/>
        <w:ind w:left="284" w:hanging="284"/>
        <w:jc w:val="both"/>
        <w:rPr>
          <w:szCs w:val="20"/>
          <w:lang w:val="sl-SI"/>
        </w:rPr>
      </w:pPr>
      <w:r w:rsidRPr="00D06DCD">
        <w:rPr>
          <w:rFonts w:eastAsia="Calibri"/>
          <w:szCs w:val="20"/>
          <w:lang w:val="sl-SI"/>
        </w:rPr>
        <w:t>v kolikor ponudnik vpiše ceno nič (0) EUR, se šteje, da ponuja postavko brezplačno;</w:t>
      </w:r>
    </w:p>
    <w:p w:rsidR="001B2345" w:rsidRPr="00D06DCD" w:rsidP="00D06DCD" w14:paraId="1EF31981" w14:textId="77777777">
      <w:pPr>
        <w:pStyle w:val="BodyText"/>
        <w:numPr>
          <w:ilvl w:val="0"/>
          <w:numId w:val="30"/>
        </w:numPr>
        <w:tabs>
          <w:tab w:val="num" w:pos="284"/>
        </w:tabs>
        <w:spacing w:after="0" w:line="288" w:lineRule="auto"/>
        <w:ind w:left="284" w:hanging="284"/>
        <w:jc w:val="both"/>
        <w:rPr>
          <w:szCs w:val="20"/>
          <w:lang w:val="sl-SI"/>
        </w:rPr>
      </w:pPr>
      <w:r w:rsidRPr="00D06DCD">
        <w:rPr>
          <w:szCs w:val="20"/>
          <w:lang w:val="sl-SI"/>
        </w:rPr>
        <w:t xml:space="preserve">zajeti morajo biti vsi stroški in popusti; </w:t>
      </w:r>
    </w:p>
    <w:p w:rsidR="001B2345" w:rsidRPr="00D06DCD" w:rsidP="00D06DCD" w14:paraId="6F2620C8" w14:textId="77777777">
      <w:pPr>
        <w:pStyle w:val="BodyText"/>
        <w:numPr>
          <w:ilvl w:val="0"/>
          <w:numId w:val="31"/>
        </w:numPr>
        <w:spacing w:after="0" w:line="288" w:lineRule="auto"/>
        <w:ind w:left="284" w:hanging="284"/>
        <w:jc w:val="both"/>
        <w:rPr>
          <w:szCs w:val="20"/>
          <w:lang w:val="sl-SI"/>
        </w:rPr>
      </w:pPr>
      <w:r w:rsidRPr="00D06DCD">
        <w:rPr>
          <w:szCs w:val="20"/>
          <w:lang w:val="sl-SI"/>
        </w:rPr>
        <w:t xml:space="preserve">naročnik naknadno ne bo priznaval nikakršnih stroškov; </w:t>
      </w:r>
    </w:p>
    <w:p w:rsidR="001B2345" w:rsidRPr="00D06DCD" w:rsidP="00D06DCD" w14:paraId="24C49E55" w14:textId="77777777">
      <w:pPr>
        <w:pStyle w:val="BodyText"/>
        <w:numPr>
          <w:ilvl w:val="0"/>
          <w:numId w:val="31"/>
        </w:numPr>
        <w:spacing w:after="0" w:line="288" w:lineRule="auto"/>
        <w:ind w:left="284" w:hanging="284"/>
        <w:jc w:val="both"/>
        <w:rPr>
          <w:szCs w:val="20"/>
          <w:lang w:val="sl-SI"/>
        </w:rPr>
      </w:pPr>
      <w:r w:rsidRPr="00D06DCD">
        <w:rPr>
          <w:rFonts w:eastAsia="Calibri"/>
          <w:szCs w:val="20"/>
          <w:lang w:val="sl-SI"/>
        </w:rPr>
        <w:t>ne sme spreminjati vsebine predračuna;</w:t>
      </w:r>
    </w:p>
    <w:p w:rsidR="001B2345" w:rsidRPr="00D06DCD" w:rsidP="00D06DCD" w14:paraId="25FAD828" w14:textId="77777777">
      <w:pPr>
        <w:pStyle w:val="BodyText"/>
        <w:numPr>
          <w:ilvl w:val="0"/>
          <w:numId w:val="31"/>
        </w:numPr>
        <w:spacing w:after="0" w:line="288" w:lineRule="auto"/>
        <w:ind w:left="284" w:hanging="284"/>
        <w:jc w:val="both"/>
        <w:rPr>
          <w:szCs w:val="20"/>
          <w:lang w:val="sl-SI"/>
        </w:rPr>
      </w:pPr>
      <w:r w:rsidRPr="00D06DCD">
        <w:rPr>
          <w:szCs w:val="20"/>
          <w:lang w:val="sl-SI"/>
        </w:rPr>
        <w:t>izračunana mora biti na rok plačila v 30ih dneh, šteto od uradnega prejema računa na naslovu naročnika, z upoštevanjem, da rok plačila začne teči naslednji dan po prejemu listine pri naročniku in mora biti veljavna za čas veljavnosti ponudbe in pogodbe;</w:t>
      </w:r>
    </w:p>
    <w:p w:rsidR="001B2345" w:rsidRPr="00D06DCD" w:rsidP="00D06DCD" w14:paraId="23432FA1" w14:textId="0BF19C64">
      <w:pPr>
        <w:pStyle w:val="BodyText"/>
        <w:numPr>
          <w:ilvl w:val="0"/>
          <w:numId w:val="31"/>
        </w:numPr>
        <w:spacing w:after="0" w:line="288" w:lineRule="auto"/>
        <w:ind w:left="284" w:hanging="284"/>
        <w:jc w:val="both"/>
        <w:rPr>
          <w:b/>
          <w:szCs w:val="20"/>
          <w:lang w:val="sl-SI"/>
        </w:rPr>
      </w:pPr>
      <w:r w:rsidRPr="00D06DCD">
        <w:rPr>
          <w:szCs w:val="20"/>
          <w:lang w:val="sl-SI"/>
        </w:rPr>
        <w:t>navedena mora biti skupna vrednost ponudbe naročila,</w:t>
      </w:r>
    </w:p>
    <w:p w:rsidR="001B2345" w:rsidRPr="00D06DCD" w:rsidP="00D06DCD" w14:paraId="6386F6B2" w14:textId="77777777">
      <w:pPr>
        <w:pStyle w:val="BodyText"/>
        <w:numPr>
          <w:ilvl w:val="0"/>
          <w:numId w:val="31"/>
        </w:numPr>
        <w:spacing w:after="0" w:line="288" w:lineRule="auto"/>
        <w:ind w:left="284" w:hanging="284"/>
        <w:jc w:val="both"/>
        <w:rPr>
          <w:szCs w:val="20"/>
          <w:lang w:val="sl-SI"/>
        </w:rPr>
      </w:pPr>
      <w:r w:rsidRPr="00D06DCD">
        <w:rPr>
          <w:szCs w:val="20"/>
          <w:lang w:val="sl-SI"/>
        </w:rPr>
        <w:t xml:space="preserve">cena vključuje dostavo blaga in izvedbo montaže na lokaciji naročnika DDP (INCOTERMS 2020): </w:t>
      </w:r>
    </w:p>
    <w:p w:rsidR="00F46412" w:rsidRPr="00D06DCD" w:rsidP="00D06DCD" w14:paraId="5057FAE2" w14:textId="77777777">
      <w:pPr>
        <w:pStyle w:val="BodyText"/>
        <w:spacing w:after="0" w:line="288" w:lineRule="auto"/>
        <w:ind w:left="284"/>
        <w:contextualSpacing/>
        <w:jc w:val="both"/>
        <w:rPr>
          <w:color w:val="FF0000"/>
          <w:szCs w:val="20"/>
          <w:lang w:val="sl-SI"/>
        </w:rPr>
      </w:pPr>
    </w:p>
    <w:p w:rsidR="00556619" w:rsidRPr="00D06DCD" w:rsidP="00D06DCD" w14:paraId="5057FAE3" w14:textId="77777777">
      <w:pPr>
        <w:spacing w:line="288" w:lineRule="auto"/>
        <w:ind w:right="-63"/>
        <w:jc w:val="both"/>
        <w:rPr>
          <w:rFonts w:ascii="Arial" w:hAnsi="Arial" w:cs="Arial"/>
          <w:sz w:val="20"/>
          <w:szCs w:val="20"/>
        </w:rPr>
      </w:pPr>
      <w:r w:rsidRPr="00D06DCD">
        <w:rPr>
          <w:rFonts w:ascii="Arial" w:hAnsi="Arial" w:cs="Arial"/>
          <w:sz w:val="20"/>
          <w:szCs w:val="20"/>
        </w:rPr>
        <w:t>Naročnik se zaveže e-račun plačati</w:t>
      </w:r>
      <w:r w:rsidRPr="00D06DCD" w:rsidR="00C75999">
        <w:rPr>
          <w:rFonts w:ascii="Arial" w:hAnsi="Arial" w:cs="Arial"/>
          <w:sz w:val="20"/>
          <w:szCs w:val="20"/>
        </w:rPr>
        <w:t xml:space="preserve"> </w:t>
      </w:r>
      <w:r w:rsidRPr="00D06DCD">
        <w:rPr>
          <w:rFonts w:ascii="Arial" w:hAnsi="Arial" w:cs="Arial"/>
          <w:sz w:val="20"/>
          <w:szCs w:val="20"/>
        </w:rPr>
        <w:t xml:space="preserve"> </w:t>
      </w:r>
      <w:r w:rsidRPr="00D06DCD" w:rsidR="00C75999">
        <w:rPr>
          <w:rFonts w:ascii="Arial" w:hAnsi="Arial" w:cs="Arial"/>
          <w:sz w:val="20"/>
          <w:szCs w:val="20"/>
        </w:rPr>
        <w:t>v 30ih dneh</w:t>
      </w:r>
      <w:r w:rsidRPr="00D06DCD">
        <w:rPr>
          <w:rFonts w:ascii="Arial" w:hAnsi="Arial" w:cs="Arial"/>
          <w:sz w:val="20"/>
          <w:szCs w:val="20"/>
        </w:rPr>
        <w:t>, pri čemer začne rok plačila teči naslednji dan po uradnem prejemu listine (e-računa), ki je podlaga za izplačilo, na naročnikovem naslovu. Račun mora biti naslovljen na: Ministrstvo za obrambo, Sektor za nabavo, Vojkova cesta 55, 1000 Ljubljana, z navedbo referenčne številke: 104.</w:t>
      </w:r>
    </w:p>
    <w:p w:rsidR="00556619" w:rsidRPr="00D06DCD" w:rsidP="00D06DCD" w14:paraId="5057FAE4" w14:textId="77777777">
      <w:pPr>
        <w:spacing w:line="288" w:lineRule="auto"/>
        <w:ind w:right="28"/>
        <w:contextualSpacing/>
        <w:jc w:val="both"/>
        <w:rPr>
          <w:rFonts w:ascii="Arial" w:hAnsi="Arial" w:cs="Arial"/>
          <w:sz w:val="20"/>
          <w:szCs w:val="20"/>
        </w:rPr>
      </w:pPr>
    </w:p>
    <w:p w:rsidR="00556619" w:rsidRPr="00D06DCD" w:rsidP="00D06DCD" w14:paraId="5057FAE5" w14:textId="77777777">
      <w:pPr>
        <w:spacing w:line="288" w:lineRule="auto"/>
        <w:jc w:val="both"/>
        <w:rPr>
          <w:rFonts w:ascii="Arial" w:hAnsi="Arial" w:cs="Arial"/>
          <w:sz w:val="20"/>
          <w:szCs w:val="20"/>
        </w:rPr>
      </w:pPr>
      <w:r w:rsidRPr="00D06DCD">
        <w:rPr>
          <w:rFonts w:ascii="Arial" w:hAnsi="Arial" w:cs="Arial"/>
          <w:sz w:val="20"/>
          <w:szCs w:val="20"/>
        </w:rPr>
        <w:t>V primeru, da e-račun ne bo izpolnjen z zahtevanimi podatki, se e-račun zavrne.</w:t>
      </w:r>
    </w:p>
    <w:p w:rsidR="00556619" w:rsidRPr="00D06DCD" w:rsidP="00D06DCD" w14:paraId="5057FAE6" w14:textId="77777777">
      <w:pPr>
        <w:widowControl/>
        <w:spacing w:line="288" w:lineRule="auto"/>
        <w:contextualSpacing/>
        <w:jc w:val="both"/>
        <w:rPr>
          <w:rFonts w:ascii="Arial" w:hAnsi="Arial" w:cs="Arial"/>
          <w:sz w:val="20"/>
          <w:szCs w:val="20"/>
        </w:rPr>
      </w:pPr>
    </w:p>
    <w:p w:rsidR="000A3276" w:rsidRPr="00D06DCD" w:rsidP="00D06DCD" w14:paraId="5057FAE7" w14:textId="77777777">
      <w:pPr>
        <w:widowControl/>
        <w:numPr>
          <w:ilvl w:val="0"/>
          <w:numId w:val="1"/>
        </w:numPr>
        <w:shd w:val="clear" w:color="auto" w:fill="FFF2CC"/>
        <w:spacing w:line="288" w:lineRule="auto"/>
        <w:contextualSpacing/>
        <w:jc w:val="both"/>
        <w:outlineLvl w:val="0"/>
        <w:rPr>
          <w:rFonts w:ascii="Arial" w:hAnsi="Arial" w:cs="Arial"/>
          <w:b/>
          <w:sz w:val="20"/>
          <w:szCs w:val="20"/>
        </w:rPr>
      </w:pPr>
      <w:r w:rsidRPr="00D06DCD">
        <w:rPr>
          <w:rFonts w:ascii="Arial" w:hAnsi="Arial" w:cs="Arial"/>
          <w:b/>
          <w:sz w:val="20"/>
          <w:szCs w:val="20"/>
        </w:rPr>
        <w:t xml:space="preserve">NAČIN IN MERILO ZA IZBOR PONUDNIKA </w:t>
      </w:r>
    </w:p>
    <w:p w:rsidR="000A3276" w:rsidRPr="00D06DCD" w:rsidP="00D06DCD" w14:paraId="5057FAE8" w14:textId="77777777">
      <w:pPr>
        <w:spacing w:line="288" w:lineRule="auto"/>
        <w:jc w:val="both"/>
        <w:rPr>
          <w:rFonts w:ascii="Arial" w:hAnsi="Arial" w:cs="Arial"/>
          <w:sz w:val="20"/>
          <w:szCs w:val="20"/>
        </w:rPr>
      </w:pPr>
    </w:p>
    <w:p w:rsidR="00DD2E4B" w:rsidRPr="00D06DCD" w:rsidP="00D06DCD" w14:paraId="5057FAE9" w14:textId="3697FE02">
      <w:pPr>
        <w:spacing w:line="288" w:lineRule="auto"/>
        <w:jc w:val="both"/>
        <w:rPr>
          <w:rFonts w:ascii="Arial" w:hAnsi="Arial" w:cs="Arial"/>
          <w:sz w:val="20"/>
          <w:szCs w:val="20"/>
        </w:rPr>
      </w:pPr>
      <w:r w:rsidRPr="00D06DCD">
        <w:rPr>
          <w:rFonts w:ascii="Arial" w:hAnsi="Arial" w:cs="Arial"/>
          <w:sz w:val="20"/>
          <w:szCs w:val="20"/>
        </w:rPr>
        <w:t>Merilo za izbor najugodnejšega ponudnika je ob izpo</w:t>
      </w:r>
      <w:r w:rsidRPr="00D06DCD" w:rsidR="009D52DC">
        <w:rPr>
          <w:rFonts w:ascii="Arial" w:hAnsi="Arial" w:cs="Arial"/>
          <w:sz w:val="20"/>
          <w:szCs w:val="20"/>
        </w:rPr>
        <w:t>lnjevanju vseh zahtev naročnika</w:t>
      </w:r>
      <w:r w:rsidRPr="00D06DCD" w:rsidR="001B2345">
        <w:rPr>
          <w:rFonts w:ascii="Arial" w:hAnsi="Arial" w:cs="Arial"/>
          <w:sz w:val="20"/>
          <w:szCs w:val="20"/>
        </w:rPr>
        <w:t xml:space="preserve"> najnižja cena. </w:t>
      </w:r>
      <w:r w:rsidRPr="00D06DCD" w:rsidR="00B27972">
        <w:rPr>
          <w:rFonts w:ascii="Arial" w:hAnsi="Arial" w:cs="Arial"/>
          <w:sz w:val="20"/>
          <w:szCs w:val="20"/>
        </w:rPr>
        <w:t xml:space="preserve">Upoštevala se bo skupna vrednost  v EUR z DDV </w:t>
      </w:r>
      <w:r w:rsidRPr="00D06DCD" w:rsidR="009D52DC">
        <w:rPr>
          <w:rFonts w:ascii="Arial" w:hAnsi="Arial" w:cs="Arial"/>
          <w:noProof/>
          <w:sz w:val="20"/>
          <w:szCs w:val="20"/>
        </w:rPr>
        <w:t xml:space="preserve">iz </w:t>
      </w:r>
      <w:r w:rsidRPr="00D06DCD" w:rsidR="009D52DC">
        <w:rPr>
          <w:rFonts w:ascii="Arial" w:hAnsi="Arial" w:cs="Arial"/>
          <w:sz w:val="20"/>
          <w:szCs w:val="20"/>
        </w:rPr>
        <w:t>Obrazca »PREDRAČUN ENOSTAVNI«</w:t>
      </w:r>
      <w:r w:rsidRPr="00D06DCD">
        <w:rPr>
          <w:rFonts w:ascii="Arial" w:hAnsi="Arial" w:cs="Arial"/>
          <w:sz w:val="20"/>
          <w:szCs w:val="20"/>
        </w:rPr>
        <w:t>.</w:t>
      </w:r>
    </w:p>
    <w:p w:rsidR="009B0FD6" w:rsidRPr="00D06DCD" w:rsidP="00D06DCD" w14:paraId="5057FAEA" w14:textId="77777777">
      <w:pPr>
        <w:spacing w:line="288" w:lineRule="auto"/>
        <w:jc w:val="both"/>
        <w:rPr>
          <w:rFonts w:ascii="Arial" w:hAnsi="Arial" w:cs="Arial"/>
          <w:sz w:val="20"/>
          <w:szCs w:val="20"/>
        </w:rPr>
      </w:pPr>
    </w:p>
    <w:p w:rsidR="000A3276" w:rsidRPr="00D06DCD" w:rsidP="00D06DCD" w14:paraId="5057FAEB" w14:textId="182F8049">
      <w:pPr>
        <w:spacing w:line="288" w:lineRule="auto"/>
        <w:jc w:val="both"/>
        <w:rPr>
          <w:rFonts w:ascii="Arial" w:hAnsi="Arial" w:cs="Arial"/>
          <w:sz w:val="20"/>
          <w:szCs w:val="20"/>
        </w:rPr>
      </w:pPr>
      <w:r w:rsidRPr="00D06DCD">
        <w:rPr>
          <w:rFonts w:ascii="Arial" w:hAnsi="Arial" w:cs="Arial"/>
          <w:sz w:val="20"/>
          <w:szCs w:val="20"/>
        </w:rPr>
        <w:t xml:space="preserve">Naročnik si pred odločitvijo o oddaji </w:t>
      </w:r>
      <w:r w:rsidR="00F85992">
        <w:rPr>
          <w:rFonts w:ascii="Arial" w:hAnsi="Arial" w:cs="Arial"/>
          <w:sz w:val="20"/>
          <w:szCs w:val="20"/>
        </w:rPr>
        <w:t>naročila</w:t>
      </w:r>
      <w:r w:rsidRPr="00D06DCD">
        <w:rPr>
          <w:rFonts w:ascii="Arial" w:hAnsi="Arial" w:cs="Arial"/>
          <w:sz w:val="20"/>
          <w:szCs w:val="20"/>
        </w:rPr>
        <w:t xml:space="preserve"> pridružuje pravico do izvedbe pogajanj o vseh elementih ponudbe. Pogajanja so predvidena na sedežu naročnika, o terminu bodo ponudniki pisno obveščeni. Po prejemu končne ponudbe bo naročnik odpravil morebitne računske napake ter preveril dopustnost najugodnejše ponudbe.</w:t>
      </w:r>
    </w:p>
    <w:p w:rsidR="00491545" w:rsidRPr="00D06DCD" w:rsidP="00D06DCD" w14:paraId="5057FAEC" w14:textId="77777777">
      <w:pPr>
        <w:spacing w:line="288" w:lineRule="auto"/>
        <w:jc w:val="both"/>
        <w:rPr>
          <w:rFonts w:ascii="Arial" w:hAnsi="Arial" w:cs="Arial"/>
          <w:color w:val="FF0000"/>
          <w:sz w:val="20"/>
          <w:szCs w:val="20"/>
        </w:rPr>
      </w:pPr>
    </w:p>
    <w:p w:rsidR="000A3276" w:rsidRPr="00D06DCD" w:rsidP="00D06DCD" w14:paraId="5057FAED" w14:textId="7462AAA1">
      <w:pPr>
        <w:widowControl/>
        <w:numPr>
          <w:ilvl w:val="0"/>
          <w:numId w:val="1"/>
        </w:numPr>
        <w:shd w:val="clear" w:color="auto" w:fill="FFF2CC"/>
        <w:spacing w:line="288" w:lineRule="auto"/>
        <w:contextualSpacing/>
        <w:jc w:val="both"/>
        <w:rPr>
          <w:rFonts w:ascii="Arial" w:hAnsi="Arial" w:cs="Arial"/>
          <w:b/>
          <w:sz w:val="20"/>
          <w:szCs w:val="20"/>
        </w:rPr>
      </w:pPr>
      <w:r w:rsidRPr="00D06DCD">
        <w:rPr>
          <w:rFonts w:ascii="Arial" w:hAnsi="Arial" w:cs="Arial"/>
          <w:b/>
          <w:sz w:val="20"/>
          <w:szCs w:val="20"/>
        </w:rPr>
        <w:t>TEHNIČNE SPECIFIKACIJE PREDMETA</w:t>
      </w:r>
      <w:r w:rsidRPr="00D06DCD" w:rsidR="00B27972">
        <w:rPr>
          <w:rFonts w:ascii="Arial" w:hAnsi="Arial" w:cs="Arial"/>
          <w:b/>
          <w:sz w:val="20"/>
          <w:szCs w:val="20"/>
        </w:rPr>
        <w:t xml:space="preserve"> NAROČILA</w:t>
      </w:r>
    </w:p>
    <w:p w:rsidR="000A3276" w:rsidRPr="00D06DCD" w:rsidP="00D06DCD" w14:paraId="5057FAEE" w14:textId="77777777">
      <w:pPr>
        <w:spacing w:line="288" w:lineRule="auto"/>
        <w:jc w:val="both"/>
        <w:rPr>
          <w:rFonts w:ascii="Arial" w:hAnsi="Arial" w:cs="Arial"/>
          <w:b/>
          <w:color w:val="FF0000"/>
          <w:sz w:val="20"/>
          <w:szCs w:val="20"/>
        </w:rPr>
      </w:pPr>
    </w:p>
    <w:p w:rsidR="00B27972" w:rsidRPr="00D06DCD" w:rsidP="00D06DCD" w14:paraId="265E89FF" w14:textId="78360C74">
      <w:pPr>
        <w:spacing w:line="288" w:lineRule="auto"/>
        <w:jc w:val="both"/>
        <w:rPr>
          <w:rFonts w:ascii="Arial" w:hAnsi="Arial" w:cs="Arial"/>
          <w:sz w:val="20"/>
          <w:szCs w:val="20"/>
        </w:rPr>
      </w:pPr>
      <w:r w:rsidRPr="00D06DCD">
        <w:rPr>
          <w:rFonts w:ascii="Arial" w:hAnsi="Arial" w:cs="Arial"/>
          <w:sz w:val="20"/>
          <w:szCs w:val="20"/>
        </w:rPr>
        <w:t xml:space="preserve">V tehničnih specifikacijah so navedene minimalne zahteve naročnika. V kolikor ponujeno blago ne ustrezajo minimalnim tehničnim in drugim zahtevam naročnika, se ponudba izloči! </w:t>
      </w:r>
    </w:p>
    <w:p w:rsidR="00A850C9" w:rsidRPr="00D06DCD" w:rsidP="00D06DCD" w14:paraId="5057FB08" w14:textId="673DAB49">
      <w:pPr>
        <w:spacing w:line="288" w:lineRule="auto"/>
        <w:jc w:val="both"/>
        <w:rPr>
          <w:rFonts w:ascii="Arial" w:hAnsi="Arial" w:cs="Arial"/>
          <w:b/>
          <w:color w:val="FF0000"/>
          <w:sz w:val="20"/>
          <w:szCs w:val="20"/>
        </w:rPr>
      </w:pPr>
    </w:p>
    <w:p w:rsidR="00B27972" w:rsidRPr="00D06DCD" w:rsidP="00D06DCD" w14:paraId="3FA08264" w14:textId="6E054F20">
      <w:pPr>
        <w:tabs>
          <w:tab w:val="left" w:pos="284"/>
          <w:tab w:val="left" w:pos="567"/>
        </w:tabs>
        <w:spacing w:line="288" w:lineRule="auto"/>
        <w:ind w:firstLine="142"/>
        <w:jc w:val="both"/>
        <w:rPr>
          <w:rFonts w:ascii="Arial" w:hAnsi="Arial" w:cs="Arial"/>
          <w:b/>
          <w:sz w:val="20"/>
          <w:szCs w:val="20"/>
        </w:rPr>
      </w:pPr>
      <w:r w:rsidRPr="00D06DCD">
        <w:rPr>
          <w:rFonts w:ascii="Arial" w:hAnsi="Arial" w:cs="Arial"/>
          <w:b/>
          <w:sz w:val="20"/>
          <w:szCs w:val="20"/>
        </w:rPr>
        <w:t xml:space="preserve">8.1. </w:t>
      </w:r>
      <w:r w:rsidRPr="00D06DCD">
        <w:rPr>
          <w:rFonts w:ascii="Arial" w:hAnsi="Arial" w:cs="Arial"/>
          <w:b/>
          <w:sz w:val="20"/>
          <w:szCs w:val="20"/>
        </w:rPr>
        <w:t>Predmet naročila vsebuje</w:t>
      </w:r>
      <w:r w:rsidRPr="00D06DCD">
        <w:rPr>
          <w:rFonts w:ascii="Arial" w:hAnsi="Arial" w:cs="Arial"/>
          <w:b/>
          <w:sz w:val="20"/>
          <w:szCs w:val="20"/>
        </w:rPr>
        <w:t xml:space="preserve"> naslednje postavke</w:t>
      </w:r>
      <w:r w:rsidRPr="00D06DCD">
        <w:rPr>
          <w:rFonts w:ascii="Arial" w:hAnsi="Arial" w:cs="Arial"/>
          <w:b/>
          <w:sz w:val="20"/>
          <w:szCs w:val="20"/>
        </w:rPr>
        <w:t>:</w:t>
      </w:r>
    </w:p>
    <w:p w:rsidR="002E264A" w:rsidRPr="00D06DCD" w:rsidP="00D06DCD" w14:paraId="560354D8" w14:textId="77777777">
      <w:pPr>
        <w:tabs>
          <w:tab w:val="left" w:pos="284"/>
          <w:tab w:val="left" w:pos="567"/>
        </w:tabs>
        <w:spacing w:line="288" w:lineRule="auto"/>
        <w:jc w:val="both"/>
        <w:rPr>
          <w:rFonts w:ascii="Arial" w:hAnsi="Arial" w:cs="Arial"/>
          <w:sz w:val="20"/>
          <w:szCs w:val="20"/>
        </w:rPr>
      </w:pP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88"/>
        <w:gridCol w:w="6142"/>
        <w:gridCol w:w="709"/>
        <w:gridCol w:w="971"/>
      </w:tblGrid>
      <w:tr w14:paraId="2C814D2E" w14:textId="77777777" w:rsidTr="002E264A">
        <w:tblPrEx>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val="163"/>
          <w:jc w:val="center"/>
        </w:trPr>
        <w:tc>
          <w:tcPr>
            <w:tcW w:w="988" w:type="dxa"/>
            <w:shd w:val="clear" w:color="auto" w:fill="F2F2F2" w:themeFill="background1" w:themeFillShade="F2"/>
            <w:vAlign w:val="center"/>
            <w:hideMark/>
          </w:tcPr>
          <w:p w:rsidR="00B27972" w:rsidRPr="00D06DCD" w:rsidP="00D06DCD" w14:paraId="0BB717F7" w14:textId="7A168009">
            <w:pPr>
              <w:widowControl/>
              <w:spacing w:line="288" w:lineRule="auto"/>
              <w:jc w:val="center"/>
              <w:rPr>
                <w:rFonts w:ascii="Arial" w:hAnsi="Arial" w:cs="Arial"/>
                <w:i/>
                <w:sz w:val="20"/>
                <w:szCs w:val="20"/>
                <w:lang w:eastAsia="en-US"/>
              </w:rPr>
            </w:pPr>
            <w:r w:rsidRPr="00D06DCD">
              <w:rPr>
                <w:rFonts w:ascii="Arial" w:hAnsi="Arial" w:cs="Arial"/>
                <w:i/>
                <w:sz w:val="20"/>
                <w:szCs w:val="20"/>
                <w:lang w:eastAsia="en-US"/>
              </w:rPr>
              <w:t>Postavka</w:t>
            </w:r>
          </w:p>
        </w:tc>
        <w:tc>
          <w:tcPr>
            <w:tcW w:w="6142" w:type="dxa"/>
            <w:shd w:val="clear" w:color="auto" w:fill="F2F2F2" w:themeFill="background1" w:themeFillShade="F2"/>
            <w:vAlign w:val="center"/>
            <w:hideMark/>
          </w:tcPr>
          <w:p w:rsidR="00B27972" w:rsidRPr="00D06DCD" w:rsidP="00D06DCD" w14:paraId="0A1F05D9" w14:textId="2156B51D">
            <w:pPr>
              <w:widowControl/>
              <w:spacing w:line="288" w:lineRule="auto"/>
              <w:jc w:val="center"/>
              <w:rPr>
                <w:rFonts w:ascii="Arial" w:hAnsi="Arial" w:cs="Arial"/>
                <w:i/>
                <w:sz w:val="20"/>
                <w:szCs w:val="20"/>
                <w:lang w:eastAsia="en-US"/>
              </w:rPr>
            </w:pPr>
            <w:r w:rsidRPr="00D06DCD">
              <w:rPr>
                <w:rFonts w:ascii="Arial" w:hAnsi="Arial" w:cs="Arial"/>
                <w:i/>
                <w:snapToGrid w:val="0"/>
                <w:sz w:val="20"/>
                <w:szCs w:val="20"/>
                <w:lang w:eastAsia="en-US"/>
              </w:rPr>
              <w:t>Blago/</w:t>
            </w:r>
            <w:r w:rsidRPr="00D06DCD">
              <w:rPr>
                <w:rFonts w:ascii="Arial" w:hAnsi="Arial" w:cs="Arial"/>
                <w:i/>
                <w:snapToGrid w:val="0"/>
                <w:sz w:val="20"/>
                <w:szCs w:val="20"/>
                <w:lang w:eastAsia="en-US"/>
              </w:rPr>
              <w:t>A</w:t>
            </w:r>
            <w:r w:rsidRPr="00D06DCD">
              <w:rPr>
                <w:rFonts w:ascii="Arial" w:hAnsi="Arial" w:cs="Arial"/>
                <w:i/>
                <w:snapToGrid w:val="0"/>
                <w:sz w:val="20"/>
                <w:szCs w:val="20"/>
                <w:lang w:eastAsia="en-US"/>
              </w:rPr>
              <w:t>rtikel</w:t>
            </w:r>
          </w:p>
        </w:tc>
        <w:tc>
          <w:tcPr>
            <w:tcW w:w="709" w:type="dxa"/>
            <w:shd w:val="clear" w:color="auto" w:fill="F2F2F2" w:themeFill="background1" w:themeFillShade="F2"/>
            <w:vAlign w:val="center"/>
            <w:hideMark/>
          </w:tcPr>
          <w:p w:rsidR="00B27972" w:rsidRPr="00D06DCD" w:rsidP="00D06DCD" w14:paraId="63300243" w14:textId="77777777">
            <w:pPr>
              <w:widowControl/>
              <w:spacing w:line="288" w:lineRule="auto"/>
              <w:jc w:val="center"/>
              <w:rPr>
                <w:rFonts w:ascii="Arial" w:hAnsi="Arial" w:cs="Arial"/>
                <w:i/>
                <w:sz w:val="20"/>
                <w:szCs w:val="20"/>
                <w:lang w:eastAsia="en-US"/>
              </w:rPr>
            </w:pPr>
            <w:r w:rsidRPr="00D06DCD">
              <w:rPr>
                <w:rFonts w:ascii="Arial" w:hAnsi="Arial" w:cs="Arial"/>
                <w:i/>
                <w:sz w:val="20"/>
                <w:szCs w:val="20"/>
                <w:lang w:eastAsia="en-US"/>
              </w:rPr>
              <w:t>M.E.</w:t>
            </w:r>
          </w:p>
        </w:tc>
        <w:tc>
          <w:tcPr>
            <w:tcW w:w="971" w:type="dxa"/>
            <w:shd w:val="clear" w:color="auto" w:fill="F2F2F2" w:themeFill="background1" w:themeFillShade="F2"/>
          </w:tcPr>
          <w:p w:rsidR="00B27972" w:rsidRPr="00D06DCD" w:rsidP="00D06DCD" w14:paraId="43D3B987" w14:textId="749DAA4B">
            <w:pPr>
              <w:widowControl/>
              <w:spacing w:line="288" w:lineRule="auto"/>
              <w:rPr>
                <w:rFonts w:ascii="Arial" w:hAnsi="Arial" w:cs="Arial"/>
                <w:i/>
                <w:sz w:val="20"/>
                <w:szCs w:val="20"/>
                <w:lang w:eastAsia="en-US"/>
              </w:rPr>
            </w:pPr>
            <w:r w:rsidRPr="00D06DCD">
              <w:rPr>
                <w:rFonts w:ascii="Arial" w:hAnsi="Arial" w:cs="Arial"/>
                <w:i/>
                <w:sz w:val="20"/>
                <w:szCs w:val="20"/>
                <w:lang w:eastAsia="en-US"/>
              </w:rPr>
              <w:t>Količina</w:t>
            </w:r>
          </w:p>
        </w:tc>
      </w:tr>
      <w:tr w14:paraId="7CC53D00" w14:textId="77777777" w:rsidTr="002E264A">
        <w:tblPrEx>
          <w:tblW w:w="8810" w:type="dxa"/>
          <w:jc w:val="center"/>
          <w:tblLayout w:type="fixed"/>
          <w:tblCellMar>
            <w:left w:w="0" w:type="dxa"/>
            <w:right w:w="0" w:type="dxa"/>
          </w:tblCellMar>
          <w:tblLook w:val="04A0"/>
        </w:tblPrEx>
        <w:trPr>
          <w:cantSplit/>
          <w:trHeight w:val="414"/>
          <w:jc w:val="center"/>
        </w:trPr>
        <w:tc>
          <w:tcPr>
            <w:tcW w:w="988" w:type="dxa"/>
            <w:vAlign w:val="center"/>
            <w:hideMark/>
          </w:tcPr>
          <w:p w:rsidR="00B27972" w:rsidRPr="00D06DCD" w:rsidP="00D06DCD" w14:paraId="777AAF14" w14:textId="77777777">
            <w:pPr>
              <w:widowControl/>
              <w:spacing w:line="288" w:lineRule="auto"/>
              <w:jc w:val="center"/>
              <w:rPr>
                <w:rFonts w:ascii="Arial" w:hAnsi="Arial" w:cs="Arial"/>
                <w:snapToGrid w:val="0"/>
                <w:sz w:val="20"/>
                <w:szCs w:val="20"/>
                <w:lang w:eastAsia="en-US"/>
              </w:rPr>
            </w:pPr>
            <w:r w:rsidRPr="00D06DCD">
              <w:rPr>
                <w:rFonts w:ascii="Arial" w:hAnsi="Arial" w:cs="Arial"/>
                <w:snapToGrid w:val="0"/>
                <w:sz w:val="20"/>
                <w:szCs w:val="20"/>
                <w:lang w:eastAsia="en-US"/>
              </w:rPr>
              <w:t>1</w:t>
            </w:r>
          </w:p>
        </w:tc>
        <w:tc>
          <w:tcPr>
            <w:tcW w:w="6142" w:type="dxa"/>
            <w:vAlign w:val="center"/>
          </w:tcPr>
          <w:p w:rsidR="00B27972" w:rsidRPr="00D06DCD" w:rsidP="00D06DCD" w14:paraId="389B9C82" w14:textId="76280256">
            <w:pPr>
              <w:widowControl/>
              <w:spacing w:line="288" w:lineRule="auto"/>
              <w:ind w:left="230" w:right="142"/>
              <w:rPr>
                <w:rFonts w:ascii="Arial" w:hAnsi="Arial" w:cs="Arial"/>
                <w:snapToGrid w:val="0"/>
                <w:sz w:val="20"/>
                <w:szCs w:val="20"/>
                <w:lang w:eastAsia="en-US"/>
              </w:rPr>
            </w:pPr>
            <w:r w:rsidRPr="00D06DCD">
              <w:rPr>
                <w:rFonts w:ascii="Arial" w:hAnsi="Arial" w:cs="Arial"/>
                <w:bCs/>
                <w:sz w:val="20"/>
                <w:szCs w:val="20"/>
              </w:rPr>
              <w:t xml:space="preserve">Naprava za uravnoteženje pnevmatik </w:t>
            </w:r>
          </w:p>
        </w:tc>
        <w:tc>
          <w:tcPr>
            <w:tcW w:w="709" w:type="dxa"/>
            <w:vAlign w:val="center"/>
          </w:tcPr>
          <w:p w:rsidR="00B27972" w:rsidRPr="00D06DCD" w:rsidP="00D06DCD" w14:paraId="44D00603" w14:textId="159FACD2">
            <w:pPr>
              <w:widowControl/>
              <w:spacing w:line="288" w:lineRule="auto"/>
              <w:jc w:val="center"/>
              <w:rPr>
                <w:rFonts w:ascii="Arial" w:hAnsi="Arial" w:cs="Arial"/>
                <w:snapToGrid w:val="0"/>
                <w:sz w:val="20"/>
                <w:szCs w:val="20"/>
                <w:lang w:eastAsia="en-US"/>
              </w:rPr>
            </w:pPr>
            <w:r w:rsidRPr="00D06DCD">
              <w:rPr>
                <w:rFonts w:ascii="Arial" w:hAnsi="Arial" w:cs="Arial"/>
                <w:sz w:val="20"/>
                <w:szCs w:val="20"/>
              </w:rPr>
              <w:t>Kpl</w:t>
            </w:r>
          </w:p>
        </w:tc>
        <w:tc>
          <w:tcPr>
            <w:tcW w:w="971" w:type="dxa"/>
            <w:vAlign w:val="center"/>
          </w:tcPr>
          <w:p w:rsidR="00B27972" w:rsidRPr="00D06DCD" w:rsidP="00D06DCD" w14:paraId="7B83724F" w14:textId="33B02BAE">
            <w:pPr>
              <w:widowControl/>
              <w:spacing w:line="288" w:lineRule="auto"/>
              <w:jc w:val="center"/>
              <w:rPr>
                <w:rFonts w:ascii="Arial" w:hAnsi="Arial" w:cs="Arial"/>
                <w:snapToGrid w:val="0"/>
                <w:sz w:val="20"/>
                <w:szCs w:val="20"/>
                <w:lang w:eastAsia="en-US"/>
              </w:rPr>
            </w:pPr>
            <w:r w:rsidRPr="00D06DCD">
              <w:rPr>
                <w:rFonts w:ascii="Arial" w:hAnsi="Arial" w:cs="Arial"/>
                <w:snapToGrid w:val="0"/>
                <w:sz w:val="20"/>
                <w:szCs w:val="20"/>
                <w:lang w:eastAsia="en-US"/>
              </w:rPr>
              <w:t>1</w:t>
            </w:r>
          </w:p>
        </w:tc>
      </w:tr>
      <w:tr w14:paraId="54D1FF1D" w14:textId="77777777" w:rsidTr="002E264A">
        <w:tblPrEx>
          <w:tblW w:w="8810" w:type="dxa"/>
          <w:jc w:val="center"/>
          <w:tblLayout w:type="fixed"/>
          <w:tblCellMar>
            <w:left w:w="0" w:type="dxa"/>
            <w:right w:w="0" w:type="dxa"/>
          </w:tblCellMar>
          <w:tblLook w:val="04A0"/>
        </w:tblPrEx>
        <w:trPr>
          <w:cantSplit/>
          <w:trHeight w:val="414"/>
          <w:jc w:val="center"/>
        </w:trPr>
        <w:tc>
          <w:tcPr>
            <w:tcW w:w="988" w:type="dxa"/>
            <w:vAlign w:val="center"/>
            <w:hideMark/>
          </w:tcPr>
          <w:p w:rsidR="00B27972" w:rsidRPr="00D06DCD" w:rsidP="00D06DCD" w14:paraId="35C23664" w14:textId="77777777">
            <w:pPr>
              <w:widowControl/>
              <w:spacing w:line="288" w:lineRule="auto"/>
              <w:jc w:val="center"/>
              <w:rPr>
                <w:rFonts w:ascii="Arial" w:hAnsi="Arial" w:cs="Arial"/>
                <w:snapToGrid w:val="0"/>
                <w:sz w:val="20"/>
                <w:szCs w:val="20"/>
                <w:lang w:eastAsia="en-US"/>
              </w:rPr>
            </w:pPr>
            <w:r w:rsidRPr="00D06DCD">
              <w:rPr>
                <w:rFonts w:ascii="Arial" w:hAnsi="Arial" w:cs="Arial"/>
                <w:snapToGrid w:val="0"/>
                <w:sz w:val="20"/>
                <w:szCs w:val="20"/>
                <w:lang w:eastAsia="en-US"/>
              </w:rPr>
              <w:t>2</w:t>
            </w:r>
          </w:p>
        </w:tc>
        <w:tc>
          <w:tcPr>
            <w:tcW w:w="6142" w:type="dxa"/>
            <w:vAlign w:val="center"/>
          </w:tcPr>
          <w:p w:rsidR="00B27972" w:rsidRPr="00D06DCD" w:rsidP="00D06DCD" w14:paraId="76AD6ADF" w14:textId="1D189127">
            <w:pPr>
              <w:widowControl/>
              <w:spacing w:line="288" w:lineRule="auto"/>
              <w:ind w:left="230" w:right="142"/>
              <w:rPr>
                <w:rFonts w:ascii="Arial" w:hAnsi="Arial" w:cs="Arial"/>
                <w:sz w:val="20"/>
                <w:szCs w:val="20"/>
                <w:lang w:eastAsia="en-US"/>
              </w:rPr>
            </w:pPr>
            <w:r w:rsidRPr="00D06DCD">
              <w:rPr>
                <w:rFonts w:ascii="Arial" w:hAnsi="Arial" w:cs="Arial"/>
                <w:bCs/>
                <w:sz w:val="20"/>
                <w:szCs w:val="20"/>
              </w:rPr>
              <w:t>Premontirna</w:t>
            </w:r>
            <w:r w:rsidRPr="00D06DCD">
              <w:rPr>
                <w:rFonts w:ascii="Arial" w:hAnsi="Arial" w:cs="Arial"/>
                <w:bCs/>
                <w:sz w:val="20"/>
                <w:szCs w:val="20"/>
              </w:rPr>
              <w:t xml:space="preserve"> naprava za pnevmatike </w:t>
            </w:r>
          </w:p>
        </w:tc>
        <w:tc>
          <w:tcPr>
            <w:tcW w:w="709" w:type="dxa"/>
            <w:vAlign w:val="center"/>
          </w:tcPr>
          <w:p w:rsidR="00B27972" w:rsidRPr="00D06DCD" w:rsidP="00D06DCD" w14:paraId="75E9F754" w14:textId="26A5AC2A">
            <w:pPr>
              <w:widowControl/>
              <w:spacing w:line="288" w:lineRule="auto"/>
              <w:jc w:val="center"/>
              <w:rPr>
                <w:rFonts w:ascii="Arial" w:hAnsi="Arial" w:cs="Arial"/>
                <w:snapToGrid w:val="0"/>
                <w:sz w:val="20"/>
                <w:szCs w:val="20"/>
                <w:lang w:eastAsia="en-US"/>
              </w:rPr>
            </w:pPr>
            <w:r w:rsidRPr="00D06DCD">
              <w:rPr>
                <w:rFonts w:ascii="Arial" w:hAnsi="Arial" w:cs="Arial"/>
                <w:sz w:val="20"/>
                <w:szCs w:val="20"/>
              </w:rPr>
              <w:t>Kpl</w:t>
            </w:r>
          </w:p>
        </w:tc>
        <w:tc>
          <w:tcPr>
            <w:tcW w:w="971" w:type="dxa"/>
            <w:vAlign w:val="center"/>
          </w:tcPr>
          <w:p w:rsidR="00B27972" w:rsidRPr="00D06DCD" w:rsidP="00D06DCD" w14:paraId="2BC23758" w14:textId="4101C4A7">
            <w:pPr>
              <w:widowControl/>
              <w:spacing w:line="288" w:lineRule="auto"/>
              <w:jc w:val="center"/>
              <w:rPr>
                <w:rFonts w:ascii="Arial" w:hAnsi="Arial" w:cs="Arial"/>
                <w:snapToGrid w:val="0"/>
                <w:sz w:val="20"/>
                <w:szCs w:val="20"/>
                <w:lang w:eastAsia="en-US"/>
              </w:rPr>
            </w:pPr>
            <w:r w:rsidRPr="00D06DCD">
              <w:rPr>
                <w:rFonts w:ascii="Arial" w:hAnsi="Arial" w:cs="Arial"/>
                <w:snapToGrid w:val="0"/>
                <w:sz w:val="20"/>
                <w:szCs w:val="20"/>
                <w:lang w:eastAsia="en-US"/>
              </w:rPr>
              <w:t>1</w:t>
            </w:r>
          </w:p>
        </w:tc>
      </w:tr>
      <w:tr w14:paraId="74A88FC0" w14:textId="77777777" w:rsidTr="002E264A">
        <w:tblPrEx>
          <w:tblW w:w="8810" w:type="dxa"/>
          <w:jc w:val="center"/>
          <w:tblLayout w:type="fixed"/>
          <w:tblCellMar>
            <w:left w:w="0" w:type="dxa"/>
            <w:right w:w="0" w:type="dxa"/>
          </w:tblCellMar>
          <w:tblLook w:val="04A0"/>
        </w:tblPrEx>
        <w:trPr>
          <w:cantSplit/>
          <w:trHeight w:val="414"/>
          <w:jc w:val="center"/>
        </w:trPr>
        <w:tc>
          <w:tcPr>
            <w:tcW w:w="988" w:type="dxa"/>
            <w:vAlign w:val="center"/>
          </w:tcPr>
          <w:p w:rsidR="00B27972" w:rsidRPr="00D06DCD" w:rsidP="00D06DCD" w14:paraId="1734D4B4" w14:textId="77777777">
            <w:pPr>
              <w:widowControl/>
              <w:spacing w:line="288" w:lineRule="auto"/>
              <w:jc w:val="center"/>
              <w:rPr>
                <w:rFonts w:ascii="Arial" w:hAnsi="Arial" w:cs="Arial"/>
                <w:snapToGrid w:val="0"/>
                <w:sz w:val="20"/>
                <w:szCs w:val="20"/>
                <w:lang w:eastAsia="en-US"/>
              </w:rPr>
            </w:pPr>
            <w:r w:rsidRPr="00D06DCD">
              <w:rPr>
                <w:rFonts w:ascii="Arial" w:hAnsi="Arial" w:cs="Arial"/>
                <w:snapToGrid w:val="0"/>
                <w:sz w:val="20"/>
                <w:szCs w:val="20"/>
                <w:lang w:eastAsia="en-US"/>
              </w:rPr>
              <w:t>3</w:t>
            </w:r>
          </w:p>
        </w:tc>
        <w:tc>
          <w:tcPr>
            <w:tcW w:w="6142" w:type="dxa"/>
            <w:vAlign w:val="center"/>
          </w:tcPr>
          <w:p w:rsidR="00B27972" w:rsidRPr="00D06DCD" w:rsidP="00D06DCD" w14:paraId="60D0B6B6" w14:textId="4020C0F8">
            <w:pPr>
              <w:widowControl/>
              <w:spacing w:line="288" w:lineRule="auto"/>
              <w:ind w:left="230" w:right="142"/>
              <w:rPr>
                <w:rFonts w:ascii="Arial" w:hAnsi="Arial" w:cs="Arial"/>
                <w:sz w:val="20"/>
                <w:szCs w:val="20"/>
                <w:lang w:eastAsia="en-US"/>
              </w:rPr>
            </w:pPr>
            <w:r w:rsidRPr="00D06DCD">
              <w:rPr>
                <w:rFonts w:ascii="Arial" w:hAnsi="Arial" w:cs="Arial"/>
                <w:bCs/>
                <w:sz w:val="20"/>
                <w:szCs w:val="20"/>
              </w:rPr>
              <w:t xml:space="preserve">Hidravlična naprava za centriranje pnevmatik </w:t>
            </w:r>
          </w:p>
        </w:tc>
        <w:tc>
          <w:tcPr>
            <w:tcW w:w="709" w:type="dxa"/>
            <w:vAlign w:val="center"/>
          </w:tcPr>
          <w:p w:rsidR="00B27972" w:rsidRPr="00D06DCD" w:rsidP="00D06DCD" w14:paraId="41FE3C3C" w14:textId="2D8CD8CB">
            <w:pPr>
              <w:widowControl/>
              <w:spacing w:line="288" w:lineRule="auto"/>
              <w:jc w:val="center"/>
              <w:rPr>
                <w:rFonts w:ascii="Arial" w:hAnsi="Arial" w:cs="Arial"/>
                <w:snapToGrid w:val="0"/>
                <w:sz w:val="20"/>
                <w:szCs w:val="20"/>
                <w:lang w:eastAsia="en-US"/>
              </w:rPr>
            </w:pPr>
            <w:r w:rsidRPr="00D06DCD">
              <w:rPr>
                <w:rFonts w:ascii="Arial" w:hAnsi="Arial" w:cs="Arial"/>
                <w:sz w:val="20"/>
                <w:szCs w:val="20"/>
              </w:rPr>
              <w:t>Kpl</w:t>
            </w:r>
          </w:p>
        </w:tc>
        <w:tc>
          <w:tcPr>
            <w:tcW w:w="971" w:type="dxa"/>
            <w:vAlign w:val="center"/>
          </w:tcPr>
          <w:p w:rsidR="00B27972" w:rsidRPr="00D06DCD" w:rsidP="00D06DCD" w14:paraId="515994A6" w14:textId="45DF58FE">
            <w:pPr>
              <w:widowControl/>
              <w:spacing w:line="288" w:lineRule="auto"/>
              <w:jc w:val="center"/>
              <w:rPr>
                <w:rFonts w:ascii="Arial" w:hAnsi="Arial" w:cs="Arial"/>
                <w:snapToGrid w:val="0"/>
                <w:sz w:val="20"/>
                <w:szCs w:val="20"/>
                <w:lang w:eastAsia="en-US"/>
              </w:rPr>
            </w:pPr>
            <w:r w:rsidRPr="00D06DCD">
              <w:rPr>
                <w:rFonts w:ascii="Arial" w:hAnsi="Arial" w:cs="Arial"/>
                <w:snapToGrid w:val="0"/>
                <w:sz w:val="20"/>
                <w:szCs w:val="20"/>
                <w:lang w:eastAsia="en-US"/>
              </w:rPr>
              <w:t>1</w:t>
            </w:r>
          </w:p>
        </w:tc>
      </w:tr>
      <w:tr w14:paraId="370570B0" w14:textId="77777777" w:rsidTr="002E264A">
        <w:tblPrEx>
          <w:tblW w:w="8810" w:type="dxa"/>
          <w:jc w:val="center"/>
          <w:tblLayout w:type="fixed"/>
          <w:tblCellMar>
            <w:left w:w="0" w:type="dxa"/>
            <w:right w:w="0" w:type="dxa"/>
          </w:tblCellMar>
          <w:tblLook w:val="04A0"/>
        </w:tblPrEx>
        <w:trPr>
          <w:cantSplit/>
          <w:trHeight w:val="414"/>
          <w:jc w:val="center"/>
        </w:trPr>
        <w:tc>
          <w:tcPr>
            <w:tcW w:w="988" w:type="dxa"/>
            <w:vAlign w:val="center"/>
          </w:tcPr>
          <w:p w:rsidR="00B27972" w:rsidRPr="00D06DCD" w:rsidP="00D06DCD" w14:paraId="019FA4BA" w14:textId="77777777">
            <w:pPr>
              <w:widowControl/>
              <w:spacing w:line="288" w:lineRule="auto"/>
              <w:jc w:val="center"/>
              <w:rPr>
                <w:rFonts w:ascii="Arial" w:hAnsi="Arial" w:cs="Arial"/>
                <w:snapToGrid w:val="0"/>
                <w:sz w:val="20"/>
                <w:szCs w:val="20"/>
                <w:lang w:eastAsia="en-US"/>
              </w:rPr>
            </w:pPr>
            <w:r w:rsidRPr="00D06DCD">
              <w:rPr>
                <w:rFonts w:ascii="Arial" w:hAnsi="Arial" w:cs="Arial"/>
                <w:snapToGrid w:val="0"/>
                <w:sz w:val="20"/>
                <w:szCs w:val="20"/>
                <w:lang w:eastAsia="en-US"/>
              </w:rPr>
              <w:t>4</w:t>
            </w:r>
          </w:p>
        </w:tc>
        <w:tc>
          <w:tcPr>
            <w:tcW w:w="6142" w:type="dxa"/>
            <w:vAlign w:val="center"/>
          </w:tcPr>
          <w:p w:rsidR="00B27972" w:rsidRPr="00D06DCD" w:rsidP="00D06DCD" w14:paraId="647F1D4E" w14:textId="219110DA">
            <w:pPr>
              <w:widowControl/>
              <w:spacing w:line="288" w:lineRule="auto"/>
              <w:ind w:left="230" w:right="142"/>
              <w:rPr>
                <w:rFonts w:ascii="Arial" w:hAnsi="Arial" w:cs="Arial"/>
                <w:sz w:val="20"/>
                <w:szCs w:val="20"/>
                <w:lang w:eastAsia="en-US"/>
              </w:rPr>
            </w:pPr>
            <w:r w:rsidRPr="00D06DCD">
              <w:rPr>
                <w:rFonts w:ascii="Arial" w:hAnsi="Arial" w:cs="Arial"/>
                <w:bCs/>
                <w:sz w:val="20"/>
                <w:szCs w:val="20"/>
              </w:rPr>
              <w:t>Premontirna</w:t>
            </w:r>
            <w:r w:rsidRPr="00D06DCD">
              <w:rPr>
                <w:rFonts w:ascii="Arial" w:hAnsi="Arial" w:cs="Arial"/>
                <w:bCs/>
                <w:sz w:val="20"/>
                <w:szCs w:val="20"/>
              </w:rPr>
              <w:t xml:space="preserve"> naprava za pnevmatike </w:t>
            </w:r>
          </w:p>
        </w:tc>
        <w:tc>
          <w:tcPr>
            <w:tcW w:w="709" w:type="dxa"/>
            <w:vAlign w:val="center"/>
          </w:tcPr>
          <w:p w:rsidR="00B27972" w:rsidRPr="00D06DCD" w:rsidP="00D06DCD" w14:paraId="7B9419D7" w14:textId="4F869DE8">
            <w:pPr>
              <w:widowControl/>
              <w:spacing w:line="288" w:lineRule="auto"/>
              <w:jc w:val="center"/>
              <w:rPr>
                <w:rFonts w:ascii="Arial" w:hAnsi="Arial" w:cs="Arial"/>
                <w:snapToGrid w:val="0"/>
                <w:sz w:val="20"/>
                <w:szCs w:val="20"/>
                <w:lang w:eastAsia="en-US"/>
              </w:rPr>
            </w:pPr>
            <w:r w:rsidRPr="00D06DCD">
              <w:rPr>
                <w:rFonts w:ascii="Arial" w:hAnsi="Arial" w:cs="Arial"/>
                <w:sz w:val="20"/>
                <w:szCs w:val="20"/>
              </w:rPr>
              <w:t>Kpl</w:t>
            </w:r>
          </w:p>
        </w:tc>
        <w:tc>
          <w:tcPr>
            <w:tcW w:w="971" w:type="dxa"/>
            <w:vAlign w:val="center"/>
          </w:tcPr>
          <w:p w:rsidR="00B27972" w:rsidRPr="00D06DCD" w:rsidP="00D06DCD" w14:paraId="7BB056F8" w14:textId="4BE4EA7D">
            <w:pPr>
              <w:widowControl/>
              <w:spacing w:line="288" w:lineRule="auto"/>
              <w:jc w:val="center"/>
              <w:rPr>
                <w:rFonts w:ascii="Arial" w:hAnsi="Arial" w:cs="Arial"/>
                <w:snapToGrid w:val="0"/>
                <w:sz w:val="20"/>
                <w:szCs w:val="20"/>
                <w:lang w:eastAsia="en-US"/>
              </w:rPr>
            </w:pPr>
            <w:r w:rsidRPr="00D06DCD">
              <w:rPr>
                <w:rFonts w:ascii="Arial" w:hAnsi="Arial" w:cs="Arial"/>
                <w:snapToGrid w:val="0"/>
                <w:sz w:val="20"/>
                <w:szCs w:val="20"/>
                <w:lang w:eastAsia="en-US"/>
              </w:rPr>
              <w:t>1</w:t>
            </w:r>
          </w:p>
        </w:tc>
      </w:tr>
    </w:tbl>
    <w:p w:rsidR="00B27972" w:rsidRPr="00D06DCD" w:rsidP="00D06DCD" w14:paraId="66C0EEDF" w14:textId="77777777">
      <w:pPr>
        <w:tabs>
          <w:tab w:val="left" w:pos="284"/>
          <w:tab w:val="left" w:pos="567"/>
        </w:tabs>
        <w:spacing w:line="288" w:lineRule="auto"/>
        <w:jc w:val="both"/>
        <w:rPr>
          <w:rFonts w:ascii="Arial" w:hAnsi="Arial" w:cs="Arial"/>
          <w:sz w:val="20"/>
          <w:szCs w:val="20"/>
        </w:rPr>
      </w:pPr>
    </w:p>
    <w:p w:rsidR="00B27972" w:rsidRPr="00D06DCD" w:rsidP="00D06DCD" w14:paraId="1298C02C" w14:textId="078DAAE5">
      <w:pPr>
        <w:tabs>
          <w:tab w:val="left" w:pos="284"/>
          <w:tab w:val="left" w:pos="567"/>
        </w:tabs>
        <w:spacing w:line="288" w:lineRule="auto"/>
        <w:jc w:val="both"/>
        <w:rPr>
          <w:rFonts w:ascii="Arial" w:hAnsi="Arial" w:cs="Arial"/>
          <w:sz w:val="20"/>
          <w:szCs w:val="20"/>
        </w:rPr>
      </w:pPr>
      <w:r w:rsidRPr="00D06DCD">
        <w:rPr>
          <w:rFonts w:ascii="Arial" w:hAnsi="Arial" w:cs="Arial"/>
          <w:b/>
          <w:sz w:val="20"/>
          <w:szCs w:val="20"/>
        </w:rPr>
        <w:t>8.1. Tehnične specifikacije po postavkah</w:t>
      </w:r>
    </w:p>
    <w:p w:rsidR="00B27972" w:rsidRPr="00D06DCD" w:rsidP="00D06DCD" w14:paraId="43E11053" w14:textId="4EBBE515">
      <w:pPr>
        <w:spacing w:line="288" w:lineRule="auto"/>
        <w:jc w:val="both"/>
        <w:rPr>
          <w:rFonts w:ascii="Arial" w:hAnsi="Arial" w:cs="Arial"/>
          <w:b/>
          <w:color w:val="FF0000"/>
          <w:sz w:val="20"/>
          <w:szCs w:val="20"/>
        </w:rPr>
      </w:pPr>
    </w:p>
    <w:p w:rsidR="00676856" w:rsidRPr="00D06DCD" w:rsidP="00D06DCD" w14:paraId="76E3F5C7" w14:textId="16A354B8">
      <w:pPr>
        <w:spacing w:line="288" w:lineRule="auto"/>
        <w:ind w:left="567" w:hanging="141"/>
        <w:jc w:val="both"/>
        <w:rPr>
          <w:rFonts w:ascii="Arial" w:hAnsi="Arial" w:cs="Arial"/>
          <w:bCs/>
          <w:i/>
          <w:sz w:val="20"/>
          <w:szCs w:val="20"/>
          <w:u w:val="single"/>
        </w:rPr>
      </w:pPr>
      <w:r w:rsidRPr="00D06DCD">
        <w:rPr>
          <w:rFonts w:ascii="Arial" w:hAnsi="Arial" w:cs="Arial"/>
          <w:b/>
          <w:bCs/>
          <w:i/>
          <w:sz w:val="20"/>
          <w:szCs w:val="20"/>
          <w:u w:val="single"/>
        </w:rPr>
        <w:t>8.1.1.</w:t>
      </w:r>
      <w:r w:rsidRPr="00D06DCD">
        <w:rPr>
          <w:rFonts w:ascii="Arial" w:hAnsi="Arial" w:cs="Arial"/>
          <w:b/>
          <w:bCs/>
          <w:i/>
          <w:sz w:val="20"/>
          <w:szCs w:val="20"/>
          <w:u w:val="single"/>
        </w:rPr>
        <w:t xml:space="preserve"> </w:t>
      </w:r>
      <w:r w:rsidRPr="00D06DCD">
        <w:rPr>
          <w:rFonts w:ascii="Arial" w:hAnsi="Arial" w:cs="Arial"/>
          <w:b/>
          <w:bCs/>
          <w:i/>
          <w:sz w:val="20"/>
          <w:szCs w:val="20"/>
          <w:u w:val="single"/>
        </w:rPr>
        <w:t xml:space="preserve">Naprava za uravnoteženje pnevmatik </w:t>
      </w:r>
      <w:r w:rsidRPr="00D06DCD">
        <w:rPr>
          <w:rFonts w:ascii="Arial" w:hAnsi="Arial" w:cs="Arial"/>
          <w:bCs/>
          <w:i/>
          <w:sz w:val="20"/>
          <w:szCs w:val="20"/>
          <w:u w:val="single"/>
        </w:rPr>
        <w:t>(kot npr.</w:t>
      </w:r>
      <w:r w:rsidR="007E71C3">
        <w:rPr>
          <w:rFonts w:ascii="Arial" w:hAnsi="Arial" w:cs="Arial"/>
          <w:bCs/>
          <w:i/>
          <w:sz w:val="20"/>
          <w:szCs w:val="20"/>
          <w:u w:val="single"/>
        </w:rPr>
        <w:t xml:space="preserve"> </w:t>
      </w:r>
      <w:r w:rsidRPr="00D06DCD">
        <w:rPr>
          <w:rFonts w:ascii="Arial" w:hAnsi="Arial" w:cs="Arial"/>
          <w:bCs/>
          <w:i/>
          <w:sz w:val="20"/>
          <w:szCs w:val="20"/>
          <w:u w:val="single"/>
        </w:rPr>
        <w:t xml:space="preserve">naprava za centriranje osebnih pnevmatik </w:t>
      </w:r>
    </w:p>
    <w:p w:rsidR="002E264A" w:rsidRPr="00D06DCD" w:rsidP="00D06DCD" w14:paraId="4C4B3DBF" w14:textId="29B35D01">
      <w:pPr>
        <w:spacing w:line="288" w:lineRule="auto"/>
        <w:ind w:left="567" w:firstLine="426"/>
        <w:jc w:val="both"/>
        <w:rPr>
          <w:rFonts w:ascii="Arial" w:hAnsi="Arial" w:cs="Arial"/>
          <w:bCs/>
          <w:i/>
          <w:sz w:val="20"/>
          <w:szCs w:val="20"/>
          <w:u w:val="single"/>
        </w:rPr>
      </w:pPr>
      <w:r w:rsidRPr="00D06DCD">
        <w:rPr>
          <w:rFonts w:ascii="Arial" w:hAnsi="Arial" w:cs="Arial"/>
          <w:bCs/>
          <w:i/>
          <w:sz w:val="20"/>
          <w:szCs w:val="20"/>
          <w:u w:val="single"/>
        </w:rPr>
        <w:t>RAVAGLIOLI tip G3.140WS + VARGM19TS ali en</w:t>
      </w:r>
      <w:r w:rsidR="007E71C3">
        <w:rPr>
          <w:rFonts w:ascii="Arial" w:hAnsi="Arial" w:cs="Arial"/>
          <w:bCs/>
          <w:i/>
          <w:sz w:val="20"/>
          <w:szCs w:val="20"/>
          <w:u w:val="single"/>
        </w:rPr>
        <w:t>a</w:t>
      </w:r>
      <w:r w:rsidRPr="00D06DCD">
        <w:rPr>
          <w:rFonts w:ascii="Arial" w:hAnsi="Arial" w:cs="Arial"/>
          <w:bCs/>
          <w:i/>
          <w:sz w:val="20"/>
          <w:szCs w:val="20"/>
          <w:u w:val="single"/>
        </w:rPr>
        <w:t>kovredno)</w:t>
      </w:r>
    </w:p>
    <w:p w:rsidR="002E264A" w:rsidRPr="00D06DCD" w:rsidP="00D06DCD" w14:paraId="39AEF2B4" w14:textId="77777777">
      <w:pPr>
        <w:spacing w:line="288" w:lineRule="auto"/>
        <w:ind w:left="567"/>
        <w:jc w:val="both"/>
        <w:rPr>
          <w:rFonts w:ascii="Arial" w:hAnsi="Arial" w:cs="Arial"/>
          <w:b/>
          <w:bCs/>
          <w:i/>
          <w:sz w:val="20"/>
          <w:szCs w:val="20"/>
          <w:u w:val="single"/>
        </w:rPr>
      </w:pPr>
    </w:p>
    <w:p w:rsidR="002E264A" w:rsidRPr="00D06DCD" w:rsidP="00D06DCD" w14:paraId="4FBE7FF5" w14:textId="2A0FC2BF">
      <w:pPr>
        <w:pStyle w:val="ListParagraph"/>
        <w:numPr>
          <w:ilvl w:val="0"/>
          <w:numId w:val="35"/>
        </w:numPr>
        <w:spacing w:line="288" w:lineRule="auto"/>
        <w:ind w:hanging="294"/>
        <w:jc w:val="both"/>
        <w:rPr>
          <w:rFonts w:ascii="Arial" w:hAnsi="Arial" w:cs="Arial"/>
          <w:bCs/>
          <w:sz w:val="20"/>
          <w:szCs w:val="20"/>
        </w:rPr>
      </w:pPr>
      <w:r w:rsidRPr="00D06DCD">
        <w:rPr>
          <w:rFonts w:ascii="Arial" w:hAnsi="Arial" w:cs="Arial"/>
          <w:bCs/>
          <w:sz w:val="20"/>
          <w:szCs w:val="20"/>
        </w:rPr>
        <w:t>natančnost 1g,</w:t>
      </w:r>
    </w:p>
    <w:p w:rsidR="002E264A" w:rsidRPr="00D06DCD" w:rsidP="00D06DCD" w14:paraId="5A3FBFC1" w14:textId="77777777">
      <w:pPr>
        <w:pStyle w:val="ListParagraph"/>
        <w:numPr>
          <w:ilvl w:val="0"/>
          <w:numId w:val="35"/>
        </w:numPr>
        <w:spacing w:line="288" w:lineRule="auto"/>
        <w:ind w:hanging="294"/>
        <w:jc w:val="both"/>
        <w:rPr>
          <w:rFonts w:ascii="Arial" w:hAnsi="Arial" w:cs="Arial"/>
          <w:bCs/>
          <w:sz w:val="20"/>
          <w:szCs w:val="20"/>
        </w:rPr>
      </w:pPr>
      <w:r w:rsidRPr="00D06DCD">
        <w:rPr>
          <w:rFonts w:ascii="Arial" w:hAnsi="Arial" w:cs="Arial"/>
          <w:bCs/>
          <w:sz w:val="20"/>
          <w:szCs w:val="20"/>
        </w:rPr>
        <w:t>ALU program,</w:t>
      </w:r>
    </w:p>
    <w:p w:rsidR="002E264A" w:rsidRPr="00D06DCD" w:rsidP="00D06DCD" w14:paraId="5AAC4294" w14:textId="77777777">
      <w:pPr>
        <w:pStyle w:val="ListParagraph"/>
        <w:numPr>
          <w:ilvl w:val="0"/>
          <w:numId w:val="35"/>
        </w:numPr>
        <w:spacing w:line="288" w:lineRule="auto"/>
        <w:ind w:hanging="294"/>
        <w:jc w:val="both"/>
        <w:rPr>
          <w:rFonts w:ascii="Arial" w:hAnsi="Arial" w:cs="Arial"/>
          <w:bCs/>
          <w:sz w:val="20"/>
          <w:szCs w:val="20"/>
        </w:rPr>
      </w:pPr>
      <w:r w:rsidRPr="00D06DCD">
        <w:rPr>
          <w:rFonts w:ascii="Arial" w:hAnsi="Arial" w:cs="Arial"/>
          <w:bCs/>
          <w:sz w:val="20"/>
          <w:szCs w:val="20"/>
        </w:rPr>
        <w:t xml:space="preserve">program optimizacije, </w:t>
      </w:r>
    </w:p>
    <w:p w:rsidR="002E264A" w:rsidRPr="00D06DCD" w:rsidP="00D06DCD" w14:paraId="1D82FE16" w14:textId="0C225DFD">
      <w:pPr>
        <w:pStyle w:val="ListParagraph"/>
        <w:numPr>
          <w:ilvl w:val="0"/>
          <w:numId w:val="35"/>
        </w:numPr>
        <w:spacing w:line="288" w:lineRule="auto"/>
        <w:ind w:hanging="294"/>
        <w:jc w:val="both"/>
        <w:rPr>
          <w:rFonts w:ascii="Arial" w:hAnsi="Arial" w:cs="Arial"/>
          <w:bCs/>
          <w:sz w:val="20"/>
          <w:szCs w:val="20"/>
        </w:rPr>
      </w:pPr>
      <w:r w:rsidRPr="00D06DCD">
        <w:rPr>
          <w:rFonts w:ascii="Arial" w:hAnsi="Arial" w:cs="Arial"/>
          <w:bCs/>
          <w:sz w:val="20"/>
          <w:szCs w:val="20"/>
        </w:rPr>
        <w:t>priloženi konusi</w:t>
      </w:r>
      <w:r w:rsidRPr="00D06DCD" w:rsidR="00676856">
        <w:rPr>
          <w:rFonts w:ascii="Arial" w:hAnsi="Arial" w:cs="Arial"/>
          <w:bCs/>
          <w:sz w:val="20"/>
          <w:szCs w:val="20"/>
        </w:rPr>
        <w:t>,</w:t>
      </w:r>
    </w:p>
    <w:p w:rsidR="002E264A" w:rsidRPr="00D06DCD" w:rsidP="00D06DCD" w14:paraId="455A4F0F" w14:textId="7D866C59">
      <w:pPr>
        <w:pStyle w:val="ListParagraph"/>
        <w:numPr>
          <w:ilvl w:val="0"/>
          <w:numId w:val="35"/>
        </w:numPr>
        <w:spacing w:line="288" w:lineRule="auto"/>
        <w:ind w:hanging="294"/>
        <w:jc w:val="both"/>
        <w:rPr>
          <w:rFonts w:ascii="Arial" w:hAnsi="Arial" w:cs="Arial"/>
          <w:bCs/>
          <w:sz w:val="20"/>
          <w:szCs w:val="20"/>
        </w:rPr>
      </w:pPr>
      <w:r w:rsidRPr="00D06DCD">
        <w:rPr>
          <w:rFonts w:ascii="Arial" w:hAnsi="Arial" w:cs="Arial"/>
          <w:bCs/>
          <w:sz w:val="20"/>
          <w:szCs w:val="20"/>
        </w:rPr>
        <w:t>samodejni vnos širine</w:t>
      </w:r>
      <w:r w:rsidRPr="00D06DCD" w:rsidR="00676856">
        <w:rPr>
          <w:rFonts w:ascii="Arial" w:hAnsi="Arial" w:cs="Arial"/>
          <w:bCs/>
          <w:sz w:val="20"/>
          <w:szCs w:val="20"/>
        </w:rPr>
        <w:t>,</w:t>
      </w:r>
    </w:p>
    <w:p w:rsidR="002E264A" w:rsidRPr="00D06DCD" w:rsidP="00D06DCD" w14:paraId="3497CDB7" w14:textId="0178278F">
      <w:pPr>
        <w:pStyle w:val="ListParagraph"/>
        <w:numPr>
          <w:ilvl w:val="0"/>
          <w:numId w:val="35"/>
        </w:numPr>
        <w:spacing w:line="288" w:lineRule="auto"/>
        <w:ind w:hanging="294"/>
        <w:jc w:val="both"/>
        <w:rPr>
          <w:rFonts w:ascii="Arial" w:hAnsi="Arial" w:cs="Arial"/>
          <w:bCs/>
          <w:sz w:val="20"/>
          <w:szCs w:val="20"/>
        </w:rPr>
      </w:pPr>
      <w:r w:rsidRPr="00D06DCD">
        <w:rPr>
          <w:rFonts w:ascii="Arial" w:hAnsi="Arial" w:cs="Arial"/>
          <w:bCs/>
          <w:sz w:val="20"/>
          <w:szCs w:val="20"/>
        </w:rPr>
        <w:t>širina platišča 1,5ˇ- 22ˇ col</w:t>
      </w:r>
      <w:r w:rsidRPr="00D06DCD" w:rsidR="00676856">
        <w:rPr>
          <w:rFonts w:ascii="Arial" w:hAnsi="Arial" w:cs="Arial"/>
          <w:bCs/>
          <w:sz w:val="20"/>
          <w:szCs w:val="20"/>
        </w:rPr>
        <w:t>,</w:t>
      </w:r>
    </w:p>
    <w:p w:rsidR="002E264A" w:rsidRPr="00D06DCD" w:rsidP="00D06DCD" w14:paraId="3EBBA219" w14:textId="1FCC3D43">
      <w:pPr>
        <w:pStyle w:val="ListParagraph"/>
        <w:numPr>
          <w:ilvl w:val="0"/>
          <w:numId w:val="35"/>
        </w:numPr>
        <w:spacing w:line="288" w:lineRule="auto"/>
        <w:ind w:hanging="294"/>
        <w:jc w:val="both"/>
        <w:rPr>
          <w:rFonts w:ascii="Arial" w:hAnsi="Arial" w:cs="Arial"/>
          <w:bCs/>
          <w:sz w:val="20"/>
          <w:szCs w:val="20"/>
        </w:rPr>
      </w:pPr>
      <w:r w:rsidRPr="00D06DCD">
        <w:rPr>
          <w:rFonts w:ascii="Arial" w:hAnsi="Arial" w:cs="Arial"/>
          <w:bCs/>
          <w:sz w:val="20"/>
          <w:szCs w:val="20"/>
        </w:rPr>
        <w:t>premer platišča 10ˇ- 26ˇ</w:t>
      </w:r>
      <w:r w:rsidRPr="00D06DCD" w:rsidR="00676856">
        <w:rPr>
          <w:rFonts w:ascii="Arial" w:hAnsi="Arial" w:cs="Arial"/>
          <w:bCs/>
          <w:sz w:val="20"/>
          <w:szCs w:val="20"/>
        </w:rPr>
        <w:t>,</w:t>
      </w:r>
    </w:p>
    <w:p w:rsidR="002E264A" w:rsidRPr="00D06DCD" w:rsidP="00D06DCD" w14:paraId="3F4670E6" w14:textId="0E3F1ABE">
      <w:pPr>
        <w:pStyle w:val="ListParagraph"/>
        <w:numPr>
          <w:ilvl w:val="0"/>
          <w:numId w:val="35"/>
        </w:numPr>
        <w:spacing w:line="288" w:lineRule="auto"/>
        <w:ind w:hanging="294"/>
        <w:jc w:val="both"/>
        <w:rPr>
          <w:rFonts w:ascii="Arial" w:hAnsi="Arial" w:cs="Arial"/>
          <w:bCs/>
          <w:sz w:val="20"/>
          <w:szCs w:val="20"/>
        </w:rPr>
      </w:pPr>
      <w:r w:rsidRPr="00D06DCD">
        <w:rPr>
          <w:rFonts w:ascii="Arial" w:hAnsi="Arial" w:cs="Arial"/>
          <w:bCs/>
          <w:sz w:val="20"/>
          <w:szCs w:val="20"/>
        </w:rPr>
        <w:t>največja teža koles 70kg</w:t>
      </w:r>
      <w:r w:rsidRPr="00D06DCD" w:rsidR="00676856">
        <w:rPr>
          <w:rFonts w:ascii="Arial" w:hAnsi="Arial" w:cs="Arial"/>
          <w:bCs/>
          <w:sz w:val="20"/>
          <w:szCs w:val="20"/>
        </w:rPr>
        <w:t>,</w:t>
      </w:r>
    </w:p>
    <w:p w:rsidR="002E264A" w:rsidRPr="00D06DCD" w:rsidP="00D06DCD" w14:paraId="0C65FCE7" w14:textId="681557CB">
      <w:pPr>
        <w:pStyle w:val="ListParagraph"/>
        <w:numPr>
          <w:ilvl w:val="0"/>
          <w:numId w:val="35"/>
        </w:numPr>
        <w:spacing w:line="288" w:lineRule="auto"/>
        <w:ind w:hanging="294"/>
        <w:jc w:val="both"/>
        <w:rPr>
          <w:rFonts w:ascii="Arial" w:hAnsi="Arial" w:cs="Arial"/>
          <w:bCs/>
          <w:sz w:val="20"/>
          <w:szCs w:val="20"/>
        </w:rPr>
      </w:pPr>
      <w:r w:rsidRPr="00D06DCD">
        <w:rPr>
          <w:rFonts w:ascii="Arial" w:hAnsi="Arial" w:cs="Arial"/>
          <w:bCs/>
          <w:sz w:val="20"/>
          <w:szCs w:val="20"/>
        </w:rPr>
        <w:t>barvni monitor na dotik</w:t>
      </w:r>
      <w:r w:rsidRPr="00D06DCD" w:rsidR="00676856">
        <w:rPr>
          <w:rFonts w:ascii="Arial" w:hAnsi="Arial" w:cs="Arial"/>
          <w:bCs/>
          <w:sz w:val="20"/>
          <w:szCs w:val="20"/>
        </w:rPr>
        <w:t>,</w:t>
      </w:r>
    </w:p>
    <w:p w:rsidR="002E264A" w:rsidRPr="00D06DCD" w:rsidP="00D06DCD" w14:paraId="3FA3D920" w14:textId="425B38F6">
      <w:pPr>
        <w:pStyle w:val="ListParagraph"/>
        <w:numPr>
          <w:ilvl w:val="0"/>
          <w:numId w:val="35"/>
        </w:numPr>
        <w:spacing w:line="288" w:lineRule="auto"/>
        <w:ind w:hanging="294"/>
        <w:jc w:val="both"/>
        <w:rPr>
          <w:rFonts w:ascii="Arial" w:hAnsi="Arial" w:cs="Arial"/>
          <w:bCs/>
          <w:sz w:val="20"/>
          <w:szCs w:val="20"/>
        </w:rPr>
      </w:pPr>
      <w:r w:rsidRPr="00D06DCD">
        <w:rPr>
          <w:rFonts w:ascii="Arial" w:hAnsi="Arial" w:cs="Arial"/>
          <w:bCs/>
          <w:sz w:val="20"/>
          <w:szCs w:val="20"/>
        </w:rPr>
        <w:t>samodejni vnos razdalje in premera</w:t>
      </w:r>
      <w:r w:rsidRPr="00D06DCD" w:rsidR="00676856">
        <w:rPr>
          <w:rFonts w:ascii="Arial" w:hAnsi="Arial" w:cs="Arial"/>
          <w:bCs/>
          <w:sz w:val="20"/>
          <w:szCs w:val="20"/>
        </w:rPr>
        <w:t>,</w:t>
      </w:r>
    </w:p>
    <w:p w:rsidR="002E264A" w:rsidRPr="00D06DCD" w:rsidP="00D06DCD" w14:paraId="0BCD64BD" w14:textId="25956ED0">
      <w:pPr>
        <w:pStyle w:val="ListParagraph"/>
        <w:numPr>
          <w:ilvl w:val="0"/>
          <w:numId w:val="35"/>
        </w:numPr>
        <w:spacing w:line="288" w:lineRule="auto"/>
        <w:ind w:hanging="294"/>
        <w:jc w:val="both"/>
        <w:rPr>
          <w:rFonts w:ascii="Arial" w:hAnsi="Arial" w:cs="Arial"/>
          <w:bCs/>
          <w:sz w:val="20"/>
          <w:szCs w:val="20"/>
        </w:rPr>
      </w:pPr>
      <w:r w:rsidRPr="00D06DCD">
        <w:rPr>
          <w:rFonts w:ascii="Arial" w:hAnsi="Arial" w:cs="Arial"/>
          <w:bCs/>
          <w:sz w:val="20"/>
          <w:szCs w:val="20"/>
        </w:rPr>
        <w:t>mikro</w:t>
      </w:r>
      <w:r w:rsidRPr="00D06DCD">
        <w:rPr>
          <w:rFonts w:ascii="Arial" w:hAnsi="Arial" w:cs="Arial"/>
          <w:bCs/>
          <w:sz w:val="20"/>
          <w:szCs w:val="20"/>
        </w:rPr>
        <w:t xml:space="preserve"> elektronsko voden, motoriziran</w:t>
      </w:r>
      <w:r w:rsidRPr="00D06DCD" w:rsidR="00676856">
        <w:rPr>
          <w:rFonts w:ascii="Arial" w:hAnsi="Arial" w:cs="Arial"/>
          <w:bCs/>
          <w:sz w:val="20"/>
          <w:szCs w:val="20"/>
        </w:rPr>
        <w:t>,</w:t>
      </w:r>
    </w:p>
    <w:p w:rsidR="002E264A" w:rsidRPr="00D06DCD" w:rsidP="00D06DCD" w14:paraId="619E5E68" w14:textId="2E376556">
      <w:pPr>
        <w:pStyle w:val="ListParagraph"/>
        <w:numPr>
          <w:ilvl w:val="0"/>
          <w:numId w:val="35"/>
        </w:numPr>
        <w:spacing w:line="288" w:lineRule="auto"/>
        <w:ind w:hanging="294"/>
        <w:jc w:val="both"/>
        <w:rPr>
          <w:rFonts w:ascii="Arial" w:hAnsi="Arial" w:cs="Arial"/>
          <w:bCs/>
          <w:sz w:val="20"/>
          <w:szCs w:val="20"/>
        </w:rPr>
      </w:pPr>
      <w:r w:rsidRPr="00D06DCD">
        <w:rPr>
          <w:rFonts w:ascii="Arial" w:hAnsi="Arial" w:cs="Arial"/>
          <w:bCs/>
          <w:sz w:val="20"/>
          <w:szCs w:val="20"/>
        </w:rPr>
        <w:t>priklop 220V</w:t>
      </w:r>
      <w:r w:rsidRPr="00D06DCD" w:rsidR="00676856">
        <w:rPr>
          <w:rFonts w:ascii="Arial" w:hAnsi="Arial" w:cs="Arial"/>
          <w:bCs/>
          <w:sz w:val="20"/>
          <w:szCs w:val="20"/>
        </w:rPr>
        <w:t>,</w:t>
      </w:r>
    </w:p>
    <w:p w:rsidR="002E264A" w:rsidRPr="00D06DCD" w:rsidP="00D06DCD" w14:paraId="0AA157B9" w14:textId="1D879FC1">
      <w:pPr>
        <w:pStyle w:val="ListParagraph"/>
        <w:numPr>
          <w:ilvl w:val="0"/>
          <w:numId w:val="35"/>
        </w:numPr>
        <w:spacing w:line="288" w:lineRule="auto"/>
        <w:ind w:hanging="294"/>
        <w:jc w:val="both"/>
        <w:rPr>
          <w:rFonts w:ascii="Arial" w:hAnsi="Arial" w:cs="Arial"/>
          <w:bCs/>
          <w:sz w:val="20"/>
          <w:szCs w:val="20"/>
        </w:rPr>
      </w:pPr>
      <w:r w:rsidRPr="00D06DCD">
        <w:rPr>
          <w:rFonts w:ascii="Arial" w:hAnsi="Arial" w:cs="Arial"/>
          <w:bCs/>
          <w:sz w:val="20"/>
          <w:szCs w:val="20"/>
        </w:rPr>
        <w:t>vključeno dvigalo za pnevmatike in pribor (klešče za uteži, plastično merilo),</w:t>
      </w:r>
    </w:p>
    <w:p w:rsidR="00B27972" w:rsidRPr="00D06DCD" w:rsidP="00D06DCD" w14:paraId="19502CE0" w14:textId="5EDB3B55">
      <w:pPr>
        <w:pStyle w:val="ListParagraph"/>
        <w:numPr>
          <w:ilvl w:val="0"/>
          <w:numId w:val="35"/>
        </w:numPr>
        <w:spacing w:line="288" w:lineRule="auto"/>
        <w:ind w:hanging="294"/>
        <w:jc w:val="both"/>
        <w:rPr>
          <w:rFonts w:ascii="Arial" w:hAnsi="Arial" w:cs="Arial"/>
          <w:color w:val="FF0000"/>
          <w:sz w:val="20"/>
          <w:szCs w:val="20"/>
        </w:rPr>
      </w:pPr>
      <w:r w:rsidRPr="00D06DCD">
        <w:rPr>
          <w:rFonts w:ascii="Arial" w:hAnsi="Arial" w:cs="Arial"/>
          <w:bCs/>
          <w:sz w:val="20"/>
          <w:szCs w:val="20"/>
        </w:rPr>
        <w:t>u</w:t>
      </w:r>
      <w:r w:rsidRPr="00D06DCD" w:rsidR="002E264A">
        <w:rPr>
          <w:rFonts w:ascii="Arial" w:hAnsi="Arial" w:cs="Arial"/>
          <w:bCs/>
          <w:sz w:val="20"/>
          <w:szCs w:val="20"/>
        </w:rPr>
        <w:t>poraba: vzdrževanje osebnih, dostavnih in terenskih vozil.</w:t>
      </w:r>
    </w:p>
    <w:p w:rsidR="00B27972" w:rsidRPr="00D06DCD" w:rsidP="00D06DCD" w14:paraId="5A8EA6AA" w14:textId="61D55BCE">
      <w:pPr>
        <w:spacing w:line="288" w:lineRule="auto"/>
        <w:jc w:val="both"/>
        <w:rPr>
          <w:rFonts w:ascii="Arial" w:hAnsi="Arial" w:cs="Arial"/>
          <w:b/>
          <w:color w:val="FF0000"/>
          <w:sz w:val="20"/>
          <w:szCs w:val="20"/>
        </w:rPr>
      </w:pPr>
    </w:p>
    <w:p w:rsidR="00676856" w:rsidRPr="00D06DCD" w:rsidP="00D06DCD" w14:paraId="08790A78" w14:textId="459680FD">
      <w:pPr>
        <w:spacing w:line="288" w:lineRule="auto"/>
        <w:ind w:firstLine="426"/>
        <w:jc w:val="both"/>
        <w:rPr>
          <w:rFonts w:ascii="Arial" w:hAnsi="Arial" w:cs="Arial"/>
          <w:i/>
          <w:sz w:val="20"/>
          <w:szCs w:val="20"/>
          <w:u w:val="single"/>
        </w:rPr>
      </w:pPr>
      <w:r w:rsidRPr="00D06DCD">
        <w:rPr>
          <w:rFonts w:ascii="Arial" w:hAnsi="Arial" w:cs="Arial"/>
          <w:b/>
          <w:i/>
          <w:sz w:val="20"/>
          <w:szCs w:val="20"/>
          <w:u w:val="single"/>
        </w:rPr>
        <w:t xml:space="preserve">8.1.2. </w:t>
      </w:r>
      <w:r w:rsidRPr="00D06DCD">
        <w:rPr>
          <w:rFonts w:ascii="Arial" w:hAnsi="Arial" w:cs="Arial"/>
          <w:b/>
          <w:i/>
          <w:sz w:val="20"/>
          <w:szCs w:val="20"/>
          <w:u w:val="single"/>
        </w:rPr>
        <w:t>Premontirna</w:t>
      </w:r>
      <w:r w:rsidRPr="00D06DCD">
        <w:rPr>
          <w:rFonts w:ascii="Arial" w:hAnsi="Arial" w:cs="Arial"/>
          <w:b/>
          <w:i/>
          <w:sz w:val="20"/>
          <w:szCs w:val="20"/>
          <w:u w:val="single"/>
        </w:rPr>
        <w:t xml:space="preserve"> naprava za pnevmatike</w:t>
      </w:r>
      <w:r w:rsidRPr="00D06DCD">
        <w:rPr>
          <w:rFonts w:ascii="Arial" w:hAnsi="Arial" w:cs="Arial"/>
          <w:i/>
          <w:sz w:val="20"/>
          <w:szCs w:val="20"/>
          <w:u w:val="single"/>
        </w:rPr>
        <w:t xml:space="preserve"> (kot npr. naprava za montažo in demontažo osebnih </w:t>
      </w:r>
    </w:p>
    <w:p w:rsidR="00B27972" w:rsidRPr="00D06DCD" w:rsidP="00D06DCD" w14:paraId="512FDF80" w14:textId="68405E93">
      <w:pPr>
        <w:spacing w:line="288" w:lineRule="auto"/>
        <w:ind w:left="993"/>
        <w:jc w:val="both"/>
        <w:rPr>
          <w:rFonts w:ascii="Arial" w:hAnsi="Arial" w:cs="Arial"/>
          <w:i/>
          <w:sz w:val="20"/>
          <w:szCs w:val="20"/>
          <w:u w:val="single"/>
        </w:rPr>
      </w:pPr>
      <w:r w:rsidRPr="00D06DCD">
        <w:rPr>
          <w:rFonts w:ascii="Arial" w:hAnsi="Arial" w:cs="Arial"/>
          <w:i/>
          <w:sz w:val="20"/>
          <w:szCs w:val="20"/>
          <w:u w:val="single"/>
        </w:rPr>
        <w:t>pnevmatik z podporno roko RAVAGLIOLI tip G7645 IV.26 ali enakovredno)</w:t>
      </w:r>
    </w:p>
    <w:p w:rsidR="000531C8" w:rsidRPr="00D06DCD" w:rsidP="00D06DCD" w14:paraId="5057FB0A" w14:textId="7510EA91">
      <w:pPr>
        <w:widowControl/>
        <w:spacing w:line="288" w:lineRule="auto"/>
        <w:rPr>
          <w:rFonts w:ascii="Arial" w:hAnsi="Arial" w:cs="Arial"/>
          <w:bCs/>
          <w:i/>
          <w:sz w:val="20"/>
          <w:szCs w:val="20"/>
          <w:u w:val="single"/>
          <w:lang w:eastAsia="en-US"/>
        </w:rPr>
      </w:pPr>
    </w:p>
    <w:tbl>
      <w:tblPr>
        <w:tblW w:w="9200" w:type="dxa"/>
        <w:tblInd w:w="-5" w:type="dxa"/>
        <w:tblCellMar>
          <w:left w:w="70" w:type="dxa"/>
          <w:right w:w="70" w:type="dxa"/>
        </w:tblCellMar>
        <w:tblLook w:val="04A0"/>
      </w:tblPr>
      <w:tblGrid>
        <w:gridCol w:w="9200"/>
      </w:tblGrid>
      <w:tr w14:paraId="00B2959C" w14:textId="77777777" w:rsidTr="00676856">
        <w:tblPrEx>
          <w:tblW w:w="9200" w:type="dxa"/>
          <w:tblInd w:w="-5" w:type="dxa"/>
          <w:tblCellMar>
            <w:left w:w="70" w:type="dxa"/>
            <w:right w:w="70" w:type="dxa"/>
          </w:tblCellMar>
          <w:tblLook w:val="04A0"/>
        </w:tblPrEx>
        <w:trPr>
          <w:trHeight w:val="255"/>
        </w:trPr>
        <w:tc>
          <w:tcPr>
            <w:tcW w:w="9200" w:type="dxa"/>
            <w:shd w:val="clear" w:color="auto" w:fill="auto"/>
            <w:noWrap/>
            <w:hideMark/>
          </w:tcPr>
          <w:p w:rsidR="00676856" w:rsidRPr="00D06DCD" w:rsidP="00D06DCD" w14:paraId="2EB213E9" w14:textId="043709E8">
            <w:pPr>
              <w:pStyle w:val="ListParagraph"/>
              <w:numPr>
                <w:ilvl w:val="0"/>
                <w:numId w:val="37"/>
              </w:numPr>
              <w:spacing w:line="288" w:lineRule="auto"/>
              <w:ind w:left="1218" w:hanging="283"/>
              <w:rPr>
                <w:rFonts w:ascii="Arial" w:eastAsia="Times New Roman" w:hAnsi="Arial" w:cs="Arial"/>
                <w:sz w:val="20"/>
                <w:szCs w:val="20"/>
              </w:rPr>
            </w:pPr>
            <w:r w:rsidRPr="00D06DCD">
              <w:rPr>
                <w:rFonts w:ascii="Arial" w:hAnsi="Arial" w:cs="Arial"/>
                <w:sz w:val="20"/>
                <w:szCs w:val="20"/>
              </w:rPr>
              <w:t xml:space="preserve">dve hitrosti vrtenja 6,5 in 13 </w:t>
            </w:r>
            <w:r w:rsidRPr="00D06DCD">
              <w:rPr>
                <w:rFonts w:ascii="Arial" w:hAnsi="Arial" w:cs="Arial"/>
                <w:sz w:val="20"/>
                <w:szCs w:val="20"/>
              </w:rPr>
              <w:t>obr</w:t>
            </w:r>
            <w:r w:rsidRPr="00D06DCD">
              <w:rPr>
                <w:rFonts w:ascii="Arial" w:hAnsi="Arial" w:cs="Arial"/>
                <w:sz w:val="20"/>
                <w:szCs w:val="20"/>
              </w:rPr>
              <w:t>/min,</w:t>
            </w:r>
          </w:p>
        </w:tc>
      </w:tr>
      <w:tr w14:paraId="5FEAF529" w14:textId="77777777" w:rsidTr="00676856">
        <w:tblPrEx>
          <w:tblW w:w="9200" w:type="dxa"/>
          <w:tblInd w:w="-5" w:type="dxa"/>
          <w:tblCellMar>
            <w:left w:w="70" w:type="dxa"/>
            <w:right w:w="70" w:type="dxa"/>
          </w:tblCellMar>
          <w:tblLook w:val="04A0"/>
        </w:tblPrEx>
        <w:trPr>
          <w:trHeight w:val="255"/>
        </w:trPr>
        <w:tc>
          <w:tcPr>
            <w:tcW w:w="9200" w:type="dxa"/>
            <w:shd w:val="clear" w:color="auto" w:fill="auto"/>
            <w:noWrap/>
            <w:hideMark/>
          </w:tcPr>
          <w:p w:rsidR="00676856" w:rsidRPr="00D06DCD" w:rsidP="00D06DCD" w14:paraId="5E222B7B" w14:textId="3129366A">
            <w:pPr>
              <w:pStyle w:val="ListParagraph"/>
              <w:numPr>
                <w:ilvl w:val="0"/>
                <w:numId w:val="37"/>
              </w:numPr>
              <w:spacing w:line="288" w:lineRule="auto"/>
              <w:ind w:left="1218" w:hanging="283"/>
              <w:rPr>
                <w:rFonts w:ascii="Arial" w:eastAsia="Times New Roman" w:hAnsi="Arial" w:cs="Arial"/>
                <w:sz w:val="20"/>
                <w:szCs w:val="20"/>
              </w:rPr>
            </w:pPr>
            <w:r w:rsidRPr="00D06DCD">
              <w:rPr>
                <w:rFonts w:ascii="Arial" w:hAnsi="Arial" w:cs="Arial"/>
                <w:sz w:val="20"/>
                <w:szCs w:val="20"/>
              </w:rPr>
              <w:t xml:space="preserve">sistem za podpih TUBELESS, </w:t>
            </w:r>
          </w:p>
        </w:tc>
      </w:tr>
      <w:tr w14:paraId="54F35766" w14:textId="77777777" w:rsidTr="00676856">
        <w:tblPrEx>
          <w:tblW w:w="9200" w:type="dxa"/>
          <w:tblInd w:w="-5" w:type="dxa"/>
          <w:tblCellMar>
            <w:left w:w="70" w:type="dxa"/>
            <w:right w:w="70" w:type="dxa"/>
          </w:tblCellMar>
          <w:tblLook w:val="04A0"/>
        </w:tblPrEx>
        <w:trPr>
          <w:trHeight w:val="255"/>
        </w:trPr>
        <w:tc>
          <w:tcPr>
            <w:tcW w:w="9200" w:type="dxa"/>
            <w:shd w:val="clear" w:color="auto" w:fill="auto"/>
            <w:noWrap/>
            <w:hideMark/>
          </w:tcPr>
          <w:p w:rsidR="00676856" w:rsidRPr="00D06DCD" w:rsidP="00D06DCD" w14:paraId="53CC0547" w14:textId="62DC81AA">
            <w:pPr>
              <w:pStyle w:val="ListParagraph"/>
              <w:numPr>
                <w:ilvl w:val="0"/>
                <w:numId w:val="37"/>
              </w:numPr>
              <w:spacing w:line="288" w:lineRule="auto"/>
              <w:ind w:left="1218" w:hanging="283"/>
              <w:rPr>
                <w:rFonts w:ascii="Arial" w:eastAsia="Times New Roman" w:hAnsi="Arial" w:cs="Arial"/>
                <w:sz w:val="20"/>
                <w:szCs w:val="20"/>
              </w:rPr>
            </w:pPr>
            <w:r w:rsidRPr="00D06DCD">
              <w:rPr>
                <w:rFonts w:ascii="Arial" w:hAnsi="Arial" w:cs="Arial"/>
                <w:sz w:val="20"/>
                <w:szCs w:val="20"/>
              </w:rPr>
              <w:t>samocentrirna</w:t>
            </w:r>
            <w:r w:rsidRPr="00D06DCD">
              <w:rPr>
                <w:rFonts w:ascii="Arial" w:hAnsi="Arial" w:cs="Arial"/>
                <w:sz w:val="20"/>
                <w:szCs w:val="20"/>
              </w:rPr>
              <w:t xml:space="preserve"> glava,</w:t>
            </w:r>
          </w:p>
        </w:tc>
      </w:tr>
      <w:tr w14:paraId="64F74946" w14:textId="77777777" w:rsidTr="00676856">
        <w:tblPrEx>
          <w:tblW w:w="9200" w:type="dxa"/>
          <w:tblInd w:w="-5" w:type="dxa"/>
          <w:tblCellMar>
            <w:left w:w="70" w:type="dxa"/>
            <w:right w:w="70" w:type="dxa"/>
          </w:tblCellMar>
          <w:tblLook w:val="04A0"/>
        </w:tblPrEx>
        <w:trPr>
          <w:trHeight w:val="255"/>
        </w:trPr>
        <w:tc>
          <w:tcPr>
            <w:tcW w:w="9200" w:type="dxa"/>
            <w:shd w:val="clear" w:color="auto" w:fill="auto"/>
            <w:noWrap/>
            <w:hideMark/>
          </w:tcPr>
          <w:p w:rsidR="00676856" w:rsidRPr="00D06DCD" w:rsidP="00D06DCD" w14:paraId="166CBF65" w14:textId="45CB0978">
            <w:pPr>
              <w:pStyle w:val="ListParagraph"/>
              <w:numPr>
                <w:ilvl w:val="0"/>
                <w:numId w:val="37"/>
              </w:numPr>
              <w:spacing w:line="288" w:lineRule="auto"/>
              <w:ind w:left="1218" w:hanging="283"/>
              <w:rPr>
                <w:rFonts w:ascii="Arial" w:eastAsia="Times New Roman" w:hAnsi="Arial" w:cs="Arial"/>
                <w:sz w:val="20"/>
                <w:szCs w:val="20"/>
              </w:rPr>
            </w:pPr>
            <w:r w:rsidRPr="00D06DCD">
              <w:rPr>
                <w:rFonts w:ascii="Arial" w:hAnsi="Arial" w:cs="Arial"/>
                <w:sz w:val="20"/>
                <w:szCs w:val="20"/>
              </w:rPr>
              <w:t>dodatna podporna roka,</w:t>
            </w:r>
          </w:p>
        </w:tc>
      </w:tr>
      <w:tr w14:paraId="3C5D1D21" w14:textId="77777777" w:rsidTr="00676856">
        <w:tblPrEx>
          <w:tblW w:w="9200" w:type="dxa"/>
          <w:tblInd w:w="-5" w:type="dxa"/>
          <w:tblCellMar>
            <w:left w:w="70" w:type="dxa"/>
            <w:right w:w="70" w:type="dxa"/>
          </w:tblCellMar>
          <w:tblLook w:val="04A0"/>
        </w:tblPrEx>
        <w:trPr>
          <w:trHeight w:val="255"/>
        </w:trPr>
        <w:tc>
          <w:tcPr>
            <w:tcW w:w="9200" w:type="dxa"/>
            <w:shd w:val="clear" w:color="auto" w:fill="auto"/>
            <w:noWrap/>
            <w:hideMark/>
          </w:tcPr>
          <w:p w:rsidR="00676856" w:rsidRPr="00D06DCD" w:rsidP="00D06DCD" w14:paraId="7DC2FC7C" w14:textId="5287B0F9">
            <w:pPr>
              <w:pStyle w:val="ListParagraph"/>
              <w:numPr>
                <w:ilvl w:val="0"/>
                <w:numId w:val="37"/>
              </w:numPr>
              <w:spacing w:line="288" w:lineRule="auto"/>
              <w:ind w:left="1218" w:hanging="283"/>
              <w:rPr>
                <w:rFonts w:ascii="Arial" w:eastAsia="Times New Roman" w:hAnsi="Arial" w:cs="Arial"/>
                <w:sz w:val="20"/>
                <w:szCs w:val="20"/>
              </w:rPr>
            </w:pPr>
            <w:r w:rsidRPr="00D06DCD">
              <w:rPr>
                <w:rFonts w:ascii="Arial" w:hAnsi="Arial" w:cs="Arial"/>
                <w:sz w:val="20"/>
                <w:szCs w:val="20"/>
              </w:rPr>
              <w:t>zunanje vpenjanje 10ˇ-26ˇcol,</w:t>
            </w:r>
          </w:p>
        </w:tc>
      </w:tr>
      <w:tr w14:paraId="5A1F2823" w14:textId="77777777" w:rsidTr="00676856">
        <w:tblPrEx>
          <w:tblW w:w="9200" w:type="dxa"/>
          <w:tblInd w:w="-5" w:type="dxa"/>
          <w:tblCellMar>
            <w:left w:w="70" w:type="dxa"/>
            <w:right w:w="70" w:type="dxa"/>
          </w:tblCellMar>
          <w:tblLook w:val="04A0"/>
        </w:tblPrEx>
        <w:trPr>
          <w:trHeight w:val="255"/>
        </w:trPr>
        <w:tc>
          <w:tcPr>
            <w:tcW w:w="9200" w:type="dxa"/>
            <w:shd w:val="clear" w:color="auto" w:fill="auto"/>
            <w:noWrap/>
            <w:hideMark/>
          </w:tcPr>
          <w:p w:rsidR="00676856" w:rsidRPr="00D06DCD" w:rsidP="00D06DCD" w14:paraId="5B334D09" w14:textId="586E5647">
            <w:pPr>
              <w:pStyle w:val="ListParagraph"/>
              <w:numPr>
                <w:ilvl w:val="0"/>
                <w:numId w:val="37"/>
              </w:numPr>
              <w:spacing w:line="288" w:lineRule="auto"/>
              <w:ind w:left="1218" w:hanging="283"/>
              <w:rPr>
                <w:rFonts w:ascii="Arial" w:eastAsia="Times New Roman" w:hAnsi="Arial" w:cs="Arial"/>
                <w:sz w:val="20"/>
                <w:szCs w:val="20"/>
              </w:rPr>
            </w:pPr>
            <w:r w:rsidRPr="00D06DCD">
              <w:rPr>
                <w:rFonts w:ascii="Arial" w:hAnsi="Arial" w:cs="Arial"/>
                <w:sz w:val="20"/>
                <w:szCs w:val="20"/>
              </w:rPr>
              <w:t>notranje vpenjanje 12ˇ- 28,5ˇcol,</w:t>
            </w:r>
          </w:p>
        </w:tc>
      </w:tr>
      <w:tr w14:paraId="3C2EEEA7" w14:textId="77777777" w:rsidTr="00676856">
        <w:tblPrEx>
          <w:tblW w:w="9200" w:type="dxa"/>
          <w:tblInd w:w="-5" w:type="dxa"/>
          <w:tblCellMar>
            <w:left w:w="70" w:type="dxa"/>
            <w:right w:w="70" w:type="dxa"/>
          </w:tblCellMar>
          <w:tblLook w:val="04A0"/>
        </w:tblPrEx>
        <w:trPr>
          <w:trHeight w:val="255"/>
        </w:trPr>
        <w:tc>
          <w:tcPr>
            <w:tcW w:w="9200" w:type="dxa"/>
            <w:shd w:val="clear" w:color="auto" w:fill="auto"/>
            <w:noWrap/>
            <w:hideMark/>
          </w:tcPr>
          <w:p w:rsidR="00676856" w:rsidRPr="00D06DCD" w:rsidP="00D06DCD" w14:paraId="7853A6B2" w14:textId="18030C9A">
            <w:pPr>
              <w:pStyle w:val="ListParagraph"/>
              <w:numPr>
                <w:ilvl w:val="0"/>
                <w:numId w:val="37"/>
              </w:numPr>
              <w:spacing w:line="288" w:lineRule="auto"/>
              <w:ind w:left="1218" w:hanging="283"/>
              <w:rPr>
                <w:rFonts w:ascii="Arial" w:eastAsia="Times New Roman" w:hAnsi="Arial" w:cs="Arial"/>
                <w:sz w:val="20"/>
                <w:szCs w:val="20"/>
              </w:rPr>
            </w:pPr>
            <w:r w:rsidRPr="00D06DCD">
              <w:rPr>
                <w:rFonts w:ascii="Arial" w:hAnsi="Arial" w:cs="Arial"/>
                <w:sz w:val="20"/>
                <w:szCs w:val="20"/>
              </w:rPr>
              <w:t>max</w:t>
            </w:r>
            <w:r w:rsidRPr="00D06DCD">
              <w:rPr>
                <w:rFonts w:ascii="Arial" w:hAnsi="Arial" w:cs="Arial"/>
                <w:sz w:val="20"/>
                <w:szCs w:val="20"/>
              </w:rPr>
              <w:t>.</w:t>
            </w:r>
            <w:r w:rsidR="007E71C3">
              <w:rPr>
                <w:rFonts w:ascii="Arial" w:hAnsi="Arial" w:cs="Arial"/>
                <w:sz w:val="20"/>
                <w:szCs w:val="20"/>
              </w:rPr>
              <w:t xml:space="preserve"> </w:t>
            </w:r>
            <w:r w:rsidRPr="00D06DCD">
              <w:rPr>
                <w:rFonts w:ascii="Arial" w:hAnsi="Arial" w:cs="Arial"/>
                <w:sz w:val="20"/>
                <w:szCs w:val="20"/>
              </w:rPr>
              <w:t>širina pnevmatike 431mm,</w:t>
            </w:r>
          </w:p>
        </w:tc>
      </w:tr>
      <w:tr w14:paraId="10B9FF01" w14:textId="77777777" w:rsidTr="00676856">
        <w:tblPrEx>
          <w:tblW w:w="9200" w:type="dxa"/>
          <w:tblInd w:w="-5" w:type="dxa"/>
          <w:tblCellMar>
            <w:left w:w="70" w:type="dxa"/>
            <w:right w:w="70" w:type="dxa"/>
          </w:tblCellMar>
          <w:tblLook w:val="04A0"/>
        </w:tblPrEx>
        <w:trPr>
          <w:trHeight w:val="255"/>
        </w:trPr>
        <w:tc>
          <w:tcPr>
            <w:tcW w:w="9200" w:type="dxa"/>
            <w:shd w:val="clear" w:color="auto" w:fill="auto"/>
            <w:noWrap/>
            <w:hideMark/>
          </w:tcPr>
          <w:p w:rsidR="00676856" w:rsidRPr="00D06DCD" w:rsidP="00D06DCD" w14:paraId="6F865D66" w14:textId="70C863AD">
            <w:pPr>
              <w:pStyle w:val="ListParagraph"/>
              <w:numPr>
                <w:ilvl w:val="0"/>
                <w:numId w:val="37"/>
              </w:numPr>
              <w:spacing w:line="288" w:lineRule="auto"/>
              <w:ind w:left="1218" w:hanging="283"/>
              <w:rPr>
                <w:rFonts w:ascii="Arial" w:eastAsia="Times New Roman" w:hAnsi="Arial" w:cs="Arial"/>
                <w:sz w:val="20"/>
                <w:szCs w:val="20"/>
              </w:rPr>
            </w:pPr>
            <w:r w:rsidRPr="00D06DCD">
              <w:rPr>
                <w:rFonts w:ascii="Arial" w:hAnsi="Arial" w:cs="Arial"/>
                <w:sz w:val="20"/>
                <w:szCs w:val="20"/>
              </w:rPr>
              <w:t>max</w:t>
            </w:r>
            <w:r w:rsidRPr="00D06DCD">
              <w:rPr>
                <w:rFonts w:ascii="Arial" w:hAnsi="Arial" w:cs="Arial"/>
                <w:sz w:val="20"/>
                <w:szCs w:val="20"/>
              </w:rPr>
              <w:t>.</w:t>
            </w:r>
            <w:r w:rsidR="007E71C3">
              <w:rPr>
                <w:rFonts w:ascii="Arial" w:hAnsi="Arial" w:cs="Arial"/>
                <w:sz w:val="20"/>
                <w:szCs w:val="20"/>
              </w:rPr>
              <w:t xml:space="preserve"> </w:t>
            </w:r>
            <w:r w:rsidRPr="00D06DCD">
              <w:rPr>
                <w:rFonts w:ascii="Arial" w:hAnsi="Arial" w:cs="Arial"/>
                <w:sz w:val="20"/>
                <w:szCs w:val="20"/>
              </w:rPr>
              <w:t>premer pnevmatike 1143mm,</w:t>
            </w:r>
          </w:p>
        </w:tc>
      </w:tr>
      <w:tr w14:paraId="0BFB0E8A" w14:textId="77777777" w:rsidTr="00676856">
        <w:tblPrEx>
          <w:tblW w:w="9200" w:type="dxa"/>
          <w:tblInd w:w="-5" w:type="dxa"/>
          <w:tblCellMar>
            <w:left w:w="70" w:type="dxa"/>
            <w:right w:w="70" w:type="dxa"/>
          </w:tblCellMar>
          <w:tblLook w:val="04A0"/>
        </w:tblPrEx>
        <w:trPr>
          <w:trHeight w:val="255"/>
        </w:trPr>
        <w:tc>
          <w:tcPr>
            <w:tcW w:w="9200" w:type="dxa"/>
            <w:shd w:val="clear" w:color="auto" w:fill="auto"/>
            <w:noWrap/>
            <w:hideMark/>
          </w:tcPr>
          <w:p w:rsidR="00676856" w:rsidRPr="00D06DCD" w:rsidP="00D06DCD" w14:paraId="4A788109" w14:textId="72027AB7">
            <w:pPr>
              <w:pStyle w:val="ListParagraph"/>
              <w:numPr>
                <w:ilvl w:val="0"/>
                <w:numId w:val="37"/>
              </w:numPr>
              <w:spacing w:line="288" w:lineRule="auto"/>
              <w:ind w:left="1218" w:hanging="283"/>
              <w:rPr>
                <w:rFonts w:ascii="Arial" w:eastAsia="Times New Roman" w:hAnsi="Arial" w:cs="Arial"/>
                <w:sz w:val="20"/>
                <w:szCs w:val="20"/>
              </w:rPr>
            </w:pPr>
            <w:r w:rsidRPr="00D06DCD">
              <w:rPr>
                <w:rFonts w:ascii="Arial" w:hAnsi="Arial" w:cs="Arial"/>
                <w:sz w:val="20"/>
                <w:szCs w:val="20"/>
              </w:rPr>
              <w:t>delavni tlak 8-12bar,</w:t>
            </w:r>
          </w:p>
        </w:tc>
      </w:tr>
      <w:tr w14:paraId="1DF62F28" w14:textId="77777777" w:rsidTr="00676856">
        <w:tblPrEx>
          <w:tblW w:w="9200" w:type="dxa"/>
          <w:tblInd w:w="-5" w:type="dxa"/>
          <w:tblCellMar>
            <w:left w:w="70" w:type="dxa"/>
            <w:right w:w="70" w:type="dxa"/>
          </w:tblCellMar>
          <w:tblLook w:val="04A0"/>
        </w:tblPrEx>
        <w:trPr>
          <w:trHeight w:val="255"/>
        </w:trPr>
        <w:tc>
          <w:tcPr>
            <w:tcW w:w="9200" w:type="dxa"/>
            <w:shd w:val="clear" w:color="auto" w:fill="auto"/>
            <w:noWrap/>
            <w:hideMark/>
          </w:tcPr>
          <w:p w:rsidR="00676856" w:rsidRPr="00D06DCD" w:rsidP="00D06DCD" w14:paraId="3969768F" w14:textId="46EE0AE8">
            <w:pPr>
              <w:pStyle w:val="ListParagraph"/>
              <w:numPr>
                <w:ilvl w:val="0"/>
                <w:numId w:val="37"/>
              </w:numPr>
              <w:spacing w:line="288" w:lineRule="auto"/>
              <w:ind w:left="1218" w:hanging="283"/>
              <w:rPr>
                <w:rFonts w:ascii="Arial" w:eastAsia="Times New Roman" w:hAnsi="Arial" w:cs="Arial"/>
                <w:sz w:val="20"/>
                <w:szCs w:val="20"/>
              </w:rPr>
            </w:pPr>
            <w:r w:rsidRPr="00D06DCD">
              <w:rPr>
                <w:rFonts w:ascii="Arial" w:hAnsi="Arial" w:cs="Arial"/>
                <w:sz w:val="20"/>
                <w:szCs w:val="20"/>
              </w:rPr>
              <w:t>motor 1,1kW (230/400V – 50 Hz),</w:t>
            </w:r>
          </w:p>
        </w:tc>
      </w:tr>
    </w:tbl>
    <w:p w:rsidR="00676856" w:rsidRPr="00D06DCD" w:rsidP="00D06DCD" w14:paraId="3B760C9B" w14:textId="61F94BC0">
      <w:pPr>
        <w:pStyle w:val="ListParagraph"/>
        <w:numPr>
          <w:ilvl w:val="0"/>
          <w:numId w:val="35"/>
        </w:numPr>
        <w:spacing w:line="288" w:lineRule="auto"/>
        <w:ind w:hanging="294"/>
        <w:jc w:val="both"/>
        <w:rPr>
          <w:rFonts w:ascii="Arial" w:hAnsi="Arial" w:cs="Arial"/>
          <w:color w:val="FF0000"/>
          <w:sz w:val="20"/>
          <w:szCs w:val="20"/>
        </w:rPr>
      </w:pPr>
      <w:r w:rsidRPr="00D06DCD">
        <w:rPr>
          <w:rFonts w:ascii="Arial" w:hAnsi="Arial" w:cs="Arial"/>
          <w:bCs/>
          <w:sz w:val="20"/>
          <w:szCs w:val="20"/>
        </w:rPr>
        <w:t>uporaba: vzdrževanje osebnih, dostavnih in terenskih vozil.</w:t>
      </w:r>
    </w:p>
    <w:p w:rsidR="00676856" w:rsidRPr="00D06DCD" w:rsidP="00D06DCD" w14:paraId="2503A115" w14:textId="61C4054F">
      <w:pPr>
        <w:widowControl/>
        <w:spacing w:line="288" w:lineRule="auto"/>
        <w:rPr>
          <w:rFonts w:ascii="Arial" w:hAnsi="Arial" w:cs="Arial"/>
          <w:bCs/>
          <w:i/>
          <w:color w:val="FF0000"/>
          <w:sz w:val="20"/>
          <w:szCs w:val="20"/>
          <w:u w:val="single"/>
          <w:lang w:eastAsia="en-US"/>
        </w:rPr>
      </w:pPr>
    </w:p>
    <w:p w:rsidR="00676856" w:rsidRPr="00D06DCD" w:rsidP="00D06DCD" w14:paraId="0F399AD8" w14:textId="77777777">
      <w:pPr>
        <w:spacing w:line="288" w:lineRule="auto"/>
        <w:ind w:firstLine="426"/>
        <w:jc w:val="both"/>
        <w:rPr>
          <w:rFonts w:ascii="Arial" w:hAnsi="Arial" w:cs="Arial"/>
          <w:i/>
          <w:sz w:val="20"/>
          <w:szCs w:val="20"/>
          <w:u w:val="single"/>
        </w:rPr>
      </w:pPr>
      <w:r w:rsidRPr="00D06DCD">
        <w:rPr>
          <w:rFonts w:ascii="Arial" w:hAnsi="Arial" w:cs="Arial"/>
          <w:b/>
          <w:i/>
          <w:sz w:val="20"/>
          <w:szCs w:val="20"/>
          <w:u w:val="single"/>
        </w:rPr>
        <w:t>8.1.3. Hidravlična naprava za centriranje pnevmatik</w:t>
      </w:r>
      <w:r w:rsidRPr="00D06DCD">
        <w:rPr>
          <w:rFonts w:ascii="Arial" w:hAnsi="Arial" w:cs="Arial"/>
          <w:i/>
          <w:sz w:val="20"/>
          <w:szCs w:val="20"/>
          <w:u w:val="single"/>
        </w:rPr>
        <w:t xml:space="preserve"> (kot npr. naprava za centriranje kamionskih </w:t>
      </w:r>
    </w:p>
    <w:p w:rsidR="00676856" w:rsidRPr="00D06DCD" w:rsidP="00D06DCD" w14:paraId="4F8A4D5C" w14:textId="7AC268C1">
      <w:pPr>
        <w:spacing w:line="288" w:lineRule="auto"/>
        <w:ind w:left="851" w:firstLine="142"/>
        <w:jc w:val="both"/>
        <w:rPr>
          <w:rFonts w:ascii="Arial" w:hAnsi="Arial" w:cs="Arial"/>
          <w:i/>
          <w:sz w:val="20"/>
          <w:szCs w:val="20"/>
          <w:u w:val="single"/>
        </w:rPr>
      </w:pPr>
      <w:r w:rsidRPr="00D06DCD">
        <w:rPr>
          <w:rFonts w:ascii="Arial" w:hAnsi="Arial" w:cs="Arial"/>
          <w:i/>
          <w:sz w:val="20"/>
          <w:szCs w:val="20"/>
          <w:u w:val="single"/>
        </w:rPr>
        <w:t>pnevmatik RAVAGLIOLI tip GTL 2.120RC ali enakovredno)</w:t>
      </w:r>
    </w:p>
    <w:p w:rsidR="00676856" w:rsidRPr="00D06DCD" w:rsidP="00D06DCD" w14:paraId="07C69AB1" w14:textId="77777777">
      <w:pPr>
        <w:widowControl/>
        <w:spacing w:line="288" w:lineRule="auto"/>
        <w:rPr>
          <w:rFonts w:ascii="Arial" w:hAnsi="Arial" w:cs="Arial"/>
          <w:bCs/>
          <w:i/>
          <w:sz w:val="20"/>
          <w:szCs w:val="20"/>
          <w:u w:val="single"/>
          <w:lang w:eastAsia="en-US"/>
        </w:rPr>
      </w:pPr>
    </w:p>
    <w:tbl>
      <w:tblPr>
        <w:tblW w:w="9200" w:type="dxa"/>
        <w:tblInd w:w="-5" w:type="dxa"/>
        <w:tblCellMar>
          <w:left w:w="70" w:type="dxa"/>
          <w:right w:w="70" w:type="dxa"/>
        </w:tblCellMar>
        <w:tblLook w:val="04A0"/>
      </w:tblPr>
      <w:tblGrid>
        <w:gridCol w:w="9200"/>
      </w:tblGrid>
      <w:tr w14:paraId="2E2CAAA4" w14:textId="77777777" w:rsidTr="00676856">
        <w:tblPrEx>
          <w:tblW w:w="9200" w:type="dxa"/>
          <w:tblInd w:w="-5" w:type="dxa"/>
          <w:tblCellMar>
            <w:left w:w="70" w:type="dxa"/>
            <w:right w:w="70" w:type="dxa"/>
          </w:tblCellMar>
          <w:tblLook w:val="04A0"/>
        </w:tblPrEx>
        <w:trPr>
          <w:trHeight w:val="255"/>
        </w:trPr>
        <w:tc>
          <w:tcPr>
            <w:tcW w:w="9200" w:type="dxa"/>
            <w:shd w:val="clear" w:color="auto" w:fill="auto"/>
            <w:noWrap/>
            <w:vAlign w:val="center"/>
            <w:hideMark/>
          </w:tcPr>
          <w:p w:rsidR="00676856" w:rsidRPr="00D06DCD" w:rsidP="00D06DCD" w14:paraId="0D41BE42" w14:textId="73A19BB6">
            <w:pPr>
              <w:pStyle w:val="ListParagraph"/>
              <w:numPr>
                <w:ilvl w:val="0"/>
                <w:numId w:val="35"/>
              </w:numPr>
              <w:spacing w:line="288" w:lineRule="auto"/>
              <w:ind w:hanging="294"/>
              <w:rPr>
                <w:rFonts w:ascii="Arial" w:eastAsia="Times New Roman" w:hAnsi="Arial" w:cs="Arial"/>
                <w:sz w:val="20"/>
                <w:szCs w:val="20"/>
              </w:rPr>
            </w:pPr>
            <w:r w:rsidRPr="00D06DCD">
              <w:rPr>
                <w:rFonts w:ascii="Arial" w:hAnsi="Arial" w:cs="Arial"/>
                <w:sz w:val="20"/>
                <w:szCs w:val="20"/>
              </w:rPr>
              <w:t>natančnost 1g,</w:t>
            </w:r>
          </w:p>
        </w:tc>
      </w:tr>
      <w:tr w14:paraId="150F9DB6" w14:textId="77777777" w:rsidTr="00676856">
        <w:tblPrEx>
          <w:tblW w:w="9200" w:type="dxa"/>
          <w:tblInd w:w="-5" w:type="dxa"/>
          <w:tblCellMar>
            <w:left w:w="70" w:type="dxa"/>
            <w:right w:w="70" w:type="dxa"/>
          </w:tblCellMar>
          <w:tblLook w:val="04A0"/>
        </w:tblPrEx>
        <w:trPr>
          <w:trHeight w:val="255"/>
        </w:trPr>
        <w:tc>
          <w:tcPr>
            <w:tcW w:w="9200" w:type="dxa"/>
            <w:shd w:val="clear" w:color="auto" w:fill="auto"/>
            <w:noWrap/>
            <w:vAlign w:val="center"/>
            <w:hideMark/>
          </w:tcPr>
          <w:p w:rsidR="00676856" w:rsidRPr="00D06DCD" w:rsidP="00D06DCD" w14:paraId="029B260E" w14:textId="2FB2B082">
            <w:pPr>
              <w:pStyle w:val="ListParagraph"/>
              <w:numPr>
                <w:ilvl w:val="0"/>
                <w:numId w:val="35"/>
              </w:numPr>
              <w:spacing w:line="288" w:lineRule="auto"/>
              <w:ind w:hanging="294"/>
              <w:rPr>
                <w:rFonts w:ascii="Arial" w:eastAsia="Times New Roman" w:hAnsi="Arial" w:cs="Arial"/>
                <w:sz w:val="20"/>
                <w:szCs w:val="20"/>
              </w:rPr>
            </w:pPr>
            <w:r w:rsidRPr="00D06DCD">
              <w:rPr>
                <w:rFonts w:ascii="Arial" w:hAnsi="Arial" w:cs="Arial"/>
                <w:sz w:val="20"/>
                <w:szCs w:val="20"/>
              </w:rPr>
              <w:t>ALU program,</w:t>
            </w:r>
          </w:p>
        </w:tc>
      </w:tr>
      <w:tr w14:paraId="1D2EAE5A" w14:textId="77777777" w:rsidTr="00676856">
        <w:tblPrEx>
          <w:tblW w:w="9200" w:type="dxa"/>
          <w:tblInd w:w="-5" w:type="dxa"/>
          <w:tblCellMar>
            <w:left w:w="70" w:type="dxa"/>
            <w:right w:w="70" w:type="dxa"/>
          </w:tblCellMar>
          <w:tblLook w:val="04A0"/>
        </w:tblPrEx>
        <w:trPr>
          <w:trHeight w:val="255"/>
        </w:trPr>
        <w:tc>
          <w:tcPr>
            <w:tcW w:w="9200" w:type="dxa"/>
            <w:shd w:val="clear" w:color="auto" w:fill="auto"/>
            <w:noWrap/>
            <w:vAlign w:val="center"/>
            <w:hideMark/>
          </w:tcPr>
          <w:p w:rsidR="00676856" w:rsidRPr="00D06DCD" w:rsidP="00D06DCD" w14:paraId="1322128F" w14:textId="6F94A6C5">
            <w:pPr>
              <w:pStyle w:val="ListParagraph"/>
              <w:numPr>
                <w:ilvl w:val="0"/>
                <w:numId w:val="35"/>
              </w:numPr>
              <w:spacing w:line="288" w:lineRule="auto"/>
              <w:ind w:hanging="294"/>
              <w:rPr>
                <w:rFonts w:ascii="Arial" w:eastAsia="Times New Roman" w:hAnsi="Arial" w:cs="Arial"/>
                <w:sz w:val="20"/>
                <w:szCs w:val="20"/>
              </w:rPr>
            </w:pPr>
            <w:r w:rsidRPr="00D06DCD">
              <w:rPr>
                <w:rFonts w:ascii="Arial" w:hAnsi="Arial" w:cs="Arial"/>
                <w:sz w:val="20"/>
                <w:szCs w:val="20"/>
              </w:rPr>
              <w:t xml:space="preserve">program optimizacije, </w:t>
            </w:r>
          </w:p>
        </w:tc>
      </w:tr>
      <w:tr w14:paraId="0815C032" w14:textId="77777777" w:rsidTr="00676856">
        <w:tblPrEx>
          <w:tblW w:w="9200" w:type="dxa"/>
          <w:tblInd w:w="-5" w:type="dxa"/>
          <w:tblCellMar>
            <w:left w:w="70" w:type="dxa"/>
            <w:right w:w="70" w:type="dxa"/>
          </w:tblCellMar>
          <w:tblLook w:val="04A0"/>
        </w:tblPrEx>
        <w:trPr>
          <w:trHeight w:val="255"/>
        </w:trPr>
        <w:tc>
          <w:tcPr>
            <w:tcW w:w="9200" w:type="dxa"/>
            <w:shd w:val="clear" w:color="auto" w:fill="auto"/>
            <w:noWrap/>
            <w:vAlign w:val="center"/>
            <w:hideMark/>
          </w:tcPr>
          <w:p w:rsidR="00676856" w:rsidRPr="00D06DCD" w:rsidP="00D06DCD" w14:paraId="22E3613A" w14:textId="481F9714">
            <w:pPr>
              <w:pStyle w:val="ListParagraph"/>
              <w:numPr>
                <w:ilvl w:val="0"/>
                <w:numId w:val="35"/>
              </w:numPr>
              <w:spacing w:line="288" w:lineRule="auto"/>
              <w:ind w:hanging="294"/>
              <w:rPr>
                <w:rFonts w:ascii="Arial" w:eastAsia="Times New Roman" w:hAnsi="Arial" w:cs="Arial"/>
                <w:sz w:val="20"/>
                <w:szCs w:val="20"/>
              </w:rPr>
            </w:pPr>
            <w:r w:rsidRPr="00D06DCD">
              <w:rPr>
                <w:rFonts w:ascii="Arial" w:hAnsi="Arial" w:cs="Arial"/>
                <w:sz w:val="20"/>
                <w:szCs w:val="20"/>
              </w:rPr>
              <w:t>priloženi konusi 202-221mm in 281mm,</w:t>
            </w:r>
          </w:p>
        </w:tc>
      </w:tr>
      <w:tr w14:paraId="1907ED14" w14:textId="77777777" w:rsidTr="00676856">
        <w:tblPrEx>
          <w:tblW w:w="9200" w:type="dxa"/>
          <w:tblInd w:w="-5" w:type="dxa"/>
          <w:tblCellMar>
            <w:left w:w="70" w:type="dxa"/>
            <w:right w:w="70" w:type="dxa"/>
          </w:tblCellMar>
          <w:tblLook w:val="04A0"/>
        </w:tblPrEx>
        <w:trPr>
          <w:trHeight w:val="255"/>
        </w:trPr>
        <w:tc>
          <w:tcPr>
            <w:tcW w:w="9200" w:type="dxa"/>
            <w:shd w:val="clear" w:color="auto" w:fill="auto"/>
            <w:noWrap/>
            <w:vAlign w:val="center"/>
            <w:hideMark/>
          </w:tcPr>
          <w:p w:rsidR="00676856" w:rsidRPr="00D06DCD" w:rsidP="00D06DCD" w14:paraId="457AF4A3" w14:textId="34901FF6">
            <w:pPr>
              <w:pStyle w:val="ListParagraph"/>
              <w:numPr>
                <w:ilvl w:val="0"/>
                <w:numId w:val="35"/>
              </w:numPr>
              <w:spacing w:line="288" w:lineRule="auto"/>
              <w:ind w:hanging="294"/>
              <w:rPr>
                <w:rFonts w:ascii="Arial" w:eastAsia="Times New Roman" w:hAnsi="Arial" w:cs="Arial"/>
                <w:sz w:val="20"/>
                <w:szCs w:val="20"/>
              </w:rPr>
            </w:pPr>
            <w:r w:rsidRPr="00D06DCD">
              <w:rPr>
                <w:rFonts w:ascii="Arial" w:hAnsi="Arial" w:cs="Arial"/>
                <w:sz w:val="20"/>
                <w:szCs w:val="20"/>
              </w:rPr>
              <w:t>širina platišča 1,5ˇ - 22ˇ,</w:t>
            </w:r>
          </w:p>
        </w:tc>
      </w:tr>
      <w:tr w14:paraId="1C749BEB" w14:textId="77777777" w:rsidTr="00676856">
        <w:tblPrEx>
          <w:tblW w:w="9200" w:type="dxa"/>
          <w:tblInd w:w="-5" w:type="dxa"/>
          <w:tblCellMar>
            <w:left w:w="70" w:type="dxa"/>
            <w:right w:w="70" w:type="dxa"/>
          </w:tblCellMar>
          <w:tblLook w:val="04A0"/>
        </w:tblPrEx>
        <w:trPr>
          <w:trHeight w:val="255"/>
        </w:trPr>
        <w:tc>
          <w:tcPr>
            <w:tcW w:w="9200" w:type="dxa"/>
            <w:shd w:val="clear" w:color="auto" w:fill="auto"/>
            <w:noWrap/>
            <w:vAlign w:val="center"/>
            <w:hideMark/>
          </w:tcPr>
          <w:p w:rsidR="00676856" w:rsidRPr="00D06DCD" w:rsidP="00D06DCD" w14:paraId="601EE644" w14:textId="4D1BED7E">
            <w:pPr>
              <w:pStyle w:val="ListParagraph"/>
              <w:numPr>
                <w:ilvl w:val="0"/>
                <w:numId w:val="35"/>
              </w:numPr>
              <w:spacing w:line="288" w:lineRule="auto"/>
              <w:ind w:hanging="294"/>
              <w:rPr>
                <w:rFonts w:ascii="Arial" w:eastAsia="Times New Roman" w:hAnsi="Arial" w:cs="Arial"/>
                <w:sz w:val="20"/>
                <w:szCs w:val="20"/>
              </w:rPr>
            </w:pPr>
            <w:r w:rsidRPr="00D06DCD">
              <w:rPr>
                <w:rFonts w:ascii="Arial" w:hAnsi="Arial" w:cs="Arial"/>
                <w:sz w:val="20"/>
                <w:szCs w:val="20"/>
              </w:rPr>
              <w:t>premer platišča 10ˇ - 30ˇ,</w:t>
            </w:r>
          </w:p>
        </w:tc>
      </w:tr>
      <w:tr w14:paraId="2B148E18" w14:textId="77777777" w:rsidTr="00676856">
        <w:tblPrEx>
          <w:tblW w:w="9200" w:type="dxa"/>
          <w:tblInd w:w="-5" w:type="dxa"/>
          <w:tblCellMar>
            <w:left w:w="70" w:type="dxa"/>
            <w:right w:w="70" w:type="dxa"/>
          </w:tblCellMar>
          <w:tblLook w:val="04A0"/>
        </w:tblPrEx>
        <w:trPr>
          <w:trHeight w:val="255"/>
        </w:trPr>
        <w:tc>
          <w:tcPr>
            <w:tcW w:w="9200" w:type="dxa"/>
            <w:shd w:val="clear" w:color="auto" w:fill="auto"/>
            <w:noWrap/>
            <w:vAlign w:val="center"/>
            <w:hideMark/>
          </w:tcPr>
          <w:p w:rsidR="00676856" w:rsidRPr="00D06DCD" w:rsidP="00D06DCD" w14:paraId="408E3859" w14:textId="4E7A3216">
            <w:pPr>
              <w:pStyle w:val="ListParagraph"/>
              <w:numPr>
                <w:ilvl w:val="0"/>
                <w:numId w:val="35"/>
              </w:numPr>
              <w:spacing w:line="288" w:lineRule="auto"/>
              <w:ind w:hanging="294"/>
              <w:rPr>
                <w:rFonts w:ascii="Arial" w:eastAsia="Times New Roman" w:hAnsi="Arial" w:cs="Arial"/>
                <w:sz w:val="20"/>
                <w:szCs w:val="20"/>
              </w:rPr>
            </w:pPr>
            <w:r w:rsidRPr="00D06DCD">
              <w:rPr>
                <w:rFonts w:ascii="Arial" w:hAnsi="Arial" w:cs="Arial"/>
                <w:sz w:val="20"/>
                <w:szCs w:val="20"/>
              </w:rPr>
              <w:t>max</w:t>
            </w:r>
            <w:r w:rsidRPr="00D06DCD">
              <w:rPr>
                <w:rFonts w:ascii="Arial" w:hAnsi="Arial" w:cs="Arial"/>
                <w:sz w:val="20"/>
                <w:szCs w:val="20"/>
              </w:rPr>
              <w:t>. teža pnevmatike 200kg,</w:t>
            </w:r>
          </w:p>
        </w:tc>
      </w:tr>
      <w:tr w14:paraId="4E0AA0C8" w14:textId="77777777" w:rsidTr="00676856">
        <w:tblPrEx>
          <w:tblW w:w="9200" w:type="dxa"/>
          <w:tblInd w:w="-5" w:type="dxa"/>
          <w:tblCellMar>
            <w:left w:w="70" w:type="dxa"/>
            <w:right w:w="70" w:type="dxa"/>
          </w:tblCellMar>
          <w:tblLook w:val="04A0"/>
        </w:tblPrEx>
        <w:trPr>
          <w:trHeight w:val="270"/>
        </w:trPr>
        <w:tc>
          <w:tcPr>
            <w:tcW w:w="9200" w:type="dxa"/>
            <w:shd w:val="clear" w:color="auto" w:fill="auto"/>
            <w:noWrap/>
            <w:vAlign w:val="center"/>
            <w:hideMark/>
          </w:tcPr>
          <w:p w:rsidR="00676856" w:rsidRPr="00D06DCD" w:rsidP="00D06DCD" w14:paraId="4E9BE770" w14:textId="0CE0A2D7">
            <w:pPr>
              <w:pStyle w:val="ListParagraph"/>
              <w:numPr>
                <w:ilvl w:val="0"/>
                <w:numId w:val="35"/>
              </w:numPr>
              <w:spacing w:line="288" w:lineRule="auto"/>
              <w:ind w:hanging="294"/>
              <w:rPr>
                <w:rFonts w:ascii="Arial" w:eastAsia="Times New Roman" w:hAnsi="Arial" w:cs="Arial"/>
                <w:sz w:val="20"/>
                <w:szCs w:val="20"/>
              </w:rPr>
            </w:pPr>
            <w:r w:rsidRPr="00D06DCD">
              <w:rPr>
                <w:rFonts w:ascii="Arial" w:hAnsi="Arial" w:cs="Arial"/>
                <w:sz w:val="20"/>
                <w:szCs w:val="20"/>
              </w:rPr>
              <w:t>natančnost 1 – 5 g,</w:t>
            </w:r>
          </w:p>
        </w:tc>
      </w:tr>
      <w:tr w14:paraId="5603A4C5" w14:textId="77777777" w:rsidTr="00676856">
        <w:tblPrEx>
          <w:tblW w:w="9200" w:type="dxa"/>
          <w:tblInd w:w="-5" w:type="dxa"/>
          <w:tblCellMar>
            <w:left w:w="70" w:type="dxa"/>
            <w:right w:w="70" w:type="dxa"/>
          </w:tblCellMar>
          <w:tblLook w:val="04A0"/>
        </w:tblPrEx>
        <w:trPr>
          <w:trHeight w:val="255"/>
        </w:trPr>
        <w:tc>
          <w:tcPr>
            <w:tcW w:w="9200" w:type="dxa"/>
            <w:shd w:val="clear" w:color="auto" w:fill="auto"/>
            <w:noWrap/>
            <w:vAlign w:val="bottom"/>
            <w:hideMark/>
          </w:tcPr>
          <w:p w:rsidR="00676856" w:rsidRPr="00D06DCD" w:rsidP="00D06DCD" w14:paraId="08C7047B" w14:textId="085D77F3">
            <w:pPr>
              <w:pStyle w:val="ListParagraph"/>
              <w:numPr>
                <w:ilvl w:val="0"/>
                <w:numId w:val="35"/>
              </w:numPr>
              <w:spacing w:line="288" w:lineRule="auto"/>
              <w:ind w:hanging="294"/>
              <w:rPr>
                <w:rFonts w:ascii="Arial" w:eastAsia="Times New Roman" w:hAnsi="Arial" w:cs="Arial"/>
                <w:sz w:val="20"/>
                <w:szCs w:val="20"/>
              </w:rPr>
            </w:pPr>
            <w:r w:rsidRPr="00D06DCD">
              <w:rPr>
                <w:rFonts w:ascii="Arial" w:hAnsi="Arial" w:cs="Arial"/>
                <w:sz w:val="20"/>
                <w:szCs w:val="20"/>
              </w:rPr>
              <w:t>priklop 220V in zrak,</w:t>
            </w:r>
          </w:p>
        </w:tc>
      </w:tr>
      <w:tr w14:paraId="59BB60BE" w14:textId="77777777" w:rsidTr="00676856">
        <w:tblPrEx>
          <w:tblW w:w="9200" w:type="dxa"/>
          <w:tblInd w:w="-5" w:type="dxa"/>
          <w:tblCellMar>
            <w:left w:w="70" w:type="dxa"/>
            <w:right w:w="70" w:type="dxa"/>
          </w:tblCellMar>
          <w:tblLook w:val="04A0"/>
        </w:tblPrEx>
        <w:trPr>
          <w:trHeight w:val="255"/>
        </w:trPr>
        <w:tc>
          <w:tcPr>
            <w:tcW w:w="9200" w:type="dxa"/>
            <w:shd w:val="clear" w:color="auto" w:fill="auto"/>
            <w:noWrap/>
            <w:vAlign w:val="center"/>
            <w:hideMark/>
          </w:tcPr>
          <w:p w:rsidR="00676856" w:rsidRPr="00D06DCD" w:rsidP="00D06DCD" w14:paraId="7072CDA0" w14:textId="77777777">
            <w:pPr>
              <w:pStyle w:val="ListParagraph"/>
              <w:numPr>
                <w:ilvl w:val="0"/>
                <w:numId w:val="35"/>
              </w:numPr>
              <w:spacing w:line="288" w:lineRule="auto"/>
              <w:ind w:hanging="294"/>
              <w:rPr>
                <w:rFonts w:ascii="Arial" w:eastAsia="Times New Roman" w:hAnsi="Arial" w:cs="Arial"/>
                <w:sz w:val="20"/>
                <w:szCs w:val="20"/>
              </w:rPr>
            </w:pPr>
            <w:r w:rsidRPr="00D06DCD">
              <w:rPr>
                <w:rFonts w:ascii="Arial" w:hAnsi="Arial" w:cs="Arial"/>
                <w:sz w:val="20"/>
                <w:szCs w:val="20"/>
              </w:rPr>
              <w:t>vključeno dvigalo za pnevmatike in pribor (klešče za uteži, plastično merilo),</w:t>
            </w:r>
          </w:p>
          <w:p w:rsidR="00676856" w:rsidRPr="00D06DCD" w:rsidP="00D06DCD" w14:paraId="64D4FB59" w14:textId="60C4A28F">
            <w:pPr>
              <w:pStyle w:val="ListParagraph"/>
              <w:numPr>
                <w:ilvl w:val="0"/>
                <w:numId w:val="35"/>
              </w:numPr>
              <w:spacing w:line="288" w:lineRule="auto"/>
              <w:ind w:hanging="294"/>
              <w:rPr>
                <w:rFonts w:ascii="Arial" w:eastAsia="Times New Roman" w:hAnsi="Arial" w:cs="Arial"/>
                <w:sz w:val="20"/>
                <w:szCs w:val="20"/>
              </w:rPr>
            </w:pPr>
            <w:r w:rsidRPr="00D06DCD">
              <w:rPr>
                <w:rFonts w:ascii="Arial" w:eastAsia="Times New Roman" w:hAnsi="Arial" w:cs="Arial"/>
                <w:sz w:val="20"/>
                <w:szCs w:val="20"/>
              </w:rPr>
              <w:t>uporaba: vzdrževanje bojnih in tovornih vozil</w:t>
            </w:r>
          </w:p>
        </w:tc>
      </w:tr>
    </w:tbl>
    <w:p w:rsidR="00676856" w:rsidRPr="00D06DCD" w:rsidP="00D06DCD" w14:paraId="5FB2299B" w14:textId="77777777">
      <w:pPr>
        <w:widowControl/>
        <w:spacing w:line="288" w:lineRule="auto"/>
        <w:rPr>
          <w:rFonts w:ascii="Arial" w:hAnsi="Arial" w:cs="Arial"/>
          <w:bCs/>
          <w:color w:val="FF0000"/>
          <w:sz w:val="20"/>
          <w:szCs w:val="20"/>
          <w:lang w:eastAsia="en-US"/>
        </w:rPr>
      </w:pPr>
    </w:p>
    <w:p w:rsidR="00676856" w:rsidRPr="00D06DCD" w:rsidP="00D06DCD" w14:paraId="29303D8E" w14:textId="77777777">
      <w:pPr>
        <w:spacing w:line="288" w:lineRule="auto"/>
        <w:ind w:firstLine="426"/>
        <w:jc w:val="both"/>
        <w:rPr>
          <w:rFonts w:ascii="Arial" w:hAnsi="Arial" w:cs="Arial"/>
          <w:i/>
          <w:sz w:val="20"/>
          <w:szCs w:val="20"/>
          <w:u w:val="single"/>
        </w:rPr>
      </w:pPr>
      <w:r w:rsidRPr="00D06DCD">
        <w:rPr>
          <w:rFonts w:ascii="Arial" w:hAnsi="Arial" w:cs="Arial"/>
          <w:b/>
          <w:i/>
          <w:sz w:val="20"/>
          <w:szCs w:val="20"/>
          <w:u w:val="single"/>
        </w:rPr>
        <w:t xml:space="preserve">8.1.4. </w:t>
      </w:r>
      <w:r w:rsidRPr="00D06DCD">
        <w:rPr>
          <w:rFonts w:ascii="Arial" w:hAnsi="Arial" w:cs="Arial"/>
          <w:b/>
          <w:i/>
          <w:sz w:val="20"/>
          <w:szCs w:val="20"/>
          <w:u w:val="single"/>
        </w:rPr>
        <w:t>Premontirna</w:t>
      </w:r>
      <w:r w:rsidRPr="00D06DCD">
        <w:rPr>
          <w:rFonts w:ascii="Arial" w:hAnsi="Arial" w:cs="Arial"/>
          <w:b/>
          <w:i/>
          <w:sz w:val="20"/>
          <w:szCs w:val="20"/>
          <w:u w:val="single"/>
        </w:rPr>
        <w:t xml:space="preserve"> naprava za </w:t>
      </w:r>
      <w:r w:rsidRPr="00D06DCD">
        <w:rPr>
          <w:rFonts w:ascii="Arial" w:hAnsi="Arial" w:cs="Arial"/>
          <w:b/>
          <w:i/>
          <w:sz w:val="20"/>
          <w:szCs w:val="20"/>
          <w:u w:val="single"/>
        </w:rPr>
        <w:t>pnevmatiek</w:t>
      </w:r>
      <w:r w:rsidRPr="00D06DCD">
        <w:rPr>
          <w:rFonts w:ascii="Arial" w:hAnsi="Arial" w:cs="Arial"/>
          <w:i/>
          <w:sz w:val="20"/>
          <w:szCs w:val="20"/>
          <w:u w:val="single"/>
        </w:rPr>
        <w:t xml:space="preserve"> (kot npr. naprava za demontažo in montažo  </w:t>
      </w:r>
    </w:p>
    <w:p w:rsidR="00676856" w:rsidRPr="00D06DCD" w:rsidP="00D06DCD" w14:paraId="0E714847" w14:textId="40AF893A">
      <w:pPr>
        <w:spacing w:line="288" w:lineRule="auto"/>
        <w:ind w:firstLine="993"/>
        <w:jc w:val="both"/>
        <w:rPr>
          <w:rFonts w:ascii="Arial" w:hAnsi="Arial" w:cs="Arial"/>
          <w:i/>
          <w:sz w:val="20"/>
          <w:szCs w:val="20"/>
          <w:u w:val="single"/>
        </w:rPr>
      </w:pPr>
      <w:r w:rsidRPr="00D06DCD">
        <w:rPr>
          <w:rFonts w:ascii="Arial" w:hAnsi="Arial" w:cs="Arial"/>
          <w:i/>
          <w:sz w:val="20"/>
          <w:szCs w:val="20"/>
          <w:u w:val="single"/>
        </w:rPr>
        <w:t>kamionskih pnevmatik RAVAGLIOLI tip G9156.11N ali enakovredno)</w:t>
      </w:r>
    </w:p>
    <w:p w:rsidR="00676856" w:rsidRPr="00D06DCD" w:rsidP="00D06DCD" w14:paraId="2AEE8B09" w14:textId="77777777">
      <w:pPr>
        <w:widowControl/>
        <w:spacing w:line="288" w:lineRule="auto"/>
        <w:rPr>
          <w:rFonts w:ascii="Arial" w:hAnsi="Arial" w:cs="Arial"/>
          <w:bCs/>
          <w:i/>
          <w:sz w:val="20"/>
          <w:szCs w:val="20"/>
          <w:u w:val="single"/>
          <w:lang w:eastAsia="en-US"/>
        </w:rPr>
      </w:pPr>
    </w:p>
    <w:p w:rsidR="00676856" w:rsidRPr="00D06DCD" w:rsidP="00D06DCD" w14:paraId="413BC2FF" w14:textId="5CC0A618">
      <w:pPr>
        <w:pStyle w:val="ListParagraph"/>
        <w:numPr>
          <w:ilvl w:val="0"/>
          <w:numId w:val="38"/>
        </w:numPr>
        <w:spacing w:line="288" w:lineRule="auto"/>
        <w:rPr>
          <w:rFonts w:ascii="Arial" w:hAnsi="Arial" w:cs="Arial"/>
          <w:bCs/>
          <w:sz w:val="20"/>
          <w:szCs w:val="20"/>
        </w:rPr>
      </w:pPr>
      <w:r w:rsidRPr="00D06DCD">
        <w:rPr>
          <w:rFonts w:ascii="Arial" w:hAnsi="Arial" w:cs="Arial"/>
          <w:bCs/>
          <w:sz w:val="20"/>
          <w:szCs w:val="20"/>
        </w:rPr>
        <w:t>hidra</w:t>
      </w:r>
      <w:r w:rsidR="007E71C3">
        <w:rPr>
          <w:rFonts w:ascii="Arial" w:hAnsi="Arial" w:cs="Arial"/>
          <w:bCs/>
          <w:sz w:val="20"/>
          <w:szCs w:val="20"/>
        </w:rPr>
        <w:t>v</w:t>
      </w:r>
      <w:r w:rsidRPr="00D06DCD">
        <w:rPr>
          <w:rFonts w:ascii="Arial" w:hAnsi="Arial" w:cs="Arial"/>
          <w:bCs/>
          <w:sz w:val="20"/>
          <w:szCs w:val="20"/>
        </w:rPr>
        <w:t>lično vpenjanje platišč 11ˇ- 42ˇ (s podaljški do 56ˇ),</w:t>
      </w:r>
    </w:p>
    <w:p w:rsidR="00676856" w:rsidRPr="00D06DCD" w:rsidP="00D06DCD" w14:paraId="2CB4938B" w14:textId="682903FB">
      <w:pPr>
        <w:pStyle w:val="ListParagraph"/>
        <w:numPr>
          <w:ilvl w:val="0"/>
          <w:numId w:val="38"/>
        </w:numPr>
        <w:spacing w:line="288" w:lineRule="auto"/>
        <w:rPr>
          <w:rFonts w:ascii="Arial" w:hAnsi="Arial" w:cs="Arial"/>
          <w:bCs/>
          <w:sz w:val="20"/>
          <w:szCs w:val="20"/>
        </w:rPr>
      </w:pPr>
      <w:r w:rsidRPr="00D06DCD">
        <w:rPr>
          <w:rFonts w:ascii="Arial" w:hAnsi="Arial" w:cs="Arial"/>
          <w:bCs/>
          <w:sz w:val="20"/>
          <w:szCs w:val="20"/>
        </w:rPr>
        <w:t xml:space="preserve">dvojna hitrost vrtenja krožnika 4 in 8 </w:t>
      </w:r>
      <w:r w:rsidRPr="00D06DCD">
        <w:rPr>
          <w:rFonts w:ascii="Arial" w:hAnsi="Arial" w:cs="Arial"/>
          <w:bCs/>
          <w:sz w:val="20"/>
          <w:szCs w:val="20"/>
        </w:rPr>
        <w:t>obr</w:t>
      </w:r>
      <w:r w:rsidRPr="00D06DCD">
        <w:rPr>
          <w:rFonts w:ascii="Arial" w:hAnsi="Arial" w:cs="Arial"/>
          <w:bCs/>
          <w:sz w:val="20"/>
          <w:szCs w:val="20"/>
        </w:rPr>
        <w:t>/min</w:t>
      </w:r>
      <w:r w:rsidRPr="00D06DCD" w:rsidR="00764EF6">
        <w:rPr>
          <w:rFonts w:ascii="Arial" w:hAnsi="Arial" w:cs="Arial"/>
          <w:bCs/>
          <w:sz w:val="20"/>
          <w:szCs w:val="20"/>
        </w:rPr>
        <w:t>,</w:t>
      </w:r>
    </w:p>
    <w:p w:rsidR="00676856" w:rsidRPr="00D06DCD" w:rsidP="00D06DCD" w14:paraId="268D0C58" w14:textId="366488E5">
      <w:pPr>
        <w:pStyle w:val="ListParagraph"/>
        <w:numPr>
          <w:ilvl w:val="0"/>
          <w:numId w:val="38"/>
        </w:numPr>
        <w:spacing w:line="288" w:lineRule="auto"/>
        <w:rPr>
          <w:rFonts w:ascii="Arial" w:hAnsi="Arial" w:cs="Arial"/>
          <w:bCs/>
          <w:sz w:val="20"/>
          <w:szCs w:val="20"/>
        </w:rPr>
      </w:pPr>
      <w:r w:rsidRPr="00D06DCD">
        <w:rPr>
          <w:rFonts w:ascii="Arial" w:hAnsi="Arial" w:cs="Arial"/>
          <w:bCs/>
          <w:sz w:val="20"/>
          <w:szCs w:val="20"/>
        </w:rPr>
        <w:t xml:space="preserve">univerzalna </w:t>
      </w:r>
      <w:r w:rsidRPr="00D06DCD">
        <w:rPr>
          <w:rFonts w:ascii="Arial" w:hAnsi="Arial" w:cs="Arial"/>
          <w:bCs/>
          <w:sz w:val="20"/>
          <w:szCs w:val="20"/>
        </w:rPr>
        <w:t>samocentrirna</w:t>
      </w:r>
      <w:r w:rsidRPr="00D06DCD">
        <w:rPr>
          <w:rFonts w:ascii="Arial" w:hAnsi="Arial" w:cs="Arial"/>
          <w:bCs/>
          <w:sz w:val="20"/>
          <w:szCs w:val="20"/>
        </w:rPr>
        <w:t xml:space="preserve"> glava</w:t>
      </w:r>
      <w:r w:rsidRPr="00D06DCD" w:rsidR="00764EF6">
        <w:rPr>
          <w:rFonts w:ascii="Arial" w:hAnsi="Arial" w:cs="Arial"/>
          <w:bCs/>
          <w:sz w:val="20"/>
          <w:szCs w:val="20"/>
        </w:rPr>
        <w:t>,</w:t>
      </w:r>
    </w:p>
    <w:p w:rsidR="00676856" w:rsidRPr="00D06DCD" w:rsidP="00D06DCD" w14:paraId="0C1F6570" w14:textId="561DB414">
      <w:pPr>
        <w:pStyle w:val="ListParagraph"/>
        <w:numPr>
          <w:ilvl w:val="0"/>
          <w:numId w:val="38"/>
        </w:numPr>
        <w:spacing w:line="288" w:lineRule="auto"/>
        <w:rPr>
          <w:rFonts w:ascii="Arial" w:hAnsi="Arial" w:cs="Arial"/>
          <w:bCs/>
          <w:sz w:val="20"/>
          <w:szCs w:val="20"/>
        </w:rPr>
      </w:pPr>
      <w:r w:rsidRPr="00D06DCD">
        <w:rPr>
          <w:rFonts w:ascii="Arial" w:hAnsi="Arial" w:cs="Arial"/>
          <w:bCs/>
          <w:sz w:val="20"/>
          <w:szCs w:val="20"/>
        </w:rPr>
        <w:t>max</w:t>
      </w:r>
      <w:r w:rsidRPr="00D06DCD">
        <w:rPr>
          <w:rFonts w:ascii="Arial" w:hAnsi="Arial" w:cs="Arial"/>
          <w:bCs/>
          <w:sz w:val="20"/>
          <w:szCs w:val="20"/>
        </w:rPr>
        <w:t>.</w:t>
      </w:r>
      <w:r w:rsidR="007E71C3">
        <w:rPr>
          <w:rFonts w:ascii="Arial" w:hAnsi="Arial" w:cs="Arial"/>
          <w:bCs/>
          <w:sz w:val="20"/>
          <w:szCs w:val="20"/>
        </w:rPr>
        <w:t xml:space="preserve"> </w:t>
      </w:r>
      <w:r w:rsidRPr="00D06DCD">
        <w:rPr>
          <w:rFonts w:ascii="Arial" w:hAnsi="Arial" w:cs="Arial"/>
          <w:bCs/>
          <w:sz w:val="20"/>
          <w:szCs w:val="20"/>
        </w:rPr>
        <w:t>premer pnevmatike 90,5ˇ(2300mm)</w:t>
      </w:r>
      <w:r w:rsidRPr="00D06DCD" w:rsidR="00764EF6">
        <w:rPr>
          <w:rFonts w:ascii="Arial" w:hAnsi="Arial" w:cs="Arial"/>
          <w:bCs/>
          <w:sz w:val="20"/>
          <w:szCs w:val="20"/>
        </w:rPr>
        <w:t>,</w:t>
      </w:r>
    </w:p>
    <w:p w:rsidR="00676856" w:rsidRPr="00D06DCD" w:rsidP="00D06DCD" w14:paraId="2B832885" w14:textId="6E0601ED">
      <w:pPr>
        <w:pStyle w:val="ListParagraph"/>
        <w:numPr>
          <w:ilvl w:val="0"/>
          <w:numId w:val="38"/>
        </w:numPr>
        <w:spacing w:line="288" w:lineRule="auto"/>
        <w:rPr>
          <w:rFonts w:ascii="Arial" w:hAnsi="Arial" w:cs="Arial"/>
          <w:bCs/>
          <w:sz w:val="20"/>
          <w:szCs w:val="20"/>
        </w:rPr>
      </w:pPr>
      <w:r w:rsidRPr="00D06DCD">
        <w:rPr>
          <w:rFonts w:ascii="Arial" w:hAnsi="Arial" w:cs="Arial"/>
          <w:bCs/>
          <w:sz w:val="20"/>
          <w:szCs w:val="20"/>
        </w:rPr>
        <w:t>max</w:t>
      </w:r>
      <w:r w:rsidRPr="00D06DCD">
        <w:rPr>
          <w:rFonts w:ascii="Arial" w:hAnsi="Arial" w:cs="Arial"/>
          <w:bCs/>
          <w:sz w:val="20"/>
          <w:szCs w:val="20"/>
        </w:rPr>
        <w:t>.</w:t>
      </w:r>
      <w:r w:rsidR="007E71C3">
        <w:rPr>
          <w:rFonts w:ascii="Arial" w:hAnsi="Arial" w:cs="Arial"/>
          <w:bCs/>
          <w:sz w:val="20"/>
          <w:szCs w:val="20"/>
        </w:rPr>
        <w:t xml:space="preserve"> </w:t>
      </w:r>
      <w:r w:rsidRPr="00D06DCD">
        <w:rPr>
          <w:rFonts w:ascii="Arial" w:hAnsi="Arial" w:cs="Arial"/>
          <w:bCs/>
          <w:sz w:val="20"/>
          <w:szCs w:val="20"/>
        </w:rPr>
        <w:t>širina pnevmatike 1100mm</w:t>
      </w:r>
      <w:r w:rsidRPr="00D06DCD" w:rsidR="00764EF6">
        <w:rPr>
          <w:rFonts w:ascii="Arial" w:hAnsi="Arial" w:cs="Arial"/>
          <w:bCs/>
          <w:sz w:val="20"/>
          <w:szCs w:val="20"/>
        </w:rPr>
        <w:t>,</w:t>
      </w:r>
    </w:p>
    <w:p w:rsidR="00676856" w:rsidRPr="00D06DCD" w:rsidP="00D06DCD" w14:paraId="61B63DF2" w14:textId="2DE41248">
      <w:pPr>
        <w:pStyle w:val="ListParagraph"/>
        <w:numPr>
          <w:ilvl w:val="0"/>
          <w:numId w:val="38"/>
        </w:numPr>
        <w:spacing w:line="288" w:lineRule="auto"/>
        <w:rPr>
          <w:rFonts w:ascii="Arial" w:hAnsi="Arial" w:cs="Arial"/>
          <w:bCs/>
          <w:sz w:val="20"/>
          <w:szCs w:val="20"/>
        </w:rPr>
      </w:pPr>
      <w:r w:rsidRPr="00D06DCD">
        <w:rPr>
          <w:rFonts w:ascii="Arial" w:hAnsi="Arial" w:cs="Arial"/>
          <w:bCs/>
          <w:sz w:val="20"/>
          <w:szCs w:val="20"/>
        </w:rPr>
        <w:t>max</w:t>
      </w:r>
      <w:r w:rsidRPr="00D06DCD">
        <w:rPr>
          <w:rFonts w:ascii="Arial" w:hAnsi="Arial" w:cs="Arial"/>
          <w:bCs/>
          <w:sz w:val="20"/>
          <w:szCs w:val="20"/>
        </w:rPr>
        <w:t>.</w:t>
      </w:r>
      <w:r w:rsidR="007E71C3">
        <w:rPr>
          <w:rFonts w:ascii="Arial" w:hAnsi="Arial" w:cs="Arial"/>
          <w:bCs/>
          <w:sz w:val="20"/>
          <w:szCs w:val="20"/>
        </w:rPr>
        <w:t xml:space="preserve"> </w:t>
      </w:r>
      <w:r w:rsidRPr="00D06DCD">
        <w:rPr>
          <w:rFonts w:ascii="Arial" w:hAnsi="Arial" w:cs="Arial"/>
          <w:bCs/>
          <w:sz w:val="20"/>
          <w:szCs w:val="20"/>
        </w:rPr>
        <w:t>teža pnevmatike 1700kg</w:t>
      </w:r>
      <w:r w:rsidRPr="00D06DCD" w:rsidR="00764EF6">
        <w:rPr>
          <w:rFonts w:ascii="Arial" w:hAnsi="Arial" w:cs="Arial"/>
          <w:bCs/>
          <w:sz w:val="20"/>
          <w:szCs w:val="20"/>
        </w:rPr>
        <w:t>,</w:t>
      </w:r>
    </w:p>
    <w:p w:rsidR="00676856" w:rsidRPr="00D06DCD" w:rsidP="00D06DCD" w14:paraId="27735FA2" w14:textId="21A51FEB">
      <w:pPr>
        <w:pStyle w:val="ListParagraph"/>
        <w:numPr>
          <w:ilvl w:val="0"/>
          <w:numId w:val="38"/>
        </w:numPr>
        <w:spacing w:line="288" w:lineRule="auto"/>
        <w:rPr>
          <w:rFonts w:ascii="Arial" w:hAnsi="Arial" w:cs="Arial"/>
          <w:bCs/>
          <w:sz w:val="20"/>
          <w:szCs w:val="20"/>
        </w:rPr>
      </w:pPr>
      <w:r w:rsidRPr="00D06DCD">
        <w:rPr>
          <w:rFonts w:ascii="Arial" w:hAnsi="Arial" w:cs="Arial"/>
          <w:bCs/>
          <w:sz w:val="20"/>
          <w:szCs w:val="20"/>
        </w:rPr>
        <w:t>moč hidra</w:t>
      </w:r>
      <w:r w:rsidR="007E71C3">
        <w:rPr>
          <w:rFonts w:ascii="Arial" w:hAnsi="Arial" w:cs="Arial"/>
          <w:bCs/>
          <w:sz w:val="20"/>
          <w:szCs w:val="20"/>
        </w:rPr>
        <w:t>v</w:t>
      </w:r>
      <w:r w:rsidRPr="00D06DCD">
        <w:rPr>
          <w:rFonts w:ascii="Arial" w:hAnsi="Arial" w:cs="Arial"/>
          <w:bCs/>
          <w:sz w:val="20"/>
          <w:szCs w:val="20"/>
        </w:rPr>
        <w:t>lične črpalke 1,5 kW</w:t>
      </w:r>
      <w:r w:rsidRPr="00D06DCD" w:rsidR="00764EF6">
        <w:rPr>
          <w:rFonts w:ascii="Arial" w:hAnsi="Arial" w:cs="Arial"/>
          <w:bCs/>
          <w:sz w:val="20"/>
          <w:szCs w:val="20"/>
        </w:rPr>
        <w:t>,</w:t>
      </w:r>
    </w:p>
    <w:p w:rsidR="00676856" w:rsidRPr="00D06DCD" w:rsidP="00D06DCD" w14:paraId="102880DA" w14:textId="73BF4124">
      <w:pPr>
        <w:pStyle w:val="ListParagraph"/>
        <w:numPr>
          <w:ilvl w:val="0"/>
          <w:numId w:val="38"/>
        </w:numPr>
        <w:spacing w:line="288" w:lineRule="auto"/>
        <w:rPr>
          <w:rFonts w:ascii="Arial" w:hAnsi="Arial" w:cs="Arial"/>
          <w:bCs/>
          <w:sz w:val="20"/>
          <w:szCs w:val="20"/>
        </w:rPr>
      </w:pPr>
      <w:r w:rsidRPr="00D06DCD">
        <w:rPr>
          <w:rFonts w:ascii="Arial" w:hAnsi="Arial" w:cs="Arial"/>
          <w:bCs/>
          <w:sz w:val="20"/>
          <w:szCs w:val="20"/>
        </w:rPr>
        <w:t>motor 1,3 kW</w:t>
      </w:r>
      <w:r w:rsidRPr="00D06DCD" w:rsidR="00764EF6">
        <w:rPr>
          <w:rFonts w:ascii="Arial" w:hAnsi="Arial" w:cs="Arial"/>
          <w:bCs/>
          <w:sz w:val="20"/>
          <w:szCs w:val="20"/>
        </w:rPr>
        <w:t>,</w:t>
      </w:r>
    </w:p>
    <w:p w:rsidR="00764EF6" w:rsidRPr="00D06DCD" w:rsidP="00D06DCD" w14:paraId="3A028C52" w14:textId="2A0B0C6E">
      <w:pPr>
        <w:pStyle w:val="ListParagraph"/>
        <w:numPr>
          <w:ilvl w:val="0"/>
          <w:numId w:val="38"/>
        </w:numPr>
        <w:spacing w:line="288" w:lineRule="auto"/>
        <w:rPr>
          <w:rFonts w:ascii="Arial" w:hAnsi="Arial" w:cs="Arial"/>
          <w:bCs/>
          <w:sz w:val="20"/>
          <w:szCs w:val="20"/>
        </w:rPr>
      </w:pPr>
      <w:r w:rsidRPr="00D06DCD">
        <w:rPr>
          <w:rFonts w:ascii="Arial" w:eastAsia="Times New Roman" w:hAnsi="Arial" w:cs="Arial"/>
          <w:sz w:val="20"/>
          <w:szCs w:val="20"/>
        </w:rPr>
        <w:t>uporaba: vzdrževanje bojnih in tovornih vozil.</w:t>
      </w:r>
    </w:p>
    <w:p w:rsidR="00676856" w:rsidRPr="00D06DCD" w:rsidP="00D06DCD" w14:paraId="5FCBD102" w14:textId="3B13F09B">
      <w:pPr>
        <w:widowControl/>
        <w:spacing w:line="288" w:lineRule="auto"/>
        <w:rPr>
          <w:rFonts w:ascii="Arial" w:hAnsi="Arial" w:cs="Arial"/>
          <w:bCs/>
          <w:sz w:val="20"/>
          <w:szCs w:val="20"/>
          <w:lang w:eastAsia="en-US"/>
        </w:rPr>
      </w:pPr>
    </w:p>
    <w:p w:rsidR="00676856" w:rsidRPr="00D06DCD" w:rsidP="00D06DCD" w14:paraId="07024965" w14:textId="20F5CCDC">
      <w:pPr>
        <w:widowControl/>
        <w:spacing w:line="288" w:lineRule="auto"/>
        <w:rPr>
          <w:rFonts w:ascii="Arial" w:hAnsi="Arial" w:cs="Arial"/>
          <w:bCs/>
          <w:color w:val="FF0000"/>
          <w:sz w:val="20"/>
          <w:szCs w:val="20"/>
          <w:lang w:eastAsia="en-US"/>
        </w:rPr>
      </w:pPr>
      <w:r w:rsidRPr="00D06DCD">
        <w:rPr>
          <w:rFonts w:ascii="Arial" w:hAnsi="Arial" w:cs="Arial"/>
          <w:b/>
          <w:sz w:val="20"/>
          <w:szCs w:val="20"/>
        </w:rPr>
        <w:t xml:space="preserve">8.2. Tehnična dokumentacija ob dobavi </w:t>
      </w:r>
      <w:r w:rsidRPr="00D06DCD">
        <w:rPr>
          <w:rFonts w:ascii="Arial" w:hAnsi="Arial" w:cs="Arial"/>
          <w:sz w:val="20"/>
          <w:szCs w:val="20"/>
        </w:rPr>
        <w:t>(za vse postavke):</w:t>
      </w:r>
    </w:p>
    <w:p w:rsidR="00764EF6" w:rsidRPr="00D06DCD" w:rsidP="00D06DCD" w14:paraId="11502E1B" w14:textId="41F147B9">
      <w:pPr>
        <w:widowControl/>
        <w:spacing w:line="288" w:lineRule="auto"/>
        <w:rPr>
          <w:rFonts w:ascii="Arial" w:hAnsi="Arial" w:cs="Arial"/>
          <w:bCs/>
          <w:color w:val="FF0000"/>
          <w:sz w:val="20"/>
          <w:szCs w:val="20"/>
          <w:lang w:eastAsia="en-US"/>
        </w:rPr>
      </w:pPr>
    </w:p>
    <w:p w:rsidR="00764EF6" w:rsidRPr="00D06DCD" w:rsidP="00D06DCD" w14:paraId="4CB9B8F8" w14:textId="445B0650">
      <w:pPr>
        <w:pStyle w:val="ListParagraph"/>
        <w:numPr>
          <w:ilvl w:val="0"/>
          <w:numId w:val="39"/>
        </w:numPr>
        <w:spacing w:line="288" w:lineRule="auto"/>
        <w:ind w:left="1418" w:hanging="425"/>
        <w:rPr>
          <w:rFonts w:ascii="Arial" w:hAnsi="Arial" w:cs="Arial"/>
          <w:bCs/>
          <w:sz w:val="20"/>
          <w:szCs w:val="20"/>
        </w:rPr>
      </w:pPr>
      <w:r w:rsidRPr="00D06DCD">
        <w:rPr>
          <w:rFonts w:ascii="Arial" w:hAnsi="Arial" w:cs="Arial"/>
          <w:bCs/>
          <w:sz w:val="20"/>
          <w:szCs w:val="20"/>
        </w:rPr>
        <w:t>navodilo za uporabo in vzdrževanje za dobavljeno blagov slovenskem jeziku,</w:t>
      </w:r>
    </w:p>
    <w:p w:rsidR="00764EF6" w:rsidRPr="00D06DCD" w:rsidP="00D06DCD" w14:paraId="0BF9ED78" w14:textId="5383C645">
      <w:pPr>
        <w:pStyle w:val="ListParagraph"/>
        <w:numPr>
          <w:ilvl w:val="0"/>
          <w:numId w:val="39"/>
        </w:numPr>
        <w:spacing w:line="288" w:lineRule="auto"/>
        <w:ind w:left="1418" w:hanging="425"/>
        <w:rPr>
          <w:rFonts w:ascii="Arial" w:hAnsi="Arial" w:cs="Arial"/>
          <w:bCs/>
          <w:sz w:val="20"/>
          <w:szCs w:val="20"/>
        </w:rPr>
      </w:pPr>
      <w:r w:rsidRPr="00D06DCD">
        <w:rPr>
          <w:rFonts w:ascii="Arial" w:hAnsi="Arial" w:cs="Arial"/>
          <w:bCs/>
          <w:sz w:val="20"/>
          <w:szCs w:val="20"/>
        </w:rPr>
        <w:t>garancijske liste oz. izjave za dobavljeno blago,</w:t>
      </w:r>
    </w:p>
    <w:p w:rsidR="00764EF6" w:rsidRPr="00D06DCD" w:rsidP="00D06DCD" w14:paraId="60594DEF" w14:textId="03C9DADD">
      <w:pPr>
        <w:pStyle w:val="ListParagraph"/>
        <w:numPr>
          <w:ilvl w:val="0"/>
          <w:numId w:val="39"/>
        </w:numPr>
        <w:spacing w:line="288" w:lineRule="auto"/>
        <w:ind w:left="1418" w:hanging="425"/>
        <w:rPr>
          <w:rFonts w:ascii="Arial" w:hAnsi="Arial" w:cs="Arial"/>
          <w:bCs/>
          <w:sz w:val="20"/>
          <w:szCs w:val="20"/>
        </w:rPr>
      </w:pPr>
      <w:r w:rsidRPr="00D06DCD">
        <w:rPr>
          <w:rFonts w:ascii="Arial" w:hAnsi="Arial" w:cs="Arial"/>
          <w:bCs/>
          <w:sz w:val="20"/>
          <w:szCs w:val="20"/>
        </w:rPr>
        <w:t>dobavitelj mora  ob dobavi za predstavnike s strani naročnika izvesti predstavitev  oz. osnovni prikaz delovanja vseh naprav in predstavitev osnovnih funkcionalnih lastnosti naprav.</w:t>
      </w:r>
    </w:p>
    <w:p w:rsidR="00764EF6" w:rsidRPr="00D06DCD" w:rsidP="00D06DCD" w14:paraId="41C2FD67" w14:textId="77777777">
      <w:pPr>
        <w:widowControl/>
        <w:spacing w:line="288" w:lineRule="auto"/>
        <w:rPr>
          <w:rFonts w:ascii="Arial" w:hAnsi="Arial" w:cs="Arial"/>
          <w:bCs/>
          <w:color w:val="FF0000"/>
          <w:sz w:val="20"/>
          <w:szCs w:val="20"/>
          <w:lang w:eastAsia="en-US"/>
        </w:rPr>
      </w:pPr>
    </w:p>
    <w:p w:rsidR="002E264A" w:rsidRPr="00D06DCD" w:rsidP="00D06DCD" w14:paraId="176BE45A" w14:textId="77777777">
      <w:pPr>
        <w:pStyle w:val="BodyText2"/>
        <w:widowControl/>
        <w:spacing w:after="0" w:line="288" w:lineRule="auto"/>
        <w:jc w:val="both"/>
        <w:rPr>
          <w:rFonts w:ascii="Arial" w:hAnsi="Arial" w:cs="Arial"/>
          <w:sz w:val="20"/>
          <w:szCs w:val="20"/>
        </w:rPr>
      </w:pPr>
      <w:r w:rsidRPr="00D06DCD">
        <w:rPr>
          <w:rFonts w:ascii="Arial" w:hAnsi="Arial" w:cs="Arial"/>
          <w:sz w:val="20"/>
          <w:szCs w:val="20"/>
        </w:rPr>
        <w:t>Blago, ki s svojim opisom kaže na točno določeno blago ali blagovno znamko, tip ali proizvajalca, se skladno s šestim odstavkom 68. člena ZJN-3 obravnava kot blago z obvezno dodano navedbo »ali enakovreden«, kot sinonim kakovostne ravni blaga.</w:t>
      </w:r>
    </w:p>
    <w:p w:rsidR="002E264A" w:rsidRPr="00D06DCD" w:rsidP="00D06DCD" w14:paraId="6B8A4C38" w14:textId="77777777">
      <w:pPr>
        <w:widowControl/>
        <w:spacing w:line="288" w:lineRule="auto"/>
        <w:rPr>
          <w:rFonts w:ascii="Arial" w:hAnsi="Arial" w:cs="Arial"/>
          <w:bCs/>
          <w:sz w:val="20"/>
          <w:szCs w:val="20"/>
          <w:lang w:eastAsia="en-US"/>
        </w:rPr>
      </w:pPr>
    </w:p>
    <w:p w:rsidR="000A3276" w:rsidRPr="00D06DCD" w:rsidP="00D06DCD" w14:paraId="5057FB0B" w14:textId="77777777">
      <w:pPr>
        <w:widowControl/>
        <w:numPr>
          <w:ilvl w:val="0"/>
          <w:numId w:val="1"/>
        </w:numPr>
        <w:shd w:val="clear" w:color="auto" w:fill="FFF2CC"/>
        <w:tabs>
          <w:tab w:val="left" w:pos="360"/>
        </w:tabs>
        <w:autoSpaceDE w:val="0"/>
        <w:autoSpaceDN w:val="0"/>
        <w:adjustRightInd w:val="0"/>
        <w:spacing w:line="288" w:lineRule="auto"/>
        <w:contextualSpacing/>
        <w:jc w:val="both"/>
        <w:rPr>
          <w:rFonts w:ascii="Arial" w:hAnsi="Arial" w:cs="Arial"/>
          <w:b/>
          <w:sz w:val="20"/>
          <w:szCs w:val="20"/>
        </w:rPr>
      </w:pPr>
      <w:bookmarkStart w:id="4" w:name="_Hlk101860774"/>
      <w:r w:rsidRPr="00D06DCD">
        <w:rPr>
          <w:rFonts w:ascii="Arial" w:hAnsi="Arial" w:cs="Arial"/>
          <w:b/>
          <w:sz w:val="20"/>
          <w:szCs w:val="20"/>
        </w:rPr>
        <w:t xml:space="preserve"> POJASNILA IN ROK ZA POJASNILA POVABILA K ODDAJI PONUDBE</w:t>
      </w:r>
      <w:bookmarkEnd w:id="4"/>
    </w:p>
    <w:p w:rsidR="000A3276" w:rsidRPr="00D06DCD" w:rsidP="00D06DCD" w14:paraId="5057FB0C" w14:textId="77777777">
      <w:pPr>
        <w:spacing w:line="288" w:lineRule="auto"/>
        <w:jc w:val="both"/>
        <w:rPr>
          <w:rFonts w:ascii="Arial" w:hAnsi="Arial" w:cs="Arial"/>
          <w:sz w:val="20"/>
          <w:szCs w:val="20"/>
        </w:rPr>
      </w:pPr>
    </w:p>
    <w:p w:rsidR="000A3276" w:rsidRPr="00D06DCD" w:rsidP="00D06DCD" w14:paraId="5057FB0D" w14:textId="358750FC">
      <w:pPr>
        <w:autoSpaceDE w:val="0"/>
        <w:autoSpaceDN w:val="0"/>
        <w:adjustRightInd w:val="0"/>
        <w:spacing w:line="288" w:lineRule="auto"/>
        <w:ind w:right="127"/>
        <w:jc w:val="both"/>
        <w:rPr>
          <w:rFonts w:ascii="Arial" w:hAnsi="Arial" w:cs="Arial"/>
          <w:sz w:val="20"/>
          <w:szCs w:val="20"/>
          <w:u w:val="single"/>
        </w:rPr>
      </w:pPr>
      <w:r w:rsidRPr="00D06DCD">
        <w:rPr>
          <w:rFonts w:ascii="Arial" w:hAnsi="Arial" w:cs="Arial"/>
          <w:sz w:val="20"/>
          <w:szCs w:val="20"/>
        </w:rPr>
        <w:t xml:space="preserve">Vprašanja vezana na naročilo, ponudniki pošljejo na e-naslov: </w:t>
      </w:r>
      <w:hyperlink r:id="rId6" w:history="1">
        <w:r w:rsidRPr="00D06DCD">
          <w:rPr>
            <w:rFonts w:ascii="Arial" w:hAnsi="Arial" w:cs="Arial"/>
            <w:color w:val="5B9BD5" w:themeColor="accent5"/>
            <w:sz w:val="20"/>
            <w:szCs w:val="20"/>
            <w:u w:val="single"/>
          </w:rPr>
          <w:t>glavna.pisarna@mors.si</w:t>
        </w:r>
      </w:hyperlink>
      <w:r w:rsidRPr="00D06DCD">
        <w:rPr>
          <w:rFonts w:ascii="Arial" w:hAnsi="Arial" w:cs="Arial"/>
          <w:sz w:val="20"/>
          <w:szCs w:val="20"/>
          <w:u w:val="single"/>
        </w:rPr>
        <w:t>,</w:t>
      </w:r>
      <w:r w:rsidRPr="00D06DCD">
        <w:rPr>
          <w:rFonts w:ascii="Arial" w:hAnsi="Arial" w:cs="Arial"/>
          <w:sz w:val="20"/>
          <w:szCs w:val="20"/>
        </w:rPr>
        <w:t xml:space="preserve"> s pripisom: </w:t>
      </w:r>
      <w:r w:rsidRPr="00D06DCD">
        <w:rPr>
          <w:rFonts w:ascii="Arial" w:hAnsi="Arial" w:cs="Arial"/>
          <w:b/>
          <w:sz w:val="20"/>
          <w:szCs w:val="20"/>
        </w:rPr>
        <w:t xml:space="preserve">»MORS </w:t>
      </w:r>
      <w:r w:rsidRPr="00D06DCD" w:rsidR="00764EF6">
        <w:rPr>
          <w:rFonts w:ascii="Arial" w:hAnsi="Arial" w:cs="Arial"/>
          <w:b/>
          <w:sz w:val="20"/>
          <w:szCs w:val="20"/>
        </w:rPr>
        <w:t>379</w:t>
      </w:r>
      <w:r w:rsidRPr="00D06DCD" w:rsidR="005D5F7C">
        <w:rPr>
          <w:rFonts w:ascii="Arial" w:hAnsi="Arial" w:cs="Arial"/>
          <w:b/>
          <w:sz w:val="20"/>
          <w:szCs w:val="20"/>
        </w:rPr>
        <w:t>/2023</w:t>
      </w:r>
      <w:r w:rsidRPr="00D06DCD">
        <w:rPr>
          <w:rFonts w:ascii="Arial" w:hAnsi="Arial" w:cs="Arial"/>
          <w:b/>
          <w:sz w:val="20"/>
          <w:szCs w:val="20"/>
        </w:rPr>
        <w:t>-</w:t>
      </w:r>
      <w:r w:rsidRPr="00D06DCD" w:rsidR="00764EF6">
        <w:rPr>
          <w:rFonts w:ascii="Arial" w:hAnsi="Arial" w:cs="Arial"/>
          <w:b/>
          <w:sz w:val="20"/>
          <w:szCs w:val="20"/>
        </w:rPr>
        <w:t xml:space="preserve">EN - </w:t>
      </w:r>
      <w:r w:rsidRPr="00D06DCD" w:rsidR="00DF543C">
        <w:rPr>
          <w:rFonts w:ascii="Arial" w:hAnsi="Arial" w:cs="Arial"/>
          <w:b/>
          <w:sz w:val="20"/>
          <w:szCs w:val="20"/>
        </w:rPr>
        <w:t xml:space="preserve"> </w:t>
      </w:r>
      <w:r w:rsidRPr="00D06DCD" w:rsidR="00764EF6">
        <w:rPr>
          <w:rFonts w:ascii="Arial" w:hAnsi="Arial" w:cs="Arial"/>
          <w:b/>
          <w:bCs/>
          <w:sz w:val="20"/>
          <w:szCs w:val="20"/>
          <w:lang w:eastAsia="en-US"/>
        </w:rPr>
        <w:t>naprave za demontažo, montažo in centriranje pnevmatik</w:t>
      </w:r>
      <w:r w:rsidRPr="00D06DCD">
        <w:rPr>
          <w:rFonts w:ascii="Arial" w:hAnsi="Arial" w:cs="Arial"/>
          <w:b/>
          <w:sz w:val="20"/>
          <w:szCs w:val="20"/>
        </w:rPr>
        <w:t>«</w:t>
      </w:r>
      <w:r w:rsidRPr="00D06DCD">
        <w:rPr>
          <w:rFonts w:ascii="Arial" w:hAnsi="Arial" w:cs="Arial"/>
          <w:sz w:val="20"/>
          <w:szCs w:val="20"/>
        </w:rPr>
        <w:t>, najkasneje do datuma objavljenega na Portalu GOV.SI.</w:t>
      </w:r>
    </w:p>
    <w:p w:rsidR="000A3276" w:rsidRPr="00D06DCD" w:rsidP="00D06DCD" w14:paraId="5057FB0E" w14:textId="77777777">
      <w:pPr>
        <w:spacing w:line="288" w:lineRule="auto"/>
        <w:jc w:val="both"/>
        <w:rPr>
          <w:rFonts w:ascii="Arial" w:hAnsi="Arial" w:cs="Arial"/>
          <w:sz w:val="20"/>
          <w:szCs w:val="20"/>
          <w:u w:val="single"/>
        </w:rPr>
      </w:pPr>
    </w:p>
    <w:p w:rsidR="000A3276" w:rsidRPr="00D06DCD" w:rsidP="00D06DCD" w14:paraId="5057FB0F" w14:textId="77777777">
      <w:pPr>
        <w:spacing w:line="288" w:lineRule="auto"/>
        <w:jc w:val="both"/>
        <w:rPr>
          <w:rFonts w:ascii="Arial" w:hAnsi="Arial" w:cs="Arial"/>
          <w:b/>
          <w:sz w:val="20"/>
          <w:szCs w:val="20"/>
        </w:rPr>
      </w:pPr>
      <w:r w:rsidRPr="00D06DCD">
        <w:rPr>
          <w:rFonts w:ascii="Arial" w:hAnsi="Arial" w:cs="Arial"/>
          <w:sz w:val="20"/>
          <w:szCs w:val="20"/>
        </w:rPr>
        <w:t xml:space="preserve">Naročnik bo odgovor objavil na Portalu GOV.SI. </w:t>
      </w:r>
    </w:p>
    <w:p w:rsidR="000A3276" w:rsidRPr="00D06DCD" w:rsidP="00D06DCD" w14:paraId="5057FB10" w14:textId="77777777">
      <w:pPr>
        <w:spacing w:line="288" w:lineRule="auto"/>
        <w:jc w:val="both"/>
        <w:rPr>
          <w:rFonts w:ascii="Arial" w:hAnsi="Arial" w:cs="Arial"/>
          <w:color w:val="FF0000"/>
          <w:sz w:val="20"/>
          <w:szCs w:val="20"/>
        </w:rPr>
      </w:pPr>
    </w:p>
    <w:p w:rsidR="00D5418C" w:rsidRPr="00D06DCD" w:rsidP="00D06DCD" w14:paraId="5057FB11" w14:textId="7609DE4B">
      <w:pPr>
        <w:spacing w:line="288" w:lineRule="auto"/>
        <w:ind w:right="-1"/>
        <w:contextualSpacing/>
        <w:jc w:val="both"/>
        <w:rPr>
          <w:rFonts w:ascii="Arial" w:hAnsi="Arial" w:cs="Arial"/>
          <w:b/>
          <w:sz w:val="20"/>
          <w:szCs w:val="20"/>
          <w:lang w:eastAsia="en-US"/>
        </w:rPr>
      </w:pPr>
      <w:r w:rsidRPr="00D06DCD">
        <w:rPr>
          <w:rFonts w:ascii="Arial" w:hAnsi="Arial" w:cs="Arial"/>
          <w:b/>
          <w:sz w:val="20"/>
          <w:szCs w:val="20"/>
        </w:rPr>
        <w:t xml:space="preserve">Ponudnik mora, do objavljenega roka za oddajo ponudb, </w:t>
      </w:r>
      <w:r w:rsidRPr="00D06DCD">
        <w:rPr>
          <w:rFonts w:ascii="Arial" w:hAnsi="Arial" w:cs="Arial"/>
          <w:b/>
          <w:sz w:val="20"/>
          <w:szCs w:val="20"/>
          <w:u w:val="single"/>
        </w:rPr>
        <w:t>spremljati in upoštevati vse naročnikove dodatne objave</w:t>
      </w:r>
      <w:r w:rsidRPr="00D06DCD">
        <w:rPr>
          <w:rFonts w:ascii="Arial" w:hAnsi="Arial" w:cs="Arial"/>
          <w:b/>
          <w:sz w:val="20"/>
          <w:szCs w:val="20"/>
        </w:rPr>
        <w:t xml:space="preserve"> v zvezi s predmetnim naročilom, na isti spletni strani, kot je objavljeno povabilo naročila!</w:t>
      </w:r>
    </w:p>
    <w:p w:rsidR="00D5418C" w:rsidRPr="00D06DCD" w:rsidP="00D06DCD" w14:paraId="5057FB12" w14:textId="77777777">
      <w:pPr>
        <w:spacing w:line="288" w:lineRule="auto"/>
        <w:jc w:val="both"/>
        <w:rPr>
          <w:rFonts w:ascii="Arial" w:hAnsi="Arial" w:cs="Arial"/>
          <w:sz w:val="20"/>
          <w:szCs w:val="20"/>
        </w:rPr>
      </w:pPr>
    </w:p>
    <w:p w:rsidR="000A3276" w:rsidRPr="00D06DCD" w:rsidP="00D06DCD" w14:paraId="5057FB13" w14:textId="77777777">
      <w:pPr>
        <w:widowControl/>
        <w:numPr>
          <w:ilvl w:val="0"/>
          <w:numId w:val="1"/>
        </w:numPr>
        <w:shd w:val="clear" w:color="auto" w:fill="FFF2CC"/>
        <w:spacing w:line="288" w:lineRule="auto"/>
        <w:contextualSpacing/>
        <w:jc w:val="both"/>
        <w:outlineLvl w:val="0"/>
        <w:rPr>
          <w:rFonts w:ascii="Arial" w:hAnsi="Arial" w:cs="Arial"/>
          <w:b/>
          <w:sz w:val="20"/>
          <w:szCs w:val="20"/>
        </w:rPr>
      </w:pPr>
      <w:r w:rsidRPr="00D06DCD">
        <w:rPr>
          <w:rFonts w:ascii="Arial" w:hAnsi="Arial" w:cs="Arial"/>
          <w:b/>
          <w:sz w:val="20"/>
          <w:szCs w:val="20"/>
        </w:rPr>
        <w:t>OBVESTILO O IZBORU IN SKLENITEV POGODBE</w:t>
      </w:r>
    </w:p>
    <w:p w:rsidR="000A3276" w:rsidRPr="00D06DCD" w:rsidP="00D06DCD" w14:paraId="5057FB14" w14:textId="77777777">
      <w:pPr>
        <w:spacing w:line="288" w:lineRule="auto"/>
        <w:jc w:val="both"/>
        <w:rPr>
          <w:rFonts w:ascii="Arial" w:hAnsi="Arial" w:cs="Arial"/>
          <w:b/>
          <w:sz w:val="20"/>
          <w:szCs w:val="20"/>
        </w:rPr>
      </w:pPr>
    </w:p>
    <w:p w:rsidR="000A3276" w:rsidRPr="00D06DCD" w:rsidP="00D06DCD" w14:paraId="5057FB15" w14:textId="6C870326">
      <w:pPr>
        <w:spacing w:line="288" w:lineRule="auto"/>
        <w:jc w:val="both"/>
        <w:rPr>
          <w:rFonts w:ascii="Arial" w:hAnsi="Arial" w:cs="Arial"/>
          <w:sz w:val="20"/>
          <w:szCs w:val="20"/>
        </w:rPr>
      </w:pPr>
      <w:r w:rsidRPr="00D06DCD">
        <w:rPr>
          <w:rFonts w:ascii="Arial" w:hAnsi="Arial" w:cs="Arial"/>
          <w:sz w:val="20"/>
          <w:szCs w:val="20"/>
        </w:rPr>
        <w:t>Naročnik bo sprejel o</w:t>
      </w:r>
      <w:r w:rsidRPr="00D06DCD" w:rsidR="00764EF6">
        <w:rPr>
          <w:rFonts w:ascii="Arial" w:hAnsi="Arial" w:cs="Arial"/>
          <w:sz w:val="20"/>
          <w:szCs w:val="20"/>
        </w:rPr>
        <w:t>dločitev o izbiri najugodnejšega ponudnika za celotno naročilo</w:t>
      </w:r>
      <w:r w:rsidRPr="00D06DCD">
        <w:rPr>
          <w:rFonts w:ascii="Arial" w:hAnsi="Arial" w:cs="Arial"/>
          <w:sz w:val="20"/>
          <w:szCs w:val="20"/>
        </w:rPr>
        <w:t xml:space="preserve"> in z izbranim</w:t>
      </w:r>
      <w:r w:rsidRPr="00D06DCD" w:rsidR="00764EF6">
        <w:rPr>
          <w:rFonts w:ascii="Arial" w:hAnsi="Arial" w:cs="Arial"/>
          <w:sz w:val="20"/>
          <w:szCs w:val="20"/>
        </w:rPr>
        <w:t xml:space="preserve"> ponudnikom sklenil pogodbo</w:t>
      </w:r>
      <w:r w:rsidRPr="00D06DCD">
        <w:rPr>
          <w:rFonts w:ascii="Arial" w:hAnsi="Arial" w:cs="Arial"/>
          <w:sz w:val="20"/>
          <w:szCs w:val="20"/>
        </w:rPr>
        <w:t>. Naročnik</w:t>
      </w:r>
      <w:r w:rsidRPr="00D06DCD" w:rsidR="00764EF6">
        <w:rPr>
          <w:rFonts w:ascii="Arial" w:hAnsi="Arial" w:cs="Arial"/>
          <w:sz w:val="20"/>
          <w:szCs w:val="20"/>
        </w:rPr>
        <w:t xml:space="preserve"> bo</w:t>
      </w:r>
      <w:r w:rsidRPr="00D06DCD">
        <w:rPr>
          <w:rFonts w:ascii="Arial" w:hAnsi="Arial" w:cs="Arial"/>
          <w:sz w:val="20"/>
          <w:szCs w:val="20"/>
        </w:rPr>
        <w:t xml:space="preserve"> ponudnike o odločitvi o oddaji naročila </w:t>
      </w:r>
      <w:r w:rsidRPr="00D06DCD" w:rsidR="00764EF6">
        <w:rPr>
          <w:rFonts w:ascii="Arial" w:hAnsi="Arial" w:cs="Arial"/>
          <w:sz w:val="20"/>
          <w:szCs w:val="20"/>
        </w:rPr>
        <w:t>obvestil preko elektronske pošte</w:t>
      </w:r>
      <w:r w:rsidRPr="00D06DCD">
        <w:rPr>
          <w:rFonts w:ascii="Arial" w:hAnsi="Arial" w:cs="Arial"/>
          <w:sz w:val="20"/>
          <w:szCs w:val="20"/>
        </w:rPr>
        <w:t>.</w:t>
      </w:r>
    </w:p>
    <w:p w:rsidR="000A3276" w:rsidP="00D06DCD" w14:paraId="5057FB16" w14:textId="0B7F7A3A">
      <w:pPr>
        <w:widowControl/>
        <w:tabs>
          <w:tab w:val="left" w:pos="9072"/>
        </w:tabs>
        <w:spacing w:line="288" w:lineRule="auto"/>
        <w:ind w:right="283"/>
        <w:contextualSpacing/>
        <w:jc w:val="both"/>
        <w:rPr>
          <w:rFonts w:ascii="Arial" w:hAnsi="Arial" w:cs="Arial"/>
          <w:sz w:val="20"/>
          <w:szCs w:val="20"/>
          <w:lang w:eastAsia="en-US"/>
        </w:rPr>
      </w:pPr>
      <w:r>
        <w:rPr>
          <w:rFonts w:ascii="Arial" w:hAnsi="Arial" w:cs="Arial"/>
          <w:sz w:val="20"/>
          <w:szCs w:val="20"/>
          <w:lang w:eastAsia="en-US"/>
        </w:rPr>
        <w:t xml:space="preserve"> </w:t>
      </w:r>
    </w:p>
    <w:p w:rsidR="007E71C3" w:rsidP="00D06DCD" w14:paraId="3480B712" w14:textId="6A5C9433">
      <w:pPr>
        <w:widowControl/>
        <w:tabs>
          <w:tab w:val="left" w:pos="9072"/>
        </w:tabs>
        <w:spacing w:line="288" w:lineRule="auto"/>
        <w:ind w:right="283"/>
        <w:contextualSpacing/>
        <w:jc w:val="both"/>
        <w:rPr>
          <w:rFonts w:ascii="Arial" w:hAnsi="Arial" w:cs="Arial"/>
          <w:sz w:val="20"/>
          <w:szCs w:val="20"/>
          <w:lang w:eastAsia="en-US"/>
        </w:rPr>
      </w:pPr>
    </w:p>
    <w:p w:rsidR="007E71C3" w:rsidP="00D06DCD" w14:paraId="7CAE5ACA" w14:textId="7CB0DCF4">
      <w:pPr>
        <w:widowControl/>
        <w:tabs>
          <w:tab w:val="left" w:pos="9072"/>
        </w:tabs>
        <w:spacing w:line="288" w:lineRule="auto"/>
        <w:ind w:right="283"/>
        <w:contextualSpacing/>
        <w:jc w:val="both"/>
        <w:rPr>
          <w:rFonts w:ascii="Arial" w:hAnsi="Arial" w:cs="Arial"/>
          <w:sz w:val="20"/>
          <w:szCs w:val="20"/>
          <w:lang w:eastAsia="en-US"/>
        </w:rPr>
      </w:pPr>
    </w:p>
    <w:p w:rsidR="007E71C3" w:rsidP="00D06DCD" w14:paraId="28197A13" w14:textId="04A54767">
      <w:pPr>
        <w:widowControl/>
        <w:tabs>
          <w:tab w:val="left" w:pos="9072"/>
        </w:tabs>
        <w:spacing w:line="288" w:lineRule="auto"/>
        <w:ind w:right="283"/>
        <w:contextualSpacing/>
        <w:jc w:val="both"/>
        <w:rPr>
          <w:rFonts w:ascii="Arial" w:hAnsi="Arial" w:cs="Arial"/>
          <w:sz w:val="20"/>
          <w:szCs w:val="20"/>
          <w:lang w:eastAsia="en-US"/>
        </w:rPr>
      </w:pPr>
    </w:p>
    <w:p w:rsidR="007E71C3" w:rsidP="00D06DCD" w14:paraId="53B0FA2E" w14:textId="216EDD5A">
      <w:pPr>
        <w:widowControl/>
        <w:tabs>
          <w:tab w:val="left" w:pos="9072"/>
        </w:tabs>
        <w:spacing w:line="288" w:lineRule="auto"/>
        <w:ind w:right="283"/>
        <w:contextualSpacing/>
        <w:jc w:val="both"/>
        <w:rPr>
          <w:rFonts w:ascii="Arial" w:hAnsi="Arial" w:cs="Arial"/>
          <w:sz w:val="20"/>
          <w:szCs w:val="20"/>
          <w:lang w:eastAsia="en-US"/>
        </w:rPr>
      </w:pPr>
    </w:p>
    <w:p w:rsidR="007E71C3" w:rsidP="00D06DCD" w14:paraId="352E91F9" w14:textId="7CD70085">
      <w:pPr>
        <w:widowControl/>
        <w:tabs>
          <w:tab w:val="left" w:pos="9072"/>
        </w:tabs>
        <w:spacing w:line="288" w:lineRule="auto"/>
        <w:ind w:right="283"/>
        <w:contextualSpacing/>
        <w:jc w:val="both"/>
        <w:rPr>
          <w:rFonts w:ascii="Arial" w:hAnsi="Arial" w:cs="Arial"/>
          <w:sz w:val="20"/>
          <w:szCs w:val="20"/>
          <w:lang w:eastAsia="en-US"/>
        </w:rPr>
      </w:pPr>
    </w:p>
    <w:p w:rsidR="007E71C3" w:rsidRPr="00D06DCD" w:rsidP="00D06DCD" w14:paraId="5F3BD6EA" w14:textId="77777777">
      <w:pPr>
        <w:widowControl/>
        <w:tabs>
          <w:tab w:val="left" w:pos="9072"/>
        </w:tabs>
        <w:spacing w:line="288" w:lineRule="auto"/>
        <w:ind w:right="283"/>
        <w:contextualSpacing/>
        <w:jc w:val="both"/>
        <w:rPr>
          <w:rFonts w:ascii="Arial" w:hAnsi="Arial" w:cs="Arial"/>
          <w:sz w:val="20"/>
          <w:szCs w:val="20"/>
          <w:lang w:eastAsia="en-US"/>
        </w:rPr>
      </w:pPr>
    </w:p>
    <w:p w:rsidR="00585E4A" w:rsidRPr="00D06DCD" w:rsidP="00D06DCD" w14:paraId="5057FB17" w14:textId="30EB58A9">
      <w:pPr>
        <w:widowControl/>
        <w:spacing w:line="288" w:lineRule="auto"/>
        <w:ind w:right="-8"/>
        <w:contextualSpacing/>
        <w:jc w:val="both"/>
        <w:rPr>
          <w:rFonts w:ascii="Arial" w:hAnsi="Arial" w:cs="Arial"/>
          <w:sz w:val="20"/>
          <w:szCs w:val="20"/>
          <w:lang w:eastAsia="en-US"/>
        </w:rPr>
      </w:pPr>
      <w:r w:rsidRPr="00D06DCD">
        <w:rPr>
          <w:rFonts w:ascii="Arial" w:hAnsi="Arial" w:cs="Arial"/>
          <w:sz w:val="20"/>
          <w:szCs w:val="20"/>
          <w:lang w:eastAsia="en-US"/>
        </w:rPr>
        <w:t>Naročnik lahko do sklenitve pogodbe, v postopku oddaje naročila, odstopi od izvedbe naročila iz razlogov, da predmeta naročila ne potrebuje več ali da zanj nima več zagotovljenih sredstev.</w:t>
      </w:r>
    </w:p>
    <w:p w:rsidR="009D52DC" w:rsidRPr="00D06DCD" w:rsidP="00D06DCD" w14:paraId="5057FB18" w14:textId="77777777">
      <w:pPr>
        <w:widowControl/>
        <w:spacing w:line="288" w:lineRule="auto"/>
        <w:ind w:right="-8"/>
        <w:contextualSpacing/>
        <w:jc w:val="both"/>
        <w:rPr>
          <w:rFonts w:ascii="Arial" w:hAnsi="Arial" w:cs="Arial"/>
          <w:sz w:val="20"/>
          <w:szCs w:val="20"/>
          <w:lang w:eastAsia="en-US"/>
        </w:rPr>
      </w:pPr>
    </w:p>
    <w:p w:rsidR="009D52DC" w:rsidRPr="00D06DCD" w:rsidP="00D06DCD" w14:paraId="5057FB1A" w14:textId="5309AF6B">
      <w:pPr>
        <w:widowControl/>
        <w:spacing w:line="288" w:lineRule="auto"/>
        <w:ind w:right="-8"/>
        <w:contextualSpacing/>
        <w:jc w:val="both"/>
        <w:rPr>
          <w:rFonts w:ascii="Arial" w:hAnsi="Arial" w:cs="Arial"/>
          <w:sz w:val="20"/>
          <w:szCs w:val="20"/>
          <w:lang w:eastAsia="en-US"/>
        </w:rPr>
      </w:pPr>
    </w:p>
    <w:p w:rsidR="000A3276" w:rsidRPr="00D06DCD" w:rsidP="00D06DCD" w14:paraId="5057FB1B" w14:textId="77777777">
      <w:pPr>
        <w:spacing w:line="288" w:lineRule="auto"/>
        <w:ind w:left="3540" w:firstLine="708"/>
        <w:contextualSpacing/>
        <w:jc w:val="center"/>
        <w:rPr>
          <w:rFonts w:ascii="Arial" w:hAnsi="Arial" w:cs="Arial"/>
          <w:sz w:val="20"/>
          <w:szCs w:val="20"/>
        </w:rPr>
      </w:pPr>
      <w:r w:rsidRPr="00D06DCD">
        <w:rPr>
          <w:rFonts w:ascii="Arial" w:hAnsi="Arial" w:cs="Arial"/>
          <w:sz w:val="20"/>
          <w:szCs w:val="20"/>
        </w:rPr>
        <w:t xml:space="preserve">mag. </w:t>
      </w:r>
      <w:r w:rsidRPr="00D06DCD" w:rsidR="005D5F7C">
        <w:rPr>
          <w:rFonts w:ascii="Arial" w:hAnsi="Arial" w:cs="Arial"/>
          <w:sz w:val="20"/>
          <w:szCs w:val="20"/>
        </w:rPr>
        <w:t>Željko Kralj</w:t>
      </w:r>
    </w:p>
    <w:p w:rsidR="000A3276" w:rsidRPr="00D06DCD" w:rsidP="00D06DCD" w14:paraId="5057FB1C" w14:textId="77777777">
      <w:pPr>
        <w:spacing w:line="288" w:lineRule="auto"/>
        <w:ind w:left="3540" w:firstLine="708"/>
        <w:contextualSpacing/>
        <w:jc w:val="center"/>
        <w:rPr>
          <w:rFonts w:ascii="Arial" w:hAnsi="Arial" w:cs="Arial"/>
          <w:sz w:val="20"/>
          <w:szCs w:val="20"/>
        </w:rPr>
      </w:pPr>
      <w:r w:rsidRPr="00D06DCD">
        <w:rPr>
          <w:rFonts w:ascii="Arial" w:hAnsi="Arial" w:cs="Arial"/>
          <w:sz w:val="20"/>
          <w:szCs w:val="20"/>
        </w:rPr>
        <w:t>sekretar</w:t>
      </w:r>
    </w:p>
    <w:p w:rsidR="000A3276" w:rsidRPr="00D06DCD" w:rsidP="00D06DCD" w14:paraId="5057FB1D" w14:textId="77777777">
      <w:pPr>
        <w:spacing w:line="288" w:lineRule="auto"/>
        <w:jc w:val="center"/>
        <w:rPr>
          <w:rFonts w:ascii="Arial" w:hAnsi="Arial" w:cs="Arial"/>
          <w:sz w:val="20"/>
          <w:szCs w:val="20"/>
        </w:rPr>
      </w:pPr>
      <w:r w:rsidRPr="00D06DCD">
        <w:rPr>
          <w:rFonts w:ascii="Arial" w:hAnsi="Arial" w:cs="Arial"/>
          <w:sz w:val="20"/>
          <w:szCs w:val="20"/>
        </w:rPr>
        <w:t xml:space="preserve">   </w:t>
      </w:r>
      <w:r w:rsidRPr="00D06DCD">
        <w:rPr>
          <w:rFonts w:ascii="Arial" w:hAnsi="Arial" w:cs="Arial"/>
          <w:sz w:val="20"/>
          <w:szCs w:val="20"/>
        </w:rPr>
        <w:tab/>
      </w:r>
      <w:r w:rsidRPr="00D06DCD">
        <w:rPr>
          <w:rFonts w:ascii="Arial" w:hAnsi="Arial" w:cs="Arial"/>
          <w:sz w:val="20"/>
          <w:szCs w:val="20"/>
        </w:rPr>
        <w:tab/>
      </w:r>
      <w:r w:rsidRPr="00D06DCD">
        <w:rPr>
          <w:rFonts w:ascii="Arial" w:hAnsi="Arial" w:cs="Arial"/>
          <w:sz w:val="20"/>
          <w:szCs w:val="20"/>
        </w:rPr>
        <w:tab/>
      </w:r>
      <w:r w:rsidRPr="00D06DCD">
        <w:rPr>
          <w:rFonts w:ascii="Arial" w:hAnsi="Arial" w:cs="Arial"/>
          <w:sz w:val="20"/>
          <w:szCs w:val="20"/>
        </w:rPr>
        <w:tab/>
      </w:r>
      <w:r w:rsidRPr="00D06DCD">
        <w:rPr>
          <w:rFonts w:ascii="Arial" w:hAnsi="Arial" w:cs="Arial"/>
          <w:sz w:val="20"/>
          <w:szCs w:val="20"/>
        </w:rPr>
        <w:tab/>
      </w:r>
      <w:r w:rsidRPr="00D06DCD" w:rsidR="005D5F7C">
        <w:rPr>
          <w:rFonts w:ascii="Arial" w:hAnsi="Arial" w:cs="Arial"/>
          <w:sz w:val="20"/>
          <w:szCs w:val="20"/>
        </w:rPr>
        <w:tab/>
      </w:r>
      <w:r w:rsidRPr="00D06DCD">
        <w:rPr>
          <w:rFonts w:ascii="Arial" w:hAnsi="Arial" w:cs="Arial"/>
          <w:sz w:val="20"/>
          <w:szCs w:val="20"/>
        </w:rPr>
        <w:t>generaln</w:t>
      </w:r>
      <w:r w:rsidRPr="00D06DCD" w:rsidR="005D5F7C">
        <w:rPr>
          <w:rFonts w:ascii="Arial" w:hAnsi="Arial" w:cs="Arial"/>
          <w:sz w:val="20"/>
          <w:szCs w:val="20"/>
        </w:rPr>
        <w:t>i</w:t>
      </w:r>
      <w:r w:rsidRPr="00D06DCD">
        <w:rPr>
          <w:rFonts w:ascii="Arial" w:hAnsi="Arial" w:cs="Arial"/>
          <w:sz w:val="20"/>
          <w:szCs w:val="20"/>
        </w:rPr>
        <w:t xml:space="preserve"> direktor</w:t>
      </w:r>
    </w:p>
    <w:p w:rsidR="00585E4A" w:rsidRPr="00D06DCD" w:rsidP="00D06DCD" w14:paraId="5057FB1E" w14:textId="77777777">
      <w:pPr>
        <w:spacing w:line="288" w:lineRule="auto"/>
        <w:ind w:left="4956" w:firstLine="708"/>
        <w:contextualSpacing/>
        <w:jc w:val="both"/>
        <w:rPr>
          <w:rFonts w:ascii="Arial" w:hAnsi="Arial" w:cs="Arial"/>
          <w:sz w:val="20"/>
          <w:szCs w:val="20"/>
        </w:rPr>
      </w:pPr>
      <w:r w:rsidRPr="00D06DCD">
        <w:rPr>
          <w:rFonts w:ascii="Arial" w:hAnsi="Arial" w:cs="Arial"/>
          <w:sz w:val="20"/>
          <w:szCs w:val="20"/>
        </w:rPr>
        <w:t xml:space="preserve"> Direktorata za logistiko</w:t>
      </w:r>
    </w:p>
    <w:p w:rsidR="006D5111" w:rsidRPr="00D06DCD" w:rsidP="00D06DCD" w14:paraId="5057FB1F" w14:textId="77777777">
      <w:pPr>
        <w:spacing w:line="288" w:lineRule="auto"/>
        <w:ind w:left="4956" w:firstLine="708"/>
        <w:contextualSpacing/>
        <w:jc w:val="both"/>
        <w:rPr>
          <w:rFonts w:ascii="Arial" w:hAnsi="Arial" w:cs="Arial"/>
          <w:sz w:val="20"/>
          <w:szCs w:val="20"/>
        </w:rPr>
      </w:pPr>
    </w:p>
    <w:p w:rsidR="000A3276" w:rsidRPr="00D06DCD" w:rsidP="00D06DCD" w14:paraId="5057FB20" w14:textId="77777777">
      <w:pPr>
        <w:widowControl/>
        <w:tabs>
          <w:tab w:val="center" w:pos="7371"/>
        </w:tabs>
        <w:spacing w:line="288" w:lineRule="auto"/>
        <w:ind w:right="276"/>
        <w:contextualSpacing/>
        <w:jc w:val="both"/>
        <w:rPr>
          <w:rFonts w:ascii="Arial" w:hAnsi="Arial" w:cs="Arial"/>
          <w:bCs/>
          <w:sz w:val="20"/>
          <w:szCs w:val="20"/>
          <w:lang w:eastAsia="en-US"/>
        </w:rPr>
      </w:pPr>
      <w:r w:rsidRPr="00D06DCD">
        <w:rPr>
          <w:rFonts w:ascii="Arial" w:hAnsi="Arial" w:cs="Arial"/>
          <w:bCs/>
          <w:sz w:val="20"/>
          <w:szCs w:val="20"/>
          <w:lang w:eastAsia="en-US"/>
        </w:rPr>
        <w:t>Poslano:</w:t>
      </w:r>
    </w:p>
    <w:p w:rsidR="000A3276" w:rsidRPr="00D06DCD" w:rsidP="00D06DCD" w14:paraId="5057FB21" w14:textId="77777777">
      <w:pPr>
        <w:widowControl/>
        <w:numPr>
          <w:ilvl w:val="0"/>
          <w:numId w:val="5"/>
        </w:numPr>
        <w:spacing w:line="288" w:lineRule="auto"/>
        <w:contextualSpacing/>
        <w:jc w:val="both"/>
        <w:rPr>
          <w:rFonts w:ascii="Arial" w:hAnsi="Arial" w:cs="Arial"/>
          <w:sz w:val="20"/>
          <w:szCs w:val="20"/>
        </w:rPr>
      </w:pPr>
      <w:r w:rsidRPr="00D06DCD">
        <w:rPr>
          <w:rFonts w:ascii="Arial" w:hAnsi="Arial" w:cs="Arial"/>
          <w:sz w:val="20"/>
          <w:szCs w:val="20"/>
        </w:rPr>
        <w:t>Portal GOV.SI</w:t>
      </w:r>
      <w:r w:rsidRPr="00D06DCD" w:rsidR="009069BB">
        <w:rPr>
          <w:rFonts w:ascii="Arial" w:hAnsi="Arial" w:cs="Arial"/>
          <w:sz w:val="20"/>
          <w:szCs w:val="20"/>
        </w:rPr>
        <w:t>.</w:t>
      </w:r>
    </w:p>
    <w:p w:rsidR="006D5111" w:rsidRPr="00D06DCD" w:rsidP="00D06DCD" w14:paraId="5057FB22" w14:textId="77777777">
      <w:pPr>
        <w:widowControl/>
        <w:spacing w:line="288" w:lineRule="auto"/>
        <w:contextualSpacing/>
        <w:jc w:val="both"/>
        <w:rPr>
          <w:rFonts w:ascii="Arial" w:hAnsi="Arial" w:cs="Arial"/>
          <w:sz w:val="20"/>
          <w:szCs w:val="20"/>
        </w:rPr>
      </w:pPr>
    </w:p>
    <w:p w:rsidR="006D5111" w:rsidRPr="00D06DCD" w:rsidP="00D06DCD" w14:paraId="5057FB23" w14:textId="77777777">
      <w:pPr>
        <w:widowControl/>
        <w:spacing w:line="288" w:lineRule="auto"/>
        <w:rPr>
          <w:rFonts w:ascii="Arial" w:hAnsi="Arial" w:cs="Arial"/>
          <w:sz w:val="20"/>
          <w:szCs w:val="20"/>
        </w:rPr>
      </w:pPr>
      <w:r w:rsidRPr="00D06DCD">
        <w:rPr>
          <w:rFonts w:ascii="Arial" w:hAnsi="Arial" w:cs="Arial"/>
          <w:sz w:val="20"/>
          <w:szCs w:val="20"/>
        </w:rPr>
        <w:br w:type="page"/>
      </w:r>
    </w:p>
    <w:p w:rsidR="000A3276" w:rsidRPr="00D06DCD" w:rsidP="00D06DCD" w14:paraId="5057FB25" w14:textId="7E71F062">
      <w:pPr>
        <w:spacing w:line="288" w:lineRule="auto"/>
        <w:jc w:val="both"/>
        <w:rPr>
          <w:rFonts w:ascii="Arial" w:hAnsi="Arial" w:cs="Arial"/>
          <w:sz w:val="20"/>
          <w:szCs w:val="20"/>
        </w:rPr>
      </w:pPr>
    </w:p>
    <w:p w:rsidR="000A3276" w:rsidRPr="00D06DCD" w:rsidP="00D06DCD" w14:paraId="5057FB26" w14:textId="77777777">
      <w:pPr>
        <w:shd w:val="clear" w:color="auto" w:fill="E2EFD9" w:themeFill="accent6" w:themeFillTint="33"/>
        <w:tabs>
          <w:tab w:val="left" w:pos="7291"/>
        </w:tabs>
        <w:spacing w:line="288" w:lineRule="auto"/>
        <w:contextualSpacing/>
        <w:jc w:val="both"/>
        <w:rPr>
          <w:rFonts w:ascii="Arial" w:hAnsi="Arial" w:cs="Arial"/>
          <w:b/>
          <w:sz w:val="20"/>
          <w:szCs w:val="20"/>
          <w:lang w:eastAsia="en-US"/>
        </w:rPr>
      </w:pPr>
      <w:r w:rsidRPr="00D06DCD">
        <w:rPr>
          <w:rFonts w:ascii="Arial" w:hAnsi="Arial" w:cs="Arial"/>
          <w:b/>
          <w:sz w:val="20"/>
          <w:szCs w:val="20"/>
        </w:rPr>
        <w:t>PRILOGA 1 – PODATKI O PONUDNIKU</w:t>
      </w:r>
    </w:p>
    <w:p w:rsidR="000A3276" w:rsidRPr="00D06DCD" w:rsidP="00D06DCD" w14:paraId="5057FB27" w14:textId="77777777">
      <w:pPr>
        <w:spacing w:line="288" w:lineRule="auto"/>
        <w:jc w:val="both"/>
        <w:rPr>
          <w:rFonts w:ascii="Arial" w:hAnsi="Arial" w:cs="Arial"/>
          <w:b/>
          <w:sz w:val="20"/>
          <w:szCs w:val="20"/>
        </w:rPr>
      </w:pPr>
    </w:p>
    <w:p w:rsidR="006A0820" w:rsidRPr="00D06DCD" w:rsidP="00D06DCD" w14:paraId="119838AE" w14:textId="5CC179DC">
      <w:pPr>
        <w:spacing w:line="288" w:lineRule="auto"/>
        <w:jc w:val="center"/>
        <w:rPr>
          <w:rFonts w:ascii="Arial" w:hAnsi="Arial" w:cs="Arial"/>
          <w:b/>
          <w:sz w:val="20"/>
          <w:szCs w:val="20"/>
        </w:rPr>
      </w:pPr>
      <w:r w:rsidRPr="00D06DCD">
        <w:rPr>
          <w:rFonts w:ascii="Arial" w:hAnsi="Arial" w:cs="Arial"/>
          <w:b/>
          <w:sz w:val="20"/>
          <w:szCs w:val="20"/>
        </w:rPr>
        <w:t xml:space="preserve">MORS </w:t>
      </w:r>
      <w:r w:rsidRPr="00D06DCD">
        <w:rPr>
          <w:rFonts w:ascii="Arial" w:hAnsi="Arial" w:cs="Arial"/>
          <w:b/>
          <w:sz w:val="20"/>
          <w:szCs w:val="20"/>
        </w:rPr>
        <w:t>379</w:t>
      </w:r>
      <w:r w:rsidRPr="00D06DCD" w:rsidR="005D5F7C">
        <w:rPr>
          <w:rFonts w:ascii="Arial" w:hAnsi="Arial" w:cs="Arial"/>
          <w:b/>
          <w:sz w:val="20"/>
          <w:szCs w:val="20"/>
        </w:rPr>
        <w:t>/2023</w:t>
      </w:r>
      <w:r w:rsidRPr="00D06DCD">
        <w:rPr>
          <w:rFonts w:ascii="Arial" w:hAnsi="Arial" w:cs="Arial"/>
          <w:b/>
          <w:sz w:val="20"/>
          <w:szCs w:val="20"/>
        </w:rPr>
        <w:t xml:space="preserve"> – EN</w:t>
      </w:r>
    </w:p>
    <w:p w:rsidR="006A0820" w:rsidRPr="00D06DCD" w:rsidP="00D06DCD" w14:paraId="16E24EB7" w14:textId="065AF6EF">
      <w:pPr>
        <w:autoSpaceDE w:val="0"/>
        <w:autoSpaceDN w:val="0"/>
        <w:adjustRightInd w:val="0"/>
        <w:spacing w:line="288" w:lineRule="auto"/>
        <w:ind w:right="127"/>
        <w:jc w:val="center"/>
        <w:rPr>
          <w:rFonts w:ascii="Arial" w:hAnsi="Arial" w:cs="Arial"/>
          <w:b/>
          <w:bCs/>
          <w:sz w:val="20"/>
          <w:szCs w:val="20"/>
          <w:lang w:eastAsia="en-US"/>
        </w:rPr>
      </w:pPr>
      <w:r w:rsidRPr="00D06DCD">
        <w:rPr>
          <w:rFonts w:ascii="Arial" w:hAnsi="Arial" w:cs="Arial"/>
          <w:b/>
          <w:bCs/>
          <w:sz w:val="20"/>
          <w:szCs w:val="20"/>
          <w:lang w:eastAsia="en-US"/>
        </w:rPr>
        <w:t>NAPRAVE ZA DEMONTAŽO, MONTAŽO IN CENTRIRANJE PNEVMATIK</w:t>
      </w:r>
    </w:p>
    <w:p w:rsidR="00B5670C" w:rsidRPr="00D06DCD" w:rsidP="00D06DCD" w14:paraId="5057FB2A" w14:textId="77777777">
      <w:pPr>
        <w:spacing w:line="288" w:lineRule="auto"/>
        <w:jc w:val="both"/>
        <w:rPr>
          <w:rFonts w:ascii="Arial" w:hAnsi="Arial" w:cs="Arial"/>
          <w:b/>
          <w:sz w:val="20"/>
          <w:szCs w:val="20"/>
        </w:rPr>
      </w:pPr>
    </w:p>
    <w:p w:rsidR="00B5670C" w:rsidRPr="00D06DCD" w:rsidP="00D06DCD" w14:paraId="5057FB2B" w14:textId="77777777">
      <w:pPr>
        <w:spacing w:line="288" w:lineRule="auto"/>
        <w:jc w:val="both"/>
        <w:rPr>
          <w:rFonts w:ascii="Arial" w:hAnsi="Arial" w:cs="Arial"/>
          <w:b/>
          <w:sz w:val="20"/>
          <w:szCs w:val="20"/>
        </w:rPr>
      </w:pPr>
    </w:p>
    <w:p w:rsidR="000A3276" w:rsidRPr="00D06DCD" w:rsidP="00D06DCD" w14:paraId="5057FB2C" w14:textId="77777777">
      <w:pPr>
        <w:spacing w:line="288" w:lineRule="auto"/>
        <w:jc w:val="both"/>
        <w:rPr>
          <w:rFonts w:ascii="Arial" w:hAnsi="Arial" w:cs="Arial"/>
          <w:sz w:val="20"/>
          <w:szCs w:val="20"/>
        </w:rPr>
      </w:pPr>
    </w:p>
    <w:p w:rsidR="000A3276" w:rsidRPr="00D06DCD" w:rsidP="00D06DCD" w14:paraId="5057FB2D" w14:textId="77777777">
      <w:pPr>
        <w:widowControl/>
        <w:spacing w:line="288" w:lineRule="auto"/>
        <w:jc w:val="both"/>
        <w:outlineLvl w:val="0"/>
        <w:rPr>
          <w:rFonts w:ascii="Arial" w:hAnsi="Arial" w:cs="Arial"/>
          <w:b/>
          <w:sz w:val="20"/>
          <w:szCs w:val="20"/>
          <w:lang w:eastAsia="en-US"/>
        </w:rPr>
      </w:pPr>
      <w:r w:rsidRPr="00D06DCD">
        <w:rPr>
          <w:rFonts w:ascii="Arial" w:hAnsi="Arial" w:cs="Arial"/>
          <w:b/>
          <w:sz w:val="20"/>
          <w:szCs w:val="20"/>
          <w:lang w:eastAsia="en-US"/>
        </w:rPr>
        <w:t>PONUDBA ŠT.:</w:t>
      </w:r>
      <w:r w:rsidRPr="00D06DCD">
        <w:rPr>
          <w:rFonts w:ascii="Arial" w:hAnsi="Arial" w:cs="Arial"/>
          <w:b/>
          <w:sz w:val="20"/>
          <w:szCs w:val="20"/>
          <w:u w:val="single"/>
          <w:lang w:eastAsia="en-US"/>
        </w:rPr>
        <w:tab/>
      </w:r>
      <w:r w:rsidRPr="00D06DCD">
        <w:rPr>
          <w:rFonts w:ascii="Arial" w:hAnsi="Arial" w:cs="Arial"/>
          <w:b/>
          <w:sz w:val="20"/>
          <w:szCs w:val="20"/>
          <w:u w:val="single"/>
          <w:lang w:eastAsia="en-US"/>
        </w:rPr>
        <w:tab/>
      </w:r>
      <w:r w:rsidRPr="00D06DCD">
        <w:rPr>
          <w:rFonts w:ascii="Arial" w:hAnsi="Arial" w:cs="Arial"/>
          <w:b/>
          <w:sz w:val="20"/>
          <w:szCs w:val="20"/>
          <w:u w:val="single"/>
          <w:lang w:eastAsia="en-US"/>
        </w:rPr>
        <w:tab/>
      </w:r>
      <w:r w:rsidRPr="00D06DCD">
        <w:rPr>
          <w:rFonts w:ascii="Arial" w:hAnsi="Arial" w:cs="Arial"/>
          <w:b/>
          <w:sz w:val="20"/>
          <w:szCs w:val="20"/>
          <w:lang w:eastAsia="en-US"/>
        </w:rPr>
        <w:t xml:space="preserve">, z dne </w:t>
      </w:r>
      <w:r w:rsidRPr="00D06DCD">
        <w:rPr>
          <w:rFonts w:ascii="Arial" w:hAnsi="Arial" w:cs="Arial"/>
          <w:b/>
          <w:sz w:val="20"/>
          <w:szCs w:val="20"/>
          <w:u w:val="single"/>
          <w:lang w:eastAsia="en-US"/>
        </w:rPr>
        <w:tab/>
      </w:r>
      <w:r w:rsidRPr="00D06DCD">
        <w:rPr>
          <w:rFonts w:ascii="Arial" w:hAnsi="Arial" w:cs="Arial"/>
          <w:b/>
          <w:sz w:val="20"/>
          <w:szCs w:val="20"/>
          <w:u w:val="single"/>
          <w:lang w:eastAsia="en-US"/>
        </w:rPr>
        <w:tab/>
      </w:r>
      <w:r w:rsidRPr="00D06DCD">
        <w:rPr>
          <w:rFonts w:ascii="Arial" w:hAnsi="Arial" w:cs="Arial"/>
          <w:b/>
          <w:sz w:val="20"/>
          <w:szCs w:val="20"/>
          <w:u w:val="single"/>
          <w:lang w:eastAsia="en-US"/>
        </w:rPr>
        <w:tab/>
      </w:r>
      <w:r w:rsidRPr="00D06DCD">
        <w:rPr>
          <w:rFonts w:ascii="Arial" w:hAnsi="Arial" w:cs="Arial"/>
          <w:b/>
          <w:sz w:val="20"/>
          <w:szCs w:val="20"/>
          <w:lang w:eastAsia="en-US"/>
        </w:rPr>
        <w:t>.</w:t>
      </w:r>
    </w:p>
    <w:p w:rsidR="000A3276" w:rsidRPr="00D06DCD" w:rsidP="00D06DCD" w14:paraId="5057FB2E" w14:textId="77777777">
      <w:pPr>
        <w:widowControl/>
        <w:spacing w:line="288" w:lineRule="auto"/>
        <w:jc w:val="both"/>
        <w:outlineLvl w:val="0"/>
        <w:rPr>
          <w:rFonts w:ascii="Arial" w:hAnsi="Arial" w:cs="Arial"/>
          <w:b/>
          <w:sz w:val="20"/>
          <w:szCs w:val="20"/>
          <w:lang w:eastAsia="en-US"/>
        </w:rPr>
      </w:pPr>
    </w:p>
    <w:tbl>
      <w:tblPr>
        <w:tblW w:w="0" w:type="dxa"/>
        <w:tblLayout w:type="fixed"/>
        <w:tblLook w:val="04A0"/>
      </w:tblPr>
      <w:tblGrid>
        <w:gridCol w:w="5778"/>
        <w:gridCol w:w="3508"/>
      </w:tblGrid>
      <w:tr w14:paraId="5057FB31" w14:textId="77777777" w:rsidTr="00052E9B">
        <w:tblPrEx>
          <w:tblW w:w="0" w:type="dxa"/>
          <w:tblLayout w:type="fixed"/>
          <w:tblLook w:val="04A0"/>
        </w:tblPrEx>
        <w:trPr>
          <w:trHeight w:val="567"/>
        </w:trPr>
        <w:tc>
          <w:tcPr>
            <w:tcW w:w="5778" w:type="dxa"/>
            <w:tcBorders>
              <w:top w:val="single" w:sz="18" w:space="0" w:color="auto"/>
              <w:left w:val="single" w:sz="18" w:space="0" w:color="auto"/>
              <w:bottom w:val="single" w:sz="6" w:space="0" w:color="auto"/>
              <w:right w:val="single" w:sz="6" w:space="0" w:color="auto"/>
            </w:tcBorders>
            <w:vAlign w:val="center"/>
            <w:hideMark/>
          </w:tcPr>
          <w:p w:rsidR="000A3276" w:rsidRPr="00D06DCD" w:rsidP="00D06DCD" w14:paraId="5057FB2F" w14:textId="77777777">
            <w:pPr>
              <w:spacing w:line="288" w:lineRule="auto"/>
              <w:jc w:val="both"/>
              <w:rPr>
                <w:rFonts w:ascii="Arial" w:hAnsi="Arial" w:cs="Arial"/>
                <w:sz w:val="20"/>
                <w:szCs w:val="20"/>
              </w:rPr>
            </w:pPr>
            <w:r w:rsidRPr="00D06DCD">
              <w:rPr>
                <w:rFonts w:ascii="Arial" w:hAnsi="Arial" w:cs="Arial"/>
                <w:sz w:val="20"/>
                <w:szCs w:val="20"/>
              </w:rPr>
              <w:t>POPOLNI NAZIV PONUDNIKA</w:t>
            </w:r>
          </w:p>
        </w:tc>
        <w:tc>
          <w:tcPr>
            <w:tcW w:w="3508" w:type="dxa"/>
            <w:tcBorders>
              <w:top w:val="single" w:sz="18" w:space="0" w:color="auto"/>
              <w:left w:val="single" w:sz="6" w:space="0" w:color="auto"/>
              <w:bottom w:val="single" w:sz="6" w:space="0" w:color="auto"/>
              <w:right w:val="single" w:sz="18" w:space="0" w:color="auto"/>
            </w:tcBorders>
            <w:vAlign w:val="center"/>
          </w:tcPr>
          <w:p w:rsidR="000A3276" w:rsidRPr="00D06DCD" w:rsidP="00D06DCD" w14:paraId="5057FB30" w14:textId="77777777">
            <w:pPr>
              <w:spacing w:line="288" w:lineRule="auto"/>
              <w:jc w:val="both"/>
              <w:rPr>
                <w:rFonts w:ascii="Arial" w:hAnsi="Arial" w:cs="Arial"/>
                <w:sz w:val="20"/>
                <w:szCs w:val="20"/>
              </w:rPr>
            </w:pPr>
          </w:p>
        </w:tc>
      </w:tr>
      <w:tr w14:paraId="5057FB34" w14:textId="77777777" w:rsidTr="00052E9B">
        <w:tblPrEx>
          <w:tblW w:w="0"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0A3276" w:rsidRPr="00D06DCD" w:rsidP="00D06DCD" w14:paraId="5057FB32" w14:textId="77777777">
            <w:pPr>
              <w:spacing w:line="288" w:lineRule="auto"/>
              <w:jc w:val="both"/>
              <w:rPr>
                <w:rFonts w:ascii="Arial" w:hAnsi="Arial" w:cs="Arial"/>
                <w:sz w:val="20"/>
                <w:szCs w:val="20"/>
              </w:rPr>
            </w:pPr>
            <w:r w:rsidRPr="00D06DCD">
              <w:rPr>
                <w:rFonts w:ascii="Arial" w:hAnsi="Arial" w:cs="Arial"/>
                <w:sz w:val="20"/>
                <w:szCs w:val="20"/>
              </w:rPr>
              <w:t>ZAKONITI ZASTOPNIK PONUDNIKA</w:t>
            </w:r>
          </w:p>
        </w:tc>
        <w:tc>
          <w:tcPr>
            <w:tcW w:w="3508" w:type="dxa"/>
            <w:tcBorders>
              <w:top w:val="single" w:sz="6" w:space="0" w:color="auto"/>
              <w:left w:val="single" w:sz="6" w:space="0" w:color="auto"/>
              <w:bottom w:val="single" w:sz="6" w:space="0" w:color="auto"/>
              <w:right w:val="single" w:sz="18" w:space="0" w:color="auto"/>
            </w:tcBorders>
            <w:vAlign w:val="center"/>
          </w:tcPr>
          <w:p w:rsidR="000A3276" w:rsidRPr="00D06DCD" w:rsidP="00D06DCD" w14:paraId="5057FB33" w14:textId="77777777">
            <w:pPr>
              <w:spacing w:line="288" w:lineRule="auto"/>
              <w:jc w:val="both"/>
              <w:rPr>
                <w:rFonts w:ascii="Arial" w:hAnsi="Arial" w:cs="Arial"/>
                <w:sz w:val="20"/>
                <w:szCs w:val="20"/>
              </w:rPr>
            </w:pPr>
          </w:p>
        </w:tc>
      </w:tr>
      <w:tr w14:paraId="5057FB37" w14:textId="77777777" w:rsidTr="00052E9B">
        <w:tblPrEx>
          <w:tblW w:w="0"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0A3276" w:rsidRPr="00D06DCD" w:rsidP="00D06DCD" w14:paraId="5057FB35" w14:textId="77777777">
            <w:pPr>
              <w:spacing w:line="288" w:lineRule="auto"/>
              <w:jc w:val="both"/>
              <w:rPr>
                <w:rFonts w:ascii="Arial" w:hAnsi="Arial" w:cs="Arial"/>
                <w:sz w:val="20"/>
                <w:szCs w:val="20"/>
              </w:rPr>
            </w:pPr>
            <w:r w:rsidRPr="00D06DCD">
              <w:rPr>
                <w:rFonts w:ascii="Arial" w:hAnsi="Arial" w:cs="Arial"/>
                <w:sz w:val="20"/>
                <w:szCs w:val="20"/>
              </w:rPr>
              <w:t xml:space="preserve">NASLOV </w:t>
            </w:r>
            <w:r w:rsidRPr="00D06DCD" w:rsidR="00656DA1">
              <w:rPr>
                <w:rFonts w:ascii="Arial" w:hAnsi="Arial" w:cs="Arial"/>
                <w:sz w:val="20"/>
                <w:szCs w:val="20"/>
              </w:rPr>
              <w:t xml:space="preserve">(SEDEŽ) </w:t>
            </w:r>
            <w:r w:rsidRPr="00D06DCD">
              <w:rPr>
                <w:rFonts w:ascii="Arial" w:hAnsi="Arial" w:cs="Arial"/>
                <w:sz w:val="20"/>
                <w:szCs w:val="20"/>
              </w:rPr>
              <w:t>PONUDNIKA</w:t>
            </w:r>
          </w:p>
        </w:tc>
        <w:tc>
          <w:tcPr>
            <w:tcW w:w="3508" w:type="dxa"/>
            <w:tcBorders>
              <w:top w:val="single" w:sz="6" w:space="0" w:color="auto"/>
              <w:left w:val="single" w:sz="6" w:space="0" w:color="auto"/>
              <w:bottom w:val="single" w:sz="6" w:space="0" w:color="auto"/>
              <w:right w:val="single" w:sz="18" w:space="0" w:color="auto"/>
            </w:tcBorders>
            <w:vAlign w:val="center"/>
          </w:tcPr>
          <w:p w:rsidR="000A3276" w:rsidRPr="00D06DCD" w:rsidP="00D06DCD" w14:paraId="5057FB36" w14:textId="77777777">
            <w:pPr>
              <w:spacing w:line="288" w:lineRule="auto"/>
              <w:jc w:val="both"/>
              <w:rPr>
                <w:rFonts w:ascii="Arial" w:hAnsi="Arial" w:cs="Arial"/>
                <w:sz w:val="20"/>
                <w:szCs w:val="20"/>
              </w:rPr>
            </w:pPr>
          </w:p>
        </w:tc>
      </w:tr>
      <w:tr w14:paraId="5057FB3A" w14:textId="77777777" w:rsidTr="00052E9B">
        <w:tblPrEx>
          <w:tblW w:w="0"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0A3276" w:rsidRPr="00D06DCD" w:rsidP="00D06DCD" w14:paraId="5057FB38" w14:textId="77777777">
            <w:pPr>
              <w:spacing w:line="288" w:lineRule="auto"/>
              <w:jc w:val="both"/>
              <w:rPr>
                <w:rFonts w:ascii="Arial" w:hAnsi="Arial" w:cs="Arial"/>
                <w:sz w:val="20"/>
                <w:szCs w:val="20"/>
              </w:rPr>
            </w:pPr>
            <w:r w:rsidRPr="00D06DCD">
              <w:rPr>
                <w:rFonts w:ascii="Arial" w:hAnsi="Arial" w:cs="Arial"/>
                <w:sz w:val="20"/>
                <w:szCs w:val="20"/>
              </w:rPr>
              <w:t>MATIČNA ŠTEVILKA</w:t>
            </w:r>
          </w:p>
        </w:tc>
        <w:tc>
          <w:tcPr>
            <w:tcW w:w="3508" w:type="dxa"/>
            <w:tcBorders>
              <w:top w:val="single" w:sz="6" w:space="0" w:color="auto"/>
              <w:left w:val="single" w:sz="6" w:space="0" w:color="auto"/>
              <w:bottom w:val="single" w:sz="6" w:space="0" w:color="auto"/>
              <w:right w:val="single" w:sz="18" w:space="0" w:color="auto"/>
            </w:tcBorders>
            <w:vAlign w:val="center"/>
          </w:tcPr>
          <w:p w:rsidR="000A3276" w:rsidRPr="00D06DCD" w:rsidP="00D06DCD" w14:paraId="5057FB39" w14:textId="77777777">
            <w:pPr>
              <w:spacing w:line="288" w:lineRule="auto"/>
              <w:jc w:val="both"/>
              <w:rPr>
                <w:rFonts w:ascii="Arial" w:hAnsi="Arial" w:cs="Arial"/>
                <w:sz w:val="20"/>
                <w:szCs w:val="20"/>
              </w:rPr>
            </w:pPr>
          </w:p>
        </w:tc>
      </w:tr>
      <w:tr w14:paraId="5057FB3D" w14:textId="77777777" w:rsidTr="00052E9B">
        <w:tblPrEx>
          <w:tblW w:w="0"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0A3276" w:rsidRPr="00D06DCD" w:rsidP="00D06DCD" w14:paraId="5057FB3B" w14:textId="77777777">
            <w:pPr>
              <w:spacing w:line="288" w:lineRule="auto"/>
              <w:jc w:val="both"/>
              <w:rPr>
                <w:rFonts w:ascii="Arial" w:hAnsi="Arial" w:cs="Arial"/>
                <w:sz w:val="20"/>
                <w:szCs w:val="20"/>
              </w:rPr>
            </w:pPr>
            <w:r w:rsidRPr="00D06DCD">
              <w:rPr>
                <w:rFonts w:ascii="Arial" w:hAnsi="Arial" w:cs="Arial"/>
                <w:sz w:val="20"/>
                <w:szCs w:val="20"/>
              </w:rPr>
              <w:t>IDENTIFIKACIJSKA ŠTEVILKA</w:t>
            </w:r>
          </w:p>
        </w:tc>
        <w:tc>
          <w:tcPr>
            <w:tcW w:w="3508" w:type="dxa"/>
            <w:tcBorders>
              <w:top w:val="single" w:sz="6" w:space="0" w:color="auto"/>
              <w:left w:val="single" w:sz="6" w:space="0" w:color="auto"/>
              <w:bottom w:val="single" w:sz="6" w:space="0" w:color="auto"/>
              <w:right w:val="single" w:sz="18" w:space="0" w:color="auto"/>
            </w:tcBorders>
            <w:vAlign w:val="center"/>
          </w:tcPr>
          <w:p w:rsidR="000A3276" w:rsidRPr="00D06DCD" w:rsidP="00D06DCD" w14:paraId="5057FB3C" w14:textId="77777777">
            <w:pPr>
              <w:spacing w:line="288" w:lineRule="auto"/>
              <w:jc w:val="both"/>
              <w:rPr>
                <w:rFonts w:ascii="Arial" w:hAnsi="Arial" w:cs="Arial"/>
                <w:sz w:val="20"/>
                <w:szCs w:val="20"/>
              </w:rPr>
            </w:pPr>
          </w:p>
        </w:tc>
      </w:tr>
      <w:tr w14:paraId="5057FB40" w14:textId="77777777" w:rsidTr="00052E9B">
        <w:tblPrEx>
          <w:tblW w:w="0"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0A3276" w:rsidRPr="00D06DCD" w:rsidP="00D06DCD" w14:paraId="5057FB3E" w14:textId="77777777">
            <w:pPr>
              <w:spacing w:line="288" w:lineRule="auto"/>
              <w:jc w:val="both"/>
              <w:rPr>
                <w:rFonts w:ascii="Arial" w:hAnsi="Arial" w:cs="Arial"/>
                <w:sz w:val="20"/>
                <w:szCs w:val="20"/>
              </w:rPr>
            </w:pPr>
            <w:r w:rsidRPr="00D06DCD">
              <w:rPr>
                <w:rFonts w:ascii="Arial" w:hAnsi="Arial" w:cs="Arial"/>
                <w:sz w:val="20"/>
                <w:szCs w:val="20"/>
              </w:rPr>
              <w:t>ŠTEVILKA TRANSAKCIJSKEGA RAČUNA</w:t>
            </w:r>
          </w:p>
        </w:tc>
        <w:tc>
          <w:tcPr>
            <w:tcW w:w="3508" w:type="dxa"/>
            <w:tcBorders>
              <w:top w:val="single" w:sz="6" w:space="0" w:color="auto"/>
              <w:left w:val="single" w:sz="6" w:space="0" w:color="auto"/>
              <w:bottom w:val="single" w:sz="6" w:space="0" w:color="auto"/>
              <w:right w:val="single" w:sz="18" w:space="0" w:color="auto"/>
            </w:tcBorders>
            <w:vAlign w:val="center"/>
          </w:tcPr>
          <w:p w:rsidR="000A3276" w:rsidRPr="00D06DCD" w:rsidP="00D06DCD" w14:paraId="5057FB3F" w14:textId="77777777">
            <w:pPr>
              <w:spacing w:line="288" w:lineRule="auto"/>
              <w:jc w:val="both"/>
              <w:rPr>
                <w:rFonts w:ascii="Arial" w:hAnsi="Arial" w:cs="Arial"/>
                <w:sz w:val="20"/>
                <w:szCs w:val="20"/>
              </w:rPr>
            </w:pPr>
          </w:p>
        </w:tc>
      </w:tr>
      <w:tr w14:paraId="5057FB43" w14:textId="77777777" w:rsidTr="00052E9B">
        <w:tblPrEx>
          <w:tblW w:w="0"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0A3276" w:rsidRPr="00D06DCD" w:rsidP="00D06DCD" w14:paraId="5057FB41" w14:textId="77777777">
            <w:pPr>
              <w:spacing w:line="288" w:lineRule="auto"/>
              <w:jc w:val="both"/>
              <w:rPr>
                <w:rFonts w:ascii="Arial" w:hAnsi="Arial" w:cs="Arial"/>
                <w:sz w:val="20"/>
                <w:szCs w:val="20"/>
              </w:rPr>
            </w:pPr>
            <w:r w:rsidRPr="00D06DCD">
              <w:rPr>
                <w:rFonts w:ascii="Arial" w:hAnsi="Arial" w:cs="Arial"/>
                <w:sz w:val="20"/>
                <w:szCs w:val="20"/>
              </w:rPr>
              <w:t xml:space="preserve">NAZIV BANKE </w:t>
            </w:r>
          </w:p>
        </w:tc>
        <w:tc>
          <w:tcPr>
            <w:tcW w:w="3508" w:type="dxa"/>
            <w:tcBorders>
              <w:top w:val="single" w:sz="6" w:space="0" w:color="auto"/>
              <w:left w:val="single" w:sz="6" w:space="0" w:color="auto"/>
              <w:bottom w:val="single" w:sz="6" w:space="0" w:color="auto"/>
              <w:right w:val="single" w:sz="18" w:space="0" w:color="auto"/>
            </w:tcBorders>
            <w:vAlign w:val="center"/>
          </w:tcPr>
          <w:p w:rsidR="000A3276" w:rsidRPr="00D06DCD" w:rsidP="00D06DCD" w14:paraId="5057FB42" w14:textId="77777777">
            <w:pPr>
              <w:spacing w:line="288" w:lineRule="auto"/>
              <w:jc w:val="both"/>
              <w:rPr>
                <w:rFonts w:ascii="Arial" w:hAnsi="Arial" w:cs="Arial"/>
                <w:sz w:val="20"/>
                <w:szCs w:val="20"/>
              </w:rPr>
            </w:pPr>
          </w:p>
        </w:tc>
      </w:tr>
      <w:tr w14:paraId="5057FB46" w14:textId="77777777" w:rsidTr="00052E9B">
        <w:tblPrEx>
          <w:tblW w:w="0"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0A3276" w:rsidRPr="00D06DCD" w:rsidP="00D06DCD" w14:paraId="5057FB44" w14:textId="77777777">
            <w:pPr>
              <w:spacing w:line="288" w:lineRule="auto"/>
              <w:jc w:val="both"/>
              <w:rPr>
                <w:rFonts w:ascii="Arial" w:hAnsi="Arial" w:cs="Arial"/>
                <w:sz w:val="20"/>
                <w:szCs w:val="20"/>
              </w:rPr>
            </w:pPr>
            <w:r w:rsidRPr="00D06DCD">
              <w:rPr>
                <w:rFonts w:ascii="Arial" w:hAnsi="Arial" w:cs="Arial"/>
                <w:sz w:val="20"/>
                <w:szCs w:val="20"/>
              </w:rPr>
              <w:t>TELEFON</w:t>
            </w:r>
          </w:p>
        </w:tc>
        <w:tc>
          <w:tcPr>
            <w:tcW w:w="3508" w:type="dxa"/>
            <w:tcBorders>
              <w:top w:val="single" w:sz="6" w:space="0" w:color="auto"/>
              <w:left w:val="single" w:sz="6" w:space="0" w:color="auto"/>
              <w:bottom w:val="single" w:sz="6" w:space="0" w:color="auto"/>
              <w:right w:val="single" w:sz="18" w:space="0" w:color="auto"/>
            </w:tcBorders>
            <w:vAlign w:val="center"/>
          </w:tcPr>
          <w:p w:rsidR="000A3276" w:rsidRPr="00D06DCD" w:rsidP="00D06DCD" w14:paraId="5057FB45" w14:textId="77777777">
            <w:pPr>
              <w:spacing w:line="288" w:lineRule="auto"/>
              <w:jc w:val="both"/>
              <w:rPr>
                <w:rFonts w:ascii="Arial" w:hAnsi="Arial" w:cs="Arial"/>
                <w:sz w:val="20"/>
                <w:szCs w:val="20"/>
              </w:rPr>
            </w:pPr>
          </w:p>
        </w:tc>
      </w:tr>
      <w:tr w14:paraId="5057FB49" w14:textId="77777777" w:rsidTr="00052E9B">
        <w:tblPrEx>
          <w:tblW w:w="0"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0A3276" w:rsidRPr="00D06DCD" w:rsidP="00D06DCD" w14:paraId="5057FB47" w14:textId="77777777">
            <w:pPr>
              <w:spacing w:line="288" w:lineRule="auto"/>
              <w:jc w:val="both"/>
              <w:rPr>
                <w:rFonts w:ascii="Arial" w:hAnsi="Arial" w:cs="Arial"/>
                <w:sz w:val="20"/>
                <w:szCs w:val="20"/>
              </w:rPr>
            </w:pPr>
            <w:r w:rsidRPr="00D06DCD">
              <w:rPr>
                <w:rFonts w:ascii="Arial" w:hAnsi="Arial" w:cs="Arial"/>
                <w:sz w:val="20"/>
                <w:szCs w:val="20"/>
              </w:rPr>
              <w:t>TELEFAKS</w:t>
            </w:r>
          </w:p>
        </w:tc>
        <w:tc>
          <w:tcPr>
            <w:tcW w:w="3508" w:type="dxa"/>
            <w:tcBorders>
              <w:top w:val="single" w:sz="6" w:space="0" w:color="auto"/>
              <w:left w:val="single" w:sz="6" w:space="0" w:color="auto"/>
              <w:bottom w:val="single" w:sz="6" w:space="0" w:color="auto"/>
              <w:right w:val="single" w:sz="18" w:space="0" w:color="auto"/>
            </w:tcBorders>
            <w:vAlign w:val="center"/>
          </w:tcPr>
          <w:p w:rsidR="000A3276" w:rsidRPr="00D06DCD" w:rsidP="00D06DCD" w14:paraId="5057FB48" w14:textId="77777777">
            <w:pPr>
              <w:spacing w:line="288" w:lineRule="auto"/>
              <w:jc w:val="both"/>
              <w:rPr>
                <w:rFonts w:ascii="Arial" w:hAnsi="Arial" w:cs="Arial"/>
                <w:sz w:val="20"/>
                <w:szCs w:val="20"/>
              </w:rPr>
            </w:pPr>
          </w:p>
        </w:tc>
      </w:tr>
      <w:tr w14:paraId="5057FB4C" w14:textId="77777777" w:rsidTr="00052E9B">
        <w:tblPrEx>
          <w:tblW w:w="0"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0A3276" w:rsidRPr="00D06DCD" w:rsidP="00D06DCD" w14:paraId="5057FB4A" w14:textId="77777777">
            <w:pPr>
              <w:spacing w:line="288" w:lineRule="auto"/>
              <w:jc w:val="both"/>
              <w:rPr>
                <w:rFonts w:ascii="Arial" w:hAnsi="Arial" w:cs="Arial"/>
                <w:sz w:val="20"/>
                <w:szCs w:val="20"/>
              </w:rPr>
            </w:pPr>
            <w:r w:rsidRPr="00D06DCD">
              <w:rPr>
                <w:rFonts w:ascii="Arial" w:hAnsi="Arial" w:cs="Arial"/>
                <w:sz w:val="20"/>
                <w:szCs w:val="20"/>
              </w:rPr>
              <w:t>ELEKTRONSKI NASLOV (za prejemanje uradne pošte)</w:t>
            </w:r>
          </w:p>
        </w:tc>
        <w:tc>
          <w:tcPr>
            <w:tcW w:w="3508" w:type="dxa"/>
            <w:tcBorders>
              <w:top w:val="single" w:sz="6" w:space="0" w:color="auto"/>
              <w:left w:val="single" w:sz="6" w:space="0" w:color="auto"/>
              <w:bottom w:val="single" w:sz="6" w:space="0" w:color="auto"/>
              <w:right w:val="single" w:sz="18" w:space="0" w:color="auto"/>
            </w:tcBorders>
            <w:vAlign w:val="center"/>
          </w:tcPr>
          <w:p w:rsidR="000A3276" w:rsidRPr="00D06DCD" w:rsidP="00D06DCD" w14:paraId="5057FB4B" w14:textId="77777777">
            <w:pPr>
              <w:spacing w:line="288" w:lineRule="auto"/>
              <w:jc w:val="both"/>
              <w:rPr>
                <w:rFonts w:ascii="Arial" w:hAnsi="Arial" w:cs="Arial"/>
                <w:sz w:val="20"/>
                <w:szCs w:val="20"/>
              </w:rPr>
            </w:pPr>
          </w:p>
        </w:tc>
      </w:tr>
      <w:tr w14:paraId="5057FB4F" w14:textId="77777777" w:rsidTr="00052E9B">
        <w:tblPrEx>
          <w:tblW w:w="0" w:type="dxa"/>
          <w:tblLayout w:type="fixed"/>
          <w:tblLook w:val="04A0"/>
        </w:tblPrEx>
        <w:trPr>
          <w:trHeight w:val="567"/>
        </w:trPr>
        <w:tc>
          <w:tcPr>
            <w:tcW w:w="5778" w:type="dxa"/>
            <w:tcBorders>
              <w:top w:val="single" w:sz="6" w:space="0" w:color="auto"/>
              <w:left w:val="single" w:sz="18" w:space="0" w:color="auto"/>
              <w:bottom w:val="single" w:sz="6" w:space="0" w:color="auto"/>
              <w:right w:val="single" w:sz="6" w:space="0" w:color="auto"/>
            </w:tcBorders>
            <w:vAlign w:val="center"/>
            <w:hideMark/>
          </w:tcPr>
          <w:p w:rsidR="000A3276" w:rsidRPr="00D06DCD" w:rsidP="00D06DCD" w14:paraId="5057FB4D" w14:textId="77777777">
            <w:pPr>
              <w:spacing w:line="288" w:lineRule="auto"/>
              <w:jc w:val="both"/>
              <w:rPr>
                <w:rFonts w:ascii="Arial" w:hAnsi="Arial" w:cs="Arial"/>
                <w:sz w:val="20"/>
                <w:szCs w:val="20"/>
              </w:rPr>
            </w:pPr>
            <w:r w:rsidRPr="00D06DCD">
              <w:rPr>
                <w:rFonts w:ascii="Arial" w:hAnsi="Arial" w:cs="Arial"/>
                <w:sz w:val="20"/>
                <w:szCs w:val="20"/>
              </w:rPr>
              <w:t>KONTAKTNA OSEBA – SKRBNIK POGODBE</w:t>
            </w:r>
          </w:p>
        </w:tc>
        <w:tc>
          <w:tcPr>
            <w:tcW w:w="3508" w:type="dxa"/>
            <w:tcBorders>
              <w:top w:val="single" w:sz="6" w:space="0" w:color="auto"/>
              <w:left w:val="single" w:sz="6" w:space="0" w:color="auto"/>
              <w:bottom w:val="single" w:sz="6" w:space="0" w:color="auto"/>
              <w:right w:val="single" w:sz="18" w:space="0" w:color="auto"/>
            </w:tcBorders>
            <w:vAlign w:val="center"/>
          </w:tcPr>
          <w:p w:rsidR="000A3276" w:rsidRPr="00D06DCD" w:rsidP="00D06DCD" w14:paraId="5057FB4E" w14:textId="77777777">
            <w:pPr>
              <w:spacing w:line="288" w:lineRule="auto"/>
              <w:jc w:val="both"/>
              <w:rPr>
                <w:rFonts w:ascii="Arial" w:hAnsi="Arial" w:cs="Arial"/>
                <w:sz w:val="20"/>
                <w:szCs w:val="20"/>
              </w:rPr>
            </w:pPr>
          </w:p>
        </w:tc>
      </w:tr>
      <w:tr w14:paraId="5057FB52" w14:textId="77777777" w:rsidTr="00052E9B">
        <w:tblPrEx>
          <w:tblW w:w="0" w:type="dxa"/>
          <w:tblLayout w:type="fixed"/>
          <w:tblLook w:val="04A0"/>
        </w:tblPrEx>
        <w:trPr>
          <w:trHeight w:val="567"/>
        </w:trPr>
        <w:tc>
          <w:tcPr>
            <w:tcW w:w="5778" w:type="dxa"/>
            <w:tcBorders>
              <w:top w:val="single" w:sz="4" w:space="0" w:color="auto"/>
              <w:left w:val="single" w:sz="18" w:space="0" w:color="auto"/>
              <w:bottom w:val="single" w:sz="18" w:space="0" w:color="auto"/>
              <w:right w:val="single" w:sz="6" w:space="0" w:color="auto"/>
            </w:tcBorders>
            <w:vAlign w:val="center"/>
            <w:hideMark/>
          </w:tcPr>
          <w:p w:rsidR="000A3276" w:rsidRPr="00D06DCD" w:rsidP="00D06DCD" w14:paraId="5057FB50" w14:textId="77777777">
            <w:pPr>
              <w:spacing w:line="288" w:lineRule="auto"/>
              <w:jc w:val="both"/>
              <w:rPr>
                <w:rFonts w:ascii="Arial" w:hAnsi="Arial" w:cs="Arial"/>
                <w:sz w:val="20"/>
                <w:szCs w:val="20"/>
              </w:rPr>
            </w:pPr>
            <w:r w:rsidRPr="00D06DCD">
              <w:rPr>
                <w:rFonts w:ascii="Arial" w:hAnsi="Arial" w:cs="Arial"/>
                <w:sz w:val="20"/>
                <w:szCs w:val="20"/>
              </w:rPr>
              <w:t>POOBLAŠČENA OSEBA ZA PODPIS POGODBE</w:t>
            </w:r>
          </w:p>
        </w:tc>
        <w:tc>
          <w:tcPr>
            <w:tcW w:w="3508" w:type="dxa"/>
            <w:tcBorders>
              <w:top w:val="single" w:sz="4" w:space="0" w:color="auto"/>
              <w:left w:val="single" w:sz="6" w:space="0" w:color="auto"/>
              <w:bottom w:val="single" w:sz="18" w:space="0" w:color="auto"/>
              <w:right w:val="single" w:sz="18" w:space="0" w:color="auto"/>
            </w:tcBorders>
            <w:vAlign w:val="center"/>
          </w:tcPr>
          <w:p w:rsidR="000A3276" w:rsidRPr="00D06DCD" w:rsidP="00D06DCD" w14:paraId="5057FB51" w14:textId="77777777">
            <w:pPr>
              <w:spacing w:line="288" w:lineRule="auto"/>
              <w:jc w:val="both"/>
              <w:rPr>
                <w:rFonts w:ascii="Arial" w:hAnsi="Arial" w:cs="Arial"/>
                <w:sz w:val="20"/>
                <w:szCs w:val="20"/>
              </w:rPr>
            </w:pPr>
          </w:p>
        </w:tc>
      </w:tr>
    </w:tbl>
    <w:p w:rsidR="000A3276" w:rsidRPr="00D06DCD" w:rsidP="00D06DCD" w14:paraId="5057FB53" w14:textId="77777777">
      <w:pPr>
        <w:spacing w:line="288" w:lineRule="auto"/>
        <w:jc w:val="both"/>
        <w:rPr>
          <w:rFonts w:ascii="Arial" w:hAnsi="Arial" w:cs="Arial"/>
          <w:b/>
          <w:sz w:val="20"/>
          <w:szCs w:val="20"/>
          <w:lang w:eastAsia="en-US"/>
        </w:rPr>
      </w:pPr>
    </w:p>
    <w:p w:rsidR="000A3276" w:rsidRPr="00D06DCD" w:rsidP="00D06DCD" w14:paraId="5057FB54" w14:textId="77777777">
      <w:pPr>
        <w:spacing w:line="288" w:lineRule="auto"/>
        <w:jc w:val="both"/>
        <w:rPr>
          <w:rFonts w:ascii="Arial" w:hAnsi="Arial" w:cs="Arial"/>
          <w:b/>
          <w:sz w:val="20"/>
          <w:szCs w:val="20"/>
        </w:rPr>
      </w:pPr>
    </w:p>
    <w:p w:rsidR="000A3276" w:rsidRPr="00D06DCD" w:rsidP="00D06DCD" w14:paraId="5057FB55" w14:textId="77777777">
      <w:pPr>
        <w:spacing w:line="288" w:lineRule="auto"/>
        <w:jc w:val="both"/>
        <w:rPr>
          <w:rFonts w:ascii="Arial" w:hAnsi="Arial" w:cs="Arial"/>
          <w:b/>
          <w:sz w:val="20"/>
          <w:szCs w:val="20"/>
        </w:rPr>
      </w:pPr>
    </w:p>
    <w:p w:rsidR="000A3276" w:rsidRPr="00D06DCD" w:rsidP="00D06DCD" w14:paraId="5057FB56" w14:textId="77777777">
      <w:pPr>
        <w:spacing w:line="288" w:lineRule="auto"/>
        <w:jc w:val="both"/>
        <w:rPr>
          <w:rFonts w:ascii="Arial" w:hAnsi="Arial" w:cs="Arial"/>
          <w:b/>
          <w:sz w:val="20"/>
          <w:szCs w:val="20"/>
        </w:rPr>
      </w:pPr>
    </w:p>
    <w:tbl>
      <w:tblPr>
        <w:tblW w:w="0" w:type="auto"/>
        <w:jc w:val="center"/>
        <w:tblLayout w:type="fixed"/>
        <w:tblLook w:val="04A0"/>
      </w:tblPr>
      <w:tblGrid>
        <w:gridCol w:w="3285"/>
        <w:gridCol w:w="1785"/>
        <w:gridCol w:w="4536"/>
      </w:tblGrid>
      <w:tr w14:paraId="5057FB5A" w14:textId="77777777" w:rsidTr="00052E9B">
        <w:tblPrEx>
          <w:tblW w:w="0" w:type="auto"/>
          <w:jc w:val="center"/>
          <w:tblLayout w:type="fixed"/>
          <w:tblLook w:val="04A0"/>
        </w:tblPrEx>
        <w:trPr>
          <w:jc w:val="center"/>
        </w:trPr>
        <w:tc>
          <w:tcPr>
            <w:tcW w:w="3285" w:type="dxa"/>
            <w:hideMark/>
          </w:tcPr>
          <w:p w:rsidR="000A3276" w:rsidRPr="00D06DCD" w:rsidP="00D06DCD" w14:paraId="5057FB57" w14:textId="77777777">
            <w:pPr>
              <w:spacing w:line="288" w:lineRule="auto"/>
              <w:ind w:left="284"/>
              <w:contextualSpacing/>
              <w:jc w:val="both"/>
              <w:rPr>
                <w:rFonts w:ascii="Arial" w:hAnsi="Arial" w:cs="Arial"/>
                <w:b/>
                <w:sz w:val="20"/>
                <w:szCs w:val="20"/>
              </w:rPr>
            </w:pPr>
            <w:bookmarkStart w:id="5" w:name="_Hlk101862697"/>
            <w:r w:rsidRPr="00D06DCD">
              <w:rPr>
                <w:rFonts w:ascii="Arial" w:hAnsi="Arial" w:cs="Arial"/>
                <w:b/>
                <w:sz w:val="20"/>
                <w:szCs w:val="20"/>
              </w:rPr>
              <w:t>_____________________</w:t>
            </w:r>
          </w:p>
        </w:tc>
        <w:tc>
          <w:tcPr>
            <w:tcW w:w="1785" w:type="dxa"/>
          </w:tcPr>
          <w:p w:rsidR="000A3276" w:rsidRPr="00D06DCD" w:rsidP="00D06DCD" w14:paraId="5057FB58" w14:textId="77777777">
            <w:pPr>
              <w:spacing w:line="288" w:lineRule="auto"/>
              <w:ind w:left="284"/>
              <w:contextualSpacing/>
              <w:jc w:val="both"/>
              <w:rPr>
                <w:rFonts w:ascii="Arial" w:hAnsi="Arial" w:cs="Arial"/>
                <w:b/>
                <w:sz w:val="20"/>
                <w:szCs w:val="20"/>
              </w:rPr>
            </w:pPr>
          </w:p>
        </w:tc>
        <w:tc>
          <w:tcPr>
            <w:tcW w:w="4536" w:type="dxa"/>
            <w:hideMark/>
          </w:tcPr>
          <w:p w:rsidR="000A3276" w:rsidRPr="00D06DCD" w:rsidP="00D06DCD" w14:paraId="5057FB59" w14:textId="77777777">
            <w:pPr>
              <w:spacing w:line="288" w:lineRule="auto"/>
              <w:ind w:left="284"/>
              <w:contextualSpacing/>
              <w:jc w:val="both"/>
              <w:rPr>
                <w:rFonts w:ascii="Arial" w:hAnsi="Arial" w:cs="Arial"/>
                <w:b/>
                <w:sz w:val="20"/>
                <w:szCs w:val="20"/>
              </w:rPr>
            </w:pPr>
            <w:r w:rsidRPr="00D06DCD">
              <w:rPr>
                <w:rFonts w:ascii="Arial" w:hAnsi="Arial" w:cs="Arial"/>
                <w:b/>
                <w:sz w:val="20"/>
                <w:szCs w:val="20"/>
              </w:rPr>
              <w:t>_______________________________</w:t>
            </w:r>
          </w:p>
        </w:tc>
      </w:tr>
      <w:tr w14:paraId="5057FB5E" w14:textId="77777777" w:rsidTr="00052E9B">
        <w:tblPrEx>
          <w:tblW w:w="0" w:type="auto"/>
          <w:jc w:val="center"/>
          <w:tblLayout w:type="fixed"/>
          <w:tblLook w:val="04A0"/>
        </w:tblPrEx>
        <w:trPr>
          <w:jc w:val="center"/>
        </w:trPr>
        <w:tc>
          <w:tcPr>
            <w:tcW w:w="3285" w:type="dxa"/>
            <w:hideMark/>
          </w:tcPr>
          <w:p w:rsidR="000A3276" w:rsidRPr="00D06DCD" w:rsidP="00D06DCD" w14:paraId="5057FB5B" w14:textId="77777777">
            <w:pPr>
              <w:spacing w:line="288" w:lineRule="auto"/>
              <w:ind w:left="284"/>
              <w:contextualSpacing/>
              <w:jc w:val="both"/>
              <w:rPr>
                <w:rFonts w:ascii="Arial" w:hAnsi="Arial" w:cs="Arial"/>
                <w:i/>
                <w:sz w:val="20"/>
                <w:szCs w:val="20"/>
              </w:rPr>
            </w:pPr>
            <w:r w:rsidRPr="00D06DCD">
              <w:rPr>
                <w:rFonts w:ascii="Arial" w:hAnsi="Arial" w:cs="Arial"/>
                <w:i/>
                <w:sz w:val="20"/>
                <w:szCs w:val="20"/>
              </w:rPr>
              <w:t xml:space="preserve">       Kraj in datum</w:t>
            </w:r>
          </w:p>
        </w:tc>
        <w:tc>
          <w:tcPr>
            <w:tcW w:w="1785" w:type="dxa"/>
            <w:hideMark/>
          </w:tcPr>
          <w:p w:rsidR="000A3276" w:rsidRPr="00D06DCD" w:rsidP="00D06DCD" w14:paraId="5057FB5C" w14:textId="77777777">
            <w:pPr>
              <w:spacing w:line="288" w:lineRule="auto"/>
              <w:ind w:left="284"/>
              <w:contextualSpacing/>
              <w:jc w:val="both"/>
              <w:rPr>
                <w:rFonts w:ascii="Arial" w:hAnsi="Arial" w:cs="Arial"/>
                <w:i/>
                <w:sz w:val="20"/>
                <w:szCs w:val="20"/>
              </w:rPr>
            </w:pPr>
            <w:r w:rsidRPr="00D06DCD">
              <w:rPr>
                <w:rFonts w:ascii="Arial" w:hAnsi="Arial" w:cs="Arial"/>
                <w:i/>
                <w:sz w:val="20"/>
                <w:szCs w:val="20"/>
              </w:rPr>
              <w:t>Žig</w:t>
            </w:r>
          </w:p>
        </w:tc>
        <w:tc>
          <w:tcPr>
            <w:tcW w:w="4536" w:type="dxa"/>
            <w:hideMark/>
          </w:tcPr>
          <w:p w:rsidR="000A3276" w:rsidRPr="00D06DCD" w:rsidP="00D06DCD" w14:paraId="5057FB5D" w14:textId="77777777">
            <w:pPr>
              <w:spacing w:line="288" w:lineRule="auto"/>
              <w:ind w:left="284"/>
              <w:contextualSpacing/>
              <w:jc w:val="both"/>
              <w:rPr>
                <w:rFonts w:ascii="Arial" w:hAnsi="Arial" w:cs="Arial"/>
                <w:i/>
                <w:sz w:val="20"/>
                <w:szCs w:val="20"/>
              </w:rPr>
            </w:pPr>
            <w:r w:rsidRPr="00D06DCD">
              <w:rPr>
                <w:rFonts w:ascii="Arial" w:hAnsi="Arial" w:cs="Arial"/>
                <w:i/>
                <w:sz w:val="20"/>
                <w:szCs w:val="20"/>
              </w:rPr>
              <w:t xml:space="preserve">             Podpis odgovorne osebe</w:t>
            </w:r>
          </w:p>
        </w:tc>
      </w:tr>
      <w:bookmarkEnd w:id="5"/>
    </w:tbl>
    <w:p w:rsidR="000A3276" w:rsidRPr="00D06DCD" w:rsidP="00D06DCD" w14:paraId="5057FB5F" w14:textId="77777777">
      <w:pPr>
        <w:spacing w:line="288" w:lineRule="auto"/>
        <w:jc w:val="both"/>
        <w:rPr>
          <w:rFonts w:ascii="Arial" w:hAnsi="Arial" w:cs="Arial"/>
          <w:b/>
          <w:color w:val="FF0000"/>
          <w:sz w:val="20"/>
          <w:szCs w:val="20"/>
        </w:rPr>
        <w:sectPr>
          <w:footerReference w:type="default" r:id="rId7"/>
          <w:pgSz w:w="11900" w:h="16840"/>
          <w:pgMar w:top="1418" w:right="1418" w:bottom="1418" w:left="1418" w:header="964" w:footer="794" w:gutter="0"/>
          <w:cols w:space="708"/>
        </w:sectPr>
      </w:pPr>
    </w:p>
    <w:p w:rsidR="000A3276" w:rsidRPr="00D06DCD" w:rsidP="00D06DCD" w14:paraId="5057FB60" w14:textId="77777777">
      <w:pPr>
        <w:shd w:val="clear" w:color="auto" w:fill="E2EFD9" w:themeFill="accent6" w:themeFillTint="33"/>
        <w:tabs>
          <w:tab w:val="left" w:pos="7291"/>
        </w:tabs>
        <w:spacing w:line="288" w:lineRule="auto"/>
        <w:contextualSpacing/>
        <w:rPr>
          <w:rFonts w:ascii="Arial" w:hAnsi="Arial" w:cs="Arial"/>
          <w:b/>
          <w:sz w:val="20"/>
          <w:szCs w:val="20"/>
        </w:rPr>
      </w:pPr>
      <w:r w:rsidRPr="00D06DCD">
        <w:rPr>
          <w:rFonts w:ascii="Arial" w:hAnsi="Arial" w:cs="Arial"/>
          <w:b/>
          <w:sz w:val="20"/>
          <w:szCs w:val="20"/>
        </w:rPr>
        <w:t xml:space="preserve">PRILOGA 2 </w:t>
      </w:r>
    </w:p>
    <w:p w:rsidR="000A3276" w:rsidRPr="00D06DCD" w:rsidP="00D06DCD" w14:paraId="5057FB61" w14:textId="77777777">
      <w:pPr>
        <w:widowControl/>
        <w:spacing w:line="288" w:lineRule="auto"/>
        <w:contextualSpacing/>
        <w:rPr>
          <w:rFonts w:ascii="Arial" w:hAnsi="Arial" w:cs="Arial"/>
          <w:b/>
          <w:sz w:val="20"/>
          <w:szCs w:val="20"/>
        </w:rPr>
      </w:pPr>
    </w:p>
    <w:p w:rsidR="000A3276" w:rsidRPr="00D06DCD" w:rsidP="00D06DCD" w14:paraId="5057FB62" w14:textId="0C42D8AB">
      <w:pPr>
        <w:spacing w:line="288" w:lineRule="auto"/>
        <w:jc w:val="center"/>
        <w:rPr>
          <w:rFonts w:ascii="Arial" w:hAnsi="Arial" w:cs="Arial"/>
          <w:b/>
          <w:sz w:val="20"/>
          <w:szCs w:val="20"/>
          <w:vertAlign w:val="superscript"/>
        </w:rPr>
      </w:pPr>
      <w:r w:rsidRPr="00D06DCD">
        <w:rPr>
          <w:rFonts w:ascii="Arial" w:hAnsi="Arial" w:cs="Arial"/>
          <w:b/>
          <w:sz w:val="20"/>
          <w:szCs w:val="20"/>
        </w:rPr>
        <w:t>IZJAVA O OMEJITVAH POSLOVANJA</w:t>
      </w:r>
      <w:r w:rsidRPr="00D06DCD">
        <w:rPr>
          <w:rFonts w:ascii="Arial" w:hAnsi="Arial" w:cs="Arial"/>
          <w:b/>
          <w:sz w:val="20"/>
          <w:szCs w:val="20"/>
          <w:vertAlign w:val="superscript"/>
        </w:rPr>
        <w:t>1</w:t>
      </w:r>
    </w:p>
    <w:p w:rsidR="006A0820" w:rsidRPr="00D06DCD" w:rsidP="00D06DCD" w14:paraId="7B7ED629" w14:textId="77777777">
      <w:pPr>
        <w:spacing w:line="288" w:lineRule="auto"/>
        <w:jc w:val="center"/>
        <w:rPr>
          <w:rFonts w:ascii="Arial" w:hAnsi="Arial" w:cs="Arial"/>
          <w:sz w:val="20"/>
          <w:szCs w:val="20"/>
        </w:rPr>
      </w:pPr>
    </w:p>
    <w:p w:rsidR="006A0820" w:rsidRPr="00D06DCD" w:rsidP="00D06DCD" w14:paraId="45052165" w14:textId="77777777">
      <w:pPr>
        <w:spacing w:line="288" w:lineRule="auto"/>
        <w:jc w:val="center"/>
        <w:rPr>
          <w:rFonts w:ascii="Arial" w:hAnsi="Arial" w:cs="Arial"/>
          <w:b/>
          <w:sz w:val="20"/>
          <w:szCs w:val="20"/>
        </w:rPr>
      </w:pPr>
      <w:r w:rsidRPr="00D06DCD">
        <w:rPr>
          <w:rFonts w:ascii="Arial" w:hAnsi="Arial" w:cs="Arial"/>
          <w:b/>
          <w:sz w:val="20"/>
          <w:szCs w:val="20"/>
        </w:rPr>
        <w:t>MORS 379/2023 – EN</w:t>
      </w:r>
    </w:p>
    <w:p w:rsidR="006A0820" w:rsidRPr="00D06DCD" w:rsidP="00D06DCD" w14:paraId="70DEEFDD" w14:textId="77777777">
      <w:pPr>
        <w:autoSpaceDE w:val="0"/>
        <w:autoSpaceDN w:val="0"/>
        <w:adjustRightInd w:val="0"/>
        <w:spacing w:line="288" w:lineRule="auto"/>
        <w:ind w:right="127"/>
        <w:jc w:val="center"/>
        <w:rPr>
          <w:rFonts w:ascii="Arial" w:hAnsi="Arial" w:cs="Arial"/>
          <w:b/>
          <w:bCs/>
          <w:sz w:val="20"/>
          <w:szCs w:val="20"/>
          <w:lang w:eastAsia="en-US"/>
        </w:rPr>
      </w:pPr>
      <w:r w:rsidRPr="00D06DCD">
        <w:rPr>
          <w:rFonts w:ascii="Arial" w:hAnsi="Arial" w:cs="Arial"/>
          <w:b/>
          <w:bCs/>
          <w:sz w:val="20"/>
          <w:szCs w:val="20"/>
          <w:lang w:eastAsia="en-US"/>
        </w:rPr>
        <w:t>NAPRAVE ZA DEMONTAŽO, MONTAŽO IN CENTRIRANJE PNEVMATIK</w:t>
      </w:r>
    </w:p>
    <w:p w:rsidR="00E844BC" w:rsidRPr="00D06DCD" w:rsidP="00D06DCD" w14:paraId="5057FB65" w14:textId="77777777">
      <w:pPr>
        <w:pBdr>
          <w:bottom w:val="single" w:sz="12" w:space="1" w:color="auto"/>
        </w:pBdr>
        <w:spacing w:line="288" w:lineRule="auto"/>
        <w:jc w:val="center"/>
        <w:rPr>
          <w:rFonts w:ascii="Arial" w:hAnsi="Arial" w:cs="Arial"/>
          <w:b/>
          <w:sz w:val="20"/>
          <w:szCs w:val="20"/>
        </w:rPr>
      </w:pPr>
    </w:p>
    <w:p w:rsidR="00E844BC" w:rsidRPr="00D06DCD" w:rsidP="00D06DCD" w14:paraId="5057FB66" w14:textId="77777777">
      <w:pPr>
        <w:pBdr>
          <w:bottom w:val="single" w:sz="12" w:space="1" w:color="auto"/>
        </w:pBdr>
        <w:spacing w:line="288" w:lineRule="auto"/>
        <w:jc w:val="center"/>
        <w:rPr>
          <w:rFonts w:ascii="Arial" w:hAnsi="Arial" w:cs="Arial"/>
          <w:sz w:val="20"/>
          <w:szCs w:val="20"/>
        </w:rPr>
      </w:pPr>
    </w:p>
    <w:p w:rsidR="000A3276" w:rsidRPr="00D06DCD" w:rsidP="00D06DCD" w14:paraId="5057FB67" w14:textId="77777777">
      <w:pPr>
        <w:pBdr>
          <w:bottom w:val="single" w:sz="12" w:space="1" w:color="auto"/>
        </w:pBdr>
        <w:spacing w:line="288" w:lineRule="auto"/>
        <w:jc w:val="both"/>
        <w:rPr>
          <w:rFonts w:ascii="Arial" w:hAnsi="Arial" w:cs="Arial"/>
          <w:sz w:val="20"/>
          <w:szCs w:val="20"/>
        </w:rPr>
      </w:pPr>
    </w:p>
    <w:p w:rsidR="000A3276" w:rsidRPr="00D06DCD" w:rsidP="00D06DCD" w14:paraId="5057FB68" w14:textId="77777777">
      <w:pPr>
        <w:spacing w:line="288" w:lineRule="auto"/>
        <w:jc w:val="both"/>
        <w:rPr>
          <w:rFonts w:ascii="Arial" w:hAnsi="Arial" w:cs="Arial"/>
          <w:b/>
          <w:i/>
          <w:sz w:val="20"/>
          <w:szCs w:val="20"/>
          <w:u w:val="single"/>
        </w:rPr>
      </w:pPr>
      <w:r w:rsidRPr="00D06DCD">
        <w:rPr>
          <w:rFonts w:ascii="Arial" w:hAnsi="Arial" w:cs="Arial"/>
          <w:b/>
          <w:i/>
          <w:sz w:val="20"/>
          <w:szCs w:val="20"/>
          <w:u w:val="single"/>
        </w:rPr>
        <w:t xml:space="preserve"> (NAVEDBA IMENA IN PRIIMKA FIZIČNE OSEBE</w:t>
      </w:r>
      <w:r w:rsidRPr="00D06DCD">
        <w:rPr>
          <w:rFonts w:ascii="Arial" w:hAnsi="Arial" w:cs="Arial"/>
          <w:b/>
          <w:i/>
          <w:sz w:val="20"/>
          <w:szCs w:val="20"/>
          <w:u w:val="single"/>
          <w:vertAlign w:val="superscript"/>
        </w:rPr>
        <w:t>2</w:t>
      </w:r>
      <w:r w:rsidRPr="00D06DCD" w:rsidR="00C600B7">
        <w:rPr>
          <w:rFonts w:ascii="Arial" w:hAnsi="Arial" w:cs="Arial"/>
          <w:b/>
          <w:i/>
          <w:sz w:val="20"/>
          <w:szCs w:val="20"/>
          <w:u w:val="single"/>
          <w:vertAlign w:val="superscript"/>
        </w:rPr>
        <w:t xml:space="preserve"> Navedba mora vsebovati ime in priimek fizične osebe, naslov stalnega bivališča ter podatek, s katerim je fizično osebo mogoče jasno identificirati (npr. EMŠO). </w:t>
      </w:r>
      <w:r w:rsidRPr="00D06DCD">
        <w:rPr>
          <w:rFonts w:ascii="Arial" w:hAnsi="Arial" w:cs="Arial"/>
          <w:b/>
          <w:i/>
          <w:sz w:val="20"/>
          <w:szCs w:val="20"/>
          <w:u w:val="single"/>
        </w:rPr>
        <w:t xml:space="preserve"> ALI ODGOVORNE OSEBE</w:t>
      </w:r>
      <w:r w:rsidRPr="00D06DCD">
        <w:rPr>
          <w:rFonts w:ascii="Arial" w:hAnsi="Arial" w:cs="Arial"/>
          <w:b/>
          <w:i/>
          <w:sz w:val="20"/>
          <w:szCs w:val="20"/>
          <w:u w:val="single"/>
          <w:vertAlign w:val="superscript"/>
        </w:rPr>
        <w:t>3</w:t>
      </w:r>
      <w:r w:rsidRPr="00D06DCD">
        <w:rPr>
          <w:rFonts w:ascii="Arial" w:hAnsi="Arial" w:cs="Arial"/>
          <w:b/>
          <w:i/>
          <w:sz w:val="20"/>
          <w:szCs w:val="20"/>
          <w:u w:val="single"/>
        </w:rPr>
        <w:t xml:space="preserve"> GOSPODARSKEGA SUBJEKTA)</w:t>
      </w:r>
    </w:p>
    <w:p w:rsidR="000A3276" w:rsidRPr="00D06DCD" w:rsidP="00D06DCD" w14:paraId="5057FB69" w14:textId="77777777">
      <w:pPr>
        <w:spacing w:line="288" w:lineRule="auto"/>
        <w:jc w:val="both"/>
        <w:rPr>
          <w:rFonts w:ascii="Arial" w:hAnsi="Arial" w:cs="Arial"/>
          <w:sz w:val="20"/>
          <w:szCs w:val="20"/>
        </w:rPr>
      </w:pPr>
      <w:r w:rsidRPr="00D06DCD">
        <w:rPr>
          <w:rFonts w:ascii="Arial" w:hAnsi="Arial" w:cs="Arial"/>
          <w:sz w:val="20"/>
          <w:szCs w:val="20"/>
        </w:rPr>
        <w:t xml:space="preserve">izjavljam, da gospodarski subjekt </w:t>
      </w:r>
      <w:r w:rsidRPr="00D06DCD">
        <w:rPr>
          <w:rFonts w:ascii="Arial" w:hAnsi="Arial" w:cs="Arial"/>
          <w:b/>
          <w:i/>
          <w:sz w:val="20"/>
          <w:szCs w:val="20"/>
          <w:u w:val="single"/>
        </w:rPr>
        <w:t>(NAVEDBA GOSPODARSKEGA SUBJEKTA</w:t>
      </w:r>
      <w:r w:rsidRPr="00D06DCD">
        <w:rPr>
          <w:rFonts w:ascii="Arial" w:hAnsi="Arial" w:cs="Arial"/>
          <w:b/>
          <w:i/>
          <w:sz w:val="20"/>
          <w:szCs w:val="20"/>
          <w:u w:val="single"/>
          <w:vertAlign w:val="superscript"/>
        </w:rPr>
        <w:t>4</w:t>
      </w:r>
      <w:r w:rsidRPr="00D06DCD">
        <w:rPr>
          <w:rFonts w:ascii="Arial" w:hAnsi="Arial" w:cs="Arial"/>
          <w:b/>
          <w:i/>
          <w:sz w:val="20"/>
          <w:szCs w:val="20"/>
          <w:u w:val="single"/>
        </w:rPr>
        <w:t>)</w:t>
      </w:r>
      <w:r w:rsidRPr="00D06DCD">
        <w:rPr>
          <w:rFonts w:ascii="Arial" w:hAnsi="Arial" w:cs="Arial"/>
          <w:sz w:val="20"/>
          <w:szCs w:val="20"/>
        </w:rPr>
        <w:t xml:space="preserve"> ni / nisem povezan s funkcionarjem in po mojem vedenju ni / nisem  povezan z družinskim članom funkcionarja v </w:t>
      </w:r>
      <w:r w:rsidRPr="00D06DCD">
        <w:rPr>
          <w:rFonts w:ascii="Arial" w:hAnsi="Arial" w:cs="Arial"/>
          <w:b/>
          <w:sz w:val="20"/>
          <w:szCs w:val="20"/>
        </w:rPr>
        <w:t>Ministrstvu za obrambo RS</w:t>
      </w:r>
      <w:r w:rsidRPr="00D06DCD">
        <w:rPr>
          <w:rFonts w:ascii="Arial" w:hAnsi="Arial" w:cs="Arial"/>
          <w:sz w:val="20"/>
          <w:szCs w:val="20"/>
        </w:rPr>
        <w:t xml:space="preserve"> na način, določen v prvem odstavku 35. člena Zakona o integriteti in preprečevanju korupcije (Uradni list RS, št. 69/11 – uradno prečiščeno besedilo in 158/20, </w:t>
      </w:r>
      <w:r w:rsidRPr="00D06DCD">
        <w:rPr>
          <w:rFonts w:ascii="Arial" w:hAnsi="Arial" w:cs="Arial"/>
          <w:sz w:val="20"/>
          <w:szCs w:val="20"/>
        </w:rPr>
        <w:t>ZIntPK</w:t>
      </w:r>
      <w:r w:rsidRPr="00D06DCD">
        <w:rPr>
          <w:rFonts w:ascii="Arial" w:hAnsi="Arial" w:cs="Arial"/>
          <w:sz w:val="20"/>
          <w:szCs w:val="20"/>
        </w:rPr>
        <w:t xml:space="preserve">).   </w:t>
      </w:r>
    </w:p>
    <w:p w:rsidR="000A3276" w:rsidRPr="00D06DCD" w:rsidP="00D06DCD" w14:paraId="5057FB6A" w14:textId="77777777">
      <w:pPr>
        <w:spacing w:line="288" w:lineRule="auto"/>
        <w:jc w:val="both"/>
        <w:rPr>
          <w:rFonts w:ascii="Arial" w:hAnsi="Arial" w:cs="Arial"/>
          <w:sz w:val="20"/>
          <w:szCs w:val="20"/>
        </w:rPr>
      </w:pPr>
    </w:p>
    <w:p w:rsidR="000A3276" w:rsidRPr="00D06DCD" w:rsidP="00D06DCD" w14:paraId="5057FB6B" w14:textId="77777777">
      <w:pPr>
        <w:spacing w:line="288" w:lineRule="auto"/>
        <w:jc w:val="both"/>
        <w:rPr>
          <w:rFonts w:ascii="Arial" w:hAnsi="Arial" w:cs="Arial"/>
          <w:sz w:val="20"/>
          <w:szCs w:val="20"/>
        </w:rPr>
      </w:pPr>
      <w:r w:rsidRPr="00D06DCD">
        <w:rPr>
          <w:rFonts w:ascii="Arial" w:hAnsi="Arial" w:cs="Arial"/>
          <w:sz w:val="20"/>
          <w:szCs w:val="20"/>
        </w:rPr>
        <w:t xml:space="preserve">_________________________  </w:t>
      </w:r>
      <w:r w:rsidRPr="00D06DCD">
        <w:rPr>
          <w:rFonts w:ascii="Arial" w:hAnsi="Arial" w:cs="Arial"/>
          <w:sz w:val="20"/>
          <w:szCs w:val="20"/>
        </w:rPr>
        <w:tab/>
        <w:t xml:space="preserve">Žig </w:t>
      </w:r>
      <w:r w:rsidRPr="00D06DCD">
        <w:rPr>
          <w:rFonts w:ascii="Arial" w:hAnsi="Arial" w:cs="Arial"/>
          <w:sz w:val="20"/>
          <w:szCs w:val="20"/>
        </w:rPr>
        <w:tab/>
        <w:t xml:space="preserve"> </w:t>
      </w:r>
      <w:r w:rsidRPr="00D06DCD">
        <w:rPr>
          <w:rFonts w:ascii="Arial" w:hAnsi="Arial" w:cs="Arial"/>
          <w:sz w:val="20"/>
          <w:szCs w:val="20"/>
        </w:rPr>
        <w:tab/>
        <w:t>_________________________________</w:t>
      </w:r>
    </w:p>
    <w:p w:rsidR="000A3276" w:rsidRPr="00D06DCD" w:rsidP="00D06DCD" w14:paraId="5057FB6C" w14:textId="77777777">
      <w:pPr>
        <w:spacing w:line="288" w:lineRule="auto"/>
        <w:jc w:val="both"/>
        <w:rPr>
          <w:rFonts w:ascii="Arial" w:hAnsi="Arial" w:cs="Arial"/>
          <w:sz w:val="20"/>
          <w:szCs w:val="20"/>
        </w:rPr>
      </w:pPr>
      <w:r w:rsidRPr="00D06DCD">
        <w:rPr>
          <w:rFonts w:ascii="Arial" w:hAnsi="Arial" w:cs="Arial"/>
          <w:sz w:val="20"/>
          <w:szCs w:val="20"/>
        </w:rPr>
        <w:t xml:space="preserve">Kraj in datum    </w:t>
      </w:r>
      <w:r w:rsidRPr="00D06DCD">
        <w:rPr>
          <w:rFonts w:ascii="Arial" w:hAnsi="Arial" w:cs="Arial"/>
          <w:sz w:val="20"/>
          <w:szCs w:val="20"/>
        </w:rPr>
        <w:tab/>
      </w:r>
      <w:r w:rsidRPr="00D06DCD">
        <w:rPr>
          <w:rFonts w:ascii="Arial" w:hAnsi="Arial" w:cs="Arial"/>
          <w:sz w:val="20"/>
          <w:szCs w:val="20"/>
        </w:rPr>
        <w:tab/>
      </w:r>
      <w:r w:rsidRPr="00D06DCD">
        <w:rPr>
          <w:rFonts w:ascii="Arial" w:hAnsi="Arial" w:cs="Arial"/>
          <w:sz w:val="20"/>
          <w:szCs w:val="20"/>
        </w:rPr>
        <w:tab/>
      </w:r>
      <w:r w:rsidRPr="00D06DCD">
        <w:rPr>
          <w:rFonts w:ascii="Arial" w:hAnsi="Arial" w:cs="Arial"/>
          <w:sz w:val="20"/>
          <w:szCs w:val="20"/>
        </w:rPr>
        <w:tab/>
      </w:r>
      <w:r w:rsidRPr="00D06DCD">
        <w:rPr>
          <w:rFonts w:ascii="Arial" w:hAnsi="Arial" w:cs="Arial"/>
          <w:sz w:val="20"/>
          <w:szCs w:val="20"/>
        </w:rPr>
        <w:tab/>
        <w:t xml:space="preserve">             Podpis fizične oz. odgovorne osebe</w:t>
      </w:r>
    </w:p>
    <w:p w:rsidR="000A3276" w:rsidRPr="00D06DCD" w:rsidP="00D06DCD" w14:paraId="5057FB6D" w14:textId="77777777">
      <w:pPr>
        <w:spacing w:line="288" w:lineRule="auto"/>
        <w:jc w:val="both"/>
        <w:rPr>
          <w:rFonts w:ascii="Arial" w:hAnsi="Arial" w:cs="Arial"/>
          <w:sz w:val="20"/>
          <w:szCs w:val="20"/>
        </w:rPr>
      </w:pPr>
    </w:p>
    <w:p w:rsidR="000A3276" w:rsidRPr="00D06DCD" w:rsidP="00D06DCD" w14:paraId="5057FB6E" w14:textId="77777777">
      <w:pPr>
        <w:spacing w:line="288" w:lineRule="auto"/>
        <w:jc w:val="both"/>
        <w:rPr>
          <w:rFonts w:ascii="Arial" w:hAnsi="Arial" w:cs="Arial"/>
          <w:b/>
          <w:sz w:val="20"/>
          <w:szCs w:val="20"/>
          <w:u w:val="single"/>
        </w:rPr>
      </w:pPr>
      <w:r w:rsidRPr="00D06DCD">
        <w:rPr>
          <w:rFonts w:ascii="Arial" w:hAnsi="Arial" w:cs="Arial"/>
          <w:b/>
          <w:sz w:val="20"/>
          <w:szCs w:val="20"/>
          <w:u w:val="single"/>
        </w:rPr>
        <w:t xml:space="preserve">1. odstavek 35. člena </w:t>
      </w:r>
      <w:r w:rsidRPr="00D06DCD">
        <w:rPr>
          <w:rFonts w:ascii="Arial" w:hAnsi="Arial" w:cs="Arial"/>
          <w:b/>
          <w:sz w:val="20"/>
          <w:szCs w:val="20"/>
          <w:u w:val="single"/>
        </w:rPr>
        <w:t>ZIntPK</w:t>
      </w:r>
      <w:r w:rsidRPr="00D06DCD">
        <w:rPr>
          <w:rFonts w:ascii="Arial" w:hAnsi="Arial" w:cs="Arial"/>
          <w:b/>
          <w:sz w:val="20"/>
          <w:szCs w:val="20"/>
          <w:u w:val="single"/>
        </w:rPr>
        <w:t>:</w:t>
      </w:r>
    </w:p>
    <w:p w:rsidR="000A3276" w:rsidRPr="00D06DCD" w:rsidP="00D06DCD" w14:paraId="5057FB6F" w14:textId="77777777">
      <w:pPr>
        <w:widowControl/>
        <w:spacing w:line="288" w:lineRule="auto"/>
        <w:rPr>
          <w:rFonts w:ascii="Arial" w:hAnsi="Arial" w:cs="Arial"/>
          <w:i/>
          <w:sz w:val="20"/>
          <w:szCs w:val="20"/>
          <w:lang w:eastAsia="en-US"/>
        </w:rPr>
      </w:pPr>
      <w:r w:rsidRPr="00D06DCD">
        <w:rPr>
          <w:rFonts w:ascii="Arial" w:hAnsi="Arial" w:cs="Arial"/>
          <w:i/>
          <w:sz w:val="20"/>
          <w:szCs w:val="20"/>
          <w:lang w:eastAsia="en-US"/>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rsidR="000A3276" w:rsidRPr="00D06DCD" w:rsidP="00D06DCD" w14:paraId="5057FB70" w14:textId="77777777">
      <w:pPr>
        <w:widowControl/>
        <w:numPr>
          <w:ilvl w:val="0"/>
          <w:numId w:val="6"/>
        </w:numPr>
        <w:spacing w:line="288" w:lineRule="auto"/>
        <w:contextualSpacing/>
        <w:rPr>
          <w:rFonts w:ascii="Arial" w:hAnsi="Arial" w:cs="Arial"/>
          <w:i/>
          <w:sz w:val="20"/>
          <w:szCs w:val="20"/>
          <w:lang w:eastAsia="en-US"/>
        </w:rPr>
      </w:pPr>
      <w:r w:rsidRPr="00D06DCD">
        <w:rPr>
          <w:rFonts w:ascii="Arial" w:hAnsi="Arial" w:cs="Arial"/>
          <w:i/>
          <w:sz w:val="20"/>
          <w:szCs w:val="20"/>
          <w:lang w:eastAsia="en-US"/>
        </w:rPr>
        <w:t>udeležen kot poslovodja, član poslovodstva ali zakoniti zastopnik ali</w:t>
      </w:r>
    </w:p>
    <w:p w:rsidR="000A3276" w:rsidRPr="00D06DCD" w:rsidP="00D06DCD" w14:paraId="5057FB71" w14:textId="77777777">
      <w:pPr>
        <w:widowControl/>
        <w:numPr>
          <w:ilvl w:val="0"/>
          <w:numId w:val="6"/>
        </w:numPr>
        <w:spacing w:line="288" w:lineRule="auto"/>
        <w:contextualSpacing/>
        <w:rPr>
          <w:rFonts w:ascii="Arial" w:hAnsi="Arial" w:cs="Arial"/>
          <w:i/>
          <w:sz w:val="20"/>
          <w:szCs w:val="20"/>
          <w:lang w:eastAsia="en-US"/>
        </w:rPr>
      </w:pPr>
      <w:r w:rsidRPr="00D06DCD">
        <w:rPr>
          <w:rFonts w:ascii="Arial" w:hAnsi="Arial" w:cs="Arial"/>
          <w:i/>
          <w:sz w:val="20"/>
          <w:szCs w:val="20"/>
          <w:lang w:eastAsia="en-US"/>
        </w:rPr>
        <w:t>neposredno ali prek drugih pravnih oseb v več kot pet odstotnem deležu udeležen pri ustanoviteljskih pravicah, upravljanju ali kapitalu.</w:t>
      </w:r>
    </w:p>
    <w:p w:rsidR="000A3276" w:rsidRPr="00D06DCD" w:rsidP="00D06DCD" w14:paraId="5057FB72" w14:textId="77777777">
      <w:pPr>
        <w:widowControl/>
        <w:spacing w:line="288" w:lineRule="auto"/>
        <w:rPr>
          <w:rFonts w:ascii="Arial" w:hAnsi="Arial" w:cs="Arial"/>
          <w:i/>
          <w:sz w:val="20"/>
          <w:szCs w:val="20"/>
          <w:lang w:eastAsia="en-US"/>
        </w:rPr>
      </w:pPr>
    </w:p>
    <w:p w:rsidR="000A3276" w:rsidRPr="00D06DCD" w:rsidP="00D06DCD" w14:paraId="5057FB73" w14:textId="77777777">
      <w:pPr>
        <w:widowControl/>
        <w:spacing w:line="288" w:lineRule="auto"/>
        <w:rPr>
          <w:rFonts w:ascii="Arial" w:hAnsi="Arial" w:cs="Arial"/>
          <w:i/>
          <w:sz w:val="20"/>
          <w:szCs w:val="20"/>
          <w:lang w:eastAsia="en-US"/>
        </w:rPr>
      </w:pPr>
    </w:p>
    <w:p w:rsidR="000A3276" w:rsidRPr="00D06DCD" w:rsidP="00D06DCD" w14:paraId="5057FB74" w14:textId="77777777">
      <w:pPr>
        <w:widowControl/>
        <w:spacing w:line="288" w:lineRule="auto"/>
        <w:rPr>
          <w:rFonts w:ascii="Arial" w:hAnsi="Arial" w:cs="Arial"/>
          <w:i/>
          <w:sz w:val="20"/>
          <w:szCs w:val="20"/>
          <w:lang w:eastAsia="en-US"/>
        </w:rPr>
      </w:pPr>
    </w:p>
    <w:p w:rsidR="000A3276" w:rsidRPr="00D06DCD" w:rsidP="00D06DCD" w14:paraId="5057FB75" w14:textId="77777777">
      <w:pPr>
        <w:widowControl/>
        <w:spacing w:line="288" w:lineRule="auto"/>
        <w:rPr>
          <w:rFonts w:ascii="Arial" w:hAnsi="Arial" w:cs="Arial"/>
          <w:i/>
          <w:sz w:val="20"/>
          <w:szCs w:val="20"/>
          <w:lang w:eastAsia="en-US"/>
        </w:rPr>
      </w:pPr>
    </w:p>
    <w:p w:rsidR="000A3276" w:rsidRPr="00D06DCD" w:rsidP="00D06DCD" w14:paraId="5057FB76" w14:textId="77777777">
      <w:pPr>
        <w:widowControl/>
        <w:spacing w:line="288" w:lineRule="auto"/>
        <w:rPr>
          <w:rFonts w:ascii="Arial" w:hAnsi="Arial" w:cs="Arial"/>
          <w:i/>
          <w:sz w:val="20"/>
          <w:szCs w:val="20"/>
          <w:lang w:eastAsia="en-US"/>
        </w:rPr>
      </w:pPr>
      <w:r w:rsidRPr="00D06DCD">
        <w:rPr>
          <w:rFonts w:ascii="Arial" w:hAnsi="Arial" w:cs="Arial"/>
          <w:i/>
          <w:sz w:val="20"/>
          <w:szCs w:val="20"/>
          <w:lang w:eastAsia="en-US"/>
        </w:rPr>
        <w:t>_________________________</w:t>
      </w:r>
    </w:p>
    <w:p w:rsidR="000A3276" w:rsidRPr="00D06DCD" w:rsidP="00D06DCD" w14:paraId="5057FB77" w14:textId="77777777">
      <w:pPr>
        <w:widowControl/>
        <w:spacing w:line="288" w:lineRule="auto"/>
        <w:jc w:val="both"/>
        <w:rPr>
          <w:rFonts w:ascii="Arial" w:hAnsi="Arial" w:cs="Arial"/>
          <w:sz w:val="20"/>
          <w:szCs w:val="20"/>
          <w:lang w:eastAsia="en-US"/>
        </w:rPr>
      </w:pPr>
      <w:r w:rsidRPr="00D06DCD">
        <w:rPr>
          <w:rFonts w:ascii="Arial" w:hAnsi="Arial" w:cs="Arial"/>
          <w:sz w:val="20"/>
          <w:szCs w:val="20"/>
          <w:vertAlign w:val="superscript"/>
          <w:lang w:eastAsia="en-US"/>
        </w:rPr>
        <w:t>1</w:t>
      </w:r>
      <w:r w:rsidRPr="00D06DCD">
        <w:rPr>
          <w:rFonts w:ascii="Arial" w:hAnsi="Arial" w:cs="Arial"/>
          <w:sz w:val="20"/>
          <w:szCs w:val="20"/>
          <w:lang w:eastAsia="en-US"/>
        </w:rPr>
        <w:t xml:space="preserve">Izjava se predloži v postopku podeljevanja koncesije, sklepanja javno-zasebnega partnerstva ali v postopku javnega naročanja, če ta ni bil izveden, pa pred sklenitvijo pogodbe z organom ali organizacijo javnega sektorja iz prvega odstavka 35. člena </w:t>
      </w:r>
      <w:r w:rsidRPr="00D06DCD">
        <w:rPr>
          <w:rFonts w:ascii="Arial" w:hAnsi="Arial" w:cs="Arial"/>
          <w:sz w:val="20"/>
          <w:szCs w:val="20"/>
          <w:lang w:eastAsia="en-US"/>
        </w:rPr>
        <w:t>ZIntPK</w:t>
      </w:r>
      <w:r w:rsidRPr="00D06DCD">
        <w:rPr>
          <w:rFonts w:ascii="Arial" w:hAnsi="Arial" w:cs="Arial"/>
          <w:sz w:val="20"/>
          <w:szCs w:val="20"/>
          <w:lang w:eastAsia="en-US"/>
        </w:rPr>
        <w:t>.</w:t>
      </w:r>
    </w:p>
    <w:p w:rsidR="000A3276" w:rsidRPr="00D06DCD" w:rsidP="00D06DCD" w14:paraId="5057FB78" w14:textId="77777777">
      <w:pPr>
        <w:widowControl/>
        <w:spacing w:line="288" w:lineRule="auto"/>
        <w:jc w:val="both"/>
        <w:rPr>
          <w:rFonts w:ascii="Arial" w:hAnsi="Arial" w:cs="Arial"/>
          <w:b/>
          <w:sz w:val="20"/>
          <w:szCs w:val="20"/>
          <w:lang w:eastAsia="en-US"/>
        </w:rPr>
      </w:pPr>
      <w:r w:rsidRPr="00D06DCD">
        <w:rPr>
          <w:rFonts w:ascii="Arial" w:hAnsi="Arial" w:cs="Arial"/>
          <w:b/>
          <w:sz w:val="20"/>
          <w:szCs w:val="20"/>
          <w:vertAlign w:val="superscript"/>
          <w:lang w:eastAsia="en-US"/>
        </w:rPr>
        <w:t>2</w:t>
      </w:r>
      <w:bookmarkStart w:id="6" w:name="_Hlk109381019"/>
      <w:r w:rsidRPr="00D06DCD">
        <w:rPr>
          <w:rFonts w:ascii="Arial" w:hAnsi="Arial" w:cs="Arial"/>
          <w:b/>
          <w:sz w:val="20"/>
          <w:szCs w:val="20"/>
          <w:lang w:eastAsia="en-US"/>
        </w:rPr>
        <w:t xml:space="preserve">Navedba mora vsebovati ime in priimek fizične osebe, naslov stalnega bivališča ter podatek, s katerim je fizično osebo mogoče jasno identificirati (npr. EMŠO). </w:t>
      </w:r>
    </w:p>
    <w:bookmarkEnd w:id="6"/>
    <w:p w:rsidR="000A3276" w:rsidRPr="00D06DCD" w:rsidP="00D06DCD" w14:paraId="5057FB79" w14:textId="77777777">
      <w:pPr>
        <w:widowControl/>
        <w:spacing w:line="288" w:lineRule="auto"/>
        <w:jc w:val="both"/>
        <w:rPr>
          <w:rFonts w:ascii="Arial" w:hAnsi="Arial" w:cs="Arial"/>
          <w:sz w:val="20"/>
          <w:szCs w:val="20"/>
          <w:lang w:eastAsia="en-US"/>
        </w:rPr>
      </w:pPr>
      <w:r w:rsidRPr="00D06DCD">
        <w:rPr>
          <w:rFonts w:ascii="Arial" w:hAnsi="Arial" w:cs="Arial"/>
          <w:sz w:val="20"/>
          <w:szCs w:val="20"/>
          <w:vertAlign w:val="superscript"/>
          <w:lang w:eastAsia="en-US"/>
        </w:rPr>
        <w:t>3</w:t>
      </w:r>
      <w:r w:rsidRPr="00D06DCD">
        <w:rPr>
          <w:rFonts w:ascii="Arial" w:hAnsi="Arial" w:cs="Arial"/>
          <w:sz w:val="20"/>
          <w:szCs w:val="20"/>
          <w:lang w:eastAsia="en-US"/>
        </w:rPr>
        <w:t>Navedba mora vsebovati ime in priimek odgovorne osebe, naslov stalnega bivališča ter podatek, s katerim je odgovorno osebo mogoče jasno identificirati (npr. EMŠO)</w:t>
      </w:r>
    </w:p>
    <w:p w:rsidR="000A3276" w:rsidRPr="00D06DCD" w:rsidP="00D06DCD" w14:paraId="5057FB7A" w14:textId="77777777">
      <w:pPr>
        <w:widowControl/>
        <w:spacing w:line="288" w:lineRule="auto"/>
        <w:jc w:val="both"/>
        <w:rPr>
          <w:rFonts w:ascii="Arial" w:hAnsi="Arial" w:cs="Arial"/>
          <w:sz w:val="20"/>
          <w:szCs w:val="20"/>
          <w:lang w:eastAsia="en-US"/>
        </w:rPr>
      </w:pPr>
      <w:r w:rsidRPr="00D06DCD">
        <w:rPr>
          <w:rFonts w:ascii="Arial" w:hAnsi="Arial" w:cs="Arial"/>
          <w:sz w:val="20"/>
          <w:szCs w:val="20"/>
          <w:vertAlign w:val="superscript"/>
          <w:lang w:eastAsia="en-US"/>
        </w:rPr>
        <w:t>4</w:t>
      </w:r>
      <w:r w:rsidRPr="00D06DCD">
        <w:rPr>
          <w:rFonts w:ascii="Arial" w:hAnsi="Arial" w:cs="Arial"/>
          <w:sz w:val="20"/>
          <w:szCs w:val="20"/>
          <w:lang w:eastAsia="en-US"/>
        </w:rPr>
        <w:t>Navedba poslovnega subjekta mora vsebovati naziv poslovnega subjekta, naslov poslovnega subjekta ter podatek, s katerim je mogoče poslovni subjekt jasno identificirati (npr. matična številka poslovnega subjekta)</w:t>
      </w:r>
    </w:p>
    <w:p w:rsidR="006D64F4" w:rsidRPr="00D06DCD" w:rsidP="00D06DCD" w14:paraId="5057FB7B" w14:textId="77777777">
      <w:pPr>
        <w:widowControl/>
        <w:spacing w:line="288" w:lineRule="auto"/>
        <w:jc w:val="both"/>
        <w:rPr>
          <w:rFonts w:ascii="Arial" w:hAnsi="Arial" w:cs="Arial"/>
          <w:sz w:val="20"/>
          <w:szCs w:val="20"/>
          <w:lang w:eastAsia="en-US"/>
        </w:rPr>
      </w:pPr>
    </w:p>
    <w:p w:rsidR="006D64F4" w:rsidRPr="00D06DCD" w:rsidP="00D06DCD" w14:paraId="5057FB7C" w14:textId="77777777">
      <w:pPr>
        <w:widowControl/>
        <w:spacing w:line="288" w:lineRule="auto"/>
        <w:jc w:val="both"/>
        <w:rPr>
          <w:rFonts w:ascii="Arial" w:hAnsi="Arial" w:cs="Arial"/>
          <w:sz w:val="20"/>
          <w:szCs w:val="20"/>
          <w:lang w:eastAsia="en-US"/>
        </w:rPr>
      </w:pPr>
    </w:p>
    <w:p w:rsidR="006D64F4" w:rsidRPr="00D06DCD" w:rsidP="00D06DCD" w14:paraId="5057FB7D" w14:textId="77777777">
      <w:pPr>
        <w:widowControl/>
        <w:spacing w:line="288" w:lineRule="auto"/>
        <w:jc w:val="both"/>
        <w:rPr>
          <w:rFonts w:ascii="Arial" w:hAnsi="Arial" w:cs="Arial"/>
          <w:sz w:val="20"/>
          <w:szCs w:val="20"/>
          <w:lang w:eastAsia="en-US"/>
        </w:rPr>
      </w:pPr>
    </w:p>
    <w:p w:rsidR="006D64F4" w:rsidRPr="00D06DCD" w:rsidP="00D06DCD" w14:paraId="5057FB7E" w14:textId="77777777">
      <w:pPr>
        <w:widowControl/>
        <w:spacing w:line="288" w:lineRule="auto"/>
        <w:jc w:val="both"/>
        <w:rPr>
          <w:rFonts w:ascii="Arial" w:hAnsi="Arial" w:cs="Arial"/>
          <w:sz w:val="20"/>
          <w:szCs w:val="20"/>
          <w:lang w:eastAsia="en-US"/>
        </w:rPr>
      </w:pPr>
    </w:p>
    <w:p w:rsidR="006D64F4" w:rsidRPr="00D06DCD" w:rsidP="00D06DCD" w14:paraId="5057FB7F" w14:textId="77777777">
      <w:pPr>
        <w:widowControl/>
        <w:spacing w:line="288" w:lineRule="auto"/>
        <w:rPr>
          <w:rFonts w:ascii="Arial" w:hAnsi="Arial" w:cs="Arial"/>
          <w:color w:val="FF0000"/>
          <w:sz w:val="20"/>
          <w:szCs w:val="20"/>
          <w:lang w:eastAsia="en-US"/>
        </w:rPr>
      </w:pPr>
      <w:r w:rsidRPr="00D06DCD">
        <w:rPr>
          <w:rFonts w:ascii="Arial" w:hAnsi="Arial" w:cs="Arial"/>
          <w:color w:val="FF0000"/>
          <w:sz w:val="20"/>
          <w:szCs w:val="20"/>
          <w:lang w:eastAsia="en-US"/>
        </w:rPr>
        <w:br w:type="page"/>
      </w:r>
    </w:p>
    <w:p w:rsidR="000A3276" w:rsidRPr="00D06DCD" w:rsidP="00D06DCD" w14:paraId="5057FB80" w14:textId="77777777">
      <w:pPr>
        <w:widowControl/>
        <w:shd w:val="clear" w:color="auto" w:fill="E2EFD9" w:themeFill="accent6" w:themeFillTint="33"/>
        <w:tabs>
          <w:tab w:val="left" w:pos="9071"/>
        </w:tabs>
        <w:spacing w:line="288" w:lineRule="auto"/>
        <w:contextualSpacing/>
        <w:jc w:val="both"/>
        <w:rPr>
          <w:rFonts w:ascii="Arial" w:hAnsi="Arial" w:cs="Arial"/>
          <w:b/>
          <w:bCs/>
          <w:sz w:val="20"/>
          <w:szCs w:val="20"/>
        </w:rPr>
      </w:pPr>
      <w:r w:rsidRPr="00D06DCD">
        <w:rPr>
          <w:rFonts w:ascii="Arial" w:hAnsi="Arial" w:cs="Arial"/>
          <w:b/>
          <w:sz w:val="20"/>
          <w:szCs w:val="20"/>
          <w:shd w:val="clear" w:color="auto" w:fill="C5E0B3" w:themeFill="accent6" w:themeFillTint="66"/>
        </w:rPr>
        <w:t>PRILOGA 3 - POGODBA -</w:t>
      </w:r>
      <w:r w:rsidRPr="00D06DCD">
        <w:rPr>
          <w:rFonts w:ascii="Arial" w:hAnsi="Arial" w:cs="Arial"/>
          <w:b/>
          <w:bCs/>
          <w:sz w:val="20"/>
          <w:szCs w:val="20"/>
          <w:shd w:val="clear" w:color="auto" w:fill="C5E0B3" w:themeFill="accent6" w:themeFillTint="66"/>
        </w:rPr>
        <w:t xml:space="preserve"> osnutek</w:t>
      </w:r>
    </w:p>
    <w:p w:rsidR="00B5670C" w:rsidRPr="00D06DCD" w:rsidP="00D06DCD" w14:paraId="5057FB81" w14:textId="77777777">
      <w:pPr>
        <w:pStyle w:val="ListParagraph"/>
        <w:tabs>
          <w:tab w:val="left" w:pos="9071"/>
        </w:tabs>
        <w:spacing w:line="288" w:lineRule="auto"/>
        <w:ind w:left="567"/>
        <w:jc w:val="both"/>
        <w:rPr>
          <w:rFonts w:ascii="Arial" w:hAnsi="Arial" w:cs="Arial"/>
          <w:b/>
          <w:bCs/>
          <w:sz w:val="20"/>
          <w:szCs w:val="20"/>
        </w:rPr>
      </w:pPr>
    </w:p>
    <w:p w:rsidR="000A3276" w:rsidRPr="00D06DCD" w:rsidP="00D06DCD" w14:paraId="5057FB82" w14:textId="77777777">
      <w:pPr>
        <w:pStyle w:val="ListParagraph"/>
        <w:numPr>
          <w:ilvl w:val="0"/>
          <w:numId w:val="26"/>
        </w:numPr>
        <w:tabs>
          <w:tab w:val="left" w:pos="9071"/>
        </w:tabs>
        <w:spacing w:line="288" w:lineRule="auto"/>
        <w:ind w:left="567" w:hanging="567"/>
        <w:jc w:val="both"/>
        <w:rPr>
          <w:rFonts w:ascii="Arial" w:hAnsi="Arial" w:cs="Arial"/>
          <w:b/>
          <w:bCs/>
          <w:sz w:val="20"/>
          <w:szCs w:val="20"/>
        </w:rPr>
      </w:pPr>
      <w:r w:rsidRPr="00D06DCD">
        <w:rPr>
          <w:rFonts w:ascii="Arial" w:hAnsi="Arial" w:cs="Arial"/>
          <w:b/>
          <w:bCs/>
          <w:sz w:val="20"/>
          <w:szCs w:val="20"/>
        </w:rPr>
        <w:t>ponudnik osnutek pogodbe podp</w:t>
      </w:r>
      <w:r w:rsidRPr="00D06DCD" w:rsidR="00B5670C">
        <w:rPr>
          <w:rFonts w:ascii="Arial" w:hAnsi="Arial" w:cs="Arial"/>
          <w:b/>
          <w:bCs/>
          <w:sz w:val="20"/>
          <w:szCs w:val="20"/>
        </w:rPr>
        <w:t>iše in žigosa s čimer potrjuje,</w:t>
      </w:r>
      <w:r w:rsidRPr="00D06DCD" w:rsidR="008D4D5E">
        <w:rPr>
          <w:rFonts w:ascii="Arial" w:hAnsi="Arial" w:cs="Arial"/>
          <w:b/>
          <w:bCs/>
          <w:sz w:val="20"/>
          <w:szCs w:val="20"/>
        </w:rPr>
        <w:t xml:space="preserve"> </w:t>
      </w:r>
      <w:r w:rsidRPr="00D06DCD">
        <w:rPr>
          <w:rFonts w:ascii="Arial" w:hAnsi="Arial" w:cs="Arial"/>
          <w:b/>
          <w:bCs/>
          <w:sz w:val="20"/>
          <w:szCs w:val="20"/>
        </w:rPr>
        <w:t>da je seznanjen in da se strinja z določili pogodbe</w:t>
      </w:r>
    </w:p>
    <w:p w:rsidR="000A3276" w:rsidRPr="00D06DCD" w:rsidP="00D06DCD" w14:paraId="5057FB83" w14:textId="77777777">
      <w:pPr>
        <w:tabs>
          <w:tab w:val="left" w:pos="-720"/>
        </w:tabs>
        <w:spacing w:line="288" w:lineRule="auto"/>
        <w:jc w:val="both"/>
        <w:rPr>
          <w:rFonts w:ascii="Arial" w:hAnsi="Arial" w:cs="Arial"/>
          <w:sz w:val="20"/>
          <w:szCs w:val="20"/>
        </w:rPr>
      </w:pPr>
    </w:p>
    <w:tbl>
      <w:tblPr>
        <w:tblW w:w="8637" w:type="dxa"/>
        <w:tblInd w:w="15" w:type="dxa"/>
        <w:tblLayout w:type="fixed"/>
        <w:tblCellMar>
          <w:left w:w="0" w:type="dxa"/>
          <w:right w:w="0" w:type="dxa"/>
        </w:tblCellMar>
        <w:tblLook w:val="04A0"/>
      </w:tblPr>
      <w:tblGrid>
        <w:gridCol w:w="4361"/>
        <w:gridCol w:w="4276"/>
      </w:tblGrid>
      <w:tr w14:paraId="7A903C8E" w14:textId="77777777" w:rsidTr="006A02E5">
        <w:tblPrEx>
          <w:tblW w:w="8637" w:type="dxa"/>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6A02E5" w:rsidRPr="00D06DCD" w:rsidP="00D06DCD" w14:paraId="60EC9330" w14:textId="77777777">
            <w:pPr>
              <w:autoSpaceDE w:val="0"/>
              <w:autoSpaceDN w:val="0"/>
              <w:adjustRightInd w:val="0"/>
              <w:spacing w:line="288" w:lineRule="auto"/>
              <w:ind w:left="108" w:right="108"/>
              <w:jc w:val="both"/>
              <w:rPr>
                <w:rFonts w:ascii="Arial" w:eastAsia="Times New Roman" w:hAnsi="Arial" w:cs="Arial"/>
                <w:b/>
                <w:bCs/>
                <w:color w:val="000000"/>
                <w:sz w:val="20"/>
                <w:szCs w:val="20"/>
              </w:rPr>
            </w:pPr>
            <w:r w:rsidRPr="00D06DCD">
              <w:rPr>
                <w:rFonts w:ascii="Arial" w:eastAsia="Times New Roman" w:hAnsi="Arial" w:cs="Arial"/>
                <w:b/>
                <w:bCs/>
                <w:color w:val="000000"/>
                <w:sz w:val="20"/>
                <w:szCs w:val="20"/>
              </w:rPr>
              <w:t>Naročnik:</w:t>
            </w:r>
          </w:p>
        </w:tc>
        <w:tc>
          <w:tcPr>
            <w:tcW w:w="4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6A02E5" w:rsidRPr="00D06DCD" w:rsidP="00D06DCD" w14:paraId="6ED779FE" w14:textId="77777777">
            <w:pPr>
              <w:autoSpaceDE w:val="0"/>
              <w:autoSpaceDN w:val="0"/>
              <w:adjustRightInd w:val="0"/>
              <w:spacing w:line="288" w:lineRule="auto"/>
              <w:ind w:left="108" w:right="108"/>
              <w:jc w:val="both"/>
              <w:rPr>
                <w:rFonts w:ascii="Arial" w:eastAsia="Times New Roman" w:hAnsi="Arial" w:cs="Arial"/>
                <w:color w:val="000000"/>
                <w:sz w:val="20"/>
                <w:szCs w:val="20"/>
              </w:rPr>
            </w:pPr>
            <w:r w:rsidRPr="00D06DCD">
              <w:rPr>
                <w:rFonts w:ascii="Arial" w:eastAsia="Times New Roman" w:hAnsi="Arial" w:cs="Arial"/>
                <w:color w:val="000000"/>
                <w:sz w:val="20"/>
                <w:szCs w:val="20"/>
              </w:rPr>
              <w:t>Podpisnik:</w:t>
            </w:r>
          </w:p>
          <w:p w:rsidR="006A02E5" w:rsidRPr="00D06DCD" w:rsidP="00D06DCD" w14:paraId="5B6FF225" w14:textId="77777777">
            <w:pPr>
              <w:autoSpaceDE w:val="0"/>
              <w:autoSpaceDN w:val="0"/>
              <w:adjustRightInd w:val="0"/>
              <w:spacing w:line="288" w:lineRule="auto"/>
              <w:ind w:left="108" w:right="108"/>
              <w:jc w:val="both"/>
              <w:rPr>
                <w:rFonts w:ascii="Arial" w:eastAsia="Times New Roman" w:hAnsi="Arial" w:cs="Arial"/>
                <w:color w:val="000000"/>
                <w:sz w:val="20"/>
                <w:szCs w:val="20"/>
              </w:rPr>
            </w:pPr>
          </w:p>
          <w:p w:rsidR="006A02E5" w:rsidRPr="00D06DCD" w:rsidP="00D06DCD" w14:paraId="70A94C6E" w14:textId="77777777">
            <w:pPr>
              <w:autoSpaceDE w:val="0"/>
              <w:autoSpaceDN w:val="0"/>
              <w:adjustRightInd w:val="0"/>
              <w:spacing w:line="288" w:lineRule="auto"/>
              <w:ind w:left="108" w:right="108"/>
              <w:jc w:val="both"/>
              <w:rPr>
                <w:rFonts w:ascii="Arial" w:eastAsia="Times New Roman" w:hAnsi="Arial" w:cs="Arial"/>
                <w:color w:val="000000"/>
                <w:sz w:val="20"/>
                <w:szCs w:val="20"/>
              </w:rPr>
            </w:pPr>
          </w:p>
          <w:p w:rsidR="006A02E5" w:rsidRPr="00D06DCD" w:rsidP="00D06DCD" w14:paraId="29E613BF" w14:textId="77777777">
            <w:pPr>
              <w:autoSpaceDE w:val="0"/>
              <w:autoSpaceDN w:val="0"/>
              <w:adjustRightInd w:val="0"/>
              <w:spacing w:line="288" w:lineRule="auto"/>
              <w:ind w:left="108" w:right="108"/>
              <w:jc w:val="both"/>
              <w:rPr>
                <w:rFonts w:ascii="Arial" w:eastAsia="Times New Roman" w:hAnsi="Arial" w:cs="Arial"/>
                <w:color w:val="000000"/>
                <w:sz w:val="20"/>
                <w:szCs w:val="20"/>
              </w:rPr>
            </w:pPr>
          </w:p>
        </w:tc>
      </w:tr>
      <w:tr w14:paraId="5B486047" w14:textId="77777777" w:rsidTr="006A02E5">
        <w:tblPrEx>
          <w:tblW w:w="8637" w:type="dxa"/>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6A02E5" w:rsidRPr="00D06DCD" w:rsidP="00D06DCD" w14:paraId="0A70204E" w14:textId="77777777">
            <w:pPr>
              <w:autoSpaceDE w:val="0"/>
              <w:autoSpaceDN w:val="0"/>
              <w:adjustRightInd w:val="0"/>
              <w:spacing w:line="288" w:lineRule="auto"/>
              <w:ind w:left="108" w:right="108"/>
              <w:jc w:val="both"/>
              <w:rPr>
                <w:rFonts w:ascii="Arial" w:eastAsia="Times New Roman" w:hAnsi="Arial" w:cs="Arial"/>
                <w:color w:val="000000"/>
                <w:sz w:val="20"/>
                <w:szCs w:val="20"/>
              </w:rPr>
            </w:pPr>
          </w:p>
          <w:p w:rsidR="006A02E5" w:rsidRPr="00D06DCD" w:rsidP="00D06DCD" w14:paraId="0A94089C" w14:textId="77777777">
            <w:pPr>
              <w:autoSpaceDE w:val="0"/>
              <w:autoSpaceDN w:val="0"/>
              <w:adjustRightInd w:val="0"/>
              <w:spacing w:line="288" w:lineRule="auto"/>
              <w:ind w:left="108" w:right="108"/>
              <w:jc w:val="both"/>
              <w:rPr>
                <w:rFonts w:ascii="Arial" w:eastAsia="Times New Roman" w:hAnsi="Arial" w:cs="Arial"/>
                <w:color w:val="000000"/>
                <w:sz w:val="20"/>
                <w:szCs w:val="20"/>
              </w:rPr>
            </w:pPr>
            <w:r w:rsidRPr="00D06DCD">
              <w:rPr>
                <w:rFonts w:ascii="Arial" w:eastAsia="Times New Roman" w:hAnsi="Arial" w:cs="Arial"/>
                <w:color w:val="000000"/>
                <w:sz w:val="20"/>
                <w:szCs w:val="20"/>
              </w:rPr>
              <w:t>REPUBLIKA SLOVENIJA</w:t>
            </w:r>
          </w:p>
          <w:p w:rsidR="006A02E5" w:rsidRPr="00D06DCD" w:rsidP="00D06DCD" w14:paraId="6C1B0BF5" w14:textId="77777777">
            <w:pPr>
              <w:autoSpaceDE w:val="0"/>
              <w:autoSpaceDN w:val="0"/>
              <w:adjustRightInd w:val="0"/>
              <w:spacing w:line="288" w:lineRule="auto"/>
              <w:ind w:left="108" w:right="108"/>
              <w:jc w:val="both"/>
              <w:rPr>
                <w:rFonts w:ascii="Arial" w:eastAsia="Times New Roman" w:hAnsi="Arial" w:cs="Arial"/>
                <w:color w:val="000000"/>
                <w:sz w:val="20"/>
                <w:szCs w:val="20"/>
              </w:rPr>
            </w:pPr>
            <w:r w:rsidRPr="00D06DCD">
              <w:rPr>
                <w:rFonts w:ascii="Arial" w:eastAsia="Times New Roman" w:hAnsi="Arial" w:cs="Arial"/>
                <w:color w:val="000000"/>
                <w:sz w:val="20"/>
                <w:szCs w:val="20"/>
              </w:rPr>
              <w:t xml:space="preserve">Ministrstvo za obrambo </w:t>
            </w:r>
          </w:p>
          <w:p w:rsidR="006A02E5" w:rsidRPr="00D06DCD" w:rsidP="00D06DCD" w14:paraId="64A69430" w14:textId="77777777">
            <w:pPr>
              <w:autoSpaceDE w:val="0"/>
              <w:autoSpaceDN w:val="0"/>
              <w:adjustRightInd w:val="0"/>
              <w:spacing w:line="288" w:lineRule="auto"/>
              <w:ind w:left="108" w:right="108"/>
              <w:jc w:val="both"/>
              <w:rPr>
                <w:rFonts w:ascii="Arial" w:eastAsia="Times New Roman" w:hAnsi="Arial" w:cs="Arial"/>
                <w:color w:val="000000"/>
                <w:sz w:val="20"/>
                <w:szCs w:val="20"/>
              </w:rPr>
            </w:pPr>
            <w:r w:rsidRPr="00D06DCD">
              <w:rPr>
                <w:rFonts w:ascii="Arial" w:eastAsia="Times New Roman" w:hAnsi="Arial" w:cs="Arial"/>
                <w:color w:val="000000"/>
                <w:sz w:val="20"/>
                <w:szCs w:val="20"/>
              </w:rPr>
              <w:t xml:space="preserve">Vojkova cesta 55 </w:t>
            </w:r>
          </w:p>
          <w:p w:rsidR="006A02E5" w:rsidRPr="00D06DCD" w:rsidP="00D06DCD" w14:paraId="658FDBB6" w14:textId="77777777">
            <w:pPr>
              <w:autoSpaceDE w:val="0"/>
              <w:autoSpaceDN w:val="0"/>
              <w:adjustRightInd w:val="0"/>
              <w:spacing w:line="288" w:lineRule="auto"/>
              <w:ind w:left="108" w:right="108"/>
              <w:jc w:val="both"/>
              <w:rPr>
                <w:rFonts w:ascii="Arial" w:eastAsia="Times New Roman" w:hAnsi="Arial" w:cs="Arial"/>
                <w:color w:val="000000"/>
                <w:sz w:val="20"/>
                <w:szCs w:val="20"/>
              </w:rPr>
            </w:pPr>
            <w:r w:rsidRPr="00D06DCD">
              <w:rPr>
                <w:rFonts w:ascii="Arial" w:eastAsia="Times New Roman" w:hAnsi="Arial" w:cs="Arial"/>
                <w:color w:val="000000"/>
                <w:sz w:val="20"/>
                <w:szCs w:val="20"/>
              </w:rPr>
              <w:t>1000 Ljubljana</w:t>
            </w:r>
          </w:p>
          <w:p w:rsidR="006A02E5" w:rsidRPr="00D06DCD" w:rsidP="00D06DCD" w14:paraId="5AECD2FF" w14:textId="77777777">
            <w:pPr>
              <w:autoSpaceDE w:val="0"/>
              <w:autoSpaceDN w:val="0"/>
              <w:adjustRightInd w:val="0"/>
              <w:spacing w:line="288" w:lineRule="auto"/>
              <w:ind w:left="108" w:right="108"/>
              <w:jc w:val="both"/>
              <w:rPr>
                <w:rFonts w:ascii="Arial" w:eastAsia="Times New Roman" w:hAnsi="Arial" w:cs="Arial"/>
                <w:color w:val="000000"/>
                <w:sz w:val="20"/>
                <w:szCs w:val="20"/>
              </w:rPr>
            </w:pPr>
          </w:p>
          <w:p w:rsidR="006A02E5" w:rsidRPr="00D06DCD" w:rsidP="00D06DCD" w14:paraId="4A676078" w14:textId="77777777">
            <w:pPr>
              <w:autoSpaceDE w:val="0"/>
              <w:autoSpaceDN w:val="0"/>
              <w:adjustRightInd w:val="0"/>
              <w:spacing w:line="288" w:lineRule="auto"/>
              <w:ind w:left="108" w:right="108"/>
              <w:jc w:val="both"/>
              <w:rPr>
                <w:rFonts w:ascii="Arial" w:eastAsia="Times New Roman" w:hAnsi="Arial" w:cs="Arial"/>
                <w:color w:val="000000"/>
                <w:sz w:val="20"/>
                <w:szCs w:val="20"/>
              </w:rPr>
            </w:pPr>
            <w:r w:rsidRPr="00D06DCD">
              <w:rPr>
                <w:rFonts w:ascii="Arial" w:eastAsia="Times New Roman" w:hAnsi="Arial" w:cs="Arial"/>
                <w:color w:val="000000"/>
                <w:sz w:val="20"/>
                <w:szCs w:val="20"/>
              </w:rPr>
              <w:t xml:space="preserve">ki ga zastopa minister </w:t>
            </w:r>
          </w:p>
          <w:p w:rsidR="006A02E5" w:rsidRPr="00D06DCD" w:rsidP="00D06DCD" w14:paraId="7AECC1A5" w14:textId="77777777">
            <w:pPr>
              <w:autoSpaceDE w:val="0"/>
              <w:autoSpaceDN w:val="0"/>
              <w:adjustRightInd w:val="0"/>
              <w:spacing w:line="288" w:lineRule="auto"/>
              <w:ind w:left="108" w:right="108"/>
              <w:jc w:val="both"/>
              <w:rPr>
                <w:rFonts w:ascii="Arial" w:eastAsia="Times New Roman" w:hAnsi="Arial" w:cs="Arial"/>
                <w:sz w:val="20"/>
                <w:szCs w:val="20"/>
              </w:rPr>
            </w:pPr>
          </w:p>
        </w:tc>
        <w:tc>
          <w:tcPr>
            <w:tcW w:w="4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6A02E5" w:rsidRPr="00D06DCD" w:rsidP="00D06DCD" w14:paraId="67CDBFEA" w14:textId="77777777">
            <w:pPr>
              <w:autoSpaceDE w:val="0"/>
              <w:autoSpaceDN w:val="0"/>
              <w:adjustRightInd w:val="0"/>
              <w:spacing w:line="288" w:lineRule="auto"/>
              <w:ind w:left="108" w:right="108"/>
              <w:jc w:val="both"/>
              <w:rPr>
                <w:rFonts w:ascii="Arial" w:eastAsia="Times New Roman" w:hAnsi="Arial" w:cs="Arial"/>
                <w:sz w:val="20"/>
                <w:szCs w:val="20"/>
              </w:rPr>
            </w:pPr>
          </w:p>
        </w:tc>
      </w:tr>
      <w:tr w14:paraId="1C985AB9" w14:textId="77777777" w:rsidTr="006A02E5">
        <w:tblPrEx>
          <w:tblW w:w="8637" w:type="dxa"/>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6A02E5" w:rsidRPr="00D06DCD" w:rsidP="00D06DCD" w14:paraId="02A26FB2" w14:textId="77777777">
            <w:pPr>
              <w:autoSpaceDE w:val="0"/>
              <w:autoSpaceDN w:val="0"/>
              <w:adjustRightInd w:val="0"/>
              <w:spacing w:line="288" w:lineRule="auto"/>
              <w:ind w:left="108" w:right="108"/>
              <w:jc w:val="both"/>
              <w:rPr>
                <w:rFonts w:ascii="Arial" w:eastAsia="Times New Roman" w:hAnsi="Arial" w:cs="Arial"/>
                <w:color w:val="000000"/>
                <w:sz w:val="20"/>
                <w:szCs w:val="20"/>
              </w:rPr>
            </w:pPr>
            <w:r w:rsidRPr="00D06DCD">
              <w:rPr>
                <w:rFonts w:ascii="Arial" w:eastAsia="Times New Roman" w:hAnsi="Arial" w:cs="Arial"/>
                <w:color w:val="000000"/>
                <w:sz w:val="20"/>
                <w:szCs w:val="20"/>
              </w:rPr>
              <w:t>Davčna št.: 47978457</w:t>
            </w:r>
          </w:p>
        </w:tc>
        <w:tc>
          <w:tcPr>
            <w:tcW w:w="4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6A02E5" w:rsidRPr="00D06DCD" w:rsidP="00D06DCD" w14:paraId="2CA3A25B" w14:textId="77777777">
            <w:pPr>
              <w:autoSpaceDE w:val="0"/>
              <w:autoSpaceDN w:val="0"/>
              <w:adjustRightInd w:val="0"/>
              <w:spacing w:line="288" w:lineRule="auto"/>
              <w:ind w:left="108" w:right="108"/>
              <w:jc w:val="both"/>
              <w:rPr>
                <w:rFonts w:ascii="Arial" w:eastAsia="Times New Roman" w:hAnsi="Arial" w:cs="Arial"/>
                <w:color w:val="000000"/>
                <w:sz w:val="20"/>
                <w:szCs w:val="20"/>
              </w:rPr>
            </w:pPr>
            <w:r w:rsidRPr="00D06DCD">
              <w:rPr>
                <w:rFonts w:ascii="Arial" w:eastAsia="Times New Roman" w:hAnsi="Arial" w:cs="Arial"/>
                <w:color w:val="000000"/>
                <w:sz w:val="20"/>
                <w:szCs w:val="20"/>
              </w:rPr>
              <w:t>Telefon: 01 471 22 11</w:t>
            </w:r>
          </w:p>
        </w:tc>
      </w:tr>
      <w:tr w14:paraId="374194DE" w14:textId="77777777" w:rsidTr="006A02E5">
        <w:tblPrEx>
          <w:tblW w:w="8637" w:type="dxa"/>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6A02E5" w:rsidRPr="00D06DCD" w:rsidP="00D06DCD" w14:paraId="1BDD37A3" w14:textId="77777777">
            <w:pPr>
              <w:autoSpaceDE w:val="0"/>
              <w:autoSpaceDN w:val="0"/>
              <w:adjustRightInd w:val="0"/>
              <w:spacing w:line="288" w:lineRule="auto"/>
              <w:ind w:left="108" w:right="108"/>
              <w:jc w:val="both"/>
              <w:rPr>
                <w:rFonts w:ascii="Arial" w:eastAsia="Times New Roman" w:hAnsi="Arial" w:cs="Arial"/>
                <w:color w:val="000000"/>
                <w:sz w:val="20"/>
                <w:szCs w:val="20"/>
              </w:rPr>
            </w:pPr>
            <w:r w:rsidRPr="00D06DCD">
              <w:rPr>
                <w:rFonts w:ascii="Arial" w:eastAsia="Times New Roman" w:hAnsi="Arial" w:cs="Arial"/>
                <w:color w:val="000000"/>
                <w:sz w:val="20"/>
                <w:szCs w:val="20"/>
              </w:rPr>
              <w:t>Matična št.: 5268923000</w:t>
            </w:r>
          </w:p>
        </w:tc>
        <w:tc>
          <w:tcPr>
            <w:tcW w:w="4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6A02E5" w:rsidRPr="00D06DCD" w:rsidP="00D06DCD" w14:paraId="10AC262F" w14:textId="77777777">
            <w:pPr>
              <w:autoSpaceDE w:val="0"/>
              <w:autoSpaceDN w:val="0"/>
              <w:adjustRightInd w:val="0"/>
              <w:spacing w:line="288" w:lineRule="auto"/>
              <w:ind w:left="108" w:right="108"/>
              <w:jc w:val="both"/>
              <w:rPr>
                <w:rFonts w:ascii="Arial" w:eastAsia="Times New Roman" w:hAnsi="Arial" w:cs="Arial"/>
                <w:sz w:val="20"/>
                <w:szCs w:val="20"/>
              </w:rPr>
            </w:pPr>
          </w:p>
        </w:tc>
      </w:tr>
      <w:tr w14:paraId="0290E8DD" w14:textId="77777777" w:rsidTr="006A02E5">
        <w:tblPrEx>
          <w:tblW w:w="8637" w:type="dxa"/>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6A02E5" w:rsidRPr="00D06DCD" w:rsidP="00D06DCD" w14:paraId="69F8E089" w14:textId="77777777">
            <w:pPr>
              <w:autoSpaceDE w:val="0"/>
              <w:autoSpaceDN w:val="0"/>
              <w:adjustRightInd w:val="0"/>
              <w:spacing w:line="288" w:lineRule="auto"/>
              <w:ind w:left="108" w:right="108"/>
              <w:jc w:val="both"/>
              <w:rPr>
                <w:rFonts w:ascii="Arial" w:eastAsia="Times New Roman" w:hAnsi="Arial" w:cs="Arial"/>
                <w:color w:val="000000"/>
                <w:sz w:val="20"/>
                <w:szCs w:val="20"/>
              </w:rPr>
            </w:pPr>
            <w:r w:rsidRPr="00D06DCD">
              <w:rPr>
                <w:rFonts w:ascii="Arial" w:eastAsia="Times New Roman" w:hAnsi="Arial" w:cs="Arial"/>
                <w:color w:val="000000"/>
                <w:sz w:val="20"/>
                <w:szCs w:val="20"/>
              </w:rPr>
              <w:t>Transakcijski račun: 01100-6370191114</w:t>
            </w:r>
          </w:p>
        </w:tc>
        <w:tc>
          <w:tcPr>
            <w:tcW w:w="4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6A02E5" w:rsidRPr="00D06DCD" w:rsidP="00D06DCD" w14:paraId="0BCAEA73" w14:textId="77777777">
            <w:pPr>
              <w:autoSpaceDE w:val="0"/>
              <w:autoSpaceDN w:val="0"/>
              <w:adjustRightInd w:val="0"/>
              <w:spacing w:line="288" w:lineRule="auto"/>
              <w:ind w:left="108" w:right="108"/>
              <w:jc w:val="both"/>
              <w:rPr>
                <w:rFonts w:ascii="Arial" w:eastAsia="Times New Roman" w:hAnsi="Arial" w:cs="Arial"/>
                <w:color w:val="000000"/>
                <w:sz w:val="20"/>
                <w:szCs w:val="20"/>
              </w:rPr>
            </w:pPr>
            <w:r w:rsidRPr="00D06DCD">
              <w:rPr>
                <w:rFonts w:ascii="Arial" w:eastAsia="Times New Roman" w:hAnsi="Arial" w:cs="Arial"/>
                <w:color w:val="000000"/>
                <w:sz w:val="20"/>
                <w:szCs w:val="20"/>
              </w:rPr>
              <w:t>E-pošta: glavna.pisarna@mors.si</w:t>
            </w:r>
          </w:p>
        </w:tc>
      </w:tr>
    </w:tbl>
    <w:p w:rsidR="006A02E5" w:rsidRPr="00D06DCD" w:rsidP="00D06DCD" w14:paraId="0C422AC6" w14:textId="77777777">
      <w:pPr>
        <w:autoSpaceDE w:val="0"/>
        <w:autoSpaceDN w:val="0"/>
        <w:adjustRightInd w:val="0"/>
        <w:spacing w:line="288" w:lineRule="auto"/>
        <w:ind w:left="118" w:right="118"/>
        <w:jc w:val="center"/>
        <w:rPr>
          <w:rFonts w:ascii="Arial" w:eastAsia="Times New Roman" w:hAnsi="Arial" w:cs="Arial"/>
          <w:color w:val="000000"/>
          <w:sz w:val="20"/>
          <w:szCs w:val="20"/>
        </w:rPr>
      </w:pPr>
    </w:p>
    <w:p w:rsidR="006A02E5" w:rsidRPr="00D06DCD" w:rsidP="00D06DCD" w14:paraId="616FA228" w14:textId="77777777">
      <w:pPr>
        <w:autoSpaceDE w:val="0"/>
        <w:autoSpaceDN w:val="0"/>
        <w:adjustRightInd w:val="0"/>
        <w:spacing w:line="288" w:lineRule="auto"/>
        <w:ind w:left="118" w:right="118"/>
        <w:jc w:val="center"/>
        <w:rPr>
          <w:rFonts w:ascii="Arial" w:eastAsia="Times New Roman" w:hAnsi="Arial" w:cs="Arial"/>
          <w:color w:val="000000"/>
          <w:sz w:val="20"/>
          <w:szCs w:val="20"/>
        </w:rPr>
      </w:pPr>
    </w:p>
    <w:tbl>
      <w:tblPr>
        <w:tblW w:w="8637" w:type="dxa"/>
        <w:tblInd w:w="15" w:type="dxa"/>
        <w:tblLayout w:type="fixed"/>
        <w:tblCellMar>
          <w:left w:w="0" w:type="dxa"/>
          <w:right w:w="0" w:type="dxa"/>
        </w:tblCellMar>
        <w:tblLook w:val="04A0"/>
      </w:tblPr>
      <w:tblGrid>
        <w:gridCol w:w="4361"/>
        <w:gridCol w:w="4276"/>
      </w:tblGrid>
      <w:tr w14:paraId="747092CE" w14:textId="77777777" w:rsidTr="006A02E5">
        <w:tblPrEx>
          <w:tblW w:w="8637" w:type="dxa"/>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6A02E5" w:rsidRPr="00D06DCD" w:rsidP="00D06DCD" w14:paraId="12ACBA28" w14:textId="77777777">
            <w:pPr>
              <w:autoSpaceDE w:val="0"/>
              <w:autoSpaceDN w:val="0"/>
              <w:adjustRightInd w:val="0"/>
              <w:spacing w:line="288" w:lineRule="auto"/>
              <w:ind w:left="108" w:right="108"/>
              <w:jc w:val="both"/>
              <w:rPr>
                <w:rFonts w:ascii="Arial" w:eastAsia="Times New Roman" w:hAnsi="Arial" w:cs="Arial"/>
                <w:b/>
                <w:bCs/>
                <w:color w:val="000000"/>
                <w:sz w:val="20"/>
                <w:szCs w:val="20"/>
              </w:rPr>
            </w:pPr>
            <w:r w:rsidRPr="00D06DCD">
              <w:rPr>
                <w:rFonts w:ascii="Arial" w:eastAsia="Times New Roman" w:hAnsi="Arial" w:cs="Arial"/>
                <w:b/>
                <w:bCs/>
                <w:color w:val="000000"/>
                <w:sz w:val="20"/>
                <w:szCs w:val="20"/>
              </w:rPr>
              <w:t>Dobavitelj/izvajalec:</w:t>
            </w:r>
          </w:p>
        </w:tc>
        <w:tc>
          <w:tcPr>
            <w:tcW w:w="4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6A02E5" w:rsidRPr="00D06DCD" w:rsidP="00D06DCD" w14:paraId="076E4EBA" w14:textId="77777777">
            <w:pPr>
              <w:autoSpaceDE w:val="0"/>
              <w:autoSpaceDN w:val="0"/>
              <w:adjustRightInd w:val="0"/>
              <w:spacing w:line="288" w:lineRule="auto"/>
              <w:ind w:left="108" w:right="108"/>
              <w:jc w:val="both"/>
              <w:rPr>
                <w:rFonts w:ascii="Arial" w:eastAsia="Times New Roman" w:hAnsi="Arial" w:cs="Arial"/>
                <w:color w:val="000000"/>
                <w:sz w:val="20"/>
                <w:szCs w:val="20"/>
              </w:rPr>
            </w:pPr>
            <w:r w:rsidRPr="00D06DCD">
              <w:rPr>
                <w:rFonts w:ascii="Arial" w:eastAsia="Times New Roman" w:hAnsi="Arial" w:cs="Arial"/>
                <w:color w:val="000000"/>
                <w:sz w:val="20"/>
                <w:szCs w:val="20"/>
              </w:rPr>
              <w:t>Podpisnik:</w:t>
            </w:r>
          </w:p>
          <w:p w:rsidR="006A02E5" w:rsidRPr="00D06DCD" w:rsidP="00D06DCD" w14:paraId="2DCEDFE8" w14:textId="77777777">
            <w:pPr>
              <w:autoSpaceDE w:val="0"/>
              <w:autoSpaceDN w:val="0"/>
              <w:adjustRightInd w:val="0"/>
              <w:spacing w:line="288" w:lineRule="auto"/>
              <w:ind w:left="108" w:right="108"/>
              <w:jc w:val="both"/>
              <w:rPr>
                <w:rFonts w:ascii="Arial" w:eastAsia="Times New Roman" w:hAnsi="Arial" w:cs="Arial"/>
                <w:color w:val="000000"/>
                <w:sz w:val="20"/>
                <w:szCs w:val="20"/>
              </w:rPr>
            </w:pPr>
            <w:r w:rsidRPr="00D06DCD">
              <w:rPr>
                <w:rFonts w:ascii="Arial" w:eastAsia="Times New Roman" w:hAnsi="Arial" w:cs="Arial"/>
                <w:color w:val="000000"/>
                <w:sz w:val="20"/>
                <w:szCs w:val="20"/>
              </w:rPr>
              <w:t>Ime Priimek, direktor</w:t>
            </w:r>
          </w:p>
        </w:tc>
      </w:tr>
      <w:tr w14:paraId="7DB2D4F2" w14:textId="77777777" w:rsidTr="006A02E5">
        <w:tblPrEx>
          <w:tblW w:w="8637" w:type="dxa"/>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6A02E5" w:rsidRPr="00D06DCD" w:rsidP="00D06DCD" w14:paraId="1DBCECA3" w14:textId="77777777">
            <w:pPr>
              <w:tabs>
                <w:tab w:val="left" w:pos="-612"/>
              </w:tabs>
              <w:autoSpaceDE w:val="0"/>
              <w:autoSpaceDN w:val="0"/>
              <w:adjustRightInd w:val="0"/>
              <w:spacing w:line="288" w:lineRule="auto"/>
              <w:ind w:left="108" w:right="108"/>
              <w:jc w:val="both"/>
              <w:rPr>
                <w:rFonts w:ascii="Arial" w:eastAsia="Times New Roman" w:hAnsi="Arial" w:cs="Arial"/>
                <w:color w:val="000000"/>
                <w:sz w:val="20"/>
                <w:szCs w:val="20"/>
              </w:rPr>
            </w:pPr>
          </w:p>
          <w:p w:rsidR="006A02E5" w:rsidRPr="00D06DCD" w:rsidP="00D06DCD" w14:paraId="73CEF02B" w14:textId="77777777">
            <w:pPr>
              <w:tabs>
                <w:tab w:val="left" w:pos="-612"/>
              </w:tabs>
              <w:autoSpaceDE w:val="0"/>
              <w:autoSpaceDN w:val="0"/>
              <w:adjustRightInd w:val="0"/>
              <w:spacing w:line="288" w:lineRule="auto"/>
              <w:ind w:left="108" w:right="108"/>
              <w:jc w:val="both"/>
              <w:rPr>
                <w:rFonts w:ascii="Arial" w:eastAsia="Times New Roman" w:hAnsi="Arial" w:cs="Arial"/>
                <w:color w:val="000000"/>
                <w:sz w:val="20"/>
                <w:szCs w:val="20"/>
              </w:rPr>
            </w:pPr>
          </w:p>
          <w:p w:rsidR="006A02E5" w:rsidRPr="00D06DCD" w:rsidP="00D06DCD" w14:paraId="64E0A259" w14:textId="77777777">
            <w:pPr>
              <w:tabs>
                <w:tab w:val="left" w:pos="-612"/>
              </w:tabs>
              <w:autoSpaceDE w:val="0"/>
              <w:autoSpaceDN w:val="0"/>
              <w:adjustRightInd w:val="0"/>
              <w:spacing w:line="288" w:lineRule="auto"/>
              <w:ind w:left="108" w:right="108"/>
              <w:jc w:val="both"/>
              <w:rPr>
                <w:rFonts w:ascii="Arial" w:eastAsia="Times New Roman" w:hAnsi="Arial" w:cs="Arial"/>
                <w:color w:val="000000"/>
                <w:sz w:val="20"/>
                <w:szCs w:val="20"/>
              </w:rPr>
            </w:pPr>
          </w:p>
          <w:p w:rsidR="006A02E5" w:rsidRPr="00D06DCD" w:rsidP="00D06DCD" w14:paraId="18C10C92" w14:textId="77777777">
            <w:pPr>
              <w:tabs>
                <w:tab w:val="left" w:pos="-612"/>
              </w:tabs>
              <w:autoSpaceDE w:val="0"/>
              <w:autoSpaceDN w:val="0"/>
              <w:adjustRightInd w:val="0"/>
              <w:spacing w:line="288" w:lineRule="auto"/>
              <w:ind w:left="108" w:right="108"/>
              <w:jc w:val="both"/>
              <w:rPr>
                <w:rFonts w:ascii="Arial" w:eastAsia="Times New Roman" w:hAnsi="Arial" w:cs="Arial"/>
                <w:color w:val="000000"/>
                <w:sz w:val="20"/>
                <w:szCs w:val="20"/>
              </w:rPr>
            </w:pPr>
            <w:r w:rsidRPr="00D06DCD">
              <w:rPr>
                <w:rFonts w:ascii="Arial" w:eastAsia="Times New Roman" w:hAnsi="Arial" w:cs="Arial"/>
                <w:color w:val="000000"/>
                <w:sz w:val="20"/>
                <w:szCs w:val="20"/>
              </w:rPr>
              <w:t>ki ga zastopa direktor Ime Priimek</w:t>
            </w:r>
          </w:p>
          <w:p w:rsidR="006A02E5" w:rsidRPr="00D06DCD" w:rsidP="00D06DCD" w14:paraId="410C0785" w14:textId="77777777">
            <w:pPr>
              <w:autoSpaceDE w:val="0"/>
              <w:autoSpaceDN w:val="0"/>
              <w:adjustRightInd w:val="0"/>
              <w:spacing w:line="288" w:lineRule="auto"/>
              <w:ind w:left="108" w:right="108"/>
              <w:jc w:val="both"/>
              <w:rPr>
                <w:rFonts w:ascii="Arial" w:eastAsia="Times New Roman" w:hAnsi="Arial" w:cs="Arial"/>
                <w:b/>
                <w:bCs/>
                <w:color w:val="000000"/>
                <w:sz w:val="20"/>
                <w:szCs w:val="20"/>
              </w:rPr>
            </w:pPr>
            <w:r w:rsidRPr="00D06DCD">
              <w:rPr>
                <w:rFonts w:ascii="Arial" w:eastAsia="Times New Roman" w:hAnsi="Arial" w:cs="Arial"/>
                <w:b/>
                <w:bCs/>
                <w:color w:val="000000"/>
                <w:sz w:val="20"/>
                <w:szCs w:val="20"/>
              </w:rPr>
              <w:t xml:space="preserve"> </w:t>
            </w:r>
          </w:p>
        </w:tc>
        <w:tc>
          <w:tcPr>
            <w:tcW w:w="4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6A02E5" w:rsidRPr="00D06DCD" w:rsidP="00D06DCD" w14:paraId="058941ED" w14:textId="77777777">
            <w:pPr>
              <w:autoSpaceDE w:val="0"/>
              <w:autoSpaceDN w:val="0"/>
              <w:adjustRightInd w:val="0"/>
              <w:spacing w:line="288" w:lineRule="auto"/>
              <w:ind w:left="108" w:right="108"/>
              <w:jc w:val="center"/>
              <w:rPr>
                <w:rFonts w:ascii="Arial" w:eastAsia="Times New Roman" w:hAnsi="Arial" w:cs="Arial"/>
                <w:sz w:val="20"/>
                <w:szCs w:val="20"/>
              </w:rPr>
            </w:pPr>
          </w:p>
        </w:tc>
      </w:tr>
      <w:tr w14:paraId="2A67AB5B" w14:textId="77777777" w:rsidTr="006A02E5">
        <w:tblPrEx>
          <w:tblW w:w="8637" w:type="dxa"/>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6A02E5" w:rsidRPr="00D06DCD" w:rsidP="00D06DCD" w14:paraId="50A03C6D" w14:textId="77777777">
            <w:pPr>
              <w:autoSpaceDE w:val="0"/>
              <w:autoSpaceDN w:val="0"/>
              <w:adjustRightInd w:val="0"/>
              <w:spacing w:line="288" w:lineRule="auto"/>
              <w:ind w:left="108" w:right="108"/>
              <w:jc w:val="both"/>
              <w:rPr>
                <w:rFonts w:ascii="Arial" w:eastAsia="Times New Roman" w:hAnsi="Arial" w:cs="Arial"/>
                <w:color w:val="000000"/>
                <w:sz w:val="20"/>
                <w:szCs w:val="20"/>
              </w:rPr>
            </w:pPr>
            <w:r w:rsidRPr="00D06DCD">
              <w:rPr>
                <w:rFonts w:ascii="Arial" w:eastAsia="Times New Roman" w:hAnsi="Arial" w:cs="Arial"/>
                <w:color w:val="000000"/>
                <w:sz w:val="20"/>
                <w:szCs w:val="20"/>
              </w:rPr>
              <w:t xml:space="preserve">Davčna št.: </w:t>
            </w:r>
          </w:p>
        </w:tc>
        <w:tc>
          <w:tcPr>
            <w:tcW w:w="4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6A02E5" w:rsidRPr="00D06DCD" w:rsidP="00D06DCD" w14:paraId="2E3B0CD2" w14:textId="77777777">
            <w:pPr>
              <w:autoSpaceDE w:val="0"/>
              <w:autoSpaceDN w:val="0"/>
              <w:adjustRightInd w:val="0"/>
              <w:spacing w:line="288" w:lineRule="auto"/>
              <w:ind w:left="108" w:right="108"/>
              <w:jc w:val="both"/>
              <w:rPr>
                <w:rFonts w:ascii="Arial" w:eastAsia="Times New Roman" w:hAnsi="Arial" w:cs="Arial"/>
                <w:color w:val="000000"/>
                <w:sz w:val="20"/>
                <w:szCs w:val="20"/>
              </w:rPr>
            </w:pPr>
            <w:r w:rsidRPr="00D06DCD">
              <w:rPr>
                <w:rFonts w:ascii="Arial" w:eastAsia="Times New Roman" w:hAnsi="Arial" w:cs="Arial"/>
                <w:color w:val="000000"/>
                <w:sz w:val="20"/>
                <w:szCs w:val="20"/>
              </w:rPr>
              <w:t xml:space="preserve">Telefon: </w:t>
            </w:r>
          </w:p>
        </w:tc>
      </w:tr>
      <w:tr w14:paraId="4168D2BE" w14:textId="77777777" w:rsidTr="006A02E5">
        <w:tblPrEx>
          <w:tblW w:w="8637" w:type="dxa"/>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6A02E5" w:rsidRPr="00D06DCD" w:rsidP="00D06DCD" w14:paraId="66259E71" w14:textId="77777777">
            <w:pPr>
              <w:autoSpaceDE w:val="0"/>
              <w:autoSpaceDN w:val="0"/>
              <w:adjustRightInd w:val="0"/>
              <w:spacing w:line="288" w:lineRule="auto"/>
              <w:ind w:left="108" w:right="108"/>
              <w:jc w:val="both"/>
              <w:rPr>
                <w:rFonts w:ascii="Arial" w:eastAsia="Times New Roman" w:hAnsi="Arial" w:cs="Arial"/>
                <w:color w:val="000000"/>
                <w:sz w:val="20"/>
                <w:szCs w:val="20"/>
              </w:rPr>
            </w:pPr>
            <w:r w:rsidRPr="00D06DCD">
              <w:rPr>
                <w:rFonts w:ascii="Arial" w:eastAsia="Times New Roman" w:hAnsi="Arial" w:cs="Arial"/>
                <w:color w:val="000000"/>
                <w:sz w:val="20"/>
                <w:szCs w:val="20"/>
              </w:rPr>
              <w:t xml:space="preserve">Matična št.: </w:t>
            </w:r>
          </w:p>
        </w:tc>
        <w:tc>
          <w:tcPr>
            <w:tcW w:w="4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6A02E5" w:rsidRPr="00D06DCD" w:rsidP="00D06DCD" w14:paraId="4C3C53D4" w14:textId="77777777">
            <w:pPr>
              <w:autoSpaceDE w:val="0"/>
              <w:autoSpaceDN w:val="0"/>
              <w:adjustRightInd w:val="0"/>
              <w:spacing w:line="288" w:lineRule="auto"/>
              <w:ind w:left="108" w:right="108"/>
              <w:jc w:val="center"/>
              <w:rPr>
                <w:rFonts w:ascii="Arial" w:eastAsia="Times New Roman" w:hAnsi="Arial" w:cs="Arial"/>
                <w:sz w:val="20"/>
                <w:szCs w:val="20"/>
              </w:rPr>
            </w:pPr>
          </w:p>
        </w:tc>
      </w:tr>
      <w:tr w14:paraId="069313D5" w14:textId="77777777" w:rsidTr="006A02E5">
        <w:tblPrEx>
          <w:tblW w:w="8637" w:type="dxa"/>
          <w:tblInd w:w="15" w:type="dxa"/>
          <w:tblLayout w:type="fixed"/>
          <w:tblCellMar>
            <w:left w:w="0" w:type="dxa"/>
            <w:right w:w="0" w:type="dxa"/>
          </w:tblCellMar>
          <w:tblLook w:val="04A0"/>
        </w:tblPrEx>
        <w:tc>
          <w:tcPr>
            <w:tcW w:w="436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6A02E5" w:rsidRPr="00D06DCD" w:rsidP="00D06DCD" w14:paraId="6D699DFC" w14:textId="77777777">
            <w:pPr>
              <w:autoSpaceDE w:val="0"/>
              <w:autoSpaceDN w:val="0"/>
              <w:adjustRightInd w:val="0"/>
              <w:spacing w:line="288" w:lineRule="auto"/>
              <w:ind w:left="108" w:right="108"/>
              <w:jc w:val="both"/>
              <w:rPr>
                <w:rFonts w:ascii="Arial" w:eastAsia="Times New Roman" w:hAnsi="Arial" w:cs="Arial"/>
                <w:color w:val="000000"/>
                <w:sz w:val="20"/>
                <w:szCs w:val="20"/>
                <w:highlight w:val="yellow"/>
              </w:rPr>
            </w:pPr>
            <w:r w:rsidRPr="00D06DCD">
              <w:rPr>
                <w:rFonts w:ascii="Arial" w:eastAsia="Times New Roman" w:hAnsi="Arial" w:cs="Arial"/>
                <w:color w:val="000000"/>
                <w:sz w:val="20"/>
                <w:szCs w:val="20"/>
              </w:rPr>
              <w:t xml:space="preserve">Transakcijski račun: </w:t>
            </w:r>
          </w:p>
        </w:tc>
        <w:tc>
          <w:tcPr>
            <w:tcW w:w="4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rsidR="006A02E5" w:rsidRPr="00D06DCD" w:rsidP="00D06DCD" w14:paraId="07DEBA05" w14:textId="77777777">
            <w:pPr>
              <w:autoSpaceDE w:val="0"/>
              <w:autoSpaceDN w:val="0"/>
              <w:adjustRightInd w:val="0"/>
              <w:spacing w:line="288" w:lineRule="auto"/>
              <w:ind w:left="108" w:right="108"/>
              <w:jc w:val="both"/>
              <w:rPr>
                <w:rFonts w:ascii="Arial" w:eastAsia="Times New Roman" w:hAnsi="Arial" w:cs="Arial"/>
                <w:color w:val="000000"/>
                <w:sz w:val="20"/>
                <w:szCs w:val="20"/>
              </w:rPr>
            </w:pPr>
            <w:r w:rsidRPr="00D06DCD">
              <w:rPr>
                <w:rFonts w:ascii="Arial" w:eastAsia="Times New Roman" w:hAnsi="Arial" w:cs="Arial"/>
                <w:color w:val="000000"/>
                <w:sz w:val="20"/>
                <w:szCs w:val="20"/>
              </w:rPr>
              <w:t xml:space="preserve">E-pošta: </w:t>
            </w:r>
          </w:p>
        </w:tc>
      </w:tr>
    </w:tbl>
    <w:p w:rsidR="006A02E5" w:rsidRPr="00D06DCD" w:rsidP="00D06DCD" w14:paraId="536C86D4" w14:textId="77777777">
      <w:pPr>
        <w:spacing w:line="288" w:lineRule="auto"/>
        <w:jc w:val="both"/>
        <w:outlineLvl w:val="0"/>
        <w:rPr>
          <w:rFonts w:ascii="Arial" w:eastAsia="Times New Roman" w:hAnsi="Arial" w:cs="Arial"/>
          <w:b/>
          <w:sz w:val="20"/>
          <w:szCs w:val="20"/>
        </w:rPr>
      </w:pPr>
    </w:p>
    <w:p w:rsidR="006A02E5" w:rsidRPr="00D06DCD" w:rsidP="00D06DCD" w14:paraId="057D528E" w14:textId="77777777">
      <w:pPr>
        <w:spacing w:line="288" w:lineRule="auto"/>
        <w:jc w:val="both"/>
        <w:outlineLvl w:val="0"/>
        <w:rPr>
          <w:rFonts w:ascii="Arial" w:eastAsia="Times New Roman" w:hAnsi="Arial" w:cs="Arial"/>
          <w:sz w:val="20"/>
          <w:szCs w:val="20"/>
        </w:rPr>
      </w:pPr>
      <w:r w:rsidRPr="00D06DCD">
        <w:rPr>
          <w:rFonts w:ascii="Arial" w:eastAsia="Times New Roman" w:hAnsi="Arial" w:cs="Arial"/>
          <w:sz w:val="20"/>
          <w:szCs w:val="20"/>
        </w:rPr>
        <w:t>skleneta naslednjo</w:t>
      </w:r>
    </w:p>
    <w:p w:rsidR="006A02E5" w:rsidRPr="00D06DCD" w:rsidP="00D06DCD" w14:paraId="33D4B567" w14:textId="77777777">
      <w:pPr>
        <w:spacing w:line="288" w:lineRule="auto"/>
        <w:jc w:val="center"/>
        <w:outlineLvl w:val="0"/>
        <w:rPr>
          <w:rFonts w:ascii="Arial" w:eastAsia="Times New Roman" w:hAnsi="Arial" w:cs="Arial"/>
          <w:sz w:val="20"/>
          <w:szCs w:val="20"/>
        </w:rPr>
      </w:pPr>
    </w:p>
    <w:p w:rsidR="006A02E5" w:rsidRPr="00D06DCD" w:rsidP="00D06DCD" w14:paraId="0E29C08B" w14:textId="665C3D8D">
      <w:pPr>
        <w:autoSpaceDE w:val="0"/>
        <w:autoSpaceDN w:val="0"/>
        <w:adjustRightInd w:val="0"/>
        <w:spacing w:line="288" w:lineRule="auto"/>
        <w:ind w:right="127"/>
        <w:jc w:val="center"/>
        <w:rPr>
          <w:rFonts w:ascii="Arial" w:hAnsi="Arial" w:cs="Arial"/>
          <w:b/>
          <w:bCs/>
          <w:sz w:val="20"/>
          <w:szCs w:val="20"/>
          <w:lang w:eastAsia="en-US"/>
        </w:rPr>
      </w:pPr>
      <w:r w:rsidRPr="00D06DCD">
        <w:rPr>
          <w:rFonts w:ascii="Arial" w:eastAsia="Times New Roman" w:hAnsi="Arial" w:cs="Arial"/>
          <w:b/>
          <w:sz w:val="20"/>
          <w:szCs w:val="20"/>
        </w:rPr>
        <w:t>POGODBO O NAKUPU</w:t>
      </w:r>
      <w:r w:rsidRPr="00D06DCD" w:rsidR="00887E05">
        <w:rPr>
          <w:rFonts w:ascii="Arial" w:eastAsia="Times New Roman" w:hAnsi="Arial" w:cs="Arial"/>
          <w:b/>
          <w:sz w:val="20"/>
          <w:szCs w:val="20"/>
        </w:rPr>
        <w:t xml:space="preserve"> IN IZVEDBE</w:t>
      </w:r>
      <w:r w:rsidRPr="00D06DCD">
        <w:rPr>
          <w:rFonts w:ascii="Arial" w:eastAsia="Times New Roman" w:hAnsi="Arial" w:cs="Arial"/>
          <w:b/>
          <w:sz w:val="20"/>
          <w:szCs w:val="20"/>
        </w:rPr>
        <w:t xml:space="preserve"> MONTAŽE </w:t>
      </w:r>
      <w:r w:rsidRPr="00D06DCD">
        <w:rPr>
          <w:rFonts w:ascii="Arial" w:hAnsi="Arial" w:cs="Arial"/>
          <w:b/>
          <w:bCs/>
          <w:sz w:val="20"/>
          <w:szCs w:val="20"/>
          <w:lang w:eastAsia="en-US"/>
        </w:rPr>
        <w:t>NAPRAV ZA DEMONTAŽO, MONTAŽO IN CENTRIRANJE PNEVMATIK</w:t>
      </w:r>
    </w:p>
    <w:p w:rsidR="006A02E5" w:rsidRPr="00D06DCD" w:rsidP="00D06DCD" w14:paraId="6CD3A349" w14:textId="77777777">
      <w:pPr>
        <w:spacing w:line="288" w:lineRule="auto"/>
        <w:jc w:val="both"/>
        <w:rPr>
          <w:rFonts w:ascii="Arial" w:eastAsia="Times New Roman" w:hAnsi="Arial" w:cs="Arial"/>
          <w:sz w:val="20"/>
          <w:szCs w:val="20"/>
        </w:rPr>
      </w:pPr>
    </w:p>
    <w:p w:rsidR="006A02E5" w:rsidRPr="00D06DCD" w:rsidP="00D06DCD" w14:paraId="0E2C1A8A" w14:textId="77777777">
      <w:pPr>
        <w:spacing w:line="288" w:lineRule="auto"/>
        <w:ind w:left="1418"/>
        <w:jc w:val="both"/>
        <w:rPr>
          <w:rFonts w:ascii="Arial" w:eastAsia="Times New Roman" w:hAnsi="Arial" w:cs="Arial"/>
          <w:b/>
          <w:sz w:val="20"/>
          <w:szCs w:val="20"/>
        </w:rPr>
      </w:pPr>
    </w:p>
    <w:p w:rsidR="00887E05" w:rsidRPr="00D06DCD" w:rsidP="00D06DCD" w14:paraId="15272BEE" w14:textId="77777777">
      <w:pPr>
        <w:spacing w:line="288" w:lineRule="auto"/>
        <w:ind w:right="-283"/>
        <w:jc w:val="both"/>
        <w:rPr>
          <w:rFonts w:ascii="Arial" w:hAnsi="Arial" w:cs="Arial"/>
          <w:sz w:val="20"/>
          <w:szCs w:val="20"/>
        </w:rPr>
      </w:pPr>
    </w:p>
    <w:p w:rsidR="00887E05" w:rsidRPr="00D06DCD" w:rsidP="00D06DCD" w14:paraId="1ACD010F" w14:textId="77777777">
      <w:pPr>
        <w:spacing w:line="288" w:lineRule="auto"/>
        <w:ind w:right="-283"/>
        <w:jc w:val="both"/>
        <w:rPr>
          <w:rFonts w:ascii="Arial" w:hAnsi="Arial" w:cs="Arial"/>
          <w:sz w:val="20"/>
          <w:szCs w:val="20"/>
        </w:rPr>
      </w:pPr>
    </w:p>
    <w:p w:rsidR="00887E05" w:rsidRPr="00D06DCD" w:rsidP="00D06DCD" w14:paraId="45AE6DBF" w14:textId="77777777">
      <w:pPr>
        <w:spacing w:line="288" w:lineRule="auto"/>
        <w:ind w:right="-283"/>
        <w:jc w:val="both"/>
        <w:rPr>
          <w:rFonts w:ascii="Arial" w:hAnsi="Arial" w:cs="Arial"/>
          <w:b/>
          <w:sz w:val="20"/>
          <w:szCs w:val="20"/>
        </w:rPr>
      </w:pPr>
      <w:r w:rsidRPr="00D06DCD">
        <w:rPr>
          <w:rFonts w:ascii="Arial" w:hAnsi="Arial" w:cs="Arial"/>
          <w:b/>
          <w:sz w:val="20"/>
          <w:szCs w:val="20"/>
        </w:rPr>
        <w:t>Splošni določbi</w:t>
      </w:r>
    </w:p>
    <w:p w:rsidR="00887E05" w:rsidRPr="00D06DCD" w:rsidP="00D06DCD" w14:paraId="4FB5154C" w14:textId="77777777">
      <w:pPr>
        <w:spacing w:line="288" w:lineRule="auto"/>
        <w:ind w:right="-283"/>
        <w:jc w:val="center"/>
        <w:rPr>
          <w:rFonts w:ascii="Arial" w:hAnsi="Arial" w:cs="Arial"/>
          <w:sz w:val="20"/>
          <w:szCs w:val="20"/>
        </w:rPr>
      </w:pPr>
      <w:r w:rsidRPr="00D06DCD">
        <w:rPr>
          <w:rFonts w:ascii="Arial" w:hAnsi="Arial" w:cs="Arial"/>
          <w:sz w:val="20"/>
          <w:szCs w:val="20"/>
        </w:rPr>
        <w:t>1. člen</w:t>
      </w:r>
    </w:p>
    <w:p w:rsidR="00887E05" w:rsidRPr="00D06DCD" w:rsidP="00D06DCD" w14:paraId="70FEE770" w14:textId="18815555">
      <w:pPr>
        <w:autoSpaceDE w:val="0"/>
        <w:autoSpaceDN w:val="0"/>
        <w:adjustRightInd w:val="0"/>
        <w:spacing w:line="288" w:lineRule="auto"/>
        <w:ind w:right="127"/>
        <w:jc w:val="both"/>
        <w:rPr>
          <w:rFonts w:ascii="Arial" w:hAnsi="Arial" w:cs="Arial"/>
          <w:b/>
          <w:bCs/>
          <w:sz w:val="20"/>
          <w:szCs w:val="20"/>
          <w:lang w:eastAsia="en-US"/>
        </w:rPr>
      </w:pPr>
      <w:r w:rsidRPr="00D06DCD">
        <w:rPr>
          <w:rFonts w:ascii="Arial" w:hAnsi="Arial" w:cs="Arial"/>
          <w:sz w:val="20"/>
          <w:szCs w:val="20"/>
        </w:rPr>
        <w:t xml:space="preserve">Pogodbeni stranki ugotavljata, da je naročnik na podlagi </w:t>
      </w:r>
      <w:r w:rsidRPr="00D06DCD">
        <w:rPr>
          <w:rFonts w:ascii="Arial" w:hAnsi="Arial" w:cs="Arial"/>
          <w:sz w:val="20"/>
          <w:szCs w:val="20"/>
          <w:lang w:eastAsia="en-US"/>
        </w:rPr>
        <w:t>Navodila o postopkih oddaje evidenčnih naročil na Ministrstvu za obrambo (MO št. 0070-24/2023-8, z dne 8. 9. 2023)</w:t>
      </w:r>
      <w:r w:rsidRPr="00D06DCD">
        <w:rPr>
          <w:rFonts w:ascii="Arial" w:hAnsi="Arial" w:cs="Arial"/>
          <w:sz w:val="20"/>
          <w:szCs w:val="20"/>
        </w:rPr>
        <w:t>, in v skladu z objavljeno povabilno dokumentacijo, št. 430-449/2023-__ z dne</w:t>
      </w:r>
      <w:r w:rsidRPr="00D06DCD">
        <w:rPr>
          <w:rFonts w:ascii="Arial" w:hAnsi="Arial" w:cs="Arial"/>
          <w:b/>
          <w:sz w:val="20"/>
          <w:szCs w:val="20"/>
        </w:rPr>
        <w:t xml:space="preserve"> </w:t>
      </w:r>
      <w:r w:rsidRPr="00D06DCD">
        <w:rPr>
          <w:rFonts w:ascii="Arial" w:hAnsi="Arial" w:cs="Arial"/>
          <w:sz w:val="20"/>
          <w:szCs w:val="20"/>
        </w:rPr>
        <w:t>_______, izvedel postopek oddaje evidenčnega naročila po postopku zbiranja ponudb MORS 379/2023 - EN, za izbiro dobavitelja za nakup in izvedbo</w:t>
      </w:r>
      <w:r w:rsidRPr="00D06DCD" w:rsidR="00D06DCD">
        <w:rPr>
          <w:rFonts w:ascii="Arial" w:hAnsi="Arial" w:cs="Arial"/>
          <w:sz w:val="20"/>
          <w:szCs w:val="20"/>
        </w:rPr>
        <w:t xml:space="preserve"> montaže</w:t>
      </w:r>
      <w:r w:rsidRPr="00D06DCD">
        <w:rPr>
          <w:rFonts w:ascii="Arial" w:hAnsi="Arial" w:cs="Arial"/>
          <w:sz w:val="20"/>
          <w:szCs w:val="20"/>
        </w:rPr>
        <w:t xml:space="preserve"> </w:t>
      </w:r>
      <w:r w:rsidRPr="00D06DCD">
        <w:rPr>
          <w:rFonts w:ascii="Arial" w:hAnsi="Arial" w:cs="Arial"/>
          <w:bCs/>
          <w:sz w:val="20"/>
          <w:szCs w:val="20"/>
          <w:lang w:eastAsia="en-US"/>
        </w:rPr>
        <w:t>naprav za demontažo, montažo in centriranje pnevmatik.</w:t>
      </w:r>
      <w:r w:rsidRPr="00D06DCD">
        <w:rPr>
          <w:rFonts w:ascii="Arial" w:hAnsi="Arial" w:cs="Arial"/>
          <w:b/>
          <w:bCs/>
          <w:sz w:val="20"/>
          <w:szCs w:val="20"/>
          <w:lang w:eastAsia="en-US"/>
        </w:rPr>
        <w:t xml:space="preserve"> </w:t>
      </w:r>
      <w:r w:rsidRPr="00D06DCD">
        <w:rPr>
          <w:rFonts w:ascii="Arial" w:hAnsi="Arial" w:cs="Arial"/>
          <w:sz w:val="20"/>
          <w:szCs w:val="20"/>
        </w:rPr>
        <w:t>Dobavitelj  je izbran kot najugodnejši ponudnik v predmetnem postopku.</w:t>
      </w:r>
    </w:p>
    <w:p w:rsidR="00887E05" w:rsidRPr="00D06DCD" w:rsidP="00D06DCD" w14:paraId="7E01A3ED" w14:textId="77777777">
      <w:pPr>
        <w:spacing w:line="288" w:lineRule="auto"/>
        <w:ind w:right="-283"/>
        <w:jc w:val="both"/>
        <w:rPr>
          <w:rFonts w:ascii="Arial" w:hAnsi="Arial" w:cs="Arial"/>
          <w:sz w:val="20"/>
          <w:szCs w:val="20"/>
        </w:rPr>
      </w:pPr>
    </w:p>
    <w:p w:rsidR="00887E05" w:rsidRPr="00D06DCD" w:rsidP="00D06DCD" w14:paraId="1FFABF33" w14:textId="77777777">
      <w:pPr>
        <w:spacing w:line="288" w:lineRule="auto"/>
        <w:ind w:right="-283"/>
        <w:jc w:val="both"/>
        <w:rPr>
          <w:rFonts w:ascii="Arial" w:hAnsi="Arial" w:cs="Arial"/>
          <w:b/>
          <w:sz w:val="20"/>
          <w:szCs w:val="20"/>
        </w:rPr>
      </w:pPr>
      <w:r w:rsidRPr="00D06DCD">
        <w:rPr>
          <w:rFonts w:ascii="Arial" w:hAnsi="Arial" w:cs="Arial"/>
          <w:b/>
          <w:sz w:val="20"/>
          <w:szCs w:val="20"/>
        </w:rPr>
        <w:t>Predmet pogodbe</w:t>
      </w:r>
    </w:p>
    <w:p w:rsidR="00887E05" w:rsidRPr="00D06DCD" w:rsidP="00D06DCD" w14:paraId="7185C3FE" w14:textId="77777777">
      <w:pPr>
        <w:spacing w:line="288" w:lineRule="auto"/>
        <w:ind w:right="-283"/>
        <w:jc w:val="center"/>
        <w:rPr>
          <w:rFonts w:ascii="Arial" w:hAnsi="Arial" w:cs="Arial"/>
          <w:sz w:val="20"/>
          <w:szCs w:val="20"/>
        </w:rPr>
      </w:pPr>
      <w:r w:rsidRPr="00D06DCD">
        <w:rPr>
          <w:rFonts w:ascii="Arial" w:hAnsi="Arial" w:cs="Arial"/>
          <w:sz w:val="20"/>
          <w:szCs w:val="20"/>
        </w:rPr>
        <w:t>2. člen</w:t>
      </w:r>
    </w:p>
    <w:p w:rsidR="00887E05" w:rsidRPr="00D06DCD" w:rsidP="00D06DCD" w14:paraId="33BCD784" w14:textId="2294AD25">
      <w:pPr>
        <w:spacing w:line="288" w:lineRule="auto"/>
        <w:jc w:val="both"/>
        <w:rPr>
          <w:rFonts w:ascii="Arial" w:hAnsi="Arial" w:cs="Arial"/>
          <w:color w:val="000000"/>
          <w:sz w:val="20"/>
          <w:szCs w:val="20"/>
        </w:rPr>
      </w:pPr>
      <w:r w:rsidRPr="00D06DCD">
        <w:rPr>
          <w:rFonts w:ascii="Arial" w:hAnsi="Arial" w:cs="Arial"/>
          <w:color w:val="000000"/>
          <w:sz w:val="20"/>
          <w:szCs w:val="20"/>
        </w:rPr>
        <w:t xml:space="preserve">Dobavitelj se zavezuje, da bo naročniku dobavil in izvedel montažo  </w:t>
      </w:r>
      <w:r w:rsidRPr="00D06DCD" w:rsidR="00D06DCD">
        <w:rPr>
          <w:rFonts w:ascii="Arial" w:hAnsi="Arial" w:cs="Arial"/>
          <w:bCs/>
          <w:sz w:val="20"/>
          <w:szCs w:val="20"/>
          <w:lang w:eastAsia="en-US"/>
        </w:rPr>
        <w:t>naprav za demontažo, montažo in centriranje pnevmatik</w:t>
      </w:r>
      <w:r w:rsidRPr="00D06DCD" w:rsidR="00D06DCD">
        <w:rPr>
          <w:rFonts w:ascii="Arial" w:hAnsi="Arial" w:cs="Arial"/>
          <w:color w:val="000000"/>
          <w:sz w:val="20"/>
          <w:szCs w:val="20"/>
        </w:rPr>
        <w:t xml:space="preserve"> </w:t>
      </w:r>
      <w:r w:rsidRPr="00D06DCD">
        <w:rPr>
          <w:rFonts w:ascii="Arial" w:hAnsi="Arial" w:cs="Arial"/>
          <w:color w:val="000000"/>
          <w:sz w:val="20"/>
          <w:szCs w:val="20"/>
        </w:rPr>
        <w:t>(v nadaljevanju: blago), kot izhaja iz zahtev naročnika iz povabilne dokumentacije št. 430-</w:t>
      </w:r>
      <w:r w:rsidRPr="00D06DCD" w:rsidR="00D06DCD">
        <w:rPr>
          <w:rFonts w:ascii="Arial" w:hAnsi="Arial" w:cs="Arial"/>
          <w:color w:val="000000"/>
          <w:sz w:val="20"/>
          <w:szCs w:val="20"/>
        </w:rPr>
        <w:t>449</w:t>
      </w:r>
      <w:r w:rsidRPr="00D06DCD">
        <w:rPr>
          <w:rFonts w:ascii="Arial" w:hAnsi="Arial" w:cs="Arial"/>
          <w:color w:val="000000"/>
          <w:sz w:val="20"/>
          <w:szCs w:val="20"/>
        </w:rPr>
        <w:t>/20</w:t>
      </w:r>
      <w:r w:rsidRPr="00D06DCD" w:rsidR="00D06DCD">
        <w:rPr>
          <w:rFonts w:ascii="Arial" w:hAnsi="Arial" w:cs="Arial"/>
          <w:color w:val="000000"/>
          <w:sz w:val="20"/>
          <w:szCs w:val="20"/>
        </w:rPr>
        <w:t>23</w:t>
      </w:r>
      <w:r w:rsidRPr="00D06DCD">
        <w:rPr>
          <w:rFonts w:ascii="Arial" w:hAnsi="Arial" w:cs="Arial"/>
          <w:color w:val="000000"/>
          <w:sz w:val="20"/>
          <w:szCs w:val="20"/>
        </w:rPr>
        <w:t>-_____ z dne ______ in ponudbene dokumentacije, št. _________ z dne _________, ki je priloga in sestavni del te pogodbe.</w:t>
      </w:r>
    </w:p>
    <w:p w:rsidR="00887E05" w:rsidRPr="00D06DCD" w:rsidP="00D06DCD" w14:paraId="6EA4C0B0" w14:textId="77777777">
      <w:pPr>
        <w:spacing w:line="288" w:lineRule="auto"/>
        <w:ind w:right="-63"/>
        <w:jc w:val="both"/>
        <w:rPr>
          <w:rFonts w:ascii="Arial" w:hAnsi="Arial" w:cs="Arial"/>
          <w:sz w:val="20"/>
          <w:szCs w:val="20"/>
        </w:rPr>
      </w:pPr>
    </w:p>
    <w:p w:rsidR="00887E05" w:rsidRPr="00D06DCD" w:rsidP="00D06DCD" w14:paraId="418102B1" w14:textId="77777777">
      <w:pPr>
        <w:spacing w:line="288" w:lineRule="auto"/>
        <w:ind w:right="-63"/>
        <w:jc w:val="both"/>
        <w:rPr>
          <w:rFonts w:ascii="Arial" w:hAnsi="Arial" w:cs="Arial"/>
          <w:b/>
          <w:sz w:val="20"/>
          <w:szCs w:val="20"/>
        </w:rPr>
      </w:pPr>
      <w:r w:rsidRPr="00D06DCD">
        <w:rPr>
          <w:rFonts w:ascii="Arial" w:hAnsi="Arial" w:cs="Arial"/>
          <w:b/>
          <w:sz w:val="20"/>
          <w:szCs w:val="20"/>
        </w:rPr>
        <w:t>Vrednost pogodbe, cene, rok in kraj dobave</w:t>
      </w:r>
    </w:p>
    <w:p w:rsidR="00887E05" w:rsidRPr="00D06DCD" w:rsidP="00D06DCD" w14:paraId="0D5129BA" w14:textId="77777777">
      <w:pPr>
        <w:spacing w:line="288" w:lineRule="auto"/>
        <w:ind w:right="-63"/>
        <w:jc w:val="center"/>
        <w:rPr>
          <w:rFonts w:ascii="Arial" w:hAnsi="Arial" w:cs="Arial"/>
          <w:sz w:val="20"/>
          <w:szCs w:val="20"/>
        </w:rPr>
      </w:pPr>
      <w:r w:rsidRPr="00D06DCD">
        <w:rPr>
          <w:rFonts w:ascii="Arial" w:hAnsi="Arial" w:cs="Arial"/>
          <w:sz w:val="20"/>
          <w:szCs w:val="20"/>
        </w:rPr>
        <w:t>3. člen</w:t>
      </w:r>
    </w:p>
    <w:p w:rsidR="00887E05" w:rsidRPr="00D06DCD" w:rsidP="00D06DCD" w14:paraId="7DBA8DD9" w14:textId="12DEA57B">
      <w:pPr>
        <w:widowControl/>
        <w:spacing w:line="288" w:lineRule="auto"/>
        <w:jc w:val="both"/>
        <w:rPr>
          <w:rFonts w:ascii="Arial" w:hAnsi="Arial" w:cs="Arial"/>
          <w:sz w:val="20"/>
          <w:szCs w:val="20"/>
          <w:lang w:eastAsia="en-US"/>
        </w:rPr>
      </w:pPr>
      <w:r w:rsidRPr="00D06DCD">
        <w:rPr>
          <w:rFonts w:ascii="Arial" w:hAnsi="Arial" w:cs="Arial"/>
          <w:sz w:val="20"/>
          <w:szCs w:val="20"/>
          <w:lang w:eastAsia="en-US"/>
        </w:rPr>
        <w:t xml:space="preserve">Dobavitelj bo naročniku dobavil blago </w:t>
      </w:r>
      <w:r w:rsidRPr="00D06DCD" w:rsidR="00D06DCD">
        <w:rPr>
          <w:rFonts w:ascii="Arial" w:hAnsi="Arial" w:cs="Arial"/>
          <w:sz w:val="20"/>
          <w:szCs w:val="20"/>
          <w:lang w:eastAsia="en-US"/>
        </w:rPr>
        <w:t xml:space="preserve">in izvedel </w:t>
      </w:r>
      <w:r w:rsidRPr="00D06DCD" w:rsidR="00D06DCD">
        <w:rPr>
          <w:rFonts w:ascii="Arial" w:hAnsi="Arial" w:cs="Arial"/>
          <w:sz w:val="20"/>
          <w:szCs w:val="20"/>
          <w:lang w:eastAsia="en-US"/>
        </w:rPr>
        <w:t>montažo</w:t>
      </w:r>
      <w:r w:rsidRPr="00D06DCD">
        <w:rPr>
          <w:rFonts w:ascii="Arial" w:hAnsi="Arial" w:cs="Arial"/>
          <w:sz w:val="20"/>
          <w:szCs w:val="20"/>
          <w:lang w:eastAsia="en-US"/>
        </w:rPr>
        <w:t>po</w:t>
      </w:r>
      <w:r w:rsidRPr="00D06DCD">
        <w:rPr>
          <w:rFonts w:ascii="Arial" w:hAnsi="Arial" w:cs="Arial"/>
          <w:sz w:val="20"/>
          <w:szCs w:val="20"/>
          <w:lang w:eastAsia="en-US"/>
        </w:rPr>
        <w:t xml:space="preserve"> cenah:</w:t>
      </w:r>
    </w:p>
    <w:p w:rsidR="00D06DCD" w:rsidRPr="00D06DCD" w:rsidP="00D06DCD" w14:paraId="14158B2D" w14:textId="77777777">
      <w:pPr>
        <w:widowControl/>
        <w:spacing w:line="288" w:lineRule="auto"/>
        <w:jc w:val="both"/>
        <w:rPr>
          <w:rFonts w:ascii="Arial" w:hAnsi="Arial" w:cs="Arial"/>
          <w:sz w:val="20"/>
          <w:szCs w:val="20"/>
          <w:lang w:eastAsia="en-US"/>
        </w:rPr>
      </w:pPr>
    </w:p>
    <w:tbl>
      <w:tblPr>
        <w:tblW w:w="7513"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160"/>
        <w:gridCol w:w="1392"/>
        <w:gridCol w:w="992"/>
        <w:gridCol w:w="567"/>
        <w:gridCol w:w="1276"/>
        <w:gridCol w:w="992"/>
        <w:gridCol w:w="1134"/>
      </w:tblGrid>
      <w:tr w14:paraId="3BFCAB58" w14:textId="77777777" w:rsidTr="00D06DCD">
        <w:tblPrEx>
          <w:tblW w:w="7513"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Ex>
        <w:tc>
          <w:tcPr>
            <w:tcW w:w="1160" w:type="dxa"/>
            <w:tcBorders>
              <w:bottom w:val="nil"/>
            </w:tcBorders>
          </w:tcPr>
          <w:p w:rsidR="00D06DCD" w:rsidRPr="00D06DCD" w:rsidP="00D06DCD" w14:paraId="78E0B065" w14:textId="1873C244">
            <w:pPr>
              <w:widowControl/>
              <w:spacing w:line="288" w:lineRule="auto"/>
              <w:jc w:val="both"/>
              <w:rPr>
                <w:rFonts w:ascii="Arial" w:hAnsi="Arial" w:cs="Arial"/>
                <w:b/>
                <w:sz w:val="20"/>
                <w:szCs w:val="20"/>
                <w:lang w:eastAsia="en-US"/>
              </w:rPr>
            </w:pPr>
            <w:r w:rsidRPr="00D06DCD">
              <w:rPr>
                <w:rFonts w:ascii="Arial" w:hAnsi="Arial" w:cs="Arial"/>
                <w:b/>
                <w:sz w:val="20"/>
                <w:szCs w:val="20"/>
                <w:lang w:eastAsia="en-US"/>
              </w:rPr>
              <w:t>Postavka</w:t>
            </w:r>
          </w:p>
        </w:tc>
        <w:tc>
          <w:tcPr>
            <w:tcW w:w="1392" w:type="dxa"/>
            <w:tcBorders>
              <w:bottom w:val="nil"/>
            </w:tcBorders>
          </w:tcPr>
          <w:p w:rsidR="00D06DCD" w:rsidRPr="00D06DCD" w:rsidP="00D06DCD" w14:paraId="5EDC088D" w14:textId="65BD8C88">
            <w:pPr>
              <w:widowControl/>
              <w:spacing w:line="288" w:lineRule="auto"/>
              <w:jc w:val="both"/>
              <w:rPr>
                <w:rFonts w:ascii="Arial" w:hAnsi="Arial" w:cs="Arial"/>
                <w:b/>
                <w:sz w:val="20"/>
                <w:szCs w:val="20"/>
                <w:lang w:eastAsia="en-US"/>
              </w:rPr>
            </w:pPr>
            <w:r w:rsidRPr="00D06DCD">
              <w:rPr>
                <w:rFonts w:ascii="Arial" w:hAnsi="Arial" w:cs="Arial"/>
                <w:b/>
                <w:sz w:val="20"/>
                <w:szCs w:val="20"/>
                <w:lang w:eastAsia="en-US"/>
              </w:rPr>
              <w:t>Blago</w:t>
            </w:r>
          </w:p>
        </w:tc>
        <w:tc>
          <w:tcPr>
            <w:tcW w:w="992" w:type="dxa"/>
            <w:tcBorders>
              <w:bottom w:val="nil"/>
            </w:tcBorders>
          </w:tcPr>
          <w:p w:rsidR="00D06DCD" w:rsidRPr="00D06DCD" w:rsidP="00D06DCD" w14:paraId="3A40FEC9" w14:textId="77777777">
            <w:pPr>
              <w:widowControl/>
              <w:spacing w:line="288" w:lineRule="auto"/>
              <w:ind w:right="-108"/>
              <w:jc w:val="both"/>
              <w:rPr>
                <w:rFonts w:ascii="Arial" w:hAnsi="Arial" w:cs="Arial"/>
                <w:b/>
                <w:sz w:val="20"/>
                <w:szCs w:val="20"/>
                <w:lang w:eastAsia="en-US"/>
              </w:rPr>
            </w:pPr>
            <w:r w:rsidRPr="00D06DCD">
              <w:rPr>
                <w:rFonts w:ascii="Arial" w:hAnsi="Arial" w:cs="Arial"/>
                <w:b/>
                <w:sz w:val="20"/>
                <w:szCs w:val="20"/>
                <w:lang w:eastAsia="en-US"/>
              </w:rPr>
              <w:t>Količina</w:t>
            </w:r>
          </w:p>
        </w:tc>
        <w:tc>
          <w:tcPr>
            <w:tcW w:w="567" w:type="dxa"/>
            <w:tcBorders>
              <w:bottom w:val="nil"/>
            </w:tcBorders>
          </w:tcPr>
          <w:p w:rsidR="00D06DCD" w:rsidRPr="00D06DCD" w:rsidP="00D06DCD" w14:paraId="6A7B3EA2" w14:textId="77777777">
            <w:pPr>
              <w:widowControl/>
              <w:spacing w:line="288" w:lineRule="auto"/>
              <w:jc w:val="both"/>
              <w:rPr>
                <w:rFonts w:ascii="Arial" w:hAnsi="Arial" w:cs="Arial"/>
                <w:b/>
                <w:sz w:val="20"/>
                <w:szCs w:val="20"/>
                <w:lang w:eastAsia="en-US"/>
              </w:rPr>
            </w:pPr>
            <w:r w:rsidRPr="00D06DCD">
              <w:rPr>
                <w:rFonts w:ascii="Arial" w:hAnsi="Arial" w:cs="Arial"/>
                <w:b/>
                <w:sz w:val="20"/>
                <w:szCs w:val="20"/>
                <w:lang w:eastAsia="en-US"/>
              </w:rPr>
              <w:t>EM</w:t>
            </w:r>
          </w:p>
        </w:tc>
        <w:tc>
          <w:tcPr>
            <w:tcW w:w="1276" w:type="dxa"/>
            <w:tcBorders>
              <w:bottom w:val="nil"/>
            </w:tcBorders>
          </w:tcPr>
          <w:p w:rsidR="00D06DCD" w:rsidRPr="00D06DCD" w:rsidP="00D06DCD" w14:paraId="151EAFFC" w14:textId="77777777">
            <w:pPr>
              <w:widowControl/>
              <w:spacing w:line="288" w:lineRule="auto"/>
              <w:jc w:val="both"/>
              <w:rPr>
                <w:rFonts w:ascii="Arial" w:hAnsi="Arial" w:cs="Arial"/>
                <w:b/>
                <w:sz w:val="20"/>
                <w:szCs w:val="20"/>
                <w:lang w:eastAsia="en-US"/>
              </w:rPr>
            </w:pPr>
            <w:r w:rsidRPr="00D06DCD">
              <w:rPr>
                <w:rFonts w:ascii="Arial" w:hAnsi="Arial" w:cs="Arial"/>
                <w:b/>
                <w:sz w:val="20"/>
                <w:szCs w:val="20"/>
                <w:lang w:eastAsia="en-US"/>
              </w:rPr>
              <w:t>Cena na</w:t>
            </w:r>
          </w:p>
          <w:p w:rsidR="00D06DCD" w:rsidRPr="00D06DCD" w:rsidP="00D06DCD" w14:paraId="555215EF" w14:textId="77777777">
            <w:pPr>
              <w:widowControl/>
              <w:spacing w:line="288" w:lineRule="auto"/>
              <w:jc w:val="both"/>
              <w:rPr>
                <w:rFonts w:ascii="Arial" w:hAnsi="Arial" w:cs="Arial"/>
                <w:b/>
                <w:sz w:val="20"/>
                <w:szCs w:val="20"/>
                <w:lang w:eastAsia="en-US"/>
              </w:rPr>
            </w:pPr>
            <w:r w:rsidRPr="00D06DCD">
              <w:rPr>
                <w:rFonts w:ascii="Arial" w:hAnsi="Arial" w:cs="Arial"/>
                <w:b/>
                <w:sz w:val="20"/>
                <w:szCs w:val="20"/>
                <w:lang w:eastAsia="en-US"/>
              </w:rPr>
              <w:t>EM v EUR</w:t>
            </w:r>
          </w:p>
        </w:tc>
        <w:tc>
          <w:tcPr>
            <w:tcW w:w="992" w:type="dxa"/>
            <w:tcBorders>
              <w:bottom w:val="nil"/>
            </w:tcBorders>
          </w:tcPr>
          <w:p w:rsidR="00D06DCD" w:rsidRPr="00D06DCD" w:rsidP="00D06DCD" w14:paraId="4920654A" w14:textId="77777777">
            <w:pPr>
              <w:widowControl/>
              <w:spacing w:line="288" w:lineRule="auto"/>
              <w:jc w:val="both"/>
              <w:rPr>
                <w:rFonts w:ascii="Arial" w:hAnsi="Arial" w:cs="Arial"/>
                <w:b/>
                <w:sz w:val="20"/>
                <w:szCs w:val="20"/>
                <w:lang w:eastAsia="en-US"/>
              </w:rPr>
            </w:pPr>
            <w:r w:rsidRPr="00D06DCD">
              <w:rPr>
                <w:rFonts w:ascii="Arial" w:hAnsi="Arial" w:cs="Arial"/>
                <w:b/>
                <w:sz w:val="20"/>
                <w:szCs w:val="20"/>
                <w:lang w:eastAsia="en-US"/>
              </w:rPr>
              <w:t>22% DDV na EM v EUR</w:t>
            </w:r>
          </w:p>
        </w:tc>
        <w:tc>
          <w:tcPr>
            <w:tcW w:w="1134" w:type="dxa"/>
            <w:tcBorders>
              <w:bottom w:val="nil"/>
            </w:tcBorders>
          </w:tcPr>
          <w:p w:rsidR="00D06DCD" w:rsidRPr="00D06DCD" w:rsidP="00D06DCD" w14:paraId="7ADA9E32" w14:textId="77777777">
            <w:pPr>
              <w:widowControl/>
              <w:spacing w:line="288" w:lineRule="auto"/>
              <w:jc w:val="both"/>
              <w:rPr>
                <w:rFonts w:ascii="Arial" w:hAnsi="Arial" w:cs="Arial"/>
                <w:b/>
                <w:sz w:val="20"/>
                <w:szCs w:val="20"/>
                <w:lang w:eastAsia="en-US"/>
              </w:rPr>
            </w:pPr>
            <w:r w:rsidRPr="00D06DCD">
              <w:rPr>
                <w:rFonts w:ascii="Arial" w:hAnsi="Arial" w:cs="Arial"/>
                <w:b/>
                <w:sz w:val="20"/>
                <w:szCs w:val="20"/>
                <w:lang w:eastAsia="en-US"/>
              </w:rPr>
              <w:t>cena z DDV na EM v EUR</w:t>
            </w:r>
          </w:p>
        </w:tc>
      </w:tr>
      <w:tr w14:paraId="10C97CA8" w14:textId="77777777" w:rsidTr="00D06DCD">
        <w:tblPrEx>
          <w:tblW w:w="7513" w:type="dxa"/>
          <w:tblInd w:w="108" w:type="dxa"/>
          <w:tblLayout w:type="fixed"/>
          <w:tblLook w:val="0000"/>
        </w:tblPrEx>
        <w:tc>
          <w:tcPr>
            <w:tcW w:w="1160" w:type="dxa"/>
            <w:tcBorders>
              <w:top w:val="double" w:sz="6" w:space="0" w:color="000000"/>
              <w:bottom w:val="single" w:sz="4" w:space="0" w:color="auto"/>
            </w:tcBorders>
          </w:tcPr>
          <w:p w:rsidR="00D06DCD" w:rsidRPr="00D06DCD" w:rsidP="00D06DCD" w14:paraId="6746128D" w14:textId="77777777">
            <w:pPr>
              <w:widowControl/>
              <w:spacing w:line="288" w:lineRule="auto"/>
              <w:jc w:val="both"/>
              <w:rPr>
                <w:rFonts w:ascii="Arial" w:hAnsi="Arial" w:cs="Arial"/>
                <w:sz w:val="20"/>
                <w:szCs w:val="20"/>
                <w:lang w:eastAsia="en-US"/>
              </w:rPr>
            </w:pPr>
          </w:p>
        </w:tc>
        <w:tc>
          <w:tcPr>
            <w:tcW w:w="1392" w:type="dxa"/>
            <w:tcBorders>
              <w:top w:val="double" w:sz="6" w:space="0" w:color="000000"/>
              <w:bottom w:val="single" w:sz="4" w:space="0" w:color="auto"/>
            </w:tcBorders>
          </w:tcPr>
          <w:p w:rsidR="00D06DCD" w:rsidRPr="00D06DCD" w:rsidP="00D06DCD" w14:paraId="0642A549" w14:textId="77777777">
            <w:pPr>
              <w:widowControl/>
              <w:spacing w:line="288" w:lineRule="auto"/>
              <w:jc w:val="both"/>
              <w:rPr>
                <w:rFonts w:ascii="Arial" w:hAnsi="Arial" w:cs="Arial"/>
                <w:sz w:val="20"/>
                <w:szCs w:val="20"/>
                <w:lang w:eastAsia="en-US"/>
              </w:rPr>
            </w:pPr>
          </w:p>
        </w:tc>
        <w:tc>
          <w:tcPr>
            <w:tcW w:w="992" w:type="dxa"/>
            <w:tcBorders>
              <w:top w:val="double" w:sz="6" w:space="0" w:color="000000"/>
              <w:bottom w:val="single" w:sz="4" w:space="0" w:color="auto"/>
            </w:tcBorders>
          </w:tcPr>
          <w:p w:rsidR="00D06DCD" w:rsidRPr="00D06DCD" w:rsidP="00D06DCD" w14:paraId="45CB90E0" w14:textId="77777777">
            <w:pPr>
              <w:widowControl/>
              <w:spacing w:line="288" w:lineRule="auto"/>
              <w:jc w:val="both"/>
              <w:rPr>
                <w:rFonts w:ascii="Arial" w:hAnsi="Arial" w:cs="Arial"/>
                <w:sz w:val="20"/>
                <w:szCs w:val="20"/>
                <w:lang w:eastAsia="en-US"/>
              </w:rPr>
            </w:pPr>
          </w:p>
        </w:tc>
        <w:tc>
          <w:tcPr>
            <w:tcW w:w="567" w:type="dxa"/>
            <w:tcBorders>
              <w:top w:val="double" w:sz="6" w:space="0" w:color="000000"/>
              <w:bottom w:val="single" w:sz="4" w:space="0" w:color="auto"/>
            </w:tcBorders>
          </w:tcPr>
          <w:p w:rsidR="00D06DCD" w:rsidRPr="00D06DCD" w:rsidP="00D06DCD" w14:paraId="2D81B36C" w14:textId="77777777">
            <w:pPr>
              <w:widowControl/>
              <w:spacing w:line="288" w:lineRule="auto"/>
              <w:jc w:val="both"/>
              <w:rPr>
                <w:rFonts w:ascii="Arial" w:hAnsi="Arial" w:cs="Arial"/>
                <w:sz w:val="20"/>
                <w:szCs w:val="20"/>
                <w:lang w:eastAsia="en-US"/>
              </w:rPr>
            </w:pPr>
          </w:p>
        </w:tc>
        <w:tc>
          <w:tcPr>
            <w:tcW w:w="1276" w:type="dxa"/>
            <w:tcBorders>
              <w:top w:val="double" w:sz="6" w:space="0" w:color="000000"/>
              <w:bottom w:val="single" w:sz="4" w:space="0" w:color="auto"/>
            </w:tcBorders>
          </w:tcPr>
          <w:p w:rsidR="00D06DCD" w:rsidRPr="00D06DCD" w:rsidP="00D06DCD" w14:paraId="63CD0C1A" w14:textId="77777777">
            <w:pPr>
              <w:widowControl/>
              <w:spacing w:line="288" w:lineRule="auto"/>
              <w:jc w:val="both"/>
              <w:rPr>
                <w:rFonts w:ascii="Arial" w:hAnsi="Arial" w:cs="Arial"/>
                <w:sz w:val="20"/>
                <w:szCs w:val="20"/>
                <w:lang w:eastAsia="en-US"/>
              </w:rPr>
            </w:pPr>
          </w:p>
        </w:tc>
        <w:tc>
          <w:tcPr>
            <w:tcW w:w="992" w:type="dxa"/>
            <w:tcBorders>
              <w:top w:val="double" w:sz="6" w:space="0" w:color="000000"/>
              <w:bottom w:val="single" w:sz="4" w:space="0" w:color="auto"/>
            </w:tcBorders>
          </w:tcPr>
          <w:p w:rsidR="00D06DCD" w:rsidRPr="00D06DCD" w:rsidP="00D06DCD" w14:paraId="4C56216E" w14:textId="77777777">
            <w:pPr>
              <w:widowControl/>
              <w:spacing w:line="288" w:lineRule="auto"/>
              <w:jc w:val="both"/>
              <w:rPr>
                <w:rFonts w:ascii="Arial" w:hAnsi="Arial" w:cs="Arial"/>
                <w:sz w:val="20"/>
                <w:szCs w:val="20"/>
                <w:lang w:eastAsia="en-US"/>
              </w:rPr>
            </w:pPr>
          </w:p>
        </w:tc>
        <w:tc>
          <w:tcPr>
            <w:tcW w:w="1134" w:type="dxa"/>
            <w:tcBorders>
              <w:top w:val="double" w:sz="6" w:space="0" w:color="000000"/>
              <w:bottom w:val="single" w:sz="4" w:space="0" w:color="auto"/>
            </w:tcBorders>
          </w:tcPr>
          <w:p w:rsidR="00D06DCD" w:rsidRPr="00D06DCD" w:rsidP="00D06DCD" w14:paraId="1F4D4697" w14:textId="77777777">
            <w:pPr>
              <w:widowControl/>
              <w:spacing w:line="288" w:lineRule="auto"/>
              <w:jc w:val="both"/>
              <w:rPr>
                <w:rFonts w:ascii="Arial" w:hAnsi="Arial" w:cs="Arial"/>
                <w:sz w:val="20"/>
                <w:szCs w:val="20"/>
                <w:lang w:eastAsia="en-US"/>
              </w:rPr>
            </w:pPr>
          </w:p>
        </w:tc>
      </w:tr>
      <w:tr w14:paraId="3DD076DC" w14:textId="77777777" w:rsidTr="00D06DCD">
        <w:tblPrEx>
          <w:tblW w:w="7513" w:type="dxa"/>
          <w:tblInd w:w="108" w:type="dxa"/>
          <w:tblLayout w:type="fixed"/>
          <w:tblLook w:val="0000"/>
        </w:tblPrEx>
        <w:tc>
          <w:tcPr>
            <w:tcW w:w="1160" w:type="dxa"/>
            <w:tcBorders>
              <w:top w:val="single" w:sz="4" w:space="0" w:color="auto"/>
              <w:left w:val="single" w:sz="4" w:space="0" w:color="auto"/>
              <w:bottom w:val="single" w:sz="4" w:space="0" w:color="auto"/>
              <w:right w:val="single" w:sz="4" w:space="0" w:color="auto"/>
            </w:tcBorders>
          </w:tcPr>
          <w:p w:rsidR="00D06DCD" w:rsidRPr="00D06DCD" w:rsidP="00D06DCD" w14:paraId="1CBFF0B5" w14:textId="77777777">
            <w:pPr>
              <w:widowControl/>
              <w:spacing w:line="288" w:lineRule="auto"/>
              <w:jc w:val="both"/>
              <w:rPr>
                <w:rFonts w:ascii="Arial" w:hAnsi="Arial" w:cs="Arial"/>
                <w:sz w:val="20"/>
                <w:szCs w:val="20"/>
                <w:lang w:eastAsia="en-US"/>
              </w:rPr>
            </w:pPr>
          </w:p>
        </w:tc>
        <w:tc>
          <w:tcPr>
            <w:tcW w:w="1392" w:type="dxa"/>
            <w:tcBorders>
              <w:top w:val="single" w:sz="4" w:space="0" w:color="auto"/>
              <w:left w:val="single" w:sz="4" w:space="0" w:color="auto"/>
              <w:bottom w:val="single" w:sz="4" w:space="0" w:color="auto"/>
              <w:right w:val="single" w:sz="4" w:space="0" w:color="auto"/>
            </w:tcBorders>
          </w:tcPr>
          <w:p w:rsidR="00D06DCD" w:rsidRPr="00D06DCD" w:rsidP="00D06DCD" w14:paraId="0A8201A9" w14:textId="77777777">
            <w:pPr>
              <w:widowControl/>
              <w:spacing w:line="288" w:lineRule="auto"/>
              <w:jc w:val="both"/>
              <w:rPr>
                <w:rFonts w:ascii="Arial" w:hAnsi="Arial" w:cs="Arial"/>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D06DCD" w:rsidRPr="00D06DCD" w:rsidP="00D06DCD" w14:paraId="388662D2" w14:textId="77777777">
            <w:pPr>
              <w:widowControl/>
              <w:spacing w:line="288" w:lineRule="auto"/>
              <w:jc w:val="both"/>
              <w:rPr>
                <w:rFonts w:ascii="Arial" w:hAnsi="Arial" w:cs="Arial"/>
                <w:sz w:val="20"/>
                <w:szCs w:val="20"/>
                <w:lang w:eastAsia="en-US"/>
              </w:rPr>
            </w:pPr>
          </w:p>
        </w:tc>
        <w:tc>
          <w:tcPr>
            <w:tcW w:w="567" w:type="dxa"/>
            <w:tcBorders>
              <w:top w:val="single" w:sz="4" w:space="0" w:color="auto"/>
              <w:left w:val="single" w:sz="4" w:space="0" w:color="auto"/>
              <w:bottom w:val="single" w:sz="4" w:space="0" w:color="auto"/>
              <w:right w:val="single" w:sz="4" w:space="0" w:color="auto"/>
            </w:tcBorders>
          </w:tcPr>
          <w:p w:rsidR="00D06DCD" w:rsidRPr="00D06DCD" w:rsidP="00D06DCD" w14:paraId="1689F57F" w14:textId="77777777">
            <w:pPr>
              <w:widowControl/>
              <w:spacing w:line="288" w:lineRule="auto"/>
              <w:jc w:val="both"/>
              <w:rPr>
                <w:rFonts w:ascii="Arial" w:hAnsi="Arial" w:cs="Arial"/>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D06DCD" w:rsidRPr="00D06DCD" w:rsidP="00D06DCD" w14:paraId="459BCF7F" w14:textId="77777777">
            <w:pPr>
              <w:widowControl/>
              <w:spacing w:line="288" w:lineRule="auto"/>
              <w:jc w:val="both"/>
              <w:rPr>
                <w:rFonts w:ascii="Arial" w:hAnsi="Arial" w:cs="Arial"/>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rsidR="00D06DCD" w:rsidRPr="00D06DCD" w:rsidP="00D06DCD" w14:paraId="0574041F" w14:textId="77777777">
            <w:pPr>
              <w:widowControl/>
              <w:spacing w:line="288" w:lineRule="auto"/>
              <w:jc w:val="both"/>
              <w:rPr>
                <w:rFonts w:ascii="Arial" w:hAnsi="Arial" w:cs="Arial"/>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D06DCD" w:rsidRPr="00D06DCD" w:rsidP="00D06DCD" w14:paraId="4ECEC997" w14:textId="77777777">
            <w:pPr>
              <w:widowControl/>
              <w:spacing w:line="288" w:lineRule="auto"/>
              <w:jc w:val="both"/>
              <w:rPr>
                <w:rFonts w:ascii="Arial" w:hAnsi="Arial" w:cs="Arial"/>
                <w:sz w:val="20"/>
                <w:szCs w:val="20"/>
                <w:lang w:eastAsia="en-US"/>
              </w:rPr>
            </w:pPr>
          </w:p>
        </w:tc>
      </w:tr>
    </w:tbl>
    <w:p w:rsidR="00887E05" w:rsidRPr="00D06DCD" w:rsidP="00D06DCD" w14:paraId="016CBADB" w14:textId="77777777">
      <w:pPr>
        <w:widowControl/>
        <w:spacing w:line="288" w:lineRule="auto"/>
        <w:jc w:val="both"/>
        <w:rPr>
          <w:rFonts w:ascii="Arial" w:hAnsi="Arial" w:cs="Arial"/>
          <w:sz w:val="20"/>
          <w:szCs w:val="20"/>
          <w:lang w:eastAsia="en-US"/>
        </w:rPr>
      </w:pPr>
    </w:p>
    <w:p w:rsidR="00887E05" w:rsidRPr="00D06DCD" w:rsidP="00D06DCD" w14:paraId="43490A5F" w14:textId="3B480BEB">
      <w:pPr>
        <w:widowControl/>
        <w:spacing w:line="288" w:lineRule="auto"/>
        <w:jc w:val="both"/>
        <w:rPr>
          <w:rFonts w:ascii="Arial" w:hAnsi="Arial" w:cs="Arial"/>
          <w:sz w:val="20"/>
          <w:szCs w:val="20"/>
          <w:lang w:eastAsia="en-US"/>
        </w:rPr>
      </w:pPr>
      <w:r w:rsidRPr="00D06DCD">
        <w:rPr>
          <w:rFonts w:ascii="Arial" w:hAnsi="Arial" w:cs="Arial"/>
          <w:sz w:val="20"/>
          <w:szCs w:val="20"/>
          <w:lang w:eastAsia="en-US"/>
        </w:rPr>
        <w:t>Skupna vrednost blaga</w:t>
      </w:r>
      <w:r w:rsidRPr="00D06DCD" w:rsidR="00D06DCD">
        <w:rPr>
          <w:rFonts w:ascii="Arial" w:hAnsi="Arial" w:cs="Arial"/>
          <w:sz w:val="20"/>
          <w:szCs w:val="20"/>
          <w:lang w:eastAsia="en-US"/>
        </w:rPr>
        <w:t xml:space="preserve"> i izvedbo montaže</w:t>
      </w:r>
      <w:r w:rsidRPr="00D06DCD">
        <w:rPr>
          <w:rFonts w:ascii="Arial" w:hAnsi="Arial" w:cs="Arial"/>
          <w:sz w:val="20"/>
          <w:szCs w:val="20"/>
          <w:lang w:eastAsia="en-US"/>
        </w:rPr>
        <w:t xml:space="preserve"> po tej pogodbi znaša _________ EUR brez davka na dodano vrednost (v nadaljevanju: DDV) oziroma __________ EUR z DDV. DDV znaša _______ EUR. </w:t>
      </w:r>
    </w:p>
    <w:p w:rsidR="00887E05" w:rsidRPr="00D06DCD" w:rsidP="00D06DCD" w14:paraId="641FBBCC" w14:textId="77777777">
      <w:pPr>
        <w:widowControl/>
        <w:spacing w:line="288" w:lineRule="auto"/>
        <w:jc w:val="both"/>
        <w:rPr>
          <w:rFonts w:ascii="Arial" w:hAnsi="Arial" w:cs="Arial"/>
          <w:sz w:val="20"/>
          <w:szCs w:val="20"/>
          <w:lang w:eastAsia="en-US"/>
        </w:rPr>
      </w:pPr>
    </w:p>
    <w:p w:rsidR="00887E05" w:rsidRPr="00D06DCD" w:rsidP="00D06DCD" w14:paraId="30746BE2" w14:textId="77777777">
      <w:pPr>
        <w:spacing w:line="288" w:lineRule="auto"/>
        <w:jc w:val="both"/>
        <w:rPr>
          <w:rFonts w:ascii="Arial" w:hAnsi="Arial" w:cs="Arial"/>
          <w:bCs/>
          <w:sz w:val="20"/>
          <w:szCs w:val="20"/>
          <w:u w:val="single"/>
        </w:rPr>
      </w:pPr>
    </w:p>
    <w:p w:rsidR="00887E05" w:rsidRPr="00D06DCD" w:rsidP="00D06DCD" w14:paraId="7D5B90B8" w14:textId="399CE94A">
      <w:pPr>
        <w:spacing w:line="288" w:lineRule="auto"/>
        <w:jc w:val="both"/>
        <w:rPr>
          <w:rFonts w:ascii="Arial" w:hAnsi="Arial" w:cs="Arial"/>
          <w:bCs/>
          <w:sz w:val="20"/>
          <w:szCs w:val="20"/>
        </w:rPr>
      </w:pPr>
      <w:r w:rsidRPr="00D06DCD">
        <w:rPr>
          <w:rFonts w:ascii="Arial" w:hAnsi="Arial" w:cs="Arial"/>
          <w:bCs/>
          <w:sz w:val="20"/>
          <w:szCs w:val="20"/>
          <w:u w:val="single"/>
        </w:rPr>
        <w:t>Rok dobave:</w:t>
      </w:r>
      <w:r w:rsidRPr="00D06DCD">
        <w:rPr>
          <w:rFonts w:ascii="Arial" w:hAnsi="Arial" w:cs="Arial"/>
          <w:bCs/>
          <w:sz w:val="20"/>
          <w:szCs w:val="20"/>
        </w:rPr>
        <w:t xml:space="preserve"> v roku </w:t>
      </w:r>
      <w:r w:rsidR="007E71C3">
        <w:rPr>
          <w:rFonts w:ascii="Arial" w:hAnsi="Arial" w:cs="Arial"/>
          <w:bCs/>
          <w:sz w:val="20"/>
          <w:szCs w:val="20"/>
        </w:rPr>
        <w:t xml:space="preserve">najkasneje </w:t>
      </w:r>
      <w:bookmarkStart w:id="7" w:name="_GoBack"/>
      <w:bookmarkEnd w:id="7"/>
      <w:r w:rsidRPr="00D06DCD" w:rsidR="00D06DCD">
        <w:rPr>
          <w:rFonts w:ascii="Arial" w:hAnsi="Arial" w:cs="Arial"/>
          <w:b/>
          <w:bCs/>
          <w:sz w:val="20"/>
          <w:szCs w:val="20"/>
        </w:rPr>
        <w:t>4</w:t>
      </w:r>
      <w:r w:rsidRPr="00D06DCD">
        <w:rPr>
          <w:rFonts w:ascii="Arial" w:hAnsi="Arial" w:cs="Arial"/>
          <w:b/>
          <w:bCs/>
          <w:sz w:val="20"/>
          <w:szCs w:val="20"/>
        </w:rPr>
        <w:t>0 koledarskih dni</w:t>
      </w:r>
      <w:r w:rsidRPr="00D06DCD">
        <w:rPr>
          <w:rFonts w:ascii="Arial" w:hAnsi="Arial" w:cs="Arial"/>
          <w:bCs/>
          <w:sz w:val="20"/>
          <w:szCs w:val="20"/>
        </w:rPr>
        <w:t>, šteto od dneva obojestranskega podpisa pogodbe.</w:t>
      </w:r>
    </w:p>
    <w:p w:rsidR="00887E05" w:rsidRPr="00D06DCD" w:rsidP="00D06DCD" w14:paraId="3CCBD7F5" w14:textId="77777777">
      <w:pPr>
        <w:spacing w:line="288" w:lineRule="auto"/>
        <w:jc w:val="both"/>
        <w:rPr>
          <w:rFonts w:ascii="Arial" w:hAnsi="Arial" w:cs="Arial"/>
          <w:bCs/>
          <w:sz w:val="20"/>
          <w:szCs w:val="20"/>
          <w:u w:val="single"/>
        </w:rPr>
      </w:pPr>
    </w:p>
    <w:p w:rsidR="00D06DCD" w:rsidRPr="00D06DCD" w:rsidP="00D06DCD" w14:paraId="5825191B" w14:textId="5C8CFAA2">
      <w:pPr>
        <w:pStyle w:val="BodyText"/>
        <w:spacing w:after="0" w:line="288" w:lineRule="auto"/>
        <w:jc w:val="both"/>
        <w:outlineLvl w:val="0"/>
        <w:rPr>
          <w:szCs w:val="20"/>
          <w:lang w:val="sl-SI"/>
        </w:rPr>
      </w:pPr>
      <w:r w:rsidRPr="00D06DCD">
        <w:rPr>
          <w:bCs/>
          <w:szCs w:val="20"/>
          <w:u w:val="single"/>
          <w:lang w:val="sl-SI"/>
        </w:rPr>
        <w:t>Kraj dobave</w:t>
      </w:r>
      <w:r w:rsidRPr="00D06DCD">
        <w:rPr>
          <w:bCs/>
          <w:szCs w:val="20"/>
          <w:u w:val="single"/>
          <w:lang w:val="sl-SI"/>
        </w:rPr>
        <w:t xml:space="preserve"> in izvedbe montaže blaga</w:t>
      </w:r>
      <w:r w:rsidRPr="00D06DCD">
        <w:rPr>
          <w:bCs/>
          <w:szCs w:val="20"/>
          <w:u w:val="single"/>
          <w:lang w:val="sl-SI"/>
        </w:rPr>
        <w:t>:</w:t>
      </w:r>
      <w:r w:rsidRPr="00D06DCD">
        <w:rPr>
          <w:bCs/>
          <w:szCs w:val="20"/>
          <w:lang w:val="sl-SI"/>
        </w:rPr>
        <w:t xml:space="preserve"> </w:t>
      </w:r>
    </w:p>
    <w:p w:rsidR="00D06DCD" w:rsidRPr="00D06DCD" w:rsidP="00D06DCD" w14:paraId="5B93118C" w14:textId="77777777">
      <w:pPr>
        <w:pStyle w:val="BodyText"/>
        <w:spacing w:after="0" w:line="288" w:lineRule="auto"/>
        <w:jc w:val="both"/>
        <w:outlineLvl w:val="0"/>
        <w:rPr>
          <w:szCs w:val="20"/>
          <w:lang w:val="sl-SI"/>
        </w:rPr>
      </w:pPr>
    </w:p>
    <w:p w:rsidR="00D06DCD" w:rsidRPr="00D06DCD" w:rsidP="00D06DCD" w14:paraId="3A0061A5" w14:textId="390F5EA7">
      <w:pPr>
        <w:pStyle w:val="BodyText"/>
        <w:numPr>
          <w:ilvl w:val="0"/>
          <w:numId w:val="29"/>
        </w:numPr>
        <w:spacing w:after="0" w:line="288" w:lineRule="auto"/>
        <w:ind w:left="709" w:hanging="283"/>
        <w:jc w:val="both"/>
        <w:outlineLvl w:val="0"/>
        <w:rPr>
          <w:szCs w:val="20"/>
          <w:lang w:val="sl-SI"/>
        </w:rPr>
      </w:pPr>
      <w:r w:rsidRPr="00D06DCD">
        <w:rPr>
          <w:bCs/>
          <w:szCs w:val="20"/>
          <w:lang w:val="sl-SI"/>
        </w:rPr>
        <w:t xml:space="preserve">Postavka 1. in 2. iz obrazca </w:t>
      </w:r>
    </w:p>
    <w:p w:rsidR="00D06DCD" w:rsidRPr="00D06DCD" w:rsidP="00D06DCD" w14:paraId="3BAECBE9" w14:textId="77777777">
      <w:pPr>
        <w:pStyle w:val="BodyText"/>
        <w:spacing w:after="0" w:line="288" w:lineRule="auto"/>
        <w:ind w:left="709"/>
        <w:jc w:val="both"/>
        <w:outlineLvl w:val="0"/>
        <w:rPr>
          <w:szCs w:val="20"/>
          <w:lang w:val="sl-SI"/>
        </w:rPr>
      </w:pPr>
      <w:r w:rsidRPr="00D06DCD">
        <w:rPr>
          <w:szCs w:val="20"/>
          <w:lang w:val="sl-SI"/>
        </w:rPr>
        <w:t xml:space="preserve">VOJAŠNICA VINCENCA REPNIKA, Ljubljanska  cesta 22, 3210 </w:t>
      </w:r>
      <w:r w:rsidRPr="00D06DCD">
        <w:rPr>
          <w:szCs w:val="20"/>
          <w:lang w:val="sl-SI"/>
        </w:rPr>
        <w:t>Sl.Bistrica</w:t>
      </w:r>
      <w:r w:rsidRPr="00D06DCD">
        <w:rPr>
          <w:szCs w:val="20"/>
          <w:lang w:val="sl-SI"/>
        </w:rPr>
        <w:t xml:space="preserve"> in</w:t>
      </w:r>
    </w:p>
    <w:p w:rsidR="00D06DCD" w:rsidRPr="00D06DCD" w:rsidP="00D06DCD" w14:paraId="3BD182BC" w14:textId="77777777">
      <w:pPr>
        <w:pStyle w:val="BodyText"/>
        <w:spacing w:after="0" w:line="288" w:lineRule="auto"/>
        <w:ind w:left="709" w:hanging="283"/>
        <w:jc w:val="both"/>
        <w:outlineLvl w:val="0"/>
        <w:rPr>
          <w:szCs w:val="20"/>
          <w:lang w:val="sl-SI"/>
        </w:rPr>
      </w:pPr>
    </w:p>
    <w:p w:rsidR="00D06DCD" w:rsidRPr="00D06DCD" w:rsidP="00D06DCD" w14:paraId="6F913F02" w14:textId="6FF0B208">
      <w:pPr>
        <w:pStyle w:val="BodyText"/>
        <w:numPr>
          <w:ilvl w:val="0"/>
          <w:numId w:val="29"/>
        </w:numPr>
        <w:spacing w:after="0" w:line="288" w:lineRule="auto"/>
        <w:ind w:left="709" w:hanging="283"/>
        <w:jc w:val="both"/>
        <w:outlineLvl w:val="0"/>
        <w:rPr>
          <w:szCs w:val="20"/>
          <w:lang w:val="sl-SI"/>
        </w:rPr>
      </w:pPr>
      <w:r w:rsidRPr="00D06DCD">
        <w:rPr>
          <w:bCs/>
          <w:szCs w:val="20"/>
          <w:lang w:val="sl-SI"/>
        </w:rPr>
        <w:t xml:space="preserve">Postavka 3. in 4. </w:t>
      </w:r>
    </w:p>
    <w:p w:rsidR="00D06DCD" w:rsidRPr="00D06DCD" w:rsidP="00D06DCD" w14:paraId="322B3254" w14:textId="77777777">
      <w:pPr>
        <w:pStyle w:val="BodyText"/>
        <w:spacing w:after="0" w:line="288" w:lineRule="auto"/>
        <w:ind w:left="709"/>
        <w:jc w:val="both"/>
        <w:outlineLvl w:val="0"/>
        <w:rPr>
          <w:szCs w:val="20"/>
          <w:lang w:val="sl-SI"/>
        </w:rPr>
      </w:pPr>
      <w:r w:rsidRPr="00D06DCD">
        <w:rPr>
          <w:szCs w:val="20"/>
          <w:lang w:val="sl-SI"/>
        </w:rPr>
        <w:t>VOJAŠNICA FRANCA URŠIČA, Straška cesta 26, 8000 Novo Mesto</w:t>
      </w:r>
    </w:p>
    <w:p w:rsidR="00887E05" w:rsidRPr="00D06DCD" w:rsidP="00D06DCD" w14:paraId="7328A83E" w14:textId="0C91373A">
      <w:pPr>
        <w:spacing w:line="288" w:lineRule="auto"/>
        <w:jc w:val="both"/>
        <w:rPr>
          <w:rFonts w:ascii="Arial" w:hAnsi="Arial" w:cs="Arial"/>
          <w:sz w:val="20"/>
          <w:szCs w:val="20"/>
        </w:rPr>
      </w:pPr>
    </w:p>
    <w:p w:rsidR="00887E05" w:rsidRPr="00D06DCD" w:rsidP="00D06DCD" w14:paraId="79CB5558" w14:textId="77777777">
      <w:pPr>
        <w:widowControl/>
        <w:spacing w:line="288" w:lineRule="auto"/>
        <w:jc w:val="both"/>
        <w:rPr>
          <w:rFonts w:ascii="Arial" w:hAnsi="Arial" w:cs="Arial"/>
          <w:color w:val="FF0000"/>
          <w:sz w:val="20"/>
          <w:szCs w:val="20"/>
          <w:lang w:eastAsia="en-US"/>
        </w:rPr>
      </w:pPr>
    </w:p>
    <w:p w:rsidR="00887E05" w:rsidRPr="00D06DCD" w:rsidP="00D06DCD" w14:paraId="089616DF" w14:textId="77777777">
      <w:pPr>
        <w:spacing w:line="288" w:lineRule="auto"/>
        <w:ind w:right="-63"/>
        <w:jc w:val="both"/>
        <w:rPr>
          <w:rFonts w:ascii="Arial" w:hAnsi="Arial" w:cs="Arial"/>
          <w:b/>
          <w:sz w:val="20"/>
          <w:szCs w:val="20"/>
        </w:rPr>
      </w:pPr>
      <w:r w:rsidRPr="00D06DCD">
        <w:rPr>
          <w:rFonts w:ascii="Arial" w:hAnsi="Arial" w:cs="Arial"/>
          <w:b/>
          <w:sz w:val="20"/>
          <w:szCs w:val="20"/>
        </w:rPr>
        <w:t>Način plačila</w:t>
      </w:r>
    </w:p>
    <w:p w:rsidR="00887E05" w:rsidRPr="00D06DCD" w:rsidP="00D06DCD" w14:paraId="00F80CE8" w14:textId="77777777">
      <w:pPr>
        <w:spacing w:line="288" w:lineRule="auto"/>
        <w:ind w:right="-63"/>
        <w:jc w:val="center"/>
        <w:rPr>
          <w:rFonts w:ascii="Arial" w:hAnsi="Arial" w:cs="Arial"/>
          <w:sz w:val="20"/>
          <w:szCs w:val="20"/>
        </w:rPr>
      </w:pPr>
      <w:r w:rsidRPr="00D06DCD">
        <w:rPr>
          <w:rFonts w:ascii="Arial" w:hAnsi="Arial" w:cs="Arial"/>
          <w:sz w:val="20"/>
          <w:szCs w:val="20"/>
        </w:rPr>
        <w:t>4. člen</w:t>
      </w:r>
    </w:p>
    <w:p w:rsidR="00887E05" w:rsidRPr="00D06DCD" w:rsidP="00D06DCD" w14:paraId="4713D3FB" w14:textId="77777777">
      <w:pPr>
        <w:widowControl/>
        <w:spacing w:line="288" w:lineRule="auto"/>
        <w:jc w:val="both"/>
        <w:rPr>
          <w:rFonts w:ascii="Arial" w:hAnsi="Arial" w:cs="Arial"/>
          <w:sz w:val="20"/>
          <w:szCs w:val="20"/>
          <w:lang w:eastAsia="en-US"/>
        </w:rPr>
      </w:pPr>
      <w:r w:rsidRPr="00D06DCD">
        <w:rPr>
          <w:rFonts w:ascii="Arial" w:hAnsi="Arial" w:cs="Arial"/>
          <w:sz w:val="20"/>
          <w:szCs w:val="20"/>
          <w:lang w:eastAsia="en-US"/>
        </w:rPr>
        <w:t xml:space="preserve">Dobavitelj se zavezuje, da bo najkasneje v 5-tih dneh od dneva uspešno izvedenega količinskega in kakovostnega prevzema blaga oz. storitve s strani naročnika, izstavil in poslal naročniku račun izključno v elektronski obliki (e-račun), opremljen z naročnikovo številko te pogodbe in referenčno številko naročnika 104. </w:t>
      </w:r>
    </w:p>
    <w:p w:rsidR="00887E05" w:rsidRPr="00D06DCD" w:rsidP="00D06DCD" w14:paraId="5EB82AC3" w14:textId="77777777">
      <w:pPr>
        <w:widowControl/>
        <w:spacing w:line="288" w:lineRule="auto"/>
        <w:jc w:val="both"/>
        <w:rPr>
          <w:rFonts w:ascii="Arial" w:hAnsi="Arial" w:cs="Arial"/>
          <w:sz w:val="20"/>
          <w:szCs w:val="20"/>
          <w:lang w:eastAsia="en-US"/>
        </w:rPr>
      </w:pPr>
    </w:p>
    <w:p w:rsidR="00887E05" w:rsidRPr="00D06DCD" w:rsidP="00D06DCD" w14:paraId="5A4D5354" w14:textId="77777777">
      <w:pPr>
        <w:widowControl/>
        <w:spacing w:line="288" w:lineRule="auto"/>
        <w:jc w:val="both"/>
        <w:rPr>
          <w:rFonts w:ascii="Arial" w:hAnsi="Arial" w:cs="Arial"/>
          <w:sz w:val="20"/>
          <w:szCs w:val="20"/>
          <w:lang w:eastAsia="en-US"/>
        </w:rPr>
      </w:pPr>
      <w:r w:rsidRPr="00D06DCD">
        <w:rPr>
          <w:rFonts w:ascii="Arial" w:hAnsi="Arial" w:cs="Arial"/>
          <w:sz w:val="20"/>
          <w:szCs w:val="20"/>
          <w:lang w:eastAsia="en-US"/>
        </w:rPr>
        <w:t>Ob izdaji e-računa bo obvezno priložil:</w:t>
      </w:r>
    </w:p>
    <w:p w:rsidR="00887E05" w:rsidRPr="00D06DCD" w:rsidP="00D06DCD" w14:paraId="6382AB35" w14:textId="77777777">
      <w:pPr>
        <w:widowControl/>
        <w:numPr>
          <w:ilvl w:val="0"/>
          <w:numId w:val="43"/>
        </w:numPr>
        <w:spacing w:line="288" w:lineRule="auto"/>
        <w:jc w:val="both"/>
        <w:rPr>
          <w:rFonts w:ascii="Arial" w:hAnsi="Arial" w:cs="Arial"/>
          <w:sz w:val="20"/>
          <w:szCs w:val="20"/>
          <w:lang w:eastAsia="en-US"/>
        </w:rPr>
      </w:pPr>
      <w:r w:rsidRPr="00D06DCD">
        <w:rPr>
          <w:rFonts w:ascii="Arial" w:hAnsi="Arial" w:cs="Arial"/>
          <w:sz w:val="20"/>
          <w:szCs w:val="20"/>
          <w:lang w:eastAsia="en-US"/>
        </w:rPr>
        <w:t>s strani naročnika podpisano in pravilno izpolnjeno dobavnico s količino in ceno in</w:t>
      </w:r>
    </w:p>
    <w:p w:rsidR="00887E05" w:rsidRPr="00D06DCD" w:rsidP="00D06DCD" w14:paraId="26EF0D76" w14:textId="77777777">
      <w:pPr>
        <w:widowControl/>
        <w:numPr>
          <w:ilvl w:val="0"/>
          <w:numId w:val="43"/>
        </w:numPr>
        <w:spacing w:line="288" w:lineRule="auto"/>
        <w:jc w:val="both"/>
        <w:rPr>
          <w:rFonts w:ascii="Arial" w:hAnsi="Arial" w:cs="Arial"/>
          <w:sz w:val="20"/>
          <w:szCs w:val="20"/>
          <w:lang w:eastAsia="en-US"/>
        </w:rPr>
      </w:pPr>
      <w:r w:rsidRPr="00D06DCD">
        <w:rPr>
          <w:rFonts w:ascii="Arial" w:hAnsi="Arial" w:cs="Arial"/>
          <w:sz w:val="20"/>
          <w:szCs w:val="20"/>
          <w:lang w:eastAsia="en-US"/>
        </w:rPr>
        <w:t>zapisnik o kontroli kakovosti blaga in storitev – obrazec SS14-7.</w:t>
      </w:r>
    </w:p>
    <w:p w:rsidR="00887E05" w:rsidRPr="00D06DCD" w:rsidP="00D06DCD" w14:paraId="3BE42F59" w14:textId="77777777">
      <w:pPr>
        <w:widowControl/>
        <w:spacing w:line="288" w:lineRule="auto"/>
        <w:jc w:val="both"/>
        <w:rPr>
          <w:rFonts w:ascii="Arial" w:hAnsi="Arial" w:cs="Arial"/>
          <w:sz w:val="20"/>
          <w:szCs w:val="20"/>
          <w:lang w:eastAsia="en-US"/>
        </w:rPr>
      </w:pPr>
    </w:p>
    <w:p w:rsidR="00887E05" w:rsidRPr="00D06DCD" w:rsidP="00D06DCD" w14:paraId="3BF94E1C" w14:textId="77777777">
      <w:pPr>
        <w:widowControl/>
        <w:spacing w:line="288" w:lineRule="auto"/>
        <w:jc w:val="both"/>
        <w:rPr>
          <w:rFonts w:ascii="Arial" w:hAnsi="Arial" w:cs="Arial"/>
          <w:color w:val="000000"/>
          <w:sz w:val="20"/>
          <w:szCs w:val="20"/>
          <w:lang w:eastAsia="en-US"/>
        </w:rPr>
      </w:pPr>
      <w:r w:rsidRPr="00D06DCD">
        <w:rPr>
          <w:rFonts w:ascii="Arial" w:hAnsi="Arial" w:cs="Arial"/>
          <w:color w:val="000000"/>
          <w:sz w:val="20"/>
          <w:szCs w:val="20"/>
          <w:lang w:eastAsia="en-US"/>
        </w:rPr>
        <w:t>E-račun mora biti naslovljen na: Ministrstvo za obrambo RS, Direktorat za logistiko, Sektor za nabavo, Vojkova cesta 55, 1000 Ljubljana.</w:t>
      </w:r>
    </w:p>
    <w:p w:rsidR="00887E05" w:rsidRPr="00D06DCD" w:rsidP="00D06DCD" w14:paraId="66366DC6" w14:textId="77777777">
      <w:pPr>
        <w:widowControl/>
        <w:spacing w:line="288" w:lineRule="auto"/>
        <w:jc w:val="both"/>
        <w:rPr>
          <w:rFonts w:ascii="Arial" w:hAnsi="Arial" w:cs="Arial"/>
          <w:sz w:val="20"/>
          <w:szCs w:val="20"/>
          <w:lang w:eastAsia="en-US"/>
        </w:rPr>
      </w:pPr>
    </w:p>
    <w:p w:rsidR="00D06DCD" w:rsidRPr="00D06DCD" w:rsidP="00D06DCD" w14:paraId="1DAEF1BC" w14:textId="77777777">
      <w:pPr>
        <w:spacing w:line="288" w:lineRule="auto"/>
        <w:jc w:val="both"/>
        <w:rPr>
          <w:rFonts w:ascii="Arial" w:hAnsi="Arial" w:cs="Arial"/>
          <w:sz w:val="20"/>
          <w:szCs w:val="20"/>
        </w:rPr>
      </w:pPr>
      <w:r w:rsidRPr="00D06DCD">
        <w:rPr>
          <w:rFonts w:ascii="Arial" w:hAnsi="Arial" w:cs="Arial"/>
          <w:sz w:val="20"/>
          <w:szCs w:val="20"/>
        </w:rPr>
        <w:t>Naročnik se zavezuje e-račun plačati v 30ih dneh, pri čemer začne rok plačila teči naslednji dan po uradnem prejemu listine (e-računa), ki je podlaga za izplačilo, na naročnikovem naslovu.</w:t>
      </w:r>
    </w:p>
    <w:p w:rsidR="00887E05" w:rsidRPr="00D06DCD" w:rsidP="00D06DCD" w14:paraId="0D4FA911" w14:textId="77777777">
      <w:pPr>
        <w:widowControl/>
        <w:spacing w:line="288" w:lineRule="auto"/>
        <w:jc w:val="both"/>
        <w:rPr>
          <w:rFonts w:ascii="Arial" w:hAnsi="Arial" w:cs="Arial"/>
          <w:sz w:val="20"/>
          <w:szCs w:val="20"/>
          <w:lang w:eastAsia="en-US"/>
        </w:rPr>
      </w:pPr>
    </w:p>
    <w:p w:rsidR="00D06DCD" w:rsidRPr="00D06DCD" w:rsidP="00D06DCD" w14:paraId="4E71CAEE" w14:textId="77777777">
      <w:pPr>
        <w:spacing w:line="288" w:lineRule="auto"/>
        <w:jc w:val="both"/>
        <w:rPr>
          <w:rFonts w:ascii="Arial" w:hAnsi="Arial" w:cs="Arial"/>
          <w:sz w:val="20"/>
          <w:szCs w:val="20"/>
        </w:rPr>
      </w:pPr>
      <w:r w:rsidRPr="00D06DCD">
        <w:rPr>
          <w:rFonts w:ascii="Arial" w:hAnsi="Arial" w:cs="Arial"/>
          <w:sz w:val="20"/>
          <w:szCs w:val="20"/>
        </w:rPr>
        <w:t>V primeru reklamacije se e-račun zavrne. Po prejemu novega e-računa, ki se izda po odpravi reklamacije, se plačilo izvede v 30ih dneh po prejemu novega e-računa. Rok plačila začne teči naslednji dan po uradnem prejemu listine (e-račun), ki je podlaga za izplačilo, na naročnikovem naslovu.</w:t>
      </w:r>
    </w:p>
    <w:p w:rsidR="00887E05" w:rsidRPr="00D06DCD" w:rsidP="00D06DCD" w14:paraId="0EAD9D15" w14:textId="77777777">
      <w:pPr>
        <w:widowControl/>
        <w:spacing w:line="288" w:lineRule="auto"/>
        <w:jc w:val="both"/>
        <w:rPr>
          <w:rFonts w:ascii="Arial" w:hAnsi="Arial" w:cs="Arial"/>
          <w:sz w:val="20"/>
          <w:szCs w:val="20"/>
          <w:lang w:eastAsia="en-US"/>
        </w:rPr>
      </w:pPr>
    </w:p>
    <w:p w:rsidR="00887E05" w:rsidRPr="00D06DCD" w:rsidP="00D06DCD" w14:paraId="356FEE18" w14:textId="77777777">
      <w:pPr>
        <w:widowControl/>
        <w:spacing w:line="288" w:lineRule="auto"/>
        <w:jc w:val="both"/>
        <w:rPr>
          <w:rFonts w:ascii="Arial" w:hAnsi="Arial" w:cs="Arial"/>
          <w:sz w:val="20"/>
          <w:szCs w:val="20"/>
          <w:lang w:eastAsia="en-US"/>
        </w:rPr>
      </w:pPr>
      <w:r w:rsidRPr="00D06DCD">
        <w:rPr>
          <w:rFonts w:ascii="Arial" w:hAnsi="Arial" w:cs="Arial"/>
          <w:sz w:val="20"/>
          <w:szCs w:val="20"/>
          <w:lang w:eastAsia="en-US"/>
        </w:rPr>
        <w:t>V kolikor naročnik ne poravna e-računa v dogovorjenem roku, ima dobavitelj pravico zahtevati zakonite zamudne obresti.</w:t>
      </w:r>
    </w:p>
    <w:p w:rsidR="00887E05" w:rsidRPr="00D06DCD" w:rsidP="00D06DCD" w14:paraId="220DE2CA" w14:textId="77777777">
      <w:pPr>
        <w:spacing w:line="288" w:lineRule="auto"/>
        <w:ind w:right="-63"/>
        <w:rPr>
          <w:rFonts w:ascii="Arial" w:hAnsi="Arial" w:cs="Arial"/>
          <w:sz w:val="20"/>
          <w:szCs w:val="20"/>
          <w:lang w:eastAsia="en-US"/>
        </w:rPr>
      </w:pPr>
    </w:p>
    <w:p w:rsidR="00887E05" w:rsidRPr="00D06DCD" w:rsidP="00D06DCD" w14:paraId="09C23195" w14:textId="77777777">
      <w:pPr>
        <w:spacing w:line="288" w:lineRule="auto"/>
        <w:ind w:right="-63"/>
        <w:rPr>
          <w:rFonts w:ascii="Arial" w:hAnsi="Arial" w:cs="Arial"/>
          <w:sz w:val="20"/>
          <w:szCs w:val="20"/>
        </w:rPr>
      </w:pPr>
      <w:r w:rsidRPr="00D06DCD">
        <w:rPr>
          <w:rFonts w:ascii="Arial" w:hAnsi="Arial" w:cs="Arial"/>
          <w:b/>
          <w:sz w:val="20"/>
          <w:szCs w:val="20"/>
          <w:lang w:eastAsia="en-US"/>
        </w:rPr>
        <w:t xml:space="preserve">Kakovostni in količinski prevzem </w:t>
      </w:r>
    </w:p>
    <w:p w:rsidR="00887E05" w:rsidRPr="00D06DCD" w:rsidP="00D06DCD" w14:paraId="79F4DE91" w14:textId="77777777">
      <w:pPr>
        <w:widowControl/>
        <w:spacing w:line="288" w:lineRule="auto"/>
        <w:jc w:val="center"/>
        <w:rPr>
          <w:rFonts w:ascii="Arial" w:hAnsi="Arial" w:cs="Arial"/>
          <w:sz w:val="20"/>
          <w:szCs w:val="20"/>
          <w:lang w:eastAsia="en-US"/>
        </w:rPr>
      </w:pPr>
      <w:r w:rsidRPr="00D06DCD">
        <w:rPr>
          <w:rFonts w:ascii="Arial" w:hAnsi="Arial" w:cs="Arial"/>
          <w:sz w:val="20"/>
          <w:szCs w:val="20"/>
          <w:lang w:eastAsia="en-US"/>
        </w:rPr>
        <w:t>5. člen</w:t>
      </w:r>
    </w:p>
    <w:p w:rsidR="00887E05" w:rsidRPr="00D06DCD" w:rsidP="00D06DCD" w14:paraId="420B5EC8" w14:textId="77777777">
      <w:pPr>
        <w:widowControl/>
        <w:spacing w:line="288" w:lineRule="auto"/>
        <w:jc w:val="both"/>
        <w:rPr>
          <w:rFonts w:ascii="Arial" w:hAnsi="Arial" w:cs="Arial"/>
          <w:sz w:val="20"/>
          <w:szCs w:val="20"/>
          <w:lang w:eastAsia="en-US"/>
        </w:rPr>
      </w:pPr>
      <w:r w:rsidRPr="00D06DCD">
        <w:rPr>
          <w:rFonts w:ascii="Arial" w:hAnsi="Arial" w:cs="Arial"/>
          <w:sz w:val="20"/>
          <w:szCs w:val="20"/>
          <w:lang w:eastAsia="en-US"/>
        </w:rPr>
        <w:t>Postopek prevzema se prične na osnovi obrazca SS 12-7. Nadaljevanje postopka mora potekati v skladu z zahtevami, ki so navedene v prilogi k pogodbi – opredelitev kontrole kakovosti za prevzem proizvodov.</w:t>
      </w:r>
    </w:p>
    <w:p w:rsidR="00887E05" w:rsidRPr="00D06DCD" w:rsidP="00D06DCD" w14:paraId="493FED1B" w14:textId="77777777">
      <w:pPr>
        <w:widowControl/>
        <w:spacing w:line="288" w:lineRule="auto"/>
        <w:jc w:val="both"/>
        <w:rPr>
          <w:rFonts w:ascii="Arial" w:hAnsi="Arial" w:cs="Arial"/>
          <w:sz w:val="20"/>
          <w:szCs w:val="20"/>
          <w:lang w:eastAsia="en-US"/>
        </w:rPr>
      </w:pPr>
    </w:p>
    <w:p w:rsidR="00887E05" w:rsidRPr="00D06DCD" w:rsidP="00D06DCD" w14:paraId="34780578" w14:textId="77777777">
      <w:pPr>
        <w:widowControl/>
        <w:spacing w:line="288" w:lineRule="auto"/>
        <w:jc w:val="both"/>
        <w:rPr>
          <w:rFonts w:ascii="Arial" w:hAnsi="Arial" w:cs="Arial"/>
          <w:sz w:val="20"/>
          <w:szCs w:val="20"/>
          <w:lang w:eastAsia="en-US"/>
        </w:rPr>
      </w:pPr>
      <w:r w:rsidRPr="00D06DCD">
        <w:rPr>
          <w:rFonts w:ascii="Arial" w:hAnsi="Arial" w:cs="Arial"/>
          <w:sz w:val="20"/>
          <w:szCs w:val="20"/>
          <w:lang w:eastAsia="en-US"/>
        </w:rPr>
        <w:t>O kakovostnem prevzemu blaga, ki je predmet te pogodbe, se sestavi zapisnik (obrazec SS 14-7). Zapisnik podpišeta pooblaščeni osebi pogodbenih strank. Pooblaščenec naročnika za prevzem je predstavnik Oddelka za prevzem oz. od njega pooblaščena oseba, dobavitelja pa __________________________.</w:t>
      </w:r>
    </w:p>
    <w:p w:rsidR="00887E05" w:rsidRPr="00D06DCD" w:rsidP="00D06DCD" w14:paraId="7B768C34" w14:textId="77777777">
      <w:pPr>
        <w:widowControl/>
        <w:spacing w:line="288" w:lineRule="auto"/>
        <w:jc w:val="both"/>
        <w:rPr>
          <w:rFonts w:ascii="Arial" w:hAnsi="Arial" w:cs="Arial"/>
          <w:sz w:val="20"/>
          <w:szCs w:val="20"/>
          <w:lang w:eastAsia="en-US"/>
        </w:rPr>
      </w:pPr>
    </w:p>
    <w:p w:rsidR="00887E05" w:rsidRPr="00D06DCD" w:rsidP="00D06DCD" w14:paraId="0DEDAF43" w14:textId="77777777">
      <w:pPr>
        <w:widowControl/>
        <w:spacing w:line="288" w:lineRule="auto"/>
        <w:jc w:val="both"/>
        <w:rPr>
          <w:rFonts w:ascii="Arial" w:hAnsi="Arial" w:cs="Arial"/>
          <w:sz w:val="20"/>
          <w:szCs w:val="20"/>
          <w:lang w:eastAsia="en-US"/>
        </w:rPr>
      </w:pPr>
      <w:r w:rsidRPr="00D06DCD">
        <w:rPr>
          <w:rFonts w:ascii="Arial" w:hAnsi="Arial" w:cs="Arial"/>
          <w:sz w:val="20"/>
          <w:szCs w:val="20"/>
          <w:lang w:eastAsia="en-US"/>
        </w:rPr>
        <w:t>Po uspešno opravljenem kakovostnem prevzemu ima zapisnik oznako: “Kakovost ustreza”.</w:t>
      </w:r>
    </w:p>
    <w:p w:rsidR="00887E05" w:rsidRPr="00D06DCD" w:rsidP="00D06DCD" w14:paraId="7269674B" w14:textId="77777777">
      <w:pPr>
        <w:widowControl/>
        <w:spacing w:line="288" w:lineRule="auto"/>
        <w:jc w:val="both"/>
        <w:rPr>
          <w:rFonts w:ascii="Arial" w:hAnsi="Arial" w:cs="Arial"/>
          <w:sz w:val="20"/>
          <w:szCs w:val="20"/>
          <w:lang w:eastAsia="en-US"/>
        </w:rPr>
      </w:pPr>
    </w:p>
    <w:p w:rsidR="00887E05" w:rsidRPr="00D06DCD" w:rsidP="00D06DCD" w14:paraId="50AC8CCD" w14:textId="77777777">
      <w:pPr>
        <w:widowControl/>
        <w:spacing w:line="288" w:lineRule="auto"/>
        <w:jc w:val="both"/>
        <w:rPr>
          <w:rFonts w:ascii="Arial" w:hAnsi="Arial" w:cs="Arial"/>
          <w:sz w:val="20"/>
          <w:szCs w:val="20"/>
          <w:lang w:eastAsia="en-US"/>
        </w:rPr>
      </w:pPr>
      <w:r w:rsidRPr="00D06DCD">
        <w:rPr>
          <w:rFonts w:ascii="Arial" w:hAnsi="Arial" w:cs="Arial"/>
          <w:sz w:val="20"/>
          <w:szCs w:val="20"/>
          <w:lang w:eastAsia="en-US"/>
        </w:rPr>
        <w:t xml:space="preserve">Pogodbeni stranki soglašata, da se za dobavo šteje dan, ko je blago izročeno naročniku na namembni kraj po pogodbi, podpisan zapisnik o kontroli kakovosti blaga/storitev z oznako »Kakovost ustreza pogodbenim določilom« in pravilno izpolnjena in podpisana dobavnica. </w:t>
      </w:r>
    </w:p>
    <w:p w:rsidR="00887E05" w:rsidRPr="00D06DCD" w:rsidP="00D06DCD" w14:paraId="06A26553" w14:textId="77777777">
      <w:pPr>
        <w:widowControl/>
        <w:spacing w:line="288" w:lineRule="auto"/>
        <w:jc w:val="both"/>
        <w:rPr>
          <w:rFonts w:ascii="Arial" w:hAnsi="Arial" w:cs="Arial"/>
          <w:sz w:val="20"/>
          <w:szCs w:val="20"/>
          <w:lang w:eastAsia="en-US"/>
        </w:rPr>
      </w:pPr>
    </w:p>
    <w:p w:rsidR="00887E05" w:rsidRPr="00D06DCD" w:rsidP="00D06DCD" w14:paraId="1F15D441" w14:textId="77777777">
      <w:pPr>
        <w:widowControl/>
        <w:spacing w:line="288" w:lineRule="auto"/>
        <w:jc w:val="both"/>
        <w:rPr>
          <w:rFonts w:ascii="Arial" w:hAnsi="Arial" w:cs="Arial"/>
          <w:sz w:val="20"/>
          <w:szCs w:val="20"/>
          <w:lang w:eastAsia="en-US"/>
        </w:rPr>
      </w:pPr>
      <w:r w:rsidRPr="00D06DCD">
        <w:rPr>
          <w:rFonts w:ascii="Arial" w:hAnsi="Arial" w:cs="Arial"/>
          <w:sz w:val="20"/>
          <w:szCs w:val="20"/>
          <w:lang w:eastAsia="en-US"/>
        </w:rPr>
        <w:t>Ob dobavi na namembni kraj po pogodbi se izvede količinski prevzem, ki se potrdi s podpisom na dobavnico.</w:t>
      </w:r>
    </w:p>
    <w:p w:rsidR="00D06DCD" w:rsidRPr="00D06DCD" w:rsidP="00D06DCD" w14:paraId="0DB1DF97" w14:textId="77777777">
      <w:pPr>
        <w:widowControl/>
        <w:spacing w:line="288" w:lineRule="auto"/>
        <w:rPr>
          <w:rFonts w:ascii="Arial" w:hAnsi="Arial" w:cs="Arial"/>
          <w:sz w:val="20"/>
          <w:szCs w:val="20"/>
          <w:lang w:eastAsia="en-US"/>
        </w:rPr>
      </w:pPr>
    </w:p>
    <w:p w:rsidR="00887E05" w:rsidRPr="00D06DCD" w:rsidP="00D06DCD" w14:paraId="237C96CF" w14:textId="75D28998">
      <w:pPr>
        <w:widowControl/>
        <w:spacing w:line="288" w:lineRule="auto"/>
        <w:jc w:val="center"/>
        <w:rPr>
          <w:rFonts w:ascii="Arial" w:hAnsi="Arial" w:cs="Arial"/>
          <w:sz w:val="20"/>
          <w:szCs w:val="20"/>
          <w:lang w:eastAsia="en-US"/>
        </w:rPr>
      </w:pPr>
      <w:r w:rsidRPr="00D06DCD">
        <w:rPr>
          <w:rFonts w:ascii="Arial" w:hAnsi="Arial" w:cs="Arial"/>
          <w:sz w:val="20"/>
          <w:szCs w:val="20"/>
          <w:lang w:eastAsia="en-US"/>
        </w:rPr>
        <w:t>6. člen</w:t>
      </w:r>
    </w:p>
    <w:p w:rsidR="00D06DCD" w:rsidRPr="00D06DCD" w:rsidP="00D06DCD" w14:paraId="28F592DE" w14:textId="77777777">
      <w:pPr>
        <w:widowControl/>
        <w:spacing w:line="288" w:lineRule="auto"/>
        <w:rPr>
          <w:rFonts w:ascii="Arial" w:hAnsi="Arial" w:cs="Arial"/>
          <w:sz w:val="20"/>
          <w:szCs w:val="20"/>
          <w:lang w:eastAsia="en-US"/>
        </w:rPr>
      </w:pPr>
    </w:p>
    <w:p w:rsidR="00887E05" w:rsidRPr="00D06DCD" w:rsidP="00D06DCD" w14:paraId="7DB24AD4" w14:textId="77777777">
      <w:pPr>
        <w:widowControl/>
        <w:spacing w:line="288" w:lineRule="auto"/>
        <w:jc w:val="both"/>
        <w:rPr>
          <w:rFonts w:ascii="Arial" w:hAnsi="Arial" w:cs="Arial"/>
          <w:sz w:val="20"/>
          <w:szCs w:val="20"/>
          <w:lang w:eastAsia="en-US"/>
        </w:rPr>
      </w:pPr>
      <w:r w:rsidRPr="00D06DCD">
        <w:rPr>
          <w:rFonts w:ascii="Arial" w:hAnsi="Arial" w:cs="Arial"/>
          <w:sz w:val="20"/>
          <w:szCs w:val="20"/>
          <w:lang w:eastAsia="en-US"/>
        </w:rPr>
        <w:t>Pogodbeni stranki soglašata, da bosta za stvarne napake uveljavljali določila Obligacijskega zakonika. Dobavitelj jamči za skrite napake na blagu v obdobju 6 mesecev od datuma prevzema blaga, pod pogojem, da naročnik obvesti izvajalca o nastali napaki nemudoma.</w:t>
      </w:r>
    </w:p>
    <w:p w:rsidR="00887E05" w:rsidRPr="00D06DCD" w:rsidP="00D06DCD" w14:paraId="3BED99BB" w14:textId="77777777">
      <w:pPr>
        <w:widowControl/>
        <w:spacing w:line="288" w:lineRule="auto"/>
        <w:jc w:val="both"/>
        <w:rPr>
          <w:rFonts w:ascii="Arial" w:hAnsi="Arial" w:cs="Arial"/>
          <w:sz w:val="20"/>
          <w:szCs w:val="20"/>
          <w:lang w:eastAsia="en-US"/>
        </w:rPr>
      </w:pPr>
    </w:p>
    <w:p w:rsidR="00887E05" w:rsidRPr="00D06DCD" w:rsidP="00D06DCD" w14:paraId="252F785F" w14:textId="77777777">
      <w:pPr>
        <w:widowControl/>
        <w:spacing w:line="288" w:lineRule="auto"/>
        <w:jc w:val="both"/>
        <w:rPr>
          <w:rFonts w:ascii="Arial" w:hAnsi="Arial" w:cs="Arial"/>
          <w:sz w:val="20"/>
          <w:szCs w:val="20"/>
          <w:lang w:eastAsia="en-US"/>
        </w:rPr>
      </w:pPr>
      <w:r w:rsidRPr="00D06DCD">
        <w:rPr>
          <w:rFonts w:ascii="Arial" w:hAnsi="Arial" w:cs="Arial"/>
          <w:sz w:val="20"/>
          <w:szCs w:val="20"/>
          <w:lang w:eastAsia="en-US"/>
        </w:rPr>
        <w:t>Dobavitelj je dolžan odpraviti napako oz. blago z napako zamenjati z novim blagom v roku, ki mu ga bo določil naročnik, saj bo v obratnem primeru naročniku odškodninsko odgovoren. Stroške nastale z odpravo napake nosi dobavitelj.</w:t>
      </w:r>
    </w:p>
    <w:p w:rsidR="00D06DCD" w:rsidRPr="00D06DCD" w:rsidP="00D06DCD" w14:paraId="1B6AB9C8" w14:textId="264648F6">
      <w:pPr>
        <w:spacing w:line="288" w:lineRule="auto"/>
        <w:ind w:right="-283"/>
        <w:jc w:val="both"/>
        <w:rPr>
          <w:rFonts w:ascii="Arial" w:hAnsi="Arial" w:cs="Arial"/>
          <w:sz w:val="20"/>
          <w:szCs w:val="20"/>
        </w:rPr>
      </w:pPr>
    </w:p>
    <w:p w:rsidR="00D06DCD" w:rsidRPr="00D06DCD" w:rsidP="00D06DCD" w14:paraId="2E1A96EC" w14:textId="77777777">
      <w:pPr>
        <w:spacing w:line="288" w:lineRule="auto"/>
        <w:jc w:val="both"/>
        <w:outlineLvl w:val="0"/>
        <w:rPr>
          <w:rFonts w:ascii="Arial" w:hAnsi="Arial" w:cs="Arial"/>
          <w:b/>
          <w:sz w:val="20"/>
          <w:szCs w:val="20"/>
        </w:rPr>
      </w:pPr>
      <w:r w:rsidRPr="00D06DCD">
        <w:rPr>
          <w:rFonts w:ascii="Arial" w:hAnsi="Arial" w:cs="Arial"/>
          <w:b/>
          <w:sz w:val="20"/>
          <w:szCs w:val="20"/>
        </w:rPr>
        <w:t xml:space="preserve">Garancijski rok </w:t>
      </w:r>
    </w:p>
    <w:p w:rsidR="00D06DCD" w:rsidRPr="00D06DCD" w:rsidP="00D06DCD" w14:paraId="4D1CBA85" w14:textId="77777777">
      <w:pPr>
        <w:spacing w:line="288" w:lineRule="auto"/>
        <w:jc w:val="both"/>
        <w:outlineLvl w:val="0"/>
        <w:rPr>
          <w:rFonts w:ascii="Arial" w:hAnsi="Arial" w:cs="Arial"/>
          <w:b/>
          <w:sz w:val="20"/>
          <w:szCs w:val="20"/>
        </w:rPr>
      </w:pPr>
    </w:p>
    <w:p w:rsidR="00D06DCD" w:rsidRPr="00D06DCD" w:rsidP="00D06DCD" w14:paraId="622C5189" w14:textId="72AE556E">
      <w:pPr>
        <w:spacing w:line="288" w:lineRule="auto"/>
        <w:jc w:val="center"/>
        <w:rPr>
          <w:rFonts w:ascii="Arial" w:hAnsi="Arial" w:cs="Arial"/>
          <w:sz w:val="20"/>
          <w:szCs w:val="20"/>
        </w:rPr>
      </w:pPr>
      <w:r w:rsidRPr="00D06DCD">
        <w:rPr>
          <w:rFonts w:ascii="Arial" w:hAnsi="Arial" w:cs="Arial"/>
          <w:sz w:val="20"/>
          <w:szCs w:val="20"/>
        </w:rPr>
        <w:t>7. člen</w:t>
      </w:r>
    </w:p>
    <w:p w:rsidR="00D06DCD" w:rsidRPr="00D06DCD" w:rsidP="00D06DCD" w14:paraId="5940F113" w14:textId="77777777">
      <w:pPr>
        <w:spacing w:line="288" w:lineRule="auto"/>
        <w:jc w:val="center"/>
        <w:rPr>
          <w:rFonts w:ascii="Arial" w:hAnsi="Arial" w:cs="Arial"/>
          <w:sz w:val="20"/>
          <w:szCs w:val="20"/>
        </w:rPr>
      </w:pPr>
    </w:p>
    <w:p w:rsidR="00D06DCD" w:rsidRPr="00D06DCD" w:rsidP="00D06DCD" w14:paraId="2B6D4CDB" w14:textId="77777777">
      <w:pPr>
        <w:spacing w:line="288" w:lineRule="auto"/>
        <w:jc w:val="both"/>
        <w:rPr>
          <w:rFonts w:ascii="Arial" w:hAnsi="Arial" w:cs="Arial"/>
          <w:sz w:val="20"/>
          <w:szCs w:val="20"/>
        </w:rPr>
      </w:pPr>
      <w:r w:rsidRPr="00D06DCD">
        <w:rPr>
          <w:rFonts w:ascii="Arial" w:hAnsi="Arial" w:cs="Arial"/>
          <w:sz w:val="20"/>
          <w:szCs w:val="20"/>
        </w:rPr>
        <w:t>Garancijski rok _______ mesecev od dneva kakovostnega prevzema blaga s strani naročnika.</w:t>
      </w:r>
    </w:p>
    <w:p w:rsidR="00D06DCD" w:rsidRPr="00D06DCD" w:rsidP="00D06DCD" w14:paraId="1B2A3711" w14:textId="77777777">
      <w:pPr>
        <w:spacing w:line="288" w:lineRule="auto"/>
        <w:jc w:val="both"/>
        <w:rPr>
          <w:rFonts w:ascii="Arial" w:hAnsi="Arial" w:cs="Arial"/>
          <w:sz w:val="20"/>
          <w:szCs w:val="20"/>
        </w:rPr>
      </w:pPr>
    </w:p>
    <w:p w:rsidR="00D06DCD" w:rsidRPr="00D06DCD" w:rsidP="00D06DCD" w14:paraId="3D8F41EC" w14:textId="77777777">
      <w:pPr>
        <w:spacing w:line="288" w:lineRule="auto"/>
        <w:jc w:val="both"/>
        <w:rPr>
          <w:rFonts w:ascii="Arial" w:hAnsi="Arial" w:cs="Arial"/>
          <w:sz w:val="20"/>
          <w:szCs w:val="20"/>
        </w:rPr>
      </w:pPr>
      <w:r w:rsidRPr="00D06DCD">
        <w:rPr>
          <w:rFonts w:ascii="Arial" w:hAnsi="Arial" w:cs="Arial"/>
          <w:sz w:val="20"/>
          <w:szCs w:val="20"/>
        </w:rPr>
        <w:t xml:space="preserve">V garancijskem roku dobavitelj zagotavlja brezhibno delovanje dobavljenega blaga in brezplačno odpravljanje napak, ki niso nastale po krivdi naročnika. Naročnik ob uveljavljanju garancijskega zahtevka določi primeren rok za odpravo napak, ki ne sme biti krajši od 45 dni. Če dobavitelj v določenem roku ne odpravi napake, mu je dolžan dobavljeno blago z napako nadomestiti z novim, brezhibnim blagom. Vsi transportni in drugi stroški v zvezi s popravilom oziroma zamenjavo v času garancijskega roka bremenijo dobavitelja. Naročnik ima pravico do povračila škode, ki mu je nastala zaradi napake, iz razloga, ker blaga ni mogel uporabljati, in sicer od trenutka, ko je zahteval popravilo </w:t>
      </w:r>
      <w:r w:rsidRPr="00D06DCD">
        <w:rPr>
          <w:rFonts w:ascii="Arial" w:hAnsi="Arial" w:cs="Arial"/>
          <w:sz w:val="20"/>
          <w:szCs w:val="20"/>
        </w:rPr>
        <w:t>ali zamenjavo, do njune izvršitve.</w:t>
      </w:r>
    </w:p>
    <w:p w:rsidR="00D06DCD" w:rsidRPr="00D06DCD" w:rsidP="00D06DCD" w14:paraId="3BE0BDCC" w14:textId="77777777">
      <w:pPr>
        <w:spacing w:line="288" w:lineRule="auto"/>
        <w:jc w:val="both"/>
        <w:rPr>
          <w:rFonts w:ascii="Arial" w:hAnsi="Arial" w:cs="Arial"/>
          <w:sz w:val="20"/>
          <w:szCs w:val="20"/>
        </w:rPr>
      </w:pPr>
    </w:p>
    <w:p w:rsidR="00D06DCD" w:rsidRPr="00D06DCD" w:rsidP="00D06DCD" w14:paraId="37DE0464" w14:textId="77777777">
      <w:pPr>
        <w:spacing w:line="288" w:lineRule="auto"/>
        <w:jc w:val="both"/>
        <w:rPr>
          <w:rFonts w:ascii="Arial" w:hAnsi="Arial" w:cs="Arial"/>
          <w:sz w:val="20"/>
          <w:szCs w:val="20"/>
        </w:rPr>
      </w:pPr>
      <w:r w:rsidRPr="00D06DCD">
        <w:rPr>
          <w:rFonts w:ascii="Arial" w:hAnsi="Arial" w:cs="Arial"/>
          <w:sz w:val="20"/>
          <w:szCs w:val="20"/>
        </w:rPr>
        <w:t>Garancijski rok se pri manjšem popravilu podaljša za toliko časa, kolikor časa naročnik ni mogel uporabljati blaga, za zamenjano blago pa garancijski rok začne teči znova, in sicer se šteje od dneva kakovostnega prevzema zamenjanega blaga.</w:t>
      </w:r>
    </w:p>
    <w:p w:rsidR="00D06DCD" w:rsidRPr="00D06DCD" w:rsidP="00D06DCD" w14:paraId="5B5B3C87" w14:textId="77777777">
      <w:pPr>
        <w:spacing w:line="288" w:lineRule="auto"/>
        <w:jc w:val="both"/>
        <w:rPr>
          <w:rFonts w:ascii="Arial" w:hAnsi="Arial" w:cs="Arial"/>
          <w:sz w:val="20"/>
          <w:szCs w:val="20"/>
        </w:rPr>
      </w:pPr>
    </w:p>
    <w:p w:rsidR="00D06DCD" w:rsidRPr="00D06DCD" w:rsidP="00D06DCD" w14:paraId="562DFCD4" w14:textId="77777777">
      <w:pPr>
        <w:spacing w:line="288" w:lineRule="auto"/>
        <w:jc w:val="both"/>
        <w:rPr>
          <w:rFonts w:ascii="Arial" w:hAnsi="Arial" w:cs="Arial"/>
          <w:sz w:val="20"/>
          <w:szCs w:val="20"/>
        </w:rPr>
      </w:pPr>
      <w:r w:rsidRPr="00D06DCD">
        <w:rPr>
          <w:rFonts w:ascii="Arial" w:hAnsi="Arial" w:cs="Arial"/>
          <w:sz w:val="20"/>
          <w:szCs w:val="20"/>
        </w:rPr>
        <w:t>Vsi transportni in drugi stroški v zvezi s popravilom v času garancijskega roka bremenijo dobavitelja.</w:t>
      </w:r>
    </w:p>
    <w:p w:rsidR="00D06DCD" w:rsidRPr="00D06DCD" w:rsidP="00D06DCD" w14:paraId="3D493F89" w14:textId="77777777">
      <w:pPr>
        <w:pStyle w:val="Heading5"/>
        <w:spacing w:before="0" w:line="288" w:lineRule="auto"/>
        <w:rPr>
          <w:rFonts w:ascii="Arial" w:hAnsi="Arial" w:cs="Arial"/>
          <w:b/>
          <w:i/>
          <w:color w:val="auto"/>
          <w:sz w:val="20"/>
          <w:szCs w:val="20"/>
        </w:rPr>
      </w:pPr>
    </w:p>
    <w:p w:rsidR="00D06DCD" w:rsidRPr="00D06DCD" w:rsidP="00D06DCD" w14:paraId="3E174189" w14:textId="77777777">
      <w:pPr>
        <w:pStyle w:val="Heading5"/>
        <w:spacing w:before="0" w:line="288" w:lineRule="auto"/>
        <w:rPr>
          <w:rFonts w:ascii="Arial" w:hAnsi="Arial" w:cs="Arial"/>
          <w:strike/>
          <w:color w:val="auto"/>
          <w:sz w:val="20"/>
          <w:szCs w:val="20"/>
        </w:rPr>
      </w:pPr>
      <w:r w:rsidRPr="00D06DCD">
        <w:rPr>
          <w:rFonts w:ascii="Arial" w:hAnsi="Arial" w:cs="Arial"/>
          <w:color w:val="auto"/>
          <w:sz w:val="20"/>
          <w:szCs w:val="20"/>
        </w:rPr>
        <w:t xml:space="preserve">Dobavitelj v času garancijskega roka zagotavlja morebitna popravila v Republiki Sloveniji. </w:t>
      </w:r>
    </w:p>
    <w:p w:rsidR="00D06DCD" w:rsidRPr="00D06DCD" w:rsidP="00D06DCD" w14:paraId="42FBC6F4" w14:textId="77777777">
      <w:pPr>
        <w:spacing w:line="288" w:lineRule="auto"/>
        <w:ind w:right="-283"/>
        <w:jc w:val="both"/>
        <w:rPr>
          <w:rFonts w:ascii="Arial" w:hAnsi="Arial" w:cs="Arial"/>
          <w:sz w:val="20"/>
          <w:szCs w:val="20"/>
        </w:rPr>
      </w:pPr>
    </w:p>
    <w:p w:rsidR="00887E05" w:rsidRPr="00D06DCD" w:rsidP="00D06DCD" w14:paraId="3C3B4516" w14:textId="2E225592">
      <w:pPr>
        <w:spacing w:line="288" w:lineRule="auto"/>
        <w:ind w:right="-283"/>
        <w:jc w:val="both"/>
        <w:rPr>
          <w:rFonts w:ascii="Arial" w:hAnsi="Arial" w:cs="Arial"/>
          <w:b/>
          <w:sz w:val="20"/>
          <w:szCs w:val="20"/>
        </w:rPr>
      </w:pPr>
      <w:r w:rsidRPr="00D06DCD">
        <w:rPr>
          <w:rFonts w:ascii="Arial" w:hAnsi="Arial" w:cs="Arial"/>
          <w:b/>
          <w:sz w:val="20"/>
          <w:szCs w:val="20"/>
        </w:rPr>
        <w:t xml:space="preserve">Protikorupcijska klavzula </w:t>
      </w:r>
    </w:p>
    <w:p w:rsidR="00D06DCD" w:rsidRPr="00D06DCD" w:rsidP="00D06DCD" w14:paraId="7639979B" w14:textId="77777777">
      <w:pPr>
        <w:spacing w:line="288" w:lineRule="auto"/>
        <w:ind w:right="-283"/>
        <w:jc w:val="both"/>
        <w:rPr>
          <w:rFonts w:ascii="Arial" w:hAnsi="Arial" w:cs="Arial"/>
          <w:b/>
          <w:sz w:val="20"/>
          <w:szCs w:val="20"/>
        </w:rPr>
      </w:pPr>
    </w:p>
    <w:p w:rsidR="00887E05" w:rsidRPr="00D06DCD" w:rsidP="00D06DCD" w14:paraId="48D63D33" w14:textId="0A828F0A">
      <w:pPr>
        <w:spacing w:line="288" w:lineRule="auto"/>
        <w:ind w:right="-283"/>
        <w:jc w:val="center"/>
        <w:rPr>
          <w:rFonts w:ascii="Arial" w:hAnsi="Arial" w:cs="Arial"/>
          <w:sz w:val="20"/>
          <w:szCs w:val="20"/>
        </w:rPr>
      </w:pPr>
      <w:r w:rsidRPr="00D06DCD">
        <w:rPr>
          <w:rFonts w:ascii="Arial" w:hAnsi="Arial" w:cs="Arial"/>
          <w:sz w:val="20"/>
          <w:szCs w:val="20"/>
        </w:rPr>
        <w:t>8</w:t>
      </w:r>
      <w:r w:rsidRPr="00D06DCD">
        <w:rPr>
          <w:rFonts w:ascii="Arial" w:hAnsi="Arial" w:cs="Arial"/>
          <w:sz w:val="20"/>
          <w:szCs w:val="20"/>
        </w:rPr>
        <w:t>. člen</w:t>
      </w:r>
    </w:p>
    <w:p w:rsidR="00D06DCD" w:rsidRPr="00D06DCD" w:rsidP="00D06DCD" w14:paraId="21F40439" w14:textId="77777777">
      <w:pPr>
        <w:spacing w:line="288" w:lineRule="auto"/>
        <w:ind w:right="-283"/>
        <w:jc w:val="center"/>
        <w:rPr>
          <w:rFonts w:ascii="Arial" w:hAnsi="Arial" w:cs="Arial"/>
          <w:sz w:val="20"/>
          <w:szCs w:val="20"/>
        </w:rPr>
      </w:pPr>
    </w:p>
    <w:p w:rsidR="00887E05" w:rsidRPr="00D06DCD" w:rsidP="00D06DCD" w14:paraId="5DF6B00E" w14:textId="77777777">
      <w:pPr>
        <w:spacing w:line="288" w:lineRule="auto"/>
        <w:ind w:right="-63"/>
        <w:jc w:val="both"/>
        <w:rPr>
          <w:rFonts w:ascii="Arial" w:hAnsi="Arial" w:cs="Arial"/>
          <w:sz w:val="20"/>
          <w:szCs w:val="20"/>
        </w:rPr>
      </w:pPr>
      <w:r w:rsidRPr="00D06DCD">
        <w:rPr>
          <w:rFonts w:ascii="Arial" w:hAnsi="Arial" w:cs="Arial"/>
          <w:sz w:val="20"/>
          <w:szCs w:val="20"/>
        </w:rPr>
        <w:t>Pogodba, pri kateri kdo v imenu ali na račun druge pogodbene stranke, predstavniku ali posredniku organa ali organizacije iz javnega sektorja obljubi, ponudi ali da kakšno nedovoljeno korist: za pridobitev posla, za sklenitev posla pod ugodnejšimi pogoji, za opustitev dolžnega nadzora nad izvajanjem pogodbenih obveznosti ali za drugo ravnanje ali opustitve, s katerim je organu ali organizaciji iz javnega sektorja povzročena škoda ali je omogočena pridobitev nedovoljene koristi predstavniku organa, posredniku organa ali organizacije iz javnega sektorja, drugi pogodbeni stranki ali njenemu predstavniku, zastopniku ali posredniku, je nična.</w:t>
      </w:r>
    </w:p>
    <w:p w:rsidR="00887E05" w:rsidRPr="00D06DCD" w:rsidP="00D06DCD" w14:paraId="5BCD03D1" w14:textId="0107AF35">
      <w:pPr>
        <w:spacing w:line="288" w:lineRule="auto"/>
        <w:ind w:right="-63"/>
        <w:rPr>
          <w:rFonts w:ascii="Arial" w:hAnsi="Arial" w:cs="Arial"/>
          <w:sz w:val="20"/>
          <w:szCs w:val="20"/>
        </w:rPr>
      </w:pPr>
    </w:p>
    <w:p w:rsidR="00D06DCD" w:rsidRPr="00D06DCD" w:rsidP="00D06DCD" w14:paraId="1ED9241A" w14:textId="77777777">
      <w:pPr>
        <w:spacing w:line="288" w:lineRule="auto"/>
        <w:ind w:right="-63"/>
        <w:rPr>
          <w:rFonts w:ascii="Arial" w:hAnsi="Arial" w:cs="Arial"/>
          <w:sz w:val="20"/>
          <w:szCs w:val="20"/>
        </w:rPr>
      </w:pPr>
    </w:p>
    <w:p w:rsidR="00887E05" w:rsidRPr="00D06DCD" w:rsidP="00D06DCD" w14:paraId="631856FE" w14:textId="77777777">
      <w:pPr>
        <w:spacing w:line="288" w:lineRule="auto"/>
        <w:ind w:right="-63"/>
        <w:jc w:val="both"/>
        <w:rPr>
          <w:rFonts w:ascii="Arial" w:hAnsi="Arial" w:cs="Arial"/>
          <w:b/>
          <w:sz w:val="20"/>
          <w:szCs w:val="20"/>
        </w:rPr>
      </w:pPr>
      <w:r w:rsidRPr="00D06DCD">
        <w:rPr>
          <w:rFonts w:ascii="Arial" w:hAnsi="Arial" w:cs="Arial"/>
          <w:b/>
          <w:sz w:val="20"/>
          <w:szCs w:val="20"/>
        </w:rPr>
        <w:t xml:space="preserve">Odstop od pogodbe </w:t>
      </w:r>
    </w:p>
    <w:p w:rsidR="00887E05" w:rsidRPr="00D06DCD" w:rsidP="00D06DCD" w14:paraId="37CE47F5" w14:textId="4A6DC6B7">
      <w:pPr>
        <w:spacing w:line="288" w:lineRule="auto"/>
        <w:ind w:right="-63"/>
        <w:jc w:val="center"/>
        <w:rPr>
          <w:rFonts w:ascii="Arial" w:hAnsi="Arial" w:cs="Arial"/>
          <w:sz w:val="20"/>
          <w:szCs w:val="20"/>
        </w:rPr>
      </w:pPr>
      <w:r w:rsidRPr="00D06DCD">
        <w:rPr>
          <w:rFonts w:ascii="Arial" w:hAnsi="Arial" w:cs="Arial"/>
          <w:sz w:val="20"/>
          <w:szCs w:val="20"/>
        </w:rPr>
        <w:t>9</w:t>
      </w:r>
      <w:r w:rsidRPr="00D06DCD">
        <w:rPr>
          <w:rFonts w:ascii="Arial" w:hAnsi="Arial" w:cs="Arial"/>
          <w:sz w:val="20"/>
          <w:szCs w:val="20"/>
        </w:rPr>
        <w:t>. člen</w:t>
      </w:r>
    </w:p>
    <w:p w:rsidR="00D06DCD" w:rsidRPr="00D06DCD" w:rsidP="00D06DCD" w14:paraId="1F963A0E" w14:textId="77777777">
      <w:pPr>
        <w:spacing w:line="288" w:lineRule="auto"/>
        <w:ind w:right="-63"/>
        <w:jc w:val="center"/>
        <w:rPr>
          <w:rFonts w:ascii="Arial" w:hAnsi="Arial" w:cs="Arial"/>
          <w:sz w:val="20"/>
          <w:szCs w:val="20"/>
        </w:rPr>
      </w:pPr>
    </w:p>
    <w:p w:rsidR="00887E05" w:rsidRPr="00D06DCD" w:rsidP="00D06DCD" w14:paraId="7FAB5B3D" w14:textId="77777777">
      <w:pPr>
        <w:spacing w:line="288" w:lineRule="auto"/>
        <w:ind w:right="-63"/>
        <w:jc w:val="both"/>
        <w:rPr>
          <w:rFonts w:ascii="Arial" w:hAnsi="Arial" w:cs="Arial"/>
          <w:sz w:val="20"/>
          <w:szCs w:val="20"/>
        </w:rPr>
      </w:pPr>
      <w:r w:rsidRPr="00D06DCD">
        <w:rPr>
          <w:rFonts w:ascii="Arial" w:hAnsi="Arial" w:cs="Arial"/>
          <w:sz w:val="20"/>
          <w:szCs w:val="20"/>
        </w:rPr>
        <w:t>Naročnik ima pravico od pogodbe odstopiti in zahtevati povrnitev morebitno nastale škode, če dobavitelj:</w:t>
      </w:r>
    </w:p>
    <w:p w:rsidR="00887E05" w:rsidRPr="00D06DCD" w:rsidP="00D06DCD" w14:paraId="6BD8402C" w14:textId="77777777">
      <w:pPr>
        <w:widowControl/>
        <w:numPr>
          <w:ilvl w:val="0"/>
          <w:numId w:val="7"/>
        </w:numPr>
        <w:spacing w:line="288" w:lineRule="auto"/>
        <w:ind w:left="284" w:right="-63" w:hanging="284"/>
        <w:jc w:val="both"/>
        <w:rPr>
          <w:rFonts w:ascii="Arial" w:hAnsi="Arial" w:cs="Arial"/>
          <w:bCs/>
          <w:sz w:val="20"/>
          <w:szCs w:val="20"/>
        </w:rPr>
      </w:pPr>
      <w:r w:rsidRPr="00D06DCD">
        <w:rPr>
          <w:rFonts w:ascii="Arial" w:hAnsi="Arial" w:cs="Arial"/>
          <w:sz w:val="20"/>
          <w:szCs w:val="20"/>
        </w:rPr>
        <w:t xml:space="preserve">postane insolventen, če je proti njemu izdan sodni nalog za plačilo dolgov, če je v prisilni poravnavi ali stečaju, </w:t>
      </w:r>
      <w:r w:rsidRPr="00D06DCD">
        <w:rPr>
          <w:rFonts w:ascii="Arial" w:hAnsi="Arial" w:cs="Arial"/>
          <w:bCs/>
          <w:sz w:val="20"/>
          <w:szCs w:val="20"/>
        </w:rPr>
        <w:t>če je kot pravna oseba sprejela sklep o prenehanju gospodarske družbe (razen prostovoljne likvidacije zaradi združevanja ali prestrukturiranja), če je imenovan stečajni upravitelj na katerikoli del njegovega podjetja oziroma sredstev ali če se proti njemu sproži podobno dejanje kot rezultat dolga,</w:t>
      </w:r>
    </w:p>
    <w:p w:rsidR="00887E05" w:rsidRPr="00D06DCD" w:rsidP="00D06DCD" w14:paraId="6222D27E" w14:textId="77777777">
      <w:pPr>
        <w:widowControl/>
        <w:numPr>
          <w:ilvl w:val="0"/>
          <w:numId w:val="7"/>
        </w:numPr>
        <w:spacing w:line="288" w:lineRule="auto"/>
        <w:ind w:left="284" w:right="-283" w:hanging="284"/>
        <w:jc w:val="both"/>
        <w:rPr>
          <w:rFonts w:ascii="Arial" w:hAnsi="Arial" w:cs="Arial"/>
          <w:sz w:val="20"/>
          <w:szCs w:val="20"/>
        </w:rPr>
      </w:pPr>
      <w:r w:rsidRPr="00D06DCD">
        <w:rPr>
          <w:rFonts w:ascii="Arial" w:hAnsi="Arial" w:cs="Arial"/>
          <w:bCs/>
          <w:sz w:val="20"/>
          <w:szCs w:val="20"/>
        </w:rPr>
        <w:t>zamudi z opravljeno dobavo za več kot 30 dni,</w:t>
      </w:r>
    </w:p>
    <w:p w:rsidR="00887E05" w:rsidRPr="00D06DCD" w:rsidP="00D06DCD" w14:paraId="6CF20503" w14:textId="77777777">
      <w:pPr>
        <w:widowControl/>
        <w:numPr>
          <w:ilvl w:val="0"/>
          <w:numId w:val="7"/>
        </w:numPr>
        <w:spacing w:line="288" w:lineRule="auto"/>
        <w:ind w:left="284" w:right="-283" w:hanging="284"/>
        <w:jc w:val="both"/>
        <w:rPr>
          <w:rFonts w:ascii="Arial" w:hAnsi="Arial" w:cs="Arial"/>
          <w:sz w:val="20"/>
          <w:szCs w:val="20"/>
        </w:rPr>
      </w:pPr>
      <w:r w:rsidRPr="00D06DCD">
        <w:rPr>
          <w:rFonts w:ascii="Arial" w:hAnsi="Arial" w:cs="Arial"/>
          <w:bCs/>
          <w:sz w:val="20"/>
          <w:szCs w:val="20"/>
        </w:rPr>
        <w:t>ne izpolnjuje pogodbenih obveznosti na način, predviden v tej pogodbi.</w:t>
      </w:r>
    </w:p>
    <w:p w:rsidR="00887E05" w:rsidRPr="00D06DCD" w:rsidP="00D06DCD" w14:paraId="1BB72ABF" w14:textId="77777777">
      <w:pPr>
        <w:spacing w:line="288" w:lineRule="auto"/>
        <w:ind w:right="-283"/>
        <w:jc w:val="both"/>
        <w:rPr>
          <w:rFonts w:ascii="Arial" w:hAnsi="Arial" w:cs="Arial"/>
          <w:sz w:val="20"/>
          <w:szCs w:val="20"/>
        </w:rPr>
      </w:pPr>
    </w:p>
    <w:p w:rsidR="00887E05" w:rsidRPr="00D06DCD" w:rsidP="00D06DCD" w14:paraId="5CEF8F2B" w14:textId="77777777">
      <w:pPr>
        <w:spacing w:line="288" w:lineRule="auto"/>
        <w:ind w:right="79"/>
        <w:jc w:val="both"/>
        <w:rPr>
          <w:rFonts w:ascii="Arial" w:hAnsi="Arial" w:cs="Arial"/>
          <w:sz w:val="20"/>
          <w:szCs w:val="20"/>
        </w:rPr>
      </w:pPr>
      <w:r w:rsidRPr="00D06DCD">
        <w:rPr>
          <w:rFonts w:ascii="Arial" w:hAnsi="Arial" w:cs="Arial"/>
          <w:sz w:val="20"/>
          <w:szCs w:val="20"/>
        </w:rPr>
        <w:t xml:space="preserve">V kolikor dobavitelj po sklenitvi pogodbe odstopi od pogodbe in tako ne izpolni pogodbenih obveznosti iz razlogov na njegovi strani, velja določba o pogodbeni kazni te pogodbe tudi za </w:t>
      </w:r>
      <w:r w:rsidRPr="00D06DCD">
        <w:rPr>
          <w:rFonts w:ascii="Arial" w:hAnsi="Arial" w:cs="Arial"/>
          <w:sz w:val="20"/>
          <w:szCs w:val="20"/>
        </w:rPr>
        <w:t>neizvedbo</w:t>
      </w:r>
      <w:r w:rsidRPr="00D06DCD">
        <w:rPr>
          <w:rFonts w:ascii="Arial" w:hAnsi="Arial" w:cs="Arial"/>
          <w:sz w:val="20"/>
          <w:szCs w:val="20"/>
        </w:rPr>
        <w:t xml:space="preserve"> dobave.</w:t>
      </w:r>
    </w:p>
    <w:p w:rsidR="00887E05" w:rsidRPr="00D06DCD" w:rsidP="00D06DCD" w14:paraId="6D543DC9" w14:textId="77777777">
      <w:pPr>
        <w:spacing w:line="288" w:lineRule="auto"/>
        <w:ind w:right="79"/>
        <w:jc w:val="both"/>
        <w:rPr>
          <w:rFonts w:ascii="Arial" w:hAnsi="Arial" w:cs="Arial"/>
          <w:b/>
          <w:sz w:val="20"/>
          <w:szCs w:val="20"/>
        </w:rPr>
      </w:pPr>
    </w:p>
    <w:p w:rsidR="00887E05" w:rsidRPr="00D06DCD" w:rsidP="00D06DCD" w14:paraId="53D327B4" w14:textId="13C9D27A">
      <w:pPr>
        <w:spacing w:line="288" w:lineRule="auto"/>
        <w:ind w:right="79"/>
        <w:jc w:val="both"/>
        <w:rPr>
          <w:rFonts w:ascii="Arial" w:hAnsi="Arial" w:cs="Arial"/>
          <w:b/>
          <w:sz w:val="20"/>
          <w:szCs w:val="20"/>
        </w:rPr>
      </w:pPr>
      <w:r w:rsidRPr="00D06DCD">
        <w:rPr>
          <w:rFonts w:ascii="Arial" w:hAnsi="Arial" w:cs="Arial"/>
          <w:b/>
          <w:sz w:val="20"/>
          <w:szCs w:val="20"/>
        </w:rPr>
        <w:t>Razvezni pogoj</w:t>
      </w:r>
    </w:p>
    <w:p w:rsidR="00D06DCD" w:rsidRPr="00D06DCD" w:rsidP="00D06DCD" w14:paraId="33828FC9" w14:textId="77777777">
      <w:pPr>
        <w:spacing w:line="288" w:lineRule="auto"/>
        <w:ind w:right="79"/>
        <w:jc w:val="both"/>
        <w:rPr>
          <w:rFonts w:ascii="Arial" w:hAnsi="Arial" w:cs="Arial"/>
          <w:b/>
          <w:sz w:val="20"/>
          <w:szCs w:val="20"/>
        </w:rPr>
      </w:pPr>
    </w:p>
    <w:p w:rsidR="00887E05" w:rsidRPr="00D06DCD" w:rsidP="00D06DCD" w14:paraId="66A6FC94" w14:textId="5AAB40BF">
      <w:pPr>
        <w:spacing w:line="288" w:lineRule="auto"/>
        <w:ind w:right="79"/>
        <w:jc w:val="center"/>
        <w:rPr>
          <w:rFonts w:ascii="Arial" w:hAnsi="Arial" w:cs="Arial"/>
          <w:sz w:val="20"/>
          <w:szCs w:val="20"/>
        </w:rPr>
      </w:pPr>
      <w:r w:rsidRPr="00D06DCD">
        <w:rPr>
          <w:rFonts w:ascii="Arial" w:hAnsi="Arial" w:cs="Arial"/>
          <w:sz w:val="20"/>
          <w:szCs w:val="20"/>
        </w:rPr>
        <w:t>10</w:t>
      </w:r>
      <w:r w:rsidRPr="00D06DCD">
        <w:rPr>
          <w:rFonts w:ascii="Arial" w:hAnsi="Arial" w:cs="Arial"/>
          <w:sz w:val="20"/>
          <w:szCs w:val="20"/>
        </w:rPr>
        <w:t>. člen</w:t>
      </w:r>
    </w:p>
    <w:p w:rsidR="00D06DCD" w:rsidRPr="00D06DCD" w:rsidP="00D06DCD" w14:paraId="76DFB627" w14:textId="77777777">
      <w:pPr>
        <w:spacing w:line="288" w:lineRule="auto"/>
        <w:ind w:right="79"/>
        <w:jc w:val="center"/>
        <w:rPr>
          <w:rFonts w:ascii="Arial" w:hAnsi="Arial" w:cs="Arial"/>
          <w:sz w:val="20"/>
          <w:szCs w:val="20"/>
        </w:rPr>
      </w:pPr>
    </w:p>
    <w:p w:rsidR="00D06DCD" w:rsidRPr="00D06DCD" w:rsidP="00D06DCD" w14:paraId="62584AE1" w14:textId="77777777">
      <w:pPr>
        <w:spacing w:line="288" w:lineRule="auto"/>
        <w:jc w:val="both"/>
        <w:rPr>
          <w:rFonts w:ascii="Arial" w:hAnsi="Arial" w:cs="Arial"/>
          <w:sz w:val="20"/>
          <w:szCs w:val="20"/>
        </w:rPr>
      </w:pPr>
      <w:r w:rsidRPr="00D06DCD">
        <w:rPr>
          <w:rFonts w:ascii="Arial" w:hAnsi="Arial" w:cs="Arial"/>
          <w:sz w:val="20"/>
          <w:szCs w:val="20"/>
        </w:rPr>
        <w:t>Ta pogodba je sklenjena pod razveznim pogojem, ki se uresniči v primeru izpolnitve ene od naslednjih okoliščin:</w:t>
      </w:r>
    </w:p>
    <w:p w:rsidR="00D06DCD" w:rsidRPr="00D06DCD" w:rsidP="00D06DCD" w14:paraId="703D797E" w14:textId="77777777">
      <w:pPr>
        <w:widowControl/>
        <w:numPr>
          <w:ilvl w:val="0"/>
          <w:numId w:val="10"/>
        </w:numPr>
        <w:spacing w:line="288" w:lineRule="auto"/>
        <w:contextualSpacing/>
        <w:jc w:val="both"/>
        <w:rPr>
          <w:rFonts w:ascii="Arial" w:hAnsi="Arial" w:cs="Arial"/>
          <w:sz w:val="20"/>
          <w:szCs w:val="20"/>
        </w:rPr>
      </w:pPr>
      <w:r w:rsidRPr="00D06DCD">
        <w:rPr>
          <w:rFonts w:ascii="Arial" w:hAnsi="Arial" w:cs="Arial"/>
          <w:sz w:val="20"/>
          <w:szCs w:val="20"/>
        </w:rPr>
        <w:t xml:space="preserve">če bo naročnik seznanjen, da je sodišče s pravnomočno odločitvijo ugotovilo kršitev obveznosti delovne, </w:t>
      </w:r>
      <w:r w:rsidRPr="00D06DCD">
        <w:rPr>
          <w:rFonts w:ascii="Arial" w:hAnsi="Arial" w:cs="Arial"/>
          <w:sz w:val="20"/>
          <w:szCs w:val="20"/>
        </w:rPr>
        <w:t>okoljske</w:t>
      </w:r>
      <w:r w:rsidRPr="00D06DCD">
        <w:rPr>
          <w:rFonts w:ascii="Arial" w:hAnsi="Arial" w:cs="Arial"/>
          <w:sz w:val="20"/>
          <w:szCs w:val="20"/>
        </w:rPr>
        <w:t xml:space="preserve"> ali socialne zakonodaje s strani dobavitelja ali </w:t>
      </w:r>
    </w:p>
    <w:p w:rsidR="00D06DCD" w:rsidRPr="00D06DCD" w:rsidP="00D06DCD" w14:paraId="016ADC3A" w14:textId="77777777">
      <w:pPr>
        <w:widowControl/>
        <w:numPr>
          <w:ilvl w:val="0"/>
          <w:numId w:val="10"/>
        </w:numPr>
        <w:spacing w:line="288" w:lineRule="auto"/>
        <w:contextualSpacing/>
        <w:jc w:val="both"/>
        <w:rPr>
          <w:rFonts w:ascii="Arial" w:hAnsi="Arial" w:cs="Arial"/>
          <w:sz w:val="20"/>
          <w:szCs w:val="20"/>
        </w:rPr>
      </w:pPr>
      <w:r w:rsidRPr="00D06DCD">
        <w:rPr>
          <w:rFonts w:ascii="Arial" w:hAnsi="Arial" w:cs="Arial"/>
          <w:sz w:val="20"/>
          <w:szCs w:val="20"/>
        </w:rPr>
        <w:t xml:space="preserve">če bo naročnik seznanjen, da je pristojni državni organ pri dobavitelju v času izvajanja pogodbe ugotovil najmanj dve kršitvi v zvezi s plačilom za delo, delovnim časom, počitki, opravljanjem dela na podlagi pogodb civilnega prava kljub obstoju elementov delovnega razmerja ali v zvezi </w:t>
      </w:r>
      <w:r w:rsidRPr="00D06DCD">
        <w:rPr>
          <w:rFonts w:ascii="Arial" w:hAnsi="Arial" w:cs="Arial"/>
          <w:sz w:val="20"/>
          <w:szCs w:val="20"/>
        </w:rPr>
        <w:t>z zaposlovanjem na črno in za kateri mu je bila s pravnomočno odločitvijo ali več pravnomočnimi odločitvami izrečena globa za prekršek.</w:t>
      </w:r>
    </w:p>
    <w:p w:rsidR="00D06DCD" w:rsidRPr="00D06DCD" w:rsidP="00D06DCD" w14:paraId="7B8F3D83" w14:textId="77777777">
      <w:pPr>
        <w:spacing w:line="288" w:lineRule="auto"/>
        <w:jc w:val="both"/>
        <w:rPr>
          <w:rFonts w:ascii="Arial" w:hAnsi="Arial" w:cs="Arial"/>
          <w:sz w:val="20"/>
          <w:szCs w:val="20"/>
        </w:rPr>
      </w:pPr>
    </w:p>
    <w:p w:rsidR="00D06DCD" w:rsidRPr="00D06DCD" w:rsidP="00D06DCD" w14:paraId="4137BD62" w14:textId="77777777">
      <w:pPr>
        <w:spacing w:line="288" w:lineRule="auto"/>
        <w:jc w:val="both"/>
        <w:rPr>
          <w:rFonts w:ascii="Arial" w:hAnsi="Arial" w:cs="Arial"/>
          <w:sz w:val="20"/>
          <w:szCs w:val="20"/>
        </w:rPr>
      </w:pPr>
      <w:r w:rsidRPr="00D06DCD">
        <w:rPr>
          <w:rFonts w:ascii="Arial" w:hAnsi="Arial" w:cs="Arial"/>
          <w:sz w:val="20"/>
          <w:szCs w:val="20"/>
        </w:rPr>
        <w:t xml:space="preserve">V primeru seznanitve naročnika s kršitvijo iz prejšnjega odstavka tega člena pogodbe, bo naročnik o tem obvestil dobavitelja v desetih dneh. Dobavitelj bo lahko v roku, ki ga bo določil naročnik, ki pa ne bo smel biti daljši kot 15 dni, predložil dokaze, da je sprejel zadostne ukrepe, s katerimi lahko dokaže svojo zanesljivost kljub obstoju kršitev. </w:t>
      </w:r>
    </w:p>
    <w:p w:rsidR="00D06DCD" w:rsidRPr="00D06DCD" w:rsidP="00D06DCD" w14:paraId="1269221C" w14:textId="77777777">
      <w:pPr>
        <w:spacing w:line="288" w:lineRule="auto"/>
        <w:jc w:val="both"/>
        <w:rPr>
          <w:rFonts w:ascii="Arial" w:hAnsi="Arial" w:cs="Arial"/>
          <w:sz w:val="20"/>
          <w:szCs w:val="20"/>
        </w:rPr>
      </w:pPr>
    </w:p>
    <w:p w:rsidR="00D06DCD" w:rsidRPr="00D06DCD" w:rsidP="00D06DCD" w14:paraId="664E46EA" w14:textId="77777777">
      <w:pPr>
        <w:spacing w:line="288" w:lineRule="auto"/>
        <w:jc w:val="both"/>
        <w:rPr>
          <w:rFonts w:ascii="Arial" w:hAnsi="Arial" w:cs="Arial"/>
          <w:sz w:val="20"/>
          <w:szCs w:val="20"/>
        </w:rPr>
      </w:pPr>
      <w:r w:rsidRPr="00D06DCD">
        <w:rPr>
          <w:rFonts w:ascii="Arial" w:hAnsi="Arial" w:cs="Arial"/>
          <w:sz w:val="20"/>
          <w:szCs w:val="20"/>
        </w:rPr>
        <w:t xml:space="preserve">Če dobavitelj dokazov iz prejšnjega odstavka tega člena pogodbe ne bo predložil ali če jih bo, pa bo naročnik ocenil, da ti ukrepi ne zadoščajo, se bo razvezni pogoj iz prvega odstavka tega člena pogodbe uresničil pod pogojem, da je od seznanitve naročnika s kršitvijo in do izteka veljavnosti pogodbe še najmanj šest mesecev. </w:t>
      </w:r>
    </w:p>
    <w:p w:rsidR="00D06DCD" w:rsidRPr="00D06DCD" w:rsidP="00D06DCD" w14:paraId="6403686E" w14:textId="77777777">
      <w:pPr>
        <w:spacing w:line="288" w:lineRule="auto"/>
        <w:jc w:val="both"/>
        <w:rPr>
          <w:rFonts w:ascii="Arial" w:hAnsi="Arial" w:cs="Arial"/>
          <w:sz w:val="20"/>
          <w:szCs w:val="20"/>
        </w:rPr>
      </w:pPr>
    </w:p>
    <w:p w:rsidR="00D06DCD" w:rsidRPr="00D06DCD" w:rsidP="00D06DCD" w14:paraId="71CA339A" w14:textId="1EF16E78">
      <w:pPr>
        <w:spacing w:line="288" w:lineRule="auto"/>
        <w:jc w:val="both"/>
        <w:rPr>
          <w:rFonts w:ascii="Arial" w:hAnsi="Arial" w:cs="Arial"/>
          <w:sz w:val="20"/>
          <w:szCs w:val="20"/>
        </w:rPr>
      </w:pPr>
      <w:r w:rsidRPr="00D06DCD">
        <w:rPr>
          <w:rFonts w:ascii="Arial" w:hAnsi="Arial" w:cs="Arial"/>
          <w:sz w:val="20"/>
          <w:szCs w:val="20"/>
        </w:rPr>
        <w:t>V primeru izpolnitve okoliščin in pogojev za razvezo pogodbe iz prvega in tretjega odstavka tega člena pogodbe se šteje, da je pogodba razvezana z dnem sklenitve nove pogodbe o izvedbi naročila za predmetno naročilo. O datumu sklenitve nove pogodbe bo naročnik obvestil dobavitelj.</w:t>
      </w:r>
    </w:p>
    <w:p w:rsidR="00D06DCD" w:rsidRPr="00D06DCD" w:rsidP="00D06DCD" w14:paraId="752A8D82" w14:textId="77777777">
      <w:pPr>
        <w:spacing w:line="288" w:lineRule="auto"/>
        <w:jc w:val="both"/>
        <w:rPr>
          <w:rFonts w:ascii="Arial" w:hAnsi="Arial" w:cs="Arial"/>
          <w:sz w:val="20"/>
          <w:szCs w:val="20"/>
        </w:rPr>
      </w:pPr>
    </w:p>
    <w:p w:rsidR="00D06DCD" w:rsidRPr="00D06DCD" w:rsidP="00D06DCD" w14:paraId="7C83AA16" w14:textId="75A7A715">
      <w:pPr>
        <w:spacing w:line="288" w:lineRule="auto"/>
        <w:jc w:val="both"/>
        <w:rPr>
          <w:rFonts w:ascii="Arial" w:hAnsi="Arial" w:cs="Arial"/>
          <w:sz w:val="20"/>
          <w:szCs w:val="20"/>
        </w:rPr>
      </w:pPr>
      <w:r w:rsidRPr="00D06DCD">
        <w:rPr>
          <w:rFonts w:ascii="Arial" w:hAnsi="Arial" w:cs="Arial"/>
          <w:sz w:val="20"/>
          <w:szCs w:val="20"/>
        </w:rPr>
        <w:t>Če naročnik v roku 60 dni od seznanitve s kršitvijo ne začne novega postopka naročila, se šteje, da je pogodba razvezana šestdeseti dan od seznanitve s kršitvijo.</w:t>
      </w:r>
    </w:p>
    <w:p w:rsidR="00887E05" w:rsidRPr="00D06DCD" w:rsidP="00D06DCD" w14:paraId="41682F73" w14:textId="59AD513A">
      <w:pPr>
        <w:spacing w:line="288" w:lineRule="auto"/>
        <w:ind w:right="79"/>
        <w:jc w:val="both"/>
        <w:rPr>
          <w:rFonts w:ascii="Arial" w:hAnsi="Arial" w:cs="Arial"/>
          <w:sz w:val="20"/>
          <w:szCs w:val="20"/>
        </w:rPr>
      </w:pPr>
    </w:p>
    <w:p w:rsidR="00887E05" w:rsidRPr="00D06DCD" w:rsidP="00D06DCD" w14:paraId="4B6F6B7D" w14:textId="6A47AB2B">
      <w:pPr>
        <w:spacing w:line="288" w:lineRule="auto"/>
        <w:jc w:val="both"/>
        <w:rPr>
          <w:rFonts w:ascii="Arial" w:hAnsi="Arial" w:cs="Arial"/>
          <w:b/>
          <w:sz w:val="20"/>
          <w:szCs w:val="20"/>
        </w:rPr>
      </w:pPr>
      <w:r w:rsidRPr="00D06DCD">
        <w:rPr>
          <w:rFonts w:ascii="Arial" w:hAnsi="Arial" w:cs="Arial"/>
          <w:b/>
          <w:sz w:val="20"/>
          <w:szCs w:val="20"/>
        </w:rPr>
        <w:t>Varnostno preverjanje</w:t>
      </w:r>
    </w:p>
    <w:p w:rsidR="00D06DCD" w:rsidRPr="00D06DCD" w:rsidP="00D06DCD" w14:paraId="5A7E7ED7" w14:textId="77777777">
      <w:pPr>
        <w:spacing w:line="288" w:lineRule="auto"/>
        <w:jc w:val="both"/>
        <w:rPr>
          <w:rFonts w:ascii="Arial" w:hAnsi="Arial" w:cs="Arial"/>
          <w:b/>
          <w:sz w:val="20"/>
          <w:szCs w:val="20"/>
        </w:rPr>
      </w:pPr>
    </w:p>
    <w:p w:rsidR="00887E05" w:rsidRPr="00D06DCD" w:rsidP="00D06DCD" w14:paraId="0C7B6531" w14:textId="5FA2EE5E">
      <w:pPr>
        <w:spacing w:line="288" w:lineRule="auto"/>
        <w:jc w:val="center"/>
        <w:rPr>
          <w:rFonts w:ascii="Arial" w:hAnsi="Arial" w:cs="Arial"/>
          <w:bCs/>
          <w:sz w:val="20"/>
          <w:szCs w:val="20"/>
        </w:rPr>
      </w:pPr>
      <w:r w:rsidRPr="00D06DCD">
        <w:rPr>
          <w:rFonts w:ascii="Arial" w:hAnsi="Arial" w:cs="Arial"/>
          <w:bCs/>
          <w:sz w:val="20"/>
          <w:szCs w:val="20"/>
        </w:rPr>
        <w:t>1</w:t>
      </w:r>
      <w:r w:rsidRPr="00D06DCD" w:rsidR="00D06DCD">
        <w:rPr>
          <w:rFonts w:ascii="Arial" w:hAnsi="Arial" w:cs="Arial"/>
          <w:bCs/>
          <w:sz w:val="20"/>
          <w:szCs w:val="20"/>
        </w:rPr>
        <w:t>1</w:t>
      </w:r>
      <w:r w:rsidRPr="00D06DCD">
        <w:rPr>
          <w:rFonts w:ascii="Arial" w:hAnsi="Arial" w:cs="Arial"/>
          <w:bCs/>
          <w:sz w:val="20"/>
          <w:szCs w:val="20"/>
        </w:rPr>
        <w:t>. člen</w:t>
      </w:r>
    </w:p>
    <w:p w:rsidR="00887E05" w:rsidRPr="00D06DCD" w:rsidP="00D06DCD" w14:paraId="74E5C6EA" w14:textId="77777777">
      <w:pPr>
        <w:spacing w:line="288" w:lineRule="auto"/>
        <w:jc w:val="both"/>
        <w:rPr>
          <w:rFonts w:ascii="Arial" w:hAnsi="Arial" w:cs="Arial"/>
          <w:sz w:val="20"/>
          <w:szCs w:val="20"/>
        </w:rPr>
      </w:pPr>
    </w:p>
    <w:p w:rsidR="00887E05" w:rsidRPr="00D06DCD" w:rsidP="00D06DCD" w14:paraId="2E0CEF1A" w14:textId="77777777">
      <w:pPr>
        <w:spacing w:line="288" w:lineRule="auto"/>
        <w:jc w:val="both"/>
        <w:rPr>
          <w:rFonts w:ascii="Arial" w:hAnsi="Arial" w:cs="Arial"/>
          <w:sz w:val="20"/>
          <w:szCs w:val="20"/>
        </w:rPr>
      </w:pPr>
      <w:r w:rsidRPr="00D06DCD">
        <w:rPr>
          <w:rFonts w:ascii="Arial" w:hAnsi="Arial" w:cs="Arial"/>
          <w:sz w:val="20"/>
          <w:szCs w:val="20"/>
        </w:rPr>
        <w:t>Dobavitelj mora zagotoviti, da pogodbene storitve znotraj upravnega območja oz. območja v objektih in okoliših, ki so posebnega pomena za obrambo, opravljajo samo osebe, zaposlene pri izvajalcu oziroma pri podizvajalcu (v nadaljevanju osebe dobavitelja), katerim je odobren vstop v upravno območje oz. na območja in v objekte, ki so posebnega pomena za obrambo. Vstop se odobri, če pristojni organ po predhodno izvedenem postopku varnostnega preverjanja, skladno s 35. členom Zakona o obrambi (Uradni list RS, št. 103/04 – uradno prečiščeno besedilo, 95/15 in 139/20) ni ugotovil varnostnega zadržka oz. če se oseba na vhodu v objekte in okoliše posebnega pomena za obrambo izkaže z veljavnim dovoljenjem za dostop do tajnih podatkov stopnje tajnosti ZAUPNO ali višje in da se ob tem izvede postopek ugotavljanja istovetnosti. Izvajalec/dobavitelj se zavezuje, da bo v času izvajanja te pogodbe zagotavljal stalnost preverjenih oseb izvajalca ter v primeru sprememb redno obveščal naročnika tako, da bo z dopisom posredoval »Soglasje za izvedbo varnostnega preverjanja« osebe izvajalca/dobavitelja. Vse osebe izvajalca/dobavitelja so dolžne upoštevati naročnikova navodila glede vstopa ter gibanja po naročnikovih prostorih oz. območjih. Dobavitelj je dolžan naročnika takoj obvestiti, če oseba, ki je pridobila odobritev vstopa, ne bo več opravlja del za izvajalca/dobavitelja - zaradi prekinitve delovnega razmerja ali drugih vzrokov.</w:t>
      </w:r>
    </w:p>
    <w:p w:rsidR="00887E05" w:rsidRPr="00D06DCD" w:rsidP="00D06DCD" w14:paraId="413D8818" w14:textId="77777777">
      <w:pPr>
        <w:spacing w:line="288" w:lineRule="auto"/>
        <w:jc w:val="both"/>
        <w:rPr>
          <w:rFonts w:ascii="Arial" w:hAnsi="Arial" w:cs="Arial"/>
          <w:sz w:val="20"/>
          <w:szCs w:val="20"/>
        </w:rPr>
      </w:pPr>
    </w:p>
    <w:p w:rsidR="00887E05" w:rsidRPr="00D06DCD" w:rsidP="00D06DCD" w14:paraId="709ADDC7" w14:textId="77777777">
      <w:pPr>
        <w:spacing w:line="288" w:lineRule="auto"/>
        <w:jc w:val="both"/>
        <w:rPr>
          <w:rFonts w:ascii="Arial" w:hAnsi="Arial" w:cs="Arial"/>
          <w:sz w:val="20"/>
          <w:szCs w:val="20"/>
        </w:rPr>
      </w:pPr>
      <w:r w:rsidRPr="00D06DCD">
        <w:rPr>
          <w:rFonts w:ascii="Arial" w:hAnsi="Arial" w:cs="Arial"/>
          <w:sz w:val="20"/>
          <w:szCs w:val="20"/>
        </w:rPr>
        <w:t xml:space="preserve">Skrbnik pogodbe posreduje dobavitelju obrazec »Soglasje za izvedbo varnostnega preverjanja« s podatki iz pogodbe. Dobavitelj pred začetkom izvajanja pogodbeno dogovorjenih storitev z dopisom posreduje lastnoročno podpisane obrazce »Soglasja za izvedbo varnostnega preverjanja« posameznih oseb izvajalca/dobavitelja. V dopisu obvezno navede številko in datum pogodbe, ime, priimek in rojstni datum oseb izvajalca/dobavitelja ter število priloženih soglasij in pošlje na elektronski naslov: </w:t>
      </w:r>
      <w:hyperlink r:id="rId6" w:history="1">
        <w:r w:rsidRPr="00D06DCD">
          <w:rPr>
            <w:rStyle w:val="Hyperlink"/>
            <w:rFonts w:ascii="Arial" w:hAnsi="Arial" w:cs="Arial"/>
            <w:sz w:val="20"/>
            <w:szCs w:val="20"/>
          </w:rPr>
          <w:t>glavna.pisarna@mors.si</w:t>
        </w:r>
      </w:hyperlink>
      <w:r w:rsidRPr="00D06DCD">
        <w:rPr>
          <w:rFonts w:ascii="Arial" w:hAnsi="Arial" w:cs="Arial"/>
          <w:sz w:val="20"/>
          <w:szCs w:val="20"/>
        </w:rPr>
        <w:t xml:space="preserve"> ali fizično na Ministrstvo za obrambo, Direktorat za logistiko / Sektor za nabavo, Vojkova cesta 59, 1000 Ljubljana. </w:t>
      </w:r>
    </w:p>
    <w:p w:rsidR="00887E05" w:rsidRPr="00D06DCD" w:rsidP="00D06DCD" w14:paraId="003B0C10" w14:textId="77777777">
      <w:pPr>
        <w:spacing w:line="288" w:lineRule="auto"/>
        <w:jc w:val="both"/>
        <w:rPr>
          <w:rFonts w:ascii="Arial" w:hAnsi="Arial" w:cs="Arial"/>
          <w:sz w:val="20"/>
          <w:szCs w:val="20"/>
        </w:rPr>
      </w:pPr>
    </w:p>
    <w:p w:rsidR="00887E05" w:rsidRPr="00D06DCD" w:rsidP="00D06DCD" w14:paraId="744A8386" w14:textId="77777777">
      <w:pPr>
        <w:spacing w:line="288" w:lineRule="auto"/>
        <w:jc w:val="both"/>
        <w:rPr>
          <w:rFonts w:ascii="Arial" w:hAnsi="Arial" w:cs="Arial"/>
          <w:sz w:val="20"/>
          <w:szCs w:val="20"/>
        </w:rPr>
      </w:pPr>
      <w:r w:rsidRPr="00D06DCD">
        <w:rPr>
          <w:rFonts w:ascii="Arial" w:hAnsi="Arial" w:cs="Arial"/>
          <w:sz w:val="20"/>
          <w:szCs w:val="20"/>
        </w:rPr>
        <w:t>Nepopolna ali nečitljiva soglasja in tista, ki niso posredovana skladno s prejšnjim odstavkom, naročnik vrne izvajalcu/dobavitelju, da odpravi pomanjkljivosti.</w:t>
      </w:r>
    </w:p>
    <w:p w:rsidR="00887E05" w:rsidRPr="00D06DCD" w:rsidP="00D06DCD" w14:paraId="69A490FB" w14:textId="77777777">
      <w:pPr>
        <w:spacing w:line="288" w:lineRule="auto"/>
        <w:jc w:val="both"/>
        <w:rPr>
          <w:rFonts w:ascii="Arial" w:hAnsi="Arial" w:cs="Arial"/>
          <w:sz w:val="20"/>
          <w:szCs w:val="20"/>
        </w:rPr>
      </w:pPr>
    </w:p>
    <w:p w:rsidR="00887E05" w:rsidRPr="00D06DCD" w:rsidP="00D06DCD" w14:paraId="695AEB96" w14:textId="77777777">
      <w:pPr>
        <w:spacing w:line="288" w:lineRule="auto"/>
        <w:jc w:val="both"/>
        <w:rPr>
          <w:rFonts w:ascii="Arial" w:hAnsi="Arial" w:cs="Arial"/>
          <w:sz w:val="20"/>
          <w:szCs w:val="20"/>
        </w:rPr>
      </w:pPr>
      <w:r w:rsidRPr="00D06DCD">
        <w:rPr>
          <w:rFonts w:ascii="Arial" w:hAnsi="Arial" w:cs="Arial"/>
          <w:sz w:val="20"/>
          <w:szCs w:val="20"/>
        </w:rPr>
        <w:t>Naročnik pisno obvesti izvajalca/dobavitelja, katerim osebam izvajalca je zaradi izvajanja pogodbeno dogovorjenih storitev vstop v objekte in okoliše posebnega pomena za obrambo odobren.</w:t>
      </w:r>
    </w:p>
    <w:p w:rsidR="00887E05" w:rsidRPr="00D06DCD" w:rsidP="00D06DCD" w14:paraId="600CC3BD" w14:textId="77777777">
      <w:pPr>
        <w:spacing w:line="288" w:lineRule="auto"/>
        <w:jc w:val="both"/>
        <w:rPr>
          <w:rFonts w:ascii="Arial" w:hAnsi="Arial" w:cs="Arial"/>
          <w:sz w:val="20"/>
          <w:szCs w:val="20"/>
        </w:rPr>
      </w:pPr>
    </w:p>
    <w:p w:rsidR="00887E05" w:rsidRPr="00D06DCD" w:rsidP="00D06DCD" w14:paraId="64BE193A" w14:textId="77777777">
      <w:pPr>
        <w:spacing w:line="288" w:lineRule="auto"/>
        <w:jc w:val="both"/>
        <w:rPr>
          <w:rFonts w:ascii="Arial" w:hAnsi="Arial" w:cs="Arial"/>
          <w:sz w:val="20"/>
          <w:szCs w:val="20"/>
        </w:rPr>
      </w:pPr>
      <w:r w:rsidRPr="00D06DCD">
        <w:rPr>
          <w:rFonts w:ascii="Arial" w:hAnsi="Arial" w:cs="Arial"/>
          <w:sz w:val="20"/>
          <w:szCs w:val="20"/>
        </w:rPr>
        <w:t>Če bo zaradi izvajanja pogodbeno dogovorjenih storitev določena oseba izvajalca/dobavitelja dostopala do tajnih podatkov ZAUPNO ali višje, potrebuje ta oseba izdano veljavno nacionalno dovoljenje za dostop do tajnih podatkov ustrezne stopnje tajnosti, v skladu s predpisi, ki urejajo varovanje in dostop do tajnih podatkov, organizacija pa mora imeti izdano veljavno nacionalno varnostno dovoljenje za hranjenje in obravnavanje tajnih podatkov ustrezne stopnje tajnosti v varnostnem območju naročnika. V primeru dostopa le do tajnih podatkov stopnje tajnosti INTERNO mora organizacija pridobiti dovoljenje za hranjenje in obravnavanje tajnih podatkov stopnje tajnosti INTERNO, osebe organizacije pa morajo pred dostopom do tajnih podatkov INTERNO pridobiti potrdilo o opravljenem osnovnem usposabljanju s področja ravnanja s tajnimi podatki ter podpisati izjavo, da so seznanjene s predpisi s področja ravnanja s tajnimi podatki in se zavezujejo s tajnimi podatki ravnati skladno s temi predpisi.</w:t>
      </w:r>
    </w:p>
    <w:p w:rsidR="00887E05" w:rsidRPr="00D06DCD" w:rsidP="00D06DCD" w14:paraId="6BDAB1AA" w14:textId="77777777">
      <w:pPr>
        <w:spacing w:line="288" w:lineRule="auto"/>
        <w:jc w:val="both"/>
        <w:rPr>
          <w:rFonts w:ascii="Arial" w:hAnsi="Arial" w:cs="Arial"/>
          <w:sz w:val="20"/>
          <w:szCs w:val="20"/>
        </w:rPr>
      </w:pPr>
    </w:p>
    <w:p w:rsidR="00887E05" w:rsidRPr="00D06DCD" w:rsidP="00D06DCD" w14:paraId="3FDEC0AB" w14:textId="77777777">
      <w:pPr>
        <w:spacing w:line="288" w:lineRule="auto"/>
        <w:jc w:val="both"/>
        <w:rPr>
          <w:rFonts w:ascii="Arial" w:hAnsi="Arial" w:cs="Arial"/>
          <w:sz w:val="20"/>
          <w:szCs w:val="20"/>
        </w:rPr>
      </w:pPr>
      <w:r w:rsidRPr="00D06DCD">
        <w:rPr>
          <w:rFonts w:ascii="Arial" w:hAnsi="Arial" w:cs="Arial"/>
          <w:sz w:val="20"/>
          <w:szCs w:val="20"/>
        </w:rPr>
        <w:t>Če bo zaradi izvajanja pogodbeno dogovorjenih storitev določena oseba izvajalca/dobavitelja  dostopala do tajnih podatkov zveze NATO, potrebuje ta oseba na podlagi nacionalnega dovoljenja za dostop do tajnih podatkov ustrezne stopnje tajnosti tudi dovoljenje za dostop do tajnih podatkov zveze NATO, organizacija pa izdano varnostno dovoljenje za hranjenje in obravnavanje tajnih podatkov zveze NATO ustrezne stopnje tajnosti. V primeru dostopa le do NATO tajnih podatkov stopnje tajnosti RESTRICTED mora organizacija pridobiti dovoljenje za hranjenje in obravnavanje tajnih podatkov stopnje tajnosti INTERNO, osebe organizacije pa morajo pred dostopom do NATO tajnih podatkov RESTRICTED pridobiti potrdilo o opravljenem osnovnem usposabljanju s področja ravnanja s tajnimi podatki ter podpisati izjavo, da so seznanjene s predpisi s področja ravnanja z NATO tajnimi podatki in se zavezujejo s tajnimi podatki ravnati skladno s temi predpisi.</w:t>
      </w:r>
    </w:p>
    <w:p w:rsidR="00887E05" w:rsidRPr="00D06DCD" w:rsidP="00D06DCD" w14:paraId="5F9227FA" w14:textId="77777777">
      <w:pPr>
        <w:spacing w:line="288" w:lineRule="auto"/>
        <w:jc w:val="both"/>
        <w:rPr>
          <w:rFonts w:ascii="Arial" w:hAnsi="Arial" w:cs="Arial"/>
          <w:sz w:val="20"/>
          <w:szCs w:val="20"/>
        </w:rPr>
      </w:pPr>
    </w:p>
    <w:p w:rsidR="00887E05" w:rsidRPr="00D06DCD" w:rsidP="00D06DCD" w14:paraId="05148315" w14:textId="77777777">
      <w:pPr>
        <w:spacing w:line="288" w:lineRule="auto"/>
        <w:jc w:val="both"/>
        <w:rPr>
          <w:rFonts w:ascii="Arial" w:hAnsi="Arial" w:cs="Arial"/>
          <w:sz w:val="20"/>
          <w:szCs w:val="20"/>
        </w:rPr>
      </w:pPr>
      <w:r w:rsidRPr="00D06DCD">
        <w:rPr>
          <w:rFonts w:ascii="Arial" w:hAnsi="Arial" w:cs="Arial"/>
          <w:sz w:val="20"/>
          <w:szCs w:val="20"/>
        </w:rPr>
        <w:t>Nespoštovanje varnostnih standardov je lahko zadosten razlog za prekinitev pogodbe.</w:t>
      </w:r>
    </w:p>
    <w:p w:rsidR="00887E05" w:rsidRPr="00D06DCD" w:rsidP="00D06DCD" w14:paraId="7EF56742" w14:textId="77777777">
      <w:pPr>
        <w:spacing w:line="288" w:lineRule="auto"/>
        <w:jc w:val="both"/>
        <w:rPr>
          <w:rFonts w:ascii="Arial" w:hAnsi="Arial" w:cs="Arial"/>
          <w:sz w:val="20"/>
          <w:szCs w:val="20"/>
        </w:rPr>
      </w:pPr>
    </w:p>
    <w:p w:rsidR="00887E05" w:rsidRPr="00D06DCD" w:rsidP="00D06DCD" w14:paraId="27875CBE" w14:textId="65F7A85E">
      <w:pPr>
        <w:spacing w:line="288" w:lineRule="auto"/>
        <w:jc w:val="both"/>
        <w:rPr>
          <w:rFonts w:ascii="Arial" w:hAnsi="Arial" w:cs="Arial"/>
          <w:sz w:val="20"/>
          <w:szCs w:val="20"/>
        </w:rPr>
      </w:pPr>
      <w:r w:rsidRPr="00D06DCD">
        <w:rPr>
          <w:rFonts w:ascii="Arial" w:hAnsi="Arial" w:cs="Arial"/>
          <w:sz w:val="20"/>
          <w:szCs w:val="20"/>
        </w:rPr>
        <w:t xml:space="preserve">V kolikor se bodo v okviru izvajanja postopka naročila oziroma realizacije pogodbe tajni podatki posredovali tudi potencialnemu izvajalcu/dobavitelju, se mora le-ta pred posredovanjem tajnih podatkov izkazati z veljavnim varnostnim dovoljenjem organizaciji za hranjenje in obravnavanje tajnih podatkov ustrezne stopnje tajnosti v prostorih organizacije. </w:t>
      </w:r>
    </w:p>
    <w:p w:rsidR="00887E05" w:rsidRPr="00D06DCD" w:rsidP="00D06DCD" w14:paraId="6911F4FC" w14:textId="4AD88CBF">
      <w:pPr>
        <w:spacing w:line="288" w:lineRule="auto"/>
        <w:ind w:right="79"/>
        <w:jc w:val="both"/>
        <w:rPr>
          <w:rFonts w:ascii="Arial" w:hAnsi="Arial" w:cs="Arial"/>
          <w:sz w:val="20"/>
          <w:szCs w:val="20"/>
        </w:rPr>
      </w:pPr>
    </w:p>
    <w:p w:rsidR="00887E05" w:rsidRPr="00D06DCD" w:rsidP="00D06DCD" w14:paraId="709C6495" w14:textId="77777777">
      <w:pPr>
        <w:spacing w:line="288" w:lineRule="auto"/>
        <w:ind w:right="79"/>
        <w:jc w:val="both"/>
        <w:rPr>
          <w:rFonts w:ascii="Arial" w:hAnsi="Arial" w:cs="Arial"/>
          <w:sz w:val="20"/>
          <w:szCs w:val="20"/>
        </w:rPr>
      </w:pPr>
    </w:p>
    <w:p w:rsidR="00887E05" w:rsidRPr="00D06DCD" w:rsidP="00D06DCD" w14:paraId="54F12B2A" w14:textId="1EC8F52D">
      <w:pPr>
        <w:spacing w:line="288" w:lineRule="auto"/>
        <w:ind w:right="79"/>
        <w:jc w:val="both"/>
        <w:rPr>
          <w:rFonts w:ascii="Arial" w:hAnsi="Arial" w:cs="Arial"/>
          <w:b/>
          <w:sz w:val="20"/>
          <w:szCs w:val="20"/>
        </w:rPr>
      </w:pPr>
      <w:r w:rsidRPr="00D06DCD">
        <w:rPr>
          <w:rFonts w:ascii="Arial" w:hAnsi="Arial" w:cs="Arial"/>
          <w:b/>
          <w:sz w:val="20"/>
          <w:szCs w:val="20"/>
        </w:rPr>
        <w:t xml:space="preserve">Pogodbena kazen </w:t>
      </w:r>
    </w:p>
    <w:p w:rsidR="00D06DCD" w:rsidRPr="00D06DCD" w:rsidP="00D06DCD" w14:paraId="1E7291C5" w14:textId="77777777">
      <w:pPr>
        <w:spacing w:line="288" w:lineRule="auto"/>
        <w:ind w:right="79"/>
        <w:jc w:val="both"/>
        <w:rPr>
          <w:rFonts w:ascii="Arial" w:hAnsi="Arial" w:cs="Arial"/>
          <w:b/>
          <w:sz w:val="20"/>
          <w:szCs w:val="20"/>
        </w:rPr>
      </w:pPr>
    </w:p>
    <w:p w:rsidR="00887E05" w:rsidRPr="00D06DCD" w:rsidP="00D06DCD" w14:paraId="4311C2AC" w14:textId="53A23E95">
      <w:pPr>
        <w:spacing w:line="288" w:lineRule="auto"/>
        <w:ind w:right="79"/>
        <w:jc w:val="center"/>
        <w:rPr>
          <w:rFonts w:ascii="Arial" w:hAnsi="Arial" w:cs="Arial"/>
          <w:sz w:val="20"/>
          <w:szCs w:val="20"/>
        </w:rPr>
      </w:pPr>
      <w:r w:rsidRPr="00D06DCD">
        <w:rPr>
          <w:rFonts w:ascii="Arial" w:hAnsi="Arial" w:cs="Arial"/>
          <w:sz w:val="20"/>
          <w:szCs w:val="20"/>
        </w:rPr>
        <w:t>1</w:t>
      </w:r>
      <w:r w:rsidRPr="00D06DCD" w:rsidR="00D06DCD">
        <w:rPr>
          <w:rFonts w:ascii="Arial" w:hAnsi="Arial" w:cs="Arial"/>
          <w:sz w:val="20"/>
          <w:szCs w:val="20"/>
        </w:rPr>
        <w:t>2</w:t>
      </w:r>
      <w:r w:rsidRPr="00D06DCD">
        <w:rPr>
          <w:rFonts w:ascii="Arial" w:hAnsi="Arial" w:cs="Arial"/>
          <w:sz w:val="20"/>
          <w:szCs w:val="20"/>
        </w:rPr>
        <w:t>. člen</w:t>
      </w:r>
    </w:p>
    <w:p w:rsidR="00D06DCD" w:rsidRPr="00D06DCD" w:rsidP="00D06DCD" w14:paraId="1247C5F4" w14:textId="77777777">
      <w:pPr>
        <w:spacing w:line="288" w:lineRule="auto"/>
        <w:ind w:right="79"/>
        <w:jc w:val="center"/>
        <w:rPr>
          <w:rFonts w:ascii="Arial" w:hAnsi="Arial" w:cs="Arial"/>
          <w:sz w:val="20"/>
          <w:szCs w:val="20"/>
        </w:rPr>
      </w:pPr>
    </w:p>
    <w:p w:rsidR="00887E05" w:rsidRPr="00D06DCD" w:rsidP="00D06DCD" w14:paraId="1B662737" w14:textId="77777777">
      <w:pPr>
        <w:widowControl/>
        <w:spacing w:line="288" w:lineRule="auto"/>
        <w:jc w:val="both"/>
        <w:rPr>
          <w:rFonts w:ascii="Arial" w:hAnsi="Arial" w:cs="Arial"/>
          <w:sz w:val="20"/>
          <w:szCs w:val="20"/>
          <w:lang w:eastAsia="en-US"/>
        </w:rPr>
      </w:pPr>
      <w:r w:rsidRPr="00D06DCD">
        <w:rPr>
          <w:rFonts w:ascii="Arial" w:hAnsi="Arial" w:cs="Arial"/>
          <w:sz w:val="20"/>
          <w:szCs w:val="20"/>
          <w:lang w:eastAsia="en-US"/>
        </w:rPr>
        <w:t>V kolikor dobavitelj naročniku ne dobavi blaga</w:t>
      </w:r>
      <w:r w:rsidRPr="00D06DCD">
        <w:rPr>
          <w:rFonts w:ascii="Arial" w:hAnsi="Arial" w:cs="Arial"/>
          <w:color w:val="FF0000"/>
          <w:sz w:val="20"/>
          <w:szCs w:val="20"/>
          <w:lang w:eastAsia="en-US"/>
        </w:rPr>
        <w:t xml:space="preserve"> </w:t>
      </w:r>
      <w:r w:rsidRPr="00D06DCD">
        <w:rPr>
          <w:rFonts w:ascii="Arial" w:hAnsi="Arial" w:cs="Arial"/>
          <w:sz w:val="20"/>
          <w:szCs w:val="20"/>
          <w:lang w:eastAsia="en-US"/>
        </w:rPr>
        <w:t>v pogodbenem roku in ni posledica višje sile ali razlogov na strani naročnika, je dolžan plačati naročniku pogodbeno kazen za vsak dan zamude v višini 5‰ (promilov), od celotne vrednosti pogodbe z DDV</w:t>
      </w:r>
      <w:r w:rsidRPr="00D06DCD">
        <w:rPr>
          <w:rFonts w:ascii="Arial" w:hAnsi="Arial" w:cs="Arial"/>
          <w:i/>
          <w:sz w:val="20"/>
          <w:szCs w:val="20"/>
          <w:lang w:eastAsia="en-US"/>
        </w:rPr>
        <w:t xml:space="preserve">, </w:t>
      </w:r>
      <w:r w:rsidRPr="00D06DCD">
        <w:rPr>
          <w:rFonts w:ascii="Arial" w:hAnsi="Arial" w:cs="Arial"/>
          <w:sz w:val="20"/>
          <w:szCs w:val="20"/>
          <w:lang w:eastAsia="en-US"/>
        </w:rPr>
        <w:t>vendar ne več kot 15% (odstotkov) od celotne vrednosti pogodbe z DDV.</w:t>
      </w:r>
    </w:p>
    <w:p w:rsidR="00887E05" w:rsidRPr="00D06DCD" w:rsidP="00D06DCD" w14:paraId="38FB1D95" w14:textId="77777777">
      <w:pPr>
        <w:widowControl/>
        <w:spacing w:line="288" w:lineRule="auto"/>
        <w:jc w:val="both"/>
        <w:rPr>
          <w:rFonts w:ascii="Arial" w:hAnsi="Arial" w:cs="Arial"/>
          <w:color w:val="000000"/>
          <w:sz w:val="20"/>
          <w:szCs w:val="20"/>
          <w:lang w:eastAsia="en-US"/>
        </w:rPr>
      </w:pPr>
    </w:p>
    <w:p w:rsidR="00887E05" w:rsidRPr="00D06DCD" w:rsidP="00D06DCD" w14:paraId="14AAA43D" w14:textId="77777777">
      <w:pPr>
        <w:widowControl/>
        <w:spacing w:line="288" w:lineRule="auto"/>
        <w:jc w:val="both"/>
        <w:rPr>
          <w:rFonts w:ascii="Arial" w:hAnsi="Arial" w:cs="Arial"/>
          <w:color w:val="000000"/>
          <w:sz w:val="20"/>
          <w:szCs w:val="20"/>
          <w:lang w:eastAsia="en-US"/>
        </w:rPr>
      </w:pPr>
      <w:r w:rsidRPr="00D06DCD">
        <w:rPr>
          <w:rFonts w:ascii="Arial" w:hAnsi="Arial" w:cs="Arial"/>
          <w:color w:val="000000"/>
          <w:sz w:val="20"/>
          <w:szCs w:val="20"/>
          <w:lang w:eastAsia="en-US"/>
        </w:rPr>
        <w:t>Dobavitelj je dolžan plačati naročniku pogodbeno kazen v 15% (odstotkov) od celotne vrednosti pogodbe z DDV, če blaga, ki je predmet pogodbe, ne dobavi.</w:t>
      </w:r>
    </w:p>
    <w:p w:rsidR="00887E05" w:rsidRPr="00D06DCD" w:rsidP="00D06DCD" w14:paraId="716B7A18" w14:textId="77777777">
      <w:pPr>
        <w:widowControl/>
        <w:spacing w:line="288" w:lineRule="auto"/>
        <w:jc w:val="both"/>
        <w:rPr>
          <w:rFonts w:ascii="Arial" w:hAnsi="Arial" w:cs="Arial"/>
          <w:sz w:val="20"/>
          <w:szCs w:val="20"/>
          <w:lang w:eastAsia="en-US"/>
        </w:rPr>
      </w:pPr>
    </w:p>
    <w:p w:rsidR="00887E05" w:rsidRPr="00D06DCD" w:rsidP="00D06DCD" w14:paraId="4337E4ED" w14:textId="77777777">
      <w:pPr>
        <w:widowControl/>
        <w:spacing w:line="288" w:lineRule="auto"/>
        <w:jc w:val="both"/>
        <w:rPr>
          <w:rFonts w:ascii="Arial" w:hAnsi="Arial" w:cs="Arial"/>
          <w:sz w:val="20"/>
          <w:szCs w:val="20"/>
          <w:lang w:eastAsia="en-US"/>
        </w:rPr>
      </w:pPr>
      <w:r w:rsidRPr="00D06DCD">
        <w:rPr>
          <w:rFonts w:ascii="Arial" w:hAnsi="Arial" w:cs="Arial"/>
          <w:sz w:val="20"/>
          <w:szCs w:val="20"/>
          <w:lang w:eastAsia="en-US"/>
        </w:rPr>
        <w:t>Če je škoda, ki jo je naročnik utrpel večja od pogodbene kazni, ima naročnik pravico zahtevati razliko do popolne odškodnine.</w:t>
      </w:r>
    </w:p>
    <w:p w:rsidR="00887E05" w:rsidRPr="00D06DCD" w:rsidP="00D06DCD" w14:paraId="52563BD4" w14:textId="77777777">
      <w:pPr>
        <w:spacing w:line="288" w:lineRule="auto"/>
        <w:ind w:right="79"/>
        <w:jc w:val="both"/>
        <w:rPr>
          <w:rFonts w:ascii="Arial" w:hAnsi="Arial" w:cs="Arial"/>
          <w:sz w:val="20"/>
          <w:szCs w:val="20"/>
        </w:rPr>
      </w:pPr>
    </w:p>
    <w:p w:rsidR="00887E05" w:rsidRPr="00D06DCD" w:rsidP="00D06DCD" w14:paraId="514204CA" w14:textId="77777777">
      <w:pPr>
        <w:spacing w:line="288" w:lineRule="auto"/>
        <w:ind w:right="79"/>
        <w:jc w:val="both"/>
        <w:rPr>
          <w:rFonts w:ascii="Arial" w:hAnsi="Arial" w:cs="Arial"/>
          <w:b/>
          <w:sz w:val="20"/>
          <w:szCs w:val="20"/>
        </w:rPr>
      </w:pPr>
      <w:r w:rsidRPr="00D06DCD">
        <w:rPr>
          <w:rFonts w:ascii="Arial" w:hAnsi="Arial" w:cs="Arial"/>
          <w:b/>
          <w:sz w:val="20"/>
          <w:szCs w:val="20"/>
        </w:rPr>
        <w:t>Skrbnik pogodbe in pooblaščene osebe</w:t>
      </w:r>
    </w:p>
    <w:p w:rsidR="00887E05" w:rsidRPr="00D06DCD" w:rsidP="00D06DCD" w14:paraId="6CBE8BE0" w14:textId="77777777">
      <w:pPr>
        <w:spacing w:line="288" w:lineRule="auto"/>
        <w:ind w:right="79"/>
        <w:jc w:val="center"/>
        <w:rPr>
          <w:rFonts w:ascii="Arial" w:hAnsi="Arial" w:cs="Arial"/>
          <w:sz w:val="20"/>
          <w:szCs w:val="20"/>
        </w:rPr>
      </w:pPr>
      <w:r w:rsidRPr="00D06DCD">
        <w:rPr>
          <w:rFonts w:ascii="Arial" w:hAnsi="Arial" w:cs="Arial"/>
          <w:sz w:val="20"/>
          <w:szCs w:val="20"/>
        </w:rPr>
        <w:t>11. člen</w:t>
      </w:r>
    </w:p>
    <w:p w:rsidR="00887E05" w:rsidRPr="00D06DCD" w:rsidP="00D06DCD" w14:paraId="6509100D" w14:textId="77777777">
      <w:pPr>
        <w:widowControl/>
        <w:autoSpaceDE w:val="0"/>
        <w:autoSpaceDN w:val="0"/>
        <w:adjustRightInd w:val="0"/>
        <w:spacing w:line="288" w:lineRule="auto"/>
        <w:jc w:val="both"/>
        <w:rPr>
          <w:rFonts w:ascii="Arial" w:hAnsi="Arial" w:cs="Arial"/>
          <w:sz w:val="20"/>
          <w:szCs w:val="20"/>
          <w:lang w:eastAsia="en-US"/>
        </w:rPr>
      </w:pPr>
      <w:r w:rsidRPr="00D06DCD">
        <w:rPr>
          <w:rFonts w:ascii="Arial" w:hAnsi="Arial" w:cs="Arial"/>
          <w:sz w:val="20"/>
          <w:szCs w:val="20"/>
          <w:lang w:eastAsia="en-US"/>
        </w:rPr>
        <w:t xml:space="preserve">Skrbnik pogodbe s strani dobavitelja je _____________________, s strani naročnika pa ________________. </w:t>
      </w:r>
      <w:r w:rsidRPr="00D06DCD">
        <w:rPr>
          <w:rFonts w:ascii="Arial" w:hAnsi="Arial" w:cs="Arial"/>
          <w:sz w:val="20"/>
          <w:szCs w:val="20"/>
        </w:rPr>
        <w:t>Za izpolnitev posebnih določb pogodbe, ki se nanašajo izključno na predmet pogodbe se pooblasti _________________.</w:t>
      </w:r>
    </w:p>
    <w:p w:rsidR="00887E05" w:rsidRPr="00D06DCD" w:rsidP="00D06DCD" w14:paraId="27B9B058" w14:textId="77777777">
      <w:pPr>
        <w:widowControl/>
        <w:spacing w:line="288" w:lineRule="auto"/>
        <w:ind w:right="70"/>
        <w:jc w:val="both"/>
        <w:rPr>
          <w:rFonts w:ascii="Arial" w:hAnsi="Arial" w:cs="Arial"/>
          <w:sz w:val="20"/>
          <w:szCs w:val="20"/>
          <w:lang w:eastAsia="en-US"/>
        </w:rPr>
      </w:pPr>
    </w:p>
    <w:p w:rsidR="00887E05" w:rsidRPr="00D06DCD" w:rsidP="00D06DCD" w14:paraId="19AEEFD8" w14:textId="38C550C8">
      <w:pPr>
        <w:spacing w:line="288" w:lineRule="auto"/>
        <w:ind w:right="79"/>
        <w:rPr>
          <w:rFonts w:ascii="Arial" w:hAnsi="Arial" w:cs="Arial"/>
          <w:b/>
          <w:bCs/>
          <w:sz w:val="20"/>
          <w:szCs w:val="20"/>
        </w:rPr>
      </w:pPr>
      <w:r w:rsidRPr="00D06DCD">
        <w:rPr>
          <w:rFonts w:ascii="Arial" w:hAnsi="Arial" w:cs="Arial"/>
          <w:b/>
          <w:bCs/>
          <w:sz w:val="20"/>
          <w:szCs w:val="20"/>
        </w:rPr>
        <w:t>Višja sila</w:t>
      </w:r>
    </w:p>
    <w:p w:rsidR="00D06DCD" w:rsidRPr="00D06DCD" w:rsidP="00D06DCD" w14:paraId="04B8D889" w14:textId="77777777">
      <w:pPr>
        <w:spacing w:line="288" w:lineRule="auto"/>
        <w:ind w:right="79"/>
        <w:rPr>
          <w:rFonts w:ascii="Arial" w:hAnsi="Arial" w:cs="Arial"/>
          <w:b/>
          <w:bCs/>
          <w:sz w:val="20"/>
          <w:szCs w:val="20"/>
        </w:rPr>
      </w:pPr>
    </w:p>
    <w:p w:rsidR="00887E05" w:rsidRPr="00D06DCD" w:rsidP="00D06DCD" w14:paraId="6733FD12" w14:textId="73D5DABF">
      <w:pPr>
        <w:spacing w:line="288" w:lineRule="auto"/>
        <w:ind w:right="79"/>
        <w:jc w:val="center"/>
        <w:rPr>
          <w:rFonts w:ascii="Arial" w:hAnsi="Arial" w:cs="Arial"/>
          <w:sz w:val="20"/>
          <w:szCs w:val="20"/>
        </w:rPr>
      </w:pPr>
      <w:r w:rsidRPr="00D06DCD">
        <w:rPr>
          <w:rFonts w:ascii="Arial" w:hAnsi="Arial" w:cs="Arial"/>
          <w:sz w:val="20"/>
          <w:szCs w:val="20"/>
        </w:rPr>
        <w:t>1</w:t>
      </w:r>
      <w:r w:rsidRPr="00D06DCD" w:rsidR="00D06DCD">
        <w:rPr>
          <w:rFonts w:ascii="Arial" w:hAnsi="Arial" w:cs="Arial"/>
          <w:sz w:val="20"/>
          <w:szCs w:val="20"/>
        </w:rPr>
        <w:t>3</w:t>
      </w:r>
      <w:r w:rsidRPr="00D06DCD">
        <w:rPr>
          <w:rFonts w:ascii="Arial" w:hAnsi="Arial" w:cs="Arial"/>
          <w:sz w:val="20"/>
          <w:szCs w:val="20"/>
        </w:rPr>
        <w:t>. člen</w:t>
      </w:r>
    </w:p>
    <w:p w:rsidR="00D06DCD" w:rsidRPr="00D06DCD" w:rsidP="00D06DCD" w14:paraId="065E034B" w14:textId="77777777">
      <w:pPr>
        <w:spacing w:line="288" w:lineRule="auto"/>
        <w:ind w:right="79"/>
        <w:jc w:val="center"/>
        <w:rPr>
          <w:rFonts w:ascii="Arial" w:hAnsi="Arial" w:cs="Arial"/>
          <w:sz w:val="20"/>
          <w:szCs w:val="20"/>
        </w:rPr>
      </w:pPr>
    </w:p>
    <w:p w:rsidR="00887E05" w:rsidRPr="00D06DCD" w:rsidP="00D06DCD" w14:paraId="50807FF1" w14:textId="77777777">
      <w:pPr>
        <w:spacing w:line="288" w:lineRule="auto"/>
        <w:ind w:right="79"/>
        <w:jc w:val="both"/>
        <w:rPr>
          <w:rFonts w:ascii="Arial" w:hAnsi="Arial" w:cs="Arial"/>
          <w:sz w:val="20"/>
          <w:szCs w:val="20"/>
        </w:rPr>
      </w:pPr>
      <w:r w:rsidRPr="00D06DCD">
        <w:rPr>
          <w:rFonts w:ascii="Arial" w:hAnsi="Arial" w:cs="Arial"/>
          <w:sz w:val="20"/>
          <w:szCs w:val="20"/>
        </w:rPr>
        <w:t>Za višjo silo se šteje dogodek, ki ga stranka ob sklenitvi pogodbe ni mogla predvideti, se mu izogniti, oziroma ga odvrniti, čeprav je ravnala s skrbnostjo dobrega gospodarja, pod pogojem, da dogodek izhaja iz zunanje sfere njenega poslovanja in z njim ni bila dolžna računati.</w:t>
      </w:r>
    </w:p>
    <w:p w:rsidR="00887E05" w:rsidRPr="00D06DCD" w:rsidP="00D06DCD" w14:paraId="6CB929AC" w14:textId="77777777">
      <w:pPr>
        <w:spacing w:line="288" w:lineRule="auto"/>
        <w:ind w:right="79"/>
        <w:jc w:val="both"/>
        <w:rPr>
          <w:rFonts w:ascii="Arial" w:hAnsi="Arial" w:cs="Arial"/>
          <w:sz w:val="20"/>
          <w:szCs w:val="20"/>
        </w:rPr>
      </w:pPr>
    </w:p>
    <w:p w:rsidR="00887E05" w:rsidRPr="00D06DCD" w:rsidP="00D06DCD" w14:paraId="1680A59F" w14:textId="77777777">
      <w:pPr>
        <w:spacing w:line="288" w:lineRule="auto"/>
        <w:ind w:right="79"/>
        <w:jc w:val="both"/>
        <w:rPr>
          <w:rFonts w:ascii="Arial" w:hAnsi="Arial" w:cs="Arial"/>
          <w:sz w:val="20"/>
          <w:szCs w:val="20"/>
        </w:rPr>
      </w:pPr>
      <w:r w:rsidRPr="00D06DCD">
        <w:rPr>
          <w:rFonts w:ascii="Arial" w:hAnsi="Arial" w:cs="Arial"/>
          <w:sz w:val="20"/>
          <w:szCs w:val="20"/>
        </w:rPr>
        <w:t>Pogodbena stranka, na katere strani je višja sila nastala, je dolžna sopogodbenika pisno obvestiti o nastopu in tudi o prenehanju višje sile, poleg tega pa mora sopogodbeniku predložiti verodostojne dokaze o obstoju in trajanju višje sile najkasneje v dveh dneh po nastopu oz. prenehanju višje sile.</w:t>
      </w:r>
    </w:p>
    <w:p w:rsidR="00887E05" w:rsidRPr="00D06DCD" w:rsidP="00D06DCD" w14:paraId="605E7B3C" w14:textId="77777777">
      <w:pPr>
        <w:spacing w:line="288" w:lineRule="auto"/>
        <w:ind w:right="79"/>
        <w:jc w:val="both"/>
        <w:rPr>
          <w:rFonts w:ascii="Arial" w:hAnsi="Arial" w:cs="Arial"/>
          <w:sz w:val="20"/>
          <w:szCs w:val="20"/>
        </w:rPr>
      </w:pPr>
    </w:p>
    <w:p w:rsidR="00887E05" w:rsidRPr="00D06DCD" w:rsidP="00D06DCD" w14:paraId="23AA88A9" w14:textId="77777777">
      <w:pPr>
        <w:spacing w:line="288" w:lineRule="auto"/>
        <w:ind w:right="79"/>
        <w:jc w:val="both"/>
        <w:rPr>
          <w:rFonts w:ascii="Arial" w:hAnsi="Arial" w:cs="Arial"/>
          <w:sz w:val="20"/>
          <w:szCs w:val="20"/>
        </w:rPr>
      </w:pPr>
      <w:r w:rsidRPr="00D06DCD">
        <w:rPr>
          <w:rFonts w:ascii="Arial" w:hAnsi="Arial" w:cs="Arial"/>
          <w:sz w:val="20"/>
          <w:szCs w:val="20"/>
        </w:rPr>
        <w:t>Po končanem delovanju višje sile pogodbeni stranki zapisniško ugotovita morebitne spremembe obveznosti iz pogodbe ter na podlagi tega skleneta ustrezen aneks k tej pogodbi. Če se ne moreta sporazumeti o tem, ima stranka, pri kateri niso nastopile okoliščine višje sile, pravico odstopiti od pogodbe s pisnim obvestilom drugi stranki. Stranki morata druga drugi poravnati vse do takrat nastale obveznosti.</w:t>
      </w:r>
    </w:p>
    <w:p w:rsidR="00887E05" w:rsidRPr="00D06DCD" w:rsidP="00D06DCD" w14:paraId="60498965" w14:textId="77777777">
      <w:pPr>
        <w:spacing w:line="288" w:lineRule="auto"/>
        <w:ind w:right="79"/>
        <w:jc w:val="both"/>
        <w:rPr>
          <w:rFonts w:ascii="Arial" w:hAnsi="Arial" w:cs="Arial"/>
          <w:sz w:val="20"/>
          <w:szCs w:val="20"/>
        </w:rPr>
      </w:pPr>
    </w:p>
    <w:p w:rsidR="00887E05" w:rsidRPr="00D06DCD" w:rsidP="00D06DCD" w14:paraId="0028C4E8" w14:textId="77777777">
      <w:pPr>
        <w:spacing w:line="288" w:lineRule="auto"/>
        <w:ind w:right="79"/>
        <w:jc w:val="both"/>
        <w:rPr>
          <w:rFonts w:ascii="Arial" w:hAnsi="Arial" w:cs="Arial"/>
          <w:sz w:val="20"/>
          <w:szCs w:val="20"/>
        </w:rPr>
      </w:pPr>
      <w:r w:rsidRPr="00D06DCD">
        <w:rPr>
          <w:rFonts w:ascii="Arial" w:hAnsi="Arial" w:cs="Arial"/>
          <w:b/>
          <w:sz w:val="20"/>
          <w:szCs w:val="20"/>
        </w:rPr>
        <w:t>Končne določbe</w:t>
      </w:r>
    </w:p>
    <w:p w:rsidR="00887E05" w:rsidRPr="00D06DCD" w:rsidP="00D06DCD" w14:paraId="3716AA42" w14:textId="1EB7CA14">
      <w:pPr>
        <w:spacing w:line="288" w:lineRule="auto"/>
        <w:ind w:right="79"/>
        <w:jc w:val="center"/>
        <w:rPr>
          <w:rFonts w:ascii="Arial" w:hAnsi="Arial" w:cs="Arial"/>
          <w:sz w:val="20"/>
          <w:szCs w:val="20"/>
        </w:rPr>
      </w:pPr>
      <w:r w:rsidRPr="00D06DCD">
        <w:rPr>
          <w:rFonts w:ascii="Arial" w:hAnsi="Arial" w:cs="Arial"/>
          <w:sz w:val="20"/>
          <w:szCs w:val="20"/>
        </w:rPr>
        <w:t>1</w:t>
      </w:r>
      <w:r w:rsidRPr="00D06DCD" w:rsidR="00D06DCD">
        <w:rPr>
          <w:rFonts w:ascii="Arial" w:hAnsi="Arial" w:cs="Arial"/>
          <w:sz w:val="20"/>
          <w:szCs w:val="20"/>
        </w:rPr>
        <w:t>4</w:t>
      </w:r>
      <w:r w:rsidRPr="00D06DCD">
        <w:rPr>
          <w:rFonts w:ascii="Arial" w:hAnsi="Arial" w:cs="Arial"/>
          <w:sz w:val="20"/>
          <w:szCs w:val="20"/>
        </w:rPr>
        <w:t>. člen</w:t>
      </w:r>
    </w:p>
    <w:p w:rsidR="00D06DCD" w:rsidRPr="00D06DCD" w:rsidP="00D06DCD" w14:paraId="33D0354D" w14:textId="77777777">
      <w:pPr>
        <w:spacing w:line="288" w:lineRule="auto"/>
        <w:ind w:right="79"/>
        <w:jc w:val="center"/>
        <w:rPr>
          <w:rFonts w:ascii="Arial" w:hAnsi="Arial" w:cs="Arial"/>
          <w:sz w:val="20"/>
          <w:szCs w:val="20"/>
        </w:rPr>
      </w:pPr>
    </w:p>
    <w:p w:rsidR="00887E05" w:rsidRPr="00D06DCD" w:rsidP="00D06DCD" w14:paraId="7B8E85BC" w14:textId="77777777">
      <w:pPr>
        <w:spacing w:line="288" w:lineRule="auto"/>
        <w:ind w:right="79"/>
        <w:jc w:val="both"/>
        <w:rPr>
          <w:rFonts w:ascii="Arial" w:hAnsi="Arial" w:cs="Arial"/>
          <w:sz w:val="20"/>
          <w:szCs w:val="20"/>
        </w:rPr>
      </w:pPr>
      <w:r w:rsidRPr="00D06DCD">
        <w:rPr>
          <w:rFonts w:ascii="Arial" w:hAnsi="Arial" w:cs="Arial"/>
          <w:sz w:val="20"/>
          <w:szCs w:val="20"/>
        </w:rPr>
        <w:t>Ta pogodba je sklenjena za  predmetni nakup in preneha z njeno izpolnitvijo.</w:t>
      </w:r>
    </w:p>
    <w:p w:rsidR="00887E05" w:rsidRPr="00D06DCD" w:rsidP="00D06DCD" w14:paraId="25AD6AC5" w14:textId="77777777">
      <w:pPr>
        <w:spacing w:line="288" w:lineRule="auto"/>
        <w:ind w:right="-283"/>
        <w:jc w:val="center"/>
        <w:rPr>
          <w:rFonts w:ascii="Arial" w:hAnsi="Arial" w:cs="Arial"/>
          <w:sz w:val="20"/>
          <w:szCs w:val="20"/>
        </w:rPr>
      </w:pPr>
    </w:p>
    <w:p w:rsidR="00887E05" w:rsidRPr="00D06DCD" w:rsidP="00D06DCD" w14:paraId="08E5C995" w14:textId="142E620B">
      <w:pPr>
        <w:spacing w:line="288" w:lineRule="auto"/>
        <w:ind w:left="3686" w:right="-283" w:firstLine="511"/>
        <w:rPr>
          <w:rFonts w:ascii="Arial" w:hAnsi="Arial" w:cs="Arial"/>
          <w:sz w:val="20"/>
          <w:szCs w:val="20"/>
        </w:rPr>
      </w:pPr>
      <w:r w:rsidRPr="00D06DCD">
        <w:rPr>
          <w:rFonts w:ascii="Arial" w:hAnsi="Arial" w:cs="Arial"/>
          <w:sz w:val="20"/>
          <w:szCs w:val="20"/>
        </w:rPr>
        <w:t>1</w:t>
      </w:r>
      <w:r w:rsidRPr="00D06DCD" w:rsidR="00D06DCD">
        <w:rPr>
          <w:rFonts w:ascii="Arial" w:hAnsi="Arial" w:cs="Arial"/>
          <w:sz w:val="20"/>
          <w:szCs w:val="20"/>
        </w:rPr>
        <w:t>5</w:t>
      </w:r>
      <w:r w:rsidRPr="00D06DCD">
        <w:rPr>
          <w:rFonts w:ascii="Arial" w:hAnsi="Arial" w:cs="Arial"/>
          <w:sz w:val="20"/>
          <w:szCs w:val="20"/>
        </w:rPr>
        <w:t>. člen</w:t>
      </w:r>
    </w:p>
    <w:p w:rsidR="00D06DCD" w:rsidRPr="00D06DCD" w:rsidP="00D06DCD" w14:paraId="44CC5C1E" w14:textId="77777777">
      <w:pPr>
        <w:spacing w:line="288" w:lineRule="auto"/>
        <w:ind w:left="3686" w:right="-283" w:firstLine="511"/>
        <w:rPr>
          <w:rFonts w:ascii="Arial" w:hAnsi="Arial" w:cs="Arial"/>
          <w:sz w:val="20"/>
          <w:szCs w:val="20"/>
        </w:rPr>
      </w:pPr>
    </w:p>
    <w:p w:rsidR="00887E05" w:rsidRPr="00D06DCD" w:rsidP="00D06DCD" w14:paraId="72730D93" w14:textId="77777777">
      <w:pPr>
        <w:tabs>
          <w:tab w:val="left" w:pos="567"/>
        </w:tabs>
        <w:spacing w:line="288" w:lineRule="auto"/>
        <w:ind w:right="-63"/>
        <w:jc w:val="both"/>
        <w:rPr>
          <w:rFonts w:ascii="Arial" w:hAnsi="Arial" w:cs="Arial"/>
          <w:sz w:val="20"/>
          <w:szCs w:val="20"/>
        </w:rPr>
      </w:pPr>
      <w:r w:rsidRPr="00D06DCD">
        <w:rPr>
          <w:rFonts w:ascii="Arial" w:hAnsi="Arial" w:cs="Arial"/>
          <w:sz w:val="20"/>
          <w:szCs w:val="20"/>
        </w:rPr>
        <w:t>V primeru, če med realizacijo te pogodbe nastanejo spremembe v statusu izvajalca, se obveznosti iz te pogodbe prenesejo na njegove pravne naslednike.</w:t>
      </w:r>
    </w:p>
    <w:p w:rsidR="00887E05" w:rsidRPr="00D06DCD" w:rsidP="00D06DCD" w14:paraId="42DCC64D" w14:textId="77777777">
      <w:pPr>
        <w:tabs>
          <w:tab w:val="left" w:pos="567"/>
        </w:tabs>
        <w:spacing w:line="288" w:lineRule="auto"/>
        <w:ind w:right="-63"/>
        <w:jc w:val="both"/>
        <w:rPr>
          <w:rFonts w:ascii="Arial" w:hAnsi="Arial" w:cs="Arial"/>
          <w:sz w:val="20"/>
          <w:szCs w:val="20"/>
        </w:rPr>
      </w:pPr>
    </w:p>
    <w:p w:rsidR="00887E05" w:rsidRPr="00D06DCD" w:rsidP="00D06DCD" w14:paraId="2AB0423A" w14:textId="2D56FC95">
      <w:pPr>
        <w:tabs>
          <w:tab w:val="left" w:pos="567"/>
        </w:tabs>
        <w:spacing w:line="288" w:lineRule="auto"/>
        <w:ind w:right="-63"/>
        <w:jc w:val="center"/>
        <w:rPr>
          <w:rFonts w:ascii="Arial" w:hAnsi="Arial" w:cs="Arial"/>
          <w:sz w:val="20"/>
          <w:szCs w:val="20"/>
        </w:rPr>
      </w:pPr>
      <w:r w:rsidRPr="00D06DCD">
        <w:rPr>
          <w:rFonts w:ascii="Arial" w:hAnsi="Arial" w:cs="Arial"/>
          <w:sz w:val="20"/>
          <w:szCs w:val="20"/>
        </w:rPr>
        <w:t>16. člen</w:t>
      </w:r>
    </w:p>
    <w:p w:rsidR="00D06DCD" w:rsidRPr="00D06DCD" w:rsidP="00D06DCD" w14:paraId="7D24A057" w14:textId="77777777">
      <w:pPr>
        <w:tabs>
          <w:tab w:val="left" w:pos="567"/>
        </w:tabs>
        <w:spacing w:line="288" w:lineRule="auto"/>
        <w:ind w:right="-63"/>
        <w:jc w:val="center"/>
        <w:rPr>
          <w:rFonts w:ascii="Arial" w:hAnsi="Arial" w:cs="Arial"/>
          <w:sz w:val="20"/>
          <w:szCs w:val="20"/>
        </w:rPr>
      </w:pPr>
    </w:p>
    <w:p w:rsidR="00887E05" w:rsidRPr="00D06DCD" w:rsidP="00D06DCD" w14:paraId="46E98522" w14:textId="77777777">
      <w:pPr>
        <w:tabs>
          <w:tab w:val="left" w:pos="567"/>
        </w:tabs>
        <w:spacing w:line="288" w:lineRule="auto"/>
        <w:ind w:right="-63"/>
        <w:jc w:val="both"/>
        <w:rPr>
          <w:rFonts w:ascii="Arial" w:hAnsi="Arial" w:cs="Arial"/>
          <w:sz w:val="20"/>
          <w:szCs w:val="20"/>
        </w:rPr>
      </w:pPr>
      <w:r w:rsidRPr="00D06DCD">
        <w:rPr>
          <w:rFonts w:ascii="Arial" w:hAnsi="Arial" w:cs="Arial"/>
          <w:sz w:val="20"/>
          <w:szCs w:val="20"/>
        </w:rPr>
        <w:t>Vsaka pogodbena stranka lahko predlaga spremembe in dopolnitve k tej pogodbi, ki so veljavne, le če so sklenjene v pisni obliki, kot aneks k tej pogodbi.</w:t>
      </w:r>
    </w:p>
    <w:p w:rsidR="00887E05" w:rsidRPr="00D06DCD" w:rsidP="00D06DCD" w14:paraId="07A54FEF" w14:textId="77777777">
      <w:pPr>
        <w:tabs>
          <w:tab w:val="left" w:pos="567"/>
        </w:tabs>
        <w:spacing w:line="288" w:lineRule="auto"/>
        <w:ind w:right="-63"/>
        <w:jc w:val="both"/>
        <w:rPr>
          <w:rFonts w:ascii="Arial" w:hAnsi="Arial" w:cs="Arial"/>
          <w:sz w:val="20"/>
          <w:szCs w:val="20"/>
        </w:rPr>
      </w:pPr>
    </w:p>
    <w:p w:rsidR="00887E05" w:rsidRPr="00D06DCD" w:rsidP="00D06DCD" w14:paraId="6BF82A7C" w14:textId="77777777">
      <w:pPr>
        <w:spacing w:line="288" w:lineRule="auto"/>
        <w:ind w:right="-63"/>
        <w:jc w:val="both"/>
        <w:rPr>
          <w:rFonts w:ascii="Arial" w:hAnsi="Arial" w:cs="Arial"/>
          <w:sz w:val="20"/>
          <w:szCs w:val="20"/>
        </w:rPr>
      </w:pPr>
      <w:r w:rsidRPr="00D06DCD">
        <w:rPr>
          <w:rFonts w:ascii="Arial" w:hAnsi="Arial" w:cs="Arial"/>
          <w:sz w:val="20"/>
          <w:szCs w:val="20"/>
        </w:rPr>
        <w:t>Za spremembo skrbnikov in pooblaščenih oseb iz te pogodbe, je dovolj pisno obvestilo ene stranke drugi stranki.</w:t>
      </w:r>
    </w:p>
    <w:p w:rsidR="00887E05" w:rsidRPr="00D06DCD" w:rsidP="00D06DCD" w14:paraId="2A82CCC3" w14:textId="228070CD">
      <w:pPr>
        <w:tabs>
          <w:tab w:val="left" w:pos="567"/>
        </w:tabs>
        <w:spacing w:line="288" w:lineRule="auto"/>
        <w:ind w:right="-63"/>
        <w:jc w:val="center"/>
        <w:rPr>
          <w:rFonts w:ascii="Arial" w:hAnsi="Arial" w:cs="Arial"/>
          <w:sz w:val="20"/>
          <w:szCs w:val="20"/>
        </w:rPr>
      </w:pPr>
      <w:r w:rsidRPr="00D06DCD">
        <w:rPr>
          <w:rFonts w:ascii="Arial" w:hAnsi="Arial" w:cs="Arial"/>
          <w:sz w:val="20"/>
          <w:szCs w:val="20"/>
        </w:rPr>
        <w:t>17. člen</w:t>
      </w:r>
    </w:p>
    <w:p w:rsidR="00D06DCD" w:rsidRPr="00D06DCD" w:rsidP="00D06DCD" w14:paraId="34743C9E" w14:textId="77777777">
      <w:pPr>
        <w:tabs>
          <w:tab w:val="left" w:pos="567"/>
        </w:tabs>
        <w:spacing w:line="288" w:lineRule="auto"/>
        <w:ind w:right="-63"/>
        <w:jc w:val="center"/>
        <w:rPr>
          <w:rFonts w:ascii="Arial" w:hAnsi="Arial" w:cs="Arial"/>
          <w:sz w:val="20"/>
          <w:szCs w:val="20"/>
        </w:rPr>
      </w:pPr>
    </w:p>
    <w:p w:rsidR="00887E05" w:rsidRPr="00D06DCD" w:rsidP="00D06DCD" w14:paraId="76F61619" w14:textId="77777777">
      <w:pPr>
        <w:tabs>
          <w:tab w:val="left" w:pos="567"/>
        </w:tabs>
        <w:spacing w:line="288" w:lineRule="auto"/>
        <w:ind w:right="-63"/>
        <w:jc w:val="both"/>
        <w:rPr>
          <w:rFonts w:ascii="Arial" w:hAnsi="Arial" w:cs="Arial"/>
          <w:sz w:val="20"/>
          <w:szCs w:val="20"/>
        </w:rPr>
      </w:pPr>
      <w:r w:rsidRPr="00D06DCD">
        <w:rPr>
          <w:rFonts w:ascii="Arial" w:hAnsi="Arial" w:cs="Arial"/>
          <w:sz w:val="20"/>
          <w:szCs w:val="20"/>
        </w:rPr>
        <w:t>Pogodbeni stranki sta sporazumni, da se za vsa določila, ki niso dogovorjena s pogodbo, uporabljajo določila Obligacijskega zakonika (Uradni list RS, št. 97/07 - uradno prečiščeno besedilo).</w:t>
      </w:r>
    </w:p>
    <w:p w:rsidR="00887E05" w:rsidRPr="00D06DCD" w:rsidP="00D06DCD" w14:paraId="59BAC54D" w14:textId="77777777">
      <w:pPr>
        <w:tabs>
          <w:tab w:val="left" w:pos="567"/>
        </w:tabs>
        <w:spacing w:line="288" w:lineRule="auto"/>
        <w:ind w:right="-63"/>
        <w:rPr>
          <w:rFonts w:ascii="Arial" w:hAnsi="Arial" w:cs="Arial"/>
          <w:sz w:val="20"/>
          <w:szCs w:val="20"/>
        </w:rPr>
      </w:pPr>
    </w:p>
    <w:p w:rsidR="00887E05" w:rsidRPr="00D06DCD" w:rsidP="00D06DCD" w14:paraId="6D2FFD80" w14:textId="77777777">
      <w:pPr>
        <w:tabs>
          <w:tab w:val="left" w:pos="567"/>
        </w:tabs>
        <w:spacing w:line="288" w:lineRule="auto"/>
        <w:ind w:right="-63"/>
        <w:jc w:val="center"/>
        <w:rPr>
          <w:rFonts w:ascii="Arial" w:hAnsi="Arial" w:cs="Arial"/>
          <w:sz w:val="20"/>
          <w:szCs w:val="20"/>
        </w:rPr>
      </w:pPr>
      <w:r w:rsidRPr="00D06DCD">
        <w:rPr>
          <w:rFonts w:ascii="Arial" w:hAnsi="Arial" w:cs="Arial"/>
          <w:sz w:val="20"/>
          <w:szCs w:val="20"/>
        </w:rPr>
        <w:t>18. člen</w:t>
      </w:r>
    </w:p>
    <w:p w:rsidR="00887E05" w:rsidRPr="00D06DCD" w:rsidP="00D06DCD" w14:paraId="651D123B" w14:textId="77777777">
      <w:pPr>
        <w:spacing w:line="288" w:lineRule="auto"/>
        <w:ind w:right="-63"/>
        <w:jc w:val="both"/>
        <w:rPr>
          <w:rFonts w:ascii="Arial" w:hAnsi="Arial" w:cs="Arial"/>
          <w:sz w:val="20"/>
          <w:szCs w:val="20"/>
        </w:rPr>
      </w:pPr>
      <w:r w:rsidRPr="00D06DCD">
        <w:rPr>
          <w:rFonts w:ascii="Arial" w:hAnsi="Arial" w:cs="Arial"/>
          <w:sz w:val="20"/>
          <w:szCs w:val="20"/>
        </w:rPr>
        <w:t>Pogodbeni stranki bosta morebitne spore, ki bi nastali pri izvrševanju te pogodbe, reševali sporazumno. V primeru, da spora ne bi mogli rešiti sporazumno, bo o sporu po slovenskem pravu odločalo stvarno pristojno sodišče v Ljubljani.</w:t>
      </w:r>
    </w:p>
    <w:p w:rsidR="00887E05" w:rsidRPr="00D06DCD" w:rsidP="00D06DCD" w14:paraId="27514FA8" w14:textId="77777777">
      <w:pPr>
        <w:tabs>
          <w:tab w:val="left" w:pos="567"/>
        </w:tabs>
        <w:spacing w:line="288" w:lineRule="auto"/>
        <w:ind w:right="-63"/>
        <w:jc w:val="both"/>
        <w:rPr>
          <w:rFonts w:ascii="Arial" w:hAnsi="Arial" w:cs="Arial"/>
          <w:sz w:val="20"/>
          <w:szCs w:val="20"/>
        </w:rPr>
      </w:pPr>
    </w:p>
    <w:p w:rsidR="00887E05" w:rsidRPr="00D06DCD" w:rsidP="00D06DCD" w14:paraId="75699AEC" w14:textId="75CB1E25">
      <w:pPr>
        <w:tabs>
          <w:tab w:val="left" w:pos="567"/>
        </w:tabs>
        <w:spacing w:line="288" w:lineRule="auto"/>
        <w:ind w:right="-63"/>
        <w:jc w:val="center"/>
        <w:rPr>
          <w:rFonts w:ascii="Arial" w:hAnsi="Arial" w:cs="Arial"/>
          <w:sz w:val="20"/>
          <w:szCs w:val="20"/>
        </w:rPr>
      </w:pPr>
      <w:r w:rsidRPr="00D06DCD">
        <w:rPr>
          <w:rFonts w:ascii="Arial" w:hAnsi="Arial" w:cs="Arial"/>
          <w:sz w:val="20"/>
          <w:szCs w:val="20"/>
        </w:rPr>
        <w:t>19. člen</w:t>
      </w:r>
    </w:p>
    <w:p w:rsidR="00887E05" w:rsidRPr="00D06DCD" w:rsidP="00D06DCD" w14:paraId="0C507385" w14:textId="77777777">
      <w:pPr>
        <w:tabs>
          <w:tab w:val="left" w:pos="567"/>
        </w:tabs>
        <w:spacing w:line="288" w:lineRule="auto"/>
        <w:ind w:right="-63"/>
        <w:jc w:val="center"/>
        <w:rPr>
          <w:rFonts w:ascii="Arial" w:hAnsi="Arial" w:cs="Arial"/>
          <w:sz w:val="20"/>
          <w:szCs w:val="20"/>
        </w:rPr>
      </w:pPr>
    </w:p>
    <w:p w:rsidR="00887E05" w:rsidRPr="00D06DCD" w:rsidP="00D06DCD" w14:paraId="61405A36" w14:textId="77777777">
      <w:pPr>
        <w:spacing w:line="288" w:lineRule="auto"/>
        <w:jc w:val="both"/>
        <w:rPr>
          <w:rFonts w:ascii="Arial" w:hAnsi="Arial" w:cs="Arial"/>
          <w:sz w:val="20"/>
          <w:szCs w:val="20"/>
        </w:rPr>
      </w:pPr>
      <w:r w:rsidRPr="00D06DCD">
        <w:rPr>
          <w:rFonts w:ascii="Arial" w:hAnsi="Arial" w:cs="Arial"/>
          <w:snapToGrid w:val="0"/>
          <w:sz w:val="20"/>
          <w:szCs w:val="20"/>
        </w:rPr>
        <w:t xml:space="preserve">Pogodbeni stranki sta sporazumni, da je pogodba sklenjena in začne veljati z dnem obojestranskega podpisa. </w:t>
      </w:r>
      <w:r w:rsidRPr="00D06DCD">
        <w:rPr>
          <w:rFonts w:ascii="Arial" w:hAnsi="Arial" w:cs="Arial"/>
          <w:sz w:val="20"/>
          <w:szCs w:val="20"/>
        </w:rPr>
        <w:t>Pogodba se podpiše elektronsko.</w:t>
      </w:r>
    </w:p>
    <w:p w:rsidR="00887E05" w:rsidRPr="00D06DCD" w:rsidP="00D06DCD" w14:paraId="70B64C94" w14:textId="77EA3C36">
      <w:pPr>
        <w:tabs>
          <w:tab w:val="left" w:pos="567"/>
        </w:tabs>
        <w:spacing w:line="288" w:lineRule="auto"/>
        <w:ind w:right="-283"/>
        <w:jc w:val="both"/>
        <w:rPr>
          <w:rFonts w:ascii="Arial" w:hAnsi="Arial" w:cs="Arial"/>
          <w:sz w:val="20"/>
          <w:szCs w:val="20"/>
        </w:rPr>
      </w:pPr>
    </w:p>
    <w:tbl>
      <w:tblPr>
        <w:tblW w:w="9356" w:type="dxa"/>
        <w:tblInd w:w="108" w:type="dxa"/>
        <w:tblLayout w:type="fixed"/>
        <w:tblLook w:val="0000"/>
      </w:tblPr>
      <w:tblGrid>
        <w:gridCol w:w="4111"/>
        <w:gridCol w:w="283"/>
        <w:gridCol w:w="4962"/>
      </w:tblGrid>
      <w:tr w14:paraId="45F028A8" w14:textId="77777777" w:rsidTr="003647CC">
        <w:tblPrEx>
          <w:tblW w:w="9356" w:type="dxa"/>
          <w:tblInd w:w="108" w:type="dxa"/>
          <w:tblLayout w:type="fixed"/>
          <w:tblLook w:val="0000"/>
        </w:tblPrEx>
        <w:trPr>
          <w:cantSplit/>
        </w:trPr>
        <w:tc>
          <w:tcPr>
            <w:tcW w:w="4111" w:type="dxa"/>
          </w:tcPr>
          <w:p w:rsidR="00887E05" w:rsidRPr="00D06DCD" w:rsidP="00D06DCD" w14:paraId="4B6D2F7C" w14:textId="1E9A8F82">
            <w:pPr>
              <w:spacing w:line="288" w:lineRule="auto"/>
              <w:ind w:right="-283"/>
              <w:jc w:val="center"/>
              <w:rPr>
                <w:rFonts w:ascii="Arial" w:hAnsi="Arial" w:cs="Arial"/>
                <w:b/>
                <w:sz w:val="20"/>
                <w:szCs w:val="20"/>
              </w:rPr>
            </w:pPr>
          </w:p>
        </w:tc>
        <w:tc>
          <w:tcPr>
            <w:tcW w:w="283" w:type="dxa"/>
          </w:tcPr>
          <w:p w:rsidR="00887E05" w:rsidRPr="00D06DCD" w:rsidP="00D06DCD" w14:paraId="36C38FD3" w14:textId="77777777">
            <w:pPr>
              <w:spacing w:line="288" w:lineRule="auto"/>
              <w:ind w:right="-283"/>
              <w:jc w:val="center"/>
              <w:rPr>
                <w:rFonts w:ascii="Arial" w:hAnsi="Arial" w:cs="Arial"/>
                <w:b/>
                <w:sz w:val="20"/>
                <w:szCs w:val="20"/>
              </w:rPr>
            </w:pPr>
          </w:p>
        </w:tc>
        <w:tc>
          <w:tcPr>
            <w:tcW w:w="4962" w:type="dxa"/>
          </w:tcPr>
          <w:p w:rsidR="00887E05" w:rsidRPr="00D06DCD" w:rsidP="00D06DCD" w14:paraId="3D0362C0" w14:textId="77777777">
            <w:pPr>
              <w:spacing w:line="288" w:lineRule="auto"/>
              <w:ind w:right="-283"/>
              <w:jc w:val="center"/>
              <w:rPr>
                <w:rFonts w:ascii="Arial" w:hAnsi="Arial" w:cs="Arial"/>
                <w:b/>
                <w:sz w:val="20"/>
                <w:szCs w:val="20"/>
              </w:rPr>
            </w:pPr>
          </w:p>
        </w:tc>
      </w:tr>
    </w:tbl>
    <w:p w:rsidR="00887E05" w:rsidRPr="00D06DCD" w:rsidP="00D06DCD" w14:paraId="295484C2" w14:textId="77777777">
      <w:pPr>
        <w:tabs>
          <w:tab w:val="left" w:pos="1276"/>
        </w:tabs>
        <w:spacing w:line="288" w:lineRule="auto"/>
        <w:ind w:right="-283"/>
        <w:jc w:val="both"/>
        <w:rPr>
          <w:rFonts w:ascii="Arial" w:hAnsi="Arial" w:cs="Arial"/>
          <w:sz w:val="20"/>
          <w:szCs w:val="20"/>
        </w:rPr>
      </w:pPr>
    </w:p>
    <w:p w:rsidR="00887E05" w:rsidRPr="00D06DCD" w:rsidP="00D06DCD" w14:paraId="2A75C425" w14:textId="77777777">
      <w:pPr>
        <w:tabs>
          <w:tab w:val="left" w:pos="567"/>
        </w:tabs>
        <w:spacing w:line="288" w:lineRule="auto"/>
        <w:ind w:right="-283"/>
        <w:jc w:val="both"/>
        <w:rPr>
          <w:rFonts w:ascii="Arial" w:hAnsi="Arial" w:cs="Arial"/>
          <w:sz w:val="20"/>
          <w:szCs w:val="20"/>
        </w:rPr>
      </w:pPr>
      <w:r w:rsidRPr="00D06DCD">
        <w:rPr>
          <w:rFonts w:ascii="Arial" w:hAnsi="Arial" w:cs="Arial"/>
          <w:sz w:val="20"/>
          <w:szCs w:val="20"/>
        </w:rPr>
        <w:t>Priloge kot sestavni del te pogodbe so:</w:t>
      </w:r>
    </w:p>
    <w:p w:rsidR="00887E05" w:rsidRPr="00D06DCD" w:rsidP="00D06DCD" w14:paraId="5CD6E6FA" w14:textId="77777777">
      <w:pPr>
        <w:widowControl/>
        <w:numPr>
          <w:ilvl w:val="0"/>
          <w:numId w:val="16"/>
        </w:numPr>
        <w:tabs>
          <w:tab w:val="left" w:pos="567"/>
        </w:tabs>
        <w:spacing w:line="288" w:lineRule="auto"/>
        <w:jc w:val="both"/>
        <w:rPr>
          <w:rFonts w:ascii="Arial" w:hAnsi="Arial" w:cs="Arial"/>
          <w:sz w:val="20"/>
          <w:szCs w:val="20"/>
        </w:rPr>
      </w:pPr>
      <w:r w:rsidRPr="00D06DCD">
        <w:rPr>
          <w:rFonts w:ascii="Arial" w:hAnsi="Arial" w:cs="Arial"/>
          <w:sz w:val="20"/>
          <w:szCs w:val="20"/>
        </w:rPr>
        <w:t xml:space="preserve">ponudba št. </w:t>
      </w:r>
    </w:p>
    <w:p w:rsidR="00887E05" w:rsidRPr="00D06DCD" w:rsidP="00D06DCD" w14:paraId="3B67E81A" w14:textId="77777777">
      <w:pPr>
        <w:widowControl/>
        <w:numPr>
          <w:ilvl w:val="0"/>
          <w:numId w:val="16"/>
        </w:numPr>
        <w:tabs>
          <w:tab w:val="left" w:pos="567"/>
        </w:tabs>
        <w:spacing w:line="288" w:lineRule="auto"/>
        <w:jc w:val="both"/>
        <w:rPr>
          <w:rFonts w:ascii="Arial" w:hAnsi="Arial" w:cs="Arial"/>
          <w:sz w:val="20"/>
          <w:szCs w:val="20"/>
        </w:rPr>
      </w:pPr>
      <w:r w:rsidRPr="00D06DCD">
        <w:rPr>
          <w:rFonts w:ascii="Arial" w:hAnsi="Arial" w:cs="Arial"/>
          <w:sz w:val="20"/>
          <w:szCs w:val="20"/>
        </w:rPr>
        <w:t xml:space="preserve">priloga k pogodbi – opredelitev kontrole kakovosti za prevzem proizvodov </w:t>
      </w:r>
    </w:p>
    <w:p w:rsidR="00887E05" w:rsidRPr="00D06DCD" w:rsidP="00D06DCD" w14:paraId="1C3FFAC6" w14:textId="77777777">
      <w:pPr>
        <w:widowControl/>
        <w:numPr>
          <w:ilvl w:val="0"/>
          <w:numId w:val="16"/>
        </w:numPr>
        <w:tabs>
          <w:tab w:val="left" w:pos="567"/>
        </w:tabs>
        <w:spacing w:line="288" w:lineRule="auto"/>
        <w:jc w:val="both"/>
        <w:rPr>
          <w:rFonts w:ascii="Arial" w:hAnsi="Arial" w:cs="Arial"/>
          <w:sz w:val="20"/>
          <w:szCs w:val="20"/>
        </w:rPr>
      </w:pPr>
      <w:r w:rsidRPr="00D06DCD">
        <w:rPr>
          <w:rFonts w:ascii="Arial" w:hAnsi="Arial" w:cs="Arial"/>
          <w:sz w:val="20"/>
          <w:szCs w:val="20"/>
        </w:rPr>
        <w:t>soglasje za izvedbo varnostnega preverjanja.</w:t>
      </w:r>
    </w:p>
    <w:p w:rsidR="00887E05" w:rsidRPr="00D06DCD" w:rsidP="00D06DCD" w14:paraId="4634CC16" w14:textId="77777777">
      <w:pPr>
        <w:spacing w:line="288" w:lineRule="auto"/>
        <w:rPr>
          <w:rFonts w:ascii="Arial" w:hAnsi="Arial" w:cs="Arial"/>
          <w:sz w:val="20"/>
          <w:szCs w:val="20"/>
        </w:rPr>
      </w:pPr>
    </w:p>
    <w:p w:rsidR="00887E05" w:rsidRPr="00D06DCD" w:rsidP="00D06DCD" w14:paraId="0F3A59AE" w14:textId="12124D2D">
      <w:pPr>
        <w:spacing w:line="288" w:lineRule="auto"/>
        <w:rPr>
          <w:rFonts w:ascii="Arial" w:hAnsi="Arial" w:cs="Arial"/>
          <w:sz w:val="20"/>
          <w:szCs w:val="20"/>
        </w:rPr>
      </w:pPr>
    </w:p>
    <w:tbl>
      <w:tblPr>
        <w:tblW w:w="8760" w:type="dxa"/>
        <w:tblLayout w:type="fixed"/>
        <w:tblLook w:val="04A0"/>
      </w:tblPr>
      <w:tblGrid>
        <w:gridCol w:w="3287"/>
        <w:gridCol w:w="2044"/>
        <w:gridCol w:w="3429"/>
      </w:tblGrid>
      <w:tr w14:paraId="77E5DDBF" w14:textId="77777777" w:rsidTr="003647CC">
        <w:tblPrEx>
          <w:tblW w:w="8760" w:type="dxa"/>
          <w:tblLayout w:type="fixed"/>
          <w:tblLook w:val="04A0"/>
        </w:tblPrEx>
        <w:tc>
          <w:tcPr>
            <w:tcW w:w="3287" w:type="dxa"/>
            <w:hideMark/>
          </w:tcPr>
          <w:p w:rsidR="00887E05" w:rsidRPr="00D06DCD" w:rsidP="00D06DCD" w14:paraId="25A38284" w14:textId="77777777">
            <w:pPr>
              <w:spacing w:line="288" w:lineRule="auto"/>
              <w:rPr>
                <w:rFonts w:ascii="Arial" w:hAnsi="Arial" w:cs="Arial"/>
                <w:b/>
                <w:sz w:val="20"/>
                <w:szCs w:val="20"/>
              </w:rPr>
            </w:pPr>
            <w:r w:rsidRPr="00D06DCD">
              <w:rPr>
                <w:rFonts w:ascii="Arial" w:hAnsi="Arial" w:cs="Arial"/>
                <w:b/>
                <w:sz w:val="20"/>
                <w:szCs w:val="20"/>
              </w:rPr>
              <w:t>_________________________</w:t>
            </w:r>
          </w:p>
        </w:tc>
        <w:tc>
          <w:tcPr>
            <w:tcW w:w="2044" w:type="dxa"/>
          </w:tcPr>
          <w:p w:rsidR="00887E05" w:rsidRPr="00D06DCD" w:rsidP="00D06DCD" w14:paraId="0CD2C637" w14:textId="77777777">
            <w:pPr>
              <w:spacing w:line="288" w:lineRule="auto"/>
              <w:rPr>
                <w:rFonts w:ascii="Arial" w:hAnsi="Arial" w:cs="Arial"/>
                <w:b/>
                <w:sz w:val="20"/>
                <w:szCs w:val="20"/>
              </w:rPr>
            </w:pPr>
          </w:p>
        </w:tc>
        <w:tc>
          <w:tcPr>
            <w:tcW w:w="3429" w:type="dxa"/>
            <w:hideMark/>
          </w:tcPr>
          <w:p w:rsidR="00887E05" w:rsidRPr="00D06DCD" w:rsidP="00D06DCD" w14:paraId="0D0AF1AB" w14:textId="77777777">
            <w:pPr>
              <w:spacing w:line="288" w:lineRule="auto"/>
              <w:jc w:val="center"/>
              <w:rPr>
                <w:rFonts w:ascii="Arial" w:hAnsi="Arial" w:cs="Arial"/>
                <w:b/>
                <w:sz w:val="20"/>
                <w:szCs w:val="20"/>
              </w:rPr>
            </w:pPr>
            <w:r w:rsidRPr="00D06DCD">
              <w:rPr>
                <w:rFonts w:ascii="Arial" w:hAnsi="Arial" w:cs="Arial"/>
                <w:b/>
                <w:sz w:val="20"/>
                <w:szCs w:val="20"/>
              </w:rPr>
              <w:t>_________________________</w:t>
            </w:r>
          </w:p>
        </w:tc>
      </w:tr>
      <w:tr w14:paraId="3C1E4296" w14:textId="77777777" w:rsidTr="003647CC">
        <w:tblPrEx>
          <w:tblW w:w="8760" w:type="dxa"/>
          <w:tblLayout w:type="fixed"/>
          <w:tblLook w:val="04A0"/>
        </w:tblPrEx>
        <w:tc>
          <w:tcPr>
            <w:tcW w:w="3287" w:type="dxa"/>
            <w:hideMark/>
          </w:tcPr>
          <w:p w:rsidR="00887E05" w:rsidRPr="00D06DCD" w:rsidP="00D06DCD" w14:paraId="4878E42B" w14:textId="77777777">
            <w:pPr>
              <w:spacing w:line="288" w:lineRule="auto"/>
              <w:jc w:val="center"/>
              <w:rPr>
                <w:rFonts w:ascii="Arial" w:hAnsi="Arial" w:cs="Arial"/>
                <w:sz w:val="20"/>
                <w:szCs w:val="20"/>
              </w:rPr>
            </w:pPr>
            <w:r w:rsidRPr="00D06DCD">
              <w:rPr>
                <w:rFonts w:ascii="Arial" w:hAnsi="Arial" w:cs="Arial"/>
                <w:sz w:val="20"/>
                <w:szCs w:val="20"/>
              </w:rPr>
              <w:t>Kraj in datum</w:t>
            </w:r>
          </w:p>
        </w:tc>
        <w:tc>
          <w:tcPr>
            <w:tcW w:w="2044" w:type="dxa"/>
            <w:hideMark/>
          </w:tcPr>
          <w:p w:rsidR="00887E05" w:rsidRPr="00D06DCD" w:rsidP="00D06DCD" w14:paraId="60D62228" w14:textId="77777777">
            <w:pPr>
              <w:spacing w:line="288" w:lineRule="auto"/>
              <w:jc w:val="center"/>
              <w:rPr>
                <w:rFonts w:ascii="Arial" w:hAnsi="Arial" w:cs="Arial"/>
                <w:sz w:val="20"/>
                <w:szCs w:val="20"/>
              </w:rPr>
            </w:pPr>
            <w:r w:rsidRPr="00D06DCD">
              <w:rPr>
                <w:rFonts w:ascii="Arial" w:hAnsi="Arial" w:cs="Arial"/>
                <w:sz w:val="20"/>
                <w:szCs w:val="20"/>
              </w:rPr>
              <w:t>Žig</w:t>
            </w:r>
          </w:p>
        </w:tc>
        <w:tc>
          <w:tcPr>
            <w:tcW w:w="3429" w:type="dxa"/>
            <w:hideMark/>
          </w:tcPr>
          <w:p w:rsidR="00887E05" w:rsidRPr="00D06DCD" w:rsidP="00D06DCD" w14:paraId="11E93EE3" w14:textId="77777777">
            <w:pPr>
              <w:spacing w:line="288" w:lineRule="auto"/>
              <w:jc w:val="center"/>
              <w:rPr>
                <w:rFonts w:ascii="Arial" w:hAnsi="Arial" w:cs="Arial"/>
                <w:sz w:val="20"/>
                <w:szCs w:val="20"/>
              </w:rPr>
            </w:pPr>
            <w:r w:rsidRPr="00D06DCD">
              <w:rPr>
                <w:rFonts w:ascii="Arial" w:hAnsi="Arial" w:cs="Arial"/>
                <w:sz w:val="20"/>
                <w:szCs w:val="20"/>
              </w:rPr>
              <w:t xml:space="preserve">Podpis odgovorne osebe ponudnika </w:t>
            </w:r>
          </w:p>
        </w:tc>
      </w:tr>
    </w:tbl>
    <w:p w:rsidR="00887E05" w:rsidRPr="00D06DCD" w:rsidP="00D06DCD" w14:paraId="31AF8A93" w14:textId="77777777">
      <w:pPr>
        <w:spacing w:line="288" w:lineRule="auto"/>
        <w:rPr>
          <w:rFonts w:ascii="Arial" w:hAnsi="Arial" w:cs="Arial"/>
          <w:sz w:val="20"/>
          <w:szCs w:val="20"/>
        </w:rPr>
      </w:pPr>
      <w:r w:rsidRPr="00D06DCD">
        <w:rPr>
          <w:rFonts w:ascii="Arial" w:hAnsi="Arial" w:cs="Arial"/>
          <w:sz w:val="20"/>
          <w:szCs w:val="20"/>
        </w:rPr>
        <w:br w:type="page"/>
      </w:r>
    </w:p>
    <w:tbl>
      <w:tblPr>
        <w:tblW w:w="945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9457"/>
      </w:tblGrid>
      <w:tr w14:paraId="57400DD8" w14:textId="77777777" w:rsidTr="003647CC">
        <w:tblPrEx>
          <w:tblW w:w="945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Ex>
        <w:tc>
          <w:tcPr>
            <w:tcW w:w="9457" w:type="dxa"/>
            <w:tcBorders>
              <w:top w:val="nil"/>
              <w:left w:val="nil"/>
              <w:bottom w:val="nil"/>
              <w:right w:val="nil"/>
            </w:tcBorders>
            <w:hideMark/>
          </w:tcPr>
          <w:p w:rsidR="00887E05" w:rsidRPr="00D06DCD" w:rsidP="00D06DCD" w14:paraId="09DBFB30" w14:textId="456AEBA1">
            <w:pPr>
              <w:keepNext/>
              <w:tabs>
                <w:tab w:val="left" w:pos="6237"/>
              </w:tabs>
              <w:spacing w:line="288" w:lineRule="auto"/>
              <w:jc w:val="center"/>
              <w:outlineLvl w:val="0"/>
              <w:rPr>
                <w:rFonts w:ascii="Arial" w:hAnsi="Arial" w:cs="Arial"/>
                <w:b/>
                <w:kern w:val="32"/>
                <w:sz w:val="20"/>
                <w:szCs w:val="20"/>
              </w:rPr>
            </w:pPr>
            <w:r w:rsidRPr="00D06DCD">
              <w:rPr>
                <w:rFonts w:ascii="Arial" w:hAnsi="Arial" w:cs="Arial"/>
                <w:b/>
                <w:kern w:val="32"/>
                <w:sz w:val="20"/>
                <w:szCs w:val="20"/>
              </w:rPr>
              <w:t>SOGLASJE</w:t>
            </w:r>
          </w:p>
        </w:tc>
      </w:tr>
      <w:tr w14:paraId="2F267075" w14:textId="77777777" w:rsidTr="003647CC">
        <w:tblPrEx>
          <w:tblW w:w="9457" w:type="dxa"/>
          <w:tblInd w:w="28" w:type="dxa"/>
          <w:tblLayout w:type="fixed"/>
          <w:tblCellMar>
            <w:left w:w="28" w:type="dxa"/>
            <w:right w:w="28" w:type="dxa"/>
          </w:tblCellMar>
          <w:tblLook w:val="04A0"/>
        </w:tblPrEx>
        <w:tc>
          <w:tcPr>
            <w:tcW w:w="9457" w:type="dxa"/>
            <w:tcBorders>
              <w:top w:val="nil"/>
              <w:left w:val="nil"/>
              <w:bottom w:val="nil"/>
              <w:right w:val="nil"/>
            </w:tcBorders>
            <w:hideMark/>
          </w:tcPr>
          <w:p w:rsidR="00887E05" w:rsidRPr="00D06DCD" w:rsidP="00D06DCD" w14:paraId="4F5FF428" w14:textId="77777777">
            <w:pPr>
              <w:keepNext/>
              <w:tabs>
                <w:tab w:val="left" w:pos="6237"/>
              </w:tabs>
              <w:spacing w:line="288" w:lineRule="auto"/>
              <w:jc w:val="center"/>
              <w:outlineLvl w:val="0"/>
              <w:rPr>
                <w:rFonts w:ascii="Arial" w:hAnsi="Arial" w:cs="Arial"/>
                <w:b/>
                <w:kern w:val="32"/>
                <w:sz w:val="20"/>
                <w:szCs w:val="20"/>
              </w:rPr>
            </w:pPr>
            <w:r w:rsidRPr="00D06DCD">
              <w:rPr>
                <w:rFonts w:ascii="Arial" w:hAnsi="Arial" w:cs="Arial"/>
                <w:b/>
                <w:kern w:val="32"/>
                <w:sz w:val="20"/>
                <w:szCs w:val="20"/>
              </w:rPr>
              <w:t>ZA IZVEDBO VARNOSTNEGA PREVERJANJA</w:t>
            </w:r>
          </w:p>
        </w:tc>
      </w:tr>
    </w:tbl>
    <w:p w:rsidR="00887E05" w:rsidRPr="00D06DCD" w:rsidP="00D06DCD" w14:paraId="70B50EBE" w14:textId="77777777">
      <w:pPr>
        <w:spacing w:line="288" w:lineRule="auto"/>
        <w:rPr>
          <w:rFonts w:ascii="Arial" w:hAnsi="Arial" w:cs="Arial"/>
          <w:vanish/>
          <w:sz w:val="20"/>
          <w:szCs w:val="20"/>
        </w:rPr>
      </w:pPr>
    </w:p>
    <w:tbl>
      <w:tblPr>
        <w:tblW w:w="9463"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4"/>
        <w:gridCol w:w="5919"/>
      </w:tblGrid>
      <w:tr w14:paraId="204A0D68" w14:textId="77777777" w:rsidTr="003647CC">
        <w:tblPrEx>
          <w:tblW w:w="9463"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887E05" w:rsidRPr="00D06DCD" w:rsidP="00D06DCD" w14:paraId="6D0391D9" w14:textId="77777777">
            <w:pPr>
              <w:spacing w:line="288" w:lineRule="auto"/>
              <w:rPr>
                <w:rFonts w:ascii="Arial" w:hAnsi="Arial" w:cs="Arial"/>
                <w:b/>
                <w:bCs/>
                <w:sz w:val="20"/>
                <w:szCs w:val="20"/>
              </w:rPr>
            </w:pPr>
            <w:r w:rsidRPr="00D06DCD">
              <w:rPr>
                <w:rFonts w:ascii="Arial" w:hAnsi="Arial" w:cs="Arial"/>
                <w:b/>
                <w:bCs/>
                <w:sz w:val="20"/>
                <w:szCs w:val="20"/>
              </w:rPr>
              <w:t>Priimek:</w:t>
            </w:r>
          </w:p>
        </w:tc>
        <w:tc>
          <w:tcPr>
            <w:tcW w:w="591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887E05" w:rsidRPr="00D06DCD" w:rsidP="00D06DCD" w14:paraId="3CFF115E" w14:textId="77777777">
            <w:pPr>
              <w:spacing w:line="288" w:lineRule="auto"/>
              <w:rPr>
                <w:rFonts w:ascii="Arial" w:hAnsi="Arial" w:cs="Arial"/>
                <w:sz w:val="20"/>
                <w:szCs w:val="20"/>
              </w:rPr>
            </w:pPr>
          </w:p>
        </w:tc>
      </w:tr>
      <w:tr w14:paraId="70CB4A5D" w14:textId="77777777" w:rsidTr="003647CC">
        <w:tblPrEx>
          <w:tblW w:w="9463" w:type="dxa"/>
          <w:tblInd w:w="28" w:type="dxa"/>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887E05" w:rsidRPr="00D06DCD" w:rsidP="00D06DCD" w14:paraId="53F1027B" w14:textId="77777777">
            <w:pPr>
              <w:spacing w:line="288" w:lineRule="auto"/>
              <w:rPr>
                <w:rFonts w:ascii="Arial" w:hAnsi="Arial" w:cs="Arial"/>
                <w:b/>
                <w:bCs/>
                <w:sz w:val="20"/>
                <w:szCs w:val="20"/>
              </w:rPr>
            </w:pPr>
            <w:r w:rsidRPr="00D06DCD">
              <w:rPr>
                <w:rFonts w:ascii="Arial" w:hAnsi="Arial" w:cs="Arial"/>
                <w:b/>
                <w:bCs/>
                <w:sz w:val="20"/>
                <w:szCs w:val="20"/>
              </w:rPr>
              <w:t>Ime:</w:t>
            </w:r>
          </w:p>
        </w:tc>
        <w:tc>
          <w:tcPr>
            <w:tcW w:w="591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887E05" w:rsidRPr="00D06DCD" w:rsidP="00D06DCD" w14:paraId="5FF90F42" w14:textId="77777777">
            <w:pPr>
              <w:spacing w:line="288" w:lineRule="auto"/>
              <w:rPr>
                <w:rFonts w:ascii="Arial" w:hAnsi="Arial" w:cs="Arial"/>
                <w:sz w:val="20"/>
                <w:szCs w:val="20"/>
              </w:rPr>
            </w:pPr>
          </w:p>
        </w:tc>
      </w:tr>
      <w:tr w14:paraId="54008B0B" w14:textId="77777777" w:rsidTr="003647CC">
        <w:tblPrEx>
          <w:tblW w:w="9463" w:type="dxa"/>
          <w:tblInd w:w="28" w:type="dxa"/>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887E05" w:rsidRPr="00D06DCD" w:rsidP="00D06DCD" w14:paraId="41F0C77F" w14:textId="77777777">
            <w:pPr>
              <w:spacing w:line="288" w:lineRule="auto"/>
              <w:rPr>
                <w:rFonts w:ascii="Arial" w:hAnsi="Arial" w:cs="Arial"/>
                <w:b/>
                <w:bCs/>
                <w:sz w:val="20"/>
                <w:szCs w:val="20"/>
              </w:rPr>
            </w:pPr>
            <w:r w:rsidRPr="00D06DCD">
              <w:rPr>
                <w:rFonts w:ascii="Arial" w:hAnsi="Arial" w:cs="Arial"/>
                <w:b/>
                <w:bCs/>
                <w:sz w:val="20"/>
                <w:szCs w:val="20"/>
              </w:rPr>
              <w:t>Datum rojstva:</w:t>
            </w:r>
          </w:p>
          <w:p w:rsidR="00887E05" w:rsidRPr="00D06DCD" w:rsidP="00D06DCD" w14:paraId="4D223AC3" w14:textId="77777777">
            <w:pPr>
              <w:spacing w:line="288" w:lineRule="auto"/>
              <w:rPr>
                <w:rFonts w:ascii="Arial" w:hAnsi="Arial" w:cs="Arial"/>
                <w:b/>
                <w:bCs/>
                <w:sz w:val="20"/>
                <w:szCs w:val="20"/>
              </w:rPr>
            </w:pPr>
            <w:r w:rsidRPr="00D06DCD">
              <w:rPr>
                <w:rFonts w:ascii="Arial" w:hAnsi="Arial" w:cs="Arial"/>
                <w:b/>
                <w:bCs/>
                <w:sz w:val="20"/>
                <w:szCs w:val="20"/>
              </w:rPr>
              <w:t>(dan, mesec, leto)</w:t>
            </w:r>
          </w:p>
        </w:tc>
        <w:tc>
          <w:tcPr>
            <w:tcW w:w="591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887E05" w:rsidRPr="00D06DCD" w:rsidP="00D06DCD" w14:paraId="35352CB2" w14:textId="77777777">
            <w:pPr>
              <w:spacing w:line="288" w:lineRule="auto"/>
              <w:rPr>
                <w:rFonts w:ascii="Arial" w:hAnsi="Arial" w:cs="Arial"/>
                <w:sz w:val="20"/>
                <w:szCs w:val="20"/>
              </w:rPr>
            </w:pPr>
          </w:p>
        </w:tc>
      </w:tr>
      <w:tr w14:paraId="7473473B" w14:textId="77777777" w:rsidTr="003647CC">
        <w:tblPrEx>
          <w:tblW w:w="9463" w:type="dxa"/>
          <w:tblInd w:w="28" w:type="dxa"/>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887E05" w:rsidRPr="00D06DCD" w:rsidP="00D06DCD" w14:paraId="33E311CB" w14:textId="77777777">
            <w:pPr>
              <w:spacing w:line="288" w:lineRule="auto"/>
              <w:rPr>
                <w:rFonts w:ascii="Arial" w:hAnsi="Arial" w:cs="Arial"/>
                <w:b/>
                <w:bCs/>
                <w:sz w:val="20"/>
                <w:szCs w:val="20"/>
              </w:rPr>
            </w:pPr>
            <w:r w:rsidRPr="00D06DCD">
              <w:rPr>
                <w:rFonts w:ascii="Arial" w:hAnsi="Arial" w:cs="Arial"/>
                <w:b/>
                <w:bCs/>
                <w:sz w:val="20"/>
                <w:szCs w:val="20"/>
              </w:rPr>
              <w:t>Kraj rojstva:</w:t>
            </w:r>
          </w:p>
        </w:tc>
        <w:tc>
          <w:tcPr>
            <w:tcW w:w="591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887E05" w:rsidRPr="00D06DCD" w:rsidP="00D06DCD" w14:paraId="292E68B2" w14:textId="77777777">
            <w:pPr>
              <w:spacing w:line="288" w:lineRule="auto"/>
              <w:rPr>
                <w:rFonts w:ascii="Arial" w:hAnsi="Arial" w:cs="Arial"/>
                <w:sz w:val="20"/>
                <w:szCs w:val="20"/>
              </w:rPr>
            </w:pPr>
          </w:p>
        </w:tc>
      </w:tr>
      <w:tr w14:paraId="2B021C1D" w14:textId="77777777" w:rsidTr="003647CC">
        <w:tblPrEx>
          <w:tblW w:w="9463" w:type="dxa"/>
          <w:tblInd w:w="28" w:type="dxa"/>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887E05" w:rsidRPr="00D06DCD" w:rsidP="00D06DCD" w14:paraId="0580A915" w14:textId="77777777">
            <w:pPr>
              <w:spacing w:line="288" w:lineRule="auto"/>
              <w:rPr>
                <w:rFonts w:ascii="Arial" w:hAnsi="Arial" w:cs="Arial"/>
                <w:b/>
                <w:bCs/>
                <w:sz w:val="20"/>
                <w:szCs w:val="20"/>
              </w:rPr>
            </w:pPr>
            <w:r w:rsidRPr="00D06DCD">
              <w:rPr>
                <w:rFonts w:ascii="Arial" w:hAnsi="Arial" w:cs="Arial"/>
                <w:b/>
                <w:bCs/>
                <w:sz w:val="20"/>
                <w:szCs w:val="20"/>
              </w:rPr>
              <w:t>Stalno / začasno prebivališče:</w:t>
            </w:r>
          </w:p>
          <w:p w:rsidR="00887E05" w:rsidRPr="00D06DCD" w:rsidP="00D06DCD" w14:paraId="33E34DD7" w14:textId="77777777">
            <w:pPr>
              <w:spacing w:line="288" w:lineRule="auto"/>
              <w:rPr>
                <w:rFonts w:ascii="Arial" w:hAnsi="Arial" w:cs="Arial"/>
                <w:b/>
                <w:bCs/>
                <w:sz w:val="20"/>
                <w:szCs w:val="20"/>
              </w:rPr>
            </w:pPr>
            <w:r w:rsidRPr="00D06DCD">
              <w:rPr>
                <w:rFonts w:ascii="Arial" w:hAnsi="Arial" w:cs="Arial"/>
                <w:b/>
                <w:bCs/>
                <w:sz w:val="20"/>
                <w:szCs w:val="20"/>
              </w:rPr>
              <w:t>(kraj, ulica, hišna številka)</w:t>
            </w:r>
          </w:p>
        </w:tc>
        <w:tc>
          <w:tcPr>
            <w:tcW w:w="591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887E05" w:rsidRPr="00D06DCD" w:rsidP="00D06DCD" w14:paraId="322E0853" w14:textId="77777777">
            <w:pPr>
              <w:spacing w:line="288" w:lineRule="auto"/>
              <w:rPr>
                <w:rFonts w:ascii="Arial" w:hAnsi="Arial" w:cs="Arial"/>
                <w:sz w:val="20"/>
                <w:szCs w:val="20"/>
              </w:rPr>
            </w:pPr>
          </w:p>
        </w:tc>
      </w:tr>
      <w:tr w14:paraId="3D952A5B" w14:textId="77777777" w:rsidTr="003647CC">
        <w:tblPrEx>
          <w:tblW w:w="9463" w:type="dxa"/>
          <w:tblInd w:w="28" w:type="dxa"/>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887E05" w:rsidRPr="00D06DCD" w:rsidP="00D06DCD" w14:paraId="0AFD54B6" w14:textId="77777777">
            <w:pPr>
              <w:spacing w:line="288" w:lineRule="auto"/>
              <w:rPr>
                <w:rFonts w:ascii="Arial" w:hAnsi="Arial" w:cs="Arial"/>
                <w:b/>
                <w:bCs/>
                <w:sz w:val="20"/>
                <w:szCs w:val="20"/>
              </w:rPr>
            </w:pPr>
            <w:r w:rsidRPr="00D06DCD">
              <w:rPr>
                <w:rFonts w:ascii="Arial" w:hAnsi="Arial" w:cs="Arial"/>
                <w:b/>
                <w:bCs/>
                <w:sz w:val="20"/>
                <w:szCs w:val="20"/>
              </w:rPr>
              <w:t>Državljanstvo:</w:t>
            </w:r>
          </w:p>
        </w:tc>
        <w:tc>
          <w:tcPr>
            <w:tcW w:w="591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887E05" w:rsidRPr="00D06DCD" w:rsidP="00D06DCD" w14:paraId="33A78B3B" w14:textId="77777777">
            <w:pPr>
              <w:spacing w:line="288" w:lineRule="auto"/>
              <w:rPr>
                <w:rFonts w:ascii="Arial" w:hAnsi="Arial" w:cs="Arial"/>
                <w:sz w:val="20"/>
                <w:szCs w:val="20"/>
              </w:rPr>
            </w:pPr>
          </w:p>
        </w:tc>
      </w:tr>
      <w:tr w14:paraId="1DAA6BB3" w14:textId="77777777" w:rsidTr="003647CC">
        <w:tblPrEx>
          <w:tblW w:w="9463" w:type="dxa"/>
          <w:tblInd w:w="28" w:type="dxa"/>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887E05" w:rsidRPr="00D06DCD" w:rsidP="00D06DCD" w14:paraId="1E86A952" w14:textId="77777777">
            <w:pPr>
              <w:spacing w:line="288" w:lineRule="auto"/>
              <w:rPr>
                <w:rFonts w:ascii="Arial" w:hAnsi="Arial" w:cs="Arial"/>
                <w:b/>
                <w:bCs/>
                <w:sz w:val="20"/>
                <w:szCs w:val="20"/>
              </w:rPr>
            </w:pPr>
            <w:r w:rsidRPr="00D06DCD">
              <w:rPr>
                <w:rFonts w:ascii="Arial" w:hAnsi="Arial" w:cs="Arial"/>
                <w:b/>
                <w:bCs/>
                <w:sz w:val="20"/>
                <w:szCs w:val="20"/>
              </w:rPr>
              <w:t>Zaposlitev:</w:t>
            </w:r>
          </w:p>
          <w:p w:rsidR="00887E05" w:rsidRPr="00D06DCD" w:rsidP="00D06DCD" w14:paraId="2F1A7479" w14:textId="77777777">
            <w:pPr>
              <w:spacing w:line="288" w:lineRule="auto"/>
              <w:rPr>
                <w:rFonts w:ascii="Arial" w:hAnsi="Arial" w:cs="Arial"/>
                <w:b/>
                <w:bCs/>
                <w:sz w:val="20"/>
                <w:szCs w:val="20"/>
              </w:rPr>
            </w:pPr>
            <w:r w:rsidRPr="00D06DCD">
              <w:rPr>
                <w:rFonts w:ascii="Arial" w:hAnsi="Arial" w:cs="Arial"/>
                <w:b/>
                <w:bCs/>
                <w:sz w:val="20"/>
                <w:szCs w:val="20"/>
              </w:rPr>
              <w:t>(podjetje, naslov podjetja)</w:t>
            </w:r>
          </w:p>
        </w:tc>
        <w:tc>
          <w:tcPr>
            <w:tcW w:w="591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887E05" w:rsidRPr="00D06DCD" w:rsidP="00D06DCD" w14:paraId="24F31CF3" w14:textId="77777777">
            <w:pPr>
              <w:spacing w:line="288" w:lineRule="auto"/>
              <w:rPr>
                <w:rFonts w:ascii="Arial" w:hAnsi="Arial" w:cs="Arial"/>
                <w:sz w:val="20"/>
                <w:szCs w:val="20"/>
              </w:rPr>
            </w:pPr>
          </w:p>
        </w:tc>
      </w:tr>
      <w:tr w14:paraId="203C603A" w14:textId="77777777" w:rsidTr="003647CC">
        <w:tblPrEx>
          <w:tblW w:w="9463" w:type="dxa"/>
          <w:tblInd w:w="28" w:type="dxa"/>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887E05" w:rsidRPr="00D06DCD" w:rsidP="00D06DCD" w14:paraId="2DF26834" w14:textId="77777777">
            <w:pPr>
              <w:spacing w:line="288" w:lineRule="auto"/>
              <w:rPr>
                <w:rFonts w:ascii="Arial" w:hAnsi="Arial" w:cs="Arial"/>
                <w:b/>
                <w:bCs/>
                <w:sz w:val="20"/>
                <w:szCs w:val="20"/>
              </w:rPr>
            </w:pPr>
            <w:r w:rsidRPr="00D06DCD">
              <w:rPr>
                <w:rFonts w:ascii="Arial" w:hAnsi="Arial" w:cs="Arial"/>
                <w:b/>
                <w:bCs/>
                <w:sz w:val="20"/>
                <w:szCs w:val="20"/>
              </w:rPr>
              <w:t>Predmet pogodbe / naročilnice:</w:t>
            </w:r>
          </w:p>
        </w:tc>
        <w:tc>
          <w:tcPr>
            <w:tcW w:w="591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887E05" w:rsidRPr="00D06DCD" w:rsidP="00D06DCD" w14:paraId="479452E1" w14:textId="77777777">
            <w:pPr>
              <w:spacing w:line="288" w:lineRule="auto"/>
              <w:rPr>
                <w:rFonts w:ascii="Arial" w:hAnsi="Arial" w:cs="Arial"/>
                <w:sz w:val="20"/>
                <w:szCs w:val="20"/>
              </w:rPr>
            </w:pPr>
          </w:p>
        </w:tc>
      </w:tr>
      <w:tr w14:paraId="565E1210" w14:textId="77777777" w:rsidTr="003647CC">
        <w:tblPrEx>
          <w:tblW w:w="9463" w:type="dxa"/>
          <w:tblInd w:w="28" w:type="dxa"/>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887E05" w:rsidRPr="00D06DCD" w:rsidP="00D06DCD" w14:paraId="4744466B" w14:textId="77777777">
            <w:pPr>
              <w:spacing w:line="288" w:lineRule="auto"/>
              <w:rPr>
                <w:rFonts w:ascii="Arial" w:hAnsi="Arial" w:cs="Arial"/>
                <w:b/>
                <w:bCs/>
                <w:sz w:val="20"/>
                <w:szCs w:val="20"/>
              </w:rPr>
            </w:pPr>
            <w:r w:rsidRPr="00D06DCD">
              <w:rPr>
                <w:rFonts w:ascii="Arial" w:hAnsi="Arial" w:cs="Arial"/>
                <w:b/>
                <w:bCs/>
                <w:sz w:val="20"/>
                <w:szCs w:val="20"/>
              </w:rPr>
              <w:t>Številka pogodbe / naročilnice:*</w:t>
            </w:r>
          </w:p>
        </w:tc>
        <w:tc>
          <w:tcPr>
            <w:tcW w:w="591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887E05" w:rsidRPr="00D06DCD" w:rsidP="00D06DCD" w14:paraId="214E5D4D" w14:textId="77777777">
            <w:pPr>
              <w:spacing w:line="288" w:lineRule="auto"/>
              <w:rPr>
                <w:rFonts w:ascii="Arial" w:hAnsi="Arial" w:cs="Arial"/>
                <w:sz w:val="20"/>
                <w:szCs w:val="20"/>
              </w:rPr>
            </w:pPr>
          </w:p>
        </w:tc>
      </w:tr>
      <w:tr w14:paraId="2F0AC347" w14:textId="77777777" w:rsidTr="003647CC">
        <w:tblPrEx>
          <w:tblW w:w="9463" w:type="dxa"/>
          <w:tblInd w:w="28" w:type="dxa"/>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887E05" w:rsidRPr="00D06DCD" w:rsidP="00D06DCD" w14:paraId="71E7C767" w14:textId="77777777">
            <w:pPr>
              <w:spacing w:line="288" w:lineRule="auto"/>
              <w:rPr>
                <w:rFonts w:ascii="Arial" w:hAnsi="Arial" w:cs="Arial"/>
                <w:b/>
                <w:bCs/>
                <w:sz w:val="20"/>
                <w:szCs w:val="20"/>
              </w:rPr>
            </w:pPr>
            <w:r w:rsidRPr="00D06DCD">
              <w:rPr>
                <w:rFonts w:ascii="Arial" w:hAnsi="Arial" w:cs="Arial"/>
                <w:b/>
                <w:bCs/>
                <w:sz w:val="20"/>
                <w:szCs w:val="20"/>
              </w:rPr>
              <w:t>Lokacija izvajanja del naročila:</w:t>
            </w:r>
          </w:p>
        </w:tc>
        <w:tc>
          <w:tcPr>
            <w:tcW w:w="591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887E05" w:rsidRPr="00D06DCD" w:rsidP="00D06DCD" w14:paraId="63D9A138" w14:textId="77777777">
            <w:pPr>
              <w:spacing w:line="288" w:lineRule="auto"/>
              <w:rPr>
                <w:rFonts w:ascii="Arial" w:hAnsi="Arial" w:cs="Arial"/>
                <w:sz w:val="20"/>
                <w:szCs w:val="20"/>
              </w:rPr>
            </w:pPr>
          </w:p>
        </w:tc>
      </w:tr>
      <w:tr w14:paraId="038E716C" w14:textId="77777777" w:rsidTr="003647CC">
        <w:tblPrEx>
          <w:tblW w:w="9463" w:type="dxa"/>
          <w:tblInd w:w="28" w:type="dxa"/>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887E05" w:rsidRPr="00D06DCD" w:rsidP="00D06DCD" w14:paraId="4AF23DC7" w14:textId="77777777">
            <w:pPr>
              <w:spacing w:line="288" w:lineRule="auto"/>
              <w:rPr>
                <w:rFonts w:ascii="Arial" w:hAnsi="Arial" w:cs="Arial"/>
                <w:b/>
                <w:bCs/>
                <w:sz w:val="20"/>
                <w:szCs w:val="20"/>
              </w:rPr>
            </w:pPr>
            <w:r w:rsidRPr="00D06DCD">
              <w:rPr>
                <w:rFonts w:ascii="Arial" w:hAnsi="Arial" w:cs="Arial"/>
                <w:b/>
                <w:bCs/>
                <w:sz w:val="20"/>
                <w:szCs w:val="20"/>
              </w:rPr>
              <w:t>Vrsta del:</w:t>
            </w:r>
          </w:p>
        </w:tc>
        <w:tc>
          <w:tcPr>
            <w:tcW w:w="591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887E05" w:rsidRPr="00D06DCD" w:rsidP="00D06DCD" w14:paraId="4A38E3F8" w14:textId="77777777">
            <w:pPr>
              <w:spacing w:line="288" w:lineRule="auto"/>
              <w:rPr>
                <w:rFonts w:ascii="Arial" w:hAnsi="Arial" w:cs="Arial"/>
                <w:sz w:val="20"/>
                <w:szCs w:val="20"/>
              </w:rPr>
            </w:pPr>
          </w:p>
        </w:tc>
      </w:tr>
      <w:tr w14:paraId="1C219085" w14:textId="77777777" w:rsidTr="003647CC">
        <w:tblPrEx>
          <w:tblW w:w="9463" w:type="dxa"/>
          <w:tblInd w:w="28" w:type="dxa"/>
          <w:tblLook w:val="04A0"/>
        </w:tblPrEx>
        <w:trPr>
          <w:trHeight w:hRule="exact" w:val="567"/>
        </w:trPr>
        <w:tc>
          <w:tcPr>
            <w:tcW w:w="3544" w:type="dxa"/>
            <w:tcBorders>
              <w:top w:val="single" w:sz="4" w:space="0" w:color="auto"/>
              <w:left w:val="single" w:sz="4" w:space="0" w:color="auto"/>
              <w:bottom w:val="single" w:sz="4" w:space="0" w:color="auto"/>
              <w:right w:val="single" w:sz="4" w:space="0" w:color="auto"/>
            </w:tcBorders>
            <w:shd w:val="clear" w:color="auto" w:fill="D9D9D9"/>
            <w:tcMar>
              <w:top w:w="0" w:type="dxa"/>
              <w:left w:w="28" w:type="dxa"/>
              <w:bottom w:w="0" w:type="dxa"/>
              <w:right w:w="28" w:type="dxa"/>
            </w:tcMar>
            <w:hideMark/>
          </w:tcPr>
          <w:p w:rsidR="00887E05" w:rsidRPr="00D06DCD" w:rsidP="00D06DCD" w14:paraId="0AA1E4ED" w14:textId="77777777">
            <w:pPr>
              <w:spacing w:line="288" w:lineRule="auto"/>
              <w:rPr>
                <w:rFonts w:ascii="Arial" w:hAnsi="Arial" w:cs="Arial"/>
                <w:b/>
                <w:bCs/>
                <w:sz w:val="20"/>
                <w:szCs w:val="20"/>
              </w:rPr>
            </w:pPr>
            <w:r w:rsidRPr="00D06DCD">
              <w:rPr>
                <w:rFonts w:ascii="Arial" w:hAnsi="Arial" w:cs="Arial"/>
                <w:b/>
                <w:bCs/>
                <w:sz w:val="20"/>
                <w:szCs w:val="20"/>
              </w:rPr>
              <w:t>Čas izvajanja del:</w:t>
            </w:r>
          </w:p>
        </w:tc>
        <w:tc>
          <w:tcPr>
            <w:tcW w:w="5919" w:type="dxa"/>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887E05" w:rsidRPr="00D06DCD" w:rsidP="00D06DCD" w14:paraId="7FD7FD69" w14:textId="77777777">
            <w:pPr>
              <w:spacing w:line="288" w:lineRule="auto"/>
              <w:rPr>
                <w:rFonts w:ascii="Arial" w:hAnsi="Arial" w:cs="Arial"/>
                <w:sz w:val="20"/>
                <w:szCs w:val="20"/>
              </w:rPr>
            </w:pPr>
          </w:p>
        </w:tc>
      </w:tr>
    </w:tbl>
    <w:p w:rsidR="00887E05" w:rsidRPr="00D06DCD" w:rsidP="00D06DCD" w14:paraId="4EB1FD08" w14:textId="77777777">
      <w:pPr>
        <w:spacing w:line="288" w:lineRule="auto"/>
        <w:rPr>
          <w:rFonts w:ascii="Arial" w:hAnsi="Arial" w:cs="Arial"/>
          <w:sz w:val="20"/>
          <w:szCs w:val="20"/>
        </w:rPr>
      </w:pPr>
    </w:p>
    <w:p w:rsidR="00887E05" w:rsidRPr="00D06DCD" w:rsidP="00D06DCD" w14:paraId="1D44F706" w14:textId="77777777">
      <w:pPr>
        <w:spacing w:line="288" w:lineRule="auto"/>
        <w:rPr>
          <w:rFonts w:ascii="Arial" w:hAnsi="Arial" w:cs="Arial"/>
          <w:b/>
          <w:sz w:val="20"/>
          <w:szCs w:val="20"/>
        </w:rPr>
      </w:pPr>
      <w:r w:rsidRPr="00D06DCD">
        <w:rPr>
          <w:rFonts w:ascii="Arial" w:hAnsi="Arial" w:cs="Arial"/>
          <w:b/>
          <w:sz w:val="20"/>
          <w:szCs w:val="20"/>
        </w:rPr>
        <w:t xml:space="preserve">Spodaj podpisani(-a) dajem soglasje, da se v zvezi z opravljanjem predmetnega naročila </w:t>
      </w:r>
    </w:p>
    <w:tbl>
      <w:tblPr>
        <w:tblW w:w="9491" w:type="dxa"/>
        <w:tblLayout w:type="fixed"/>
        <w:tblLook w:val="04A0"/>
      </w:tblPr>
      <w:tblGrid>
        <w:gridCol w:w="544"/>
        <w:gridCol w:w="983"/>
        <w:gridCol w:w="7964"/>
      </w:tblGrid>
      <w:tr w14:paraId="010193EF" w14:textId="77777777" w:rsidTr="003647CC">
        <w:tblPrEx>
          <w:tblW w:w="9491" w:type="dxa"/>
          <w:tblLayout w:type="fixed"/>
          <w:tblLook w:val="04A0"/>
        </w:tblPrEx>
        <w:tc>
          <w:tcPr>
            <w:tcW w:w="1527" w:type="dxa"/>
            <w:gridSpan w:val="2"/>
            <w:shd w:val="clear" w:color="auto" w:fill="auto"/>
            <w:tcMar>
              <w:top w:w="0" w:type="dxa"/>
              <w:left w:w="28" w:type="dxa"/>
              <w:bottom w:w="0" w:type="dxa"/>
              <w:right w:w="28" w:type="dxa"/>
            </w:tcMar>
            <w:hideMark/>
          </w:tcPr>
          <w:p w:rsidR="00887E05" w:rsidRPr="00D06DCD" w:rsidP="00D06DCD" w14:paraId="79C54FDB" w14:textId="77777777">
            <w:pPr>
              <w:tabs>
                <w:tab w:val="left" w:pos="708"/>
                <w:tab w:val="center" w:pos="4320"/>
                <w:tab w:val="right" w:pos="8640"/>
              </w:tabs>
              <w:spacing w:line="288" w:lineRule="auto"/>
              <w:rPr>
                <w:rFonts w:ascii="Arial" w:hAnsi="Arial" w:cs="Arial"/>
                <w:sz w:val="20"/>
                <w:szCs w:val="20"/>
              </w:rPr>
            </w:pPr>
            <w:r w:rsidRPr="00D06DCD">
              <w:rPr>
                <w:rFonts w:ascii="Arial" w:hAnsi="Arial" w:cs="Arial"/>
                <w:sz w:val="20"/>
                <w:szCs w:val="20"/>
              </w:rPr>
              <w:t>skladno z:</w:t>
            </w:r>
          </w:p>
        </w:tc>
        <w:tc>
          <w:tcPr>
            <w:tcW w:w="7964" w:type="dxa"/>
            <w:shd w:val="clear" w:color="auto" w:fill="auto"/>
            <w:tcMar>
              <w:top w:w="0" w:type="dxa"/>
              <w:left w:w="28" w:type="dxa"/>
              <w:bottom w:w="0" w:type="dxa"/>
              <w:right w:w="28" w:type="dxa"/>
            </w:tcMar>
          </w:tcPr>
          <w:p w:rsidR="00887E05" w:rsidRPr="00D06DCD" w:rsidP="00D06DCD" w14:paraId="21958AFB" w14:textId="77777777">
            <w:pPr>
              <w:tabs>
                <w:tab w:val="left" w:pos="708"/>
                <w:tab w:val="center" w:pos="4320"/>
                <w:tab w:val="right" w:pos="8640"/>
              </w:tabs>
              <w:spacing w:line="288" w:lineRule="auto"/>
              <w:rPr>
                <w:rFonts w:ascii="Arial" w:hAnsi="Arial" w:cs="Arial"/>
                <w:sz w:val="20"/>
                <w:szCs w:val="20"/>
              </w:rPr>
            </w:pPr>
          </w:p>
        </w:tc>
      </w:tr>
      <w:tr w14:paraId="64585033" w14:textId="77777777" w:rsidTr="003647CC">
        <w:tblPrEx>
          <w:tblW w:w="9491" w:type="dxa"/>
          <w:tblLayout w:type="fixed"/>
          <w:tblLook w:val="04A0"/>
        </w:tblPrEx>
        <w:tc>
          <w:tcPr>
            <w:tcW w:w="544" w:type="dxa"/>
            <w:shd w:val="clear" w:color="auto" w:fill="auto"/>
            <w:tcMar>
              <w:top w:w="0" w:type="dxa"/>
              <w:left w:w="28" w:type="dxa"/>
              <w:bottom w:w="0" w:type="dxa"/>
              <w:right w:w="28" w:type="dxa"/>
            </w:tcMar>
          </w:tcPr>
          <w:p w:rsidR="00887E05" w:rsidRPr="00D06DCD" w:rsidP="00D06DCD" w14:paraId="3494D5A6" w14:textId="77777777">
            <w:pPr>
              <w:tabs>
                <w:tab w:val="left" w:pos="708"/>
                <w:tab w:val="center" w:pos="4320"/>
                <w:tab w:val="right" w:pos="8640"/>
              </w:tabs>
              <w:spacing w:line="288" w:lineRule="auto"/>
              <w:rPr>
                <w:rFonts w:ascii="Arial" w:hAnsi="Arial" w:cs="Arial"/>
                <w:sz w:val="20"/>
                <w:szCs w:val="20"/>
              </w:rPr>
            </w:pPr>
          </w:p>
        </w:tc>
        <w:tc>
          <w:tcPr>
            <w:tcW w:w="8947" w:type="dxa"/>
            <w:gridSpan w:val="2"/>
            <w:shd w:val="clear" w:color="auto" w:fill="auto"/>
            <w:tcMar>
              <w:top w:w="0" w:type="dxa"/>
              <w:left w:w="28" w:type="dxa"/>
              <w:bottom w:w="0" w:type="dxa"/>
              <w:right w:w="28" w:type="dxa"/>
            </w:tcMar>
          </w:tcPr>
          <w:p w:rsidR="00887E05" w:rsidRPr="00D06DCD" w:rsidP="00D06DCD" w14:paraId="4CD50005" w14:textId="77777777">
            <w:pPr>
              <w:tabs>
                <w:tab w:val="left" w:pos="708"/>
                <w:tab w:val="center" w:pos="4320"/>
                <w:tab w:val="right" w:pos="8640"/>
              </w:tabs>
              <w:spacing w:line="288" w:lineRule="auto"/>
              <w:rPr>
                <w:rFonts w:ascii="Arial" w:hAnsi="Arial" w:cs="Arial"/>
                <w:sz w:val="20"/>
                <w:szCs w:val="20"/>
              </w:rPr>
            </w:pPr>
            <w:r w:rsidRPr="00D06DCD">
              <w:rPr>
                <w:rFonts w:ascii="Arial" w:hAnsi="Arial" w:cs="Arial"/>
                <w:sz w:val="20"/>
                <w:szCs w:val="20"/>
              </w:rPr>
              <w:t>- Zakonom o varstvu osebnih podatkov (Ur. l. RS, št. 94/07– uradno prečiščeno besedilo in 177/20),</w:t>
            </w:r>
          </w:p>
          <w:p w:rsidR="00887E05" w:rsidRPr="00D06DCD" w:rsidP="00D06DCD" w14:paraId="226EA66F" w14:textId="77777777">
            <w:pPr>
              <w:tabs>
                <w:tab w:val="left" w:pos="708"/>
                <w:tab w:val="center" w:pos="4320"/>
                <w:tab w:val="right" w:pos="8640"/>
              </w:tabs>
              <w:spacing w:line="288" w:lineRule="auto"/>
              <w:rPr>
                <w:rFonts w:ascii="Arial" w:hAnsi="Arial" w:cs="Arial"/>
                <w:sz w:val="20"/>
                <w:szCs w:val="20"/>
              </w:rPr>
            </w:pPr>
            <w:r w:rsidRPr="00D06DCD">
              <w:rPr>
                <w:rFonts w:ascii="Arial" w:hAnsi="Arial" w:cs="Arial"/>
                <w:sz w:val="20"/>
                <w:szCs w:val="20"/>
              </w:rPr>
              <w:t>- Splošno uredbo EU o varstvu podatkov (GDPR),</w:t>
            </w:r>
          </w:p>
          <w:p w:rsidR="00887E05" w:rsidRPr="00D06DCD" w:rsidP="00D06DCD" w14:paraId="09F3AD9F" w14:textId="77777777">
            <w:pPr>
              <w:tabs>
                <w:tab w:val="left" w:pos="708"/>
                <w:tab w:val="center" w:pos="4320"/>
                <w:tab w:val="right" w:pos="8640"/>
              </w:tabs>
              <w:spacing w:line="288" w:lineRule="auto"/>
              <w:rPr>
                <w:rFonts w:ascii="Arial" w:hAnsi="Arial" w:cs="Arial"/>
                <w:sz w:val="20"/>
                <w:szCs w:val="20"/>
              </w:rPr>
            </w:pPr>
          </w:p>
        </w:tc>
      </w:tr>
      <w:tr w14:paraId="4392B966" w14:textId="77777777" w:rsidTr="003647CC">
        <w:tblPrEx>
          <w:tblW w:w="9491" w:type="dxa"/>
          <w:tblLayout w:type="fixed"/>
          <w:tblLook w:val="04A0"/>
        </w:tblPrEx>
        <w:trPr>
          <w:trHeight w:val="384"/>
        </w:trPr>
        <w:tc>
          <w:tcPr>
            <w:tcW w:w="9491" w:type="dxa"/>
            <w:gridSpan w:val="3"/>
            <w:shd w:val="clear" w:color="auto" w:fill="auto"/>
            <w:tcMar>
              <w:top w:w="0" w:type="dxa"/>
              <w:left w:w="28" w:type="dxa"/>
              <w:bottom w:w="0" w:type="dxa"/>
              <w:right w:w="28" w:type="dxa"/>
            </w:tcMar>
          </w:tcPr>
          <w:p w:rsidR="00887E05" w:rsidRPr="00D06DCD" w:rsidP="00D06DCD" w14:paraId="2B09B182" w14:textId="77777777">
            <w:pPr>
              <w:tabs>
                <w:tab w:val="left" w:pos="708"/>
                <w:tab w:val="center" w:pos="4320"/>
                <w:tab w:val="right" w:pos="8640"/>
              </w:tabs>
              <w:spacing w:line="288" w:lineRule="auto"/>
              <w:rPr>
                <w:rFonts w:ascii="Arial" w:hAnsi="Arial" w:cs="Arial"/>
                <w:sz w:val="20"/>
                <w:szCs w:val="20"/>
              </w:rPr>
            </w:pPr>
            <w:r w:rsidRPr="00D06DCD">
              <w:rPr>
                <w:rFonts w:ascii="Arial" w:hAnsi="Arial" w:cs="Arial"/>
                <w:sz w:val="20"/>
                <w:szCs w:val="20"/>
              </w:rPr>
              <w:t>in obsegom, določenem v 35. členu Zakona o obrambi (Ur. l. RS, št. 103/04 – uradno prečiščeno besedilo, 9/15 in 139/20),</w:t>
            </w:r>
          </w:p>
          <w:p w:rsidR="00887E05" w:rsidRPr="00D06DCD" w:rsidP="00D06DCD" w14:paraId="2DEBA12B" w14:textId="77777777">
            <w:pPr>
              <w:tabs>
                <w:tab w:val="left" w:pos="708"/>
                <w:tab w:val="center" w:pos="4320"/>
                <w:tab w:val="right" w:pos="8640"/>
              </w:tabs>
              <w:spacing w:line="288" w:lineRule="auto"/>
              <w:rPr>
                <w:rFonts w:ascii="Arial" w:hAnsi="Arial" w:cs="Arial"/>
                <w:sz w:val="20"/>
                <w:szCs w:val="20"/>
              </w:rPr>
            </w:pPr>
          </w:p>
        </w:tc>
      </w:tr>
    </w:tbl>
    <w:p w:rsidR="00887E05" w:rsidRPr="00D06DCD" w:rsidP="00D06DCD" w14:paraId="6EDF6288" w14:textId="77777777">
      <w:pPr>
        <w:spacing w:line="288" w:lineRule="auto"/>
        <w:rPr>
          <w:rFonts w:ascii="Arial" w:hAnsi="Arial" w:cs="Arial"/>
          <w:sz w:val="20"/>
          <w:szCs w:val="20"/>
        </w:rPr>
      </w:pPr>
      <w:r w:rsidRPr="00D06DCD">
        <w:rPr>
          <w:rFonts w:ascii="Arial" w:hAnsi="Arial" w:cs="Arial"/>
          <w:b/>
          <w:bCs/>
          <w:sz w:val="20"/>
          <w:szCs w:val="20"/>
        </w:rPr>
        <w:t>zame opravi varnostno preverjanje</w:t>
      </w:r>
    </w:p>
    <w:p w:rsidR="00887E05" w:rsidRPr="00D06DCD" w:rsidP="00D06DCD" w14:paraId="0AD3EB81" w14:textId="77777777">
      <w:pPr>
        <w:spacing w:line="288" w:lineRule="auto"/>
        <w:rPr>
          <w:rFonts w:ascii="Arial" w:hAnsi="Arial" w:cs="Arial"/>
          <w:sz w:val="20"/>
          <w:szCs w:val="20"/>
        </w:rPr>
      </w:pPr>
    </w:p>
    <w:tbl>
      <w:tblPr>
        <w:tblW w:w="0" w:type="dxa"/>
        <w:tblInd w:w="28" w:type="dxa"/>
        <w:tblLayout w:type="fixed"/>
        <w:tblCellMar>
          <w:left w:w="28" w:type="dxa"/>
          <w:right w:w="28" w:type="dxa"/>
        </w:tblCellMar>
        <w:tblLook w:val="04A0"/>
      </w:tblPr>
      <w:tblGrid>
        <w:gridCol w:w="1813"/>
        <w:gridCol w:w="1813"/>
        <w:gridCol w:w="1477"/>
        <w:gridCol w:w="4219"/>
      </w:tblGrid>
      <w:tr w14:paraId="3F17F732" w14:textId="77777777" w:rsidTr="003647CC">
        <w:tblPrEx>
          <w:tblW w:w="0" w:type="dxa"/>
          <w:tblInd w:w="28" w:type="dxa"/>
          <w:tblLayout w:type="fixed"/>
          <w:tblCellMar>
            <w:left w:w="28" w:type="dxa"/>
            <w:right w:w="28" w:type="dxa"/>
          </w:tblCellMar>
          <w:tblLook w:val="04A0"/>
        </w:tblPrEx>
        <w:trPr>
          <w:cantSplit/>
        </w:trPr>
        <w:tc>
          <w:tcPr>
            <w:tcW w:w="1813" w:type="dxa"/>
          </w:tcPr>
          <w:p w:rsidR="00887E05" w:rsidRPr="00D06DCD" w:rsidP="00D06DCD" w14:paraId="7EFE5D25" w14:textId="77777777">
            <w:pPr>
              <w:spacing w:line="288" w:lineRule="auto"/>
              <w:jc w:val="center"/>
              <w:rPr>
                <w:rFonts w:ascii="Arial" w:hAnsi="Arial" w:cs="Arial"/>
                <w:sz w:val="20"/>
                <w:szCs w:val="20"/>
              </w:rPr>
            </w:pPr>
          </w:p>
        </w:tc>
        <w:tc>
          <w:tcPr>
            <w:tcW w:w="1813" w:type="dxa"/>
          </w:tcPr>
          <w:p w:rsidR="00887E05" w:rsidRPr="00D06DCD" w:rsidP="00D06DCD" w14:paraId="7F4857DD" w14:textId="77777777">
            <w:pPr>
              <w:spacing w:line="288" w:lineRule="auto"/>
              <w:jc w:val="center"/>
              <w:rPr>
                <w:rFonts w:ascii="Arial" w:hAnsi="Arial" w:cs="Arial"/>
                <w:sz w:val="20"/>
                <w:szCs w:val="20"/>
              </w:rPr>
            </w:pPr>
          </w:p>
        </w:tc>
        <w:tc>
          <w:tcPr>
            <w:tcW w:w="1477" w:type="dxa"/>
          </w:tcPr>
          <w:p w:rsidR="00887E05" w:rsidRPr="00D06DCD" w:rsidP="00D06DCD" w14:paraId="155FAA34" w14:textId="77777777">
            <w:pPr>
              <w:spacing w:line="288" w:lineRule="auto"/>
              <w:jc w:val="center"/>
              <w:rPr>
                <w:rFonts w:ascii="Arial" w:hAnsi="Arial" w:cs="Arial"/>
                <w:sz w:val="20"/>
                <w:szCs w:val="20"/>
              </w:rPr>
            </w:pPr>
          </w:p>
        </w:tc>
        <w:tc>
          <w:tcPr>
            <w:tcW w:w="4219" w:type="dxa"/>
            <w:tcBorders>
              <w:top w:val="single" w:sz="4" w:space="0" w:color="auto"/>
              <w:left w:val="nil"/>
              <w:bottom w:val="nil"/>
              <w:right w:val="nil"/>
            </w:tcBorders>
            <w:hideMark/>
          </w:tcPr>
          <w:p w:rsidR="00887E05" w:rsidRPr="00D06DCD" w:rsidP="00D06DCD" w14:paraId="12115C8B" w14:textId="77777777">
            <w:pPr>
              <w:spacing w:line="288" w:lineRule="auto"/>
              <w:jc w:val="center"/>
              <w:rPr>
                <w:rFonts w:ascii="Arial" w:hAnsi="Arial" w:cs="Arial"/>
                <w:sz w:val="20"/>
                <w:szCs w:val="20"/>
              </w:rPr>
            </w:pPr>
            <w:r w:rsidRPr="00D06DCD">
              <w:rPr>
                <w:rFonts w:ascii="Arial" w:hAnsi="Arial" w:cs="Arial"/>
                <w:sz w:val="20"/>
                <w:szCs w:val="20"/>
              </w:rPr>
              <w:t xml:space="preserve">Lastnoročni podpis </w:t>
            </w:r>
            <w:r w:rsidRPr="00D06DCD">
              <w:rPr>
                <w:rFonts w:ascii="Arial" w:hAnsi="Arial" w:cs="Arial"/>
                <w:b/>
                <w:sz w:val="20"/>
                <w:szCs w:val="20"/>
              </w:rPr>
              <w:t>**</w:t>
            </w:r>
            <w:r w:rsidRPr="00D06DCD">
              <w:rPr>
                <w:rFonts w:ascii="Arial" w:hAnsi="Arial" w:cs="Arial"/>
                <w:sz w:val="20"/>
                <w:szCs w:val="20"/>
              </w:rPr>
              <w:t xml:space="preserve"> </w:t>
            </w:r>
          </w:p>
        </w:tc>
      </w:tr>
    </w:tbl>
    <w:p w:rsidR="00887E05" w:rsidRPr="00D06DCD" w:rsidP="00D06DCD" w14:paraId="15730392" w14:textId="77777777">
      <w:pPr>
        <w:spacing w:line="288" w:lineRule="auto"/>
        <w:rPr>
          <w:rFonts w:ascii="Arial" w:hAnsi="Arial" w:cs="Arial"/>
          <w:sz w:val="20"/>
          <w:szCs w:val="20"/>
        </w:rPr>
      </w:pPr>
    </w:p>
    <w:tbl>
      <w:tblPr>
        <w:tblpPr w:leftFromText="180" w:rightFromText="180" w:vertAnchor="text" w:horzAnchor="margin" w:tblpX="28" w:tblpY="20"/>
        <w:tblW w:w="0" w:type="auto"/>
        <w:tblLayout w:type="fixed"/>
        <w:tblCellMar>
          <w:left w:w="28" w:type="dxa"/>
          <w:right w:w="28" w:type="dxa"/>
        </w:tblCellMar>
        <w:tblLook w:val="04A0"/>
      </w:tblPr>
      <w:tblGrid>
        <w:gridCol w:w="708"/>
        <w:gridCol w:w="3100"/>
        <w:gridCol w:w="620"/>
        <w:gridCol w:w="1440"/>
      </w:tblGrid>
      <w:tr w14:paraId="1283DC19" w14:textId="77777777" w:rsidTr="003647CC">
        <w:tblPrEx>
          <w:tblW w:w="0" w:type="auto"/>
          <w:tblLayout w:type="fixed"/>
          <w:tblCellMar>
            <w:left w:w="28" w:type="dxa"/>
            <w:right w:w="28" w:type="dxa"/>
          </w:tblCellMar>
          <w:tblLook w:val="04A0"/>
        </w:tblPrEx>
        <w:trPr>
          <w:cantSplit/>
        </w:trPr>
        <w:tc>
          <w:tcPr>
            <w:tcW w:w="708" w:type="dxa"/>
            <w:hideMark/>
          </w:tcPr>
          <w:p w:rsidR="00887E05" w:rsidRPr="00D06DCD" w:rsidP="00D06DCD" w14:paraId="785CB9AC" w14:textId="77777777">
            <w:pPr>
              <w:spacing w:line="288" w:lineRule="auto"/>
              <w:rPr>
                <w:rFonts w:ascii="Arial" w:hAnsi="Arial" w:cs="Arial"/>
                <w:sz w:val="20"/>
                <w:szCs w:val="20"/>
              </w:rPr>
            </w:pPr>
            <w:r w:rsidRPr="00D06DCD">
              <w:rPr>
                <w:rFonts w:ascii="Arial" w:hAnsi="Arial" w:cs="Arial"/>
                <w:sz w:val="20"/>
                <w:szCs w:val="20"/>
              </w:rPr>
              <w:t>V/na</w:t>
            </w:r>
          </w:p>
        </w:tc>
        <w:tc>
          <w:tcPr>
            <w:tcW w:w="3100" w:type="dxa"/>
            <w:tcBorders>
              <w:top w:val="nil"/>
              <w:left w:val="nil"/>
              <w:bottom w:val="single" w:sz="4" w:space="0" w:color="auto"/>
              <w:right w:val="nil"/>
            </w:tcBorders>
          </w:tcPr>
          <w:p w:rsidR="00887E05" w:rsidRPr="00D06DCD" w:rsidP="00D06DCD" w14:paraId="184C002F" w14:textId="77777777">
            <w:pPr>
              <w:spacing w:line="288" w:lineRule="auto"/>
              <w:rPr>
                <w:rFonts w:ascii="Arial" w:hAnsi="Arial" w:cs="Arial"/>
                <w:sz w:val="20"/>
                <w:szCs w:val="20"/>
              </w:rPr>
            </w:pPr>
          </w:p>
        </w:tc>
        <w:tc>
          <w:tcPr>
            <w:tcW w:w="620" w:type="dxa"/>
            <w:hideMark/>
          </w:tcPr>
          <w:p w:rsidR="00887E05" w:rsidRPr="00D06DCD" w:rsidP="00D06DCD" w14:paraId="36AFD8ED" w14:textId="77777777">
            <w:pPr>
              <w:spacing w:line="288" w:lineRule="auto"/>
              <w:rPr>
                <w:rFonts w:ascii="Arial" w:hAnsi="Arial" w:cs="Arial"/>
                <w:sz w:val="20"/>
                <w:szCs w:val="20"/>
              </w:rPr>
            </w:pPr>
            <w:r w:rsidRPr="00D06DCD">
              <w:rPr>
                <w:rFonts w:ascii="Arial" w:hAnsi="Arial" w:cs="Arial"/>
                <w:sz w:val="20"/>
                <w:szCs w:val="20"/>
              </w:rPr>
              <w:t>, dne</w:t>
            </w:r>
          </w:p>
        </w:tc>
        <w:tc>
          <w:tcPr>
            <w:tcW w:w="1440" w:type="dxa"/>
            <w:tcBorders>
              <w:top w:val="nil"/>
              <w:left w:val="nil"/>
              <w:bottom w:val="single" w:sz="4" w:space="0" w:color="auto"/>
              <w:right w:val="nil"/>
            </w:tcBorders>
          </w:tcPr>
          <w:p w:rsidR="00887E05" w:rsidRPr="00D06DCD" w:rsidP="00D06DCD" w14:paraId="1321CB60" w14:textId="77777777">
            <w:pPr>
              <w:spacing w:line="288" w:lineRule="auto"/>
              <w:jc w:val="center"/>
              <w:rPr>
                <w:rFonts w:ascii="Arial" w:hAnsi="Arial" w:cs="Arial"/>
                <w:b/>
                <w:sz w:val="20"/>
                <w:szCs w:val="20"/>
              </w:rPr>
            </w:pPr>
          </w:p>
        </w:tc>
      </w:tr>
      <w:tr w14:paraId="233616FB" w14:textId="77777777" w:rsidTr="003647CC">
        <w:tblPrEx>
          <w:tblW w:w="0" w:type="auto"/>
          <w:tblLayout w:type="fixed"/>
          <w:tblCellMar>
            <w:left w:w="28" w:type="dxa"/>
            <w:right w:w="28" w:type="dxa"/>
          </w:tblCellMar>
          <w:tblLook w:val="04A0"/>
        </w:tblPrEx>
        <w:trPr>
          <w:cantSplit/>
        </w:trPr>
        <w:tc>
          <w:tcPr>
            <w:tcW w:w="708" w:type="dxa"/>
          </w:tcPr>
          <w:p w:rsidR="00887E05" w:rsidRPr="00D06DCD" w:rsidP="00D06DCD" w14:paraId="679F63BA" w14:textId="77777777">
            <w:pPr>
              <w:spacing w:line="288" w:lineRule="auto"/>
              <w:jc w:val="center"/>
              <w:rPr>
                <w:rFonts w:ascii="Arial" w:hAnsi="Arial" w:cs="Arial"/>
                <w:sz w:val="20"/>
                <w:szCs w:val="20"/>
              </w:rPr>
            </w:pPr>
          </w:p>
        </w:tc>
        <w:tc>
          <w:tcPr>
            <w:tcW w:w="3100" w:type="dxa"/>
            <w:tcBorders>
              <w:top w:val="single" w:sz="4" w:space="0" w:color="auto"/>
              <w:left w:val="nil"/>
              <w:bottom w:val="nil"/>
              <w:right w:val="nil"/>
            </w:tcBorders>
            <w:hideMark/>
          </w:tcPr>
          <w:p w:rsidR="00887E05" w:rsidRPr="00D06DCD" w:rsidP="00D06DCD" w14:paraId="68C1BCB2" w14:textId="77777777">
            <w:pPr>
              <w:spacing w:line="288" w:lineRule="auto"/>
              <w:jc w:val="center"/>
              <w:rPr>
                <w:rFonts w:ascii="Arial" w:hAnsi="Arial" w:cs="Arial"/>
                <w:sz w:val="20"/>
                <w:szCs w:val="20"/>
              </w:rPr>
            </w:pPr>
            <w:r w:rsidRPr="00D06DCD">
              <w:rPr>
                <w:rFonts w:ascii="Arial" w:hAnsi="Arial" w:cs="Arial"/>
                <w:sz w:val="20"/>
                <w:szCs w:val="20"/>
              </w:rPr>
              <w:t xml:space="preserve">Kraj </w:t>
            </w:r>
          </w:p>
        </w:tc>
        <w:tc>
          <w:tcPr>
            <w:tcW w:w="620" w:type="dxa"/>
          </w:tcPr>
          <w:p w:rsidR="00887E05" w:rsidRPr="00D06DCD" w:rsidP="00D06DCD" w14:paraId="6B70E89B" w14:textId="77777777">
            <w:pPr>
              <w:spacing w:line="288" w:lineRule="auto"/>
              <w:jc w:val="center"/>
              <w:rPr>
                <w:rFonts w:ascii="Arial" w:hAnsi="Arial" w:cs="Arial"/>
                <w:sz w:val="20"/>
                <w:szCs w:val="20"/>
              </w:rPr>
            </w:pPr>
          </w:p>
        </w:tc>
        <w:tc>
          <w:tcPr>
            <w:tcW w:w="1440" w:type="dxa"/>
            <w:tcBorders>
              <w:top w:val="single" w:sz="4" w:space="0" w:color="auto"/>
              <w:left w:val="nil"/>
              <w:bottom w:val="nil"/>
              <w:right w:val="nil"/>
            </w:tcBorders>
            <w:hideMark/>
          </w:tcPr>
          <w:p w:rsidR="00887E05" w:rsidRPr="00D06DCD" w:rsidP="00D06DCD" w14:paraId="65986A62" w14:textId="77777777">
            <w:pPr>
              <w:spacing w:line="288" w:lineRule="auto"/>
              <w:jc w:val="center"/>
              <w:rPr>
                <w:rFonts w:ascii="Arial" w:hAnsi="Arial" w:cs="Arial"/>
                <w:sz w:val="20"/>
                <w:szCs w:val="20"/>
              </w:rPr>
            </w:pPr>
            <w:r w:rsidRPr="00D06DCD">
              <w:rPr>
                <w:rFonts w:ascii="Arial" w:hAnsi="Arial" w:cs="Arial"/>
                <w:sz w:val="20"/>
                <w:szCs w:val="20"/>
              </w:rPr>
              <w:t xml:space="preserve">Datum </w:t>
            </w:r>
          </w:p>
        </w:tc>
      </w:tr>
    </w:tbl>
    <w:p w:rsidR="00887E05" w:rsidRPr="00D06DCD" w:rsidP="00D06DCD" w14:paraId="6D1C6BCE" w14:textId="77777777">
      <w:pPr>
        <w:spacing w:line="288" w:lineRule="auto"/>
        <w:rPr>
          <w:rFonts w:ascii="Arial" w:hAnsi="Arial" w:cs="Arial"/>
          <w:sz w:val="20"/>
          <w:szCs w:val="20"/>
        </w:rPr>
      </w:pPr>
    </w:p>
    <w:p w:rsidR="00887E05" w:rsidRPr="00D06DCD" w:rsidP="00D06DCD" w14:paraId="7660A8C1" w14:textId="77777777">
      <w:pPr>
        <w:spacing w:line="288" w:lineRule="auto"/>
        <w:rPr>
          <w:rFonts w:ascii="Arial" w:hAnsi="Arial" w:cs="Arial"/>
          <w:sz w:val="20"/>
          <w:szCs w:val="20"/>
        </w:rPr>
      </w:pPr>
    </w:p>
    <w:p w:rsidR="00887E05" w:rsidRPr="00D06DCD" w:rsidP="00D06DCD" w14:paraId="59728BB9" w14:textId="2DDAFA8A">
      <w:pPr>
        <w:spacing w:line="288" w:lineRule="auto"/>
        <w:rPr>
          <w:rFonts w:ascii="Arial" w:hAnsi="Arial" w:cs="Arial"/>
          <w:sz w:val="20"/>
          <w:szCs w:val="20"/>
        </w:rPr>
      </w:pPr>
    </w:p>
    <w:p w:rsidR="00887E05" w:rsidRPr="00D06DCD" w:rsidP="00D06DCD" w14:paraId="1A67120C" w14:textId="77777777">
      <w:pPr>
        <w:spacing w:line="288" w:lineRule="auto"/>
        <w:rPr>
          <w:rFonts w:ascii="Arial" w:hAnsi="Arial" w:cs="Arial"/>
          <w:sz w:val="20"/>
          <w:szCs w:val="20"/>
        </w:rPr>
      </w:pPr>
      <w:r w:rsidRPr="00D06DCD">
        <w:rPr>
          <w:rFonts w:ascii="Arial" w:hAnsi="Arial" w:cs="Arial"/>
          <w:sz w:val="20"/>
          <w:szCs w:val="20"/>
        </w:rPr>
        <w:t xml:space="preserve">* navesti </w:t>
      </w:r>
      <w:r w:rsidRPr="00D06DCD">
        <w:rPr>
          <w:rFonts w:ascii="Arial" w:hAnsi="Arial" w:cs="Arial"/>
          <w:b/>
          <w:sz w:val="20"/>
          <w:szCs w:val="20"/>
          <w:u w:val="single"/>
        </w:rPr>
        <w:t>štev</w:t>
      </w:r>
      <w:r w:rsidRPr="00D06DCD">
        <w:rPr>
          <w:rFonts w:ascii="Arial" w:hAnsi="Arial" w:cs="Arial"/>
          <w:sz w:val="20"/>
          <w:szCs w:val="20"/>
        </w:rPr>
        <w:t xml:space="preserve">., </w:t>
      </w:r>
      <w:r w:rsidRPr="00D06DCD">
        <w:rPr>
          <w:rFonts w:ascii="Arial" w:hAnsi="Arial" w:cs="Arial"/>
          <w:b/>
          <w:sz w:val="20"/>
          <w:szCs w:val="20"/>
          <w:u w:val="single"/>
        </w:rPr>
        <w:t>datum</w:t>
      </w:r>
      <w:r w:rsidRPr="00D06DCD">
        <w:rPr>
          <w:rFonts w:ascii="Arial" w:hAnsi="Arial" w:cs="Arial"/>
          <w:sz w:val="20"/>
          <w:szCs w:val="20"/>
        </w:rPr>
        <w:t xml:space="preserve"> in </w:t>
      </w:r>
      <w:r w:rsidRPr="00D06DCD">
        <w:rPr>
          <w:rFonts w:ascii="Arial" w:hAnsi="Arial" w:cs="Arial"/>
          <w:b/>
          <w:sz w:val="20"/>
          <w:szCs w:val="20"/>
          <w:u w:val="single"/>
        </w:rPr>
        <w:t>partnerja</w:t>
      </w:r>
      <w:r w:rsidRPr="00D06DCD">
        <w:rPr>
          <w:rFonts w:ascii="Arial" w:hAnsi="Arial" w:cs="Arial"/>
          <w:sz w:val="20"/>
          <w:szCs w:val="20"/>
        </w:rPr>
        <w:t xml:space="preserve"> v primeru obstoja pogodbe, dogovora, podpisanega sporazuma ali drugega dokumenta, ki pravno formalizira izvajanje storitev; če teh pravnih podlag ni, se ta del izpusti.</w:t>
      </w:r>
    </w:p>
    <w:p w:rsidR="00887E05" w:rsidRPr="00D06DCD" w:rsidP="00D06DCD" w14:paraId="7F2C2807" w14:textId="77777777">
      <w:pPr>
        <w:spacing w:line="288" w:lineRule="auto"/>
        <w:rPr>
          <w:rFonts w:ascii="Arial" w:hAnsi="Arial" w:cs="Arial"/>
          <w:sz w:val="20"/>
          <w:szCs w:val="20"/>
        </w:rPr>
      </w:pPr>
      <w:r w:rsidRPr="00D06DCD">
        <w:rPr>
          <w:rFonts w:ascii="Arial" w:hAnsi="Arial" w:cs="Arial"/>
          <w:sz w:val="20"/>
          <w:szCs w:val="20"/>
        </w:rPr>
        <w:t>** Soglasje mora biti podpisano z lastnoročnim podpisom osebe, ki daje soglasje.</w:t>
      </w:r>
    </w:p>
    <w:p w:rsidR="00887E05" w:rsidRPr="00D06DCD" w:rsidP="00D06DCD" w14:paraId="5C08944B" w14:textId="77777777">
      <w:pPr>
        <w:tabs>
          <w:tab w:val="center" w:pos="1843"/>
        </w:tabs>
        <w:spacing w:line="288" w:lineRule="auto"/>
        <w:ind w:left="-567"/>
        <w:jc w:val="both"/>
        <w:rPr>
          <w:rFonts w:ascii="Arial" w:hAnsi="Arial" w:cs="Arial"/>
          <w:sz w:val="20"/>
          <w:szCs w:val="20"/>
        </w:rPr>
      </w:pPr>
    </w:p>
    <w:p w:rsidR="00887E05" w:rsidRPr="00D06DCD" w:rsidP="00D06DCD" w14:paraId="502DF5E9" w14:textId="77777777">
      <w:pPr>
        <w:tabs>
          <w:tab w:val="left" w:pos="567"/>
        </w:tabs>
        <w:spacing w:line="288" w:lineRule="auto"/>
        <w:jc w:val="center"/>
        <w:rPr>
          <w:rFonts w:ascii="Arial" w:hAnsi="Arial" w:cs="Arial"/>
          <w:b/>
          <w:color w:val="FF0000"/>
          <w:sz w:val="20"/>
          <w:szCs w:val="20"/>
        </w:rPr>
      </w:pPr>
      <w:r w:rsidRPr="00D06DCD">
        <w:rPr>
          <w:rFonts w:ascii="Arial" w:hAnsi="Arial" w:cs="Arial"/>
          <w:color w:val="FF0000"/>
          <w:sz w:val="20"/>
          <w:szCs w:val="20"/>
        </w:rPr>
        <w:br w:type="page"/>
      </w:r>
    </w:p>
    <w:p w:rsidR="00887E05" w:rsidRPr="00D06DCD" w:rsidP="00D06DCD" w14:paraId="0E3FBE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88" w:lineRule="auto"/>
        <w:rPr>
          <w:rFonts w:ascii="Arial" w:hAnsi="Arial" w:cs="Arial"/>
          <w:b/>
          <w:color w:val="FF0000"/>
          <w:sz w:val="20"/>
          <w:szCs w:val="20"/>
        </w:rPr>
      </w:pPr>
    </w:p>
    <w:p w:rsidR="00887E05" w:rsidRPr="00D06DCD" w:rsidP="00D06DCD" w14:paraId="3E76E401" w14:textId="77777777">
      <w:pPr>
        <w:spacing w:line="288" w:lineRule="auto"/>
        <w:rPr>
          <w:rFonts w:ascii="Arial" w:hAnsi="Arial" w:cs="Arial"/>
          <w:b/>
          <w:caps/>
          <w:sz w:val="20"/>
          <w:szCs w:val="20"/>
        </w:rPr>
      </w:pPr>
      <w:r w:rsidRPr="00D06DCD">
        <w:rPr>
          <w:rFonts w:ascii="Arial" w:hAnsi="Arial" w:cs="Arial"/>
          <w:b/>
          <w:caps/>
          <w:sz w:val="20"/>
          <w:szCs w:val="20"/>
        </w:rPr>
        <w:t xml:space="preserve">Priloga K POGODBI - OPREDELITEV KONTROLE KAKOVOSTI ZA PREVZEM PROIZVODOV </w:t>
      </w:r>
    </w:p>
    <w:p w:rsidR="00887E05" w:rsidRPr="00D06DCD" w:rsidP="00D06DCD" w14:paraId="7215DB9E" w14:textId="77777777">
      <w:pPr>
        <w:spacing w:line="288" w:lineRule="auto"/>
        <w:jc w:val="both"/>
        <w:rPr>
          <w:rFonts w:ascii="Arial" w:hAnsi="Arial" w:cs="Arial"/>
          <w:sz w:val="20"/>
          <w:szCs w:val="20"/>
        </w:rPr>
      </w:pPr>
    </w:p>
    <w:p w:rsidR="00887E05" w:rsidRPr="00D06DCD" w:rsidP="00D06DCD" w14:paraId="4B9733C2" w14:textId="77777777">
      <w:pPr>
        <w:spacing w:line="288" w:lineRule="auto"/>
        <w:jc w:val="both"/>
        <w:rPr>
          <w:rFonts w:ascii="Arial" w:hAnsi="Arial" w:cs="Arial"/>
          <w:b/>
          <w:sz w:val="20"/>
          <w:szCs w:val="20"/>
        </w:rPr>
      </w:pPr>
      <w:r w:rsidRPr="00D06DCD">
        <w:rPr>
          <w:rFonts w:ascii="Arial" w:hAnsi="Arial" w:cs="Arial"/>
          <w:b/>
          <w:sz w:val="20"/>
          <w:szCs w:val="20"/>
        </w:rPr>
        <w:t>Področje uporabe</w:t>
      </w:r>
    </w:p>
    <w:p w:rsidR="00887E05" w:rsidRPr="00D06DCD" w:rsidP="00D06DCD" w14:paraId="02A980F5" w14:textId="77777777">
      <w:pPr>
        <w:spacing w:line="288" w:lineRule="auto"/>
        <w:jc w:val="both"/>
        <w:rPr>
          <w:rFonts w:ascii="Arial" w:hAnsi="Arial" w:cs="Arial"/>
          <w:sz w:val="20"/>
          <w:szCs w:val="20"/>
        </w:rPr>
      </w:pPr>
      <w:r w:rsidRPr="00D06DCD">
        <w:rPr>
          <w:rFonts w:ascii="Arial" w:hAnsi="Arial" w:cs="Arial"/>
          <w:sz w:val="20"/>
          <w:szCs w:val="20"/>
        </w:rPr>
        <w:t>1.1</w:t>
      </w:r>
    </w:p>
    <w:p w:rsidR="00887E05" w:rsidRPr="00D06DCD" w:rsidP="00D06DCD" w14:paraId="3BC4E490" w14:textId="77777777">
      <w:pPr>
        <w:spacing w:line="288" w:lineRule="auto"/>
        <w:jc w:val="both"/>
        <w:rPr>
          <w:rFonts w:ascii="Arial" w:hAnsi="Arial" w:cs="Arial"/>
          <w:sz w:val="20"/>
          <w:szCs w:val="20"/>
        </w:rPr>
      </w:pPr>
      <w:r w:rsidRPr="00D06DCD">
        <w:rPr>
          <w:rFonts w:ascii="Arial" w:hAnsi="Arial" w:cs="Arial"/>
          <w:sz w:val="20"/>
          <w:szCs w:val="20"/>
        </w:rPr>
        <w:t>Kupec/naročnik in prodajalec/izvajalec/dobavitelj na podlagi sklenjene pogodbe s to prilogo določata načela, pogoje in način izvedbe kontrole kakovosti za prevzem proizvodov (v nadaljevanju prevzem) ter nadzor nad sistemom zagotavljanja kakovosti pri prodajalcu/izvajalcu/dobavitelju.</w:t>
      </w:r>
    </w:p>
    <w:p w:rsidR="00887E05" w:rsidRPr="00D06DCD" w:rsidP="00D06DCD" w14:paraId="0B812C94" w14:textId="77777777">
      <w:pPr>
        <w:spacing w:line="288" w:lineRule="auto"/>
        <w:jc w:val="both"/>
        <w:rPr>
          <w:rFonts w:ascii="Arial" w:hAnsi="Arial" w:cs="Arial"/>
          <w:sz w:val="20"/>
          <w:szCs w:val="20"/>
        </w:rPr>
      </w:pPr>
    </w:p>
    <w:p w:rsidR="00887E05" w:rsidRPr="00D06DCD" w:rsidP="00D06DCD" w14:paraId="7597E016" w14:textId="77777777">
      <w:pPr>
        <w:spacing w:line="288" w:lineRule="auto"/>
        <w:jc w:val="both"/>
        <w:rPr>
          <w:rFonts w:ascii="Arial" w:hAnsi="Arial" w:cs="Arial"/>
          <w:b/>
          <w:sz w:val="20"/>
          <w:szCs w:val="20"/>
        </w:rPr>
      </w:pPr>
      <w:r w:rsidRPr="00D06DCD">
        <w:rPr>
          <w:rFonts w:ascii="Arial" w:hAnsi="Arial" w:cs="Arial"/>
          <w:b/>
          <w:sz w:val="20"/>
          <w:szCs w:val="20"/>
        </w:rPr>
        <w:t>Splošne določbe</w:t>
      </w:r>
    </w:p>
    <w:p w:rsidR="00887E05" w:rsidRPr="00D06DCD" w:rsidP="00D06DCD" w14:paraId="5E7CA048" w14:textId="77777777">
      <w:pPr>
        <w:spacing w:line="288" w:lineRule="auto"/>
        <w:jc w:val="both"/>
        <w:rPr>
          <w:rFonts w:ascii="Arial" w:hAnsi="Arial" w:cs="Arial"/>
          <w:sz w:val="20"/>
          <w:szCs w:val="20"/>
        </w:rPr>
      </w:pPr>
      <w:r w:rsidRPr="00D06DCD">
        <w:rPr>
          <w:rFonts w:ascii="Arial" w:hAnsi="Arial" w:cs="Arial"/>
          <w:sz w:val="20"/>
          <w:szCs w:val="20"/>
        </w:rPr>
        <w:t>2.1</w:t>
      </w:r>
    </w:p>
    <w:p w:rsidR="00887E05" w:rsidRPr="00D06DCD" w:rsidP="00D06DCD" w14:paraId="6E1DC065" w14:textId="77777777">
      <w:pPr>
        <w:spacing w:line="288" w:lineRule="auto"/>
        <w:jc w:val="both"/>
        <w:rPr>
          <w:rFonts w:ascii="Arial" w:hAnsi="Arial" w:cs="Arial"/>
          <w:sz w:val="20"/>
          <w:szCs w:val="20"/>
        </w:rPr>
      </w:pPr>
      <w:r w:rsidRPr="00D06DCD">
        <w:rPr>
          <w:rFonts w:ascii="Arial" w:hAnsi="Arial" w:cs="Arial"/>
          <w:sz w:val="20"/>
          <w:szCs w:val="20"/>
        </w:rPr>
        <w:t>Obe pogodbeni stranki morata spoštovati načelo dobrega gospodarja in načelo, da se izročitev ter prevzem proizvodov za oba opravi z najmanjšimi stroški in ob upoštevanju pravil stroke.</w:t>
      </w:r>
    </w:p>
    <w:p w:rsidR="00887E05" w:rsidRPr="00D06DCD" w:rsidP="00D06DCD" w14:paraId="066AE585" w14:textId="77777777">
      <w:pPr>
        <w:spacing w:line="288" w:lineRule="auto"/>
        <w:jc w:val="both"/>
        <w:rPr>
          <w:rFonts w:ascii="Arial" w:hAnsi="Arial" w:cs="Arial"/>
          <w:sz w:val="20"/>
          <w:szCs w:val="20"/>
        </w:rPr>
      </w:pPr>
    </w:p>
    <w:p w:rsidR="00887E05" w:rsidRPr="00D06DCD" w:rsidP="00D06DCD" w14:paraId="4DF3D87C" w14:textId="77777777">
      <w:pPr>
        <w:spacing w:line="288" w:lineRule="auto"/>
        <w:jc w:val="both"/>
        <w:rPr>
          <w:rFonts w:ascii="Arial" w:hAnsi="Arial" w:cs="Arial"/>
          <w:sz w:val="20"/>
          <w:szCs w:val="20"/>
        </w:rPr>
      </w:pPr>
      <w:r w:rsidRPr="00D06DCD">
        <w:rPr>
          <w:rFonts w:ascii="Arial" w:hAnsi="Arial" w:cs="Arial"/>
          <w:sz w:val="20"/>
          <w:szCs w:val="20"/>
        </w:rPr>
        <w:t>2.2</w:t>
      </w:r>
    </w:p>
    <w:p w:rsidR="00887E05" w:rsidRPr="00D06DCD" w:rsidP="00D06DCD" w14:paraId="1EC4FD97" w14:textId="77777777">
      <w:pPr>
        <w:spacing w:line="288" w:lineRule="auto"/>
        <w:jc w:val="both"/>
        <w:rPr>
          <w:rFonts w:ascii="Arial" w:hAnsi="Arial" w:cs="Arial"/>
          <w:sz w:val="20"/>
          <w:szCs w:val="20"/>
        </w:rPr>
      </w:pPr>
      <w:r w:rsidRPr="00D06DCD">
        <w:rPr>
          <w:rFonts w:ascii="Arial" w:hAnsi="Arial" w:cs="Arial"/>
          <w:sz w:val="20"/>
          <w:szCs w:val="20"/>
        </w:rPr>
        <w:t>Prodajalec/izvajalec/dobavitelj mora ustrezno upravljati sistem kakovosti, in sicer tako, da:</w:t>
      </w:r>
    </w:p>
    <w:p w:rsidR="00887E05" w:rsidRPr="00D06DCD" w:rsidP="00D06DCD" w14:paraId="06415CF4" w14:textId="77777777">
      <w:pPr>
        <w:widowControl/>
        <w:numPr>
          <w:ilvl w:val="0"/>
          <w:numId w:val="45"/>
        </w:numPr>
        <w:spacing w:line="288" w:lineRule="auto"/>
        <w:ind w:left="284"/>
        <w:jc w:val="both"/>
        <w:rPr>
          <w:rFonts w:ascii="Arial" w:hAnsi="Arial" w:cs="Arial"/>
          <w:sz w:val="20"/>
          <w:szCs w:val="20"/>
        </w:rPr>
      </w:pPr>
      <w:r w:rsidRPr="00D06DCD">
        <w:rPr>
          <w:rFonts w:ascii="Arial" w:hAnsi="Arial" w:cs="Arial"/>
          <w:sz w:val="20"/>
          <w:szCs w:val="20"/>
        </w:rPr>
        <w:t>ob izvajanju kontrole kakovosti oziroma ob dostavi proizvodov priloži dokumente o kontroli, testiranju in preizkušanju predmeta pogodbe;</w:t>
      </w:r>
    </w:p>
    <w:p w:rsidR="00887E05" w:rsidRPr="00D06DCD" w:rsidP="00D06DCD" w14:paraId="1497C0FA" w14:textId="77777777">
      <w:pPr>
        <w:widowControl/>
        <w:numPr>
          <w:ilvl w:val="0"/>
          <w:numId w:val="45"/>
        </w:numPr>
        <w:spacing w:line="288" w:lineRule="auto"/>
        <w:ind w:left="284"/>
        <w:jc w:val="both"/>
        <w:rPr>
          <w:rFonts w:ascii="Arial" w:hAnsi="Arial" w:cs="Arial"/>
          <w:sz w:val="20"/>
          <w:szCs w:val="20"/>
        </w:rPr>
      </w:pPr>
      <w:r w:rsidRPr="00D06DCD">
        <w:rPr>
          <w:rFonts w:ascii="Arial" w:hAnsi="Arial" w:cs="Arial"/>
          <w:sz w:val="20"/>
          <w:szCs w:val="20"/>
        </w:rPr>
        <w:t>izvaja predpisan ali dogovorjen način kontrole kakovosti proizvodov;</w:t>
      </w:r>
    </w:p>
    <w:p w:rsidR="00887E05" w:rsidRPr="00D06DCD" w:rsidP="00D06DCD" w14:paraId="1CD30379" w14:textId="77777777">
      <w:pPr>
        <w:widowControl/>
        <w:numPr>
          <w:ilvl w:val="0"/>
          <w:numId w:val="45"/>
        </w:numPr>
        <w:spacing w:line="288" w:lineRule="auto"/>
        <w:ind w:left="284"/>
        <w:jc w:val="both"/>
        <w:rPr>
          <w:rFonts w:ascii="Arial" w:hAnsi="Arial" w:cs="Arial"/>
          <w:sz w:val="20"/>
          <w:szCs w:val="20"/>
        </w:rPr>
      </w:pPr>
      <w:r w:rsidRPr="00D06DCD">
        <w:rPr>
          <w:rFonts w:ascii="Arial" w:hAnsi="Arial" w:cs="Arial"/>
          <w:sz w:val="20"/>
          <w:szCs w:val="20"/>
        </w:rPr>
        <w:t>so odgovornosti za kakovost predpisane;</w:t>
      </w:r>
    </w:p>
    <w:p w:rsidR="00887E05" w:rsidRPr="00D06DCD" w:rsidP="00D06DCD" w14:paraId="66390BD3" w14:textId="77777777">
      <w:pPr>
        <w:widowControl/>
        <w:numPr>
          <w:ilvl w:val="0"/>
          <w:numId w:val="45"/>
        </w:numPr>
        <w:spacing w:line="288" w:lineRule="auto"/>
        <w:ind w:left="284"/>
        <w:jc w:val="both"/>
        <w:rPr>
          <w:rFonts w:ascii="Arial" w:hAnsi="Arial" w:cs="Arial"/>
          <w:sz w:val="20"/>
          <w:szCs w:val="20"/>
        </w:rPr>
      </w:pPr>
      <w:r w:rsidRPr="00D06DCD">
        <w:rPr>
          <w:rFonts w:ascii="Arial" w:hAnsi="Arial" w:cs="Arial"/>
          <w:sz w:val="20"/>
          <w:szCs w:val="20"/>
        </w:rPr>
        <w:t>upošteva zahteve kupca za upravljanje sistema kakovosti;</w:t>
      </w:r>
    </w:p>
    <w:p w:rsidR="00887E05" w:rsidRPr="00D06DCD" w:rsidP="00D06DCD" w14:paraId="358799CF" w14:textId="77777777">
      <w:pPr>
        <w:widowControl/>
        <w:numPr>
          <w:ilvl w:val="0"/>
          <w:numId w:val="45"/>
        </w:numPr>
        <w:spacing w:line="288" w:lineRule="auto"/>
        <w:ind w:left="284"/>
        <w:jc w:val="both"/>
        <w:rPr>
          <w:rFonts w:ascii="Arial" w:hAnsi="Arial" w:cs="Arial"/>
          <w:sz w:val="20"/>
          <w:szCs w:val="20"/>
        </w:rPr>
      </w:pPr>
      <w:r w:rsidRPr="00D06DCD">
        <w:rPr>
          <w:rFonts w:ascii="Arial" w:hAnsi="Arial" w:cs="Arial"/>
          <w:sz w:val="20"/>
          <w:szCs w:val="20"/>
        </w:rPr>
        <w:t>za podizvajalce veljajo enake zahteve, kot jih je kupec/naročnik postavil prodajalcu/ izvajalcu/dobavitelju.</w:t>
      </w:r>
    </w:p>
    <w:p w:rsidR="00887E05" w:rsidRPr="00D06DCD" w:rsidP="00D06DCD" w14:paraId="2E247337" w14:textId="77777777">
      <w:pPr>
        <w:spacing w:line="288" w:lineRule="auto"/>
        <w:jc w:val="both"/>
        <w:rPr>
          <w:rFonts w:ascii="Arial" w:hAnsi="Arial" w:cs="Arial"/>
          <w:sz w:val="20"/>
          <w:szCs w:val="20"/>
        </w:rPr>
      </w:pPr>
    </w:p>
    <w:p w:rsidR="00887E05" w:rsidRPr="00D06DCD" w:rsidP="00D06DCD" w14:paraId="4764D6BA" w14:textId="77777777">
      <w:pPr>
        <w:spacing w:line="288" w:lineRule="auto"/>
        <w:jc w:val="both"/>
        <w:rPr>
          <w:rFonts w:ascii="Arial" w:hAnsi="Arial" w:cs="Arial"/>
          <w:sz w:val="20"/>
          <w:szCs w:val="20"/>
        </w:rPr>
      </w:pPr>
      <w:r w:rsidRPr="00D06DCD">
        <w:rPr>
          <w:rFonts w:ascii="Arial" w:hAnsi="Arial" w:cs="Arial"/>
          <w:b/>
          <w:sz w:val="20"/>
          <w:szCs w:val="20"/>
        </w:rPr>
        <w:t>Pristop h kontroli kakovosti</w:t>
      </w:r>
    </w:p>
    <w:p w:rsidR="00887E05" w:rsidRPr="00D06DCD" w:rsidP="00D06DCD" w14:paraId="028E7DEF" w14:textId="77777777">
      <w:pPr>
        <w:spacing w:line="288" w:lineRule="auto"/>
        <w:jc w:val="both"/>
        <w:rPr>
          <w:rFonts w:ascii="Arial" w:hAnsi="Arial" w:cs="Arial"/>
          <w:sz w:val="20"/>
          <w:szCs w:val="20"/>
        </w:rPr>
      </w:pPr>
      <w:r w:rsidRPr="00D06DCD">
        <w:rPr>
          <w:rFonts w:ascii="Arial" w:hAnsi="Arial" w:cs="Arial"/>
          <w:sz w:val="20"/>
          <w:szCs w:val="20"/>
        </w:rPr>
        <w:t>3.1</w:t>
      </w:r>
    </w:p>
    <w:p w:rsidR="00887E05" w:rsidRPr="00D06DCD" w:rsidP="00D06DCD" w14:paraId="2F81DD91" w14:textId="77777777">
      <w:pPr>
        <w:spacing w:line="288" w:lineRule="auto"/>
        <w:jc w:val="both"/>
        <w:rPr>
          <w:rFonts w:ascii="Arial" w:hAnsi="Arial" w:cs="Arial"/>
          <w:sz w:val="20"/>
          <w:szCs w:val="20"/>
        </w:rPr>
      </w:pPr>
      <w:r w:rsidRPr="00D06DCD">
        <w:rPr>
          <w:rFonts w:ascii="Arial" w:hAnsi="Arial" w:cs="Arial"/>
          <w:sz w:val="20"/>
          <w:szCs w:val="20"/>
        </w:rPr>
        <w:t>Pooblaščeni predstavnik kupca/naročnika začne postopek kontrole kakovosti za prevzem proizvodov na podlagi prejetega obvestila o pripravi proizvodov za prevzem (obrazec SS 12-7), ki ga dobavitelj pošlje na naslov kupca/naročnika, če je treba skupaj s podatki o transportni enoti proizvodov in strokovnimi priporočili za izvedbo prevzema.</w:t>
      </w:r>
    </w:p>
    <w:p w:rsidR="00887E05" w:rsidRPr="00D06DCD" w:rsidP="00D06DCD" w14:paraId="241DCFCF" w14:textId="77777777">
      <w:pPr>
        <w:spacing w:line="288" w:lineRule="auto"/>
        <w:jc w:val="both"/>
        <w:rPr>
          <w:rFonts w:ascii="Arial" w:hAnsi="Arial" w:cs="Arial"/>
          <w:sz w:val="20"/>
          <w:szCs w:val="20"/>
        </w:rPr>
      </w:pPr>
    </w:p>
    <w:p w:rsidR="00887E05" w:rsidRPr="00D06DCD" w:rsidP="00D06DCD" w14:paraId="26B9F14C" w14:textId="77777777">
      <w:pPr>
        <w:spacing w:line="288" w:lineRule="auto"/>
        <w:jc w:val="both"/>
        <w:rPr>
          <w:rFonts w:ascii="Arial" w:hAnsi="Arial" w:cs="Arial"/>
          <w:sz w:val="20"/>
          <w:szCs w:val="20"/>
        </w:rPr>
      </w:pPr>
      <w:r w:rsidRPr="00D06DCD">
        <w:rPr>
          <w:rFonts w:ascii="Arial" w:hAnsi="Arial" w:cs="Arial"/>
          <w:sz w:val="20"/>
          <w:szCs w:val="20"/>
        </w:rPr>
        <w:t>Obrazec SS 12-7 je sestavni del te priloge.</w:t>
      </w:r>
    </w:p>
    <w:p w:rsidR="00887E05" w:rsidRPr="00D06DCD" w:rsidP="00D06DCD" w14:paraId="466AB3D2" w14:textId="77777777">
      <w:pPr>
        <w:spacing w:line="288" w:lineRule="auto"/>
        <w:jc w:val="both"/>
        <w:rPr>
          <w:rFonts w:ascii="Arial" w:hAnsi="Arial" w:cs="Arial"/>
          <w:sz w:val="20"/>
          <w:szCs w:val="20"/>
        </w:rPr>
      </w:pPr>
    </w:p>
    <w:p w:rsidR="00887E05" w:rsidRPr="00D06DCD" w:rsidP="00D06DCD" w14:paraId="06815682" w14:textId="77777777">
      <w:pPr>
        <w:spacing w:line="288" w:lineRule="auto"/>
        <w:jc w:val="both"/>
        <w:rPr>
          <w:rFonts w:ascii="Arial" w:hAnsi="Arial" w:cs="Arial"/>
          <w:sz w:val="20"/>
          <w:szCs w:val="20"/>
        </w:rPr>
      </w:pPr>
      <w:r w:rsidRPr="00D06DCD">
        <w:rPr>
          <w:rFonts w:ascii="Arial" w:hAnsi="Arial" w:cs="Arial"/>
          <w:sz w:val="20"/>
          <w:szCs w:val="20"/>
        </w:rPr>
        <w:t>Proizvod je pripravljen za prevzem, če je skladen s pogodbenimi določili, količinsko popoln, ustrezno embaliran in označen ter opremljen z ustreznimi dokumenti, ki se zahtevajo v pogodbi. Proizvod mora biti do kontrole kakovosti ločen od drugih proizvodov in razmeščen tako, da je vsaka embalirana transportna enota dostopna za pregled in je oznaka enote razvidna z vseh strani oziroma sta omogočeni vzorčenje in zaznamovanje.</w:t>
      </w:r>
    </w:p>
    <w:p w:rsidR="00887E05" w:rsidRPr="00D06DCD" w:rsidP="00D06DCD" w14:paraId="2AE07D30" w14:textId="77777777">
      <w:pPr>
        <w:spacing w:line="288" w:lineRule="auto"/>
        <w:jc w:val="both"/>
        <w:rPr>
          <w:rFonts w:ascii="Arial" w:hAnsi="Arial" w:cs="Arial"/>
          <w:sz w:val="20"/>
          <w:szCs w:val="20"/>
        </w:rPr>
      </w:pPr>
    </w:p>
    <w:p w:rsidR="00887E05" w:rsidRPr="00D06DCD" w:rsidP="00D06DCD" w14:paraId="012F6A9D" w14:textId="77777777">
      <w:pPr>
        <w:spacing w:line="288" w:lineRule="auto"/>
        <w:jc w:val="both"/>
        <w:rPr>
          <w:rFonts w:ascii="Arial" w:hAnsi="Arial" w:cs="Arial"/>
          <w:sz w:val="20"/>
          <w:szCs w:val="20"/>
        </w:rPr>
      </w:pPr>
      <w:r w:rsidRPr="00D06DCD">
        <w:rPr>
          <w:rFonts w:ascii="Arial" w:hAnsi="Arial" w:cs="Arial"/>
          <w:sz w:val="20"/>
          <w:szCs w:val="20"/>
        </w:rPr>
        <w:t xml:space="preserve">Praviloma se prevzem začne izvajati v osmih dneh od prejema obrazca SS 12-7. </w:t>
      </w:r>
    </w:p>
    <w:p w:rsidR="00887E05" w:rsidRPr="00D06DCD" w:rsidP="00D06DCD" w14:paraId="1319CA27" w14:textId="77777777">
      <w:pPr>
        <w:spacing w:line="288" w:lineRule="auto"/>
        <w:jc w:val="both"/>
        <w:rPr>
          <w:rFonts w:ascii="Arial" w:hAnsi="Arial" w:cs="Arial"/>
          <w:sz w:val="20"/>
          <w:szCs w:val="20"/>
        </w:rPr>
      </w:pPr>
    </w:p>
    <w:p w:rsidR="00887E05" w:rsidRPr="00D06DCD" w:rsidP="00D06DCD" w14:paraId="5F6CE7B9" w14:textId="77777777">
      <w:pPr>
        <w:spacing w:line="288" w:lineRule="auto"/>
        <w:jc w:val="both"/>
        <w:rPr>
          <w:rFonts w:ascii="Arial" w:hAnsi="Arial" w:cs="Arial"/>
          <w:sz w:val="20"/>
          <w:szCs w:val="20"/>
        </w:rPr>
      </w:pPr>
      <w:r w:rsidRPr="00D06DCD">
        <w:rPr>
          <w:rFonts w:ascii="Arial" w:hAnsi="Arial" w:cs="Arial"/>
          <w:sz w:val="20"/>
          <w:szCs w:val="20"/>
        </w:rPr>
        <w:t>Kupec/naročnik lahko še pred končnim prevzemom proizvodov opravi občasno kontrolo kakovosti v proizvodnem procesu prodajalca/izvajalca/dobavitelja. Vsakokratne ugotovitve občasne kontrole v proizvodnem procesu se vnesejo v zapisnik o predhodni/fazni/mejni kontroli, ki ga podpišeta pooblaščeni predstavnik kupca/naročnika in pooblaščeni predstavnik prodajalca/izvajalca/dobavitelja.</w:t>
      </w:r>
    </w:p>
    <w:p w:rsidR="00887E05" w:rsidRPr="00D06DCD" w:rsidP="00D06DCD" w14:paraId="70029A54" w14:textId="77777777">
      <w:pPr>
        <w:spacing w:line="288" w:lineRule="auto"/>
        <w:jc w:val="both"/>
        <w:rPr>
          <w:rFonts w:ascii="Arial" w:hAnsi="Arial" w:cs="Arial"/>
          <w:sz w:val="20"/>
          <w:szCs w:val="20"/>
        </w:rPr>
      </w:pPr>
    </w:p>
    <w:p w:rsidR="00887E05" w:rsidRPr="00D06DCD" w:rsidP="00D06DCD" w14:paraId="2EE78340" w14:textId="77777777">
      <w:pPr>
        <w:spacing w:line="288" w:lineRule="auto"/>
        <w:jc w:val="both"/>
        <w:rPr>
          <w:rFonts w:ascii="Arial" w:hAnsi="Arial" w:cs="Arial"/>
          <w:b/>
          <w:sz w:val="20"/>
          <w:szCs w:val="20"/>
        </w:rPr>
      </w:pPr>
      <w:r w:rsidRPr="00D06DCD">
        <w:rPr>
          <w:rFonts w:ascii="Arial" w:hAnsi="Arial" w:cs="Arial"/>
          <w:b/>
          <w:sz w:val="20"/>
          <w:szCs w:val="20"/>
        </w:rPr>
        <w:t>Izvajanje kontrole kakovosti</w:t>
      </w:r>
    </w:p>
    <w:p w:rsidR="00887E05" w:rsidRPr="00D06DCD" w:rsidP="00D06DCD" w14:paraId="02A2F61C" w14:textId="77777777">
      <w:pPr>
        <w:spacing w:line="288" w:lineRule="auto"/>
        <w:jc w:val="both"/>
        <w:rPr>
          <w:rFonts w:ascii="Arial" w:hAnsi="Arial" w:cs="Arial"/>
          <w:sz w:val="20"/>
          <w:szCs w:val="20"/>
        </w:rPr>
      </w:pPr>
      <w:r w:rsidRPr="00D06DCD">
        <w:rPr>
          <w:rFonts w:ascii="Arial" w:hAnsi="Arial" w:cs="Arial"/>
          <w:sz w:val="20"/>
          <w:szCs w:val="20"/>
        </w:rPr>
        <w:t>4.1</w:t>
      </w:r>
    </w:p>
    <w:p w:rsidR="00887E05" w:rsidRPr="00D06DCD" w:rsidP="00D06DCD" w14:paraId="40C84B11" w14:textId="77777777">
      <w:pPr>
        <w:spacing w:line="288" w:lineRule="auto"/>
        <w:jc w:val="both"/>
        <w:rPr>
          <w:rFonts w:ascii="Arial" w:hAnsi="Arial" w:cs="Arial"/>
          <w:sz w:val="20"/>
          <w:szCs w:val="20"/>
        </w:rPr>
      </w:pPr>
      <w:r w:rsidRPr="00D06DCD">
        <w:rPr>
          <w:rFonts w:ascii="Arial" w:hAnsi="Arial" w:cs="Arial"/>
          <w:sz w:val="20"/>
          <w:szCs w:val="20"/>
        </w:rPr>
        <w:t>Kontrola kakovosti se na podlagi pisnega protokola prevzema ali na podlagi dogovora lahko opravi pri prodajalcu/izvajalcu/dobavitelju ali pri kupcu/naročniku, če v pogodbi ni drugače določeno.</w:t>
      </w:r>
    </w:p>
    <w:p w:rsidR="00887E05" w:rsidRPr="00D06DCD" w:rsidP="00D06DCD" w14:paraId="5EF49C2D" w14:textId="77777777">
      <w:pPr>
        <w:spacing w:line="288" w:lineRule="auto"/>
        <w:jc w:val="both"/>
        <w:rPr>
          <w:rFonts w:ascii="Arial" w:hAnsi="Arial" w:cs="Arial"/>
          <w:sz w:val="20"/>
          <w:szCs w:val="20"/>
        </w:rPr>
      </w:pPr>
      <w:r w:rsidRPr="00D06DCD">
        <w:rPr>
          <w:rFonts w:ascii="Arial" w:hAnsi="Arial" w:cs="Arial"/>
          <w:sz w:val="20"/>
          <w:szCs w:val="20"/>
        </w:rPr>
        <w:t>4.2</w:t>
      </w:r>
    </w:p>
    <w:p w:rsidR="00887E05" w:rsidRPr="00D06DCD" w:rsidP="00D06DCD" w14:paraId="69184263" w14:textId="77777777">
      <w:pPr>
        <w:spacing w:line="288" w:lineRule="auto"/>
        <w:jc w:val="both"/>
        <w:rPr>
          <w:rFonts w:ascii="Arial" w:hAnsi="Arial" w:cs="Arial"/>
          <w:sz w:val="20"/>
          <w:szCs w:val="20"/>
        </w:rPr>
      </w:pPr>
      <w:r w:rsidRPr="00D06DCD">
        <w:rPr>
          <w:rFonts w:ascii="Arial" w:hAnsi="Arial" w:cs="Arial"/>
          <w:sz w:val="20"/>
          <w:szCs w:val="20"/>
        </w:rPr>
        <w:t>Pooblaščeni predstavnik kupca/naročnika opravi kontrolo kakovosti po pravilih stroke, in sicer:</w:t>
      </w:r>
    </w:p>
    <w:p w:rsidR="00887E05" w:rsidRPr="00D06DCD" w:rsidP="00D06DCD" w14:paraId="62B7BA36" w14:textId="77777777">
      <w:pPr>
        <w:widowControl/>
        <w:numPr>
          <w:ilvl w:val="0"/>
          <w:numId w:val="45"/>
        </w:numPr>
        <w:spacing w:line="288" w:lineRule="auto"/>
        <w:ind w:left="284"/>
        <w:jc w:val="both"/>
        <w:rPr>
          <w:rFonts w:ascii="Arial" w:hAnsi="Arial" w:cs="Arial"/>
          <w:sz w:val="20"/>
          <w:szCs w:val="20"/>
        </w:rPr>
      </w:pPr>
      <w:r w:rsidRPr="00D06DCD">
        <w:rPr>
          <w:rFonts w:ascii="Arial" w:hAnsi="Arial" w:cs="Arial"/>
          <w:sz w:val="20"/>
          <w:szCs w:val="20"/>
        </w:rPr>
        <w:t>s predpisanimi in standardiziranimi pripravami in metodami kontrole,</w:t>
      </w:r>
    </w:p>
    <w:p w:rsidR="00887E05" w:rsidRPr="00D06DCD" w:rsidP="00D06DCD" w14:paraId="3D6F9930" w14:textId="77777777">
      <w:pPr>
        <w:widowControl/>
        <w:numPr>
          <w:ilvl w:val="0"/>
          <w:numId w:val="45"/>
        </w:numPr>
        <w:spacing w:line="288" w:lineRule="auto"/>
        <w:ind w:left="284"/>
        <w:jc w:val="both"/>
        <w:rPr>
          <w:rFonts w:ascii="Arial" w:hAnsi="Arial" w:cs="Arial"/>
          <w:sz w:val="20"/>
          <w:szCs w:val="20"/>
        </w:rPr>
      </w:pPr>
      <w:r w:rsidRPr="00D06DCD">
        <w:rPr>
          <w:rFonts w:ascii="Arial" w:hAnsi="Arial" w:cs="Arial"/>
          <w:sz w:val="20"/>
          <w:szCs w:val="20"/>
        </w:rPr>
        <w:t>z meritvami, testiranji in preizkušanjem karakteristik proizvodov,</w:t>
      </w:r>
    </w:p>
    <w:p w:rsidR="00887E05" w:rsidRPr="00D06DCD" w:rsidP="00D06DCD" w14:paraId="7D548BAB" w14:textId="77777777">
      <w:pPr>
        <w:widowControl/>
        <w:numPr>
          <w:ilvl w:val="0"/>
          <w:numId w:val="45"/>
        </w:numPr>
        <w:spacing w:line="288" w:lineRule="auto"/>
        <w:ind w:left="284"/>
        <w:jc w:val="both"/>
        <w:rPr>
          <w:rFonts w:ascii="Arial" w:hAnsi="Arial" w:cs="Arial"/>
          <w:sz w:val="20"/>
          <w:szCs w:val="20"/>
        </w:rPr>
      </w:pPr>
      <w:r w:rsidRPr="00D06DCD">
        <w:rPr>
          <w:rFonts w:ascii="Arial" w:hAnsi="Arial" w:cs="Arial"/>
          <w:sz w:val="20"/>
          <w:szCs w:val="20"/>
        </w:rPr>
        <w:t>s primerjavo ugotovljenih rezultatov, z zapisi v tehnični dokumentaciji prodajalca/izvajalca in s tehničnimi zahtevami kupca/naročnika, določenimi v pogodbi,</w:t>
      </w:r>
    </w:p>
    <w:p w:rsidR="00887E05" w:rsidRPr="00D06DCD" w:rsidP="00D06DCD" w14:paraId="2F7F1908" w14:textId="77777777">
      <w:pPr>
        <w:widowControl/>
        <w:numPr>
          <w:ilvl w:val="0"/>
          <w:numId w:val="45"/>
        </w:numPr>
        <w:spacing w:line="288" w:lineRule="auto"/>
        <w:ind w:left="284"/>
        <w:jc w:val="both"/>
        <w:rPr>
          <w:rFonts w:ascii="Arial" w:hAnsi="Arial" w:cs="Arial"/>
          <w:sz w:val="20"/>
          <w:szCs w:val="20"/>
        </w:rPr>
      </w:pPr>
      <w:r w:rsidRPr="00D06DCD">
        <w:rPr>
          <w:rFonts w:ascii="Arial" w:hAnsi="Arial" w:cs="Arial"/>
          <w:sz w:val="20"/>
          <w:szCs w:val="20"/>
        </w:rPr>
        <w:t>s primerjavo in oceno nemerljivih karakteristik in lastnosti.</w:t>
      </w:r>
    </w:p>
    <w:p w:rsidR="00887E05" w:rsidRPr="00D06DCD" w:rsidP="00D06DCD" w14:paraId="39F00FC3" w14:textId="77777777">
      <w:pPr>
        <w:spacing w:line="288" w:lineRule="auto"/>
        <w:jc w:val="both"/>
        <w:rPr>
          <w:rFonts w:ascii="Arial" w:hAnsi="Arial" w:cs="Arial"/>
          <w:sz w:val="20"/>
          <w:szCs w:val="20"/>
        </w:rPr>
      </w:pPr>
    </w:p>
    <w:p w:rsidR="00887E05" w:rsidRPr="00D06DCD" w:rsidP="00D06DCD" w14:paraId="49998D19" w14:textId="77777777">
      <w:pPr>
        <w:spacing w:line="288" w:lineRule="auto"/>
        <w:jc w:val="both"/>
        <w:rPr>
          <w:rFonts w:ascii="Arial" w:hAnsi="Arial" w:cs="Arial"/>
          <w:sz w:val="20"/>
          <w:szCs w:val="20"/>
        </w:rPr>
      </w:pPr>
      <w:r w:rsidRPr="00D06DCD">
        <w:rPr>
          <w:rFonts w:ascii="Arial" w:hAnsi="Arial" w:cs="Arial"/>
          <w:sz w:val="20"/>
          <w:szCs w:val="20"/>
        </w:rPr>
        <w:t>Meritve karakteristik kakovosti opravi pooblaščeni predstavnik kupca/naročnika glede na obojestransko usklajen protokol prevzemanja ali kontrolni plan ter glede na obseg in zahtevnost proizvoda, in sicer opravi:</w:t>
      </w:r>
    </w:p>
    <w:p w:rsidR="00887E05" w:rsidRPr="00D06DCD" w:rsidP="00D06DCD" w14:paraId="22C6C915" w14:textId="77777777">
      <w:pPr>
        <w:widowControl/>
        <w:numPr>
          <w:ilvl w:val="0"/>
          <w:numId w:val="45"/>
        </w:numPr>
        <w:spacing w:line="288" w:lineRule="auto"/>
        <w:ind w:left="284"/>
        <w:jc w:val="both"/>
        <w:rPr>
          <w:rFonts w:ascii="Arial" w:hAnsi="Arial" w:cs="Arial"/>
          <w:sz w:val="20"/>
          <w:szCs w:val="20"/>
        </w:rPr>
      </w:pPr>
      <w:r w:rsidRPr="00D06DCD">
        <w:rPr>
          <w:rFonts w:ascii="Arial" w:hAnsi="Arial" w:cs="Arial"/>
          <w:sz w:val="20"/>
          <w:szCs w:val="20"/>
        </w:rPr>
        <w:t>100-odstotni pregled,</w:t>
      </w:r>
    </w:p>
    <w:p w:rsidR="00887E05" w:rsidRPr="00D06DCD" w:rsidP="00D06DCD" w14:paraId="3F1CEBAB" w14:textId="77777777">
      <w:pPr>
        <w:widowControl/>
        <w:numPr>
          <w:ilvl w:val="0"/>
          <w:numId w:val="45"/>
        </w:numPr>
        <w:spacing w:line="288" w:lineRule="auto"/>
        <w:ind w:left="284"/>
        <w:jc w:val="both"/>
        <w:rPr>
          <w:rFonts w:ascii="Arial" w:hAnsi="Arial" w:cs="Arial"/>
          <w:sz w:val="20"/>
          <w:szCs w:val="20"/>
        </w:rPr>
      </w:pPr>
      <w:r w:rsidRPr="00D06DCD">
        <w:rPr>
          <w:rFonts w:ascii="Arial" w:hAnsi="Arial" w:cs="Arial"/>
          <w:sz w:val="20"/>
          <w:szCs w:val="20"/>
        </w:rPr>
        <w:t>naključni pregled,</w:t>
      </w:r>
    </w:p>
    <w:p w:rsidR="00887E05" w:rsidRPr="00D06DCD" w:rsidP="00D06DCD" w14:paraId="5389CC12" w14:textId="77777777">
      <w:pPr>
        <w:widowControl/>
        <w:numPr>
          <w:ilvl w:val="0"/>
          <w:numId w:val="45"/>
        </w:numPr>
        <w:spacing w:line="288" w:lineRule="auto"/>
        <w:ind w:left="284"/>
        <w:jc w:val="both"/>
        <w:rPr>
          <w:rFonts w:ascii="Arial" w:hAnsi="Arial" w:cs="Arial"/>
          <w:sz w:val="20"/>
          <w:szCs w:val="20"/>
        </w:rPr>
      </w:pPr>
      <w:r w:rsidRPr="00D06DCD">
        <w:rPr>
          <w:rFonts w:ascii="Arial" w:hAnsi="Arial" w:cs="Arial"/>
          <w:sz w:val="20"/>
          <w:szCs w:val="20"/>
        </w:rPr>
        <w:t>vzorčenje,</w:t>
      </w:r>
    </w:p>
    <w:p w:rsidR="00887E05" w:rsidRPr="00D06DCD" w:rsidP="00D06DCD" w14:paraId="6866BD48" w14:textId="77777777">
      <w:pPr>
        <w:widowControl/>
        <w:numPr>
          <w:ilvl w:val="0"/>
          <w:numId w:val="45"/>
        </w:numPr>
        <w:spacing w:line="288" w:lineRule="auto"/>
        <w:ind w:left="284"/>
        <w:jc w:val="both"/>
        <w:rPr>
          <w:rFonts w:ascii="Arial" w:hAnsi="Arial" w:cs="Arial"/>
          <w:sz w:val="20"/>
          <w:szCs w:val="20"/>
        </w:rPr>
      </w:pPr>
      <w:r w:rsidRPr="00D06DCD">
        <w:rPr>
          <w:rFonts w:ascii="Arial" w:hAnsi="Arial" w:cs="Arial"/>
          <w:sz w:val="20"/>
          <w:szCs w:val="20"/>
        </w:rPr>
        <w:t>certifikacijo,</w:t>
      </w:r>
    </w:p>
    <w:p w:rsidR="00887E05" w:rsidRPr="00D06DCD" w:rsidP="00D06DCD" w14:paraId="48785ED4" w14:textId="77777777">
      <w:pPr>
        <w:widowControl/>
        <w:numPr>
          <w:ilvl w:val="0"/>
          <w:numId w:val="45"/>
        </w:numPr>
        <w:spacing w:line="288" w:lineRule="auto"/>
        <w:ind w:left="284"/>
        <w:jc w:val="both"/>
        <w:rPr>
          <w:rFonts w:ascii="Arial" w:hAnsi="Arial" w:cs="Arial"/>
          <w:sz w:val="20"/>
          <w:szCs w:val="20"/>
        </w:rPr>
      </w:pPr>
      <w:r w:rsidRPr="00D06DCD">
        <w:rPr>
          <w:rFonts w:ascii="Arial" w:hAnsi="Arial" w:cs="Arial"/>
          <w:sz w:val="20"/>
          <w:szCs w:val="20"/>
        </w:rPr>
        <w:t>preverjanje na podlagi primerjave s potrjenim vzorcem (iz javnega razpisa oziroma svojim).</w:t>
      </w:r>
    </w:p>
    <w:p w:rsidR="00887E05" w:rsidRPr="00D06DCD" w:rsidP="00D06DCD" w14:paraId="4CDAC587" w14:textId="77777777">
      <w:pPr>
        <w:spacing w:line="288" w:lineRule="auto"/>
        <w:jc w:val="both"/>
        <w:rPr>
          <w:rFonts w:ascii="Arial" w:hAnsi="Arial" w:cs="Arial"/>
          <w:sz w:val="20"/>
          <w:szCs w:val="20"/>
        </w:rPr>
      </w:pPr>
    </w:p>
    <w:p w:rsidR="00887E05" w:rsidRPr="00D06DCD" w:rsidP="00D06DCD" w14:paraId="7FD8B610" w14:textId="77777777">
      <w:pPr>
        <w:spacing w:line="288" w:lineRule="auto"/>
        <w:jc w:val="both"/>
        <w:rPr>
          <w:rFonts w:ascii="Arial" w:hAnsi="Arial" w:cs="Arial"/>
          <w:sz w:val="20"/>
          <w:szCs w:val="20"/>
        </w:rPr>
      </w:pPr>
      <w:r w:rsidRPr="00D06DCD">
        <w:rPr>
          <w:rFonts w:ascii="Arial" w:hAnsi="Arial" w:cs="Arial"/>
          <w:sz w:val="20"/>
          <w:szCs w:val="20"/>
        </w:rPr>
        <w:t xml:space="preserve">Če obseg proizvodov zahteva, da se opravi kontrola kakovosti z vzorčenjem, pooblaščeni predstavnik kupca/naročnika pri kontroli za prevzem proizvodov navadno uporablja standard ISO 2859, če v pogodbi ni drugače določeno. </w:t>
      </w:r>
    </w:p>
    <w:p w:rsidR="00887E05" w:rsidRPr="00D06DCD" w:rsidP="00D06DCD" w14:paraId="37CD84D7" w14:textId="77777777">
      <w:pPr>
        <w:spacing w:line="288" w:lineRule="auto"/>
        <w:jc w:val="both"/>
        <w:rPr>
          <w:rFonts w:ascii="Arial" w:hAnsi="Arial" w:cs="Arial"/>
          <w:sz w:val="20"/>
          <w:szCs w:val="20"/>
        </w:rPr>
      </w:pPr>
    </w:p>
    <w:p w:rsidR="00887E05" w:rsidRPr="00D06DCD" w:rsidP="00D06DCD" w14:paraId="626DFDDA" w14:textId="77777777">
      <w:pPr>
        <w:spacing w:line="288" w:lineRule="auto"/>
        <w:jc w:val="both"/>
        <w:rPr>
          <w:rFonts w:ascii="Arial" w:hAnsi="Arial" w:cs="Arial"/>
          <w:sz w:val="20"/>
          <w:szCs w:val="20"/>
        </w:rPr>
      </w:pPr>
      <w:r w:rsidRPr="00D06DCD">
        <w:rPr>
          <w:rFonts w:ascii="Arial" w:hAnsi="Arial" w:cs="Arial"/>
          <w:sz w:val="20"/>
          <w:szCs w:val="20"/>
        </w:rPr>
        <w:t>Sestavo lotov, velikost lota in način, na katerega mora biti predstavljen in identificiran vsak lot, pripravi dobavitelj/izvajalec/prodajalec, odobri pa pooblaščeni predstavnik kupca/naročnika.</w:t>
      </w:r>
    </w:p>
    <w:p w:rsidR="00887E05" w:rsidRPr="00D06DCD" w:rsidP="00D06DCD" w14:paraId="30B0748E" w14:textId="77777777">
      <w:pPr>
        <w:spacing w:line="288" w:lineRule="auto"/>
        <w:jc w:val="both"/>
        <w:rPr>
          <w:rFonts w:ascii="Arial" w:hAnsi="Arial" w:cs="Arial"/>
          <w:sz w:val="20"/>
          <w:szCs w:val="20"/>
        </w:rPr>
      </w:pPr>
    </w:p>
    <w:p w:rsidR="00887E05" w:rsidRPr="00D06DCD" w:rsidP="00D06DCD" w14:paraId="7C7435B0" w14:textId="77777777">
      <w:pPr>
        <w:spacing w:line="288" w:lineRule="auto"/>
        <w:jc w:val="both"/>
        <w:rPr>
          <w:rFonts w:ascii="Arial" w:hAnsi="Arial" w:cs="Arial"/>
          <w:sz w:val="20"/>
          <w:szCs w:val="20"/>
        </w:rPr>
      </w:pPr>
      <w:r w:rsidRPr="00D06DCD">
        <w:rPr>
          <w:rFonts w:ascii="Arial" w:hAnsi="Arial" w:cs="Arial"/>
          <w:sz w:val="20"/>
          <w:szCs w:val="20"/>
        </w:rPr>
        <w:t>4.3</w:t>
      </w:r>
    </w:p>
    <w:p w:rsidR="00887E05" w:rsidRPr="00D06DCD" w:rsidP="00D06DCD" w14:paraId="113C936E" w14:textId="77777777">
      <w:pPr>
        <w:spacing w:line="288" w:lineRule="auto"/>
        <w:jc w:val="both"/>
        <w:rPr>
          <w:rFonts w:ascii="Arial" w:hAnsi="Arial" w:cs="Arial"/>
          <w:sz w:val="20"/>
          <w:szCs w:val="20"/>
        </w:rPr>
      </w:pPr>
      <w:r w:rsidRPr="00D06DCD">
        <w:rPr>
          <w:rFonts w:ascii="Arial" w:hAnsi="Arial" w:cs="Arial"/>
          <w:sz w:val="20"/>
          <w:szCs w:val="20"/>
        </w:rPr>
        <w:t>Če se pooblaščeni predstavnik kupca/naročnika odloči, da so za kontrolo kakovosti potrebni dodatni testi ali preizkusi, jih mora prodajalec/izvajalec/dobavitelj omogočiti in izvesti s svojimi strokovnjaki, v svojih prostorih ter s svojimi napravami in pomožnim materialom.</w:t>
      </w:r>
    </w:p>
    <w:p w:rsidR="00887E05" w:rsidRPr="00D06DCD" w:rsidP="00D06DCD" w14:paraId="5BF0AB6A" w14:textId="77777777">
      <w:pPr>
        <w:spacing w:line="288" w:lineRule="auto"/>
        <w:jc w:val="both"/>
        <w:rPr>
          <w:rFonts w:ascii="Arial" w:hAnsi="Arial" w:cs="Arial"/>
          <w:sz w:val="20"/>
          <w:szCs w:val="20"/>
        </w:rPr>
      </w:pPr>
    </w:p>
    <w:p w:rsidR="00887E05" w:rsidRPr="00D06DCD" w:rsidP="00D06DCD" w14:paraId="3AECF426" w14:textId="77777777">
      <w:pPr>
        <w:spacing w:line="288" w:lineRule="auto"/>
        <w:jc w:val="both"/>
        <w:rPr>
          <w:rFonts w:ascii="Arial" w:hAnsi="Arial" w:cs="Arial"/>
          <w:sz w:val="20"/>
          <w:szCs w:val="20"/>
        </w:rPr>
      </w:pPr>
      <w:r w:rsidRPr="00D06DCD">
        <w:rPr>
          <w:rFonts w:ascii="Arial" w:hAnsi="Arial" w:cs="Arial"/>
          <w:sz w:val="20"/>
          <w:szCs w:val="20"/>
        </w:rPr>
        <w:t>Če prodajalec/izvajalec/dobavitelj ne more omogočiti in izvesti dodatnih preizkusov s svojimi strokovnjaki, v svojih prostorih ter s svojimi napravami in pomožnim materialom, opravijo dodatne preizkuse ustrezne ustanove na njegov račun.</w:t>
      </w:r>
    </w:p>
    <w:p w:rsidR="00887E05" w:rsidRPr="00D06DCD" w:rsidP="00D06DCD" w14:paraId="2F5F2C33" w14:textId="77777777">
      <w:pPr>
        <w:spacing w:line="288" w:lineRule="auto"/>
        <w:jc w:val="both"/>
        <w:rPr>
          <w:rFonts w:ascii="Arial" w:hAnsi="Arial" w:cs="Arial"/>
          <w:sz w:val="20"/>
          <w:szCs w:val="20"/>
        </w:rPr>
      </w:pPr>
    </w:p>
    <w:p w:rsidR="00887E05" w:rsidRPr="00D06DCD" w:rsidP="00D06DCD" w14:paraId="712F648F" w14:textId="77777777">
      <w:pPr>
        <w:autoSpaceDE w:val="0"/>
        <w:autoSpaceDN w:val="0"/>
        <w:adjustRightInd w:val="0"/>
        <w:spacing w:line="288" w:lineRule="auto"/>
        <w:jc w:val="both"/>
        <w:rPr>
          <w:rFonts w:ascii="Arial" w:hAnsi="Arial" w:cs="Arial"/>
          <w:sz w:val="20"/>
          <w:szCs w:val="20"/>
        </w:rPr>
      </w:pPr>
      <w:r w:rsidRPr="00D06DCD">
        <w:rPr>
          <w:rFonts w:ascii="Arial" w:hAnsi="Arial" w:cs="Arial"/>
          <w:sz w:val="20"/>
          <w:szCs w:val="20"/>
        </w:rPr>
        <w:t>Pooblaščeni predstavnik kupca/naročnika lahko k sodelovanju pri prevzemu za pomoč pri identifikaciji proizvoda oziroma ugotavljanju zahtevanih karakteristik povabi skrbnika pogodbe, vodjo projekta oziroma predstavnika predlagatelja naročila, ki je sodeloval pri izvedbi projekta oziroma naročila.</w:t>
      </w:r>
    </w:p>
    <w:p w:rsidR="00887E05" w:rsidRPr="00D06DCD" w:rsidP="00D06DCD" w14:paraId="4231BF74" w14:textId="77777777">
      <w:pPr>
        <w:spacing w:line="288" w:lineRule="auto"/>
        <w:jc w:val="both"/>
        <w:rPr>
          <w:rFonts w:ascii="Arial" w:hAnsi="Arial" w:cs="Arial"/>
          <w:sz w:val="20"/>
          <w:szCs w:val="20"/>
        </w:rPr>
      </w:pPr>
    </w:p>
    <w:p w:rsidR="00887E05" w:rsidRPr="00D06DCD" w:rsidP="00D06DCD" w14:paraId="098AA893" w14:textId="77777777">
      <w:pPr>
        <w:spacing w:line="288" w:lineRule="auto"/>
        <w:jc w:val="both"/>
        <w:rPr>
          <w:rFonts w:ascii="Arial" w:hAnsi="Arial" w:cs="Arial"/>
          <w:sz w:val="20"/>
          <w:szCs w:val="20"/>
        </w:rPr>
      </w:pPr>
      <w:r w:rsidRPr="00D06DCD">
        <w:rPr>
          <w:rFonts w:ascii="Arial" w:hAnsi="Arial" w:cs="Arial"/>
          <w:sz w:val="20"/>
          <w:szCs w:val="20"/>
        </w:rPr>
        <w:t>4.4</w:t>
      </w:r>
    </w:p>
    <w:p w:rsidR="00887E05" w:rsidRPr="00D06DCD" w:rsidP="00D06DCD" w14:paraId="2771C44E" w14:textId="77777777">
      <w:pPr>
        <w:spacing w:line="288" w:lineRule="auto"/>
        <w:jc w:val="both"/>
        <w:rPr>
          <w:rFonts w:ascii="Arial" w:hAnsi="Arial" w:cs="Arial"/>
          <w:sz w:val="20"/>
          <w:szCs w:val="20"/>
        </w:rPr>
      </w:pPr>
      <w:r w:rsidRPr="00D06DCD">
        <w:rPr>
          <w:rFonts w:ascii="Arial" w:hAnsi="Arial" w:cs="Arial"/>
          <w:sz w:val="20"/>
          <w:szCs w:val="20"/>
        </w:rPr>
        <w:t xml:space="preserve">Pooblaščeni predstavnik kupca/naročnika lahko proizvode prevzame ali zavrne. </w:t>
      </w:r>
    </w:p>
    <w:p w:rsidR="00887E05" w:rsidRPr="00D06DCD" w:rsidP="00D06DCD" w14:paraId="5284A0F4" w14:textId="77777777">
      <w:pPr>
        <w:spacing w:line="288" w:lineRule="auto"/>
        <w:jc w:val="both"/>
        <w:rPr>
          <w:rFonts w:ascii="Arial" w:hAnsi="Arial" w:cs="Arial"/>
          <w:sz w:val="20"/>
          <w:szCs w:val="20"/>
        </w:rPr>
      </w:pPr>
      <w:r w:rsidRPr="00D06DCD">
        <w:rPr>
          <w:rFonts w:ascii="Arial" w:hAnsi="Arial" w:cs="Arial"/>
          <w:sz w:val="20"/>
          <w:szCs w:val="20"/>
        </w:rPr>
        <w:t xml:space="preserve">Prevzem proizvodov se potrdi s podpisom zapisnika o kontroli kakovosti proizvodov (obrazec SS 14-7), v katerega se obvezno vpiše ocena »Kakovost ustreza pogodbenim določilom«. </w:t>
      </w:r>
    </w:p>
    <w:p w:rsidR="00887E05" w:rsidRPr="00D06DCD" w:rsidP="00D06DCD" w14:paraId="451F8875" w14:textId="77777777">
      <w:pPr>
        <w:spacing w:line="288" w:lineRule="auto"/>
        <w:jc w:val="both"/>
        <w:rPr>
          <w:rFonts w:ascii="Arial" w:hAnsi="Arial" w:cs="Arial"/>
          <w:sz w:val="20"/>
          <w:szCs w:val="20"/>
        </w:rPr>
      </w:pPr>
    </w:p>
    <w:p w:rsidR="00887E05" w:rsidRPr="00D06DCD" w:rsidP="00D06DCD" w14:paraId="65C2C5D8" w14:textId="77777777">
      <w:pPr>
        <w:spacing w:line="288" w:lineRule="auto"/>
        <w:jc w:val="both"/>
        <w:rPr>
          <w:rFonts w:ascii="Arial" w:hAnsi="Arial" w:cs="Arial"/>
          <w:sz w:val="20"/>
          <w:szCs w:val="20"/>
        </w:rPr>
      </w:pPr>
      <w:r w:rsidRPr="00D06DCD">
        <w:rPr>
          <w:rFonts w:ascii="Arial" w:hAnsi="Arial" w:cs="Arial"/>
          <w:sz w:val="20"/>
          <w:szCs w:val="20"/>
        </w:rPr>
        <w:t>Če pooblaščeni predstavnik kupca/naročnika zavrne prevzem proizvodov, mora biti zavrnitev pisno utemeljena, razlogi za zavrnitev pa navedeni v zapisniku, v katerega se obvezno vpiše ocena »Kakovost NE ustreza pogodbenim določilom«.</w:t>
      </w:r>
    </w:p>
    <w:p w:rsidR="00887E05" w:rsidRPr="00D06DCD" w:rsidP="00D06DCD" w14:paraId="7C2CEB66" w14:textId="77777777">
      <w:pPr>
        <w:spacing w:line="288" w:lineRule="auto"/>
        <w:jc w:val="both"/>
        <w:rPr>
          <w:rFonts w:ascii="Arial" w:hAnsi="Arial" w:cs="Arial"/>
          <w:sz w:val="20"/>
          <w:szCs w:val="20"/>
        </w:rPr>
      </w:pPr>
    </w:p>
    <w:p w:rsidR="00887E05" w:rsidRPr="00D06DCD" w:rsidP="00D06DCD" w14:paraId="624F9287" w14:textId="77777777">
      <w:pPr>
        <w:spacing w:line="288" w:lineRule="auto"/>
        <w:jc w:val="both"/>
        <w:rPr>
          <w:rFonts w:ascii="Arial" w:hAnsi="Arial" w:cs="Arial"/>
          <w:b/>
          <w:sz w:val="20"/>
          <w:szCs w:val="20"/>
        </w:rPr>
      </w:pPr>
      <w:r w:rsidRPr="00D06DCD">
        <w:rPr>
          <w:rFonts w:ascii="Arial" w:hAnsi="Arial" w:cs="Arial"/>
          <w:b/>
          <w:sz w:val="20"/>
          <w:szCs w:val="20"/>
        </w:rPr>
        <w:t>Stroški pri izvajanju kontrole kakovosti</w:t>
      </w:r>
    </w:p>
    <w:p w:rsidR="00887E05" w:rsidRPr="00D06DCD" w:rsidP="00D06DCD" w14:paraId="21B5233B" w14:textId="77777777">
      <w:pPr>
        <w:spacing w:line="288" w:lineRule="auto"/>
        <w:jc w:val="both"/>
        <w:rPr>
          <w:rFonts w:ascii="Arial" w:hAnsi="Arial" w:cs="Arial"/>
          <w:sz w:val="20"/>
          <w:szCs w:val="20"/>
        </w:rPr>
      </w:pPr>
      <w:r w:rsidRPr="00D06DCD">
        <w:rPr>
          <w:rFonts w:ascii="Arial" w:hAnsi="Arial" w:cs="Arial"/>
          <w:sz w:val="20"/>
          <w:szCs w:val="20"/>
        </w:rPr>
        <w:t>5.1</w:t>
      </w:r>
    </w:p>
    <w:p w:rsidR="00887E05" w:rsidRPr="00D06DCD" w:rsidP="00D06DCD" w14:paraId="3D154E46" w14:textId="77777777">
      <w:pPr>
        <w:spacing w:line="288" w:lineRule="auto"/>
        <w:jc w:val="both"/>
        <w:rPr>
          <w:rFonts w:ascii="Arial" w:hAnsi="Arial" w:cs="Arial"/>
          <w:sz w:val="20"/>
          <w:szCs w:val="20"/>
        </w:rPr>
      </w:pPr>
      <w:r w:rsidRPr="00D06DCD">
        <w:rPr>
          <w:rFonts w:ascii="Arial" w:hAnsi="Arial" w:cs="Arial"/>
          <w:sz w:val="20"/>
          <w:szCs w:val="20"/>
        </w:rPr>
        <w:t>Stroške, nastale s pravočasnim prevzemom proizvodov in ugodnim izidom za kupca/naročnika nosi kupec/naročnik, z neugodnim izidom za kupca pa prodajalec /izvajalec/dobavitelj.</w:t>
      </w:r>
    </w:p>
    <w:p w:rsidR="00887E05" w:rsidRPr="00D06DCD" w:rsidP="00D06DCD" w14:paraId="7568A3FA" w14:textId="77777777">
      <w:pPr>
        <w:spacing w:line="288" w:lineRule="auto"/>
        <w:jc w:val="both"/>
        <w:rPr>
          <w:rFonts w:ascii="Arial" w:hAnsi="Arial" w:cs="Arial"/>
          <w:sz w:val="20"/>
          <w:szCs w:val="20"/>
        </w:rPr>
      </w:pPr>
    </w:p>
    <w:p w:rsidR="00887E05" w:rsidRPr="00D06DCD" w:rsidP="00D06DCD" w14:paraId="4A6791C6" w14:textId="77777777">
      <w:pPr>
        <w:spacing w:line="288" w:lineRule="auto"/>
        <w:jc w:val="both"/>
        <w:rPr>
          <w:rFonts w:ascii="Arial" w:hAnsi="Arial" w:cs="Arial"/>
          <w:sz w:val="20"/>
          <w:szCs w:val="20"/>
        </w:rPr>
      </w:pPr>
      <w:r w:rsidRPr="00D06DCD">
        <w:rPr>
          <w:rFonts w:ascii="Arial" w:hAnsi="Arial" w:cs="Arial"/>
          <w:sz w:val="20"/>
          <w:szCs w:val="20"/>
        </w:rPr>
        <w:t>Ob neskladnosti rezultatov, ugotovljenih pri kontroli kakovosti za prevzem proizvodov, s podatki, navedenimi v tehnični dokumentaciji proizvajalca in zahtevami iz te pogodbe ter posledično pri odločitvi pooblaščenega predstavnika kupca/naročnika za ponovno vzorčenje, merjenje, testiranje ali preizkušanje, plača nastale stroške prodajalec /izvajalec/dobavitelj.</w:t>
      </w:r>
    </w:p>
    <w:p w:rsidR="00887E05" w:rsidRPr="00D06DCD" w:rsidP="00D06DCD" w14:paraId="02503EC3" w14:textId="77777777">
      <w:pPr>
        <w:spacing w:line="288" w:lineRule="auto"/>
        <w:jc w:val="both"/>
        <w:rPr>
          <w:rFonts w:ascii="Arial" w:hAnsi="Arial" w:cs="Arial"/>
          <w:sz w:val="20"/>
          <w:szCs w:val="20"/>
        </w:rPr>
      </w:pPr>
    </w:p>
    <w:p w:rsidR="00887E05" w:rsidRPr="00D06DCD" w:rsidP="00D06DCD" w14:paraId="5B846C8B" w14:textId="77777777">
      <w:pPr>
        <w:spacing w:line="288" w:lineRule="auto"/>
        <w:jc w:val="both"/>
        <w:rPr>
          <w:rFonts w:ascii="Arial" w:hAnsi="Arial" w:cs="Arial"/>
          <w:sz w:val="20"/>
          <w:szCs w:val="20"/>
        </w:rPr>
      </w:pPr>
      <w:r w:rsidRPr="00D06DCD">
        <w:rPr>
          <w:rFonts w:ascii="Arial" w:hAnsi="Arial" w:cs="Arial"/>
          <w:b/>
          <w:sz w:val="20"/>
          <w:szCs w:val="20"/>
        </w:rPr>
        <w:t>Obveznosti prodajalca/izvajalca/dobavitelja</w:t>
      </w:r>
    </w:p>
    <w:p w:rsidR="00887E05" w:rsidRPr="00D06DCD" w:rsidP="00D06DCD" w14:paraId="02450910" w14:textId="77777777">
      <w:pPr>
        <w:spacing w:line="288" w:lineRule="auto"/>
        <w:jc w:val="both"/>
        <w:rPr>
          <w:rFonts w:ascii="Arial" w:hAnsi="Arial" w:cs="Arial"/>
          <w:sz w:val="20"/>
          <w:szCs w:val="20"/>
        </w:rPr>
      </w:pPr>
      <w:r w:rsidRPr="00D06DCD">
        <w:rPr>
          <w:rFonts w:ascii="Arial" w:hAnsi="Arial" w:cs="Arial"/>
          <w:sz w:val="20"/>
          <w:szCs w:val="20"/>
        </w:rPr>
        <w:t>6.1</w:t>
      </w:r>
    </w:p>
    <w:p w:rsidR="00887E05" w:rsidRPr="00D06DCD" w:rsidP="00D06DCD" w14:paraId="2D7958E5" w14:textId="77777777">
      <w:pPr>
        <w:spacing w:line="288" w:lineRule="auto"/>
        <w:jc w:val="both"/>
        <w:rPr>
          <w:rFonts w:ascii="Arial" w:hAnsi="Arial" w:cs="Arial"/>
          <w:sz w:val="20"/>
          <w:szCs w:val="20"/>
        </w:rPr>
      </w:pPr>
      <w:r w:rsidRPr="00D06DCD">
        <w:rPr>
          <w:rFonts w:ascii="Arial" w:hAnsi="Arial" w:cs="Arial"/>
          <w:sz w:val="20"/>
          <w:szCs w:val="20"/>
        </w:rPr>
        <w:t>Prodajalec/izvajalec/dobavitelj je dolžan pooblaščenemu predstavniku kupca/naročnika omogočiti razmere za izvedbo kontrole kakovosti proizvodov na predpisan in po pravilih stroke ustrezen način.</w:t>
      </w:r>
    </w:p>
    <w:p w:rsidR="00887E05" w:rsidRPr="00D06DCD" w:rsidP="00D06DCD" w14:paraId="235417DF" w14:textId="77777777">
      <w:pPr>
        <w:spacing w:line="288" w:lineRule="auto"/>
        <w:jc w:val="both"/>
        <w:rPr>
          <w:rFonts w:ascii="Arial" w:hAnsi="Arial" w:cs="Arial"/>
          <w:sz w:val="20"/>
          <w:szCs w:val="20"/>
        </w:rPr>
      </w:pPr>
    </w:p>
    <w:p w:rsidR="00887E05" w:rsidRPr="00D06DCD" w:rsidP="00D06DCD" w14:paraId="6C2485D9" w14:textId="77777777">
      <w:pPr>
        <w:spacing w:line="288" w:lineRule="auto"/>
        <w:jc w:val="both"/>
        <w:rPr>
          <w:rFonts w:ascii="Arial" w:hAnsi="Arial" w:cs="Arial"/>
          <w:sz w:val="20"/>
          <w:szCs w:val="20"/>
        </w:rPr>
      </w:pPr>
      <w:r w:rsidRPr="00D06DCD">
        <w:rPr>
          <w:rFonts w:ascii="Arial" w:hAnsi="Arial" w:cs="Arial"/>
          <w:sz w:val="20"/>
          <w:szCs w:val="20"/>
        </w:rPr>
        <w:t>6.2</w:t>
      </w:r>
    </w:p>
    <w:p w:rsidR="00887E05" w:rsidRPr="00D06DCD" w:rsidP="00D06DCD" w14:paraId="502FCCBE" w14:textId="77777777">
      <w:pPr>
        <w:spacing w:line="288" w:lineRule="auto"/>
        <w:jc w:val="both"/>
        <w:rPr>
          <w:rFonts w:ascii="Arial" w:hAnsi="Arial" w:cs="Arial"/>
          <w:sz w:val="20"/>
          <w:szCs w:val="20"/>
        </w:rPr>
      </w:pPr>
      <w:r w:rsidRPr="00D06DCD">
        <w:rPr>
          <w:rFonts w:ascii="Arial" w:hAnsi="Arial" w:cs="Arial"/>
          <w:sz w:val="20"/>
          <w:szCs w:val="20"/>
        </w:rPr>
        <w:t xml:space="preserve">Prodajalec/izvajalec/dobavitelj je dolžan, ne glede na to, da so bili proizvodi prevzeti, odpraviti ugotovljeno neskladnost oziroma pomanjkljivost, dopolniti ali nadomestiti vsak posamezen del proizvoda ali dokument, če je pooblaščeni predstavnik naročnika/uporabnika v presoji ocenil, da gre za manjšo funkcionalno neskladnost oziroma manjše odstopanje, in določil rok za odpravo neskladja. </w:t>
      </w:r>
    </w:p>
    <w:p w:rsidR="00887E05" w:rsidRPr="00D06DCD" w:rsidP="00D06DCD" w14:paraId="54CE790D" w14:textId="77777777">
      <w:pPr>
        <w:spacing w:line="288" w:lineRule="auto"/>
        <w:jc w:val="both"/>
        <w:rPr>
          <w:rFonts w:ascii="Arial" w:hAnsi="Arial" w:cs="Arial"/>
          <w:sz w:val="20"/>
          <w:szCs w:val="20"/>
        </w:rPr>
      </w:pPr>
    </w:p>
    <w:p w:rsidR="00887E05" w:rsidRPr="00D06DCD" w:rsidP="00D06DCD" w14:paraId="1006D45F" w14:textId="77777777">
      <w:pPr>
        <w:spacing w:line="288" w:lineRule="auto"/>
        <w:jc w:val="both"/>
        <w:rPr>
          <w:rFonts w:ascii="Arial" w:hAnsi="Arial" w:cs="Arial"/>
          <w:sz w:val="20"/>
          <w:szCs w:val="20"/>
        </w:rPr>
      </w:pPr>
      <w:r w:rsidRPr="00D06DCD">
        <w:rPr>
          <w:rFonts w:ascii="Arial" w:hAnsi="Arial" w:cs="Arial"/>
          <w:sz w:val="20"/>
          <w:szCs w:val="20"/>
        </w:rPr>
        <w:t>Če se po opravljeni kontroli kakovosti in prevzemu izkaže, da kakovost proizvodov zaradi spregleda ali skrite napake ni skladna s pogodbenimi določili, pogodbeni stranki za reševanje reklamacije uporabljata določbe zakona, s katerim se ureja obligacijsko razmerje med strankama.</w:t>
      </w:r>
    </w:p>
    <w:p w:rsidR="00887E05" w:rsidRPr="00D06DCD" w:rsidP="00D06DCD" w14:paraId="710E0285" w14:textId="77777777">
      <w:pPr>
        <w:spacing w:line="288" w:lineRule="auto"/>
        <w:jc w:val="both"/>
        <w:rPr>
          <w:rFonts w:ascii="Arial" w:hAnsi="Arial" w:cs="Arial"/>
          <w:sz w:val="20"/>
          <w:szCs w:val="20"/>
        </w:rPr>
      </w:pPr>
    </w:p>
    <w:p w:rsidR="00887E05" w:rsidRPr="00D06DCD" w:rsidP="00D06DCD" w14:paraId="4183A97E" w14:textId="77777777">
      <w:pPr>
        <w:spacing w:line="288" w:lineRule="auto"/>
        <w:jc w:val="both"/>
        <w:rPr>
          <w:rFonts w:ascii="Arial" w:hAnsi="Arial" w:cs="Arial"/>
          <w:sz w:val="20"/>
          <w:szCs w:val="20"/>
        </w:rPr>
      </w:pPr>
      <w:r w:rsidRPr="00D06DCD">
        <w:rPr>
          <w:rFonts w:ascii="Arial" w:hAnsi="Arial" w:cs="Arial"/>
          <w:sz w:val="20"/>
          <w:szCs w:val="20"/>
        </w:rPr>
        <w:t>6.3</w:t>
      </w:r>
    </w:p>
    <w:p w:rsidR="00887E05" w:rsidRPr="00D06DCD" w:rsidP="00D06DCD" w14:paraId="730A264E" w14:textId="77777777">
      <w:pPr>
        <w:spacing w:line="288" w:lineRule="auto"/>
        <w:jc w:val="both"/>
        <w:rPr>
          <w:rFonts w:ascii="Arial" w:hAnsi="Arial" w:cs="Arial"/>
          <w:sz w:val="20"/>
          <w:szCs w:val="20"/>
        </w:rPr>
      </w:pPr>
      <w:r w:rsidRPr="00D06DCD">
        <w:rPr>
          <w:rFonts w:ascii="Arial" w:hAnsi="Arial" w:cs="Arial"/>
          <w:sz w:val="20"/>
          <w:szCs w:val="20"/>
        </w:rPr>
        <w:t>Prodajalec/izvajalec/dobavitelj mora pripraviti, hraniti in vzdrževati zapise, ki dokazujejo, da so bili proizvodi kontrolirani oziroma preizkušeni. Ti zapisi morajo jasno pokazati, da so proizvodi izpolnili zahteve kontrole glede na zahteve kupca/naročnika. Iz zapisov mora biti razvidna predpisana odgovornost oseb.</w:t>
      </w:r>
    </w:p>
    <w:p w:rsidR="00887E05" w:rsidRPr="00D06DCD" w:rsidP="00D06DCD" w14:paraId="676C6EE0" w14:textId="77777777">
      <w:pPr>
        <w:spacing w:line="288" w:lineRule="auto"/>
        <w:jc w:val="both"/>
        <w:rPr>
          <w:rFonts w:ascii="Arial" w:hAnsi="Arial" w:cs="Arial"/>
          <w:sz w:val="20"/>
          <w:szCs w:val="20"/>
        </w:rPr>
      </w:pPr>
    </w:p>
    <w:p w:rsidR="00887E05" w:rsidRPr="00D06DCD" w:rsidP="00D06DCD" w14:paraId="45E680FC" w14:textId="77777777">
      <w:pPr>
        <w:spacing w:line="288" w:lineRule="auto"/>
        <w:jc w:val="both"/>
        <w:rPr>
          <w:rFonts w:ascii="Arial" w:hAnsi="Arial" w:cs="Arial"/>
          <w:sz w:val="20"/>
          <w:szCs w:val="20"/>
        </w:rPr>
      </w:pPr>
      <w:r w:rsidRPr="00D06DCD">
        <w:rPr>
          <w:rFonts w:ascii="Arial" w:hAnsi="Arial" w:cs="Arial"/>
          <w:sz w:val="20"/>
          <w:szCs w:val="20"/>
        </w:rPr>
        <w:t>6.4</w:t>
      </w:r>
    </w:p>
    <w:p w:rsidR="00887E05" w:rsidRPr="00D06DCD" w:rsidP="00D06DCD" w14:paraId="36EF15D2" w14:textId="77777777">
      <w:pPr>
        <w:spacing w:line="288" w:lineRule="auto"/>
        <w:jc w:val="both"/>
        <w:rPr>
          <w:rFonts w:ascii="Arial" w:hAnsi="Arial" w:cs="Arial"/>
          <w:sz w:val="20"/>
          <w:szCs w:val="20"/>
        </w:rPr>
      </w:pPr>
      <w:r w:rsidRPr="00D06DCD">
        <w:rPr>
          <w:rFonts w:ascii="Arial" w:hAnsi="Arial" w:cs="Arial"/>
          <w:sz w:val="20"/>
          <w:szCs w:val="20"/>
        </w:rPr>
        <w:t>Prodajalec/izvajalec/dobavitelj je pooblaščenega predstavnika kupca/naročnika dolžan seznaniti z datumom začetka proizvodnje, če gre za proizvodno dejavnost.</w:t>
      </w:r>
    </w:p>
    <w:p w:rsidR="00887E05" w:rsidRPr="00D06DCD" w:rsidP="00D06DCD" w14:paraId="0D24DDB4" w14:textId="77777777">
      <w:pPr>
        <w:spacing w:line="288" w:lineRule="auto"/>
        <w:jc w:val="both"/>
        <w:rPr>
          <w:rFonts w:ascii="Arial" w:hAnsi="Arial" w:cs="Arial"/>
          <w:sz w:val="20"/>
          <w:szCs w:val="20"/>
        </w:rPr>
      </w:pPr>
      <w:r w:rsidRPr="00D06DCD">
        <w:rPr>
          <w:rFonts w:ascii="Arial" w:hAnsi="Arial" w:cs="Arial"/>
          <w:sz w:val="20"/>
          <w:szCs w:val="20"/>
        </w:rPr>
        <w:t>Kupec/naročnik ima pravico, da v tem primeru proizvodnjo njemu namenjenih proizvodov nadzira, če v pogodbi ni drugače določeno.</w:t>
      </w:r>
    </w:p>
    <w:p w:rsidR="00887E05" w:rsidRPr="00D06DCD" w:rsidP="00D06DCD" w14:paraId="5A59EFA5" w14:textId="77777777">
      <w:pPr>
        <w:spacing w:line="288" w:lineRule="auto"/>
        <w:jc w:val="both"/>
        <w:rPr>
          <w:rFonts w:ascii="Arial" w:hAnsi="Arial" w:cs="Arial"/>
          <w:sz w:val="20"/>
          <w:szCs w:val="20"/>
        </w:rPr>
      </w:pPr>
    </w:p>
    <w:p w:rsidR="00887E05" w:rsidRPr="00D06DCD" w:rsidP="00D06DCD" w14:paraId="474B820E" w14:textId="77777777">
      <w:pPr>
        <w:spacing w:line="288" w:lineRule="auto"/>
        <w:jc w:val="both"/>
        <w:rPr>
          <w:rFonts w:ascii="Arial" w:hAnsi="Arial" w:cs="Arial"/>
          <w:sz w:val="20"/>
          <w:szCs w:val="20"/>
        </w:rPr>
      </w:pPr>
      <w:r w:rsidRPr="00D06DCD">
        <w:rPr>
          <w:rFonts w:ascii="Arial" w:hAnsi="Arial" w:cs="Arial"/>
          <w:sz w:val="20"/>
          <w:szCs w:val="20"/>
        </w:rPr>
        <w:t>6.5</w:t>
      </w:r>
    </w:p>
    <w:p w:rsidR="00887E05" w:rsidRPr="00D06DCD" w:rsidP="00D06DCD" w14:paraId="36C92941" w14:textId="77777777">
      <w:pPr>
        <w:spacing w:line="288" w:lineRule="auto"/>
        <w:jc w:val="both"/>
        <w:rPr>
          <w:rFonts w:ascii="Arial" w:hAnsi="Arial" w:cs="Arial"/>
          <w:sz w:val="20"/>
          <w:szCs w:val="20"/>
        </w:rPr>
      </w:pPr>
      <w:r w:rsidRPr="00D06DCD">
        <w:rPr>
          <w:rFonts w:ascii="Arial" w:hAnsi="Arial" w:cs="Arial"/>
          <w:sz w:val="20"/>
          <w:szCs w:val="20"/>
        </w:rPr>
        <w:t>Pri nabavi proizvodov v eni izmed držav članic Nata ali partnerskih držav, ki so privzele STANAG 4107, se kontrola kakovosti na podlagi navedenega STANAG-a lahko vključi v pogodbena določila. V okviru STANAG-a 4107 in ustreznega SVS AQAP se na podlagi recipročnosti opravi zaprosilo za izvedbo kontrole kakovosti.</w:t>
      </w:r>
    </w:p>
    <w:p w:rsidR="00887E05" w:rsidRPr="00D06DCD" w:rsidP="00D06DCD" w14:paraId="5E40781B" w14:textId="77777777">
      <w:pPr>
        <w:spacing w:line="288" w:lineRule="auto"/>
        <w:jc w:val="both"/>
        <w:rPr>
          <w:rFonts w:ascii="Arial" w:hAnsi="Arial" w:cs="Arial"/>
          <w:sz w:val="20"/>
          <w:szCs w:val="20"/>
        </w:rPr>
      </w:pPr>
    </w:p>
    <w:p w:rsidR="00887E05" w:rsidRPr="00D06DCD" w:rsidP="00D06DCD" w14:paraId="6A4C8750" w14:textId="77777777">
      <w:pPr>
        <w:autoSpaceDE w:val="0"/>
        <w:autoSpaceDN w:val="0"/>
        <w:adjustRightInd w:val="0"/>
        <w:spacing w:line="288" w:lineRule="auto"/>
        <w:jc w:val="both"/>
        <w:rPr>
          <w:rFonts w:ascii="Arial" w:hAnsi="Arial" w:cs="Arial"/>
          <w:sz w:val="20"/>
          <w:szCs w:val="20"/>
        </w:rPr>
      </w:pPr>
      <w:r w:rsidRPr="00D06DCD">
        <w:rPr>
          <w:rFonts w:ascii="Arial" w:hAnsi="Arial" w:cs="Arial"/>
          <w:sz w:val="20"/>
          <w:szCs w:val="20"/>
        </w:rPr>
        <w:t>Končno kontrolo kakovosti opravi notranja organizacijska enota MO, pristojna za kontrolo kakovosti.</w:t>
      </w:r>
    </w:p>
    <w:p w:rsidR="00887E05" w:rsidRPr="00D06DCD" w:rsidP="00D06DCD" w14:paraId="14EFEA4C" w14:textId="77777777">
      <w:pPr>
        <w:spacing w:line="288" w:lineRule="auto"/>
        <w:jc w:val="both"/>
        <w:rPr>
          <w:rFonts w:ascii="Arial" w:hAnsi="Arial" w:cs="Arial"/>
          <w:sz w:val="20"/>
          <w:szCs w:val="20"/>
        </w:rPr>
      </w:pPr>
    </w:p>
    <w:p w:rsidR="00887E05" w:rsidRPr="00D06DCD" w:rsidP="00D06DCD" w14:paraId="52FC1E1B" w14:textId="77777777">
      <w:pPr>
        <w:spacing w:line="288" w:lineRule="auto"/>
        <w:rPr>
          <w:rFonts w:ascii="Arial" w:hAnsi="Arial" w:cs="Arial"/>
          <w:b/>
          <w:sz w:val="20"/>
          <w:szCs w:val="20"/>
        </w:rPr>
      </w:pPr>
      <w:r w:rsidRPr="00D06DCD">
        <w:rPr>
          <w:rFonts w:ascii="Arial" w:hAnsi="Arial" w:cs="Arial"/>
          <w:b/>
          <w:sz w:val="20"/>
          <w:szCs w:val="20"/>
        </w:rPr>
        <w:t>Splošno</w:t>
      </w:r>
    </w:p>
    <w:p w:rsidR="00887E05" w:rsidRPr="00D06DCD" w:rsidP="00D06DCD" w14:paraId="2D1BCA00" w14:textId="77777777">
      <w:pPr>
        <w:spacing w:line="288" w:lineRule="auto"/>
        <w:jc w:val="both"/>
        <w:rPr>
          <w:rFonts w:ascii="Arial" w:hAnsi="Arial" w:cs="Arial"/>
          <w:sz w:val="20"/>
          <w:szCs w:val="20"/>
        </w:rPr>
      </w:pPr>
      <w:r w:rsidRPr="00D06DCD">
        <w:rPr>
          <w:rFonts w:ascii="Arial" w:hAnsi="Arial" w:cs="Arial"/>
          <w:sz w:val="20"/>
          <w:szCs w:val="20"/>
        </w:rPr>
        <w:t>7.1</w:t>
      </w:r>
    </w:p>
    <w:p w:rsidR="00887E05" w:rsidRPr="00D06DCD" w:rsidP="00D06DCD" w14:paraId="1E2133D3" w14:textId="77777777">
      <w:pPr>
        <w:spacing w:line="288" w:lineRule="auto"/>
        <w:jc w:val="both"/>
        <w:rPr>
          <w:rFonts w:ascii="Arial" w:hAnsi="Arial" w:cs="Arial"/>
          <w:sz w:val="20"/>
          <w:szCs w:val="20"/>
        </w:rPr>
      </w:pPr>
      <w:r w:rsidRPr="00D06DCD">
        <w:rPr>
          <w:rFonts w:ascii="Arial" w:hAnsi="Arial" w:cs="Arial"/>
          <w:sz w:val="20"/>
          <w:szCs w:val="20"/>
        </w:rPr>
        <w:t>Ta določila se uporabljajo smiselno kot priloga k pogodbi, in sicer glede na vrsto predmeta pogodbe.</w:t>
      </w:r>
    </w:p>
    <w:p w:rsidR="00887E05" w:rsidRPr="00D06DCD" w:rsidP="00D06DCD" w14:paraId="7ACDE69D" w14:textId="77777777">
      <w:pPr>
        <w:spacing w:line="288" w:lineRule="auto"/>
        <w:jc w:val="both"/>
        <w:rPr>
          <w:rFonts w:ascii="Arial" w:hAnsi="Arial" w:cs="Arial"/>
          <w:sz w:val="20"/>
          <w:szCs w:val="20"/>
        </w:rPr>
      </w:pPr>
    </w:p>
    <w:p w:rsidR="00887E05" w:rsidRPr="00D06DCD" w:rsidP="00D06DCD" w14:paraId="48150162" w14:textId="77777777">
      <w:pPr>
        <w:tabs>
          <w:tab w:val="left" w:pos="900"/>
        </w:tabs>
        <w:spacing w:line="288" w:lineRule="auto"/>
        <w:jc w:val="both"/>
        <w:rPr>
          <w:rFonts w:ascii="Arial" w:hAnsi="Arial" w:cs="Arial"/>
          <w:sz w:val="20"/>
          <w:szCs w:val="20"/>
        </w:rPr>
      </w:pPr>
      <w:r w:rsidRPr="00D06DCD">
        <w:rPr>
          <w:rFonts w:ascii="Arial" w:hAnsi="Arial" w:cs="Arial"/>
          <w:b/>
          <w:sz w:val="20"/>
          <w:szCs w:val="20"/>
        </w:rPr>
        <w:t>Priloga 2:</w:t>
      </w:r>
      <w:r w:rsidRPr="00D06DCD">
        <w:rPr>
          <w:rFonts w:ascii="Arial" w:hAnsi="Arial" w:cs="Arial"/>
          <w:sz w:val="20"/>
          <w:szCs w:val="20"/>
        </w:rPr>
        <w:t xml:space="preserve"> Obvestilo o pripravi proizvodov za prevzem, Obrazec SS 12-7, </w:t>
      </w:r>
    </w:p>
    <w:p w:rsidR="00887E05" w:rsidRPr="00D06DCD" w:rsidP="00D06DCD" w14:paraId="68E2D940" w14:textId="77777777">
      <w:pPr>
        <w:tabs>
          <w:tab w:val="left" w:pos="900"/>
        </w:tabs>
        <w:spacing w:line="288" w:lineRule="auto"/>
        <w:jc w:val="both"/>
        <w:rPr>
          <w:rFonts w:ascii="Arial" w:hAnsi="Arial" w:cs="Arial"/>
          <w:sz w:val="20"/>
          <w:szCs w:val="20"/>
        </w:rPr>
      </w:pPr>
      <w:r w:rsidRPr="00D06DCD">
        <w:rPr>
          <w:rFonts w:ascii="Arial" w:hAnsi="Arial" w:cs="Arial"/>
          <w:b/>
          <w:sz w:val="20"/>
          <w:szCs w:val="20"/>
        </w:rPr>
        <w:t>Priloga 3:</w:t>
      </w:r>
      <w:r w:rsidRPr="00D06DCD">
        <w:rPr>
          <w:rFonts w:ascii="Arial" w:hAnsi="Arial" w:cs="Arial"/>
          <w:sz w:val="20"/>
          <w:szCs w:val="20"/>
        </w:rPr>
        <w:t xml:space="preserve"> Zapisnik o kontroli kakovosti proizvodov, Obrazec SS 14-7  </w:t>
      </w:r>
    </w:p>
    <w:p w:rsidR="00887E05" w:rsidRPr="00D06DCD" w:rsidP="00D06DCD" w14:paraId="61B5657B" w14:textId="77777777">
      <w:pPr>
        <w:tabs>
          <w:tab w:val="center" w:pos="4536"/>
          <w:tab w:val="right" w:pos="9072"/>
        </w:tabs>
        <w:spacing w:line="288" w:lineRule="auto"/>
        <w:rPr>
          <w:rFonts w:ascii="Arial" w:hAnsi="Arial" w:cs="Arial"/>
          <w:b/>
          <w:sz w:val="20"/>
          <w:szCs w:val="20"/>
        </w:rPr>
      </w:pPr>
      <w:r w:rsidRPr="00D06DCD">
        <w:rPr>
          <w:rFonts w:ascii="Arial" w:hAnsi="Arial" w:cs="Arial"/>
          <w:sz w:val="20"/>
          <w:szCs w:val="20"/>
        </w:rPr>
        <w:br w:type="page"/>
      </w:r>
      <w:bookmarkStart w:id="8" w:name="_Hlk122507885"/>
      <w:r w:rsidRPr="00D06DCD">
        <w:rPr>
          <w:rFonts w:ascii="Arial" w:hAnsi="Arial" w:cs="Arial"/>
          <w:sz w:val="20"/>
          <w:szCs w:val="20"/>
        </w:rPr>
        <w:t xml:space="preserve">IZVAJALEC/DOBAVITELJ/PRODAJALEC:                                          </w:t>
      </w:r>
      <w:r w:rsidRPr="00D06DCD">
        <w:rPr>
          <w:rFonts w:ascii="Arial" w:hAnsi="Arial" w:cs="Arial"/>
          <w:sz w:val="20"/>
          <w:szCs w:val="20"/>
        </w:rPr>
        <w:tab/>
        <w:t xml:space="preserve"> </w:t>
      </w:r>
      <w:r w:rsidRPr="00D06DCD">
        <w:rPr>
          <w:rFonts w:ascii="Arial" w:hAnsi="Arial" w:cs="Arial"/>
          <w:b/>
          <w:sz w:val="20"/>
          <w:szCs w:val="20"/>
        </w:rPr>
        <w:t>PRILOGA ŠT. 1</w:t>
      </w:r>
    </w:p>
    <w:p w:rsidR="00887E05" w:rsidRPr="00D06DCD" w:rsidP="00D06DCD" w14:paraId="07031BD8" w14:textId="77777777">
      <w:pPr>
        <w:autoSpaceDE w:val="0"/>
        <w:autoSpaceDN w:val="0"/>
        <w:adjustRightInd w:val="0"/>
        <w:spacing w:line="288" w:lineRule="auto"/>
        <w:rPr>
          <w:rFonts w:ascii="Arial" w:hAnsi="Arial" w:cs="Arial"/>
          <w:sz w:val="20"/>
          <w:szCs w:val="20"/>
        </w:rPr>
      </w:pPr>
    </w:p>
    <w:p w:rsidR="00887E05" w:rsidRPr="00D06DCD" w:rsidP="00D06DCD" w14:paraId="1D4FE01F" w14:textId="77777777">
      <w:pPr>
        <w:autoSpaceDE w:val="0"/>
        <w:autoSpaceDN w:val="0"/>
        <w:adjustRightInd w:val="0"/>
        <w:spacing w:line="288" w:lineRule="auto"/>
        <w:rPr>
          <w:rFonts w:ascii="Arial" w:hAnsi="Arial" w:cs="Arial"/>
          <w:sz w:val="20"/>
          <w:szCs w:val="20"/>
        </w:rPr>
      </w:pPr>
      <w:r w:rsidRPr="00D06DCD">
        <w:rPr>
          <w:rFonts w:ascii="Arial" w:hAnsi="Arial" w:cs="Arial"/>
          <w:sz w:val="20"/>
          <w:szCs w:val="20"/>
        </w:rPr>
        <w:t>REPUBLIKA SLOVENIJA</w:t>
      </w:r>
    </w:p>
    <w:p w:rsidR="00887E05" w:rsidRPr="00D06DCD" w:rsidP="00D06DCD" w14:paraId="1C55D703" w14:textId="77777777">
      <w:pPr>
        <w:autoSpaceDE w:val="0"/>
        <w:autoSpaceDN w:val="0"/>
        <w:adjustRightInd w:val="0"/>
        <w:spacing w:line="288" w:lineRule="auto"/>
        <w:rPr>
          <w:rFonts w:ascii="Arial" w:hAnsi="Arial" w:cs="Arial"/>
          <w:b/>
          <w:bCs/>
          <w:sz w:val="20"/>
          <w:szCs w:val="20"/>
        </w:rPr>
      </w:pPr>
      <w:r w:rsidRPr="00D06DCD">
        <w:rPr>
          <w:rFonts w:ascii="Arial" w:hAnsi="Arial" w:cs="Arial"/>
          <w:b/>
          <w:bCs/>
          <w:sz w:val="20"/>
          <w:szCs w:val="20"/>
        </w:rPr>
        <w:t>MINISTRSTVO ZA OBRAMBO</w:t>
      </w:r>
    </w:p>
    <w:p w:rsidR="00887E05" w:rsidRPr="00D06DCD" w:rsidP="00D06DCD" w14:paraId="24264816" w14:textId="77777777">
      <w:pPr>
        <w:autoSpaceDE w:val="0"/>
        <w:autoSpaceDN w:val="0"/>
        <w:adjustRightInd w:val="0"/>
        <w:spacing w:line="288" w:lineRule="auto"/>
        <w:rPr>
          <w:rFonts w:ascii="Arial" w:hAnsi="Arial" w:cs="Arial"/>
          <w:sz w:val="20"/>
          <w:szCs w:val="20"/>
        </w:rPr>
      </w:pPr>
    </w:p>
    <w:p w:rsidR="00887E05" w:rsidRPr="00D06DCD" w:rsidP="00D06DCD" w14:paraId="6BA83E18" w14:textId="77777777">
      <w:pPr>
        <w:autoSpaceDE w:val="0"/>
        <w:autoSpaceDN w:val="0"/>
        <w:adjustRightInd w:val="0"/>
        <w:spacing w:line="288" w:lineRule="auto"/>
        <w:rPr>
          <w:rFonts w:ascii="Arial" w:hAnsi="Arial" w:cs="Arial"/>
          <w:sz w:val="20"/>
          <w:szCs w:val="20"/>
        </w:rPr>
      </w:pPr>
      <w:r w:rsidRPr="00D06DCD">
        <w:rPr>
          <w:rFonts w:ascii="Arial" w:hAnsi="Arial" w:cs="Arial"/>
          <w:sz w:val="20"/>
          <w:szCs w:val="20"/>
        </w:rPr>
        <w:t>DIREKTORAT ZA LOGISTIKO</w:t>
      </w:r>
    </w:p>
    <w:p w:rsidR="00887E05" w:rsidRPr="00D06DCD" w:rsidP="00D06DCD" w14:paraId="30631136" w14:textId="77777777">
      <w:pPr>
        <w:autoSpaceDE w:val="0"/>
        <w:autoSpaceDN w:val="0"/>
        <w:adjustRightInd w:val="0"/>
        <w:spacing w:line="288" w:lineRule="auto"/>
        <w:rPr>
          <w:rFonts w:ascii="Arial" w:hAnsi="Arial" w:cs="Arial"/>
          <w:sz w:val="20"/>
          <w:szCs w:val="20"/>
        </w:rPr>
      </w:pPr>
    </w:p>
    <w:p w:rsidR="00887E05" w:rsidRPr="00D06DCD" w:rsidP="00D06DCD" w14:paraId="63980D12" w14:textId="77777777">
      <w:pPr>
        <w:autoSpaceDE w:val="0"/>
        <w:autoSpaceDN w:val="0"/>
        <w:adjustRightInd w:val="0"/>
        <w:spacing w:line="288" w:lineRule="auto"/>
        <w:rPr>
          <w:rFonts w:ascii="Arial" w:hAnsi="Arial" w:cs="Arial"/>
          <w:sz w:val="20"/>
          <w:szCs w:val="20"/>
        </w:rPr>
      </w:pPr>
      <w:r w:rsidRPr="00D06DCD">
        <w:rPr>
          <w:rFonts w:ascii="Arial" w:hAnsi="Arial" w:cs="Arial"/>
          <w:sz w:val="20"/>
          <w:szCs w:val="20"/>
        </w:rPr>
        <w:t>Sektor za upravljanje materialnih sredstev</w:t>
      </w:r>
    </w:p>
    <w:p w:rsidR="00887E05" w:rsidRPr="00D06DCD" w:rsidP="00D06DCD" w14:paraId="5B3A5E2E" w14:textId="77777777">
      <w:pPr>
        <w:autoSpaceDE w:val="0"/>
        <w:autoSpaceDN w:val="0"/>
        <w:adjustRightInd w:val="0"/>
        <w:spacing w:line="288" w:lineRule="auto"/>
        <w:rPr>
          <w:rFonts w:ascii="Arial" w:hAnsi="Arial" w:cs="Arial"/>
          <w:sz w:val="20"/>
          <w:szCs w:val="20"/>
        </w:rPr>
      </w:pPr>
      <w:r w:rsidRPr="00D06DCD">
        <w:rPr>
          <w:rFonts w:ascii="Arial" w:hAnsi="Arial" w:cs="Arial"/>
          <w:sz w:val="20"/>
          <w:szCs w:val="20"/>
        </w:rPr>
        <w:t>Oddelek za prevzem</w:t>
      </w:r>
    </w:p>
    <w:p w:rsidR="00887E05" w:rsidRPr="00D06DCD" w:rsidP="00D06DCD" w14:paraId="693BE11A" w14:textId="77777777">
      <w:pPr>
        <w:autoSpaceDE w:val="0"/>
        <w:autoSpaceDN w:val="0"/>
        <w:adjustRightInd w:val="0"/>
        <w:spacing w:line="288" w:lineRule="auto"/>
        <w:rPr>
          <w:rFonts w:ascii="Arial" w:hAnsi="Arial" w:cs="Arial"/>
          <w:sz w:val="20"/>
          <w:szCs w:val="20"/>
        </w:rPr>
      </w:pPr>
      <w:r w:rsidRPr="00D06DCD">
        <w:rPr>
          <w:rFonts w:ascii="Arial" w:hAnsi="Arial" w:cs="Arial"/>
          <w:sz w:val="20"/>
          <w:szCs w:val="20"/>
        </w:rPr>
        <w:t>Vojkova cesta 59, 1000 Ljubljana</w:t>
      </w:r>
      <w:bookmarkEnd w:id="8"/>
    </w:p>
    <w:p w:rsidR="00887E05" w:rsidRPr="00D06DCD" w:rsidP="00D06DCD" w14:paraId="39378CD8" w14:textId="77777777">
      <w:pPr>
        <w:autoSpaceDE w:val="0"/>
        <w:autoSpaceDN w:val="0"/>
        <w:adjustRightInd w:val="0"/>
        <w:spacing w:line="288" w:lineRule="auto"/>
        <w:rPr>
          <w:rFonts w:ascii="Arial" w:hAnsi="Arial" w:cs="Arial"/>
          <w:b/>
          <w:bCs/>
          <w:sz w:val="20"/>
          <w:szCs w:val="20"/>
        </w:rPr>
      </w:pPr>
    </w:p>
    <w:p w:rsidR="00887E05" w:rsidRPr="00D06DCD" w:rsidP="00D06DCD" w14:paraId="2323119D" w14:textId="77777777">
      <w:pPr>
        <w:autoSpaceDE w:val="0"/>
        <w:autoSpaceDN w:val="0"/>
        <w:adjustRightInd w:val="0"/>
        <w:spacing w:line="288" w:lineRule="auto"/>
        <w:rPr>
          <w:rFonts w:ascii="Arial" w:hAnsi="Arial" w:cs="Arial"/>
          <w:b/>
          <w:bCs/>
          <w:sz w:val="20"/>
          <w:szCs w:val="20"/>
        </w:rPr>
      </w:pPr>
    </w:p>
    <w:p w:rsidR="00887E05" w:rsidRPr="00D06DCD" w:rsidP="00D06DCD" w14:paraId="13677108" w14:textId="77777777">
      <w:pPr>
        <w:autoSpaceDE w:val="0"/>
        <w:autoSpaceDN w:val="0"/>
        <w:adjustRightInd w:val="0"/>
        <w:spacing w:line="288" w:lineRule="auto"/>
        <w:rPr>
          <w:rFonts w:ascii="Arial" w:hAnsi="Arial" w:cs="Arial"/>
          <w:b/>
          <w:bCs/>
          <w:sz w:val="20"/>
          <w:szCs w:val="20"/>
        </w:rPr>
      </w:pPr>
      <w:r w:rsidRPr="00D06DCD">
        <w:rPr>
          <w:rFonts w:ascii="Arial" w:hAnsi="Arial" w:cs="Arial"/>
          <w:b/>
          <w:bCs/>
          <w:sz w:val="20"/>
          <w:szCs w:val="20"/>
        </w:rPr>
        <w:t>OBVESTILO O PRIPRAVI PROIZVODOV ZA PREVZEM</w:t>
      </w:r>
    </w:p>
    <w:p w:rsidR="00887E05" w:rsidRPr="00D06DCD" w:rsidP="00D06DCD" w14:paraId="0267EDD7" w14:textId="77777777">
      <w:pPr>
        <w:autoSpaceDE w:val="0"/>
        <w:autoSpaceDN w:val="0"/>
        <w:adjustRightInd w:val="0"/>
        <w:spacing w:line="288" w:lineRule="auto"/>
        <w:rPr>
          <w:rFonts w:ascii="Arial" w:hAnsi="Arial" w:cs="Arial"/>
          <w:sz w:val="20"/>
          <w:szCs w:val="20"/>
        </w:rPr>
      </w:pPr>
    </w:p>
    <w:tbl>
      <w:tblPr>
        <w:tblW w:w="0" w:type="auto"/>
        <w:tblLook w:val="04A0"/>
      </w:tblPr>
      <w:tblGrid>
        <w:gridCol w:w="2972"/>
        <w:gridCol w:w="5533"/>
      </w:tblGrid>
      <w:tr w14:paraId="56107483" w14:textId="77777777" w:rsidTr="003647CC">
        <w:tblPrEx>
          <w:tblW w:w="0" w:type="auto"/>
          <w:tblLook w:val="04A0"/>
        </w:tblPrEx>
        <w:trPr>
          <w:trHeight w:val="350"/>
        </w:trPr>
        <w:tc>
          <w:tcPr>
            <w:tcW w:w="2972" w:type="dxa"/>
            <w:tcBorders>
              <w:top w:val="nil"/>
              <w:left w:val="nil"/>
              <w:bottom w:val="nil"/>
              <w:right w:val="nil"/>
            </w:tcBorders>
            <w:shd w:val="clear" w:color="auto" w:fill="auto"/>
            <w:tcMar>
              <w:top w:w="0" w:type="dxa"/>
              <w:left w:w="108" w:type="dxa"/>
              <w:bottom w:w="0" w:type="dxa"/>
              <w:right w:w="108" w:type="dxa"/>
            </w:tcMar>
            <w:vAlign w:val="center"/>
          </w:tcPr>
          <w:p w:rsidR="00887E05" w:rsidRPr="00D06DCD" w:rsidP="00D06DCD" w14:paraId="681C11D7" w14:textId="77777777">
            <w:pPr>
              <w:autoSpaceDE w:val="0"/>
              <w:autoSpaceDN w:val="0"/>
              <w:adjustRightInd w:val="0"/>
              <w:spacing w:line="288" w:lineRule="auto"/>
              <w:ind w:left="-105"/>
              <w:rPr>
                <w:rFonts w:ascii="Arial" w:hAnsi="Arial" w:cs="Arial"/>
                <w:sz w:val="20"/>
                <w:szCs w:val="20"/>
              </w:rPr>
            </w:pPr>
            <w:r w:rsidRPr="00D06DCD">
              <w:rPr>
                <w:rFonts w:ascii="Arial" w:hAnsi="Arial" w:cs="Arial"/>
                <w:sz w:val="20"/>
                <w:szCs w:val="20"/>
              </w:rPr>
              <w:t>Številka pogodbe/naročilnice:</w:t>
            </w:r>
          </w:p>
        </w:tc>
        <w:tc>
          <w:tcPr>
            <w:tcW w:w="5533" w:type="dxa"/>
            <w:tcBorders>
              <w:top w:val="nil"/>
              <w:left w:val="nil"/>
              <w:bottom w:val="single" w:sz="4" w:space="0" w:color="auto"/>
              <w:right w:val="nil"/>
            </w:tcBorders>
            <w:shd w:val="clear" w:color="auto" w:fill="auto"/>
            <w:tcMar>
              <w:top w:w="0" w:type="dxa"/>
              <w:left w:w="108" w:type="dxa"/>
              <w:bottom w:w="0" w:type="dxa"/>
              <w:right w:w="108" w:type="dxa"/>
            </w:tcMar>
            <w:vAlign w:val="center"/>
          </w:tcPr>
          <w:p w:rsidR="00887E05" w:rsidRPr="00D06DCD" w:rsidP="00D06DCD" w14:paraId="17E562EA" w14:textId="77777777">
            <w:pPr>
              <w:autoSpaceDE w:val="0"/>
              <w:autoSpaceDN w:val="0"/>
              <w:adjustRightInd w:val="0"/>
              <w:spacing w:line="288" w:lineRule="auto"/>
              <w:rPr>
                <w:rFonts w:ascii="Arial" w:hAnsi="Arial" w:cs="Arial"/>
                <w:sz w:val="20"/>
                <w:szCs w:val="20"/>
              </w:rPr>
            </w:pPr>
          </w:p>
        </w:tc>
      </w:tr>
    </w:tbl>
    <w:p w:rsidR="00887E05" w:rsidRPr="00D06DCD" w:rsidP="00D06DCD" w14:paraId="5052A6B2" w14:textId="77777777">
      <w:pPr>
        <w:autoSpaceDE w:val="0"/>
        <w:autoSpaceDN w:val="0"/>
        <w:adjustRightInd w:val="0"/>
        <w:spacing w:line="288" w:lineRule="auto"/>
        <w:rPr>
          <w:rFonts w:ascii="Arial" w:hAnsi="Arial" w:cs="Arial"/>
          <w:sz w:val="20"/>
          <w:szCs w:val="20"/>
        </w:rPr>
      </w:pPr>
    </w:p>
    <w:tbl>
      <w:tblPr>
        <w:tblW w:w="0" w:type="auto"/>
        <w:tblLook w:val="04A0"/>
      </w:tblPr>
      <w:tblGrid>
        <w:gridCol w:w="2972"/>
        <w:gridCol w:w="5533"/>
      </w:tblGrid>
      <w:tr w14:paraId="43ECAC6B" w14:textId="77777777" w:rsidTr="003647CC">
        <w:tblPrEx>
          <w:tblW w:w="0" w:type="auto"/>
          <w:tblLook w:val="04A0"/>
        </w:tblPrEx>
        <w:trPr>
          <w:trHeight w:val="350"/>
        </w:trPr>
        <w:tc>
          <w:tcPr>
            <w:tcW w:w="2972" w:type="dxa"/>
            <w:tcBorders>
              <w:top w:val="nil"/>
              <w:left w:val="nil"/>
              <w:bottom w:val="nil"/>
              <w:right w:val="nil"/>
            </w:tcBorders>
            <w:shd w:val="clear" w:color="auto" w:fill="auto"/>
            <w:tcMar>
              <w:top w:w="0" w:type="dxa"/>
              <w:left w:w="108" w:type="dxa"/>
              <w:bottom w:w="0" w:type="dxa"/>
              <w:right w:w="108" w:type="dxa"/>
            </w:tcMar>
            <w:vAlign w:val="center"/>
          </w:tcPr>
          <w:p w:rsidR="00887E05" w:rsidRPr="00D06DCD" w:rsidP="00D06DCD" w14:paraId="0DD1E417" w14:textId="77777777">
            <w:pPr>
              <w:autoSpaceDE w:val="0"/>
              <w:autoSpaceDN w:val="0"/>
              <w:adjustRightInd w:val="0"/>
              <w:spacing w:line="288" w:lineRule="auto"/>
              <w:ind w:left="-105"/>
              <w:rPr>
                <w:rFonts w:ascii="Arial" w:hAnsi="Arial" w:cs="Arial"/>
                <w:sz w:val="20"/>
                <w:szCs w:val="20"/>
              </w:rPr>
            </w:pPr>
            <w:r w:rsidRPr="00D06DCD">
              <w:rPr>
                <w:rFonts w:ascii="Arial" w:hAnsi="Arial" w:cs="Arial"/>
                <w:sz w:val="20"/>
                <w:szCs w:val="20"/>
              </w:rPr>
              <w:t>Datum pogodbe/naročilnice:</w:t>
            </w:r>
          </w:p>
        </w:tc>
        <w:tc>
          <w:tcPr>
            <w:tcW w:w="5533" w:type="dxa"/>
            <w:tcBorders>
              <w:top w:val="nil"/>
              <w:left w:val="nil"/>
              <w:bottom w:val="single" w:sz="4" w:space="0" w:color="auto"/>
              <w:right w:val="nil"/>
            </w:tcBorders>
            <w:shd w:val="clear" w:color="auto" w:fill="auto"/>
            <w:tcMar>
              <w:top w:w="0" w:type="dxa"/>
              <w:left w:w="108" w:type="dxa"/>
              <w:bottom w:w="0" w:type="dxa"/>
              <w:right w:w="108" w:type="dxa"/>
            </w:tcMar>
            <w:vAlign w:val="center"/>
          </w:tcPr>
          <w:p w:rsidR="00887E05" w:rsidRPr="00D06DCD" w:rsidP="00D06DCD" w14:paraId="48280FA3" w14:textId="77777777">
            <w:pPr>
              <w:autoSpaceDE w:val="0"/>
              <w:autoSpaceDN w:val="0"/>
              <w:adjustRightInd w:val="0"/>
              <w:spacing w:line="288" w:lineRule="auto"/>
              <w:rPr>
                <w:rFonts w:ascii="Arial" w:hAnsi="Arial" w:cs="Arial"/>
                <w:sz w:val="20"/>
                <w:szCs w:val="20"/>
              </w:rPr>
            </w:pPr>
          </w:p>
        </w:tc>
      </w:tr>
    </w:tbl>
    <w:p w:rsidR="00887E05" w:rsidRPr="00D06DCD" w:rsidP="00D06DCD" w14:paraId="699F544B" w14:textId="77777777">
      <w:pPr>
        <w:autoSpaceDE w:val="0"/>
        <w:autoSpaceDN w:val="0"/>
        <w:adjustRightInd w:val="0"/>
        <w:spacing w:line="288" w:lineRule="auto"/>
        <w:rPr>
          <w:rFonts w:ascii="Arial" w:hAnsi="Arial" w:cs="Arial"/>
          <w:sz w:val="20"/>
          <w:szCs w:val="20"/>
        </w:rPr>
      </w:pPr>
    </w:p>
    <w:tbl>
      <w:tblPr>
        <w:tblW w:w="0" w:type="auto"/>
        <w:tblLook w:val="04A0"/>
      </w:tblPr>
      <w:tblGrid>
        <w:gridCol w:w="2972"/>
        <w:gridCol w:w="5533"/>
      </w:tblGrid>
      <w:tr w14:paraId="35DAB8F9" w14:textId="77777777" w:rsidTr="003647CC">
        <w:tblPrEx>
          <w:tblW w:w="0" w:type="auto"/>
          <w:tblLook w:val="04A0"/>
        </w:tblPrEx>
        <w:trPr>
          <w:trHeight w:val="350"/>
        </w:trPr>
        <w:tc>
          <w:tcPr>
            <w:tcW w:w="2972" w:type="dxa"/>
            <w:tcBorders>
              <w:top w:val="nil"/>
              <w:left w:val="nil"/>
              <w:bottom w:val="nil"/>
              <w:right w:val="nil"/>
            </w:tcBorders>
            <w:shd w:val="clear" w:color="auto" w:fill="auto"/>
            <w:tcMar>
              <w:top w:w="0" w:type="dxa"/>
              <w:left w:w="108" w:type="dxa"/>
              <w:bottom w:w="0" w:type="dxa"/>
              <w:right w:w="108" w:type="dxa"/>
            </w:tcMar>
            <w:vAlign w:val="center"/>
          </w:tcPr>
          <w:p w:rsidR="00887E05" w:rsidRPr="00D06DCD" w:rsidP="00D06DCD" w14:paraId="2071AFC4" w14:textId="77777777">
            <w:pPr>
              <w:autoSpaceDE w:val="0"/>
              <w:autoSpaceDN w:val="0"/>
              <w:adjustRightInd w:val="0"/>
              <w:spacing w:line="288" w:lineRule="auto"/>
              <w:ind w:left="-105"/>
              <w:rPr>
                <w:rFonts w:ascii="Arial" w:hAnsi="Arial" w:cs="Arial"/>
                <w:sz w:val="20"/>
                <w:szCs w:val="20"/>
              </w:rPr>
            </w:pPr>
            <w:r w:rsidRPr="00D06DCD">
              <w:rPr>
                <w:rFonts w:ascii="Arial" w:hAnsi="Arial" w:cs="Arial"/>
                <w:sz w:val="20"/>
                <w:szCs w:val="20"/>
              </w:rPr>
              <w:t>Pogodbeni datum/rok dobave:</w:t>
            </w:r>
          </w:p>
        </w:tc>
        <w:tc>
          <w:tcPr>
            <w:tcW w:w="5533" w:type="dxa"/>
            <w:tcBorders>
              <w:top w:val="nil"/>
              <w:left w:val="nil"/>
              <w:bottom w:val="single" w:sz="4" w:space="0" w:color="auto"/>
              <w:right w:val="nil"/>
            </w:tcBorders>
            <w:shd w:val="clear" w:color="auto" w:fill="auto"/>
            <w:tcMar>
              <w:top w:w="0" w:type="dxa"/>
              <w:left w:w="108" w:type="dxa"/>
              <w:bottom w:w="0" w:type="dxa"/>
              <w:right w:w="108" w:type="dxa"/>
            </w:tcMar>
            <w:vAlign w:val="center"/>
          </w:tcPr>
          <w:p w:rsidR="00887E05" w:rsidRPr="00D06DCD" w:rsidP="00D06DCD" w14:paraId="4470C8F8" w14:textId="77777777">
            <w:pPr>
              <w:autoSpaceDE w:val="0"/>
              <w:autoSpaceDN w:val="0"/>
              <w:adjustRightInd w:val="0"/>
              <w:spacing w:line="288" w:lineRule="auto"/>
              <w:rPr>
                <w:rFonts w:ascii="Arial" w:hAnsi="Arial" w:cs="Arial"/>
                <w:sz w:val="20"/>
                <w:szCs w:val="20"/>
              </w:rPr>
            </w:pPr>
          </w:p>
        </w:tc>
      </w:tr>
    </w:tbl>
    <w:p w:rsidR="00887E05" w:rsidRPr="00D06DCD" w:rsidP="00D06DCD" w14:paraId="22F6EAFF" w14:textId="77777777">
      <w:pPr>
        <w:autoSpaceDE w:val="0"/>
        <w:autoSpaceDN w:val="0"/>
        <w:adjustRightInd w:val="0"/>
        <w:spacing w:line="288" w:lineRule="auto"/>
        <w:rPr>
          <w:rFonts w:ascii="Arial" w:hAnsi="Arial" w:cs="Arial"/>
          <w:sz w:val="20"/>
          <w:szCs w:val="20"/>
        </w:rPr>
      </w:pPr>
    </w:p>
    <w:tbl>
      <w:tblPr>
        <w:tblW w:w="0" w:type="auto"/>
        <w:tblLook w:val="04A0"/>
      </w:tblPr>
      <w:tblGrid>
        <w:gridCol w:w="4395"/>
        <w:gridCol w:w="4110"/>
      </w:tblGrid>
      <w:tr w14:paraId="71BA382C" w14:textId="77777777" w:rsidTr="003647CC">
        <w:tblPrEx>
          <w:tblW w:w="0" w:type="auto"/>
          <w:tblLook w:val="04A0"/>
        </w:tblPrEx>
        <w:trPr>
          <w:trHeight w:val="350"/>
        </w:trPr>
        <w:tc>
          <w:tcPr>
            <w:tcW w:w="4395" w:type="dxa"/>
            <w:tcBorders>
              <w:top w:val="nil"/>
              <w:left w:val="nil"/>
              <w:bottom w:val="nil"/>
              <w:right w:val="nil"/>
            </w:tcBorders>
            <w:shd w:val="clear" w:color="auto" w:fill="auto"/>
            <w:tcMar>
              <w:top w:w="0" w:type="dxa"/>
              <w:left w:w="108" w:type="dxa"/>
              <w:bottom w:w="0" w:type="dxa"/>
              <w:right w:w="108" w:type="dxa"/>
            </w:tcMar>
            <w:vAlign w:val="center"/>
          </w:tcPr>
          <w:p w:rsidR="00887E05" w:rsidRPr="00D06DCD" w:rsidP="00D06DCD" w14:paraId="75A1F780" w14:textId="77777777">
            <w:pPr>
              <w:autoSpaceDE w:val="0"/>
              <w:autoSpaceDN w:val="0"/>
              <w:adjustRightInd w:val="0"/>
              <w:spacing w:line="288" w:lineRule="auto"/>
              <w:ind w:left="-105"/>
              <w:rPr>
                <w:rFonts w:ascii="Arial" w:hAnsi="Arial" w:cs="Arial"/>
                <w:sz w:val="20"/>
                <w:szCs w:val="20"/>
              </w:rPr>
            </w:pPr>
            <w:r w:rsidRPr="00D06DCD">
              <w:rPr>
                <w:rFonts w:ascii="Arial" w:hAnsi="Arial" w:cs="Arial"/>
                <w:sz w:val="20"/>
                <w:szCs w:val="20"/>
              </w:rPr>
              <w:t>Ime in priimek pooblaščene osebe dobavitelja</w:t>
            </w:r>
            <w:r w:rsidRPr="00D06DCD">
              <w:rPr>
                <w:rFonts w:ascii="Arial" w:hAnsi="Arial" w:cs="Arial"/>
                <w:i/>
                <w:iCs/>
                <w:sz w:val="20"/>
                <w:szCs w:val="20"/>
                <w:vertAlign w:val="superscript"/>
              </w:rPr>
              <w:t>1</w:t>
            </w:r>
            <w:r w:rsidRPr="00D06DCD">
              <w:rPr>
                <w:rFonts w:ascii="Arial" w:hAnsi="Arial" w:cs="Arial"/>
                <w:sz w:val="20"/>
                <w:szCs w:val="20"/>
              </w:rPr>
              <w:t>:</w:t>
            </w:r>
          </w:p>
        </w:tc>
        <w:tc>
          <w:tcPr>
            <w:tcW w:w="4110" w:type="dxa"/>
            <w:tcBorders>
              <w:top w:val="nil"/>
              <w:left w:val="nil"/>
              <w:bottom w:val="single" w:sz="4" w:space="0" w:color="auto"/>
              <w:right w:val="nil"/>
            </w:tcBorders>
            <w:shd w:val="clear" w:color="auto" w:fill="auto"/>
            <w:tcMar>
              <w:top w:w="0" w:type="dxa"/>
              <w:left w:w="108" w:type="dxa"/>
              <w:bottom w:w="0" w:type="dxa"/>
              <w:right w:w="108" w:type="dxa"/>
            </w:tcMar>
            <w:vAlign w:val="center"/>
          </w:tcPr>
          <w:p w:rsidR="00887E05" w:rsidRPr="00D06DCD" w:rsidP="00D06DCD" w14:paraId="61A0D28C" w14:textId="77777777">
            <w:pPr>
              <w:autoSpaceDE w:val="0"/>
              <w:autoSpaceDN w:val="0"/>
              <w:adjustRightInd w:val="0"/>
              <w:spacing w:line="288" w:lineRule="auto"/>
              <w:rPr>
                <w:rFonts w:ascii="Arial" w:hAnsi="Arial" w:cs="Arial"/>
                <w:sz w:val="20"/>
                <w:szCs w:val="20"/>
              </w:rPr>
            </w:pPr>
          </w:p>
        </w:tc>
      </w:tr>
    </w:tbl>
    <w:p w:rsidR="00887E05" w:rsidRPr="00D06DCD" w:rsidP="00D06DCD" w14:paraId="1009DEBB" w14:textId="77777777">
      <w:pPr>
        <w:autoSpaceDE w:val="0"/>
        <w:autoSpaceDN w:val="0"/>
        <w:adjustRightInd w:val="0"/>
        <w:spacing w:line="288" w:lineRule="auto"/>
        <w:rPr>
          <w:rFonts w:ascii="Arial" w:hAnsi="Arial" w:cs="Arial"/>
          <w:sz w:val="20"/>
          <w:szCs w:val="20"/>
        </w:rPr>
      </w:pPr>
    </w:p>
    <w:tbl>
      <w:tblPr>
        <w:tblW w:w="0" w:type="auto"/>
        <w:tblLook w:val="04A0"/>
      </w:tblPr>
      <w:tblGrid>
        <w:gridCol w:w="2127"/>
        <w:gridCol w:w="1275"/>
        <w:gridCol w:w="993"/>
        <w:gridCol w:w="1275"/>
        <w:gridCol w:w="1560"/>
        <w:gridCol w:w="1383"/>
      </w:tblGrid>
      <w:tr w14:paraId="28C4CE92" w14:textId="77777777" w:rsidTr="003647CC">
        <w:tblPrEx>
          <w:tblW w:w="0" w:type="auto"/>
          <w:tblLook w:val="04A0"/>
        </w:tblPrEx>
        <w:trPr>
          <w:trHeight w:val="350"/>
        </w:trPr>
        <w:tc>
          <w:tcPr>
            <w:tcW w:w="2127" w:type="dxa"/>
            <w:tcBorders>
              <w:top w:val="nil"/>
              <w:left w:val="nil"/>
              <w:bottom w:val="nil"/>
              <w:right w:val="nil"/>
            </w:tcBorders>
            <w:shd w:val="clear" w:color="auto" w:fill="auto"/>
            <w:tcMar>
              <w:top w:w="0" w:type="dxa"/>
              <w:left w:w="108" w:type="dxa"/>
              <w:bottom w:w="0" w:type="dxa"/>
              <w:right w:w="108" w:type="dxa"/>
            </w:tcMar>
            <w:vAlign w:val="center"/>
          </w:tcPr>
          <w:p w:rsidR="00887E05" w:rsidRPr="00D06DCD" w:rsidP="00D06DCD" w14:paraId="65B27164" w14:textId="77777777">
            <w:pPr>
              <w:autoSpaceDE w:val="0"/>
              <w:autoSpaceDN w:val="0"/>
              <w:adjustRightInd w:val="0"/>
              <w:spacing w:line="288" w:lineRule="auto"/>
              <w:ind w:left="-105"/>
              <w:rPr>
                <w:rFonts w:ascii="Arial" w:hAnsi="Arial" w:cs="Arial"/>
                <w:sz w:val="20"/>
                <w:szCs w:val="20"/>
              </w:rPr>
            </w:pPr>
            <w:r w:rsidRPr="00D06DCD">
              <w:rPr>
                <w:rFonts w:ascii="Arial" w:hAnsi="Arial" w:cs="Arial"/>
                <w:sz w:val="20"/>
                <w:szCs w:val="20"/>
              </w:rPr>
              <w:t>Dosegljivost: telefaks</w:t>
            </w:r>
          </w:p>
        </w:tc>
        <w:tc>
          <w:tcPr>
            <w:tcW w:w="1275" w:type="dxa"/>
            <w:tcBorders>
              <w:top w:val="nil"/>
              <w:left w:val="nil"/>
              <w:bottom w:val="single" w:sz="4" w:space="0" w:color="auto"/>
              <w:right w:val="nil"/>
            </w:tcBorders>
            <w:shd w:val="clear" w:color="auto" w:fill="auto"/>
            <w:tcMar>
              <w:top w:w="0" w:type="dxa"/>
              <w:left w:w="108" w:type="dxa"/>
              <w:bottom w:w="0" w:type="dxa"/>
              <w:right w:w="108" w:type="dxa"/>
            </w:tcMar>
            <w:vAlign w:val="center"/>
          </w:tcPr>
          <w:p w:rsidR="00887E05" w:rsidRPr="00D06DCD" w:rsidP="00D06DCD" w14:paraId="09B4F1C8" w14:textId="77777777">
            <w:pPr>
              <w:autoSpaceDE w:val="0"/>
              <w:autoSpaceDN w:val="0"/>
              <w:adjustRightInd w:val="0"/>
              <w:spacing w:line="288" w:lineRule="auto"/>
              <w:rPr>
                <w:rFonts w:ascii="Arial" w:hAnsi="Arial" w:cs="Arial"/>
                <w:sz w:val="20"/>
                <w:szCs w:val="20"/>
              </w:rPr>
            </w:pPr>
          </w:p>
        </w:tc>
        <w:tc>
          <w:tcPr>
            <w:tcW w:w="993" w:type="dxa"/>
            <w:tcBorders>
              <w:top w:val="nil"/>
              <w:left w:val="nil"/>
              <w:bottom w:val="nil"/>
              <w:right w:val="nil"/>
            </w:tcBorders>
            <w:shd w:val="clear" w:color="auto" w:fill="auto"/>
            <w:tcMar>
              <w:top w:w="0" w:type="dxa"/>
              <w:left w:w="108" w:type="dxa"/>
              <w:bottom w:w="0" w:type="dxa"/>
              <w:right w:w="108" w:type="dxa"/>
            </w:tcMar>
            <w:vAlign w:val="center"/>
          </w:tcPr>
          <w:p w:rsidR="00887E05" w:rsidRPr="00D06DCD" w:rsidP="00D06DCD" w14:paraId="7DAC4112" w14:textId="77777777">
            <w:pPr>
              <w:autoSpaceDE w:val="0"/>
              <w:autoSpaceDN w:val="0"/>
              <w:adjustRightInd w:val="0"/>
              <w:spacing w:line="288" w:lineRule="auto"/>
              <w:rPr>
                <w:rFonts w:ascii="Arial" w:hAnsi="Arial" w:cs="Arial"/>
                <w:sz w:val="20"/>
                <w:szCs w:val="20"/>
              </w:rPr>
            </w:pPr>
            <w:r w:rsidRPr="00D06DCD">
              <w:rPr>
                <w:rFonts w:ascii="Arial" w:hAnsi="Arial" w:cs="Arial"/>
                <w:sz w:val="20"/>
                <w:szCs w:val="20"/>
              </w:rPr>
              <w:t>telefon</w:t>
            </w:r>
          </w:p>
        </w:tc>
        <w:tc>
          <w:tcPr>
            <w:tcW w:w="1275" w:type="dxa"/>
            <w:tcBorders>
              <w:top w:val="nil"/>
              <w:left w:val="nil"/>
              <w:bottom w:val="single" w:sz="4" w:space="0" w:color="auto"/>
              <w:right w:val="nil"/>
            </w:tcBorders>
            <w:shd w:val="clear" w:color="auto" w:fill="auto"/>
            <w:tcMar>
              <w:top w:w="0" w:type="dxa"/>
              <w:left w:w="108" w:type="dxa"/>
              <w:bottom w:w="0" w:type="dxa"/>
              <w:right w:w="108" w:type="dxa"/>
            </w:tcMar>
            <w:vAlign w:val="center"/>
          </w:tcPr>
          <w:p w:rsidR="00887E05" w:rsidRPr="00D06DCD" w:rsidP="00D06DCD" w14:paraId="54495150" w14:textId="77777777">
            <w:pPr>
              <w:autoSpaceDE w:val="0"/>
              <w:autoSpaceDN w:val="0"/>
              <w:adjustRightInd w:val="0"/>
              <w:spacing w:line="288" w:lineRule="auto"/>
              <w:rPr>
                <w:rFonts w:ascii="Arial" w:hAnsi="Arial" w:cs="Arial"/>
                <w:sz w:val="20"/>
                <w:szCs w:val="20"/>
              </w:rPr>
            </w:pPr>
          </w:p>
        </w:tc>
        <w:tc>
          <w:tcPr>
            <w:tcW w:w="1560" w:type="dxa"/>
            <w:tcBorders>
              <w:top w:val="nil"/>
              <w:left w:val="nil"/>
              <w:bottom w:val="nil"/>
              <w:right w:val="nil"/>
            </w:tcBorders>
            <w:shd w:val="clear" w:color="auto" w:fill="auto"/>
            <w:tcMar>
              <w:top w:w="0" w:type="dxa"/>
              <w:left w:w="108" w:type="dxa"/>
              <w:bottom w:w="0" w:type="dxa"/>
              <w:right w:w="108" w:type="dxa"/>
            </w:tcMar>
            <w:vAlign w:val="center"/>
          </w:tcPr>
          <w:p w:rsidR="00887E05" w:rsidRPr="00D06DCD" w:rsidP="00D06DCD" w14:paraId="1BC15AFB" w14:textId="77777777">
            <w:pPr>
              <w:autoSpaceDE w:val="0"/>
              <w:autoSpaceDN w:val="0"/>
              <w:adjustRightInd w:val="0"/>
              <w:spacing w:line="288" w:lineRule="auto"/>
              <w:rPr>
                <w:rFonts w:ascii="Arial" w:hAnsi="Arial" w:cs="Arial"/>
                <w:sz w:val="20"/>
                <w:szCs w:val="20"/>
              </w:rPr>
            </w:pPr>
            <w:r w:rsidRPr="00D06DCD">
              <w:rPr>
                <w:rFonts w:ascii="Arial" w:hAnsi="Arial" w:cs="Arial"/>
                <w:sz w:val="20"/>
                <w:szCs w:val="20"/>
              </w:rPr>
              <w:t>mobilni telefon</w:t>
            </w:r>
          </w:p>
        </w:tc>
        <w:tc>
          <w:tcPr>
            <w:tcW w:w="1383" w:type="dxa"/>
            <w:tcBorders>
              <w:top w:val="nil"/>
              <w:left w:val="nil"/>
              <w:bottom w:val="single" w:sz="4" w:space="0" w:color="auto"/>
              <w:right w:val="nil"/>
            </w:tcBorders>
            <w:shd w:val="clear" w:color="auto" w:fill="auto"/>
            <w:tcMar>
              <w:top w:w="0" w:type="dxa"/>
              <w:left w:w="108" w:type="dxa"/>
              <w:bottom w:w="0" w:type="dxa"/>
              <w:right w:w="108" w:type="dxa"/>
            </w:tcMar>
            <w:vAlign w:val="center"/>
          </w:tcPr>
          <w:p w:rsidR="00887E05" w:rsidRPr="00D06DCD" w:rsidP="00D06DCD" w14:paraId="63CC1EC1" w14:textId="77777777">
            <w:pPr>
              <w:autoSpaceDE w:val="0"/>
              <w:autoSpaceDN w:val="0"/>
              <w:adjustRightInd w:val="0"/>
              <w:spacing w:line="288" w:lineRule="auto"/>
              <w:rPr>
                <w:rFonts w:ascii="Arial" w:hAnsi="Arial" w:cs="Arial"/>
                <w:sz w:val="20"/>
                <w:szCs w:val="20"/>
              </w:rPr>
            </w:pPr>
          </w:p>
        </w:tc>
      </w:tr>
    </w:tbl>
    <w:p w:rsidR="00887E05" w:rsidRPr="00D06DCD" w:rsidP="00D06DCD" w14:paraId="21358591" w14:textId="77777777">
      <w:pPr>
        <w:autoSpaceDE w:val="0"/>
        <w:autoSpaceDN w:val="0"/>
        <w:adjustRightInd w:val="0"/>
        <w:spacing w:line="288" w:lineRule="auto"/>
        <w:rPr>
          <w:rFonts w:ascii="Arial" w:hAnsi="Arial" w:cs="Arial"/>
          <w:sz w:val="20"/>
          <w:szCs w:val="20"/>
        </w:rPr>
      </w:pPr>
    </w:p>
    <w:tbl>
      <w:tblPr>
        <w:tblW w:w="0" w:type="auto"/>
        <w:tblLook w:val="04A0"/>
      </w:tblPr>
      <w:tblGrid>
        <w:gridCol w:w="2972"/>
        <w:gridCol w:w="5533"/>
      </w:tblGrid>
      <w:tr w14:paraId="58D88960" w14:textId="77777777" w:rsidTr="003647CC">
        <w:tblPrEx>
          <w:tblW w:w="0" w:type="auto"/>
          <w:tblLook w:val="04A0"/>
        </w:tblPrEx>
        <w:trPr>
          <w:trHeight w:val="350"/>
        </w:trPr>
        <w:tc>
          <w:tcPr>
            <w:tcW w:w="2972" w:type="dxa"/>
            <w:tcBorders>
              <w:top w:val="nil"/>
              <w:left w:val="nil"/>
              <w:bottom w:val="nil"/>
              <w:right w:val="nil"/>
            </w:tcBorders>
            <w:shd w:val="clear" w:color="auto" w:fill="auto"/>
            <w:tcMar>
              <w:top w:w="0" w:type="dxa"/>
              <w:left w:w="108" w:type="dxa"/>
              <w:bottom w:w="0" w:type="dxa"/>
              <w:right w:w="108" w:type="dxa"/>
            </w:tcMar>
            <w:vAlign w:val="center"/>
          </w:tcPr>
          <w:p w:rsidR="00887E05" w:rsidRPr="00D06DCD" w:rsidP="00D06DCD" w14:paraId="1D51CCF1" w14:textId="77777777">
            <w:pPr>
              <w:autoSpaceDE w:val="0"/>
              <w:autoSpaceDN w:val="0"/>
              <w:adjustRightInd w:val="0"/>
              <w:spacing w:line="288" w:lineRule="auto"/>
              <w:ind w:left="-105"/>
              <w:rPr>
                <w:rFonts w:ascii="Arial" w:hAnsi="Arial" w:cs="Arial"/>
                <w:sz w:val="20"/>
                <w:szCs w:val="20"/>
              </w:rPr>
            </w:pPr>
            <w:r w:rsidRPr="00D06DCD">
              <w:rPr>
                <w:rFonts w:ascii="Arial" w:hAnsi="Arial" w:cs="Arial"/>
                <w:sz w:val="20"/>
                <w:szCs w:val="20"/>
              </w:rPr>
              <w:t>Številka dobave/pošiljke</w:t>
            </w:r>
            <w:r w:rsidRPr="00D06DCD">
              <w:rPr>
                <w:rFonts w:ascii="Arial" w:hAnsi="Arial" w:cs="Arial"/>
                <w:i/>
                <w:iCs/>
                <w:sz w:val="20"/>
                <w:szCs w:val="20"/>
                <w:vertAlign w:val="superscript"/>
              </w:rPr>
              <w:t>2</w:t>
            </w:r>
            <w:r w:rsidRPr="00D06DCD">
              <w:rPr>
                <w:rFonts w:ascii="Arial" w:hAnsi="Arial" w:cs="Arial"/>
                <w:sz w:val="20"/>
                <w:szCs w:val="20"/>
              </w:rPr>
              <w:t>:</w:t>
            </w:r>
          </w:p>
        </w:tc>
        <w:tc>
          <w:tcPr>
            <w:tcW w:w="5533" w:type="dxa"/>
            <w:tcBorders>
              <w:top w:val="nil"/>
              <w:left w:val="nil"/>
              <w:bottom w:val="single" w:sz="4" w:space="0" w:color="auto"/>
              <w:right w:val="nil"/>
            </w:tcBorders>
            <w:shd w:val="clear" w:color="auto" w:fill="auto"/>
            <w:tcMar>
              <w:top w:w="0" w:type="dxa"/>
              <w:left w:w="108" w:type="dxa"/>
              <w:bottom w:w="0" w:type="dxa"/>
              <w:right w:w="108" w:type="dxa"/>
            </w:tcMar>
            <w:vAlign w:val="center"/>
          </w:tcPr>
          <w:p w:rsidR="00887E05" w:rsidRPr="00D06DCD" w:rsidP="00D06DCD" w14:paraId="662FF50B" w14:textId="77777777">
            <w:pPr>
              <w:autoSpaceDE w:val="0"/>
              <w:autoSpaceDN w:val="0"/>
              <w:adjustRightInd w:val="0"/>
              <w:spacing w:line="288" w:lineRule="auto"/>
              <w:rPr>
                <w:rFonts w:ascii="Arial" w:hAnsi="Arial" w:cs="Arial"/>
                <w:sz w:val="20"/>
                <w:szCs w:val="20"/>
              </w:rPr>
            </w:pPr>
          </w:p>
        </w:tc>
      </w:tr>
    </w:tbl>
    <w:p w:rsidR="00887E05" w:rsidRPr="00D06DCD" w:rsidP="00D06DCD" w14:paraId="061B14AD" w14:textId="77777777">
      <w:pPr>
        <w:autoSpaceDE w:val="0"/>
        <w:autoSpaceDN w:val="0"/>
        <w:adjustRightInd w:val="0"/>
        <w:spacing w:line="288" w:lineRule="auto"/>
        <w:rPr>
          <w:rFonts w:ascii="Arial" w:hAnsi="Arial" w:cs="Arial"/>
          <w:sz w:val="20"/>
          <w:szCs w:val="20"/>
        </w:rPr>
      </w:pPr>
    </w:p>
    <w:tbl>
      <w:tblPr>
        <w:tblW w:w="0" w:type="auto"/>
        <w:tblLook w:val="04A0"/>
      </w:tblPr>
      <w:tblGrid>
        <w:gridCol w:w="3119"/>
        <w:gridCol w:w="5386"/>
      </w:tblGrid>
      <w:tr w14:paraId="4E4B7F79" w14:textId="77777777" w:rsidTr="003647CC">
        <w:tblPrEx>
          <w:tblW w:w="0" w:type="auto"/>
          <w:tblLook w:val="04A0"/>
        </w:tblPrEx>
        <w:trPr>
          <w:trHeight w:val="350"/>
        </w:trPr>
        <w:tc>
          <w:tcPr>
            <w:tcW w:w="3119" w:type="dxa"/>
            <w:tcBorders>
              <w:top w:val="nil"/>
              <w:left w:val="nil"/>
              <w:bottom w:val="nil"/>
              <w:right w:val="nil"/>
            </w:tcBorders>
            <w:shd w:val="clear" w:color="auto" w:fill="auto"/>
            <w:tcMar>
              <w:top w:w="0" w:type="dxa"/>
              <w:left w:w="108" w:type="dxa"/>
              <w:bottom w:w="0" w:type="dxa"/>
              <w:right w:w="108" w:type="dxa"/>
            </w:tcMar>
            <w:vAlign w:val="center"/>
          </w:tcPr>
          <w:p w:rsidR="00887E05" w:rsidRPr="00D06DCD" w:rsidP="00D06DCD" w14:paraId="57F4DA6F" w14:textId="77777777">
            <w:pPr>
              <w:autoSpaceDE w:val="0"/>
              <w:autoSpaceDN w:val="0"/>
              <w:adjustRightInd w:val="0"/>
              <w:spacing w:line="288" w:lineRule="auto"/>
              <w:ind w:left="-105"/>
              <w:rPr>
                <w:rFonts w:ascii="Arial" w:hAnsi="Arial" w:cs="Arial"/>
                <w:sz w:val="20"/>
                <w:szCs w:val="20"/>
              </w:rPr>
            </w:pPr>
            <w:r w:rsidRPr="00D06DCD">
              <w:rPr>
                <w:rFonts w:ascii="Arial" w:hAnsi="Arial" w:cs="Arial"/>
                <w:sz w:val="20"/>
                <w:szCs w:val="20"/>
              </w:rPr>
              <w:t>Kraj – lokacija kontrole kakovosti:</w:t>
            </w:r>
          </w:p>
        </w:tc>
        <w:tc>
          <w:tcPr>
            <w:tcW w:w="5386" w:type="dxa"/>
            <w:tcBorders>
              <w:top w:val="nil"/>
              <w:left w:val="nil"/>
              <w:bottom w:val="single" w:sz="4" w:space="0" w:color="auto"/>
              <w:right w:val="nil"/>
            </w:tcBorders>
            <w:shd w:val="clear" w:color="auto" w:fill="auto"/>
            <w:tcMar>
              <w:top w:w="0" w:type="dxa"/>
              <w:left w:w="108" w:type="dxa"/>
              <w:bottom w:w="0" w:type="dxa"/>
              <w:right w:w="108" w:type="dxa"/>
            </w:tcMar>
            <w:vAlign w:val="center"/>
          </w:tcPr>
          <w:p w:rsidR="00887E05" w:rsidRPr="00D06DCD" w:rsidP="00D06DCD" w14:paraId="676CA6E5" w14:textId="77777777">
            <w:pPr>
              <w:autoSpaceDE w:val="0"/>
              <w:autoSpaceDN w:val="0"/>
              <w:adjustRightInd w:val="0"/>
              <w:spacing w:line="288" w:lineRule="auto"/>
              <w:rPr>
                <w:rFonts w:ascii="Arial" w:hAnsi="Arial" w:cs="Arial"/>
                <w:sz w:val="20"/>
                <w:szCs w:val="20"/>
              </w:rPr>
            </w:pPr>
          </w:p>
        </w:tc>
      </w:tr>
    </w:tbl>
    <w:p w:rsidR="00887E05" w:rsidRPr="00D06DCD" w:rsidP="00D06DCD" w14:paraId="41662E75" w14:textId="77777777">
      <w:pPr>
        <w:autoSpaceDE w:val="0"/>
        <w:autoSpaceDN w:val="0"/>
        <w:adjustRightInd w:val="0"/>
        <w:spacing w:line="288" w:lineRule="auto"/>
        <w:rPr>
          <w:rFonts w:ascii="Arial" w:hAnsi="Arial" w:cs="Arial"/>
          <w:b/>
          <w:bCs/>
          <w:sz w:val="20"/>
          <w:szCs w:val="20"/>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694"/>
        <w:gridCol w:w="1843"/>
        <w:gridCol w:w="3558"/>
        <w:gridCol w:w="981"/>
        <w:gridCol w:w="994"/>
        <w:gridCol w:w="971"/>
      </w:tblGrid>
      <w:tr w14:paraId="149DD512" w14:textId="77777777" w:rsidTr="003647CC">
        <w:tblPrEx>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Ex>
        <w:trPr>
          <w:trHeight w:val="420"/>
        </w:trPr>
        <w:tc>
          <w:tcPr>
            <w:tcW w:w="694" w:type="dxa"/>
            <w:tcBorders>
              <w:top w:val="double" w:sz="4" w:space="0" w:color="auto"/>
              <w:bottom w:val="double" w:sz="4" w:space="0" w:color="auto"/>
            </w:tcBorders>
            <w:shd w:val="clear" w:color="auto" w:fill="F2F2F2"/>
            <w:tcMar>
              <w:top w:w="0" w:type="dxa"/>
              <w:left w:w="108" w:type="dxa"/>
              <w:bottom w:w="0" w:type="dxa"/>
              <w:right w:w="108" w:type="dxa"/>
            </w:tcMar>
            <w:vAlign w:val="center"/>
          </w:tcPr>
          <w:p w:rsidR="00887E05" w:rsidRPr="00D06DCD" w:rsidP="00D06DCD" w14:paraId="08110EC1" w14:textId="77777777">
            <w:pPr>
              <w:autoSpaceDE w:val="0"/>
              <w:autoSpaceDN w:val="0"/>
              <w:adjustRightInd w:val="0"/>
              <w:spacing w:line="288" w:lineRule="auto"/>
              <w:jc w:val="center"/>
              <w:rPr>
                <w:rFonts w:ascii="Arial" w:hAnsi="Arial" w:cs="Arial"/>
                <w:b/>
                <w:bCs/>
                <w:sz w:val="20"/>
                <w:szCs w:val="20"/>
              </w:rPr>
            </w:pPr>
            <w:r w:rsidRPr="00D06DCD">
              <w:rPr>
                <w:rFonts w:ascii="Arial" w:hAnsi="Arial" w:cs="Arial"/>
                <w:b/>
                <w:bCs/>
                <w:sz w:val="20"/>
                <w:szCs w:val="20"/>
              </w:rPr>
              <w:t>Zap</w:t>
            </w:r>
            <w:r w:rsidRPr="00D06DCD">
              <w:rPr>
                <w:rFonts w:ascii="Arial" w:hAnsi="Arial" w:cs="Arial"/>
                <w:b/>
                <w:bCs/>
                <w:sz w:val="20"/>
                <w:szCs w:val="20"/>
              </w:rPr>
              <w:t xml:space="preserve">. št. </w:t>
            </w:r>
            <w:r w:rsidRPr="00D06DCD">
              <w:rPr>
                <w:rFonts w:ascii="Arial" w:hAnsi="Arial" w:cs="Arial"/>
                <w:b/>
                <w:bCs/>
                <w:sz w:val="20"/>
                <w:szCs w:val="20"/>
                <w:vertAlign w:val="superscript"/>
              </w:rPr>
              <w:t>3</w:t>
            </w:r>
          </w:p>
        </w:tc>
        <w:tc>
          <w:tcPr>
            <w:tcW w:w="1843" w:type="dxa"/>
            <w:tcBorders>
              <w:top w:val="double" w:sz="4" w:space="0" w:color="auto"/>
              <w:bottom w:val="double" w:sz="4" w:space="0" w:color="auto"/>
            </w:tcBorders>
            <w:shd w:val="clear" w:color="auto" w:fill="F2F2F2"/>
            <w:tcMar>
              <w:top w:w="0" w:type="dxa"/>
              <w:left w:w="108" w:type="dxa"/>
              <w:bottom w:w="0" w:type="dxa"/>
              <w:right w:w="108" w:type="dxa"/>
            </w:tcMar>
            <w:vAlign w:val="center"/>
          </w:tcPr>
          <w:p w:rsidR="00887E05" w:rsidRPr="00D06DCD" w:rsidP="00D06DCD" w14:paraId="116FCA33" w14:textId="77777777">
            <w:pPr>
              <w:autoSpaceDE w:val="0"/>
              <w:autoSpaceDN w:val="0"/>
              <w:adjustRightInd w:val="0"/>
              <w:spacing w:line="288" w:lineRule="auto"/>
              <w:jc w:val="center"/>
              <w:rPr>
                <w:rFonts w:ascii="Arial" w:hAnsi="Arial" w:cs="Arial"/>
                <w:b/>
                <w:bCs/>
                <w:sz w:val="20"/>
                <w:szCs w:val="20"/>
              </w:rPr>
            </w:pPr>
            <w:r w:rsidRPr="00D06DCD">
              <w:rPr>
                <w:rFonts w:ascii="Arial" w:hAnsi="Arial" w:cs="Arial"/>
                <w:b/>
                <w:bCs/>
                <w:sz w:val="20"/>
                <w:szCs w:val="20"/>
              </w:rPr>
              <w:t xml:space="preserve">Identifikacija </w:t>
            </w:r>
            <w:r w:rsidRPr="00D06DCD">
              <w:rPr>
                <w:rFonts w:ascii="Arial" w:hAnsi="Arial" w:cs="Arial"/>
                <w:b/>
                <w:bCs/>
                <w:sz w:val="20"/>
                <w:szCs w:val="20"/>
                <w:vertAlign w:val="superscript"/>
              </w:rPr>
              <w:t>4</w:t>
            </w:r>
          </w:p>
        </w:tc>
        <w:tc>
          <w:tcPr>
            <w:tcW w:w="3559" w:type="dxa"/>
            <w:tcBorders>
              <w:top w:val="double" w:sz="4" w:space="0" w:color="auto"/>
              <w:bottom w:val="double" w:sz="4" w:space="0" w:color="auto"/>
            </w:tcBorders>
            <w:shd w:val="clear" w:color="auto" w:fill="F2F2F2"/>
            <w:tcMar>
              <w:top w:w="0" w:type="dxa"/>
              <w:left w:w="108" w:type="dxa"/>
              <w:bottom w:w="0" w:type="dxa"/>
              <w:right w:w="108" w:type="dxa"/>
            </w:tcMar>
            <w:vAlign w:val="center"/>
          </w:tcPr>
          <w:p w:rsidR="00887E05" w:rsidRPr="00D06DCD" w:rsidP="00D06DCD" w14:paraId="08ACAFF7" w14:textId="77777777">
            <w:pPr>
              <w:autoSpaceDE w:val="0"/>
              <w:autoSpaceDN w:val="0"/>
              <w:adjustRightInd w:val="0"/>
              <w:spacing w:line="288" w:lineRule="auto"/>
              <w:jc w:val="center"/>
              <w:rPr>
                <w:rFonts w:ascii="Arial" w:hAnsi="Arial" w:cs="Arial"/>
                <w:b/>
                <w:bCs/>
                <w:sz w:val="20"/>
                <w:szCs w:val="20"/>
              </w:rPr>
            </w:pPr>
            <w:r w:rsidRPr="00D06DCD">
              <w:rPr>
                <w:rFonts w:ascii="Arial" w:hAnsi="Arial" w:cs="Arial"/>
                <w:b/>
                <w:bCs/>
                <w:sz w:val="20"/>
                <w:szCs w:val="20"/>
              </w:rPr>
              <w:t xml:space="preserve">Naziv proizvoda </w:t>
            </w:r>
            <w:r w:rsidRPr="00D06DCD">
              <w:rPr>
                <w:rFonts w:ascii="Arial" w:hAnsi="Arial" w:cs="Arial"/>
                <w:b/>
                <w:bCs/>
                <w:sz w:val="20"/>
                <w:szCs w:val="20"/>
                <w:vertAlign w:val="superscript"/>
              </w:rPr>
              <w:t>5</w:t>
            </w:r>
          </w:p>
        </w:tc>
        <w:tc>
          <w:tcPr>
            <w:tcW w:w="981" w:type="dxa"/>
            <w:tcBorders>
              <w:top w:val="double" w:sz="4" w:space="0" w:color="auto"/>
              <w:bottom w:val="double" w:sz="4" w:space="0" w:color="auto"/>
            </w:tcBorders>
            <w:shd w:val="clear" w:color="auto" w:fill="F2F2F2"/>
            <w:tcMar>
              <w:top w:w="0" w:type="dxa"/>
              <w:left w:w="108" w:type="dxa"/>
              <w:bottom w:w="0" w:type="dxa"/>
              <w:right w:w="108" w:type="dxa"/>
            </w:tcMar>
            <w:vAlign w:val="center"/>
          </w:tcPr>
          <w:p w:rsidR="00887E05" w:rsidRPr="00D06DCD" w:rsidP="00D06DCD" w14:paraId="63E75B5D" w14:textId="77777777">
            <w:pPr>
              <w:autoSpaceDE w:val="0"/>
              <w:autoSpaceDN w:val="0"/>
              <w:adjustRightInd w:val="0"/>
              <w:spacing w:line="288" w:lineRule="auto"/>
              <w:jc w:val="center"/>
              <w:rPr>
                <w:rFonts w:ascii="Arial" w:hAnsi="Arial" w:cs="Arial"/>
                <w:b/>
                <w:bCs/>
                <w:sz w:val="20"/>
                <w:szCs w:val="20"/>
              </w:rPr>
            </w:pPr>
            <w:r w:rsidRPr="00D06DCD">
              <w:rPr>
                <w:rFonts w:ascii="Arial" w:hAnsi="Arial" w:cs="Arial"/>
                <w:b/>
                <w:bCs/>
                <w:sz w:val="20"/>
                <w:szCs w:val="20"/>
              </w:rPr>
              <w:t xml:space="preserve">Mera </w:t>
            </w:r>
            <w:r w:rsidRPr="00D06DCD">
              <w:rPr>
                <w:rFonts w:ascii="Arial" w:hAnsi="Arial" w:cs="Arial"/>
                <w:b/>
                <w:bCs/>
                <w:sz w:val="20"/>
                <w:szCs w:val="20"/>
                <w:vertAlign w:val="superscript"/>
              </w:rPr>
              <w:t>6</w:t>
            </w:r>
          </w:p>
        </w:tc>
        <w:tc>
          <w:tcPr>
            <w:tcW w:w="994" w:type="dxa"/>
            <w:tcBorders>
              <w:top w:val="double" w:sz="4" w:space="0" w:color="auto"/>
              <w:bottom w:val="double" w:sz="4" w:space="0" w:color="auto"/>
            </w:tcBorders>
            <w:shd w:val="clear" w:color="auto" w:fill="F2F2F2"/>
            <w:tcMar>
              <w:top w:w="0" w:type="dxa"/>
              <w:left w:w="108" w:type="dxa"/>
              <w:bottom w:w="0" w:type="dxa"/>
              <w:right w:w="108" w:type="dxa"/>
            </w:tcMar>
            <w:vAlign w:val="center"/>
          </w:tcPr>
          <w:p w:rsidR="00887E05" w:rsidRPr="00D06DCD" w:rsidP="00D06DCD" w14:paraId="3DA8E750" w14:textId="77777777">
            <w:pPr>
              <w:autoSpaceDE w:val="0"/>
              <w:autoSpaceDN w:val="0"/>
              <w:adjustRightInd w:val="0"/>
              <w:spacing w:line="288" w:lineRule="auto"/>
              <w:jc w:val="center"/>
              <w:rPr>
                <w:rFonts w:ascii="Arial" w:hAnsi="Arial" w:cs="Arial"/>
                <w:b/>
                <w:bCs/>
                <w:sz w:val="20"/>
                <w:szCs w:val="20"/>
              </w:rPr>
            </w:pPr>
            <w:r w:rsidRPr="00D06DCD">
              <w:rPr>
                <w:rFonts w:ascii="Arial" w:hAnsi="Arial" w:cs="Arial"/>
                <w:b/>
                <w:bCs/>
                <w:sz w:val="20"/>
                <w:szCs w:val="20"/>
              </w:rPr>
              <w:t>Količina</w:t>
            </w:r>
          </w:p>
        </w:tc>
        <w:tc>
          <w:tcPr>
            <w:tcW w:w="971" w:type="dxa"/>
            <w:tcBorders>
              <w:top w:val="double" w:sz="4" w:space="0" w:color="auto"/>
              <w:bottom w:val="double" w:sz="4" w:space="0" w:color="auto"/>
            </w:tcBorders>
            <w:shd w:val="clear" w:color="auto" w:fill="F2F2F2"/>
            <w:tcMar>
              <w:top w:w="0" w:type="dxa"/>
              <w:left w:w="108" w:type="dxa"/>
              <w:bottom w:w="0" w:type="dxa"/>
              <w:right w:w="108" w:type="dxa"/>
            </w:tcMar>
            <w:vAlign w:val="center"/>
          </w:tcPr>
          <w:p w:rsidR="00887E05" w:rsidRPr="00D06DCD" w:rsidP="00D06DCD" w14:paraId="13BEAA74" w14:textId="77777777">
            <w:pPr>
              <w:autoSpaceDE w:val="0"/>
              <w:autoSpaceDN w:val="0"/>
              <w:adjustRightInd w:val="0"/>
              <w:spacing w:line="288" w:lineRule="auto"/>
              <w:rPr>
                <w:rFonts w:ascii="Arial" w:hAnsi="Arial" w:cs="Arial"/>
                <w:b/>
                <w:bCs/>
                <w:sz w:val="20"/>
                <w:szCs w:val="20"/>
              </w:rPr>
            </w:pPr>
            <w:r w:rsidRPr="00D06DCD">
              <w:rPr>
                <w:rFonts w:ascii="Arial" w:hAnsi="Arial" w:cs="Arial"/>
                <w:b/>
                <w:bCs/>
                <w:sz w:val="20"/>
                <w:szCs w:val="20"/>
              </w:rPr>
              <w:t xml:space="preserve">Datum </w:t>
            </w:r>
            <w:r w:rsidRPr="00D06DCD">
              <w:rPr>
                <w:rFonts w:ascii="Arial" w:hAnsi="Arial" w:cs="Arial"/>
                <w:b/>
                <w:bCs/>
                <w:sz w:val="20"/>
                <w:szCs w:val="20"/>
                <w:vertAlign w:val="superscript"/>
              </w:rPr>
              <w:t>7</w:t>
            </w:r>
          </w:p>
        </w:tc>
      </w:tr>
      <w:tr w14:paraId="6557A80E" w14:textId="77777777" w:rsidTr="003647CC">
        <w:tblPrEx>
          <w:tblW w:w="0" w:type="auto"/>
          <w:tblLook w:val="04A0"/>
        </w:tblPrEx>
        <w:trPr>
          <w:trHeight w:val="270"/>
        </w:trPr>
        <w:tc>
          <w:tcPr>
            <w:tcW w:w="694" w:type="dxa"/>
            <w:tcBorders>
              <w:top w:val="double" w:sz="4" w:space="0" w:color="auto"/>
            </w:tcBorders>
            <w:shd w:val="clear" w:color="auto" w:fill="auto"/>
            <w:tcMar>
              <w:top w:w="0" w:type="dxa"/>
              <w:left w:w="108" w:type="dxa"/>
              <w:bottom w:w="0" w:type="dxa"/>
              <w:right w:w="108" w:type="dxa"/>
            </w:tcMar>
            <w:vAlign w:val="center"/>
          </w:tcPr>
          <w:p w:rsidR="00887E05" w:rsidRPr="00D06DCD" w:rsidP="00D06DCD" w14:paraId="0603DE79" w14:textId="77777777">
            <w:pPr>
              <w:autoSpaceDE w:val="0"/>
              <w:autoSpaceDN w:val="0"/>
              <w:adjustRightInd w:val="0"/>
              <w:spacing w:line="288" w:lineRule="auto"/>
              <w:jc w:val="center"/>
              <w:rPr>
                <w:rFonts w:ascii="Arial" w:hAnsi="Arial" w:cs="Arial"/>
                <w:b/>
                <w:bCs/>
                <w:sz w:val="20"/>
                <w:szCs w:val="20"/>
              </w:rPr>
            </w:pPr>
          </w:p>
        </w:tc>
        <w:tc>
          <w:tcPr>
            <w:tcW w:w="1843" w:type="dxa"/>
            <w:tcBorders>
              <w:top w:val="double" w:sz="4" w:space="0" w:color="auto"/>
            </w:tcBorders>
            <w:shd w:val="clear" w:color="auto" w:fill="auto"/>
            <w:tcMar>
              <w:top w:w="0" w:type="dxa"/>
              <w:left w:w="108" w:type="dxa"/>
              <w:bottom w:w="0" w:type="dxa"/>
              <w:right w:w="108" w:type="dxa"/>
            </w:tcMar>
            <w:vAlign w:val="center"/>
          </w:tcPr>
          <w:p w:rsidR="00887E05" w:rsidRPr="00D06DCD" w:rsidP="00D06DCD" w14:paraId="5D7A6DA5" w14:textId="77777777">
            <w:pPr>
              <w:autoSpaceDE w:val="0"/>
              <w:autoSpaceDN w:val="0"/>
              <w:adjustRightInd w:val="0"/>
              <w:spacing w:line="288" w:lineRule="auto"/>
              <w:rPr>
                <w:rFonts w:ascii="Arial" w:hAnsi="Arial" w:cs="Arial"/>
                <w:b/>
                <w:bCs/>
                <w:sz w:val="20"/>
                <w:szCs w:val="20"/>
              </w:rPr>
            </w:pPr>
          </w:p>
        </w:tc>
        <w:tc>
          <w:tcPr>
            <w:tcW w:w="3559" w:type="dxa"/>
            <w:tcBorders>
              <w:top w:val="double" w:sz="4" w:space="0" w:color="auto"/>
            </w:tcBorders>
            <w:shd w:val="clear" w:color="auto" w:fill="auto"/>
            <w:tcMar>
              <w:top w:w="0" w:type="dxa"/>
              <w:left w:w="108" w:type="dxa"/>
              <w:bottom w:w="0" w:type="dxa"/>
              <w:right w:w="108" w:type="dxa"/>
            </w:tcMar>
            <w:vAlign w:val="center"/>
          </w:tcPr>
          <w:p w:rsidR="00887E05" w:rsidRPr="00D06DCD" w:rsidP="00D06DCD" w14:paraId="3CCD3ACB" w14:textId="77777777">
            <w:pPr>
              <w:autoSpaceDE w:val="0"/>
              <w:autoSpaceDN w:val="0"/>
              <w:adjustRightInd w:val="0"/>
              <w:spacing w:line="288" w:lineRule="auto"/>
              <w:rPr>
                <w:rFonts w:ascii="Arial" w:hAnsi="Arial" w:cs="Arial"/>
                <w:b/>
                <w:bCs/>
                <w:sz w:val="20"/>
                <w:szCs w:val="20"/>
              </w:rPr>
            </w:pPr>
          </w:p>
        </w:tc>
        <w:tc>
          <w:tcPr>
            <w:tcW w:w="981" w:type="dxa"/>
            <w:tcBorders>
              <w:top w:val="double" w:sz="4" w:space="0" w:color="auto"/>
            </w:tcBorders>
            <w:shd w:val="clear" w:color="auto" w:fill="auto"/>
            <w:tcMar>
              <w:top w:w="0" w:type="dxa"/>
              <w:left w:w="108" w:type="dxa"/>
              <w:bottom w:w="0" w:type="dxa"/>
              <w:right w:w="108" w:type="dxa"/>
            </w:tcMar>
            <w:vAlign w:val="center"/>
          </w:tcPr>
          <w:p w:rsidR="00887E05" w:rsidRPr="00D06DCD" w:rsidP="00D06DCD" w14:paraId="28554E25" w14:textId="77777777">
            <w:pPr>
              <w:autoSpaceDE w:val="0"/>
              <w:autoSpaceDN w:val="0"/>
              <w:adjustRightInd w:val="0"/>
              <w:spacing w:line="288" w:lineRule="auto"/>
              <w:jc w:val="center"/>
              <w:rPr>
                <w:rFonts w:ascii="Arial" w:hAnsi="Arial" w:cs="Arial"/>
                <w:b/>
                <w:bCs/>
                <w:sz w:val="20"/>
                <w:szCs w:val="20"/>
              </w:rPr>
            </w:pPr>
          </w:p>
        </w:tc>
        <w:tc>
          <w:tcPr>
            <w:tcW w:w="994" w:type="dxa"/>
            <w:tcBorders>
              <w:top w:val="double" w:sz="4" w:space="0" w:color="auto"/>
            </w:tcBorders>
            <w:shd w:val="clear" w:color="auto" w:fill="auto"/>
            <w:tcMar>
              <w:top w:w="0" w:type="dxa"/>
              <w:left w:w="108" w:type="dxa"/>
              <w:bottom w:w="0" w:type="dxa"/>
              <w:right w:w="108" w:type="dxa"/>
            </w:tcMar>
            <w:vAlign w:val="center"/>
          </w:tcPr>
          <w:p w:rsidR="00887E05" w:rsidRPr="00D06DCD" w:rsidP="00D06DCD" w14:paraId="6BA3B775" w14:textId="77777777">
            <w:pPr>
              <w:autoSpaceDE w:val="0"/>
              <w:autoSpaceDN w:val="0"/>
              <w:adjustRightInd w:val="0"/>
              <w:spacing w:line="288" w:lineRule="auto"/>
              <w:jc w:val="center"/>
              <w:rPr>
                <w:rFonts w:ascii="Arial" w:hAnsi="Arial" w:cs="Arial"/>
                <w:b/>
                <w:bCs/>
                <w:sz w:val="20"/>
                <w:szCs w:val="20"/>
              </w:rPr>
            </w:pPr>
          </w:p>
        </w:tc>
        <w:tc>
          <w:tcPr>
            <w:tcW w:w="971" w:type="dxa"/>
            <w:tcBorders>
              <w:top w:val="double" w:sz="4" w:space="0" w:color="auto"/>
            </w:tcBorders>
            <w:shd w:val="clear" w:color="auto" w:fill="auto"/>
            <w:tcMar>
              <w:top w:w="0" w:type="dxa"/>
              <w:left w:w="108" w:type="dxa"/>
              <w:bottom w:w="0" w:type="dxa"/>
              <w:right w:w="108" w:type="dxa"/>
            </w:tcMar>
          </w:tcPr>
          <w:p w:rsidR="00887E05" w:rsidRPr="00D06DCD" w:rsidP="00D06DCD" w14:paraId="02C1F16E" w14:textId="77777777">
            <w:pPr>
              <w:autoSpaceDE w:val="0"/>
              <w:autoSpaceDN w:val="0"/>
              <w:adjustRightInd w:val="0"/>
              <w:spacing w:line="288" w:lineRule="auto"/>
              <w:jc w:val="center"/>
              <w:rPr>
                <w:rFonts w:ascii="Arial" w:hAnsi="Arial" w:cs="Arial"/>
                <w:b/>
                <w:bCs/>
                <w:sz w:val="20"/>
                <w:szCs w:val="20"/>
              </w:rPr>
            </w:pPr>
          </w:p>
        </w:tc>
      </w:tr>
      <w:tr w14:paraId="53D08791" w14:textId="77777777" w:rsidTr="003647CC">
        <w:tblPrEx>
          <w:tblW w:w="0" w:type="auto"/>
          <w:tblLook w:val="04A0"/>
        </w:tblPrEx>
        <w:trPr>
          <w:trHeight w:val="287"/>
        </w:trPr>
        <w:tc>
          <w:tcPr>
            <w:tcW w:w="694" w:type="dxa"/>
            <w:shd w:val="clear" w:color="auto" w:fill="auto"/>
            <w:tcMar>
              <w:top w:w="0" w:type="dxa"/>
              <w:left w:w="108" w:type="dxa"/>
              <w:bottom w:w="0" w:type="dxa"/>
              <w:right w:w="108" w:type="dxa"/>
            </w:tcMar>
            <w:vAlign w:val="center"/>
          </w:tcPr>
          <w:p w:rsidR="00887E05" w:rsidRPr="00D06DCD" w:rsidP="00D06DCD" w14:paraId="6ED70989" w14:textId="77777777">
            <w:pPr>
              <w:autoSpaceDE w:val="0"/>
              <w:autoSpaceDN w:val="0"/>
              <w:adjustRightInd w:val="0"/>
              <w:spacing w:line="288" w:lineRule="auto"/>
              <w:jc w:val="center"/>
              <w:rPr>
                <w:rFonts w:ascii="Arial" w:hAnsi="Arial" w:cs="Arial"/>
                <w:b/>
                <w:bCs/>
                <w:sz w:val="20"/>
                <w:szCs w:val="20"/>
              </w:rPr>
            </w:pPr>
          </w:p>
        </w:tc>
        <w:tc>
          <w:tcPr>
            <w:tcW w:w="1843" w:type="dxa"/>
            <w:shd w:val="clear" w:color="auto" w:fill="auto"/>
            <w:tcMar>
              <w:top w:w="0" w:type="dxa"/>
              <w:left w:w="108" w:type="dxa"/>
              <w:bottom w:w="0" w:type="dxa"/>
              <w:right w:w="108" w:type="dxa"/>
            </w:tcMar>
            <w:vAlign w:val="center"/>
          </w:tcPr>
          <w:p w:rsidR="00887E05" w:rsidRPr="00D06DCD" w:rsidP="00D06DCD" w14:paraId="4A95C58E" w14:textId="77777777">
            <w:pPr>
              <w:autoSpaceDE w:val="0"/>
              <w:autoSpaceDN w:val="0"/>
              <w:adjustRightInd w:val="0"/>
              <w:spacing w:line="288" w:lineRule="auto"/>
              <w:rPr>
                <w:rFonts w:ascii="Arial" w:hAnsi="Arial" w:cs="Arial"/>
                <w:b/>
                <w:bCs/>
                <w:sz w:val="20"/>
                <w:szCs w:val="20"/>
              </w:rPr>
            </w:pPr>
          </w:p>
        </w:tc>
        <w:tc>
          <w:tcPr>
            <w:tcW w:w="3559" w:type="dxa"/>
            <w:shd w:val="clear" w:color="auto" w:fill="auto"/>
            <w:tcMar>
              <w:top w:w="0" w:type="dxa"/>
              <w:left w:w="108" w:type="dxa"/>
              <w:bottom w:w="0" w:type="dxa"/>
              <w:right w:w="108" w:type="dxa"/>
            </w:tcMar>
            <w:vAlign w:val="center"/>
          </w:tcPr>
          <w:p w:rsidR="00887E05" w:rsidRPr="00D06DCD" w:rsidP="00D06DCD" w14:paraId="6EC8AAEE" w14:textId="77777777">
            <w:pPr>
              <w:autoSpaceDE w:val="0"/>
              <w:autoSpaceDN w:val="0"/>
              <w:adjustRightInd w:val="0"/>
              <w:spacing w:line="288" w:lineRule="auto"/>
              <w:rPr>
                <w:rFonts w:ascii="Arial" w:hAnsi="Arial" w:cs="Arial"/>
                <w:b/>
                <w:bCs/>
                <w:sz w:val="20"/>
                <w:szCs w:val="20"/>
              </w:rPr>
            </w:pPr>
          </w:p>
        </w:tc>
        <w:tc>
          <w:tcPr>
            <w:tcW w:w="981" w:type="dxa"/>
            <w:shd w:val="clear" w:color="auto" w:fill="auto"/>
            <w:tcMar>
              <w:top w:w="0" w:type="dxa"/>
              <w:left w:w="108" w:type="dxa"/>
              <w:bottom w:w="0" w:type="dxa"/>
              <w:right w:w="108" w:type="dxa"/>
            </w:tcMar>
            <w:vAlign w:val="center"/>
          </w:tcPr>
          <w:p w:rsidR="00887E05" w:rsidRPr="00D06DCD" w:rsidP="00D06DCD" w14:paraId="23525E34" w14:textId="77777777">
            <w:pPr>
              <w:autoSpaceDE w:val="0"/>
              <w:autoSpaceDN w:val="0"/>
              <w:adjustRightInd w:val="0"/>
              <w:spacing w:line="288" w:lineRule="auto"/>
              <w:jc w:val="center"/>
              <w:rPr>
                <w:rFonts w:ascii="Arial" w:hAnsi="Arial" w:cs="Arial"/>
                <w:b/>
                <w:bCs/>
                <w:sz w:val="20"/>
                <w:szCs w:val="20"/>
              </w:rPr>
            </w:pPr>
          </w:p>
        </w:tc>
        <w:tc>
          <w:tcPr>
            <w:tcW w:w="994" w:type="dxa"/>
            <w:shd w:val="clear" w:color="auto" w:fill="auto"/>
            <w:tcMar>
              <w:top w:w="0" w:type="dxa"/>
              <w:left w:w="108" w:type="dxa"/>
              <w:bottom w:w="0" w:type="dxa"/>
              <w:right w:w="108" w:type="dxa"/>
            </w:tcMar>
            <w:vAlign w:val="center"/>
          </w:tcPr>
          <w:p w:rsidR="00887E05" w:rsidRPr="00D06DCD" w:rsidP="00D06DCD" w14:paraId="29F4C08B" w14:textId="77777777">
            <w:pPr>
              <w:autoSpaceDE w:val="0"/>
              <w:autoSpaceDN w:val="0"/>
              <w:adjustRightInd w:val="0"/>
              <w:spacing w:line="288" w:lineRule="auto"/>
              <w:jc w:val="center"/>
              <w:rPr>
                <w:rFonts w:ascii="Arial" w:hAnsi="Arial" w:cs="Arial"/>
                <w:b/>
                <w:bCs/>
                <w:sz w:val="20"/>
                <w:szCs w:val="20"/>
              </w:rPr>
            </w:pPr>
          </w:p>
        </w:tc>
        <w:tc>
          <w:tcPr>
            <w:tcW w:w="971" w:type="dxa"/>
            <w:shd w:val="clear" w:color="auto" w:fill="auto"/>
            <w:tcMar>
              <w:top w:w="0" w:type="dxa"/>
              <w:left w:w="108" w:type="dxa"/>
              <w:bottom w:w="0" w:type="dxa"/>
              <w:right w:w="108" w:type="dxa"/>
            </w:tcMar>
          </w:tcPr>
          <w:p w:rsidR="00887E05" w:rsidRPr="00D06DCD" w:rsidP="00D06DCD" w14:paraId="2D8B4B32" w14:textId="77777777">
            <w:pPr>
              <w:autoSpaceDE w:val="0"/>
              <w:autoSpaceDN w:val="0"/>
              <w:adjustRightInd w:val="0"/>
              <w:spacing w:line="288" w:lineRule="auto"/>
              <w:jc w:val="center"/>
              <w:rPr>
                <w:rFonts w:ascii="Arial" w:hAnsi="Arial" w:cs="Arial"/>
                <w:b/>
                <w:bCs/>
                <w:sz w:val="20"/>
                <w:szCs w:val="20"/>
              </w:rPr>
            </w:pPr>
          </w:p>
        </w:tc>
      </w:tr>
      <w:tr w14:paraId="500CE794" w14:textId="77777777" w:rsidTr="003647CC">
        <w:tblPrEx>
          <w:tblW w:w="0" w:type="auto"/>
          <w:tblLook w:val="04A0"/>
        </w:tblPrEx>
        <w:trPr>
          <w:trHeight w:val="264"/>
        </w:trPr>
        <w:tc>
          <w:tcPr>
            <w:tcW w:w="694" w:type="dxa"/>
            <w:tcBorders>
              <w:bottom w:val="double" w:sz="4" w:space="0" w:color="auto"/>
            </w:tcBorders>
            <w:shd w:val="clear" w:color="auto" w:fill="auto"/>
            <w:tcMar>
              <w:top w:w="0" w:type="dxa"/>
              <w:left w:w="108" w:type="dxa"/>
              <w:bottom w:w="0" w:type="dxa"/>
              <w:right w:w="108" w:type="dxa"/>
            </w:tcMar>
            <w:vAlign w:val="center"/>
          </w:tcPr>
          <w:p w:rsidR="00887E05" w:rsidRPr="00D06DCD" w:rsidP="00D06DCD" w14:paraId="01EDADAE" w14:textId="77777777">
            <w:pPr>
              <w:autoSpaceDE w:val="0"/>
              <w:autoSpaceDN w:val="0"/>
              <w:adjustRightInd w:val="0"/>
              <w:spacing w:line="288" w:lineRule="auto"/>
              <w:jc w:val="center"/>
              <w:rPr>
                <w:rFonts w:ascii="Arial" w:hAnsi="Arial" w:cs="Arial"/>
                <w:b/>
                <w:bCs/>
                <w:sz w:val="20"/>
                <w:szCs w:val="20"/>
              </w:rPr>
            </w:pPr>
          </w:p>
        </w:tc>
        <w:tc>
          <w:tcPr>
            <w:tcW w:w="1843" w:type="dxa"/>
            <w:tcBorders>
              <w:bottom w:val="double" w:sz="4" w:space="0" w:color="auto"/>
            </w:tcBorders>
            <w:shd w:val="clear" w:color="auto" w:fill="auto"/>
            <w:tcMar>
              <w:top w:w="0" w:type="dxa"/>
              <w:left w:w="108" w:type="dxa"/>
              <w:bottom w:w="0" w:type="dxa"/>
              <w:right w:w="108" w:type="dxa"/>
            </w:tcMar>
            <w:vAlign w:val="center"/>
          </w:tcPr>
          <w:p w:rsidR="00887E05" w:rsidRPr="00D06DCD" w:rsidP="00D06DCD" w14:paraId="162CA42F" w14:textId="77777777">
            <w:pPr>
              <w:autoSpaceDE w:val="0"/>
              <w:autoSpaceDN w:val="0"/>
              <w:adjustRightInd w:val="0"/>
              <w:spacing w:line="288" w:lineRule="auto"/>
              <w:rPr>
                <w:rFonts w:ascii="Arial" w:hAnsi="Arial" w:cs="Arial"/>
                <w:b/>
                <w:bCs/>
                <w:sz w:val="20"/>
                <w:szCs w:val="20"/>
              </w:rPr>
            </w:pPr>
          </w:p>
        </w:tc>
        <w:tc>
          <w:tcPr>
            <w:tcW w:w="3559" w:type="dxa"/>
            <w:tcBorders>
              <w:bottom w:val="double" w:sz="4" w:space="0" w:color="auto"/>
            </w:tcBorders>
            <w:shd w:val="clear" w:color="auto" w:fill="auto"/>
            <w:tcMar>
              <w:top w:w="0" w:type="dxa"/>
              <w:left w:w="108" w:type="dxa"/>
              <w:bottom w:w="0" w:type="dxa"/>
              <w:right w:w="108" w:type="dxa"/>
            </w:tcMar>
            <w:vAlign w:val="center"/>
          </w:tcPr>
          <w:p w:rsidR="00887E05" w:rsidRPr="00D06DCD" w:rsidP="00D06DCD" w14:paraId="49A36CDA" w14:textId="77777777">
            <w:pPr>
              <w:autoSpaceDE w:val="0"/>
              <w:autoSpaceDN w:val="0"/>
              <w:adjustRightInd w:val="0"/>
              <w:spacing w:line="288" w:lineRule="auto"/>
              <w:rPr>
                <w:rFonts w:ascii="Arial" w:hAnsi="Arial" w:cs="Arial"/>
                <w:b/>
                <w:bCs/>
                <w:sz w:val="20"/>
                <w:szCs w:val="20"/>
              </w:rPr>
            </w:pPr>
          </w:p>
        </w:tc>
        <w:tc>
          <w:tcPr>
            <w:tcW w:w="981" w:type="dxa"/>
            <w:tcBorders>
              <w:bottom w:val="double" w:sz="4" w:space="0" w:color="auto"/>
            </w:tcBorders>
            <w:shd w:val="clear" w:color="auto" w:fill="auto"/>
            <w:tcMar>
              <w:top w:w="0" w:type="dxa"/>
              <w:left w:w="108" w:type="dxa"/>
              <w:bottom w:w="0" w:type="dxa"/>
              <w:right w:w="108" w:type="dxa"/>
            </w:tcMar>
            <w:vAlign w:val="center"/>
          </w:tcPr>
          <w:p w:rsidR="00887E05" w:rsidRPr="00D06DCD" w:rsidP="00D06DCD" w14:paraId="1D93C682" w14:textId="77777777">
            <w:pPr>
              <w:autoSpaceDE w:val="0"/>
              <w:autoSpaceDN w:val="0"/>
              <w:adjustRightInd w:val="0"/>
              <w:spacing w:line="288" w:lineRule="auto"/>
              <w:jc w:val="center"/>
              <w:rPr>
                <w:rFonts w:ascii="Arial" w:hAnsi="Arial" w:cs="Arial"/>
                <w:b/>
                <w:bCs/>
                <w:sz w:val="20"/>
                <w:szCs w:val="20"/>
              </w:rPr>
            </w:pPr>
          </w:p>
        </w:tc>
        <w:tc>
          <w:tcPr>
            <w:tcW w:w="994" w:type="dxa"/>
            <w:tcBorders>
              <w:bottom w:val="double" w:sz="4" w:space="0" w:color="auto"/>
            </w:tcBorders>
            <w:shd w:val="clear" w:color="auto" w:fill="auto"/>
            <w:tcMar>
              <w:top w:w="0" w:type="dxa"/>
              <w:left w:w="108" w:type="dxa"/>
              <w:bottom w:w="0" w:type="dxa"/>
              <w:right w:w="108" w:type="dxa"/>
            </w:tcMar>
            <w:vAlign w:val="center"/>
          </w:tcPr>
          <w:p w:rsidR="00887E05" w:rsidRPr="00D06DCD" w:rsidP="00D06DCD" w14:paraId="49331E80" w14:textId="77777777">
            <w:pPr>
              <w:autoSpaceDE w:val="0"/>
              <w:autoSpaceDN w:val="0"/>
              <w:adjustRightInd w:val="0"/>
              <w:spacing w:line="288" w:lineRule="auto"/>
              <w:jc w:val="center"/>
              <w:rPr>
                <w:rFonts w:ascii="Arial" w:hAnsi="Arial" w:cs="Arial"/>
                <w:b/>
                <w:bCs/>
                <w:sz w:val="20"/>
                <w:szCs w:val="20"/>
              </w:rPr>
            </w:pPr>
          </w:p>
        </w:tc>
        <w:tc>
          <w:tcPr>
            <w:tcW w:w="971" w:type="dxa"/>
            <w:tcBorders>
              <w:bottom w:val="double" w:sz="4" w:space="0" w:color="auto"/>
            </w:tcBorders>
            <w:shd w:val="clear" w:color="auto" w:fill="auto"/>
            <w:tcMar>
              <w:top w:w="0" w:type="dxa"/>
              <w:left w:w="108" w:type="dxa"/>
              <w:bottom w:w="0" w:type="dxa"/>
              <w:right w:w="108" w:type="dxa"/>
            </w:tcMar>
          </w:tcPr>
          <w:p w:rsidR="00887E05" w:rsidRPr="00D06DCD" w:rsidP="00D06DCD" w14:paraId="4925F3F5" w14:textId="77777777">
            <w:pPr>
              <w:autoSpaceDE w:val="0"/>
              <w:autoSpaceDN w:val="0"/>
              <w:adjustRightInd w:val="0"/>
              <w:spacing w:line="288" w:lineRule="auto"/>
              <w:jc w:val="center"/>
              <w:rPr>
                <w:rFonts w:ascii="Arial" w:hAnsi="Arial" w:cs="Arial"/>
                <w:b/>
                <w:bCs/>
                <w:sz w:val="20"/>
                <w:szCs w:val="20"/>
              </w:rPr>
            </w:pPr>
          </w:p>
        </w:tc>
      </w:tr>
    </w:tbl>
    <w:p w:rsidR="00887E05" w:rsidRPr="00D06DCD" w:rsidP="00D06DCD" w14:paraId="1A1CEFFC" w14:textId="77777777">
      <w:pPr>
        <w:spacing w:line="288" w:lineRule="auto"/>
        <w:rPr>
          <w:rFonts w:ascii="Arial" w:hAnsi="Arial" w:cs="Arial"/>
          <w:sz w:val="20"/>
          <w:szCs w:val="20"/>
        </w:rPr>
      </w:pPr>
    </w:p>
    <w:tbl>
      <w:tblPr>
        <w:tblW w:w="0" w:type="auto"/>
        <w:tblLook w:val="04A0"/>
      </w:tblPr>
      <w:tblGrid>
        <w:gridCol w:w="704"/>
        <w:gridCol w:w="1276"/>
        <w:gridCol w:w="709"/>
        <w:gridCol w:w="1134"/>
        <w:gridCol w:w="1275"/>
        <w:gridCol w:w="3549"/>
      </w:tblGrid>
      <w:tr w14:paraId="4A8944D0" w14:textId="77777777" w:rsidTr="003647CC">
        <w:tblPrEx>
          <w:tblW w:w="0" w:type="auto"/>
          <w:tblLook w:val="04A0"/>
        </w:tblPrEx>
        <w:tc>
          <w:tcPr>
            <w:tcW w:w="704" w:type="dxa"/>
            <w:tcBorders>
              <w:top w:val="nil"/>
              <w:left w:val="nil"/>
              <w:bottom w:val="nil"/>
              <w:right w:val="nil"/>
            </w:tcBorders>
            <w:shd w:val="clear" w:color="auto" w:fill="auto"/>
            <w:tcMar>
              <w:top w:w="0" w:type="dxa"/>
              <w:left w:w="108" w:type="dxa"/>
              <w:bottom w:w="0" w:type="dxa"/>
              <w:right w:w="108" w:type="dxa"/>
            </w:tcMar>
          </w:tcPr>
          <w:p w:rsidR="00887E05" w:rsidRPr="00D06DCD" w:rsidP="00D06DCD" w14:paraId="632F5A81" w14:textId="77777777">
            <w:pPr>
              <w:autoSpaceDE w:val="0"/>
              <w:autoSpaceDN w:val="0"/>
              <w:adjustRightInd w:val="0"/>
              <w:spacing w:line="288" w:lineRule="auto"/>
              <w:rPr>
                <w:rFonts w:ascii="Arial" w:hAnsi="Arial" w:cs="Arial"/>
                <w:b/>
                <w:bCs/>
                <w:sz w:val="20"/>
                <w:szCs w:val="20"/>
              </w:rPr>
            </w:pPr>
            <w:r w:rsidRPr="00D06DCD">
              <w:rPr>
                <w:rFonts w:ascii="Arial" w:hAnsi="Arial" w:cs="Arial"/>
                <w:b/>
                <w:bCs/>
                <w:sz w:val="20"/>
                <w:szCs w:val="20"/>
              </w:rPr>
              <w:t>V/Na</w:t>
            </w:r>
          </w:p>
        </w:tc>
        <w:tc>
          <w:tcPr>
            <w:tcW w:w="1276" w:type="dxa"/>
            <w:tcBorders>
              <w:top w:val="nil"/>
              <w:left w:val="nil"/>
              <w:bottom w:val="single" w:sz="4" w:space="0" w:color="auto"/>
              <w:right w:val="nil"/>
            </w:tcBorders>
            <w:shd w:val="clear" w:color="auto" w:fill="auto"/>
            <w:tcMar>
              <w:top w:w="0" w:type="dxa"/>
              <w:left w:w="108" w:type="dxa"/>
              <w:bottom w:w="0" w:type="dxa"/>
              <w:right w:w="108" w:type="dxa"/>
            </w:tcMar>
          </w:tcPr>
          <w:p w:rsidR="00887E05" w:rsidRPr="00D06DCD" w:rsidP="00D06DCD" w14:paraId="2AAFFD67" w14:textId="77777777">
            <w:pPr>
              <w:autoSpaceDE w:val="0"/>
              <w:autoSpaceDN w:val="0"/>
              <w:adjustRightInd w:val="0"/>
              <w:spacing w:line="288" w:lineRule="auto"/>
              <w:rPr>
                <w:rFonts w:ascii="Arial" w:hAnsi="Arial" w:cs="Arial"/>
                <w:b/>
                <w:bCs/>
                <w:sz w:val="20"/>
                <w:szCs w:val="20"/>
              </w:rPr>
            </w:pPr>
          </w:p>
        </w:tc>
        <w:tc>
          <w:tcPr>
            <w:tcW w:w="709" w:type="dxa"/>
            <w:tcBorders>
              <w:top w:val="nil"/>
              <w:left w:val="nil"/>
              <w:bottom w:val="nil"/>
              <w:right w:val="nil"/>
            </w:tcBorders>
            <w:shd w:val="clear" w:color="auto" w:fill="auto"/>
            <w:tcMar>
              <w:top w:w="0" w:type="dxa"/>
              <w:left w:w="108" w:type="dxa"/>
              <w:bottom w:w="0" w:type="dxa"/>
              <w:right w:w="108" w:type="dxa"/>
            </w:tcMar>
          </w:tcPr>
          <w:p w:rsidR="00887E05" w:rsidRPr="00D06DCD" w:rsidP="00D06DCD" w14:paraId="3C991988" w14:textId="77777777">
            <w:pPr>
              <w:autoSpaceDE w:val="0"/>
              <w:autoSpaceDN w:val="0"/>
              <w:adjustRightInd w:val="0"/>
              <w:spacing w:line="288" w:lineRule="auto"/>
              <w:rPr>
                <w:rFonts w:ascii="Arial" w:hAnsi="Arial" w:cs="Arial"/>
                <w:b/>
                <w:bCs/>
                <w:sz w:val="20"/>
                <w:szCs w:val="20"/>
              </w:rPr>
            </w:pPr>
            <w:r w:rsidRPr="00D06DCD">
              <w:rPr>
                <w:rFonts w:ascii="Arial" w:hAnsi="Arial" w:cs="Arial"/>
                <w:b/>
                <w:bCs/>
                <w:sz w:val="20"/>
                <w:szCs w:val="20"/>
              </w:rPr>
              <w:t>, dne</w:t>
            </w:r>
          </w:p>
        </w:tc>
        <w:tc>
          <w:tcPr>
            <w:tcW w:w="1134" w:type="dxa"/>
            <w:tcBorders>
              <w:top w:val="nil"/>
              <w:left w:val="nil"/>
              <w:bottom w:val="single" w:sz="4" w:space="0" w:color="auto"/>
              <w:right w:val="nil"/>
            </w:tcBorders>
            <w:shd w:val="clear" w:color="auto" w:fill="auto"/>
            <w:tcMar>
              <w:top w:w="0" w:type="dxa"/>
              <w:left w:w="108" w:type="dxa"/>
              <w:bottom w:w="0" w:type="dxa"/>
              <w:right w:w="108" w:type="dxa"/>
            </w:tcMar>
          </w:tcPr>
          <w:p w:rsidR="00887E05" w:rsidRPr="00D06DCD" w:rsidP="00D06DCD" w14:paraId="58754A53" w14:textId="77777777">
            <w:pPr>
              <w:autoSpaceDE w:val="0"/>
              <w:autoSpaceDN w:val="0"/>
              <w:adjustRightInd w:val="0"/>
              <w:spacing w:line="288" w:lineRule="auto"/>
              <w:rPr>
                <w:rFonts w:ascii="Arial" w:hAnsi="Arial" w:cs="Arial"/>
                <w:b/>
                <w:bCs/>
                <w:sz w:val="20"/>
                <w:szCs w:val="20"/>
              </w:rPr>
            </w:pPr>
          </w:p>
        </w:tc>
        <w:tc>
          <w:tcPr>
            <w:tcW w:w="1275" w:type="dxa"/>
            <w:tcBorders>
              <w:top w:val="nil"/>
              <w:left w:val="nil"/>
              <w:bottom w:val="nil"/>
              <w:right w:val="nil"/>
            </w:tcBorders>
            <w:shd w:val="clear" w:color="auto" w:fill="auto"/>
            <w:tcMar>
              <w:top w:w="0" w:type="dxa"/>
              <w:left w:w="108" w:type="dxa"/>
              <w:bottom w:w="0" w:type="dxa"/>
              <w:right w:w="108" w:type="dxa"/>
            </w:tcMar>
          </w:tcPr>
          <w:p w:rsidR="00887E05" w:rsidRPr="00D06DCD" w:rsidP="00D06DCD" w14:paraId="26B13CC7" w14:textId="77777777">
            <w:pPr>
              <w:autoSpaceDE w:val="0"/>
              <w:autoSpaceDN w:val="0"/>
              <w:adjustRightInd w:val="0"/>
              <w:spacing w:line="288" w:lineRule="auto"/>
              <w:rPr>
                <w:rFonts w:ascii="Arial" w:hAnsi="Arial" w:cs="Arial"/>
                <w:b/>
                <w:bCs/>
                <w:sz w:val="20"/>
                <w:szCs w:val="20"/>
              </w:rPr>
            </w:pPr>
          </w:p>
        </w:tc>
        <w:tc>
          <w:tcPr>
            <w:tcW w:w="3549" w:type="dxa"/>
            <w:tcBorders>
              <w:top w:val="nil"/>
              <w:left w:val="nil"/>
              <w:bottom w:val="single" w:sz="4" w:space="0" w:color="auto"/>
              <w:right w:val="nil"/>
            </w:tcBorders>
            <w:shd w:val="clear" w:color="auto" w:fill="auto"/>
            <w:tcMar>
              <w:top w:w="0" w:type="dxa"/>
              <w:left w:w="108" w:type="dxa"/>
              <w:bottom w:w="0" w:type="dxa"/>
              <w:right w:w="108" w:type="dxa"/>
            </w:tcMar>
          </w:tcPr>
          <w:p w:rsidR="00887E05" w:rsidRPr="00D06DCD" w:rsidP="00D06DCD" w14:paraId="787563F9" w14:textId="77777777">
            <w:pPr>
              <w:autoSpaceDE w:val="0"/>
              <w:autoSpaceDN w:val="0"/>
              <w:adjustRightInd w:val="0"/>
              <w:spacing w:line="288" w:lineRule="auto"/>
              <w:rPr>
                <w:rFonts w:ascii="Arial" w:hAnsi="Arial" w:cs="Arial"/>
                <w:b/>
                <w:bCs/>
                <w:sz w:val="20"/>
                <w:szCs w:val="20"/>
              </w:rPr>
            </w:pPr>
          </w:p>
        </w:tc>
      </w:tr>
      <w:tr w14:paraId="6D1E1E20" w14:textId="77777777" w:rsidTr="003647CC">
        <w:tblPrEx>
          <w:tblW w:w="0" w:type="auto"/>
          <w:tblLook w:val="04A0"/>
        </w:tblPrEx>
        <w:tc>
          <w:tcPr>
            <w:tcW w:w="704" w:type="dxa"/>
            <w:tcBorders>
              <w:top w:val="nil"/>
              <w:left w:val="nil"/>
              <w:bottom w:val="nil"/>
              <w:right w:val="nil"/>
            </w:tcBorders>
            <w:shd w:val="clear" w:color="auto" w:fill="auto"/>
            <w:tcMar>
              <w:top w:w="0" w:type="dxa"/>
              <w:left w:w="108" w:type="dxa"/>
              <w:bottom w:w="0" w:type="dxa"/>
              <w:right w:w="108" w:type="dxa"/>
            </w:tcMar>
          </w:tcPr>
          <w:p w:rsidR="00887E05" w:rsidRPr="00D06DCD" w:rsidP="00D06DCD" w14:paraId="0F21B50F" w14:textId="77777777">
            <w:pPr>
              <w:autoSpaceDE w:val="0"/>
              <w:autoSpaceDN w:val="0"/>
              <w:adjustRightInd w:val="0"/>
              <w:spacing w:line="288" w:lineRule="auto"/>
              <w:rPr>
                <w:rFonts w:ascii="Arial" w:hAnsi="Arial" w:cs="Arial"/>
                <w:b/>
                <w:bCs/>
                <w:sz w:val="20"/>
                <w:szCs w:val="20"/>
              </w:rPr>
            </w:pPr>
          </w:p>
        </w:tc>
        <w:tc>
          <w:tcPr>
            <w:tcW w:w="1276" w:type="dxa"/>
            <w:tcBorders>
              <w:top w:val="single" w:sz="4" w:space="0" w:color="auto"/>
              <w:left w:val="nil"/>
              <w:bottom w:val="nil"/>
              <w:right w:val="nil"/>
            </w:tcBorders>
            <w:shd w:val="clear" w:color="auto" w:fill="auto"/>
            <w:tcMar>
              <w:top w:w="0" w:type="dxa"/>
              <w:left w:w="108" w:type="dxa"/>
              <w:bottom w:w="0" w:type="dxa"/>
              <w:right w:w="108" w:type="dxa"/>
            </w:tcMar>
          </w:tcPr>
          <w:p w:rsidR="00887E05" w:rsidRPr="00D06DCD" w:rsidP="00D06DCD" w14:paraId="1B2BBD98" w14:textId="77777777">
            <w:pPr>
              <w:autoSpaceDE w:val="0"/>
              <w:autoSpaceDN w:val="0"/>
              <w:adjustRightInd w:val="0"/>
              <w:spacing w:line="288" w:lineRule="auto"/>
              <w:rPr>
                <w:rFonts w:ascii="Arial" w:hAnsi="Arial" w:cs="Arial"/>
                <w:b/>
                <w:bCs/>
                <w:sz w:val="20"/>
                <w:szCs w:val="20"/>
              </w:rPr>
            </w:pPr>
          </w:p>
        </w:tc>
        <w:tc>
          <w:tcPr>
            <w:tcW w:w="709" w:type="dxa"/>
            <w:tcBorders>
              <w:top w:val="nil"/>
              <w:left w:val="nil"/>
              <w:bottom w:val="nil"/>
              <w:right w:val="nil"/>
            </w:tcBorders>
            <w:shd w:val="clear" w:color="auto" w:fill="auto"/>
            <w:tcMar>
              <w:top w:w="0" w:type="dxa"/>
              <w:left w:w="108" w:type="dxa"/>
              <w:bottom w:w="0" w:type="dxa"/>
              <w:right w:w="108" w:type="dxa"/>
            </w:tcMar>
          </w:tcPr>
          <w:p w:rsidR="00887E05" w:rsidRPr="00D06DCD" w:rsidP="00D06DCD" w14:paraId="78152C15" w14:textId="77777777">
            <w:pPr>
              <w:autoSpaceDE w:val="0"/>
              <w:autoSpaceDN w:val="0"/>
              <w:adjustRightInd w:val="0"/>
              <w:spacing w:line="288" w:lineRule="auto"/>
              <w:rPr>
                <w:rFonts w:ascii="Arial" w:hAnsi="Arial" w:cs="Arial"/>
                <w:b/>
                <w:bCs/>
                <w:sz w:val="20"/>
                <w:szCs w:val="20"/>
              </w:rPr>
            </w:pPr>
          </w:p>
        </w:tc>
        <w:tc>
          <w:tcPr>
            <w:tcW w:w="1134" w:type="dxa"/>
            <w:tcBorders>
              <w:top w:val="single" w:sz="4" w:space="0" w:color="auto"/>
              <w:left w:val="nil"/>
              <w:bottom w:val="nil"/>
              <w:right w:val="nil"/>
            </w:tcBorders>
            <w:shd w:val="clear" w:color="auto" w:fill="auto"/>
            <w:tcMar>
              <w:top w:w="0" w:type="dxa"/>
              <w:left w:w="108" w:type="dxa"/>
              <w:bottom w:w="0" w:type="dxa"/>
              <w:right w:w="108" w:type="dxa"/>
            </w:tcMar>
          </w:tcPr>
          <w:p w:rsidR="00887E05" w:rsidRPr="00D06DCD" w:rsidP="00D06DCD" w14:paraId="5F4926DA" w14:textId="77777777">
            <w:pPr>
              <w:autoSpaceDE w:val="0"/>
              <w:autoSpaceDN w:val="0"/>
              <w:adjustRightInd w:val="0"/>
              <w:spacing w:line="288" w:lineRule="auto"/>
              <w:rPr>
                <w:rFonts w:ascii="Arial" w:hAnsi="Arial" w:cs="Arial"/>
                <w:b/>
                <w:bCs/>
                <w:sz w:val="20"/>
                <w:szCs w:val="20"/>
              </w:rPr>
            </w:pPr>
          </w:p>
        </w:tc>
        <w:tc>
          <w:tcPr>
            <w:tcW w:w="1275" w:type="dxa"/>
            <w:tcBorders>
              <w:top w:val="nil"/>
              <w:left w:val="nil"/>
              <w:bottom w:val="nil"/>
              <w:right w:val="nil"/>
            </w:tcBorders>
            <w:shd w:val="clear" w:color="auto" w:fill="auto"/>
            <w:tcMar>
              <w:top w:w="0" w:type="dxa"/>
              <w:left w:w="108" w:type="dxa"/>
              <w:bottom w:w="0" w:type="dxa"/>
              <w:right w:w="108" w:type="dxa"/>
            </w:tcMar>
          </w:tcPr>
          <w:p w:rsidR="00887E05" w:rsidRPr="00D06DCD" w:rsidP="00D06DCD" w14:paraId="1464518A" w14:textId="77777777">
            <w:pPr>
              <w:autoSpaceDE w:val="0"/>
              <w:autoSpaceDN w:val="0"/>
              <w:adjustRightInd w:val="0"/>
              <w:spacing w:line="288" w:lineRule="auto"/>
              <w:rPr>
                <w:rFonts w:ascii="Arial" w:hAnsi="Arial" w:cs="Arial"/>
                <w:b/>
                <w:bCs/>
                <w:sz w:val="20"/>
                <w:szCs w:val="20"/>
              </w:rPr>
            </w:pPr>
          </w:p>
        </w:tc>
        <w:tc>
          <w:tcPr>
            <w:tcW w:w="3549" w:type="dxa"/>
            <w:tcBorders>
              <w:top w:val="single" w:sz="4" w:space="0" w:color="auto"/>
              <w:left w:val="nil"/>
              <w:bottom w:val="nil"/>
              <w:right w:val="nil"/>
            </w:tcBorders>
            <w:shd w:val="clear" w:color="auto" w:fill="auto"/>
            <w:tcMar>
              <w:top w:w="0" w:type="dxa"/>
              <w:left w:w="108" w:type="dxa"/>
              <w:bottom w:w="0" w:type="dxa"/>
              <w:right w:w="108" w:type="dxa"/>
            </w:tcMar>
          </w:tcPr>
          <w:p w:rsidR="00887E05" w:rsidRPr="00D06DCD" w:rsidP="00D06DCD" w14:paraId="6798D487" w14:textId="77777777">
            <w:pPr>
              <w:autoSpaceDE w:val="0"/>
              <w:autoSpaceDN w:val="0"/>
              <w:adjustRightInd w:val="0"/>
              <w:spacing w:line="288" w:lineRule="auto"/>
              <w:jc w:val="center"/>
              <w:rPr>
                <w:rFonts w:ascii="Arial" w:hAnsi="Arial" w:cs="Arial"/>
                <w:b/>
                <w:bCs/>
                <w:sz w:val="20"/>
                <w:szCs w:val="20"/>
              </w:rPr>
            </w:pPr>
            <w:r w:rsidRPr="00D06DCD">
              <w:rPr>
                <w:rFonts w:ascii="Arial" w:hAnsi="Arial" w:cs="Arial"/>
                <w:b/>
                <w:bCs/>
                <w:sz w:val="20"/>
                <w:szCs w:val="20"/>
              </w:rPr>
              <w:t>Podpis izvajalca/dobavitelja/prodajalca</w:t>
            </w:r>
          </w:p>
        </w:tc>
      </w:tr>
    </w:tbl>
    <w:p w:rsidR="00887E05" w:rsidRPr="00D06DCD" w:rsidP="00D06DCD" w14:paraId="37769EB9" w14:textId="77777777">
      <w:pPr>
        <w:autoSpaceDE w:val="0"/>
        <w:autoSpaceDN w:val="0"/>
        <w:adjustRightInd w:val="0"/>
        <w:spacing w:line="288" w:lineRule="auto"/>
        <w:rPr>
          <w:rFonts w:ascii="Arial" w:hAnsi="Arial" w:cs="Arial"/>
          <w:b/>
          <w:bCs/>
          <w:sz w:val="20"/>
          <w:szCs w:val="20"/>
        </w:rPr>
      </w:pPr>
      <w:r w:rsidRPr="00D06DCD">
        <w:rPr>
          <w:rFonts w:ascii="Arial" w:hAnsi="Arial" w:cs="Arial"/>
          <w:b/>
          <w:bCs/>
          <w:sz w:val="20"/>
          <w:szCs w:val="20"/>
        </w:rPr>
        <w:t>OPOMBE:</w:t>
      </w:r>
    </w:p>
    <w:p w:rsidR="00887E05" w:rsidRPr="00D06DCD" w:rsidP="00D06DCD" w14:paraId="5CB3E4AA" w14:textId="77777777">
      <w:pPr>
        <w:autoSpaceDE w:val="0"/>
        <w:autoSpaceDN w:val="0"/>
        <w:adjustRightInd w:val="0"/>
        <w:spacing w:line="288" w:lineRule="auto"/>
        <w:rPr>
          <w:rFonts w:ascii="Arial" w:hAnsi="Arial" w:cs="Arial"/>
          <w:i/>
          <w:iCs/>
          <w:sz w:val="20"/>
          <w:szCs w:val="20"/>
        </w:rPr>
      </w:pPr>
      <w:r w:rsidRPr="00D06DCD">
        <w:rPr>
          <w:rFonts w:ascii="Arial" w:hAnsi="Arial" w:cs="Arial"/>
          <w:i/>
          <w:iCs/>
          <w:sz w:val="20"/>
          <w:szCs w:val="20"/>
        </w:rPr>
        <w:t>1. Ime in priimek osebe, ki bo pri prevzemu zastopala dobavitelja.</w:t>
      </w:r>
    </w:p>
    <w:p w:rsidR="00887E05" w:rsidRPr="00D06DCD" w:rsidP="00D06DCD" w14:paraId="7C583634" w14:textId="77777777">
      <w:pPr>
        <w:autoSpaceDE w:val="0"/>
        <w:autoSpaceDN w:val="0"/>
        <w:adjustRightInd w:val="0"/>
        <w:spacing w:line="288" w:lineRule="auto"/>
        <w:rPr>
          <w:rFonts w:ascii="Arial" w:hAnsi="Arial" w:cs="Arial"/>
          <w:i/>
          <w:iCs/>
          <w:sz w:val="20"/>
          <w:szCs w:val="20"/>
        </w:rPr>
      </w:pPr>
      <w:r w:rsidRPr="00D06DCD">
        <w:rPr>
          <w:rFonts w:ascii="Arial" w:hAnsi="Arial" w:cs="Arial"/>
          <w:i/>
          <w:iCs/>
          <w:sz w:val="20"/>
          <w:szCs w:val="20"/>
        </w:rPr>
        <w:t xml:space="preserve">2. Zaporedna številka </w:t>
      </w:r>
      <w:bookmarkStart w:id="9" w:name="_Hlk119486205"/>
      <w:r w:rsidRPr="00D06DCD">
        <w:rPr>
          <w:rFonts w:ascii="Arial" w:hAnsi="Arial" w:cs="Arial"/>
          <w:i/>
          <w:iCs/>
          <w:sz w:val="20"/>
          <w:szCs w:val="20"/>
        </w:rPr>
        <w:t xml:space="preserve">dobave/pošiljke, </w:t>
      </w:r>
      <w:r w:rsidRPr="00D06DCD">
        <w:rPr>
          <w:rFonts w:ascii="Arial" w:hAnsi="Arial" w:cs="Arial"/>
          <w:sz w:val="20"/>
          <w:szCs w:val="20"/>
        </w:rPr>
        <w:t>č</w:t>
      </w:r>
      <w:r w:rsidRPr="00D06DCD">
        <w:rPr>
          <w:rFonts w:ascii="Arial" w:hAnsi="Arial" w:cs="Arial"/>
          <w:i/>
          <w:iCs/>
          <w:sz w:val="20"/>
          <w:szCs w:val="20"/>
        </w:rPr>
        <w:t>e je dobavni rok razdeljen na ve</w:t>
      </w:r>
      <w:r w:rsidRPr="00D06DCD">
        <w:rPr>
          <w:rFonts w:ascii="Arial" w:hAnsi="Arial" w:cs="Arial"/>
          <w:sz w:val="20"/>
          <w:szCs w:val="20"/>
        </w:rPr>
        <w:t xml:space="preserve">č </w:t>
      </w:r>
      <w:r w:rsidRPr="00D06DCD">
        <w:rPr>
          <w:rFonts w:ascii="Arial" w:hAnsi="Arial" w:cs="Arial"/>
          <w:i/>
          <w:iCs/>
          <w:sz w:val="20"/>
          <w:szCs w:val="20"/>
        </w:rPr>
        <w:t>faz/dobav/pošiljk</w:t>
      </w:r>
      <w:bookmarkEnd w:id="9"/>
      <w:r w:rsidRPr="00D06DCD">
        <w:rPr>
          <w:rFonts w:ascii="Arial" w:hAnsi="Arial" w:cs="Arial"/>
          <w:i/>
          <w:iCs/>
          <w:sz w:val="20"/>
          <w:szCs w:val="20"/>
        </w:rPr>
        <w:t>.</w:t>
      </w:r>
    </w:p>
    <w:p w:rsidR="00887E05" w:rsidRPr="00D06DCD" w:rsidP="00D06DCD" w14:paraId="5F247109" w14:textId="77777777">
      <w:pPr>
        <w:autoSpaceDE w:val="0"/>
        <w:autoSpaceDN w:val="0"/>
        <w:adjustRightInd w:val="0"/>
        <w:spacing w:line="288" w:lineRule="auto"/>
        <w:rPr>
          <w:rFonts w:ascii="Arial" w:hAnsi="Arial" w:cs="Arial"/>
          <w:i/>
          <w:iCs/>
          <w:sz w:val="20"/>
          <w:szCs w:val="20"/>
        </w:rPr>
      </w:pPr>
      <w:r w:rsidRPr="00D06DCD">
        <w:rPr>
          <w:rFonts w:ascii="Arial" w:hAnsi="Arial" w:cs="Arial"/>
          <w:i/>
          <w:iCs/>
          <w:sz w:val="20"/>
          <w:szCs w:val="20"/>
        </w:rPr>
        <w:t xml:space="preserve">3. Zaporedna številka proizvoda, </w:t>
      </w:r>
      <w:r w:rsidRPr="00D06DCD">
        <w:rPr>
          <w:rFonts w:ascii="Arial" w:hAnsi="Arial" w:cs="Arial"/>
          <w:sz w:val="20"/>
          <w:szCs w:val="20"/>
        </w:rPr>
        <w:t>č</w:t>
      </w:r>
      <w:r w:rsidRPr="00D06DCD">
        <w:rPr>
          <w:rFonts w:ascii="Arial" w:hAnsi="Arial" w:cs="Arial"/>
          <w:i/>
          <w:iCs/>
          <w:sz w:val="20"/>
          <w:szCs w:val="20"/>
        </w:rPr>
        <w:t>e se dobavlja razli</w:t>
      </w:r>
      <w:r w:rsidRPr="00D06DCD">
        <w:rPr>
          <w:rFonts w:ascii="Arial" w:hAnsi="Arial" w:cs="Arial"/>
          <w:sz w:val="20"/>
          <w:szCs w:val="20"/>
        </w:rPr>
        <w:t>č</w:t>
      </w:r>
      <w:r w:rsidRPr="00D06DCD">
        <w:rPr>
          <w:rFonts w:ascii="Arial" w:hAnsi="Arial" w:cs="Arial"/>
          <w:i/>
          <w:iCs/>
          <w:sz w:val="20"/>
          <w:szCs w:val="20"/>
        </w:rPr>
        <w:t>no blago ali storitve.</w:t>
      </w:r>
    </w:p>
    <w:p w:rsidR="00887E05" w:rsidRPr="00D06DCD" w:rsidP="00D06DCD" w14:paraId="141141C3" w14:textId="77777777">
      <w:pPr>
        <w:autoSpaceDE w:val="0"/>
        <w:autoSpaceDN w:val="0"/>
        <w:adjustRightInd w:val="0"/>
        <w:spacing w:line="288" w:lineRule="auto"/>
        <w:rPr>
          <w:rFonts w:ascii="Arial" w:hAnsi="Arial" w:cs="Arial"/>
          <w:i/>
          <w:iCs/>
          <w:sz w:val="20"/>
          <w:szCs w:val="20"/>
        </w:rPr>
      </w:pPr>
      <w:r w:rsidRPr="00D06DCD">
        <w:rPr>
          <w:rFonts w:ascii="Arial" w:hAnsi="Arial" w:cs="Arial"/>
          <w:i/>
          <w:iCs/>
          <w:sz w:val="20"/>
          <w:szCs w:val="20"/>
        </w:rPr>
        <w:t>4. Koda ali NSN naro</w:t>
      </w:r>
      <w:r w:rsidRPr="00D06DCD">
        <w:rPr>
          <w:rFonts w:ascii="Arial" w:hAnsi="Arial" w:cs="Arial"/>
          <w:sz w:val="20"/>
          <w:szCs w:val="20"/>
        </w:rPr>
        <w:t>č</w:t>
      </w:r>
      <w:r w:rsidRPr="00D06DCD">
        <w:rPr>
          <w:rFonts w:ascii="Arial" w:hAnsi="Arial" w:cs="Arial"/>
          <w:i/>
          <w:iCs/>
          <w:sz w:val="20"/>
          <w:szCs w:val="20"/>
        </w:rPr>
        <w:t xml:space="preserve">enega proizvoda, </w:t>
      </w:r>
      <w:r w:rsidRPr="00D06DCD">
        <w:rPr>
          <w:rFonts w:ascii="Arial" w:hAnsi="Arial" w:cs="Arial"/>
          <w:sz w:val="20"/>
          <w:szCs w:val="20"/>
        </w:rPr>
        <w:t>č</w:t>
      </w:r>
      <w:r w:rsidRPr="00D06DCD">
        <w:rPr>
          <w:rFonts w:ascii="Arial" w:hAnsi="Arial" w:cs="Arial"/>
          <w:i/>
          <w:iCs/>
          <w:sz w:val="20"/>
          <w:szCs w:val="20"/>
        </w:rPr>
        <w:t>e jo je dobavitelj predhodno pridobil.</w:t>
      </w:r>
    </w:p>
    <w:p w:rsidR="00887E05" w:rsidRPr="00D06DCD" w:rsidP="00D06DCD" w14:paraId="751480FF" w14:textId="77777777">
      <w:pPr>
        <w:autoSpaceDE w:val="0"/>
        <w:autoSpaceDN w:val="0"/>
        <w:adjustRightInd w:val="0"/>
        <w:spacing w:line="288" w:lineRule="auto"/>
        <w:rPr>
          <w:rFonts w:ascii="Arial" w:hAnsi="Arial" w:cs="Arial"/>
          <w:i/>
          <w:iCs/>
          <w:sz w:val="20"/>
          <w:szCs w:val="20"/>
        </w:rPr>
      </w:pPr>
      <w:r w:rsidRPr="00D06DCD">
        <w:rPr>
          <w:rFonts w:ascii="Arial" w:hAnsi="Arial" w:cs="Arial"/>
          <w:i/>
          <w:iCs/>
          <w:sz w:val="20"/>
          <w:szCs w:val="20"/>
        </w:rPr>
        <w:t>5. Komercialni naziv proizvoda.</w:t>
      </w:r>
    </w:p>
    <w:p w:rsidR="00887E05" w:rsidRPr="00D06DCD" w:rsidP="00D06DCD" w14:paraId="2EA5A874" w14:textId="77777777">
      <w:pPr>
        <w:autoSpaceDE w:val="0"/>
        <w:autoSpaceDN w:val="0"/>
        <w:adjustRightInd w:val="0"/>
        <w:spacing w:line="288" w:lineRule="auto"/>
        <w:rPr>
          <w:rFonts w:ascii="Arial" w:hAnsi="Arial" w:cs="Arial"/>
          <w:i/>
          <w:iCs/>
          <w:sz w:val="20"/>
          <w:szCs w:val="20"/>
        </w:rPr>
      </w:pPr>
      <w:r w:rsidRPr="00D06DCD">
        <w:rPr>
          <w:rFonts w:ascii="Arial" w:hAnsi="Arial" w:cs="Arial"/>
          <w:i/>
          <w:iCs/>
          <w:sz w:val="20"/>
          <w:szCs w:val="20"/>
        </w:rPr>
        <w:t>6. Enota mere proizvoda.</w:t>
      </w:r>
    </w:p>
    <w:p w:rsidR="00887E05" w:rsidRPr="00D06DCD" w:rsidP="00D06DCD" w14:paraId="243C40AF" w14:textId="77777777">
      <w:pPr>
        <w:autoSpaceDE w:val="0"/>
        <w:autoSpaceDN w:val="0"/>
        <w:adjustRightInd w:val="0"/>
        <w:spacing w:line="288" w:lineRule="auto"/>
        <w:rPr>
          <w:rFonts w:ascii="Arial" w:hAnsi="Arial" w:cs="Arial"/>
          <w:i/>
          <w:iCs/>
          <w:sz w:val="20"/>
          <w:szCs w:val="20"/>
        </w:rPr>
      </w:pPr>
      <w:r w:rsidRPr="00D06DCD">
        <w:rPr>
          <w:rFonts w:ascii="Arial" w:hAnsi="Arial" w:cs="Arial"/>
          <w:i/>
          <w:iCs/>
          <w:sz w:val="20"/>
          <w:szCs w:val="20"/>
        </w:rPr>
        <w:t>7. Datum dobave proizvoda, če je dobavni rok razdeljen na več faz/dobav/pošiljk.</w:t>
      </w:r>
    </w:p>
    <w:p w:rsidR="00887E05" w:rsidRPr="00D06DCD" w:rsidP="00D06DCD" w14:paraId="368A4B8C" w14:textId="77777777">
      <w:pPr>
        <w:autoSpaceDE w:val="0"/>
        <w:autoSpaceDN w:val="0"/>
        <w:adjustRightInd w:val="0"/>
        <w:spacing w:line="288" w:lineRule="auto"/>
        <w:rPr>
          <w:rFonts w:ascii="Arial" w:hAnsi="Arial" w:cs="Arial"/>
          <w:b/>
          <w:bCs/>
          <w:sz w:val="20"/>
          <w:szCs w:val="20"/>
        </w:rPr>
      </w:pPr>
      <w:r w:rsidRPr="00D06DCD">
        <w:rPr>
          <w:rFonts w:ascii="Arial" w:hAnsi="Arial" w:cs="Arial"/>
          <w:b/>
          <w:bCs/>
          <w:sz w:val="20"/>
          <w:szCs w:val="20"/>
        </w:rPr>
        <w:t>____________________________________________________________________________</w:t>
      </w:r>
    </w:p>
    <w:p w:rsidR="00887E05" w:rsidRPr="00D06DCD" w:rsidP="00D06DCD" w14:paraId="728108C2" w14:textId="77777777">
      <w:pPr>
        <w:autoSpaceDE w:val="0"/>
        <w:autoSpaceDN w:val="0"/>
        <w:adjustRightInd w:val="0"/>
        <w:spacing w:line="288" w:lineRule="auto"/>
        <w:rPr>
          <w:rFonts w:ascii="Arial" w:hAnsi="Arial" w:cs="Arial"/>
          <w:b/>
          <w:bCs/>
          <w:sz w:val="20"/>
          <w:szCs w:val="20"/>
        </w:rPr>
      </w:pPr>
    </w:p>
    <w:p w:rsidR="00887E05" w:rsidRPr="00D06DCD" w:rsidP="00D06DCD" w14:paraId="5B39DE94" w14:textId="77777777">
      <w:pPr>
        <w:autoSpaceDE w:val="0"/>
        <w:autoSpaceDN w:val="0"/>
        <w:adjustRightInd w:val="0"/>
        <w:spacing w:line="288" w:lineRule="auto"/>
        <w:jc w:val="center"/>
        <w:rPr>
          <w:rFonts w:ascii="Arial" w:hAnsi="Arial" w:cs="Arial"/>
          <w:b/>
          <w:bCs/>
          <w:sz w:val="20"/>
          <w:szCs w:val="20"/>
        </w:rPr>
      </w:pPr>
      <w:r w:rsidRPr="00D06DCD">
        <w:rPr>
          <w:rFonts w:ascii="Arial" w:hAnsi="Arial" w:cs="Arial"/>
          <w:b/>
          <w:bCs/>
          <w:sz w:val="20"/>
          <w:szCs w:val="20"/>
        </w:rPr>
        <w:t>OBVESTILO POSREDOVATI NA</w:t>
      </w:r>
    </w:p>
    <w:p w:rsidR="00887E05" w:rsidRPr="00D06DCD" w:rsidP="00D06DCD" w14:paraId="561CC761" w14:textId="77777777">
      <w:pPr>
        <w:autoSpaceDE w:val="0"/>
        <w:autoSpaceDN w:val="0"/>
        <w:adjustRightInd w:val="0"/>
        <w:spacing w:line="288" w:lineRule="auto"/>
        <w:jc w:val="center"/>
        <w:rPr>
          <w:rFonts w:ascii="Arial" w:hAnsi="Arial" w:cs="Arial"/>
          <w:b/>
          <w:bCs/>
          <w:sz w:val="20"/>
          <w:szCs w:val="20"/>
        </w:rPr>
      </w:pPr>
      <w:r w:rsidRPr="00D06DCD">
        <w:rPr>
          <w:rFonts w:ascii="Arial" w:hAnsi="Arial" w:cs="Arial"/>
          <w:b/>
          <w:bCs/>
          <w:sz w:val="20"/>
          <w:szCs w:val="20"/>
        </w:rPr>
        <w:t>Ministrstvo za obrambo</w:t>
      </w:r>
    </w:p>
    <w:p w:rsidR="00887E05" w:rsidRPr="00D06DCD" w:rsidP="00D06DCD" w14:paraId="2919B87E" w14:textId="77777777">
      <w:pPr>
        <w:autoSpaceDE w:val="0"/>
        <w:autoSpaceDN w:val="0"/>
        <w:adjustRightInd w:val="0"/>
        <w:spacing w:line="288" w:lineRule="auto"/>
        <w:jc w:val="center"/>
        <w:rPr>
          <w:rFonts w:ascii="Arial" w:hAnsi="Arial" w:cs="Arial"/>
          <w:b/>
          <w:bCs/>
          <w:sz w:val="20"/>
          <w:szCs w:val="20"/>
        </w:rPr>
      </w:pPr>
      <w:r w:rsidRPr="00D06DCD">
        <w:rPr>
          <w:rFonts w:ascii="Arial" w:hAnsi="Arial" w:cs="Arial"/>
          <w:b/>
          <w:bCs/>
          <w:sz w:val="20"/>
          <w:szCs w:val="20"/>
        </w:rPr>
        <w:t>e-pošta: glavna.pisarna@mors.si</w:t>
      </w:r>
    </w:p>
    <w:p w:rsidR="00887E05" w:rsidRPr="00D06DCD" w:rsidP="00D06DCD" w14:paraId="5AC794F6" w14:textId="77777777">
      <w:pPr>
        <w:spacing w:line="288" w:lineRule="auto"/>
        <w:jc w:val="center"/>
        <w:rPr>
          <w:rFonts w:ascii="Arial" w:hAnsi="Arial" w:cs="Arial"/>
          <w:b/>
          <w:bCs/>
          <w:sz w:val="20"/>
          <w:szCs w:val="20"/>
        </w:rPr>
      </w:pPr>
      <w:r w:rsidRPr="00D06DCD">
        <w:rPr>
          <w:rFonts w:ascii="Arial" w:hAnsi="Arial" w:cs="Arial"/>
          <w:b/>
          <w:bCs/>
          <w:sz w:val="20"/>
          <w:szCs w:val="20"/>
        </w:rPr>
        <w:t>naslov: Vojkova cesta 55, 1000 Ljubljana</w:t>
      </w:r>
    </w:p>
    <w:p w:rsidR="00887E05" w:rsidRPr="00D06DCD" w:rsidP="00D06DCD" w14:paraId="35AA7D61" w14:textId="160823E6">
      <w:pPr>
        <w:autoSpaceDE w:val="0"/>
        <w:autoSpaceDN w:val="0"/>
        <w:adjustRightInd w:val="0"/>
        <w:spacing w:line="288" w:lineRule="auto"/>
        <w:rPr>
          <w:rFonts w:ascii="Arial" w:hAnsi="Arial" w:cs="Arial"/>
          <w:bCs/>
          <w:sz w:val="20"/>
          <w:szCs w:val="20"/>
        </w:rPr>
      </w:pPr>
      <w:r w:rsidRPr="00D06DCD">
        <w:rPr>
          <w:rFonts w:ascii="Arial" w:hAnsi="Arial" w:cs="Arial"/>
          <w:sz w:val="20"/>
          <w:szCs w:val="20"/>
        </w:rPr>
        <w:br w:type="page"/>
      </w:r>
      <w:r w:rsidRPr="00D06DCD">
        <w:rPr>
          <w:rFonts w:ascii="Arial" w:hAnsi="Arial" w:cs="Arial"/>
          <w:noProof/>
          <w:sz w:val="20"/>
          <w:szCs w:val="20"/>
        </w:rPr>
        <w:drawing>
          <wp:anchor distT="0" distB="0" distL="114300" distR="114300" simplePos="0" relativeHeight="251659264" behindDoc="0" locked="0" layoutInCell="1" allowOverlap="1">
            <wp:simplePos x="0" y="0"/>
            <wp:positionH relativeFrom="column">
              <wp:posOffset>-539115</wp:posOffset>
            </wp:positionH>
            <wp:positionV relativeFrom="paragraph">
              <wp:posOffset>-42545</wp:posOffset>
            </wp:positionV>
            <wp:extent cx="381635" cy="393700"/>
            <wp:effectExtent l="0" t="0" r="0" b="6350"/>
            <wp:wrapTopAndBottom/>
            <wp:docPr id="21" name="Slika 21"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lika 1" descr="RS"/>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6DCD">
        <w:rPr>
          <w:rFonts w:ascii="Arial" w:hAnsi="Arial" w:cs="Arial"/>
          <w:bCs/>
          <w:sz w:val="20"/>
          <w:szCs w:val="20"/>
        </w:rPr>
        <w:t>REPUBLIKA SLOVENIJA</w:t>
      </w:r>
      <w:r w:rsidRPr="00D06DCD">
        <w:rPr>
          <w:rFonts w:ascii="Arial" w:hAnsi="Arial" w:cs="Arial"/>
          <w:bCs/>
          <w:sz w:val="20"/>
          <w:szCs w:val="20"/>
        </w:rPr>
        <w:tab/>
      </w:r>
      <w:r w:rsidRPr="00D06DCD">
        <w:rPr>
          <w:rFonts w:ascii="Arial" w:hAnsi="Arial" w:cs="Arial"/>
          <w:bCs/>
          <w:sz w:val="20"/>
          <w:szCs w:val="20"/>
        </w:rPr>
        <w:tab/>
      </w:r>
      <w:r w:rsidRPr="00D06DCD">
        <w:rPr>
          <w:rFonts w:ascii="Arial" w:hAnsi="Arial" w:cs="Arial"/>
          <w:bCs/>
          <w:sz w:val="20"/>
          <w:szCs w:val="20"/>
        </w:rPr>
        <w:tab/>
      </w:r>
      <w:r w:rsidRPr="00D06DCD">
        <w:rPr>
          <w:rFonts w:ascii="Arial" w:hAnsi="Arial" w:cs="Arial"/>
          <w:bCs/>
          <w:sz w:val="20"/>
          <w:szCs w:val="20"/>
        </w:rPr>
        <w:tab/>
      </w:r>
      <w:r w:rsidRPr="00D06DCD">
        <w:rPr>
          <w:rFonts w:ascii="Arial" w:hAnsi="Arial" w:cs="Arial"/>
          <w:bCs/>
          <w:sz w:val="20"/>
          <w:szCs w:val="20"/>
        </w:rPr>
        <w:tab/>
      </w:r>
      <w:r w:rsidRPr="00D06DCD">
        <w:rPr>
          <w:rFonts w:ascii="Arial" w:hAnsi="Arial" w:cs="Arial"/>
          <w:bCs/>
          <w:sz w:val="20"/>
          <w:szCs w:val="20"/>
        </w:rPr>
        <w:tab/>
      </w:r>
      <w:r w:rsidRPr="00D06DCD">
        <w:rPr>
          <w:rFonts w:ascii="Arial" w:hAnsi="Arial" w:cs="Arial"/>
          <w:sz w:val="20"/>
          <w:szCs w:val="20"/>
        </w:rPr>
        <w:t xml:space="preserve">      </w:t>
      </w:r>
      <w:r w:rsidRPr="00D06DCD">
        <w:rPr>
          <w:rFonts w:ascii="Arial" w:hAnsi="Arial" w:cs="Arial"/>
          <w:sz w:val="20"/>
          <w:szCs w:val="20"/>
        </w:rPr>
        <w:tab/>
      </w:r>
      <w:r w:rsidRPr="00D06DCD">
        <w:rPr>
          <w:rFonts w:ascii="Arial" w:hAnsi="Arial" w:cs="Arial"/>
          <w:b/>
          <w:bCs/>
          <w:sz w:val="20"/>
          <w:szCs w:val="20"/>
        </w:rPr>
        <w:t>PRILOGA ŠT. 2</w:t>
      </w:r>
    </w:p>
    <w:p w:rsidR="00887E05" w:rsidRPr="00D06DCD" w:rsidP="00D06DCD" w14:paraId="6898CE2C" w14:textId="77777777">
      <w:pPr>
        <w:tabs>
          <w:tab w:val="center" w:pos="4536"/>
          <w:tab w:val="left" w:pos="5112"/>
          <w:tab w:val="right" w:pos="9072"/>
        </w:tabs>
        <w:spacing w:line="288" w:lineRule="auto"/>
        <w:rPr>
          <w:rFonts w:ascii="Arial" w:hAnsi="Arial" w:cs="Arial"/>
          <w:b/>
          <w:sz w:val="20"/>
          <w:szCs w:val="20"/>
        </w:rPr>
      </w:pPr>
      <w:r w:rsidRPr="00D06DCD">
        <w:rPr>
          <w:rFonts w:ascii="Arial" w:hAnsi="Arial" w:cs="Arial"/>
          <w:b/>
          <w:sz w:val="20"/>
          <w:szCs w:val="20"/>
        </w:rPr>
        <w:t>MINISTRSTVO ZA OBRAMBO</w:t>
      </w:r>
    </w:p>
    <w:p w:rsidR="00887E05" w:rsidRPr="00D06DCD" w:rsidP="00D06DCD" w14:paraId="492A6951" w14:textId="77777777">
      <w:pPr>
        <w:tabs>
          <w:tab w:val="center" w:pos="4536"/>
          <w:tab w:val="left" w:pos="5112"/>
          <w:tab w:val="right" w:pos="9072"/>
        </w:tabs>
        <w:spacing w:line="288" w:lineRule="auto"/>
        <w:rPr>
          <w:rFonts w:ascii="Arial" w:hAnsi="Arial" w:cs="Arial"/>
          <w:b/>
          <w:sz w:val="20"/>
          <w:szCs w:val="20"/>
        </w:rPr>
      </w:pPr>
    </w:p>
    <w:p w:rsidR="00887E05" w:rsidRPr="00D06DCD" w:rsidP="00D06DCD" w14:paraId="7B172183" w14:textId="77777777">
      <w:pPr>
        <w:tabs>
          <w:tab w:val="center" w:pos="4536"/>
          <w:tab w:val="left" w:pos="5112"/>
          <w:tab w:val="right" w:pos="9072"/>
        </w:tabs>
        <w:spacing w:line="288" w:lineRule="auto"/>
        <w:rPr>
          <w:rFonts w:ascii="Arial" w:hAnsi="Arial" w:cs="Arial"/>
          <w:bCs/>
          <w:sz w:val="20"/>
          <w:szCs w:val="20"/>
        </w:rPr>
      </w:pPr>
      <w:r w:rsidRPr="00D06DCD">
        <w:rPr>
          <w:rFonts w:ascii="Arial" w:hAnsi="Arial" w:cs="Arial"/>
          <w:bCs/>
          <w:sz w:val="20"/>
          <w:szCs w:val="20"/>
        </w:rPr>
        <w:t>DIREKTORAT ZA LOGISTIKO</w:t>
      </w:r>
    </w:p>
    <w:p w:rsidR="00887E05" w:rsidRPr="00D06DCD" w:rsidP="00D06DCD" w14:paraId="416D9DAB" w14:textId="77777777">
      <w:pPr>
        <w:tabs>
          <w:tab w:val="center" w:pos="4536"/>
          <w:tab w:val="left" w:pos="5112"/>
          <w:tab w:val="right" w:pos="9072"/>
        </w:tabs>
        <w:spacing w:line="288" w:lineRule="auto"/>
        <w:rPr>
          <w:rFonts w:ascii="Arial" w:hAnsi="Arial" w:cs="Arial"/>
          <w:b/>
          <w:sz w:val="20"/>
          <w:szCs w:val="20"/>
        </w:rPr>
      </w:pPr>
    </w:p>
    <w:p w:rsidR="00887E05" w:rsidRPr="00D06DCD" w:rsidP="00D06DCD" w14:paraId="2546855C" w14:textId="77777777">
      <w:pPr>
        <w:tabs>
          <w:tab w:val="center" w:pos="4536"/>
          <w:tab w:val="left" w:pos="5112"/>
          <w:tab w:val="right" w:pos="9072"/>
        </w:tabs>
        <w:spacing w:line="288" w:lineRule="auto"/>
        <w:rPr>
          <w:rFonts w:ascii="Arial" w:hAnsi="Arial" w:cs="Arial"/>
          <w:bCs/>
          <w:sz w:val="20"/>
          <w:szCs w:val="20"/>
        </w:rPr>
      </w:pPr>
      <w:r w:rsidRPr="00D06DCD">
        <w:rPr>
          <w:rFonts w:ascii="Arial" w:hAnsi="Arial" w:cs="Arial"/>
          <w:bCs/>
          <w:sz w:val="20"/>
          <w:szCs w:val="20"/>
        </w:rPr>
        <w:t>Sektor za upravljanje materialnih sredstev</w:t>
      </w:r>
    </w:p>
    <w:p w:rsidR="00887E05" w:rsidRPr="00D06DCD" w:rsidP="00D06DCD" w14:paraId="1D76E4E7" w14:textId="77777777">
      <w:pPr>
        <w:tabs>
          <w:tab w:val="center" w:pos="4536"/>
          <w:tab w:val="left" w:pos="5112"/>
          <w:tab w:val="right" w:pos="9072"/>
        </w:tabs>
        <w:spacing w:line="288" w:lineRule="auto"/>
        <w:rPr>
          <w:rFonts w:ascii="Arial" w:hAnsi="Arial" w:cs="Arial"/>
          <w:bCs/>
          <w:sz w:val="20"/>
          <w:szCs w:val="20"/>
        </w:rPr>
      </w:pPr>
      <w:r w:rsidRPr="00D06DCD">
        <w:rPr>
          <w:rFonts w:ascii="Arial" w:hAnsi="Arial" w:cs="Arial"/>
          <w:bCs/>
          <w:sz w:val="20"/>
          <w:szCs w:val="20"/>
        </w:rPr>
        <w:t>Oddelek za prevzem</w:t>
      </w:r>
    </w:p>
    <w:p w:rsidR="00887E05" w:rsidRPr="00D06DCD" w:rsidP="00D06DCD" w14:paraId="75383A85" w14:textId="77777777">
      <w:pPr>
        <w:tabs>
          <w:tab w:val="center" w:pos="4536"/>
          <w:tab w:val="left" w:pos="5112"/>
          <w:tab w:val="right" w:pos="9072"/>
        </w:tabs>
        <w:spacing w:line="288" w:lineRule="auto"/>
        <w:rPr>
          <w:rFonts w:ascii="Arial" w:hAnsi="Arial" w:cs="Arial"/>
          <w:sz w:val="20"/>
          <w:szCs w:val="20"/>
        </w:rPr>
      </w:pPr>
      <w:r w:rsidRPr="00D06DCD">
        <w:rPr>
          <w:rFonts w:ascii="Arial" w:hAnsi="Arial" w:cs="Arial"/>
          <w:bCs/>
          <w:sz w:val="20"/>
          <w:szCs w:val="20"/>
        </w:rPr>
        <w:t>Vojkova cesta 59, 1000 Ljubljana</w:t>
      </w:r>
      <w:r w:rsidRPr="00D06DCD">
        <w:rPr>
          <w:rFonts w:ascii="Arial" w:hAnsi="Arial" w:cs="Arial"/>
          <w:sz w:val="20"/>
          <w:szCs w:val="20"/>
        </w:rPr>
        <w:tab/>
      </w:r>
      <w:r w:rsidRPr="00D06DCD">
        <w:rPr>
          <w:rFonts w:ascii="Arial" w:hAnsi="Arial" w:cs="Arial"/>
          <w:sz w:val="20"/>
          <w:szCs w:val="20"/>
        </w:rPr>
        <w:tab/>
        <w:t xml:space="preserve">                 </w:t>
      </w:r>
    </w:p>
    <w:p w:rsidR="00887E05" w:rsidRPr="00D06DCD" w:rsidP="00D06DCD" w14:paraId="092A00E6" w14:textId="77777777">
      <w:pPr>
        <w:spacing w:line="288" w:lineRule="auto"/>
        <w:rPr>
          <w:rFonts w:ascii="Arial" w:hAnsi="Arial" w:cs="Arial"/>
          <w:sz w:val="20"/>
          <w:szCs w:val="20"/>
        </w:rPr>
      </w:pPr>
      <w:r w:rsidRPr="00D06DCD">
        <w:rPr>
          <w:rFonts w:ascii="Arial" w:hAnsi="Arial" w:cs="Arial"/>
          <w:sz w:val="20"/>
          <w:szCs w:val="20"/>
        </w:rPr>
        <w:tab/>
      </w:r>
      <w:r w:rsidRPr="00D06DCD">
        <w:rPr>
          <w:rFonts w:ascii="Arial" w:hAnsi="Arial" w:cs="Arial"/>
          <w:sz w:val="20"/>
          <w:szCs w:val="20"/>
        </w:rPr>
        <w:tab/>
        <w:t xml:space="preserve">                </w:t>
      </w:r>
      <w:r w:rsidRPr="00D06DCD">
        <w:rPr>
          <w:rFonts w:ascii="Arial" w:hAnsi="Arial" w:cs="Arial"/>
          <w:sz w:val="20"/>
          <w:szCs w:val="20"/>
        </w:rPr>
        <w:tab/>
      </w:r>
      <w:r w:rsidRPr="00D06DCD">
        <w:rPr>
          <w:rFonts w:ascii="Arial" w:hAnsi="Arial" w:cs="Arial"/>
          <w:sz w:val="20"/>
          <w:szCs w:val="20"/>
        </w:rPr>
        <w:tab/>
      </w:r>
      <w:r w:rsidRPr="00D06DCD">
        <w:rPr>
          <w:rFonts w:ascii="Arial" w:hAnsi="Arial" w:cs="Arial"/>
          <w:sz w:val="20"/>
          <w:szCs w:val="20"/>
        </w:rPr>
        <w:tab/>
      </w:r>
      <w:r w:rsidRPr="00D06DCD">
        <w:rPr>
          <w:rFonts w:ascii="Arial" w:hAnsi="Arial" w:cs="Arial"/>
          <w:sz w:val="20"/>
          <w:szCs w:val="20"/>
        </w:rPr>
        <w:tab/>
      </w:r>
      <w:r w:rsidRPr="00D06DCD">
        <w:rPr>
          <w:rFonts w:ascii="Arial" w:hAnsi="Arial" w:cs="Arial"/>
          <w:sz w:val="20"/>
          <w:szCs w:val="20"/>
        </w:rPr>
        <w:tab/>
      </w:r>
      <w:r w:rsidRPr="00D06DCD">
        <w:rPr>
          <w:rFonts w:ascii="Arial" w:hAnsi="Arial" w:cs="Arial"/>
          <w:sz w:val="20"/>
          <w:szCs w:val="20"/>
        </w:rPr>
        <w:tab/>
        <w:t>T: 01 471 23 05</w:t>
      </w:r>
    </w:p>
    <w:p w:rsidR="00887E05" w:rsidRPr="00D06DCD" w:rsidP="00D06DCD" w14:paraId="2B711F58" w14:textId="77777777">
      <w:pPr>
        <w:spacing w:line="288" w:lineRule="auto"/>
        <w:rPr>
          <w:rFonts w:ascii="Arial" w:hAnsi="Arial" w:cs="Arial"/>
          <w:sz w:val="20"/>
          <w:szCs w:val="20"/>
        </w:rPr>
      </w:pPr>
      <w:r w:rsidRPr="00D06DCD">
        <w:rPr>
          <w:rFonts w:ascii="Arial" w:hAnsi="Arial" w:cs="Arial"/>
          <w:sz w:val="20"/>
          <w:szCs w:val="20"/>
        </w:rPr>
        <w:tab/>
      </w:r>
      <w:r w:rsidRPr="00D06DCD">
        <w:rPr>
          <w:rFonts w:ascii="Arial" w:hAnsi="Arial" w:cs="Arial"/>
          <w:sz w:val="20"/>
          <w:szCs w:val="20"/>
        </w:rPr>
        <w:tab/>
        <w:t xml:space="preserve">                      </w:t>
      </w:r>
      <w:r w:rsidRPr="00D06DCD">
        <w:rPr>
          <w:rFonts w:ascii="Arial" w:hAnsi="Arial" w:cs="Arial"/>
          <w:sz w:val="20"/>
          <w:szCs w:val="20"/>
        </w:rPr>
        <w:tab/>
      </w:r>
      <w:r w:rsidRPr="00D06DCD">
        <w:rPr>
          <w:rFonts w:ascii="Arial" w:hAnsi="Arial" w:cs="Arial"/>
          <w:sz w:val="20"/>
          <w:szCs w:val="20"/>
        </w:rPr>
        <w:tab/>
      </w:r>
      <w:r w:rsidRPr="00D06DCD">
        <w:rPr>
          <w:rFonts w:ascii="Arial" w:hAnsi="Arial" w:cs="Arial"/>
          <w:sz w:val="20"/>
          <w:szCs w:val="20"/>
        </w:rPr>
        <w:tab/>
      </w:r>
      <w:r w:rsidRPr="00D06DCD">
        <w:rPr>
          <w:rFonts w:ascii="Arial" w:hAnsi="Arial" w:cs="Arial"/>
          <w:sz w:val="20"/>
          <w:szCs w:val="20"/>
        </w:rPr>
        <w:tab/>
      </w:r>
      <w:r w:rsidRPr="00D06DCD">
        <w:rPr>
          <w:rFonts w:ascii="Arial" w:hAnsi="Arial" w:cs="Arial"/>
          <w:sz w:val="20"/>
          <w:szCs w:val="20"/>
        </w:rPr>
        <w:tab/>
      </w:r>
      <w:r w:rsidRPr="00D06DCD">
        <w:rPr>
          <w:rFonts w:ascii="Arial" w:hAnsi="Arial" w:cs="Arial"/>
          <w:sz w:val="20"/>
          <w:szCs w:val="20"/>
        </w:rPr>
        <w:tab/>
        <w:t xml:space="preserve">F: 01 471 12 65 </w:t>
      </w:r>
    </w:p>
    <w:p w:rsidR="00887E05" w:rsidRPr="00D06DCD" w:rsidP="00D06DCD" w14:paraId="2DCC37C1" w14:textId="77777777">
      <w:pPr>
        <w:spacing w:line="288" w:lineRule="auto"/>
        <w:rPr>
          <w:rFonts w:ascii="Arial" w:hAnsi="Arial" w:cs="Arial"/>
          <w:sz w:val="20"/>
          <w:szCs w:val="20"/>
        </w:rPr>
      </w:pPr>
      <w:r w:rsidRPr="00D06DCD">
        <w:rPr>
          <w:rFonts w:ascii="Arial" w:hAnsi="Arial" w:cs="Arial"/>
          <w:sz w:val="20"/>
          <w:szCs w:val="20"/>
        </w:rPr>
        <w:t xml:space="preserve">                                                                                                                     E: glavna.pisarna@mors.si</w:t>
      </w:r>
    </w:p>
    <w:p w:rsidR="00887E05" w:rsidRPr="00D06DCD" w:rsidP="00D06DCD" w14:paraId="0E83B737" w14:textId="77777777">
      <w:pPr>
        <w:spacing w:line="288" w:lineRule="auto"/>
        <w:rPr>
          <w:rFonts w:ascii="Arial" w:hAnsi="Arial" w:cs="Arial"/>
          <w:sz w:val="20"/>
          <w:szCs w:val="20"/>
        </w:rPr>
      </w:pPr>
      <w:r w:rsidRPr="00D06DCD">
        <w:rPr>
          <w:rFonts w:ascii="Arial" w:hAnsi="Arial" w:cs="Arial"/>
          <w:sz w:val="20"/>
          <w:szCs w:val="20"/>
        </w:rPr>
        <w:tab/>
      </w:r>
      <w:r w:rsidRPr="00D06DCD">
        <w:rPr>
          <w:rFonts w:ascii="Arial" w:hAnsi="Arial" w:cs="Arial"/>
          <w:sz w:val="20"/>
          <w:szCs w:val="20"/>
        </w:rPr>
        <w:tab/>
        <w:t xml:space="preserve">                     </w:t>
      </w:r>
      <w:r w:rsidRPr="00D06DCD">
        <w:rPr>
          <w:rFonts w:ascii="Arial" w:hAnsi="Arial" w:cs="Arial"/>
          <w:sz w:val="20"/>
          <w:szCs w:val="20"/>
        </w:rPr>
        <w:tab/>
      </w:r>
      <w:r w:rsidRPr="00D06DCD">
        <w:rPr>
          <w:rFonts w:ascii="Arial" w:hAnsi="Arial" w:cs="Arial"/>
          <w:sz w:val="20"/>
          <w:szCs w:val="20"/>
        </w:rPr>
        <w:tab/>
      </w:r>
      <w:r w:rsidRPr="00D06DCD">
        <w:rPr>
          <w:rFonts w:ascii="Arial" w:hAnsi="Arial" w:cs="Arial"/>
          <w:sz w:val="20"/>
          <w:szCs w:val="20"/>
        </w:rPr>
        <w:tab/>
      </w:r>
      <w:r w:rsidRPr="00D06DCD">
        <w:rPr>
          <w:rFonts w:ascii="Arial" w:hAnsi="Arial" w:cs="Arial"/>
          <w:sz w:val="20"/>
          <w:szCs w:val="20"/>
        </w:rPr>
        <w:tab/>
      </w:r>
      <w:r w:rsidRPr="00D06DCD">
        <w:rPr>
          <w:rFonts w:ascii="Arial" w:hAnsi="Arial" w:cs="Arial"/>
          <w:sz w:val="20"/>
          <w:szCs w:val="20"/>
        </w:rPr>
        <w:tab/>
      </w:r>
      <w:r w:rsidRPr="00D06DCD">
        <w:rPr>
          <w:rFonts w:ascii="Arial" w:hAnsi="Arial" w:cs="Arial"/>
          <w:sz w:val="20"/>
          <w:szCs w:val="20"/>
        </w:rPr>
        <w:tab/>
        <w:t>www.mors.si</w:t>
      </w:r>
    </w:p>
    <w:p w:rsidR="00887E05" w:rsidRPr="00D06DCD" w:rsidP="00D06DCD" w14:paraId="6E18731F" w14:textId="77777777">
      <w:pPr>
        <w:tabs>
          <w:tab w:val="left" w:pos="1418"/>
        </w:tabs>
        <w:spacing w:line="288" w:lineRule="auto"/>
        <w:rPr>
          <w:rFonts w:ascii="Arial" w:hAnsi="Arial" w:cs="Arial"/>
          <w:sz w:val="20"/>
          <w:szCs w:val="20"/>
        </w:rPr>
      </w:pPr>
      <w:r w:rsidRPr="00D06DCD">
        <w:rPr>
          <w:rFonts w:ascii="Arial" w:hAnsi="Arial" w:cs="Arial"/>
          <w:sz w:val="20"/>
          <w:szCs w:val="20"/>
        </w:rPr>
        <w:t xml:space="preserve">Številka: </w:t>
      </w:r>
      <w:r w:rsidRPr="00D06DCD">
        <w:rPr>
          <w:rFonts w:ascii="Arial" w:hAnsi="Arial" w:cs="Arial"/>
          <w:sz w:val="20"/>
          <w:szCs w:val="20"/>
        </w:rPr>
        <w:tab/>
      </w:r>
      <w:r w:rsidRPr="00D06DCD">
        <w:rPr>
          <w:rFonts w:ascii="Arial" w:hAnsi="Arial" w:cs="Arial"/>
          <w:sz w:val="20"/>
          <w:szCs w:val="20"/>
        </w:rPr>
        <w:fldChar w:fldCharType="begin"/>
      </w:r>
      <w:r w:rsidRPr="00D06DCD">
        <w:rPr>
          <w:rFonts w:ascii="Arial" w:hAnsi="Arial" w:cs="Arial"/>
          <w:sz w:val="20"/>
          <w:szCs w:val="20"/>
        </w:rPr>
        <w:instrText xml:space="preserve">MACROBUTTON NoMacro </w:instrText>
      </w:r>
      <w:r w:rsidRPr="00D06DCD">
        <w:rPr>
          <w:rFonts w:ascii="Arial" w:hAnsi="Arial" w:cs="Arial"/>
          <w:i/>
          <w:sz w:val="20"/>
          <w:szCs w:val="20"/>
        </w:rPr>
        <w:instrText>[številka - avtomatsko - ne spreminjaj]</w:instrText>
      </w:r>
      <w:r w:rsidRPr="00D06DCD">
        <w:rPr>
          <w:rFonts w:ascii="Arial" w:hAnsi="Arial" w:cs="Arial"/>
          <w:sz w:val="20"/>
          <w:szCs w:val="20"/>
        </w:rPr>
        <w:instrText xml:space="preserve"> </w:instrText>
      </w:r>
      <w:r w:rsidRPr="00D06DCD">
        <w:rPr>
          <w:rFonts w:ascii="Arial" w:hAnsi="Arial" w:cs="Arial"/>
          <w:sz w:val="20"/>
          <w:szCs w:val="20"/>
        </w:rPr>
        <w:fldChar w:fldCharType="end"/>
      </w:r>
      <w:r w:rsidRPr="00D06DCD">
        <w:rPr>
          <w:rFonts w:ascii="Arial" w:hAnsi="Arial" w:cs="Arial"/>
          <w:sz w:val="20"/>
          <w:szCs w:val="20"/>
        </w:rPr>
        <w:tab/>
      </w:r>
    </w:p>
    <w:p w:rsidR="00887E05" w:rsidRPr="00D06DCD" w:rsidP="00D06DCD" w14:paraId="3B056AAB" w14:textId="77777777">
      <w:pPr>
        <w:tabs>
          <w:tab w:val="left" w:pos="1418"/>
        </w:tabs>
        <w:spacing w:line="288" w:lineRule="auto"/>
        <w:rPr>
          <w:rFonts w:ascii="Arial" w:hAnsi="Arial" w:cs="Arial"/>
          <w:sz w:val="20"/>
          <w:szCs w:val="20"/>
        </w:rPr>
      </w:pPr>
      <w:r w:rsidRPr="00D06DCD">
        <w:rPr>
          <w:rFonts w:ascii="Arial" w:hAnsi="Arial" w:cs="Arial"/>
          <w:sz w:val="20"/>
          <w:szCs w:val="20"/>
        </w:rPr>
        <w:t xml:space="preserve">Datum:  </w:t>
      </w:r>
      <w:r w:rsidRPr="00D06DCD">
        <w:rPr>
          <w:rFonts w:ascii="Arial" w:hAnsi="Arial" w:cs="Arial"/>
          <w:sz w:val="20"/>
          <w:szCs w:val="20"/>
        </w:rPr>
        <w:tab/>
      </w:r>
      <w:r w:rsidRPr="00D06DCD">
        <w:rPr>
          <w:rFonts w:ascii="Arial" w:hAnsi="Arial" w:cs="Arial"/>
          <w:sz w:val="20"/>
          <w:szCs w:val="20"/>
        </w:rPr>
        <w:fldChar w:fldCharType="begin"/>
      </w:r>
      <w:r w:rsidRPr="00D06DCD">
        <w:rPr>
          <w:rFonts w:ascii="Arial" w:hAnsi="Arial" w:cs="Arial"/>
          <w:sz w:val="20"/>
          <w:szCs w:val="20"/>
        </w:rPr>
        <w:instrText xml:space="preserve">MACROBUTTON NoMacro </w:instrText>
      </w:r>
      <w:r w:rsidRPr="00D06DCD">
        <w:rPr>
          <w:rFonts w:ascii="Arial" w:hAnsi="Arial" w:cs="Arial"/>
          <w:i/>
          <w:sz w:val="20"/>
          <w:szCs w:val="20"/>
        </w:rPr>
        <w:instrText>[datum - avtomatsko - ne spreminjaj]</w:instrText>
      </w:r>
      <w:r w:rsidRPr="00D06DCD">
        <w:rPr>
          <w:rFonts w:ascii="Arial" w:hAnsi="Arial" w:cs="Arial"/>
          <w:sz w:val="20"/>
          <w:szCs w:val="20"/>
        </w:rPr>
        <w:fldChar w:fldCharType="end"/>
      </w:r>
      <w:r w:rsidRPr="00D06DCD">
        <w:rPr>
          <w:rFonts w:ascii="Arial" w:hAnsi="Arial" w:cs="Arial"/>
          <w:sz w:val="20"/>
          <w:szCs w:val="20"/>
        </w:rPr>
        <w:tab/>
        <w:t xml:space="preserve"> </w:t>
      </w:r>
    </w:p>
    <w:p w:rsidR="00887E05" w:rsidRPr="00D06DCD" w:rsidP="00D06DCD" w14:paraId="59D9E614" w14:textId="77777777">
      <w:pPr>
        <w:spacing w:line="288" w:lineRule="auto"/>
        <w:rPr>
          <w:rFonts w:ascii="Arial" w:hAnsi="Arial" w:cs="Arial"/>
          <w:sz w:val="20"/>
          <w:szCs w:val="20"/>
        </w:rPr>
      </w:pPr>
    </w:p>
    <w:p w:rsidR="00887E05" w:rsidRPr="00D06DCD" w:rsidP="00D06DCD" w14:paraId="175C83CE" w14:textId="77777777">
      <w:pPr>
        <w:spacing w:line="288" w:lineRule="auto"/>
        <w:rPr>
          <w:rFonts w:ascii="Arial" w:hAnsi="Arial" w:cs="Arial"/>
          <w:sz w:val="20"/>
          <w:szCs w:val="2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90"/>
        <w:gridCol w:w="2750"/>
      </w:tblGrid>
      <w:tr w14:paraId="43C28F11" w14:textId="77777777" w:rsidTr="003647CC">
        <w:tblPrEx>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4"/>
          <w:tblHeader/>
        </w:trPr>
        <w:tc>
          <w:tcPr>
            <w:tcW w:w="76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87E05" w:rsidRPr="00D06DCD" w:rsidP="00D06DCD" w14:paraId="533936F3" w14:textId="77777777">
            <w:pPr>
              <w:keepNext/>
              <w:spacing w:line="288" w:lineRule="auto"/>
              <w:jc w:val="center"/>
              <w:outlineLvl w:val="2"/>
              <w:rPr>
                <w:rFonts w:ascii="Arial" w:hAnsi="Arial" w:cs="Arial"/>
                <w:b/>
                <w:bCs/>
                <w:sz w:val="20"/>
                <w:szCs w:val="20"/>
              </w:rPr>
            </w:pPr>
            <w:r w:rsidRPr="00D06DCD">
              <w:rPr>
                <w:rFonts w:ascii="Arial" w:hAnsi="Arial" w:cs="Arial"/>
                <w:b/>
                <w:bCs/>
                <w:i/>
                <w:sz w:val="20"/>
                <w:szCs w:val="20"/>
              </w:rPr>
              <w:t>ZAPISNIK  O KONTROLI  KAKOVOSTI  PROIZVODOV</w:t>
            </w:r>
          </w:p>
        </w:tc>
        <w:tc>
          <w:tcPr>
            <w:tcW w:w="2750" w:type="dxa"/>
            <w:tcBorders>
              <w:left w:val="single" w:sz="8" w:space="0" w:color="auto"/>
            </w:tcBorders>
            <w:tcMar>
              <w:top w:w="0" w:type="dxa"/>
              <w:left w:w="108" w:type="dxa"/>
              <w:bottom w:w="0" w:type="dxa"/>
              <w:right w:w="108" w:type="dxa"/>
            </w:tcMar>
          </w:tcPr>
          <w:p w:rsidR="00887E05" w:rsidRPr="00D06DCD" w:rsidP="00D06DCD" w14:paraId="54FDDC32" w14:textId="77777777">
            <w:pPr>
              <w:tabs>
                <w:tab w:val="center" w:pos="1843"/>
              </w:tabs>
              <w:spacing w:line="288" w:lineRule="auto"/>
              <w:rPr>
                <w:rFonts w:ascii="Arial" w:hAnsi="Arial" w:cs="Arial"/>
                <w:b/>
                <w:bCs/>
                <w:sz w:val="20"/>
                <w:szCs w:val="20"/>
              </w:rPr>
            </w:pPr>
            <w:r w:rsidRPr="00D06DCD">
              <w:rPr>
                <w:rFonts w:ascii="Arial" w:hAnsi="Arial" w:cs="Arial"/>
                <w:b/>
                <w:bCs/>
                <w:sz w:val="20"/>
                <w:szCs w:val="20"/>
              </w:rPr>
              <w:t>Št. kontrole kakovosti:</w:t>
            </w:r>
          </w:p>
          <w:p w:rsidR="00887E05" w:rsidRPr="00D06DCD" w:rsidP="00D06DCD" w14:paraId="29F554CA" w14:textId="77777777">
            <w:pPr>
              <w:tabs>
                <w:tab w:val="center" w:pos="1843"/>
              </w:tabs>
              <w:spacing w:line="288" w:lineRule="auto"/>
              <w:rPr>
                <w:rFonts w:ascii="Arial" w:hAnsi="Arial" w:cs="Arial"/>
                <w:b/>
                <w:sz w:val="20"/>
                <w:szCs w:val="20"/>
              </w:rPr>
            </w:pPr>
            <w:r w:rsidRPr="00D06DCD">
              <w:rPr>
                <w:rFonts w:ascii="Arial" w:hAnsi="Arial" w:cs="Arial"/>
                <w:b/>
                <w:sz w:val="20"/>
                <w:szCs w:val="20"/>
              </w:rPr>
              <w:t xml:space="preserve"> </w:t>
            </w:r>
          </w:p>
        </w:tc>
      </w:tr>
    </w:tbl>
    <w:p w:rsidR="00887E05" w:rsidRPr="00D06DCD" w:rsidP="00D06DCD" w14:paraId="19F7562C" w14:textId="77777777">
      <w:pPr>
        <w:tabs>
          <w:tab w:val="center" w:pos="1843"/>
        </w:tabs>
        <w:spacing w:line="288" w:lineRule="auto"/>
        <w:rPr>
          <w:rFonts w:ascii="Arial" w:hAnsi="Arial" w:cs="Arial"/>
          <w:sz w:val="20"/>
          <w:szCs w:val="2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26"/>
        <w:gridCol w:w="2693"/>
        <w:gridCol w:w="4021"/>
      </w:tblGrid>
      <w:tr w14:paraId="52481F01" w14:textId="77777777" w:rsidTr="003647CC">
        <w:tblPrEx>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4"/>
        </w:trPr>
        <w:tc>
          <w:tcPr>
            <w:tcW w:w="6419" w:type="dxa"/>
            <w:gridSpan w:val="2"/>
            <w:tcMar>
              <w:top w:w="0" w:type="dxa"/>
              <w:left w:w="108" w:type="dxa"/>
              <w:bottom w:w="0" w:type="dxa"/>
              <w:right w:w="108" w:type="dxa"/>
            </w:tcMar>
          </w:tcPr>
          <w:p w:rsidR="00887E05" w:rsidRPr="00D06DCD" w:rsidP="00D06DCD" w14:paraId="40B1850A" w14:textId="77777777">
            <w:pPr>
              <w:tabs>
                <w:tab w:val="center" w:pos="1843"/>
              </w:tabs>
              <w:spacing w:line="288" w:lineRule="auto"/>
              <w:rPr>
                <w:rFonts w:ascii="Arial" w:hAnsi="Arial" w:cs="Arial"/>
                <w:b/>
                <w:bCs/>
                <w:sz w:val="20"/>
                <w:szCs w:val="20"/>
              </w:rPr>
            </w:pPr>
            <w:r w:rsidRPr="00D06DCD">
              <w:rPr>
                <w:rFonts w:ascii="Arial" w:hAnsi="Arial" w:cs="Arial"/>
                <w:b/>
                <w:bCs/>
                <w:sz w:val="20"/>
                <w:szCs w:val="20"/>
              </w:rPr>
              <w:t xml:space="preserve">Dobavitelj/ponudnik storitev (izvajalec): </w:t>
            </w:r>
          </w:p>
          <w:p w:rsidR="00887E05" w:rsidRPr="00D06DCD" w:rsidP="00D06DCD" w14:paraId="7549AD2B" w14:textId="77777777">
            <w:pPr>
              <w:tabs>
                <w:tab w:val="center" w:pos="1843"/>
              </w:tabs>
              <w:spacing w:line="288" w:lineRule="auto"/>
              <w:rPr>
                <w:rFonts w:ascii="Arial" w:hAnsi="Arial" w:cs="Arial"/>
                <w:b/>
                <w:sz w:val="20"/>
                <w:szCs w:val="20"/>
              </w:rPr>
            </w:pPr>
          </w:p>
        </w:tc>
        <w:tc>
          <w:tcPr>
            <w:tcW w:w="4021" w:type="dxa"/>
            <w:tcMar>
              <w:top w:w="0" w:type="dxa"/>
              <w:left w:w="108" w:type="dxa"/>
              <w:bottom w:w="0" w:type="dxa"/>
              <w:right w:w="108" w:type="dxa"/>
            </w:tcMar>
          </w:tcPr>
          <w:p w:rsidR="00887E05" w:rsidRPr="00D06DCD" w:rsidP="00D06DCD" w14:paraId="268530FA" w14:textId="77777777">
            <w:pPr>
              <w:tabs>
                <w:tab w:val="center" w:pos="1843"/>
              </w:tabs>
              <w:spacing w:line="288" w:lineRule="auto"/>
              <w:rPr>
                <w:rFonts w:ascii="Arial" w:hAnsi="Arial" w:cs="Arial"/>
                <w:sz w:val="20"/>
                <w:szCs w:val="20"/>
              </w:rPr>
            </w:pPr>
            <w:r w:rsidRPr="00D06DCD">
              <w:rPr>
                <w:rFonts w:ascii="Arial" w:hAnsi="Arial" w:cs="Arial"/>
                <w:b/>
                <w:bCs/>
                <w:sz w:val="20"/>
                <w:szCs w:val="20"/>
              </w:rPr>
              <w:t>Naslov</w:t>
            </w:r>
            <w:r w:rsidRPr="00D06DCD">
              <w:rPr>
                <w:rFonts w:ascii="Arial" w:hAnsi="Arial" w:cs="Arial"/>
                <w:sz w:val="20"/>
                <w:szCs w:val="20"/>
              </w:rPr>
              <w:t>:</w:t>
            </w:r>
            <w:r w:rsidRPr="00D06DCD">
              <w:rPr>
                <w:rFonts w:ascii="Arial" w:hAnsi="Arial" w:cs="Arial"/>
                <w:b/>
                <w:sz w:val="20"/>
                <w:szCs w:val="20"/>
              </w:rPr>
              <w:t xml:space="preserve"> </w:t>
            </w:r>
          </w:p>
          <w:p w:rsidR="00887E05" w:rsidRPr="00D06DCD" w:rsidP="00D06DCD" w14:paraId="5EB49F17" w14:textId="77777777">
            <w:pPr>
              <w:tabs>
                <w:tab w:val="center" w:pos="1843"/>
              </w:tabs>
              <w:spacing w:line="288" w:lineRule="auto"/>
              <w:rPr>
                <w:rFonts w:ascii="Arial" w:hAnsi="Arial" w:cs="Arial"/>
                <w:b/>
                <w:sz w:val="20"/>
                <w:szCs w:val="20"/>
              </w:rPr>
            </w:pPr>
          </w:p>
        </w:tc>
      </w:tr>
      <w:tr w14:paraId="4F784127" w14:textId="77777777" w:rsidTr="003647CC">
        <w:tblPrEx>
          <w:tblW w:w="10440" w:type="dxa"/>
          <w:tblInd w:w="-612" w:type="dxa"/>
          <w:tblLayout w:type="fixed"/>
          <w:tblLook w:val="04A0"/>
        </w:tblPrEx>
        <w:trPr>
          <w:trHeight w:val="553"/>
        </w:trPr>
        <w:tc>
          <w:tcPr>
            <w:tcW w:w="3726" w:type="dxa"/>
            <w:tcMar>
              <w:top w:w="0" w:type="dxa"/>
              <w:left w:w="108" w:type="dxa"/>
              <w:bottom w:w="0" w:type="dxa"/>
              <w:right w:w="108" w:type="dxa"/>
            </w:tcMar>
          </w:tcPr>
          <w:p w:rsidR="00887E05" w:rsidRPr="00D06DCD" w:rsidP="00D06DCD" w14:paraId="33DA478D" w14:textId="77777777">
            <w:pPr>
              <w:tabs>
                <w:tab w:val="center" w:pos="1843"/>
              </w:tabs>
              <w:spacing w:line="288" w:lineRule="auto"/>
              <w:rPr>
                <w:rFonts w:ascii="Arial" w:hAnsi="Arial" w:cs="Arial"/>
                <w:b/>
                <w:bCs/>
                <w:sz w:val="20"/>
                <w:szCs w:val="20"/>
              </w:rPr>
            </w:pPr>
            <w:r w:rsidRPr="00D06DCD">
              <w:rPr>
                <w:rFonts w:ascii="Arial" w:hAnsi="Arial" w:cs="Arial"/>
                <w:b/>
                <w:bCs/>
                <w:sz w:val="20"/>
                <w:szCs w:val="20"/>
              </w:rPr>
              <w:t xml:space="preserve">Številka pogodbe: </w:t>
            </w:r>
          </w:p>
          <w:p w:rsidR="00887E05" w:rsidRPr="00D06DCD" w:rsidP="00D06DCD" w14:paraId="57F7AC0F" w14:textId="77777777">
            <w:pPr>
              <w:tabs>
                <w:tab w:val="center" w:pos="1843"/>
              </w:tabs>
              <w:spacing w:line="288" w:lineRule="auto"/>
              <w:rPr>
                <w:rFonts w:ascii="Arial" w:hAnsi="Arial" w:cs="Arial"/>
                <w:sz w:val="20"/>
                <w:szCs w:val="20"/>
              </w:rPr>
            </w:pPr>
          </w:p>
        </w:tc>
        <w:tc>
          <w:tcPr>
            <w:tcW w:w="2693" w:type="dxa"/>
            <w:tcMar>
              <w:top w:w="0" w:type="dxa"/>
              <w:left w:w="108" w:type="dxa"/>
              <w:bottom w:w="0" w:type="dxa"/>
              <w:right w:w="108" w:type="dxa"/>
            </w:tcMar>
          </w:tcPr>
          <w:p w:rsidR="00887E05" w:rsidRPr="00D06DCD" w:rsidP="00D06DCD" w14:paraId="5390B25C" w14:textId="77777777">
            <w:pPr>
              <w:tabs>
                <w:tab w:val="center" w:pos="1843"/>
              </w:tabs>
              <w:spacing w:line="288" w:lineRule="auto"/>
              <w:rPr>
                <w:rFonts w:ascii="Arial" w:hAnsi="Arial" w:cs="Arial"/>
                <w:b/>
                <w:bCs/>
                <w:sz w:val="20"/>
                <w:szCs w:val="20"/>
              </w:rPr>
            </w:pPr>
            <w:r w:rsidRPr="00D06DCD">
              <w:rPr>
                <w:rFonts w:ascii="Arial" w:hAnsi="Arial" w:cs="Arial"/>
                <w:b/>
                <w:bCs/>
                <w:sz w:val="20"/>
                <w:szCs w:val="20"/>
              </w:rPr>
              <w:t xml:space="preserve">Datum pogodbe: </w:t>
            </w:r>
          </w:p>
          <w:p w:rsidR="00887E05" w:rsidRPr="00D06DCD" w:rsidP="00D06DCD" w14:paraId="71175760" w14:textId="77777777">
            <w:pPr>
              <w:tabs>
                <w:tab w:val="center" w:pos="1843"/>
              </w:tabs>
              <w:spacing w:line="288" w:lineRule="auto"/>
              <w:rPr>
                <w:rFonts w:ascii="Arial" w:hAnsi="Arial" w:cs="Arial"/>
                <w:sz w:val="20"/>
                <w:szCs w:val="20"/>
              </w:rPr>
            </w:pPr>
          </w:p>
        </w:tc>
        <w:tc>
          <w:tcPr>
            <w:tcW w:w="4021" w:type="dxa"/>
            <w:tcMar>
              <w:top w:w="0" w:type="dxa"/>
              <w:left w:w="108" w:type="dxa"/>
              <w:bottom w:w="0" w:type="dxa"/>
              <w:right w:w="108" w:type="dxa"/>
            </w:tcMar>
          </w:tcPr>
          <w:p w:rsidR="00887E05" w:rsidRPr="00D06DCD" w:rsidP="00D06DCD" w14:paraId="277FE38E" w14:textId="77777777">
            <w:pPr>
              <w:tabs>
                <w:tab w:val="center" w:pos="1843"/>
              </w:tabs>
              <w:spacing w:line="288" w:lineRule="auto"/>
              <w:rPr>
                <w:rFonts w:ascii="Arial" w:hAnsi="Arial" w:cs="Arial"/>
                <w:b/>
                <w:bCs/>
                <w:sz w:val="20"/>
                <w:szCs w:val="20"/>
              </w:rPr>
            </w:pPr>
            <w:r w:rsidRPr="00D06DCD">
              <w:rPr>
                <w:rFonts w:ascii="Arial" w:hAnsi="Arial" w:cs="Arial"/>
                <w:b/>
                <w:bCs/>
                <w:sz w:val="20"/>
                <w:szCs w:val="20"/>
              </w:rPr>
              <w:t xml:space="preserve">Pogodbeni datum dobave: </w:t>
            </w:r>
          </w:p>
          <w:p w:rsidR="00887E05" w:rsidRPr="00D06DCD" w:rsidP="00D06DCD" w14:paraId="704984CB" w14:textId="77777777">
            <w:pPr>
              <w:tabs>
                <w:tab w:val="center" w:pos="1843"/>
              </w:tabs>
              <w:spacing w:line="288" w:lineRule="auto"/>
              <w:rPr>
                <w:rFonts w:ascii="Arial" w:hAnsi="Arial" w:cs="Arial"/>
                <w:sz w:val="20"/>
                <w:szCs w:val="20"/>
              </w:rPr>
            </w:pPr>
          </w:p>
        </w:tc>
      </w:tr>
      <w:tr w14:paraId="1C413003" w14:textId="77777777" w:rsidTr="003647CC">
        <w:tblPrEx>
          <w:tblW w:w="10440" w:type="dxa"/>
          <w:tblInd w:w="-612" w:type="dxa"/>
          <w:tblLayout w:type="fixed"/>
          <w:tblLook w:val="04A0"/>
        </w:tblPrEx>
        <w:trPr>
          <w:trHeight w:val="553"/>
        </w:trPr>
        <w:tc>
          <w:tcPr>
            <w:tcW w:w="6419" w:type="dxa"/>
            <w:gridSpan w:val="2"/>
            <w:tcMar>
              <w:top w:w="0" w:type="dxa"/>
              <w:left w:w="108" w:type="dxa"/>
              <w:bottom w:w="0" w:type="dxa"/>
              <w:right w:w="108" w:type="dxa"/>
            </w:tcMar>
          </w:tcPr>
          <w:p w:rsidR="00887E05" w:rsidRPr="00D06DCD" w:rsidP="00D06DCD" w14:paraId="5368541A" w14:textId="77777777">
            <w:pPr>
              <w:tabs>
                <w:tab w:val="center" w:pos="1843"/>
              </w:tabs>
              <w:spacing w:line="288" w:lineRule="auto"/>
              <w:rPr>
                <w:rFonts w:ascii="Arial" w:hAnsi="Arial" w:cs="Arial"/>
                <w:b/>
                <w:bCs/>
                <w:sz w:val="20"/>
                <w:szCs w:val="20"/>
              </w:rPr>
            </w:pPr>
            <w:r w:rsidRPr="00D06DCD">
              <w:rPr>
                <w:rFonts w:ascii="Arial" w:hAnsi="Arial" w:cs="Arial"/>
                <w:b/>
                <w:bCs/>
                <w:sz w:val="20"/>
                <w:szCs w:val="20"/>
              </w:rPr>
              <w:t>Številka dobavnice/predračuna/računa:</w:t>
            </w:r>
          </w:p>
        </w:tc>
        <w:tc>
          <w:tcPr>
            <w:tcW w:w="4021" w:type="dxa"/>
            <w:tcMar>
              <w:top w:w="0" w:type="dxa"/>
              <w:left w:w="108" w:type="dxa"/>
              <w:bottom w:w="0" w:type="dxa"/>
              <w:right w:w="108" w:type="dxa"/>
            </w:tcMar>
          </w:tcPr>
          <w:p w:rsidR="00887E05" w:rsidRPr="00D06DCD" w:rsidP="00D06DCD" w14:paraId="646F489A" w14:textId="77777777">
            <w:pPr>
              <w:tabs>
                <w:tab w:val="center" w:pos="1843"/>
              </w:tabs>
              <w:spacing w:line="288" w:lineRule="auto"/>
              <w:rPr>
                <w:rFonts w:ascii="Arial" w:hAnsi="Arial" w:cs="Arial"/>
                <w:sz w:val="20"/>
                <w:szCs w:val="20"/>
              </w:rPr>
            </w:pPr>
            <w:r w:rsidRPr="00D06DCD">
              <w:rPr>
                <w:rFonts w:ascii="Arial" w:hAnsi="Arial" w:cs="Arial"/>
                <w:b/>
                <w:bCs/>
                <w:sz w:val="20"/>
                <w:szCs w:val="20"/>
              </w:rPr>
              <w:t>Število prevzemov:</w:t>
            </w:r>
          </w:p>
        </w:tc>
      </w:tr>
    </w:tbl>
    <w:p w:rsidR="00887E05" w:rsidRPr="00D06DCD" w:rsidP="00D06DCD" w14:paraId="0BDBA46E" w14:textId="77777777">
      <w:pPr>
        <w:spacing w:line="288" w:lineRule="auto"/>
        <w:rPr>
          <w:rFonts w:ascii="Arial" w:hAnsi="Arial" w:cs="Arial"/>
          <w:sz w:val="20"/>
          <w:szCs w:val="2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40"/>
      </w:tblGrid>
      <w:tr w14:paraId="7542BBCB" w14:textId="77777777" w:rsidTr="003647CC">
        <w:tblPrEx>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10440" w:type="dxa"/>
            <w:tcMar>
              <w:top w:w="0" w:type="dxa"/>
              <w:left w:w="108" w:type="dxa"/>
              <w:bottom w:w="0" w:type="dxa"/>
              <w:right w:w="108" w:type="dxa"/>
            </w:tcMar>
          </w:tcPr>
          <w:p w:rsidR="00887E05" w:rsidRPr="00D06DCD" w:rsidP="00D06DCD" w14:paraId="043FD26D" w14:textId="77777777">
            <w:pPr>
              <w:tabs>
                <w:tab w:val="center" w:pos="1843"/>
              </w:tabs>
              <w:spacing w:line="288" w:lineRule="auto"/>
              <w:rPr>
                <w:rFonts w:ascii="Arial" w:hAnsi="Arial" w:cs="Arial"/>
                <w:b/>
                <w:sz w:val="20"/>
                <w:szCs w:val="20"/>
              </w:rPr>
            </w:pPr>
          </w:p>
          <w:p w:rsidR="00887E05" w:rsidRPr="00D06DCD" w:rsidP="00D06DCD" w14:paraId="1F78577F" w14:textId="77777777">
            <w:pPr>
              <w:keepNext/>
              <w:numPr>
                <w:ilvl w:val="0"/>
                <w:numId w:val="46"/>
              </w:numPr>
              <w:spacing w:line="288" w:lineRule="auto"/>
              <w:ind w:left="358" w:hanging="358"/>
              <w:outlineLvl w:val="2"/>
              <w:rPr>
                <w:rFonts w:ascii="Arial" w:hAnsi="Arial" w:cs="Arial"/>
                <w:b/>
                <w:bCs/>
                <w:sz w:val="20"/>
                <w:szCs w:val="20"/>
              </w:rPr>
            </w:pPr>
            <w:r w:rsidRPr="00D06DCD">
              <w:rPr>
                <w:rFonts w:ascii="Arial" w:hAnsi="Arial" w:cs="Arial"/>
                <w:b/>
                <w:bCs/>
                <w:sz w:val="20"/>
                <w:szCs w:val="20"/>
              </w:rPr>
              <w:t>IDENTIFIKACIJA PRESOJE KAKOVOSTI:</w:t>
            </w:r>
          </w:p>
          <w:p w:rsidR="00887E05" w:rsidRPr="00D06DCD" w:rsidP="00D06DCD" w14:paraId="66C169F1" w14:textId="77777777">
            <w:pPr>
              <w:tabs>
                <w:tab w:val="center" w:pos="1843"/>
              </w:tabs>
              <w:spacing w:line="288" w:lineRule="auto"/>
              <w:rPr>
                <w:rFonts w:ascii="Arial" w:hAnsi="Arial" w:cs="Arial"/>
                <w:b/>
                <w:bCs/>
                <w:sz w:val="20"/>
                <w:szCs w:val="20"/>
                <w:u w:val="single"/>
              </w:rPr>
            </w:pPr>
          </w:p>
          <w:p w:rsidR="00887E05" w:rsidRPr="00D06DCD" w:rsidP="00D06DCD" w14:paraId="250A3558" w14:textId="77777777">
            <w:pPr>
              <w:numPr>
                <w:ilvl w:val="0"/>
                <w:numId w:val="47"/>
              </w:numPr>
              <w:tabs>
                <w:tab w:val="center" w:pos="1843"/>
              </w:tabs>
              <w:spacing w:line="288" w:lineRule="auto"/>
              <w:ind w:left="358" w:hanging="358"/>
              <w:contextualSpacing/>
              <w:rPr>
                <w:rFonts w:ascii="Arial" w:hAnsi="Arial" w:cs="Arial"/>
                <w:b/>
                <w:bCs/>
                <w:sz w:val="20"/>
                <w:szCs w:val="20"/>
                <w:u w:val="single"/>
              </w:rPr>
            </w:pPr>
            <w:r w:rsidRPr="00D06DCD">
              <w:rPr>
                <w:rFonts w:ascii="Arial" w:hAnsi="Arial" w:cs="Arial"/>
                <w:b/>
                <w:bCs/>
                <w:sz w:val="20"/>
                <w:szCs w:val="20"/>
                <w:u w:val="single"/>
              </w:rPr>
              <w:t>Storitev:</w:t>
            </w:r>
          </w:p>
          <w:p w:rsidR="00887E05" w:rsidRPr="00D06DCD" w:rsidP="00D06DCD" w14:paraId="13AD2EF0" w14:textId="77777777">
            <w:pPr>
              <w:tabs>
                <w:tab w:val="center" w:pos="1843"/>
              </w:tabs>
              <w:spacing w:line="288" w:lineRule="auto"/>
              <w:rPr>
                <w:rFonts w:ascii="Arial" w:hAnsi="Arial" w:cs="Arial"/>
                <w:sz w:val="20"/>
                <w:szCs w:val="20"/>
              </w:rPr>
            </w:pPr>
          </w:p>
          <w:p w:rsidR="00887E05" w:rsidRPr="00D06DCD" w:rsidP="00D06DCD" w14:paraId="75EE68FA" w14:textId="77777777">
            <w:pPr>
              <w:tabs>
                <w:tab w:val="center" w:pos="1843"/>
              </w:tabs>
              <w:spacing w:line="288" w:lineRule="auto"/>
              <w:rPr>
                <w:rFonts w:ascii="Arial" w:hAnsi="Arial" w:cs="Arial"/>
                <w:sz w:val="20"/>
                <w:szCs w:val="20"/>
              </w:rPr>
            </w:pPr>
          </w:p>
          <w:p w:rsidR="00887E05" w:rsidRPr="00D06DCD" w:rsidP="00D06DCD" w14:paraId="563E3D13" w14:textId="77777777">
            <w:pPr>
              <w:numPr>
                <w:ilvl w:val="0"/>
                <w:numId w:val="47"/>
              </w:numPr>
              <w:tabs>
                <w:tab w:val="center" w:pos="1843"/>
              </w:tabs>
              <w:spacing w:line="288" w:lineRule="auto"/>
              <w:ind w:left="358" w:hanging="358"/>
              <w:contextualSpacing/>
              <w:rPr>
                <w:rFonts w:ascii="Arial" w:hAnsi="Arial" w:cs="Arial"/>
                <w:b/>
                <w:bCs/>
                <w:sz w:val="20"/>
                <w:szCs w:val="20"/>
                <w:u w:val="single"/>
              </w:rPr>
            </w:pPr>
            <w:r w:rsidRPr="00D06DCD">
              <w:rPr>
                <w:rFonts w:ascii="Arial" w:hAnsi="Arial" w:cs="Arial"/>
                <w:b/>
                <w:bCs/>
                <w:sz w:val="20"/>
                <w:szCs w:val="20"/>
                <w:u w:val="single"/>
              </w:rPr>
              <w:t>Blago:</w:t>
            </w:r>
          </w:p>
          <w:p w:rsidR="00887E05" w:rsidRPr="00D06DCD" w:rsidP="00D06DCD" w14:paraId="2CB9DE4A" w14:textId="77777777">
            <w:pPr>
              <w:tabs>
                <w:tab w:val="center" w:pos="1843"/>
              </w:tabs>
              <w:spacing w:line="288" w:lineRule="auto"/>
              <w:rPr>
                <w:rFonts w:ascii="Arial" w:hAnsi="Arial" w:cs="Arial"/>
                <w:b/>
                <w:bCs/>
                <w:sz w:val="20"/>
                <w:szCs w:val="2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57"/>
              <w:gridCol w:w="4395"/>
              <w:gridCol w:w="1134"/>
              <w:gridCol w:w="1134"/>
              <w:gridCol w:w="2494"/>
            </w:tblGrid>
            <w:tr w14:paraId="688E1D4B" w14:textId="77777777" w:rsidTr="003647CC">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538"/>
              </w:trPr>
              <w:tc>
                <w:tcPr>
                  <w:tcW w:w="105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87E05" w:rsidRPr="00D06DCD" w:rsidP="00D06DCD" w14:paraId="7191954C" w14:textId="77777777">
                  <w:pPr>
                    <w:tabs>
                      <w:tab w:val="center" w:pos="1843"/>
                    </w:tabs>
                    <w:spacing w:line="288" w:lineRule="auto"/>
                    <w:jc w:val="center"/>
                    <w:rPr>
                      <w:rFonts w:ascii="Arial" w:hAnsi="Arial" w:cs="Arial"/>
                      <w:b/>
                      <w:bCs/>
                      <w:sz w:val="20"/>
                      <w:szCs w:val="20"/>
                    </w:rPr>
                  </w:pPr>
                  <w:r w:rsidRPr="00D06DCD">
                    <w:rPr>
                      <w:rFonts w:ascii="Arial" w:hAnsi="Arial" w:cs="Arial"/>
                      <w:b/>
                      <w:bCs/>
                      <w:sz w:val="20"/>
                      <w:szCs w:val="20"/>
                    </w:rPr>
                    <w:t>Šifra MS</w:t>
                  </w:r>
                </w:p>
              </w:tc>
              <w:tc>
                <w:tcPr>
                  <w:tcW w:w="43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87E05" w:rsidRPr="00D06DCD" w:rsidP="00D06DCD" w14:paraId="79196B55" w14:textId="77777777">
                  <w:pPr>
                    <w:tabs>
                      <w:tab w:val="center" w:pos="1843"/>
                    </w:tabs>
                    <w:spacing w:line="288" w:lineRule="auto"/>
                    <w:jc w:val="center"/>
                    <w:rPr>
                      <w:rFonts w:ascii="Arial" w:hAnsi="Arial" w:cs="Arial"/>
                      <w:b/>
                      <w:bCs/>
                      <w:sz w:val="20"/>
                      <w:szCs w:val="20"/>
                    </w:rPr>
                  </w:pPr>
                  <w:r w:rsidRPr="00D06DCD">
                    <w:rPr>
                      <w:rFonts w:ascii="Arial" w:hAnsi="Arial" w:cs="Arial"/>
                      <w:b/>
                      <w:bCs/>
                      <w:sz w:val="20"/>
                      <w:szCs w:val="20"/>
                    </w:rPr>
                    <w:t>Naziv proizvoda</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87E05" w:rsidRPr="00D06DCD" w:rsidP="00D06DCD" w14:paraId="5F379D47" w14:textId="77777777">
                  <w:pPr>
                    <w:tabs>
                      <w:tab w:val="center" w:pos="1843"/>
                    </w:tabs>
                    <w:spacing w:line="288" w:lineRule="auto"/>
                    <w:jc w:val="center"/>
                    <w:rPr>
                      <w:rFonts w:ascii="Arial" w:hAnsi="Arial" w:cs="Arial"/>
                      <w:b/>
                      <w:bCs/>
                      <w:sz w:val="20"/>
                      <w:szCs w:val="20"/>
                    </w:rPr>
                  </w:pPr>
                  <w:r w:rsidRPr="00D06DCD">
                    <w:rPr>
                      <w:rFonts w:ascii="Arial" w:hAnsi="Arial" w:cs="Arial"/>
                      <w:b/>
                      <w:bCs/>
                      <w:sz w:val="20"/>
                      <w:szCs w:val="20"/>
                    </w:rPr>
                    <w:t>Enota mere</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87E05" w:rsidRPr="00D06DCD" w:rsidP="00D06DCD" w14:paraId="7399A14E" w14:textId="77777777">
                  <w:pPr>
                    <w:tabs>
                      <w:tab w:val="center" w:pos="1843"/>
                    </w:tabs>
                    <w:spacing w:line="288" w:lineRule="auto"/>
                    <w:jc w:val="center"/>
                    <w:rPr>
                      <w:rFonts w:ascii="Arial" w:hAnsi="Arial" w:cs="Arial"/>
                      <w:b/>
                      <w:bCs/>
                      <w:sz w:val="20"/>
                      <w:szCs w:val="20"/>
                    </w:rPr>
                  </w:pPr>
                  <w:r w:rsidRPr="00D06DCD">
                    <w:rPr>
                      <w:rFonts w:ascii="Arial" w:hAnsi="Arial" w:cs="Arial"/>
                      <w:b/>
                      <w:bCs/>
                      <w:sz w:val="20"/>
                      <w:szCs w:val="20"/>
                    </w:rPr>
                    <w:t>Količina</w:t>
                  </w:r>
                </w:p>
              </w:tc>
              <w:tc>
                <w:tcPr>
                  <w:tcW w:w="24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87E05" w:rsidRPr="00D06DCD" w:rsidP="00D06DCD" w14:paraId="67CE187B" w14:textId="77777777">
                  <w:pPr>
                    <w:tabs>
                      <w:tab w:val="center" w:pos="1843"/>
                    </w:tabs>
                    <w:spacing w:line="288" w:lineRule="auto"/>
                    <w:jc w:val="center"/>
                    <w:rPr>
                      <w:rFonts w:ascii="Arial" w:hAnsi="Arial" w:cs="Arial"/>
                      <w:b/>
                      <w:bCs/>
                      <w:sz w:val="20"/>
                      <w:szCs w:val="20"/>
                    </w:rPr>
                  </w:pPr>
                  <w:r w:rsidRPr="00D06DCD">
                    <w:rPr>
                      <w:rFonts w:ascii="Arial" w:hAnsi="Arial" w:cs="Arial"/>
                      <w:b/>
                      <w:bCs/>
                      <w:sz w:val="20"/>
                      <w:szCs w:val="20"/>
                    </w:rPr>
                    <w:t>Opombe</w:t>
                  </w:r>
                </w:p>
              </w:tc>
            </w:tr>
            <w:tr w14:paraId="6EDF1096" w14:textId="77777777" w:rsidTr="003647CC">
              <w:tblPrEx>
                <w:tblW w:w="0" w:type="auto"/>
                <w:tblLayout w:type="fixed"/>
                <w:tblLook w:val="0000"/>
              </w:tblPrEx>
              <w:trPr>
                <w:trHeight w:val="417"/>
              </w:trPr>
              <w:tc>
                <w:tcPr>
                  <w:tcW w:w="105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87E05" w:rsidRPr="00D06DCD" w:rsidP="00D06DCD" w14:paraId="2F06B4B1" w14:textId="77777777">
                  <w:pPr>
                    <w:tabs>
                      <w:tab w:val="center" w:pos="1843"/>
                    </w:tabs>
                    <w:spacing w:line="288" w:lineRule="auto"/>
                    <w:jc w:val="center"/>
                    <w:rPr>
                      <w:rFonts w:ascii="Arial" w:hAnsi="Arial" w:cs="Arial"/>
                      <w:sz w:val="20"/>
                      <w:szCs w:val="20"/>
                    </w:rPr>
                  </w:pPr>
                </w:p>
              </w:tc>
              <w:tc>
                <w:tcPr>
                  <w:tcW w:w="43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87E05" w:rsidRPr="00D06DCD" w:rsidP="00D06DCD" w14:paraId="2F4EBA1A" w14:textId="77777777">
                  <w:pPr>
                    <w:tabs>
                      <w:tab w:val="center" w:pos="1843"/>
                    </w:tabs>
                    <w:spacing w:line="288" w:lineRule="auto"/>
                    <w:ind w:left="37"/>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87E05" w:rsidRPr="00D06DCD" w:rsidP="00D06DCD" w14:paraId="7A463C14" w14:textId="77777777">
                  <w:pPr>
                    <w:tabs>
                      <w:tab w:val="center" w:pos="1843"/>
                    </w:tabs>
                    <w:spacing w:line="288" w:lineRule="auto"/>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87E05" w:rsidRPr="00D06DCD" w:rsidP="00D06DCD" w14:paraId="737BB3CA" w14:textId="77777777">
                  <w:pPr>
                    <w:tabs>
                      <w:tab w:val="center" w:pos="1843"/>
                    </w:tabs>
                    <w:spacing w:line="288" w:lineRule="auto"/>
                    <w:jc w:val="center"/>
                    <w:rPr>
                      <w:rFonts w:ascii="Arial" w:hAnsi="Arial" w:cs="Arial"/>
                      <w:sz w:val="20"/>
                      <w:szCs w:val="20"/>
                    </w:rPr>
                  </w:pPr>
                </w:p>
              </w:tc>
              <w:tc>
                <w:tcPr>
                  <w:tcW w:w="24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87E05" w:rsidRPr="00D06DCD" w:rsidP="00D06DCD" w14:paraId="6BAD3535" w14:textId="77777777">
                  <w:pPr>
                    <w:tabs>
                      <w:tab w:val="center" w:pos="1843"/>
                    </w:tabs>
                    <w:spacing w:line="288" w:lineRule="auto"/>
                    <w:jc w:val="center"/>
                    <w:rPr>
                      <w:rFonts w:ascii="Arial" w:hAnsi="Arial" w:cs="Arial"/>
                      <w:sz w:val="20"/>
                      <w:szCs w:val="20"/>
                    </w:rPr>
                  </w:pPr>
                </w:p>
              </w:tc>
            </w:tr>
            <w:tr w14:paraId="4D172A56" w14:textId="77777777" w:rsidTr="003647CC">
              <w:tblPrEx>
                <w:tblW w:w="0" w:type="auto"/>
                <w:tblLayout w:type="fixed"/>
                <w:tblLook w:val="0000"/>
              </w:tblPrEx>
              <w:trPr>
                <w:trHeight w:val="417"/>
              </w:trPr>
              <w:tc>
                <w:tcPr>
                  <w:tcW w:w="105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87E05" w:rsidRPr="00D06DCD" w:rsidP="00D06DCD" w14:paraId="7E8C3EB4" w14:textId="77777777">
                  <w:pPr>
                    <w:tabs>
                      <w:tab w:val="center" w:pos="1843"/>
                    </w:tabs>
                    <w:spacing w:line="288" w:lineRule="auto"/>
                    <w:jc w:val="center"/>
                    <w:rPr>
                      <w:rFonts w:ascii="Arial" w:hAnsi="Arial" w:cs="Arial"/>
                      <w:sz w:val="20"/>
                      <w:szCs w:val="20"/>
                    </w:rPr>
                  </w:pPr>
                </w:p>
              </w:tc>
              <w:tc>
                <w:tcPr>
                  <w:tcW w:w="439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87E05" w:rsidRPr="00D06DCD" w:rsidP="00D06DCD" w14:paraId="654E751A" w14:textId="77777777">
                  <w:pPr>
                    <w:tabs>
                      <w:tab w:val="center" w:pos="1843"/>
                    </w:tabs>
                    <w:spacing w:line="288" w:lineRule="auto"/>
                    <w:ind w:left="37"/>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87E05" w:rsidRPr="00D06DCD" w:rsidP="00D06DCD" w14:paraId="0DEF4E13" w14:textId="77777777">
                  <w:pPr>
                    <w:tabs>
                      <w:tab w:val="center" w:pos="1843"/>
                    </w:tabs>
                    <w:spacing w:line="288" w:lineRule="auto"/>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87E05" w:rsidRPr="00D06DCD" w:rsidP="00D06DCD" w14:paraId="3092EA66" w14:textId="77777777">
                  <w:pPr>
                    <w:tabs>
                      <w:tab w:val="center" w:pos="1843"/>
                    </w:tabs>
                    <w:spacing w:line="288" w:lineRule="auto"/>
                    <w:jc w:val="center"/>
                    <w:rPr>
                      <w:rFonts w:ascii="Arial" w:hAnsi="Arial" w:cs="Arial"/>
                      <w:sz w:val="20"/>
                      <w:szCs w:val="20"/>
                    </w:rPr>
                  </w:pPr>
                </w:p>
              </w:tc>
              <w:tc>
                <w:tcPr>
                  <w:tcW w:w="24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887E05" w:rsidRPr="00D06DCD" w:rsidP="00D06DCD" w14:paraId="0F370713" w14:textId="77777777">
                  <w:pPr>
                    <w:tabs>
                      <w:tab w:val="center" w:pos="1843"/>
                    </w:tabs>
                    <w:spacing w:line="288" w:lineRule="auto"/>
                    <w:jc w:val="center"/>
                    <w:rPr>
                      <w:rFonts w:ascii="Arial" w:hAnsi="Arial" w:cs="Arial"/>
                      <w:sz w:val="20"/>
                      <w:szCs w:val="20"/>
                    </w:rPr>
                  </w:pPr>
                </w:p>
              </w:tc>
            </w:tr>
          </w:tbl>
          <w:p w:rsidR="00887E05" w:rsidRPr="00D06DCD" w:rsidP="00D06DCD" w14:paraId="0CBFF532" w14:textId="77777777">
            <w:pPr>
              <w:tabs>
                <w:tab w:val="center" w:pos="1843"/>
              </w:tabs>
              <w:spacing w:line="288" w:lineRule="auto"/>
              <w:rPr>
                <w:rFonts w:ascii="Arial" w:hAnsi="Arial" w:cs="Arial"/>
                <w:b/>
                <w:bCs/>
                <w:sz w:val="20"/>
                <w:szCs w:val="20"/>
              </w:rPr>
            </w:pPr>
          </w:p>
          <w:p w:rsidR="00887E05" w:rsidRPr="00D06DCD" w:rsidP="00D06DCD" w14:paraId="3B2E2B5F" w14:textId="77777777">
            <w:pPr>
              <w:tabs>
                <w:tab w:val="center" w:pos="1843"/>
              </w:tabs>
              <w:spacing w:line="288" w:lineRule="auto"/>
              <w:rPr>
                <w:rFonts w:ascii="Arial" w:hAnsi="Arial" w:cs="Arial"/>
                <w:sz w:val="20"/>
                <w:szCs w:val="20"/>
              </w:rPr>
            </w:pPr>
          </w:p>
        </w:tc>
      </w:tr>
    </w:tbl>
    <w:p w:rsidR="00887E05" w:rsidRPr="00D06DCD" w:rsidP="00D06DCD" w14:paraId="1C2B443F" w14:textId="77777777">
      <w:pPr>
        <w:spacing w:line="288" w:lineRule="auto"/>
        <w:rPr>
          <w:rFonts w:ascii="Arial" w:hAnsi="Arial" w:cs="Arial"/>
          <w:sz w:val="20"/>
          <w:szCs w:val="2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40"/>
      </w:tblGrid>
      <w:tr w14:paraId="424767F3" w14:textId="77777777" w:rsidTr="003647CC">
        <w:tblPrEx>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440" w:type="dxa"/>
            <w:tcBorders>
              <w:bottom w:val="single" w:sz="8" w:space="0" w:color="auto"/>
            </w:tcBorders>
            <w:tcMar>
              <w:top w:w="0" w:type="dxa"/>
              <w:left w:w="108" w:type="dxa"/>
              <w:bottom w:w="0" w:type="dxa"/>
              <w:right w:w="108" w:type="dxa"/>
            </w:tcMar>
          </w:tcPr>
          <w:p w:rsidR="00887E05" w:rsidRPr="00D06DCD" w:rsidP="00D06DCD" w14:paraId="42E5F523" w14:textId="77777777">
            <w:pPr>
              <w:tabs>
                <w:tab w:val="center" w:pos="1843"/>
              </w:tabs>
              <w:spacing w:line="288" w:lineRule="auto"/>
              <w:rPr>
                <w:rFonts w:ascii="Arial" w:hAnsi="Arial" w:cs="Arial"/>
                <w:b/>
                <w:sz w:val="20"/>
                <w:szCs w:val="20"/>
              </w:rPr>
            </w:pPr>
          </w:p>
          <w:p w:rsidR="00887E05" w:rsidRPr="00D06DCD" w:rsidP="00D06DCD" w14:paraId="0AFA07CD" w14:textId="77777777">
            <w:pPr>
              <w:keepNext/>
              <w:numPr>
                <w:ilvl w:val="0"/>
                <w:numId w:val="46"/>
              </w:numPr>
              <w:spacing w:line="288" w:lineRule="auto"/>
              <w:ind w:left="358" w:hanging="358"/>
              <w:outlineLvl w:val="2"/>
              <w:rPr>
                <w:rFonts w:ascii="Arial" w:hAnsi="Arial" w:cs="Arial"/>
                <w:b/>
                <w:bCs/>
                <w:sz w:val="20"/>
                <w:szCs w:val="20"/>
              </w:rPr>
            </w:pPr>
            <w:r w:rsidRPr="00D06DCD">
              <w:rPr>
                <w:rFonts w:ascii="Arial" w:hAnsi="Arial" w:cs="Arial"/>
                <w:b/>
                <w:bCs/>
                <w:sz w:val="20"/>
                <w:szCs w:val="20"/>
              </w:rPr>
              <w:t xml:space="preserve">PRESOJA  KAKOVOSTI: </w:t>
            </w:r>
          </w:p>
          <w:p w:rsidR="00887E05" w:rsidRPr="00D06DCD" w:rsidP="00D06DCD" w14:paraId="3509ECE9" w14:textId="77777777">
            <w:pPr>
              <w:tabs>
                <w:tab w:val="center" w:pos="1843"/>
              </w:tabs>
              <w:spacing w:line="288" w:lineRule="auto"/>
              <w:rPr>
                <w:rFonts w:ascii="Arial" w:hAnsi="Arial" w:cs="Arial"/>
                <w:sz w:val="20"/>
                <w:szCs w:val="20"/>
              </w:rPr>
            </w:pPr>
          </w:p>
          <w:p w:rsidR="00887E05" w:rsidRPr="00D06DCD" w:rsidP="00D06DCD" w14:paraId="58D26B47" w14:textId="77777777">
            <w:pPr>
              <w:numPr>
                <w:ilvl w:val="0"/>
                <w:numId w:val="48"/>
              </w:numPr>
              <w:tabs>
                <w:tab w:val="center" w:pos="1843"/>
              </w:tabs>
              <w:spacing w:line="288" w:lineRule="auto"/>
              <w:ind w:left="358" w:hanging="358"/>
              <w:contextualSpacing/>
              <w:rPr>
                <w:rFonts w:ascii="Arial" w:hAnsi="Arial" w:cs="Arial"/>
                <w:b/>
                <w:bCs/>
                <w:sz w:val="20"/>
                <w:szCs w:val="20"/>
                <w:u w:val="single"/>
              </w:rPr>
            </w:pPr>
            <w:r w:rsidRPr="00D06DCD">
              <w:rPr>
                <w:rFonts w:ascii="Arial" w:hAnsi="Arial" w:cs="Arial"/>
                <w:b/>
                <w:bCs/>
                <w:sz w:val="20"/>
                <w:szCs w:val="20"/>
                <w:u w:val="single"/>
              </w:rPr>
              <w:t>Uvod:</w:t>
            </w:r>
          </w:p>
          <w:p w:rsidR="00887E05" w:rsidRPr="00D06DCD" w:rsidP="00D06DCD" w14:paraId="1B6A6B52" w14:textId="77777777">
            <w:pPr>
              <w:tabs>
                <w:tab w:val="center" w:pos="1843"/>
              </w:tabs>
              <w:spacing w:line="288" w:lineRule="auto"/>
              <w:rPr>
                <w:rFonts w:ascii="Arial" w:hAnsi="Arial" w:cs="Arial"/>
                <w:sz w:val="20"/>
                <w:szCs w:val="20"/>
              </w:rPr>
            </w:pPr>
          </w:p>
          <w:p w:rsidR="00887E05" w:rsidRPr="00D06DCD" w:rsidP="00D06DCD" w14:paraId="5CA3EB2D" w14:textId="77777777">
            <w:pPr>
              <w:tabs>
                <w:tab w:val="center" w:pos="1843"/>
              </w:tabs>
              <w:spacing w:line="288" w:lineRule="auto"/>
              <w:rPr>
                <w:rFonts w:ascii="Arial" w:hAnsi="Arial" w:cs="Arial"/>
                <w:sz w:val="20"/>
                <w:szCs w:val="20"/>
              </w:rPr>
            </w:pPr>
          </w:p>
          <w:p w:rsidR="00887E05" w:rsidRPr="00D06DCD" w:rsidP="00D06DCD" w14:paraId="1781F4A4" w14:textId="77777777">
            <w:pPr>
              <w:numPr>
                <w:ilvl w:val="0"/>
                <w:numId w:val="48"/>
              </w:numPr>
              <w:tabs>
                <w:tab w:val="center" w:pos="1843"/>
              </w:tabs>
              <w:spacing w:line="288" w:lineRule="auto"/>
              <w:ind w:left="358" w:hanging="358"/>
              <w:contextualSpacing/>
              <w:rPr>
                <w:rFonts w:ascii="Arial" w:hAnsi="Arial" w:cs="Arial"/>
                <w:b/>
                <w:bCs/>
                <w:sz w:val="20"/>
                <w:szCs w:val="20"/>
                <w:u w:val="single"/>
              </w:rPr>
            </w:pPr>
            <w:r w:rsidRPr="00D06DCD">
              <w:rPr>
                <w:rFonts w:ascii="Arial" w:hAnsi="Arial" w:cs="Arial"/>
                <w:b/>
                <w:bCs/>
                <w:sz w:val="20"/>
                <w:szCs w:val="20"/>
                <w:u w:val="single"/>
              </w:rPr>
              <w:t xml:space="preserve">Predmet presoje kakovosti: </w:t>
            </w:r>
          </w:p>
          <w:p w:rsidR="00887E05" w:rsidRPr="00D06DCD" w:rsidP="00D06DCD" w14:paraId="6F930281" w14:textId="77777777">
            <w:pPr>
              <w:tabs>
                <w:tab w:val="center" w:pos="1843"/>
              </w:tabs>
              <w:spacing w:line="288" w:lineRule="auto"/>
              <w:rPr>
                <w:rFonts w:ascii="Arial" w:hAnsi="Arial" w:cs="Arial"/>
                <w:sz w:val="20"/>
                <w:szCs w:val="20"/>
              </w:rPr>
            </w:pPr>
          </w:p>
          <w:p w:rsidR="00887E05" w:rsidRPr="00D06DCD" w:rsidP="00D06DCD" w14:paraId="75D40147" w14:textId="77777777">
            <w:pPr>
              <w:tabs>
                <w:tab w:val="center" w:pos="1843"/>
              </w:tabs>
              <w:spacing w:line="288" w:lineRule="auto"/>
              <w:rPr>
                <w:rFonts w:ascii="Arial" w:hAnsi="Arial" w:cs="Arial"/>
                <w:sz w:val="20"/>
                <w:szCs w:val="20"/>
              </w:rPr>
            </w:pPr>
          </w:p>
          <w:p w:rsidR="00887E05" w:rsidRPr="00D06DCD" w:rsidP="00D06DCD" w14:paraId="6141E8B8" w14:textId="77777777">
            <w:pPr>
              <w:numPr>
                <w:ilvl w:val="0"/>
                <w:numId w:val="48"/>
              </w:numPr>
              <w:tabs>
                <w:tab w:val="center" w:pos="1843"/>
              </w:tabs>
              <w:spacing w:line="288" w:lineRule="auto"/>
              <w:ind w:left="358" w:hanging="358"/>
              <w:contextualSpacing/>
              <w:rPr>
                <w:rFonts w:ascii="Arial" w:hAnsi="Arial" w:cs="Arial"/>
                <w:b/>
                <w:bCs/>
                <w:sz w:val="20"/>
                <w:szCs w:val="20"/>
                <w:u w:val="single"/>
              </w:rPr>
            </w:pPr>
            <w:r w:rsidRPr="00D06DCD">
              <w:rPr>
                <w:rFonts w:ascii="Arial" w:hAnsi="Arial" w:cs="Arial"/>
                <w:b/>
                <w:bCs/>
                <w:sz w:val="20"/>
                <w:szCs w:val="20"/>
                <w:u w:val="single"/>
              </w:rPr>
              <w:t>Vrednost prevzetega proizvoda:</w:t>
            </w:r>
          </w:p>
          <w:p w:rsidR="00887E05" w:rsidRPr="00D06DCD" w:rsidP="00D06DCD" w14:paraId="3889B249" w14:textId="77777777">
            <w:pPr>
              <w:tabs>
                <w:tab w:val="center" w:pos="1843"/>
              </w:tabs>
              <w:spacing w:line="288" w:lineRule="auto"/>
              <w:rPr>
                <w:rFonts w:ascii="Arial" w:hAnsi="Arial" w:cs="Arial"/>
                <w:sz w:val="20"/>
                <w:szCs w:val="20"/>
              </w:rPr>
            </w:pPr>
          </w:p>
          <w:p w:rsidR="00887E05" w:rsidRPr="00D06DCD" w:rsidP="00D06DCD" w14:paraId="15897363" w14:textId="77777777">
            <w:pPr>
              <w:tabs>
                <w:tab w:val="center" w:pos="1843"/>
              </w:tabs>
              <w:spacing w:line="288" w:lineRule="auto"/>
              <w:rPr>
                <w:rFonts w:ascii="Arial" w:hAnsi="Arial" w:cs="Arial"/>
                <w:sz w:val="20"/>
                <w:szCs w:val="20"/>
              </w:rPr>
            </w:pPr>
          </w:p>
          <w:p w:rsidR="00887E05" w:rsidRPr="00D06DCD" w:rsidP="00D06DCD" w14:paraId="551C60C6" w14:textId="77777777">
            <w:pPr>
              <w:numPr>
                <w:ilvl w:val="0"/>
                <w:numId w:val="48"/>
              </w:numPr>
              <w:tabs>
                <w:tab w:val="center" w:pos="1843"/>
              </w:tabs>
              <w:spacing w:line="288" w:lineRule="auto"/>
              <w:ind w:left="358" w:hanging="358"/>
              <w:contextualSpacing/>
              <w:rPr>
                <w:rFonts w:ascii="Arial" w:hAnsi="Arial" w:cs="Arial"/>
                <w:b/>
                <w:bCs/>
                <w:sz w:val="20"/>
                <w:szCs w:val="20"/>
                <w:u w:val="single"/>
              </w:rPr>
            </w:pPr>
            <w:r w:rsidRPr="00D06DCD">
              <w:rPr>
                <w:rFonts w:ascii="Arial" w:hAnsi="Arial" w:cs="Arial"/>
                <w:b/>
                <w:bCs/>
                <w:sz w:val="20"/>
                <w:szCs w:val="20"/>
                <w:u w:val="single"/>
              </w:rPr>
              <w:t>Ugotovitev:</w:t>
            </w:r>
          </w:p>
          <w:p w:rsidR="00887E05" w:rsidRPr="00D06DCD" w:rsidP="00D06DCD" w14:paraId="3CB97488" w14:textId="77777777">
            <w:pPr>
              <w:tabs>
                <w:tab w:val="center" w:pos="1843"/>
              </w:tabs>
              <w:spacing w:line="288" w:lineRule="auto"/>
              <w:rPr>
                <w:rFonts w:ascii="Arial" w:hAnsi="Arial" w:cs="Arial"/>
                <w:sz w:val="20"/>
                <w:szCs w:val="20"/>
              </w:rPr>
            </w:pPr>
          </w:p>
          <w:p w:rsidR="00887E05" w:rsidRPr="00D06DCD" w:rsidP="00D06DCD" w14:paraId="31B84EC3" w14:textId="77777777">
            <w:pPr>
              <w:tabs>
                <w:tab w:val="center" w:pos="1843"/>
              </w:tabs>
              <w:spacing w:line="288" w:lineRule="auto"/>
              <w:rPr>
                <w:rFonts w:ascii="Arial" w:hAnsi="Arial" w:cs="Arial"/>
                <w:sz w:val="20"/>
                <w:szCs w:val="20"/>
              </w:rPr>
            </w:pPr>
          </w:p>
          <w:p w:rsidR="00887E05" w:rsidRPr="00D06DCD" w:rsidP="00D06DCD" w14:paraId="06B26204" w14:textId="77777777">
            <w:pPr>
              <w:numPr>
                <w:ilvl w:val="0"/>
                <w:numId w:val="48"/>
              </w:numPr>
              <w:tabs>
                <w:tab w:val="center" w:pos="1843"/>
              </w:tabs>
              <w:spacing w:line="288" w:lineRule="auto"/>
              <w:ind w:left="358" w:hanging="358"/>
              <w:contextualSpacing/>
              <w:rPr>
                <w:rFonts w:ascii="Arial" w:hAnsi="Arial" w:cs="Arial"/>
                <w:b/>
                <w:bCs/>
                <w:sz w:val="20"/>
                <w:szCs w:val="20"/>
                <w:u w:val="single"/>
              </w:rPr>
            </w:pPr>
            <w:r w:rsidRPr="00D06DCD">
              <w:rPr>
                <w:rFonts w:ascii="Arial" w:hAnsi="Arial" w:cs="Arial"/>
                <w:b/>
                <w:bCs/>
                <w:sz w:val="20"/>
                <w:szCs w:val="20"/>
                <w:u w:val="single"/>
              </w:rPr>
              <w:t>Preizkus delovanja:</w:t>
            </w:r>
          </w:p>
          <w:p w:rsidR="00887E05" w:rsidRPr="00D06DCD" w:rsidP="00D06DCD" w14:paraId="0466D866" w14:textId="77777777">
            <w:pPr>
              <w:tabs>
                <w:tab w:val="center" w:pos="1843"/>
              </w:tabs>
              <w:spacing w:line="288" w:lineRule="auto"/>
              <w:rPr>
                <w:rFonts w:ascii="Arial" w:hAnsi="Arial" w:cs="Arial"/>
                <w:sz w:val="20"/>
                <w:szCs w:val="20"/>
              </w:rPr>
            </w:pPr>
          </w:p>
          <w:p w:rsidR="00887E05" w:rsidRPr="00D06DCD" w:rsidP="00D06DCD" w14:paraId="78886338" w14:textId="77777777">
            <w:pPr>
              <w:tabs>
                <w:tab w:val="center" w:pos="1843"/>
              </w:tabs>
              <w:spacing w:line="288" w:lineRule="auto"/>
              <w:rPr>
                <w:rFonts w:ascii="Arial" w:hAnsi="Arial" w:cs="Arial"/>
                <w:sz w:val="20"/>
                <w:szCs w:val="20"/>
              </w:rPr>
            </w:pPr>
          </w:p>
          <w:p w:rsidR="00887E05" w:rsidRPr="00D06DCD" w:rsidP="00D06DCD" w14:paraId="235354F4" w14:textId="77777777">
            <w:pPr>
              <w:numPr>
                <w:ilvl w:val="0"/>
                <w:numId w:val="48"/>
              </w:numPr>
              <w:tabs>
                <w:tab w:val="center" w:pos="1843"/>
              </w:tabs>
              <w:spacing w:line="288" w:lineRule="auto"/>
              <w:ind w:left="358" w:hanging="358"/>
              <w:contextualSpacing/>
              <w:rPr>
                <w:rFonts w:ascii="Arial" w:hAnsi="Arial" w:cs="Arial"/>
                <w:b/>
                <w:bCs/>
                <w:sz w:val="20"/>
                <w:szCs w:val="20"/>
                <w:u w:val="single"/>
              </w:rPr>
            </w:pPr>
            <w:r w:rsidRPr="00D06DCD">
              <w:rPr>
                <w:rFonts w:ascii="Arial" w:hAnsi="Arial" w:cs="Arial"/>
                <w:b/>
                <w:bCs/>
                <w:sz w:val="20"/>
                <w:szCs w:val="20"/>
                <w:u w:val="single"/>
              </w:rPr>
              <w:t>Dokumentacija:</w:t>
            </w:r>
          </w:p>
          <w:p w:rsidR="00887E05" w:rsidRPr="00D06DCD" w:rsidP="00D06DCD" w14:paraId="4EEEE6FC" w14:textId="77777777">
            <w:pPr>
              <w:tabs>
                <w:tab w:val="center" w:pos="1843"/>
              </w:tabs>
              <w:spacing w:line="288" w:lineRule="auto"/>
              <w:rPr>
                <w:rFonts w:ascii="Arial" w:hAnsi="Arial" w:cs="Arial"/>
                <w:sz w:val="20"/>
                <w:szCs w:val="20"/>
              </w:rPr>
            </w:pPr>
          </w:p>
          <w:p w:rsidR="00887E05" w:rsidRPr="00D06DCD" w:rsidP="00D06DCD" w14:paraId="3E20434A" w14:textId="77777777">
            <w:pPr>
              <w:tabs>
                <w:tab w:val="center" w:pos="1843"/>
              </w:tabs>
              <w:spacing w:line="288" w:lineRule="auto"/>
              <w:rPr>
                <w:rFonts w:ascii="Arial" w:hAnsi="Arial" w:cs="Arial"/>
                <w:sz w:val="20"/>
                <w:szCs w:val="20"/>
              </w:rPr>
            </w:pPr>
          </w:p>
          <w:p w:rsidR="00887E05" w:rsidRPr="00D06DCD" w:rsidP="00D06DCD" w14:paraId="76C23D61" w14:textId="77777777">
            <w:pPr>
              <w:numPr>
                <w:ilvl w:val="0"/>
                <w:numId w:val="48"/>
              </w:numPr>
              <w:tabs>
                <w:tab w:val="center" w:pos="1843"/>
              </w:tabs>
              <w:spacing w:line="288" w:lineRule="auto"/>
              <w:ind w:left="358" w:hanging="358"/>
              <w:contextualSpacing/>
              <w:rPr>
                <w:rFonts w:ascii="Arial" w:hAnsi="Arial" w:cs="Arial"/>
                <w:b/>
                <w:bCs/>
                <w:sz w:val="20"/>
                <w:szCs w:val="20"/>
                <w:u w:val="single"/>
              </w:rPr>
            </w:pPr>
            <w:r w:rsidRPr="00D06DCD">
              <w:rPr>
                <w:rFonts w:ascii="Arial" w:hAnsi="Arial" w:cs="Arial"/>
                <w:b/>
                <w:bCs/>
                <w:sz w:val="20"/>
                <w:szCs w:val="20"/>
                <w:u w:val="single"/>
              </w:rPr>
              <w:t>Garancija:</w:t>
            </w:r>
          </w:p>
          <w:p w:rsidR="00887E05" w:rsidRPr="00D06DCD" w:rsidP="00D06DCD" w14:paraId="14B9A7BB" w14:textId="77777777">
            <w:pPr>
              <w:tabs>
                <w:tab w:val="center" w:pos="1843"/>
              </w:tabs>
              <w:spacing w:line="288" w:lineRule="auto"/>
              <w:rPr>
                <w:rFonts w:ascii="Arial" w:hAnsi="Arial" w:cs="Arial"/>
                <w:sz w:val="20"/>
                <w:szCs w:val="20"/>
              </w:rPr>
            </w:pPr>
          </w:p>
          <w:p w:rsidR="00887E05" w:rsidRPr="00D06DCD" w:rsidP="00D06DCD" w14:paraId="31645D38" w14:textId="77777777">
            <w:pPr>
              <w:tabs>
                <w:tab w:val="center" w:pos="1843"/>
              </w:tabs>
              <w:spacing w:line="288" w:lineRule="auto"/>
              <w:rPr>
                <w:rFonts w:ascii="Arial" w:hAnsi="Arial" w:cs="Arial"/>
                <w:sz w:val="20"/>
                <w:szCs w:val="20"/>
              </w:rPr>
            </w:pPr>
          </w:p>
          <w:p w:rsidR="00887E05" w:rsidRPr="00D06DCD" w:rsidP="00D06DCD" w14:paraId="7258EE3B" w14:textId="77777777">
            <w:pPr>
              <w:numPr>
                <w:ilvl w:val="0"/>
                <w:numId w:val="48"/>
              </w:numPr>
              <w:tabs>
                <w:tab w:val="center" w:pos="1843"/>
              </w:tabs>
              <w:spacing w:line="288" w:lineRule="auto"/>
              <w:ind w:left="358" w:hanging="358"/>
              <w:contextualSpacing/>
              <w:rPr>
                <w:rFonts w:ascii="Arial" w:hAnsi="Arial" w:cs="Arial"/>
                <w:b/>
                <w:bCs/>
                <w:sz w:val="20"/>
                <w:szCs w:val="20"/>
                <w:u w:val="single"/>
              </w:rPr>
            </w:pPr>
            <w:r w:rsidRPr="00D06DCD">
              <w:rPr>
                <w:rFonts w:ascii="Arial" w:hAnsi="Arial" w:cs="Arial"/>
                <w:b/>
                <w:bCs/>
                <w:sz w:val="20"/>
                <w:szCs w:val="20"/>
                <w:u w:val="single"/>
              </w:rPr>
              <w:t>Drugo:</w:t>
            </w:r>
          </w:p>
          <w:p w:rsidR="00887E05" w:rsidRPr="00D06DCD" w:rsidP="00D06DCD" w14:paraId="58B832CF" w14:textId="77777777">
            <w:pPr>
              <w:tabs>
                <w:tab w:val="center" w:pos="1843"/>
              </w:tabs>
              <w:spacing w:line="288" w:lineRule="auto"/>
              <w:rPr>
                <w:rFonts w:ascii="Arial" w:hAnsi="Arial" w:cs="Arial"/>
                <w:b/>
                <w:bCs/>
                <w:sz w:val="20"/>
                <w:szCs w:val="20"/>
                <w:u w:val="single"/>
              </w:rPr>
            </w:pPr>
          </w:p>
          <w:p w:rsidR="00887E05" w:rsidRPr="00D06DCD" w:rsidP="00D06DCD" w14:paraId="2D822643" w14:textId="77777777">
            <w:pPr>
              <w:numPr>
                <w:ilvl w:val="0"/>
                <w:numId w:val="48"/>
              </w:numPr>
              <w:tabs>
                <w:tab w:val="center" w:pos="1843"/>
              </w:tabs>
              <w:spacing w:line="288" w:lineRule="auto"/>
              <w:ind w:left="358" w:hanging="358"/>
              <w:contextualSpacing/>
              <w:rPr>
                <w:rFonts w:ascii="Arial" w:hAnsi="Arial" w:cs="Arial"/>
                <w:b/>
                <w:bCs/>
                <w:sz w:val="20"/>
                <w:szCs w:val="20"/>
                <w:u w:val="single"/>
              </w:rPr>
            </w:pPr>
            <w:r w:rsidRPr="00D06DCD">
              <w:rPr>
                <w:rFonts w:ascii="Arial" w:hAnsi="Arial" w:cs="Arial"/>
                <w:b/>
                <w:bCs/>
                <w:sz w:val="20"/>
                <w:szCs w:val="20"/>
                <w:u w:val="single"/>
              </w:rPr>
              <w:t>Odprava pomanjkljivosti</w:t>
            </w:r>
          </w:p>
          <w:p w:rsidR="00887E05" w:rsidRPr="00D06DCD" w:rsidP="00D06DCD" w14:paraId="7502A3DD" w14:textId="77777777">
            <w:pPr>
              <w:tabs>
                <w:tab w:val="center" w:pos="1843"/>
              </w:tabs>
              <w:spacing w:line="288" w:lineRule="auto"/>
              <w:rPr>
                <w:rFonts w:ascii="Arial" w:hAnsi="Arial" w:cs="Arial"/>
                <w:sz w:val="20"/>
                <w:szCs w:val="20"/>
              </w:rPr>
            </w:pPr>
          </w:p>
          <w:p w:rsidR="00887E05" w:rsidRPr="00D06DCD" w:rsidP="00D06DCD" w14:paraId="01555917" w14:textId="77777777">
            <w:pPr>
              <w:tabs>
                <w:tab w:val="center" w:pos="1843"/>
              </w:tabs>
              <w:spacing w:line="288" w:lineRule="auto"/>
              <w:rPr>
                <w:rFonts w:ascii="Arial" w:hAnsi="Arial" w:cs="Arial"/>
                <w:b/>
                <w:sz w:val="20"/>
                <w:szCs w:val="20"/>
              </w:rPr>
            </w:pPr>
          </w:p>
        </w:tc>
      </w:tr>
    </w:tbl>
    <w:p w:rsidR="00887E05" w:rsidRPr="00D06DCD" w:rsidP="00D06DCD" w14:paraId="486BAFA4" w14:textId="77777777">
      <w:pPr>
        <w:tabs>
          <w:tab w:val="center" w:pos="1843"/>
        </w:tabs>
        <w:spacing w:line="288" w:lineRule="auto"/>
        <w:rPr>
          <w:rFonts w:ascii="Arial" w:hAnsi="Arial" w:cs="Arial"/>
          <w:sz w:val="20"/>
          <w:szCs w:val="20"/>
        </w:rPr>
      </w:pPr>
    </w:p>
    <w:tbl>
      <w:tblPr>
        <w:tblW w:w="1044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98"/>
        <w:gridCol w:w="5042"/>
      </w:tblGrid>
      <w:tr w14:paraId="41E0CA88" w14:textId="77777777" w:rsidTr="003647CC">
        <w:tblPrEx>
          <w:tblW w:w="10440" w:type="dxa"/>
          <w:tblInd w:w="-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3"/>
        </w:trPr>
        <w:tc>
          <w:tcPr>
            <w:tcW w:w="104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87E05" w:rsidRPr="00D06DCD" w:rsidP="00D06DCD" w14:paraId="663E0E21" w14:textId="77777777">
            <w:pPr>
              <w:tabs>
                <w:tab w:val="center" w:pos="1843"/>
                <w:tab w:val="left" w:pos="4220"/>
              </w:tabs>
              <w:spacing w:line="288" w:lineRule="auto"/>
              <w:rPr>
                <w:rFonts w:ascii="Arial" w:hAnsi="Arial" w:cs="Arial"/>
                <w:b/>
                <w:iCs/>
                <w:sz w:val="20"/>
                <w:szCs w:val="20"/>
              </w:rPr>
            </w:pPr>
            <w:r w:rsidRPr="00D06DCD">
              <w:rPr>
                <w:rFonts w:ascii="Arial" w:hAnsi="Arial" w:cs="Arial"/>
                <w:b/>
                <w:iCs/>
                <w:sz w:val="20"/>
                <w:szCs w:val="20"/>
              </w:rPr>
              <w:t>Način preverjanja skladnosti – kontrola je potekala po metodi (ustrezno obkroži):</w:t>
            </w:r>
          </w:p>
          <w:p w:rsidR="00887E05" w:rsidRPr="00D06DCD" w:rsidP="00D06DCD" w14:paraId="75B0E2E0" w14:textId="77777777">
            <w:pPr>
              <w:tabs>
                <w:tab w:val="center" w:pos="1843"/>
                <w:tab w:val="left" w:pos="4220"/>
              </w:tabs>
              <w:spacing w:line="288" w:lineRule="auto"/>
              <w:rPr>
                <w:rFonts w:ascii="Arial" w:hAnsi="Arial" w:cs="Arial"/>
                <w:b/>
                <w:iCs/>
                <w:sz w:val="20"/>
                <w:szCs w:val="20"/>
              </w:rPr>
            </w:pPr>
          </w:p>
          <w:tbl>
            <w:tblPr>
              <w:tblW w:w="0" w:type="auto"/>
              <w:tblLayout w:type="fixed"/>
              <w:tblLook w:val="0000"/>
            </w:tblPr>
            <w:tblGrid>
              <w:gridCol w:w="1908"/>
              <w:gridCol w:w="2268"/>
              <w:gridCol w:w="1417"/>
              <w:gridCol w:w="1418"/>
              <w:gridCol w:w="3203"/>
            </w:tblGrid>
            <w:tr w14:paraId="3C68ABE5" w14:textId="77777777" w:rsidTr="003647CC">
              <w:tblPrEx>
                <w:tblW w:w="0" w:type="auto"/>
                <w:tblLayout w:type="fixed"/>
                <w:tblLook w:val="0000"/>
              </w:tblPrEx>
              <w:tc>
                <w:tcPr>
                  <w:tcW w:w="1908" w:type="dxa"/>
                  <w:shd w:val="clear" w:color="auto" w:fill="auto"/>
                  <w:tcMar>
                    <w:top w:w="0" w:type="dxa"/>
                    <w:left w:w="108" w:type="dxa"/>
                    <w:bottom w:w="0" w:type="dxa"/>
                    <w:right w:w="108" w:type="dxa"/>
                  </w:tcMar>
                </w:tcPr>
                <w:p w:rsidR="00887E05" w:rsidRPr="00D06DCD" w:rsidP="00D06DCD" w14:paraId="1DFC91E1" w14:textId="77777777">
                  <w:pPr>
                    <w:tabs>
                      <w:tab w:val="center" w:pos="1843"/>
                      <w:tab w:val="left" w:pos="4220"/>
                    </w:tabs>
                    <w:spacing w:line="288" w:lineRule="auto"/>
                    <w:rPr>
                      <w:rFonts w:ascii="Arial" w:hAnsi="Arial" w:cs="Arial"/>
                      <w:bCs/>
                      <w:iCs/>
                      <w:sz w:val="20"/>
                      <w:szCs w:val="20"/>
                    </w:rPr>
                  </w:pPr>
                  <w:r w:rsidRPr="00D06DCD">
                    <w:rPr>
                      <w:rFonts w:ascii="Arial" w:hAnsi="Arial" w:cs="Arial"/>
                      <w:bCs/>
                      <w:iCs/>
                      <w:sz w:val="20"/>
                      <w:szCs w:val="20"/>
                    </w:rPr>
                    <w:t xml:space="preserve">1. 100 % pregleda;   </w:t>
                  </w:r>
                </w:p>
              </w:tc>
              <w:tc>
                <w:tcPr>
                  <w:tcW w:w="2268" w:type="dxa"/>
                  <w:shd w:val="clear" w:color="auto" w:fill="auto"/>
                  <w:tcMar>
                    <w:top w:w="0" w:type="dxa"/>
                    <w:left w:w="108" w:type="dxa"/>
                    <w:bottom w:w="0" w:type="dxa"/>
                    <w:right w:w="108" w:type="dxa"/>
                  </w:tcMar>
                </w:tcPr>
                <w:p w:rsidR="00887E05" w:rsidRPr="00D06DCD" w:rsidP="00D06DCD" w14:paraId="7D752ACB" w14:textId="77777777">
                  <w:pPr>
                    <w:tabs>
                      <w:tab w:val="center" w:pos="1843"/>
                      <w:tab w:val="left" w:pos="4220"/>
                    </w:tabs>
                    <w:spacing w:line="288" w:lineRule="auto"/>
                    <w:rPr>
                      <w:rFonts w:ascii="Arial" w:hAnsi="Arial" w:cs="Arial"/>
                      <w:bCs/>
                      <w:iCs/>
                      <w:sz w:val="20"/>
                      <w:szCs w:val="20"/>
                    </w:rPr>
                  </w:pPr>
                  <w:r w:rsidRPr="00D06DCD">
                    <w:rPr>
                      <w:rFonts w:ascii="Arial" w:hAnsi="Arial" w:cs="Arial"/>
                      <w:bCs/>
                      <w:iCs/>
                      <w:sz w:val="20"/>
                      <w:szCs w:val="20"/>
                    </w:rPr>
                    <w:t xml:space="preserve">2. naključnega pregleda;   </w:t>
                  </w:r>
                </w:p>
              </w:tc>
              <w:tc>
                <w:tcPr>
                  <w:tcW w:w="1417" w:type="dxa"/>
                  <w:shd w:val="clear" w:color="auto" w:fill="auto"/>
                  <w:tcMar>
                    <w:top w:w="0" w:type="dxa"/>
                    <w:left w:w="108" w:type="dxa"/>
                    <w:bottom w:w="0" w:type="dxa"/>
                    <w:right w:w="108" w:type="dxa"/>
                  </w:tcMar>
                </w:tcPr>
                <w:p w:rsidR="00887E05" w:rsidRPr="00D06DCD" w:rsidP="00D06DCD" w14:paraId="12F7A795" w14:textId="77777777">
                  <w:pPr>
                    <w:tabs>
                      <w:tab w:val="center" w:pos="1843"/>
                      <w:tab w:val="left" w:pos="4220"/>
                    </w:tabs>
                    <w:spacing w:line="288" w:lineRule="auto"/>
                    <w:rPr>
                      <w:rFonts w:ascii="Arial" w:hAnsi="Arial" w:cs="Arial"/>
                      <w:bCs/>
                      <w:iCs/>
                      <w:sz w:val="20"/>
                      <w:szCs w:val="20"/>
                    </w:rPr>
                  </w:pPr>
                  <w:r w:rsidRPr="00D06DCD">
                    <w:rPr>
                      <w:rFonts w:ascii="Arial" w:hAnsi="Arial" w:cs="Arial"/>
                      <w:bCs/>
                      <w:iCs/>
                      <w:sz w:val="20"/>
                      <w:szCs w:val="20"/>
                    </w:rPr>
                    <w:t xml:space="preserve">3. certifikacije;   </w:t>
                  </w:r>
                </w:p>
              </w:tc>
              <w:tc>
                <w:tcPr>
                  <w:tcW w:w="1418" w:type="dxa"/>
                  <w:shd w:val="clear" w:color="auto" w:fill="auto"/>
                  <w:tcMar>
                    <w:top w:w="0" w:type="dxa"/>
                    <w:left w:w="108" w:type="dxa"/>
                    <w:bottom w:w="0" w:type="dxa"/>
                    <w:right w:w="108" w:type="dxa"/>
                  </w:tcMar>
                </w:tcPr>
                <w:p w:rsidR="00887E05" w:rsidRPr="00D06DCD" w:rsidP="00D06DCD" w14:paraId="41E4C018" w14:textId="77777777">
                  <w:pPr>
                    <w:tabs>
                      <w:tab w:val="center" w:pos="1843"/>
                      <w:tab w:val="left" w:pos="4220"/>
                    </w:tabs>
                    <w:spacing w:line="288" w:lineRule="auto"/>
                    <w:rPr>
                      <w:rFonts w:ascii="Arial" w:hAnsi="Arial" w:cs="Arial"/>
                      <w:bCs/>
                      <w:iCs/>
                      <w:sz w:val="20"/>
                      <w:szCs w:val="20"/>
                    </w:rPr>
                  </w:pPr>
                  <w:r w:rsidRPr="00D06DCD">
                    <w:rPr>
                      <w:rFonts w:ascii="Arial" w:hAnsi="Arial" w:cs="Arial"/>
                      <w:bCs/>
                      <w:iCs/>
                      <w:sz w:val="20"/>
                      <w:szCs w:val="20"/>
                    </w:rPr>
                    <w:t xml:space="preserve">4. vzorčenja;   </w:t>
                  </w:r>
                </w:p>
              </w:tc>
              <w:tc>
                <w:tcPr>
                  <w:tcW w:w="3203" w:type="dxa"/>
                  <w:shd w:val="clear" w:color="auto" w:fill="auto"/>
                  <w:tcMar>
                    <w:top w:w="0" w:type="dxa"/>
                    <w:left w:w="108" w:type="dxa"/>
                    <w:bottom w:w="0" w:type="dxa"/>
                    <w:right w:w="108" w:type="dxa"/>
                  </w:tcMar>
                </w:tcPr>
                <w:p w:rsidR="00887E05" w:rsidRPr="00D06DCD" w:rsidP="00D06DCD" w14:paraId="7FAA1EB3" w14:textId="77777777">
                  <w:pPr>
                    <w:tabs>
                      <w:tab w:val="center" w:pos="1843"/>
                      <w:tab w:val="left" w:pos="4220"/>
                    </w:tabs>
                    <w:spacing w:line="288" w:lineRule="auto"/>
                    <w:rPr>
                      <w:rFonts w:ascii="Arial" w:hAnsi="Arial" w:cs="Arial"/>
                      <w:bCs/>
                      <w:iCs/>
                      <w:sz w:val="20"/>
                      <w:szCs w:val="20"/>
                    </w:rPr>
                  </w:pPr>
                  <w:r w:rsidRPr="00D06DCD">
                    <w:rPr>
                      <w:rFonts w:ascii="Arial" w:hAnsi="Arial" w:cs="Arial"/>
                      <w:bCs/>
                      <w:iCs/>
                      <w:sz w:val="20"/>
                      <w:szCs w:val="20"/>
                    </w:rPr>
                    <w:t>5. primerjave s potrjenim vzorcem.</w:t>
                  </w:r>
                </w:p>
              </w:tc>
            </w:tr>
          </w:tbl>
          <w:p w:rsidR="00887E05" w:rsidRPr="00D06DCD" w:rsidP="00D06DCD" w14:paraId="16973534" w14:textId="77777777">
            <w:pPr>
              <w:tabs>
                <w:tab w:val="center" w:pos="1843"/>
                <w:tab w:val="left" w:pos="4220"/>
              </w:tabs>
              <w:spacing w:line="288" w:lineRule="auto"/>
              <w:rPr>
                <w:rFonts w:ascii="Arial" w:hAnsi="Arial" w:cs="Arial"/>
                <w:sz w:val="20"/>
                <w:szCs w:val="20"/>
              </w:rPr>
            </w:pPr>
          </w:p>
        </w:tc>
      </w:tr>
      <w:tr w14:paraId="42F716A6" w14:textId="77777777" w:rsidTr="003647CC">
        <w:tblPrEx>
          <w:tblW w:w="10440" w:type="dxa"/>
          <w:tblInd w:w="-617" w:type="dxa"/>
          <w:tblLayout w:type="fixed"/>
          <w:tblLook w:val="04A0"/>
        </w:tblPrEx>
        <w:trPr>
          <w:trHeight w:val="527"/>
        </w:trPr>
        <w:tc>
          <w:tcPr>
            <w:tcW w:w="104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87E05" w:rsidRPr="00D06DCD" w:rsidP="00D06DCD" w14:paraId="67C6978C" w14:textId="77777777">
            <w:pPr>
              <w:tabs>
                <w:tab w:val="center" w:pos="1843"/>
                <w:tab w:val="left" w:pos="4220"/>
              </w:tabs>
              <w:spacing w:line="288" w:lineRule="auto"/>
              <w:rPr>
                <w:rFonts w:ascii="Arial" w:hAnsi="Arial" w:cs="Arial"/>
                <w:sz w:val="20"/>
                <w:szCs w:val="20"/>
              </w:rPr>
            </w:pPr>
          </w:p>
          <w:p w:rsidR="00887E05" w:rsidRPr="00D06DCD" w:rsidP="00D06DCD" w14:paraId="48B0D563" w14:textId="77777777">
            <w:pPr>
              <w:tabs>
                <w:tab w:val="center" w:pos="1843"/>
                <w:tab w:val="left" w:pos="4220"/>
              </w:tabs>
              <w:spacing w:line="288" w:lineRule="auto"/>
              <w:rPr>
                <w:rFonts w:ascii="Arial" w:hAnsi="Arial" w:cs="Arial"/>
                <w:b/>
                <w:sz w:val="20"/>
                <w:szCs w:val="20"/>
              </w:rPr>
            </w:pPr>
            <w:r w:rsidRPr="00D06DCD">
              <w:rPr>
                <w:rFonts w:ascii="Arial" w:hAnsi="Arial" w:cs="Arial"/>
                <w:b/>
                <w:bCs/>
                <w:sz w:val="20"/>
                <w:szCs w:val="20"/>
              </w:rPr>
              <w:t>Ocena:</w:t>
            </w:r>
            <w:r w:rsidRPr="00D06DCD">
              <w:rPr>
                <w:rFonts w:ascii="Arial" w:hAnsi="Arial" w:cs="Arial"/>
                <w:sz w:val="20"/>
                <w:szCs w:val="20"/>
              </w:rPr>
              <w:t xml:space="preserve"> </w:t>
            </w:r>
            <w:r w:rsidRPr="00D06DCD">
              <w:rPr>
                <w:rFonts w:ascii="Arial" w:hAnsi="Arial" w:cs="Arial"/>
                <w:b/>
                <w:sz w:val="20"/>
                <w:szCs w:val="20"/>
              </w:rPr>
              <w:t xml:space="preserve">       KAKOVOST  (NE)  USTREZA  POGODBENIM  DOLOČILOM</w:t>
            </w:r>
          </w:p>
        </w:tc>
      </w:tr>
      <w:tr w14:paraId="44C7D8F3" w14:textId="77777777" w:rsidTr="003647CC">
        <w:tblPrEx>
          <w:tblW w:w="10440" w:type="dxa"/>
          <w:tblInd w:w="-617" w:type="dxa"/>
          <w:tblLayout w:type="fixed"/>
          <w:tblLook w:val="04A0"/>
        </w:tblPrEx>
        <w:tc>
          <w:tcPr>
            <w:tcW w:w="5398" w:type="dxa"/>
            <w:tcBorders>
              <w:top w:val="single" w:sz="8" w:space="0" w:color="auto"/>
            </w:tcBorders>
            <w:tcMar>
              <w:top w:w="0" w:type="dxa"/>
              <w:left w:w="108" w:type="dxa"/>
              <w:bottom w:w="0" w:type="dxa"/>
              <w:right w:w="108" w:type="dxa"/>
            </w:tcMar>
          </w:tcPr>
          <w:p w:rsidR="00887E05" w:rsidRPr="00D06DCD" w:rsidP="00D06DCD" w14:paraId="1C2CB66C" w14:textId="77777777">
            <w:pPr>
              <w:tabs>
                <w:tab w:val="center" w:pos="1843"/>
              </w:tabs>
              <w:spacing w:line="288" w:lineRule="auto"/>
              <w:rPr>
                <w:rFonts w:ascii="Arial" w:hAnsi="Arial" w:cs="Arial"/>
                <w:b/>
                <w:sz w:val="20"/>
                <w:szCs w:val="20"/>
              </w:rPr>
            </w:pPr>
          </w:p>
          <w:p w:rsidR="00887E05" w:rsidRPr="00D06DCD" w:rsidP="00D06DCD" w14:paraId="7A5F1816" w14:textId="77777777">
            <w:pPr>
              <w:tabs>
                <w:tab w:val="center" w:pos="1843"/>
              </w:tabs>
              <w:spacing w:line="288" w:lineRule="auto"/>
              <w:rPr>
                <w:rFonts w:ascii="Arial" w:hAnsi="Arial" w:cs="Arial"/>
                <w:b/>
                <w:bCs/>
                <w:sz w:val="20"/>
                <w:szCs w:val="20"/>
              </w:rPr>
            </w:pPr>
            <w:r w:rsidRPr="00D06DCD">
              <w:rPr>
                <w:rFonts w:ascii="Arial" w:hAnsi="Arial" w:cs="Arial"/>
                <w:b/>
                <w:bCs/>
                <w:sz w:val="20"/>
                <w:szCs w:val="20"/>
              </w:rPr>
              <w:t xml:space="preserve">Kraj kontrole:  </w:t>
            </w:r>
          </w:p>
          <w:p w:rsidR="00887E05" w:rsidRPr="00D06DCD" w:rsidP="00D06DCD" w14:paraId="2D2BEF71" w14:textId="77777777">
            <w:pPr>
              <w:tabs>
                <w:tab w:val="center" w:pos="1843"/>
              </w:tabs>
              <w:spacing w:line="288" w:lineRule="auto"/>
              <w:rPr>
                <w:rFonts w:ascii="Arial" w:hAnsi="Arial" w:cs="Arial"/>
                <w:sz w:val="20"/>
                <w:szCs w:val="20"/>
              </w:rPr>
            </w:pPr>
          </w:p>
          <w:p w:rsidR="00887E05" w:rsidRPr="00D06DCD" w:rsidP="00D06DCD" w14:paraId="098D87D0" w14:textId="77777777">
            <w:pPr>
              <w:tabs>
                <w:tab w:val="center" w:pos="1843"/>
              </w:tabs>
              <w:spacing w:line="288" w:lineRule="auto"/>
              <w:rPr>
                <w:rFonts w:ascii="Arial" w:hAnsi="Arial" w:cs="Arial"/>
                <w:b/>
                <w:sz w:val="20"/>
                <w:szCs w:val="20"/>
              </w:rPr>
            </w:pPr>
          </w:p>
        </w:tc>
        <w:tc>
          <w:tcPr>
            <w:tcW w:w="5042" w:type="dxa"/>
            <w:tcBorders>
              <w:top w:val="single" w:sz="8" w:space="0" w:color="auto"/>
            </w:tcBorders>
            <w:tcMar>
              <w:top w:w="0" w:type="dxa"/>
              <w:left w:w="108" w:type="dxa"/>
              <w:bottom w:w="0" w:type="dxa"/>
              <w:right w:w="108" w:type="dxa"/>
            </w:tcMar>
          </w:tcPr>
          <w:p w:rsidR="00887E05" w:rsidRPr="00D06DCD" w:rsidP="00D06DCD" w14:paraId="159FEE2A" w14:textId="77777777">
            <w:pPr>
              <w:tabs>
                <w:tab w:val="center" w:pos="1843"/>
              </w:tabs>
              <w:spacing w:line="288" w:lineRule="auto"/>
              <w:rPr>
                <w:rFonts w:ascii="Arial" w:hAnsi="Arial" w:cs="Arial"/>
                <w:b/>
                <w:sz w:val="20"/>
                <w:szCs w:val="20"/>
              </w:rPr>
            </w:pPr>
          </w:p>
          <w:p w:rsidR="00887E05" w:rsidRPr="00D06DCD" w:rsidP="00D06DCD" w14:paraId="33806C31" w14:textId="77777777">
            <w:pPr>
              <w:tabs>
                <w:tab w:val="center" w:pos="1843"/>
              </w:tabs>
              <w:spacing w:line="288" w:lineRule="auto"/>
              <w:rPr>
                <w:rFonts w:ascii="Arial" w:hAnsi="Arial" w:cs="Arial"/>
                <w:b/>
                <w:bCs/>
                <w:sz w:val="20"/>
                <w:szCs w:val="20"/>
              </w:rPr>
            </w:pPr>
            <w:r w:rsidRPr="00D06DCD">
              <w:rPr>
                <w:rFonts w:ascii="Arial" w:hAnsi="Arial" w:cs="Arial"/>
                <w:b/>
                <w:bCs/>
                <w:sz w:val="20"/>
                <w:szCs w:val="20"/>
              </w:rPr>
              <w:t xml:space="preserve">Datum kontrole: </w:t>
            </w:r>
          </w:p>
          <w:p w:rsidR="00887E05" w:rsidRPr="00D06DCD" w:rsidP="00D06DCD" w14:paraId="60C370B6" w14:textId="77777777">
            <w:pPr>
              <w:tabs>
                <w:tab w:val="center" w:pos="1843"/>
              </w:tabs>
              <w:spacing w:line="288" w:lineRule="auto"/>
              <w:rPr>
                <w:rFonts w:ascii="Arial" w:hAnsi="Arial" w:cs="Arial"/>
                <w:sz w:val="20"/>
                <w:szCs w:val="20"/>
              </w:rPr>
            </w:pPr>
          </w:p>
        </w:tc>
      </w:tr>
    </w:tbl>
    <w:p w:rsidR="00887E05" w:rsidRPr="00D06DCD" w:rsidP="00D06DCD" w14:paraId="41DAAC28" w14:textId="77777777">
      <w:pPr>
        <w:spacing w:line="288" w:lineRule="auto"/>
        <w:rPr>
          <w:rFonts w:ascii="Arial" w:hAnsi="Arial" w:cs="Arial"/>
          <w:sz w:val="20"/>
          <w:szCs w:val="20"/>
        </w:rPr>
      </w:pPr>
    </w:p>
    <w:tbl>
      <w:tblPr>
        <w:tblW w:w="10440" w:type="dxa"/>
        <w:tblInd w:w="-612" w:type="dxa"/>
        <w:tblBorders>
          <w:top w:val="single" w:sz="8" w:space="0" w:color="auto"/>
          <w:left w:val="single" w:sz="8" w:space="0" w:color="auto"/>
          <w:bottom w:val="single" w:sz="8" w:space="0" w:color="auto"/>
          <w:right w:val="single" w:sz="8" w:space="0" w:color="auto"/>
        </w:tblBorders>
        <w:tblLayout w:type="fixed"/>
        <w:tblLook w:val="04A0"/>
      </w:tblPr>
      <w:tblGrid>
        <w:gridCol w:w="10440"/>
      </w:tblGrid>
      <w:tr w14:paraId="4484C398" w14:textId="77777777" w:rsidTr="003647CC">
        <w:tblPrEx>
          <w:tblW w:w="10440" w:type="dxa"/>
          <w:tblInd w:w="-612" w:type="dxa"/>
          <w:tblBorders>
            <w:top w:val="single" w:sz="8" w:space="0" w:color="auto"/>
            <w:left w:val="single" w:sz="8" w:space="0" w:color="auto"/>
            <w:bottom w:val="single" w:sz="8" w:space="0" w:color="auto"/>
            <w:right w:val="single" w:sz="8" w:space="0" w:color="auto"/>
          </w:tblBorders>
          <w:tblLayout w:type="fixed"/>
          <w:tblLook w:val="04A0"/>
        </w:tblPrEx>
        <w:trPr>
          <w:trHeight w:val="939"/>
        </w:trPr>
        <w:tc>
          <w:tcPr>
            <w:tcW w:w="10440" w:type="dxa"/>
            <w:tcBorders>
              <w:top w:val="single" w:sz="8" w:space="0" w:color="auto"/>
              <w:bottom w:val="nil"/>
            </w:tcBorders>
            <w:tcMar>
              <w:top w:w="0" w:type="dxa"/>
              <w:left w:w="108" w:type="dxa"/>
              <w:bottom w:w="0" w:type="dxa"/>
              <w:right w:w="108" w:type="dxa"/>
            </w:tcMar>
          </w:tcPr>
          <w:p w:rsidR="00887E05" w:rsidRPr="00D06DCD" w:rsidP="00D06DCD" w14:paraId="7D0B581D" w14:textId="77777777">
            <w:pPr>
              <w:tabs>
                <w:tab w:val="center" w:pos="1843"/>
              </w:tabs>
              <w:spacing w:line="288" w:lineRule="auto"/>
              <w:rPr>
                <w:rFonts w:ascii="Arial" w:hAnsi="Arial" w:cs="Arial"/>
                <w:b/>
                <w:i/>
                <w:sz w:val="20"/>
                <w:szCs w:val="20"/>
              </w:rPr>
            </w:pPr>
            <w:r w:rsidRPr="00D06DCD">
              <w:rPr>
                <w:rFonts w:ascii="Arial" w:hAnsi="Arial" w:cs="Arial"/>
                <w:b/>
                <w:i/>
                <w:sz w:val="20"/>
                <w:szCs w:val="20"/>
              </w:rPr>
              <w:t>IZJAVA:</w:t>
            </w:r>
          </w:p>
          <w:p w:rsidR="00887E05" w:rsidRPr="00D06DCD" w:rsidP="00D06DCD" w14:paraId="37404BB8" w14:textId="77777777">
            <w:pPr>
              <w:tabs>
                <w:tab w:val="center" w:pos="1843"/>
              </w:tabs>
              <w:spacing w:line="288" w:lineRule="auto"/>
              <w:rPr>
                <w:rFonts w:ascii="Arial" w:hAnsi="Arial" w:cs="Arial"/>
                <w:b/>
                <w:i/>
                <w:sz w:val="20"/>
                <w:szCs w:val="20"/>
              </w:rPr>
            </w:pPr>
          </w:p>
          <w:p w:rsidR="00887E05" w:rsidRPr="00D06DCD" w:rsidP="00D06DCD" w14:paraId="38A59CFF" w14:textId="77777777">
            <w:pPr>
              <w:tabs>
                <w:tab w:val="center" w:pos="1843"/>
              </w:tabs>
              <w:spacing w:line="288" w:lineRule="auto"/>
              <w:rPr>
                <w:rFonts w:ascii="Arial" w:hAnsi="Arial" w:cs="Arial"/>
                <w:b/>
                <w:i/>
                <w:sz w:val="20"/>
                <w:szCs w:val="20"/>
              </w:rPr>
            </w:pPr>
            <w:r w:rsidRPr="00D06DCD">
              <w:rPr>
                <w:rFonts w:ascii="Arial" w:hAnsi="Arial" w:cs="Arial"/>
                <w:b/>
                <w:bCs/>
                <w:sz w:val="20"/>
                <w:szCs w:val="20"/>
              </w:rPr>
              <w:t xml:space="preserve">DOBAVITELJ </w:t>
            </w:r>
            <w:r w:rsidRPr="00D06DCD">
              <w:rPr>
                <w:rFonts w:ascii="Arial" w:hAnsi="Arial" w:cs="Arial"/>
                <w:b/>
                <w:i/>
                <w:sz w:val="20"/>
                <w:szCs w:val="20"/>
              </w:rPr>
              <w:t>JAMČI, DA JE CELOTNA  DOBAVLJENA KOLIČINA  BLAGA ENAKE KAKOVOSTI  KOT  KONTROLIRANI PROIZVODI.</w:t>
            </w:r>
          </w:p>
        </w:tc>
      </w:tr>
      <w:tr w14:paraId="0E59E647" w14:textId="77777777" w:rsidTr="003647CC">
        <w:tblPrEx>
          <w:tblW w:w="10440" w:type="dxa"/>
          <w:tblInd w:w="-612" w:type="dxa"/>
          <w:tblLayout w:type="fixed"/>
          <w:tblLook w:val="04A0"/>
        </w:tblPrEx>
        <w:tc>
          <w:tcPr>
            <w:tcW w:w="10440" w:type="dxa"/>
            <w:tcBorders>
              <w:top w:val="nil"/>
              <w:bottom w:val="nil"/>
            </w:tcBorders>
            <w:tcMar>
              <w:top w:w="0" w:type="dxa"/>
              <w:left w:w="108" w:type="dxa"/>
              <w:bottom w:w="0" w:type="dxa"/>
              <w:right w:w="108" w:type="dxa"/>
            </w:tcMar>
          </w:tcPr>
          <w:p w:rsidR="00887E05" w:rsidRPr="00D06DCD" w:rsidP="00D06DCD" w14:paraId="345079B5" w14:textId="77777777">
            <w:pPr>
              <w:tabs>
                <w:tab w:val="center" w:pos="1843"/>
              </w:tabs>
              <w:spacing w:line="288" w:lineRule="auto"/>
              <w:rPr>
                <w:rFonts w:ascii="Arial" w:hAnsi="Arial" w:cs="Arial"/>
                <w:b/>
                <w:i/>
                <w:sz w:val="20"/>
                <w:szCs w:val="20"/>
              </w:rPr>
            </w:pPr>
          </w:p>
        </w:tc>
      </w:tr>
      <w:tr w14:paraId="0601DED6" w14:textId="77777777" w:rsidTr="003647CC">
        <w:tblPrEx>
          <w:tblW w:w="10440" w:type="dxa"/>
          <w:tblInd w:w="-612" w:type="dxa"/>
          <w:tblLayout w:type="fixed"/>
          <w:tblLook w:val="04A0"/>
        </w:tblPrEx>
        <w:trPr>
          <w:trHeight w:val="857"/>
        </w:trPr>
        <w:tc>
          <w:tcPr>
            <w:tcW w:w="10440" w:type="dxa"/>
            <w:tcBorders>
              <w:top w:val="nil"/>
              <w:bottom w:val="single" w:sz="8" w:space="0" w:color="auto"/>
            </w:tcBorders>
            <w:tcMar>
              <w:top w:w="0" w:type="dxa"/>
              <w:left w:w="108" w:type="dxa"/>
              <w:bottom w:w="0" w:type="dxa"/>
              <w:right w:w="108" w:type="dxa"/>
            </w:tcMar>
          </w:tcPr>
          <w:p w:rsidR="00887E05" w:rsidRPr="00D06DCD" w:rsidP="00D06DCD" w14:paraId="29E3FD3F" w14:textId="77777777">
            <w:pPr>
              <w:tabs>
                <w:tab w:val="center" w:pos="1843"/>
              </w:tabs>
              <w:spacing w:line="288" w:lineRule="auto"/>
              <w:rPr>
                <w:rFonts w:ascii="Arial" w:hAnsi="Arial" w:cs="Arial"/>
                <w:b/>
                <w:i/>
                <w:sz w:val="20"/>
                <w:szCs w:val="20"/>
              </w:rPr>
            </w:pPr>
            <w:r w:rsidRPr="00D06DCD">
              <w:rPr>
                <w:rFonts w:ascii="Arial" w:hAnsi="Arial" w:cs="Arial"/>
                <w:b/>
                <w:i/>
                <w:sz w:val="20"/>
                <w:szCs w:val="20"/>
              </w:rPr>
              <w:t>DOLOČBA:</w:t>
            </w:r>
          </w:p>
          <w:p w:rsidR="00887E05" w:rsidRPr="00D06DCD" w:rsidP="00D06DCD" w14:paraId="2A77305B" w14:textId="77777777">
            <w:pPr>
              <w:tabs>
                <w:tab w:val="center" w:pos="1843"/>
              </w:tabs>
              <w:spacing w:line="288" w:lineRule="auto"/>
              <w:rPr>
                <w:rFonts w:ascii="Arial" w:hAnsi="Arial" w:cs="Arial"/>
                <w:b/>
                <w:i/>
                <w:sz w:val="20"/>
                <w:szCs w:val="20"/>
                <w:bdr w:val="single" w:sz="12" w:space="0" w:color="auto"/>
              </w:rPr>
            </w:pPr>
          </w:p>
          <w:p w:rsidR="00887E05" w:rsidRPr="00D06DCD" w:rsidP="00D06DCD" w14:paraId="3986DE10" w14:textId="77777777">
            <w:pPr>
              <w:tabs>
                <w:tab w:val="center" w:pos="1843"/>
              </w:tabs>
              <w:spacing w:line="288" w:lineRule="auto"/>
              <w:rPr>
                <w:rFonts w:ascii="Arial" w:hAnsi="Arial" w:cs="Arial"/>
                <w:b/>
                <w:i/>
                <w:sz w:val="20"/>
                <w:szCs w:val="20"/>
              </w:rPr>
            </w:pPr>
            <w:r w:rsidRPr="00D06DCD">
              <w:rPr>
                <w:rFonts w:ascii="Arial" w:hAnsi="Arial" w:cs="Arial"/>
                <w:b/>
                <w:i/>
                <w:sz w:val="20"/>
                <w:szCs w:val="20"/>
              </w:rPr>
              <w:t xml:space="preserve">ČE JE </w:t>
            </w:r>
            <w:r w:rsidRPr="00D06DCD">
              <w:rPr>
                <w:rFonts w:ascii="Arial" w:hAnsi="Arial" w:cs="Arial"/>
                <w:b/>
                <w:bCs/>
                <w:sz w:val="20"/>
                <w:szCs w:val="20"/>
              </w:rPr>
              <w:t xml:space="preserve">DOBAVITELJ/PONUDNIK STORITEV </w:t>
            </w:r>
            <w:r w:rsidRPr="00D06DCD">
              <w:rPr>
                <w:rFonts w:ascii="Arial" w:hAnsi="Arial" w:cs="Arial"/>
                <w:b/>
                <w:i/>
                <w:sz w:val="20"/>
                <w:szCs w:val="20"/>
              </w:rPr>
              <w:t>Z DOBAVO BLAGA/IZVEDBO STORITVE, ZAMUJAL, BO  NAROČNIK OBRAČUNAL DOGOVORJENO POGODBENO KAZEN.</w:t>
            </w:r>
            <w:r w:rsidRPr="00D06DCD">
              <w:rPr>
                <w:rFonts w:ascii="Arial" w:hAnsi="Arial" w:cs="Arial"/>
                <w:b/>
                <w:i/>
                <w:sz w:val="20"/>
                <w:szCs w:val="20"/>
                <w:bdr w:val="single" w:sz="12" w:space="0" w:color="auto"/>
              </w:rPr>
              <w:t xml:space="preserve">  </w:t>
            </w:r>
          </w:p>
        </w:tc>
      </w:tr>
    </w:tbl>
    <w:p w:rsidR="00887E05" w:rsidRPr="00D06DCD" w:rsidP="00D06DCD" w14:paraId="10CE751D" w14:textId="77777777">
      <w:pPr>
        <w:tabs>
          <w:tab w:val="center" w:pos="1843"/>
        </w:tabs>
        <w:spacing w:line="288" w:lineRule="auto"/>
        <w:rPr>
          <w:rFonts w:ascii="Arial" w:hAnsi="Arial" w:cs="Arial"/>
          <w:sz w:val="20"/>
          <w:szCs w:val="2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40"/>
      </w:tblGrid>
      <w:tr w14:paraId="51E4151A" w14:textId="77777777" w:rsidTr="003647CC">
        <w:tblPrEx>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440" w:type="dxa"/>
            <w:tcMar>
              <w:top w:w="0" w:type="dxa"/>
              <w:left w:w="108" w:type="dxa"/>
              <w:bottom w:w="0" w:type="dxa"/>
              <w:right w:w="108" w:type="dxa"/>
            </w:tcMar>
          </w:tcPr>
          <w:p w:rsidR="00887E05" w:rsidRPr="00D06DCD" w:rsidP="00D06DCD" w14:paraId="5B6F83F1" w14:textId="77777777">
            <w:pPr>
              <w:tabs>
                <w:tab w:val="center" w:pos="1843"/>
              </w:tabs>
              <w:spacing w:line="288" w:lineRule="auto"/>
              <w:rPr>
                <w:rFonts w:ascii="Arial" w:hAnsi="Arial" w:cs="Arial"/>
                <w:sz w:val="20"/>
                <w:szCs w:val="20"/>
              </w:rPr>
            </w:pPr>
            <w:r w:rsidRPr="00D06DCD">
              <w:rPr>
                <w:rFonts w:ascii="Arial" w:hAnsi="Arial" w:cs="Arial"/>
                <w:b/>
                <w:sz w:val="20"/>
                <w:szCs w:val="20"/>
              </w:rPr>
              <w:t>Pooblaščeni predstavnik(-i) dobavitelja/izvajalca/prodajalca:</w:t>
            </w:r>
            <w:r w:rsidRPr="00D06DCD">
              <w:rPr>
                <w:rFonts w:ascii="Arial" w:hAnsi="Arial" w:cs="Arial"/>
                <w:sz w:val="20"/>
                <w:szCs w:val="20"/>
              </w:rPr>
              <w:t xml:space="preserve"> </w:t>
            </w:r>
          </w:p>
          <w:p w:rsidR="00887E05" w:rsidRPr="00D06DCD" w:rsidP="00D06DCD" w14:paraId="6025AD69" w14:textId="77777777">
            <w:pPr>
              <w:tabs>
                <w:tab w:val="center" w:pos="1843"/>
              </w:tabs>
              <w:spacing w:line="288" w:lineRule="auto"/>
              <w:rPr>
                <w:rFonts w:ascii="Arial" w:hAnsi="Arial" w:cs="Arial"/>
                <w:sz w:val="20"/>
                <w:szCs w:val="20"/>
              </w:rPr>
            </w:pPr>
          </w:p>
          <w:p w:rsidR="00887E05" w:rsidRPr="00D06DCD" w:rsidP="00D06DCD" w14:paraId="207A6E76" w14:textId="77777777">
            <w:pPr>
              <w:tabs>
                <w:tab w:val="center" w:pos="1843"/>
              </w:tabs>
              <w:spacing w:line="288" w:lineRule="auto"/>
              <w:jc w:val="right"/>
              <w:rPr>
                <w:rFonts w:ascii="Arial" w:hAnsi="Arial" w:cs="Arial"/>
                <w:sz w:val="20"/>
                <w:szCs w:val="20"/>
              </w:rPr>
            </w:pPr>
          </w:p>
          <w:p w:rsidR="00887E05" w:rsidRPr="00D06DCD" w:rsidP="00D06DCD" w14:paraId="13EC6C21" w14:textId="77777777">
            <w:pPr>
              <w:tabs>
                <w:tab w:val="center" w:pos="1843"/>
              </w:tabs>
              <w:spacing w:line="288" w:lineRule="auto"/>
              <w:jc w:val="right"/>
              <w:rPr>
                <w:rFonts w:ascii="Arial" w:hAnsi="Arial" w:cs="Arial"/>
                <w:sz w:val="20"/>
                <w:szCs w:val="20"/>
              </w:rPr>
            </w:pPr>
          </w:p>
          <w:p w:rsidR="00887E05" w:rsidRPr="00D06DCD" w:rsidP="00D06DCD" w14:paraId="6FFCD77F" w14:textId="77777777">
            <w:pPr>
              <w:tabs>
                <w:tab w:val="center" w:pos="1843"/>
              </w:tabs>
              <w:spacing w:line="288" w:lineRule="auto"/>
              <w:jc w:val="center"/>
              <w:rPr>
                <w:rFonts w:ascii="Arial" w:hAnsi="Arial" w:cs="Arial"/>
                <w:sz w:val="20"/>
                <w:szCs w:val="20"/>
              </w:rPr>
            </w:pPr>
          </w:p>
        </w:tc>
      </w:tr>
    </w:tbl>
    <w:p w:rsidR="00887E05" w:rsidRPr="00D06DCD" w:rsidP="00D06DCD" w14:paraId="360A6AED" w14:textId="77777777">
      <w:pPr>
        <w:tabs>
          <w:tab w:val="center" w:pos="1843"/>
        </w:tabs>
        <w:spacing w:line="288" w:lineRule="auto"/>
        <w:rPr>
          <w:rFonts w:ascii="Arial" w:hAnsi="Arial" w:cs="Arial"/>
          <w:sz w:val="20"/>
          <w:szCs w:val="2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40"/>
      </w:tblGrid>
      <w:tr w14:paraId="5881554E" w14:textId="77777777" w:rsidTr="003647CC">
        <w:tblPrEx>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440" w:type="dxa"/>
            <w:tcMar>
              <w:top w:w="0" w:type="dxa"/>
              <w:left w:w="108" w:type="dxa"/>
              <w:bottom w:w="0" w:type="dxa"/>
              <w:right w:w="108" w:type="dxa"/>
            </w:tcMar>
            <w:vAlign w:val="center"/>
          </w:tcPr>
          <w:p w:rsidR="00887E05" w:rsidRPr="00D06DCD" w:rsidP="00D06DCD" w14:paraId="48B4CFD4" w14:textId="77777777">
            <w:pPr>
              <w:tabs>
                <w:tab w:val="center" w:pos="1843"/>
              </w:tabs>
              <w:spacing w:line="288" w:lineRule="auto"/>
              <w:rPr>
                <w:rFonts w:ascii="Arial" w:hAnsi="Arial" w:cs="Arial"/>
                <w:sz w:val="20"/>
                <w:szCs w:val="20"/>
              </w:rPr>
            </w:pPr>
            <w:r w:rsidRPr="00D06DCD">
              <w:rPr>
                <w:rFonts w:ascii="Arial" w:hAnsi="Arial" w:cs="Arial"/>
                <w:b/>
                <w:sz w:val="20"/>
                <w:szCs w:val="20"/>
              </w:rPr>
              <w:t>Pooblaščeni predstavnik(-i) kupca/naročnika:</w:t>
            </w:r>
            <w:r w:rsidRPr="00D06DCD">
              <w:rPr>
                <w:rFonts w:ascii="Arial" w:hAnsi="Arial" w:cs="Arial"/>
                <w:sz w:val="20"/>
                <w:szCs w:val="20"/>
              </w:rPr>
              <w:t xml:space="preserve"> </w:t>
            </w:r>
          </w:p>
          <w:p w:rsidR="00887E05" w:rsidRPr="00D06DCD" w:rsidP="00D06DCD" w14:paraId="5B95C7AA" w14:textId="77777777">
            <w:pPr>
              <w:tabs>
                <w:tab w:val="center" w:pos="1843"/>
              </w:tabs>
              <w:spacing w:line="288" w:lineRule="auto"/>
              <w:rPr>
                <w:rFonts w:ascii="Arial" w:hAnsi="Arial" w:cs="Arial"/>
                <w:sz w:val="20"/>
                <w:szCs w:val="20"/>
              </w:rPr>
            </w:pPr>
          </w:p>
          <w:p w:rsidR="00887E05" w:rsidRPr="00D06DCD" w:rsidP="00D06DCD" w14:paraId="1C19A1D2" w14:textId="77777777">
            <w:pPr>
              <w:tabs>
                <w:tab w:val="center" w:pos="1843"/>
              </w:tabs>
              <w:spacing w:line="288" w:lineRule="auto"/>
              <w:rPr>
                <w:rFonts w:ascii="Arial" w:hAnsi="Arial" w:cs="Arial"/>
                <w:sz w:val="20"/>
                <w:szCs w:val="20"/>
              </w:rPr>
            </w:pPr>
          </w:p>
          <w:p w:rsidR="00887E05" w:rsidRPr="00D06DCD" w:rsidP="00D06DCD" w14:paraId="1E61BFB2" w14:textId="77777777">
            <w:pPr>
              <w:tabs>
                <w:tab w:val="center" w:pos="1843"/>
              </w:tabs>
              <w:spacing w:line="288" w:lineRule="auto"/>
              <w:rPr>
                <w:rFonts w:ascii="Arial" w:hAnsi="Arial" w:cs="Arial"/>
                <w:sz w:val="20"/>
                <w:szCs w:val="20"/>
              </w:rPr>
            </w:pPr>
          </w:p>
          <w:p w:rsidR="00887E05" w:rsidRPr="00D06DCD" w:rsidP="00D06DCD" w14:paraId="2703D14E" w14:textId="77777777">
            <w:pPr>
              <w:tabs>
                <w:tab w:val="center" w:pos="1843"/>
              </w:tabs>
              <w:spacing w:line="288" w:lineRule="auto"/>
              <w:rPr>
                <w:rFonts w:ascii="Arial" w:hAnsi="Arial" w:cs="Arial"/>
                <w:sz w:val="20"/>
                <w:szCs w:val="20"/>
              </w:rPr>
            </w:pPr>
          </w:p>
        </w:tc>
      </w:tr>
    </w:tbl>
    <w:p w:rsidR="00887E05" w:rsidRPr="00D06DCD" w:rsidP="00D06DCD" w14:paraId="74B28579" w14:textId="77777777">
      <w:pPr>
        <w:tabs>
          <w:tab w:val="center" w:pos="1843"/>
        </w:tabs>
        <w:spacing w:line="288" w:lineRule="auto"/>
        <w:rPr>
          <w:rFonts w:ascii="Arial" w:hAnsi="Arial" w:cs="Arial"/>
          <w:sz w:val="20"/>
          <w:szCs w:val="20"/>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40"/>
      </w:tblGrid>
      <w:tr w14:paraId="50046022" w14:textId="77777777" w:rsidTr="003647CC">
        <w:tblPrEx>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440" w:type="dxa"/>
            <w:tcMar>
              <w:top w:w="0" w:type="dxa"/>
              <w:left w:w="108" w:type="dxa"/>
              <w:bottom w:w="0" w:type="dxa"/>
              <w:right w:w="108" w:type="dxa"/>
            </w:tcMar>
          </w:tcPr>
          <w:p w:rsidR="00887E05" w:rsidRPr="00D06DCD" w:rsidP="00D06DCD" w14:paraId="7FB7619F" w14:textId="77777777">
            <w:pPr>
              <w:tabs>
                <w:tab w:val="center" w:pos="1843"/>
              </w:tabs>
              <w:spacing w:line="288" w:lineRule="auto"/>
              <w:rPr>
                <w:rFonts w:ascii="Arial" w:hAnsi="Arial" w:cs="Arial"/>
                <w:b/>
                <w:sz w:val="20"/>
                <w:szCs w:val="20"/>
              </w:rPr>
            </w:pPr>
          </w:p>
          <w:p w:rsidR="00887E05" w:rsidRPr="00D06DCD" w:rsidP="00D06DCD" w14:paraId="39291BE8" w14:textId="77777777">
            <w:pPr>
              <w:keepNext/>
              <w:numPr>
                <w:ilvl w:val="0"/>
                <w:numId w:val="46"/>
              </w:numPr>
              <w:spacing w:line="288" w:lineRule="auto"/>
              <w:ind w:left="358" w:hanging="358"/>
              <w:outlineLvl w:val="2"/>
              <w:rPr>
                <w:rFonts w:ascii="Arial" w:hAnsi="Arial" w:cs="Arial"/>
                <w:b/>
                <w:bCs/>
                <w:sz w:val="20"/>
                <w:szCs w:val="20"/>
              </w:rPr>
            </w:pPr>
            <w:r w:rsidRPr="00D06DCD">
              <w:rPr>
                <w:rFonts w:ascii="Arial" w:hAnsi="Arial" w:cs="Arial"/>
                <w:b/>
                <w:bCs/>
                <w:sz w:val="20"/>
                <w:szCs w:val="20"/>
              </w:rPr>
              <w:t>OPOMBE:</w:t>
            </w:r>
          </w:p>
          <w:p w:rsidR="00887E05" w:rsidRPr="00D06DCD" w:rsidP="00D06DCD" w14:paraId="79205298" w14:textId="77777777">
            <w:pPr>
              <w:tabs>
                <w:tab w:val="center" w:pos="1843"/>
              </w:tabs>
              <w:spacing w:line="288" w:lineRule="auto"/>
              <w:rPr>
                <w:rFonts w:ascii="Arial" w:hAnsi="Arial" w:cs="Arial"/>
                <w:b/>
                <w:sz w:val="20"/>
                <w:szCs w:val="20"/>
              </w:rPr>
            </w:pPr>
          </w:p>
          <w:tbl>
            <w:tblPr>
              <w:tblW w:w="10276" w:type="dxa"/>
              <w:tblLayout w:type="fixed"/>
              <w:tblLook w:val="0000"/>
            </w:tblPr>
            <w:tblGrid>
              <w:gridCol w:w="3828"/>
              <w:gridCol w:w="1345"/>
              <w:gridCol w:w="2929"/>
              <w:gridCol w:w="2174"/>
            </w:tblGrid>
            <w:tr w14:paraId="5E15AD6D" w14:textId="77777777" w:rsidTr="003647CC">
              <w:tblPrEx>
                <w:tblW w:w="10276" w:type="dxa"/>
                <w:tblLayout w:type="fixed"/>
                <w:tblLook w:val="0000"/>
              </w:tblPrEx>
              <w:trPr>
                <w:trHeight w:val="491"/>
              </w:trPr>
              <w:tc>
                <w:tcPr>
                  <w:tcW w:w="3828" w:type="dxa"/>
                  <w:shd w:val="clear" w:color="auto" w:fill="auto"/>
                  <w:tcMar>
                    <w:top w:w="0" w:type="dxa"/>
                    <w:left w:w="108" w:type="dxa"/>
                    <w:bottom w:w="0" w:type="dxa"/>
                    <w:right w:w="108" w:type="dxa"/>
                  </w:tcMar>
                  <w:vAlign w:val="center"/>
                </w:tcPr>
                <w:p w:rsidR="00887E05" w:rsidRPr="00D06DCD" w:rsidP="00D06DCD" w14:paraId="680D7DB6" w14:textId="77777777">
                  <w:pPr>
                    <w:tabs>
                      <w:tab w:val="center" w:pos="1843"/>
                    </w:tabs>
                    <w:spacing w:line="288" w:lineRule="auto"/>
                    <w:rPr>
                      <w:rFonts w:ascii="Arial" w:hAnsi="Arial" w:cs="Arial"/>
                      <w:bCs/>
                      <w:sz w:val="20"/>
                      <w:szCs w:val="20"/>
                    </w:rPr>
                  </w:pPr>
                  <w:r w:rsidRPr="00D06DCD">
                    <w:rPr>
                      <w:rFonts w:ascii="Arial" w:hAnsi="Arial" w:cs="Arial"/>
                      <w:bCs/>
                      <w:sz w:val="20"/>
                      <w:szCs w:val="20"/>
                    </w:rPr>
                    <w:t xml:space="preserve">Dobava:    </w:t>
                  </w:r>
                </w:p>
              </w:tc>
              <w:tc>
                <w:tcPr>
                  <w:tcW w:w="6448" w:type="dxa"/>
                  <w:gridSpan w:val="3"/>
                  <w:shd w:val="clear" w:color="auto" w:fill="auto"/>
                  <w:tcMar>
                    <w:top w:w="0" w:type="dxa"/>
                    <w:left w:w="108" w:type="dxa"/>
                    <w:bottom w:w="0" w:type="dxa"/>
                    <w:right w:w="108" w:type="dxa"/>
                  </w:tcMar>
                  <w:vAlign w:val="center"/>
                </w:tcPr>
                <w:p w:rsidR="00887E05" w:rsidRPr="00D06DCD" w:rsidP="00D06DCD" w14:paraId="689CAFEB" w14:textId="77777777">
                  <w:pPr>
                    <w:tabs>
                      <w:tab w:val="center" w:pos="1843"/>
                    </w:tabs>
                    <w:spacing w:line="288" w:lineRule="auto"/>
                    <w:rPr>
                      <w:rFonts w:ascii="Arial" w:hAnsi="Arial" w:cs="Arial"/>
                      <w:b/>
                      <w:sz w:val="20"/>
                      <w:szCs w:val="20"/>
                    </w:rPr>
                  </w:pPr>
                </w:p>
              </w:tc>
            </w:tr>
            <w:tr w14:paraId="0B10299A" w14:textId="77777777" w:rsidTr="003647CC">
              <w:tblPrEx>
                <w:tblW w:w="10276" w:type="dxa"/>
                <w:tblLayout w:type="fixed"/>
                <w:tblLook w:val="0000"/>
              </w:tblPrEx>
              <w:trPr>
                <w:trHeight w:val="491"/>
              </w:trPr>
              <w:tc>
                <w:tcPr>
                  <w:tcW w:w="3828" w:type="dxa"/>
                  <w:shd w:val="clear" w:color="auto" w:fill="auto"/>
                  <w:tcMar>
                    <w:top w:w="0" w:type="dxa"/>
                    <w:left w:w="108" w:type="dxa"/>
                    <w:bottom w:w="0" w:type="dxa"/>
                    <w:right w:w="108" w:type="dxa"/>
                  </w:tcMar>
                  <w:vAlign w:val="center"/>
                </w:tcPr>
                <w:p w:rsidR="00887E05" w:rsidRPr="00D06DCD" w:rsidP="00D06DCD" w14:paraId="00AB0D63" w14:textId="77777777">
                  <w:pPr>
                    <w:tabs>
                      <w:tab w:val="center" w:pos="1843"/>
                    </w:tabs>
                    <w:spacing w:line="288" w:lineRule="auto"/>
                    <w:rPr>
                      <w:rFonts w:ascii="Arial" w:hAnsi="Arial" w:cs="Arial"/>
                      <w:bCs/>
                      <w:sz w:val="20"/>
                      <w:szCs w:val="20"/>
                    </w:rPr>
                  </w:pPr>
                  <w:r w:rsidRPr="00D06DCD">
                    <w:rPr>
                      <w:rFonts w:ascii="Arial" w:hAnsi="Arial" w:cs="Arial"/>
                      <w:bCs/>
                      <w:sz w:val="20"/>
                      <w:szCs w:val="20"/>
                    </w:rPr>
                    <w:t xml:space="preserve">Plačnik PU:  </w:t>
                  </w:r>
                </w:p>
              </w:tc>
              <w:tc>
                <w:tcPr>
                  <w:tcW w:w="6448" w:type="dxa"/>
                  <w:gridSpan w:val="3"/>
                  <w:shd w:val="clear" w:color="auto" w:fill="auto"/>
                  <w:tcMar>
                    <w:top w:w="0" w:type="dxa"/>
                    <w:left w:w="108" w:type="dxa"/>
                    <w:bottom w:w="0" w:type="dxa"/>
                    <w:right w:w="108" w:type="dxa"/>
                  </w:tcMar>
                  <w:vAlign w:val="center"/>
                </w:tcPr>
                <w:p w:rsidR="00887E05" w:rsidRPr="00D06DCD" w:rsidP="00D06DCD" w14:paraId="3D2D39D3" w14:textId="77777777">
                  <w:pPr>
                    <w:spacing w:line="288" w:lineRule="auto"/>
                    <w:rPr>
                      <w:rFonts w:ascii="Arial" w:hAnsi="Arial" w:cs="Arial"/>
                      <w:sz w:val="20"/>
                      <w:szCs w:val="20"/>
                    </w:rPr>
                  </w:pPr>
                </w:p>
              </w:tc>
            </w:tr>
            <w:tr w14:paraId="54778DCA" w14:textId="77777777" w:rsidTr="003647CC">
              <w:tblPrEx>
                <w:tblW w:w="10276" w:type="dxa"/>
                <w:tblLayout w:type="fixed"/>
                <w:tblLook w:val="0000"/>
              </w:tblPrEx>
              <w:trPr>
                <w:trHeight w:val="551"/>
              </w:trPr>
              <w:tc>
                <w:tcPr>
                  <w:tcW w:w="3828" w:type="dxa"/>
                  <w:shd w:val="clear" w:color="auto" w:fill="auto"/>
                  <w:tcMar>
                    <w:top w:w="0" w:type="dxa"/>
                    <w:left w:w="108" w:type="dxa"/>
                    <w:bottom w:w="0" w:type="dxa"/>
                    <w:right w:w="108" w:type="dxa"/>
                  </w:tcMar>
                  <w:vAlign w:val="center"/>
                </w:tcPr>
                <w:p w:rsidR="00887E05" w:rsidRPr="00D06DCD" w:rsidP="00D06DCD" w14:paraId="06189EA3" w14:textId="77777777">
                  <w:pPr>
                    <w:tabs>
                      <w:tab w:val="center" w:pos="1843"/>
                    </w:tabs>
                    <w:spacing w:line="288" w:lineRule="auto"/>
                    <w:rPr>
                      <w:rFonts w:ascii="Arial" w:hAnsi="Arial" w:cs="Arial"/>
                      <w:bCs/>
                      <w:sz w:val="20"/>
                      <w:szCs w:val="20"/>
                    </w:rPr>
                  </w:pPr>
                  <w:r w:rsidRPr="00D06DCD">
                    <w:rPr>
                      <w:rFonts w:ascii="Arial" w:hAnsi="Arial" w:cs="Arial"/>
                      <w:bCs/>
                      <w:sz w:val="20"/>
                      <w:szCs w:val="20"/>
                    </w:rPr>
                    <w:t xml:space="preserve">Črpanje finančnih sredstev: </w:t>
                  </w:r>
                </w:p>
              </w:tc>
              <w:tc>
                <w:tcPr>
                  <w:tcW w:w="6448" w:type="dxa"/>
                  <w:gridSpan w:val="3"/>
                  <w:shd w:val="clear" w:color="auto" w:fill="auto"/>
                  <w:tcMar>
                    <w:top w:w="0" w:type="dxa"/>
                    <w:left w:w="108" w:type="dxa"/>
                    <w:bottom w:w="0" w:type="dxa"/>
                    <w:right w:w="108" w:type="dxa"/>
                  </w:tcMar>
                  <w:vAlign w:val="center"/>
                </w:tcPr>
                <w:p w:rsidR="00887E05" w:rsidRPr="00D06DCD" w:rsidP="00D06DCD" w14:paraId="798A94B3" w14:textId="77777777">
                  <w:pPr>
                    <w:spacing w:line="288" w:lineRule="auto"/>
                    <w:rPr>
                      <w:rFonts w:ascii="Arial" w:hAnsi="Arial" w:cs="Arial"/>
                      <w:sz w:val="20"/>
                      <w:szCs w:val="20"/>
                    </w:rPr>
                  </w:pPr>
                </w:p>
              </w:tc>
            </w:tr>
            <w:tr w14:paraId="23013819" w14:textId="77777777" w:rsidTr="003647CC">
              <w:tblPrEx>
                <w:tblW w:w="10276" w:type="dxa"/>
                <w:tblLayout w:type="fixed"/>
                <w:tblLook w:val="0000"/>
              </w:tblPrEx>
              <w:trPr>
                <w:trHeight w:val="757"/>
              </w:trPr>
              <w:tc>
                <w:tcPr>
                  <w:tcW w:w="3828" w:type="dxa"/>
                  <w:shd w:val="clear" w:color="auto" w:fill="auto"/>
                  <w:tcMar>
                    <w:top w:w="0" w:type="dxa"/>
                    <w:left w:w="108" w:type="dxa"/>
                    <w:bottom w:w="0" w:type="dxa"/>
                    <w:right w:w="108" w:type="dxa"/>
                  </w:tcMar>
                  <w:vAlign w:val="center"/>
                </w:tcPr>
                <w:p w:rsidR="00887E05" w:rsidRPr="00D06DCD" w:rsidP="00D06DCD" w14:paraId="0987547B" w14:textId="77777777">
                  <w:pPr>
                    <w:tabs>
                      <w:tab w:val="center" w:pos="1843"/>
                    </w:tabs>
                    <w:spacing w:line="288" w:lineRule="auto"/>
                    <w:rPr>
                      <w:rFonts w:ascii="Arial" w:hAnsi="Arial" w:cs="Arial"/>
                      <w:bCs/>
                      <w:sz w:val="20"/>
                      <w:szCs w:val="20"/>
                    </w:rPr>
                  </w:pPr>
                  <w:r w:rsidRPr="00D06DCD">
                    <w:rPr>
                      <w:rFonts w:ascii="Arial" w:hAnsi="Arial" w:cs="Arial"/>
                      <w:bCs/>
                      <w:sz w:val="20"/>
                      <w:szCs w:val="20"/>
                    </w:rPr>
                    <w:t>Začetni prevzem:</w:t>
                  </w:r>
                </w:p>
              </w:tc>
              <w:tc>
                <w:tcPr>
                  <w:tcW w:w="6448" w:type="dxa"/>
                  <w:gridSpan w:val="3"/>
                  <w:shd w:val="clear" w:color="auto" w:fill="auto"/>
                  <w:tcMar>
                    <w:top w:w="0" w:type="dxa"/>
                    <w:left w:w="108" w:type="dxa"/>
                    <w:bottom w:w="0" w:type="dxa"/>
                    <w:right w:w="108" w:type="dxa"/>
                  </w:tcMar>
                  <w:vAlign w:val="center"/>
                </w:tcPr>
                <w:p w:rsidR="00887E05" w:rsidRPr="00D06DCD" w:rsidP="00D06DCD" w14:paraId="27C09AD9" w14:textId="77777777">
                  <w:pPr>
                    <w:tabs>
                      <w:tab w:val="center" w:pos="1843"/>
                    </w:tabs>
                    <w:spacing w:line="288" w:lineRule="auto"/>
                    <w:rPr>
                      <w:rFonts w:ascii="Arial" w:hAnsi="Arial" w:cs="Arial"/>
                      <w:b/>
                      <w:sz w:val="20"/>
                      <w:szCs w:val="20"/>
                    </w:rPr>
                  </w:pPr>
                </w:p>
              </w:tc>
            </w:tr>
            <w:tr w14:paraId="60376C74" w14:textId="77777777" w:rsidTr="003647CC">
              <w:tblPrEx>
                <w:tblW w:w="10276" w:type="dxa"/>
                <w:tblLayout w:type="fixed"/>
                <w:tblLook w:val="0000"/>
              </w:tblPrEx>
              <w:trPr>
                <w:trHeight w:val="757"/>
              </w:trPr>
              <w:tc>
                <w:tcPr>
                  <w:tcW w:w="3828" w:type="dxa"/>
                  <w:shd w:val="clear" w:color="auto" w:fill="auto"/>
                  <w:tcMar>
                    <w:top w:w="0" w:type="dxa"/>
                    <w:left w:w="108" w:type="dxa"/>
                    <w:bottom w:w="0" w:type="dxa"/>
                    <w:right w:w="108" w:type="dxa"/>
                  </w:tcMar>
                  <w:vAlign w:val="center"/>
                </w:tcPr>
                <w:p w:rsidR="00887E05" w:rsidRPr="00D06DCD" w:rsidP="00D06DCD" w14:paraId="00D1D294" w14:textId="77777777">
                  <w:pPr>
                    <w:tabs>
                      <w:tab w:val="center" w:pos="1843"/>
                    </w:tabs>
                    <w:spacing w:line="288" w:lineRule="auto"/>
                    <w:rPr>
                      <w:rFonts w:ascii="Arial" w:hAnsi="Arial" w:cs="Arial"/>
                      <w:bCs/>
                      <w:sz w:val="20"/>
                      <w:szCs w:val="20"/>
                    </w:rPr>
                  </w:pPr>
                  <w:r w:rsidRPr="00D06DCD">
                    <w:rPr>
                      <w:rFonts w:ascii="Arial" w:hAnsi="Arial" w:cs="Arial"/>
                      <w:bCs/>
                      <w:sz w:val="20"/>
                      <w:szCs w:val="20"/>
                    </w:rPr>
                    <w:t>Gibanje:</w:t>
                  </w:r>
                </w:p>
              </w:tc>
              <w:tc>
                <w:tcPr>
                  <w:tcW w:w="6448" w:type="dxa"/>
                  <w:gridSpan w:val="3"/>
                  <w:shd w:val="clear" w:color="auto" w:fill="auto"/>
                  <w:tcMar>
                    <w:top w:w="0" w:type="dxa"/>
                    <w:left w:w="108" w:type="dxa"/>
                    <w:bottom w:w="0" w:type="dxa"/>
                    <w:right w:w="108" w:type="dxa"/>
                  </w:tcMar>
                  <w:vAlign w:val="center"/>
                </w:tcPr>
                <w:p w:rsidR="00887E05" w:rsidRPr="00D06DCD" w:rsidP="00D06DCD" w14:paraId="0C8833C9" w14:textId="77777777">
                  <w:pPr>
                    <w:tabs>
                      <w:tab w:val="center" w:pos="1843"/>
                    </w:tabs>
                    <w:spacing w:line="288" w:lineRule="auto"/>
                    <w:rPr>
                      <w:rFonts w:ascii="Arial" w:hAnsi="Arial" w:cs="Arial"/>
                      <w:b/>
                      <w:sz w:val="20"/>
                      <w:szCs w:val="20"/>
                    </w:rPr>
                  </w:pPr>
                </w:p>
              </w:tc>
            </w:tr>
            <w:tr w14:paraId="0E7F6489" w14:textId="77777777" w:rsidTr="003647CC">
              <w:tblPrEx>
                <w:tblW w:w="10276" w:type="dxa"/>
                <w:tblLayout w:type="fixed"/>
                <w:tblLook w:val="0000"/>
              </w:tblPrEx>
              <w:trPr>
                <w:trHeight w:val="627"/>
              </w:trPr>
              <w:tc>
                <w:tcPr>
                  <w:tcW w:w="3828" w:type="dxa"/>
                  <w:shd w:val="clear" w:color="auto" w:fill="auto"/>
                  <w:tcMar>
                    <w:top w:w="0" w:type="dxa"/>
                    <w:left w:w="108" w:type="dxa"/>
                    <w:bottom w:w="0" w:type="dxa"/>
                    <w:right w:w="108" w:type="dxa"/>
                  </w:tcMar>
                  <w:vAlign w:val="center"/>
                </w:tcPr>
                <w:p w:rsidR="00887E05" w:rsidRPr="00D06DCD" w:rsidP="00D06DCD" w14:paraId="49487997" w14:textId="77777777">
                  <w:pPr>
                    <w:tabs>
                      <w:tab w:val="center" w:pos="1843"/>
                    </w:tabs>
                    <w:spacing w:line="288" w:lineRule="auto"/>
                    <w:rPr>
                      <w:rFonts w:ascii="Arial" w:hAnsi="Arial" w:cs="Arial"/>
                      <w:bCs/>
                      <w:sz w:val="20"/>
                      <w:szCs w:val="20"/>
                    </w:rPr>
                  </w:pPr>
                  <w:r w:rsidRPr="00D06DCD">
                    <w:rPr>
                      <w:rFonts w:ascii="Arial" w:hAnsi="Arial" w:cs="Arial"/>
                      <w:bCs/>
                      <w:sz w:val="20"/>
                      <w:szCs w:val="20"/>
                    </w:rPr>
                    <w:t>Knjiženje ML:</w:t>
                  </w:r>
                </w:p>
              </w:tc>
              <w:tc>
                <w:tcPr>
                  <w:tcW w:w="6448" w:type="dxa"/>
                  <w:gridSpan w:val="3"/>
                  <w:shd w:val="clear" w:color="auto" w:fill="auto"/>
                  <w:tcMar>
                    <w:top w:w="0" w:type="dxa"/>
                    <w:left w:w="108" w:type="dxa"/>
                    <w:bottom w:w="0" w:type="dxa"/>
                    <w:right w:w="108" w:type="dxa"/>
                  </w:tcMar>
                  <w:vAlign w:val="center"/>
                </w:tcPr>
                <w:p w:rsidR="00887E05" w:rsidRPr="00D06DCD" w:rsidP="00D06DCD" w14:paraId="7C6D771C" w14:textId="77777777">
                  <w:pPr>
                    <w:tabs>
                      <w:tab w:val="center" w:pos="1843"/>
                    </w:tabs>
                    <w:spacing w:line="288" w:lineRule="auto"/>
                    <w:rPr>
                      <w:rFonts w:ascii="Arial" w:hAnsi="Arial" w:cs="Arial"/>
                      <w:b/>
                      <w:sz w:val="20"/>
                      <w:szCs w:val="20"/>
                    </w:rPr>
                  </w:pPr>
                </w:p>
              </w:tc>
            </w:tr>
            <w:tr w14:paraId="3C679729" w14:textId="77777777" w:rsidTr="003647CC">
              <w:tblPrEx>
                <w:tblW w:w="10276" w:type="dxa"/>
                <w:tblLayout w:type="fixed"/>
                <w:tblLook w:val="0000"/>
              </w:tblPrEx>
              <w:trPr>
                <w:trHeight w:val="355"/>
              </w:trPr>
              <w:tc>
                <w:tcPr>
                  <w:tcW w:w="3828" w:type="dxa"/>
                  <w:shd w:val="clear" w:color="auto" w:fill="auto"/>
                  <w:tcMar>
                    <w:top w:w="0" w:type="dxa"/>
                    <w:left w:w="108" w:type="dxa"/>
                    <w:bottom w:w="0" w:type="dxa"/>
                    <w:right w:w="108" w:type="dxa"/>
                  </w:tcMar>
                  <w:vAlign w:val="center"/>
                </w:tcPr>
                <w:p w:rsidR="00887E05" w:rsidRPr="00D06DCD" w:rsidP="00D06DCD" w14:paraId="48409CE2" w14:textId="77777777">
                  <w:pPr>
                    <w:tabs>
                      <w:tab w:val="center" w:pos="1843"/>
                    </w:tabs>
                    <w:spacing w:line="288" w:lineRule="auto"/>
                    <w:rPr>
                      <w:rFonts w:ascii="Arial" w:hAnsi="Arial" w:cs="Arial"/>
                      <w:bCs/>
                      <w:sz w:val="20"/>
                      <w:szCs w:val="20"/>
                    </w:rPr>
                  </w:pPr>
                  <w:r w:rsidRPr="00D06DCD">
                    <w:rPr>
                      <w:rFonts w:ascii="Arial" w:hAnsi="Arial" w:cs="Arial"/>
                      <w:bCs/>
                      <w:sz w:val="20"/>
                      <w:szCs w:val="20"/>
                    </w:rPr>
                    <w:t>Knjižna vrednost z DDV:</w:t>
                  </w:r>
                </w:p>
              </w:tc>
              <w:tc>
                <w:tcPr>
                  <w:tcW w:w="1345" w:type="dxa"/>
                  <w:shd w:val="clear" w:color="auto" w:fill="auto"/>
                  <w:tcMar>
                    <w:top w:w="0" w:type="dxa"/>
                    <w:left w:w="108" w:type="dxa"/>
                    <w:bottom w:w="0" w:type="dxa"/>
                    <w:right w:w="108" w:type="dxa"/>
                  </w:tcMar>
                  <w:vAlign w:val="center"/>
                </w:tcPr>
                <w:p w:rsidR="00887E05" w:rsidRPr="00D06DCD" w:rsidP="00D06DCD" w14:paraId="71CF5E05" w14:textId="77777777">
                  <w:pPr>
                    <w:tabs>
                      <w:tab w:val="center" w:pos="1843"/>
                    </w:tabs>
                    <w:spacing w:line="288" w:lineRule="auto"/>
                    <w:rPr>
                      <w:rFonts w:ascii="Arial" w:hAnsi="Arial" w:cs="Arial"/>
                      <w:b/>
                      <w:sz w:val="20"/>
                      <w:szCs w:val="20"/>
                    </w:rPr>
                  </w:pPr>
                </w:p>
              </w:tc>
              <w:tc>
                <w:tcPr>
                  <w:tcW w:w="2929" w:type="dxa"/>
                  <w:shd w:val="clear" w:color="auto" w:fill="auto"/>
                  <w:tcMar>
                    <w:top w:w="0" w:type="dxa"/>
                    <w:left w:w="108" w:type="dxa"/>
                    <w:bottom w:w="0" w:type="dxa"/>
                    <w:right w:w="108" w:type="dxa"/>
                  </w:tcMar>
                  <w:vAlign w:val="center"/>
                </w:tcPr>
                <w:p w:rsidR="00887E05" w:rsidRPr="00D06DCD" w:rsidP="00D06DCD" w14:paraId="3B56D071" w14:textId="77777777">
                  <w:pPr>
                    <w:tabs>
                      <w:tab w:val="center" w:pos="1843"/>
                    </w:tabs>
                    <w:spacing w:line="288" w:lineRule="auto"/>
                    <w:rPr>
                      <w:rFonts w:ascii="Arial" w:hAnsi="Arial" w:cs="Arial"/>
                      <w:b/>
                      <w:sz w:val="20"/>
                      <w:szCs w:val="20"/>
                    </w:rPr>
                  </w:pPr>
                </w:p>
              </w:tc>
              <w:tc>
                <w:tcPr>
                  <w:tcW w:w="2174" w:type="dxa"/>
                  <w:shd w:val="clear" w:color="auto" w:fill="auto"/>
                  <w:tcMar>
                    <w:top w:w="0" w:type="dxa"/>
                    <w:left w:w="108" w:type="dxa"/>
                    <w:bottom w:w="0" w:type="dxa"/>
                    <w:right w:w="108" w:type="dxa"/>
                  </w:tcMar>
                  <w:vAlign w:val="center"/>
                </w:tcPr>
                <w:p w:rsidR="00887E05" w:rsidRPr="00D06DCD" w:rsidP="00D06DCD" w14:paraId="0C8744D0" w14:textId="77777777">
                  <w:pPr>
                    <w:tabs>
                      <w:tab w:val="center" w:pos="1843"/>
                    </w:tabs>
                    <w:spacing w:line="288" w:lineRule="auto"/>
                    <w:rPr>
                      <w:rFonts w:ascii="Arial" w:hAnsi="Arial" w:cs="Arial"/>
                      <w:b/>
                      <w:sz w:val="20"/>
                      <w:szCs w:val="20"/>
                    </w:rPr>
                  </w:pPr>
                </w:p>
              </w:tc>
            </w:tr>
            <w:tr w14:paraId="61FECD1D" w14:textId="77777777" w:rsidTr="003647CC">
              <w:tblPrEx>
                <w:tblW w:w="10276" w:type="dxa"/>
                <w:tblLayout w:type="fixed"/>
                <w:tblLook w:val="0000"/>
              </w:tblPrEx>
              <w:trPr>
                <w:trHeight w:val="417"/>
              </w:trPr>
              <w:tc>
                <w:tcPr>
                  <w:tcW w:w="3828" w:type="dxa"/>
                  <w:shd w:val="clear" w:color="auto" w:fill="auto"/>
                  <w:tcMar>
                    <w:top w:w="0" w:type="dxa"/>
                    <w:left w:w="108" w:type="dxa"/>
                    <w:bottom w:w="0" w:type="dxa"/>
                    <w:right w:w="108" w:type="dxa"/>
                  </w:tcMar>
                  <w:vAlign w:val="center"/>
                </w:tcPr>
                <w:p w:rsidR="00887E05" w:rsidRPr="00D06DCD" w:rsidP="00D06DCD" w14:paraId="6D1ED130" w14:textId="77777777">
                  <w:pPr>
                    <w:tabs>
                      <w:tab w:val="center" w:pos="1843"/>
                    </w:tabs>
                    <w:spacing w:line="288" w:lineRule="auto"/>
                    <w:rPr>
                      <w:rFonts w:ascii="Arial" w:hAnsi="Arial" w:cs="Arial"/>
                      <w:bCs/>
                      <w:sz w:val="20"/>
                      <w:szCs w:val="20"/>
                    </w:rPr>
                  </w:pPr>
                </w:p>
              </w:tc>
              <w:tc>
                <w:tcPr>
                  <w:tcW w:w="1345" w:type="dxa"/>
                  <w:shd w:val="clear" w:color="auto" w:fill="auto"/>
                  <w:tcMar>
                    <w:top w:w="0" w:type="dxa"/>
                    <w:left w:w="108" w:type="dxa"/>
                    <w:bottom w:w="0" w:type="dxa"/>
                    <w:right w:w="108" w:type="dxa"/>
                  </w:tcMar>
                  <w:vAlign w:val="center"/>
                </w:tcPr>
                <w:p w:rsidR="00887E05" w:rsidRPr="00D06DCD" w:rsidP="00D06DCD" w14:paraId="524C21B6" w14:textId="77777777">
                  <w:pPr>
                    <w:tabs>
                      <w:tab w:val="center" w:pos="1843"/>
                    </w:tabs>
                    <w:spacing w:line="288" w:lineRule="auto"/>
                    <w:rPr>
                      <w:rFonts w:ascii="Arial" w:hAnsi="Arial" w:cs="Arial"/>
                      <w:bCs/>
                      <w:sz w:val="20"/>
                      <w:szCs w:val="20"/>
                    </w:rPr>
                  </w:pPr>
                </w:p>
              </w:tc>
              <w:tc>
                <w:tcPr>
                  <w:tcW w:w="2929" w:type="dxa"/>
                  <w:shd w:val="clear" w:color="auto" w:fill="auto"/>
                  <w:tcMar>
                    <w:top w:w="0" w:type="dxa"/>
                    <w:left w:w="108" w:type="dxa"/>
                    <w:bottom w:w="0" w:type="dxa"/>
                    <w:right w:w="108" w:type="dxa"/>
                  </w:tcMar>
                  <w:vAlign w:val="center"/>
                </w:tcPr>
                <w:p w:rsidR="00887E05" w:rsidRPr="00D06DCD" w:rsidP="00D06DCD" w14:paraId="4DB625F2" w14:textId="77777777">
                  <w:pPr>
                    <w:tabs>
                      <w:tab w:val="center" w:pos="1843"/>
                    </w:tabs>
                    <w:spacing w:line="288" w:lineRule="auto"/>
                    <w:rPr>
                      <w:rFonts w:ascii="Arial" w:hAnsi="Arial" w:cs="Arial"/>
                      <w:bCs/>
                      <w:sz w:val="20"/>
                      <w:szCs w:val="20"/>
                    </w:rPr>
                  </w:pPr>
                </w:p>
              </w:tc>
              <w:tc>
                <w:tcPr>
                  <w:tcW w:w="2174" w:type="dxa"/>
                  <w:shd w:val="clear" w:color="auto" w:fill="auto"/>
                  <w:tcMar>
                    <w:top w:w="0" w:type="dxa"/>
                    <w:left w:w="108" w:type="dxa"/>
                    <w:bottom w:w="0" w:type="dxa"/>
                    <w:right w:w="108" w:type="dxa"/>
                  </w:tcMar>
                  <w:vAlign w:val="center"/>
                </w:tcPr>
                <w:p w:rsidR="00887E05" w:rsidRPr="00D06DCD" w:rsidP="00D06DCD" w14:paraId="5FDAA528" w14:textId="77777777">
                  <w:pPr>
                    <w:tabs>
                      <w:tab w:val="center" w:pos="1843"/>
                    </w:tabs>
                    <w:spacing w:line="288" w:lineRule="auto"/>
                    <w:rPr>
                      <w:rFonts w:ascii="Arial" w:hAnsi="Arial" w:cs="Arial"/>
                      <w:bCs/>
                      <w:sz w:val="20"/>
                      <w:szCs w:val="20"/>
                    </w:rPr>
                  </w:pPr>
                </w:p>
              </w:tc>
            </w:tr>
            <w:tr w14:paraId="53A93746" w14:textId="77777777" w:rsidTr="003647CC">
              <w:tblPrEx>
                <w:tblW w:w="10276" w:type="dxa"/>
                <w:tblLayout w:type="fixed"/>
                <w:tblLook w:val="0000"/>
              </w:tblPrEx>
              <w:trPr>
                <w:trHeight w:val="287"/>
              </w:trPr>
              <w:tc>
                <w:tcPr>
                  <w:tcW w:w="3828" w:type="dxa"/>
                  <w:shd w:val="clear" w:color="auto" w:fill="auto"/>
                  <w:tcMar>
                    <w:top w:w="0" w:type="dxa"/>
                    <w:left w:w="108" w:type="dxa"/>
                    <w:bottom w:w="0" w:type="dxa"/>
                    <w:right w:w="108" w:type="dxa"/>
                  </w:tcMar>
                  <w:vAlign w:val="center"/>
                </w:tcPr>
                <w:p w:rsidR="00887E05" w:rsidRPr="00D06DCD" w:rsidP="00D06DCD" w14:paraId="070FCCB9" w14:textId="77777777">
                  <w:pPr>
                    <w:tabs>
                      <w:tab w:val="center" w:pos="1843"/>
                    </w:tabs>
                    <w:spacing w:line="288" w:lineRule="auto"/>
                    <w:rPr>
                      <w:rFonts w:ascii="Arial" w:hAnsi="Arial" w:cs="Arial"/>
                      <w:bCs/>
                      <w:sz w:val="20"/>
                      <w:szCs w:val="20"/>
                    </w:rPr>
                  </w:pPr>
                </w:p>
              </w:tc>
              <w:tc>
                <w:tcPr>
                  <w:tcW w:w="1345" w:type="dxa"/>
                  <w:shd w:val="clear" w:color="auto" w:fill="auto"/>
                  <w:tcMar>
                    <w:top w:w="0" w:type="dxa"/>
                    <w:left w:w="108" w:type="dxa"/>
                    <w:bottom w:w="0" w:type="dxa"/>
                    <w:right w:w="108" w:type="dxa"/>
                  </w:tcMar>
                  <w:vAlign w:val="center"/>
                </w:tcPr>
                <w:p w:rsidR="00887E05" w:rsidRPr="00D06DCD" w:rsidP="00D06DCD" w14:paraId="042D7A00" w14:textId="77777777">
                  <w:pPr>
                    <w:tabs>
                      <w:tab w:val="center" w:pos="1843"/>
                    </w:tabs>
                    <w:spacing w:line="288" w:lineRule="auto"/>
                    <w:rPr>
                      <w:rFonts w:ascii="Arial" w:hAnsi="Arial" w:cs="Arial"/>
                      <w:bCs/>
                      <w:sz w:val="20"/>
                      <w:szCs w:val="20"/>
                    </w:rPr>
                  </w:pPr>
                </w:p>
              </w:tc>
              <w:tc>
                <w:tcPr>
                  <w:tcW w:w="2929" w:type="dxa"/>
                  <w:shd w:val="clear" w:color="auto" w:fill="auto"/>
                  <w:tcMar>
                    <w:top w:w="0" w:type="dxa"/>
                    <w:left w:w="108" w:type="dxa"/>
                    <w:bottom w:w="0" w:type="dxa"/>
                    <w:right w:w="108" w:type="dxa"/>
                  </w:tcMar>
                  <w:vAlign w:val="center"/>
                </w:tcPr>
                <w:p w:rsidR="00887E05" w:rsidRPr="00D06DCD" w:rsidP="00D06DCD" w14:paraId="5FAE0C98" w14:textId="77777777">
                  <w:pPr>
                    <w:tabs>
                      <w:tab w:val="center" w:pos="1843"/>
                    </w:tabs>
                    <w:spacing w:line="288" w:lineRule="auto"/>
                    <w:rPr>
                      <w:rFonts w:ascii="Arial" w:hAnsi="Arial" w:cs="Arial"/>
                      <w:bCs/>
                      <w:sz w:val="20"/>
                      <w:szCs w:val="20"/>
                    </w:rPr>
                  </w:pPr>
                </w:p>
              </w:tc>
              <w:tc>
                <w:tcPr>
                  <w:tcW w:w="2174" w:type="dxa"/>
                  <w:shd w:val="clear" w:color="auto" w:fill="auto"/>
                  <w:tcMar>
                    <w:top w:w="0" w:type="dxa"/>
                    <w:left w:w="108" w:type="dxa"/>
                    <w:bottom w:w="0" w:type="dxa"/>
                    <w:right w:w="108" w:type="dxa"/>
                  </w:tcMar>
                  <w:vAlign w:val="center"/>
                </w:tcPr>
                <w:p w:rsidR="00887E05" w:rsidRPr="00D06DCD" w:rsidP="00D06DCD" w14:paraId="3325FEB5" w14:textId="77777777">
                  <w:pPr>
                    <w:tabs>
                      <w:tab w:val="center" w:pos="1843"/>
                    </w:tabs>
                    <w:spacing w:line="288" w:lineRule="auto"/>
                    <w:rPr>
                      <w:rFonts w:ascii="Arial" w:hAnsi="Arial" w:cs="Arial"/>
                      <w:bCs/>
                      <w:sz w:val="20"/>
                      <w:szCs w:val="20"/>
                    </w:rPr>
                  </w:pPr>
                </w:p>
              </w:tc>
            </w:tr>
            <w:tr w14:paraId="4E5B7310" w14:textId="77777777" w:rsidTr="003647CC">
              <w:tblPrEx>
                <w:tblW w:w="10276" w:type="dxa"/>
                <w:tblLayout w:type="fixed"/>
                <w:tblLook w:val="0000"/>
              </w:tblPrEx>
              <w:trPr>
                <w:trHeight w:val="491"/>
              </w:trPr>
              <w:tc>
                <w:tcPr>
                  <w:tcW w:w="3828" w:type="dxa"/>
                  <w:shd w:val="clear" w:color="auto" w:fill="auto"/>
                  <w:tcMar>
                    <w:top w:w="0" w:type="dxa"/>
                    <w:left w:w="108" w:type="dxa"/>
                    <w:bottom w:w="0" w:type="dxa"/>
                    <w:right w:w="108" w:type="dxa"/>
                  </w:tcMar>
                  <w:vAlign w:val="center"/>
                </w:tcPr>
                <w:p w:rsidR="00887E05" w:rsidRPr="00D06DCD" w:rsidP="00D06DCD" w14:paraId="1DBA6A40" w14:textId="77777777">
                  <w:pPr>
                    <w:tabs>
                      <w:tab w:val="center" w:pos="1843"/>
                    </w:tabs>
                    <w:spacing w:line="288" w:lineRule="auto"/>
                    <w:rPr>
                      <w:rFonts w:ascii="Arial" w:hAnsi="Arial" w:cs="Arial"/>
                      <w:bCs/>
                      <w:sz w:val="20"/>
                      <w:szCs w:val="20"/>
                    </w:rPr>
                  </w:pPr>
                  <w:r w:rsidRPr="00D06DCD">
                    <w:rPr>
                      <w:rFonts w:ascii="Arial" w:hAnsi="Arial" w:cs="Arial"/>
                      <w:bCs/>
                      <w:sz w:val="20"/>
                      <w:szCs w:val="20"/>
                    </w:rPr>
                    <w:t xml:space="preserve">Izdelava sklepa o prenosu MS med PU:  </w:t>
                  </w:r>
                </w:p>
              </w:tc>
              <w:tc>
                <w:tcPr>
                  <w:tcW w:w="6448" w:type="dxa"/>
                  <w:gridSpan w:val="3"/>
                  <w:shd w:val="clear" w:color="auto" w:fill="auto"/>
                  <w:tcMar>
                    <w:top w:w="0" w:type="dxa"/>
                    <w:left w:w="108" w:type="dxa"/>
                    <w:bottom w:w="0" w:type="dxa"/>
                    <w:right w:w="108" w:type="dxa"/>
                  </w:tcMar>
                  <w:vAlign w:val="center"/>
                </w:tcPr>
                <w:p w:rsidR="00887E05" w:rsidRPr="00D06DCD" w:rsidP="00D06DCD" w14:paraId="138AC95B" w14:textId="77777777">
                  <w:pPr>
                    <w:tabs>
                      <w:tab w:val="center" w:pos="1843"/>
                    </w:tabs>
                    <w:spacing w:line="288" w:lineRule="auto"/>
                    <w:rPr>
                      <w:rFonts w:ascii="Arial" w:hAnsi="Arial" w:cs="Arial"/>
                      <w:b/>
                      <w:sz w:val="20"/>
                      <w:szCs w:val="20"/>
                    </w:rPr>
                  </w:pPr>
                </w:p>
              </w:tc>
            </w:tr>
            <w:tr w14:paraId="26FE6CF2" w14:textId="77777777" w:rsidTr="003647CC">
              <w:tblPrEx>
                <w:tblW w:w="10276" w:type="dxa"/>
                <w:tblLayout w:type="fixed"/>
                <w:tblLook w:val="0000"/>
              </w:tblPrEx>
              <w:trPr>
                <w:trHeight w:val="491"/>
              </w:trPr>
              <w:tc>
                <w:tcPr>
                  <w:tcW w:w="3828" w:type="dxa"/>
                  <w:shd w:val="clear" w:color="auto" w:fill="auto"/>
                  <w:tcMar>
                    <w:top w:w="0" w:type="dxa"/>
                    <w:left w:w="108" w:type="dxa"/>
                    <w:bottom w:w="0" w:type="dxa"/>
                    <w:right w:w="108" w:type="dxa"/>
                  </w:tcMar>
                  <w:vAlign w:val="center"/>
                </w:tcPr>
                <w:p w:rsidR="00887E05" w:rsidRPr="00D06DCD" w:rsidP="00D06DCD" w14:paraId="2559FFD6" w14:textId="77777777">
                  <w:pPr>
                    <w:tabs>
                      <w:tab w:val="center" w:pos="1843"/>
                    </w:tabs>
                    <w:spacing w:line="288" w:lineRule="auto"/>
                    <w:rPr>
                      <w:rFonts w:ascii="Arial" w:hAnsi="Arial" w:cs="Arial"/>
                      <w:bCs/>
                      <w:sz w:val="20"/>
                      <w:szCs w:val="20"/>
                    </w:rPr>
                  </w:pPr>
                  <w:r w:rsidRPr="00D06DCD">
                    <w:rPr>
                      <w:rFonts w:ascii="Arial" w:hAnsi="Arial" w:cs="Arial"/>
                      <w:bCs/>
                      <w:sz w:val="20"/>
                      <w:szCs w:val="20"/>
                    </w:rPr>
                    <w:t>Nalog za prenos MS na drugo skladišče:</w:t>
                  </w:r>
                </w:p>
              </w:tc>
              <w:tc>
                <w:tcPr>
                  <w:tcW w:w="6448" w:type="dxa"/>
                  <w:gridSpan w:val="3"/>
                  <w:shd w:val="clear" w:color="auto" w:fill="auto"/>
                  <w:tcMar>
                    <w:top w:w="0" w:type="dxa"/>
                    <w:left w:w="108" w:type="dxa"/>
                    <w:bottom w:w="0" w:type="dxa"/>
                    <w:right w:w="108" w:type="dxa"/>
                  </w:tcMar>
                  <w:vAlign w:val="center"/>
                </w:tcPr>
                <w:p w:rsidR="00887E05" w:rsidRPr="00D06DCD" w:rsidP="00D06DCD" w14:paraId="08B8721D" w14:textId="77777777">
                  <w:pPr>
                    <w:tabs>
                      <w:tab w:val="center" w:pos="1843"/>
                    </w:tabs>
                    <w:spacing w:line="288" w:lineRule="auto"/>
                    <w:rPr>
                      <w:rFonts w:ascii="Arial" w:hAnsi="Arial" w:cs="Arial"/>
                      <w:b/>
                      <w:sz w:val="20"/>
                      <w:szCs w:val="20"/>
                    </w:rPr>
                  </w:pPr>
                </w:p>
              </w:tc>
            </w:tr>
            <w:tr w14:paraId="3EBEF920" w14:textId="77777777" w:rsidTr="003647CC">
              <w:tblPrEx>
                <w:tblW w:w="10276" w:type="dxa"/>
                <w:tblLayout w:type="fixed"/>
                <w:tblLook w:val="0000"/>
              </w:tblPrEx>
              <w:trPr>
                <w:trHeight w:val="491"/>
              </w:trPr>
              <w:tc>
                <w:tcPr>
                  <w:tcW w:w="3828" w:type="dxa"/>
                  <w:shd w:val="clear" w:color="auto" w:fill="auto"/>
                  <w:tcMar>
                    <w:top w:w="0" w:type="dxa"/>
                    <w:left w:w="108" w:type="dxa"/>
                    <w:bottom w:w="0" w:type="dxa"/>
                    <w:right w:w="108" w:type="dxa"/>
                  </w:tcMar>
                  <w:vAlign w:val="center"/>
                </w:tcPr>
                <w:p w:rsidR="00887E05" w:rsidRPr="00D06DCD" w:rsidP="00D06DCD" w14:paraId="09A6526A" w14:textId="77777777">
                  <w:pPr>
                    <w:tabs>
                      <w:tab w:val="center" w:pos="1843"/>
                    </w:tabs>
                    <w:spacing w:line="288" w:lineRule="auto"/>
                    <w:rPr>
                      <w:rFonts w:ascii="Arial" w:hAnsi="Arial" w:cs="Arial"/>
                      <w:bCs/>
                      <w:sz w:val="20"/>
                      <w:szCs w:val="20"/>
                    </w:rPr>
                  </w:pPr>
                  <w:r w:rsidRPr="00D06DCD">
                    <w:rPr>
                      <w:rFonts w:ascii="Arial" w:hAnsi="Arial" w:cs="Arial"/>
                      <w:bCs/>
                      <w:sz w:val="20"/>
                      <w:szCs w:val="20"/>
                    </w:rPr>
                    <w:t>Končni uporabnik:</w:t>
                  </w:r>
                </w:p>
              </w:tc>
              <w:tc>
                <w:tcPr>
                  <w:tcW w:w="6448" w:type="dxa"/>
                  <w:gridSpan w:val="3"/>
                  <w:shd w:val="clear" w:color="auto" w:fill="auto"/>
                  <w:tcMar>
                    <w:top w:w="0" w:type="dxa"/>
                    <w:left w:w="108" w:type="dxa"/>
                    <w:bottom w:w="0" w:type="dxa"/>
                    <w:right w:w="108" w:type="dxa"/>
                  </w:tcMar>
                  <w:vAlign w:val="center"/>
                </w:tcPr>
                <w:p w:rsidR="00887E05" w:rsidRPr="00D06DCD" w:rsidP="00D06DCD" w14:paraId="4CB45F75" w14:textId="77777777">
                  <w:pPr>
                    <w:tabs>
                      <w:tab w:val="center" w:pos="1843"/>
                    </w:tabs>
                    <w:spacing w:line="288" w:lineRule="auto"/>
                    <w:rPr>
                      <w:rFonts w:ascii="Arial" w:hAnsi="Arial" w:cs="Arial"/>
                      <w:b/>
                      <w:sz w:val="20"/>
                      <w:szCs w:val="20"/>
                    </w:rPr>
                  </w:pPr>
                </w:p>
              </w:tc>
            </w:tr>
            <w:tr w14:paraId="414F2BD9" w14:textId="77777777" w:rsidTr="003647CC">
              <w:tblPrEx>
                <w:tblW w:w="10276" w:type="dxa"/>
                <w:tblLayout w:type="fixed"/>
                <w:tblLook w:val="0000"/>
              </w:tblPrEx>
              <w:trPr>
                <w:trHeight w:val="491"/>
              </w:trPr>
              <w:tc>
                <w:tcPr>
                  <w:tcW w:w="3828" w:type="dxa"/>
                  <w:shd w:val="clear" w:color="auto" w:fill="auto"/>
                  <w:tcMar>
                    <w:top w:w="0" w:type="dxa"/>
                    <w:left w:w="108" w:type="dxa"/>
                    <w:bottom w:w="0" w:type="dxa"/>
                    <w:right w:w="108" w:type="dxa"/>
                  </w:tcMar>
                  <w:vAlign w:val="center"/>
                </w:tcPr>
                <w:p w:rsidR="00887E05" w:rsidRPr="00D06DCD" w:rsidP="00D06DCD" w14:paraId="3F681080" w14:textId="77777777">
                  <w:pPr>
                    <w:tabs>
                      <w:tab w:val="center" w:pos="1843"/>
                    </w:tabs>
                    <w:spacing w:line="288" w:lineRule="auto"/>
                    <w:rPr>
                      <w:rFonts w:ascii="Arial" w:hAnsi="Arial" w:cs="Arial"/>
                      <w:bCs/>
                      <w:sz w:val="20"/>
                      <w:szCs w:val="20"/>
                    </w:rPr>
                  </w:pPr>
                  <w:r w:rsidRPr="00D06DCD">
                    <w:rPr>
                      <w:rFonts w:ascii="Arial" w:hAnsi="Arial" w:cs="Arial"/>
                      <w:bCs/>
                      <w:sz w:val="20"/>
                      <w:szCs w:val="20"/>
                    </w:rPr>
                    <w:t>Gibanje (230 ali 280):</w:t>
                  </w:r>
                </w:p>
              </w:tc>
              <w:tc>
                <w:tcPr>
                  <w:tcW w:w="6448" w:type="dxa"/>
                  <w:gridSpan w:val="3"/>
                  <w:shd w:val="clear" w:color="auto" w:fill="auto"/>
                  <w:tcMar>
                    <w:top w:w="0" w:type="dxa"/>
                    <w:left w:w="108" w:type="dxa"/>
                    <w:bottom w:w="0" w:type="dxa"/>
                    <w:right w:w="108" w:type="dxa"/>
                  </w:tcMar>
                  <w:vAlign w:val="center"/>
                </w:tcPr>
                <w:p w:rsidR="00887E05" w:rsidRPr="00D06DCD" w:rsidP="00D06DCD" w14:paraId="164DCA1B" w14:textId="77777777">
                  <w:pPr>
                    <w:tabs>
                      <w:tab w:val="center" w:pos="1843"/>
                    </w:tabs>
                    <w:spacing w:line="288" w:lineRule="auto"/>
                    <w:rPr>
                      <w:rFonts w:ascii="Arial" w:hAnsi="Arial" w:cs="Arial"/>
                      <w:b/>
                      <w:sz w:val="20"/>
                      <w:szCs w:val="20"/>
                    </w:rPr>
                  </w:pPr>
                </w:p>
              </w:tc>
            </w:tr>
            <w:tr w14:paraId="1AED169E" w14:textId="77777777" w:rsidTr="003647CC">
              <w:tblPrEx>
                <w:tblW w:w="10276" w:type="dxa"/>
                <w:tblLayout w:type="fixed"/>
                <w:tblLook w:val="0000"/>
              </w:tblPrEx>
              <w:trPr>
                <w:trHeight w:val="491"/>
              </w:trPr>
              <w:tc>
                <w:tcPr>
                  <w:tcW w:w="3828" w:type="dxa"/>
                  <w:shd w:val="clear" w:color="auto" w:fill="auto"/>
                  <w:tcMar>
                    <w:top w:w="0" w:type="dxa"/>
                    <w:left w:w="108" w:type="dxa"/>
                    <w:bottom w:w="0" w:type="dxa"/>
                    <w:right w:w="108" w:type="dxa"/>
                  </w:tcMar>
                  <w:vAlign w:val="center"/>
                </w:tcPr>
                <w:p w:rsidR="00887E05" w:rsidRPr="00D06DCD" w:rsidP="00D06DCD" w14:paraId="15520CF6" w14:textId="77777777">
                  <w:pPr>
                    <w:tabs>
                      <w:tab w:val="center" w:pos="1843"/>
                    </w:tabs>
                    <w:spacing w:line="288" w:lineRule="auto"/>
                    <w:rPr>
                      <w:rFonts w:ascii="Arial" w:hAnsi="Arial" w:cs="Arial"/>
                      <w:bCs/>
                      <w:sz w:val="20"/>
                      <w:szCs w:val="20"/>
                    </w:rPr>
                  </w:pPr>
                  <w:r w:rsidRPr="00D06DCD">
                    <w:rPr>
                      <w:rFonts w:ascii="Arial" w:hAnsi="Arial" w:cs="Arial"/>
                      <w:bCs/>
                      <w:sz w:val="20"/>
                      <w:szCs w:val="20"/>
                    </w:rPr>
                    <w:t>Izdelava tehničnih knjižic:</w:t>
                  </w:r>
                </w:p>
              </w:tc>
              <w:tc>
                <w:tcPr>
                  <w:tcW w:w="6448" w:type="dxa"/>
                  <w:gridSpan w:val="3"/>
                  <w:shd w:val="clear" w:color="auto" w:fill="auto"/>
                  <w:tcMar>
                    <w:top w:w="0" w:type="dxa"/>
                    <w:left w:w="108" w:type="dxa"/>
                    <w:bottom w:w="0" w:type="dxa"/>
                    <w:right w:w="108" w:type="dxa"/>
                  </w:tcMar>
                  <w:vAlign w:val="center"/>
                </w:tcPr>
                <w:p w:rsidR="00887E05" w:rsidRPr="00D06DCD" w:rsidP="00D06DCD" w14:paraId="07C7E6C7" w14:textId="77777777">
                  <w:pPr>
                    <w:tabs>
                      <w:tab w:val="center" w:pos="1843"/>
                    </w:tabs>
                    <w:spacing w:line="288" w:lineRule="auto"/>
                    <w:rPr>
                      <w:rFonts w:ascii="Arial" w:hAnsi="Arial" w:cs="Arial"/>
                      <w:b/>
                      <w:sz w:val="20"/>
                      <w:szCs w:val="20"/>
                    </w:rPr>
                  </w:pPr>
                </w:p>
              </w:tc>
            </w:tr>
            <w:tr w14:paraId="18F36E28" w14:textId="77777777" w:rsidTr="003647CC">
              <w:tblPrEx>
                <w:tblW w:w="10276" w:type="dxa"/>
                <w:tblLayout w:type="fixed"/>
                <w:tblLook w:val="0000"/>
              </w:tblPrEx>
              <w:trPr>
                <w:trHeight w:val="491"/>
              </w:trPr>
              <w:tc>
                <w:tcPr>
                  <w:tcW w:w="3828" w:type="dxa"/>
                  <w:shd w:val="clear" w:color="auto" w:fill="auto"/>
                  <w:tcMar>
                    <w:top w:w="0" w:type="dxa"/>
                    <w:left w:w="108" w:type="dxa"/>
                    <w:bottom w:w="0" w:type="dxa"/>
                    <w:right w:w="108" w:type="dxa"/>
                  </w:tcMar>
                  <w:vAlign w:val="center"/>
                </w:tcPr>
                <w:p w:rsidR="00887E05" w:rsidRPr="00D06DCD" w:rsidP="00D06DCD" w14:paraId="14897954" w14:textId="77777777">
                  <w:pPr>
                    <w:tabs>
                      <w:tab w:val="center" w:pos="1843"/>
                    </w:tabs>
                    <w:spacing w:line="288" w:lineRule="auto"/>
                    <w:rPr>
                      <w:rFonts w:ascii="Arial" w:hAnsi="Arial" w:cs="Arial"/>
                      <w:bCs/>
                      <w:sz w:val="20"/>
                      <w:szCs w:val="20"/>
                    </w:rPr>
                  </w:pPr>
                  <w:r w:rsidRPr="00D06DCD">
                    <w:rPr>
                      <w:rFonts w:ascii="Arial" w:hAnsi="Arial" w:cs="Arial"/>
                      <w:bCs/>
                      <w:sz w:val="20"/>
                      <w:szCs w:val="20"/>
                    </w:rPr>
                    <w:t xml:space="preserve">Tehnično vzdrževanje:  </w:t>
                  </w:r>
                </w:p>
              </w:tc>
              <w:tc>
                <w:tcPr>
                  <w:tcW w:w="6448" w:type="dxa"/>
                  <w:gridSpan w:val="3"/>
                  <w:shd w:val="clear" w:color="auto" w:fill="auto"/>
                  <w:tcMar>
                    <w:top w:w="0" w:type="dxa"/>
                    <w:left w:w="108" w:type="dxa"/>
                    <w:bottom w:w="0" w:type="dxa"/>
                    <w:right w:w="108" w:type="dxa"/>
                  </w:tcMar>
                  <w:vAlign w:val="center"/>
                </w:tcPr>
                <w:p w:rsidR="00887E05" w:rsidRPr="00D06DCD" w:rsidP="00D06DCD" w14:paraId="79003B64" w14:textId="77777777">
                  <w:pPr>
                    <w:tabs>
                      <w:tab w:val="center" w:pos="1843"/>
                    </w:tabs>
                    <w:spacing w:line="288" w:lineRule="auto"/>
                    <w:rPr>
                      <w:rFonts w:ascii="Arial" w:hAnsi="Arial" w:cs="Arial"/>
                      <w:b/>
                      <w:sz w:val="20"/>
                      <w:szCs w:val="20"/>
                    </w:rPr>
                  </w:pPr>
                </w:p>
              </w:tc>
            </w:tr>
          </w:tbl>
          <w:p w:rsidR="00887E05" w:rsidRPr="00D06DCD" w:rsidP="00D06DCD" w14:paraId="4DD5ADB3" w14:textId="77777777">
            <w:pPr>
              <w:tabs>
                <w:tab w:val="center" w:pos="1843"/>
              </w:tabs>
              <w:spacing w:line="288" w:lineRule="auto"/>
              <w:rPr>
                <w:rFonts w:ascii="Arial" w:hAnsi="Arial" w:cs="Arial"/>
                <w:b/>
                <w:sz w:val="20"/>
                <w:szCs w:val="20"/>
              </w:rPr>
            </w:pPr>
            <w:r w:rsidRPr="00D06DCD">
              <w:rPr>
                <w:rFonts w:ascii="Arial" w:hAnsi="Arial" w:cs="Arial"/>
                <w:b/>
                <w:sz w:val="20"/>
                <w:szCs w:val="20"/>
              </w:rPr>
              <w:t>Druge opombe:</w:t>
            </w:r>
          </w:p>
          <w:p w:rsidR="00887E05" w:rsidRPr="00D06DCD" w:rsidP="00D06DCD" w14:paraId="19759C93" w14:textId="77777777">
            <w:pPr>
              <w:tabs>
                <w:tab w:val="center" w:pos="1843"/>
              </w:tabs>
              <w:spacing w:line="288" w:lineRule="auto"/>
              <w:rPr>
                <w:rFonts w:ascii="Arial" w:hAnsi="Arial" w:cs="Arial"/>
                <w:sz w:val="20"/>
                <w:szCs w:val="20"/>
              </w:rPr>
            </w:pPr>
            <w:r w:rsidRPr="00D06DCD">
              <w:rPr>
                <w:rFonts w:ascii="Arial" w:hAnsi="Arial" w:cs="Arial"/>
                <w:bCs/>
                <w:sz w:val="20"/>
                <w:szCs w:val="20"/>
              </w:rPr>
              <w:t>/.</w:t>
            </w:r>
          </w:p>
        </w:tc>
      </w:tr>
    </w:tbl>
    <w:p w:rsidR="00887E05" w:rsidRPr="00D06DCD" w:rsidP="00D06DCD" w14:paraId="52E8E30C" w14:textId="77777777">
      <w:pPr>
        <w:tabs>
          <w:tab w:val="center" w:pos="7371"/>
        </w:tabs>
        <w:spacing w:line="288" w:lineRule="auto"/>
        <w:rPr>
          <w:rFonts w:ascii="Arial" w:hAnsi="Arial" w:cs="Arial"/>
          <w:b/>
          <w:iCs/>
          <w:sz w:val="20"/>
          <w:szCs w:val="20"/>
        </w:rPr>
      </w:pPr>
      <w:r w:rsidRPr="00D06DCD">
        <w:rPr>
          <w:rFonts w:ascii="Arial" w:hAnsi="Arial" w:cs="Arial"/>
          <w:b/>
          <w:iCs/>
          <w:sz w:val="20"/>
          <w:szCs w:val="20"/>
        </w:rPr>
        <w:t>Poslano:</w:t>
      </w:r>
    </w:p>
    <w:p w:rsidR="00887E05" w:rsidRPr="00D06DCD" w:rsidP="00D06DCD" w14:paraId="4B5B3660" w14:textId="77777777">
      <w:pPr>
        <w:numPr>
          <w:ilvl w:val="0"/>
          <w:numId w:val="44"/>
        </w:numPr>
        <w:tabs>
          <w:tab w:val="left" w:pos="720"/>
          <w:tab w:val="left" w:pos="828"/>
        </w:tabs>
        <w:spacing w:line="288" w:lineRule="auto"/>
        <w:jc w:val="both"/>
        <w:rPr>
          <w:rFonts w:ascii="Arial" w:hAnsi="Arial" w:cs="Arial"/>
          <w:sz w:val="20"/>
          <w:szCs w:val="20"/>
        </w:rPr>
      </w:pPr>
      <w:r w:rsidRPr="00D06DCD">
        <w:rPr>
          <w:rFonts w:ascii="Arial" w:hAnsi="Arial" w:cs="Arial"/>
          <w:sz w:val="20"/>
          <w:szCs w:val="20"/>
        </w:rPr>
        <w:t>dobavitelju/prodajalcu (brez prilog – prejel ob prevzemu),</w:t>
      </w:r>
    </w:p>
    <w:p w:rsidR="00887E05" w:rsidRPr="00D06DCD" w:rsidP="00D06DCD" w14:paraId="0541D3C0" w14:textId="77777777">
      <w:pPr>
        <w:numPr>
          <w:ilvl w:val="0"/>
          <w:numId w:val="44"/>
        </w:numPr>
        <w:tabs>
          <w:tab w:val="left" w:pos="720"/>
          <w:tab w:val="left" w:pos="828"/>
        </w:tabs>
        <w:spacing w:line="288" w:lineRule="auto"/>
        <w:jc w:val="both"/>
        <w:rPr>
          <w:rFonts w:ascii="Arial" w:hAnsi="Arial" w:cs="Arial"/>
          <w:iCs/>
          <w:sz w:val="20"/>
          <w:szCs w:val="20"/>
        </w:rPr>
      </w:pPr>
      <w:r w:rsidRPr="00D06DCD">
        <w:rPr>
          <w:rFonts w:ascii="Arial" w:hAnsi="Arial" w:cs="Arial"/>
          <w:sz w:val="20"/>
          <w:szCs w:val="20"/>
        </w:rPr>
        <w:t>skrbniku pogodbe (XY, OE, po IRDG – s prilogami),</w:t>
      </w:r>
    </w:p>
    <w:p w:rsidR="00887E05" w:rsidRPr="00D06DCD" w:rsidP="00D06DCD" w14:paraId="49651C2E" w14:textId="77777777">
      <w:pPr>
        <w:numPr>
          <w:ilvl w:val="0"/>
          <w:numId w:val="44"/>
        </w:numPr>
        <w:tabs>
          <w:tab w:val="left" w:pos="720"/>
          <w:tab w:val="left" w:pos="828"/>
        </w:tabs>
        <w:spacing w:line="288" w:lineRule="auto"/>
        <w:jc w:val="both"/>
        <w:rPr>
          <w:rFonts w:ascii="Arial" w:hAnsi="Arial" w:cs="Arial"/>
          <w:iCs/>
          <w:sz w:val="20"/>
          <w:szCs w:val="20"/>
        </w:rPr>
      </w:pPr>
      <w:r w:rsidRPr="00D06DCD">
        <w:rPr>
          <w:rFonts w:ascii="Arial" w:hAnsi="Arial" w:cs="Arial"/>
          <w:sz w:val="20"/>
          <w:szCs w:val="20"/>
        </w:rPr>
        <w:t>naročniku/predlagatelju naročila (XY, OE, po IRDG – s prilogami)</w:t>
      </w:r>
    </w:p>
    <w:p w:rsidR="00887E05" w:rsidRPr="00D06DCD" w:rsidP="00D06DCD" w14:paraId="46F6E9BA" w14:textId="77777777">
      <w:pPr>
        <w:numPr>
          <w:ilvl w:val="0"/>
          <w:numId w:val="44"/>
        </w:numPr>
        <w:tabs>
          <w:tab w:val="left" w:pos="720"/>
          <w:tab w:val="left" w:pos="828"/>
        </w:tabs>
        <w:spacing w:line="288" w:lineRule="auto"/>
        <w:jc w:val="both"/>
        <w:rPr>
          <w:rFonts w:ascii="Arial" w:hAnsi="Arial" w:cs="Arial"/>
          <w:iCs/>
          <w:sz w:val="20"/>
          <w:szCs w:val="20"/>
        </w:rPr>
      </w:pPr>
      <w:r w:rsidRPr="00D06DCD">
        <w:rPr>
          <w:rFonts w:ascii="Arial" w:hAnsi="Arial" w:cs="Arial"/>
          <w:sz w:val="20"/>
          <w:szCs w:val="20"/>
        </w:rPr>
        <w:t>uporabniku (XY, OE, po IRDG – s prilogami),</w:t>
      </w:r>
    </w:p>
    <w:p w:rsidR="00887E05" w:rsidRPr="00D06DCD" w:rsidP="00D06DCD" w14:paraId="09715652" w14:textId="77777777">
      <w:pPr>
        <w:numPr>
          <w:ilvl w:val="0"/>
          <w:numId w:val="44"/>
        </w:numPr>
        <w:tabs>
          <w:tab w:val="left" w:pos="720"/>
          <w:tab w:val="left" w:pos="828"/>
        </w:tabs>
        <w:spacing w:line="288" w:lineRule="auto"/>
        <w:jc w:val="both"/>
        <w:rPr>
          <w:rFonts w:ascii="Arial" w:hAnsi="Arial" w:cs="Arial"/>
          <w:iCs/>
          <w:sz w:val="20"/>
          <w:szCs w:val="20"/>
        </w:rPr>
      </w:pPr>
      <w:r w:rsidRPr="00D06DCD">
        <w:rPr>
          <w:rFonts w:ascii="Arial" w:hAnsi="Arial" w:cs="Arial"/>
          <w:sz w:val="20"/>
          <w:szCs w:val="20"/>
        </w:rPr>
        <w:t>knjigovodji (XY, OE, po IRDG – s prilogami),</w:t>
      </w:r>
    </w:p>
    <w:p w:rsidR="00887E05" w:rsidRPr="00D06DCD" w:rsidP="00D06DCD" w14:paraId="5C0941C8" w14:textId="77777777">
      <w:pPr>
        <w:numPr>
          <w:ilvl w:val="0"/>
          <w:numId w:val="44"/>
        </w:numPr>
        <w:tabs>
          <w:tab w:val="left" w:pos="720"/>
          <w:tab w:val="left" w:pos="828"/>
        </w:tabs>
        <w:spacing w:line="288" w:lineRule="auto"/>
        <w:jc w:val="both"/>
        <w:rPr>
          <w:rFonts w:ascii="Arial" w:hAnsi="Arial" w:cs="Arial"/>
          <w:iCs/>
          <w:sz w:val="20"/>
          <w:szCs w:val="20"/>
        </w:rPr>
      </w:pPr>
      <w:r w:rsidRPr="00D06DCD">
        <w:rPr>
          <w:rFonts w:ascii="Arial" w:hAnsi="Arial" w:cs="Arial"/>
          <w:sz w:val="20"/>
          <w:szCs w:val="20"/>
        </w:rPr>
        <w:t>zbirka DG, SUMS (original – brez prilog).</w:t>
      </w:r>
    </w:p>
    <w:p w:rsidR="00887E05" w:rsidRPr="00D06DCD" w:rsidP="00D06DCD" w14:paraId="6A2D861F" w14:textId="77777777">
      <w:pPr>
        <w:spacing w:line="288" w:lineRule="auto"/>
        <w:jc w:val="both"/>
        <w:rPr>
          <w:rFonts w:ascii="Arial" w:hAnsi="Arial" w:cs="Arial"/>
          <w:sz w:val="20"/>
          <w:szCs w:val="20"/>
        </w:rPr>
      </w:pPr>
    </w:p>
    <w:p w:rsidR="00887E05" w:rsidRPr="00D06DCD" w:rsidP="00D06DCD" w14:paraId="6F7F45C0" w14:textId="77777777">
      <w:pPr>
        <w:spacing w:line="288" w:lineRule="auto"/>
        <w:jc w:val="both"/>
        <w:rPr>
          <w:rFonts w:ascii="Arial" w:hAnsi="Arial" w:cs="Arial"/>
          <w:b/>
          <w:sz w:val="20"/>
          <w:szCs w:val="20"/>
        </w:rPr>
      </w:pPr>
      <w:r w:rsidRPr="00D06DCD">
        <w:rPr>
          <w:rFonts w:ascii="Arial" w:hAnsi="Arial" w:cs="Arial"/>
          <w:b/>
          <w:sz w:val="20"/>
          <w:szCs w:val="20"/>
        </w:rPr>
        <w:t>Priloge:</w:t>
      </w:r>
    </w:p>
    <w:p w:rsidR="00887E05" w:rsidRPr="00D06DCD" w:rsidP="00D06DCD" w14:paraId="00A3C593" w14:textId="77777777">
      <w:pPr>
        <w:numPr>
          <w:ilvl w:val="0"/>
          <w:numId w:val="44"/>
        </w:numPr>
        <w:tabs>
          <w:tab w:val="left" w:pos="720"/>
          <w:tab w:val="left" w:pos="828"/>
        </w:tabs>
        <w:spacing w:line="288" w:lineRule="auto"/>
        <w:jc w:val="both"/>
        <w:rPr>
          <w:rFonts w:ascii="Arial" w:hAnsi="Arial" w:cs="Arial"/>
          <w:sz w:val="20"/>
          <w:szCs w:val="20"/>
        </w:rPr>
      </w:pPr>
      <w:r w:rsidRPr="00D06DCD">
        <w:rPr>
          <w:rFonts w:ascii="Arial" w:hAnsi="Arial" w:cs="Arial"/>
          <w:sz w:val="20"/>
          <w:szCs w:val="20"/>
        </w:rPr>
        <w:t>dobavni dokumenti,</w:t>
      </w:r>
    </w:p>
    <w:p w:rsidR="00887E05" w:rsidRPr="00D06DCD" w:rsidP="00D06DCD" w14:paraId="25DF3E65" w14:textId="77777777">
      <w:pPr>
        <w:numPr>
          <w:ilvl w:val="0"/>
          <w:numId w:val="44"/>
        </w:numPr>
        <w:tabs>
          <w:tab w:val="left" w:pos="720"/>
          <w:tab w:val="left" w:pos="828"/>
        </w:tabs>
        <w:spacing w:line="288" w:lineRule="auto"/>
        <w:jc w:val="both"/>
        <w:rPr>
          <w:rFonts w:ascii="Arial" w:hAnsi="Arial" w:cs="Arial"/>
          <w:sz w:val="20"/>
          <w:szCs w:val="20"/>
        </w:rPr>
      </w:pPr>
      <w:r w:rsidRPr="00D06DCD">
        <w:rPr>
          <w:rFonts w:ascii="Arial" w:hAnsi="Arial" w:cs="Arial"/>
          <w:sz w:val="20"/>
          <w:szCs w:val="20"/>
        </w:rPr>
        <w:t>garancije,</w:t>
      </w:r>
    </w:p>
    <w:p w:rsidR="00887E05" w:rsidRPr="00D06DCD" w:rsidP="00D06DCD" w14:paraId="00695FB2" w14:textId="77777777">
      <w:pPr>
        <w:numPr>
          <w:ilvl w:val="0"/>
          <w:numId w:val="44"/>
        </w:numPr>
        <w:tabs>
          <w:tab w:val="left" w:pos="720"/>
          <w:tab w:val="left" w:pos="828"/>
        </w:tabs>
        <w:spacing w:line="288" w:lineRule="auto"/>
        <w:jc w:val="both"/>
        <w:rPr>
          <w:rFonts w:ascii="Arial" w:hAnsi="Arial" w:cs="Arial"/>
          <w:sz w:val="20"/>
          <w:szCs w:val="20"/>
        </w:rPr>
      </w:pPr>
      <w:r w:rsidRPr="00D06DCD">
        <w:rPr>
          <w:rFonts w:ascii="Arial" w:hAnsi="Arial" w:cs="Arial"/>
          <w:sz w:val="20"/>
          <w:szCs w:val="20"/>
        </w:rPr>
        <w:t>izkazi kakovosti,</w:t>
      </w:r>
    </w:p>
    <w:p w:rsidR="00887E05" w:rsidRPr="00D06DCD" w:rsidP="00D06DCD" w14:paraId="6588D4B7" w14:textId="77777777">
      <w:pPr>
        <w:numPr>
          <w:ilvl w:val="0"/>
          <w:numId w:val="44"/>
        </w:numPr>
        <w:tabs>
          <w:tab w:val="left" w:pos="720"/>
          <w:tab w:val="left" w:pos="828"/>
        </w:tabs>
        <w:spacing w:line="288" w:lineRule="auto"/>
        <w:jc w:val="both"/>
        <w:rPr>
          <w:rFonts w:ascii="Arial" w:hAnsi="Arial" w:cs="Arial"/>
          <w:sz w:val="20"/>
          <w:szCs w:val="20"/>
        </w:rPr>
      </w:pPr>
      <w:r w:rsidRPr="00D06DCD">
        <w:rPr>
          <w:rFonts w:ascii="Arial" w:hAnsi="Arial" w:cs="Arial"/>
          <w:sz w:val="20"/>
          <w:szCs w:val="20"/>
        </w:rPr>
        <w:t>tehnična dokumentacija.</w:t>
      </w:r>
    </w:p>
    <w:p w:rsidR="00887E05" w:rsidRPr="00D06DCD" w:rsidP="00D06DCD" w14:paraId="4D5556A5" w14:textId="77777777">
      <w:pPr>
        <w:autoSpaceDE w:val="0"/>
        <w:autoSpaceDN w:val="0"/>
        <w:adjustRightInd w:val="0"/>
        <w:spacing w:line="288" w:lineRule="auto"/>
        <w:rPr>
          <w:rFonts w:ascii="Arial" w:hAnsi="Arial" w:cs="Arial"/>
          <w:sz w:val="20"/>
          <w:szCs w:val="20"/>
        </w:rPr>
      </w:pPr>
    </w:p>
    <w:p w:rsidR="00887E05" w:rsidRPr="00D06DCD" w:rsidP="00D06DCD" w14:paraId="5DE9E689" w14:textId="77777777">
      <w:pPr>
        <w:spacing w:line="288" w:lineRule="auto"/>
        <w:rPr>
          <w:rFonts w:ascii="Arial" w:hAnsi="Arial" w:cs="Arial"/>
          <w:sz w:val="20"/>
          <w:szCs w:val="20"/>
        </w:rPr>
      </w:pPr>
    </w:p>
    <w:p w:rsidR="00887E05" w:rsidRPr="00D06DCD" w:rsidP="00D06DCD" w14:paraId="3446DC4B" w14:textId="77777777">
      <w:pPr>
        <w:spacing w:line="288" w:lineRule="auto"/>
        <w:jc w:val="both"/>
        <w:rPr>
          <w:rFonts w:ascii="Arial" w:eastAsia="Times New Roman" w:hAnsi="Arial" w:cs="Arial"/>
          <w:color w:val="FF0000"/>
          <w:sz w:val="20"/>
          <w:szCs w:val="20"/>
        </w:rPr>
      </w:pPr>
    </w:p>
    <w:sectPr w:rsidSect="00887E05">
      <w:headerReference w:type="default" r:id="rId9"/>
      <w:headerReference w:type="first" r:id="rId10"/>
      <w:footerReference w:type="first" r:id="rId11"/>
      <w:pgSz w:w="11907" w:h="16840"/>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6406270"/>
      <w:docPartObj>
        <w:docPartGallery w:val="Page Numbers (Bottom of Page)"/>
        <w:docPartUnique/>
      </w:docPartObj>
    </w:sdtPr>
    <w:sdtEndPr>
      <w:rPr>
        <w:rFonts w:ascii="Arial" w:hAnsi="Arial" w:cs="Arial"/>
        <w:sz w:val="18"/>
        <w:szCs w:val="18"/>
      </w:rPr>
    </w:sdtEndPr>
    <w:sdtContent>
      <w:p w:rsidR="006A02E5" w:rsidRPr="002751DE" w14:paraId="5057FD80" w14:textId="45F3E82E">
        <w:pPr>
          <w:pStyle w:val="Footer"/>
          <w:jc w:val="center"/>
          <w:rPr>
            <w:rFonts w:ascii="Arial" w:hAnsi="Arial" w:cs="Arial"/>
            <w:sz w:val="18"/>
            <w:szCs w:val="18"/>
          </w:rPr>
        </w:pPr>
        <w:r w:rsidRPr="002751DE">
          <w:rPr>
            <w:rFonts w:ascii="Arial" w:hAnsi="Arial" w:cs="Arial"/>
            <w:sz w:val="18"/>
            <w:szCs w:val="18"/>
          </w:rPr>
          <w:fldChar w:fldCharType="begin"/>
        </w:r>
        <w:r w:rsidRPr="002751DE">
          <w:rPr>
            <w:rFonts w:ascii="Arial" w:hAnsi="Arial" w:cs="Arial"/>
            <w:sz w:val="18"/>
            <w:szCs w:val="18"/>
          </w:rPr>
          <w:instrText>PAGE   \* MERGEFORMAT</w:instrText>
        </w:r>
        <w:r w:rsidRPr="002751DE">
          <w:rPr>
            <w:rFonts w:ascii="Arial" w:hAnsi="Arial" w:cs="Arial"/>
            <w:sz w:val="18"/>
            <w:szCs w:val="18"/>
          </w:rPr>
          <w:fldChar w:fldCharType="separate"/>
        </w:r>
        <w:r w:rsidR="007E71C3">
          <w:rPr>
            <w:rFonts w:ascii="Arial" w:hAnsi="Arial" w:cs="Arial"/>
            <w:noProof/>
            <w:sz w:val="18"/>
            <w:szCs w:val="18"/>
          </w:rPr>
          <w:t>17</w:t>
        </w:r>
        <w:r w:rsidRPr="002751DE">
          <w:rPr>
            <w:rFonts w:ascii="Arial" w:hAnsi="Arial" w:cs="Arial"/>
            <w:sz w:val="18"/>
            <w:szCs w:val="18"/>
          </w:rPr>
          <w:fldChar w:fldCharType="end"/>
        </w:r>
        <w:r w:rsidRPr="002751DE">
          <w:rPr>
            <w:rFonts w:ascii="Arial" w:hAnsi="Arial" w:cs="Arial"/>
            <w:sz w:val="18"/>
            <w:szCs w:val="18"/>
          </w:rPr>
          <w:t>/</w:t>
        </w:r>
        <w:r>
          <w:rPr>
            <w:rFonts w:ascii="Arial" w:hAnsi="Arial" w:cs="Arial"/>
            <w:sz w:val="18"/>
            <w:szCs w:val="18"/>
          </w:rPr>
          <w:t>13</w:t>
        </w:r>
      </w:p>
    </w:sdtContent>
  </w:sdt>
  <w:p w:rsidR="006A02E5" w14:paraId="5057FD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02E5" w14:paraId="5057FD87" w14:textId="77777777">
    <w:pPr>
      <w:tabs>
        <w:tab w:val="center" w:pos="4261"/>
        <w:tab w:val="right" w:pos="8414"/>
      </w:tabs>
      <w:autoSpaceDE w:val="0"/>
      <w:autoSpaceDN w:val="0"/>
      <w:adjustRightInd w:val="0"/>
      <w:ind w:left="114" w:right="107"/>
      <w:jc w:val="center"/>
      <w:rPr>
        <w:rFonts w:ascii="Arial" w:hAnsi="Arial" w:cs="Arial"/>
        <w:color w:val="000000"/>
        <w:sz w:val="16"/>
        <w:szCs w:val="16"/>
        <w:lang w:val="en-US"/>
      </w:rPr>
    </w:pPr>
    <w:r>
      <w:rPr>
        <w:rFonts w:ascii="Arial" w:hAnsi="Arial" w:cs="Arial"/>
        <w:color w:val="000000"/>
        <w:sz w:val="16"/>
        <w:szCs w:val="16"/>
        <w:lang w:val="en-US" w:eastAsia="en-US"/>
      </w:rPr>
      <w:t>Identifikacijska</w:t>
    </w:r>
    <w:r>
      <w:rPr>
        <w:rFonts w:ascii="Arial" w:hAnsi="Arial" w:cs="Arial"/>
        <w:color w:val="000000"/>
        <w:sz w:val="16"/>
        <w:szCs w:val="16"/>
        <w:lang w:val="en-US" w:eastAsia="en-US"/>
      </w:rPr>
      <w:t xml:space="preserve"> </w:t>
    </w:r>
    <w:r>
      <w:rPr>
        <w:rFonts w:ascii="Arial" w:hAnsi="Arial" w:cs="Arial"/>
        <w:color w:val="000000"/>
        <w:sz w:val="16"/>
        <w:szCs w:val="16"/>
        <w:lang w:val="en-US" w:eastAsia="en-US"/>
      </w:rPr>
      <w:t>št</w:t>
    </w:r>
    <w:r>
      <w:rPr>
        <w:rFonts w:ascii="Arial" w:hAnsi="Arial" w:cs="Arial"/>
        <w:color w:val="000000"/>
        <w:sz w:val="16"/>
        <w:szCs w:val="16"/>
        <w:lang w:val="en-US" w:eastAsia="en-US"/>
      </w:rPr>
      <w:t xml:space="preserve">. </w:t>
    </w:r>
    <w:r>
      <w:rPr>
        <w:rFonts w:ascii="Arial" w:hAnsi="Arial" w:cs="Arial"/>
        <w:color w:val="000000"/>
        <w:sz w:val="16"/>
        <w:szCs w:val="16"/>
        <w:lang w:val="en-US" w:eastAsia="en-US"/>
      </w:rPr>
      <w:t>za</w:t>
    </w:r>
    <w:r>
      <w:rPr>
        <w:rFonts w:ascii="Arial" w:hAnsi="Arial" w:cs="Arial"/>
        <w:color w:val="000000"/>
        <w:sz w:val="16"/>
        <w:szCs w:val="16"/>
        <w:lang w:val="en-US" w:eastAsia="en-US"/>
      </w:rPr>
      <w:t xml:space="preserve"> DDV: (SI) 47978457, MŠ: 5268923000, TRR: 01100-6370191114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02E5" w14:paraId="5057FD83" w14:textId="77777777">
    <w:pPr>
      <w:tabs>
        <w:tab w:val="center" w:pos="4261"/>
        <w:tab w:val="right" w:pos="8414"/>
      </w:tabs>
      <w:autoSpaceDE w:val="0"/>
      <w:autoSpaceDN w:val="0"/>
      <w:adjustRightInd w:val="0"/>
      <w:ind w:left="114" w:right="107"/>
      <w:jc w:val="right"/>
      <w:rPr>
        <w:rFonts w:ascii="Arial" w:hAnsi="Arial" w:cs="Arial"/>
        <w:color w:val="000000"/>
        <w:sz w:val="20"/>
        <w:szCs w:val="20"/>
        <w:lang w:val="en-US"/>
      </w:rPr>
    </w:pPr>
  </w:p>
  <w:p w:rsidR="006A02E5" w14:paraId="5057FD84" w14:textId="77777777">
    <w:pPr>
      <w:tabs>
        <w:tab w:val="center" w:pos="4261"/>
        <w:tab w:val="right" w:pos="8414"/>
      </w:tabs>
      <w:autoSpaceDE w:val="0"/>
      <w:autoSpaceDN w:val="0"/>
      <w:adjustRightInd w:val="0"/>
      <w:ind w:left="114" w:right="107"/>
      <w:jc w:val="right"/>
      <w:rPr>
        <w:rFonts w:ascii="Arial" w:hAnsi="Arial" w:cs="Arial"/>
        <w:color w:val="000000"/>
        <w:sz w:val="20"/>
        <w:szCs w:val="20"/>
        <w:lang w:val="en-US"/>
      </w:rPr>
    </w:pPr>
  </w:p>
  <w:p w:rsidR="006A02E5" w14:paraId="5057FD85"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A02E5" w14:paraId="5057FD86" w14:textId="77777777">
    <w:pPr>
      <w:tabs>
        <w:tab w:val="center" w:pos="4261"/>
        <w:tab w:val="left" w:pos="5220"/>
        <w:tab w:val="right" w:pos="8414"/>
      </w:tabs>
      <w:autoSpaceDE w:val="0"/>
      <w:autoSpaceDN w:val="0"/>
      <w:adjustRightInd w:val="0"/>
      <w:spacing w:line="240" w:lineRule="exact"/>
      <w:ind w:left="114" w:right="107"/>
      <w:rPr>
        <w:rFonts w:ascii="Arial" w:hAnsi="Arial" w:cs="Arial"/>
        <w:color w:val="000000"/>
        <w:sz w:val="16"/>
        <w:szCs w:val="16"/>
        <w:lang w:val="en-US"/>
      </w:rPr>
    </w:pPr>
    <w:r>
      <w:rPr>
        <w:rFonts w:ascii="Arial" w:hAnsi="Arial" w:cs="Arial"/>
        <w:color w:val="000000"/>
        <w:sz w:val="16"/>
        <w:szCs w:val="16"/>
        <w:lang w:val="en-US" w:eastAsia="en-US"/>
      </w:rPr>
      <w:tab/>
    </w:r>
    <w:r>
      <w:rPr>
        <w:rFonts w:ascii="Arial" w:hAnsi="Arial" w:cs="Arial"/>
        <w:color w:val="000000"/>
        <w:sz w:val="16"/>
        <w:szCs w:val="16"/>
        <w:lang w:val="en-US" w:eastAsia="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rPr>
        <w:rFonts w:cs="Times New Roman"/>
      </w:rPr>
    </w:lvl>
  </w:abstractNum>
  <w:abstractNum w:abstractNumId="1">
    <w:nsid w:val="0A947F58"/>
    <w:multiLevelType w:val="hybridMultilevel"/>
    <w:tmpl w:val="0EBA53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E8B21BE"/>
    <w:multiLevelType w:val="multilevel"/>
    <w:tmpl w:val="7A84A7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12859A0"/>
    <w:multiLevelType w:val="hybridMultilevel"/>
    <w:tmpl w:val="148EFE9E"/>
    <w:lvl w:ilvl="0">
      <w:start w:val="1"/>
      <w:numFmt w:val="decimal"/>
      <w:lvlText w:val="%1."/>
      <w:lvlJc w:val="left"/>
      <w:pPr>
        <w:tabs>
          <w:tab w:val="num" w:pos="397"/>
        </w:tabs>
        <w:ind w:left="397" w:hanging="397"/>
      </w:pPr>
      <w:rPr>
        <w:rFonts w:hint="default"/>
        <w:b w:val="0"/>
        <w:bCs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24B6986"/>
    <w:multiLevelType w:val="hybridMultilevel"/>
    <w:tmpl w:val="FD6A8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5DE1FCF"/>
    <w:multiLevelType w:val="hybridMultilevel"/>
    <w:tmpl w:val="18468DCA"/>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93B1BEA"/>
    <w:multiLevelType w:val="hybridMultilevel"/>
    <w:tmpl w:val="335CDE4C"/>
    <w:lvl w:ilvl="0">
      <w:start w:val="1"/>
      <w:numFmt w:val="decimal"/>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1A0C64FF"/>
    <w:multiLevelType w:val="hybridMultilevel"/>
    <w:tmpl w:val="B0286182"/>
    <w:lvl w:ilvl="0">
      <w:start w:val="1"/>
      <w:numFmt w:val="bullet"/>
      <w:lvlText w:val=""/>
      <w:lvlJc w:val="left"/>
      <w:pPr>
        <w:tabs>
          <w:tab w:val="num" w:pos="1503"/>
        </w:tabs>
        <w:ind w:left="1503" w:hanging="783"/>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C261BF8"/>
    <w:multiLevelType w:val="hybridMultilevel"/>
    <w:tmpl w:val="847AE59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064656F"/>
    <w:multiLevelType w:val="hybridMultilevel"/>
    <w:tmpl w:val="544C48F6"/>
    <w:lvl w:ilvl="0">
      <w:start w:val="1"/>
      <w:numFmt w:val="decimal"/>
      <w:lvlText w:val="%1."/>
      <w:lvlJc w:val="left"/>
      <w:pPr>
        <w:ind w:left="960" w:hanging="360"/>
      </w:p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abstractNum w:abstractNumId="10">
    <w:nsid w:val="211C6149"/>
    <w:multiLevelType w:val="hybridMultilevel"/>
    <w:tmpl w:val="F6B4214E"/>
    <w:lvl w:ilvl="0">
      <w:start w:val="1"/>
      <w:numFmt w:val="bullet"/>
      <w:lvlText w:val=""/>
      <w:lvlJc w:val="left"/>
      <w:pPr>
        <w:ind w:left="1287"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17A7275"/>
    <w:multiLevelType w:val="hybridMultilevel"/>
    <w:tmpl w:val="6E88D0D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29E3F21"/>
    <w:multiLevelType w:val="hybridMultilevel"/>
    <w:tmpl w:val="10CE0268"/>
    <w:lvl w:ilvl="0">
      <w:start w:val="1"/>
      <w:numFmt w:val="bullet"/>
      <w:lvlText w:val="o"/>
      <w:lvlJc w:val="left"/>
      <w:pPr>
        <w:ind w:left="2160" w:hanging="360"/>
      </w:pPr>
      <w:rPr>
        <w:rFonts w:ascii="Courier New" w:hAnsi="Courier New" w:hint="default"/>
      </w:rPr>
    </w:lvl>
    <w:lvl w:ilvl="1" w:tentative="1">
      <w:start w:val="1"/>
      <w:numFmt w:val="bullet"/>
      <w:lvlText w:val="o"/>
      <w:lvlJc w:val="left"/>
      <w:pPr>
        <w:ind w:left="2880" w:hanging="360"/>
      </w:pPr>
      <w:rPr>
        <w:rFonts w:ascii="Courier New" w:hAnsi="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hint="default"/>
      </w:rPr>
    </w:lvl>
    <w:lvl w:ilvl="8" w:tentative="1">
      <w:start w:val="1"/>
      <w:numFmt w:val="bullet"/>
      <w:lvlText w:val=""/>
      <w:lvlJc w:val="left"/>
      <w:pPr>
        <w:ind w:left="7920" w:hanging="360"/>
      </w:pPr>
      <w:rPr>
        <w:rFonts w:ascii="Wingdings" w:hAnsi="Wingdings" w:hint="default"/>
      </w:rPr>
    </w:lvl>
  </w:abstractNum>
  <w:abstractNum w:abstractNumId="13">
    <w:nsid w:val="29EB537F"/>
    <w:multiLevelType w:val="hybridMultilevel"/>
    <w:tmpl w:val="AAFABAA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nsid w:val="2C197B36"/>
    <w:multiLevelType w:val="hybridMultilevel"/>
    <w:tmpl w:val="52B20BEC"/>
    <w:lvl w:ilvl="0">
      <w:start w:val="1"/>
      <w:numFmt w:val="bullet"/>
      <w:lvlText w:val=""/>
      <w:lvlJc w:val="left"/>
      <w:pPr>
        <w:tabs>
          <w:tab w:val="num" w:pos="1503"/>
        </w:tabs>
        <w:ind w:left="1503" w:hanging="783"/>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F784A37"/>
    <w:multiLevelType w:val="multilevel"/>
    <w:tmpl w:val="B4304788"/>
    <w:lvl w:ilvl="0">
      <w:start w:val="2"/>
      <w:numFmt w:val="bullet"/>
      <w:lvlText w:val="-"/>
      <w:lvlJc w:val="left"/>
      <w:pPr>
        <w:tabs>
          <w:tab w:val="num" w:pos="1003"/>
        </w:tabs>
        <w:ind w:left="1003" w:hanging="360"/>
      </w:pPr>
      <w:rPr>
        <w:rFonts w:ascii="Arial" w:eastAsia="Times New Roman" w:hAnsi="Arial" w:hint="default"/>
      </w:rPr>
    </w:lvl>
    <w:lvl w:ilvl="1">
      <w:start w:val="1"/>
      <w:numFmt w:val="upperRoman"/>
      <w:lvlText w:val="%2."/>
      <w:lvlJc w:val="left"/>
      <w:pPr>
        <w:tabs>
          <w:tab w:val="num" w:pos="2083"/>
        </w:tabs>
        <w:ind w:left="2083" w:hanging="720"/>
      </w:pPr>
      <w:rPr>
        <w:rFonts w:cs="Times New Roman"/>
      </w:rPr>
    </w:lvl>
    <w:lvl w:ilvl="2">
      <w:start w:val="1"/>
      <w:numFmt w:val="bullet"/>
      <w:lvlText w:val=""/>
      <w:lvlJc w:val="left"/>
      <w:pPr>
        <w:tabs>
          <w:tab w:val="num" w:pos="2443"/>
        </w:tabs>
        <w:ind w:left="2443" w:hanging="360"/>
      </w:pPr>
      <w:rPr>
        <w:rFonts w:ascii="Wingdings" w:hAnsi="Wingdings" w:hint="default"/>
      </w:rPr>
    </w:lvl>
    <w:lvl w:ilvl="3">
      <w:start w:val="1"/>
      <w:numFmt w:val="bullet"/>
      <w:lvlText w:val=""/>
      <w:lvlJc w:val="left"/>
      <w:pPr>
        <w:tabs>
          <w:tab w:val="num" w:pos="3163"/>
        </w:tabs>
        <w:ind w:left="3163" w:hanging="360"/>
      </w:pPr>
      <w:rPr>
        <w:rFonts w:ascii="Symbol" w:hAnsi="Symbol" w:hint="default"/>
      </w:rPr>
    </w:lvl>
    <w:lvl w:ilvl="4">
      <w:start w:val="1"/>
      <w:numFmt w:val="bullet"/>
      <w:lvlText w:val="o"/>
      <w:lvlJc w:val="left"/>
      <w:pPr>
        <w:tabs>
          <w:tab w:val="num" w:pos="3883"/>
        </w:tabs>
        <w:ind w:left="3883" w:hanging="360"/>
      </w:pPr>
      <w:rPr>
        <w:rFonts w:ascii="Courier New" w:hAnsi="Courier New" w:hint="default"/>
      </w:rPr>
    </w:lvl>
    <w:lvl w:ilvl="5">
      <w:start w:val="1"/>
      <w:numFmt w:val="bullet"/>
      <w:lvlText w:val=""/>
      <w:lvlJc w:val="left"/>
      <w:pPr>
        <w:tabs>
          <w:tab w:val="num" w:pos="4603"/>
        </w:tabs>
        <w:ind w:left="4603" w:hanging="360"/>
      </w:pPr>
      <w:rPr>
        <w:rFonts w:ascii="Wingdings" w:hAnsi="Wingdings" w:hint="default"/>
      </w:rPr>
    </w:lvl>
    <w:lvl w:ilvl="6">
      <w:start w:val="1"/>
      <w:numFmt w:val="bullet"/>
      <w:lvlText w:val=""/>
      <w:lvlJc w:val="left"/>
      <w:pPr>
        <w:tabs>
          <w:tab w:val="num" w:pos="5323"/>
        </w:tabs>
        <w:ind w:left="5323" w:hanging="360"/>
      </w:pPr>
      <w:rPr>
        <w:rFonts w:ascii="Symbol" w:hAnsi="Symbol" w:hint="default"/>
      </w:rPr>
    </w:lvl>
    <w:lvl w:ilvl="7">
      <w:start w:val="1"/>
      <w:numFmt w:val="bullet"/>
      <w:lvlText w:val="o"/>
      <w:lvlJc w:val="left"/>
      <w:pPr>
        <w:tabs>
          <w:tab w:val="num" w:pos="6043"/>
        </w:tabs>
        <w:ind w:left="6043" w:hanging="360"/>
      </w:pPr>
      <w:rPr>
        <w:rFonts w:ascii="Courier New" w:hAnsi="Courier New" w:hint="default"/>
      </w:rPr>
    </w:lvl>
    <w:lvl w:ilvl="8">
      <w:start w:val="1"/>
      <w:numFmt w:val="bullet"/>
      <w:lvlText w:val=""/>
      <w:lvlJc w:val="left"/>
      <w:pPr>
        <w:tabs>
          <w:tab w:val="num" w:pos="6763"/>
        </w:tabs>
        <w:ind w:left="6763" w:hanging="360"/>
      </w:pPr>
      <w:rPr>
        <w:rFonts w:ascii="Wingdings" w:hAnsi="Wingdings" w:hint="default"/>
      </w:rPr>
    </w:lvl>
  </w:abstractNum>
  <w:abstractNum w:abstractNumId="16">
    <w:nsid w:val="2F7A19ED"/>
    <w:multiLevelType w:val="hybridMultilevel"/>
    <w:tmpl w:val="A3740B8C"/>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0A3194E"/>
    <w:multiLevelType w:val="hybridMultilevel"/>
    <w:tmpl w:val="7C703F94"/>
    <w:lvl w:ilvl="0">
      <w:start w:val="3"/>
      <w:numFmt w:val="decimal"/>
      <w:lvlText w:val="%1."/>
      <w:lvlJc w:val="left"/>
      <w:pPr>
        <w:ind w:left="720" w:hanging="360"/>
      </w:pPr>
      <w:rPr>
        <w:rFonts w:cs="Times New Roman" w:hint="default"/>
        <w:b w:val="0"/>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34B66436"/>
    <w:multiLevelType w:val="hybridMultilevel"/>
    <w:tmpl w:val="8692ED7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9">
    <w:nsid w:val="35C62F40"/>
    <w:multiLevelType w:val="hybridMultilevel"/>
    <w:tmpl w:val="25A2376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8AD7C8C"/>
    <w:multiLevelType w:val="hybridMultilevel"/>
    <w:tmpl w:val="3FD072DE"/>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737"/>
        </w:tabs>
        <w:ind w:left="737" w:hanging="340"/>
      </w:pPr>
      <w:rPr>
        <w:rFonts w:ascii="Symbol" w:hAnsi="Symbol" w:cs="Times New Roman" w:hint="default"/>
        <w:b/>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12C65D4"/>
    <w:multiLevelType w:val="hybridMultilevel"/>
    <w:tmpl w:val="973EC7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nsid w:val="46016899"/>
    <w:multiLevelType w:val="hybridMultilevel"/>
    <w:tmpl w:val="28A24F8A"/>
    <w:lvl w:ilvl="0">
      <w:start w:val="1"/>
      <w:numFmt w:val="bullet"/>
      <w:lvlText w:val=""/>
      <w:lvlJc w:val="left"/>
      <w:pPr>
        <w:ind w:left="1287"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CA10B25"/>
    <w:multiLevelType w:val="hybridMultilevel"/>
    <w:tmpl w:val="7CB0D1A4"/>
    <w:lvl w:ilvl="0">
      <w:start w:val="1"/>
      <w:numFmt w:val="bullet"/>
      <w:lvlText w:val=""/>
      <w:lvlJc w:val="left"/>
      <w:pPr>
        <w:tabs>
          <w:tab w:val="num" w:pos="1503"/>
        </w:tabs>
        <w:ind w:left="1503" w:hanging="783"/>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D1450BC"/>
    <w:multiLevelType w:val="hybridMultilevel"/>
    <w:tmpl w:val="9FF04B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AAB0F34"/>
    <w:multiLevelType w:val="hybridMultilevel"/>
    <w:tmpl w:val="F4644D14"/>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E774E8D"/>
    <w:multiLevelType w:val="multilevel"/>
    <w:tmpl w:val="9ECA1CF8"/>
    <w:lvl w:ilvl="0">
      <w:start w:val="0"/>
      <w:numFmt w:val="bullet"/>
      <w:lvlText w:val="-"/>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22459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63A16E0F"/>
    <w:multiLevelType w:val="hybridMultilevel"/>
    <w:tmpl w:val="2562881E"/>
    <w:lvl w:ilvl="0">
      <w:start w:val="0"/>
      <w:numFmt w:val="bullet"/>
      <w:lvlText w:val="–"/>
      <w:lvlJc w:val="left"/>
      <w:pPr>
        <w:ind w:left="720" w:hanging="360"/>
      </w:pPr>
      <w:rPr>
        <w:rFonts w:ascii="Georgia" w:eastAsia="Times New Roman" w:hAnsi="Georgi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66F800B0"/>
    <w:multiLevelType w:val="hybridMultilevel"/>
    <w:tmpl w:val="AA307262"/>
    <w:lvl w:ilvl="0">
      <w:start w:val="2"/>
      <w:numFmt w:val="bullet"/>
      <w:lvlText w:val="–"/>
      <w:lvlJc w:val="left"/>
      <w:pPr>
        <w:ind w:left="1068" w:hanging="360"/>
      </w:pPr>
      <w:rPr>
        <w:rFonts w:ascii="Arial" w:eastAsia="Times New Roman" w:hAnsi="Arial" w:cs="Arial"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30">
    <w:nsid w:val="6BAE40E3"/>
    <w:multiLevelType w:val="hybridMultilevel"/>
    <w:tmpl w:val="CCD48EE4"/>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1">
    <w:nsid w:val="6E0C09A6"/>
    <w:multiLevelType w:val="hybridMultilevel"/>
    <w:tmpl w:val="50A8CFE6"/>
    <w:lvl w:ilvl="0">
      <w:start w:val="0"/>
      <w:numFmt w:val="bullet"/>
      <w:lvlText w:val="–"/>
      <w:lvlJc w:val="left"/>
      <w:pPr>
        <w:tabs>
          <w:tab w:val="num" w:pos="720"/>
        </w:tabs>
        <w:ind w:left="720" w:hanging="360"/>
      </w:pPr>
      <w:rPr>
        <w:rFonts w:ascii="Georgia" w:hAnsi="Georgia"/>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6E8C398A"/>
    <w:multiLevelType w:val="hybridMultilevel"/>
    <w:tmpl w:val="97ECE362"/>
    <w:lvl w:ilvl="0">
      <w:start w:val="2"/>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F25361F"/>
    <w:multiLevelType w:val="hybridMultilevel"/>
    <w:tmpl w:val="F5AC564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nsid w:val="734D1C9C"/>
    <w:multiLevelType w:val="singleLevel"/>
    <w:tmpl w:val="2A94FB82"/>
    <w:lvl w:ilvl="0">
      <w:start w:val="2"/>
      <w:numFmt w:val="bullet"/>
      <w:lvlText w:val="-"/>
      <w:lvlJc w:val="left"/>
      <w:pPr>
        <w:tabs>
          <w:tab w:val="num" w:pos="360"/>
        </w:tabs>
        <w:ind w:left="360" w:hanging="360"/>
      </w:pPr>
    </w:lvl>
  </w:abstractNum>
  <w:abstractNum w:abstractNumId="35">
    <w:nsid w:val="75BC0167"/>
    <w:multiLevelType w:val="hybridMultilevel"/>
    <w:tmpl w:val="3800ADEA"/>
    <w:lvl w:ilvl="0">
      <w:start w:val="0"/>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A212155"/>
    <w:multiLevelType w:val="hybridMultilevel"/>
    <w:tmpl w:val="728E0EC0"/>
    <w:lvl w:ilvl="0">
      <w:start w:val="1"/>
      <w:numFmt w:val="bullet"/>
      <w:lvlText w:val=""/>
      <w:lvlJc w:val="left"/>
      <w:pPr>
        <w:ind w:left="1287" w:hanging="360"/>
      </w:pPr>
      <w:rPr>
        <w:rFonts w:ascii="Symbol" w:hAnsi="Symbol" w:hint="default"/>
        <w:color w:val="auto"/>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7">
    <w:nsid w:val="7AF83DFE"/>
    <w:multiLevelType w:val="hybridMultilevel"/>
    <w:tmpl w:val="EF343414"/>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nsid w:val="7BF54628"/>
    <w:multiLevelType w:val="singleLevel"/>
    <w:tmpl w:val="1334F0D4"/>
    <w:lvl w:ilvl="0">
      <w:start w:val="7"/>
      <w:numFmt w:val="bullet"/>
      <w:lvlText w:val="-"/>
      <w:lvlJc w:val="left"/>
      <w:pPr>
        <w:tabs>
          <w:tab w:val="num" w:pos="360"/>
        </w:tabs>
        <w:ind w:left="360" w:hanging="360"/>
      </w:pPr>
    </w:lvl>
  </w:abstractNum>
  <w:abstractNum w:abstractNumId="39">
    <w:nsid w:val="7CAF0ADC"/>
    <w:multiLevelType w:val="hybridMultilevel"/>
    <w:tmpl w:val="9F3C31A2"/>
    <w:lvl w:ilvl="0">
      <w:start w:val="1"/>
      <w:numFmt w:val="bullet"/>
      <w:lvlText w:val=""/>
      <w:lvlJc w:val="left"/>
      <w:pPr>
        <w:ind w:left="1527" w:hanging="360"/>
      </w:pPr>
      <w:rPr>
        <w:rFonts w:ascii="Symbol" w:hAnsi="Symbol" w:hint="default"/>
        <w:color w:val="auto"/>
      </w:rPr>
    </w:lvl>
    <w:lvl w:ilvl="1" w:tentative="1">
      <w:start w:val="1"/>
      <w:numFmt w:val="bullet"/>
      <w:lvlText w:val="o"/>
      <w:lvlJc w:val="left"/>
      <w:pPr>
        <w:ind w:left="1680" w:hanging="360"/>
      </w:pPr>
      <w:rPr>
        <w:rFonts w:ascii="Courier New" w:hAnsi="Courier New" w:cs="Courier New" w:hint="default"/>
      </w:rPr>
    </w:lvl>
    <w:lvl w:ilvl="2" w:tentative="1">
      <w:start w:val="1"/>
      <w:numFmt w:val="bullet"/>
      <w:lvlText w:val=""/>
      <w:lvlJc w:val="left"/>
      <w:pPr>
        <w:ind w:left="2400" w:hanging="360"/>
      </w:pPr>
      <w:rPr>
        <w:rFonts w:ascii="Wingdings" w:hAnsi="Wingdings" w:hint="default"/>
      </w:rPr>
    </w:lvl>
    <w:lvl w:ilvl="3" w:tentative="1">
      <w:start w:val="1"/>
      <w:numFmt w:val="bullet"/>
      <w:lvlText w:val=""/>
      <w:lvlJc w:val="left"/>
      <w:pPr>
        <w:ind w:left="3120" w:hanging="360"/>
      </w:pPr>
      <w:rPr>
        <w:rFonts w:ascii="Symbol" w:hAnsi="Symbol" w:hint="default"/>
      </w:rPr>
    </w:lvl>
    <w:lvl w:ilvl="4" w:tentative="1">
      <w:start w:val="1"/>
      <w:numFmt w:val="bullet"/>
      <w:lvlText w:val="o"/>
      <w:lvlJc w:val="left"/>
      <w:pPr>
        <w:ind w:left="3840" w:hanging="360"/>
      </w:pPr>
      <w:rPr>
        <w:rFonts w:ascii="Courier New" w:hAnsi="Courier New" w:cs="Courier New" w:hint="default"/>
      </w:rPr>
    </w:lvl>
    <w:lvl w:ilvl="5" w:tentative="1">
      <w:start w:val="1"/>
      <w:numFmt w:val="bullet"/>
      <w:lvlText w:val=""/>
      <w:lvlJc w:val="left"/>
      <w:pPr>
        <w:ind w:left="4560" w:hanging="360"/>
      </w:pPr>
      <w:rPr>
        <w:rFonts w:ascii="Wingdings" w:hAnsi="Wingdings" w:hint="default"/>
      </w:rPr>
    </w:lvl>
    <w:lvl w:ilvl="6" w:tentative="1">
      <w:start w:val="1"/>
      <w:numFmt w:val="bullet"/>
      <w:lvlText w:val=""/>
      <w:lvlJc w:val="left"/>
      <w:pPr>
        <w:ind w:left="5280" w:hanging="360"/>
      </w:pPr>
      <w:rPr>
        <w:rFonts w:ascii="Symbol" w:hAnsi="Symbol" w:hint="default"/>
      </w:rPr>
    </w:lvl>
    <w:lvl w:ilvl="7" w:tentative="1">
      <w:start w:val="1"/>
      <w:numFmt w:val="bullet"/>
      <w:lvlText w:val="o"/>
      <w:lvlJc w:val="left"/>
      <w:pPr>
        <w:ind w:left="6000" w:hanging="360"/>
      </w:pPr>
      <w:rPr>
        <w:rFonts w:ascii="Courier New" w:hAnsi="Courier New" w:cs="Courier New" w:hint="default"/>
      </w:rPr>
    </w:lvl>
    <w:lvl w:ilvl="8" w:tentative="1">
      <w:start w:val="1"/>
      <w:numFmt w:val="bullet"/>
      <w:lvlText w:val=""/>
      <w:lvlJc w:val="left"/>
      <w:pPr>
        <w:ind w:left="6720" w:hanging="360"/>
      </w:pPr>
      <w:rPr>
        <w:rFonts w:ascii="Wingdings" w:hAnsi="Wingdings" w:hint="default"/>
      </w:rPr>
    </w:lvl>
  </w:abstractNum>
  <w:abstractNum w:abstractNumId="40">
    <w:nsid w:val="7CF349D4"/>
    <w:multiLevelType w:val="singleLevel"/>
    <w:tmpl w:val="E82C9118"/>
    <w:lvl w:ilvl="0">
      <w:start w:val="3"/>
      <w:numFmt w:val="bullet"/>
      <w:lvlText w:val="-"/>
      <w:lvlJc w:val="left"/>
      <w:pPr>
        <w:tabs>
          <w:tab w:val="num" w:pos="360"/>
        </w:tabs>
        <w:ind w:left="360" w:hanging="360"/>
      </w:pPr>
      <w:rPr>
        <w:rFonts w:hint="default"/>
      </w:rPr>
    </w:lvl>
  </w:abstractNum>
  <w:abstractNum w:abstractNumId="41">
    <w:nsid w:val="7EC93065"/>
    <w:multiLevelType w:val="singleLevel"/>
    <w:tmpl w:val="B220F406"/>
    <w:lvl w:ilvl="0">
      <w:start w:val="1"/>
      <w:numFmt w:val="bullet"/>
      <w:lvlText w:val=""/>
      <w:lvlJc w:val="left"/>
      <w:pPr>
        <w:tabs>
          <w:tab w:val="num" w:pos="360"/>
        </w:tabs>
        <w:ind w:left="360" w:hanging="360"/>
      </w:pPr>
      <w:rPr>
        <w:rFonts w:ascii="Symbol" w:hAnsi="Symbol" w:hint="default"/>
      </w:rPr>
    </w:lvl>
  </w:abstractNum>
  <w:abstractNum w:abstractNumId="42">
    <w:nsid w:val="7FFA6981"/>
    <w:multiLevelType w:val="hybridMultilevel"/>
    <w:tmpl w:val="35EE7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41"/>
  </w:num>
  <w:num w:numId="4">
    <w:abstractNumId w:val="28"/>
  </w:num>
  <w:num w:numId="5">
    <w:abstractNumId w:val="15"/>
    <w:lvlOverride w:ilvl="0"/>
    <w:lvlOverride w:ilvl="1">
      <w:startOverride w:val="1"/>
    </w:lvlOverride>
    <w:lvlOverride w:ilvl="2"/>
    <w:lvlOverride w:ilvl="3"/>
    <w:lvlOverride w:ilvl="4"/>
    <w:lvlOverride w:ilvl="5"/>
    <w:lvlOverride w:ilvl="6"/>
    <w:lvlOverride w:ilvl="7"/>
    <w:lvlOverride w:ilvl="8"/>
  </w:num>
  <w:num w:numId="6">
    <w:abstractNumId w:val="16"/>
  </w:num>
  <w:num w:numId="7">
    <w:abstractNumId w:val="38"/>
  </w:num>
  <w:num w:numId="8">
    <w:abstractNumId w:val="30"/>
  </w:num>
  <w:num w:numId="9">
    <w:abstractNumId w:val="17"/>
  </w:num>
  <w:num w:numId="10">
    <w:abstractNumId w:val="35"/>
  </w:num>
  <w:num w:numId="11">
    <w:abstractNumId w:val="1"/>
  </w:num>
  <w:num w:numId="12">
    <w:abstractNumId w:val="26"/>
  </w:num>
  <w:num w:numId="13">
    <w:abstractNumId w:val="14"/>
  </w:num>
  <w:num w:numId="14">
    <w:abstractNumId w:val="23"/>
  </w:num>
  <w:num w:numId="15">
    <w:abstractNumId w:val="7"/>
  </w:num>
  <w:num w:numId="16">
    <w:abstractNumId w:val="34"/>
  </w:num>
  <w:num w:numId="17">
    <w:abstractNumId w:val="3"/>
  </w:num>
  <w:num w:numId="18">
    <w:abstractNumId w:val="20"/>
  </w:num>
  <w:num w:numId="19">
    <w:abstractNumId w:val="25"/>
  </w:num>
  <w:num w:numId="20">
    <w:abstractNumId w:val="5"/>
  </w:num>
  <w:num w:numId="21">
    <w:abstractNumId w:val="32"/>
  </w:num>
  <w:num w:numId="22">
    <w:abstractNumId w:val="41"/>
  </w:num>
  <w:num w:numId="23">
    <w:abstractNumId w:val="28"/>
  </w:num>
  <w:num w:numId="24">
    <w:abstractNumId w:val="19"/>
  </w:num>
  <w:num w:numId="25">
    <w:abstractNumId w:val="27"/>
  </w:num>
  <w:num w:numId="26">
    <w:abstractNumId w:val="24"/>
  </w:num>
  <w:num w:numId="27">
    <w:abstractNumId w:val="4"/>
  </w:num>
  <w:num w:numId="28">
    <w:abstractNumId w:val="42"/>
  </w:num>
  <w:num w:numId="29">
    <w:abstractNumId w:val="18"/>
  </w:num>
  <w:num w:numId="30">
    <w:abstractNumId w:val="41"/>
  </w:num>
  <w:num w:numId="31">
    <w:abstractNumId w:val="28"/>
  </w:num>
  <w:num w:numId="32">
    <w:abstractNumId w:val="11"/>
  </w:num>
  <w:num w:numId="33">
    <w:abstractNumId w:val="8"/>
  </w:num>
  <w:num w:numId="34">
    <w:abstractNumId w:val="8"/>
  </w:num>
  <w:num w:numId="35">
    <w:abstractNumId w:val="36"/>
  </w:num>
  <w:num w:numId="36">
    <w:abstractNumId w:val="9"/>
  </w:num>
  <w:num w:numId="37">
    <w:abstractNumId w:val="39"/>
  </w:num>
  <w:num w:numId="38">
    <w:abstractNumId w:val="22"/>
  </w:num>
  <w:num w:numId="39">
    <w:abstractNumId w:val="10"/>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12"/>
  </w:num>
  <w:num w:numId="43">
    <w:abstractNumId w:val="40"/>
  </w:num>
  <w:num w:numId="44">
    <w:abstractNumId w:val="31"/>
  </w:num>
  <w:num w:numId="45">
    <w:abstractNumId w:val="0"/>
    <w:lvlOverride w:ilvl="0">
      <w:lvl w:ilvl="0">
        <w:start w:val="1"/>
        <w:numFmt w:val="bullet"/>
        <w:lvlText w:val=""/>
        <w:legacy w:legacy="1" w:legacySpace="0" w:legacyIndent="283"/>
        <w:lvlJc w:val="left"/>
        <w:pPr>
          <w:ind w:left="283" w:hanging="283"/>
        </w:pPr>
        <w:rPr>
          <w:rFonts w:ascii="Symbol" w:hAnsi="Symbol"/>
        </w:rPr>
      </w:lvl>
    </w:lvlOverride>
  </w:num>
  <w:num w:numId="46">
    <w:abstractNumId w:val="21"/>
  </w:num>
  <w:num w:numId="47">
    <w:abstractNumId w:val="37"/>
  </w:num>
  <w:num w:numId="48">
    <w:abstractNumId w:val="3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bordersDoNotSurroundHeader/>
  <w:bordersDoNotSurroundFooter/>
  <w:proofState w:spelling="clean" w:grammar="clean"/>
  <w:defaultTabStop w:val="720"/>
  <w:hyphenationZone w:val="425"/>
  <w:characterSpacingControl w:val="compressPunctuation"/>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B66"/>
    <w:rsid w:val="0000063B"/>
    <w:rsid w:val="00007CB8"/>
    <w:rsid w:val="00016BDD"/>
    <w:rsid w:val="00022FFF"/>
    <w:rsid w:val="00032B92"/>
    <w:rsid w:val="00052E9B"/>
    <w:rsid w:val="000531C8"/>
    <w:rsid w:val="000611C7"/>
    <w:rsid w:val="0007064A"/>
    <w:rsid w:val="0008027F"/>
    <w:rsid w:val="00081DE8"/>
    <w:rsid w:val="00082959"/>
    <w:rsid w:val="0008487D"/>
    <w:rsid w:val="000A2CAE"/>
    <w:rsid w:val="000A3276"/>
    <w:rsid w:val="000B1A97"/>
    <w:rsid w:val="000C2B50"/>
    <w:rsid w:val="000C48A0"/>
    <w:rsid w:val="000E19FF"/>
    <w:rsid w:val="000E1F96"/>
    <w:rsid w:val="000F577C"/>
    <w:rsid w:val="001010A5"/>
    <w:rsid w:val="00103E1A"/>
    <w:rsid w:val="001040C5"/>
    <w:rsid w:val="0013040F"/>
    <w:rsid w:val="00133CB0"/>
    <w:rsid w:val="0015201B"/>
    <w:rsid w:val="00156E99"/>
    <w:rsid w:val="00165DA0"/>
    <w:rsid w:val="00171E2E"/>
    <w:rsid w:val="00191AE9"/>
    <w:rsid w:val="001B2345"/>
    <w:rsid w:val="001B3A9C"/>
    <w:rsid w:val="001B3E8A"/>
    <w:rsid w:val="001B4405"/>
    <w:rsid w:val="001B6E6E"/>
    <w:rsid w:val="001C6A0A"/>
    <w:rsid w:val="001F1C3F"/>
    <w:rsid w:val="00201AA0"/>
    <w:rsid w:val="002064A9"/>
    <w:rsid w:val="00206729"/>
    <w:rsid w:val="002124AA"/>
    <w:rsid w:val="00222827"/>
    <w:rsid w:val="00225257"/>
    <w:rsid w:val="00230AED"/>
    <w:rsid w:val="00236902"/>
    <w:rsid w:val="00266F20"/>
    <w:rsid w:val="002724DC"/>
    <w:rsid w:val="00273869"/>
    <w:rsid w:val="002751DE"/>
    <w:rsid w:val="00277040"/>
    <w:rsid w:val="002A0ABC"/>
    <w:rsid w:val="002A278A"/>
    <w:rsid w:val="002A375B"/>
    <w:rsid w:val="002A41EF"/>
    <w:rsid w:val="002E264A"/>
    <w:rsid w:val="002E692A"/>
    <w:rsid w:val="003144C6"/>
    <w:rsid w:val="0032135C"/>
    <w:rsid w:val="00322932"/>
    <w:rsid w:val="00327AC3"/>
    <w:rsid w:val="003418E5"/>
    <w:rsid w:val="003555E5"/>
    <w:rsid w:val="003718C8"/>
    <w:rsid w:val="00380704"/>
    <w:rsid w:val="00381E57"/>
    <w:rsid w:val="00386922"/>
    <w:rsid w:val="00387A28"/>
    <w:rsid w:val="003A1AEE"/>
    <w:rsid w:val="003A23E6"/>
    <w:rsid w:val="003A756E"/>
    <w:rsid w:val="003C1771"/>
    <w:rsid w:val="003C21D2"/>
    <w:rsid w:val="003D0B97"/>
    <w:rsid w:val="003D3D05"/>
    <w:rsid w:val="003E7952"/>
    <w:rsid w:val="003F06B8"/>
    <w:rsid w:val="003F12CE"/>
    <w:rsid w:val="003F450A"/>
    <w:rsid w:val="003F4731"/>
    <w:rsid w:val="00402FE2"/>
    <w:rsid w:val="00404B66"/>
    <w:rsid w:val="004102BA"/>
    <w:rsid w:val="00415879"/>
    <w:rsid w:val="004174AA"/>
    <w:rsid w:val="00422BC2"/>
    <w:rsid w:val="004268A3"/>
    <w:rsid w:val="004278CB"/>
    <w:rsid w:val="00440670"/>
    <w:rsid w:val="00441988"/>
    <w:rsid w:val="00460371"/>
    <w:rsid w:val="0046098C"/>
    <w:rsid w:val="00462441"/>
    <w:rsid w:val="0047260E"/>
    <w:rsid w:val="004818C4"/>
    <w:rsid w:val="00487A72"/>
    <w:rsid w:val="00491545"/>
    <w:rsid w:val="0049215E"/>
    <w:rsid w:val="004927A1"/>
    <w:rsid w:val="004B210F"/>
    <w:rsid w:val="004B4CBF"/>
    <w:rsid w:val="004C1A3B"/>
    <w:rsid w:val="004C33F9"/>
    <w:rsid w:val="004C3DFD"/>
    <w:rsid w:val="004C64E6"/>
    <w:rsid w:val="004D0808"/>
    <w:rsid w:val="004D5584"/>
    <w:rsid w:val="004E109F"/>
    <w:rsid w:val="004E1ED4"/>
    <w:rsid w:val="004E3B44"/>
    <w:rsid w:val="004F6A19"/>
    <w:rsid w:val="004F6C74"/>
    <w:rsid w:val="004F7654"/>
    <w:rsid w:val="004F79D2"/>
    <w:rsid w:val="004F7BB0"/>
    <w:rsid w:val="00503E90"/>
    <w:rsid w:val="00536893"/>
    <w:rsid w:val="00540CE7"/>
    <w:rsid w:val="00547AC4"/>
    <w:rsid w:val="00547AFF"/>
    <w:rsid w:val="00556619"/>
    <w:rsid w:val="00563850"/>
    <w:rsid w:val="005675DD"/>
    <w:rsid w:val="00573D8A"/>
    <w:rsid w:val="0057663B"/>
    <w:rsid w:val="00580BE8"/>
    <w:rsid w:val="00585B38"/>
    <w:rsid w:val="00585E4A"/>
    <w:rsid w:val="00594A05"/>
    <w:rsid w:val="005952C5"/>
    <w:rsid w:val="005B56BA"/>
    <w:rsid w:val="005C0904"/>
    <w:rsid w:val="005C43F5"/>
    <w:rsid w:val="005D5F7C"/>
    <w:rsid w:val="005E01D4"/>
    <w:rsid w:val="005E5DE2"/>
    <w:rsid w:val="005F1075"/>
    <w:rsid w:val="006000B1"/>
    <w:rsid w:val="006001F5"/>
    <w:rsid w:val="006059DF"/>
    <w:rsid w:val="00605DAC"/>
    <w:rsid w:val="006124A3"/>
    <w:rsid w:val="00613264"/>
    <w:rsid w:val="006169ED"/>
    <w:rsid w:val="00636054"/>
    <w:rsid w:val="00642833"/>
    <w:rsid w:val="00650CBE"/>
    <w:rsid w:val="00650CFA"/>
    <w:rsid w:val="00652EA3"/>
    <w:rsid w:val="00653675"/>
    <w:rsid w:val="00656DA1"/>
    <w:rsid w:val="0065704F"/>
    <w:rsid w:val="00663250"/>
    <w:rsid w:val="00667904"/>
    <w:rsid w:val="00675147"/>
    <w:rsid w:val="00676856"/>
    <w:rsid w:val="00677663"/>
    <w:rsid w:val="00686305"/>
    <w:rsid w:val="00696B12"/>
    <w:rsid w:val="00697865"/>
    <w:rsid w:val="006A02E5"/>
    <w:rsid w:val="006A0820"/>
    <w:rsid w:val="006A1C70"/>
    <w:rsid w:val="006A486F"/>
    <w:rsid w:val="006B3235"/>
    <w:rsid w:val="006B3B31"/>
    <w:rsid w:val="006B7845"/>
    <w:rsid w:val="006C6323"/>
    <w:rsid w:val="006D5111"/>
    <w:rsid w:val="006D64F4"/>
    <w:rsid w:val="006D7FDD"/>
    <w:rsid w:val="006F139C"/>
    <w:rsid w:val="006F2C5E"/>
    <w:rsid w:val="006F3B57"/>
    <w:rsid w:val="00702327"/>
    <w:rsid w:val="0070461C"/>
    <w:rsid w:val="0071099F"/>
    <w:rsid w:val="007133C2"/>
    <w:rsid w:val="007169C4"/>
    <w:rsid w:val="00722DC7"/>
    <w:rsid w:val="0072473B"/>
    <w:rsid w:val="00735641"/>
    <w:rsid w:val="00742BE8"/>
    <w:rsid w:val="00743619"/>
    <w:rsid w:val="00745637"/>
    <w:rsid w:val="007459EE"/>
    <w:rsid w:val="00764EF6"/>
    <w:rsid w:val="00787280"/>
    <w:rsid w:val="00793353"/>
    <w:rsid w:val="007B4315"/>
    <w:rsid w:val="007B707E"/>
    <w:rsid w:val="007E45C0"/>
    <w:rsid w:val="007E71C3"/>
    <w:rsid w:val="007F2395"/>
    <w:rsid w:val="007F5095"/>
    <w:rsid w:val="00805E6E"/>
    <w:rsid w:val="00811FFC"/>
    <w:rsid w:val="0081758D"/>
    <w:rsid w:val="008218D6"/>
    <w:rsid w:val="00821BB1"/>
    <w:rsid w:val="00821C6E"/>
    <w:rsid w:val="0082298F"/>
    <w:rsid w:val="00822B39"/>
    <w:rsid w:val="00830974"/>
    <w:rsid w:val="00832E0F"/>
    <w:rsid w:val="0084445A"/>
    <w:rsid w:val="00854EED"/>
    <w:rsid w:val="0085614F"/>
    <w:rsid w:val="008658B1"/>
    <w:rsid w:val="00881651"/>
    <w:rsid w:val="00885DD0"/>
    <w:rsid w:val="00887E05"/>
    <w:rsid w:val="00892316"/>
    <w:rsid w:val="008A09A0"/>
    <w:rsid w:val="008D4D5E"/>
    <w:rsid w:val="008D5CFF"/>
    <w:rsid w:val="0090402A"/>
    <w:rsid w:val="009069BB"/>
    <w:rsid w:val="0093000D"/>
    <w:rsid w:val="00940C40"/>
    <w:rsid w:val="009538E9"/>
    <w:rsid w:val="00966E9D"/>
    <w:rsid w:val="0098379E"/>
    <w:rsid w:val="00984C07"/>
    <w:rsid w:val="00985B12"/>
    <w:rsid w:val="009905CD"/>
    <w:rsid w:val="00992328"/>
    <w:rsid w:val="009925E3"/>
    <w:rsid w:val="009979C1"/>
    <w:rsid w:val="009A380A"/>
    <w:rsid w:val="009B0FD6"/>
    <w:rsid w:val="009C44ED"/>
    <w:rsid w:val="009D4BC7"/>
    <w:rsid w:val="009D52DC"/>
    <w:rsid w:val="009D6DC8"/>
    <w:rsid w:val="009D7513"/>
    <w:rsid w:val="009E7402"/>
    <w:rsid w:val="00A136A3"/>
    <w:rsid w:val="00A370D7"/>
    <w:rsid w:val="00A3751E"/>
    <w:rsid w:val="00A45EFF"/>
    <w:rsid w:val="00A52276"/>
    <w:rsid w:val="00A53383"/>
    <w:rsid w:val="00A62ADF"/>
    <w:rsid w:val="00A63E5A"/>
    <w:rsid w:val="00A7283F"/>
    <w:rsid w:val="00A850C9"/>
    <w:rsid w:val="00A86599"/>
    <w:rsid w:val="00A93CC4"/>
    <w:rsid w:val="00A97D5A"/>
    <w:rsid w:val="00AA1C0E"/>
    <w:rsid w:val="00AA5DDC"/>
    <w:rsid w:val="00AB651A"/>
    <w:rsid w:val="00AC054A"/>
    <w:rsid w:val="00AC1C6E"/>
    <w:rsid w:val="00AD7670"/>
    <w:rsid w:val="00AF1301"/>
    <w:rsid w:val="00AF5B0D"/>
    <w:rsid w:val="00B25686"/>
    <w:rsid w:val="00B27972"/>
    <w:rsid w:val="00B35CD4"/>
    <w:rsid w:val="00B5177B"/>
    <w:rsid w:val="00B5670C"/>
    <w:rsid w:val="00B704BA"/>
    <w:rsid w:val="00B7173B"/>
    <w:rsid w:val="00B9575E"/>
    <w:rsid w:val="00BA151B"/>
    <w:rsid w:val="00BA682B"/>
    <w:rsid w:val="00BD03AE"/>
    <w:rsid w:val="00BD6820"/>
    <w:rsid w:val="00BE6C8A"/>
    <w:rsid w:val="00BF1C33"/>
    <w:rsid w:val="00BF213D"/>
    <w:rsid w:val="00C11658"/>
    <w:rsid w:val="00C17CC8"/>
    <w:rsid w:val="00C21770"/>
    <w:rsid w:val="00C24FB2"/>
    <w:rsid w:val="00C26AC6"/>
    <w:rsid w:val="00C30D18"/>
    <w:rsid w:val="00C31ED1"/>
    <w:rsid w:val="00C35851"/>
    <w:rsid w:val="00C41440"/>
    <w:rsid w:val="00C5209D"/>
    <w:rsid w:val="00C600B7"/>
    <w:rsid w:val="00C61924"/>
    <w:rsid w:val="00C70D97"/>
    <w:rsid w:val="00C71626"/>
    <w:rsid w:val="00C740D0"/>
    <w:rsid w:val="00C75999"/>
    <w:rsid w:val="00C77710"/>
    <w:rsid w:val="00C854C5"/>
    <w:rsid w:val="00C90C83"/>
    <w:rsid w:val="00C93290"/>
    <w:rsid w:val="00C93B8E"/>
    <w:rsid w:val="00CA05AC"/>
    <w:rsid w:val="00CA2A41"/>
    <w:rsid w:val="00CB1BA7"/>
    <w:rsid w:val="00CC0805"/>
    <w:rsid w:val="00CC51F4"/>
    <w:rsid w:val="00CF09AF"/>
    <w:rsid w:val="00D0022E"/>
    <w:rsid w:val="00D042D3"/>
    <w:rsid w:val="00D06DCD"/>
    <w:rsid w:val="00D17364"/>
    <w:rsid w:val="00D36C92"/>
    <w:rsid w:val="00D37F48"/>
    <w:rsid w:val="00D45626"/>
    <w:rsid w:val="00D4639F"/>
    <w:rsid w:val="00D466AE"/>
    <w:rsid w:val="00D5418C"/>
    <w:rsid w:val="00D774CD"/>
    <w:rsid w:val="00D83CBE"/>
    <w:rsid w:val="00D968F1"/>
    <w:rsid w:val="00DB3535"/>
    <w:rsid w:val="00DC6B7F"/>
    <w:rsid w:val="00DD2E4B"/>
    <w:rsid w:val="00DD5358"/>
    <w:rsid w:val="00DD5392"/>
    <w:rsid w:val="00DD7FA5"/>
    <w:rsid w:val="00DE1DDF"/>
    <w:rsid w:val="00DF543C"/>
    <w:rsid w:val="00DF66F8"/>
    <w:rsid w:val="00E02808"/>
    <w:rsid w:val="00E03C1F"/>
    <w:rsid w:val="00E21311"/>
    <w:rsid w:val="00E24124"/>
    <w:rsid w:val="00E271C3"/>
    <w:rsid w:val="00E35679"/>
    <w:rsid w:val="00E40A30"/>
    <w:rsid w:val="00E45B71"/>
    <w:rsid w:val="00E76958"/>
    <w:rsid w:val="00E806D7"/>
    <w:rsid w:val="00E81B1F"/>
    <w:rsid w:val="00E844BC"/>
    <w:rsid w:val="00E84862"/>
    <w:rsid w:val="00E87114"/>
    <w:rsid w:val="00E96EAC"/>
    <w:rsid w:val="00EA1DE9"/>
    <w:rsid w:val="00EB21C7"/>
    <w:rsid w:val="00ED03C6"/>
    <w:rsid w:val="00EE4CBC"/>
    <w:rsid w:val="00EE77E0"/>
    <w:rsid w:val="00F07C87"/>
    <w:rsid w:val="00F16B4D"/>
    <w:rsid w:val="00F25CCC"/>
    <w:rsid w:val="00F444DC"/>
    <w:rsid w:val="00F46412"/>
    <w:rsid w:val="00F5276F"/>
    <w:rsid w:val="00F536BC"/>
    <w:rsid w:val="00F64445"/>
    <w:rsid w:val="00F85992"/>
    <w:rsid w:val="00FB26BD"/>
    <w:rsid w:val="00FB6138"/>
    <w:rsid w:val="00FD34EA"/>
    <w:rsid w:val="00FE4C9A"/>
    <w:rsid w:val="00FF4741"/>
  </w:rsids>
  <m:mathPr>
    <m:mathFont m:val="Cambria Math"/>
    <m:wrapRight/>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057FA8D"/>
  <w15:docId w15:val="{4251C3C9-DE20-4290-87E0-EC099DA97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semiHidden="1" w:uiPriority="0" w:unhideWhenUsed="1" w:qFormat="1"/>
    <w:lsdException w:name="heading 1" w:semiHidden="1" w:unhideWhenUsed="1"/>
    <w:lsdException w:name="heading 3" w:uiPriority="0" w:qFormat="1"/>
    <w:lsdException w:name="footnote text" w:uiPriority="0"/>
    <w:lsdException w:name="annotation text" w:uiPriority="0"/>
    <w:lsdException w:name="header" w:uiPriority="0"/>
    <w:lsdException w:name="footnote reference" w:uiPriority="0"/>
    <w:lsdException w:name="table of authorities" w:semiHidden="1" w:unhideWhenUsed="1"/>
    <w:lsdException w:name="List" w:semiHidden="1" w:unhideWhenUsed="1"/>
    <w:lsdException w:name="List Bulle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Hyperlink" w:uiPriority="0"/>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E05"/>
    <w:pPr>
      <w:widowControl w:val="0"/>
      <w:spacing w:after="0" w:line="240" w:lineRule="auto"/>
    </w:pPr>
    <w:rPr>
      <w:sz w:val="24"/>
      <w:szCs w:val="24"/>
    </w:rPr>
  </w:style>
  <w:style w:type="paragraph" w:styleId="Heading3">
    <w:name w:val="heading 3"/>
    <w:basedOn w:val="Normal"/>
    <w:next w:val="Normal"/>
    <w:link w:val="Naslov3Znak"/>
    <w:uiPriority w:val="9"/>
    <w:qFormat/>
    <w:rsid w:val="00ED03C6"/>
    <w:pPr>
      <w:keepNext/>
      <w:widowControl/>
      <w:spacing w:before="240" w:after="60" w:line="260" w:lineRule="atLeast"/>
      <w:outlineLvl w:val="2"/>
    </w:pPr>
    <w:rPr>
      <w:rFonts w:ascii="Arial" w:hAnsi="Arial" w:cs="Arial"/>
      <w:b/>
      <w:bCs/>
      <w:sz w:val="26"/>
      <w:szCs w:val="26"/>
      <w:lang w:val="en-US" w:eastAsia="en-US"/>
    </w:rPr>
  </w:style>
  <w:style w:type="paragraph" w:styleId="Heading5">
    <w:name w:val="heading 5"/>
    <w:basedOn w:val="Normal"/>
    <w:next w:val="Normal"/>
    <w:link w:val="Naslov5Znak"/>
    <w:uiPriority w:val="99"/>
    <w:rsid w:val="00D06DC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lavaZnak"/>
    <w:uiPriority w:val="99"/>
    <w:rsid w:val="00404B66"/>
    <w:pPr>
      <w:tabs>
        <w:tab w:val="center" w:pos="4536"/>
        <w:tab w:val="right" w:pos="9072"/>
      </w:tabs>
    </w:pPr>
  </w:style>
  <w:style w:type="paragraph" w:styleId="Footer">
    <w:name w:val="footer"/>
    <w:basedOn w:val="Normal"/>
    <w:link w:val="NogaZnak"/>
    <w:uiPriority w:val="99"/>
    <w:rsid w:val="00404B66"/>
    <w:pPr>
      <w:tabs>
        <w:tab w:val="center" w:pos="4536"/>
        <w:tab w:val="right" w:pos="9072"/>
      </w:tabs>
    </w:pPr>
  </w:style>
  <w:style w:type="character" w:styleId="CommentReference">
    <w:name w:val="annotation reference"/>
    <w:basedOn w:val="DefaultParagraphFont"/>
    <w:uiPriority w:val="99"/>
    <w:rsid w:val="00EE77E0"/>
    <w:rPr>
      <w:rFonts w:cs="Times New Roman"/>
      <w:sz w:val="16"/>
      <w:szCs w:val="16"/>
    </w:rPr>
  </w:style>
  <w:style w:type="character" w:customStyle="1" w:styleId="Naslov3Znak">
    <w:name w:val="Naslov 3 Znak"/>
    <w:basedOn w:val="DefaultParagraphFont"/>
    <w:link w:val="Heading3"/>
    <w:uiPriority w:val="9"/>
    <w:locked/>
    <w:rsid w:val="00ED03C6"/>
    <w:rPr>
      <w:rFonts w:ascii="Arial" w:hAnsi="Arial" w:cs="Arial"/>
      <w:b/>
      <w:bCs/>
      <w:sz w:val="26"/>
      <w:szCs w:val="26"/>
      <w:lang w:val="en-US" w:eastAsia="en-US"/>
    </w:rPr>
  </w:style>
  <w:style w:type="paragraph" w:styleId="CommentText">
    <w:name w:val="annotation text"/>
    <w:basedOn w:val="Normal"/>
    <w:link w:val="PripombabesediloZnak"/>
    <w:uiPriority w:val="99"/>
    <w:rsid w:val="00EE77E0"/>
    <w:rPr>
      <w:sz w:val="20"/>
      <w:szCs w:val="20"/>
    </w:rPr>
  </w:style>
  <w:style w:type="character" w:customStyle="1" w:styleId="NogaZnak">
    <w:name w:val="Noga Znak"/>
    <w:basedOn w:val="DefaultParagraphFont"/>
    <w:link w:val="Footer"/>
    <w:uiPriority w:val="99"/>
    <w:locked/>
    <w:rsid w:val="00404B66"/>
    <w:rPr>
      <w:rFonts w:asciiTheme="minorHAnsi" w:cs="Times New Roman"/>
      <w:sz w:val="24"/>
      <w:szCs w:val="24"/>
    </w:rPr>
  </w:style>
  <w:style w:type="character" w:customStyle="1" w:styleId="GlavaZnak">
    <w:name w:val="Glava Znak"/>
    <w:basedOn w:val="DefaultParagraphFont"/>
    <w:link w:val="Header"/>
    <w:uiPriority w:val="99"/>
    <w:locked/>
    <w:rsid w:val="00404B66"/>
    <w:rPr>
      <w:rFonts w:asciiTheme="minorHAnsi" w:cs="Times New Roman"/>
      <w:sz w:val="24"/>
      <w:szCs w:val="24"/>
    </w:rPr>
  </w:style>
  <w:style w:type="paragraph" w:styleId="CommentSubject">
    <w:name w:val="annotation subject"/>
    <w:basedOn w:val="CommentText"/>
    <w:next w:val="CommentText"/>
    <w:link w:val="ZadevapripombeZnak"/>
    <w:uiPriority w:val="99"/>
    <w:rsid w:val="00EE77E0"/>
    <w:rPr>
      <w:b/>
      <w:bCs/>
    </w:rPr>
  </w:style>
  <w:style w:type="paragraph" w:styleId="BodyText">
    <w:name w:val="Body Text"/>
    <w:aliases w:val="12345"/>
    <w:basedOn w:val="Normal"/>
    <w:link w:val="TelobesedilaZnak"/>
    <w:uiPriority w:val="99"/>
    <w:rsid w:val="00ED03C6"/>
    <w:pPr>
      <w:widowControl/>
      <w:spacing w:after="120" w:line="260" w:lineRule="atLeast"/>
    </w:pPr>
    <w:rPr>
      <w:rFonts w:ascii="Arial" w:hAnsi="Arial" w:cs="Arial"/>
      <w:sz w:val="20"/>
      <w:lang w:val="en-US" w:eastAsia="en-US"/>
    </w:rPr>
  </w:style>
  <w:style w:type="paragraph" w:styleId="ListParagraph">
    <w:name w:val="List Paragraph"/>
    <w:basedOn w:val="Normal"/>
    <w:uiPriority w:val="34"/>
    <w:qFormat/>
    <w:rsid w:val="00ED03C6"/>
    <w:pPr>
      <w:widowControl/>
      <w:ind w:left="720"/>
      <w:contextualSpacing/>
    </w:pPr>
    <w:rPr>
      <w:rFonts w:ascii="Times New Roman" w:hAnsi="Times New Roman"/>
      <w:lang w:eastAsia="en-US"/>
    </w:rPr>
  </w:style>
  <w:style w:type="character" w:customStyle="1" w:styleId="PripombabesediloZnak">
    <w:name w:val="Pripomba – besedilo Znak"/>
    <w:basedOn w:val="DefaultParagraphFont"/>
    <w:link w:val="CommentText"/>
    <w:uiPriority w:val="99"/>
    <w:locked/>
    <w:rsid w:val="00EE77E0"/>
    <w:rPr>
      <w:rFonts w:asciiTheme="minorHAnsi" w:cs="Times New Roman"/>
      <w:sz w:val="20"/>
      <w:szCs w:val="20"/>
    </w:rPr>
  </w:style>
  <w:style w:type="paragraph" w:styleId="BodyText2">
    <w:name w:val="Body Text 2"/>
    <w:basedOn w:val="Normal"/>
    <w:link w:val="Telobesedila2Znak"/>
    <w:uiPriority w:val="99"/>
    <w:rsid w:val="00ED03C6"/>
    <w:pPr>
      <w:spacing w:after="120" w:line="480" w:lineRule="auto"/>
    </w:pPr>
  </w:style>
  <w:style w:type="character" w:customStyle="1" w:styleId="TelobesedilaZnak">
    <w:name w:val="Telo besedila Znak"/>
    <w:aliases w:val="12345 Znak"/>
    <w:basedOn w:val="DefaultParagraphFont"/>
    <w:link w:val="BodyText"/>
    <w:uiPriority w:val="99"/>
    <w:locked/>
    <w:rsid w:val="00ED03C6"/>
    <w:rPr>
      <w:rFonts w:ascii="Arial" w:hAnsi="Arial" w:cs="Arial"/>
      <w:sz w:val="24"/>
      <w:szCs w:val="24"/>
      <w:lang w:val="en-US" w:eastAsia="en-US"/>
    </w:rPr>
  </w:style>
  <w:style w:type="character" w:customStyle="1" w:styleId="ZadevapripombeZnak">
    <w:name w:val="Zadeva pripombe Znak"/>
    <w:basedOn w:val="PripombabesediloZnak"/>
    <w:link w:val="CommentSubject"/>
    <w:uiPriority w:val="99"/>
    <w:locked/>
    <w:rsid w:val="00EE77E0"/>
    <w:rPr>
      <w:rFonts w:asciiTheme="minorHAnsi" w:cs="Times New Roman"/>
      <w:b/>
      <w:bCs/>
      <w:sz w:val="20"/>
      <w:szCs w:val="20"/>
    </w:rPr>
  </w:style>
  <w:style w:type="paragraph" w:customStyle="1" w:styleId="datumtevilka">
    <w:name w:val="datum številka"/>
    <w:basedOn w:val="Normal"/>
    <w:qFormat/>
    <w:rsid w:val="00ED03C6"/>
    <w:pPr>
      <w:widowControl/>
      <w:tabs>
        <w:tab w:val="left" w:pos="1701"/>
      </w:tabs>
      <w:spacing w:line="260" w:lineRule="atLeast"/>
    </w:pPr>
    <w:rPr>
      <w:rFonts w:ascii="Arial" w:hAnsi="Arial" w:cs="Arial"/>
      <w:sz w:val="20"/>
      <w:szCs w:val="20"/>
    </w:rPr>
  </w:style>
  <w:style w:type="table" w:styleId="TableGrid">
    <w:name w:val="Table Grid"/>
    <w:basedOn w:val="TableNormal"/>
    <w:uiPriority w:val="99"/>
    <w:rsid w:val="00422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obesedila2Znak">
    <w:name w:val="Telo besedila 2 Znak"/>
    <w:basedOn w:val="DefaultParagraphFont"/>
    <w:link w:val="BodyText2"/>
    <w:uiPriority w:val="99"/>
    <w:locked/>
    <w:rsid w:val="00ED03C6"/>
    <w:rPr>
      <w:rFonts w:asciiTheme="minorHAnsi" w:cs="Times New Roman"/>
      <w:sz w:val="24"/>
      <w:szCs w:val="24"/>
    </w:rPr>
  </w:style>
  <w:style w:type="paragraph" w:styleId="BalloonText">
    <w:name w:val="Balloon Text"/>
    <w:basedOn w:val="Normal"/>
    <w:link w:val="BesedilooblakaZnak"/>
    <w:uiPriority w:val="99"/>
    <w:semiHidden/>
    <w:unhideWhenUsed/>
    <w:rsid w:val="004F79D2"/>
    <w:rPr>
      <w:rFonts w:ascii="Segoe UI" w:hAnsi="Segoe UI" w:cs="Segoe UI"/>
      <w:sz w:val="18"/>
      <w:szCs w:val="18"/>
    </w:rPr>
  </w:style>
  <w:style w:type="paragraph" w:styleId="Caption">
    <w:name w:val="caption"/>
    <w:basedOn w:val="Normal"/>
    <w:next w:val="Normal"/>
    <w:uiPriority w:val="99"/>
    <w:rsid w:val="00BE6C8A"/>
    <w:rPr>
      <w:b/>
      <w:bCs/>
      <w:sz w:val="20"/>
      <w:szCs w:val="20"/>
    </w:rPr>
  </w:style>
  <w:style w:type="character" w:styleId="Hyperlink">
    <w:name w:val="Hyperlink"/>
    <w:basedOn w:val="DefaultParagraphFont"/>
    <w:uiPriority w:val="99"/>
    <w:unhideWhenUsed/>
    <w:rsid w:val="006169ED"/>
    <w:rPr>
      <w:rFonts w:cs="Times New Roman"/>
      <w:color w:val="0000FF"/>
      <w:u w:val="single"/>
    </w:rPr>
  </w:style>
  <w:style w:type="character" w:customStyle="1" w:styleId="BesedilooblakaZnak">
    <w:name w:val="Besedilo oblačka Znak"/>
    <w:basedOn w:val="DefaultParagraphFont"/>
    <w:link w:val="BalloonText"/>
    <w:uiPriority w:val="99"/>
    <w:semiHidden/>
    <w:locked/>
    <w:rsid w:val="004F79D2"/>
    <w:rPr>
      <w:rFonts w:ascii="Segoe UI" w:hAnsi="Segoe UI" w:cs="Segoe UI"/>
      <w:sz w:val="18"/>
      <w:szCs w:val="18"/>
    </w:rPr>
  </w:style>
  <w:style w:type="character" w:customStyle="1" w:styleId="Nerazreenaomemba1">
    <w:name w:val="Nerazrešena omemba1"/>
    <w:basedOn w:val="DefaultParagraphFont"/>
    <w:uiPriority w:val="99"/>
    <w:semiHidden/>
    <w:unhideWhenUsed/>
    <w:rsid w:val="004278CB"/>
    <w:rPr>
      <w:rFonts w:cs="Times New Roman"/>
      <w:color w:val="605E5C"/>
      <w:shd w:val="clear" w:color="auto" w:fill="E1DFDD"/>
    </w:rPr>
  </w:style>
  <w:style w:type="character" w:customStyle="1" w:styleId="Nerazreenaomemba2">
    <w:name w:val="Nerazrešena omemba2"/>
    <w:basedOn w:val="DefaultParagraphFont"/>
    <w:uiPriority w:val="99"/>
    <w:semiHidden/>
    <w:unhideWhenUsed/>
    <w:rsid w:val="00C90C83"/>
    <w:rPr>
      <w:color w:val="605E5C"/>
      <w:shd w:val="clear" w:color="auto" w:fill="E1DFDD"/>
    </w:rPr>
  </w:style>
  <w:style w:type="paragraph" w:styleId="FootnoteText">
    <w:name w:val="footnote text"/>
    <w:basedOn w:val="Normal"/>
    <w:link w:val="Sprotnaopomba-besediloZnak"/>
    <w:rsid w:val="00A850C9"/>
    <w:pPr>
      <w:widowControl/>
    </w:pPr>
    <w:rPr>
      <w:rFonts w:ascii="Times New Roman" w:eastAsia="Times New Roman" w:hAnsi="Times New Roman"/>
      <w:sz w:val="20"/>
      <w:szCs w:val="20"/>
      <w:lang w:eastAsia="en-US"/>
    </w:rPr>
  </w:style>
  <w:style w:type="character" w:customStyle="1" w:styleId="Sprotnaopomba-besediloZnak">
    <w:name w:val="Sprotna opomba - besedilo Znak"/>
    <w:basedOn w:val="DefaultParagraphFont"/>
    <w:link w:val="FootnoteText"/>
    <w:rsid w:val="00A850C9"/>
    <w:rPr>
      <w:rFonts w:ascii="Times New Roman" w:eastAsia="Times New Roman" w:hAnsi="Times New Roman"/>
      <w:sz w:val="20"/>
      <w:szCs w:val="20"/>
      <w:lang w:eastAsia="en-US"/>
    </w:rPr>
  </w:style>
  <w:style w:type="character" w:styleId="FootnoteReference">
    <w:name w:val="footnote reference"/>
    <w:rsid w:val="00A850C9"/>
    <w:rPr>
      <w:vertAlign w:val="superscript"/>
    </w:rPr>
  </w:style>
  <w:style w:type="character" w:customStyle="1" w:styleId="Naslov5Znak">
    <w:name w:val="Naslov 5 Znak"/>
    <w:basedOn w:val="DefaultParagraphFont"/>
    <w:link w:val="Heading5"/>
    <w:uiPriority w:val="99"/>
    <w:rsid w:val="00D06DCD"/>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glavna.pisarna@mors.si" TargetMode="External" /><Relationship Id="rId7" Type="http://schemas.openxmlformats.org/officeDocument/2006/relationships/footer" Target="footer1.xml" /><Relationship Id="rId8" Type="http://schemas.openxmlformats.org/officeDocument/2006/relationships/image" Target="media/image2.png" /><Relationship Id="rId9" Type="http://schemas.openxmlformats.org/officeDocument/2006/relationships/header" Target="header1.xml" /></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8F14C5B-9F48-45FD-8CD1-EB653DE42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26</Pages>
  <Words>6102</Words>
  <Characters>38564</Characters>
  <Application>Microsoft Office Word</Application>
  <DocSecurity>0</DocSecurity>
  <Lines>321</Lines>
  <Paragraphs>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vt:lpstr>
      <vt:lpstr>Št</vt:lpstr>
    </vt:vector>
  </TitlesOfParts>
  <Company/>
  <LinksUpToDate>false</LinksUpToDate>
  <CharactersWithSpaces>44577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dc:title>
  <dc:creator>VOLČIČ Maša</dc:creator>
  <dc:description>Generated by Oracle Analytics Publisher</dc:description>
  <cp:lastModifiedBy>KORDIŠ Marjetka</cp:lastModifiedBy>
  <cp:revision>8</cp:revision>
  <cp:lastPrinted>2022-07-26T09:35:00Z</cp:lastPrinted>
  <dcterms:created xsi:type="dcterms:W3CDTF">2023-10-13T04:48:00Z</dcterms:created>
  <dcterms:modified xsi:type="dcterms:W3CDTF">2023-10-16T07:38:00Z</dcterms:modified>
</cp:coreProperties>
</file>