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C2E7" w14:textId="77777777" w:rsidR="001A255F" w:rsidRDefault="001A255F" w:rsidP="00AB2CE3">
      <w:pPr>
        <w:tabs>
          <w:tab w:val="left" w:pos="1809"/>
        </w:tabs>
        <w:autoSpaceDE w:val="0"/>
        <w:autoSpaceDN w:val="0"/>
        <w:adjustRightInd w:val="0"/>
        <w:spacing w:line="276" w:lineRule="auto"/>
        <w:ind w:right="107"/>
        <w:rPr>
          <w:rFonts w:ascii="Arial" w:hAnsi="Arial" w:cs="Arial"/>
          <w:bCs/>
          <w:i/>
          <w:color w:val="808080"/>
          <w:sz w:val="20"/>
          <w:szCs w:val="20"/>
        </w:rPr>
      </w:pPr>
    </w:p>
    <w:p w14:paraId="59122202" w14:textId="77777777" w:rsidR="004B3714" w:rsidRPr="00AB2CE3" w:rsidRDefault="0086181C" w:rsidP="00AB2CE3">
      <w:pPr>
        <w:tabs>
          <w:tab w:val="left" w:pos="1809"/>
        </w:tabs>
        <w:autoSpaceDE w:val="0"/>
        <w:autoSpaceDN w:val="0"/>
        <w:adjustRightInd w:val="0"/>
        <w:spacing w:line="276" w:lineRule="auto"/>
        <w:ind w:right="107"/>
        <w:rPr>
          <w:rFonts w:ascii="Arial" w:hAnsi="Arial" w:cs="Arial"/>
          <w:b/>
          <w:bCs/>
          <w:color w:val="000000"/>
          <w:sz w:val="20"/>
          <w:szCs w:val="20"/>
        </w:rPr>
      </w:pPr>
      <w:r w:rsidRPr="00AB2CE3">
        <w:rPr>
          <w:rFonts w:ascii="Arial" w:hAnsi="Arial" w:cs="Arial"/>
          <w:b/>
          <w:bCs/>
          <w:color w:val="000000"/>
          <w:sz w:val="20"/>
          <w:szCs w:val="20"/>
        </w:rPr>
        <w:t xml:space="preserve">Portal </w:t>
      </w:r>
      <w:r w:rsidR="000F05F5" w:rsidRPr="00AB2CE3">
        <w:rPr>
          <w:rFonts w:ascii="Arial" w:hAnsi="Arial" w:cs="Arial"/>
          <w:b/>
          <w:bCs/>
          <w:color w:val="000000"/>
          <w:sz w:val="20"/>
          <w:szCs w:val="20"/>
        </w:rPr>
        <w:t>GOV.SI</w:t>
      </w:r>
    </w:p>
    <w:p w14:paraId="27AF9DF0" w14:textId="77777777" w:rsidR="0086181C" w:rsidRPr="00AB2CE3" w:rsidRDefault="0086181C" w:rsidP="00AB2CE3">
      <w:pPr>
        <w:tabs>
          <w:tab w:val="left" w:pos="1809"/>
        </w:tabs>
        <w:autoSpaceDE w:val="0"/>
        <w:autoSpaceDN w:val="0"/>
        <w:adjustRightInd w:val="0"/>
        <w:spacing w:line="276" w:lineRule="auto"/>
        <w:ind w:right="107"/>
        <w:rPr>
          <w:rFonts w:ascii="Arial" w:hAnsi="Arial" w:cs="Arial"/>
          <w:color w:val="000000"/>
          <w:sz w:val="20"/>
          <w:szCs w:val="20"/>
        </w:rPr>
      </w:pPr>
    </w:p>
    <w:tbl>
      <w:tblPr>
        <w:tblW w:w="0" w:type="auto"/>
        <w:tblInd w:w="13" w:type="dxa"/>
        <w:tblLayout w:type="fixed"/>
        <w:tblCellMar>
          <w:left w:w="0" w:type="dxa"/>
          <w:right w:w="0" w:type="dxa"/>
        </w:tblCellMar>
        <w:tblLook w:val="04A0" w:firstRow="1" w:lastRow="0" w:firstColumn="1" w:lastColumn="0" w:noHBand="0" w:noVBand="1"/>
      </w:tblPr>
      <w:tblGrid>
        <w:gridCol w:w="972"/>
        <w:gridCol w:w="7742"/>
      </w:tblGrid>
      <w:tr w:rsidR="009D0932" w:rsidRPr="001A255F" w14:paraId="0969D5EC" w14:textId="77777777">
        <w:tc>
          <w:tcPr>
            <w:tcW w:w="972" w:type="dxa"/>
            <w:tcBorders>
              <w:top w:val="nil"/>
              <w:left w:val="nil"/>
              <w:bottom w:val="nil"/>
              <w:right w:val="nil"/>
            </w:tcBorders>
            <w:shd w:val="clear" w:color="auto" w:fill="FFFFFF"/>
            <w:tcMar>
              <w:top w:w="0" w:type="dxa"/>
              <w:left w:w="0" w:type="dxa"/>
              <w:bottom w:w="0" w:type="dxa"/>
              <w:right w:w="0" w:type="dxa"/>
            </w:tcMar>
          </w:tcPr>
          <w:p w14:paraId="174AD9A8" w14:textId="77777777" w:rsidR="009D0932" w:rsidRPr="001A255F" w:rsidRDefault="009D0932" w:rsidP="00AB2CE3">
            <w:pPr>
              <w:tabs>
                <w:tab w:val="center" w:pos="4428"/>
                <w:tab w:val="left" w:pos="7196"/>
                <w:tab w:val="right" w:pos="8748"/>
              </w:tabs>
              <w:autoSpaceDE w:val="0"/>
              <w:autoSpaceDN w:val="0"/>
              <w:adjustRightInd w:val="0"/>
              <w:spacing w:line="276" w:lineRule="auto"/>
              <w:ind w:right="108"/>
              <w:jc w:val="both"/>
              <w:rPr>
                <w:rFonts w:ascii="Arial" w:hAnsi="Arial" w:cs="Arial"/>
                <w:color w:val="000000"/>
                <w:sz w:val="20"/>
                <w:szCs w:val="20"/>
                <w:lang w:eastAsia="en-US"/>
              </w:rPr>
            </w:pPr>
            <w:r w:rsidRPr="001A255F">
              <w:rPr>
                <w:rFonts w:ascii="Arial" w:hAnsi="Arial" w:cs="Arial"/>
                <w:color w:val="000000"/>
                <w:sz w:val="20"/>
                <w:szCs w:val="20"/>
                <w:lang w:eastAsia="en-US"/>
              </w:rPr>
              <w:t>Številka:</w:t>
            </w:r>
          </w:p>
        </w:tc>
        <w:tc>
          <w:tcPr>
            <w:tcW w:w="7742" w:type="dxa"/>
            <w:tcBorders>
              <w:top w:val="nil"/>
              <w:left w:val="nil"/>
              <w:bottom w:val="nil"/>
              <w:right w:val="nil"/>
            </w:tcBorders>
            <w:shd w:val="clear" w:color="auto" w:fill="FFFFFF"/>
            <w:tcMar>
              <w:top w:w="0" w:type="dxa"/>
              <w:left w:w="0" w:type="dxa"/>
              <w:bottom w:w="0" w:type="dxa"/>
              <w:right w:w="0" w:type="dxa"/>
            </w:tcMar>
          </w:tcPr>
          <w:p w14:paraId="2D8CB0DD" w14:textId="77777777" w:rsidR="009D0932" w:rsidRPr="001A255F" w:rsidRDefault="009D0932" w:rsidP="00AB2CE3">
            <w:pPr>
              <w:tabs>
                <w:tab w:val="center" w:pos="4428"/>
                <w:tab w:val="left" w:pos="7196"/>
                <w:tab w:val="right" w:pos="8748"/>
              </w:tabs>
              <w:autoSpaceDE w:val="0"/>
              <w:autoSpaceDN w:val="0"/>
              <w:adjustRightInd w:val="0"/>
              <w:spacing w:line="276" w:lineRule="auto"/>
              <w:ind w:left="108" w:right="108"/>
              <w:jc w:val="both"/>
              <w:rPr>
                <w:rFonts w:ascii="Arial" w:hAnsi="Arial" w:cs="Arial"/>
                <w:color w:val="000000"/>
                <w:sz w:val="20"/>
                <w:szCs w:val="20"/>
                <w:lang w:eastAsia="en-US"/>
              </w:rPr>
            </w:pPr>
            <w:bookmarkStart w:id="0" w:name="Klasifikacija"/>
            <w:r w:rsidRPr="001A255F">
              <w:rPr>
                <w:rFonts w:ascii="Arial" w:hAnsi="Arial" w:cs="Arial"/>
                <w:noProof/>
                <w:color w:val="000000"/>
                <w:sz w:val="20"/>
                <w:szCs w:val="20"/>
                <w:lang w:val="sl-SI" w:eastAsia="sl-SI"/>
              </w:rPr>
              <w:t>430-505/2023-2</w:t>
            </w:r>
            <w:bookmarkEnd w:id="0"/>
          </w:p>
        </w:tc>
      </w:tr>
      <w:tr w:rsidR="009D0932" w:rsidRPr="001A255F" w14:paraId="7387A2F3" w14:textId="77777777">
        <w:tc>
          <w:tcPr>
            <w:tcW w:w="972" w:type="dxa"/>
            <w:tcBorders>
              <w:top w:val="nil"/>
              <w:left w:val="nil"/>
              <w:bottom w:val="nil"/>
              <w:right w:val="nil"/>
            </w:tcBorders>
            <w:shd w:val="clear" w:color="auto" w:fill="FFFFFF"/>
            <w:tcMar>
              <w:top w:w="0" w:type="dxa"/>
              <w:left w:w="0" w:type="dxa"/>
              <w:bottom w:w="0" w:type="dxa"/>
              <w:right w:w="0" w:type="dxa"/>
            </w:tcMar>
          </w:tcPr>
          <w:p w14:paraId="3C4064B9" w14:textId="77777777" w:rsidR="009D0932" w:rsidRPr="001A255F" w:rsidRDefault="009D0932" w:rsidP="00AB2CE3">
            <w:pPr>
              <w:tabs>
                <w:tab w:val="center" w:pos="4428"/>
                <w:tab w:val="left" w:pos="7196"/>
                <w:tab w:val="right" w:pos="8748"/>
              </w:tabs>
              <w:autoSpaceDE w:val="0"/>
              <w:autoSpaceDN w:val="0"/>
              <w:adjustRightInd w:val="0"/>
              <w:spacing w:line="276" w:lineRule="auto"/>
              <w:ind w:right="108"/>
              <w:jc w:val="both"/>
              <w:rPr>
                <w:rFonts w:ascii="Arial" w:hAnsi="Arial" w:cs="Arial"/>
                <w:color w:val="000000"/>
                <w:sz w:val="20"/>
                <w:szCs w:val="20"/>
                <w:lang w:eastAsia="en-US"/>
              </w:rPr>
            </w:pPr>
            <w:r w:rsidRPr="001A255F">
              <w:rPr>
                <w:rFonts w:ascii="Arial" w:hAnsi="Arial" w:cs="Arial"/>
                <w:color w:val="000000"/>
                <w:sz w:val="20"/>
                <w:szCs w:val="20"/>
                <w:lang w:eastAsia="en-US"/>
              </w:rPr>
              <w:t xml:space="preserve">Datum:   </w:t>
            </w:r>
          </w:p>
        </w:tc>
        <w:tc>
          <w:tcPr>
            <w:tcW w:w="7742" w:type="dxa"/>
            <w:tcBorders>
              <w:top w:val="nil"/>
              <w:left w:val="nil"/>
              <w:bottom w:val="nil"/>
              <w:right w:val="nil"/>
            </w:tcBorders>
            <w:shd w:val="clear" w:color="auto" w:fill="FFFFFF"/>
            <w:tcMar>
              <w:top w:w="0" w:type="dxa"/>
              <w:left w:w="0" w:type="dxa"/>
              <w:bottom w:w="0" w:type="dxa"/>
              <w:right w:w="0" w:type="dxa"/>
            </w:tcMar>
          </w:tcPr>
          <w:p w14:paraId="0D64EA92" w14:textId="77777777" w:rsidR="009D0932" w:rsidRPr="001A255F" w:rsidRDefault="009D0932" w:rsidP="00AB2CE3">
            <w:pPr>
              <w:tabs>
                <w:tab w:val="center" w:pos="4428"/>
                <w:tab w:val="left" w:pos="7196"/>
                <w:tab w:val="right" w:pos="8748"/>
              </w:tabs>
              <w:autoSpaceDE w:val="0"/>
              <w:autoSpaceDN w:val="0"/>
              <w:adjustRightInd w:val="0"/>
              <w:spacing w:line="276" w:lineRule="auto"/>
              <w:ind w:left="108" w:right="108"/>
              <w:jc w:val="both"/>
              <w:rPr>
                <w:rFonts w:ascii="Arial" w:hAnsi="Arial" w:cs="Arial"/>
                <w:color w:val="000000"/>
                <w:sz w:val="20"/>
                <w:szCs w:val="20"/>
                <w:lang w:eastAsia="en-US"/>
              </w:rPr>
            </w:pPr>
            <w:bookmarkStart w:id="1" w:name="DatumDokumenta"/>
            <w:r w:rsidRPr="001A255F">
              <w:rPr>
                <w:rFonts w:ascii="Arial" w:hAnsi="Arial" w:cs="Arial"/>
                <w:noProof/>
                <w:color w:val="000000"/>
                <w:sz w:val="20"/>
                <w:szCs w:val="20"/>
                <w:lang w:val="sl-SI" w:eastAsia="sl-SI"/>
              </w:rPr>
              <w:t>15. 12. 2023</w:t>
            </w:r>
            <w:bookmarkEnd w:id="1"/>
          </w:p>
        </w:tc>
      </w:tr>
    </w:tbl>
    <w:p w14:paraId="35834228" w14:textId="77777777" w:rsidR="004B3714" w:rsidRPr="00AB2CE3" w:rsidRDefault="004B3714" w:rsidP="00AB2CE3">
      <w:pPr>
        <w:keepNext/>
        <w:autoSpaceDE w:val="0"/>
        <w:autoSpaceDN w:val="0"/>
        <w:adjustRightInd w:val="0"/>
        <w:spacing w:line="276" w:lineRule="auto"/>
        <w:ind w:left="114" w:right="107"/>
        <w:jc w:val="center"/>
        <w:rPr>
          <w:rFonts w:ascii="Arial" w:hAnsi="Arial" w:cs="Arial"/>
          <w:color w:val="000000"/>
          <w:sz w:val="20"/>
          <w:szCs w:val="20"/>
        </w:rPr>
      </w:pPr>
    </w:p>
    <w:p w14:paraId="078DD85E" w14:textId="77777777" w:rsidR="004B3714" w:rsidRPr="00AB2CE3" w:rsidRDefault="004B3714" w:rsidP="00AB2CE3">
      <w:pPr>
        <w:keepNext/>
        <w:autoSpaceDE w:val="0"/>
        <w:autoSpaceDN w:val="0"/>
        <w:adjustRightInd w:val="0"/>
        <w:spacing w:line="276" w:lineRule="auto"/>
        <w:ind w:left="114" w:right="107"/>
        <w:jc w:val="center"/>
        <w:rPr>
          <w:rFonts w:ascii="Arial" w:hAnsi="Arial" w:cs="Arial"/>
          <w:color w:val="000000"/>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4B3714" w:rsidRPr="001A255F" w14:paraId="28729FAE" w14:textId="77777777">
        <w:tc>
          <w:tcPr>
            <w:tcW w:w="1068" w:type="dxa"/>
            <w:tcBorders>
              <w:top w:val="nil"/>
              <w:left w:val="nil"/>
              <w:bottom w:val="nil"/>
              <w:right w:val="nil"/>
            </w:tcBorders>
            <w:shd w:val="clear" w:color="auto" w:fill="FFFFFF"/>
            <w:tcMar>
              <w:top w:w="0" w:type="dxa"/>
              <w:left w:w="0" w:type="dxa"/>
              <w:bottom w:w="0" w:type="dxa"/>
              <w:right w:w="0" w:type="dxa"/>
            </w:tcMar>
          </w:tcPr>
          <w:p w14:paraId="67B24DD6" w14:textId="77777777" w:rsidR="004B3714" w:rsidRPr="001A255F" w:rsidRDefault="004B3714" w:rsidP="00AB2CE3">
            <w:pPr>
              <w:autoSpaceDE w:val="0"/>
              <w:autoSpaceDN w:val="0"/>
              <w:adjustRightInd w:val="0"/>
              <w:spacing w:line="276" w:lineRule="auto"/>
              <w:ind w:right="108"/>
              <w:rPr>
                <w:rFonts w:ascii="Arial" w:hAnsi="Arial" w:cs="Arial"/>
                <w:b/>
                <w:bCs/>
                <w:color w:val="000000"/>
                <w:sz w:val="20"/>
                <w:szCs w:val="20"/>
                <w:lang w:eastAsia="en-US"/>
              </w:rPr>
            </w:pPr>
            <w:r w:rsidRPr="001A255F">
              <w:rPr>
                <w:rFonts w:ascii="Arial" w:hAnsi="Arial" w:cs="Arial"/>
                <w:b/>
                <w:bCs/>
                <w:color w:val="000000"/>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3E60F3B8" w14:textId="77777777" w:rsidR="004B3714" w:rsidRPr="001A255F" w:rsidRDefault="007037A3" w:rsidP="00AB2CE3">
            <w:pPr>
              <w:autoSpaceDE w:val="0"/>
              <w:autoSpaceDN w:val="0"/>
              <w:adjustRightInd w:val="0"/>
              <w:spacing w:line="276" w:lineRule="auto"/>
              <w:ind w:left="120" w:right="108"/>
              <w:jc w:val="both"/>
              <w:rPr>
                <w:rFonts w:ascii="Arial" w:hAnsi="Arial" w:cs="Arial"/>
                <w:b/>
                <w:bCs/>
                <w:color w:val="000000"/>
                <w:sz w:val="20"/>
                <w:szCs w:val="20"/>
                <w:lang w:eastAsia="en-US"/>
              </w:rPr>
            </w:pPr>
            <w:r w:rsidRPr="001A255F">
              <w:rPr>
                <w:rFonts w:ascii="Arial" w:hAnsi="Arial" w:cs="Arial"/>
                <w:b/>
                <w:bCs/>
                <w:color w:val="000000"/>
                <w:sz w:val="20"/>
                <w:szCs w:val="20"/>
                <w:lang w:eastAsia="en-US"/>
              </w:rPr>
              <w:t>Evidenčno naročilo – povabilo k oddaji ponudbe</w:t>
            </w:r>
          </w:p>
        </w:tc>
      </w:tr>
      <w:tr w:rsidR="004B3714" w:rsidRPr="001A255F" w14:paraId="1970CFE2" w14:textId="77777777">
        <w:tc>
          <w:tcPr>
            <w:tcW w:w="1068" w:type="dxa"/>
            <w:tcBorders>
              <w:top w:val="nil"/>
              <w:left w:val="nil"/>
              <w:bottom w:val="nil"/>
              <w:right w:val="nil"/>
            </w:tcBorders>
            <w:shd w:val="clear" w:color="auto" w:fill="FFFFFF"/>
            <w:tcMar>
              <w:top w:w="0" w:type="dxa"/>
              <w:left w:w="0" w:type="dxa"/>
              <w:bottom w:w="0" w:type="dxa"/>
              <w:right w:w="0" w:type="dxa"/>
            </w:tcMar>
          </w:tcPr>
          <w:p w14:paraId="506494C6" w14:textId="77777777" w:rsidR="004B3714" w:rsidRPr="001A255F" w:rsidRDefault="004B3714" w:rsidP="00AB2CE3">
            <w:pPr>
              <w:autoSpaceDE w:val="0"/>
              <w:autoSpaceDN w:val="0"/>
              <w:adjustRightInd w:val="0"/>
              <w:spacing w:line="276" w:lineRule="auto"/>
              <w:ind w:right="108"/>
              <w:rPr>
                <w:rFonts w:ascii="Arial" w:hAnsi="Arial" w:cs="Arial"/>
                <w:color w:val="000000"/>
                <w:sz w:val="20"/>
                <w:szCs w:val="20"/>
                <w:lang w:eastAsia="en-US"/>
              </w:rPr>
            </w:pPr>
            <w:r w:rsidRPr="001A255F">
              <w:rPr>
                <w:rFonts w:ascii="Arial" w:hAnsi="Arial" w:cs="Arial"/>
                <w:color w:val="000000"/>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3DAC6378" w14:textId="77777777" w:rsidR="004B3714" w:rsidRPr="001A255F" w:rsidRDefault="007037A3" w:rsidP="00AB2CE3">
            <w:pPr>
              <w:autoSpaceDE w:val="0"/>
              <w:autoSpaceDN w:val="0"/>
              <w:adjustRightInd w:val="0"/>
              <w:spacing w:line="276" w:lineRule="auto"/>
              <w:ind w:left="120" w:right="108"/>
              <w:jc w:val="both"/>
              <w:rPr>
                <w:rFonts w:ascii="Arial" w:hAnsi="Arial" w:cs="Arial"/>
                <w:color w:val="0000FF"/>
                <w:sz w:val="20"/>
                <w:szCs w:val="20"/>
                <w:lang w:eastAsia="en-US"/>
              </w:rPr>
            </w:pPr>
            <w:r w:rsidRPr="001A255F">
              <w:rPr>
                <w:rFonts w:ascii="Arial" w:hAnsi="Arial" w:cs="Arial"/>
                <w:color w:val="000000"/>
                <w:sz w:val="20"/>
                <w:szCs w:val="20"/>
                <w:lang w:eastAsia="en-US"/>
              </w:rPr>
              <w:t xml:space="preserve">Evidenčno </w:t>
            </w:r>
            <w:r w:rsidR="004B3714" w:rsidRPr="001A255F">
              <w:rPr>
                <w:rFonts w:ascii="Arial" w:hAnsi="Arial" w:cs="Arial"/>
                <w:sz w:val="20"/>
                <w:szCs w:val="20"/>
                <w:lang w:eastAsia="en-US"/>
              </w:rPr>
              <w:t xml:space="preserve">naročilo št. MORS 429/2023 </w:t>
            </w:r>
            <w:r w:rsidRPr="001A255F">
              <w:rPr>
                <w:rFonts w:ascii="Arial" w:hAnsi="Arial" w:cs="Arial"/>
                <w:sz w:val="20"/>
                <w:szCs w:val="20"/>
                <w:lang w:eastAsia="en-US"/>
              </w:rPr>
              <w:t>–</w:t>
            </w:r>
            <w:r w:rsidR="004B3714" w:rsidRPr="001A255F">
              <w:rPr>
                <w:rFonts w:ascii="Arial" w:hAnsi="Arial" w:cs="Arial"/>
                <w:sz w:val="20"/>
                <w:szCs w:val="20"/>
                <w:lang w:eastAsia="en-US"/>
              </w:rPr>
              <w:t xml:space="preserve"> EN</w:t>
            </w:r>
            <w:r w:rsidRPr="001A255F">
              <w:rPr>
                <w:rFonts w:ascii="Arial" w:hAnsi="Arial" w:cs="Arial"/>
                <w:sz w:val="20"/>
                <w:szCs w:val="20"/>
                <w:lang w:eastAsia="en-US"/>
              </w:rPr>
              <w:t>, za izdelavo projektne dokumentacije za ureditev zunanjih površin objekta Arhiv v nekdanji vojašnici 26. oktober na Vrhniki</w:t>
            </w:r>
          </w:p>
        </w:tc>
      </w:tr>
    </w:tbl>
    <w:p w14:paraId="17E3CA0D" w14:textId="77777777" w:rsidR="004B3714" w:rsidRPr="00AB2CE3" w:rsidRDefault="004B3714" w:rsidP="00AB2CE3">
      <w:pPr>
        <w:autoSpaceDE w:val="0"/>
        <w:autoSpaceDN w:val="0"/>
        <w:adjustRightInd w:val="0"/>
        <w:spacing w:line="276" w:lineRule="auto"/>
        <w:ind w:left="114" w:right="107"/>
        <w:jc w:val="both"/>
        <w:rPr>
          <w:rFonts w:ascii="Arial" w:hAnsi="Arial" w:cs="Arial"/>
          <w:color w:val="000000"/>
          <w:sz w:val="20"/>
          <w:szCs w:val="20"/>
        </w:rPr>
      </w:pPr>
    </w:p>
    <w:p w14:paraId="18CB0A00" w14:textId="77777777" w:rsidR="007037A3" w:rsidRPr="00AB2CE3" w:rsidRDefault="007037A3" w:rsidP="00AB2CE3">
      <w:pPr>
        <w:spacing w:line="276" w:lineRule="auto"/>
        <w:jc w:val="both"/>
        <w:rPr>
          <w:rFonts w:ascii="Arial" w:hAnsi="Arial" w:cs="Arial"/>
          <w:sz w:val="20"/>
          <w:szCs w:val="20"/>
        </w:rPr>
      </w:pPr>
      <w:r w:rsidRPr="00AB2CE3">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14:paraId="404B5B18" w14:textId="77777777" w:rsidR="004B3714" w:rsidRPr="00AB2CE3" w:rsidRDefault="004B3714" w:rsidP="00AB2CE3">
      <w:pPr>
        <w:autoSpaceDE w:val="0"/>
        <w:autoSpaceDN w:val="0"/>
        <w:adjustRightInd w:val="0"/>
        <w:spacing w:line="276" w:lineRule="auto"/>
        <w:ind w:left="114" w:right="107"/>
        <w:jc w:val="both"/>
        <w:rPr>
          <w:rFonts w:ascii="Arial" w:hAnsi="Arial" w:cs="Arial"/>
          <w:color w:val="000000"/>
          <w:sz w:val="20"/>
          <w:szCs w:val="20"/>
        </w:rPr>
      </w:pPr>
    </w:p>
    <w:p w14:paraId="25F2914B" w14:textId="77777777" w:rsidR="004B3714" w:rsidRPr="00AB2CE3" w:rsidRDefault="004B3714" w:rsidP="00AB2CE3">
      <w:pPr>
        <w:autoSpaceDE w:val="0"/>
        <w:autoSpaceDN w:val="0"/>
        <w:adjustRightInd w:val="0"/>
        <w:spacing w:line="276" w:lineRule="auto"/>
        <w:ind w:left="114" w:right="107"/>
        <w:jc w:val="both"/>
        <w:rPr>
          <w:rFonts w:ascii="Arial" w:hAnsi="Arial" w:cs="Arial"/>
          <w:color w:val="000000"/>
          <w:sz w:val="20"/>
          <w:szCs w:val="20"/>
        </w:rPr>
      </w:pPr>
    </w:p>
    <w:p w14:paraId="65BCC176" w14:textId="77777777" w:rsidR="007037A3" w:rsidRPr="00AB2CE3" w:rsidRDefault="007037A3" w:rsidP="00892A3B">
      <w:pPr>
        <w:numPr>
          <w:ilvl w:val="0"/>
          <w:numId w:val="2"/>
        </w:numPr>
        <w:shd w:val="clear" w:color="auto" w:fill="FFFFFF"/>
        <w:tabs>
          <w:tab w:val="left" w:pos="108"/>
          <w:tab w:val="left" w:pos="468"/>
          <w:tab w:val="left" w:pos="828"/>
        </w:tabs>
        <w:autoSpaceDE w:val="0"/>
        <w:autoSpaceDN w:val="0"/>
        <w:adjustRightInd w:val="0"/>
        <w:spacing w:line="276" w:lineRule="auto"/>
        <w:jc w:val="both"/>
        <w:rPr>
          <w:rFonts w:ascii="Arial" w:hAnsi="Arial" w:cs="Arial"/>
          <w:sz w:val="20"/>
          <w:szCs w:val="20"/>
        </w:rPr>
      </w:pPr>
      <w:r w:rsidRPr="00AB2CE3">
        <w:rPr>
          <w:rFonts w:ascii="Arial" w:hAnsi="Arial" w:cs="Arial"/>
          <w:b/>
          <w:bCs/>
          <w:sz w:val="20"/>
          <w:szCs w:val="20"/>
          <w:lang w:eastAsia="en-US"/>
        </w:rPr>
        <w:t>OZNAKA IN PREDMET JAVNEGA NAROČILA</w:t>
      </w:r>
    </w:p>
    <w:p w14:paraId="1556B632" w14:textId="77777777" w:rsidR="007037A3" w:rsidRPr="00AB2CE3" w:rsidRDefault="007037A3" w:rsidP="00AB2CE3">
      <w:pPr>
        <w:autoSpaceDE w:val="0"/>
        <w:autoSpaceDN w:val="0"/>
        <w:adjustRightInd w:val="0"/>
        <w:spacing w:line="276" w:lineRule="auto"/>
        <w:ind w:left="114" w:right="107"/>
        <w:jc w:val="both"/>
        <w:rPr>
          <w:rFonts w:ascii="Arial" w:hAnsi="Arial" w:cs="Arial"/>
          <w:sz w:val="20"/>
          <w:szCs w:val="20"/>
        </w:rPr>
      </w:pPr>
    </w:p>
    <w:p w14:paraId="3A9845FA" w14:textId="77777777" w:rsidR="007037A3" w:rsidRPr="00AB2CE3" w:rsidRDefault="007037A3" w:rsidP="00AB2CE3">
      <w:pPr>
        <w:autoSpaceDE w:val="0"/>
        <w:autoSpaceDN w:val="0"/>
        <w:adjustRightInd w:val="0"/>
        <w:spacing w:line="276" w:lineRule="auto"/>
        <w:ind w:right="107"/>
        <w:jc w:val="both"/>
        <w:rPr>
          <w:rFonts w:ascii="Arial" w:hAnsi="Arial" w:cs="Arial"/>
          <w:sz w:val="20"/>
          <w:szCs w:val="20"/>
        </w:rPr>
      </w:pPr>
      <w:r w:rsidRPr="00AB2CE3">
        <w:rPr>
          <w:rFonts w:ascii="Arial" w:hAnsi="Arial" w:cs="Arial"/>
          <w:sz w:val="20"/>
          <w:szCs w:val="20"/>
          <w:lang w:eastAsia="en-US"/>
        </w:rPr>
        <w:t xml:space="preserve">Oznaka javnega naročila: </w:t>
      </w:r>
      <w:r w:rsidRPr="00AB2CE3">
        <w:rPr>
          <w:rFonts w:ascii="Arial" w:hAnsi="Arial" w:cs="Arial"/>
          <w:b/>
          <w:bCs/>
          <w:sz w:val="20"/>
          <w:szCs w:val="20"/>
          <w:lang w:eastAsia="en-US"/>
        </w:rPr>
        <w:t>MORS 429/2023 – EN</w:t>
      </w:r>
      <w:r w:rsidRPr="00AB2CE3">
        <w:rPr>
          <w:rFonts w:ascii="Arial" w:hAnsi="Arial" w:cs="Arial"/>
          <w:sz w:val="20"/>
          <w:szCs w:val="20"/>
          <w:lang w:eastAsia="en-US"/>
        </w:rPr>
        <w:t>.</w:t>
      </w:r>
    </w:p>
    <w:p w14:paraId="7EC148EE" w14:textId="77777777" w:rsidR="007037A3" w:rsidRPr="00AB2CE3" w:rsidRDefault="007037A3" w:rsidP="00AB2CE3">
      <w:pPr>
        <w:autoSpaceDE w:val="0"/>
        <w:autoSpaceDN w:val="0"/>
        <w:adjustRightInd w:val="0"/>
        <w:spacing w:line="276" w:lineRule="auto"/>
        <w:ind w:left="114" w:right="107"/>
        <w:jc w:val="both"/>
        <w:rPr>
          <w:rFonts w:ascii="Arial" w:hAnsi="Arial" w:cs="Arial"/>
          <w:sz w:val="20"/>
          <w:szCs w:val="20"/>
        </w:rPr>
      </w:pPr>
    </w:p>
    <w:p w14:paraId="5817CCBE" w14:textId="77777777" w:rsidR="007037A3" w:rsidRPr="00AB2CE3" w:rsidRDefault="007037A3" w:rsidP="00AB2CE3">
      <w:pPr>
        <w:autoSpaceDE w:val="0"/>
        <w:autoSpaceDN w:val="0"/>
        <w:adjustRightInd w:val="0"/>
        <w:spacing w:line="276" w:lineRule="auto"/>
        <w:ind w:right="107"/>
        <w:jc w:val="both"/>
        <w:rPr>
          <w:rFonts w:ascii="Arial" w:hAnsi="Arial" w:cs="Arial"/>
          <w:sz w:val="20"/>
          <w:szCs w:val="20"/>
        </w:rPr>
      </w:pPr>
      <w:r w:rsidRPr="00AB2CE3">
        <w:rPr>
          <w:rFonts w:ascii="Arial" w:hAnsi="Arial" w:cs="Arial"/>
          <w:b/>
          <w:bCs/>
          <w:sz w:val="20"/>
          <w:szCs w:val="20"/>
          <w:lang w:eastAsia="en-US"/>
        </w:rPr>
        <w:t>Predmet javnega naročila</w:t>
      </w:r>
      <w:r w:rsidRPr="00AB2CE3">
        <w:rPr>
          <w:rFonts w:ascii="Arial" w:hAnsi="Arial" w:cs="Arial"/>
          <w:sz w:val="20"/>
          <w:szCs w:val="20"/>
          <w:lang w:eastAsia="en-US"/>
        </w:rPr>
        <w:t xml:space="preserve"> </w:t>
      </w:r>
      <w:bookmarkStart w:id="2" w:name="_Hlk146704861"/>
      <w:r w:rsidRPr="00AB2CE3">
        <w:rPr>
          <w:rFonts w:ascii="Arial" w:hAnsi="Arial" w:cs="Arial"/>
          <w:sz w:val="20"/>
          <w:szCs w:val="20"/>
          <w:lang w:eastAsia="en-US"/>
        </w:rPr>
        <w:t xml:space="preserve">je </w:t>
      </w:r>
      <w:bookmarkStart w:id="3" w:name="_Hlk146705148"/>
      <w:r w:rsidRPr="00AB2CE3">
        <w:rPr>
          <w:rFonts w:ascii="Arial" w:hAnsi="Arial" w:cs="Arial"/>
          <w:sz w:val="20"/>
          <w:szCs w:val="20"/>
          <w:lang w:eastAsia="en-US"/>
        </w:rPr>
        <w:t xml:space="preserve">Izdelava </w:t>
      </w:r>
      <w:bookmarkEnd w:id="2"/>
      <w:bookmarkEnd w:id="3"/>
      <w:r w:rsidRPr="00AB2CE3">
        <w:rPr>
          <w:rFonts w:ascii="Arial" w:hAnsi="Arial" w:cs="Arial"/>
          <w:sz w:val="20"/>
          <w:szCs w:val="20"/>
          <w:lang w:eastAsia="en-US"/>
        </w:rPr>
        <w:t>projektne dokumentacije za ureditev zunanjih površin objekta Arhiv v nekdanji vojašnici 26. oktober na Vrhniki.</w:t>
      </w:r>
    </w:p>
    <w:p w14:paraId="24167FA6" w14:textId="77777777" w:rsidR="007037A3" w:rsidRPr="00AB2CE3" w:rsidRDefault="007037A3" w:rsidP="00AB2CE3">
      <w:pPr>
        <w:autoSpaceDE w:val="0"/>
        <w:autoSpaceDN w:val="0"/>
        <w:adjustRightInd w:val="0"/>
        <w:spacing w:line="276" w:lineRule="auto"/>
        <w:ind w:right="107"/>
        <w:jc w:val="both"/>
        <w:rPr>
          <w:rFonts w:ascii="Arial" w:hAnsi="Arial" w:cs="Arial"/>
          <w:color w:val="000000"/>
          <w:sz w:val="20"/>
          <w:szCs w:val="20"/>
        </w:rPr>
      </w:pPr>
    </w:p>
    <w:p w14:paraId="0E2BC8FE" w14:textId="77777777" w:rsidR="007037A3" w:rsidRPr="00AB2CE3" w:rsidRDefault="007037A3" w:rsidP="00AB2CE3">
      <w:pPr>
        <w:widowControl/>
        <w:tabs>
          <w:tab w:val="center" w:pos="4153"/>
          <w:tab w:val="right" w:pos="8306"/>
        </w:tabs>
        <w:spacing w:line="276" w:lineRule="auto"/>
        <w:jc w:val="both"/>
        <w:rPr>
          <w:rFonts w:ascii="Arial" w:hAnsi="Arial" w:cs="Arial"/>
          <w:b/>
          <w:sz w:val="20"/>
          <w:szCs w:val="20"/>
          <w:lang w:eastAsia="en-US"/>
        </w:rPr>
      </w:pPr>
      <w:r w:rsidRPr="00AB2CE3">
        <w:rPr>
          <w:rFonts w:ascii="Arial" w:hAnsi="Arial" w:cs="Arial"/>
          <w:b/>
          <w:sz w:val="20"/>
          <w:szCs w:val="20"/>
          <w:lang w:eastAsia="en-US"/>
        </w:rPr>
        <w:t>1.1. Opis predmeta naročila s tehničnimi zahtevami in drugimi pogoji</w:t>
      </w:r>
    </w:p>
    <w:p w14:paraId="40CA68E7" w14:textId="77777777" w:rsidR="007037A3" w:rsidRPr="00AB2CE3" w:rsidRDefault="007037A3" w:rsidP="00AB2CE3">
      <w:pPr>
        <w:autoSpaceDE w:val="0"/>
        <w:autoSpaceDN w:val="0"/>
        <w:adjustRightInd w:val="0"/>
        <w:spacing w:line="276" w:lineRule="auto"/>
        <w:ind w:right="107"/>
        <w:jc w:val="both"/>
        <w:rPr>
          <w:rFonts w:ascii="Arial" w:hAnsi="Arial" w:cs="Arial"/>
          <w:color w:val="000000"/>
          <w:sz w:val="20"/>
          <w:szCs w:val="20"/>
        </w:rPr>
      </w:pPr>
    </w:p>
    <w:p w14:paraId="30273B56" w14:textId="77777777" w:rsidR="007037A3" w:rsidRPr="00AB2CE3" w:rsidRDefault="007037A3" w:rsidP="00AB2CE3">
      <w:pPr>
        <w:widowControl/>
        <w:spacing w:line="276" w:lineRule="auto"/>
        <w:jc w:val="both"/>
        <w:rPr>
          <w:rFonts w:ascii="Arial" w:hAnsi="Arial" w:cs="Arial"/>
          <w:sz w:val="20"/>
          <w:szCs w:val="20"/>
        </w:rPr>
      </w:pPr>
      <w:r w:rsidRPr="00AB2CE3">
        <w:rPr>
          <w:rFonts w:ascii="Arial" w:hAnsi="Arial" w:cs="Arial"/>
          <w:sz w:val="20"/>
          <w:szCs w:val="20"/>
        </w:rPr>
        <w:t>Predmet javnega naročila je izdelava usmeritev za pridobitev podatkov, izdelava geodetskih podlog za izvedbo projektiranja, izdelava projektne dokumentacije, izdelava popisov del ter izdelava projektantskega predračuna za gradnjo - ureditev</w:t>
      </w:r>
      <w:r w:rsidRPr="00AB2CE3">
        <w:rPr>
          <w:rFonts w:ascii="Arial" w:hAnsi="Arial" w:cs="Arial"/>
          <w:b/>
          <w:bCs/>
          <w:color w:val="000000"/>
          <w:sz w:val="20"/>
          <w:szCs w:val="20"/>
          <w:lang w:eastAsia="x-none"/>
        </w:rPr>
        <w:t xml:space="preserve"> </w:t>
      </w:r>
      <w:r w:rsidRPr="00AB2CE3">
        <w:rPr>
          <w:rFonts w:ascii="Arial" w:hAnsi="Arial" w:cs="Arial"/>
          <w:color w:val="000000"/>
          <w:sz w:val="20"/>
          <w:szCs w:val="20"/>
          <w:lang w:eastAsia="x-none"/>
        </w:rPr>
        <w:t>zunanjih površin objekta Arhiv v nekdanji vojašnici 26. oktober na Vrhniki.</w:t>
      </w:r>
    </w:p>
    <w:p w14:paraId="6C1C2EC7" w14:textId="77777777" w:rsidR="007037A3" w:rsidRPr="00AB2CE3" w:rsidRDefault="007037A3" w:rsidP="00AB2CE3">
      <w:pPr>
        <w:autoSpaceDE w:val="0"/>
        <w:autoSpaceDN w:val="0"/>
        <w:adjustRightInd w:val="0"/>
        <w:spacing w:line="276" w:lineRule="auto"/>
        <w:ind w:right="107"/>
        <w:jc w:val="both"/>
        <w:rPr>
          <w:rFonts w:ascii="Arial" w:hAnsi="Arial" w:cs="Arial"/>
          <w:color w:val="000000"/>
          <w:sz w:val="20"/>
          <w:szCs w:val="20"/>
        </w:rPr>
      </w:pPr>
    </w:p>
    <w:p w14:paraId="103B6EA6" w14:textId="77777777" w:rsidR="007037A3" w:rsidRPr="00AB2CE3" w:rsidRDefault="007037A3" w:rsidP="00AB2CE3">
      <w:pPr>
        <w:widowControl/>
        <w:spacing w:line="276" w:lineRule="auto"/>
        <w:jc w:val="both"/>
        <w:rPr>
          <w:rFonts w:ascii="Arial" w:hAnsi="Arial" w:cs="Arial"/>
          <w:sz w:val="20"/>
          <w:szCs w:val="20"/>
        </w:rPr>
      </w:pPr>
      <w:r w:rsidRPr="00AB2CE3">
        <w:rPr>
          <w:rFonts w:ascii="Arial" w:hAnsi="Arial" w:cs="Arial"/>
          <w:b/>
          <w:bCs/>
          <w:sz w:val="20"/>
          <w:szCs w:val="20"/>
          <w:lang w:eastAsia="en-US"/>
        </w:rPr>
        <w:t>Lokaciji območja</w:t>
      </w:r>
      <w:r w:rsidRPr="00AB2CE3">
        <w:rPr>
          <w:rFonts w:ascii="Arial" w:hAnsi="Arial" w:cs="Arial"/>
          <w:sz w:val="20"/>
          <w:szCs w:val="20"/>
          <w:lang w:eastAsia="en-US"/>
        </w:rPr>
        <w:t xml:space="preserve"> projektiranja oziroma predvidene gradnje je na območju </w:t>
      </w:r>
      <w:bookmarkStart w:id="4" w:name="_Hlk110327907"/>
      <w:r w:rsidRPr="00AB2CE3">
        <w:rPr>
          <w:rFonts w:ascii="Arial" w:hAnsi="Arial" w:cs="Arial"/>
          <w:sz w:val="20"/>
          <w:szCs w:val="20"/>
        </w:rPr>
        <w:t>bivše vojašnice 26. oktober na Vrhniki</w:t>
      </w:r>
      <w:bookmarkEnd w:id="4"/>
      <w:r w:rsidRPr="00AB2CE3">
        <w:rPr>
          <w:rFonts w:ascii="Arial" w:hAnsi="Arial" w:cs="Arial"/>
          <w:sz w:val="20"/>
          <w:szCs w:val="20"/>
        </w:rPr>
        <w:t xml:space="preserve">. </w:t>
      </w:r>
      <w:r w:rsidRPr="00AB2CE3">
        <w:rPr>
          <w:rFonts w:ascii="Arial" w:hAnsi="Arial" w:cs="Arial"/>
          <w:color w:val="000000"/>
          <w:sz w:val="20"/>
          <w:szCs w:val="20"/>
          <w:lang w:eastAsia="en-US"/>
        </w:rPr>
        <w:t>Obravnavano ožje območje projektiranja obsega površino približno 5500 m</w:t>
      </w:r>
      <w:r w:rsidRPr="00AB2CE3">
        <w:rPr>
          <w:rFonts w:ascii="Arial" w:hAnsi="Arial" w:cs="Arial"/>
          <w:color w:val="000000"/>
          <w:sz w:val="20"/>
          <w:szCs w:val="20"/>
          <w:vertAlign w:val="superscript"/>
          <w:lang w:eastAsia="en-US"/>
        </w:rPr>
        <w:t>2</w:t>
      </w:r>
      <w:r w:rsidRPr="00AB2CE3">
        <w:rPr>
          <w:rFonts w:ascii="Arial" w:hAnsi="Arial" w:cs="Arial"/>
          <w:color w:val="000000"/>
          <w:sz w:val="20"/>
          <w:szCs w:val="20"/>
          <w:lang w:eastAsia="en-US"/>
        </w:rPr>
        <w:t xml:space="preserve"> (100x55 metrov) ter v naravi predstavlja dvorišče obstoječih objektov z obstoječim makadamskim dostopom.</w:t>
      </w:r>
      <w:r w:rsidRPr="00AB2CE3">
        <w:rPr>
          <w:rFonts w:ascii="Arial" w:hAnsi="Arial" w:cs="Arial"/>
          <w:sz w:val="20"/>
          <w:szCs w:val="20"/>
        </w:rPr>
        <w:t xml:space="preserve"> </w:t>
      </w:r>
      <w:r w:rsidRPr="00AB2CE3">
        <w:rPr>
          <w:rFonts w:ascii="Arial" w:hAnsi="Arial" w:cs="Arial"/>
          <w:color w:val="000000"/>
          <w:sz w:val="20"/>
          <w:szCs w:val="20"/>
          <w:lang w:eastAsia="en-US"/>
        </w:rPr>
        <w:t xml:space="preserve">Celotno območje, ki zajema območje projektiranja (dvorišče), obstoječe objekte ter ostale površine je velikosti cca 1,7 ha. Na tem območju je potrebno zasnovati delno ograditev območja z ograjo dolžine približno 500 metrov. </w:t>
      </w:r>
    </w:p>
    <w:p w14:paraId="53108E93" w14:textId="77777777" w:rsidR="007037A3" w:rsidRPr="00AB2CE3" w:rsidRDefault="007037A3" w:rsidP="00AB2CE3">
      <w:pPr>
        <w:autoSpaceDE w:val="0"/>
        <w:autoSpaceDN w:val="0"/>
        <w:adjustRightInd w:val="0"/>
        <w:spacing w:line="276" w:lineRule="auto"/>
        <w:ind w:right="107"/>
        <w:jc w:val="both"/>
        <w:rPr>
          <w:rFonts w:ascii="Arial" w:hAnsi="Arial" w:cs="Arial"/>
          <w:color w:val="000000"/>
          <w:sz w:val="20"/>
          <w:szCs w:val="20"/>
        </w:rPr>
      </w:pPr>
    </w:p>
    <w:p w14:paraId="3D3A870D" w14:textId="77777777" w:rsidR="007037A3" w:rsidRPr="00AB2CE3" w:rsidRDefault="007037A3" w:rsidP="00AB2CE3">
      <w:pPr>
        <w:widowControl/>
        <w:spacing w:line="276" w:lineRule="auto"/>
        <w:jc w:val="both"/>
        <w:rPr>
          <w:rFonts w:ascii="Arial" w:hAnsi="Arial" w:cs="Arial"/>
          <w:b/>
          <w:bCs/>
          <w:sz w:val="20"/>
          <w:szCs w:val="20"/>
          <w:lang w:val="en-US"/>
        </w:rPr>
      </w:pPr>
      <w:r w:rsidRPr="00AB2CE3">
        <w:rPr>
          <w:rFonts w:ascii="Arial" w:hAnsi="Arial" w:cs="Arial"/>
          <w:sz w:val="20"/>
          <w:szCs w:val="20"/>
          <w:lang w:eastAsia="en-US"/>
        </w:rPr>
        <w:t xml:space="preserve">Javno naročilo je vsebinsko deljeno na tri celote. </w:t>
      </w:r>
      <w:r w:rsidRPr="00AB2CE3">
        <w:rPr>
          <w:rFonts w:ascii="Arial" w:hAnsi="Arial" w:cs="Arial"/>
          <w:b/>
          <w:bCs/>
          <w:sz w:val="20"/>
          <w:szCs w:val="20"/>
          <w:lang w:eastAsia="en-US"/>
        </w:rPr>
        <w:t>Naročnik mora ponuditi izvedbo vseh treh vsebinskih celot:</w:t>
      </w:r>
    </w:p>
    <w:p w14:paraId="095BDBE9" w14:textId="77777777" w:rsidR="007037A3" w:rsidRPr="00AB2CE3" w:rsidRDefault="007037A3" w:rsidP="00AB2CE3">
      <w:pPr>
        <w:widowControl/>
        <w:tabs>
          <w:tab w:val="left" w:pos="4600"/>
        </w:tabs>
        <w:spacing w:line="276" w:lineRule="auto"/>
        <w:ind w:left="360"/>
        <w:jc w:val="both"/>
        <w:rPr>
          <w:rFonts w:ascii="Arial" w:hAnsi="Arial" w:cs="Arial"/>
          <w:sz w:val="20"/>
          <w:szCs w:val="20"/>
          <w:lang w:eastAsia="en-US"/>
        </w:rPr>
      </w:pPr>
    </w:p>
    <w:p w14:paraId="2410397C" w14:textId="77777777" w:rsidR="007037A3" w:rsidRPr="00AB2CE3" w:rsidRDefault="007037A3" w:rsidP="00892A3B">
      <w:pPr>
        <w:widowControl/>
        <w:numPr>
          <w:ilvl w:val="0"/>
          <w:numId w:val="3"/>
        </w:numPr>
        <w:tabs>
          <w:tab w:val="left" w:pos="360"/>
        </w:tabs>
        <w:spacing w:line="276" w:lineRule="auto"/>
        <w:ind w:hanging="294"/>
        <w:contextualSpacing/>
        <w:jc w:val="both"/>
        <w:rPr>
          <w:rFonts w:ascii="Arial" w:hAnsi="Arial" w:cs="Arial"/>
          <w:bCs/>
          <w:sz w:val="20"/>
          <w:szCs w:val="20"/>
          <w:lang w:eastAsia="en-US"/>
        </w:rPr>
      </w:pPr>
      <w:r w:rsidRPr="00AB2CE3">
        <w:rPr>
          <w:rFonts w:ascii="Arial" w:hAnsi="Arial" w:cs="Arial"/>
          <w:b/>
          <w:sz w:val="20"/>
          <w:szCs w:val="20"/>
        </w:rPr>
        <w:t>Dvorišče:</w:t>
      </w:r>
      <w:r w:rsidRPr="00AB2CE3">
        <w:rPr>
          <w:rFonts w:ascii="Arial" w:hAnsi="Arial" w:cs="Arial"/>
          <w:bCs/>
          <w:sz w:val="20"/>
          <w:szCs w:val="20"/>
        </w:rPr>
        <w:t xml:space="preserve"> projektira se površine za mirujoč promet (parkiranje osebnih vozil) ter manjša parkovna ureditev  z vključitvijo obstoječega drevesnega fonda. Projekt mora poleg osnovnega programa vključevati predvsem odvodnjavanje meterornih </w:t>
      </w:r>
      <w:r w:rsidRPr="00AB2CE3">
        <w:rPr>
          <w:rFonts w:ascii="Arial" w:hAnsi="Arial" w:cs="Arial"/>
          <w:bCs/>
          <w:sz w:val="20"/>
          <w:szCs w:val="20"/>
          <w:lang w:eastAsia="en-US"/>
        </w:rPr>
        <w:t>voda, razvod hidrantnega omrežja s priključitvijo na obstoječe omrežje</w:t>
      </w:r>
      <w:r w:rsidR="00A31F9C">
        <w:rPr>
          <w:rFonts w:ascii="Arial" w:hAnsi="Arial" w:cs="Arial"/>
          <w:bCs/>
          <w:sz w:val="20"/>
          <w:szCs w:val="20"/>
          <w:lang w:eastAsia="en-US"/>
        </w:rPr>
        <w:t xml:space="preserve"> ter notranjo hidrantno omrežje arhiva</w:t>
      </w:r>
      <w:r w:rsidRPr="00AB2CE3">
        <w:rPr>
          <w:rFonts w:ascii="Arial" w:hAnsi="Arial" w:cs="Arial"/>
          <w:bCs/>
          <w:sz w:val="20"/>
          <w:szCs w:val="20"/>
          <w:lang w:eastAsia="en-US"/>
        </w:rPr>
        <w:t>, razsvetljavo, nadstrešek za kolesa ter polnilnico za električna vozila</w:t>
      </w:r>
    </w:p>
    <w:p w14:paraId="1D7A1A99" w14:textId="77777777" w:rsidR="007037A3" w:rsidRPr="00AB2CE3" w:rsidRDefault="007037A3" w:rsidP="00AB2CE3">
      <w:pPr>
        <w:widowControl/>
        <w:spacing w:line="276" w:lineRule="auto"/>
        <w:contextualSpacing/>
        <w:jc w:val="both"/>
        <w:rPr>
          <w:rFonts w:ascii="Arial" w:hAnsi="Arial" w:cs="Arial"/>
          <w:bCs/>
          <w:sz w:val="20"/>
          <w:szCs w:val="20"/>
          <w:lang w:eastAsia="en-US"/>
        </w:rPr>
      </w:pPr>
    </w:p>
    <w:p w14:paraId="705B1D2C" w14:textId="77777777" w:rsidR="007037A3" w:rsidRPr="00AB2CE3" w:rsidRDefault="007037A3" w:rsidP="00892A3B">
      <w:pPr>
        <w:widowControl/>
        <w:numPr>
          <w:ilvl w:val="0"/>
          <w:numId w:val="3"/>
        </w:numPr>
        <w:tabs>
          <w:tab w:val="left" w:pos="360"/>
        </w:tabs>
        <w:spacing w:line="276" w:lineRule="auto"/>
        <w:ind w:hanging="294"/>
        <w:contextualSpacing/>
        <w:jc w:val="both"/>
        <w:rPr>
          <w:rFonts w:ascii="Arial" w:hAnsi="Arial" w:cs="Arial"/>
          <w:bCs/>
          <w:sz w:val="20"/>
          <w:szCs w:val="20"/>
        </w:rPr>
      </w:pPr>
      <w:r w:rsidRPr="00AB2CE3">
        <w:rPr>
          <w:rFonts w:ascii="Arial" w:hAnsi="Arial" w:cs="Arial"/>
          <w:b/>
          <w:sz w:val="20"/>
          <w:szCs w:val="20"/>
        </w:rPr>
        <w:lastRenderedPageBreak/>
        <w:t>Dovozna cesta:</w:t>
      </w:r>
      <w:r w:rsidRPr="00AB2CE3">
        <w:rPr>
          <w:rFonts w:ascii="Arial" w:hAnsi="Arial" w:cs="Arial"/>
          <w:bCs/>
          <w:sz w:val="20"/>
          <w:szCs w:val="20"/>
        </w:rPr>
        <w:t xml:space="preserve"> Do dvorišča vodi 150 m dolga makadamska pot. S katere se odcepi 50 m dolg makadamski krak do urejenega parkirišča. Pot in odcep se uredita v asfaltni izvedbi z vsemi elementi poti (bankine, robniki, odvod meteorne vode, ulična razsvetljava…)</w:t>
      </w:r>
    </w:p>
    <w:p w14:paraId="727B06A9" w14:textId="77777777" w:rsidR="007037A3" w:rsidRPr="00AB2CE3" w:rsidRDefault="007037A3" w:rsidP="00AB2CE3">
      <w:pPr>
        <w:widowControl/>
        <w:spacing w:line="276" w:lineRule="auto"/>
        <w:contextualSpacing/>
        <w:jc w:val="both"/>
        <w:rPr>
          <w:rFonts w:ascii="Arial" w:hAnsi="Arial" w:cs="Arial"/>
          <w:bCs/>
          <w:sz w:val="20"/>
          <w:szCs w:val="20"/>
        </w:rPr>
      </w:pPr>
    </w:p>
    <w:p w14:paraId="74BB6DF6" w14:textId="77777777" w:rsidR="007037A3" w:rsidRPr="00AB2CE3" w:rsidRDefault="007037A3" w:rsidP="00892A3B">
      <w:pPr>
        <w:widowControl/>
        <w:numPr>
          <w:ilvl w:val="0"/>
          <w:numId w:val="3"/>
        </w:numPr>
        <w:tabs>
          <w:tab w:val="left" w:pos="360"/>
          <w:tab w:val="left" w:pos="720"/>
        </w:tabs>
        <w:spacing w:line="276" w:lineRule="auto"/>
        <w:ind w:hanging="294"/>
        <w:contextualSpacing/>
        <w:jc w:val="both"/>
        <w:rPr>
          <w:rFonts w:ascii="Arial" w:hAnsi="Arial" w:cs="Arial"/>
          <w:bCs/>
          <w:sz w:val="20"/>
          <w:szCs w:val="20"/>
        </w:rPr>
      </w:pPr>
      <w:r w:rsidRPr="00AB2CE3">
        <w:rPr>
          <w:rFonts w:ascii="Arial" w:hAnsi="Arial" w:cs="Arial"/>
          <w:b/>
          <w:sz w:val="20"/>
          <w:szCs w:val="20"/>
        </w:rPr>
        <w:t>Ograja:</w:t>
      </w:r>
      <w:r w:rsidRPr="00AB2CE3">
        <w:rPr>
          <w:rFonts w:ascii="Arial" w:hAnsi="Arial" w:cs="Arial"/>
          <w:bCs/>
          <w:sz w:val="20"/>
          <w:szCs w:val="20"/>
        </w:rPr>
        <w:t xml:space="preserve"> Na delu območja je potrebno vzdolž parcelne meje predvideti ograjo v dolžini cca 500 metrov. V ograji je potrebno projektirati tudi peš prehode in uvoze, vključno z vrati za osebni prehod, drsnimi vrati ter dvižno zapornico na uvozu ter inštalacijami za upravljanje vrat in zapornice.</w:t>
      </w:r>
    </w:p>
    <w:p w14:paraId="55767E36" w14:textId="77777777" w:rsidR="0086181C" w:rsidRPr="00AB2CE3" w:rsidRDefault="0086181C" w:rsidP="00AB2CE3">
      <w:pPr>
        <w:spacing w:line="276" w:lineRule="auto"/>
        <w:jc w:val="both"/>
        <w:rPr>
          <w:rFonts w:ascii="Arial" w:hAnsi="Arial" w:cs="Arial"/>
          <w:sz w:val="20"/>
          <w:szCs w:val="20"/>
          <w:shd w:val="clear" w:color="auto" w:fill="FFFFFF"/>
        </w:rPr>
      </w:pPr>
    </w:p>
    <w:p w14:paraId="3DD4C398" w14:textId="77777777" w:rsidR="0086181C" w:rsidRPr="00AB2CE3" w:rsidRDefault="0086181C" w:rsidP="00AB2CE3">
      <w:pPr>
        <w:spacing w:line="276" w:lineRule="auto"/>
        <w:jc w:val="both"/>
        <w:rPr>
          <w:rFonts w:ascii="Arial" w:hAnsi="Arial" w:cs="Arial"/>
          <w:b/>
          <w:bCs/>
          <w:sz w:val="20"/>
          <w:szCs w:val="20"/>
          <w:shd w:val="clear" w:color="auto" w:fill="FFFFFF"/>
        </w:rPr>
      </w:pPr>
      <w:r w:rsidRPr="00AB2CE3">
        <w:rPr>
          <w:rFonts w:ascii="Arial" w:hAnsi="Arial" w:cs="Arial"/>
          <w:b/>
          <w:bCs/>
          <w:sz w:val="20"/>
          <w:szCs w:val="20"/>
          <w:shd w:val="clear" w:color="auto" w:fill="FFFFFF"/>
        </w:rPr>
        <w:t>Ponudnik odda ponudbo za celotno evidenčno naročilo.</w:t>
      </w:r>
    </w:p>
    <w:p w14:paraId="2660803A" w14:textId="77777777" w:rsidR="007037A3" w:rsidRPr="00AB2CE3" w:rsidRDefault="007037A3" w:rsidP="00AB2CE3">
      <w:pPr>
        <w:autoSpaceDE w:val="0"/>
        <w:autoSpaceDN w:val="0"/>
        <w:adjustRightInd w:val="0"/>
        <w:spacing w:line="276" w:lineRule="auto"/>
        <w:ind w:right="107"/>
        <w:jc w:val="both"/>
        <w:rPr>
          <w:rFonts w:ascii="Arial" w:hAnsi="Arial" w:cs="Arial"/>
          <w:color w:val="000000"/>
          <w:sz w:val="20"/>
          <w:szCs w:val="20"/>
        </w:rPr>
      </w:pPr>
    </w:p>
    <w:p w14:paraId="5F23FB06" w14:textId="77777777" w:rsidR="007037A3" w:rsidRPr="00AB2CE3" w:rsidRDefault="007037A3" w:rsidP="00AB2CE3">
      <w:pPr>
        <w:tabs>
          <w:tab w:val="left" w:pos="0"/>
        </w:tabs>
        <w:spacing w:line="276" w:lineRule="auto"/>
        <w:jc w:val="both"/>
        <w:rPr>
          <w:rFonts w:ascii="Arial" w:hAnsi="Arial" w:cs="Arial"/>
          <w:b/>
          <w:bCs/>
          <w:sz w:val="20"/>
          <w:szCs w:val="20"/>
        </w:rPr>
      </w:pPr>
      <w:r w:rsidRPr="00AB2CE3">
        <w:rPr>
          <w:rFonts w:ascii="Arial" w:hAnsi="Arial" w:cs="Arial"/>
          <w:b/>
          <w:bCs/>
          <w:sz w:val="20"/>
          <w:szCs w:val="20"/>
        </w:rPr>
        <w:t xml:space="preserve">1.2. Tehnične zahteve </w:t>
      </w:r>
    </w:p>
    <w:p w14:paraId="0261F9BD" w14:textId="77777777" w:rsidR="007037A3" w:rsidRPr="00AB2CE3" w:rsidRDefault="007037A3" w:rsidP="00AB2CE3">
      <w:pPr>
        <w:widowControl/>
        <w:shd w:val="clear" w:color="auto" w:fill="FFFFFF"/>
        <w:spacing w:line="276" w:lineRule="auto"/>
        <w:jc w:val="both"/>
        <w:rPr>
          <w:rFonts w:ascii="Arial" w:hAnsi="Arial" w:cs="Arial"/>
          <w:bCs/>
          <w:sz w:val="20"/>
          <w:szCs w:val="20"/>
        </w:rPr>
      </w:pPr>
    </w:p>
    <w:p w14:paraId="03B67200" w14:textId="77777777" w:rsidR="007037A3" w:rsidRPr="00AB2CE3" w:rsidRDefault="007037A3" w:rsidP="00AB2CE3">
      <w:pPr>
        <w:spacing w:line="276" w:lineRule="auto"/>
        <w:jc w:val="both"/>
        <w:rPr>
          <w:rFonts w:ascii="Arial" w:hAnsi="Arial" w:cs="Arial"/>
          <w:bCs/>
          <w:i/>
          <w:sz w:val="20"/>
          <w:szCs w:val="20"/>
        </w:rPr>
      </w:pPr>
      <w:r w:rsidRPr="00AB2CE3">
        <w:rPr>
          <w:rFonts w:ascii="Arial" w:hAnsi="Arial" w:cs="Arial"/>
          <w:bCs/>
          <w:sz w:val="20"/>
          <w:szCs w:val="20"/>
        </w:rPr>
        <w:t xml:space="preserve">Vsa dokumentacija mora biti izdelana skladno s </w:t>
      </w:r>
      <w:r w:rsidRPr="00AB2CE3">
        <w:rPr>
          <w:rFonts w:ascii="Arial" w:hAnsi="Arial" w:cs="Arial"/>
          <w:bCs/>
          <w:i/>
          <w:iCs/>
          <w:sz w:val="20"/>
          <w:szCs w:val="20"/>
        </w:rPr>
        <w:t>»</w:t>
      </w:r>
      <w:r w:rsidRPr="00AB2CE3">
        <w:rPr>
          <w:rFonts w:ascii="Arial" w:hAnsi="Arial" w:cs="Arial"/>
          <w:bCs/>
          <w:i/>
          <w:sz w:val="20"/>
          <w:szCs w:val="20"/>
        </w:rPr>
        <w:t xml:space="preserve">Projektno nalogo za izdelavo projektne dokumentacije za ureditev zunanjih površin objekta Arhiv v nekdanji vojašnici 26. oktober na Vrhniki«, </w:t>
      </w:r>
      <w:r w:rsidRPr="00AB2CE3">
        <w:rPr>
          <w:rFonts w:ascii="Arial" w:hAnsi="Arial" w:cs="Arial"/>
          <w:bCs/>
          <w:iCs/>
          <w:sz w:val="20"/>
          <w:szCs w:val="20"/>
        </w:rPr>
        <w:t>ki jo je v mesecu septembru 2023 izdelal naročnik.</w:t>
      </w:r>
      <w:r w:rsidRPr="00AB2CE3">
        <w:rPr>
          <w:rFonts w:ascii="Arial" w:hAnsi="Arial" w:cs="Arial"/>
          <w:bCs/>
          <w:i/>
          <w:sz w:val="20"/>
          <w:szCs w:val="20"/>
        </w:rPr>
        <w:t xml:space="preserve"> </w:t>
      </w:r>
    </w:p>
    <w:p w14:paraId="09400F2C" w14:textId="77777777" w:rsidR="007037A3" w:rsidRPr="00AB2CE3" w:rsidRDefault="007037A3" w:rsidP="00AB2CE3">
      <w:pPr>
        <w:spacing w:line="276" w:lineRule="auto"/>
        <w:jc w:val="both"/>
        <w:rPr>
          <w:rFonts w:ascii="Arial" w:hAnsi="Arial" w:cs="Arial"/>
          <w:bCs/>
          <w:i/>
          <w:sz w:val="20"/>
          <w:szCs w:val="20"/>
        </w:rPr>
      </w:pPr>
    </w:p>
    <w:p w14:paraId="7992B2AF" w14:textId="77777777" w:rsidR="007037A3" w:rsidRPr="00AB2CE3" w:rsidRDefault="007037A3" w:rsidP="00AB2CE3">
      <w:pPr>
        <w:spacing w:line="276" w:lineRule="auto"/>
        <w:jc w:val="both"/>
        <w:rPr>
          <w:rFonts w:ascii="Arial" w:hAnsi="Arial" w:cs="Arial"/>
          <w:sz w:val="20"/>
          <w:szCs w:val="20"/>
          <w:shd w:val="clear" w:color="auto" w:fill="FFFFFF"/>
        </w:rPr>
      </w:pPr>
      <w:r w:rsidRPr="00AB2CE3">
        <w:rPr>
          <w:rFonts w:ascii="Arial" w:hAnsi="Arial" w:cs="Arial"/>
          <w:sz w:val="20"/>
          <w:szCs w:val="20"/>
          <w:shd w:val="clear" w:color="auto" w:fill="FFFFFF"/>
        </w:rPr>
        <w:t xml:space="preserve">Ponudnik si lahko obstoječo projektno dokumentacijo ogleda na sedežu naročnika po predhodni najavi. Kontaktna oseba je g. Dejan Planko, tel: 014712688, GSM: 070599831 ali e-poštni naslov: </w:t>
      </w:r>
      <w:hyperlink r:id="rId8" w:history="1">
        <w:r w:rsidRPr="00AB2CE3">
          <w:rPr>
            <w:rStyle w:val="Hiperpovezava"/>
            <w:rFonts w:ascii="Arial" w:hAnsi="Arial" w:cs="Arial"/>
            <w:sz w:val="20"/>
            <w:szCs w:val="20"/>
            <w:shd w:val="clear" w:color="auto" w:fill="FFFFFF"/>
          </w:rPr>
          <w:t>dejan.planko@mors.si</w:t>
        </w:r>
      </w:hyperlink>
      <w:r w:rsidRPr="00AB2CE3">
        <w:rPr>
          <w:rFonts w:ascii="Arial" w:hAnsi="Arial" w:cs="Arial"/>
          <w:sz w:val="20"/>
          <w:szCs w:val="20"/>
          <w:shd w:val="clear" w:color="auto" w:fill="FFFFFF"/>
        </w:rPr>
        <w:t xml:space="preserve">. </w:t>
      </w:r>
      <w:r w:rsidRPr="00AB2CE3">
        <w:rPr>
          <w:rFonts w:ascii="Arial" w:hAnsi="Arial" w:cs="Arial"/>
          <w:b/>
          <w:bCs/>
          <w:sz w:val="20"/>
          <w:szCs w:val="20"/>
          <w:shd w:val="clear" w:color="auto" w:fill="FFFFFF"/>
        </w:rPr>
        <w:t>Informacije ali odgovori ki jih bo ponudnik prejel na ogledu in/ali vpogledu v dokumentacijo za naročnika niso zavezujoči</w:t>
      </w:r>
      <w:r w:rsidRPr="00AB2CE3">
        <w:rPr>
          <w:rFonts w:ascii="Arial" w:hAnsi="Arial" w:cs="Arial"/>
          <w:sz w:val="20"/>
          <w:szCs w:val="20"/>
          <w:shd w:val="clear" w:color="auto" w:fill="FFFFFF"/>
        </w:rPr>
        <w:t>.</w:t>
      </w:r>
    </w:p>
    <w:p w14:paraId="0BDDDEDD" w14:textId="77777777" w:rsidR="007037A3" w:rsidRPr="00AB2CE3" w:rsidRDefault="007037A3" w:rsidP="00AB2CE3">
      <w:pPr>
        <w:widowControl/>
        <w:shd w:val="clear" w:color="auto" w:fill="FFFFFF"/>
        <w:spacing w:line="276" w:lineRule="auto"/>
        <w:jc w:val="both"/>
        <w:rPr>
          <w:rFonts w:ascii="Arial" w:hAnsi="Arial" w:cs="Arial"/>
          <w:bCs/>
          <w:i/>
          <w:sz w:val="20"/>
          <w:szCs w:val="20"/>
        </w:rPr>
      </w:pPr>
    </w:p>
    <w:p w14:paraId="59BB7776" w14:textId="77777777" w:rsidR="007037A3" w:rsidRPr="00AB2CE3" w:rsidRDefault="007037A3" w:rsidP="00AB2CE3">
      <w:pPr>
        <w:widowControl/>
        <w:shd w:val="clear" w:color="auto" w:fill="FFFFFF"/>
        <w:spacing w:line="276" w:lineRule="auto"/>
        <w:jc w:val="both"/>
        <w:rPr>
          <w:rFonts w:ascii="Arial" w:hAnsi="Arial" w:cs="Arial"/>
          <w:bCs/>
          <w:iCs/>
          <w:sz w:val="20"/>
          <w:szCs w:val="20"/>
        </w:rPr>
      </w:pPr>
      <w:bookmarkStart w:id="5" w:name="_Hlk152838726"/>
      <w:r w:rsidRPr="00AB2CE3">
        <w:rPr>
          <w:rFonts w:ascii="Arial" w:hAnsi="Arial" w:cs="Arial"/>
          <w:bCs/>
          <w:iCs/>
          <w:sz w:val="20"/>
          <w:szCs w:val="20"/>
        </w:rPr>
        <w:t>Ponudnik mora izpolnjevati vse zakonske pogoje za izdelovalca investicijske in projektne dokumentacije.</w:t>
      </w:r>
    </w:p>
    <w:p w14:paraId="07E2C608" w14:textId="77777777" w:rsidR="007037A3" w:rsidRPr="00AB2CE3" w:rsidRDefault="007037A3" w:rsidP="00AB2CE3">
      <w:pPr>
        <w:autoSpaceDE w:val="0"/>
        <w:autoSpaceDN w:val="0"/>
        <w:adjustRightInd w:val="0"/>
        <w:spacing w:line="276" w:lineRule="auto"/>
        <w:ind w:right="107"/>
        <w:jc w:val="both"/>
        <w:rPr>
          <w:rFonts w:ascii="Arial" w:hAnsi="Arial" w:cs="Arial"/>
          <w:color w:val="000000"/>
          <w:sz w:val="20"/>
          <w:szCs w:val="20"/>
        </w:rPr>
      </w:pPr>
    </w:p>
    <w:p w14:paraId="21D3E46B" w14:textId="77777777" w:rsidR="007037A3" w:rsidRPr="00AB2CE3" w:rsidRDefault="007037A3" w:rsidP="00AB2CE3">
      <w:pPr>
        <w:widowControl/>
        <w:spacing w:line="276" w:lineRule="auto"/>
        <w:jc w:val="both"/>
        <w:rPr>
          <w:rFonts w:ascii="Arial" w:hAnsi="Arial" w:cs="Arial"/>
          <w:sz w:val="20"/>
          <w:szCs w:val="20"/>
        </w:rPr>
      </w:pPr>
      <w:r w:rsidRPr="00AB2CE3">
        <w:rPr>
          <w:rFonts w:ascii="Arial" w:hAnsi="Arial" w:cs="Arial"/>
          <w:sz w:val="20"/>
          <w:szCs w:val="20"/>
        </w:rPr>
        <w:t>Projektantske storitve obsegajo sledeče faze:</w:t>
      </w:r>
    </w:p>
    <w:p w14:paraId="58EEA999" w14:textId="77777777" w:rsidR="007037A3" w:rsidRPr="00AB2CE3" w:rsidRDefault="007037A3" w:rsidP="00892A3B">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Izdelava geodetskega načrta obstoječega stanja; vključno s pridobitvijo podatkov o podzemnih vodih in vrisom le-teh ter vključno s certifikatom geodetskega načrta.</w:t>
      </w:r>
    </w:p>
    <w:p w14:paraId="56ED2C6C" w14:textId="77777777" w:rsidR="007037A3" w:rsidRPr="00AB2CE3" w:rsidRDefault="007037A3" w:rsidP="00892A3B">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Inventarizacija ter analiza obstoječega sistema odvodnjavanja meteornih voda</w:t>
      </w:r>
    </w:p>
    <w:p w14:paraId="63CDFCE8" w14:textId="77777777" w:rsidR="007037A3" w:rsidRPr="00AB2CE3" w:rsidRDefault="007037A3" w:rsidP="00892A3B">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Inventarizacija ter analiza obstoječega hidrantnega omrežja,</w:t>
      </w:r>
    </w:p>
    <w:p w14:paraId="706C29AB" w14:textId="77777777" w:rsidR="007037A3" w:rsidRPr="00AB2CE3" w:rsidRDefault="007037A3" w:rsidP="00892A3B">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Inventarizacija vseh ostalih komunalnih vodov in naprav, ki potekajo po ožjem obravnavanem območju (dvorišču),</w:t>
      </w:r>
    </w:p>
    <w:p w14:paraId="008779B7" w14:textId="77777777" w:rsidR="007037A3" w:rsidRPr="00AB2CE3" w:rsidRDefault="007037A3" w:rsidP="00892A3B">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Inventarizacija in analiza obstoječega drevesnega fonda,</w:t>
      </w:r>
    </w:p>
    <w:p w14:paraId="685506DE" w14:textId="77777777" w:rsidR="007037A3" w:rsidRPr="00AB2CE3" w:rsidRDefault="007037A3" w:rsidP="00892A3B">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Izdelava treh variant idejnih zasnov zunanje ureditve (risbe, tehnično poročilo in projektantska ocena investicije);</w:t>
      </w:r>
    </w:p>
    <w:p w14:paraId="20F564FE" w14:textId="77777777" w:rsidR="007037A3" w:rsidRPr="00AB2CE3" w:rsidRDefault="007037A3" w:rsidP="00892A3B">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Dodelava izbrane variante idejnih zasnov do nivoja končne usklajenosti rešitev z naročnikom.</w:t>
      </w:r>
    </w:p>
    <w:p w14:paraId="01302A43" w14:textId="77777777" w:rsidR="007037A3" w:rsidRPr="00AB2CE3" w:rsidRDefault="007037A3" w:rsidP="00892A3B">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Izdelava projekta za izvedbo del – PZI; vključno z vsemi detajli, potrebnimi za nemoteno izdelavo delavniških načrtov.</w:t>
      </w:r>
    </w:p>
    <w:p w14:paraId="2FD1F27B" w14:textId="77777777" w:rsidR="007037A3" w:rsidRPr="00AB2CE3" w:rsidRDefault="007037A3" w:rsidP="00892A3B">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 xml:space="preserve">Izdelava popisa gradbeno-obrtniških in inštalacijskih del, vključno z izdelavo projektantskega predračuna, členjenega po posameznih postavkah in združeno v rekapitulaciji. Popis del se izdela s programsko opremo Excel – vzorec obličnosti dokumenta izvajalcu predloži naročnik. </w:t>
      </w:r>
    </w:p>
    <w:p w14:paraId="24501D9F" w14:textId="77777777" w:rsidR="007037A3" w:rsidRPr="00AB2CE3" w:rsidRDefault="007037A3" w:rsidP="00AB2CE3">
      <w:pPr>
        <w:widowControl/>
        <w:spacing w:line="276" w:lineRule="auto"/>
        <w:ind w:left="360"/>
        <w:jc w:val="both"/>
        <w:rPr>
          <w:rFonts w:ascii="Arial" w:hAnsi="Arial" w:cs="Arial"/>
          <w:sz w:val="20"/>
          <w:szCs w:val="20"/>
        </w:rPr>
      </w:pPr>
    </w:p>
    <w:p w14:paraId="308D1FF0" w14:textId="77777777" w:rsidR="007037A3" w:rsidRPr="00AB2CE3" w:rsidRDefault="007037A3" w:rsidP="00AB2CE3">
      <w:pPr>
        <w:widowControl/>
        <w:spacing w:line="276" w:lineRule="auto"/>
        <w:jc w:val="both"/>
        <w:rPr>
          <w:rFonts w:ascii="Arial" w:hAnsi="Arial" w:cs="Arial"/>
          <w:sz w:val="20"/>
          <w:szCs w:val="20"/>
        </w:rPr>
      </w:pPr>
      <w:r w:rsidRPr="00AB2CE3">
        <w:rPr>
          <w:rFonts w:ascii="Arial" w:hAnsi="Arial" w:cs="Arial"/>
          <w:sz w:val="20"/>
          <w:szCs w:val="20"/>
        </w:rPr>
        <w:t>Izvajalec projektantskih storitev bo ob izdelavi projektne dokumentacije izvedel tudi naslednje storitve oziroma aktivnosti:</w:t>
      </w:r>
    </w:p>
    <w:p w14:paraId="310EFABD" w14:textId="77777777" w:rsidR="007037A3" w:rsidRPr="00AB2CE3" w:rsidRDefault="007037A3" w:rsidP="00892A3B">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t xml:space="preserve">Pridobitev pogojev upravljavcev hidrantnega, elektro in internega cestnega omrežja, </w:t>
      </w:r>
    </w:p>
    <w:p w14:paraId="26B5FDDD" w14:textId="77777777" w:rsidR="007037A3" w:rsidRPr="00AB2CE3" w:rsidRDefault="007037A3" w:rsidP="00892A3B">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t xml:space="preserve">Pregled in analiza obstoječe deponije gradbenih odpadkov, z namenom ugotovitve ali gre v celoti za inertne odpadke, ali pa gre za odpadke, ki terjajo poseben režim odstranitve </w:t>
      </w:r>
    </w:p>
    <w:p w14:paraId="2ED8D746" w14:textId="77777777" w:rsidR="007037A3" w:rsidRPr="00AB2CE3" w:rsidRDefault="007037A3" w:rsidP="00892A3B">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t xml:space="preserve">V dogovoru z investitorjem priprava vsebine iz PZI, ki bo sistematično urejena in v elektronski obliki predana investitorju za potrebe izvedbe javnega naročila za gradnjo. Tako pripravljen izsek PZI  bo del razpisne dokumentacije na javnem naročilu gradnje. </w:t>
      </w:r>
    </w:p>
    <w:p w14:paraId="4FC75B4D" w14:textId="77777777" w:rsidR="007037A3" w:rsidRPr="00AB2CE3" w:rsidRDefault="007037A3" w:rsidP="00892A3B">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t xml:space="preserve">Sodelovanje in priprava odgovorov na morebitna vprašanja ponudnikov v postopku izvedbe javnega naročila. </w:t>
      </w:r>
    </w:p>
    <w:p w14:paraId="2E068A61" w14:textId="77777777" w:rsidR="007037A3" w:rsidRPr="00AB2CE3" w:rsidRDefault="007037A3" w:rsidP="00892A3B">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t xml:space="preserve">Izvajanje projektantskega nadzora. </w:t>
      </w:r>
    </w:p>
    <w:p w14:paraId="4BF76E86" w14:textId="77777777" w:rsidR="007037A3" w:rsidRPr="00AB2CE3" w:rsidRDefault="007037A3" w:rsidP="00892A3B">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lastRenderedPageBreak/>
        <w:t xml:space="preserve">Sodelovanje z nadzorniki gradnje pri evidentiranju dopolnitev izvedbene projektne dokumentacije. </w:t>
      </w:r>
    </w:p>
    <w:bookmarkEnd w:id="5"/>
    <w:p w14:paraId="6E57E8DD" w14:textId="77777777" w:rsidR="007037A3" w:rsidRDefault="007037A3" w:rsidP="00AB2CE3">
      <w:pPr>
        <w:autoSpaceDE w:val="0"/>
        <w:autoSpaceDN w:val="0"/>
        <w:adjustRightInd w:val="0"/>
        <w:spacing w:line="276" w:lineRule="auto"/>
        <w:ind w:right="107"/>
        <w:jc w:val="both"/>
        <w:rPr>
          <w:rFonts w:ascii="Arial" w:hAnsi="Arial" w:cs="Arial"/>
          <w:color w:val="000000"/>
          <w:sz w:val="20"/>
          <w:szCs w:val="20"/>
        </w:rPr>
      </w:pPr>
    </w:p>
    <w:p w14:paraId="3D8D4C7D" w14:textId="77777777" w:rsidR="007037A3" w:rsidRPr="00AB2CE3" w:rsidRDefault="007037A3" w:rsidP="00892A3B">
      <w:pPr>
        <w:numPr>
          <w:ilvl w:val="1"/>
          <w:numId w:val="2"/>
        </w:numPr>
        <w:autoSpaceDE w:val="0"/>
        <w:autoSpaceDN w:val="0"/>
        <w:adjustRightInd w:val="0"/>
        <w:spacing w:line="276" w:lineRule="auto"/>
        <w:ind w:right="107"/>
        <w:jc w:val="both"/>
        <w:rPr>
          <w:rFonts w:ascii="Arial" w:hAnsi="Arial" w:cs="Arial"/>
          <w:b/>
          <w:bCs/>
          <w:color w:val="000000"/>
          <w:sz w:val="20"/>
          <w:szCs w:val="20"/>
        </w:rPr>
      </w:pPr>
      <w:r w:rsidRPr="00AB2CE3">
        <w:rPr>
          <w:rFonts w:ascii="Arial" w:hAnsi="Arial" w:cs="Arial"/>
          <w:b/>
          <w:bCs/>
          <w:color w:val="000000"/>
          <w:sz w:val="20"/>
          <w:szCs w:val="20"/>
        </w:rPr>
        <w:t>Rok izvedbe naročila</w:t>
      </w:r>
    </w:p>
    <w:p w14:paraId="70BC27F5" w14:textId="77777777" w:rsidR="007037A3" w:rsidRPr="00AB2CE3" w:rsidRDefault="007037A3" w:rsidP="00AB2CE3">
      <w:pPr>
        <w:autoSpaceDE w:val="0"/>
        <w:autoSpaceDN w:val="0"/>
        <w:adjustRightInd w:val="0"/>
        <w:spacing w:line="276" w:lineRule="auto"/>
        <w:ind w:right="107"/>
        <w:jc w:val="both"/>
        <w:rPr>
          <w:rFonts w:ascii="Arial" w:hAnsi="Arial" w:cs="Arial"/>
          <w:color w:val="000000"/>
          <w:sz w:val="20"/>
          <w:szCs w:val="20"/>
        </w:rPr>
      </w:pPr>
    </w:p>
    <w:p w14:paraId="7D55C5F4" w14:textId="77777777" w:rsidR="007037A3" w:rsidRPr="00AB2CE3" w:rsidRDefault="007037A3" w:rsidP="00AB2CE3">
      <w:pPr>
        <w:widowControl/>
        <w:tabs>
          <w:tab w:val="left" w:pos="4420"/>
        </w:tabs>
        <w:spacing w:line="276" w:lineRule="auto"/>
        <w:jc w:val="both"/>
        <w:rPr>
          <w:rFonts w:ascii="Arial" w:hAnsi="Arial" w:cs="Arial"/>
          <w:sz w:val="20"/>
          <w:szCs w:val="20"/>
          <w:lang w:eastAsia="en-US"/>
        </w:rPr>
      </w:pPr>
      <w:r w:rsidRPr="00AB2CE3">
        <w:rPr>
          <w:rFonts w:ascii="Arial" w:hAnsi="Arial" w:cs="Arial"/>
          <w:sz w:val="20"/>
          <w:szCs w:val="20"/>
          <w:lang w:eastAsia="en-US"/>
        </w:rPr>
        <w:t xml:space="preserve">Začetek del izvajanja je takoj po uvedbi v posel, ki se izvede predvidoma v roku 30 dni po podpisu pogodbe. </w:t>
      </w:r>
    </w:p>
    <w:p w14:paraId="5E982DD4" w14:textId="77777777" w:rsidR="007037A3" w:rsidRPr="00AB2CE3" w:rsidRDefault="007037A3" w:rsidP="00AB2CE3">
      <w:pPr>
        <w:widowControl/>
        <w:tabs>
          <w:tab w:val="left" w:pos="4420"/>
        </w:tabs>
        <w:spacing w:line="276" w:lineRule="auto"/>
        <w:ind w:left="426"/>
        <w:rPr>
          <w:rFonts w:ascii="Arial" w:hAnsi="Arial" w:cs="Arial"/>
          <w:color w:val="0070C0"/>
          <w:sz w:val="20"/>
          <w:szCs w:val="20"/>
          <w:lang w:eastAsia="en-US"/>
        </w:rPr>
      </w:pPr>
    </w:p>
    <w:p w14:paraId="0F231887" w14:textId="77777777" w:rsidR="007037A3" w:rsidRPr="00AB2CE3" w:rsidRDefault="007037A3" w:rsidP="00AB2CE3">
      <w:pPr>
        <w:widowControl/>
        <w:tabs>
          <w:tab w:val="left" w:pos="4420"/>
        </w:tabs>
        <w:spacing w:line="276" w:lineRule="auto"/>
        <w:rPr>
          <w:rFonts w:ascii="Arial" w:hAnsi="Arial" w:cs="Arial"/>
          <w:sz w:val="20"/>
          <w:szCs w:val="20"/>
          <w:lang w:eastAsia="en-US"/>
        </w:rPr>
      </w:pPr>
      <w:r w:rsidRPr="00AB2CE3">
        <w:rPr>
          <w:rFonts w:ascii="Arial" w:hAnsi="Arial" w:cs="Arial"/>
          <w:sz w:val="20"/>
          <w:szCs w:val="20"/>
          <w:lang w:eastAsia="en-US"/>
        </w:rPr>
        <w:t>Roki za dokončanje del so:</w:t>
      </w:r>
    </w:p>
    <w:p w14:paraId="5070A5D8" w14:textId="77777777" w:rsidR="007037A3" w:rsidRPr="00AB2CE3" w:rsidRDefault="007037A3" w:rsidP="00892A3B">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lang w:eastAsia="en-US"/>
        </w:rPr>
        <w:t xml:space="preserve">Izdelava geodetskega načrta z inventarizacijo ter analizo komunalno energetskih vodov in drevesnega fonda; rok je </w:t>
      </w:r>
      <w:r w:rsidRPr="00AB2CE3">
        <w:rPr>
          <w:rFonts w:ascii="Arial" w:hAnsi="Arial" w:cs="Arial"/>
          <w:b/>
          <w:bCs/>
          <w:sz w:val="20"/>
          <w:szCs w:val="20"/>
          <w:lang w:eastAsia="en-US"/>
        </w:rPr>
        <w:t>45 dni</w:t>
      </w:r>
      <w:r w:rsidRPr="00AB2CE3">
        <w:rPr>
          <w:rFonts w:ascii="Arial" w:hAnsi="Arial" w:cs="Arial"/>
          <w:sz w:val="20"/>
          <w:szCs w:val="20"/>
          <w:lang w:eastAsia="en-US"/>
        </w:rPr>
        <w:t xml:space="preserve"> od uvedbe izvajalca v posel,</w:t>
      </w:r>
    </w:p>
    <w:p w14:paraId="0C972F28" w14:textId="77777777" w:rsidR="007037A3" w:rsidRPr="00AB2CE3" w:rsidRDefault="007037A3" w:rsidP="00892A3B">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rPr>
        <w:t xml:space="preserve">Izdelava variant idejnih zasnov zunanje ureditve; rok je </w:t>
      </w:r>
      <w:r w:rsidRPr="00AB2CE3">
        <w:rPr>
          <w:rFonts w:ascii="Arial" w:hAnsi="Arial" w:cs="Arial"/>
          <w:b/>
          <w:bCs/>
          <w:sz w:val="20"/>
          <w:szCs w:val="20"/>
        </w:rPr>
        <w:t>15 dni</w:t>
      </w:r>
      <w:r w:rsidRPr="00AB2CE3">
        <w:rPr>
          <w:rFonts w:ascii="Arial" w:hAnsi="Arial" w:cs="Arial"/>
          <w:sz w:val="20"/>
          <w:szCs w:val="20"/>
        </w:rPr>
        <w:t xml:space="preserve"> od naročnikove potrditve ustreznosti geodetskega posnetka ter inventarizacije in analiz obstoječega stanja</w:t>
      </w:r>
    </w:p>
    <w:p w14:paraId="1EF8C349" w14:textId="77777777" w:rsidR="007037A3" w:rsidRPr="00AB2CE3" w:rsidRDefault="007037A3" w:rsidP="00892A3B">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rPr>
        <w:t xml:space="preserve">Vsebinska dodelava izbrane variante idejnih zasnov; rok je </w:t>
      </w:r>
      <w:r w:rsidRPr="00AB2CE3">
        <w:rPr>
          <w:rFonts w:ascii="Arial" w:hAnsi="Arial" w:cs="Arial"/>
          <w:b/>
          <w:bCs/>
          <w:sz w:val="20"/>
          <w:szCs w:val="20"/>
        </w:rPr>
        <w:t>15 dni</w:t>
      </w:r>
      <w:r w:rsidRPr="00AB2CE3">
        <w:rPr>
          <w:rFonts w:ascii="Arial" w:hAnsi="Arial" w:cs="Arial"/>
          <w:sz w:val="20"/>
          <w:szCs w:val="20"/>
        </w:rPr>
        <w:t xml:space="preserve"> od naročnikovega izbora variante</w:t>
      </w:r>
    </w:p>
    <w:p w14:paraId="4868925F" w14:textId="77777777" w:rsidR="007037A3" w:rsidRPr="00AB2CE3" w:rsidRDefault="007037A3" w:rsidP="00892A3B">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rPr>
        <w:t xml:space="preserve">Izdelava PZI; rok je </w:t>
      </w:r>
      <w:r w:rsidRPr="00AB2CE3">
        <w:rPr>
          <w:rFonts w:ascii="Arial" w:hAnsi="Arial" w:cs="Arial"/>
          <w:b/>
          <w:bCs/>
          <w:sz w:val="20"/>
          <w:szCs w:val="20"/>
        </w:rPr>
        <w:t>30 dni</w:t>
      </w:r>
      <w:r w:rsidRPr="00AB2CE3">
        <w:rPr>
          <w:rFonts w:ascii="Arial" w:hAnsi="Arial" w:cs="Arial"/>
          <w:sz w:val="20"/>
          <w:szCs w:val="20"/>
        </w:rPr>
        <w:t xml:space="preserve"> od naročnikove potrditve ustreznosti idejne zasnove</w:t>
      </w:r>
    </w:p>
    <w:p w14:paraId="6EC431F5" w14:textId="77777777" w:rsidR="007037A3" w:rsidRPr="00AB2CE3" w:rsidRDefault="007037A3" w:rsidP="00AB2CE3">
      <w:pPr>
        <w:autoSpaceDE w:val="0"/>
        <w:autoSpaceDN w:val="0"/>
        <w:adjustRightInd w:val="0"/>
        <w:spacing w:line="276" w:lineRule="auto"/>
        <w:ind w:right="107"/>
        <w:jc w:val="both"/>
        <w:rPr>
          <w:rFonts w:ascii="Arial" w:hAnsi="Arial" w:cs="Arial"/>
          <w:b/>
          <w:bCs/>
          <w:color w:val="000000"/>
          <w:sz w:val="20"/>
          <w:szCs w:val="20"/>
        </w:rPr>
      </w:pPr>
    </w:p>
    <w:p w14:paraId="77BD6FF9" w14:textId="77777777" w:rsidR="007037A3" w:rsidRPr="00AB2CE3" w:rsidRDefault="007037A3" w:rsidP="00892A3B">
      <w:pPr>
        <w:numPr>
          <w:ilvl w:val="1"/>
          <w:numId w:val="2"/>
        </w:numPr>
        <w:autoSpaceDE w:val="0"/>
        <w:autoSpaceDN w:val="0"/>
        <w:adjustRightInd w:val="0"/>
        <w:spacing w:line="276" w:lineRule="auto"/>
        <w:ind w:right="107"/>
        <w:jc w:val="both"/>
        <w:rPr>
          <w:rFonts w:ascii="Arial" w:hAnsi="Arial" w:cs="Arial"/>
          <w:b/>
          <w:bCs/>
          <w:color w:val="000000"/>
          <w:sz w:val="20"/>
          <w:szCs w:val="20"/>
        </w:rPr>
      </w:pPr>
      <w:bookmarkStart w:id="6" w:name="_Hlk152838982"/>
      <w:r w:rsidRPr="00AB2CE3">
        <w:rPr>
          <w:rFonts w:ascii="Arial" w:hAnsi="Arial" w:cs="Arial"/>
          <w:b/>
          <w:bCs/>
          <w:color w:val="000000"/>
          <w:sz w:val="20"/>
          <w:szCs w:val="20"/>
        </w:rPr>
        <w:t xml:space="preserve">Način izvedbe naročila in prevzem pogodbenih del </w:t>
      </w:r>
    </w:p>
    <w:p w14:paraId="397D99EB" w14:textId="77777777" w:rsidR="007037A3" w:rsidRPr="00AB2CE3" w:rsidRDefault="007037A3" w:rsidP="00AB2CE3">
      <w:pPr>
        <w:autoSpaceDE w:val="0"/>
        <w:autoSpaceDN w:val="0"/>
        <w:adjustRightInd w:val="0"/>
        <w:spacing w:line="276" w:lineRule="auto"/>
        <w:ind w:left="114" w:right="107"/>
        <w:jc w:val="both"/>
        <w:rPr>
          <w:rFonts w:ascii="Arial" w:hAnsi="Arial" w:cs="Arial"/>
          <w:color w:val="000000"/>
          <w:sz w:val="20"/>
          <w:szCs w:val="20"/>
        </w:rPr>
      </w:pPr>
    </w:p>
    <w:p w14:paraId="2286ACF5" w14:textId="77777777" w:rsidR="007037A3" w:rsidRPr="00AB2CE3" w:rsidRDefault="007037A3" w:rsidP="00AB2CE3">
      <w:pPr>
        <w:widowControl/>
        <w:spacing w:line="276" w:lineRule="auto"/>
        <w:jc w:val="both"/>
        <w:rPr>
          <w:rFonts w:ascii="Arial" w:hAnsi="Arial" w:cs="Arial"/>
          <w:sz w:val="20"/>
          <w:szCs w:val="20"/>
          <w:lang w:eastAsia="en-US"/>
        </w:rPr>
      </w:pPr>
      <w:r w:rsidRPr="00AB2CE3">
        <w:rPr>
          <w:rFonts w:ascii="Arial" w:hAnsi="Arial" w:cs="Arial"/>
          <w:sz w:val="20"/>
          <w:szCs w:val="20"/>
          <w:lang w:eastAsia="en-US"/>
        </w:rPr>
        <w:t>Tekom izvajanja projektiranja mora izvajalec naročniku predati izdelano dokumentacijo v pregled in potrditev in sicer:</w:t>
      </w:r>
    </w:p>
    <w:p w14:paraId="23A5EBA7" w14:textId="77777777" w:rsidR="007037A3" w:rsidRPr="00AB2CE3" w:rsidRDefault="007037A3" w:rsidP="00892A3B">
      <w:pPr>
        <w:widowControl/>
        <w:numPr>
          <w:ilvl w:val="1"/>
          <w:numId w:val="7"/>
        </w:numPr>
        <w:spacing w:line="276" w:lineRule="auto"/>
        <w:ind w:left="709" w:hanging="283"/>
        <w:jc w:val="both"/>
        <w:rPr>
          <w:rFonts w:ascii="Arial" w:hAnsi="Arial" w:cs="Arial"/>
          <w:sz w:val="20"/>
          <w:szCs w:val="20"/>
          <w:lang w:eastAsia="en-US"/>
        </w:rPr>
      </w:pPr>
      <w:r w:rsidRPr="00AB2CE3">
        <w:rPr>
          <w:rFonts w:ascii="Arial" w:hAnsi="Arial" w:cs="Arial"/>
          <w:sz w:val="20"/>
          <w:szCs w:val="20"/>
          <w:lang w:eastAsia="en-US"/>
        </w:rPr>
        <w:t>Izdelan geodetski načrt, vključno z inventarizacijo in analizo komunalno energetskih vodov ter drevesnega fonda pošlje izvajalec naročniku v pregled in potrditev pred pričetkom izdelave variant idejne zasnove zunanje ureditve.</w:t>
      </w:r>
    </w:p>
    <w:p w14:paraId="2F4E256F" w14:textId="77777777" w:rsidR="007037A3" w:rsidRPr="00AB2CE3" w:rsidRDefault="007037A3" w:rsidP="00892A3B">
      <w:pPr>
        <w:widowControl/>
        <w:numPr>
          <w:ilvl w:val="1"/>
          <w:numId w:val="7"/>
        </w:numPr>
        <w:spacing w:line="276" w:lineRule="auto"/>
        <w:ind w:left="709" w:hanging="283"/>
        <w:jc w:val="both"/>
        <w:rPr>
          <w:rFonts w:ascii="Arial" w:hAnsi="Arial" w:cs="Arial"/>
          <w:sz w:val="20"/>
          <w:szCs w:val="20"/>
          <w:lang w:eastAsia="en-US"/>
        </w:rPr>
      </w:pPr>
      <w:r w:rsidRPr="00AB2CE3">
        <w:rPr>
          <w:rFonts w:ascii="Arial" w:hAnsi="Arial" w:cs="Arial"/>
          <w:sz w:val="20"/>
          <w:szCs w:val="20"/>
        </w:rPr>
        <w:t>Izdelane variante idejnih zasnov zunanje ureditve pošlje izvajalec naročniku v izbor</w:t>
      </w:r>
    </w:p>
    <w:p w14:paraId="63FEDCE7" w14:textId="77777777" w:rsidR="007037A3" w:rsidRPr="00AB2CE3" w:rsidRDefault="007037A3" w:rsidP="00892A3B">
      <w:pPr>
        <w:widowControl/>
        <w:numPr>
          <w:ilvl w:val="1"/>
          <w:numId w:val="7"/>
        </w:numPr>
        <w:spacing w:line="276" w:lineRule="auto"/>
        <w:ind w:left="709" w:hanging="283"/>
        <w:jc w:val="both"/>
        <w:rPr>
          <w:rFonts w:ascii="Arial" w:hAnsi="Arial" w:cs="Arial"/>
          <w:sz w:val="20"/>
          <w:szCs w:val="20"/>
          <w:lang w:eastAsia="en-US"/>
        </w:rPr>
      </w:pPr>
      <w:r w:rsidRPr="00AB2CE3">
        <w:rPr>
          <w:rFonts w:ascii="Arial" w:hAnsi="Arial" w:cs="Arial"/>
          <w:sz w:val="20"/>
          <w:szCs w:val="20"/>
          <w:lang w:eastAsia="en-US"/>
        </w:rPr>
        <w:t>Vsebinsko dodelano izbrano varianto idejne zasnove pošlje izvajalec naročniku v pregled in potrditev pred pričetkom projektiranja PZI</w:t>
      </w:r>
    </w:p>
    <w:p w14:paraId="436D71FE" w14:textId="77777777" w:rsidR="007037A3" w:rsidRPr="00AB2CE3" w:rsidRDefault="007037A3" w:rsidP="00892A3B">
      <w:pPr>
        <w:widowControl/>
        <w:numPr>
          <w:ilvl w:val="1"/>
          <w:numId w:val="7"/>
        </w:numPr>
        <w:spacing w:line="276" w:lineRule="auto"/>
        <w:ind w:left="709" w:hanging="283"/>
        <w:jc w:val="both"/>
        <w:rPr>
          <w:rFonts w:ascii="Arial" w:hAnsi="Arial" w:cs="Arial"/>
          <w:sz w:val="20"/>
          <w:szCs w:val="20"/>
          <w:lang w:eastAsia="en-US"/>
        </w:rPr>
      </w:pPr>
      <w:r w:rsidRPr="00AB2CE3">
        <w:rPr>
          <w:rFonts w:ascii="Arial" w:hAnsi="Arial" w:cs="Arial"/>
          <w:sz w:val="20"/>
          <w:szCs w:val="20"/>
          <w:lang w:eastAsia="en-US"/>
        </w:rPr>
        <w:t>Izdelan PZI pošlje izvajalec naročniku v pregled in potrditev pred oddajo končnih elaboratov</w:t>
      </w:r>
    </w:p>
    <w:p w14:paraId="58BB0293" w14:textId="77777777" w:rsidR="007037A3" w:rsidRPr="00AB2CE3" w:rsidRDefault="007037A3" w:rsidP="00892A3B">
      <w:pPr>
        <w:widowControl/>
        <w:numPr>
          <w:ilvl w:val="1"/>
          <w:numId w:val="7"/>
        </w:numPr>
        <w:spacing w:line="276" w:lineRule="auto"/>
        <w:ind w:left="709" w:hanging="283"/>
        <w:jc w:val="both"/>
        <w:rPr>
          <w:rFonts w:ascii="Arial" w:hAnsi="Arial" w:cs="Arial"/>
          <w:sz w:val="20"/>
          <w:szCs w:val="20"/>
          <w:lang w:eastAsia="en-US"/>
        </w:rPr>
      </w:pPr>
      <w:r w:rsidRPr="00AB2CE3">
        <w:rPr>
          <w:rFonts w:ascii="Arial" w:hAnsi="Arial" w:cs="Arial"/>
          <w:sz w:val="20"/>
          <w:szCs w:val="20"/>
          <w:lang w:eastAsia="en-US"/>
        </w:rPr>
        <w:t xml:space="preserve">Vsi projekti morajo biti izdelani na način in z vsebino, da v celoti zadostijo svojemu namenu. </w:t>
      </w:r>
    </w:p>
    <w:p w14:paraId="195EB16C" w14:textId="77777777" w:rsidR="007037A3" w:rsidRPr="00AB2CE3" w:rsidRDefault="007037A3" w:rsidP="00AB2CE3">
      <w:pPr>
        <w:widowControl/>
        <w:spacing w:line="276" w:lineRule="auto"/>
        <w:ind w:left="360"/>
        <w:jc w:val="both"/>
        <w:rPr>
          <w:rFonts w:ascii="Arial" w:hAnsi="Arial" w:cs="Arial"/>
          <w:sz w:val="20"/>
          <w:szCs w:val="20"/>
          <w:lang w:eastAsia="en-US"/>
        </w:rPr>
      </w:pPr>
    </w:p>
    <w:p w14:paraId="60C944EA" w14:textId="77777777" w:rsidR="007037A3" w:rsidRPr="00AB2CE3" w:rsidRDefault="007037A3" w:rsidP="00AB2CE3">
      <w:pPr>
        <w:widowControl/>
        <w:spacing w:line="276" w:lineRule="auto"/>
        <w:jc w:val="both"/>
        <w:rPr>
          <w:rFonts w:ascii="Arial" w:hAnsi="Arial" w:cs="Arial"/>
          <w:b/>
          <w:sz w:val="20"/>
          <w:szCs w:val="20"/>
          <w:u w:val="single"/>
          <w:lang w:eastAsia="en-US"/>
        </w:rPr>
      </w:pPr>
      <w:r w:rsidRPr="00AB2CE3">
        <w:rPr>
          <w:rFonts w:ascii="Arial" w:hAnsi="Arial" w:cs="Arial"/>
          <w:b/>
          <w:sz w:val="20"/>
          <w:szCs w:val="20"/>
          <w:u w:val="single"/>
          <w:lang w:eastAsia="en-US"/>
        </w:rPr>
        <w:t>Pregled dokumentacije v fazi izdelave:</w:t>
      </w:r>
    </w:p>
    <w:p w14:paraId="2465A631" w14:textId="77777777" w:rsidR="007037A3" w:rsidRPr="00AB2CE3" w:rsidRDefault="007037A3" w:rsidP="00AB2CE3">
      <w:pPr>
        <w:widowControl/>
        <w:spacing w:line="276" w:lineRule="auto"/>
        <w:jc w:val="both"/>
        <w:rPr>
          <w:rFonts w:ascii="Arial" w:hAnsi="Arial" w:cs="Arial"/>
          <w:i/>
          <w:sz w:val="20"/>
          <w:szCs w:val="20"/>
          <w:lang w:eastAsia="en-US"/>
        </w:rPr>
      </w:pPr>
      <w:r w:rsidRPr="00AB2CE3">
        <w:rPr>
          <w:rFonts w:ascii="Arial" w:hAnsi="Arial" w:cs="Arial"/>
          <w:sz w:val="20"/>
          <w:szCs w:val="20"/>
          <w:lang w:eastAsia="en-US"/>
        </w:rPr>
        <w:t xml:space="preserve">Dokumentacija za pregled in potrditev mora biti naročniku posredovana v dveh tiskanih izvodih ter enem elektronskem izvodu na prenosnem elektronskem mediju (USB, CD, DVD). Datoteke s tekstualno in tabelarično vsebino morajo biti naročniku predane v elektronskem zapisu </w:t>
      </w:r>
      <w:r w:rsidRPr="00AB2CE3">
        <w:rPr>
          <w:rFonts w:ascii="Arial" w:hAnsi="Arial" w:cs="Arial"/>
          <w:i/>
          <w:sz w:val="20"/>
          <w:szCs w:val="20"/>
          <w:lang w:eastAsia="en-US"/>
        </w:rPr>
        <w:t>.doc</w:t>
      </w:r>
      <w:r w:rsidRPr="00AB2CE3">
        <w:rPr>
          <w:rFonts w:ascii="Arial" w:hAnsi="Arial" w:cs="Arial"/>
          <w:sz w:val="20"/>
          <w:szCs w:val="20"/>
          <w:lang w:eastAsia="en-US"/>
        </w:rPr>
        <w:t xml:space="preserve"> in/ali </w:t>
      </w:r>
      <w:r w:rsidRPr="00AB2CE3">
        <w:rPr>
          <w:rFonts w:ascii="Arial" w:hAnsi="Arial" w:cs="Arial"/>
          <w:i/>
          <w:sz w:val="20"/>
          <w:szCs w:val="20"/>
          <w:lang w:eastAsia="en-US"/>
        </w:rPr>
        <w:t>.xls</w:t>
      </w:r>
      <w:r w:rsidRPr="00AB2CE3">
        <w:rPr>
          <w:rFonts w:ascii="Arial" w:hAnsi="Arial" w:cs="Arial"/>
          <w:sz w:val="20"/>
          <w:szCs w:val="20"/>
          <w:lang w:eastAsia="en-US"/>
        </w:rPr>
        <w:t xml:space="preserve">, datoteke z grafično vsebino pa obvezno v formatu </w:t>
      </w:r>
      <w:r w:rsidRPr="00AB2CE3">
        <w:rPr>
          <w:rFonts w:ascii="Arial" w:hAnsi="Arial" w:cs="Arial"/>
          <w:i/>
          <w:sz w:val="20"/>
          <w:szCs w:val="20"/>
          <w:lang w:eastAsia="en-US"/>
        </w:rPr>
        <w:t>.dwg.</w:t>
      </w:r>
    </w:p>
    <w:p w14:paraId="6AA56FD4" w14:textId="77777777" w:rsidR="007037A3" w:rsidRPr="00AB2CE3" w:rsidRDefault="007037A3" w:rsidP="00AB2CE3">
      <w:pPr>
        <w:widowControl/>
        <w:spacing w:line="276" w:lineRule="auto"/>
        <w:jc w:val="both"/>
        <w:rPr>
          <w:rFonts w:ascii="Arial" w:hAnsi="Arial" w:cs="Arial"/>
          <w:iCs/>
          <w:sz w:val="20"/>
          <w:szCs w:val="20"/>
          <w:lang w:eastAsia="en-US"/>
        </w:rPr>
      </w:pPr>
    </w:p>
    <w:p w14:paraId="67C00389" w14:textId="77777777" w:rsidR="007037A3" w:rsidRPr="00AB2CE3" w:rsidRDefault="007037A3" w:rsidP="00AB2CE3">
      <w:pPr>
        <w:widowControl/>
        <w:spacing w:line="276" w:lineRule="auto"/>
        <w:jc w:val="both"/>
        <w:rPr>
          <w:rFonts w:ascii="Arial" w:hAnsi="Arial" w:cs="Arial"/>
          <w:iCs/>
          <w:sz w:val="20"/>
          <w:szCs w:val="20"/>
          <w:lang w:eastAsia="en-US"/>
        </w:rPr>
      </w:pPr>
      <w:r w:rsidRPr="00AB2CE3">
        <w:rPr>
          <w:rFonts w:ascii="Arial" w:hAnsi="Arial" w:cs="Arial"/>
          <w:iCs/>
          <w:sz w:val="20"/>
          <w:szCs w:val="20"/>
          <w:lang w:eastAsia="en-US"/>
        </w:rPr>
        <w:t xml:space="preserve">Vse datoteke morajo biti predane tudi v formatih </w:t>
      </w:r>
      <w:r w:rsidRPr="00AB2CE3">
        <w:rPr>
          <w:rFonts w:ascii="Arial" w:hAnsi="Arial" w:cs="Arial"/>
          <w:i/>
          <w:sz w:val="20"/>
          <w:szCs w:val="20"/>
          <w:lang w:eastAsia="en-US"/>
        </w:rPr>
        <w:t>.pdf</w:t>
      </w:r>
      <w:r w:rsidRPr="00AB2CE3">
        <w:rPr>
          <w:rFonts w:ascii="Arial" w:hAnsi="Arial" w:cs="Arial"/>
          <w:iCs/>
          <w:sz w:val="20"/>
          <w:szCs w:val="20"/>
          <w:lang w:eastAsia="en-US"/>
        </w:rPr>
        <w:t xml:space="preserve"> ali </w:t>
      </w:r>
      <w:r w:rsidRPr="00AB2CE3">
        <w:rPr>
          <w:rFonts w:ascii="Arial" w:hAnsi="Arial" w:cs="Arial"/>
          <w:i/>
          <w:sz w:val="20"/>
          <w:szCs w:val="20"/>
          <w:lang w:eastAsia="en-US"/>
        </w:rPr>
        <w:t>.jpg</w:t>
      </w:r>
      <w:r w:rsidRPr="00AB2CE3">
        <w:rPr>
          <w:rFonts w:ascii="Arial" w:hAnsi="Arial" w:cs="Arial"/>
          <w:iCs/>
          <w:sz w:val="20"/>
          <w:szCs w:val="20"/>
          <w:lang w:eastAsia="en-US"/>
        </w:rPr>
        <w:t xml:space="preserve">. </w:t>
      </w:r>
    </w:p>
    <w:p w14:paraId="4C5491B6" w14:textId="77777777" w:rsidR="007037A3" w:rsidRPr="00AB2CE3" w:rsidRDefault="007037A3" w:rsidP="00AB2CE3">
      <w:pPr>
        <w:widowControl/>
        <w:spacing w:line="276" w:lineRule="auto"/>
        <w:ind w:left="360"/>
        <w:jc w:val="both"/>
        <w:rPr>
          <w:rFonts w:ascii="Arial" w:hAnsi="Arial" w:cs="Arial"/>
          <w:sz w:val="20"/>
          <w:szCs w:val="20"/>
          <w:lang w:eastAsia="en-US"/>
        </w:rPr>
      </w:pPr>
    </w:p>
    <w:p w14:paraId="6366BF05" w14:textId="77777777" w:rsidR="007037A3" w:rsidRPr="00AB2CE3" w:rsidRDefault="007037A3" w:rsidP="00AB2CE3">
      <w:pPr>
        <w:widowControl/>
        <w:spacing w:line="276" w:lineRule="auto"/>
        <w:jc w:val="both"/>
        <w:rPr>
          <w:rFonts w:ascii="Arial" w:hAnsi="Arial" w:cs="Arial"/>
          <w:sz w:val="20"/>
          <w:szCs w:val="20"/>
          <w:lang w:eastAsia="en-US"/>
        </w:rPr>
      </w:pPr>
      <w:r w:rsidRPr="00AB2CE3">
        <w:rPr>
          <w:rFonts w:ascii="Arial" w:hAnsi="Arial" w:cs="Arial"/>
          <w:sz w:val="20"/>
          <w:szCs w:val="20"/>
          <w:lang w:eastAsia="en-US"/>
        </w:rPr>
        <w:t xml:space="preserve">Izvajalec lahko z nadaljnjimi postopki projektiranja nadaljuje šele po zgoraj navedenih potrditvah s strani naročnika. Čas pregleda posredovane dokumentacije se ne všteva v pogodbeni rok. </w:t>
      </w:r>
    </w:p>
    <w:p w14:paraId="77BAFCBA" w14:textId="77777777" w:rsidR="007037A3" w:rsidRPr="00AB2CE3" w:rsidRDefault="007037A3" w:rsidP="00AB2CE3">
      <w:pPr>
        <w:widowControl/>
        <w:spacing w:line="276" w:lineRule="auto"/>
        <w:ind w:left="426"/>
        <w:jc w:val="both"/>
        <w:rPr>
          <w:rFonts w:ascii="Arial" w:hAnsi="Arial" w:cs="Arial"/>
          <w:sz w:val="20"/>
          <w:szCs w:val="20"/>
          <w:lang w:eastAsia="en-US"/>
        </w:rPr>
      </w:pPr>
    </w:p>
    <w:p w14:paraId="5B7E6A93" w14:textId="77777777" w:rsidR="007037A3" w:rsidRPr="00AB2CE3" w:rsidRDefault="007037A3" w:rsidP="00AB2CE3">
      <w:pPr>
        <w:widowControl/>
        <w:spacing w:line="276" w:lineRule="auto"/>
        <w:jc w:val="both"/>
        <w:rPr>
          <w:rFonts w:ascii="Arial" w:hAnsi="Arial" w:cs="Arial"/>
          <w:b/>
          <w:sz w:val="20"/>
          <w:szCs w:val="20"/>
          <w:u w:val="single"/>
          <w:lang w:eastAsia="en-US"/>
        </w:rPr>
      </w:pPr>
      <w:r w:rsidRPr="00AB2CE3">
        <w:rPr>
          <w:rFonts w:ascii="Arial" w:hAnsi="Arial" w:cs="Arial"/>
          <w:b/>
          <w:sz w:val="20"/>
          <w:szCs w:val="20"/>
          <w:u w:val="single"/>
          <w:lang w:eastAsia="en-US"/>
        </w:rPr>
        <w:t>Predaja končnih izvodov idejne zasnove in PZI:</w:t>
      </w:r>
    </w:p>
    <w:p w14:paraId="1BCB5EC0" w14:textId="77777777" w:rsidR="007037A3" w:rsidRPr="00AB2CE3" w:rsidRDefault="007037A3" w:rsidP="00AB2CE3">
      <w:pPr>
        <w:widowControl/>
        <w:tabs>
          <w:tab w:val="left" w:pos="4600"/>
        </w:tabs>
        <w:spacing w:line="276" w:lineRule="auto"/>
        <w:jc w:val="both"/>
        <w:rPr>
          <w:rFonts w:ascii="Arial" w:hAnsi="Arial" w:cs="Arial"/>
          <w:sz w:val="20"/>
          <w:szCs w:val="20"/>
          <w:lang w:eastAsia="en-US"/>
        </w:rPr>
      </w:pPr>
      <w:r w:rsidRPr="00AB2CE3">
        <w:rPr>
          <w:rFonts w:ascii="Arial" w:hAnsi="Arial" w:cs="Arial"/>
          <w:sz w:val="20"/>
          <w:szCs w:val="20"/>
          <w:lang w:eastAsia="en-US"/>
        </w:rPr>
        <w:t>Vsa projektna dokumentacija se predaja v 4 tiskanih barvnih izvodih in 2 digitalnih izvodih. Digitalni izvod se naročniku preda – en izvod na DVD mediju in en izvod na USB ključu.</w:t>
      </w:r>
    </w:p>
    <w:p w14:paraId="63FE9AF4" w14:textId="77777777" w:rsidR="007037A3" w:rsidRPr="00AB2CE3" w:rsidRDefault="007037A3" w:rsidP="00AB2CE3">
      <w:pPr>
        <w:widowControl/>
        <w:tabs>
          <w:tab w:val="left" w:pos="4600"/>
        </w:tabs>
        <w:spacing w:line="276" w:lineRule="auto"/>
        <w:ind w:left="426"/>
        <w:jc w:val="both"/>
        <w:rPr>
          <w:rFonts w:ascii="Arial" w:hAnsi="Arial" w:cs="Arial"/>
          <w:sz w:val="20"/>
          <w:szCs w:val="20"/>
          <w:lang w:eastAsia="en-US"/>
        </w:rPr>
      </w:pPr>
    </w:p>
    <w:p w14:paraId="398B6D1D" w14:textId="77777777" w:rsidR="007037A3" w:rsidRPr="00AB2CE3" w:rsidRDefault="007037A3" w:rsidP="00AB2CE3">
      <w:pPr>
        <w:widowControl/>
        <w:tabs>
          <w:tab w:val="left" w:pos="4600"/>
        </w:tabs>
        <w:spacing w:line="276" w:lineRule="auto"/>
        <w:jc w:val="both"/>
        <w:rPr>
          <w:rFonts w:ascii="Arial" w:hAnsi="Arial" w:cs="Arial"/>
          <w:sz w:val="20"/>
          <w:szCs w:val="20"/>
          <w:lang w:eastAsia="en-US"/>
        </w:rPr>
      </w:pPr>
      <w:r w:rsidRPr="00AB2CE3">
        <w:rPr>
          <w:rFonts w:ascii="Arial" w:hAnsi="Arial" w:cs="Arial"/>
          <w:sz w:val="20"/>
          <w:szCs w:val="20"/>
          <w:lang w:eastAsia="en-US"/>
        </w:rPr>
        <w:t>Vse aktivne datoteke (</w:t>
      </w:r>
      <w:r w:rsidRPr="00AB2CE3">
        <w:rPr>
          <w:rFonts w:ascii="Arial" w:hAnsi="Arial" w:cs="Arial"/>
          <w:b/>
          <w:bCs/>
          <w:i/>
          <w:iCs/>
          <w:sz w:val="20"/>
          <w:szCs w:val="20"/>
          <w:lang w:eastAsia="en-US"/>
        </w:rPr>
        <w:t>.docx</w:t>
      </w:r>
      <w:r w:rsidRPr="00AB2CE3">
        <w:rPr>
          <w:rFonts w:ascii="Arial" w:hAnsi="Arial" w:cs="Arial"/>
          <w:i/>
          <w:iCs/>
          <w:sz w:val="20"/>
          <w:szCs w:val="20"/>
          <w:lang w:eastAsia="en-US"/>
        </w:rPr>
        <w:t>,</w:t>
      </w:r>
      <w:r w:rsidRPr="00AB2CE3">
        <w:rPr>
          <w:rFonts w:ascii="Arial" w:hAnsi="Arial" w:cs="Arial"/>
          <w:sz w:val="20"/>
          <w:szCs w:val="20"/>
          <w:lang w:eastAsia="en-US"/>
        </w:rPr>
        <w:t xml:space="preserve"> </w:t>
      </w:r>
      <w:r w:rsidRPr="00AB2CE3">
        <w:rPr>
          <w:rFonts w:ascii="Arial" w:hAnsi="Arial" w:cs="Arial"/>
          <w:b/>
          <w:bCs/>
          <w:i/>
          <w:iCs/>
          <w:sz w:val="20"/>
          <w:szCs w:val="20"/>
          <w:lang w:eastAsia="en-US"/>
        </w:rPr>
        <w:t>.xls</w:t>
      </w:r>
      <w:r w:rsidRPr="00AB2CE3">
        <w:rPr>
          <w:rFonts w:ascii="Arial" w:hAnsi="Arial" w:cs="Arial"/>
          <w:sz w:val="20"/>
          <w:szCs w:val="20"/>
          <w:lang w:eastAsia="en-US"/>
        </w:rPr>
        <w:t xml:space="preserve">, </w:t>
      </w:r>
      <w:r w:rsidRPr="00AB2CE3">
        <w:rPr>
          <w:rFonts w:ascii="Arial" w:hAnsi="Arial" w:cs="Arial"/>
          <w:b/>
          <w:bCs/>
          <w:i/>
          <w:iCs/>
          <w:sz w:val="20"/>
          <w:szCs w:val="20"/>
          <w:lang w:eastAsia="en-US"/>
        </w:rPr>
        <w:t>.dwg</w:t>
      </w:r>
      <w:r w:rsidRPr="00AB2CE3">
        <w:rPr>
          <w:rFonts w:ascii="Arial" w:hAnsi="Arial" w:cs="Arial"/>
          <w:sz w:val="20"/>
          <w:szCs w:val="20"/>
          <w:lang w:eastAsia="en-US"/>
        </w:rPr>
        <w:t>, ipd.) morajo biti shranjene na način, ki omogoča nemoteno odpiranje datoteka in poseganje v vsebino (kopiranje, brisanje…). Datoteke ne smejo biti zaščitene z geslom. Vse aktivne datoteke (</w:t>
      </w:r>
      <w:r w:rsidRPr="00AB2CE3">
        <w:rPr>
          <w:rFonts w:ascii="Arial" w:hAnsi="Arial" w:cs="Arial"/>
          <w:b/>
          <w:bCs/>
          <w:i/>
          <w:iCs/>
          <w:sz w:val="20"/>
          <w:szCs w:val="20"/>
          <w:lang w:eastAsia="en-US"/>
        </w:rPr>
        <w:t>.docx</w:t>
      </w:r>
      <w:r w:rsidRPr="00AB2CE3">
        <w:rPr>
          <w:rFonts w:ascii="Arial" w:hAnsi="Arial" w:cs="Arial"/>
          <w:i/>
          <w:iCs/>
          <w:sz w:val="20"/>
          <w:szCs w:val="20"/>
          <w:lang w:eastAsia="en-US"/>
        </w:rPr>
        <w:t>,</w:t>
      </w:r>
      <w:r w:rsidRPr="00AB2CE3">
        <w:rPr>
          <w:rFonts w:ascii="Arial" w:hAnsi="Arial" w:cs="Arial"/>
          <w:sz w:val="20"/>
          <w:szCs w:val="20"/>
          <w:lang w:eastAsia="en-US"/>
        </w:rPr>
        <w:t xml:space="preserve"> </w:t>
      </w:r>
      <w:r w:rsidRPr="00AB2CE3">
        <w:rPr>
          <w:rFonts w:ascii="Arial" w:hAnsi="Arial" w:cs="Arial"/>
          <w:b/>
          <w:bCs/>
          <w:i/>
          <w:iCs/>
          <w:sz w:val="20"/>
          <w:szCs w:val="20"/>
          <w:lang w:eastAsia="en-US"/>
        </w:rPr>
        <w:t>.xls</w:t>
      </w:r>
      <w:r w:rsidRPr="00AB2CE3">
        <w:rPr>
          <w:rFonts w:ascii="Arial" w:hAnsi="Arial" w:cs="Arial"/>
          <w:sz w:val="20"/>
          <w:szCs w:val="20"/>
          <w:lang w:eastAsia="en-US"/>
        </w:rPr>
        <w:t xml:space="preserve">, </w:t>
      </w:r>
      <w:r w:rsidRPr="00AB2CE3">
        <w:rPr>
          <w:rFonts w:ascii="Arial" w:hAnsi="Arial" w:cs="Arial"/>
          <w:b/>
          <w:bCs/>
          <w:i/>
          <w:iCs/>
          <w:sz w:val="20"/>
          <w:szCs w:val="20"/>
          <w:lang w:eastAsia="en-US"/>
        </w:rPr>
        <w:t>.dwg</w:t>
      </w:r>
      <w:r w:rsidRPr="00AB2CE3">
        <w:rPr>
          <w:rFonts w:ascii="Arial" w:hAnsi="Arial" w:cs="Arial"/>
          <w:sz w:val="20"/>
          <w:szCs w:val="20"/>
          <w:lang w:eastAsia="en-US"/>
        </w:rPr>
        <w:t xml:space="preserve">, ipd.) morajo biti z enako vsebino in enakim imenom datoteke shranjene tudi v formatu </w:t>
      </w:r>
      <w:r w:rsidRPr="00AB2CE3">
        <w:rPr>
          <w:rFonts w:ascii="Arial" w:hAnsi="Arial" w:cs="Arial"/>
          <w:b/>
          <w:bCs/>
          <w:i/>
          <w:iCs/>
          <w:sz w:val="20"/>
          <w:szCs w:val="20"/>
          <w:lang w:eastAsia="en-US"/>
        </w:rPr>
        <w:t>.pdf</w:t>
      </w:r>
      <w:r w:rsidRPr="00AB2CE3">
        <w:rPr>
          <w:rFonts w:ascii="Arial" w:hAnsi="Arial" w:cs="Arial"/>
          <w:sz w:val="20"/>
          <w:szCs w:val="20"/>
          <w:lang w:eastAsia="en-US"/>
        </w:rPr>
        <w:t>.</w:t>
      </w:r>
    </w:p>
    <w:p w14:paraId="34E5CFA5" w14:textId="77777777" w:rsidR="007037A3" w:rsidRDefault="007037A3" w:rsidP="00AB2CE3">
      <w:pPr>
        <w:widowControl/>
        <w:tabs>
          <w:tab w:val="left" w:pos="4600"/>
        </w:tabs>
        <w:spacing w:line="276" w:lineRule="auto"/>
        <w:ind w:left="426"/>
        <w:jc w:val="both"/>
        <w:rPr>
          <w:rFonts w:ascii="Arial" w:hAnsi="Arial" w:cs="Arial"/>
          <w:sz w:val="20"/>
          <w:szCs w:val="20"/>
          <w:lang w:eastAsia="en-US"/>
        </w:rPr>
      </w:pPr>
    </w:p>
    <w:p w14:paraId="6F5BCC2C" w14:textId="77777777" w:rsidR="00090DCA" w:rsidRDefault="00090DCA" w:rsidP="00AB2CE3">
      <w:pPr>
        <w:widowControl/>
        <w:tabs>
          <w:tab w:val="left" w:pos="4600"/>
        </w:tabs>
        <w:spacing w:line="276" w:lineRule="auto"/>
        <w:ind w:left="426"/>
        <w:jc w:val="both"/>
        <w:rPr>
          <w:rFonts w:ascii="Arial" w:hAnsi="Arial" w:cs="Arial"/>
          <w:sz w:val="20"/>
          <w:szCs w:val="20"/>
          <w:lang w:eastAsia="en-US"/>
        </w:rPr>
      </w:pPr>
    </w:p>
    <w:p w14:paraId="2FB4AF05" w14:textId="77777777" w:rsidR="00090DCA" w:rsidRPr="00AB2CE3" w:rsidRDefault="00090DCA" w:rsidP="00AB2CE3">
      <w:pPr>
        <w:widowControl/>
        <w:tabs>
          <w:tab w:val="left" w:pos="4600"/>
        </w:tabs>
        <w:spacing w:line="276" w:lineRule="auto"/>
        <w:ind w:left="426"/>
        <w:jc w:val="both"/>
        <w:rPr>
          <w:rFonts w:ascii="Arial" w:hAnsi="Arial" w:cs="Arial"/>
          <w:sz w:val="20"/>
          <w:szCs w:val="20"/>
          <w:lang w:eastAsia="en-US"/>
        </w:rPr>
      </w:pPr>
    </w:p>
    <w:p w14:paraId="41AB102F" w14:textId="77777777" w:rsidR="007037A3" w:rsidRPr="00AB2CE3" w:rsidRDefault="007037A3" w:rsidP="00AB2CE3">
      <w:pPr>
        <w:widowControl/>
        <w:spacing w:line="276" w:lineRule="auto"/>
        <w:jc w:val="both"/>
        <w:rPr>
          <w:rFonts w:ascii="Arial" w:hAnsi="Arial" w:cs="Arial"/>
          <w:b/>
          <w:sz w:val="20"/>
          <w:szCs w:val="20"/>
          <w:u w:val="single"/>
          <w:lang w:eastAsia="en-US"/>
        </w:rPr>
      </w:pPr>
      <w:r w:rsidRPr="00AB2CE3">
        <w:rPr>
          <w:rFonts w:ascii="Arial" w:hAnsi="Arial" w:cs="Arial"/>
          <w:b/>
          <w:sz w:val="20"/>
          <w:szCs w:val="20"/>
          <w:u w:val="single"/>
          <w:lang w:eastAsia="en-US"/>
        </w:rPr>
        <w:lastRenderedPageBreak/>
        <w:t>Prevzem pogodbenih del</w:t>
      </w:r>
    </w:p>
    <w:p w14:paraId="5A98ABD8" w14:textId="77777777" w:rsidR="007037A3" w:rsidRDefault="007037A3" w:rsidP="00AB2CE3">
      <w:pPr>
        <w:widowControl/>
        <w:spacing w:line="276" w:lineRule="auto"/>
        <w:jc w:val="both"/>
        <w:rPr>
          <w:rFonts w:ascii="Arial" w:hAnsi="Arial" w:cs="Arial"/>
          <w:sz w:val="20"/>
          <w:szCs w:val="20"/>
          <w:lang w:eastAsia="en-US"/>
        </w:rPr>
      </w:pPr>
      <w:r w:rsidRPr="00AB2CE3">
        <w:rPr>
          <w:rFonts w:ascii="Arial" w:hAnsi="Arial" w:cs="Arial"/>
          <w:sz w:val="20"/>
          <w:szCs w:val="20"/>
          <w:lang w:eastAsia="en-US"/>
        </w:rPr>
        <w:t xml:space="preserve">Pogodbene obveznosti izvajalca za posamezen sklop se zaključijo s primopredajnim zapisnikom, ki ga podpišeta predstavnika obeh pogodbenih strani. </w:t>
      </w:r>
    </w:p>
    <w:bookmarkEnd w:id="6"/>
    <w:p w14:paraId="2E057654" w14:textId="77777777" w:rsidR="001A255F" w:rsidRPr="00AB2CE3" w:rsidRDefault="001A255F" w:rsidP="00AB2CE3">
      <w:pPr>
        <w:widowControl/>
        <w:spacing w:line="276" w:lineRule="auto"/>
        <w:jc w:val="both"/>
        <w:rPr>
          <w:rFonts w:ascii="Arial" w:hAnsi="Arial" w:cs="Arial"/>
          <w:sz w:val="20"/>
          <w:szCs w:val="20"/>
          <w:lang w:eastAsia="en-US"/>
        </w:rPr>
      </w:pPr>
    </w:p>
    <w:p w14:paraId="22994DD5" w14:textId="77777777" w:rsidR="007037A3" w:rsidRPr="001A255F" w:rsidRDefault="00E454A6" w:rsidP="001A255F">
      <w:pPr>
        <w:numPr>
          <w:ilvl w:val="1"/>
          <w:numId w:val="2"/>
        </w:numPr>
        <w:autoSpaceDE w:val="0"/>
        <w:autoSpaceDN w:val="0"/>
        <w:adjustRightInd w:val="0"/>
        <w:spacing w:line="276" w:lineRule="auto"/>
        <w:ind w:right="107"/>
        <w:jc w:val="both"/>
        <w:rPr>
          <w:rFonts w:ascii="Arial" w:hAnsi="Arial" w:cs="Arial"/>
          <w:b/>
          <w:bCs/>
          <w:color w:val="000000"/>
          <w:sz w:val="20"/>
          <w:szCs w:val="20"/>
        </w:rPr>
      </w:pPr>
      <w:r w:rsidRPr="001A255F">
        <w:rPr>
          <w:rFonts w:ascii="Arial" w:hAnsi="Arial" w:cs="Arial"/>
          <w:b/>
          <w:bCs/>
          <w:color w:val="000000"/>
          <w:sz w:val="20"/>
          <w:szCs w:val="20"/>
        </w:rPr>
        <w:t xml:space="preserve">Reference ponudnika </w:t>
      </w:r>
    </w:p>
    <w:p w14:paraId="6E4BABA2" w14:textId="77777777" w:rsidR="007037A3" w:rsidRPr="00AB2CE3" w:rsidRDefault="007037A3" w:rsidP="00AB2CE3">
      <w:pPr>
        <w:autoSpaceDE w:val="0"/>
        <w:autoSpaceDN w:val="0"/>
        <w:adjustRightInd w:val="0"/>
        <w:spacing w:line="276" w:lineRule="auto"/>
        <w:ind w:left="114" w:right="107"/>
        <w:jc w:val="both"/>
        <w:rPr>
          <w:rFonts w:ascii="Arial" w:hAnsi="Arial" w:cs="Arial"/>
          <w:color w:val="000000"/>
          <w:sz w:val="20"/>
          <w:szCs w:val="20"/>
        </w:rPr>
      </w:pPr>
    </w:p>
    <w:p w14:paraId="68045C16" w14:textId="77777777" w:rsidR="00A304BD" w:rsidRPr="00AB2CE3" w:rsidRDefault="00A304BD" w:rsidP="00AB2CE3">
      <w:pPr>
        <w:autoSpaceDE w:val="0"/>
        <w:autoSpaceDN w:val="0"/>
        <w:adjustRightInd w:val="0"/>
        <w:spacing w:line="276" w:lineRule="auto"/>
        <w:ind w:right="108"/>
        <w:jc w:val="both"/>
        <w:rPr>
          <w:rFonts w:ascii="Arial" w:hAnsi="Arial" w:cs="Arial"/>
          <w:sz w:val="20"/>
          <w:szCs w:val="20"/>
        </w:rPr>
      </w:pPr>
      <w:r w:rsidRPr="00AB2CE3">
        <w:rPr>
          <w:rFonts w:ascii="Arial" w:hAnsi="Arial" w:cs="Arial"/>
          <w:b/>
          <w:bCs/>
          <w:color w:val="000000"/>
          <w:sz w:val="20"/>
          <w:szCs w:val="20"/>
        </w:rPr>
        <w:t>Obvezna referenca</w:t>
      </w:r>
      <w:r w:rsidRPr="00AB2CE3">
        <w:rPr>
          <w:rFonts w:ascii="Arial" w:hAnsi="Arial" w:cs="Arial"/>
          <w:color w:val="000000"/>
          <w:sz w:val="20"/>
          <w:szCs w:val="20"/>
        </w:rPr>
        <w:t xml:space="preserve">: </w:t>
      </w:r>
      <w:r w:rsidRPr="00AB2CE3">
        <w:rPr>
          <w:rFonts w:ascii="Arial" w:hAnsi="Arial" w:cs="Arial"/>
          <w:bCs/>
          <w:sz w:val="20"/>
          <w:szCs w:val="20"/>
        </w:rPr>
        <w:t>ponudnik mora dokazati, da je kvalitetno in strokovno (v pogodbenem roku, v skladu s standardi in zahtevami investitorja) v obdobju zadnjih 3 (treh) let opravil najmanj 1 posel s področja predmeta tega javnega naročila – projektiranje zunanje ureditve – z vrednostjo pogodbe za projektiranje vsaj 20.000,00 EUR brez DDV.</w:t>
      </w:r>
      <w:r w:rsidRPr="00AB2CE3">
        <w:rPr>
          <w:rFonts w:ascii="Arial" w:hAnsi="Arial" w:cs="Arial"/>
          <w:sz w:val="20"/>
          <w:szCs w:val="20"/>
        </w:rPr>
        <w:t xml:space="preserve"> Ponudnik lahko za posamezno referenco poda referenco prijavljenega podizvajalca v okviru oddane ponudbene dokumentacije. </w:t>
      </w:r>
    </w:p>
    <w:p w14:paraId="0A4DAA1D" w14:textId="77777777" w:rsidR="00A304BD" w:rsidRPr="00AB2CE3" w:rsidRDefault="00A304BD" w:rsidP="00AB2CE3">
      <w:pPr>
        <w:autoSpaceDE w:val="0"/>
        <w:autoSpaceDN w:val="0"/>
        <w:adjustRightInd w:val="0"/>
        <w:spacing w:line="276" w:lineRule="auto"/>
        <w:ind w:right="107"/>
        <w:jc w:val="both"/>
        <w:rPr>
          <w:rFonts w:ascii="Arial" w:hAnsi="Arial" w:cs="Arial"/>
          <w:b/>
          <w:bCs/>
          <w:color w:val="000000"/>
          <w:sz w:val="20"/>
          <w:szCs w:val="20"/>
        </w:rPr>
      </w:pPr>
    </w:p>
    <w:p w14:paraId="6083C026" w14:textId="77777777" w:rsidR="00A304BD" w:rsidRPr="00AB2CE3" w:rsidRDefault="00A304BD" w:rsidP="00AB2CE3">
      <w:pPr>
        <w:autoSpaceDE w:val="0"/>
        <w:autoSpaceDN w:val="0"/>
        <w:adjustRightInd w:val="0"/>
        <w:spacing w:line="276" w:lineRule="auto"/>
        <w:ind w:right="107"/>
        <w:jc w:val="both"/>
        <w:rPr>
          <w:rFonts w:ascii="Arial" w:hAnsi="Arial" w:cs="Arial"/>
          <w:b/>
          <w:bCs/>
          <w:sz w:val="20"/>
          <w:szCs w:val="20"/>
        </w:rPr>
      </w:pPr>
      <w:r w:rsidRPr="00AB2CE3">
        <w:rPr>
          <w:rFonts w:ascii="Arial" w:hAnsi="Arial" w:cs="Arial"/>
          <w:b/>
          <w:bCs/>
          <w:sz w:val="20"/>
          <w:szCs w:val="20"/>
        </w:rPr>
        <w:t>DOKAZILA:</w:t>
      </w:r>
    </w:p>
    <w:p w14:paraId="396F52B0" w14:textId="77777777" w:rsidR="00A304BD" w:rsidRPr="00AB2CE3" w:rsidRDefault="00A304BD" w:rsidP="00892A3B">
      <w:pPr>
        <w:numPr>
          <w:ilvl w:val="0"/>
          <w:numId w:val="9"/>
        </w:numPr>
        <w:autoSpaceDE w:val="0"/>
        <w:autoSpaceDN w:val="0"/>
        <w:adjustRightInd w:val="0"/>
        <w:spacing w:line="276" w:lineRule="auto"/>
        <w:ind w:right="107"/>
        <w:jc w:val="both"/>
        <w:rPr>
          <w:rFonts w:ascii="Arial" w:hAnsi="Arial" w:cs="Arial"/>
          <w:sz w:val="20"/>
          <w:szCs w:val="20"/>
        </w:rPr>
      </w:pPr>
      <w:r w:rsidRPr="00AB2CE3">
        <w:rPr>
          <w:rFonts w:ascii="Arial" w:hAnsi="Arial" w:cs="Arial"/>
          <w:sz w:val="20"/>
          <w:szCs w:val="20"/>
        </w:rPr>
        <w:t xml:space="preserve">referenčna lista ponudnikov - Priloga R1 in </w:t>
      </w:r>
    </w:p>
    <w:p w14:paraId="7EC3FE74" w14:textId="77777777" w:rsidR="00A304BD" w:rsidRPr="00AB2CE3" w:rsidRDefault="00A304BD" w:rsidP="00892A3B">
      <w:pPr>
        <w:numPr>
          <w:ilvl w:val="0"/>
          <w:numId w:val="9"/>
        </w:numPr>
        <w:autoSpaceDE w:val="0"/>
        <w:autoSpaceDN w:val="0"/>
        <w:adjustRightInd w:val="0"/>
        <w:spacing w:line="276" w:lineRule="auto"/>
        <w:ind w:right="107"/>
        <w:jc w:val="both"/>
        <w:rPr>
          <w:rFonts w:ascii="Arial" w:hAnsi="Arial" w:cs="Arial"/>
          <w:sz w:val="20"/>
          <w:szCs w:val="20"/>
        </w:rPr>
      </w:pPr>
      <w:r w:rsidRPr="00AB2CE3">
        <w:rPr>
          <w:rFonts w:ascii="Arial" w:hAnsi="Arial" w:cs="Arial"/>
          <w:sz w:val="20"/>
          <w:szCs w:val="20"/>
        </w:rPr>
        <w:t>potrjena referenčna potrdila – Priloga R2.</w:t>
      </w:r>
    </w:p>
    <w:p w14:paraId="4005A426" w14:textId="77777777" w:rsidR="00A304BD" w:rsidRPr="00AB2CE3" w:rsidRDefault="00A304BD" w:rsidP="00AB2CE3">
      <w:pPr>
        <w:autoSpaceDE w:val="0"/>
        <w:autoSpaceDN w:val="0"/>
        <w:adjustRightInd w:val="0"/>
        <w:spacing w:line="276" w:lineRule="auto"/>
        <w:ind w:right="107"/>
        <w:jc w:val="both"/>
        <w:rPr>
          <w:rFonts w:ascii="Arial" w:hAnsi="Arial" w:cs="Arial"/>
          <w:sz w:val="20"/>
          <w:szCs w:val="20"/>
        </w:rPr>
      </w:pPr>
    </w:p>
    <w:p w14:paraId="337710F5" w14:textId="77777777" w:rsidR="00A304BD" w:rsidRPr="00AB2CE3" w:rsidRDefault="00A304BD" w:rsidP="00AB2CE3">
      <w:pPr>
        <w:autoSpaceDE w:val="0"/>
        <w:autoSpaceDN w:val="0"/>
        <w:adjustRightInd w:val="0"/>
        <w:spacing w:line="276" w:lineRule="auto"/>
        <w:ind w:right="107"/>
        <w:jc w:val="both"/>
        <w:rPr>
          <w:rFonts w:ascii="Arial" w:hAnsi="Arial" w:cs="Arial"/>
          <w:sz w:val="20"/>
          <w:szCs w:val="20"/>
        </w:rPr>
      </w:pPr>
      <w:r w:rsidRPr="00AB2CE3">
        <w:rPr>
          <w:rFonts w:ascii="Arial" w:hAnsi="Arial" w:cs="Arial"/>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14:paraId="79D267F5" w14:textId="77777777" w:rsidR="00A304BD" w:rsidRPr="00AB2CE3" w:rsidRDefault="00A304BD" w:rsidP="00AB2CE3">
      <w:pPr>
        <w:autoSpaceDE w:val="0"/>
        <w:autoSpaceDN w:val="0"/>
        <w:adjustRightInd w:val="0"/>
        <w:spacing w:line="276" w:lineRule="auto"/>
        <w:ind w:right="107"/>
        <w:jc w:val="both"/>
        <w:rPr>
          <w:rFonts w:ascii="Arial" w:hAnsi="Arial" w:cs="Arial"/>
          <w:sz w:val="20"/>
          <w:szCs w:val="20"/>
        </w:rPr>
      </w:pPr>
    </w:p>
    <w:p w14:paraId="17EB23DB" w14:textId="77777777" w:rsidR="00A304BD" w:rsidRPr="00AB2CE3" w:rsidRDefault="00A304BD" w:rsidP="00AB2CE3">
      <w:pPr>
        <w:autoSpaceDE w:val="0"/>
        <w:autoSpaceDN w:val="0"/>
        <w:adjustRightInd w:val="0"/>
        <w:spacing w:line="276" w:lineRule="auto"/>
        <w:ind w:right="107"/>
        <w:jc w:val="both"/>
        <w:rPr>
          <w:rFonts w:ascii="Arial" w:hAnsi="Arial" w:cs="Arial"/>
          <w:sz w:val="20"/>
          <w:szCs w:val="20"/>
        </w:rPr>
      </w:pPr>
      <w:r w:rsidRPr="00AB2CE3">
        <w:rPr>
          <w:rFonts w:ascii="Arial" w:hAnsi="Arial" w:cs="Arial"/>
          <w:sz w:val="20"/>
          <w:szCs w:val="20"/>
        </w:rPr>
        <w:t>Naročnik si pridržuje pravico od ponudnikov zahtevati predložitev dokazil (kopija pogodbe s popisom del za vsako posamezno referenco).</w:t>
      </w:r>
    </w:p>
    <w:p w14:paraId="32CB5A28" w14:textId="77777777" w:rsidR="00A304BD" w:rsidRPr="00AB2CE3" w:rsidRDefault="00A304BD" w:rsidP="00AB2CE3">
      <w:pPr>
        <w:autoSpaceDE w:val="0"/>
        <w:autoSpaceDN w:val="0"/>
        <w:adjustRightInd w:val="0"/>
        <w:spacing w:line="276" w:lineRule="auto"/>
        <w:ind w:right="107"/>
        <w:jc w:val="both"/>
        <w:rPr>
          <w:rFonts w:ascii="Arial" w:hAnsi="Arial" w:cs="Arial"/>
          <w:color w:val="000000"/>
          <w:sz w:val="20"/>
          <w:szCs w:val="20"/>
        </w:rPr>
      </w:pPr>
    </w:p>
    <w:p w14:paraId="3E4E82F4" w14:textId="77777777" w:rsidR="00A304BD" w:rsidRPr="00AB2CE3" w:rsidRDefault="00A304BD" w:rsidP="00AB2CE3">
      <w:pPr>
        <w:autoSpaceDE w:val="0"/>
        <w:autoSpaceDN w:val="0"/>
        <w:adjustRightInd w:val="0"/>
        <w:spacing w:line="276" w:lineRule="auto"/>
        <w:ind w:right="107"/>
        <w:jc w:val="both"/>
        <w:rPr>
          <w:rFonts w:ascii="Arial" w:hAnsi="Arial" w:cs="Arial"/>
          <w:color w:val="000000"/>
          <w:sz w:val="20"/>
          <w:szCs w:val="20"/>
        </w:rPr>
      </w:pPr>
      <w:r w:rsidRPr="00AB2CE3">
        <w:rPr>
          <w:rFonts w:ascii="Arial" w:hAnsi="Arial" w:cs="Arial"/>
          <w:b/>
          <w:bCs/>
          <w:color w:val="000000"/>
          <w:sz w:val="20"/>
          <w:szCs w:val="20"/>
        </w:rPr>
        <w:t>Dodatna referenca (5 točk)</w:t>
      </w:r>
      <w:r w:rsidRPr="00AB2CE3">
        <w:rPr>
          <w:rFonts w:ascii="Arial" w:hAnsi="Arial" w:cs="Arial"/>
          <w:color w:val="000000"/>
          <w:sz w:val="20"/>
          <w:szCs w:val="20"/>
        </w:rPr>
        <w:t xml:space="preserve">: </w:t>
      </w:r>
      <w:r w:rsidRPr="00AB2CE3">
        <w:rPr>
          <w:rFonts w:ascii="Arial" w:hAnsi="Arial" w:cs="Arial"/>
          <w:bCs/>
          <w:sz w:val="20"/>
          <w:szCs w:val="20"/>
        </w:rPr>
        <w:t xml:space="preserve">ponudnik </w:t>
      </w:r>
      <w:r w:rsidR="0086181C" w:rsidRPr="00AB2CE3">
        <w:rPr>
          <w:rFonts w:ascii="Arial" w:hAnsi="Arial" w:cs="Arial"/>
          <w:bCs/>
          <w:sz w:val="20"/>
          <w:szCs w:val="20"/>
        </w:rPr>
        <w:t xml:space="preserve">lahko predloži dodatno referenco s katero </w:t>
      </w:r>
      <w:r w:rsidRPr="00AB2CE3">
        <w:rPr>
          <w:rFonts w:ascii="Arial" w:hAnsi="Arial" w:cs="Arial"/>
          <w:bCs/>
          <w:sz w:val="20"/>
          <w:szCs w:val="20"/>
        </w:rPr>
        <w:t xml:space="preserve">mora dokazati, da je kvalitetno in strokovno (v pogodbenem roku, v skladu s standardi in zahtevami investitorja) v obdobju zadnjih </w:t>
      </w:r>
      <w:r w:rsidR="00AB2CE3" w:rsidRPr="00AB2CE3">
        <w:rPr>
          <w:rFonts w:ascii="Arial" w:hAnsi="Arial" w:cs="Arial"/>
          <w:bCs/>
          <w:sz w:val="20"/>
          <w:szCs w:val="20"/>
        </w:rPr>
        <w:t>petih</w:t>
      </w:r>
      <w:r w:rsidRPr="00AB2CE3">
        <w:rPr>
          <w:rFonts w:ascii="Arial" w:hAnsi="Arial" w:cs="Arial"/>
          <w:bCs/>
          <w:sz w:val="20"/>
          <w:szCs w:val="20"/>
        </w:rPr>
        <w:t xml:space="preserve"> let opravil najmanj 1 posel </w:t>
      </w:r>
      <w:r w:rsidR="00AB2CE3" w:rsidRPr="00AB2CE3">
        <w:rPr>
          <w:rFonts w:ascii="Arial" w:hAnsi="Arial" w:cs="Arial"/>
          <w:bCs/>
          <w:sz w:val="20"/>
          <w:szCs w:val="20"/>
        </w:rPr>
        <w:t>projektiranja kovinske konstrukcije ali drug jeklen inženirski objekt  teže vsaj 5000 kg</w:t>
      </w:r>
      <w:r w:rsidRPr="00AB2CE3">
        <w:rPr>
          <w:rFonts w:ascii="Arial" w:hAnsi="Arial" w:cs="Arial"/>
          <w:bCs/>
          <w:sz w:val="20"/>
          <w:szCs w:val="20"/>
        </w:rPr>
        <w:t>.</w:t>
      </w:r>
      <w:r w:rsidRPr="00AB2CE3">
        <w:rPr>
          <w:rFonts w:ascii="Arial" w:hAnsi="Arial" w:cs="Arial"/>
          <w:sz w:val="20"/>
          <w:szCs w:val="20"/>
        </w:rPr>
        <w:t xml:space="preserve"> Ponudnik lahko za dodatno referenco poda referenco prijavljenega podizvajalca v okviru oddane ponudbene dokumentacije.</w:t>
      </w:r>
    </w:p>
    <w:p w14:paraId="65029CFC" w14:textId="77777777" w:rsidR="00A304BD" w:rsidRPr="00AB2CE3" w:rsidRDefault="00A304BD" w:rsidP="00AB2CE3">
      <w:pPr>
        <w:autoSpaceDE w:val="0"/>
        <w:autoSpaceDN w:val="0"/>
        <w:adjustRightInd w:val="0"/>
        <w:spacing w:line="276" w:lineRule="auto"/>
        <w:ind w:right="107"/>
        <w:jc w:val="both"/>
        <w:rPr>
          <w:rFonts w:ascii="Arial" w:hAnsi="Arial" w:cs="Arial"/>
          <w:color w:val="000000"/>
          <w:sz w:val="20"/>
          <w:szCs w:val="20"/>
        </w:rPr>
      </w:pPr>
    </w:p>
    <w:p w14:paraId="304D614A" w14:textId="77777777" w:rsidR="00A304BD" w:rsidRPr="00AB2CE3" w:rsidRDefault="00A304BD" w:rsidP="00AB2CE3">
      <w:pPr>
        <w:autoSpaceDE w:val="0"/>
        <w:autoSpaceDN w:val="0"/>
        <w:adjustRightInd w:val="0"/>
        <w:spacing w:line="276" w:lineRule="auto"/>
        <w:ind w:right="107"/>
        <w:jc w:val="both"/>
        <w:rPr>
          <w:rFonts w:ascii="Arial" w:hAnsi="Arial" w:cs="Arial"/>
          <w:b/>
          <w:bCs/>
          <w:sz w:val="20"/>
          <w:szCs w:val="20"/>
        </w:rPr>
      </w:pPr>
      <w:r w:rsidRPr="00AB2CE3">
        <w:rPr>
          <w:rFonts w:ascii="Arial" w:hAnsi="Arial" w:cs="Arial"/>
          <w:b/>
          <w:bCs/>
          <w:sz w:val="20"/>
          <w:szCs w:val="20"/>
        </w:rPr>
        <w:t>DOKAZILA:</w:t>
      </w:r>
    </w:p>
    <w:p w14:paraId="239A2362" w14:textId="77777777" w:rsidR="00A304BD" w:rsidRPr="00AB2CE3" w:rsidRDefault="00A304BD" w:rsidP="00892A3B">
      <w:pPr>
        <w:numPr>
          <w:ilvl w:val="0"/>
          <w:numId w:val="9"/>
        </w:numPr>
        <w:autoSpaceDE w:val="0"/>
        <w:autoSpaceDN w:val="0"/>
        <w:adjustRightInd w:val="0"/>
        <w:spacing w:line="276" w:lineRule="auto"/>
        <w:ind w:right="107"/>
        <w:jc w:val="both"/>
        <w:rPr>
          <w:rFonts w:ascii="Arial" w:hAnsi="Arial" w:cs="Arial"/>
          <w:sz w:val="20"/>
          <w:szCs w:val="20"/>
        </w:rPr>
      </w:pPr>
      <w:r w:rsidRPr="00AB2CE3">
        <w:rPr>
          <w:rFonts w:ascii="Arial" w:hAnsi="Arial" w:cs="Arial"/>
          <w:sz w:val="20"/>
          <w:szCs w:val="20"/>
        </w:rPr>
        <w:t xml:space="preserve">referenčna lista ponudnikov - Priloga R1 in </w:t>
      </w:r>
    </w:p>
    <w:p w14:paraId="6B4C35B9" w14:textId="77777777" w:rsidR="00C41AC7" w:rsidRDefault="00A304BD" w:rsidP="00892A3B">
      <w:pPr>
        <w:numPr>
          <w:ilvl w:val="0"/>
          <w:numId w:val="9"/>
        </w:numPr>
        <w:autoSpaceDE w:val="0"/>
        <w:autoSpaceDN w:val="0"/>
        <w:adjustRightInd w:val="0"/>
        <w:spacing w:line="276" w:lineRule="auto"/>
        <w:ind w:right="107"/>
        <w:jc w:val="both"/>
        <w:rPr>
          <w:rFonts w:ascii="Arial" w:hAnsi="Arial" w:cs="Arial"/>
          <w:sz w:val="20"/>
          <w:szCs w:val="20"/>
        </w:rPr>
      </w:pPr>
      <w:r w:rsidRPr="00AB2CE3">
        <w:rPr>
          <w:rFonts w:ascii="Arial" w:hAnsi="Arial" w:cs="Arial"/>
          <w:sz w:val="20"/>
          <w:szCs w:val="20"/>
        </w:rPr>
        <w:t>potrjena referenčna potrdila – Priloga R2</w:t>
      </w:r>
      <w:r w:rsidR="00C41AC7">
        <w:rPr>
          <w:rFonts w:ascii="Arial" w:hAnsi="Arial" w:cs="Arial"/>
          <w:sz w:val="20"/>
          <w:szCs w:val="20"/>
        </w:rPr>
        <w:t>,</w:t>
      </w:r>
    </w:p>
    <w:p w14:paraId="65B5F337" w14:textId="77777777" w:rsidR="00A304BD" w:rsidRPr="00AB2CE3" w:rsidRDefault="00C41AC7" w:rsidP="00892A3B">
      <w:pPr>
        <w:numPr>
          <w:ilvl w:val="0"/>
          <w:numId w:val="9"/>
        </w:numPr>
        <w:autoSpaceDE w:val="0"/>
        <w:autoSpaceDN w:val="0"/>
        <w:adjustRightInd w:val="0"/>
        <w:spacing w:line="276" w:lineRule="auto"/>
        <w:ind w:right="107"/>
        <w:jc w:val="both"/>
        <w:rPr>
          <w:rFonts w:ascii="Arial" w:hAnsi="Arial" w:cs="Arial"/>
          <w:sz w:val="20"/>
          <w:szCs w:val="20"/>
        </w:rPr>
      </w:pPr>
      <w:r>
        <w:rPr>
          <w:rFonts w:ascii="Arial" w:hAnsi="Arial" w:cs="Arial"/>
          <w:sz w:val="20"/>
          <w:szCs w:val="20"/>
        </w:rPr>
        <w:t xml:space="preserve">potrjena referenčna potrdila – dodatna referenca – Priloga R2.1. </w:t>
      </w:r>
    </w:p>
    <w:p w14:paraId="10406C4F" w14:textId="77777777" w:rsidR="00A304BD" w:rsidRPr="00AB2CE3" w:rsidRDefault="00A304BD" w:rsidP="00AB2CE3">
      <w:pPr>
        <w:autoSpaceDE w:val="0"/>
        <w:autoSpaceDN w:val="0"/>
        <w:adjustRightInd w:val="0"/>
        <w:spacing w:line="276" w:lineRule="auto"/>
        <w:ind w:right="107"/>
        <w:jc w:val="both"/>
        <w:rPr>
          <w:rFonts w:ascii="Arial" w:hAnsi="Arial" w:cs="Arial"/>
          <w:sz w:val="20"/>
          <w:szCs w:val="20"/>
        </w:rPr>
      </w:pPr>
    </w:p>
    <w:p w14:paraId="1287D8AF" w14:textId="77777777" w:rsidR="00A304BD" w:rsidRPr="00AB2CE3" w:rsidRDefault="00A304BD" w:rsidP="00AB2CE3">
      <w:pPr>
        <w:autoSpaceDE w:val="0"/>
        <w:autoSpaceDN w:val="0"/>
        <w:adjustRightInd w:val="0"/>
        <w:spacing w:line="276" w:lineRule="auto"/>
        <w:ind w:right="107"/>
        <w:jc w:val="both"/>
        <w:rPr>
          <w:rFonts w:ascii="Arial" w:hAnsi="Arial" w:cs="Arial"/>
          <w:sz w:val="20"/>
          <w:szCs w:val="20"/>
        </w:rPr>
      </w:pPr>
      <w:r w:rsidRPr="00AB2CE3">
        <w:rPr>
          <w:rFonts w:ascii="Arial" w:hAnsi="Arial" w:cs="Arial"/>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14:paraId="00907E15" w14:textId="77777777" w:rsidR="00A304BD" w:rsidRPr="00AB2CE3" w:rsidRDefault="00A304BD" w:rsidP="00AB2CE3">
      <w:pPr>
        <w:autoSpaceDE w:val="0"/>
        <w:autoSpaceDN w:val="0"/>
        <w:adjustRightInd w:val="0"/>
        <w:spacing w:line="276" w:lineRule="auto"/>
        <w:ind w:right="107"/>
        <w:jc w:val="both"/>
        <w:rPr>
          <w:rFonts w:ascii="Arial" w:hAnsi="Arial" w:cs="Arial"/>
          <w:sz w:val="20"/>
          <w:szCs w:val="20"/>
        </w:rPr>
      </w:pPr>
    </w:p>
    <w:p w14:paraId="42418A33" w14:textId="77777777" w:rsidR="00A304BD" w:rsidRPr="00AB2CE3" w:rsidRDefault="00A304BD" w:rsidP="00AB2CE3">
      <w:pPr>
        <w:autoSpaceDE w:val="0"/>
        <w:autoSpaceDN w:val="0"/>
        <w:adjustRightInd w:val="0"/>
        <w:spacing w:line="276" w:lineRule="auto"/>
        <w:ind w:right="107"/>
        <w:jc w:val="both"/>
        <w:rPr>
          <w:rFonts w:ascii="Arial" w:hAnsi="Arial" w:cs="Arial"/>
          <w:sz w:val="20"/>
          <w:szCs w:val="20"/>
        </w:rPr>
      </w:pPr>
      <w:r w:rsidRPr="00AB2CE3">
        <w:rPr>
          <w:rFonts w:ascii="Arial" w:hAnsi="Arial" w:cs="Arial"/>
          <w:sz w:val="20"/>
          <w:szCs w:val="20"/>
        </w:rPr>
        <w:t>Naročnik si pridržuje pravico od ponudnikov zahtevati predložitev dokazil (kopija pogodbe s popisom del za vsako posamezno referenco).</w:t>
      </w:r>
    </w:p>
    <w:p w14:paraId="675FA490" w14:textId="77777777" w:rsidR="00A304BD" w:rsidRPr="00AB2CE3" w:rsidRDefault="00A304BD" w:rsidP="00AB2CE3">
      <w:pPr>
        <w:autoSpaceDE w:val="0"/>
        <w:autoSpaceDN w:val="0"/>
        <w:adjustRightInd w:val="0"/>
        <w:spacing w:line="276" w:lineRule="auto"/>
        <w:ind w:right="107"/>
        <w:jc w:val="both"/>
        <w:rPr>
          <w:rFonts w:ascii="Arial" w:hAnsi="Arial" w:cs="Arial"/>
          <w:color w:val="000000"/>
          <w:sz w:val="20"/>
          <w:szCs w:val="20"/>
        </w:rPr>
      </w:pPr>
    </w:p>
    <w:p w14:paraId="5B390C0A" w14:textId="77777777" w:rsidR="00AB2CE3" w:rsidRPr="00AB2CE3" w:rsidRDefault="00AB2CE3" w:rsidP="00892A3B">
      <w:pPr>
        <w:numPr>
          <w:ilvl w:val="1"/>
          <w:numId w:val="2"/>
        </w:numPr>
        <w:spacing w:line="276" w:lineRule="auto"/>
        <w:rPr>
          <w:rFonts w:ascii="Arial" w:hAnsi="Arial" w:cs="Arial"/>
          <w:b/>
          <w:sz w:val="20"/>
          <w:szCs w:val="20"/>
          <w:lang w:eastAsia="en-US"/>
        </w:rPr>
      </w:pPr>
      <w:r w:rsidRPr="00AB2CE3">
        <w:rPr>
          <w:rFonts w:ascii="Arial" w:hAnsi="Arial" w:cs="Arial"/>
          <w:b/>
          <w:sz w:val="20"/>
          <w:szCs w:val="20"/>
          <w:lang w:eastAsia="en-US"/>
        </w:rPr>
        <w:t>Tehnična in kadrovska usposobljenost</w:t>
      </w:r>
    </w:p>
    <w:p w14:paraId="368FD2C5" w14:textId="77777777" w:rsidR="00AB2CE3" w:rsidRPr="00AB2CE3" w:rsidRDefault="00AB2CE3" w:rsidP="00AB2CE3">
      <w:pPr>
        <w:spacing w:line="276" w:lineRule="auto"/>
        <w:rPr>
          <w:rFonts w:ascii="Arial" w:hAnsi="Arial" w:cs="Arial"/>
          <w:b/>
          <w:sz w:val="20"/>
          <w:szCs w:val="20"/>
          <w:lang w:eastAsia="en-US"/>
        </w:rPr>
      </w:pPr>
    </w:p>
    <w:p w14:paraId="4695A210" w14:textId="77777777" w:rsidR="00AB2CE3" w:rsidRPr="00AB2CE3" w:rsidRDefault="00AB2CE3" w:rsidP="00AB2CE3">
      <w:pPr>
        <w:autoSpaceDE w:val="0"/>
        <w:autoSpaceDN w:val="0"/>
        <w:adjustRightInd w:val="0"/>
        <w:spacing w:line="276" w:lineRule="auto"/>
        <w:ind w:right="108"/>
        <w:jc w:val="both"/>
        <w:rPr>
          <w:rFonts w:ascii="Arial" w:hAnsi="Arial" w:cs="Arial"/>
          <w:sz w:val="20"/>
          <w:szCs w:val="20"/>
        </w:rPr>
      </w:pPr>
      <w:r w:rsidRPr="00AB2CE3">
        <w:rPr>
          <w:rFonts w:ascii="Arial" w:hAnsi="Arial" w:cs="Arial"/>
          <w:sz w:val="20"/>
          <w:szCs w:val="20"/>
        </w:rPr>
        <w:t>Ponudnik mora biti zanesljiv, sposoben upravljanja, imeti izkušnje in razpolagati s strokovnim kadrom, s katerim bo pri izvedbi storitve izpolnil zahteve in dela izvedel skladno z zahtevami naročnika. Ponudnik razpolaga z zadostnimi tehničnimi zmogljivostmi za izvedbo javnega naročila.</w:t>
      </w:r>
    </w:p>
    <w:p w14:paraId="75771920" w14:textId="77777777" w:rsidR="00AB2CE3" w:rsidRDefault="00AB2CE3" w:rsidP="00AB2CE3">
      <w:pPr>
        <w:widowControl/>
        <w:spacing w:line="276" w:lineRule="auto"/>
        <w:jc w:val="both"/>
        <w:rPr>
          <w:rFonts w:ascii="Arial" w:hAnsi="Arial" w:cs="Arial"/>
          <w:sz w:val="20"/>
          <w:szCs w:val="20"/>
        </w:rPr>
      </w:pPr>
    </w:p>
    <w:p w14:paraId="750BCE3E" w14:textId="77777777" w:rsidR="00AB2CE3" w:rsidRPr="00AB2CE3" w:rsidRDefault="00AB2CE3" w:rsidP="00AB2CE3">
      <w:pPr>
        <w:widowControl/>
        <w:spacing w:line="276" w:lineRule="auto"/>
        <w:jc w:val="both"/>
        <w:rPr>
          <w:rFonts w:ascii="Arial" w:hAnsi="Arial" w:cs="Arial"/>
          <w:sz w:val="20"/>
          <w:szCs w:val="20"/>
        </w:rPr>
      </w:pPr>
      <w:r w:rsidRPr="00AB2CE3">
        <w:rPr>
          <w:rFonts w:ascii="Arial" w:hAnsi="Arial" w:cs="Arial"/>
          <w:sz w:val="20"/>
          <w:szCs w:val="20"/>
        </w:rPr>
        <w:t>Ponudnik mora imeti zagotovljen kader, ki izpolnjuje zakonske pogoje za pooblaščenega inženirja in biti vpisan v imenik pooblaščenih inženirjev pri IZS. Ponudnik mora v ponudbi navesti podatke odgovornega projektanta.</w:t>
      </w:r>
    </w:p>
    <w:p w14:paraId="60F416D5" w14:textId="77777777" w:rsidR="00AB2CE3" w:rsidRPr="00AB2CE3" w:rsidRDefault="00AB2CE3" w:rsidP="00AB2CE3">
      <w:pPr>
        <w:autoSpaceDE w:val="0"/>
        <w:autoSpaceDN w:val="0"/>
        <w:adjustRightInd w:val="0"/>
        <w:spacing w:line="276" w:lineRule="auto"/>
        <w:ind w:right="107"/>
        <w:jc w:val="both"/>
        <w:rPr>
          <w:rFonts w:ascii="Arial" w:hAnsi="Arial" w:cs="Arial"/>
          <w:sz w:val="20"/>
          <w:szCs w:val="20"/>
        </w:rPr>
      </w:pPr>
    </w:p>
    <w:p w14:paraId="0F1CE264" w14:textId="77777777" w:rsidR="00AB2CE3" w:rsidRPr="00AB2CE3" w:rsidRDefault="00AB2CE3" w:rsidP="00AB2CE3">
      <w:pPr>
        <w:autoSpaceDE w:val="0"/>
        <w:autoSpaceDN w:val="0"/>
        <w:adjustRightInd w:val="0"/>
        <w:spacing w:line="276" w:lineRule="auto"/>
        <w:ind w:right="107"/>
        <w:jc w:val="both"/>
        <w:rPr>
          <w:rFonts w:ascii="Arial" w:hAnsi="Arial" w:cs="Arial"/>
          <w:b/>
          <w:bCs/>
          <w:sz w:val="20"/>
          <w:szCs w:val="20"/>
        </w:rPr>
      </w:pPr>
      <w:r w:rsidRPr="00AB2CE3">
        <w:rPr>
          <w:rFonts w:ascii="Arial" w:hAnsi="Arial" w:cs="Arial"/>
          <w:b/>
          <w:bCs/>
          <w:sz w:val="20"/>
          <w:szCs w:val="20"/>
        </w:rPr>
        <w:t>DOKAZILO:</w:t>
      </w:r>
    </w:p>
    <w:p w14:paraId="6225D737" w14:textId="77777777" w:rsidR="00A036DA" w:rsidRPr="001A255F" w:rsidRDefault="00AB2CE3" w:rsidP="001A255F">
      <w:pPr>
        <w:numPr>
          <w:ilvl w:val="0"/>
          <w:numId w:val="10"/>
        </w:numPr>
        <w:spacing w:line="276" w:lineRule="auto"/>
        <w:rPr>
          <w:rFonts w:ascii="Arial" w:hAnsi="Arial" w:cs="Arial"/>
          <w:b/>
          <w:sz w:val="20"/>
          <w:szCs w:val="20"/>
          <w:lang w:eastAsia="en-US"/>
        </w:rPr>
      </w:pPr>
      <w:r w:rsidRPr="00AB2CE3">
        <w:rPr>
          <w:rFonts w:ascii="Arial" w:hAnsi="Arial" w:cs="Arial"/>
          <w:sz w:val="20"/>
          <w:szCs w:val="20"/>
        </w:rPr>
        <w:t xml:space="preserve">podpisana in žigosana </w:t>
      </w:r>
      <w:bookmarkStart w:id="7" w:name="_Hlk152838061"/>
      <w:r w:rsidRPr="00AB2CE3">
        <w:rPr>
          <w:rFonts w:ascii="Arial" w:hAnsi="Arial" w:cs="Arial"/>
          <w:sz w:val="20"/>
          <w:szCs w:val="20"/>
        </w:rPr>
        <w:t>Izjava o tehnični in kadrovski usposobljenosti.</w:t>
      </w:r>
    </w:p>
    <w:bookmarkEnd w:id="7"/>
    <w:p w14:paraId="60BE3E5B" w14:textId="77777777" w:rsidR="00A036DA" w:rsidRPr="00AB2CE3" w:rsidRDefault="00A036DA" w:rsidP="00A036DA">
      <w:pPr>
        <w:spacing w:line="276" w:lineRule="auto"/>
        <w:ind w:left="720"/>
        <w:rPr>
          <w:rFonts w:ascii="Arial" w:hAnsi="Arial" w:cs="Arial"/>
          <w:b/>
          <w:sz w:val="20"/>
          <w:szCs w:val="20"/>
          <w:lang w:eastAsia="en-US"/>
        </w:rPr>
      </w:pPr>
    </w:p>
    <w:p w14:paraId="7D6B200B" w14:textId="77777777" w:rsidR="008F4E91" w:rsidRPr="00AB2CE3" w:rsidRDefault="008F4E91" w:rsidP="00892A3B">
      <w:pPr>
        <w:keepNext/>
        <w:widowControl/>
        <w:numPr>
          <w:ilvl w:val="1"/>
          <w:numId w:val="2"/>
        </w:numPr>
        <w:tabs>
          <w:tab w:val="left" w:pos="426"/>
        </w:tabs>
        <w:spacing w:line="276" w:lineRule="auto"/>
        <w:jc w:val="both"/>
        <w:outlineLvl w:val="2"/>
        <w:rPr>
          <w:rFonts w:ascii="Arial" w:hAnsi="Arial" w:cs="Arial"/>
          <w:b/>
          <w:sz w:val="20"/>
          <w:szCs w:val="20"/>
          <w:lang w:eastAsia="en-US"/>
        </w:rPr>
      </w:pPr>
      <w:r w:rsidRPr="00AB2CE3">
        <w:rPr>
          <w:rFonts w:ascii="Arial" w:hAnsi="Arial" w:cs="Arial"/>
          <w:b/>
          <w:sz w:val="20"/>
          <w:szCs w:val="20"/>
          <w:lang w:eastAsia="en-US"/>
        </w:rPr>
        <w:t>P</w:t>
      </w:r>
      <w:r w:rsidR="00A304BD" w:rsidRPr="00AB2CE3">
        <w:rPr>
          <w:rFonts w:ascii="Arial" w:hAnsi="Arial" w:cs="Arial"/>
          <w:b/>
          <w:sz w:val="20"/>
          <w:szCs w:val="20"/>
          <w:lang w:eastAsia="en-US"/>
        </w:rPr>
        <w:t>odizvajalci</w:t>
      </w:r>
      <w:r w:rsidRPr="00AB2CE3">
        <w:rPr>
          <w:rFonts w:ascii="Arial" w:hAnsi="Arial" w:cs="Arial"/>
          <w:b/>
          <w:sz w:val="20"/>
          <w:szCs w:val="20"/>
          <w:lang w:eastAsia="en-US"/>
        </w:rPr>
        <w:t xml:space="preserve"> </w:t>
      </w:r>
    </w:p>
    <w:p w14:paraId="11B930EC" w14:textId="77777777" w:rsidR="008F4E91" w:rsidRPr="00AB2CE3" w:rsidRDefault="008F4E91" w:rsidP="00AB2CE3">
      <w:pPr>
        <w:spacing w:line="276" w:lineRule="auto"/>
        <w:rPr>
          <w:rFonts w:ascii="Arial" w:hAnsi="Arial" w:cs="Arial"/>
          <w:sz w:val="20"/>
          <w:szCs w:val="20"/>
        </w:rPr>
      </w:pPr>
    </w:p>
    <w:p w14:paraId="08968902" w14:textId="77777777" w:rsidR="008F4E91" w:rsidRPr="00AB2CE3" w:rsidRDefault="008F4E91" w:rsidP="00AB2CE3">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76" w:lineRule="auto"/>
        <w:ind w:left="11"/>
        <w:jc w:val="both"/>
        <w:rPr>
          <w:rFonts w:ascii="Arial" w:hAnsi="Arial" w:cs="Arial"/>
          <w:sz w:val="20"/>
          <w:szCs w:val="20"/>
        </w:rPr>
      </w:pPr>
      <w:r w:rsidRPr="00AB2CE3">
        <w:rPr>
          <w:rFonts w:ascii="Arial" w:hAnsi="Arial" w:cs="Arial"/>
          <w:sz w:val="20"/>
          <w:szCs w:val="20"/>
        </w:rPr>
        <w:t>Ponudnik lahko v celoti sam izvede predmetno evidenčno naročilo ali pa ga del odda v podizvajanje. Ponudnik v razmerju do naročnika v celoti odgovarja za izvedbo prejetega naročila, ne glede na število podizvajalcev</w:t>
      </w:r>
      <w:r w:rsidRPr="00AB2CE3">
        <w:rPr>
          <w:rFonts w:ascii="Arial" w:hAnsi="Arial" w:cs="Arial"/>
          <w:sz w:val="20"/>
          <w:szCs w:val="20"/>
          <w:vertAlign w:val="superscript"/>
        </w:rPr>
        <w:footnoteReference w:id="1"/>
      </w:r>
      <w:r w:rsidRPr="00AB2CE3">
        <w:rPr>
          <w:rFonts w:ascii="Arial" w:hAnsi="Arial" w:cs="Arial"/>
          <w:sz w:val="20"/>
          <w:szCs w:val="20"/>
        </w:rPr>
        <w:t xml:space="preserve">. </w:t>
      </w:r>
    </w:p>
    <w:p w14:paraId="1212B8D8" w14:textId="77777777" w:rsidR="008F4E91" w:rsidRPr="00AB2CE3" w:rsidRDefault="008F4E91" w:rsidP="00AB2CE3">
      <w:pPr>
        <w:spacing w:line="276" w:lineRule="auto"/>
        <w:jc w:val="both"/>
        <w:rPr>
          <w:rFonts w:ascii="Arial" w:hAnsi="Arial" w:cs="Arial"/>
          <w:sz w:val="20"/>
          <w:szCs w:val="20"/>
        </w:rPr>
      </w:pPr>
    </w:p>
    <w:p w14:paraId="7349E2E6" w14:textId="77777777" w:rsidR="008F4E91" w:rsidRPr="00AB2CE3" w:rsidRDefault="008F4E91" w:rsidP="00AB2CE3">
      <w:pPr>
        <w:spacing w:line="276" w:lineRule="auto"/>
        <w:jc w:val="both"/>
        <w:rPr>
          <w:rFonts w:ascii="Arial" w:hAnsi="Arial" w:cs="Arial"/>
          <w:sz w:val="20"/>
          <w:szCs w:val="20"/>
        </w:rPr>
      </w:pPr>
      <w:r w:rsidRPr="00AB2CE3">
        <w:rPr>
          <w:rFonts w:ascii="Arial" w:hAnsi="Arial" w:cs="Arial"/>
          <w:sz w:val="20"/>
          <w:szCs w:val="20"/>
        </w:rPr>
        <w:t>Ponudnik mora v tem primeru v ponudbi predložiti:</w:t>
      </w:r>
    </w:p>
    <w:p w14:paraId="749286BD" w14:textId="77777777" w:rsidR="008F4E91" w:rsidRPr="00AB2CE3" w:rsidRDefault="008F4E91" w:rsidP="00892A3B">
      <w:pPr>
        <w:widowControl/>
        <w:numPr>
          <w:ilvl w:val="0"/>
          <w:numId w:val="8"/>
        </w:numPr>
        <w:spacing w:line="276" w:lineRule="auto"/>
        <w:ind w:left="426"/>
        <w:jc w:val="both"/>
        <w:rPr>
          <w:rFonts w:ascii="Arial" w:hAnsi="Arial" w:cs="Arial"/>
          <w:sz w:val="20"/>
          <w:szCs w:val="20"/>
        </w:rPr>
      </w:pPr>
      <w:r w:rsidRPr="00AB2CE3">
        <w:rPr>
          <w:rFonts w:ascii="Arial" w:hAnsi="Arial" w:cs="Arial"/>
          <w:sz w:val="20"/>
          <w:szCs w:val="20"/>
        </w:rPr>
        <w:t>prilogo P1 – SOGLASJE PODIZVAJALCA;</w:t>
      </w:r>
    </w:p>
    <w:p w14:paraId="34480429" w14:textId="77777777" w:rsidR="008F4E91" w:rsidRPr="00AB2CE3" w:rsidRDefault="008F4E91" w:rsidP="00892A3B">
      <w:pPr>
        <w:widowControl/>
        <w:numPr>
          <w:ilvl w:val="0"/>
          <w:numId w:val="8"/>
        </w:numPr>
        <w:spacing w:line="276" w:lineRule="auto"/>
        <w:ind w:left="426"/>
        <w:jc w:val="both"/>
        <w:rPr>
          <w:rFonts w:ascii="Arial" w:hAnsi="Arial" w:cs="Arial"/>
          <w:sz w:val="20"/>
          <w:szCs w:val="20"/>
        </w:rPr>
      </w:pPr>
      <w:r w:rsidRPr="00AB2CE3">
        <w:rPr>
          <w:rFonts w:ascii="Arial" w:hAnsi="Arial" w:cs="Arial"/>
          <w:sz w:val="20"/>
          <w:szCs w:val="20"/>
        </w:rPr>
        <w:t>prilogo P2 – UDELEŽBA PODIZVAJALCA.</w:t>
      </w:r>
    </w:p>
    <w:p w14:paraId="49D46A57" w14:textId="77777777" w:rsidR="008F4E91" w:rsidRPr="00AB2CE3" w:rsidRDefault="008F4E91" w:rsidP="00AB2CE3">
      <w:pPr>
        <w:spacing w:line="276" w:lineRule="auto"/>
        <w:jc w:val="both"/>
        <w:rPr>
          <w:rFonts w:ascii="Arial" w:hAnsi="Arial" w:cs="Arial"/>
          <w:sz w:val="20"/>
          <w:szCs w:val="20"/>
        </w:rPr>
      </w:pPr>
    </w:p>
    <w:p w14:paraId="75007673" w14:textId="77777777" w:rsidR="008F4E91" w:rsidRPr="00AB2CE3" w:rsidRDefault="008F4E91" w:rsidP="00AB2CE3">
      <w:pPr>
        <w:spacing w:line="276" w:lineRule="auto"/>
        <w:jc w:val="both"/>
        <w:rPr>
          <w:rFonts w:ascii="Arial" w:hAnsi="Arial" w:cs="Arial"/>
          <w:sz w:val="20"/>
          <w:szCs w:val="20"/>
        </w:rPr>
      </w:pPr>
      <w:r w:rsidRPr="00AB2CE3">
        <w:rPr>
          <w:rFonts w:ascii="Arial" w:hAnsi="Arial" w:cs="Arial"/>
          <w:sz w:val="20"/>
          <w:szCs w:val="20"/>
        </w:rPr>
        <w:t>V kolikor podizvajalec zahteva neposredno plačilo, se šteje, da je neposredno plačilo podizvajalcu obvezno in obveznost zavezuje naročnika in glavnega izvajalca. Kadar namerava ponudnik izvesti evidenčno naročilo s podizvajalcem, ki zahteva neposredno plačilo mora:</w:t>
      </w:r>
    </w:p>
    <w:p w14:paraId="2DCD1ABB" w14:textId="77777777" w:rsidR="008F4E91" w:rsidRPr="00AB2CE3" w:rsidRDefault="008F4E91" w:rsidP="00892A3B">
      <w:pPr>
        <w:widowControl/>
        <w:numPr>
          <w:ilvl w:val="0"/>
          <w:numId w:val="8"/>
        </w:numPr>
        <w:spacing w:line="276" w:lineRule="auto"/>
        <w:ind w:left="426"/>
        <w:jc w:val="both"/>
        <w:rPr>
          <w:rFonts w:ascii="Arial" w:hAnsi="Arial" w:cs="Arial"/>
          <w:sz w:val="20"/>
          <w:szCs w:val="20"/>
        </w:rPr>
      </w:pPr>
      <w:r w:rsidRPr="00AB2CE3">
        <w:rPr>
          <w:rFonts w:ascii="Arial" w:hAnsi="Arial" w:cs="Arial"/>
          <w:sz w:val="20"/>
          <w:szCs w:val="20"/>
        </w:rPr>
        <w:t>glavni izvajalec v pogodbi pooblastiti naročnika, da na podlagi potrjenega računa oz. situacije s strani glavnega izvajalca neposredno plačuje podizvajalcu,</w:t>
      </w:r>
    </w:p>
    <w:p w14:paraId="308742A3" w14:textId="77777777" w:rsidR="008F4E91" w:rsidRPr="00AB2CE3" w:rsidRDefault="008F4E91" w:rsidP="00892A3B">
      <w:pPr>
        <w:widowControl/>
        <w:numPr>
          <w:ilvl w:val="0"/>
          <w:numId w:val="8"/>
        </w:numPr>
        <w:spacing w:line="276" w:lineRule="auto"/>
        <w:ind w:left="426"/>
        <w:jc w:val="both"/>
        <w:rPr>
          <w:rFonts w:ascii="Arial" w:hAnsi="Arial" w:cs="Arial"/>
          <w:sz w:val="20"/>
          <w:szCs w:val="20"/>
        </w:rPr>
      </w:pPr>
      <w:r w:rsidRPr="00AB2CE3">
        <w:rPr>
          <w:rFonts w:ascii="Arial" w:hAnsi="Arial" w:cs="Arial"/>
          <w:sz w:val="20"/>
          <w:szCs w:val="20"/>
        </w:rPr>
        <w:t>podizvajalec predloži soglasje, na podlagi katerega naročnik namesto ponudnika poravna podizvajalčevo terjatev do ponudnika,</w:t>
      </w:r>
    </w:p>
    <w:p w14:paraId="501444BA" w14:textId="77777777" w:rsidR="008F4E91" w:rsidRPr="00AB2CE3" w:rsidRDefault="008F4E91" w:rsidP="00892A3B">
      <w:pPr>
        <w:widowControl/>
        <w:numPr>
          <w:ilvl w:val="0"/>
          <w:numId w:val="8"/>
        </w:numPr>
        <w:spacing w:line="276" w:lineRule="auto"/>
        <w:ind w:left="426"/>
        <w:jc w:val="both"/>
        <w:rPr>
          <w:rFonts w:ascii="Arial" w:hAnsi="Arial" w:cs="Arial"/>
          <w:sz w:val="20"/>
          <w:szCs w:val="20"/>
        </w:rPr>
      </w:pPr>
      <w:r w:rsidRPr="00AB2CE3">
        <w:rPr>
          <w:rFonts w:ascii="Arial" w:hAnsi="Arial" w:cs="Arial"/>
          <w:sz w:val="20"/>
          <w:szCs w:val="20"/>
        </w:rPr>
        <w:t>glavni izvajalec svojemu računu ali situaciji priloži račun ali situacijo podizvajalca, ki ga je predhodno potrdil.</w:t>
      </w:r>
    </w:p>
    <w:p w14:paraId="349D616C" w14:textId="77777777" w:rsidR="008F4E91" w:rsidRPr="00AB2CE3" w:rsidRDefault="008F4E91" w:rsidP="00AB2CE3">
      <w:pPr>
        <w:spacing w:line="276" w:lineRule="auto"/>
        <w:jc w:val="both"/>
        <w:rPr>
          <w:rFonts w:ascii="Arial" w:hAnsi="Arial" w:cs="Arial"/>
          <w:sz w:val="20"/>
          <w:szCs w:val="20"/>
        </w:rPr>
      </w:pPr>
    </w:p>
    <w:p w14:paraId="14AF3B83" w14:textId="77777777" w:rsidR="008F4E91" w:rsidRPr="00AB2CE3" w:rsidRDefault="008F4E91" w:rsidP="00AB2CE3">
      <w:pPr>
        <w:spacing w:line="276" w:lineRule="auto"/>
        <w:jc w:val="both"/>
        <w:rPr>
          <w:rFonts w:ascii="Arial" w:hAnsi="Arial" w:cs="Arial"/>
          <w:sz w:val="20"/>
          <w:szCs w:val="20"/>
        </w:rPr>
      </w:pPr>
      <w:r w:rsidRPr="00AB2CE3">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218ACAD0" w14:textId="77777777" w:rsidR="008F4E91" w:rsidRPr="00AB2CE3" w:rsidRDefault="008F4E91" w:rsidP="00AB2CE3">
      <w:pPr>
        <w:spacing w:line="276" w:lineRule="auto"/>
        <w:jc w:val="both"/>
        <w:rPr>
          <w:rFonts w:ascii="Arial" w:hAnsi="Arial" w:cs="Arial"/>
          <w:sz w:val="20"/>
          <w:szCs w:val="20"/>
        </w:rPr>
      </w:pPr>
    </w:p>
    <w:p w14:paraId="64934635" w14:textId="77777777" w:rsidR="008F4E91" w:rsidRPr="00AB2CE3" w:rsidRDefault="008F4E91" w:rsidP="00AB2CE3">
      <w:pPr>
        <w:spacing w:line="276" w:lineRule="auto"/>
        <w:jc w:val="both"/>
        <w:rPr>
          <w:rFonts w:ascii="Arial" w:hAnsi="Arial" w:cs="Arial"/>
          <w:sz w:val="20"/>
          <w:szCs w:val="20"/>
        </w:rPr>
      </w:pPr>
      <w:r w:rsidRPr="00AB2CE3">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p>
    <w:p w14:paraId="00F94563" w14:textId="77777777" w:rsidR="008F4E91" w:rsidRPr="00AB2CE3" w:rsidRDefault="008F4E91" w:rsidP="00AB2CE3">
      <w:pPr>
        <w:spacing w:line="276" w:lineRule="auto"/>
        <w:jc w:val="both"/>
        <w:rPr>
          <w:rFonts w:ascii="Arial" w:hAnsi="Arial" w:cs="Arial"/>
          <w:sz w:val="20"/>
          <w:szCs w:val="20"/>
        </w:rPr>
      </w:pPr>
    </w:p>
    <w:p w14:paraId="75E78A2E" w14:textId="77777777" w:rsidR="008F4E91" w:rsidRPr="00AB2CE3" w:rsidRDefault="008F4E91" w:rsidP="00AB2CE3">
      <w:pPr>
        <w:spacing w:line="276" w:lineRule="auto"/>
        <w:jc w:val="both"/>
        <w:rPr>
          <w:rFonts w:ascii="Arial" w:hAnsi="Arial" w:cs="Arial"/>
          <w:strike/>
          <w:sz w:val="20"/>
          <w:szCs w:val="20"/>
        </w:rPr>
      </w:pPr>
      <w:r w:rsidRPr="00AB2CE3">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4EACEEC9" w14:textId="77777777" w:rsidR="008F4E91" w:rsidRPr="00AB2CE3" w:rsidRDefault="008F4E91" w:rsidP="00AB2CE3">
      <w:pPr>
        <w:widowControl/>
        <w:tabs>
          <w:tab w:val="left" w:pos="0"/>
        </w:tabs>
        <w:spacing w:line="276" w:lineRule="auto"/>
        <w:jc w:val="both"/>
        <w:rPr>
          <w:rFonts w:ascii="Arial" w:hAnsi="Arial" w:cs="Arial"/>
          <w:sz w:val="20"/>
          <w:szCs w:val="20"/>
          <w:lang w:eastAsia="en-US"/>
        </w:rPr>
      </w:pPr>
    </w:p>
    <w:p w14:paraId="5B5185EF" w14:textId="77777777" w:rsidR="008F4E91" w:rsidRPr="00AB2CE3" w:rsidRDefault="00A304BD" w:rsidP="00892A3B">
      <w:pPr>
        <w:numPr>
          <w:ilvl w:val="1"/>
          <w:numId w:val="2"/>
        </w:numPr>
        <w:spacing w:line="276" w:lineRule="auto"/>
        <w:jc w:val="both"/>
        <w:rPr>
          <w:rFonts w:ascii="Arial" w:hAnsi="Arial" w:cs="Arial"/>
          <w:sz w:val="20"/>
          <w:szCs w:val="20"/>
        </w:rPr>
      </w:pPr>
      <w:r w:rsidRPr="00AB2CE3">
        <w:rPr>
          <w:rFonts w:ascii="Arial" w:hAnsi="Arial" w:cs="Arial"/>
          <w:b/>
          <w:bCs/>
          <w:sz w:val="20"/>
          <w:szCs w:val="20"/>
        </w:rPr>
        <w:t xml:space="preserve"> Finančno zavarovanje za dobro izvedbo pogodbenih obveznosti </w:t>
      </w:r>
    </w:p>
    <w:p w14:paraId="618C17C2" w14:textId="77777777" w:rsidR="008F4E91" w:rsidRPr="00AB2CE3" w:rsidRDefault="008F4E91" w:rsidP="00AB2CE3">
      <w:pPr>
        <w:spacing w:line="276" w:lineRule="auto"/>
        <w:ind w:left="360"/>
        <w:jc w:val="both"/>
        <w:rPr>
          <w:rFonts w:ascii="Arial" w:hAnsi="Arial" w:cs="Arial"/>
          <w:sz w:val="20"/>
          <w:szCs w:val="20"/>
        </w:rPr>
      </w:pPr>
    </w:p>
    <w:p w14:paraId="567869EE" w14:textId="77777777" w:rsidR="008F4E91" w:rsidRPr="00AB2CE3" w:rsidRDefault="008F4E91" w:rsidP="00AB2CE3">
      <w:pPr>
        <w:spacing w:line="276" w:lineRule="auto"/>
        <w:jc w:val="both"/>
        <w:rPr>
          <w:rFonts w:ascii="Arial" w:hAnsi="Arial" w:cs="Arial"/>
          <w:b/>
          <w:color w:val="0070C0"/>
          <w:sz w:val="20"/>
          <w:szCs w:val="20"/>
        </w:rPr>
      </w:pPr>
      <w:r w:rsidRPr="00AB2CE3">
        <w:rPr>
          <w:rFonts w:ascii="Arial" w:hAnsi="Arial" w:cs="Arial"/>
          <w:sz w:val="20"/>
          <w:szCs w:val="20"/>
        </w:rPr>
        <w:t xml:space="preserve">Izbrani ponudnik je dolžan </w:t>
      </w:r>
      <w:r w:rsidRPr="00AB2CE3">
        <w:rPr>
          <w:rFonts w:ascii="Arial" w:hAnsi="Arial" w:cs="Arial"/>
          <w:b/>
          <w:sz w:val="20"/>
          <w:szCs w:val="20"/>
        </w:rPr>
        <w:t>bančno garancijo ali kavcijsko zavarovanje pri zavarovalnici</w:t>
      </w:r>
      <w:r w:rsidRPr="00AB2CE3">
        <w:rPr>
          <w:rFonts w:ascii="Arial" w:hAnsi="Arial" w:cs="Arial"/>
          <w:bCs/>
          <w:sz w:val="20"/>
          <w:szCs w:val="20"/>
        </w:rPr>
        <w:t xml:space="preserve"> </w:t>
      </w:r>
      <w:r w:rsidRPr="00AB2CE3">
        <w:rPr>
          <w:rFonts w:ascii="Arial" w:hAnsi="Arial" w:cs="Arial"/>
          <w:b/>
          <w:bCs/>
          <w:sz w:val="20"/>
          <w:szCs w:val="20"/>
        </w:rPr>
        <w:t>za dobro izvedbo pogodbenih obveznosti,</w:t>
      </w:r>
      <w:r w:rsidRPr="00AB2CE3">
        <w:rPr>
          <w:rFonts w:ascii="Arial" w:hAnsi="Arial" w:cs="Arial"/>
          <w:sz w:val="20"/>
          <w:szCs w:val="20"/>
        </w:rPr>
        <w:t xml:space="preserve"> </w:t>
      </w:r>
      <w:r w:rsidRPr="00AB2CE3">
        <w:rPr>
          <w:rFonts w:ascii="Arial" w:hAnsi="Arial" w:cs="Arial"/>
          <w:bCs/>
          <w:sz w:val="20"/>
          <w:szCs w:val="20"/>
        </w:rPr>
        <w:t>po vzorcu iz razpisne dokumentacije (</w:t>
      </w:r>
      <w:r w:rsidRPr="00AB2CE3">
        <w:rPr>
          <w:rFonts w:ascii="Arial" w:hAnsi="Arial" w:cs="Arial"/>
          <w:b/>
          <w:sz w:val="20"/>
          <w:szCs w:val="20"/>
        </w:rPr>
        <w:t>Priloga G1</w:t>
      </w:r>
      <w:r w:rsidRPr="00AB2CE3">
        <w:rPr>
          <w:rFonts w:ascii="Arial" w:hAnsi="Arial" w:cs="Arial"/>
          <w:bCs/>
          <w:sz w:val="20"/>
          <w:szCs w:val="20"/>
        </w:rPr>
        <w:t>), naročniku predložiti</w:t>
      </w:r>
      <w:r w:rsidRPr="00AB2CE3">
        <w:rPr>
          <w:rFonts w:ascii="Arial" w:hAnsi="Arial" w:cs="Arial"/>
          <w:sz w:val="20"/>
          <w:szCs w:val="20"/>
        </w:rPr>
        <w:t xml:space="preserve"> najkasneje v roku 15 (petnajst) dni od sklenitve pogodbe, in sicer v višini</w:t>
      </w:r>
      <w:r w:rsidRPr="00AB2CE3">
        <w:rPr>
          <w:rFonts w:ascii="Arial" w:hAnsi="Arial" w:cs="Arial"/>
          <w:color w:val="FF0000"/>
          <w:sz w:val="20"/>
          <w:szCs w:val="20"/>
        </w:rPr>
        <w:t xml:space="preserve"> </w:t>
      </w:r>
      <w:r w:rsidRPr="00AB2CE3">
        <w:rPr>
          <w:rFonts w:ascii="Arial" w:hAnsi="Arial" w:cs="Arial"/>
          <w:sz w:val="20"/>
          <w:szCs w:val="20"/>
        </w:rPr>
        <w:t>10 % pogodbene vrednosti (z DDV). Veljavnost finančnega zavarovanja za dobro izvedbo pogodbenih obveznosti mora biti še 120 dni po izteku pogodbenega roka za izvedbo del.</w:t>
      </w:r>
    </w:p>
    <w:p w14:paraId="6484C459" w14:textId="77777777" w:rsidR="008F4E91" w:rsidRPr="00AB2CE3" w:rsidRDefault="008F4E91" w:rsidP="00AB2CE3">
      <w:pPr>
        <w:tabs>
          <w:tab w:val="left" w:pos="426"/>
        </w:tabs>
        <w:spacing w:line="276" w:lineRule="auto"/>
        <w:jc w:val="both"/>
        <w:rPr>
          <w:rFonts w:ascii="Arial" w:hAnsi="Arial" w:cs="Arial"/>
          <w:b/>
          <w:sz w:val="20"/>
          <w:szCs w:val="20"/>
        </w:rPr>
      </w:pPr>
    </w:p>
    <w:p w14:paraId="546D71F5" w14:textId="77777777" w:rsidR="008F4E91" w:rsidRPr="00AB2CE3" w:rsidRDefault="00A304BD" w:rsidP="00892A3B">
      <w:pPr>
        <w:numPr>
          <w:ilvl w:val="1"/>
          <w:numId w:val="2"/>
        </w:numPr>
        <w:tabs>
          <w:tab w:val="left" w:pos="426"/>
        </w:tabs>
        <w:spacing w:line="276" w:lineRule="auto"/>
        <w:jc w:val="both"/>
        <w:rPr>
          <w:rFonts w:ascii="Arial" w:hAnsi="Arial" w:cs="Arial"/>
          <w:b/>
          <w:bCs/>
          <w:sz w:val="20"/>
          <w:szCs w:val="20"/>
        </w:rPr>
      </w:pPr>
      <w:r w:rsidRPr="00AB2CE3">
        <w:rPr>
          <w:rFonts w:ascii="Arial" w:hAnsi="Arial" w:cs="Arial"/>
          <w:b/>
          <w:bCs/>
          <w:sz w:val="20"/>
          <w:szCs w:val="20"/>
        </w:rPr>
        <w:t>Zavarovanje odgovornosti</w:t>
      </w:r>
    </w:p>
    <w:p w14:paraId="05B9A5DD" w14:textId="77777777" w:rsidR="008F4E91" w:rsidRPr="00AB2CE3" w:rsidRDefault="008F4E91" w:rsidP="00AB2CE3">
      <w:pPr>
        <w:spacing w:line="276" w:lineRule="auto"/>
        <w:ind w:left="426" w:hanging="426"/>
        <w:jc w:val="both"/>
        <w:rPr>
          <w:rFonts w:ascii="Arial" w:hAnsi="Arial" w:cs="Arial"/>
          <w:b/>
          <w:bCs/>
          <w:sz w:val="20"/>
          <w:szCs w:val="20"/>
        </w:rPr>
      </w:pPr>
    </w:p>
    <w:p w14:paraId="3E1CCB4E" w14:textId="77777777" w:rsidR="008F4E91" w:rsidRPr="00AB2CE3" w:rsidRDefault="008F4E91" w:rsidP="00AB2CE3">
      <w:pPr>
        <w:tabs>
          <w:tab w:val="left" w:pos="426"/>
        </w:tabs>
        <w:spacing w:line="276" w:lineRule="auto"/>
        <w:jc w:val="both"/>
        <w:rPr>
          <w:rFonts w:ascii="Arial" w:hAnsi="Arial" w:cs="Arial"/>
          <w:b/>
          <w:bCs/>
          <w:sz w:val="20"/>
          <w:szCs w:val="20"/>
        </w:rPr>
      </w:pPr>
      <w:r w:rsidRPr="00AB2CE3">
        <w:rPr>
          <w:rFonts w:ascii="Arial" w:hAnsi="Arial" w:cs="Arial"/>
          <w:b/>
          <w:sz w:val="20"/>
          <w:szCs w:val="20"/>
        </w:rPr>
        <w:t xml:space="preserve">Zavarovanje odgovornosti za škodo oziroma zavarovanje dejavnosti, </w:t>
      </w:r>
      <w:r w:rsidRPr="00AB2CE3">
        <w:rPr>
          <w:rFonts w:ascii="Arial" w:hAnsi="Arial" w:cs="Arial"/>
          <w:sz w:val="20"/>
          <w:szCs w:val="20"/>
        </w:rPr>
        <w:t xml:space="preserve">ki je predmet naročila,  skladno s 15. členom Zakona o arhitekturni in inženirski dejavnosti (Uradni list RS, št. 61/17 in 133/22-odl. US; v </w:t>
      </w:r>
      <w:r w:rsidRPr="00AB2CE3">
        <w:rPr>
          <w:rFonts w:ascii="Arial" w:hAnsi="Arial" w:cs="Arial"/>
          <w:sz w:val="20"/>
          <w:szCs w:val="20"/>
        </w:rPr>
        <w:lastRenderedPageBreak/>
        <w:t>nadaljevanju ZAID), ki bi utegnila nastati investitorju oziroma naročniku in tretjim osebam v zvezi z opravljanjem njihove dejavnosti. Višina letne zavarovalne vsote mora ustrezati določeni minimalni višini iz 15. člena ZAID.</w:t>
      </w:r>
    </w:p>
    <w:p w14:paraId="71B035C4" w14:textId="77777777" w:rsidR="008F4E91" w:rsidRDefault="008F4E91" w:rsidP="00AB2CE3">
      <w:pPr>
        <w:tabs>
          <w:tab w:val="left" w:pos="426"/>
        </w:tabs>
        <w:spacing w:line="276" w:lineRule="auto"/>
        <w:ind w:left="426" w:hanging="426"/>
        <w:jc w:val="both"/>
        <w:rPr>
          <w:rFonts w:ascii="Arial" w:hAnsi="Arial" w:cs="Arial"/>
          <w:bCs/>
          <w:sz w:val="20"/>
          <w:szCs w:val="20"/>
        </w:rPr>
      </w:pPr>
      <w:r w:rsidRPr="00AB2CE3">
        <w:rPr>
          <w:rFonts w:ascii="Arial" w:hAnsi="Arial" w:cs="Arial"/>
          <w:bCs/>
          <w:sz w:val="20"/>
          <w:szCs w:val="20"/>
        </w:rPr>
        <w:t>Izvajalec v svoji ponudbi priloži podpisano, žigosano veljavno zavarovalno polico za predmet naročila.</w:t>
      </w:r>
    </w:p>
    <w:p w14:paraId="100B9685" w14:textId="77777777" w:rsidR="00090DCA" w:rsidRPr="00AB2CE3" w:rsidRDefault="00090DCA" w:rsidP="00AB2CE3">
      <w:pPr>
        <w:tabs>
          <w:tab w:val="left" w:pos="426"/>
        </w:tabs>
        <w:spacing w:line="276" w:lineRule="auto"/>
        <w:ind w:left="426" w:hanging="426"/>
        <w:jc w:val="both"/>
        <w:rPr>
          <w:rFonts w:ascii="Arial" w:hAnsi="Arial" w:cs="Arial"/>
          <w:bCs/>
          <w:sz w:val="20"/>
          <w:szCs w:val="20"/>
        </w:rPr>
      </w:pPr>
    </w:p>
    <w:p w14:paraId="279A189A" w14:textId="77777777" w:rsidR="00564BA6" w:rsidRPr="00564BA6" w:rsidRDefault="00564BA6" w:rsidP="00564BA6">
      <w:pPr>
        <w:widowControl/>
        <w:spacing w:line="288" w:lineRule="auto"/>
        <w:jc w:val="both"/>
        <w:outlineLvl w:val="0"/>
        <w:rPr>
          <w:rFonts w:ascii="Arial" w:hAnsi="Arial" w:cs="Arial"/>
          <w:b/>
          <w:sz w:val="20"/>
          <w:szCs w:val="20"/>
          <w:lang w:eastAsia="en-US"/>
        </w:rPr>
      </w:pPr>
      <w:r w:rsidRPr="00564BA6">
        <w:rPr>
          <w:rFonts w:ascii="Arial" w:hAnsi="Arial" w:cs="Arial"/>
          <w:b/>
          <w:sz w:val="20"/>
          <w:szCs w:val="20"/>
          <w:lang w:eastAsia="en-US"/>
        </w:rPr>
        <w:t>2. ROK IN NAČIN ODDAJE PONUDB</w:t>
      </w:r>
    </w:p>
    <w:p w14:paraId="5DAE8CD5" w14:textId="77777777" w:rsidR="00564BA6" w:rsidRPr="00564BA6" w:rsidRDefault="00564BA6" w:rsidP="00564BA6">
      <w:pPr>
        <w:spacing w:line="288" w:lineRule="auto"/>
        <w:jc w:val="both"/>
        <w:outlineLvl w:val="0"/>
        <w:rPr>
          <w:rFonts w:ascii="Arial" w:hAnsi="Arial" w:cs="Arial"/>
          <w:b/>
          <w:sz w:val="20"/>
          <w:szCs w:val="20"/>
        </w:rPr>
      </w:pPr>
    </w:p>
    <w:p w14:paraId="0C5DACC3" w14:textId="77777777" w:rsidR="00564BA6" w:rsidRPr="00564BA6" w:rsidRDefault="00564BA6" w:rsidP="00564BA6">
      <w:pPr>
        <w:spacing w:line="288" w:lineRule="auto"/>
        <w:jc w:val="both"/>
        <w:rPr>
          <w:rFonts w:ascii="Arial" w:hAnsi="Arial" w:cs="Arial"/>
          <w:b/>
          <w:bCs/>
          <w:sz w:val="20"/>
          <w:szCs w:val="20"/>
        </w:rPr>
      </w:pPr>
      <w:r w:rsidRPr="00564BA6">
        <w:rPr>
          <w:rFonts w:ascii="Arial" w:hAnsi="Arial" w:cs="Arial"/>
          <w:sz w:val="20"/>
          <w:szCs w:val="20"/>
        </w:rPr>
        <w:t xml:space="preserve">Ponudnik odda svojo ponudbo elektronsko na e-naslov: </w:t>
      </w:r>
      <w:hyperlink r:id="rId9" w:history="1">
        <w:r w:rsidRPr="00564BA6">
          <w:rPr>
            <w:rFonts w:ascii="Arial" w:hAnsi="Arial" w:cs="Arial"/>
            <w:b/>
            <w:color w:val="0563C1"/>
            <w:sz w:val="20"/>
            <w:szCs w:val="20"/>
            <w:u w:val="single"/>
          </w:rPr>
          <w:t>glavna.pisarna@mors.si</w:t>
        </w:r>
      </w:hyperlink>
      <w:r w:rsidRPr="00564BA6">
        <w:rPr>
          <w:rFonts w:ascii="Arial" w:hAnsi="Arial" w:cs="Arial"/>
          <w:b/>
          <w:sz w:val="20"/>
          <w:szCs w:val="20"/>
        </w:rPr>
        <w:t>;</w:t>
      </w:r>
      <w:r w:rsidRPr="00564BA6">
        <w:rPr>
          <w:rFonts w:ascii="Arial" w:hAnsi="Arial" w:cs="Arial"/>
          <w:sz w:val="20"/>
          <w:szCs w:val="20"/>
        </w:rPr>
        <w:t xml:space="preserve"> pri čemer v zadevo navede: </w:t>
      </w:r>
      <w:r w:rsidRPr="00564BA6">
        <w:rPr>
          <w:rFonts w:ascii="Arial" w:hAnsi="Arial" w:cs="Arial"/>
          <w:b/>
          <w:sz w:val="20"/>
          <w:szCs w:val="20"/>
        </w:rPr>
        <w:t>»PONUDBA –</w:t>
      </w:r>
      <w:r>
        <w:rPr>
          <w:rFonts w:ascii="Arial" w:hAnsi="Arial" w:cs="Arial"/>
          <w:b/>
          <w:sz w:val="20"/>
          <w:szCs w:val="20"/>
        </w:rPr>
        <w:t xml:space="preserve"> </w:t>
      </w:r>
      <w:r w:rsidRPr="00564BA6">
        <w:rPr>
          <w:rFonts w:ascii="Arial" w:hAnsi="Arial" w:cs="Arial"/>
          <w:b/>
          <w:bCs/>
          <w:sz w:val="20"/>
          <w:szCs w:val="20"/>
          <w:lang w:eastAsia="en-US"/>
        </w:rPr>
        <w:t>MORS 429/2023 – EN,</w:t>
      </w:r>
      <w:r>
        <w:rPr>
          <w:rFonts w:ascii="Arial" w:hAnsi="Arial" w:cs="Arial"/>
          <w:b/>
          <w:bCs/>
          <w:sz w:val="20"/>
          <w:szCs w:val="20"/>
          <w:lang w:eastAsia="en-US"/>
        </w:rPr>
        <w:t xml:space="preserve"> I</w:t>
      </w:r>
      <w:r w:rsidRPr="00564BA6">
        <w:rPr>
          <w:rFonts w:ascii="Arial" w:hAnsi="Arial" w:cs="Arial"/>
          <w:b/>
          <w:bCs/>
          <w:sz w:val="20"/>
          <w:szCs w:val="20"/>
          <w:lang w:eastAsia="en-US"/>
        </w:rPr>
        <w:t>zdelav</w:t>
      </w:r>
      <w:r>
        <w:rPr>
          <w:rFonts w:ascii="Arial" w:hAnsi="Arial" w:cs="Arial"/>
          <w:b/>
          <w:bCs/>
          <w:sz w:val="20"/>
          <w:szCs w:val="20"/>
          <w:lang w:eastAsia="en-US"/>
        </w:rPr>
        <w:t>a</w:t>
      </w:r>
      <w:r w:rsidRPr="00564BA6">
        <w:rPr>
          <w:rFonts w:ascii="Arial" w:hAnsi="Arial" w:cs="Arial"/>
          <w:b/>
          <w:bCs/>
          <w:sz w:val="20"/>
          <w:szCs w:val="20"/>
          <w:lang w:eastAsia="en-US"/>
        </w:rPr>
        <w:t xml:space="preserve"> projektne dokumentacije za ureditev zunanjih površin objekta Arhiv v nekdanji vojašnici 26. oktober na Vrhniki</w:t>
      </w:r>
      <w:r w:rsidRPr="00564BA6">
        <w:rPr>
          <w:rFonts w:ascii="Arial" w:hAnsi="Arial" w:cs="Arial"/>
          <w:sz w:val="20"/>
          <w:szCs w:val="20"/>
        </w:rPr>
        <w:t>«, do datuma navedenega v povabilu.</w:t>
      </w:r>
    </w:p>
    <w:p w14:paraId="00B95F1B" w14:textId="77777777" w:rsidR="00564BA6" w:rsidRPr="00564BA6" w:rsidRDefault="00564BA6" w:rsidP="00564BA6">
      <w:pPr>
        <w:spacing w:line="288" w:lineRule="auto"/>
        <w:jc w:val="both"/>
        <w:rPr>
          <w:rFonts w:ascii="Arial" w:hAnsi="Arial" w:cs="Arial"/>
          <w:sz w:val="20"/>
          <w:szCs w:val="20"/>
        </w:rPr>
      </w:pPr>
    </w:p>
    <w:p w14:paraId="62822D01" w14:textId="77777777" w:rsidR="00564BA6" w:rsidRPr="00564BA6" w:rsidRDefault="00564BA6" w:rsidP="00564BA6">
      <w:pPr>
        <w:spacing w:line="288" w:lineRule="auto"/>
        <w:jc w:val="both"/>
        <w:rPr>
          <w:rFonts w:ascii="Arial" w:hAnsi="Arial" w:cs="Arial"/>
          <w:sz w:val="20"/>
          <w:szCs w:val="20"/>
        </w:rPr>
      </w:pPr>
      <w:r w:rsidRPr="00564BA6">
        <w:rPr>
          <w:rFonts w:ascii="Arial" w:hAnsi="Arial" w:cs="Arial"/>
          <w:sz w:val="20"/>
          <w:szCs w:val="20"/>
        </w:rPr>
        <w:t>Ponudbena dokumentacija naj bo skenirana in pravilno označena.</w:t>
      </w:r>
    </w:p>
    <w:p w14:paraId="370560EC" w14:textId="77777777" w:rsidR="00564BA6" w:rsidRPr="00564BA6" w:rsidRDefault="00564BA6" w:rsidP="00564BA6">
      <w:pPr>
        <w:widowControl/>
        <w:spacing w:line="288" w:lineRule="auto"/>
        <w:jc w:val="both"/>
        <w:rPr>
          <w:rFonts w:ascii="Arial" w:hAnsi="Arial" w:cs="Arial"/>
          <w:sz w:val="20"/>
          <w:szCs w:val="20"/>
          <w:lang w:eastAsia="en-US"/>
        </w:rPr>
      </w:pPr>
    </w:p>
    <w:p w14:paraId="64640FB4" w14:textId="77777777" w:rsidR="00564BA6" w:rsidRPr="00564BA6" w:rsidRDefault="00564BA6" w:rsidP="00564BA6">
      <w:pPr>
        <w:spacing w:line="288" w:lineRule="auto"/>
        <w:jc w:val="both"/>
        <w:rPr>
          <w:rFonts w:ascii="Arial" w:hAnsi="Arial" w:cs="Arial"/>
          <w:sz w:val="20"/>
          <w:szCs w:val="20"/>
        </w:rPr>
      </w:pPr>
      <w:r w:rsidRPr="00564BA6">
        <w:rPr>
          <w:rFonts w:ascii="Arial" w:hAnsi="Arial" w:cs="Arial"/>
          <w:sz w:val="20"/>
          <w:szCs w:val="20"/>
        </w:rPr>
        <w:t>Ponudba, skupaj s ponudbeno dokumentacijo, mora veljati 90 dni od datuma določenega za oddajo ponudbe, kar ponudnik potrdi z oddajo ponudbe.</w:t>
      </w:r>
    </w:p>
    <w:p w14:paraId="6DBB61A7" w14:textId="77777777" w:rsidR="00564BA6" w:rsidRPr="00564BA6" w:rsidRDefault="00564BA6" w:rsidP="00564BA6">
      <w:pPr>
        <w:widowControl/>
        <w:spacing w:line="288" w:lineRule="auto"/>
        <w:jc w:val="both"/>
        <w:rPr>
          <w:rFonts w:ascii="Arial" w:hAnsi="Arial" w:cs="Arial"/>
          <w:sz w:val="20"/>
          <w:szCs w:val="20"/>
          <w:lang w:eastAsia="en-US"/>
        </w:rPr>
      </w:pPr>
    </w:p>
    <w:p w14:paraId="489E27C6" w14:textId="77777777" w:rsidR="00564BA6" w:rsidRPr="00564BA6" w:rsidRDefault="00564BA6" w:rsidP="00564BA6">
      <w:pPr>
        <w:spacing w:line="288" w:lineRule="auto"/>
        <w:jc w:val="both"/>
        <w:rPr>
          <w:rFonts w:ascii="Arial" w:hAnsi="Arial" w:cs="Arial"/>
          <w:sz w:val="20"/>
          <w:szCs w:val="20"/>
        </w:rPr>
      </w:pPr>
      <w:r w:rsidRPr="00564BA6">
        <w:rPr>
          <w:rFonts w:ascii="Arial" w:hAnsi="Arial" w:cs="Arial"/>
          <w:sz w:val="20"/>
          <w:szCs w:val="20"/>
        </w:rPr>
        <w:t xml:space="preserve">Če bo ponudba predložena po poteku datuma in ure, navedene v povabilu k oddaji ponudbe, se šteje, da je vložena prepozno. </w:t>
      </w:r>
    </w:p>
    <w:p w14:paraId="7668A42E" w14:textId="77777777" w:rsidR="00564BA6" w:rsidRPr="00564BA6" w:rsidRDefault="00564BA6" w:rsidP="00564BA6">
      <w:pPr>
        <w:widowControl/>
        <w:spacing w:line="288" w:lineRule="auto"/>
        <w:jc w:val="both"/>
        <w:outlineLvl w:val="0"/>
        <w:rPr>
          <w:rFonts w:ascii="Arial" w:hAnsi="Arial" w:cs="Arial"/>
          <w:sz w:val="20"/>
          <w:szCs w:val="20"/>
          <w:lang w:eastAsia="en-US"/>
        </w:rPr>
      </w:pPr>
    </w:p>
    <w:p w14:paraId="276F5CF8" w14:textId="77777777" w:rsidR="00564BA6" w:rsidRPr="00564BA6" w:rsidRDefault="00564BA6" w:rsidP="00564BA6">
      <w:pPr>
        <w:spacing w:line="288" w:lineRule="auto"/>
        <w:jc w:val="both"/>
        <w:rPr>
          <w:rFonts w:ascii="Arial" w:hAnsi="Arial" w:cs="Arial"/>
          <w:sz w:val="20"/>
          <w:szCs w:val="20"/>
        </w:rPr>
      </w:pPr>
      <w:r w:rsidRPr="00564BA6">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64E4B11" w14:textId="77777777" w:rsidR="00564BA6" w:rsidRPr="00564BA6" w:rsidRDefault="00564BA6" w:rsidP="00564BA6">
      <w:pPr>
        <w:widowControl/>
        <w:spacing w:line="288" w:lineRule="auto"/>
        <w:jc w:val="both"/>
        <w:outlineLvl w:val="0"/>
        <w:rPr>
          <w:rFonts w:ascii="Arial" w:hAnsi="Arial" w:cs="Arial"/>
          <w:sz w:val="20"/>
          <w:szCs w:val="20"/>
          <w:lang w:eastAsia="en-US"/>
        </w:rPr>
      </w:pPr>
    </w:p>
    <w:p w14:paraId="34A2B520" w14:textId="77777777" w:rsidR="00564BA6" w:rsidRPr="00564BA6" w:rsidRDefault="00564BA6" w:rsidP="00564BA6">
      <w:pPr>
        <w:widowControl/>
        <w:spacing w:line="288" w:lineRule="auto"/>
        <w:jc w:val="both"/>
        <w:outlineLvl w:val="0"/>
        <w:rPr>
          <w:rFonts w:ascii="Arial" w:hAnsi="Arial" w:cs="Arial"/>
          <w:sz w:val="20"/>
          <w:szCs w:val="20"/>
          <w:lang w:eastAsia="en-US"/>
        </w:rPr>
      </w:pPr>
    </w:p>
    <w:p w14:paraId="610B6078" w14:textId="77777777" w:rsidR="00564BA6" w:rsidRPr="00564BA6" w:rsidRDefault="00564BA6" w:rsidP="00564BA6">
      <w:pPr>
        <w:jc w:val="both"/>
        <w:rPr>
          <w:rFonts w:ascii="Arial" w:hAnsi="Arial" w:cs="Arial"/>
          <w:b/>
          <w:sz w:val="20"/>
          <w:szCs w:val="20"/>
        </w:rPr>
      </w:pPr>
      <w:r w:rsidRPr="00564BA6">
        <w:rPr>
          <w:rFonts w:ascii="Arial" w:hAnsi="Arial" w:cs="Arial"/>
          <w:b/>
          <w:sz w:val="20"/>
          <w:szCs w:val="20"/>
        </w:rPr>
        <w:t>3. POJASNILA IN ROK ZA POJASNILA POVABILA K ODDAJI PONUDBE</w:t>
      </w:r>
    </w:p>
    <w:p w14:paraId="0C80BF40" w14:textId="77777777" w:rsidR="00564BA6" w:rsidRPr="00564BA6" w:rsidRDefault="00564BA6" w:rsidP="00564BA6">
      <w:pPr>
        <w:jc w:val="both"/>
        <w:rPr>
          <w:rFonts w:ascii="Arial" w:hAnsi="Arial" w:cs="Arial"/>
          <w:b/>
          <w:sz w:val="20"/>
          <w:szCs w:val="20"/>
        </w:rPr>
      </w:pPr>
    </w:p>
    <w:p w14:paraId="4235C40E" w14:textId="77777777" w:rsidR="00564BA6" w:rsidRPr="00564BA6" w:rsidRDefault="00564BA6" w:rsidP="00564BA6">
      <w:pPr>
        <w:spacing w:line="288" w:lineRule="auto"/>
        <w:jc w:val="both"/>
        <w:rPr>
          <w:rFonts w:ascii="Arial" w:hAnsi="Arial" w:cs="Arial"/>
          <w:b/>
          <w:sz w:val="20"/>
          <w:szCs w:val="20"/>
        </w:rPr>
      </w:pPr>
      <w:r w:rsidRPr="00564BA6">
        <w:rPr>
          <w:rFonts w:ascii="Arial" w:hAnsi="Arial" w:cs="Arial"/>
          <w:sz w:val="20"/>
          <w:szCs w:val="20"/>
        </w:rPr>
        <w:t xml:space="preserve">Vprašanja vezana na evidenčno naročilo, lahko ponudnik pošlje na e-naslov: </w:t>
      </w:r>
      <w:hyperlink r:id="rId10" w:history="1">
        <w:r w:rsidRPr="00564BA6">
          <w:rPr>
            <w:rFonts w:ascii="Arial" w:hAnsi="Arial" w:cs="Arial"/>
            <w:color w:val="0000FF"/>
            <w:sz w:val="20"/>
            <w:szCs w:val="20"/>
            <w:u w:val="single"/>
          </w:rPr>
          <w:t>glavna.pisarna@mors.si</w:t>
        </w:r>
      </w:hyperlink>
      <w:r w:rsidRPr="00564BA6">
        <w:rPr>
          <w:rFonts w:ascii="Arial" w:hAnsi="Arial" w:cs="Arial"/>
          <w:sz w:val="20"/>
          <w:szCs w:val="20"/>
          <w:u w:val="single"/>
        </w:rPr>
        <w:t>,</w:t>
      </w:r>
      <w:r w:rsidRPr="00564BA6">
        <w:rPr>
          <w:rFonts w:ascii="Arial" w:hAnsi="Arial" w:cs="Arial"/>
          <w:sz w:val="20"/>
          <w:szCs w:val="20"/>
        </w:rPr>
        <w:t xml:space="preserve"> s pripisom: </w:t>
      </w:r>
      <w:r w:rsidRPr="00564BA6">
        <w:rPr>
          <w:rFonts w:ascii="Arial" w:hAnsi="Arial" w:cs="Arial"/>
          <w:b/>
          <w:sz w:val="20"/>
          <w:szCs w:val="20"/>
        </w:rPr>
        <w:t>»MORS 429/2023-EN«</w:t>
      </w:r>
      <w:r w:rsidRPr="00564BA6">
        <w:rPr>
          <w:rFonts w:ascii="Arial" w:hAnsi="Arial" w:cs="Arial"/>
          <w:sz w:val="20"/>
          <w:szCs w:val="20"/>
        </w:rPr>
        <w:t xml:space="preserve">, </w:t>
      </w:r>
      <w:r w:rsidRPr="000B0E75">
        <w:rPr>
          <w:rFonts w:ascii="Arial" w:hAnsi="Arial" w:cs="Arial"/>
          <w:bCs/>
          <w:sz w:val="20"/>
          <w:szCs w:val="20"/>
        </w:rPr>
        <w:t xml:space="preserve">do </w:t>
      </w:r>
      <w:r w:rsidRPr="00564BA6">
        <w:rPr>
          <w:rFonts w:ascii="Arial" w:hAnsi="Arial" w:cs="Arial"/>
          <w:sz w:val="20"/>
          <w:szCs w:val="20"/>
        </w:rPr>
        <w:t>datuma, objavljenega k povabilu</w:t>
      </w:r>
      <w:r w:rsidRPr="00564BA6">
        <w:rPr>
          <w:rFonts w:ascii="Arial" w:hAnsi="Arial" w:cs="Arial"/>
          <w:b/>
          <w:sz w:val="20"/>
          <w:szCs w:val="20"/>
        </w:rPr>
        <w:t>.</w:t>
      </w:r>
    </w:p>
    <w:p w14:paraId="23AF23B5" w14:textId="77777777" w:rsidR="00564BA6" w:rsidRPr="00564BA6" w:rsidRDefault="00564BA6" w:rsidP="00564BA6">
      <w:pPr>
        <w:spacing w:line="288" w:lineRule="auto"/>
        <w:jc w:val="both"/>
        <w:rPr>
          <w:rFonts w:ascii="Arial" w:hAnsi="Arial" w:cs="Arial"/>
          <w:sz w:val="20"/>
          <w:szCs w:val="20"/>
        </w:rPr>
      </w:pPr>
    </w:p>
    <w:p w14:paraId="10F98955" w14:textId="77777777" w:rsidR="00564BA6" w:rsidRPr="00564BA6" w:rsidRDefault="00564BA6" w:rsidP="00564BA6">
      <w:pPr>
        <w:spacing w:line="288" w:lineRule="auto"/>
        <w:jc w:val="both"/>
        <w:rPr>
          <w:rFonts w:ascii="Arial" w:hAnsi="Arial" w:cs="Arial"/>
          <w:b/>
          <w:sz w:val="20"/>
          <w:szCs w:val="20"/>
        </w:rPr>
      </w:pPr>
      <w:r w:rsidRPr="00564BA6">
        <w:rPr>
          <w:rFonts w:ascii="Arial" w:hAnsi="Arial" w:cs="Arial"/>
          <w:sz w:val="20"/>
          <w:szCs w:val="20"/>
        </w:rPr>
        <w:t>Naročnik bo odgovor</w:t>
      </w:r>
      <w:r w:rsidR="00A036DA">
        <w:rPr>
          <w:rFonts w:ascii="Arial" w:hAnsi="Arial" w:cs="Arial"/>
          <w:sz w:val="20"/>
          <w:szCs w:val="20"/>
        </w:rPr>
        <w:t>e</w:t>
      </w:r>
      <w:r w:rsidRPr="00564BA6">
        <w:rPr>
          <w:rFonts w:ascii="Arial" w:hAnsi="Arial" w:cs="Arial"/>
          <w:sz w:val="20"/>
          <w:szCs w:val="20"/>
        </w:rPr>
        <w:t xml:space="preserve"> </w:t>
      </w:r>
      <w:r w:rsidR="0026391F">
        <w:rPr>
          <w:rFonts w:ascii="Arial" w:hAnsi="Arial" w:cs="Arial"/>
          <w:sz w:val="20"/>
          <w:szCs w:val="20"/>
        </w:rPr>
        <w:t>objavil na portalu GOV.SI</w:t>
      </w:r>
      <w:r w:rsidRPr="00564BA6">
        <w:rPr>
          <w:rFonts w:ascii="Arial" w:hAnsi="Arial" w:cs="Arial"/>
          <w:sz w:val="20"/>
          <w:szCs w:val="20"/>
        </w:rPr>
        <w:t xml:space="preserve">. </w:t>
      </w:r>
    </w:p>
    <w:p w14:paraId="50164CA8" w14:textId="77777777" w:rsidR="00564BA6" w:rsidRPr="00564BA6" w:rsidRDefault="00564BA6" w:rsidP="00564BA6">
      <w:pPr>
        <w:spacing w:line="288" w:lineRule="auto"/>
        <w:jc w:val="both"/>
        <w:rPr>
          <w:rFonts w:ascii="Arial" w:hAnsi="Arial" w:cs="Arial"/>
          <w:b/>
          <w:sz w:val="20"/>
          <w:szCs w:val="20"/>
        </w:rPr>
      </w:pPr>
    </w:p>
    <w:p w14:paraId="0287AD84" w14:textId="77777777" w:rsidR="00564BA6" w:rsidRPr="00564BA6" w:rsidRDefault="00564BA6" w:rsidP="00564BA6">
      <w:pPr>
        <w:tabs>
          <w:tab w:val="left" w:pos="360"/>
        </w:tabs>
        <w:ind w:left="567"/>
        <w:jc w:val="both"/>
        <w:rPr>
          <w:rFonts w:ascii="Arial" w:hAnsi="Arial" w:cs="Arial"/>
          <w:b/>
          <w:bCs/>
          <w:sz w:val="20"/>
          <w:szCs w:val="20"/>
        </w:rPr>
      </w:pPr>
    </w:p>
    <w:p w14:paraId="2A184452" w14:textId="77777777" w:rsidR="00564BA6" w:rsidRPr="00564BA6" w:rsidRDefault="00564BA6" w:rsidP="00892A3B">
      <w:pPr>
        <w:widowControl/>
        <w:numPr>
          <w:ilvl w:val="0"/>
          <w:numId w:val="11"/>
        </w:numPr>
        <w:spacing w:line="260" w:lineRule="atLeast"/>
        <w:ind w:left="284" w:hanging="284"/>
        <w:jc w:val="both"/>
        <w:rPr>
          <w:rFonts w:ascii="Arial" w:hAnsi="Arial" w:cs="Arial"/>
          <w:b/>
          <w:sz w:val="20"/>
          <w:szCs w:val="20"/>
        </w:rPr>
      </w:pPr>
      <w:r w:rsidRPr="00564BA6">
        <w:rPr>
          <w:rFonts w:ascii="Arial" w:hAnsi="Arial" w:cs="Arial"/>
          <w:b/>
          <w:sz w:val="20"/>
          <w:szCs w:val="20"/>
        </w:rPr>
        <w:t>PODATKI O UDELEŽBI FIZIČNIH IN PRAVNIH OSEB V LASTNIŠTVU PONUDNIKA</w:t>
      </w:r>
    </w:p>
    <w:p w14:paraId="0001CD72" w14:textId="77777777" w:rsidR="00564BA6" w:rsidRPr="00564BA6" w:rsidRDefault="00564BA6" w:rsidP="00564BA6">
      <w:pPr>
        <w:jc w:val="both"/>
        <w:rPr>
          <w:rFonts w:ascii="Arial" w:hAnsi="Arial" w:cs="Arial"/>
          <w:sz w:val="20"/>
          <w:szCs w:val="20"/>
        </w:rPr>
      </w:pPr>
    </w:p>
    <w:p w14:paraId="603335C0" w14:textId="77777777" w:rsidR="00564BA6" w:rsidRPr="00564BA6" w:rsidRDefault="00564BA6" w:rsidP="00564BA6">
      <w:pPr>
        <w:spacing w:line="288" w:lineRule="auto"/>
        <w:jc w:val="both"/>
        <w:rPr>
          <w:rFonts w:ascii="Arial" w:hAnsi="Arial" w:cs="Arial"/>
          <w:sz w:val="20"/>
          <w:szCs w:val="20"/>
        </w:rPr>
      </w:pPr>
      <w:r w:rsidRPr="00564BA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27A1EE74" w14:textId="77777777" w:rsidR="00564BA6" w:rsidRPr="00564BA6" w:rsidRDefault="00564BA6" w:rsidP="00564BA6">
      <w:pPr>
        <w:tabs>
          <w:tab w:val="left" w:pos="360"/>
        </w:tabs>
        <w:ind w:left="709" w:hanging="709"/>
        <w:jc w:val="both"/>
        <w:rPr>
          <w:rFonts w:ascii="Arial" w:hAnsi="Arial" w:cs="Arial"/>
          <w:b/>
          <w:bCs/>
          <w:sz w:val="20"/>
          <w:szCs w:val="20"/>
        </w:rPr>
      </w:pPr>
    </w:p>
    <w:p w14:paraId="0A45A878" w14:textId="77777777" w:rsidR="00564BA6" w:rsidRPr="00564BA6" w:rsidRDefault="00564BA6" w:rsidP="00564BA6">
      <w:pPr>
        <w:tabs>
          <w:tab w:val="left" w:pos="360"/>
        </w:tabs>
        <w:ind w:left="709" w:hanging="709"/>
        <w:jc w:val="both"/>
        <w:rPr>
          <w:rFonts w:ascii="Arial" w:hAnsi="Arial" w:cs="Arial"/>
          <w:b/>
          <w:bCs/>
          <w:sz w:val="20"/>
          <w:szCs w:val="20"/>
        </w:rPr>
      </w:pPr>
    </w:p>
    <w:p w14:paraId="2D5CAC48" w14:textId="77777777" w:rsidR="00564BA6" w:rsidRPr="00564BA6" w:rsidRDefault="00564BA6" w:rsidP="00564BA6">
      <w:pPr>
        <w:tabs>
          <w:tab w:val="left" w:pos="360"/>
        </w:tabs>
        <w:ind w:left="709" w:hanging="709"/>
        <w:jc w:val="both"/>
        <w:rPr>
          <w:rFonts w:ascii="Arial" w:hAnsi="Arial" w:cs="Arial"/>
          <w:b/>
          <w:bCs/>
          <w:sz w:val="20"/>
          <w:szCs w:val="20"/>
        </w:rPr>
      </w:pPr>
      <w:r w:rsidRPr="00564BA6">
        <w:rPr>
          <w:rFonts w:ascii="Arial" w:hAnsi="Arial" w:cs="Arial"/>
          <w:b/>
          <w:bCs/>
          <w:sz w:val="20"/>
          <w:szCs w:val="20"/>
        </w:rPr>
        <w:t>5.</w:t>
      </w:r>
      <w:r w:rsidRPr="00564BA6">
        <w:rPr>
          <w:rFonts w:ascii="Arial" w:hAnsi="Arial" w:cs="Arial"/>
          <w:b/>
          <w:bCs/>
          <w:sz w:val="20"/>
          <w:szCs w:val="20"/>
        </w:rPr>
        <w:tab/>
        <w:t>VSEBNOST PONUDBE</w:t>
      </w:r>
    </w:p>
    <w:p w14:paraId="574A11D5" w14:textId="77777777" w:rsidR="00564BA6" w:rsidRPr="00564BA6" w:rsidRDefault="00564BA6" w:rsidP="00564BA6">
      <w:pPr>
        <w:tabs>
          <w:tab w:val="left" w:pos="9072"/>
          <w:tab w:val="left" w:pos="9356"/>
        </w:tabs>
        <w:ind w:left="567"/>
        <w:jc w:val="both"/>
        <w:rPr>
          <w:rFonts w:ascii="Arial" w:hAnsi="Arial" w:cs="Arial"/>
          <w:color w:val="000000"/>
          <w:sz w:val="20"/>
          <w:szCs w:val="20"/>
        </w:rPr>
      </w:pPr>
    </w:p>
    <w:p w14:paraId="4F9B03C0" w14:textId="77777777" w:rsidR="00564BA6" w:rsidRPr="00564BA6" w:rsidRDefault="00564BA6" w:rsidP="00564BA6">
      <w:pPr>
        <w:tabs>
          <w:tab w:val="left" w:pos="9072"/>
          <w:tab w:val="left" w:pos="9356"/>
        </w:tabs>
        <w:spacing w:line="288" w:lineRule="auto"/>
        <w:ind w:left="567"/>
        <w:jc w:val="both"/>
        <w:rPr>
          <w:rFonts w:ascii="Arial" w:hAnsi="Arial" w:cs="Arial"/>
          <w:color w:val="000000"/>
          <w:sz w:val="20"/>
          <w:szCs w:val="20"/>
        </w:rPr>
      </w:pPr>
      <w:r w:rsidRPr="00564BA6">
        <w:rPr>
          <w:rFonts w:ascii="Arial" w:hAnsi="Arial" w:cs="Arial"/>
          <w:color w:val="000000"/>
          <w:sz w:val="20"/>
          <w:szCs w:val="20"/>
        </w:rPr>
        <w:t xml:space="preserve">Ponudbena dokumentacija mora vsebovati: </w:t>
      </w:r>
    </w:p>
    <w:p w14:paraId="08EBC1C2" w14:textId="77777777" w:rsidR="00564BA6" w:rsidRPr="00564BA6" w:rsidRDefault="00564BA6" w:rsidP="00892A3B">
      <w:pPr>
        <w:widowControl/>
        <w:numPr>
          <w:ilvl w:val="0"/>
          <w:numId w:val="12"/>
        </w:numPr>
        <w:tabs>
          <w:tab w:val="left" w:pos="0"/>
          <w:tab w:val="left" w:pos="1080"/>
        </w:tabs>
        <w:spacing w:line="288" w:lineRule="auto"/>
        <w:ind w:right="276"/>
        <w:jc w:val="both"/>
        <w:rPr>
          <w:rFonts w:ascii="Arial" w:hAnsi="Arial" w:cs="Arial"/>
          <w:sz w:val="20"/>
          <w:szCs w:val="20"/>
          <w:lang w:eastAsia="en-US"/>
        </w:rPr>
      </w:pPr>
      <w:r w:rsidRPr="00564BA6">
        <w:rPr>
          <w:rFonts w:ascii="Arial" w:hAnsi="Arial" w:cs="Arial"/>
          <w:sz w:val="20"/>
          <w:szCs w:val="20"/>
          <w:lang w:eastAsia="en-US"/>
        </w:rPr>
        <w:t>izpolnjeno, podpisano in žigosano Prilogo 1 – osnovni podatki o ponudniku,</w:t>
      </w:r>
    </w:p>
    <w:p w14:paraId="5774DD42" w14:textId="77777777" w:rsidR="00564BA6" w:rsidRPr="00564BA6" w:rsidRDefault="00564BA6" w:rsidP="00892A3B">
      <w:pPr>
        <w:widowControl/>
        <w:numPr>
          <w:ilvl w:val="0"/>
          <w:numId w:val="12"/>
        </w:numPr>
        <w:tabs>
          <w:tab w:val="left" w:pos="1080"/>
        </w:tabs>
        <w:spacing w:line="288" w:lineRule="auto"/>
        <w:contextualSpacing/>
        <w:jc w:val="both"/>
        <w:rPr>
          <w:rFonts w:ascii="Arial" w:hAnsi="Arial" w:cs="Arial"/>
          <w:sz w:val="20"/>
          <w:szCs w:val="20"/>
          <w:lang w:eastAsia="en-US"/>
        </w:rPr>
      </w:pPr>
      <w:r w:rsidRPr="00564BA6">
        <w:rPr>
          <w:rFonts w:ascii="Arial" w:hAnsi="Arial" w:cs="Arial"/>
          <w:sz w:val="20"/>
          <w:szCs w:val="20"/>
          <w:lang w:eastAsia="en-US"/>
        </w:rPr>
        <w:t xml:space="preserve">izpolnjeno, podpisano in žigosano Prilogo 2 – ponudba-cene, s ponudbo, </w:t>
      </w:r>
    </w:p>
    <w:p w14:paraId="39590624" w14:textId="77777777" w:rsidR="00564BA6" w:rsidRPr="00564BA6" w:rsidRDefault="00564BA6" w:rsidP="00892A3B">
      <w:pPr>
        <w:widowControl/>
        <w:numPr>
          <w:ilvl w:val="0"/>
          <w:numId w:val="12"/>
        </w:numPr>
        <w:tabs>
          <w:tab w:val="left" w:pos="0"/>
          <w:tab w:val="left" w:pos="1080"/>
        </w:tabs>
        <w:spacing w:line="288" w:lineRule="auto"/>
        <w:ind w:right="276"/>
        <w:jc w:val="both"/>
        <w:rPr>
          <w:rFonts w:ascii="Arial" w:hAnsi="Arial" w:cs="Arial"/>
          <w:sz w:val="20"/>
          <w:szCs w:val="20"/>
          <w:lang w:eastAsia="en-US"/>
        </w:rPr>
      </w:pPr>
      <w:r w:rsidRPr="00564BA6">
        <w:rPr>
          <w:rFonts w:ascii="Arial" w:hAnsi="Arial" w:cs="Arial"/>
          <w:sz w:val="20"/>
          <w:szCs w:val="20"/>
          <w:lang w:eastAsia="en-US"/>
        </w:rPr>
        <w:t>podpisan in žigosan vzorec pogodbe,</w:t>
      </w:r>
    </w:p>
    <w:p w14:paraId="274D72C3" w14:textId="77777777" w:rsidR="00564BA6" w:rsidRPr="00564BA6" w:rsidRDefault="00564BA6" w:rsidP="00892A3B">
      <w:pPr>
        <w:widowControl/>
        <w:numPr>
          <w:ilvl w:val="0"/>
          <w:numId w:val="12"/>
        </w:numPr>
        <w:tabs>
          <w:tab w:val="left" w:pos="1080"/>
        </w:tabs>
        <w:spacing w:line="288" w:lineRule="auto"/>
        <w:jc w:val="both"/>
        <w:rPr>
          <w:rFonts w:ascii="Arial" w:hAnsi="Arial" w:cs="Arial"/>
          <w:sz w:val="20"/>
          <w:szCs w:val="20"/>
        </w:rPr>
      </w:pPr>
      <w:r w:rsidRPr="00564BA6">
        <w:rPr>
          <w:rFonts w:ascii="Arial" w:hAnsi="Arial" w:cs="Arial"/>
          <w:sz w:val="20"/>
          <w:szCs w:val="20"/>
        </w:rPr>
        <w:t>prilogo P1 – SOGLASJE PODIZVAJALCA,</w:t>
      </w:r>
    </w:p>
    <w:p w14:paraId="61387AF4" w14:textId="77777777" w:rsidR="00564BA6" w:rsidRDefault="00564BA6" w:rsidP="00892A3B">
      <w:pPr>
        <w:widowControl/>
        <w:numPr>
          <w:ilvl w:val="0"/>
          <w:numId w:val="12"/>
        </w:numPr>
        <w:tabs>
          <w:tab w:val="left" w:pos="1080"/>
        </w:tabs>
        <w:spacing w:line="288" w:lineRule="auto"/>
        <w:jc w:val="both"/>
        <w:rPr>
          <w:rFonts w:ascii="Arial" w:hAnsi="Arial" w:cs="Arial"/>
          <w:sz w:val="20"/>
          <w:szCs w:val="20"/>
        </w:rPr>
      </w:pPr>
      <w:r w:rsidRPr="00564BA6">
        <w:rPr>
          <w:rFonts w:ascii="Arial" w:hAnsi="Arial" w:cs="Arial"/>
          <w:sz w:val="20"/>
          <w:szCs w:val="20"/>
        </w:rPr>
        <w:lastRenderedPageBreak/>
        <w:t>prilogo P2 – UDELEŽBA PODIZVAJALCA,</w:t>
      </w:r>
    </w:p>
    <w:p w14:paraId="4ED1D3DB" w14:textId="77777777" w:rsidR="00232D46" w:rsidRPr="00232D46" w:rsidRDefault="00232D46" w:rsidP="00232D46">
      <w:pPr>
        <w:widowControl/>
        <w:numPr>
          <w:ilvl w:val="0"/>
          <w:numId w:val="12"/>
        </w:numPr>
        <w:tabs>
          <w:tab w:val="left" w:pos="1080"/>
        </w:tabs>
        <w:spacing w:line="288" w:lineRule="auto"/>
        <w:rPr>
          <w:rFonts w:ascii="Arial" w:hAnsi="Arial" w:cs="Arial"/>
          <w:bCs/>
          <w:sz w:val="20"/>
          <w:szCs w:val="20"/>
          <w:lang w:eastAsia="en-US"/>
        </w:rPr>
      </w:pPr>
      <w:r>
        <w:rPr>
          <w:rFonts w:ascii="Arial" w:hAnsi="Arial" w:cs="Arial"/>
          <w:sz w:val="20"/>
          <w:szCs w:val="20"/>
          <w:lang w:eastAsia="en-US"/>
        </w:rPr>
        <w:t>prilogo</w:t>
      </w:r>
      <w:r w:rsidRPr="00232D46">
        <w:rPr>
          <w:rFonts w:ascii="Arial" w:hAnsi="Arial" w:cs="Arial"/>
          <w:sz w:val="20"/>
          <w:szCs w:val="20"/>
          <w:lang w:eastAsia="en-US"/>
        </w:rPr>
        <w:t xml:space="preserve"> R1 - REFERENČNA LISTA PONUDNIKA</w:t>
      </w:r>
      <w:r>
        <w:rPr>
          <w:rFonts w:ascii="Arial" w:hAnsi="Arial" w:cs="Arial"/>
          <w:sz w:val="20"/>
          <w:szCs w:val="20"/>
          <w:lang w:eastAsia="en-US"/>
        </w:rPr>
        <w:t>,</w:t>
      </w:r>
    </w:p>
    <w:p w14:paraId="62B96401" w14:textId="77777777" w:rsidR="00232D46" w:rsidRDefault="00232D46" w:rsidP="00892A3B">
      <w:pPr>
        <w:widowControl/>
        <w:numPr>
          <w:ilvl w:val="0"/>
          <w:numId w:val="12"/>
        </w:numPr>
        <w:tabs>
          <w:tab w:val="left" w:pos="1080"/>
        </w:tabs>
        <w:spacing w:line="288" w:lineRule="auto"/>
        <w:jc w:val="both"/>
        <w:rPr>
          <w:rFonts w:ascii="Arial" w:hAnsi="Arial" w:cs="Arial"/>
          <w:sz w:val="20"/>
          <w:szCs w:val="20"/>
        </w:rPr>
      </w:pPr>
      <w:r>
        <w:rPr>
          <w:rFonts w:ascii="Arial" w:hAnsi="Arial" w:cs="Arial"/>
          <w:sz w:val="20"/>
          <w:szCs w:val="20"/>
          <w:lang w:eastAsia="en-US"/>
        </w:rPr>
        <w:t>prilogo</w:t>
      </w:r>
      <w:r w:rsidRPr="00232D46">
        <w:rPr>
          <w:rFonts w:ascii="Arial" w:hAnsi="Arial" w:cs="Arial"/>
          <w:sz w:val="20"/>
          <w:szCs w:val="20"/>
          <w:lang w:eastAsia="en-US"/>
        </w:rPr>
        <w:t xml:space="preserve"> R2 - </w:t>
      </w:r>
      <w:r w:rsidRPr="00232D46">
        <w:rPr>
          <w:rFonts w:ascii="Arial" w:hAnsi="Arial" w:cs="Arial"/>
          <w:sz w:val="20"/>
          <w:szCs w:val="20"/>
        </w:rPr>
        <w:t>REFERENČNO POTRDILO</w:t>
      </w:r>
      <w:r>
        <w:rPr>
          <w:rFonts w:ascii="Arial" w:hAnsi="Arial" w:cs="Arial"/>
          <w:sz w:val="20"/>
          <w:szCs w:val="20"/>
        </w:rPr>
        <w:t>,</w:t>
      </w:r>
    </w:p>
    <w:p w14:paraId="7D3E6655" w14:textId="77777777" w:rsidR="00232D46" w:rsidRPr="00232D46" w:rsidRDefault="00232D46" w:rsidP="00232D46">
      <w:pPr>
        <w:widowControl/>
        <w:numPr>
          <w:ilvl w:val="0"/>
          <w:numId w:val="12"/>
        </w:numPr>
        <w:tabs>
          <w:tab w:val="left" w:pos="1080"/>
        </w:tabs>
        <w:spacing w:line="288" w:lineRule="auto"/>
        <w:rPr>
          <w:rFonts w:ascii="Arial" w:hAnsi="Arial" w:cs="Arial"/>
          <w:sz w:val="20"/>
          <w:szCs w:val="20"/>
        </w:rPr>
      </w:pPr>
      <w:r>
        <w:rPr>
          <w:rFonts w:ascii="Arial" w:hAnsi="Arial" w:cs="Arial"/>
          <w:sz w:val="20"/>
          <w:szCs w:val="20"/>
          <w:lang w:eastAsia="en-US"/>
        </w:rPr>
        <w:t>prilogo</w:t>
      </w:r>
      <w:r w:rsidRPr="00232D46">
        <w:rPr>
          <w:rFonts w:ascii="Arial" w:hAnsi="Arial" w:cs="Arial"/>
          <w:sz w:val="20"/>
          <w:szCs w:val="20"/>
          <w:lang w:eastAsia="en-US"/>
        </w:rPr>
        <w:t xml:space="preserve"> R2.1 - </w:t>
      </w:r>
      <w:r w:rsidRPr="00232D46">
        <w:rPr>
          <w:rFonts w:ascii="Arial" w:hAnsi="Arial" w:cs="Arial"/>
          <w:sz w:val="20"/>
          <w:szCs w:val="20"/>
        </w:rPr>
        <w:t>REFERENČNO POTRDILO – DODATNA REFERENCA</w:t>
      </w:r>
    </w:p>
    <w:p w14:paraId="5DE8C144" w14:textId="77777777" w:rsidR="00564BA6" w:rsidRPr="00564BA6" w:rsidRDefault="00564BA6" w:rsidP="00892A3B">
      <w:pPr>
        <w:widowControl/>
        <w:numPr>
          <w:ilvl w:val="0"/>
          <w:numId w:val="12"/>
        </w:numPr>
        <w:tabs>
          <w:tab w:val="left" w:pos="1080"/>
        </w:tabs>
        <w:spacing w:line="288" w:lineRule="auto"/>
        <w:contextualSpacing/>
        <w:jc w:val="both"/>
        <w:rPr>
          <w:rFonts w:ascii="Arial" w:hAnsi="Arial" w:cs="Arial"/>
          <w:sz w:val="20"/>
          <w:szCs w:val="20"/>
        </w:rPr>
      </w:pPr>
      <w:r w:rsidRPr="00564BA6">
        <w:rPr>
          <w:rFonts w:ascii="Arial" w:hAnsi="Arial" w:cs="Arial"/>
          <w:sz w:val="20"/>
          <w:szCs w:val="20"/>
        </w:rPr>
        <w:t>Podpisana, žigosana in skenirana veljavna zavarovalna polica za predmet naročila</w:t>
      </w:r>
    </w:p>
    <w:p w14:paraId="454B273E" w14:textId="77777777" w:rsidR="00564BA6" w:rsidRPr="00564BA6" w:rsidRDefault="00564BA6" w:rsidP="00892A3B">
      <w:pPr>
        <w:widowControl/>
        <w:numPr>
          <w:ilvl w:val="0"/>
          <w:numId w:val="12"/>
        </w:numPr>
        <w:tabs>
          <w:tab w:val="left" w:pos="1080"/>
        </w:tabs>
        <w:spacing w:line="288" w:lineRule="auto"/>
        <w:jc w:val="both"/>
        <w:rPr>
          <w:rFonts w:ascii="Arial" w:hAnsi="Arial" w:cs="Arial"/>
          <w:sz w:val="20"/>
          <w:szCs w:val="20"/>
        </w:rPr>
      </w:pPr>
      <w:r w:rsidRPr="00564BA6">
        <w:rPr>
          <w:rFonts w:ascii="Arial" w:hAnsi="Arial" w:cs="Arial"/>
          <w:sz w:val="20"/>
          <w:szCs w:val="20"/>
        </w:rPr>
        <w:t>Priloga – izjava o izpolnjevanju naročnikovih zahtev;</w:t>
      </w:r>
    </w:p>
    <w:p w14:paraId="6F2D51AF" w14:textId="77777777" w:rsidR="00564BA6" w:rsidRPr="00564BA6" w:rsidRDefault="00C41AC7" w:rsidP="00892A3B">
      <w:pPr>
        <w:widowControl/>
        <w:numPr>
          <w:ilvl w:val="0"/>
          <w:numId w:val="12"/>
        </w:numPr>
        <w:tabs>
          <w:tab w:val="left" w:pos="1080"/>
        </w:tabs>
        <w:spacing w:line="288" w:lineRule="auto"/>
        <w:jc w:val="both"/>
        <w:rPr>
          <w:rFonts w:ascii="Arial" w:hAnsi="Arial" w:cs="Arial"/>
          <w:sz w:val="20"/>
          <w:szCs w:val="20"/>
        </w:rPr>
      </w:pPr>
      <w:r>
        <w:rPr>
          <w:rFonts w:ascii="Arial" w:hAnsi="Arial" w:cs="Arial"/>
          <w:sz w:val="20"/>
          <w:szCs w:val="20"/>
        </w:rPr>
        <w:t>P</w:t>
      </w:r>
      <w:r w:rsidR="00564BA6" w:rsidRPr="00564BA6">
        <w:rPr>
          <w:rFonts w:ascii="Arial" w:hAnsi="Arial" w:cs="Arial"/>
          <w:sz w:val="20"/>
          <w:szCs w:val="20"/>
        </w:rPr>
        <w:t>rilogo - Izjava o omejitvah poslovanja,</w:t>
      </w:r>
    </w:p>
    <w:p w14:paraId="38A39073" w14:textId="77777777" w:rsidR="00564BA6" w:rsidRPr="00564BA6" w:rsidRDefault="00564BA6" w:rsidP="00892A3B">
      <w:pPr>
        <w:widowControl/>
        <w:numPr>
          <w:ilvl w:val="0"/>
          <w:numId w:val="12"/>
        </w:numPr>
        <w:tabs>
          <w:tab w:val="left" w:pos="1080"/>
        </w:tabs>
        <w:spacing w:line="288" w:lineRule="auto"/>
        <w:contextualSpacing/>
        <w:jc w:val="both"/>
        <w:rPr>
          <w:rFonts w:ascii="Arial" w:hAnsi="Arial" w:cs="Arial"/>
          <w:sz w:val="20"/>
          <w:szCs w:val="20"/>
        </w:rPr>
      </w:pPr>
      <w:r w:rsidRPr="00564BA6">
        <w:rPr>
          <w:rFonts w:ascii="Arial" w:hAnsi="Arial" w:cs="Arial"/>
          <w:sz w:val="20"/>
          <w:szCs w:val="20"/>
        </w:rPr>
        <w:t>Dokazila v zvezi z izpolnjevanjem zahtev iz tehničnih in drugih pogojev za sodelovanje na javnem razpisu,</w:t>
      </w:r>
    </w:p>
    <w:p w14:paraId="75E95893" w14:textId="77777777" w:rsidR="00564BA6" w:rsidRPr="00564BA6" w:rsidRDefault="00564BA6" w:rsidP="00892A3B">
      <w:pPr>
        <w:widowControl/>
        <w:numPr>
          <w:ilvl w:val="0"/>
          <w:numId w:val="12"/>
        </w:numPr>
        <w:tabs>
          <w:tab w:val="left" w:pos="1080"/>
        </w:tabs>
        <w:spacing w:line="288" w:lineRule="auto"/>
        <w:contextualSpacing/>
        <w:jc w:val="both"/>
        <w:rPr>
          <w:rFonts w:ascii="Arial" w:hAnsi="Arial" w:cs="Arial"/>
          <w:sz w:val="20"/>
          <w:szCs w:val="20"/>
        </w:rPr>
      </w:pPr>
      <w:r w:rsidRPr="00564BA6">
        <w:rPr>
          <w:rFonts w:ascii="Arial" w:hAnsi="Arial" w:cs="Arial"/>
          <w:sz w:val="20"/>
          <w:szCs w:val="20"/>
        </w:rPr>
        <w:t>morebiti druge zahtevane priloge.</w:t>
      </w:r>
    </w:p>
    <w:p w14:paraId="13F80693" w14:textId="77777777" w:rsidR="00564BA6" w:rsidRPr="00564BA6" w:rsidRDefault="00564BA6" w:rsidP="00564BA6">
      <w:pPr>
        <w:widowControl/>
        <w:spacing w:line="288" w:lineRule="auto"/>
        <w:jc w:val="both"/>
        <w:outlineLvl w:val="0"/>
        <w:rPr>
          <w:rFonts w:ascii="Arial" w:hAnsi="Arial" w:cs="Arial"/>
          <w:b/>
          <w:sz w:val="20"/>
          <w:szCs w:val="20"/>
          <w:lang w:eastAsia="en-US"/>
        </w:rPr>
      </w:pPr>
    </w:p>
    <w:p w14:paraId="2D2102F4" w14:textId="77777777" w:rsidR="00564BA6" w:rsidRPr="00564BA6" w:rsidRDefault="00564BA6" w:rsidP="00564BA6">
      <w:pPr>
        <w:widowControl/>
        <w:spacing w:line="288" w:lineRule="auto"/>
        <w:jc w:val="both"/>
        <w:outlineLvl w:val="0"/>
        <w:rPr>
          <w:rFonts w:ascii="Arial" w:hAnsi="Arial" w:cs="Arial"/>
          <w:b/>
          <w:sz w:val="20"/>
          <w:szCs w:val="20"/>
          <w:lang w:eastAsia="en-US"/>
        </w:rPr>
      </w:pPr>
      <w:r w:rsidRPr="00564BA6">
        <w:rPr>
          <w:rFonts w:ascii="Arial" w:hAnsi="Arial" w:cs="Arial"/>
          <w:b/>
          <w:sz w:val="20"/>
          <w:szCs w:val="20"/>
          <w:lang w:eastAsia="en-US"/>
        </w:rPr>
        <w:t>7. CENA IN NAČIN PLAČILA</w:t>
      </w:r>
    </w:p>
    <w:p w14:paraId="667B2467" w14:textId="77777777" w:rsidR="00564BA6" w:rsidRPr="00564BA6" w:rsidRDefault="00564BA6" w:rsidP="00564BA6">
      <w:pPr>
        <w:tabs>
          <w:tab w:val="left" w:pos="1418"/>
          <w:tab w:val="left" w:pos="1560"/>
          <w:tab w:val="left" w:pos="9072"/>
          <w:tab w:val="left" w:pos="9356"/>
        </w:tabs>
        <w:spacing w:line="288" w:lineRule="auto"/>
        <w:jc w:val="both"/>
        <w:rPr>
          <w:rFonts w:ascii="Arial" w:hAnsi="Arial" w:cs="Arial"/>
          <w:sz w:val="20"/>
          <w:szCs w:val="20"/>
        </w:rPr>
      </w:pPr>
    </w:p>
    <w:p w14:paraId="1D30747D" w14:textId="77777777" w:rsidR="00564BA6" w:rsidRPr="00564BA6" w:rsidRDefault="00564BA6" w:rsidP="00564BA6">
      <w:pPr>
        <w:tabs>
          <w:tab w:val="left" w:pos="1418"/>
          <w:tab w:val="left" w:pos="1560"/>
          <w:tab w:val="left" w:pos="9072"/>
          <w:tab w:val="left" w:pos="9356"/>
        </w:tabs>
        <w:spacing w:line="288" w:lineRule="auto"/>
        <w:jc w:val="both"/>
        <w:rPr>
          <w:rFonts w:ascii="Arial" w:hAnsi="Arial" w:cs="Arial"/>
          <w:sz w:val="20"/>
          <w:szCs w:val="20"/>
        </w:rPr>
      </w:pPr>
      <w:r w:rsidRPr="00564BA6">
        <w:rPr>
          <w:rFonts w:ascii="Arial" w:hAnsi="Arial" w:cs="Arial"/>
          <w:sz w:val="20"/>
          <w:szCs w:val="20"/>
        </w:rPr>
        <w:t>Ponudnik izpolni »</w:t>
      </w:r>
      <w:r w:rsidRPr="00564BA6">
        <w:rPr>
          <w:rFonts w:ascii="Arial" w:hAnsi="Arial" w:cs="Arial"/>
          <w:bCs/>
          <w:sz w:val="20"/>
          <w:szCs w:val="20"/>
        </w:rPr>
        <w:t>PONUDBA/CENE</w:t>
      </w:r>
      <w:r w:rsidRPr="00564BA6">
        <w:rPr>
          <w:rFonts w:ascii="Arial" w:hAnsi="Arial" w:cs="Arial"/>
          <w:sz w:val="20"/>
          <w:szCs w:val="20"/>
        </w:rPr>
        <w:t xml:space="preserve">«, kot je zahtevano v PRILOGI 2, zajeti morajo biti popolnoma </w:t>
      </w:r>
      <w:r w:rsidRPr="00564BA6">
        <w:rPr>
          <w:rFonts w:ascii="Arial" w:hAnsi="Arial" w:cs="Arial"/>
          <w:sz w:val="20"/>
          <w:szCs w:val="20"/>
          <w:u w:val="single"/>
        </w:rPr>
        <w:t xml:space="preserve">vsi </w:t>
      </w:r>
      <w:r w:rsidRPr="00564BA6">
        <w:rPr>
          <w:rFonts w:ascii="Arial" w:hAnsi="Arial" w:cs="Arial"/>
          <w:sz w:val="20"/>
          <w:szCs w:val="20"/>
        </w:rPr>
        <w:t>stroški in popusti, naročnik naknadno ne bo priznaval nikakršnih stroškov.</w:t>
      </w:r>
    </w:p>
    <w:p w14:paraId="66F1968E" w14:textId="77777777" w:rsidR="00564BA6" w:rsidRPr="00564BA6" w:rsidRDefault="00564BA6" w:rsidP="00564BA6">
      <w:pPr>
        <w:spacing w:line="288" w:lineRule="auto"/>
        <w:rPr>
          <w:rFonts w:ascii="Arial" w:hAnsi="Arial" w:cs="Arial"/>
          <w:sz w:val="20"/>
          <w:szCs w:val="20"/>
        </w:rPr>
      </w:pPr>
    </w:p>
    <w:p w14:paraId="5D29B9CC" w14:textId="77777777" w:rsidR="00564BA6" w:rsidRPr="00564BA6" w:rsidRDefault="00564BA6" w:rsidP="00564BA6">
      <w:pPr>
        <w:spacing w:line="288" w:lineRule="auto"/>
        <w:jc w:val="both"/>
        <w:rPr>
          <w:rFonts w:ascii="Arial" w:hAnsi="Arial" w:cs="Arial"/>
          <w:sz w:val="20"/>
          <w:szCs w:val="20"/>
        </w:rPr>
      </w:pPr>
      <w:r w:rsidRPr="00564BA6">
        <w:rPr>
          <w:rFonts w:ascii="Arial" w:hAnsi="Arial" w:cs="Arial"/>
          <w:sz w:val="20"/>
          <w:szCs w:val="20"/>
        </w:rPr>
        <w:t>Ponudnik mora navesti ponudbene cene na naslednji način:</w:t>
      </w:r>
    </w:p>
    <w:p w14:paraId="24C9BCC0" w14:textId="77777777" w:rsidR="00564BA6" w:rsidRPr="00564BA6" w:rsidRDefault="00564BA6" w:rsidP="00892A3B">
      <w:pPr>
        <w:widowControl/>
        <w:numPr>
          <w:ilvl w:val="0"/>
          <w:numId w:val="10"/>
        </w:numPr>
        <w:tabs>
          <w:tab w:val="left" w:pos="360"/>
        </w:tabs>
        <w:spacing w:line="288" w:lineRule="auto"/>
        <w:rPr>
          <w:rFonts w:ascii="Arial" w:hAnsi="Arial" w:cs="Arial"/>
          <w:sz w:val="20"/>
          <w:szCs w:val="20"/>
        </w:rPr>
      </w:pPr>
      <w:r w:rsidRPr="00564BA6">
        <w:rPr>
          <w:rFonts w:ascii="Arial" w:hAnsi="Arial" w:cs="Arial"/>
          <w:sz w:val="20"/>
          <w:szCs w:val="20"/>
        </w:rPr>
        <w:t>cena posamezne storitve na enoto mere mora biti izražena v EUR, vsaj na 2 decimalni mesti;</w:t>
      </w:r>
    </w:p>
    <w:p w14:paraId="6A5ACBF8" w14:textId="77777777" w:rsidR="00564BA6" w:rsidRPr="00564BA6" w:rsidRDefault="00564BA6" w:rsidP="00892A3B">
      <w:pPr>
        <w:widowControl/>
        <w:numPr>
          <w:ilvl w:val="0"/>
          <w:numId w:val="10"/>
        </w:numPr>
        <w:tabs>
          <w:tab w:val="left" w:pos="284"/>
          <w:tab w:val="left" w:pos="360"/>
        </w:tabs>
        <w:spacing w:line="288" w:lineRule="auto"/>
        <w:jc w:val="both"/>
        <w:rPr>
          <w:rFonts w:ascii="Arial" w:hAnsi="Arial" w:cs="Arial"/>
          <w:sz w:val="20"/>
          <w:szCs w:val="20"/>
        </w:rPr>
      </w:pPr>
      <w:r w:rsidRPr="00564BA6">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384FC81B" w14:textId="77777777" w:rsidR="00564BA6" w:rsidRPr="00564BA6" w:rsidRDefault="00564BA6" w:rsidP="00892A3B">
      <w:pPr>
        <w:widowControl/>
        <w:numPr>
          <w:ilvl w:val="0"/>
          <w:numId w:val="10"/>
        </w:numPr>
        <w:tabs>
          <w:tab w:val="left" w:pos="360"/>
        </w:tabs>
        <w:spacing w:line="288" w:lineRule="auto"/>
        <w:jc w:val="both"/>
        <w:rPr>
          <w:rFonts w:ascii="Arial" w:hAnsi="Arial" w:cs="Arial"/>
          <w:sz w:val="20"/>
          <w:szCs w:val="20"/>
        </w:rPr>
      </w:pPr>
      <w:r w:rsidRPr="00564BA6">
        <w:rPr>
          <w:rFonts w:ascii="Arial" w:hAnsi="Arial" w:cs="Arial"/>
          <w:sz w:val="20"/>
          <w:szCs w:val="20"/>
        </w:rPr>
        <w:t>če cena ne bo zapisana z decimalnimi mesti, bo naročnik na prvih dveh decimalnih mestih upošteval vrednost »nič«;</w:t>
      </w:r>
    </w:p>
    <w:p w14:paraId="67BC7392" w14:textId="77777777" w:rsidR="00564BA6" w:rsidRPr="00564BA6" w:rsidRDefault="00564BA6" w:rsidP="00892A3B">
      <w:pPr>
        <w:widowControl/>
        <w:numPr>
          <w:ilvl w:val="0"/>
          <w:numId w:val="10"/>
        </w:numPr>
        <w:tabs>
          <w:tab w:val="left" w:pos="284"/>
          <w:tab w:val="left" w:pos="360"/>
        </w:tabs>
        <w:spacing w:line="288" w:lineRule="auto"/>
        <w:jc w:val="both"/>
        <w:rPr>
          <w:rFonts w:ascii="Arial" w:hAnsi="Arial" w:cs="Arial"/>
          <w:sz w:val="20"/>
          <w:szCs w:val="20"/>
        </w:rPr>
      </w:pPr>
      <w:r w:rsidRPr="00564BA6">
        <w:rPr>
          <w:rFonts w:ascii="Arial" w:hAnsi="Arial" w:cs="Arial"/>
          <w:sz w:val="20"/>
          <w:szCs w:val="20"/>
        </w:rPr>
        <w:t xml:space="preserve">zajeti morajo biti vsi stroški in popusti; </w:t>
      </w:r>
    </w:p>
    <w:p w14:paraId="43AA97FB" w14:textId="77777777" w:rsidR="00564BA6" w:rsidRPr="00564BA6" w:rsidRDefault="00564BA6" w:rsidP="00892A3B">
      <w:pPr>
        <w:widowControl/>
        <w:numPr>
          <w:ilvl w:val="0"/>
          <w:numId w:val="10"/>
        </w:numPr>
        <w:spacing w:line="288" w:lineRule="auto"/>
        <w:jc w:val="both"/>
        <w:rPr>
          <w:rFonts w:ascii="Arial" w:hAnsi="Arial" w:cs="Arial"/>
          <w:sz w:val="20"/>
          <w:szCs w:val="20"/>
        </w:rPr>
      </w:pPr>
      <w:r w:rsidRPr="00564BA6">
        <w:rPr>
          <w:rFonts w:ascii="Arial" w:hAnsi="Arial" w:cs="Arial"/>
          <w:sz w:val="20"/>
          <w:szCs w:val="20"/>
        </w:rPr>
        <w:t xml:space="preserve">naročnik naknadno ne bo priznaval nikakršnih stroškov; </w:t>
      </w:r>
    </w:p>
    <w:p w14:paraId="02956043" w14:textId="77777777" w:rsidR="00564BA6" w:rsidRPr="00564BA6" w:rsidRDefault="00564BA6" w:rsidP="00892A3B">
      <w:pPr>
        <w:widowControl/>
        <w:numPr>
          <w:ilvl w:val="0"/>
          <w:numId w:val="10"/>
        </w:numPr>
        <w:spacing w:line="288" w:lineRule="auto"/>
        <w:jc w:val="both"/>
        <w:rPr>
          <w:rFonts w:ascii="Arial" w:hAnsi="Arial" w:cs="Arial"/>
          <w:sz w:val="20"/>
          <w:szCs w:val="20"/>
        </w:rPr>
      </w:pPr>
      <w:r w:rsidRPr="00564BA6">
        <w:rPr>
          <w:rFonts w:ascii="Arial" w:hAnsi="Arial" w:cs="Arial"/>
          <w:sz w:val="20"/>
          <w:szCs w:val="20"/>
        </w:rPr>
        <w:t>ne sme spreminjati vsebine predračuna;</w:t>
      </w:r>
    </w:p>
    <w:p w14:paraId="379AA948" w14:textId="77777777" w:rsidR="00564BA6" w:rsidRPr="00564BA6" w:rsidRDefault="00564BA6" w:rsidP="00892A3B">
      <w:pPr>
        <w:widowControl/>
        <w:numPr>
          <w:ilvl w:val="0"/>
          <w:numId w:val="10"/>
        </w:numPr>
        <w:spacing w:line="288" w:lineRule="auto"/>
        <w:jc w:val="both"/>
        <w:rPr>
          <w:rFonts w:ascii="Arial" w:hAnsi="Arial" w:cs="Arial"/>
          <w:sz w:val="20"/>
          <w:szCs w:val="20"/>
        </w:rPr>
      </w:pPr>
      <w:r w:rsidRPr="00564BA6">
        <w:rPr>
          <w:rFonts w:ascii="Arial" w:hAnsi="Arial" w:cs="Arial"/>
          <w:sz w:val="20"/>
          <w:szCs w:val="20"/>
        </w:rPr>
        <w:t>rok plačila v 30-tih dneh od uradnega prejema računa na naslovu naročnika, z upoštevanjem, da rok plačila začne teči naslednji dan po prejemu listine pri naročniku in mora biti cena veljavna za čas veljavnosti ponudbe in pogodbe;</w:t>
      </w:r>
    </w:p>
    <w:p w14:paraId="435CF8D0" w14:textId="77777777" w:rsidR="00564BA6" w:rsidRPr="00564BA6" w:rsidRDefault="00564BA6" w:rsidP="00892A3B">
      <w:pPr>
        <w:widowControl/>
        <w:numPr>
          <w:ilvl w:val="0"/>
          <w:numId w:val="10"/>
        </w:numPr>
        <w:spacing w:line="288" w:lineRule="auto"/>
        <w:jc w:val="both"/>
        <w:rPr>
          <w:rFonts w:ascii="Arial" w:hAnsi="Arial" w:cs="Arial"/>
          <w:b/>
          <w:sz w:val="20"/>
          <w:szCs w:val="20"/>
        </w:rPr>
      </w:pPr>
      <w:r w:rsidRPr="00564BA6">
        <w:rPr>
          <w:rFonts w:ascii="Arial" w:hAnsi="Arial" w:cs="Arial"/>
          <w:sz w:val="20"/>
          <w:szCs w:val="20"/>
        </w:rPr>
        <w:t xml:space="preserve">navedena mora biti skupna vrednost ponudbe za posamezne vrste del; </w:t>
      </w:r>
    </w:p>
    <w:p w14:paraId="60C2233F" w14:textId="77777777" w:rsidR="00564BA6" w:rsidRPr="00564BA6" w:rsidRDefault="00564BA6" w:rsidP="00892A3B">
      <w:pPr>
        <w:widowControl/>
        <w:numPr>
          <w:ilvl w:val="0"/>
          <w:numId w:val="10"/>
        </w:numPr>
        <w:spacing w:line="288" w:lineRule="auto"/>
        <w:jc w:val="both"/>
        <w:rPr>
          <w:rFonts w:ascii="Arial" w:hAnsi="Arial" w:cs="Arial"/>
          <w:b/>
          <w:sz w:val="20"/>
          <w:szCs w:val="20"/>
        </w:rPr>
      </w:pPr>
      <w:r w:rsidRPr="00564BA6">
        <w:rPr>
          <w:rFonts w:ascii="Arial" w:hAnsi="Arial" w:cs="Arial"/>
          <w:sz w:val="20"/>
          <w:szCs w:val="20"/>
        </w:rPr>
        <w:t>cene na enoto mere iz popisa del oziroma »Predračun« morajo biti fiksne za čas veljavnosti pogodbe;</w:t>
      </w:r>
    </w:p>
    <w:p w14:paraId="12CF0001" w14:textId="77777777" w:rsidR="00564BA6" w:rsidRPr="00564BA6" w:rsidRDefault="00564BA6" w:rsidP="00892A3B">
      <w:pPr>
        <w:widowControl/>
        <w:numPr>
          <w:ilvl w:val="0"/>
          <w:numId w:val="10"/>
        </w:numPr>
        <w:spacing w:line="288" w:lineRule="auto"/>
        <w:jc w:val="both"/>
        <w:rPr>
          <w:rFonts w:ascii="Arial" w:hAnsi="Arial" w:cs="Arial"/>
          <w:b/>
          <w:sz w:val="20"/>
          <w:szCs w:val="20"/>
        </w:rPr>
      </w:pPr>
      <w:r w:rsidRPr="00564BA6">
        <w:rPr>
          <w:rFonts w:ascii="Arial" w:hAnsi="Arial" w:cs="Arial"/>
          <w:sz w:val="20"/>
          <w:szCs w:val="20"/>
        </w:rPr>
        <w:t>cena vključuje izvedbo storitve na izbrani lokaciji naročnika (INCOTERMS 2020).</w:t>
      </w:r>
    </w:p>
    <w:p w14:paraId="2A3FF138" w14:textId="77777777" w:rsidR="00564BA6" w:rsidRPr="00564BA6" w:rsidRDefault="00564BA6" w:rsidP="00564BA6">
      <w:pPr>
        <w:spacing w:line="288" w:lineRule="auto"/>
        <w:ind w:right="28"/>
        <w:jc w:val="both"/>
        <w:rPr>
          <w:rFonts w:ascii="Arial" w:hAnsi="Arial" w:cs="Arial"/>
          <w:sz w:val="20"/>
          <w:szCs w:val="20"/>
        </w:rPr>
      </w:pPr>
    </w:p>
    <w:p w14:paraId="7215B66D" w14:textId="77777777" w:rsidR="00564BA6" w:rsidRPr="00564BA6" w:rsidRDefault="00564BA6" w:rsidP="00564BA6">
      <w:pPr>
        <w:spacing w:line="288" w:lineRule="auto"/>
        <w:ind w:right="28"/>
        <w:jc w:val="both"/>
        <w:rPr>
          <w:rFonts w:ascii="Arial" w:hAnsi="Arial" w:cs="Arial"/>
          <w:sz w:val="20"/>
          <w:szCs w:val="20"/>
        </w:rPr>
      </w:pPr>
      <w:r w:rsidRPr="00564BA6">
        <w:rPr>
          <w:rFonts w:ascii="Arial" w:hAnsi="Arial" w:cs="Arial"/>
          <w:sz w:val="20"/>
          <w:szCs w:val="20"/>
        </w:rPr>
        <w:t>Pogodbena dela se plačajo po zaključku vseh storitev, uspešno opravljeni predaji projektne dokumentacije naročniku.</w:t>
      </w:r>
    </w:p>
    <w:p w14:paraId="46045F92" w14:textId="77777777" w:rsidR="00564BA6" w:rsidRPr="00564BA6" w:rsidRDefault="00564BA6" w:rsidP="00564BA6">
      <w:pPr>
        <w:spacing w:line="288" w:lineRule="auto"/>
        <w:ind w:right="28"/>
        <w:jc w:val="both"/>
        <w:rPr>
          <w:rFonts w:ascii="Arial" w:hAnsi="Arial" w:cs="Arial"/>
          <w:sz w:val="20"/>
          <w:szCs w:val="20"/>
        </w:rPr>
      </w:pPr>
    </w:p>
    <w:p w14:paraId="30D33423" w14:textId="77777777" w:rsidR="00564BA6" w:rsidRPr="00564BA6" w:rsidRDefault="00564BA6" w:rsidP="00564BA6">
      <w:pPr>
        <w:spacing w:line="288" w:lineRule="auto"/>
        <w:ind w:right="28"/>
        <w:jc w:val="both"/>
        <w:rPr>
          <w:rFonts w:ascii="Arial" w:hAnsi="Arial" w:cs="Arial"/>
          <w:sz w:val="20"/>
          <w:szCs w:val="20"/>
        </w:rPr>
      </w:pPr>
      <w:r w:rsidRPr="00564BA6">
        <w:rPr>
          <w:rFonts w:ascii="Arial" w:hAnsi="Arial" w:cs="Arial"/>
          <w:sz w:val="20"/>
          <w:szCs w:val="20"/>
        </w:rPr>
        <w:t xml:space="preserve">Naročnik se zaveže e-račun plačati v </w:t>
      </w:r>
      <w:r w:rsidRPr="00564BA6">
        <w:rPr>
          <w:rFonts w:ascii="Arial" w:hAnsi="Arial" w:cs="Arial"/>
          <w:b/>
          <w:sz w:val="20"/>
          <w:szCs w:val="20"/>
        </w:rPr>
        <w:t>30-ih dneh</w:t>
      </w:r>
      <w:r w:rsidRPr="00564BA6">
        <w:rPr>
          <w:rFonts w:ascii="Arial" w:hAnsi="Arial" w:cs="Arial"/>
          <w:sz w:val="20"/>
          <w:szCs w:val="20"/>
        </w:rPr>
        <w:t xml:space="preserve">, pri čemer začne rok plačila teči naslednji dan po uradnem prejemu listine (e-računa), ki je podlaga za izplačilo, na naročnikovem naslovu. Račun mora biti naslovljen na: Ministrstvo za obrambo, Direktorat za logistiko, Sektor za gospodarjenje z nepremičninami, Vojkova cesta 61, 1000 Ljubljana. </w:t>
      </w:r>
    </w:p>
    <w:p w14:paraId="31840339" w14:textId="77777777" w:rsidR="00564BA6" w:rsidRPr="00564BA6" w:rsidRDefault="00564BA6" w:rsidP="00564BA6">
      <w:pPr>
        <w:spacing w:line="288" w:lineRule="auto"/>
        <w:ind w:right="28"/>
        <w:jc w:val="both"/>
        <w:rPr>
          <w:rFonts w:ascii="Arial" w:hAnsi="Arial" w:cs="Arial"/>
          <w:sz w:val="20"/>
          <w:szCs w:val="20"/>
        </w:rPr>
      </w:pPr>
    </w:p>
    <w:p w14:paraId="307C79C0" w14:textId="77777777" w:rsidR="00564BA6" w:rsidRPr="00564BA6" w:rsidRDefault="00564BA6" w:rsidP="00564BA6">
      <w:pPr>
        <w:spacing w:line="288" w:lineRule="auto"/>
        <w:rPr>
          <w:rFonts w:ascii="Arial" w:hAnsi="Arial" w:cs="Arial"/>
          <w:sz w:val="20"/>
          <w:szCs w:val="20"/>
        </w:rPr>
      </w:pPr>
      <w:r w:rsidRPr="00564BA6">
        <w:rPr>
          <w:rFonts w:ascii="Arial" w:hAnsi="Arial" w:cs="Arial"/>
          <w:sz w:val="20"/>
          <w:szCs w:val="20"/>
        </w:rPr>
        <w:t>V primeru, da e-račun ne bo izpolnjen z zahtevanimi podatki, se e-račun zavrne.</w:t>
      </w:r>
    </w:p>
    <w:p w14:paraId="32577EA3" w14:textId="77777777" w:rsidR="00564BA6" w:rsidRPr="00564BA6" w:rsidRDefault="00564BA6" w:rsidP="00564BA6">
      <w:pPr>
        <w:jc w:val="both"/>
        <w:rPr>
          <w:rFonts w:ascii="Arial" w:hAnsi="Arial" w:cs="Arial"/>
          <w:sz w:val="20"/>
          <w:szCs w:val="20"/>
        </w:rPr>
      </w:pPr>
    </w:p>
    <w:p w14:paraId="61A1FC6B" w14:textId="77777777" w:rsidR="00564BA6" w:rsidRPr="00564BA6" w:rsidRDefault="00564BA6" w:rsidP="00564BA6">
      <w:pPr>
        <w:jc w:val="both"/>
        <w:rPr>
          <w:rFonts w:ascii="Arial" w:hAnsi="Arial" w:cs="Arial"/>
          <w:sz w:val="20"/>
          <w:szCs w:val="20"/>
        </w:rPr>
      </w:pPr>
    </w:p>
    <w:p w14:paraId="1E5D8078" w14:textId="77777777" w:rsidR="00564BA6" w:rsidRPr="00564BA6" w:rsidRDefault="00564BA6" w:rsidP="00892A3B">
      <w:pPr>
        <w:widowControl/>
        <w:numPr>
          <w:ilvl w:val="0"/>
          <w:numId w:val="14"/>
        </w:numPr>
        <w:tabs>
          <w:tab w:val="left" w:pos="284"/>
        </w:tabs>
        <w:ind w:hanging="938"/>
        <w:jc w:val="both"/>
        <w:rPr>
          <w:rFonts w:ascii="Arial" w:hAnsi="Arial" w:cs="Arial"/>
          <w:b/>
          <w:bCs/>
          <w:sz w:val="20"/>
          <w:szCs w:val="20"/>
        </w:rPr>
      </w:pPr>
      <w:r w:rsidRPr="00564BA6">
        <w:rPr>
          <w:rFonts w:ascii="Arial" w:hAnsi="Arial" w:cs="Arial"/>
          <w:b/>
          <w:bCs/>
          <w:sz w:val="20"/>
          <w:szCs w:val="20"/>
        </w:rPr>
        <w:t xml:space="preserve">NAČIN IN MERILO ZA IZBOR PONUDNIKA </w:t>
      </w:r>
    </w:p>
    <w:p w14:paraId="04164F25" w14:textId="77777777" w:rsidR="00564BA6" w:rsidRPr="00564BA6" w:rsidRDefault="00564BA6" w:rsidP="00564BA6">
      <w:pPr>
        <w:jc w:val="both"/>
        <w:rPr>
          <w:rFonts w:ascii="Arial" w:hAnsi="Arial" w:cs="Arial"/>
        </w:rPr>
      </w:pPr>
    </w:p>
    <w:p w14:paraId="66E6DFDB" w14:textId="77777777" w:rsidR="00564BA6" w:rsidRDefault="00564BA6" w:rsidP="00564BA6">
      <w:pPr>
        <w:spacing w:line="288" w:lineRule="auto"/>
        <w:jc w:val="both"/>
        <w:rPr>
          <w:rFonts w:ascii="Arial" w:hAnsi="Arial" w:cs="Arial"/>
          <w:sz w:val="20"/>
          <w:szCs w:val="20"/>
        </w:rPr>
      </w:pPr>
      <w:r w:rsidRPr="00564BA6">
        <w:rPr>
          <w:rFonts w:ascii="Arial" w:hAnsi="Arial" w:cs="Arial"/>
          <w:sz w:val="20"/>
          <w:szCs w:val="20"/>
        </w:rPr>
        <w:t>Merilo za izbor najugodnejšega ponudnika je ob izpolnjevanju vseh zahtev naročnika</w:t>
      </w:r>
      <w:r w:rsidR="0026391F">
        <w:rPr>
          <w:rFonts w:ascii="Arial" w:hAnsi="Arial" w:cs="Arial"/>
          <w:sz w:val="20"/>
          <w:szCs w:val="20"/>
        </w:rPr>
        <w:t>:</w:t>
      </w:r>
    </w:p>
    <w:p w14:paraId="4226D536" w14:textId="77777777" w:rsidR="0026391F" w:rsidRPr="0026391F" w:rsidRDefault="0026391F" w:rsidP="00892A3B">
      <w:pPr>
        <w:widowControl/>
        <w:numPr>
          <w:ilvl w:val="0"/>
          <w:numId w:val="15"/>
        </w:numPr>
        <w:tabs>
          <w:tab w:val="left" w:pos="709"/>
        </w:tabs>
        <w:ind w:left="709" w:hanging="283"/>
        <w:contextualSpacing/>
        <w:jc w:val="both"/>
        <w:rPr>
          <w:rFonts w:ascii="Arial" w:hAnsi="Arial" w:cs="Arial"/>
          <w:sz w:val="20"/>
          <w:szCs w:val="20"/>
          <w:lang w:eastAsia="en-US"/>
        </w:rPr>
      </w:pPr>
      <w:r w:rsidRPr="0026391F">
        <w:rPr>
          <w:rFonts w:ascii="Arial" w:hAnsi="Arial" w:cs="Arial"/>
          <w:b/>
          <w:bCs/>
          <w:sz w:val="20"/>
          <w:szCs w:val="20"/>
          <w:lang w:eastAsia="en-US"/>
        </w:rPr>
        <w:lastRenderedPageBreak/>
        <w:t>Cena: 95 točk</w:t>
      </w:r>
      <w:r w:rsidRPr="0026391F">
        <w:rPr>
          <w:rFonts w:ascii="Arial" w:hAnsi="Arial" w:cs="Arial"/>
          <w:sz w:val="20"/>
          <w:szCs w:val="20"/>
          <w:lang w:eastAsia="en-US"/>
        </w:rPr>
        <w:t xml:space="preserve"> prejme ponudnik s  cenovno najugodnejšo ponudbo. Ostale ponudbe prejmejo procentualno toliko manj točk, kolikor njihova ponudba cenovno odstopa od najugodnejše ponudbe.</w:t>
      </w:r>
    </w:p>
    <w:p w14:paraId="66CE4DBC" w14:textId="77777777" w:rsidR="0026391F" w:rsidRDefault="0026391F" w:rsidP="00892A3B">
      <w:pPr>
        <w:widowControl/>
        <w:numPr>
          <w:ilvl w:val="0"/>
          <w:numId w:val="15"/>
        </w:numPr>
        <w:tabs>
          <w:tab w:val="left" w:pos="709"/>
        </w:tabs>
        <w:ind w:left="709" w:hanging="283"/>
        <w:contextualSpacing/>
        <w:jc w:val="both"/>
        <w:rPr>
          <w:rFonts w:ascii="Arial" w:hAnsi="Arial" w:cs="Arial"/>
          <w:sz w:val="20"/>
          <w:szCs w:val="20"/>
          <w:lang w:eastAsia="en-US"/>
        </w:rPr>
      </w:pPr>
      <w:r>
        <w:rPr>
          <w:rFonts w:ascii="Arial" w:hAnsi="Arial" w:cs="Arial"/>
          <w:b/>
          <w:bCs/>
          <w:sz w:val="20"/>
          <w:szCs w:val="20"/>
          <w:lang w:eastAsia="en-US"/>
        </w:rPr>
        <w:t>Dodatna referenca</w:t>
      </w:r>
      <w:r w:rsidRPr="0026391F">
        <w:rPr>
          <w:rFonts w:ascii="Arial" w:hAnsi="Arial" w:cs="Arial"/>
          <w:b/>
          <w:bCs/>
          <w:sz w:val="20"/>
          <w:szCs w:val="20"/>
          <w:lang w:eastAsia="en-US"/>
        </w:rPr>
        <w:t>: 5 točk</w:t>
      </w:r>
      <w:r w:rsidRPr="0026391F">
        <w:rPr>
          <w:rFonts w:ascii="Arial" w:hAnsi="Arial" w:cs="Arial"/>
          <w:sz w:val="20"/>
          <w:szCs w:val="20"/>
          <w:lang w:eastAsia="en-US"/>
        </w:rPr>
        <w:t xml:space="preserve"> prejme ponudnik, ki je v zadnjih petih letih dokazano sprojektiral kovinsko konstrukcijo ali drug jeklen inženirski objekt teže vsaj 5000 kg. Kot dokazilo velja potrjena pisna referenca, ki jo izda oziroma potrdi naročnik izvedenega projekta.</w:t>
      </w:r>
    </w:p>
    <w:p w14:paraId="13890C54" w14:textId="77777777" w:rsidR="00D91ADD" w:rsidRDefault="00D91ADD" w:rsidP="00D91ADD">
      <w:pPr>
        <w:widowControl/>
        <w:tabs>
          <w:tab w:val="left" w:pos="709"/>
        </w:tabs>
        <w:contextualSpacing/>
        <w:jc w:val="both"/>
        <w:rPr>
          <w:rFonts w:ascii="Arial" w:hAnsi="Arial" w:cs="Arial"/>
          <w:sz w:val="20"/>
          <w:szCs w:val="20"/>
          <w:lang w:eastAsia="en-US"/>
        </w:rPr>
      </w:pPr>
    </w:p>
    <w:p w14:paraId="0BAA9CA1" w14:textId="77777777" w:rsidR="00D91ADD" w:rsidRPr="0026391F" w:rsidRDefault="00D91ADD" w:rsidP="00D91ADD">
      <w:pPr>
        <w:widowControl/>
        <w:tabs>
          <w:tab w:val="left" w:pos="709"/>
        </w:tabs>
        <w:contextualSpacing/>
        <w:jc w:val="both"/>
        <w:rPr>
          <w:rFonts w:ascii="Arial" w:hAnsi="Arial" w:cs="Arial"/>
          <w:sz w:val="20"/>
          <w:szCs w:val="20"/>
          <w:lang w:eastAsia="en-US"/>
        </w:rPr>
      </w:pPr>
      <w:r>
        <w:rPr>
          <w:rFonts w:ascii="Arial" w:hAnsi="Arial" w:cs="Arial"/>
          <w:sz w:val="20"/>
          <w:szCs w:val="20"/>
          <w:lang w:eastAsia="en-US"/>
        </w:rPr>
        <w:t xml:space="preserve">Naročnik bo izbral ponudnika, ki bo dosegel najvišje število točk, </w:t>
      </w:r>
      <w:r w:rsidRPr="00564BA6">
        <w:rPr>
          <w:rFonts w:ascii="Arial" w:hAnsi="Arial" w:cs="Arial"/>
          <w:sz w:val="20"/>
          <w:szCs w:val="20"/>
        </w:rPr>
        <w:t>ob</w:t>
      </w:r>
      <w:r>
        <w:rPr>
          <w:rFonts w:ascii="Arial" w:hAnsi="Arial" w:cs="Arial"/>
          <w:sz w:val="20"/>
          <w:szCs w:val="20"/>
        </w:rPr>
        <w:t xml:space="preserve"> pogoju</w:t>
      </w:r>
      <w:r w:rsidRPr="00564BA6">
        <w:rPr>
          <w:rFonts w:ascii="Arial" w:hAnsi="Arial" w:cs="Arial"/>
          <w:sz w:val="20"/>
          <w:szCs w:val="20"/>
        </w:rPr>
        <w:t xml:space="preserve"> izpolnjevanj</w:t>
      </w:r>
      <w:r>
        <w:rPr>
          <w:rFonts w:ascii="Arial" w:hAnsi="Arial" w:cs="Arial"/>
          <w:sz w:val="20"/>
          <w:szCs w:val="20"/>
        </w:rPr>
        <w:t>a</w:t>
      </w:r>
      <w:r w:rsidRPr="00564BA6">
        <w:rPr>
          <w:rFonts w:ascii="Arial" w:hAnsi="Arial" w:cs="Arial"/>
          <w:sz w:val="20"/>
          <w:szCs w:val="20"/>
        </w:rPr>
        <w:t xml:space="preserve"> vseh zahtev naročnika</w:t>
      </w:r>
      <w:r>
        <w:rPr>
          <w:rFonts w:ascii="Arial" w:hAnsi="Arial" w:cs="Arial"/>
          <w:sz w:val="20"/>
          <w:szCs w:val="20"/>
        </w:rPr>
        <w:t xml:space="preserve">. </w:t>
      </w:r>
    </w:p>
    <w:p w14:paraId="2B47831D" w14:textId="77777777" w:rsidR="00564BA6" w:rsidRPr="00564BA6" w:rsidRDefault="00564BA6" w:rsidP="00564BA6">
      <w:pPr>
        <w:spacing w:line="288" w:lineRule="auto"/>
        <w:jc w:val="both"/>
        <w:rPr>
          <w:rFonts w:ascii="Arial" w:hAnsi="Arial" w:cs="Arial"/>
          <w:sz w:val="20"/>
          <w:szCs w:val="20"/>
        </w:rPr>
      </w:pPr>
    </w:p>
    <w:p w14:paraId="717DB2F8" w14:textId="77777777" w:rsidR="00564BA6" w:rsidRDefault="00564BA6" w:rsidP="00564BA6">
      <w:pPr>
        <w:spacing w:line="288" w:lineRule="auto"/>
        <w:jc w:val="both"/>
        <w:rPr>
          <w:rFonts w:ascii="Arial" w:hAnsi="Arial" w:cs="Arial"/>
          <w:color w:val="000000"/>
          <w:sz w:val="20"/>
          <w:szCs w:val="20"/>
          <w:lang w:eastAsia="x-none"/>
        </w:rPr>
      </w:pPr>
      <w:r w:rsidRPr="00564BA6">
        <w:rPr>
          <w:rFonts w:ascii="Arial" w:hAnsi="Arial" w:cs="Arial"/>
          <w:sz w:val="20"/>
          <w:szCs w:val="20"/>
        </w:rPr>
        <w:t xml:space="preserve">Naročnik si pred odločitvijo o oddaji EV pridružuje pravico do izvedbe pogajanj o vseh elementih ponudbe. </w:t>
      </w:r>
      <w:r w:rsidRPr="00564BA6">
        <w:rPr>
          <w:rFonts w:ascii="Arial" w:hAnsi="Arial" w:cs="Arial"/>
          <w:color w:val="000000"/>
          <w:sz w:val="20"/>
          <w:szCs w:val="20"/>
          <w:lang w:eastAsia="x-none"/>
        </w:rPr>
        <w:t>Po prejemu končne ponudbe bo naročnik odpravil morebitne računske napake ter preveril dopustnost ponudbe.</w:t>
      </w:r>
    </w:p>
    <w:p w14:paraId="7E47C036" w14:textId="77777777" w:rsidR="00A036DA" w:rsidRDefault="00A036DA" w:rsidP="00564BA6">
      <w:pPr>
        <w:spacing w:line="288" w:lineRule="auto"/>
        <w:jc w:val="both"/>
        <w:rPr>
          <w:rFonts w:ascii="Arial" w:hAnsi="Arial" w:cs="Arial"/>
          <w:color w:val="000000"/>
          <w:sz w:val="20"/>
          <w:szCs w:val="20"/>
          <w:lang w:eastAsia="x-none"/>
        </w:rPr>
      </w:pPr>
    </w:p>
    <w:p w14:paraId="21A5DC05" w14:textId="77777777" w:rsidR="00A036DA" w:rsidRPr="00D91ADD" w:rsidRDefault="00A036DA" w:rsidP="00564BA6">
      <w:pPr>
        <w:spacing w:line="288" w:lineRule="auto"/>
        <w:jc w:val="both"/>
        <w:rPr>
          <w:rFonts w:ascii="Arial" w:hAnsi="Arial" w:cs="Arial"/>
          <w:color w:val="000000"/>
          <w:sz w:val="20"/>
          <w:szCs w:val="20"/>
          <w:lang w:eastAsia="x-none"/>
        </w:rPr>
      </w:pPr>
    </w:p>
    <w:p w14:paraId="72F65DCA" w14:textId="77777777" w:rsidR="00564BA6" w:rsidRPr="00564BA6" w:rsidRDefault="00564BA6" w:rsidP="00892A3B">
      <w:pPr>
        <w:widowControl/>
        <w:numPr>
          <w:ilvl w:val="0"/>
          <w:numId w:val="14"/>
        </w:numPr>
        <w:tabs>
          <w:tab w:val="left" w:pos="360"/>
        </w:tabs>
        <w:ind w:hanging="938"/>
        <w:jc w:val="both"/>
        <w:rPr>
          <w:rFonts w:ascii="Arial" w:hAnsi="Arial" w:cs="Arial"/>
          <w:b/>
          <w:bCs/>
          <w:sz w:val="20"/>
          <w:szCs w:val="20"/>
        </w:rPr>
      </w:pPr>
      <w:r w:rsidRPr="00564BA6">
        <w:rPr>
          <w:rFonts w:ascii="Arial" w:hAnsi="Arial" w:cs="Arial"/>
          <w:b/>
          <w:bCs/>
          <w:sz w:val="20"/>
          <w:szCs w:val="20"/>
        </w:rPr>
        <w:t>OBVESTILO O IZBORU IN SKLENITEV POGODBE</w:t>
      </w:r>
    </w:p>
    <w:p w14:paraId="70791480" w14:textId="77777777" w:rsidR="00564BA6" w:rsidRPr="00564BA6" w:rsidRDefault="00564BA6" w:rsidP="00564BA6">
      <w:pPr>
        <w:jc w:val="both"/>
        <w:rPr>
          <w:rFonts w:ascii="Arial" w:hAnsi="Arial" w:cs="Arial"/>
        </w:rPr>
      </w:pPr>
    </w:p>
    <w:p w14:paraId="70147818" w14:textId="77777777" w:rsidR="00564BA6" w:rsidRPr="00564BA6" w:rsidRDefault="00564BA6" w:rsidP="00564BA6">
      <w:pPr>
        <w:spacing w:line="288" w:lineRule="auto"/>
        <w:jc w:val="both"/>
        <w:rPr>
          <w:rFonts w:ascii="Arial" w:hAnsi="Arial" w:cs="Arial"/>
          <w:sz w:val="20"/>
          <w:szCs w:val="20"/>
        </w:rPr>
      </w:pPr>
      <w:r w:rsidRPr="00564BA6">
        <w:rPr>
          <w:rFonts w:ascii="Arial" w:hAnsi="Arial" w:cs="Arial"/>
          <w:sz w:val="20"/>
          <w:szCs w:val="20"/>
        </w:rPr>
        <w:t xml:space="preserve">Naročnik bo sprejel odločitev o izbiri najugodnejšega ponudnika in z izbranim ponudnikom sklenil pogodbo. </w:t>
      </w:r>
    </w:p>
    <w:p w14:paraId="5C502BD3" w14:textId="77777777" w:rsidR="00564BA6" w:rsidRPr="00564BA6" w:rsidRDefault="00564BA6" w:rsidP="00564BA6">
      <w:pPr>
        <w:spacing w:line="288" w:lineRule="auto"/>
        <w:jc w:val="both"/>
        <w:rPr>
          <w:rFonts w:ascii="Arial" w:hAnsi="Arial" w:cs="Arial"/>
          <w:sz w:val="20"/>
          <w:szCs w:val="20"/>
        </w:rPr>
      </w:pPr>
    </w:p>
    <w:p w14:paraId="0AAE2847" w14:textId="77777777" w:rsidR="00564BA6" w:rsidRPr="00564BA6" w:rsidRDefault="00564BA6" w:rsidP="00564BA6">
      <w:pPr>
        <w:spacing w:line="288" w:lineRule="auto"/>
        <w:jc w:val="both"/>
        <w:rPr>
          <w:rFonts w:ascii="Arial" w:hAnsi="Arial" w:cs="Arial"/>
          <w:sz w:val="20"/>
          <w:szCs w:val="20"/>
        </w:rPr>
      </w:pPr>
      <w:r w:rsidRPr="00564BA6">
        <w:rPr>
          <w:rFonts w:ascii="Arial" w:hAnsi="Arial" w:cs="Arial"/>
          <w:sz w:val="20"/>
          <w:szCs w:val="20"/>
        </w:rPr>
        <w:t xml:space="preserve">Naročnik bo </w:t>
      </w:r>
      <w:r w:rsidR="0026391F">
        <w:rPr>
          <w:rFonts w:ascii="Arial" w:hAnsi="Arial" w:cs="Arial"/>
          <w:sz w:val="20"/>
          <w:szCs w:val="20"/>
        </w:rPr>
        <w:t xml:space="preserve">vse </w:t>
      </w:r>
      <w:r w:rsidRPr="00564BA6">
        <w:rPr>
          <w:rFonts w:ascii="Arial" w:hAnsi="Arial" w:cs="Arial"/>
          <w:sz w:val="20"/>
          <w:szCs w:val="20"/>
        </w:rPr>
        <w:t>ponudnik</w:t>
      </w:r>
      <w:r w:rsidR="0026391F">
        <w:rPr>
          <w:rFonts w:ascii="Arial" w:hAnsi="Arial" w:cs="Arial"/>
          <w:sz w:val="20"/>
          <w:szCs w:val="20"/>
        </w:rPr>
        <w:t>e, ki so oddali ponudbo na predmetno evidenčno naročilo,</w:t>
      </w:r>
      <w:r w:rsidRPr="00564BA6">
        <w:rPr>
          <w:rFonts w:ascii="Arial" w:hAnsi="Arial" w:cs="Arial"/>
          <w:sz w:val="20"/>
          <w:szCs w:val="20"/>
        </w:rPr>
        <w:t xml:space="preserve"> o odločitvi o oddaji naročila obvestil.</w:t>
      </w:r>
    </w:p>
    <w:p w14:paraId="564BF17A" w14:textId="77777777" w:rsidR="00564BA6" w:rsidRPr="00564BA6" w:rsidRDefault="00564BA6" w:rsidP="00564BA6">
      <w:pPr>
        <w:widowControl/>
        <w:spacing w:line="288" w:lineRule="auto"/>
        <w:jc w:val="both"/>
        <w:rPr>
          <w:rFonts w:ascii="Arial" w:hAnsi="Arial" w:cs="Arial"/>
          <w:b/>
          <w:strike/>
          <w:sz w:val="20"/>
          <w:szCs w:val="20"/>
          <w:lang w:eastAsia="en-US"/>
        </w:rPr>
      </w:pPr>
    </w:p>
    <w:p w14:paraId="3A7BAC50" w14:textId="77777777" w:rsidR="00564BA6" w:rsidRPr="00564BA6" w:rsidRDefault="00564BA6" w:rsidP="00564BA6">
      <w:pPr>
        <w:widowControl/>
        <w:tabs>
          <w:tab w:val="left" w:pos="360"/>
        </w:tabs>
        <w:spacing w:line="288" w:lineRule="auto"/>
        <w:jc w:val="both"/>
        <w:rPr>
          <w:rFonts w:ascii="Arial" w:hAnsi="Arial" w:cs="Arial"/>
          <w:sz w:val="20"/>
          <w:szCs w:val="20"/>
        </w:rPr>
      </w:pPr>
      <w:r w:rsidRPr="00564BA6">
        <w:rPr>
          <w:rFonts w:ascii="Arial" w:hAnsi="Arial" w:cs="Arial"/>
          <w:sz w:val="20"/>
        </w:rPr>
        <w:t>Naročnik lahko do sklenitve pogodbe, v postopku oddaje javnega naročila, odstopi od izvedbe javnega naročila iz razlogov, da predmeta javnega naročila ne potrebuje več ali da zanj nima več zagotovljenih sredstev.</w:t>
      </w:r>
    </w:p>
    <w:p w14:paraId="358E4E7B" w14:textId="77777777" w:rsidR="00564BA6" w:rsidRPr="00564BA6" w:rsidRDefault="00564BA6" w:rsidP="00564BA6">
      <w:pPr>
        <w:widowControl/>
        <w:tabs>
          <w:tab w:val="left" w:pos="9072"/>
        </w:tabs>
        <w:spacing w:line="288" w:lineRule="auto"/>
        <w:ind w:right="283"/>
        <w:jc w:val="both"/>
        <w:rPr>
          <w:rFonts w:ascii="Arial" w:hAnsi="Arial" w:cs="Arial"/>
          <w:b/>
          <w:sz w:val="20"/>
          <w:szCs w:val="20"/>
          <w:lang w:eastAsia="en-US"/>
        </w:rPr>
      </w:pPr>
    </w:p>
    <w:p w14:paraId="2F65A139" w14:textId="77777777" w:rsidR="00564BA6" w:rsidRPr="00564BA6" w:rsidRDefault="00564BA6" w:rsidP="00564BA6">
      <w:pPr>
        <w:tabs>
          <w:tab w:val="left" w:pos="7291"/>
        </w:tabs>
        <w:spacing w:line="276" w:lineRule="auto"/>
        <w:jc w:val="both"/>
        <w:rPr>
          <w:rFonts w:ascii="Arial" w:hAnsi="Arial" w:cs="Arial"/>
          <w:sz w:val="20"/>
          <w:szCs w:val="20"/>
        </w:rPr>
      </w:pPr>
      <w:r w:rsidRPr="00564BA6">
        <w:rPr>
          <w:rFonts w:ascii="Arial" w:hAnsi="Arial" w:cs="Arial"/>
          <w:sz w:val="20"/>
          <w:szCs w:val="20"/>
        </w:rPr>
        <w:t>Za sodelovanje se vam zahvaljujemo!</w:t>
      </w:r>
    </w:p>
    <w:p w14:paraId="68E6C7B2" w14:textId="77777777" w:rsidR="00564BA6" w:rsidRPr="00564BA6" w:rsidRDefault="00564BA6" w:rsidP="00564BA6">
      <w:pPr>
        <w:widowControl/>
        <w:tabs>
          <w:tab w:val="left" w:pos="9072"/>
        </w:tabs>
        <w:spacing w:line="288" w:lineRule="auto"/>
        <w:ind w:right="283"/>
        <w:jc w:val="both"/>
        <w:rPr>
          <w:rFonts w:ascii="Arial" w:hAnsi="Arial" w:cs="Arial"/>
          <w:b/>
          <w:sz w:val="20"/>
          <w:szCs w:val="20"/>
          <w:lang w:eastAsia="en-US"/>
        </w:rPr>
      </w:pPr>
    </w:p>
    <w:p w14:paraId="7887D625" w14:textId="77777777" w:rsidR="00564BA6" w:rsidRPr="00564BA6" w:rsidRDefault="00564BA6" w:rsidP="00564BA6">
      <w:pPr>
        <w:widowControl/>
        <w:tabs>
          <w:tab w:val="left" w:pos="9072"/>
        </w:tabs>
        <w:spacing w:line="288" w:lineRule="auto"/>
        <w:ind w:right="283"/>
        <w:jc w:val="both"/>
        <w:rPr>
          <w:rFonts w:ascii="Arial" w:hAnsi="Arial" w:cs="Arial"/>
          <w:b/>
          <w:sz w:val="20"/>
          <w:szCs w:val="20"/>
          <w:lang w:eastAsia="en-US"/>
        </w:rPr>
      </w:pPr>
    </w:p>
    <w:p w14:paraId="0E2F4B85" w14:textId="77777777" w:rsidR="00564BA6" w:rsidRPr="00564BA6" w:rsidRDefault="00564BA6" w:rsidP="00564BA6">
      <w:pPr>
        <w:ind w:left="3540" w:firstLine="708"/>
        <w:jc w:val="center"/>
        <w:rPr>
          <w:rFonts w:ascii="Arial" w:hAnsi="Arial" w:cs="Arial"/>
          <w:sz w:val="20"/>
          <w:szCs w:val="20"/>
        </w:rPr>
      </w:pPr>
      <w:r w:rsidRPr="00564BA6">
        <w:rPr>
          <w:rFonts w:ascii="Arial" w:hAnsi="Arial" w:cs="Arial"/>
          <w:sz w:val="20"/>
          <w:szCs w:val="20"/>
        </w:rPr>
        <w:t>mag. Željko Kralj</w:t>
      </w:r>
    </w:p>
    <w:p w14:paraId="4770ED61" w14:textId="77777777" w:rsidR="00564BA6" w:rsidRPr="00564BA6" w:rsidRDefault="00564BA6" w:rsidP="00564BA6">
      <w:pPr>
        <w:ind w:left="3540" w:firstLine="708"/>
        <w:jc w:val="center"/>
        <w:rPr>
          <w:rFonts w:ascii="Arial" w:hAnsi="Arial" w:cs="Arial"/>
          <w:sz w:val="20"/>
          <w:szCs w:val="20"/>
        </w:rPr>
      </w:pPr>
      <w:r w:rsidRPr="00564BA6">
        <w:rPr>
          <w:rFonts w:ascii="Arial" w:hAnsi="Arial" w:cs="Arial"/>
          <w:sz w:val="20"/>
          <w:szCs w:val="20"/>
        </w:rPr>
        <w:t>sekretar</w:t>
      </w:r>
    </w:p>
    <w:p w14:paraId="524F87B1" w14:textId="77777777" w:rsidR="00564BA6" w:rsidRPr="00564BA6" w:rsidRDefault="00564BA6" w:rsidP="00564BA6">
      <w:pPr>
        <w:jc w:val="center"/>
        <w:rPr>
          <w:rFonts w:ascii="Arial" w:hAnsi="Arial" w:cs="Arial"/>
          <w:sz w:val="20"/>
          <w:szCs w:val="20"/>
        </w:rPr>
      </w:pPr>
      <w:r w:rsidRPr="00564BA6">
        <w:rPr>
          <w:rFonts w:ascii="Arial" w:hAnsi="Arial" w:cs="Arial"/>
          <w:sz w:val="20"/>
          <w:szCs w:val="20"/>
        </w:rPr>
        <w:t xml:space="preserve">   </w:t>
      </w:r>
      <w:r w:rsidRPr="00564BA6">
        <w:rPr>
          <w:rFonts w:ascii="Arial" w:hAnsi="Arial" w:cs="Arial"/>
          <w:sz w:val="20"/>
          <w:szCs w:val="20"/>
        </w:rPr>
        <w:tab/>
      </w:r>
      <w:r w:rsidRPr="00564BA6">
        <w:rPr>
          <w:rFonts w:ascii="Arial" w:hAnsi="Arial" w:cs="Arial"/>
          <w:sz w:val="20"/>
          <w:szCs w:val="20"/>
        </w:rPr>
        <w:tab/>
      </w:r>
      <w:r w:rsidRPr="00564BA6">
        <w:rPr>
          <w:rFonts w:ascii="Arial" w:hAnsi="Arial" w:cs="Arial"/>
          <w:sz w:val="20"/>
          <w:szCs w:val="20"/>
        </w:rPr>
        <w:tab/>
      </w:r>
      <w:r w:rsidRPr="00564BA6">
        <w:rPr>
          <w:rFonts w:ascii="Arial" w:hAnsi="Arial" w:cs="Arial"/>
          <w:sz w:val="20"/>
          <w:szCs w:val="20"/>
        </w:rPr>
        <w:tab/>
      </w:r>
      <w:r w:rsidRPr="00564BA6">
        <w:rPr>
          <w:rFonts w:ascii="Arial" w:hAnsi="Arial" w:cs="Arial"/>
          <w:sz w:val="20"/>
          <w:szCs w:val="20"/>
        </w:rPr>
        <w:tab/>
        <w:t xml:space="preserve">            Generalni direktor</w:t>
      </w:r>
    </w:p>
    <w:p w14:paraId="501568E4" w14:textId="77777777" w:rsidR="00564BA6" w:rsidRPr="00564BA6" w:rsidRDefault="00564BA6" w:rsidP="00564BA6">
      <w:pPr>
        <w:spacing w:line="288" w:lineRule="auto"/>
        <w:ind w:left="4956" w:firstLine="708"/>
        <w:jc w:val="both"/>
        <w:rPr>
          <w:rFonts w:ascii="Arial" w:hAnsi="Arial" w:cs="Arial"/>
          <w:sz w:val="20"/>
          <w:szCs w:val="20"/>
        </w:rPr>
      </w:pPr>
      <w:r w:rsidRPr="00564BA6">
        <w:rPr>
          <w:rFonts w:ascii="Arial" w:hAnsi="Arial" w:cs="Arial"/>
          <w:sz w:val="20"/>
          <w:szCs w:val="20"/>
        </w:rPr>
        <w:t xml:space="preserve"> Direktorata za logistiko</w:t>
      </w:r>
    </w:p>
    <w:p w14:paraId="6065D9A1" w14:textId="77777777" w:rsidR="00564BA6" w:rsidRPr="00564BA6" w:rsidRDefault="00564BA6" w:rsidP="00564BA6">
      <w:pPr>
        <w:widowControl/>
        <w:tabs>
          <w:tab w:val="center" w:pos="7371"/>
        </w:tabs>
        <w:ind w:right="276"/>
        <w:jc w:val="both"/>
        <w:rPr>
          <w:rFonts w:ascii="Arial" w:hAnsi="Arial" w:cs="Arial"/>
          <w:bCs/>
          <w:sz w:val="20"/>
          <w:szCs w:val="20"/>
          <w:lang w:eastAsia="en-US"/>
        </w:rPr>
      </w:pPr>
    </w:p>
    <w:p w14:paraId="3E5AD76C" w14:textId="77777777" w:rsidR="00564BA6" w:rsidRPr="00564BA6" w:rsidRDefault="00564BA6" w:rsidP="00564BA6">
      <w:pPr>
        <w:widowControl/>
        <w:tabs>
          <w:tab w:val="center" w:pos="7371"/>
        </w:tabs>
        <w:ind w:right="276"/>
        <w:jc w:val="both"/>
        <w:rPr>
          <w:rFonts w:ascii="Arial" w:hAnsi="Arial" w:cs="Arial"/>
          <w:bCs/>
          <w:sz w:val="20"/>
          <w:szCs w:val="20"/>
          <w:lang w:eastAsia="en-US"/>
        </w:rPr>
      </w:pPr>
      <w:r w:rsidRPr="00564BA6">
        <w:rPr>
          <w:rFonts w:ascii="Arial" w:hAnsi="Arial" w:cs="Arial"/>
          <w:bCs/>
          <w:sz w:val="20"/>
          <w:szCs w:val="20"/>
          <w:lang w:eastAsia="en-US"/>
        </w:rPr>
        <w:t>Poslano:</w:t>
      </w:r>
    </w:p>
    <w:p w14:paraId="3E070D39" w14:textId="77777777" w:rsidR="00564BA6" w:rsidRPr="00564BA6" w:rsidRDefault="0026391F" w:rsidP="00892A3B">
      <w:pPr>
        <w:widowControl/>
        <w:numPr>
          <w:ilvl w:val="0"/>
          <w:numId w:val="13"/>
        </w:numPr>
        <w:tabs>
          <w:tab w:val="left" w:pos="1003"/>
        </w:tabs>
        <w:spacing w:line="312" w:lineRule="auto"/>
        <w:rPr>
          <w:rFonts w:ascii="Arial" w:hAnsi="Arial" w:cs="Arial"/>
          <w:sz w:val="20"/>
          <w:szCs w:val="20"/>
        </w:rPr>
      </w:pPr>
      <w:r>
        <w:rPr>
          <w:rFonts w:ascii="Arial" w:hAnsi="Arial" w:cs="Arial"/>
          <w:sz w:val="20"/>
          <w:szCs w:val="20"/>
        </w:rPr>
        <w:t>Portal GOV.SI</w:t>
      </w:r>
    </w:p>
    <w:p w14:paraId="2F930605" w14:textId="77777777" w:rsidR="00D91ADD" w:rsidRPr="00D91ADD" w:rsidRDefault="00A036DA" w:rsidP="00A036DA">
      <w:pPr>
        <w:autoSpaceDE w:val="0"/>
        <w:autoSpaceDN w:val="0"/>
        <w:adjustRightInd w:val="0"/>
        <w:spacing w:line="276" w:lineRule="auto"/>
        <w:ind w:left="114" w:right="107"/>
        <w:jc w:val="both"/>
        <w:rPr>
          <w:rFonts w:ascii="Arial" w:hAnsi="Arial" w:cs="Arial"/>
          <w:color w:val="000000"/>
          <w:sz w:val="20"/>
          <w:szCs w:val="20"/>
        </w:rPr>
      </w:pPr>
      <w:r>
        <w:rPr>
          <w:rFonts w:ascii="Arial" w:hAnsi="Arial" w:cs="Arial"/>
          <w:color w:val="000000"/>
          <w:sz w:val="20"/>
          <w:szCs w:val="20"/>
        </w:rPr>
        <w:br w:type="page"/>
      </w:r>
      <w:r w:rsidR="00D91ADD" w:rsidRPr="00D91ADD">
        <w:rPr>
          <w:rFonts w:ascii="Arial" w:hAnsi="Arial" w:cs="Arial"/>
          <w:b/>
          <w:bCs/>
          <w:sz w:val="20"/>
          <w:szCs w:val="20"/>
        </w:rPr>
        <w:lastRenderedPageBreak/>
        <w:t>PRILOGA 1 – PODATKI O PONUDNIKU</w:t>
      </w:r>
    </w:p>
    <w:p w14:paraId="365ABE24" w14:textId="77777777" w:rsidR="00D91ADD" w:rsidRPr="00D91ADD" w:rsidRDefault="00D91ADD" w:rsidP="00D91ADD">
      <w:pPr>
        <w:autoSpaceDE w:val="0"/>
        <w:autoSpaceDN w:val="0"/>
        <w:adjustRightInd w:val="0"/>
        <w:ind w:right="114"/>
        <w:jc w:val="both"/>
        <w:rPr>
          <w:rFonts w:ascii="Arial" w:hAnsi="Arial" w:cs="Arial"/>
          <w:b/>
          <w:bCs/>
          <w:color w:val="000000"/>
          <w:sz w:val="20"/>
          <w:szCs w:val="20"/>
          <w:lang w:val="en-US"/>
        </w:rPr>
      </w:pPr>
    </w:p>
    <w:p w14:paraId="523D3A20" w14:textId="77777777" w:rsidR="00D91ADD" w:rsidRPr="00D91ADD" w:rsidRDefault="00A036DA" w:rsidP="00A036DA">
      <w:pPr>
        <w:pStyle w:val="Glava"/>
        <w:jc w:val="center"/>
        <w:rPr>
          <w:b/>
          <w:bCs/>
        </w:rPr>
      </w:pPr>
      <w:r w:rsidRPr="00A036DA">
        <w:rPr>
          <w:rFonts w:ascii="Arial" w:hAnsi="Arial" w:cs="Arial"/>
          <w:b/>
          <w:bCs/>
          <w:sz w:val="20"/>
          <w:szCs w:val="20"/>
          <w:lang w:eastAsia="en-US"/>
        </w:rPr>
        <w:t>MORS 429/2023 – EN</w:t>
      </w:r>
      <w:r w:rsidR="00D91ADD" w:rsidRPr="00D91ADD">
        <w:rPr>
          <w:rFonts w:ascii="Arial" w:hAnsi="Arial" w:cs="Arial"/>
          <w:b/>
          <w:bCs/>
          <w:sz w:val="20"/>
          <w:szCs w:val="20"/>
          <w:lang w:eastAsia="en-US"/>
        </w:rPr>
        <w:t xml:space="preserve">, </w:t>
      </w:r>
    </w:p>
    <w:p w14:paraId="11EBCFAB" w14:textId="77777777" w:rsidR="00D91ADD" w:rsidRPr="00A036DA" w:rsidRDefault="00A036DA" w:rsidP="00A036DA">
      <w:pPr>
        <w:spacing w:line="288" w:lineRule="auto"/>
        <w:jc w:val="center"/>
        <w:rPr>
          <w:rFonts w:ascii="Arial" w:hAnsi="Arial" w:cs="Arial"/>
          <w:b/>
          <w:bCs/>
          <w:sz w:val="20"/>
          <w:szCs w:val="20"/>
          <w:lang w:eastAsia="en-US"/>
        </w:rPr>
      </w:pPr>
      <w:r w:rsidRPr="00A036DA">
        <w:rPr>
          <w:rFonts w:ascii="Arial" w:hAnsi="Arial" w:cs="Arial"/>
          <w:b/>
          <w:bCs/>
          <w:sz w:val="20"/>
          <w:szCs w:val="20"/>
          <w:lang w:eastAsia="en-US"/>
        </w:rPr>
        <w:t>Izdelava projektne dokumentacije za ureditev zunanjih površin objekta Arhiv v nekdanji vojašnici 26. oktober na Vrhniki</w:t>
      </w:r>
    </w:p>
    <w:p w14:paraId="1E8A9822" w14:textId="77777777" w:rsidR="00A036DA" w:rsidRPr="00D91ADD" w:rsidRDefault="00A036DA" w:rsidP="00A036DA">
      <w:pPr>
        <w:spacing w:line="288" w:lineRule="auto"/>
        <w:jc w:val="center"/>
        <w:rPr>
          <w:rFonts w:ascii="Arial" w:hAnsi="Arial" w:cs="Arial"/>
          <w:b/>
          <w:bCs/>
          <w:sz w:val="20"/>
          <w:szCs w:val="20"/>
        </w:rPr>
      </w:pPr>
    </w:p>
    <w:p w14:paraId="45FB0EFE" w14:textId="77777777" w:rsidR="00D91ADD" w:rsidRPr="00D91ADD" w:rsidRDefault="00D91ADD" w:rsidP="00D91ADD">
      <w:pPr>
        <w:widowControl/>
        <w:spacing w:line="288" w:lineRule="auto"/>
        <w:jc w:val="both"/>
        <w:outlineLvl w:val="0"/>
        <w:rPr>
          <w:rFonts w:ascii="Arial" w:hAnsi="Arial" w:cs="Arial"/>
          <w:b/>
          <w:sz w:val="20"/>
          <w:szCs w:val="20"/>
          <w:lang w:eastAsia="en-US"/>
        </w:rPr>
      </w:pPr>
      <w:r w:rsidRPr="00D91ADD">
        <w:rPr>
          <w:rFonts w:ascii="Arial" w:hAnsi="Arial" w:cs="Arial"/>
          <w:b/>
          <w:sz w:val="20"/>
          <w:szCs w:val="20"/>
          <w:lang w:eastAsia="en-US"/>
        </w:rPr>
        <w:t xml:space="preserve">PONUDBA ŠT.: </w:t>
      </w:r>
      <w:r w:rsidRPr="00D91ADD">
        <w:rPr>
          <w:rFonts w:ascii="Arial" w:hAnsi="Arial" w:cs="Arial"/>
          <w:b/>
          <w:sz w:val="20"/>
          <w:szCs w:val="20"/>
          <w:u w:val="single"/>
          <w:lang w:eastAsia="en-US"/>
        </w:rPr>
        <w:tab/>
      </w:r>
      <w:r w:rsidRPr="00D91ADD">
        <w:rPr>
          <w:rFonts w:ascii="Arial" w:hAnsi="Arial" w:cs="Arial"/>
          <w:b/>
          <w:sz w:val="20"/>
          <w:szCs w:val="20"/>
          <w:u w:val="single"/>
          <w:lang w:eastAsia="en-US"/>
        </w:rPr>
        <w:tab/>
      </w:r>
      <w:r w:rsidRPr="00D91ADD">
        <w:rPr>
          <w:rFonts w:ascii="Arial" w:hAnsi="Arial" w:cs="Arial"/>
          <w:b/>
          <w:sz w:val="20"/>
          <w:szCs w:val="20"/>
          <w:u w:val="single"/>
          <w:lang w:eastAsia="en-US"/>
        </w:rPr>
        <w:tab/>
      </w:r>
      <w:r w:rsidRPr="00D91ADD">
        <w:rPr>
          <w:rFonts w:ascii="Arial" w:hAnsi="Arial" w:cs="Arial"/>
          <w:b/>
          <w:sz w:val="20"/>
          <w:szCs w:val="20"/>
          <w:lang w:eastAsia="en-US"/>
        </w:rPr>
        <w:t xml:space="preserve">, </w:t>
      </w:r>
      <w:r w:rsidR="00A036DA" w:rsidRPr="00D91ADD">
        <w:rPr>
          <w:rFonts w:ascii="Arial" w:hAnsi="Arial" w:cs="Arial"/>
          <w:b/>
          <w:sz w:val="20"/>
          <w:szCs w:val="20"/>
          <w:lang w:eastAsia="en-US"/>
        </w:rPr>
        <w:t xml:space="preserve">Z DNE </w:t>
      </w:r>
      <w:r w:rsidRPr="00D91ADD">
        <w:rPr>
          <w:rFonts w:ascii="Arial" w:hAnsi="Arial" w:cs="Arial"/>
          <w:b/>
          <w:sz w:val="20"/>
          <w:szCs w:val="20"/>
          <w:u w:val="single"/>
          <w:lang w:eastAsia="en-US"/>
        </w:rPr>
        <w:tab/>
      </w:r>
      <w:r w:rsidRPr="00D91ADD">
        <w:rPr>
          <w:rFonts w:ascii="Arial" w:hAnsi="Arial" w:cs="Arial"/>
          <w:b/>
          <w:sz w:val="20"/>
          <w:szCs w:val="20"/>
          <w:u w:val="single"/>
          <w:lang w:eastAsia="en-US"/>
        </w:rPr>
        <w:tab/>
      </w:r>
      <w:r w:rsidRPr="00D91ADD">
        <w:rPr>
          <w:rFonts w:ascii="Arial" w:hAnsi="Arial" w:cs="Arial"/>
          <w:b/>
          <w:sz w:val="20"/>
          <w:szCs w:val="20"/>
          <w:u w:val="single"/>
          <w:lang w:eastAsia="en-US"/>
        </w:rPr>
        <w:tab/>
      </w:r>
      <w:r w:rsidRPr="00D91ADD">
        <w:rPr>
          <w:rFonts w:ascii="Arial" w:hAnsi="Arial" w:cs="Arial"/>
          <w:b/>
          <w:sz w:val="20"/>
          <w:szCs w:val="20"/>
          <w:lang w:eastAsia="en-US"/>
        </w:rPr>
        <w:t>.</w:t>
      </w:r>
    </w:p>
    <w:p w14:paraId="4B7AFA6B" w14:textId="77777777" w:rsidR="00D91ADD" w:rsidRPr="00D91ADD" w:rsidRDefault="00D91ADD" w:rsidP="00D91ADD">
      <w:pPr>
        <w:spacing w:line="288" w:lineRule="auto"/>
        <w:jc w:val="center"/>
        <w:rPr>
          <w:rFonts w:ascii="Arial" w:hAnsi="Arial" w:cs="Arial"/>
          <w:b/>
          <w:bCs/>
          <w:sz w:val="20"/>
          <w:szCs w:val="20"/>
          <w:lang w:eastAsia="en-US"/>
        </w:rPr>
      </w:pPr>
    </w:p>
    <w:p w14:paraId="47E5B409" w14:textId="77777777" w:rsidR="00D91ADD" w:rsidRPr="00D91ADD" w:rsidRDefault="00D91ADD" w:rsidP="00D91ADD">
      <w:pPr>
        <w:spacing w:line="288" w:lineRule="auto"/>
        <w:jc w:val="center"/>
        <w:rPr>
          <w:rFonts w:ascii="Arial" w:hAnsi="Arial" w:cs="Arial"/>
          <w:b/>
          <w:bCs/>
          <w:sz w:val="20"/>
          <w:szCs w:val="20"/>
          <w:lang w:eastAsia="en-US"/>
        </w:rPr>
      </w:pPr>
    </w:p>
    <w:tbl>
      <w:tblPr>
        <w:tblW w:w="9270" w:type="dxa"/>
        <w:tblLayout w:type="fixed"/>
        <w:tblLook w:val="04A0" w:firstRow="1" w:lastRow="0" w:firstColumn="1" w:lastColumn="0" w:noHBand="0" w:noVBand="1"/>
      </w:tblPr>
      <w:tblGrid>
        <w:gridCol w:w="5768"/>
        <w:gridCol w:w="3502"/>
      </w:tblGrid>
      <w:tr w:rsidR="00D91ADD" w:rsidRPr="001A255F" w14:paraId="0F2B2155" w14:textId="77777777">
        <w:trPr>
          <w:trHeight w:val="634"/>
        </w:trPr>
        <w:tc>
          <w:tcPr>
            <w:tcW w:w="576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2389CF4"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POPOLNI NAZIV PONUDNIKA</w:t>
            </w:r>
          </w:p>
        </w:tc>
        <w:tc>
          <w:tcPr>
            <w:tcW w:w="3502"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0EA14C1" w14:textId="77777777" w:rsidR="00D91ADD" w:rsidRPr="001A255F" w:rsidRDefault="00D91ADD" w:rsidP="00D91ADD">
            <w:pPr>
              <w:spacing w:line="288" w:lineRule="auto"/>
              <w:rPr>
                <w:rFonts w:ascii="Arial" w:hAnsi="Arial" w:cs="Arial"/>
                <w:b/>
                <w:lang w:eastAsia="en-US"/>
              </w:rPr>
            </w:pPr>
          </w:p>
        </w:tc>
      </w:tr>
      <w:tr w:rsidR="00D91ADD" w:rsidRPr="001A255F" w14:paraId="6AE8CCA0" w14:textId="77777777">
        <w:trPr>
          <w:trHeight w:val="634"/>
        </w:trPr>
        <w:tc>
          <w:tcPr>
            <w:tcW w:w="576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4AA7EF7"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ZAKONITI ZASTOPNIK PONUDNIKA</w:t>
            </w:r>
          </w:p>
        </w:tc>
        <w:tc>
          <w:tcPr>
            <w:tcW w:w="350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BD58F57" w14:textId="77777777" w:rsidR="00D91ADD" w:rsidRPr="001A255F" w:rsidRDefault="00D91ADD" w:rsidP="00D91ADD">
            <w:pPr>
              <w:spacing w:line="288" w:lineRule="auto"/>
              <w:rPr>
                <w:rFonts w:ascii="Arial" w:hAnsi="Arial" w:cs="Arial"/>
                <w:b/>
                <w:lang w:eastAsia="en-US"/>
              </w:rPr>
            </w:pPr>
          </w:p>
        </w:tc>
      </w:tr>
      <w:tr w:rsidR="00D91ADD" w:rsidRPr="001A255F" w14:paraId="3C2E5136" w14:textId="77777777">
        <w:trPr>
          <w:trHeight w:val="634"/>
        </w:trPr>
        <w:tc>
          <w:tcPr>
            <w:tcW w:w="576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FFF1606"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NASLOV (SEDEŽ) PONUDNIKA</w:t>
            </w:r>
          </w:p>
        </w:tc>
        <w:tc>
          <w:tcPr>
            <w:tcW w:w="350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7FCE6C7" w14:textId="77777777" w:rsidR="00D91ADD" w:rsidRPr="001A255F" w:rsidRDefault="00D91ADD" w:rsidP="00D91ADD">
            <w:pPr>
              <w:spacing w:line="288" w:lineRule="auto"/>
              <w:rPr>
                <w:rFonts w:ascii="Arial" w:hAnsi="Arial" w:cs="Arial"/>
                <w:b/>
                <w:lang w:eastAsia="en-US"/>
              </w:rPr>
            </w:pPr>
          </w:p>
        </w:tc>
      </w:tr>
      <w:tr w:rsidR="00D91ADD" w:rsidRPr="001A255F" w14:paraId="089BD69C" w14:textId="77777777">
        <w:trPr>
          <w:trHeight w:val="634"/>
        </w:trPr>
        <w:tc>
          <w:tcPr>
            <w:tcW w:w="576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7EE5444"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MATIČNA ŠTEVILKA</w:t>
            </w:r>
          </w:p>
        </w:tc>
        <w:tc>
          <w:tcPr>
            <w:tcW w:w="350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D2391C3" w14:textId="77777777" w:rsidR="00D91ADD" w:rsidRPr="001A255F" w:rsidRDefault="00D91ADD" w:rsidP="00D91ADD">
            <w:pPr>
              <w:spacing w:line="288" w:lineRule="auto"/>
              <w:rPr>
                <w:rFonts w:ascii="Arial" w:hAnsi="Arial" w:cs="Arial"/>
                <w:b/>
                <w:lang w:eastAsia="en-US"/>
              </w:rPr>
            </w:pPr>
          </w:p>
        </w:tc>
      </w:tr>
      <w:tr w:rsidR="00D91ADD" w:rsidRPr="001A255F" w14:paraId="32E031F0" w14:textId="77777777">
        <w:trPr>
          <w:trHeight w:val="634"/>
        </w:trPr>
        <w:tc>
          <w:tcPr>
            <w:tcW w:w="576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D84E062"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IDENTIFIKACIJSKA ŠTEVILKA</w:t>
            </w:r>
          </w:p>
        </w:tc>
        <w:tc>
          <w:tcPr>
            <w:tcW w:w="350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DA0F4E7" w14:textId="77777777" w:rsidR="00D91ADD" w:rsidRPr="001A255F" w:rsidRDefault="00D91ADD" w:rsidP="00D91ADD">
            <w:pPr>
              <w:spacing w:line="288" w:lineRule="auto"/>
              <w:rPr>
                <w:rFonts w:ascii="Arial" w:hAnsi="Arial" w:cs="Arial"/>
                <w:b/>
                <w:lang w:eastAsia="en-US"/>
              </w:rPr>
            </w:pPr>
          </w:p>
        </w:tc>
      </w:tr>
      <w:tr w:rsidR="00D91ADD" w:rsidRPr="001A255F" w14:paraId="33601269" w14:textId="77777777">
        <w:trPr>
          <w:trHeight w:val="634"/>
        </w:trPr>
        <w:tc>
          <w:tcPr>
            <w:tcW w:w="576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DE88CDE"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ŠTEVILKA TRANSAKCIJSKEGA RAČUNA</w:t>
            </w:r>
          </w:p>
        </w:tc>
        <w:tc>
          <w:tcPr>
            <w:tcW w:w="350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D7101D5" w14:textId="77777777" w:rsidR="00D91ADD" w:rsidRPr="001A255F" w:rsidRDefault="00D91ADD" w:rsidP="00D91ADD">
            <w:pPr>
              <w:spacing w:line="288" w:lineRule="auto"/>
              <w:rPr>
                <w:rFonts w:ascii="Arial" w:hAnsi="Arial" w:cs="Arial"/>
                <w:b/>
                <w:lang w:eastAsia="en-US"/>
              </w:rPr>
            </w:pPr>
          </w:p>
        </w:tc>
      </w:tr>
      <w:tr w:rsidR="00D91ADD" w:rsidRPr="001A255F" w14:paraId="0E0B8BEA" w14:textId="77777777">
        <w:trPr>
          <w:trHeight w:val="634"/>
        </w:trPr>
        <w:tc>
          <w:tcPr>
            <w:tcW w:w="576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7AF0B4F"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 xml:space="preserve">NAZIV BANKE </w:t>
            </w:r>
          </w:p>
        </w:tc>
        <w:tc>
          <w:tcPr>
            <w:tcW w:w="350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1517BE9" w14:textId="77777777" w:rsidR="00D91ADD" w:rsidRPr="001A255F" w:rsidRDefault="00D91ADD" w:rsidP="00D91ADD">
            <w:pPr>
              <w:spacing w:line="288" w:lineRule="auto"/>
              <w:rPr>
                <w:rFonts w:ascii="Arial" w:hAnsi="Arial" w:cs="Arial"/>
                <w:b/>
                <w:lang w:eastAsia="en-US"/>
              </w:rPr>
            </w:pPr>
          </w:p>
        </w:tc>
      </w:tr>
      <w:tr w:rsidR="00D91ADD" w:rsidRPr="001A255F" w14:paraId="41017F33" w14:textId="77777777">
        <w:trPr>
          <w:trHeight w:val="634"/>
        </w:trPr>
        <w:tc>
          <w:tcPr>
            <w:tcW w:w="576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C03438E"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PRISTOJNI FINANČNI URAD</w:t>
            </w:r>
          </w:p>
        </w:tc>
        <w:tc>
          <w:tcPr>
            <w:tcW w:w="350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4439D97" w14:textId="77777777" w:rsidR="00D91ADD" w:rsidRPr="001A255F" w:rsidRDefault="00D91ADD" w:rsidP="00D91ADD">
            <w:pPr>
              <w:spacing w:line="288" w:lineRule="auto"/>
              <w:rPr>
                <w:rFonts w:ascii="Arial" w:hAnsi="Arial" w:cs="Arial"/>
                <w:b/>
                <w:lang w:eastAsia="en-US"/>
              </w:rPr>
            </w:pPr>
          </w:p>
        </w:tc>
      </w:tr>
      <w:tr w:rsidR="00D91ADD" w:rsidRPr="001A255F" w14:paraId="67EB11FC" w14:textId="77777777">
        <w:trPr>
          <w:trHeight w:val="634"/>
        </w:trPr>
        <w:tc>
          <w:tcPr>
            <w:tcW w:w="576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1799D18"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TELEFON</w:t>
            </w:r>
          </w:p>
        </w:tc>
        <w:tc>
          <w:tcPr>
            <w:tcW w:w="350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18C8C31" w14:textId="77777777" w:rsidR="00D91ADD" w:rsidRPr="001A255F" w:rsidRDefault="00D91ADD" w:rsidP="00D91ADD">
            <w:pPr>
              <w:spacing w:line="288" w:lineRule="auto"/>
              <w:rPr>
                <w:rFonts w:ascii="Arial" w:hAnsi="Arial" w:cs="Arial"/>
                <w:b/>
                <w:lang w:eastAsia="en-US"/>
              </w:rPr>
            </w:pPr>
          </w:p>
        </w:tc>
      </w:tr>
      <w:tr w:rsidR="00D91ADD" w:rsidRPr="001A255F" w14:paraId="2DE2CB91" w14:textId="77777777">
        <w:trPr>
          <w:trHeight w:val="634"/>
        </w:trPr>
        <w:tc>
          <w:tcPr>
            <w:tcW w:w="576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01DD6C0" w14:textId="77777777" w:rsidR="00D91ADD" w:rsidRPr="001A255F" w:rsidRDefault="00452D4F" w:rsidP="00D91ADD">
            <w:pPr>
              <w:spacing w:line="288" w:lineRule="auto"/>
              <w:rPr>
                <w:rFonts w:ascii="Arial" w:hAnsi="Arial" w:cs="Arial"/>
                <w:b/>
                <w:sz w:val="20"/>
                <w:szCs w:val="20"/>
                <w:lang w:eastAsia="en-US"/>
              </w:rPr>
            </w:pPr>
            <w:r w:rsidRPr="00452D4F">
              <w:rPr>
                <w:rFonts w:ascii="Arial" w:hAnsi="Arial" w:cs="Arial"/>
                <w:b/>
                <w:sz w:val="20"/>
                <w:szCs w:val="20"/>
                <w:lang w:eastAsia="en-US"/>
              </w:rPr>
              <w:t>ELEKTRONSKI NASLOV (za prejemanje uradne pošte)</w:t>
            </w:r>
          </w:p>
        </w:tc>
        <w:tc>
          <w:tcPr>
            <w:tcW w:w="350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3C4544C" w14:textId="77777777" w:rsidR="00D91ADD" w:rsidRPr="001A255F" w:rsidRDefault="00D91ADD" w:rsidP="00D91ADD">
            <w:pPr>
              <w:spacing w:line="288" w:lineRule="auto"/>
              <w:rPr>
                <w:rFonts w:ascii="Arial" w:hAnsi="Arial" w:cs="Arial"/>
                <w:b/>
                <w:lang w:eastAsia="en-US"/>
              </w:rPr>
            </w:pPr>
          </w:p>
        </w:tc>
      </w:tr>
      <w:tr w:rsidR="00D91ADD" w:rsidRPr="001A255F" w14:paraId="75C42637" w14:textId="77777777">
        <w:trPr>
          <w:trHeight w:val="634"/>
        </w:trPr>
        <w:tc>
          <w:tcPr>
            <w:tcW w:w="576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0A838FD" w14:textId="77777777" w:rsidR="00D91ADD" w:rsidRPr="001A255F" w:rsidRDefault="00452D4F" w:rsidP="00D91ADD">
            <w:pPr>
              <w:spacing w:line="288" w:lineRule="auto"/>
              <w:rPr>
                <w:rFonts w:ascii="Arial" w:hAnsi="Arial" w:cs="Arial"/>
                <w:b/>
                <w:sz w:val="20"/>
                <w:szCs w:val="20"/>
                <w:lang w:eastAsia="en-US"/>
              </w:rPr>
            </w:pPr>
            <w:r w:rsidRPr="00452D4F">
              <w:rPr>
                <w:rFonts w:ascii="Arial" w:hAnsi="Arial" w:cs="Arial"/>
                <w:b/>
                <w:sz w:val="20"/>
                <w:szCs w:val="20"/>
                <w:lang w:eastAsia="en-US"/>
              </w:rPr>
              <w:t>KONTAKTNA OSEBA – SKRBNIK POGODBE</w:t>
            </w:r>
          </w:p>
        </w:tc>
        <w:tc>
          <w:tcPr>
            <w:tcW w:w="350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09F2E69" w14:textId="77777777" w:rsidR="00D91ADD" w:rsidRPr="001A255F" w:rsidRDefault="00D91ADD" w:rsidP="00D91ADD">
            <w:pPr>
              <w:spacing w:line="288" w:lineRule="auto"/>
              <w:rPr>
                <w:rFonts w:ascii="Arial" w:hAnsi="Arial" w:cs="Arial"/>
                <w:b/>
                <w:lang w:eastAsia="en-US"/>
              </w:rPr>
            </w:pPr>
          </w:p>
        </w:tc>
      </w:tr>
      <w:tr w:rsidR="00D91ADD" w:rsidRPr="001A255F" w14:paraId="72905D69" w14:textId="77777777">
        <w:trPr>
          <w:trHeight w:val="634"/>
        </w:trPr>
        <w:tc>
          <w:tcPr>
            <w:tcW w:w="576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0FB1568" w14:textId="77777777" w:rsidR="00D91ADD" w:rsidRPr="001A255F" w:rsidRDefault="00452D4F" w:rsidP="00D91ADD">
            <w:pPr>
              <w:spacing w:line="288" w:lineRule="auto"/>
              <w:rPr>
                <w:rFonts w:ascii="Arial" w:hAnsi="Arial" w:cs="Arial"/>
                <w:b/>
                <w:sz w:val="20"/>
                <w:szCs w:val="20"/>
                <w:lang w:eastAsia="en-US"/>
              </w:rPr>
            </w:pPr>
            <w:r w:rsidRPr="00452D4F">
              <w:rPr>
                <w:rFonts w:ascii="Arial" w:hAnsi="Arial" w:cs="Arial"/>
                <w:b/>
                <w:sz w:val="20"/>
                <w:szCs w:val="20"/>
                <w:lang w:eastAsia="en-US"/>
              </w:rPr>
              <w:t>MOBILNI TELEFON KONTAKTNE OSEBE - SLUŽBENI</w:t>
            </w:r>
          </w:p>
        </w:tc>
        <w:tc>
          <w:tcPr>
            <w:tcW w:w="350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B70D461" w14:textId="77777777" w:rsidR="00D91ADD" w:rsidRPr="001A255F" w:rsidRDefault="00D91ADD" w:rsidP="00D91ADD">
            <w:pPr>
              <w:spacing w:line="288" w:lineRule="auto"/>
              <w:rPr>
                <w:rFonts w:ascii="Arial" w:hAnsi="Arial" w:cs="Arial"/>
                <w:b/>
                <w:lang w:eastAsia="en-US"/>
              </w:rPr>
            </w:pPr>
          </w:p>
        </w:tc>
      </w:tr>
      <w:tr w:rsidR="00D91ADD" w:rsidRPr="001A255F" w14:paraId="07A97DDA" w14:textId="77777777">
        <w:trPr>
          <w:trHeight w:val="499"/>
        </w:trPr>
        <w:tc>
          <w:tcPr>
            <w:tcW w:w="5768" w:type="dxa"/>
            <w:tcBorders>
              <w:top w:val="single" w:sz="6" w:space="0" w:color="auto"/>
              <w:left w:val="single" w:sz="18" w:space="0" w:color="auto"/>
              <w:bottom w:val="nil"/>
              <w:right w:val="single" w:sz="6" w:space="0" w:color="auto"/>
            </w:tcBorders>
            <w:tcMar>
              <w:top w:w="0" w:type="dxa"/>
              <w:left w:w="108" w:type="dxa"/>
              <w:bottom w:w="0" w:type="dxa"/>
              <w:right w:w="108" w:type="dxa"/>
            </w:tcMar>
            <w:vAlign w:val="center"/>
            <w:hideMark/>
          </w:tcPr>
          <w:p w14:paraId="275C7816" w14:textId="77777777" w:rsidR="00D91ADD" w:rsidRPr="001A255F" w:rsidRDefault="00452D4F" w:rsidP="00D91ADD">
            <w:pPr>
              <w:spacing w:line="288" w:lineRule="auto"/>
              <w:rPr>
                <w:rFonts w:ascii="Arial" w:hAnsi="Arial" w:cs="Arial"/>
                <w:b/>
                <w:sz w:val="20"/>
                <w:szCs w:val="20"/>
                <w:lang w:eastAsia="en-US"/>
              </w:rPr>
            </w:pPr>
            <w:r w:rsidRPr="00452D4F">
              <w:rPr>
                <w:rFonts w:ascii="Arial" w:hAnsi="Arial" w:cs="Arial"/>
                <w:b/>
                <w:sz w:val="20"/>
                <w:szCs w:val="20"/>
                <w:lang w:eastAsia="en-US"/>
              </w:rPr>
              <w:t>ELEKTRONSKI NASLOV</w:t>
            </w:r>
            <w:r>
              <w:rPr>
                <w:rFonts w:ascii="Arial" w:hAnsi="Arial" w:cs="Arial"/>
                <w:b/>
                <w:sz w:val="20"/>
                <w:szCs w:val="20"/>
                <w:lang w:eastAsia="en-US"/>
              </w:rPr>
              <w:t xml:space="preserve"> SKRBNIKA POGODBE</w:t>
            </w:r>
          </w:p>
        </w:tc>
        <w:tc>
          <w:tcPr>
            <w:tcW w:w="3502" w:type="dxa"/>
            <w:tcBorders>
              <w:top w:val="single" w:sz="6" w:space="0" w:color="auto"/>
              <w:left w:val="single" w:sz="6" w:space="0" w:color="auto"/>
              <w:bottom w:val="nil"/>
              <w:right w:val="single" w:sz="18" w:space="0" w:color="auto"/>
            </w:tcBorders>
            <w:tcMar>
              <w:top w:w="0" w:type="dxa"/>
              <w:left w:w="108" w:type="dxa"/>
              <w:bottom w:w="0" w:type="dxa"/>
              <w:right w:w="108" w:type="dxa"/>
            </w:tcMar>
            <w:vAlign w:val="center"/>
          </w:tcPr>
          <w:p w14:paraId="2177B00C" w14:textId="77777777" w:rsidR="00D91ADD" w:rsidRPr="001A255F" w:rsidRDefault="00D91ADD" w:rsidP="00D91ADD">
            <w:pPr>
              <w:spacing w:line="288" w:lineRule="auto"/>
              <w:rPr>
                <w:rFonts w:ascii="Arial" w:hAnsi="Arial" w:cs="Arial"/>
                <w:b/>
                <w:color w:val="CC99FF"/>
                <w:lang w:eastAsia="en-US"/>
              </w:rPr>
            </w:pPr>
          </w:p>
        </w:tc>
      </w:tr>
      <w:tr w:rsidR="00D91ADD" w:rsidRPr="001A255F" w14:paraId="79FC30B2" w14:textId="77777777">
        <w:trPr>
          <w:trHeight w:val="927"/>
        </w:trPr>
        <w:tc>
          <w:tcPr>
            <w:tcW w:w="5768" w:type="dxa"/>
            <w:tcBorders>
              <w:top w:val="single" w:sz="6" w:space="0" w:color="auto"/>
              <w:left w:val="single" w:sz="18" w:space="0" w:color="auto"/>
              <w:bottom w:val="nil"/>
              <w:right w:val="single" w:sz="6" w:space="0" w:color="auto"/>
            </w:tcBorders>
            <w:tcMar>
              <w:top w:w="0" w:type="dxa"/>
              <w:left w:w="108" w:type="dxa"/>
              <w:bottom w:w="0" w:type="dxa"/>
              <w:right w:w="108" w:type="dxa"/>
            </w:tcMar>
            <w:vAlign w:val="center"/>
            <w:hideMark/>
          </w:tcPr>
          <w:p w14:paraId="0C4DBE3C"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MSP (malo oziroma srednje podjetje) – primerno označiti zaradi zahteve objave oddaje javnega naročila</w:t>
            </w:r>
          </w:p>
        </w:tc>
        <w:tc>
          <w:tcPr>
            <w:tcW w:w="3502" w:type="dxa"/>
            <w:tcBorders>
              <w:top w:val="single" w:sz="6" w:space="0" w:color="auto"/>
              <w:left w:val="single" w:sz="6" w:space="0" w:color="auto"/>
              <w:bottom w:val="nil"/>
              <w:right w:val="single" w:sz="18" w:space="0" w:color="auto"/>
            </w:tcBorders>
            <w:tcMar>
              <w:top w:w="0" w:type="dxa"/>
              <w:left w:w="108" w:type="dxa"/>
              <w:bottom w:w="0" w:type="dxa"/>
              <w:right w:w="108" w:type="dxa"/>
            </w:tcMar>
            <w:vAlign w:val="center"/>
            <w:hideMark/>
          </w:tcPr>
          <w:p w14:paraId="1D87B374"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DA / NE</w:t>
            </w:r>
          </w:p>
        </w:tc>
      </w:tr>
      <w:tr w:rsidR="00D91ADD" w:rsidRPr="001A255F" w14:paraId="2098F0C5" w14:textId="77777777">
        <w:trPr>
          <w:trHeight w:val="634"/>
        </w:trPr>
        <w:tc>
          <w:tcPr>
            <w:tcW w:w="576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5AE50869" w14:textId="77777777" w:rsidR="00D91ADD" w:rsidRPr="001A255F" w:rsidRDefault="00D91ADD" w:rsidP="00D91ADD">
            <w:pPr>
              <w:spacing w:line="288" w:lineRule="auto"/>
              <w:rPr>
                <w:rFonts w:ascii="Arial" w:hAnsi="Arial" w:cs="Arial"/>
                <w:b/>
                <w:sz w:val="20"/>
                <w:szCs w:val="20"/>
                <w:lang w:eastAsia="en-US"/>
              </w:rPr>
            </w:pPr>
            <w:r w:rsidRPr="001A255F">
              <w:rPr>
                <w:rFonts w:ascii="Arial" w:hAnsi="Arial" w:cs="Arial"/>
                <w:b/>
                <w:sz w:val="20"/>
                <w:szCs w:val="20"/>
                <w:lang w:eastAsia="en-US"/>
              </w:rPr>
              <w:t>POOBLAŠČENA OSEBA ZA ELEKTRONSKI PODPIS POGODBE</w:t>
            </w:r>
          </w:p>
        </w:tc>
        <w:tc>
          <w:tcPr>
            <w:tcW w:w="3502"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1F8085C7" w14:textId="77777777" w:rsidR="00D91ADD" w:rsidRPr="001A255F" w:rsidRDefault="00D91ADD" w:rsidP="00D91ADD">
            <w:pPr>
              <w:spacing w:line="288" w:lineRule="auto"/>
              <w:rPr>
                <w:rFonts w:ascii="Arial" w:hAnsi="Arial" w:cs="Arial"/>
                <w:b/>
                <w:lang w:eastAsia="en-US"/>
              </w:rPr>
            </w:pPr>
          </w:p>
        </w:tc>
      </w:tr>
    </w:tbl>
    <w:p w14:paraId="2659885D" w14:textId="77777777" w:rsidR="00D91ADD" w:rsidRPr="00D91ADD" w:rsidRDefault="00D91ADD" w:rsidP="00D91ADD">
      <w:pPr>
        <w:widowControl/>
        <w:spacing w:line="288" w:lineRule="auto"/>
        <w:jc w:val="both"/>
        <w:outlineLvl w:val="0"/>
        <w:rPr>
          <w:rFonts w:ascii="Arial" w:hAnsi="Arial" w:cs="Arial"/>
          <w:b/>
          <w:sz w:val="20"/>
          <w:szCs w:val="20"/>
          <w:lang w:eastAsia="en-US"/>
        </w:rPr>
      </w:pPr>
    </w:p>
    <w:p w14:paraId="53D1269C" w14:textId="77777777" w:rsidR="00D91ADD" w:rsidRPr="00D91ADD" w:rsidRDefault="00D91ADD" w:rsidP="00D91ADD">
      <w:pPr>
        <w:spacing w:line="288" w:lineRule="auto"/>
        <w:ind w:left="5040" w:firstLine="720"/>
        <w:rPr>
          <w:rFonts w:ascii="Arial" w:hAnsi="Arial" w:cs="Arial"/>
          <w:b/>
          <w:sz w:val="20"/>
          <w:szCs w:val="20"/>
        </w:rPr>
      </w:pPr>
      <w:r w:rsidRPr="00D91ADD">
        <w:rPr>
          <w:rFonts w:ascii="Arial" w:hAnsi="Arial" w:cs="Arial"/>
          <w:sz w:val="20"/>
          <w:szCs w:val="20"/>
        </w:rPr>
        <w:t>(desni stolpec izpolni ponudnik)</w:t>
      </w:r>
    </w:p>
    <w:p w14:paraId="19C30BCF" w14:textId="77777777" w:rsidR="00D91ADD" w:rsidRPr="00D91ADD" w:rsidRDefault="00D91ADD" w:rsidP="00D91ADD">
      <w:pPr>
        <w:tabs>
          <w:tab w:val="left" w:pos="6105"/>
        </w:tabs>
        <w:spacing w:line="288" w:lineRule="auto"/>
        <w:rPr>
          <w:rFonts w:ascii="Arial" w:hAnsi="Arial" w:cs="Arial"/>
          <w:b/>
          <w:sz w:val="20"/>
          <w:szCs w:val="20"/>
        </w:rPr>
      </w:pPr>
    </w:p>
    <w:p w14:paraId="6AA8D592" w14:textId="77777777" w:rsidR="00D91ADD" w:rsidRPr="00D91ADD" w:rsidRDefault="00D91ADD" w:rsidP="00D91ADD">
      <w:pPr>
        <w:spacing w:line="288" w:lineRule="auto"/>
        <w:rPr>
          <w:rFonts w:ascii="Arial" w:hAnsi="Arial" w:cs="Arial"/>
          <w:b/>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D91ADD" w:rsidRPr="001A255F" w14:paraId="6EC88A3D" w14:textId="77777777">
        <w:tc>
          <w:tcPr>
            <w:tcW w:w="3285" w:type="dxa"/>
            <w:tcBorders>
              <w:top w:val="nil"/>
              <w:left w:val="nil"/>
              <w:bottom w:val="nil"/>
              <w:right w:val="nil"/>
            </w:tcBorders>
            <w:tcMar>
              <w:top w:w="0" w:type="dxa"/>
              <w:left w:w="108" w:type="dxa"/>
              <w:bottom w:w="0" w:type="dxa"/>
              <w:right w:w="108" w:type="dxa"/>
            </w:tcMar>
          </w:tcPr>
          <w:p w14:paraId="6A1625EB" w14:textId="77777777" w:rsidR="00D91ADD" w:rsidRPr="001A255F" w:rsidRDefault="00D91ADD" w:rsidP="00D91ADD">
            <w:pPr>
              <w:ind w:left="284"/>
              <w:rPr>
                <w:rFonts w:ascii="Arial" w:hAnsi="Arial" w:cs="Arial"/>
                <w:b/>
                <w:color w:val="000000"/>
                <w:sz w:val="20"/>
                <w:szCs w:val="20"/>
              </w:rPr>
            </w:pPr>
            <w:r w:rsidRPr="001A255F">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6EB98714" w14:textId="77777777" w:rsidR="00D91ADD" w:rsidRPr="001A255F" w:rsidRDefault="00D91ADD" w:rsidP="00D91ADD">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5E7FFAE2" w14:textId="77777777" w:rsidR="00D91ADD" w:rsidRPr="001A255F" w:rsidRDefault="00D91ADD" w:rsidP="00D91ADD">
            <w:pPr>
              <w:ind w:left="284"/>
              <w:rPr>
                <w:rFonts w:ascii="Arial" w:hAnsi="Arial" w:cs="Arial"/>
                <w:b/>
                <w:color w:val="000000"/>
                <w:sz w:val="20"/>
                <w:szCs w:val="20"/>
              </w:rPr>
            </w:pPr>
            <w:r w:rsidRPr="001A255F">
              <w:rPr>
                <w:rFonts w:ascii="Arial" w:hAnsi="Arial" w:cs="Arial"/>
                <w:b/>
                <w:color w:val="000000"/>
                <w:sz w:val="20"/>
                <w:szCs w:val="20"/>
              </w:rPr>
              <w:t>_______________________________</w:t>
            </w:r>
          </w:p>
        </w:tc>
      </w:tr>
      <w:tr w:rsidR="00D91ADD" w:rsidRPr="001A255F" w14:paraId="073D14B6" w14:textId="77777777">
        <w:tc>
          <w:tcPr>
            <w:tcW w:w="3285" w:type="dxa"/>
            <w:tcBorders>
              <w:top w:val="nil"/>
              <w:left w:val="nil"/>
              <w:bottom w:val="nil"/>
              <w:right w:val="nil"/>
            </w:tcBorders>
            <w:tcMar>
              <w:top w:w="0" w:type="dxa"/>
              <w:left w:w="108" w:type="dxa"/>
              <w:bottom w:w="0" w:type="dxa"/>
              <w:right w:w="108" w:type="dxa"/>
            </w:tcMar>
          </w:tcPr>
          <w:p w14:paraId="1E6C33B5" w14:textId="77777777" w:rsidR="00D91ADD" w:rsidRPr="001A255F" w:rsidRDefault="00D91ADD" w:rsidP="00D91ADD">
            <w:pPr>
              <w:ind w:left="284"/>
              <w:jc w:val="center"/>
              <w:rPr>
                <w:rFonts w:ascii="Arial" w:hAnsi="Arial" w:cs="Arial"/>
                <w:i/>
                <w:color w:val="000000"/>
                <w:sz w:val="20"/>
                <w:szCs w:val="20"/>
              </w:rPr>
            </w:pPr>
            <w:r w:rsidRPr="001A255F">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38086FCF" w14:textId="77777777" w:rsidR="00D91ADD" w:rsidRPr="001A255F" w:rsidRDefault="00D91ADD" w:rsidP="00D91ADD">
            <w:pPr>
              <w:ind w:left="284"/>
              <w:jc w:val="center"/>
              <w:rPr>
                <w:rFonts w:ascii="Arial" w:hAnsi="Arial" w:cs="Arial"/>
                <w:i/>
                <w:color w:val="000000"/>
                <w:sz w:val="20"/>
                <w:szCs w:val="20"/>
              </w:rPr>
            </w:pPr>
            <w:r w:rsidRPr="001A255F">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36B635DC" w14:textId="77777777" w:rsidR="00D91ADD" w:rsidRPr="001A255F" w:rsidRDefault="00D91ADD" w:rsidP="00D91ADD">
            <w:pPr>
              <w:ind w:left="284"/>
              <w:jc w:val="center"/>
              <w:rPr>
                <w:rFonts w:ascii="Arial" w:hAnsi="Arial" w:cs="Arial"/>
                <w:i/>
                <w:color w:val="000000"/>
                <w:sz w:val="20"/>
                <w:szCs w:val="20"/>
              </w:rPr>
            </w:pPr>
            <w:r w:rsidRPr="001A255F">
              <w:rPr>
                <w:rFonts w:ascii="Arial" w:hAnsi="Arial" w:cs="Arial"/>
                <w:i/>
                <w:color w:val="000000"/>
                <w:sz w:val="20"/>
                <w:szCs w:val="20"/>
              </w:rPr>
              <w:t>Podpis odgovorne osebe</w:t>
            </w:r>
          </w:p>
        </w:tc>
      </w:tr>
    </w:tbl>
    <w:p w14:paraId="4D505126" w14:textId="77777777" w:rsidR="00D91ADD" w:rsidRPr="00D91ADD" w:rsidRDefault="00D91ADD" w:rsidP="00D91ADD">
      <w:pPr>
        <w:spacing w:after="160" w:line="259" w:lineRule="auto"/>
        <w:rPr>
          <w:rFonts w:ascii="Arial" w:hAnsi="Arial" w:cs="Arial"/>
          <w:b/>
          <w:bCs/>
          <w:sz w:val="20"/>
          <w:szCs w:val="20"/>
        </w:rPr>
      </w:pPr>
      <w:r w:rsidRPr="00D91ADD">
        <w:rPr>
          <w:rFonts w:ascii="Arial" w:hAnsi="Arial" w:cs="Arial"/>
          <w:b/>
          <w:bCs/>
          <w:sz w:val="20"/>
          <w:szCs w:val="20"/>
        </w:rPr>
        <w:lastRenderedPageBreak/>
        <w:t xml:space="preserve">PRILOGA 2 –  </w:t>
      </w:r>
      <w:r w:rsidRPr="00D91ADD">
        <w:rPr>
          <w:rFonts w:ascii="Arial" w:hAnsi="Arial" w:cs="Arial"/>
          <w:b/>
          <w:sz w:val="20"/>
          <w:szCs w:val="20"/>
        </w:rPr>
        <w:t>PONUDBA – CENE</w:t>
      </w:r>
    </w:p>
    <w:p w14:paraId="1D460024" w14:textId="77777777" w:rsidR="00A036DA" w:rsidRPr="00D91ADD" w:rsidRDefault="00A036DA" w:rsidP="00A036DA">
      <w:pPr>
        <w:pStyle w:val="Glava"/>
        <w:jc w:val="center"/>
        <w:rPr>
          <w:b/>
          <w:bCs/>
        </w:rPr>
      </w:pPr>
      <w:r w:rsidRPr="00A036DA">
        <w:rPr>
          <w:rFonts w:ascii="Arial" w:hAnsi="Arial" w:cs="Arial"/>
          <w:b/>
          <w:bCs/>
          <w:sz w:val="20"/>
          <w:szCs w:val="20"/>
          <w:lang w:eastAsia="en-US"/>
        </w:rPr>
        <w:t>MORS 429/2023 – EN</w:t>
      </w:r>
      <w:r w:rsidRPr="00D91ADD">
        <w:rPr>
          <w:rFonts w:ascii="Arial" w:hAnsi="Arial" w:cs="Arial"/>
          <w:b/>
          <w:bCs/>
          <w:sz w:val="20"/>
          <w:szCs w:val="20"/>
          <w:lang w:eastAsia="en-US"/>
        </w:rPr>
        <w:t xml:space="preserve">, </w:t>
      </w:r>
    </w:p>
    <w:p w14:paraId="218016AF" w14:textId="77777777" w:rsidR="00A036DA" w:rsidRPr="00A036DA" w:rsidRDefault="00A036DA" w:rsidP="00A036DA">
      <w:pPr>
        <w:spacing w:line="288" w:lineRule="auto"/>
        <w:jc w:val="center"/>
        <w:rPr>
          <w:rFonts w:ascii="Arial" w:hAnsi="Arial" w:cs="Arial"/>
          <w:b/>
          <w:bCs/>
          <w:sz w:val="20"/>
          <w:szCs w:val="20"/>
          <w:lang w:eastAsia="en-US"/>
        </w:rPr>
      </w:pPr>
      <w:r w:rsidRPr="00A036DA">
        <w:rPr>
          <w:rFonts w:ascii="Arial" w:hAnsi="Arial" w:cs="Arial"/>
          <w:b/>
          <w:bCs/>
          <w:sz w:val="20"/>
          <w:szCs w:val="20"/>
          <w:lang w:eastAsia="en-US"/>
        </w:rPr>
        <w:t>Izdelava projektne dokumentacije za ureditev zunanjih površin objekta Arhiv v nekdanji vojašnici 26. oktober na Vrhniki</w:t>
      </w:r>
    </w:p>
    <w:p w14:paraId="49F2F47E" w14:textId="77777777" w:rsidR="00D91ADD" w:rsidRPr="00D91ADD" w:rsidRDefault="00D91ADD" w:rsidP="00D91ADD">
      <w:pPr>
        <w:widowControl/>
        <w:spacing w:line="288" w:lineRule="auto"/>
        <w:jc w:val="both"/>
        <w:outlineLvl w:val="0"/>
        <w:rPr>
          <w:rFonts w:ascii="Arial" w:hAnsi="Arial" w:cs="Arial"/>
          <w:b/>
          <w:sz w:val="20"/>
          <w:szCs w:val="20"/>
          <w:lang w:eastAsia="en-US"/>
        </w:rPr>
      </w:pPr>
    </w:p>
    <w:p w14:paraId="089A531A" w14:textId="77777777" w:rsidR="00A036DA" w:rsidRDefault="00A036DA" w:rsidP="00D91ADD">
      <w:pPr>
        <w:widowControl/>
        <w:spacing w:line="288" w:lineRule="auto"/>
        <w:jc w:val="both"/>
        <w:outlineLvl w:val="0"/>
        <w:rPr>
          <w:rFonts w:ascii="Arial" w:hAnsi="Arial" w:cs="Arial"/>
          <w:b/>
          <w:sz w:val="20"/>
          <w:szCs w:val="20"/>
          <w:lang w:eastAsia="en-US"/>
        </w:rPr>
      </w:pPr>
    </w:p>
    <w:p w14:paraId="2372D14E" w14:textId="77777777" w:rsidR="00D91ADD" w:rsidRPr="00D91ADD" w:rsidRDefault="00D91ADD" w:rsidP="00D91ADD">
      <w:pPr>
        <w:widowControl/>
        <w:spacing w:line="288" w:lineRule="auto"/>
        <w:jc w:val="both"/>
        <w:outlineLvl w:val="0"/>
        <w:rPr>
          <w:rFonts w:ascii="Arial" w:hAnsi="Arial" w:cs="Arial"/>
          <w:b/>
          <w:sz w:val="20"/>
          <w:szCs w:val="20"/>
          <w:lang w:eastAsia="en-US"/>
        </w:rPr>
      </w:pPr>
      <w:r w:rsidRPr="00D91ADD">
        <w:rPr>
          <w:rFonts w:ascii="Arial" w:hAnsi="Arial" w:cs="Arial"/>
          <w:b/>
          <w:sz w:val="20"/>
          <w:szCs w:val="20"/>
          <w:lang w:eastAsia="en-US"/>
        </w:rPr>
        <w:t>PONUDBA ŠT.:</w:t>
      </w:r>
      <w:r w:rsidRPr="00D91ADD">
        <w:rPr>
          <w:rFonts w:ascii="Arial" w:hAnsi="Arial" w:cs="Arial"/>
          <w:b/>
          <w:sz w:val="20"/>
          <w:szCs w:val="20"/>
          <w:lang w:eastAsia="en-US"/>
        </w:rPr>
        <w:tab/>
      </w:r>
      <w:r w:rsidRPr="00D91ADD">
        <w:rPr>
          <w:rFonts w:ascii="Arial" w:hAnsi="Arial" w:cs="Arial"/>
          <w:b/>
          <w:sz w:val="20"/>
          <w:szCs w:val="20"/>
          <w:u w:val="single"/>
          <w:lang w:eastAsia="en-US"/>
        </w:rPr>
        <w:tab/>
      </w:r>
      <w:r w:rsidRPr="00D91ADD">
        <w:rPr>
          <w:rFonts w:ascii="Arial" w:hAnsi="Arial" w:cs="Arial"/>
          <w:b/>
          <w:sz w:val="20"/>
          <w:szCs w:val="20"/>
          <w:u w:val="single"/>
          <w:lang w:eastAsia="en-US"/>
        </w:rPr>
        <w:tab/>
      </w:r>
      <w:r w:rsidRPr="00D91ADD">
        <w:rPr>
          <w:rFonts w:ascii="Arial" w:hAnsi="Arial" w:cs="Arial"/>
          <w:b/>
          <w:sz w:val="20"/>
          <w:szCs w:val="20"/>
          <w:u w:val="single"/>
          <w:lang w:eastAsia="en-US"/>
        </w:rPr>
        <w:tab/>
      </w:r>
      <w:r w:rsidRPr="00D91ADD">
        <w:rPr>
          <w:rFonts w:ascii="Arial" w:hAnsi="Arial" w:cs="Arial"/>
          <w:b/>
          <w:sz w:val="20"/>
          <w:szCs w:val="20"/>
          <w:lang w:eastAsia="en-US"/>
        </w:rPr>
        <w:t xml:space="preserve">, z dne </w:t>
      </w:r>
      <w:r w:rsidRPr="00D91ADD">
        <w:rPr>
          <w:rFonts w:ascii="Arial" w:hAnsi="Arial" w:cs="Arial"/>
          <w:b/>
          <w:sz w:val="20"/>
          <w:szCs w:val="20"/>
          <w:u w:val="single"/>
          <w:lang w:eastAsia="en-US"/>
        </w:rPr>
        <w:tab/>
      </w:r>
      <w:r w:rsidRPr="00D91ADD">
        <w:rPr>
          <w:rFonts w:ascii="Arial" w:hAnsi="Arial" w:cs="Arial"/>
          <w:b/>
          <w:sz w:val="20"/>
          <w:szCs w:val="20"/>
          <w:u w:val="single"/>
          <w:lang w:eastAsia="en-US"/>
        </w:rPr>
        <w:tab/>
      </w:r>
      <w:r w:rsidRPr="00D91ADD">
        <w:rPr>
          <w:rFonts w:ascii="Arial" w:hAnsi="Arial" w:cs="Arial"/>
          <w:b/>
          <w:sz w:val="20"/>
          <w:szCs w:val="20"/>
          <w:u w:val="single"/>
          <w:lang w:eastAsia="en-US"/>
        </w:rPr>
        <w:tab/>
      </w:r>
      <w:r w:rsidRPr="00D91ADD">
        <w:rPr>
          <w:rFonts w:ascii="Arial" w:hAnsi="Arial" w:cs="Arial"/>
          <w:b/>
          <w:sz w:val="20"/>
          <w:szCs w:val="20"/>
          <w:lang w:eastAsia="en-US"/>
        </w:rPr>
        <w:t>.</w:t>
      </w:r>
    </w:p>
    <w:p w14:paraId="06D47468" w14:textId="77777777" w:rsidR="00D91ADD" w:rsidRPr="00D91ADD" w:rsidRDefault="00D91ADD" w:rsidP="00D91ADD">
      <w:pPr>
        <w:widowControl/>
        <w:spacing w:line="288" w:lineRule="auto"/>
        <w:jc w:val="both"/>
        <w:outlineLvl w:val="0"/>
        <w:rPr>
          <w:rFonts w:ascii="Arial" w:hAnsi="Arial" w:cs="Arial"/>
          <w:b/>
          <w:sz w:val="20"/>
          <w:szCs w:val="20"/>
          <w:lang w:eastAsia="en-US"/>
        </w:rPr>
      </w:pPr>
    </w:p>
    <w:p w14:paraId="1F826FCF" w14:textId="77777777" w:rsidR="00D91ADD" w:rsidRPr="00D91ADD" w:rsidRDefault="00D91ADD" w:rsidP="00D91ADD">
      <w:pPr>
        <w:jc w:val="both"/>
        <w:rPr>
          <w:rFonts w:ascii="Arial" w:hAnsi="Arial" w:cs="Arial"/>
          <w:b/>
          <w:sz w:val="20"/>
          <w:szCs w:val="20"/>
        </w:rPr>
      </w:pPr>
      <w:bookmarkStart w:id="8" w:name="_Hlk147312065"/>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2726"/>
      </w:tblGrid>
      <w:tr w:rsidR="00D91ADD" w:rsidRPr="001A255F" w14:paraId="6E9D94C8" w14:textId="77777777">
        <w:trPr>
          <w:trHeight w:val="805"/>
        </w:trPr>
        <w:tc>
          <w:tcPr>
            <w:tcW w:w="6597" w:type="dxa"/>
            <w:shd w:val="clear" w:color="auto" w:fill="A5A5A5"/>
            <w:noWrap/>
            <w:tcMar>
              <w:top w:w="0" w:type="dxa"/>
              <w:left w:w="108" w:type="dxa"/>
              <w:bottom w:w="0" w:type="dxa"/>
              <w:right w:w="108" w:type="dxa"/>
            </w:tcMar>
            <w:vAlign w:val="center"/>
            <w:hideMark/>
          </w:tcPr>
          <w:p w14:paraId="6A080A40" w14:textId="77777777" w:rsidR="00D91ADD" w:rsidRPr="001A255F" w:rsidRDefault="00D91ADD" w:rsidP="001A255F">
            <w:pPr>
              <w:spacing w:line="288" w:lineRule="auto"/>
              <w:jc w:val="center"/>
              <w:rPr>
                <w:rFonts w:ascii="Arial" w:hAnsi="Arial" w:cs="Arial"/>
                <w:b/>
                <w:bCs/>
                <w:sz w:val="20"/>
                <w:szCs w:val="20"/>
                <w:lang w:eastAsia="en-US"/>
              </w:rPr>
            </w:pPr>
            <w:bookmarkStart w:id="9" w:name="_Hlk152838849"/>
            <w:r w:rsidRPr="001A255F">
              <w:rPr>
                <w:rFonts w:ascii="Arial" w:hAnsi="Arial" w:cs="Arial"/>
                <w:b/>
                <w:bCs/>
                <w:sz w:val="20"/>
                <w:szCs w:val="20"/>
              </w:rPr>
              <w:t>Storitev</w:t>
            </w:r>
            <w:r w:rsidR="00C65DB8" w:rsidRPr="001A255F">
              <w:rPr>
                <w:rFonts w:ascii="Arial" w:hAnsi="Arial" w:cs="Arial"/>
                <w:b/>
                <w:bCs/>
                <w:sz w:val="20"/>
                <w:szCs w:val="20"/>
              </w:rPr>
              <w:t xml:space="preserve"> - </w:t>
            </w:r>
            <w:r w:rsidR="00C65DB8" w:rsidRPr="001A255F">
              <w:rPr>
                <w:rFonts w:ascii="Arial" w:hAnsi="Arial" w:cs="Arial"/>
                <w:b/>
                <w:bCs/>
                <w:sz w:val="20"/>
                <w:szCs w:val="20"/>
                <w:lang w:eastAsia="en-US"/>
              </w:rPr>
              <w:t>Izdelava projektne dokumentacije za ureditev zunanjih površin objekta Arhiv v nekdanji vojašnici 26. oktober na Vrhniki</w:t>
            </w:r>
          </w:p>
        </w:tc>
        <w:tc>
          <w:tcPr>
            <w:tcW w:w="2726" w:type="dxa"/>
            <w:shd w:val="clear" w:color="auto" w:fill="A5A5A5"/>
            <w:noWrap/>
            <w:tcMar>
              <w:top w:w="0" w:type="dxa"/>
              <w:left w:w="108" w:type="dxa"/>
              <w:bottom w:w="0" w:type="dxa"/>
              <w:right w:w="108" w:type="dxa"/>
            </w:tcMar>
            <w:vAlign w:val="center"/>
            <w:hideMark/>
          </w:tcPr>
          <w:p w14:paraId="517E1FFA" w14:textId="77777777" w:rsidR="00D91ADD" w:rsidRPr="001A255F" w:rsidRDefault="00D91ADD" w:rsidP="001A255F">
            <w:pPr>
              <w:jc w:val="center"/>
              <w:rPr>
                <w:rFonts w:ascii="Arial" w:hAnsi="Arial" w:cs="Arial"/>
                <w:b/>
                <w:bCs/>
                <w:sz w:val="20"/>
                <w:szCs w:val="20"/>
              </w:rPr>
            </w:pPr>
            <w:r w:rsidRPr="001A255F">
              <w:rPr>
                <w:rFonts w:ascii="Arial" w:hAnsi="Arial" w:cs="Arial"/>
                <w:b/>
                <w:bCs/>
                <w:sz w:val="20"/>
                <w:szCs w:val="20"/>
              </w:rPr>
              <w:t>Vrednost v EUR</w:t>
            </w:r>
          </w:p>
        </w:tc>
      </w:tr>
      <w:tr w:rsidR="00D91ADD" w:rsidRPr="001A255F" w14:paraId="48B5E319" w14:textId="77777777">
        <w:trPr>
          <w:trHeight w:val="574"/>
        </w:trPr>
        <w:tc>
          <w:tcPr>
            <w:tcW w:w="6597" w:type="dxa"/>
            <w:shd w:val="clear" w:color="auto" w:fill="EDEDED"/>
            <w:noWrap/>
            <w:tcMar>
              <w:top w:w="0" w:type="dxa"/>
              <w:left w:w="108" w:type="dxa"/>
              <w:bottom w:w="0" w:type="dxa"/>
              <w:right w:w="108" w:type="dxa"/>
            </w:tcMar>
            <w:vAlign w:val="center"/>
            <w:hideMark/>
          </w:tcPr>
          <w:p w14:paraId="2E61AA21" w14:textId="77777777" w:rsidR="00D91ADD" w:rsidRPr="001A255F" w:rsidRDefault="00D91ADD" w:rsidP="00D91ADD">
            <w:pPr>
              <w:rPr>
                <w:rFonts w:ascii="Arial" w:hAnsi="Arial" w:cs="Arial"/>
                <w:b/>
                <w:bCs/>
                <w:color w:val="000000"/>
                <w:sz w:val="20"/>
                <w:szCs w:val="20"/>
              </w:rPr>
            </w:pPr>
            <w:r w:rsidRPr="001A255F">
              <w:rPr>
                <w:rFonts w:ascii="Arial" w:hAnsi="Arial" w:cs="Arial"/>
                <w:b/>
                <w:bCs/>
                <w:color w:val="000000"/>
                <w:sz w:val="20"/>
                <w:szCs w:val="20"/>
              </w:rPr>
              <w:t>Skupaj vrednost brez DDV:</w:t>
            </w:r>
          </w:p>
          <w:p w14:paraId="73C875FF" w14:textId="77777777" w:rsidR="00A036DA" w:rsidRPr="001A255F" w:rsidRDefault="00A036DA" w:rsidP="00D91ADD">
            <w:pPr>
              <w:rPr>
                <w:rFonts w:ascii="Arial" w:hAnsi="Arial" w:cs="Arial"/>
                <w:b/>
                <w:bCs/>
                <w:color w:val="000000"/>
                <w:sz w:val="20"/>
                <w:szCs w:val="20"/>
              </w:rPr>
            </w:pPr>
          </w:p>
        </w:tc>
        <w:tc>
          <w:tcPr>
            <w:tcW w:w="2726" w:type="dxa"/>
            <w:shd w:val="clear" w:color="auto" w:fill="EDEDED"/>
            <w:noWrap/>
            <w:tcMar>
              <w:top w:w="0" w:type="dxa"/>
              <w:left w:w="108" w:type="dxa"/>
              <w:bottom w:w="0" w:type="dxa"/>
              <w:right w:w="108" w:type="dxa"/>
            </w:tcMar>
            <w:vAlign w:val="center"/>
            <w:hideMark/>
          </w:tcPr>
          <w:p w14:paraId="6C63B8D0" w14:textId="77777777" w:rsidR="00D91ADD" w:rsidRPr="001A255F" w:rsidRDefault="00D91ADD" w:rsidP="00D91ADD">
            <w:pPr>
              <w:rPr>
                <w:rFonts w:cs="Calibri"/>
                <w:b/>
                <w:bCs/>
                <w:color w:val="000000"/>
                <w:sz w:val="20"/>
                <w:szCs w:val="20"/>
              </w:rPr>
            </w:pPr>
          </w:p>
        </w:tc>
      </w:tr>
      <w:tr w:rsidR="00D91ADD" w:rsidRPr="001A255F" w14:paraId="0F863FEB" w14:textId="77777777">
        <w:trPr>
          <w:trHeight w:val="574"/>
        </w:trPr>
        <w:tc>
          <w:tcPr>
            <w:tcW w:w="6597" w:type="dxa"/>
            <w:noWrap/>
            <w:tcMar>
              <w:top w:w="0" w:type="dxa"/>
              <w:left w:w="108" w:type="dxa"/>
              <w:bottom w:w="0" w:type="dxa"/>
              <w:right w:w="108" w:type="dxa"/>
            </w:tcMar>
            <w:vAlign w:val="center"/>
            <w:hideMark/>
          </w:tcPr>
          <w:p w14:paraId="04D60057" w14:textId="77777777" w:rsidR="00D91ADD" w:rsidRPr="001A255F" w:rsidRDefault="00D91ADD" w:rsidP="00D91ADD">
            <w:pPr>
              <w:rPr>
                <w:rFonts w:ascii="Arial" w:hAnsi="Arial" w:cs="Arial"/>
                <w:b/>
                <w:bCs/>
                <w:color w:val="000000"/>
                <w:sz w:val="20"/>
                <w:szCs w:val="20"/>
              </w:rPr>
            </w:pPr>
            <w:r w:rsidRPr="001A255F">
              <w:rPr>
                <w:rFonts w:ascii="Arial" w:hAnsi="Arial" w:cs="Arial"/>
                <w:b/>
                <w:bCs/>
                <w:color w:val="000000"/>
                <w:sz w:val="20"/>
                <w:szCs w:val="20"/>
              </w:rPr>
              <w:t>DDV 22%:</w:t>
            </w:r>
          </w:p>
        </w:tc>
        <w:tc>
          <w:tcPr>
            <w:tcW w:w="2726" w:type="dxa"/>
            <w:noWrap/>
            <w:tcMar>
              <w:top w:w="0" w:type="dxa"/>
              <w:left w:w="108" w:type="dxa"/>
              <w:bottom w:w="0" w:type="dxa"/>
              <w:right w:w="108" w:type="dxa"/>
            </w:tcMar>
            <w:vAlign w:val="center"/>
            <w:hideMark/>
          </w:tcPr>
          <w:p w14:paraId="20D7BD4F" w14:textId="77777777" w:rsidR="00D91ADD" w:rsidRPr="001A255F" w:rsidRDefault="00D91ADD" w:rsidP="00D91ADD">
            <w:pPr>
              <w:rPr>
                <w:rFonts w:cs="Calibri"/>
                <w:b/>
                <w:bCs/>
                <w:color w:val="000000"/>
                <w:sz w:val="20"/>
                <w:szCs w:val="20"/>
              </w:rPr>
            </w:pPr>
          </w:p>
        </w:tc>
      </w:tr>
      <w:tr w:rsidR="00D91ADD" w:rsidRPr="001A255F" w14:paraId="666A362A" w14:textId="77777777">
        <w:trPr>
          <w:trHeight w:val="574"/>
        </w:trPr>
        <w:tc>
          <w:tcPr>
            <w:tcW w:w="6597" w:type="dxa"/>
            <w:shd w:val="clear" w:color="auto" w:fill="EDEDED"/>
            <w:noWrap/>
            <w:tcMar>
              <w:top w:w="0" w:type="dxa"/>
              <w:left w:w="108" w:type="dxa"/>
              <w:bottom w:w="0" w:type="dxa"/>
              <w:right w:w="108" w:type="dxa"/>
            </w:tcMar>
            <w:vAlign w:val="center"/>
            <w:hideMark/>
          </w:tcPr>
          <w:p w14:paraId="2C4EC109" w14:textId="77777777" w:rsidR="00D91ADD" w:rsidRPr="001A255F" w:rsidRDefault="00D91ADD" w:rsidP="00D91ADD">
            <w:pPr>
              <w:rPr>
                <w:rFonts w:ascii="Arial" w:hAnsi="Arial" w:cs="Arial"/>
                <w:b/>
                <w:bCs/>
                <w:color w:val="000000"/>
                <w:sz w:val="20"/>
                <w:szCs w:val="20"/>
              </w:rPr>
            </w:pPr>
            <w:r w:rsidRPr="001A255F">
              <w:rPr>
                <w:rFonts w:ascii="Arial" w:hAnsi="Arial" w:cs="Arial"/>
                <w:b/>
                <w:bCs/>
                <w:color w:val="000000"/>
                <w:sz w:val="20"/>
                <w:szCs w:val="20"/>
              </w:rPr>
              <w:t>Skupaj vrednost z DDV:</w:t>
            </w:r>
          </w:p>
        </w:tc>
        <w:tc>
          <w:tcPr>
            <w:tcW w:w="2726" w:type="dxa"/>
            <w:shd w:val="clear" w:color="auto" w:fill="EDEDED"/>
            <w:noWrap/>
            <w:tcMar>
              <w:top w:w="0" w:type="dxa"/>
              <w:left w:w="108" w:type="dxa"/>
              <w:bottom w:w="0" w:type="dxa"/>
              <w:right w:w="108" w:type="dxa"/>
            </w:tcMar>
            <w:vAlign w:val="center"/>
            <w:hideMark/>
          </w:tcPr>
          <w:p w14:paraId="6450459E" w14:textId="77777777" w:rsidR="00D91ADD" w:rsidRPr="001A255F" w:rsidRDefault="00D91ADD" w:rsidP="00D91ADD">
            <w:pPr>
              <w:rPr>
                <w:rFonts w:cs="Calibri"/>
                <w:b/>
                <w:bCs/>
                <w:color w:val="000000"/>
                <w:sz w:val="20"/>
                <w:szCs w:val="20"/>
              </w:rPr>
            </w:pPr>
          </w:p>
          <w:p w14:paraId="768BA5F2" w14:textId="77777777" w:rsidR="00D91ADD" w:rsidRPr="001A255F" w:rsidRDefault="00D91ADD" w:rsidP="00D91ADD">
            <w:pPr>
              <w:rPr>
                <w:rFonts w:cs="Calibri"/>
                <w:b/>
                <w:bCs/>
                <w:color w:val="000000"/>
                <w:sz w:val="20"/>
                <w:szCs w:val="20"/>
              </w:rPr>
            </w:pPr>
          </w:p>
        </w:tc>
      </w:tr>
      <w:bookmarkEnd w:id="8"/>
      <w:bookmarkEnd w:id="9"/>
    </w:tbl>
    <w:p w14:paraId="13ACCFD6" w14:textId="77777777" w:rsidR="00A036DA" w:rsidRDefault="00A036DA" w:rsidP="00D91ADD">
      <w:pPr>
        <w:spacing w:line="288" w:lineRule="auto"/>
        <w:jc w:val="both"/>
        <w:rPr>
          <w:rFonts w:ascii="Arial" w:hAnsi="Arial" w:cs="Arial"/>
          <w:sz w:val="20"/>
          <w:szCs w:val="20"/>
        </w:rPr>
      </w:pPr>
    </w:p>
    <w:p w14:paraId="67AE11C4"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Ponudbena cena mora kriti vse stroške, ki jih ima ponudnik z realizacijo predmeta povabila.</w:t>
      </w:r>
      <w:r w:rsidR="00A036DA">
        <w:rPr>
          <w:rFonts w:ascii="Arial" w:hAnsi="Arial" w:cs="Arial"/>
          <w:sz w:val="20"/>
          <w:szCs w:val="20"/>
        </w:rPr>
        <w:t xml:space="preserve"> </w:t>
      </w:r>
      <w:r w:rsidRPr="00D91ADD">
        <w:rPr>
          <w:rFonts w:ascii="Arial" w:hAnsi="Arial" w:cs="Arial"/>
          <w:sz w:val="20"/>
          <w:szCs w:val="20"/>
        </w:rPr>
        <w:t>Naročnik naknadno ne bo priznaval nikakršnih stroškov.</w:t>
      </w:r>
    </w:p>
    <w:p w14:paraId="1BEC81EB" w14:textId="77777777" w:rsidR="00D91ADD" w:rsidRPr="00D91ADD" w:rsidRDefault="00D91ADD" w:rsidP="00D91ADD">
      <w:pPr>
        <w:spacing w:line="288" w:lineRule="auto"/>
        <w:jc w:val="both"/>
        <w:rPr>
          <w:rFonts w:ascii="Arial" w:hAnsi="Arial" w:cs="Arial"/>
          <w:sz w:val="20"/>
          <w:szCs w:val="20"/>
        </w:rPr>
      </w:pPr>
    </w:p>
    <w:p w14:paraId="5B40D58F" w14:textId="77777777" w:rsidR="00D91ADD" w:rsidRPr="00D91ADD" w:rsidRDefault="00D91ADD" w:rsidP="00A036DA">
      <w:pPr>
        <w:spacing w:line="288" w:lineRule="auto"/>
        <w:jc w:val="both"/>
        <w:rPr>
          <w:rFonts w:ascii="Arial" w:hAnsi="Arial" w:cs="Arial"/>
          <w:b/>
          <w:bCs/>
          <w:sz w:val="20"/>
          <w:szCs w:val="20"/>
          <w:lang w:eastAsia="en-US"/>
        </w:rPr>
      </w:pPr>
      <w:r w:rsidRPr="00D91ADD">
        <w:rPr>
          <w:rFonts w:ascii="Arial" w:hAnsi="Arial" w:cs="Arial"/>
          <w:sz w:val="20"/>
          <w:szCs w:val="20"/>
        </w:rPr>
        <w:t xml:space="preserve">Izjavljamo, da je naša ponudba za </w:t>
      </w:r>
      <w:r w:rsidR="00A036DA" w:rsidRPr="00A036DA">
        <w:rPr>
          <w:rFonts w:ascii="Arial" w:hAnsi="Arial" w:cs="Arial"/>
          <w:sz w:val="20"/>
          <w:szCs w:val="20"/>
          <w:lang w:eastAsia="en-US"/>
        </w:rPr>
        <w:t xml:space="preserve">izdelavo projektne dokumentacije za ureditev zunanjih površin objekta Arhiv v nekdanji vojašnici 26. oktober na Vrhniki </w:t>
      </w:r>
      <w:r w:rsidRPr="00D91ADD">
        <w:rPr>
          <w:rFonts w:ascii="Arial" w:hAnsi="Arial" w:cs="Arial"/>
          <w:sz w:val="20"/>
          <w:szCs w:val="20"/>
        </w:rPr>
        <w:t xml:space="preserve">v skladu z zahtevami naročnika, ki so navedene v povabilu </w:t>
      </w:r>
      <w:r w:rsidR="00C65DB8" w:rsidRPr="00C65DB8">
        <w:rPr>
          <w:rFonts w:ascii="Arial" w:hAnsi="Arial" w:cs="Arial"/>
          <w:sz w:val="20"/>
          <w:szCs w:val="20"/>
        </w:rPr>
        <w:t>MORS 429/2023 – EN</w:t>
      </w:r>
      <w:r w:rsidR="00C65DB8">
        <w:rPr>
          <w:rFonts w:ascii="Arial" w:hAnsi="Arial" w:cs="Arial"/>
          <w:sz w:val="20"/>
          <w:szCs w:val="20"/>
        </w:rPr>
        <w:t xml:space="preserve"> </w:t>
      </w:r>
      <w:r w:rsidRPr="00D91ADD">
        <w:rPr>
          <w:rFonts w:ascii="Arial" w:hAnsi="Arial" w:cs="Arial"/>
          <w:sz w:val="20"/>
          <w:szCs w:val="20"/>
        </w:rPr>
        <w:t>in bo sestavni del pogodbe.</w:t>
      </w:r>
    </w:p>
    <w:p w14:paraId="614DA9D6" w14:textId="77777777" w:rsidR="00D91ADD" w:rsidRPr="00D91ADD" w:rsidRDefault="00D91ADD" w:rsidP="00D91ADD">
      <w:pPr>
        <w:spacing w:line="288" w:lineRule="auto"/>
        <w:rPr>
          <w:rFonts w:ascii="Arial" w:hAnsi="Arial" w:cs="Arial"/>
          <w:sz w:val="20"/>
          <w:szCs w:val="20"/>
        </w:rPr>
      </w:pPr>
    </w:p>
    <w:p w14:paraId="7B795D3E" w14:textId="77777777" w:rsidR="00A036DA" w:rsidRPr="00AB2CE3" w:rsidRDefault="00A036DA" w:rsidP="00A036DA">
      <w:pPr>
        <w:widowControl/>
        <w:tabs>
          <w:tab w:val="left" w:pos="4420"/>
        </w:tabs>
        <w:spacing w:line="276" w:lineRule="auto"/>
        <w:rPr>
          <w:rFonts w:ascii="Arial" w:hAnsi="Arial" w:cs="Arial"/>
          <w:sz w:val="20"/>
          <w:szCs w:val="20"/>
          <w:lang w:eastAsia="en-US"/>
        </w:rPr>
      </w:pPr>
      <w:bookmarkStart w:id="10" w:name="_Hlk152838904"/>
      <w:r w:rsidRPr="00AB2CE3">
        <w:rPr>
          <w:rFonts w:ascii="Arial" w:hAnsi="Arial" w:cs="Arial"/>
          <w:sz w:val="20"/>
          <w:szCs w:val="20"/>
          <w:lang w:eastAsia="en-US"/>
        </w:rPr>
        <w:t>Roki za dokončanje del so:</w:t>
      </w:r>
    </w:p>
    <w:p w14:paraId="79FAFFF1" w14:textId="77777777" w:rsidR="00A036DA" w:rsidRPr="00AB2CE3" w:rsidRDefault="00A036DA" w:rsidP="00892A3B">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lang w:eastAsia="en-US"/>
        </w:rPr>
        <w:t xml:space="preserve">Izdelava geodetskega načrta z inventarizacijo ter analizo komunalno energetskih vodov in drevesnega fonda; rok je </w:t>
      </w:r>
      <w:r w:rsidRPr="00AB2CE3">
        <w:rPr>
          <w:rFonts w:ascii="Arial" w:hAnsi="Arial" w:cs="Arial"/>
          <w:b/>
          <w:bCs/>
          <w:sz w:val="20"/>
          <w:szCs w:val="20"/>
          <w:lang w:eastAsia="en-US"/>
        </w:rPr>
        <w:t>45 dni</w:t>
      </w:r>
      <w:r w:rsidRPr="00AB2CE3">
        <w:rPr>
          <w:rFonts w:ascii="Arial" w:hAnsi="Arial" w:cs="Arial"/>
          <w:sz w:val="20"/>
          <w:szCs w:val="20"/>
          <w:lang w:eastAsia="en-US"/>
        </w:rPr>
        <w:t xml:space="preserve"> od uvedbe izvajalca v posel,</w:t>
      </w:r>
    </w:p>
    <w:p w14:paraId="2D39BA76" w14:textId="77777777" w:rsidR="00A036DA" w:rsidRPr="00AB2CE3" w:rsidRDefault="00A036DA" w:rsidP="00892A3B">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rPr>
        <w:t xml:space="preserve">Izdelava variant idejnih zasnov zunanje ureditve; rok je </w:t>
      </w:r>
      <w:r w:rsidRPr="00AB2CE3">
        <w:rPr>
          <w:rFonts w:ascii="Arial" w:hAnsi="Arial" w:cs="Arial"/>
          <w:b/>
          <w:bCs/>
          <w:sz w:val="20"/>
          <w:szCs w:val="20"/>
        </w:rPr>
        <w:t>15 dni</w:t>
      </w:r>
      <w:r w:rsidRPr="00AB2CE3">
        <w:rPr>
          <w:rFonts w:ascii="Arial" w:hAnsi="Arial" w:cs="Arial"/>
          <w:sz w:val="20"/>
          <w:szCs w:val="20"/>
        </w:rPr>
        <w:t xml:space="preserve"> od naročnikove potrditve ustreznosti geodetskega posnetka ter inventarizacije in analiz obstoječega stanja</w:t>
      </w:r>
    </w:p>
    <w:p w14:paraId="1AB308BA" w14:textId="77777777" w:rsidR="00A036DA" w:rsidRPr="00AB2CE3" w:rsidRDefault="00A036DA" w:rsidP="00892A3B">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rPr>
        <w:t xml:space="preserve">Vsebinska dodelava izbrane variante idejnih zasnov; rok je </w:t>
      </w:r>
      <w:r w:rsidRPr="00AB2CE3">
        <w:rPr>
          <w:rFonts w:ascii="Arial" w:hAnsi="Arial" w:cs="Arial"/>
          <w:b/>
          <w:bCs/>
          <w:sz w:val="20"/>
          <w:szCs w:val="20"/>
        </w:rPr>
        <w:t>15 dni</w:t>
      </w:r>
      <w:r w:rsidRPr="00AB2CE3">
        <w:rPr>
          <w:rFonts w:ascii="Arial" w:hAnsi="Arial" w:cs="Arial"/>
          <w:sz w:val="20"/>
          <w:szCs w:val="20"/>
        </w:rPr>
        <w:t xml:space="preserve"> od naročnikovega izbora variante</w:t>
      </w:r>
    </w:p>
    <w:p w14:paraId="61628276" w14:textId="77777777" w:rsidR="00A036DA" w:rsidRPr="00AB2CE3" w:rsidRDefault="00A036DA" w:rsidP="00892A3B">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rPr>
        <w:t xml:space="preserve">Izdelava PZI; rok je </w:t>
      </w:r>
      <w:r w:rsidRPr="00AB2CE3">
        <w:rPr>
          <w:rFonts w:ascii="Arial" w:hAnsi="Arial" w:cs="Arial"/>
          <w:b/>
          <w:bCs/>
          <w:sz w:val="20"/>
          <w:szCs w:val="20"/>
        </w:rPr>
        <w:t>30 dni</w:t>
      </w:r>
      <w:r w:rsidRPr="00AB2CE3">
        <w:rPr>
          <w:rFonts w:ascii="Arial" w:hAnsi="Arial" w:cs="Arial"/>
          <w:sz w:val="20"/>
          <w:szCs w:val="20"/>
        </w:rPr>
        <w:t xml:space="preserve"> od naročnikove potrditve ustreznosti idejne zasnove</w:t>
      </w:r>
    </w:p>
    <w:bookmarkEnd w:id="10"/>
    <w:p w14:paraId="1B33E03B" w14:textId="77777777" w:rsidR="00D91ADD" w:rsidRPr="00D91ADD" w:rsidRDefault="00D91ADD" w:rsidP="00D91ADD">
      <w:pPr>
        <w:spacing w:line="288" w:lineRule="auto"/>
        <w:jc w:val="both"/>
        <w:rPr>
          <w:rFonts w:ascii="Arial" w:hAnsi="Arial" w:cs="Arial"/>
          <w:sz w:val="20"/>
          <w:szCs w:val="20"/>
        </w:rPr>
      </w:pPr>
    </w:p>
    <w:p w14:paraId="302DF879" w14:textId="77777777" w:rsidR="00D91ADD" w:rsidRPr="00B13F45" w:rsidRDefault="00D91ADD" w:rsidP="00D91ADD">
      <w:pPr>
        <w:widowControl/>
        <w:spacing w:line="288" w:lineRule="auto"/>
        <w:jc w:val="both"/>
        <w:rPr>
          <w:rFonts w:ascii="Arial" w:hAnsi="Arial" w:cs="Arial"/>
          <w:sz w:val="20"/>
          <w:szCs w:val="20"/>
          <w:lang w:eastAsia="en-US"/>
        </w:rPr>
      </w:pPr>
      <w:r w:rsidRPr="00B13F45">
        <w:rPr>
          <w:rFonts w:ascii="Arial" w:hAnsi="Arial" w:cs="Arial"/>
          <w:b/>
          <w:bCs/>
          <w:sz w:val="20"/>
          <w:szCs w:val="20"/>
          <w:lang w:eastAsia="en-US"/>
        </w:rPr>
        <w:t>Cena izražena v EUR mora biti fiksna za čas trajanja pogodbe</w:t>
      </w:r>
      <w:r w:rsidRPr="00B13F45">
        <w:rPr>
          <w:rFonts w:ascii="Arial" w:hAnsi="Arial" w:cs="Arial"/>
          <w:sz w:val="20"/>
          <w:szCs w:val="20"/>
          <w:lang w:eastAsia="en-US"/>
        </w:rPr>
        <w:t>.</w:t>
      </w:r>
    </w:p>
    <w:p w14:paraId="6EA206E8" w14:textId="77777777" w:rsidR="00D91ADD" w:rsidRPr="00D91ADD" w:rsidRDefault="00D91ADD" w:rsidP="00D91ADD">
      <w:pPr>
        <w:spacing w:line="288" w:lineRule="auto"/>
        <w:jc w:val="both"/>
        <w:rPr>
          <w:rFonts w:ascii="Arial" w:hAnsi="Arial" w:cs="Arial"/>
          <w:b/>
          <w:sz w:val="20"/>
          <w:szCs w:val="20"/>
        </w:rPr>
      </w:pPr>
    </w:p>
    <w:p w14:paraId="58EFE106"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b/>
          <w:sz w:val="20"/>
          <w:szCs w:val="20"/>
        </w:rPr>
        <w:t>PLAČILNI ROK</w:t>
      </w:r>
      <w:r w:rsidR="006368D2">
        <w:rPr>
          <w:rFonts w:ascii="Arial" w:hAnsi="Arial" w:cs="Arial"/>
          <w:sz w:val="20"/>
          <w:szCs w:val="20"/>
        </w:rPr>
        <w:t>:  v 30-</w:t>
      </w:r>
      <w:r w:rsidRPr="00D91ADD">
        <w:rPr>
          <w:rFonts w:ascii="Arial" w:hAnsi="Arial" w:cs="Arial"/>
          <w:sz w:val="20"/>
          <w:szCs w:val="20"/>
        </w:rPr>
        <w:t>ih dneh. Rok plačila začne teči naslednji dan od uradnega prejema e-računa na naslovu naročnika.</w:t>
      </w:r>
    </w:p>
    <w:p w14:paraId="05988F01" w14:textId="77777777" w:rsidR="00D91ADD" w:rsidRPr="00D91ADD" w:rsidRDefault="00D91ADD" w:rsidP="00D91ADD">
      <w:pPr>
        <w:spacing w:line="288" w:lineRule="auto"/>
        <w:jc w:val="both"/>
        <w:rPr>
          <w:rFonts w:ascii="Arial" w:hAnsi="Arial" w:cs="Arial"/>
          <w:sz w:val="20"/>
          <w:szCs w:val="20"/>
        </w:rPr>
      </w:pPr>
    </w:p>
    <w:p w14:paraId="48B2DB73" w14:textId="77777777" w:rsidR="00D91ADD" w:rsidRPr="00D91ADD" w:rsidRDefault="00D91ADD" w:rsidP="00D91ADD">
      <w:pPr>
        <w:spacing w:line="288" w:lineRule="auto"/>
        <w:jc w:val="both"/>
        <w:rPr>
          <w:rFonts w:ascii="Arial" w:hAnsi="Arial" w:cs="Arial"/>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D91ADD" w:rsidRPr="001A255F" w14:paraId="259C1842" w14:textId="77777777">
        <w:tc>
          <w:tcPr>
            <w:tcW w:w="3285" w:type="dxa"/>
            <w:tcBorders>
              <w:top w:val="nil"/>
              <w:left w:val="nil"/>
              <w:bottom w:val="nil"/>
              <w:right w:val="nil"/>
            </w:tcBorders>
            <w:tcMar>
              <w:top w:w="0" w:type="dxa"/>
              <w:left w:w="108" w:type="dxa"/>
              <w:bottom w:w="0" w:type="dxa"/>
              <w:right w:w="108" w:type="dxa"/>
            </w:tcMar>
          </w:tcPr>
          <w:p w14:paraId="1099AC90" w14:textId="77777777" w:rsidR="00D91ADD" w:rsidRPr="001A255F" w:rsidRDefault="00D91ADD" w:rsidP="00D91ADD">
            <w:pPr>
              <w:ind w:left="284"/>
              <w:rPr>
                <w:rFonts w:ascii="Arial" w:hAnsi="Arial" w:cs="Arial"/>
                <w:b/>
                <w:color w:val="000000"/>
                <w:sz w:val="20"/>
                <w:szCs w:val="20"/>
              </w:rPr>
            </w:pPr>
            <w:r w:rsidRPr="001A255F">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727DC55C" w14:textId="77777777" w:rsidR="00D91ADD" w:rsidRPr="001A255F" w:rsidRDefault="00D91ADD" w:rsidP="00D91ADD">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5E094B56" w14:textId="77777777" w:rsidR="00D91ADD" w:rsidRPr="001A255F" w:rsidRDefault="00D91ADD" w:rsidP="00D91ADD">
            <w:pPr>
              <w:ind w:left="284"/>
              <w:rPr>
                <w:rFonts w:ascii="Arial" w:hAnsi="Arial" w:cs="Arial"/>
                <w:b/>
                <w:color w:val="000000"/>
                <w:sz w:val="20"/>
                <w:szCs w:val="20"/>
              </w:rPr>
            </w:pPr>
            <w:r w:rsidRPr="001A255F">
              <w:rPr>
                <w:rFonts w:ascii="Arial" w:hAnsi="Arial" w:cs="Arial"/>
                <w:b/>
                <w:color w:val="000000"/>
                <w:sz w:val="20"/>
                <w:szCs w:val="20"/>
              </w:rPr>
              <w:t>_______________________________</w:t>
            </w:r>
          </w:p>
        </w:tc>
      </w:tr>
      <w:tr w:rsidR="00D91ADD" w:rsidRPr="001A255F" w14:paraId="5878C187" w14:textId="77777777">
        <w:tc>
          <w:tcPr>
            <w:tcW w:w="3285" w:type="dxa"/>
            <w:tcBorders>
              <w:top w:val="nil"/>
              <w:left w:val="nil"/>
              <w:bottom w:val="nil"/>
              <w:right w:val="nil"/>
            </w:tcBorders>
            <w:tcMar>
              <w:top w:w="0" w:type="dxa"/>
              <w:left w:w="108" w:type="dxa"/>
              <w:bottom w:w="0" w:type="dxa"/>
              <w:right w:w="108" w:type="dxa"/>
            </w:tcMar>
          </w:tcPr>
          <w:p w14:paraId="705B52AC" w14:textId="77777777" w:rsidR="00D91ADD" w:rsidRPr="001A255F" w:rsidRDefault="00D91ADD" w:rsidP="00D91ADD">
            <w:pPr>
              <w:ind w:left="284"/>
              <w:jc w:val="center"/>
              <w:rPr>
                <w:rFonts w:ascii="Arial" w:hAnsi="Arial" w:cs="Arial"/>
                <w:i/>
                <w:color w:val="000000"/>
                <w:sz w:val="20"/>
                <w:szCs w:val="20"/>
              </w:rPr>
            </w:pPr>
            <w:r w:rsidRPr="001A255F">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7A7F8140" w14:textId="77777777" w:rsidR="00D91ADD" w:rsidRPr="001A255F" w:rsidRDefault="00D91ADD" w:rsidP="00D91ADD">
            <w:pPr>
              <w:ind w:left="284"/>
              <w:jc w:val="center"/>
              <w:rPr>
                <w:rFonts w:ascii="Arial" w:hAnsi="Arial" w:cs="Arial"/>
                <w:i/>
                <w:color w:val="000000"/>
                <w:sz w:val="20"/>
                <w:szCs w:val="20"/>
              </w:rPr>
            </w:pPr>
            <w:r w:rsidRPr="001A255F">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088E5C54" w14:textId="77777777" w:rsidR="00D91ADD" w:rsidRPr="001A255F" w:rsidRDefault="00D91ADD" w:rsidP="00D91ADD">
            <w:pPr>
              <w:ind w:left="284"/>
              <w:jc w:val="center"/>
              <w:rPr>
                <w:rFonts w:ascii="Arial" w:hAnsi="Arial" w:cs="Arial"/>
                <w:i/>
                <w:color w:val="000000"/>
                <w:sz w:val="20"/>
                <w:szCs w:val="20"/>
              </w:rPr>
            </w:pPr>
            <w:r w:rsidRPr="001A255F">
              <w:rPr>
                <w:rFonts w:ascii="Arial" w:hAnsi="Arial" w:cs="Arial"/>
                <w:i/>
                <w:color w:val="000000"/>
                <w:sz w:val="20"/>
                <w:szCs w:val="20"/>
              </w:rPr>
              <w:t>Podpis odgovorne osebe</w:t>
            </w:r>
          </w:p>
        </w:tc>
      </w:tr>
    </w:tbl>
    <w:p w14:paraId="2BA54F08" w14:textId="77777777" w:rsidR="00D91ADD" w:rsidRPr="00D91ADD" w:rsidRDefault="00D91ADD" w:rsidP="00D91ADD">
      <w:pPr>
        <w:spacing w:line="288" w:lineRule="auto"/>
        <w:rPr>
          <w:rFonts w:ascii="Arial" w:hAnsi="Arial" w:cs="Arial"/>
          <w:b/>
          <w:sz w:val="20"/>
          <w:szCs w:val="20"/>
        </w:rPr>
      </w:pPr>
    </w:p>
    <w:p w14:paraId="7FD5AA76" w14:textId="77777777" w:rsidR="00D91ADD" w:rsidRPr="00D91ADD" w:rsidRDefault="00D91ADD" w:rsidP="00D91ADD">
      <w:pPr>
        <w:spacing w:line="288" w:lineRule="auto"/>
        <w:rPr>
          <w:rFonts w:ascii="Arial" w:hAnsi="Arial" w:cs="Arial"/>
          <w:b/>
          <w:bCs/>
          <w:sz w:val="20"/>
          <w:szCs w:val="20"/>
        </w:rPr>
      </w:pPr>
      <w:r w:rsidRPr="00D91ADD">
        <w:rPr>
          <w:rFonts w:ascii="Arial" w:hAnsi="Arial" w:cs="Arial"/>
          <w:b/>
          <w:sz w:val="20"/>
          <w:szCs w:val="20"/>
        </w:rPr>
        <w:br w:type="page"/>
      </w:r>
      <w:r w:rsidRPr="00D91ADD">
        <w:rPr>
          <w:rFonts w:ascii="Arial" w:hAnsi="Arial" w:cs="Arial"/>
          <w:b/>
          <w:sz w:val="20"/>
          <w:szCs w:val="20"/>
        </w:rPr>
        <w:lastRenderedPageBreak/>
        <w:t xml:space="preserve">PRILOGA G1 </w:t>
      </w:r>
      <w:r w:rsidRPr="00D91ADD">
        <w:rPr>
          <w:rFonts w:ascii="Arial" w:hAnsi="Arial" w:cs="Arial"/>
          <w:b/>
          <w:bCs/>
          <w:sz w:val="20"/>
          <w:szCs w:val="20"/>
        </w:rPr>
        <w:t xml:space="preserve">Obrazec zavarovanja za dobro izvedbo pogodbenih obveznosti po EPGP-758 </w:t>
      </w:r>
    </w:p>
    <w:p w14:paraId="42F978CA" w14:textId="77777777" w:rsidR="00D91ADD" w:rsidRPr="00D91ADD" w:rsidRDefault="00D91ADD" w:rsidP="00D91ADD">
      <w:pPr>
        <w:rPr>
          <w:rFonts w:ascii="Arial" w:hAnsi="Arial" w:cs="Arial"/>
          <w:sz w:val="20"/>
          <w:szCs w:val="20"/>
        </w:rPr>
      </w:pPr>
    </w:p>
    <w:p w14:paraId="779BA40A"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D91ADD">
        <w:rPr>
          <w:rFonts w:ascii="Arial" w:hAnsi="Arial" w:cs="Arial"/>
          <w:i/>
          <w:sz w:val="20"/>
          <w:szCs w:val="20"/>
        </w:rPr>
        <w:t>Glava s podatki o garantu (zavarovalnici/banki) ali SWIFT ključ</w:t>
      </w:r>
    </w:p>
    <w:p w14:paraId="28F0F87D"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3F7999C5"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sz w:val="20"/>
          <w:szCs w:val="20"/>
        </w:rPr>
        <w:t xml:space="preserve">Za: </w:t>
      </w:r>
      <w:r w:rsidRPr="00D91ADD">
        <w:rPr>
          <w:rFonts w:ascii="Arial" w:hAnsi="Arial" w:cs="Arial"/>
          <w:i/>
          <w:sz w:val="20"/>
          <w:szCs w:val="20"/>
        </w:rPr>
        <w:fldChar w:fldCharType="begin">
          <w:ffData>
            <w:name w:val="Besedilo2"/>
            <w:enabled/>
            <w:calcOnExit w:val="0"/>
            <w:textInput/>
          </w:ffData>
        </w:fldChar>
      </w:r>
      <w:r w:rsidRPr="00D91ADD">
        <w:rPr>
          <w:rFonts w:ascii="Arial" w:hAnsi="Arial" w:cs="Arial"/>
          <w:i/>
          <w:sz w:val="20"/>
          <w:szCs w:val="20"/>
        </w:rPr>
        <w:instrText xml:space="preserve"> FORMTEXT </w:instrText>
      </w:r>
      <w:r w:rsidRPr="00D91ADD">
        <w:rPr>
          <w:rFonts w:ascii="Arial" w:hAnsi="Arial" w:cs="Arial"/>
          <w:i/>
          <w:sz w:val="20"/>
          <w:szCs w:val="20"/>
        </w:rPr>
      </w:r>
      <w:r w:rsidRPr="00D91ADD">
        <w:rPr>
          <w:rFonts w:ascii="Arial" w:hAnsi="Arial" w:cs="Arial"/>
          <w:i/>
          <w:sz w:val="20"/>
          <w:szCs w:val="20"/>
        </w:rPr>
        <w:fldChar w:fldCharType="separate"/>
      </w:r>
      <w:r w:rsidRPr="00D91ADD">
        <w:rPr>
          <w:rFonts w:ascii="Arial" w:hAnsi="Arial" w:cs="Arial"/>
          <w:i/>
          <w:sz w:val="20"/>
          <w:szCs w:val="20"/>
        </w:rPr>
        <w:t> </w:t>
      </w:r>
      <w:r w:rsidRPr="00D91ADD">
        <w:rPr>
          <w:rFonts w:ascii="Arial" w:hAnsi="Arial" w:cs="Arial"/>
          <w:i/>
          <w:sz w:val="20"/>
          <w:szCs w:val="20"/>
        </w:rPr>
        <w:t> </w:t>
      </w:r>
      <w:r w:rsidRPr="00D91ADD">
        <w:rPr>
          <w:rFonts w:ascii="Arial" w:hAnsi="Arial" w:cs="Arial"/>
          <w:i/>
          <w:sz w:val="20"/>
          <w:szCs w:val="20"/>
        </w:rPr>
        <w:t> </w:t>
      </w:r>
      <w:r w:rsidRPr="00D91ADD">
        <w:rPr>
          <w:rFonts w:ascii="Arial" w:hAnsi="Arial" w:cs="Arial"/>
          <w:i/>
          <w:sz w:val="20"/>
          <w:szCs w:val="20"/>
        </w:rPr>
        <w:t> </w:t>
      </w:r>
      <w:r w:rsidRPr="00D91ADD">
        <w:rPr>
          <w:rFonts w:ascii="Arial" w:hAnsi="Arial" w:cs="Arial"/>
          <w:i/>
          <w:sz w:val="20"/>
          <w:szCs w:val="20"/>
        </w:rPr>
        <w:t> </w:t>
      </w:r>
      <w:r w:rsidRPr="00D91ADD">
        <w:rPr>
          <w:rFonts w:ascii="Arial" w:hAnsi="Arial" w:cs="Arial"/>
          <w:i/>
          <w:sz w:val="20"/>
          <w:szCs w:val="20"/>
        </w:rPr>
        <w:fldChar w:fldCharType="end"/>
      </w:r>
      <w:r w:rsidRPr="00D91ADD">
        <w:rPr>
          <w:rFonts w:ascii="Arial" w:hAnsi="Arial" w:cs="Arial"/>
          <w:i/>
          <w:sz w:val="20"/>
          <w:szCs w:val="20"/>
        </w:rPr>
        <w:t xml:space="preserve"> (vpiše se upravičenca tj. naročnika javnega naročila)</w:t>
      </w:r>
    </w:p>
    <w:p w14:paraId="370CE38C"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D91ADD">
        <w:rPr>
          <w:rFonts w:ascii="Arial" w:hAnsi="Arial" w:cs="Arial"/>
          <w:sz w:val="20"/>
          <w:szCs w:val="20"/>
        </w:rPr>
        <w:t xml:space="preserve">Datum: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(vpiše se datum izdaje)</w:t>
      </w:r>
    </w:p>
    <w:p w14:paraId="0482488E"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5262922"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D91ADD">
        <w:rPr>
          <w:rFonts w:ascii="Arial" w:hAnsi="Arial" w:cs="Arial"/>
          <w:b/>
          <w:sz w:val="20"/>
          <w:szCs w:val="20"/>
        </w:rPr>
        <w:t>VRSTA ZAVAROVANJA:</w:t>
      </w:r>
      <w:r w:rsidRPr="00D91ADD">
        <w:rPr>
          <w:rFonts w:ascii="Arial" w:hAnsi="Arial" w:cs="Arial"/>
          <w:sz w:val="20"/>
          <w:szCs w:val="20"/>
        </w:rPr>
        <w:t xml:space="preserve">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(vpiše se vrsta zavarovanja: kavcijsko zavarovanje/bančna garancija)</w:t>
      </w:r>
    </w:p>
    <w:p w14:paraId="7404C402"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75E06594"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b/>
          <w:sz w:val="20"/>
          <w:szCs w:val="20"/>
        </w:rPr>
        <w:t xml:space="preserve">ŠTEVILKA: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(vpiše se številka zavarovanja)</w:t>
      </w:r>
    </w:p>
    <w:p w14:paraId="3CA5CB7D"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F7C4377"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b/>
          <w:sz w:val="20"/>
          <w:szCs w:val="20"/>
        </w:rPr>
        <w:t>GARANT:</w:t>
      </w:r>
      <w:r w:rsidRPr="00D91ADD">
        <w:rPr>
          <w:rFonts w:ascii="Arial" w:hAnsi="Arial" w:cs="Arial"/>
          <w:sz w:val="20"/>
          <w:szCs w:val="20"/>
        </w:rPr>
        <w:t xml:space="preserve">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(vpiše se ime in naslov zavarovalnice/banke v kraju izdaje)</w:t>
      </w:r>
    </w:p>
    <w:p w14:paraId="1D3509E5"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b/>
          <w:sz w:val="20"/>
          <w:szCs w:val="20"/>
        </w:rPr>
        <w:t xml:space="preserve">NAROČNIK: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(vpiše se ime in naslov naročnika zavarovanja, tj. v postopku javnega naročanja izbranega ponudnika)</w:t>
      </w:r>
    </w:p>
    <w:p w14:paraId="16C94B9E"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4366B36E"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b/>
          <w:sz w:val="20"/>
          <w:szCs w:val="20"/>
        </w:rPr>
        <w:t>UPRAVIČENEC:</w:t>
      </w:r>
      <w:r w:rsidRPr="00D91ADD">
        <w:rPr>
          <w:rFonts w:ascii="Arial" w:hAnsi="Arial" w:cs="Arial"/>
          <w:sz w:val="20"/>
          <w:szCs w:val="20"/>
        </w:rPr>
        <w:t xml:space="preserve">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(vpiše se naročnika javnega naročila)</w:t>
      </w:r>
    </w:p>
    <w:p w14:paraId="55FE644B"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B5A6937"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D91ADD">
        <w:rPr>
          <w:rFonts w:ascii="Arial" w:hAnsi="Arial" w:cs="Arial"/>
          <w:b/>
          <w:sz w:val="20"/>
          <w:szCs w:val="20"/>
        </w:rPr>
        <w:t xml:space="preserve">OSNOVNI POSEL: </w:t>
      </w:r>
      <w:r w:rsidRPr="00D91ADD">
        <w:rPr>
          <w:rFonts w:ascii="Arial" w:hAnsi="Arial" w:cs="Arial"/>
          <w:sz w:val="20"/>
          <w:szCs w:val="20"/>
        </w:rPr>
        <w:t xml:space="preserve">obveznost naročnika zavarovanja iz pogodbe št.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z dne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(vpiše se številko in datum pogodbe o izvedbi javnega naročila, sklenjene na podlagi postopka z oznako XXXXXX)</w:t>
      </w:r>
      <w:r w:rsidRPr="00D91ADD">
        <w:rPr>
          <w:rFonts w:ascii="Arial" w:hAnsi="Arial" w:cs="Arial"/>
          <w:sz w:val="20"/>
          <w:szCs w:val="20"/>
        </w:rPr>
        <w:t xml:space="preserve"> za</w:t>
      </w:r>
      <w:r w:rsidRPr="00D91ADD">
        <w:rPr>
          <w:rFonts w:ascii="Arial" w:hAnsi="Arial" w:cs="Arial"/>
          <w:i/>
          <w:sz w:val="20"/>
          <w:szCs w:val="20"/>
        </w:rPr>
        <w:t xml:space="preserve">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(vpiše se predmet javnega naročila)</w:t>
      </w:r>
    </w:p>
    <w:p w14:paraId="76831FE5"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1F6B87E2"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b/>
          <w:sz w:val="20"/>
          <w:szCs w:val="20"/>
        </w:rPr>
        <w:t xml:space="preserve">ZNESEK IN VALUTA: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(vpiše se najvišji znesek s številko in besedo ter valuta)</w:t>
      </w:r>
    </w:p>
    <w:p w14:paraId="7B48ADF5"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E468D6F"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b/>
          <w:sz w:val="20"/>
          <w:szCs w:val="20"/>
        </w:rPr>
        <w:t xml:space="preserve">LISTINE, KI JIH JE POLEG IZJAVE TREBA PRILOŽITI ZAHTEVI ZA PLAČILO IN SE IZRECNO ZAHTEVAJO V SPODNJEM BESEDILU: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(nobena/navede se listina)</w:t>
      </w:r>
    </w:p>
    <w:p w14:paraId="63ACB7DC"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74165945"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b/>
          <w:sz w:val="20"/>
          <w:szCs w:val="20"/>
        </w:rPr>
        <w:t>JEZIK V ZAHTEVANIH LISTINAH:</w:t>
      </w:r>
      <w:r w:rsidRPr="00D91ADD">
        <w:rPr>
          <w:rFonts w:ascii="Arial" w:hAnsi="Arial" w:cs="Arial"/>
          <w:sz w:val="20"/>
          <w:szCs w:val="20"/>
        </w:rPr>
        <w:t xml:space="preserve"> slovenski</w:t>
      </w:r>
    </w:p>
    <w:p w14:paraId="186BB0EB"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b/>
          <w:sz w:val="20"/>
          <w:szCs w:val="20"/>
        </w:rPr>
        <w:t>OBLIKA PREDLOŽITVE:</w:t>
      </w:r>
      <w:r w:rsidRPr="00D91ADD">
        <w:rPr>
          <w:rFonts w:ascii="Arial" w:hAnsi="Arial" w:cs="Arial"/>
          <w:sz w:val="20"/>
          <w:szCs w:val="20"/>
        </w:rPr>
        <w:t xml:space="preserve"> v papirni obliki s priporočeno pošto ali katerokoli obliko hitre pošte ali v elektronski obliki po SWIFT sistemu na naslov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(navede se SWIFT naslova garanta)</w:t>
      </w:r>
    </w:p>
    <w:p w14:paraId="766EDCCB"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6194525"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b/>
          <w:sz w:val="20"/>
          <w:szCs w:val="20"/>
        </w:rPr>
        <w:t>KRAJ PREDLOŽITVE:</w:t>
      </w:r>
      <w:r w:rsidRPr="00D91ADD">
        <w:rPr>
          <w:rFonts w:ascii="Arial" w:hAnsi="Arial" w:cs="Arial"/>
          <w:sz w:val="20"/>
          <w:szCs w:val="20"/>
        </w:rPr>
        <w:t xml:space="preserve">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(garant vpiše naslov podružnice, kjer se opravi predložitev papirnih listin, ali elektronski naslov za predložitev v elektronski obliki, kot na primer garantov SWIFT naslov)</w:t>
      </w:r>
      <w:r w:rsidRPr="00D91ADD">
        <w:rPr>
          <w:rFonts w:ascii="Arial" w:hAnsi="Arial" w:cs="Arial"/>
          <w:sz w:val="20"/>
          <w:szCs w:val="20"/>
        </w:rPr>
        <w:t xml:space="preserve"> </w:t>
      </w:r>
    </w:p>
    <w:p w14:paraId="627E5768"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sz w:val="20"/>
          <w:szCs w:val="20"/>
        </w:rPr>
        <w:t xml:space="preserve">Ne glede na navedeno, se predložitev papirnih listin lahko opravi v katerikoli podružnici garanta na območju Republike Slovenije. </w:t>
      </w:r>
    </w:p>
    <w:p w14:paraId="23EC2F1D"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sz w:val="20"/>
          <w:szCs w:val="20"/>
        </w:rPr>
        <w:t xml:space="preserve"> </w:t>
      </w:r>
    </w:p>
    <w:p w14:paraId="36D82874"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b/>
          <w:sz w:val="20"/>
          <w:szCs w:val="20"/>
        </w:rPr>
        <w:t xml:space="preserve">DATUM VELJAVNOSTI: </w:t>
      </w:r>
      <w:r w:rsidRPr="00D91ADD">
        <w:rPr>
          <w:rFonts w:ascii="Arial" w:hAnsi="Arial" w:cs="Arial"/>
          <w:sz w:val="20"/>
          <w:szCs w:val="20"/>
        </w:rPr>
        <w:fldChar w:fldCharType="begin">
          <w:ffData>
            <w:name w:val="Besedilo2"/>
            <w:enabled/>
            <w:calcOnExit w:val="0"/>
            <w:textInput>
              <w:default w:val="DD. MM. LLLL"/>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DD. MM. LLLL</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(vpiše se datum zapadlosti zavarovanja)</w:t>
      </w:r>
    </w:p>
    <w:p w14:paraId="1D94B778"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D4F3B73"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D91ADD">
        <w:rPr>
          <w:rFonts w:ascii="Arial" w:hAnsi="Arial" w:cs="Arial"/>
          <w:b/>
          <w:sz w:val="20"/>
          <w:szCs w:val="20"/>
        </w:rPr>
        <w:t>STRANKA, KI JE DOLŽNA PLAČATI STROŠKE:</w:t>
      </w:r>
      <w:r w:rsidRPr="00D91ADD">
        <w:rPr>
          <w:rFonts w:ascii="Arial" w:hAnsi="Arial" w:cs="Arial"/>
          <w:sz w:val="20"/>
          <w:szCs w:val="20"/>
        </w:rPr>
        <w:t xml:space="preserve"> </w:t>
      </w:r>
      <w:r w:rsidRPr="00D91ADD">
        <w:rPr>
          <w:rFonts w:ascii="Arial" w:hAnsi="Arial" w:cs="Arial"/>
          <w:sz w:val="20"/>
          <w:szCs w:val="20"/>
        </w:rPr>
        <w:fldChar w:fldCharType="begin">
          <w:ffData>
            <w:name w:val="Besedilo2"/>
            <w:enabled/>
            <w:calcOnExit w:val="0"/>
            <w:textInput/>
          </w:ffData>
        </w:fldChar>
      </w:r>
      <w:r w:rsidRPr="00D91ADD">
        <w:rPr>
          <w:rFonts w:ascii="Arial" w:hAnsi="Arial" w:cs="Arial"/>
          <w:sz w:val="20"/>
          <w:szCs w:val="20"/>
        </w:rPr>
        <w:instrText xml:space="preserve"> FORMTEXT </w:instrText>
      </w:r>
      <w:r w:rsidRPr="00D91ADD">
        <w:rPr>
          <w:rFonts w:ascii="Arial" w:hAnsi="Arial" w:cs="Arial"/>
          <w:sz w:val="20"/>
          <w:szCs w:val="20"/>
        </w:rPr>
      </w:r>
      <w:r w:rsidRPr="00D91ADD">
        <w:rPr>
          <w:rFonts w:ascii="Arial" w:hAnsi="Arial" w:cs="Arial"/>
          <w:sz w:val="20"/>
          <w:szCs w:val="20"/>
        </w:rPr>
        <w:fldChar w:fldCharType="separate"/>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t> </w:t>
      </w:r>
      <w:r w:rsidRPr="00D91ADD">
        <w:rPr>
          <w:rFonts w:ascii="Arial" w:hAnsi="Arial" w:cs="Arial"/>
          <w:sz w:val="20"/>
          <w:szCs w:val="20"/>
        </w:rPr>
        <w:fldChar w:fldCharType="end"/>
      </w:r>
      <w:r w:rsidRPr="00D91ADD">
        <w:rPr>
          <w:rFonts w:ascii="Arial" w:hAnsi="Arial" w:cs="Arial"/>
          <w:sz w:val="20"/>
          <w:szCs w:val="20"/>
        </w:rPr>
        <w:t xml:space="preserve"> </w:t>
      </w:r>
      <w:r w:rsidRPr="00D91ADD">
        <w:rPr>
          <w:rFonts w:ascii="Arial" w:hAnsi="Arial" w:cs="Arial"/>
          <w:i/>
          <w:sz w:val="20"/>
          <w:szCs w:val="20"/>
        </w:rPr>
        <w:t>(vpiše se ime naročnika zavarovanja, tj. v postopku javnega naročanja izbranega ponudnika)</w:t>
      </w:r>
    </w:p>
    <w:p w14:paraId="13A8A836"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4849D5CA" w14:textId="77777777" w:rsidR="00D91ADD" w:rsidRPr="00D91ADD" w:rsidRDefault="00D91ADD" w:rsidP="00D91ADD">
      <w:pPr>
        <w:jc w:val="both"/>
        <w:rPr>
          <w:rFonts w:ascii="Arial" w:hAnsi="Arial" w:cs="Arial"/>
          <w:sz w:val="20"/>
          <w:szCs w:val="20"/>
        </w:rPr>
      </w:pPr>
      <w:r w:rsidRPr="00D91ADD">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39B8CBC" w14:textId="77777777" w:rsidR="00D91ADD" w:rsidRPr="00D91ADD" w:rsidRDefault="00D91ADD" w:rsidP="00D91ADD">
      <w:pPr>
        <w:jc w:val="both"/>
        <w:rPr>
          <w:rFonts w:ascii="Arial" w:hAnsi="Arial" w:cs="Arial"/>
          <w:sz w:val="20"/>
          <w:szCs w:val="20"/>
        </w:rPr>
      </w:pPr>
    </w:p>
    <w:p w14:paraId="1172E6C9" w14:textId="77777777" w:rsidR="00D91ADD" w:rsidRPr="00D91ADD" w:rsidRDefault="00D91ADD" w:rsidP="00D91ADD">
      <w:pPr>
        <w:jc w:val="both"/>
        <w:rPr>
          <w:rFonts w:ascii="Arial" w:hAnsi="Arial" w:cs="Arial"/>
          <w:sz w:val="20"/>
          <w:szCs w:val="20"/>
        </w:rPr>
      </w:pPr>
      <w:r w:rsidRPr="00D91ADD">
        <w:rPr>
          <w:rFonts w:ascii="Arial" w:hAnsi="Arial" w:cs="Arial"/>
          <w:sz w:val="20"/>
          <w:szCs w:val="20"/>
        </w:rPr>
        <w:t>Katerokoli zahtevo za plačilo po tem zavarovanju moramo prejeti na datum veljavnosti zavarovanja ali pred njim v zgoraj navedenem kraju predložitve.</w:t>
      </w:r>
    </w:p>
    <w:p w14:paraId="000C625F" w14:textId="77777777" w:rsidR="00D91ADD" w:rsidRPr="00D91ADD" w:rsidRDefault="00D91ADD" w:rsidP="00D91ADD">
      <w:pPr>
        <w:jc w:val="both"/>
        <w:rPr>
          <w:rFonts w:ascii="Arial" w:hAnsi="Arial" w:cs="Arial"/>
          <w:sz w:val="20"/>
          <w:szCs w:val="20"/>
        </w:rPr>
      </w:pPr>
    </w:p>
    <w:p w14:paraId="76269693" w14:textId="77777777" w:rsidR="00D91ADD" w:rsidRPr="00D91ADD" w:rsidRDefault="00D91ADD" w:rsidP="00D91ADD">
      <w:pPr>
        <w:jc w:val="both"/>
        <w:rPr>
          <w:rFonts w:ascii="Arial" w:hAnsi="Arial" w:cs="Arial"/>
          <w:sz w:val="20"/>
          <w:szCs w:val="20"/>
        </w:rPr>
      </w:pPr>
      <w:r w:rsidRPr="00D91ADD">
        <w:rPr>
          <w:rFonts w:ascii="Arial" w:hAnsi="Arial" w:cs="Arial"/>
          <w:sz w:val="20"/>
          <w:szCs w:val="20"/>
        </w:rPr>
        <w:t>Morebitne spore v zvezi s tem zavarovanjem rešuje stvarno pristojno sodišče v Ljubljani po slovenskem pravu.</w:t>
      </w:r>
    </w:p>
    <w:p w14:paraId="416B6ADB" w14:textId="77777777" w:rsidR="00D91ADD" w:rsidRPr="00D91ADD" w:rsidRDefault="00D91ADD" w:rsidP="00D91ADD">
      <w:pPr>
        <w:jc w:val="both"/>
        <w:rPr>
          <w:rFonts w:ascii="Arial" w:hAnsi="Arial" w:cs="Arial"/>
          <w:sz w:val="20"/>
          <w:szCs w:val="20"/>
        </w:rPr>
      </w:pPr>
    </w:p>
    <w:p w14:paraId="50EF38F0" w14:textId="77777777" w:rsidR="00D91ADD" w:rsidRPr="00D91ADD" w:rsidRDefault="00D91ADD" w:rsidP="00D91ADD">
      <w:pPr>
        <w:jc w:val="both"/>
        <w:rPr>
          <w:rFonts w:ascii="Arial" w:hAnsi="Arial" w:cs="Arial"/>
          <w:sz w:val="20"/>
          <w:szCs w:val="20"/>
        </w:rPr>
      </w:pPr>
      <w:r w:rsidRPr="00D91ADD">
        <w:rPr>
          <w:rFonts w:ascii="Arial" w:hAnsi="Arial" w:cs="Arial"/>
          <w:sz w:val="20"/>
          <w:szCs w:val="20"/>
        </w:rPr>
        <w:t>Za to zavarovanje veljajo Enotna pravila za garancije na poziv (EPGP) revizija iz leta 2010, izdana pri MTZ pod št. 758.</w:t>
      </w:r>
    </w:p>
    <w:p w14:paraId="04681FD0" w14:textId="77777777" w:rsidR="00D91ADD" w:rsidRPr="00D91ADD" w:rsidRDefault="00D91ADD" w:rsidP="00D91A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t xml:space="preserve"> garant</w:t>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r>
      <w:r w:rsidRPr="00D91ADD">
        <w:rPr>
          <w:sz w:val="20"/>
          <w:szCs w:val="20"/>
        </w:rPr>
        <w:tab/>
      </w:r>
      <w:r w:rsidRPr="00D91ADD">
        <w:rPr>
          <w:sz w:val="20"/>
          <w:szCs w:val="20"/>
        </w:rPr>
        <w:tab/>
      </w:r>
      <w:r w:rsidRPr="00D91ADD">
        <w:rPr>
          <w:sz w:val="20"/>
          <w:szCs w:val="20"/>
        </w:rPr>
        <w:tab/>
      </w:r>
      <w:r w:rsidRPr="00D91ADD">
        <w:rPr>
          <w:sz w:val="20"/>
          <w:szCs w:val="20"/>
        </w:rPr>
        <w:tab/>
      </w:r>
      <w:r w:rsidRPr="00D91ADD">
        <w:rPr>
          <w:rFonts w:ascii="Arial" w:hAnsi="Arial" w:cs="Arial"/>
          <w:sz w:val="20"/>
          <w:szCs w:val="20"/>
        </w:rPr>
        <w:t>(žig in podpis)</w:t>
      </w:r>
    </w:p>
    <w:p w14:paraId="29993320" w14:textId="77777777" w:rsidR="00D91ADD" w:rsidRPr="00D91ADD" w:rsidRDefault="00D91ADD" w:rsidP="00C65DB8">
      <w:pPr>
        <w:spacing w:line="276" w:lineRule="auto"/>
        <w:rPr>
          <w:rFonts w:ascii="Arial" w:hAnsi="Arial" w:cs="Arial"/>
          <w:b/>
          <w:sz w:val="20"/>
          <w:szCs w:val="20"/>
        </w:rPr>
      </w:pPr>
      <w:r w:rsidRPr="00D91ADD">
        <w:rPr>
          <w:rFonts w:ascii="Arial" w:hAnsi="Arial" w:cs="Arial"/>
          <w:sz w:val="20"/>
          <w:szCs w:val="20"/>
        </w:rPr>
        <w:br w:type="page"/>
      </w:r>
      <w:r w:rsidRPr="00D91ADD">
        <w:rPr>
          <w:rFonts w:ascii="Arial" w:hAnsi="Arial" w:cs="Arial"/>
          <w:b/>
          <w:sz w:val="20"/>
          <w:szCs w:val="20"/>
        </w:rPr>
        <w:lastRenderedPageBreak/>
        <w:t xml:space="preserve">PRILOGA P1 </w:t>
      </w:r>
    </w:p>
    <w:p w14:paraId="754B0DD1" w14:textId="77777777" w:rsidR="00D91ADD" w:rsidRPr="00D91ADD" w:rsidRDefault="00D91ADD" w:rsidP="00C65DB8">
      <w:pPr>
        <w:widowControl/>
        <w:spacing w:line="276" w:lineRule="auto"/>
        <w:jc w:val="center"/>
        <w:outlineLvl w:val="0"/>
        <w:rPr>
          <w:rFonts w:ascii="Arial" w:hAnsi="Arial" w:cs="Arial"/>
          <w:b/>
          <w:sz w:val="20"/>
          <w:szCs w:val="20"/>
          <w:lang w:eastAsia="en-US"/>
        </w:rPr>
      </w:pPr>
      <w:r w:rsidRPr="00D91ADD">
        <w:rPr>
          <w:rFonts w:ascii="Arial" w:hAnsi="Arial" w:cs="Arial"/>
          <w:b/>
          <w:sz w:val="20"/>
          <w:szCs w:val="20"/>
          <w:lang w:eastAsia="en-US"/>
        </w:rPr>
        <w:t>SOGLASJE PODIZVAJALCA</w:t>
      </w:r>
    </w:p>
    <w:p w14:paraId="5B5DF7CC" w14:textId="77777777" w:rsidR="00A036DA" w:rsidRPr="00D91ADD" w:rsidRDefault="00A036DA" w:rsidP="00C65DB8">
      <w:pPr>
        <w:pStyle w:val="Glava"/>
        <w:spacing w:line="276" w:lineRule="auto"/>
        <w:jc w:val="center"/>
        <w:rPr>
          <w:b/>
          <w:bCs/>
        </w:rPr>
      </w:pPr>
      <w:r w:rsidRPr="00A036DA">
        <w:rPr>
          <w:rFonts w:ascii="Arial" w:hAnsi="Arial" w:cs="Arial"/>
          <w:b/>
          <w:bCs/>
          <w:sz w:val="20"/>
          <w:szCs w:val="20"/>
          <w:lang w:eastAsia="en-US"/>
        </w:rPr>
        <w:t>MORS 429/2023 – EN</w:t>
      </w:r>
      <w:r w:rsidRPr="00D91ADD">
        <w:rPr>
          <w:rFonts w:ascii="Arial" w:hAnsi="Arial" w:cs="Arial"/>
          <w:b/>
          <w:bCs/>
          <w:sz w:val="20"/>
          <w:szCs w:val="20"/>
          <w:lang w:eastAsia="en-US"/>
        </w:rPr>
        <w:t xml:space="preserve">, </w:t>
      </w:r>
    </w:p>
    <w:p w14:paraId="3EF8241A" w14:textId="77777777" w:rsidR="00A036DA" w:rsidRPr="00A036DA" w:rsidRDefault="00A036DA" w:rsidP="00C65DB8">
      <w:pPr>
        <w:spacing w:line="276" w:lineRule="auto"/>
        <w:jc w:val="center"/>
        <w:rPr>
          <w:rFonts w:ascii="Arial" w:hAnsi="Arial" w:cs="Arial"/>
          <w:b/>
          <w:bCs/>
          <w:sz w:val="20"/>
          <w:szCs w:val="20"/>
          <w:lang w:eastAsia="en-US"/>
        </w:rPr>
      </w:pPr>
      <w:r w:rsidRPr="00A036DA">
        <w:rPr>
          <w:rFonts w:ascii="Arial" w:hAnsi="Arial" w:cs="Arial"/>
          <w:b/>
          <w:bCs/>
          <w:sz w:val="20"/>
          <w:szCs w:val="20"/>
          <w:lang w:eastAsia="en-US"/>
        </w:rPr>
        <w:t>Izdelava projektne dokumentacije za ureditev zunanjih površin objekta Arhiv v nekdanji vojašnici 26. oktober na Vrhniki</w:t>
      </w:r>
    </w:p>
    <w:p w14:paraId="508DCEDD" w14:textId="77777777" w:rsidR="00D91ADD" w:rsidRPr="00D91ADD" w:rsidRDefault="00D91ADD" w:rsidP="00C65DB8">
      <w:pPr>
        <w:tabs>
          <w:tab w:val="left" w:pos="6237"/>
        </w:tabs>
        <w:spacing w:line="276" w:lineRule="auto"/>
        <w:jc w:val="center"/>
        <w:rPr>
          <w:rFonts w:ascii="Arial" w:hAnsi="Arial" w:cs="Arial"/>
          <w:b/>
          <w:sz w:val="20"/>
          <w:szCs w:val="20"/>
        </w:rPr>
      </w:pPr>
    </w:p>
    <w:p w14:paraId="6B45D0D2" w14:textId="77777777" w:rsidR="00D91ADD" w:rsidRPr="00D91ADD" w:rsidRDefault="00D91ADD" w:rsidP="00C65DB8">
      <w:pPr>
        <w:tabs>
          <w:tab w:val="left" w:pos="6237"/>
        </w:tabs>
        <w:spacing w:line="276" w:lineRule="auto"/>
        <w:jc w:val="center"/>
        <w:rPr>
          <w:rFonts w:ascii="Arial" w:hAnsi="Arial" w:cs="Arial"/>
          <w:b/>
          <w:sz w:val="20"/>
          <w:szCs w:val="20"/>
        </w:rPr>
      </w:pPr>
    </w:p>
    <w:tbl>
      <w:tblPr>
        <w:tblW w:w="9584" w:type="dxa"/>
        <w:tblInd w:w="-1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671"/>
        <w:gridCol w:w="3913"/>
      </w:tblGrid>
      <w:tr w:rsidR="00D91ADD" w:rsidRPr="001A255F" w14:paraId="52B44957" w14:textId="77777777">
        <w:trPr>
          <w:trHeight w:val="438"/>
        </w:trPr>
        <w:tc>
          <w:tcPr>
            <w:tcW w:w="5671" w:type="dxa"/>
            <w:tcBorders>
              <w:top w:val="single" w:sz="18" w:space="0" w:color="auto"/>
            </w:tcBorders>
            <w:tcMar>
              <w:top w:w="0" w:type="dxa"/>
              <w:left w:w="108" w:type="dxa"/>
              <w:bottom w:w="0" w:type="dxa"/>
              <w:right w:w="108" w:type="dxa"/>
            </w:tcMar>
            <w:vAlign w:val="center"/>
          </w:tcPr>
          <w:p w14:paraId="7068EEA3" w14:textId="77777777" w:rsidR="00D91ADD" w:rsidRPr="001A255F" w:rsidRDefault="00D91ADD" w:rsidP="00C65DB8">
            <w:pPr>
              <w:spacing w:line="276" w:lineRule="auto"/>
              <w:rPr>
                <w:rFonts w:ascii="Arial" w:hAnsi="Arial" w:cs="Arial"/>
                <w:b/>
                <w:sz w:val="20"/>
                <w:szCs w:val="20"/>
              </w:rPr>
            </w:pPr>
            <w:r w:rsidRPr="001A255F">
              <w:rPr>
                <w:rFonts w:ascii="Arial" w:hAnsi="Arial" w:cs="Arial"/>
                <w:b/>
                <w:sz w:val="20"/>
                <w:szCs w:val="20"/>
              </w:rPr>
              <w:t>PODIZVAJALEC</w:t>
            </w:r>
          </w:p>
        </w:tc>
        <w:tc>
          <w:tcPr>
            <w:tcW w:w="3913" w:type="dxa"/>
            <w:tcBorders>
              <w:top w:val="single" w:sz="18" w:space="0" w:color="auto"/>
            </w:tcBorders>
            <w:tcMar>
              <w:top w:w="0" w:type="dxa"/>
              <w:left w:w="108" w:type="dxa"/>
              <w:bottom w:w="0" w:type="dxa"/>
              <w:right w:w="108" w:type="dxa"/>
            </w:tcMar>
            <w:vAlign w:val="center"/>
          </w:tcPr>
          <w:p w14:paraId="0497E837" w14:textId="77777777" w:rsidR="00D91ADD" w:rsidRPr="001A255F" w:rsidRDefault="00D91ADD" w:rsidP="00C65DB8">
            <w:pPr>
              <w:spacing w:line="276" w:lineRule="auto"/>
              <w:rPr>
                <w:rFonts w:ascii="Arial" w:hAnsi="Arial" w:cs="Arial"/>
                <w:b/>
                <w:sz w:val="20"/>
                <w:szCs w:val="20"/>
              </w:rPr>
            </w:pPr>
          </w:p>
        </w:tc>
      </w:tr>
      <w:tr w:rsidR="00D91ADD" w:rsidRPr="001A255F" w14:paraId="53372DDF" w14:textId="77777777">
        <w:trPr>
          <w:trHeight w:val="438"/>
        </w:trPr>
        <w:tc>
          <w:tcPr>
            <w:tcW w:w="5671" w:type="dxa"/>
            <w:tcBorders>
              <w:top w:val="single" w:sz="18" w:space="0" w:color="auto"/>
            </w:tcBorders>
            <w:tcMar>
              <w:top w:w="0" w:type="dxa"/>
              <w:left w:w="108" w:type="dxa"/>
              <w:bottom w:w="0" w:type="dxa"/>
              <w:right w:w="108" w:type="dxa"/>
            </w:tcMar>
            <w:vAlign w:val="center"/>
          </w:tcPr>
          <w:p w14:paraId="696E73C2" w14:textId="77777777" w:rsidR="00D91ADD" w:rsidRPr="001A255F" w:rsidRDefault="00D91ADD" w:rsidP="00C65DB8">
            <w:pPr>
              <w:spacing w:line="276" w:lineRule="auto"/>
              <w:rPr>
                <w:rFonts w:ascii="Arial" w:hAnsi="Arial" w:cs="Arial"/>
                <w:b/>
                <w:sz w:val="20"/>
                <w:szCs w:val="20"/>
              </w:rPr>
            </w:pPr>
            <w:r w:rsidRPr="001A255F">
              <w:rPr>
                <w:rFonts w:ascii="Arial" w:hAnsi="Arial" w:cs="Arial"/>
                <w:b/>
                <w:sz w:val="20"/>
                <w:szCs w:val="20"/>
                <w:lang w:eastAsia="en-US"/>
              </w:rPr>
              <w:t>NASLOV (SEDEŽ) PODIZVAJALCA</w:t>
            </w:r>
          </w:p>
        </w:tc>
        <w:tc>
          <w:tcPr>
            <w:tcW w:w="3913" w:type="dxa"/>
            <w:tcBorders>
              <w:top w:val="single" w:sz="18" w:space="0" w:color="auto"/>
            </w:tcBorders>
            <w:tcMar>
              <w:top w:w="0" w:type="dxa"/>
              <w:left w:w="108" w:type="dxa"/>
              <w:bottom w:w="0" w:type="dxa"/>
              <w:right w:w="108" w:type="dxa"/>
            </w:tcMar>
            <w:vAlign w:val="center"/>
          </w:tcPr>
          <w:p w14:paraId="4D5BBB8F" w14:textId="77777777" w:rsidR="00D91ADD" w:rsidRPr="001A255F" w:rsidRDefault="00D91ADD" w:rsidP="00C65DB8">
            <w:pPr>
              <w:spacing w:line="276" w:lineRule="auto"/>
              <w:rPr>
                <w:rFonts w:ascii="Arial" w:hAnsi="Arial" w:cs="Arial"/>
                <w:b/>
                <w:sz w:val="20"/>
                <w:szCs w:val="20"/>
              </w:rPr>
            </w:pPr>
          </w:p>
        </w:tc>
      </w:tr>
      <w:tr w:rsidR="00D91ADD" w:rsidRPr="001A255F" w14:paraId="3113D56B" w14:textId="77777777">
        <w:trPr>
          <w:trHeight w:val="438"/>
        </w:trPr>
        <w:tc>
          <w:tcPr>
            <w:tcW w:w="5671" w:type="dxa"/>
            <w:tcBorders>
              <w:top w:val="single" w:sz="18" w:space="0" w:color="auto"/>
            </w:tcBorders>
            <w:tcMar>
              <w:top w:w="0" w:type="dxa"/>
              <w:left w:w="108" w:type="dxa"/>
              <w:bottom w:w="0" w:type="dxa"/>
              <w:right w:w="108" w:type="dxa"/>
            </w:tcMar>
            <w:vAlign w:val="center"/>
          </w:tcPr>
          <w:p w14:paraId="06E7A473" w14:textId="77777777" w:rsidR="00D91ADD" w:rsidRPr="001A255F" w:rsidRDefault="00D91ADD" w:rsidP="00C65DB8">
            <w:pPr>
              <w:spacing w:line="276" w:lineRule="auto"/>
              <w:rPr>
                <w:rFonts w:ascii="Arial" w:hAnsi="Arial" w:cs="Arial"/>
                <w:b/>
                <w:sz w:val="20"/>
                <w:szCs w:val="20"/>
              </w:rPr>
            </w:pPr>
            <w:r w:rsidRPr="001A255F">
              <w:rPr>
                <w:rFonts w:ascii="Arial" w:hAnsi="Arial" w:cs="Arial"/>
                <w:b/>
                <w:sz w:val="20"/>
                <w:szCs w:val="20"/>
                <w:lang w:eastAsia="en-US"/>
              </w:rPr>
              <w:t>ELEKTRONSKI NASLOV</w:t>
            </w:r>
          </w:p>
        </w:tc>
        <w:tc>
          <w:tcPr>
            <w:tcW w:w="3913" w:type="dxa"/>
            <w:tcBorders>
              <w:top w:val="single" w:sz="18" w:space="0" w:color="auto"/>
            </w:tcBorders>
            <w:tcMar>
              <w:top w:w="0" w:type="dxa"/>
              <w:left w:w="108" w:type="dxa"/>
              <w:bottom w:w="0" w:type="dxa"/>
              <w:right w:w="108" w:type="dxa"/>
            </w:tcMar>
            <w:vAlign w:val="center"/>
          </w:tcPr>
          <w:p w14:paraId="7F9C7A7C" w14:textId="77777777" w:rsidR="00D91ADD" w:rsidRPr="001A255F" w:rsidRDefault="00D91ADD" w:rsidP="00C65DB8">
            <w:pPr>
              <w:spacing w:line="276" w:lineRule="auto"/>
              <w:rPr>
                <w:rFonts w:ascii="Arial" w:hAnsi="Arial" w:cs="Arial"/>
                <w:b/>
                <w:sz w:val="20"/>
                <w:szCs w:val="20"/>
              </w:rPr>
            </w:pPr>
          </w:p>
        </w:tc>
      </w:tr>
      <w:tr w:rsidR="00D91ADD" w:rsidRPr="001A255F" w14:paraId="4F4E997B" w14:textId="77777777">
        <w:trPr>
          <w:trHeight w:val="413"/>
        </w:trPr>
        <w:tc>
          <w:tcPr>
            <w:tcW w:w="5671" w:type="dxa"/>
            <w:tcMar>
              <w:top w:w="0" w:type="dxa"/>
              <w:left w:w="108" w:type="dxa"/>
              <w:bottom w:w="0" w:type="dxa"/>
              <w:right w:w="108" w:type="dxa"/>
            </w:tcMar>
            <w:vAlign w:val="center"/>
          </w:tcPr>
          <w:p w14:paraId="60EF32C6" w14:textId="77777777" w:rsidR="00D91ADD" w:rsidRPr="001A255F" w:rsidRDefault="00D91ADD" w:rsidP="00C65DB8">
            <w:pPr>
              <w:spacing w:line="276" w:lineRule="auto"/>
              <w:rPr>
                <w:rFonts w:ascii="Arial" w:hAnsi="Arial" w:cs="Arial"/>
                <w:b/>
                <w:sz w:val="20"/>
                <w:szCs w:val="20"/>
              </w:rPr>
            </w:pPr>
            <w:r w:rsidRPr="001A255F">
              <w:rPr>
                <w:rFonts w:ascii="Arial" w:hAnsi="Arial" w:cs="Arial"/>
                <w:b/>
                <w:sz w:val="20"/>
                <w:szCs w:val="20"/>
              </w:rPr>
              <w:t>ŠTEVILKA TRANSAKCIJSKEGA RAČUNA</w:t>
            </w:r>
          </w:p>
        </w:tc>
        <w:tc>
          <w:tcPr>
            <w:tcW w:w="3913" w:type="dxa"/>
            <w:tcMar>
              <w:top w:w="0" w:type="dxa"/>
              <w:left w:w="108" w:type="dxa"/>
              <w:bottom w:w="0" w:type="dxa"/>
              <w:right w:w="108" w:type="dxa"/>
            </w:tcMar>
            <w:vAlign w:val="center"/>
          </w:tcPr>
          <w:p w14:paraId="537BCC04" w14:textId="77777777" w:rsidR="00D91ADD" w:rsidRPr="001A255F" w:rsidRDefault="00D91ADD" w:rsidP="00C65DB8">
            <w:pPr>
              <w:spacing w:line="276" w:lineRule="auto"/>
              <w:rPr>
                <w:rFonts w:ascii="Arial" w:hAnsi="Arial" w:cs="Arial"/>
                <w:b/>
                <w:sz w:val="20"/>
                <w:szCs w:val="20"/>
              </w:rPr>
            </w:pPr>
          </w:p>
        </w:tc>
      </w:tr>
      <w:tr w:rsidR="00D91ADD" w:rsidRPr="001A255F" w14:paraId="22043BA5" w14:textId="77777777">
        <w:trPr>
          <w:trHeight w:val="420"/>
        </w:trPr>
        <w:tc>
          <w:tcPr>
            <w:tcW w:w="5671" w:type="dxa"/>
            <w:tcBorders>
              <w:bottom w:val="single" w:sz="18" w:space="0" w:color="auto"/>
            </w:tcBorders>
            <w:tcMar>
              <w:top w:w="0" w:type="dxa"/>
              <w:left w:w="108" w:type="dxa"/>
              <w:bottom w:w="0" w:type="dxa"/>
              <w:right w:w="108" w:type="dxa"/>
            </w:tcMar>
            <w:vAlign w:val="center"/>
          </w:tcPr>
          <w:p w14:paraId="1562F055" w14:textId="77777777" w:rsidR="00D91ADD" w:rsidRPr="001A255F" w:rsidRDefault="00D91ADD" w:rsidP="00C65DB8">
            <w:pPr>
              <w:spacing w:line="276" w:lineRule="auto"/>
              <w:rPr>
                <w:rFonts w:ascii="Arial" w:hAnsi="Arial" w:cs="Arial"/>
                <w:b/>
                <w:sz w:val="20"/>
                <w:szCs w:val="20"/>
              </w:rPr>
            </w:pPr>
            <w:r w:rsidRPr="001A255F">
              <w:rPr>
                <w:rFonts w:ascii="Arial" w:hAnsi="Arial" w:cs="Arial"/>
                <w:b/>
                <w:sz w:val="20"/>
                <w:szCs w:val="20"/>
              </w:rPr>
              <w:t xml:space="preserve">NAZIV BANKE </w:t>
            </w:r>
          </w:p>
        </w:tc>
        <w:tc>
          <w:tcPr>
            <w:tcW w:w="3913" w:type="dxa"/>
            <w:tcBorders>
              <w:bottom w:val="single" w:sz="18" w:space="0" w:color="auto"/>
            </w:tcBorders>
            <w:tcMar>
              <w:top w:w="0" w:type="dxa"/>
              <w:left w:w="108" w:type="dxa"/>
              <w:bottom w:w="0" w:type="dxa"/>
              <w:right w:w="108" w:type="dxa"/>
            </w:tcMar>
            <w:vAlign w:val="center"/>
          </w:tcPr>
          <w:p w14:paraId="0FAAAEE5" w14:textId="77777777" w:rsidR="00D91ADD" w:rsidRPr="001A255F" w:rsidRDefault="00D91ADD" w:rsidP="00C65DB8">
            <w:pPr>
              <w:spacing w:line="276" w:lineRule="auto"/>
              <w:rPr>
                <w:rFonts w:ascii="Arial" w:hAnsi="Arial" w:cs="Arial"/>
                <w:b/>
                <w:sz w:val="20"/>
                <w:szCs w:val="20"/>
              </w:rPr>
            </w:pPr>
          </w:p>
        </w:tc>
      </w:tr>
    </w:tbl>
    <w:p w14:paraId="1770E21D" w14:textId="77777777" w:rsidR="00D91ADD" w:rsidRPr="00D91ADD" w:rsidRDefault="00D91ADD" w:rsidP="00C65DB8">
      <w:pPr>
        <w:spacing w:after="120" w:line="276" w:lineRule="auto"/>
        <w:ind w:left="5387"/>
        <w:rPr>
          <w:rFonts w:ascii="Arial" w:hAnsi="Arial" w:cs="Arial"/>
          <w:b/>
          <w:sz w:val="20"/>
          <w:szCs w:val="20"/>
        </w:rPr>
      </w:pPr>
      <w:r w:rsidRPr="00D91ADD">
        <w:rPr>
          <w:rFonts w:ascii="Arial" w:hAnsi="Arial" w:cs="Arial"/>
          <w:sz w:val="20"/>
          <w:szCs w:val="20"/>
        </w:rPr>
        <w:t>(desni stolpec izpolni podizvajalec)</w:t>
      </w:r>
    </w:p>
    <w:p w14:paraId="609F3CB6" w14:textId="77777777" w:rsidR="00D91ADD" w:rsidRPr="00D91ADD" w:rsidRDefault="00D91ADD" w:rsidP="00C65DB8">
      <w:pPr>
        <w:widowControl/>
        <w:spacing w:line="276" w:lineRule="auto"/>
        <w:jc w:val="center"/>
        <w:rPr>
          <w:rFonts w:ascii="Arial" w:hAnsi="Arial" w:cs="Arial"/>
          <w:sz w:val="20"/>
          <w:szCs w:val="20"/>
          <w:lang w:eastAsia="en-US"/>
        </w:rPr>
      </w:pPr>
      <w:r w:rsidRPr="00D91ADD">
        <w:rPr>
          <w:rFonts w:ascii="Arial" w:hAnsi="Arial" w:cs="Arial"/>
          <w:b/>
          <w:sz w:val="20"/>
          <w:szCs w:val="20"/>
          <w:lang w:eastAsia="en-US"/>
        </w:rPr>
        <w:t>ZAHTEVA PODIZVAJALCA ZA NEPOSREDNO PLAČILO</w:t>
      </w:r>
    </w:p>
    <w:p w14:paraId="57E90B93" w14:textId="77777777" w:rsidR="00D91ADD" w:rsidRPr="00D91ADD" w:rsidRDefault="00D91ADD" w:rsidP="00C65DB8">
      <w:pPr>
        <w:widowControl/>
        <w:spacing w:line="276" w:lineRule="auto"/>
        <w:jc w:val="both"/>
        <w:outlineLvl w:val="0"/>
        <w:rPr>
          <w:rFonts w:ascii="Arial" w:hAnsi="Arial" w:cs="Arial"/>
          <w:b/>
          <w:sz w:val="20"/>
          <w:szCs w:val="20"/>
          <w:lang w:eastAsia="en-US"/>
        </w:rPr>
      </w:pPr>
    </w:p>
    <w:p w14:paraId="226DF11A" w14:textId="77777777" w:rsidR="00D91ADD" w:rsidRPr="00D91ADD" w:rsidRDefault="00D91ADD" w:rsidP="00C65DB8">
      <w:pPr>
        <w:spacing w:line="276" w:lineRule="auto"/>
        <w:jc w:val="both"/>
        <w:rPr>
          <w:rFonts w:ascii="Arial" w:hAnsi="Arial" w:cs="Arial"/>
          <w:sz w:val="20"/>
          <w:szCs w:val="20"/>
        </w:rPr>
      </w:pPr>
      <w:r w:rsidRPr="00D91ADD">
        <w:rPr>
          <w:rFonts w:ascii="Arial" w:hAnsi="Arial" w:cs="Arial"/>
          <w:sz w:val="20"/>
          <w:szCs w:val="20"/>
        </w:rPr>
        <w:t xml:space="preserve">V zvezi z evidenčnim naročilom: </w:t>
      </w:r>
      <w:r w:rsidR="00C65DB8" w:rsidRPr="00C65DB8">
        <w:rPr>
          <w:rFonts w:ascii="Arial" w:hAnsi="Arial" w:cs="Arial"/>
          <w:sz w:val="20"/>
          <w:szCs w:val="20"/>
        </w:rPr>
        <w:t>MORS 429/2023 – EN, Izdelava projektne dokumentacije za ureditev zunanjih površin objekta Arhiv v nekdanji vojašnici 26. oktober na Vrhniki</w:t>
      </w:r>
    </w:p>
    <w:p w14:paraId="6EC73F18" w14:textId="77777777" w:rsidR="00D91ADD" w:rsidRPr="00D91ADD" w:rsidRDefault="00D91ADD" w:rsidP="00C65DB8">
      <w:pPr>
        <w:spacing w:line="276" w:lineRule="auto"/>
        <w:jc w:val="both"/>
        <w:rPr>
          <w:rFonts w:ascii="Arial" w:hAnsi="Arial" w:cs="Arial"/>
          <w:b/>
          <w:sz w:val="20"/>
          <w:szCs w:val="20"/>
          <w:lang w:eastAsia="en-US"/>
        </w:rPr>
      </w:pPr>
    </w:p>
    <w:p w14:paraId="6CCC74F3" w14:textId="77777777" w:rsidR="00D91ADD" w:rsidRPr="00D91ADD" w:rsidRDefault="00D91ADD" w:rsidP="00C65DB8">
      <w:pPr>
        <w:widowControl/>
        <w:spacing w:line="276" w:lineRule="auto"/>
        <w:jc w:val="center"/>
        <w:rPr>
          <w:rFonts w:ascii="Arial" w:hAnsi="Arial" w:cs="Arial"/>
          <w:sz w:val="20"/>
          <w:szCs w:val="20"/>
          <w:lang w:eastAsia="en-US"/>
        </w:rPr>
      </w:pPr>
      <w:r w:rsidRPr="00D91ADD">
        <w:rPr>
          <w:rFonts w:ascii="Arial" w:hAnsi="Arial" w:cs="Arial"/>
          <w:b/>
          <w:sz w:val="20"/>
          <w:szCs w:val="20"/>
          <w:lang w:eastAsia="en-US"/>
        </w:rPr>
        <w:t>ZAHTEVAMO / NE ZAHTEVAMO (OBKROŽI):</w:t>
      </w:r>
    </w:p>
    <w:p w14:paraId="7AAF8A95" w14:textId="77777777" w:rsidR="00D91ADD" w:rsidRPr="00D91ADD" w:rsidRDefault="00D91ADD" w:rsidP="00C65DB8">
      <w:pPr>
        <w:widowControl/>
        <w:spacing w:line="276" w:lineRule="auto"/>
        <w:ind w:right="-149"/>
        <w:jc w:val="both"/>
        <w:rPr>
          <w:rFonts w:ascii="Arial" w:hAnsi="Arial" w:cs="Arial"/>
          <w:b/>
          <w:sz w:val="20"/>
          <w:szCs w:val="20"/>
          <w:lang w:eastAsia="en-US"/>
        </w:rPr>
      </w:pPr>
    </w:p>
    <w:p w14:paraId="3B645D28" w14:textId="77777777" w:rsidR="00D91ADD" w:rsidRPr="00D91ADD" w:rsidRDefault="00D91ADD" w:rsidP="00C65DB8">
      <w:pPr>
        <w:widowControl/>
        <w:spacing w:line="276" w:lineRule="auto"/>
        <w:ind w:right="-149"/>
        <w:jc w:val="both"/>
        <w:rPr>
          <w:rFonts w:ascii="Arial" w:hAnsi="Arial" w:cs="Arial"/>
          <w:bCs/>
          <w:sz w:val="20"/>
          <w:szCs w:val="20"/>
          <w:lang w:eastAsia="en-US"/>
        </w:rPr>
      </w:pPr>
      <w:r w:rsidRPr="00D91ADD">
        <w:rPr>
          <w:rFonts w:ascii="Arial" w:hAnsi="Arial" w:cs="Arial"/>
          <w:bCs/>
          <w:sz w:val="20"/>
          <w:szCs w:val="20"/>
          <w:lang w:eastAsia="en-US"/>
        </w:rPr>
        <w:t>da nam v primeru, da bomo sodelovali kot podizvajalec naročnik na podlagi potrjenega računa oz. situacije s strani glavnega izvajalca, izvaja neposredna plačila za opravljene storitve;</w:t>
      </w:r>
    </w:p>
    <w:p w14:paraId="14569815" w14:textId="77777777" w:rsidR="00D91ADD" w:rsidRPr="00D91ADD" w:rsidRDefault="00D91ADD" w:rsidP="00C65DB8">
      <w:pPr>
        <w:widowControl/>
        <w:spacing w:line="276" w:lineRule="auto"/>
        <w:jc w:val="center"/>
        <w:rPr>
          <w:rFonts w:ascii="Arial" w:hAnsi="Arial" w:cs="Arial"/>
          <w:b/>
          <w:sz w:val="20"/>
          <w:szCs w:val="20"/>
          <w:lang w:eastAsia="en-US"/>
        </w:rPr>
      </w:pPr>
    </w:p>
    <w:p w14:paraId="59151B38" w14:textId="77777777" w:rsidR="00D91ADD" w:rsidRPr="00D91ADD" w:rsidRDefault="00D91ADD" w:rsidP="00C65DB8">
      <w:pPr>
        <w:widowControl/>
        <w:spacing w:line="276" w:lineRule="auto"/>
        <w:jc w:val="center"/>
        <w:rPr>
          <w:rFonts w:ascii="Arial" w:hAnsi="Arial" w:cs="Arial"/>
          <w:sz w:val="20"/>
          <w:szCs w:val="20"/>
          <w:lang w:eastAsia="en-US"/>
        </w:rPr>
      </w:pPr>
      <w:r w:rsidRPr="00D91ADD">
        <w:rPr>
          <w:rFonts w:ascii="Arial" w:hAnsi="Arial" w:cs="Arial"/>
          <w:b/>
          <w:sz w:val="20"/>
          <w:szCs w:val="20"/>
          <w:lang w:eastAsia="en-US"/>
        </w:rPr>
        <w:t>SOGLASJE PODIZVAJALCA</w:t>
      </w:r>
    </w:p>
    <w:p w14:paraId="19C21906" w14:textId="77777777" w:rsidR="00D91ADD" w:rsidRPr="00D91ADD" w:rsidRDefault="00D91ADD" w:rsidP="00C65DB8">
      <w:pPr>
        <w:widowControl/>
        <w:spacing w:line="276" w:lineRule="auto"/>
        <w:jc w:val="both"/>
        <w:rPr>
          <w:rFonts w:ascii="Arial" w:hAnsi="Arial" w:cs="Arial"/>
          <w:b/>
          <w:sz w:val="20"/>
          <w:szCs w:val="20"/>
          <w:lang w:eastAsia="en-US"/>
        </w:rPr>
      </w:pPr>
    </w:p>
    <w:p w14:paraId="4646C150" w14:textId="77777777" w:rsidR="00D91ADD" w:rsidRPr="00D91ADD" w:rsidRDefault="00D91ADD" w:rsidP="00C65DB8">
      <w:pPr>
        <w:widowControl/>
        <w:spacing w:line="276" w:lineRule="auto"/>
        <w:jc w:val="both"/>
        <w:rPr>
          <w:rFonts w:ascii="Arial" w:hAnsi="Arial" w:cs="Arial"/>
          <w:bCs/>
          <w:sz w:val="20"/>
          <w:szCs w:val="20"/>
          <w:lang w:eastAsia="en-US"/>
        </w:rPr>
      </w:pPr>
      <w:r w:rsidRPr="00D91ADD">
        <w:rPr>
          <w:rFonts w:ascii="Arial" w:hAnsi="Arial" w:cs="Arial"/>
          <w:bCs/>
          <w:sz w:val="20"/>
          <w:szCs w:val="20"/>
          <w:lang w:eastAsia="en-US"/>
        </w:rPr>
        <w:t>Soglašamo, da nam naročnik namesto ponudnika oz. glavnega izvajalca: _____________________</w:t>
      </w:r>
      <w:r w:rsidR="00C65DB8">
        <w:rPr>
          <w:rFonts w:ascii="Arial" w:hAnsi="Arial" w:cs="Arial"/>
          <w:bCs/>
          <w:sz w:val="20"/>
          <w:szCs w:val="20"/>
          <w:lang w:eastAsia="en-US"/>
        </w:rPr>
        <w:t>________</w:t>
      </w:r>
      <w:r w:rsidRPr="00D91ADD">
        <w:rPr>
          <w:rFonts w:ascii="Arial" w:hAnsi="Arial" w:cs="Arial"/>
          <w:bCs/>
          <w:sz w:val="20"/>
          <w:szCs w:val="20"/>
          <w:lang w:eastAsia="en-US"/>
        </w:rPr>
        <w:t xml:space="preserve">_____ poravna našo terjatev do ponudnika oz. glavnega izvajalca. </w:t>
      </w:r>
    </w:p>
    <w:p w14:paraId="2372F481" w14:textId="77777777" w:rsidR="00D91ADD" w:rsidRPr="00D91ADD" w:rsidRDefault="00D91ADD" w:rsidP="00C65DB8">
      <w:pPr>
        <w:widowControl/>
        <w:spacing w:line="276" w:lineRule="auto"/>
        <w:jc w:val="both"/>
        <w:rPr>
          <w:rFonts w:ascii="Arial" w:hAnsi="Arial" w:cs="Arial"/>
          <w:b/>
          <w:sz w:val="20"/>
          <w:szCs w:val="20"/>
          <w:lang w:eastAsia="en-US"/>
        </w:rPr>
      </w:pPr>
    </w:p>
    <w:p w14:paraId="0C1AB58F" w14:textId="77777777" w:rsidR="00D91ADD" w:rsidRPr="00D91ADD" w:rsidRDefault="00D91ADD" w:rsidP="00C65DB8">
      <w:pPr>
        <w:widowControl/>
        <w:spacing w:line="276" w:lineRule="auto"/>
        <w:jc w:val="both"/>
        <w:rPr>
          <w:rFonts w:ascii="Arial" w:hAnsi="Arial" w:cs="Arial"/>
          <w:bCs/>
          <w:sz w:val="20"/>
          <w:szCs w:val="20"/>
          <w:lang w:eastAsia="en-US"/>
        </w:rPr>
      </w:pPr>
      <w:r w:rsidRPr="00D91ADD">
        <w:rPr>
          <w:rFonts w:ascii="Arial" w:hAnsi="Arial" w:cs="Arial"/>
          <w:bCs/>
          <w:sz w:val="20"/>
          <w:szCs w:val="20"/>
          <w:lang w:eastAsia="en-US"/>
        </w:rPr>
        <w:t>Ta zahteva in soglasje sta sestavni del oz. priloga pogodbe.</w:t>
      </w:r>
    </w:p>
    <w:p w14:paraId="77B3E75E" w14:textId="77777777" w:rsidR="00D91ADD" w:rsidRPr="00D91ADD" w:rsidRDefault="00D91ADD" w:rsidP="00C65DB8">
      <w:pPr>
        <w:spacing w:line="276" w:lineRule="auto"/>
        <w:jc w:val="center"/>
        <w:rPr>
          <w:rFonts w:ascii="Arial" w:hAnsi="Arial" w:cs="Arial"/>
          <w:b/>
          <w:sz w:val="20"/>
          <w:szCs w:val="20"/>
        </w:rPr>
      </w:pPr>
    </w:p>
    <w:p w14:paraId="4BBFF8BC" w14:textId="77777777" w:rsidR="00D91ADD" w:rsidRPr="00D91ADD" w:rsidRDefault="00D91ADD" w:rsidP="00C65DB8">
      <w:pPr>
        <w:spacing w:line="276" w:lineRule="auto"/>
        <w:jc w:val="center"/>
        <w:rPr>
          <w:rFonts w:ascii="Arial" w:hAnsi="Arial" w:cs="Arial"/>
          <w:b/>
          <w:sz w:val="20"/>
          <w:szCs w:val="20"/>
        </w:rPr>
      </w:pPr>
      <w:r w:rsidRPr="00D91ADD">
        <w:rPr>
          <w:rFonts w:ascii="Arial" w:hAnsi="Arial" w:cs="Arial"/>
          <w:b/>
          <w:sz w:val="20"/>
          <w:szCs w:val="20"/>
        </w:rPr>
        <w:t>IZJAVLJAMO</w:t>
      </w:r>
    </w:p>
    <w:p w14:paraId="1EB61A3E" w14:textId="77777777" w:rsidR="00D91ADD" w:rsidRPr="00D91ADD" w:rsidRDefault="00D91ADD" w:rsidP="00C65DB8">
      <w:pPr>
        <w:spacing w:line="276" w:lineRule="auto"/>
        <w:jc w:val="both"/>
        <w:rPr>
          <w:rFonts w:ascii="Arial" w:hAnsi="Arial" w:cs="Arial"/>
          <w:sz w:val="20"/>
          <w:szCs w:val="20"/>
        </w:rPr>
      </w:pPr>
    </w:p>
    <w:p w14:paraId="4B197D1C" w14:textId="77777777" w:rsidR="00D91ADD" w:rsidRPr="00D91ADD" w:rsidRDefault="00D91ADD" w:rsidP="00C65DB8">
      <w:pPr>
        <w:spacing w:line="276" w:lineRule="auto"/>
        <w:jc w:val="both"/>
        <w:rPr>
          <w:rFonts w:ascii="Arial" w:hAnsi="Arial" w:cs="Arial"/>
          <w:sz w:val="20"/>
          <w:szCs w:val="20"/>
        </w:rPr>
      </w:pPr>
      <w:r w:rsidRPr="00D91ADD">
        <w:rPr>
          <w:rFonts w:ascii="Arial" w:hAnsi="Arial" w:cs="Arial"/>
          <w:sz w:val="20"/>
          <w:szCs w:val="20"/>
        </w:rPr>
        <w:t>da bomo na naročnikov poziv, v postopku javnega naročanja ali pri izvajanju javnega naročila, naročniku v roku 8 (osmih) dni od prejema poziva posredovali podatke o:</w:t>
      </w:r>
    </w:p>
    <w:p w14:paraId="2BE18B0B" w14:textId="77777777" w:rsidR="00D91ADD" w:rsidRPr="00D91ADD" w:rsidRDefault="00D91ADD" w:rsidP="00892A3B">
      <w:pPr>
        <w:widowControl/>
        <w:numPr>
          <w:ilvl w:val="0"/>
          <w:numId w:val="24"/>
        </w:numPr>
        <w:spacing w:line="276" w:lineRule="auto"/>
        <w:jc w:val="both"/>
        <w:rPr>
          <w:rFonts w:ascii="Arial" w:hAnsi="Arial" w:cs="Arial"/>
          <w:sz w:val="20"/>
          <w:szCs w:val="20"/>
        </w:rPr>
      </w:pPr>
      <w:r w:rsidRPr="00D91ADD">
        <w:rPr>
          <w:rFonts w:ascii="Arial" w:hAnsi="Arial" w:cs="Arial"/>
          <w:sz w:val="20"/>
          <w:szCs w:val="20"/>
        </w:rPr>
        <w:t>svojih ustanoviteljih, družbenikih, vključno s tihimi družbeniki, delničarjih, komanditistih ali drugih lastnikih in podatke o lastniških deležih navedenih oseb,</w:t>
      </w:r>
    </w:p>
    <w:p w14:paraId="069FDFBE" w14:textId="77777777" w:rsidR="00D91ADD" w:rsidRPr="00D91ADD" w:rsidRDefault="00D91ADD" w:rsidP="00892A3B">
      <w:pPr>
        <w:widowControl/>
        <w:numPr>
          <w:ilvl w:val="0"/>
          <w:numId w:val="24"/>
        </w:numPr>
        <w:spacing w:line="276" w:lineRule="auto"/>
        <w:jc w:val="both"/>
        <w:rPr>
          <w:rFonts w:ascii="Arial" w:hAnsi="Arial" w:cs="Arial"/>
          <w:sz w:val="20"/>
          <w:szCs w:val="20"/>
        </w:rPr>
      </w:pPr>
      <w:r w:rsidRPr="00D91ADD">
        <w:rPr>
          <w:rFonts w:ascii="Arial" w:hAnsi="Arial" w:cs="Arial"/>
          <w:sz w:val="20"/>
          <w:szCs w:val="20"/>
        </w:rPr>
        <w:t>gospodarskih subjektih, za katere se glede na določbe zakona, ki ureja gospodarske družbe, šteje, da so z njim povezane družbe,</w:t>
      </w:r>
    </w:p>
    <w:p w14:paraId="3E573F16" w14:textId="77777777" w:rsidR="00D91ADD" w:rsidRPr="00D91ADD" w:rsidRDefault="00D91ADD" w:rsidP="00892A3B">
      <w:pPr>
        <w:widowControl/>
        <w:numPr>
          <w:ilvl w:val="0"/>
          <w:numId w:val="24"/>
        </w:numPr>
        <w:spacing w:line="276" w:lineRule="auto"/>
        <w:jc w:val="both"/>
        <w:rPr>
          <w:rFonts w:ascii="Arial" w:hAnsi="Arial" w:cs="Arial"/>
          <w:sz w:val="20"/>
          <w:szCs w:val="20"/>
        </w:rPr>
      </w:pPr>
      <w:r w:rsidRPr="00D91ADD">
        <w:rPr>
          <w:rFonts w:ascii="Arial" w:hAnsi="Arial" w:cs="Arial"/>
          <w:color w:val="000000"/>
          <w:sz w:val="20"/>
          <w:szCs w:val="20"/>
        </w:rPr>
        <w:t>da smo vpisani v enega od poklicnih ali poslovnih registrov, ki se vodijo v državi članici, v kateri ima gospodarski subjekt sedež.</w:t>
      </w:r>
    </w:p>
    <w:p w14:paraId="341BF846" w14:textId="77777777" w:rsidR="00D91ADD" w:rsidRPr="00D91ADD" w:rsidRDefault="00D91ADD" w:rsidP="00C65DB8">
      <w:pPr>
        <w:spacing w:line="276" w:lineRule="auto"/>
        <w:jc w:val="both"/>
        <w:rPr>
          <w:rFonts w:ascii="Arial" w:hAnsi="Arial" w:cs="Arial"/>
          <w:b/>
          <w:sz w:val="20"/>
          <w:szCs w:val="20"/>
        </w:rPr>
      </w:pPr>
    </w:p>
    <w:p w14:paraId="301061A2" w14:textId="77777777" w:rsidR="00D91ADD" w:rsidRPr="00D91ADD" w:rsidRDefault="00D91ADD" w:rsidP="00C65DB8">
      <w:pPr>
        <w:spacing w:line="276" w:lineRule="auto"/>
        <w:jc w:val="center"/>
        <w:rPr>
          <w:rFonts w:ascii="Arial" w:hAnsi="Arial" w:cs="Arial"/>
          <w:sz w:val="20"/>
          <w:szCs w:val="20"/>
        </w:rPr>
      </w:pPr>
      <w:r w:rsidRPr="00D91ADD">
        <w:rPr>
          <w:rFonts w:ascii="Arial" w:hAnsi="Arial" w:cs="Arial"/>
          <w:sz w:val="20"/>
          <w:szCs w:val="20"/>
        </w:rPr>
        <w:t xml:space="preserve">____________________ </w:t>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t>____________________________________</w:t>
      </w:r>
    </w:p>
    <w:p w14:paraId="7F7E5346" w14:textId="77777777" w:rsidR="00D91ADD" w:rsidRPr="00D91ADD" w:rsidRDefault="00D91ADD" w:rsidP="00C65DB8">
      <w:pPr>
        <w:widowControl/>
        <w:tabs>
          <w:tab w:val="left" w:pos="720"/>
          <w:tab w:val="left" w:pos="3119"/>
          <w:tab w:val="center" w:pos="4153"/>
          <w:tab w:val="left" w:pos="4820"/>
          <w:tab w:val="right" w:pos="8306"/>
        </w:tabs>
        <w:spacing w:line="276" w:lineRule="auto"/>
        <w:jc w:val="center"/>
        <w:rPr>
          <w:rFonts w:ascii="Arial" w:hAnsi="Arial" w:cs="Arial"/>
          <w:sz w:val="20"/>
          <w:szCs w:val="20"/>
          <w:lang w:eastAsia="en-US"/>
        </w:rPr>
      </w:pPr>
      <w:r w:rsidRPr="00D91ADD">
        <w:rPr>
          <w:rFonts w:ascii="Arial" w:hAnsi="Arial" w:cs="Arial"/>
          <w:sz w:val="20"/>
          <w:szCs w:val="20"/>
          <w:lang w:eastAsia="en-US"/>
        </w:rPr>
        <w:t xml:space="preserve">Kraj in datum </w:t>
      </w:r>
      <w:r w:rsidRPr="00D91ADD">
        <w:rPr>
          <w:rFonts w:ascii="Arial" w:hAnsi="Arial" w:cs="Arial"/>
          <w:sz w:val="20"/>
          <w:szCs w:val="20"/>
          <w:lang w:eastAsia="en-US"/>
        </w:rPr>
        <w:tab/>
        <w:t xml:space="preserve">Žig </w:t>
      </w:r>
      <w:r w:rsidRPr="00D91ADD">
        <w:rPr>
          <w:rFonts w:ascii="Arial" w:hAnsi="Arial" w:cs="Arial"/>
          <w:sz w:val="20"/>
          <w:szCs w:val="20"/>
          <w:lang w:eastAsia="en-US"/>
        </w:rPr>
        <w:tab/>
        <w:t xml:space="preserve">                             Podpis odgovorne osebe podizvajalca</w:t>
      </w:r>
    </w:p>
    <w:p w14:paraId="2C4D92F3" w14:textId="77777777" w:rsidR="00D91ADD" w:rsidRPr="00D91ADD" w:rsidRDefault="00D91ADD" w:rsidP="00C65DB8">
      <w:pPr>
        <w:spacing w:line="276" w:lineRule="auto"/>
        <w:rPr>
          <w:rFonts w:ascii="Arial" w:hAnsi="Arial" w:cs="Arial"/>
          <w:sz w:val="20"/>
          <w:szCs w:val="20"/>
        </w:rPr>
      </w:pPr>
    </w:p>
    <w:p w14:paraId="370B4B1F" w14:textId="77777777" w:rsidR="00D91ADD" w:rsidRPr="00D91ADD" w:rsidRDefault="00D91ADD" w:rsidP="00C65DB8">
      <w:pPr>
        <w:spacing w:line="276" w:lineRule="auto"/>
        <w:rPr>
          <w:rFonts w:ascii="Arial" w:hAnsi="Arial" w:cs="Arial"/>
          <w:sz w:val="18"/>
          <w:szCs w:val="18"/>
        </w:rPr>
      </w:pPr>
      <w:r w:rsidRPr="00D91ADD">
        <w:rPr>
          <w:rFonts w:ascii="Arial" w:hAnsi="Arial" w:cs="Arial"/>
          <w:b/>
          <w:sz w:val="18"/>
          <w:szCs w:val="18"/>
        </w:rPr>
        <w:t>OPOMBA</w:t>
      </w:r>
      <w:r w:rsidRPr="00D91ADD">
        <w:rPr>
          <w:rFonts w:ascii="Arial" w:hAnsi="Arial" w:cs="Arial"/>
          <w:sz w:val="18"/>
          <w:szCs w:val="18"/>
        </w:rPr>
        <w:t>:</w:t>
      </w:r>
    </w:p>
    <w:p w14:paraId="474DABBE" w14:textId="77777777" w:rsidR="00D91ADD" w:rsidRPr="00D91ADD" w:rsidRDefault="00D91ADD" w:rsidP="00892A3B">
      <w:pPr>
        <w:widowControl/>
        <w:numPr>
          <w:ilvl w:val="0"/>
          <w:numId w:val="1"/>
        </w:numPr>
        <w:tabs>
          <w:tab w:val="left" w:pos="360"/>
          <w:tab w:val="left" w:pos="468"/>
        </w:tabs>
        <w:spacing w:line="276" w:lineRule="auto"/>
        <w:ind w:left="360"/>
        <w:rPr>
          <w:rFonts w:ascii="Arial" w:hAnsi="Arial" w:cs="Arial"/>
          <w:sz w:val="18"/>
          <w:szCs w:val="18"/>
        </w:rPr>
      </w:pPr>
      <w:r w:rsidRPr="00D91ADD">
        <w:rPr>
          <w:rFonts w:ascii="Arial" w:hAnsi="Arial" w:cs="Arial"/>
          <w:sz w:val="18"/>
          <w:szCs w:val="18"/>
        </w:rPr>
        <w:t>V primeru večjega števila podizvajalcev se obrazec fotokopira</w:t>
      </w:r>
    </w:p>
    <w:p w14:paraId="09C27CCE" w14:textId="77777777" w:rsidR="00D91ADD" w:rsidRPr="00D91ADD" w:rsidRDefault="00D91ADD" w:rsidP="00C65DB8">
      <w:pPr>
        <w:spacing w:line="276" w:lineRule="auto"/>
        <w:rPr>
          <w:rFonts w:ascii="Arial" w:hAnsi="Arial" w:cs="Arial"/>
          <w:b/>
          <w:sz w:val="20"/>
          <w:szCs w:val="20"/>
        </w:rPr>
      </w:pPr>
      <w:r w:rsidRPr="00D91ADD">
        <w:rPr>
          <w:rFonts w:ascii="Arial" w:hAnsi="Arial" w:cs="Arial"/>
          <w:sz w:val="20"/>
          <w:szCs w:val="20"/>
        </w:rPr>
        <w:br w:type="page"/>
      </w:r>
      <w:r w:rsidRPr="00D91ADD">
        <w:rPr>
          <w:rFonts w:ascii="Arial" w:hAnsi="Arial" w:cs="Arial"/>
          <w:b/>
          <w:sz w:val="20"/>
          <w:szCs w:val="20"/>
        </w:rPr>
        <w:lastRenderedPageBreak/>
        <w:t>PRILOGA P2</w:t>
      </w:r>
    </w:p>
    <w:p w14:paraId="053AAA14" w14:textId="77777777" w:rsidR="00D91ADD" w:rsidRPr="00D91ADD" w:rsidRDefault="00D91ADD" w:rsidP="00D91ADD">
      <w:pPr>
        <w:spacing w:line="288" w:lineRule="auto"/>
        <w:rPr>
          <w:rFonts w:ascii="Arial" w:hAnsi="Arial" w:cs="Arial"/>
          <w:sz w:val="20"/>
          <w:szCs w:val="20"/>
        </w:rPr>
      </w:pPr>
    </w:p>
    <w:p w14:paraId="369B806E" w14:textId="77777777" w:rsidR="00D91ADD" w:rsidRPr="00D91ADD" w:rsidRDefault="00D91ADD" w:rsidP="00D91ADD">
      <w:pPr>
        <w:spacing w:line="288" w:lineRule="auto"/>
        <w:rPr>
          <w:rFonts w:ascii="Arial" w:hAnsi="Arial" w:cs="Arial"/>
          <w:b/>
          <w:sz w:val="20"/>
          <w:szCs w:val="20"/>
        </w:rPr>
      </w:pPr>
    </w:p>
    <w:p w14:paraId="069ADA86" w14:textId="77777777" w:rsidR="00D91ADD" w:rsidRDefault="00D91ADD" w:rsidP="00D91ADD">
      <w:pPr>
        <w:widowControl/>
        <w:spacing w:line="288" w:lineRule="auto"/>
        <w:jc w:val="center"/>
        <w:outlineLvl w:val="0"/>
        <w:rPr>
          <w:rFonts w:ascii="Arial" w:hAnsi="Arial" w:cs="Arial"/>
          <w:b/>
          <w:sz w:val="20"/>
          <w:szCs w:val="20"/>
          <w:lang w:eastAsia="en-US"/>
        </w:rPr>
      </w:pPr>
      <w:r w:rsidRPr="00D91ADD">
        <w:rPr>
          <w:rFonts w:ascii="Arial" w:hAnsi="Arial" w:cs="Arial"/>
          <w:b/>
          <w:sz w:val="20"/>
          <w:szCs w:val="20"/>
          <w:lang w:eastAsia="en-US"/>
        </w:rPr>
        <w:t>UDELEŽBA PODIZVAJALCEV</w:t>
      </w:r>
    </w:p>
    <w:p w14:paraId="7DBE02FE" w14:textId="77777777" w:rsidR="00A036DA" w:rsidRPr="00D91ADD" w:rsidRDefault="00A036DA" w:rsidP="00D91ADD">
      <w:pPr>
        <w:widowControl/>
        <w:spacing w:line="288" w:lineRule="auto"/>
        <w:jc w:val="center"/>
        <w:outlineLvl w:val="0"/>
        <w:rPr>
          <w:rFonts w:ascii="Arial" w:hAnsi="Arial" w:cs="Arial"/>
          <w:b/>
          <w:sz w:val="20"/>
          <w:szCs w:val="20"/>
          <w:lang w:eastAsia="en-US"/>
        </w:rPr>
      </w:pPr>
    </w:p>
    <w:p w14:paraId="7D85D2F0" w14:textId="77777777" w:rsidR="00A036DA" w:rsidRPr="00D91ADD" w:rsidRDefault="00A036DA" w:rsidP="00A036DA">
      <w:pPr>
        <w:pStyle w:val="Glava"/>
        <w:jc w:val="center"/>
        <w:rPr>
          <w:b/>
          <w:bCs/>
        </w:rPr>
      </w:pPr>
      <w:r w:rsidRPr="00A036DA">
        <w:rPr>
          <w:rFonts w:ascii="Arial" w:hAnsi="Arial" w:cs="Arial"/>
          <w:b/>
          <w:bCs/>
          <w:sz w:val="20"/>
          <w:szCs w:val="20"/>
          <w:lang w:eastAsia="en-US"/>
        </w:rPr>
        <w:t>MORS 429/2023 – EN</w:t>
      </w:r>
      <w:r w:rsidRPr="00D91ADD">
        <w:rPr>
          <w:rFonts w:ascii="Arial" w:hAnsi="Arial" w:cs="Arial"/>
          <w:b/>
          <w:bCs/>
          <w:sz w:val="20"/>
          <w:szCs w:val="20"/>
          <w:lang w:eastAsia="en-US"/>
        </w:rPr>
        <w:t xml:space="preserve">, </w:t>
      </w:r>
    </w:p>
    <w:p w14:paraId="11FA4D62" w14:textId="77777777" w:rsidR="00A036DA" w:rsidRPr="00A036DA" w:rsidRDefault="00A036DA" w:rsidP="00A036DA">
      <w:pPr>
        <w:spacing w:line="288" w:lineRule="auto"/>
        <w:jc w:val="center"/>
        <w:rPr>
          <w:rFonts w:ascii="Arial" w:hAnsi="Arial" w:cs="Arial"/>
          <w:b/>
          <w:bCs/>
          <w:sz w:val="20"/>
          <w:szCs w:val="20"/>
          <w:lang w:eastAsia="en-US"/>
        </w:rPr>
      </w:pPr>
      <w:r w:rsidRPr="00A036DA">
        <w:rPr>
          <w:rFonts w:ascii="Arial" w:hAnsi="Arial" w:cs="Arial"/>
          <w:b/>
          <w:bCs/>
          <w:sz w:val="20"/>
          <w:szCs w:val="20"/>
          <w:lang w:eastAsia="en-US"/>
        </w:rPr>
        <w:t>Izdelava projektne dokumentacije za ureditev zunanjih površin objekta Arhiv v nekdanji vojašnici 26. oktober na Vrhniki</w:t>
      </w:r>
    </w:p>
    <w:p w14:paraId="4A775662" w14:textId="77777777" w:rsidR="00D91ADD" w:rsidRPr="00D91ADD" w:rsidRDefault="00D91ADD" w:rsidP="00D91ADD">
      <w:pPr>
        <w:widowControl/>
        <w:spacing w:line="288" w:lineRule="auto"/>
        <w:jc w:val="both"/>
        <w:rPr>
          <w:rFonts w:ascii="Arial" w:hAnsi="Arial" w:cs="Arial"/>
          <w:b/>
          <w:sz w:val="20"/>
          <w:szCs w:val="20"/>
          <w:lang w:eastAsia="en-US"/>
        </w:rPr>
      </w:pPr>
    </w:p>
    <w:p w14:paraId="5F39C6C4" w14:textId="77777777" w:rsidR="00D91ADD" w:rsidRPr="00D91ADD" w:rsidRDefault="00D91ADD" w:rsidP="00D91ADD">
      <w:pPr>
        <w:spacing w:line="288" w:lineRule="auto"/>
        <w:jc w:val="both"/>
        <w:rPr>
          <w:rFonts w:ascii="Arial" w:hAnsi="Arial" w:cs="Arial"/>
          <w:sz w:val="20"/>
          <w:szCs w:val="20"/>
        </w:rPr>
      </w:pPr>
    </w:p>
    <w:p w14:paraId="468B2CE3" w14:textId="77777777" w:rsidR="00D91ADD" w:rsidRPr="00D91ADD" w:rsidRDefault="00D91ADD" w:rsidP="00D91ADD">
      <w:pPr>
        <w:spacing w:line="360" w:lineRule="auto"/>
        <w:jc w:val="both"/>
        <w:rPr>
          <w:rFonts w:ascii="Arial" w:hAnsi="Arial" w:cs="Arial"/>
          <w:sz w:val="20"/>
          <w:szCs w:val="20"/>
        </w:rPr>
      </w:pPr>
      <w:r w:rsidRPr="00D91ADD">
        <w:rPr>
          <w:rFonts w:ascii="Arial" w:hAnsi="Arial" w:cs="Arial"/>
          <w:sz w:val="20"/>
          <w:szCs w:val="20"/>
        </w:rPr>
        <w:t xml:space="preserve">V zvezi z javnim naročilom ___________________________________________________ izjavljamo, </w:t>
      </w:r>
      <w:r w:rsidRPr="00D91ADD">
        <w:rPr>
          <w:rFonts w:ascii="Arial" w:hAnsi="Arial" w:cs="Arial"/>
          <w:b/>
          <w:sz w:val="20"/>
          <w:szCs w:val="20"/>
        </w:rPr>
        <w:t xml:space="preserve">DA </w:t>
      </w:r>
      <w:r w:rsidRPr="00D91ADD">
        <w:rPr>
          <w:rFonts w:ascii="Arial" w:hAnsi="Arial" w:cs="Arial"/>
          <w:sz w:val="20"/>
          <w:szCs w:val="20"/>
        </w:rPr>
        <w:t>nastopamo s podizvajalcem, in sicer v nadaljevanju navajamo vrednostno udeležbo le-tega:</w:t>
      </w:r>
    </w:p>
    <w:p w14:paraId="6445D894" w14:textId="77777777" w:rsidR="00D91ADD" w:rsidRPr="00D91ADD" w:rsidRDefault="00D91ADD" w:rsidP="00D91ADD">
      <w:pPr>
        <w:spacing w:line="360" w:lineRule="auto"/>
        <w:jc w:val="both"/>
        <w:rPr>
          <w:rFonts w:ascii="Arial" w:hAnsi="Arial" w:cs="Arial"/>
          <w:sz w:val="20"/>
          <w:szCs w:val="20"/>
        </w:rPr>
      </w:pPr>
    </w:p>
    <w:p w14:paraId="669296FB" w14:textId="77777777" w:rsidR="00D91ADD" w:rsidRPr="00D91ADD" w:rsidRDefault="00D91ADD" w:rsidP="00D91ADD">
      <w:pPr>
        <w:spacing w:line="360" w:lineRule="auto"/>
        <w:jc w:val="both"/>
        <w:rPr>
          <w:rFonts w:ascii="Arial" w:hAnsi="Arial" w:cs="Arial"/>
          <w:sz w:val="20"/>
          <w:szCs w:val="20"/>
        </w:rPr>
      </w:pPr>
      <w:r w:rsidRPr="00D91ADD">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20B706A2" w14:textId="77777777" w:rsidR="00D91ADD" w:rsidRPr="00D91ADD" w:rsidRDefault="00D91ADD" w:rsidP="00D91ADD">
      <w:pPr>
        <w:spacing w:line="288" w:lineRule="auto"/>
        <w:rPr>
          <w:rFonts w:ascii="Arial" w:hAnsi="Arial" w:cs="Arial"/>
          <w:sz w:val="20"/>
          <w:szCs w:val="20"/>
        </w:rPr>
      </w:pPr>
    </w:p>
    <w:p w14:paraId="28863A76" w14:textId="77777777" w:rsidR="00C65DB8" w:rsidRPr="00D91ADD" w:rsidRDefault="00C65DB8" w:rsidP="00C65DB8">
      <w:pPr>
        <w:spacing w:line="288" w:lineRule="auto"/>
        <w:jc w:val="both"/>
        <w:rPr>
          <w:rFonts w:ascii="Arial" w:hAnsi="Arial" w:cs="Arial"/>
          <w:sz w:val="20"/>
          <w:szCs w:val="20"/>
        </w:rPr>
      </w:pPr>
    </w:p>
    <w:p w14:paraId="407D90E4" w14:textId="77777777" w:rsidR="00C65DB8" w:rsidRPr="00D91ADD" w:rsidRDefault="00C65DB8" w:rsidP="00C65DB8">
      <w:pPr>
        <w:spacing w:line="360" w:lineRule="auto"/>
        <w:jc w:val="both"/>
        <w:rPr>
          <w:rFonts w:ascii="Arial" w:hAnsi="Arial" w:cs="Arial"/>
          <w:sz w:val="20"/>
          <w:szCs w:val="20"/>
        </w:rPr>
      </w:pPr>
      <w:r w:rsidRPr="00D91ADD">
        <w:rPr>
          <w:rFonts w:ascii="Arial" w:hAnsi="Arial" w:cs="Arial"/>
          <w:sz w:val="20"/>
          <w:szCs w:val="20"/>
        </w:rPr>
        <w:t xml:space="preserve">V zvezi z javnim naročilom ___________________________________________________ izjavljamo, </w:t>
      </w:r>
      <w:r w:rsidRPr="00D91ADD">
        <w:rPr>
          <w:rFonts w:ascii="Arial" w:hAnsi="Arial" w:cs="Arial"/>
          <w:b/>
          <w:sz w:val="20"/>
          <w:szCs w:val="20"/>
        </w:rPr>
        <w:t xml:space="preserve">DA </w:t>
      </w:r>
      <w:r w:rsidRPr="00D91ADD">
        <w:rPr>
          <w:rFonts w:ascii="Arial" w:hAnsi="Arial" w:cs="Arial"/>
          <w:sz w:val="20"/>
          <w:szCs w:val="20"/>
        </w:rPr>
        <w:t>nastopamo s podizvajalcem, in sicer v nadaljevanju navajamo vrednostno udeležbo le-tega:</w:t>
      </w:r>
    </w:p>
    <w:p w14:paraId="2C2C545E" w14:textId="77777777" w:rsidR="00C65DB8" w:rsidRPr="00D91ADD" w:rsidRDefault="00C65DB8" w:rsidP="00C65DB8">
      <w:pPr>
        <w:spacing w:line="360" w:lineRule="auto"/>
        <w:jc w:val="both"/>
        <w:rPr>
          <w:rFonts w:ascii="Arial" w:hAnsi="Arial" w:cs="Arial"/>
          <w:sz w:val="20"/>
          <w:szCs w:val="20"/>
        </w:rPr>
      </w:pPr>
    </w:p>
    <w:p w14:paraId="3BAD7650" w14:textId="77777777" w:rsidR="00C65DB8" w:rsidRPr="00D91ADD" w:rsidRDefault="00C65DB8" w:rsidP="00C65DB8">
      <w:pPr>
        <w:spacing w:line="360" w:lineRule="auto"/>
        <w:jc w:val="both"/>
        <w:rPr>
          <w:rFonts w:ascii="Arial" w:hAnsi="Arial" w:cs="Arial"/>
          <w:sz w:val="20"/>
          <w:szCs w:val="20"/>
        </w:rPr>
      </w:pPr>
      <w:r w:rsidRPr="00D91ADD">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08A09E94" w14:textId="77777777" w:rsidR="00D91ADD" w:rsidRPr="00D91ADD" w:rsidRDefault="00D91ADD" w:rsidP="00D91ADD">
      <w:pPr>
        <w:spacing w:line="288" w:lineRule="auto"/>
        <w:rPr>
          <w:rFonts w:ascii="Arial" w:hAnsi="Arial" w:cs="Arial"/>
          <w:sz w:val="20"/>
          <w:szCs w:val="20"/>
        </w:rPr>
      </w:pPr>
    </w:p>
    <w:p w14:paraId="14F03A22" w14:textId="77777777" w:rsidR="00D91ADD" w:rsidRDefault="00D91ADD" w:rsidP="00D91ADD">
      <w:pPr>
        <w:spacing w:line="288" w:lineRule="auto"/>
        <w:rPr>
          <w:rFonts w:ascii="Arial" w:hAnsi="Arial" w:cs="Arial"/>
          <w:sz w:val="20"/>
          <w:szCs w:val="20"/>
        </w:rPr>
      </w:pPr>
    </w:p>
    <w:p w14:paraId="5EF2DDD3" w14:textId="77777777" w:rsidR="00C65DB8" w:rsidRDefault="00C65DB8" w:rsidP="00D91ADD">
      <w:pPr>
        <w:spacing w:line="288" w:lineRule="auto"/>
        <w:rPr>
          <w:rFonts w:ascii="Arial" w:hAnsi="Arial" w:cs="Arial"/>
          <w:sz w:val="20"/>
          <w:szCs w:val="20"/>
        </w:rPr>
      </w:pPr>
    </w:p>
    <w:p w14:paraId="2634DFB0" w14:textId="77777777" w:rsidR="00C65DB8" w:rsidRDefault="00C65DB8" w:rsidP="00D91ADD">
      <w:pPr>
        <w:spacing w:line="288" w:lineRule="auto"/>
        <w:rPr>
          <w:rFonts w:ascii="Arial" w:hAnsi="Arial" w:cs="Arial"/>
          <w:sz w:val="20"/>
          <w:szCs w:val="20"/>
        </w:rPr>
      </w:pPr>
    </w:p>
    <w:p w14:paraId="55763C53" w14:textId="77777777" w:rsidR="00C65DB8" w:rsidRDefault="00C65DB8" w:rsidP="00D91ADD">
      <w:pPr>
        <w:spacing w:line="288" w:lineRule="auto"/>
        <w:rPr>
          <w:rFonts w:ascii="Arial" w:hAnsi="Arial" w:cs="Arial"/>
          <w:sz w:val="20"/>
          <w:szCs w:val="20"/>
        </w:rPr>
      </w:pPr>
    </w:p>
    <w:p w14:paraId="33F530BE" w14:textId="77777777" w:rsidR="00C65DB8" w:rsidRDefault="00C65DB8" w:rsidP="00D91ADD">
      <w:pPr>
        <w:spacing w:line="288" w:lineRule="auto"/>
        <w:rPr>
          <w:rFonts w:ascii="Arial" w:hAnsi="Arial" w:cs="Arial"/>
          <w:sz w:val="20"/>
          <w:szCs w:val="20"/>
        </w:rPr>
      </w:pPr>
    </w:p>
    <w:p w14:paraId="605BB4C6" w14:textId="77777777" w:rsidR="00C65DB8" w:rsidRPr="00D91ADD" w:rsidRDefault="00C65DB8" w:rsidP="00C65DB8">
      <w:pPr>
        <w:spacing w:line="276" w:lineRule="auto"/>
        <w:jc w:val="center"/>
        <w:rPr>
          <w:rFonts w:ascii="Arial" w:hAnsi="Arial" w:cs="Arial"/>
          <w:sz w:val="20"/>
          <w:szCs w:val="20"/>
        </w:rPr>
      </w:pPr>
      <w:r w:rsidRPr="00D91ADD">
        <w:rPr>
          <w:rFonts w:ascii="Arial" w:hAnsi="Arial" w:cs="Arial"/>
          <w:sz w:val="20"/>
          <w:szCs w:val="20"/>
        </w:rPr>
        <w:t xml:space="preserve">____________________ </w:t>
      </w:r>
      <w:r w:rsidRPr="00D91ADD">
        <w:rPr>
          <w:rFonts w:ascii="Arial" w:hAnsi="Arial" w:cs="Arial"/>
          <w:sz w:val="20"/>
          <w:szCs w:val="20"/>
        </w:rPr>
        <w:tab/>
      </w:r>
      <w:r>
        <w:rPr>
          <w:rFonts w:ascii="Arial" w:hAnsi="Arial" w:cs="Arial"/>
          <w:sz w:val="20"/>
          <w:szCs w:val="20"/>
        </w:rPr>
        <w:t xml:space="preserve"> </w:t>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t>____________________________________</w:t>
      </w:r>
    </w:p>
    <w:p w14:paraId="39330245" w14:textId="77777777" w:rsidR="00C65DB8" w:rsidRPr="00D91ADD" w:rsidRDefault="00C65DB8" w:rsidP="00C65DB8">
      <w:pPr>
        <w:widowControl/>
        <w:tabs>
          <w:tab w:val="left" w:pos="720"/>
          <w:tab w:val="left" w:pos="3119"/>
          <w:tab w:val="center" w:pos="4153"/>
          <w:tab w:val="left" w:pos="4820"/>
          <w:tab w:val="right" w:pos="8306"/>
        </w:tabs>
        <w:spacing w:line="276" w:lineRule="auto"/>
        <w:rPr>
          <w:rFonts w:ascii="Arial" w:hAnsi="Arial" w:cs="Arial"/>
          <w:sz w:val="20"/>
          <w:szCs w:val="20"/>
          <w:lang w:eastAsia="en-US"/>
        </w:rPr>
      </w:pPr>
      <w:r>
        <w:rPr>
          <w:rFonts w:ascii="Arial" w:hAnsi="Arial" w:cs="Arial"/>
          <w:sz w:val="20"/>
          <w:szCs w:val="20"/>
          <w:lang w:eastAsia="en-US"/>
        </w:rPr>
        <w:t xml:space="preserve">         </w:t>
      </w:r>
      <w:r w:rsidRPr="00D91ADD">
        <w:rPr>
          <w:rFonts w:ascii="Arial" w:hAnsi="Arial" w:cs="Arial"/>
          <w:sz w:val="20"/>
          <w:szCs w:val="20"/>
          <w:lang w:eastAsia="en-US"/>
        </w:rPr>
        <w:t>Kraj in datum</w:t>
      </w:r>
      <w:r>
        <w:rPr>
          <w:rFonts w:ascii="Arial" w:hAnsi="Arial" w:cs="Arial"/>
          <w:sz w:val="20"/>
          <w:szCs w:val="20"/>
          <w:lang w:eastAsia="en-US"/>
        </w:rPr>
        <w:t xml:space="preserve">  </w:t>
      </w:r>
      <w:r w:rsidRPr="00D91ADD">
        <w:rPr>
          <w:rFonts w:ascii="Arial" w:hAnsi="Arial" w:cs="Arial"/>
          <w:sz w:val="20"/>
          <w:szCs w:val="20"/>
          <w:lang w:eastAsia="en-US"/>
        </w:rPr>
        <w:t xml:space="preserve"> </w:t>
      </w:r>
      <w:r w:rsidRPr="00D91ADD">
        <w:rPr>
          <w:rFonts w:ascii="Arial" w:hAnsi="Arial" w:cs="Arial"/>
          <w:sz w:val="20"/>
          <w:szCs w:val="20"/>
          <w:lang w:eastAsia="en-US"/>
        </w:rPr>
        <w:tab/>
      </w:r>
      <w:r>
        <w:rPr>
          <w:rFonts w:ascii="Arial" w:hAnsi="Arial" w:cs="Arial"/>
          <w:sz w:val="20"/>
          <w:szCs w:val="20"/>
          <w:lang w:eastAsia="en-US"/>
        </w:rPr>
        <w:t xml:space="preserve">   </w:t>
      </w:r>
      <w:r w:rsidRPr="00D91ADD">
        <w:rPr>
          <w:rFonts w:ascii="Arial" w:hAnsi="Arial" w:cs="Arial"/>
          <w:sz w:val="20"/>
          <w:szCs w:val="20"/>
          <w:lang w:eastAsia="en-US"/>
        </w:rPr>
        <w:t xml:space="preserve">Žig </w:t>
      </w:r>
      <w:r w:rsidRPr="00D91ADD">
        <w:rPr>
          <w:rFonts w:ascii="Arial" w:hAnsi="Arial" w:cs="Arial"/>
          <w:sz w:val="20"/>
          <w:szCs w:val="20"/>
          <w:lang w:eastAsia="en-US"/>
        </w:rPr>
        <w:tab/>
        <w:t xml:space="preserve">                            </w:t>
      </w:r>
      <w:r>
        <w:rPr>
          <w:rFonts w:ascii="Arial" w:hAnsi="Arial" w:cs="Arial"/>
          <w:sz w:val="20"/>
          <w:szCs w:val="20"/>
          <w:lang w:eastAsia="en-US"/>
        </w:rPr>
        <w:t xml:space="preserve">               </w:t>
      </w:r>
      <w:r w:rsidRPr="00D91ADD">
        <w:rPr>
          <w:rFonts w:ascii="Arial" w:hAnsi="Arial" w:cs="Arial"/>
          <w:sz w:val="20"/>
          <w:szCs w:val="20"/>
          <w:lang w:eastAsia="en-US"/>
        </w:rPr>
        <w:t xml:space="preserve"> Podpis odgovorne osebe </w:t>
      </w:r>
      <w:r>
        <w:rPr>
          <w:rFonts w:ascii="Arial" w:hAnsi="Arial" w:cs="Arial"/>
          <w:sz w:val="20"/>
          <w:szCs w:val="20"/>
          <w:lang w:eastAsia="en-US"/>
        </w:rPr>
        <w:t xml:space="preserve">  </w:t>
      </w:r>
    </w:p>
    <w:p w14:paraId="74EAF1F2" w14:textId="77777777" w:rsidR="00C65DB8" w:rsidRPr="00D91ADD" w:rsidRDefault="00C65DB8" w:rsidP="00D91ADD">
      <w:pPr>
        <w:spacing w:line="288" w:lineRule="auto"/>
        <w:rPr>
          <w:rFonts w:ascii="Arial" w:hAnsi="Arial" w:cs="Arial"/>
          <w:sz w:val="20"/>
          <w:szCs w:val="20"/>
        </w:rPr>
      </w:pPr>
    </w:p>
    <w:p w14:paraId="7450CBCB" w14:textId="77777777" w:rsidR="00D91ADD" w:rsidRPr="00D91ADD" w:rsidRDefault="00D91ADD" w:rsidP="00D91ADD">
      <w:pPr>
        <w:spacing w:line="288" w:lineRule="auto"/>
        <w:rPr>
          <w:rFonts w:ascii="Arial" w:hAnsi="Arial" w:cs="Arial"/>
          <w:sz w:val="20"/>
          <w:szCs w:val="20"/>
        </w:rPr>
      </w:pPr>
    </w:p>
    <w:p w14:paraId="5AA726C0" w14:textId="77777777" w:rsidR="00D91ADD" w:rsidRPr="00D91ADD" w:rsidRDefault="00D91ADD" w:rsidP="00D91ADD">
      <w:pPr>
        <w:spacing w:line="288" w:lineRule="auto"/>
        <w:rPr>
          <w:rFonts w:ascii="Arial" w:hAnsi="Arial" w:cs="Arial"/>
          <w:sz w:val="20"/>
          <w:szCs w:val="20"/>
        </w:rPr>
      </w:pPr>
    </w:p>
    <w:p w14:paraId="59868544"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b/>
          <w:sz w:val="20"/>
          <w:szCs w:val="20"/>
        </w:rPr>
        <w:t>OPOMBA:</w:t>
      </w:r>
    </w:p>
    <w:p w14:paraId="18B362AA" w14:textId="77777777" w:rsidR="00D91ADD" w:rsidRPr="00D91ADD" w:rsidRDefault="00D91ADD" w:rsidP="00892A3B">
      <w:pPr>
        <w:widowControl/>
        <w:numPr>
          <w:ilvl w:val="0"/>
          <w:numId w:val="1"/>
        </w:numPr>
        <w:tabs>
          <w:tab w:val="left" w:pos="360"/>
          <w:tab w:val="left" w:pos="468"/>
        </w:tabs>
        <w:spacing w:line="288" w:lineRule="auto"/>
        <w:ind w:left="360"/>
        <w:jc w:val="both"/>
        <w:rPr>
          <w:rFonts w:ascii="Arial" w:hAnsi="Arial" w:cs="Arial"/>
          <w:sz w:val="20"/>
          <w:szCs w:val="20"/>
        </w:rPr>
      </w:pPr>
      <w:r w:rsidRPr="00D91ADD">
        <w:rPr>
          <w:rFonts w:ascii="Arial" w:hAnsi="Arial" w:cs="Arial"/>
          <w:sz w:val="20"/>
          <w:szCs w:val="20"/>
        </w:rPr>
        <w:t>Obrazec je potrebno izpolniti le v primeru, da ponudnik nastopa s podizvajalcem</w:t>
      </w:r>
    </w:p>
    <w:p w14:paraId="34DCC8E2" w14:textId="77777777" w:rsidR="00D91ADD" w:rsidRPr="00D91ADD" w:rsidRDefault="00D91ADD" w:rsidP="00892A3B">
      <w:pPr>
        <w:widowControl/>
        <w:numPr>
          <w:ilvl w:val="0"/>
          <w:numId w:val="1"/>
        </w:numPr>
        <w:tabs>
          <w:tab w:val="left" w:pos="360"/>
          <w:tab w:val="left" w:pos="468"/>
        </w:tabs>
        <w:spacing w:line="288" w:lineRule="auto"/>
        <w:ind w:left="360"/>
        <w:jc w:val="both"/>
        <w:rPr>
          <w:rFonts w:ascii="Arial" w:hAnsi="Arial" w:cs="Arial"/>
          <w:sz w:val="20"/>
          <w:szCs w:val="20"/>
        </w:rPr>
      </w:pPr>
      <w:r w:rsidRPr="00D91ADD">
        <w:rPr>
          <w:rFonts w:ascii="Arial" w:hAnsi="Arial" w:cs="Arial"/>
          <w:sz w:val="20"/>
          <w:szCs w:val="20"/>
        </w:rPr>
        <w:t>V primeru večjega števila podizvajalcev se obrazec fotokopira.</w:t>
      </w:r>
    </w:p>
    <w:p w14:paraId="151357A0" w14:textId="77777777" w:rsidR="00D91ADD" w:rsidRPr="00D91ADD" w:rsidRDefault="00D91ADD" w:rsidP="00D91ADD">
      <w:pPr>
        <w:spacing w:line="288" w:lineRule="auto"/>
        <w:jc w:val="both"/>
        <w:rPr>
          <w:rFonts w:ascii="Arial" w:hAnsi="Arial" w:cs="Arial"/>
          <w:sz w:val="20"/>
          <w:szCs w:val="20"/>
        </w:rPr>
      </w:pPr>
    </w:p>
    <w:p w14:paraId="22156094" w14:textId="77777777" w:rsidR="00D91ADD" w:rsidRPr="00D91ADD" w:rsidRDefault="00D91ADD" w:rsidP="00D91ADD">
      <w:pPr>
        <w:spacing w:line="288" w:lineRule="auto"/>
        <w:jc w:val="both"/>
        <w:rPr>
          <w:rFonts w:ascii="Arial" w:hAnsi="Arial" w:cs="Arial"/>
          <w:b/>
          <w:sz w:val="20"/>
          <w:szCs w:val="20"/>
        </w:rPr>
      </w:pPr>
    </w:p>
    <w:p w14:paraId="2926E43C" w14:textId="77777777" w:rsidR="00D91ADD" w:rsidRPr="00D91ADD" w:rsidRDefault="00D91ADD" w:rsidP="00D91ADD">
      <w:pPr>
        <w:widowControl/>
        <w:spacing w:line="288" w:lineRule="auto"/>
        <w:rPr>
          <w:rFonts w:ascii="Arial" w:hAnsi="Arial" w:cs="Arial"/>
          <w:b/>
          <w:sz w:val="20"/>
          <w:szCs w:val="20"/>
          <w:lang w:eastAsia="en-US"/>
        </w:rPr>
      </w:pPr>
      <w:bookmarkStart w:id="11" w:name="_Hlk136507379"/>
    </w:p>
    <w:p w14:paraId="540E9CCD" w14:textId="77777777" w:rsidR="00452D4F" w:rsidRDefault="00452D4F" w:rsidP="00D91ADD">
      <w:pPr>
        <w:widowControl/>
        <w:spacing w:line="288" w:lineRule="auto"/>
        <w:rPr>
          <w:rFonts w:ascii="Arial" w:hAnsi="Arial" w:cs="Arial"/>
          <w:b/>
          <w:sz w:val="20"/>
          <w:szCs w:val="20"/>
          <w:lang w:eastAsia="en-US"/>
        </w:rPr>
      </w:pPr>
    </w:p>
    <w:p w14:paraId="4FA2377E" w14:textId="77777777" w:rsidR="00D91ADD" w:rsidRPr="00D91ADD" w:rsidRDefault="00D91ADD" w:rsidP="00D91ADD">
      <w:pPr>
        <w:widowControl/>
        <w:spacing w:line="288" w:lineRule="auto"/>
        <w:rPr>
          <w:rFonts w:ascii="Arial" w:hAnsi="Arial" w:cs="Arial"/>
          <w:bCs/>
          <w:sz w:val="20"/>
          <w:szCs w:val="20"/>
          <w:lang w:eastAsia="en-US"/>
        </w:rPr>
      </w:pPr>
      <w:r w:rsidRPr="00D91ADD">
        <w:rPr>
          <w:rFonts w:ascii="Arial" w:hAnsi="Arial" w:cs="Arial"/>
          <w:b/>
          <w:sz w:val="20"/>
          <w:szCs w:val="20"/>
          <w:lang w:eastAsia="en-US"/>
        </w:rPr>
        <w:lastRenderedPageBreak/>
        <w:t>PRILOGA R1 - REFERENČNA LISTA PONUDNIKA</w:t>
      </w:r>
    </w:p>
    <w:p w14:paraId="1D37C081" w14:textId="77777777" w:rsidR="00D91ADD" w:rsidRPr="00D91ADD" w:rsidRDefault="00D91ADD" w:rsidP="00D91ADD">
      <w:pPr>
        <w:widowControl/>
        <w:tabs>
          <w:tab w:val="center" w:pos="3840"/>
          <w:tab w:val="center" w:pos="8400"/>
          <w:tab w:val="left" w:pos="10166"/>
        </w:tabs>
        <w:spacing w:line="288" w:lineRule="auto"/>
        <w:rPr>
          <w:rFonts w:ascii="Arial" w:hAnsi="Arial" w:cs="Arial"/>
          <w:b/>
          <w:color w:val="000000"/>
          <w:sz w:val="20"/>
          <w:szCs w:val="20"/>
          <w:lang w:eastAsia="en-US"/>
        </w:rPr>
      </w:pPr>
    </w:p>
    <w:p w14:paraId="7EE0E5A2" w14:textId="77777777" w:rsidR="00A036DA" w:rsidRDefault="00A036DA" w:rsidP="00A036DA">
      <w:pPr>
        <w:pStyle w:val="Glava"/>
        <w:jc w:val="center"/>
        <w:rPr>
          <w:rFonts w:ascii="Arial" w:hAnsi="Arial" w:cs="Arial"/>
          <w:b/>
          <w:bCs/>
          <w:sz w:val="20"/>
          <w:szCs w:val="20"/>
          <w:lang w:eastAsia="en-US"/>
        </w:rPr>
      </w:pPr>
      <w:r w:rsidRPr="00A036DA">
        <w:rPr>
          <w:rFonts w:ascii="Arial" w:hAnsi="Arial" w:cs="Arial"/>
          <w:b/>
          <w:bCs/>
          <w:sz w:val="20"/>
          <w:szCs w:val="20"/>
          <w:lang w:eastAsia="en-US"/>
        </w:rPr>
        <w:t>MORS 429/2023 – EN</w:t>
      </w:r>
      <w:r w:rsidRPr="00D91ADD">
        <w:rPr>
          <w:rFonts w:ascii="Arial" w:hAnsi="Arial" w:cs="Arial"/>
          <w:b/>
          <w:bCs/>
          <w:sz w:val="20"/>
          <w:szCs w:val="20"/>
          <w:lang w:eastAsia="en-US"/>
        </w:rPr>
        <w:t xml:space="preserve">, </w:t>
      </w:r>
    </w:p>
    <w:p w14:paraId="14D670B7" w14:textId="77777777" w:rsidR="00A036DA" w:rsidRPr="00D91ADD" w:rsidRDefault="00A036DA" w:rsidP="00A036DA">
      <w:pPr>
        <w:pStyle w:val="Glava"/>
        <w:jc w:val="center"/>
        <w:rPr>
          <w:b/>
          <w:bCs/>
        </w:rPr>
      </w:pPr>
    </w:p>
    <w:p w14:paraId="01AECF83" w14:textId="77777777" w:rsidR="00A036DA" w:rsidRPr="00A036DA" w:rsidRDefault="00A036DA" w:rsidP="00A036DA">
      <w:pPr>
        <w:spacing w:line="288" w:lineRule="auto"/>
        <w:jc w:val="center"/>
        <w:rPr>
          <w:rFonts w:ascii="Arial" w:hAnsi="Arial" w:cs="Arial"/>
          <w:b/>
          <w:bCs/>
          <w:sz w:val="20"/>
          <w:szCs w:val="20"/>
          <w:lang w:eastAsia="en-US"/>
        </w:rPr>
      </w:pPr>
      <w:r w:rsidRPr="00A036DA">
        <w:rPr>
          <w:rFonts w:ascii="Arial" w:hAnsi="Arial" w:cs="Arial"/>
          <w:b/>
          <w:bCs/>
          <w:sz w:val="20"/>
          <w:szCs w:val="20"/>
          <w:lang w:eastAsia="en-US"/>
        </w:rPr>
        <w:t>Izdelava projektne dokumentacije za ureditev zunanjih površin objekta Arhiv v nekdanji vojašnici 26. oktober na Vrhniki</w:t>
      </w:r>
    </w:p>
    <w:p w14:paraId="2A5B7C74" w14:textId="77777777" w:rsidR="00D91ADD" w:rsidRPr="00D91ADD" w:rsidRDefault="00D91ADD" w:rsidP="00D91ADD">
      <w:pPr>
        <w:spacing w:line="288" w:lineRule="auto"/>
        <w:jc w:val="center"/>
        <w:rPr>
          <w:rFonts w:ascii="Arial" w:hAnsi="Arial" w:cs="Arial"/>
          <w:b/>
          <w:bCs/>
          <w:sz w:val="20"/>
          <w:szCs w:val="20"/>
        </w:rPr>
      </w:pPr>
    </w:p>
    <w:p w14:paraId="12C239E6" w14:textId="77777777" w:rsidR="00C65DB8" w:rsidRDefault="00C65DB8" w:rsidP="00C65DB8">
      <w:pPr>
        <w:autoSpaceDE w:val="0"/>
        <w:autoSpaceDN w:val="0"/>
        <w:adjustRightInd w:val="0"/>
        <w:spacing w:line="276" w:lineRule="auto"/>
        <w:ind w:right="108"/>
        <w:jc w:val="both"/>
        <w:rPr>
          <w:rFonts w:ascii="Arial" w:hAnsi="Arial" w:cs="Arial"/>
          <w:sz w:val="20"/>
          <w:szCs w:val="20"/>
        </w:rPr>
      </w:pPr>
      <w:r w:rsidRPr="00C65DB8">
        <w:rPr>
          <w:rFonts w:ascii="Arial" w:hAnsi="Arial" w:cs="Arial"/>
          <w:b/>
          <w:bCs/>
          <w:color w:val="000000"/>
          <w:sz w:val="20"/>
          <w:szCs w:val="20"/>
        </w:rPr>
        <w:t>1.</w:t>
      </w:r>
      <w:r>
        <w:rPr>
          <w:rFonts w:ascii="Arial" w:hAnsi="Arial" w:cs="Arial"/>
          <w:b/>
          <w:bCs/>
          <w:color w:val="000000"/>
          <w:sz w:val="20"/>
          <w:szCs w:val="20"/>
        </w:rPr>
        <w:t xml:space="preserve"> </w:t>
      </w:r>
      <w:r w:rsidRPr="00AB2CE3">
        <w:rPr>
          <w:rFonts w:ascii="Arial" w:hAnsi="Arial" w:cs="Arial"/>
          <w:b/>
          <w:bCs/>
          <w:color w:val="000000"/>
          <w:sz w:val="20"/>
          <w:szCs w:val="20"/>
        </w:rPr>
        <w:t>Obvezna referenca</w:t>
      </w:r>
      <w:r w:rsidRPr="00AB2CE3">
        <w:rPr>
          <w:rFonts w:ascii="Arial" w:hAnsi="Arial" w:cs="Arial"/>
          <w:color w:val="000000"/>
          <w:sz w:val="20"/>
          <w:szCs w:val="20"/>
        </w:rPr>
        <w:t xml:space="preserve">: </w:t>
      </w:r>
      <w:r w:rsidRPr="00AB2CE3">
        <w:rPr>
          <w:rFonts w:ascii="Arial" w:hAnsi="Arial" w:cs="Arial"/>
          <w:bCs/>
          <w:sz w:val="20"/>
          <w:szCs w:val="20"/>
        </w:rPr>
        <w:t>ponudnik mora dokazati, da je kvalitetno in strokovno (v pogodbenem roku, v skladu s standardi in zahtevami investitorja) v obdobju zadnjih 3 (treh) let opravil najmanj 1 posel s področja predmeta tega javnega naročila – projektiranje zunanje ureditve – z vrednostjo pogodbe za projektiranje vsaj 20.000,00 EUR brez DDV.</w:t>
      </w:r>
      <w:r w:rsidRPr="00AB2CE3">
        <w:rPr>
          <w:rFonts w:ascii="Arial" w:hAnsi="Arial" w:cs="Arial"/>
          <w:sz w:val="20"/>
          <w:szCs w:val="20"/>
        </w:rPr>
        <w:t xml:space="preserve"> Ponudnik lahko za posamezno referenco poda referenco prijavljenega podizvajalca v okviru oddane ponudbene dokumentacije. </w:t>
      </w:r>
    </w:p>
    <w:p w14:paraId="4033E92C" w14:textId="77777777" w:rsidR="00C65DB8" w:rsidRDefault="00C65DB8" w:rsidP="00C65DB8">
      <w:pPr>
        <w:autoSpaceDE w:val="0"/>
        <w:autoSpaceDN w:val="0"/>
        <w:adjustRightInd w:val="0"/>
        <w:spacing w:line="276" w:lineRule="auto"/>
        <w:ind w:right="108"/>
        <w:jc w:val="both"/>
        <w:rPr>
          <w:rFonts w:ascii="Arial" w:hAnsi="Arial" w:cs="Arial"/>
          <w:sz w:val="20"/>
          <w:szCs w:val="20"/>
        </w:rPr>
      </w:pPr>
    </w:p>
    <w:p w14:paraId="228514CD" w14:textId="77777777" w:rsidR="00C65DB8" w:rsidRPr="00AB2CE3" w:rsidRDefault="00C65DB8" w:rsidP="00C65DB8">
      <w:pPr>
        <w:autoSpaceDE w:val="0"/>
        <w:autoSpaceDN w:val="0"/>
        <w:adjustRightInd w:val="0"/>
        <w:spacing w:line="276" w:lineRule="auto"/>
        <w:ind w:right="107"/>
        <w:jc w:val="both"/>
        <w:rPr>
          <w:rFonts w:ascii="Arial" w:hAnsi="Arial" w:cs="Arial"/>
          <w:color w:val="000000"/>
          <w:sz w:val="20"/>
          <w:szCs w:val="20"/>
        </w:rPr>
      </w:pPr>
      <w:r w:rsidRPr="00C65DB8">
        <w:rPr>
          <w:rFonts w:ascii="Arial" w:hAnsi="Arial" w:cs="Arial"/>
          <w:b/>
          <w:bCs/>
          <w:color w:val="000000"/>
          <w:sz w:val="20"/>
          <w:szCs w:val="20"/>
        </w:rPr>
        <w:t>2.</w:t>
      </w:r>
      <w:r>
        <w:rPr>
          <w:rFonts w:ascii="Arial" w:hAnsi="Arial" w:cs="Arial"/>
          <w:b/>
          <w:bCs/>
          <w:color w:val="000000"/>
          <w:sz w:val="20"/>
          <w:szCs w:val="20"/>
        </w:rPr>
        <w:t xml:space="preserve"> </w:t>
      </w:r>
      <w:r w:rsidRPr="00AB2CE3">
        <w:rPr>
          <w:rFonts w:ascii="Arial" w:hAnsi="Arial" w:cs="Arial"/>
          <w:b/>
          <w:bCs/>
          <w:color w:val="000000"/>
          <w:sz w:val="20"/>
          <w:szCs w:val="20"/>
        </w:rPr>
        <w:t>Dodatna referenca (5 točk)</w:t>
      </w:r>
      <w:r w:rsidRPr="00AB2CE3">
        <w:rPr>
          <w:rFonts w:ascii="Arial" w:hAnsi="Arial" w:cs="Arial"/>
          <w:color w:val="000000"/>
          <w:sz w:val="20"/>
          <w:szCs w:val="20"/>
        </w:rPr>
        <w:t xml:space="preserve">: </w:t>
      </w:r>
      <w:r w:rsidRPr="00AB2CE3">
        <w:rPr>
          <w:rFonts w:ascii="Arial" w:hAnsi="Arial" w:cs="Arial"/>
          <w:bCs/>
          <w:sz w:val="20"/>
          <w:szCs w:val="20"/>
        </w:rPr>
        <w:t>ponudnik lahko predloži dodatno referenco s katero mora dokazati, da je kvalitetno in strokovno (v pogodbenem roku, v skladu s standardi in zahtevami investitorja) v obdobju zadnjih petih let opravil najmanj 1 posel projektiranja</w:t>
      </w:r>
      <w:bookmarkStart w:id="12" w:name="_Hlk152837957"/>
      <w:r w:rsidRPr="00AB2CE3">
        <w:rPr>
          <w:rFonts w:ascii="Arial" w:hAnsi="Arial" w:cs="Arial"/>
          <w:bCs/>
          <w:sz w:val="20"/>
          <w:szCs w:val="20"/>
        </w:rPr>
        <w:t xml:space="preserve"> kovinske konstrukcije ali drug jeklen inženirski objekt  teže vsaj 5000 kg</w:t>
      </w:r>
      <w:bookmarkEnd w:id="12"/>
      <w:r w:rsidRPr="00AB2CE3">
        <w:rPr>
          <w:rFonts w:ascii="Arial" w:hAnsi="Arial" w:cs="Arial"/>
          <w:bCs/>
          <w:sz w:val="20"/>
          <w:szCs w:val="20"/>
        </w:rPr>
        <w:t>.</w:t>
      </w:r>
      <w:r w:rsidRPr="00AB2CE3">
        <w:rPr>
          <w:rFonts w:ascii="Arial" w:hAnsi="Arial" w:cs="Arial"/>
          <w:sz w:val="20"/>
          <w:szCs w:val="20"/>
        </w:rPr>
        <w:t xml:space="preserve"> Ponudnik lahko za dodatno referenco poda referenco prijavljenega podizvajalca v okviru oddane ponudbene dokumentacije.</w:t>
      </w:r>
    </w:p>
    <w:p w14:paraId="667BD1D0" w14:textId="77777777" w:rsidR="00D91ADD" w:rsidRPr="00D91ADD" w:rsidRDefault="00D91ADD" w:rsidP="00D91ADD">
      <w:pPr>
        <w:widowControl/>
        <w:spacing w:line="288" w:lineRule="auto"/>
        <w:jc w:val="both"/>
        <w:rPr>
          <w:rFonts w:ascii="Arial" w:hAnsi="Arial" w:cs="Arial"/>
          <w:sz w:val="20"/>
          <w:szCs w:val="20"/>
        </w:rPr>
      </w:pPr>
    </w:p>
    <w:p w14:paraId="372D147F" w14:textId="77777777" w:rsidR="00D91ADD" w:rsidRPr="00D91ADD" w:rsidRDefault="00D91ADD" w:rsidP="00D91ADD">
      <w:pPr>
        <w:widowControl/>
        <w:spacing w:line="288" w:lineRule="auto"/>
        <w:jc w:val="both"/>
        <w:rPr>
          <w:rFonts w:ascii="Arial" w:hAnsi="Arial" w:cs="Arial"/>
          <w:bCs/>
          <w:sz w:val="20"/>
          <w:szCs w:val="20"/>
          <w:lang w:eastAsia="en-US"/>
        </w:rPr>
      </w:pPr>
    </w:p>
    <w:tbl>
      <w:tblPr>
        <w:tblW w:w="93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2"/>
        <w:gridCol w:w="2847"/>
        <w:gridCol w:w="1871"/>
        <w:gridCol w:w="1855"/>
        <w:gridCol w:w="1603"/>
      </w:tblGrid>
      <w:tr w:rsidR="00D91ADD" w:rsidRPr="001A255F" w14:paraId="75DE94DE" w14:textId="77777777">
        <w:trPr>
          <w:trHeight w:val="1009"/>
        </w:trPr>
        <w:tc>
          <w:tcPr>
            <w:tcW w:w="1152"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5778103F" w14:textId="77777777" w:rsidR="00D91ADD" w:rsidRPr="001A255F" w:rsidRDefault="00D91ADD" w:rsidP="00D91ADD">
            <w:pPr>
              <w:widowControl/>
              <w:spacing w:line="288" w:lineRule="auto"/>
              <w:jc w:val="center"/>
              <w:rPr>
                <w:rFonts w:ascii="Arial" w:hAnsi="Arial" w:cs="Arial"/>
                <w:sz w:val="20"/>
                <w:szCs w:val="20"/>
                <w:lang w:eastAsia="en-US"/>
              </w:rPr>
            </w:pPr>
            <w:r w:rsidRPr="001A255F">
              <w:rPr>
                <w:rFonts w:ascii="Arial" w:hAnsi="Arial" w:cs="Arial"/>
                <w:sz w:val="20"/>
                <w:szCs w:val="20"/>
                <w:lang w:eastAsia="en-US"/>
              </w:rPr>
              <w:t>Zap. Št.</w:t>
            </w:r>
          </w:p>
        </w:tc>
        <w:tc>
          <w:tcPr>
            <w:tcW w:w="284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34141EFF" w14:textId="77777777" w:rsidR="00D91ADD" w:rsidRPr="001A255F" w:rsidRDefault="00D91ADD" w:rsidP="00D91ADD">
            <w:pPr>
              <w:widowControl/>
              <w:spacing w:line="288" w:lineRule="auto"/>
              <w:jc w:val="center"/>
              <w:rPr>
                <w:rFonts w:ascii="Arial" w:hAnsi="Arial" w:cs="Arial"/>
                <w:sz w:val="20"/>
                <w:szCs w:val="20"/>
                <w:lang w:eastAsia="en-US"/>
              </w:rPr>
            </w:pPr>
          </w:p>
          <w:p w14:paraId="02F5FBE0" w14:textId="77777777" w:rsidR="00D91ADD" w:rsidRPr="001A255F" w:rsidRDefault="00D91ADD" w:rsidP="00D91ADD">
            <w:pPr>
              <w:widowControl/>
              <w:spacing w:line="288" w:lineRule="auto"/>
              <w:jc w:val="center"/>
              <w:rPr>
                <w:rFonts w:ascii="Arial" w:hAnsi="Arial" w:cs="Arial"/>
                <w:sz w:val="20"/>
                <w:szCs w:val="20"/>
                <w:lang w:eastAsia="en-US"/>
              </w:rPr>
            </w:pPr>
            <w:r w:rsidRPr="001A255F">
              <w:rPr>
                <w:rFonts w:ascii="Arial" w:hAnsi="Arial" w:cs="Arial"/>
                <w:sz w:val="20"/>
                <w:szCs w:val="20"/>
                <w:lang w:eastAsia="en-US"/>
              </w:rPr>
              <w:t>Referenčni naročnik,</w:t>
            </w:r>
          </w:p>
          <w:p w14:paraId="31CC6EAF" w14:textId="77777777" w:rsidR="00D91ADD" w:rsidRPr="001A255F" w:rsidRDefault="00D91ADD" w:rsidP="00D91ADD">
            <w:pPr>
              <w:widowControl/>
              <w:spacing w:line="288" w:lineRule="auto"/>
              <w:jc w:val="center"/>
              <w:rPr>
                <w:rFonts w:ascii="Arial" w:hAnsi="Arial" w:cs="Arial"/>
                <w:sz w:val="20"/>
                <w:szCs w:val="20"/>
                <w:lang w:eastAsia="en-US"/>
              </w:rPr>
            </w:pPr>
            <w:r w:rsidRPr="001A255F">
              <w:rPr>
                <w:rFonts w:ascii="Arial" w:hAnsi="Arial" w:cs="Arial"/>
                <w:sz w:val="20"/>
                <w:szCs w:val="20"/>
                <w:lang w:eastAsia="en-US"/>
              </w:rPr>
              <w:t>Kontaktna oseba, tel. št.</w:t>
            </w:r>
          </w:p>
          <w:p w14:paraId="0ABEECCC" w14:textId="77777777" w:rsidR="00D91ADD" w:rsidRPr="001A255F" w:rsidRDefault="00D91ADD" w:rsidP="00D91ADD">
            <w:pPr>
              <w:widowControl/>
              <w:spacing w:line="288" w:lineRule="auto"/>
              <w:jc w:val="center"/>
              <w:rPr>
                <w:rFonts w:ascii="Arial" w:hAnsi="Arial" w:cs="Arial"/>
                <w:sz w:val="20"/>
                <w:szCs w:val="20"/>
                <w:lang w:eastAsia="en-US"/>
              </w:rPr>
            </w:pPr>
          </w:p>
        </w:tc>
        <w:tc>
          <w:tcPr>
            <w:tcW w:w="1871"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598F0195" w14:textId="77777777" w:rsidR="00D91ADD" w:rsidRPr="001A255F" w:rsidRDefault="00C65DB8" w:rsidP="00D91ADD">
            <w:pPr>
              <w:widowControl/>
              <w:spacing w:line="288" w:lineRule="auto"/>
              <w:jc w:val="center"/>
              <w:rPr>
                <w:rFonts w:ascii="Arial" w:hAnsi="Arial" w:cs="Arial"/>
                <w:sz w:val="20"/>
                <w:szCs w:val="20"/>
                <w:lang w:eastAsia="en-US"/>
              </w:rPr>
            </w:pPr>
            <w:r w:rsidRPr="001A255F">
              <w:rPr>
                <w:rFonts w:ascii="Arial" w:hAnsi="Arial" w:cs="Arial"/>
                <w:sz w:val="20"/>
                <w:szCs w:val="20"/>
                <w:lang w:eastAsia="en-US"/>
              </w:rPr>
              <w:t>Opis del</w:t>
            </w:r>
          </w:p>
          <w:p w14:paraId="5E3CA92A" w14:textId="77777777" w:rsidR="00C65DB8" w:rsidRPr="001A255F" w:rsidRDefault="00C65DB8" w:rsidP="00D91ADD">
            <w:pPr>
              <w:widowControl/>
              <w:spacing w:line="288" w:lineRule="auto"/>
              <w:jc w:val="center"/>
              <w:rPr>
                <w:rFonts w:ascii="Arial" w:hAnsi="Arial" w:cs="Arial"/>
                <w:sz w:val="20"/>
                <w:szCs w:val="20"/>
                <w:lang w:eastAsia="en-US"/>
              </w:rPr>
            </w:pPr>
            <w:r w:rsidRPr="001A255F">
              <w:rPr>
                <w:rFonts w:ascii="Arial" w:hAnsi="Arial" w:cs="Arial"/>
                <w:sz w:val="20"/>
                <w:szCs w:val="20"/>
                <w:lang w:eastAsia="en-US"/>
              </w:rPr>
              <w:t>(pri dodatni referenci teža objekta)</w:t>
            </w:r>
          </w:p>
        </w:tc>
        <w:tc>
          <w:tcPr>
            <w:tcW w:w="1855"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583289A5" w14:textId="77777777" w:rsidR="00D91ADD" w:rsidRPr="001A255F" w:rsidRDefault="00D91ADD" w:rsidP="00D91ADD">
            <w:pPr>
              <w:widowControl/>
              <w:spacing w:line="288" w:lineRule="auto"/>
              <w:jc w:val="center"/>
              <w:rPr>
                <w:rFonts w:ascii="Arial" w:hAnsi="Arial" w:cs="Arial"/>
                <w:sz w:val="20"/>
                <w:szCs w:val="20"/>
                <w:lang w:eastAsia="en-US"/>
              </w:rPr>
            </w:pPr>
          </w:p>
          <w:p w14:paraId="25D77388" w14:textId="77777777" w:rsidR="00D91ADD" w:rsidRPr="001A255F" w:rsidRDefault="00D91ADD" w:rsidP="00D91ADD">
            <w:pPr>
              <w:widowControl/>
              <w:spacing w:line="288" w:lineRule="auto"/>
              <w:jc w:val="center"/>
              <w:rPr>
                <w:rFonts w:ascii="Arial" w:hAnsi="Arial" w:cs="Arial"/>
                <w:sz w:val="20"/>
                <w:szCs w:val="20"/>
                <w:lang w:eastAsia="en-US"/>
              </w:rPr>
            </w:pPr>
            <w:r w:rsidRPr="001A255F">
              <w:rPr>
                <w:rFonts w:ascii="Arial" w:hAnsi="Arial" w:cs="Arial"/>
                <w:sz w:val="20"/>
                <w:szCs w:val="20"/>
                <w:lang w:eastAsia="en-US"/>
              </w:rPr>
              <w:t xml:space="preserve">Datum pogodbe in datum prevzema PZI </w:t>
            </w:r>
          </w:p>
        </w:tc>
        <w:tc>
          <w:tcPr>
            <w:tcW w:w="1603"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5577F428" w14:textId="77777777" w:rsidR="00D91ADD" w:rsidRPr="001A255F" w:rsidRDefault="00C65DB8" w:rsidP="00D91ADD">
            <w:pPr>
              <w:widowControl/>
              <w:spacing w:line="288" w:lineRule="auto"/>
              <w:jc w:val="center"/>
              <w:rPr>
                <w:rFonts w:ascii="Arial" w:hAnsi="Arial" w:cs="Arial"/>
                <w:sz w:val="20"/>
                <w:szCs w:val="20"/>
                <w:lang w:eastAsia="en-US"/>
              </w:rPr>
            </w:pPr>
            <w:r w:rsidRPr="001A255F">
              <w:rPr>
                <w:rFonts w:ascii="Arial" w:hAnsi="Arial" w:cs="Arial"/>
                <w:sz w:val="20"/>
                <w:szCs w:val="20"/>
                <w:lang w:eastAsia="en-US"/>
              </w:rPr>
              <w:t>Vrednost del brez DDV</w:t>
            </w:r>
          </w:p>
        </w:tc>
      </w:tr>
      <w:tr w:rsidR="00D91ADD" w:rsidRPr="001A255F" w14:paraId="68186EDC" w14:textId="77777777">
        <w:trPr>
          <w:trHeight w:val="2206"/>
        </w:trPr>
        <w:tc>
          <w:tcPr>
            <w:tcW w:w="1152" w:type="dxa"/>
            <w:tcBorders>
              <w:top w:val="single" w:sz="12" w:space="0" w:color="auto"/>
            </w:tcBorders>
            <w:tcMar>
              <w:top w:w="0" w:type="dxa"/>
              <w:left w:w="70" w:type="dxa"/>
              <w:bottom w:w="0" w:type="dxa"/>
              <w:right w:w="70" w:type="dxa"/>
            </w:tcMar>
            <w:vAlign w:val="center"/>
          </w:tcPr>
          <w:p w14:paraId="77020FE4" w14:textId="77777777" w:rsidR="00D91ADD" w:rsidRPr="001A255F" w:rsidRDefault="00D91ADD" w:rsidP="00D91ADD">
            <w:pPr>
              <w:widowControl/>
              <w:tabs>
                <w:tab w:val="left" w:pos="4320"/>
              </w:tabs>
              <w:spacing w:line="288" w:lineRule="auto"/>
              <w:jc w:val="center"/>
              <w:rPr>
                <w:rFonts w:ascii="Arial" w:hAnsi="Arial" w:cs="Arial"/>
                <w:bCs/>
                <w:sz w:val="20"/>
                <w:szCs w:val="20"/>
              </w:rPr>
            </w:pPr>
          </w:p>
          <w:p w14:paraId="252898CA" w14:textId="77777777" w:rsidR="00D91ADD" w:rsidRPr="001A255F" w:rsidRDefault="00D91ADD" w:rsidP="00D91ADD">
            <w:pPr>
              <w:widowControl/>
              <w:tabs>
                <w:tab w:val="left" w:pos="4320"/>
              </w:tabs>
              <w:spacing w:line="288" w:lineRule="auto"/>
              <w:jc w:val="center"/>
              <w:rPr>
                <w:rFonts w:ascii="Arial" w:hAnsi="Arial" w:cs="Arial"/>
                <w:bCs/>
                <w:sz w:val="20"/>
                <w:szCs w:val="20"/>
              </w:rPr>
            </w:pPr>
            <w:r w:rsidRPr="001A255F">
              <w:rPr>
                <w:rFonts w:ascii="Arial" w:hAnsi="Arial" w:cs="Arial"/>
                <w:bCs/>
                <w:sz w:val="20"/>
                <w:szCs w:val="20"/>
              </w:rPr>
              <w:t>1.</w:t>
            </w:r>
          </w:p>
          <w:p w14:paraId="217A33B5" w14:textId="77777777" w:rsidR="00D91ADD" w:rsidRPr="001A255F" w:rsidRDefault="00D91ADD" w:rsidP="00D91ADD">
            <w:pPr>
              <w:widowControl/>
              <w:spacing w:line="288" w:lineRule="auto"/>
              <w:jc w:val="center"/>
              <w:rPr>
                <w:rFonts w:ascii="Arial" w:hAnsi="Arial" w:cs="Arial"/>
                <w:sz w:val="20"/>
                <w:szCs w:val="20"/>
                <w:lang w:eastAsia="en-US"/>
              </w:rPr>
            </w:pPr>
          </w:p>
        </w:tc>
        <w:tc>
          <w:tcPr>
            <w:tcW w:w="2847" w:type="dxa"/>
            <w:tcBorders>
              <w:top w:val="single" w:sz="12" w:space="0" w:color="auto"/>
            </w:tcBorders>
            <w:tcMar>
              <w:top w:w="0" w:type="dxa"/>
              <w:left w:w="70" w:type="dxa"/>
              <w:bottom w:w="0" w:type="dxa"/>
              <w:right w:w="70" w:type="dxa"/>
            </w:tcMar>
          </w:tcPr>
          <w:p w14:paraId="681E74AD" w14:textId="77777777" w:rsidR="00D91ADD" w:rsidRPr="001A255F" w:rsidRDefault="00D91ADD" w:rsidP="00D91ADD">
            <w:pPr>
              <w:widowControl/>
              <w:tabs>
                <w:tab w:val="left" w:pos="4320"/>
              </w:tabs>
              <w:spacing w:line="288" w:lineRule="auto"/>
              <w:jc w:val="both"/>
              <w:rPr>
                <w:rFonts w:ascii="Arial" w:hAnsi="Arial" w:cs="Arial"/>
                <w:bCs/>
                <w:sz w:val="20"/>
                <w:szCs w:val="20"/>
              </w:rPr>
            </w:pPr>
          </w:p>
        </w:tc>
        <w:tc>
          <w:tcPr>
            <w:tcW w:w="1871" w:type="dxa"/>
            <w:tcBorders>
              <w:top w:val="single" w:sz="12" w:space="0" w:color="auto"/>
            </w:tcBorders>
            <w:tcMar>
              <w:top w:w="0" w:type="dxa"/>
              <w:left w:w="70" w:type="dxa"/>
              <w:bottom w:w="0" w:type="dxa"/>
              <w:right w:w="70" w:type="dxa"/>
            </w:tcMar>
          </w:tcPr>
          <w:p w14:paraId="736F0D73" w14:textId="77777777" w:rsidR="00D91ADD" w:rsidRPr="001A255F" w:rsidRDefault="00D91ADD" w:rsidP="00D91ADD">
            <w:pPr>
              <w:widowControl/>
              <w:tabs>
                <w:tab w:val="left" w:pos="4320"/>
              </w:tabs>
              <w:spacing w:line="288" w:lineRule="auto"/>
              <w:jc w:val="both"/>
              <w:rPr>
                <w:rFonts w:ascii="Arial" w:hAnsi="Arial" w:cs="Arial"/>
                <w:bCs/>
                <w:sz w:val="20"/>
                <w:szCs w:val="20"/>
              </w:rPr>
            </w:pPr>
          </w:p>
        </w:tc>
        <w:tc>
          <w:tcPr>
            <w:tcW w:w="1855" w:type="dxa"/>
            <w:tcBorders>
              <w:top w:val="single" w:sz="12" w:space="0" w:color="auto"/>
            </w:tcBorders>
            <w:tcMar>
              <w:top w:w="0" w:type="dxa"/>
              <w:left w:w="70" w:type="dxa"/>
              <w:bottom w:w="0" w:type="dxa"/>
              <w:right w:w="70" w:type="dxa"/>
            </w:tcMar>
          </w:tcPr>
          <w:p w14:paraId="0663F79B" w14:textId="77777777" w:rsidR="00D91ADD" w:rsidRPr="001A255F" w:rsidRDefault="00D91ADD" w:rsidP="00D91ADD">
            <w:pPr>
              <w:widowControl/>
              <w:tabs>
                <w:tab w:val="left" w:pos="4320"/>
              </w:tabs>
              <w:spacing w:line="288" w:lineRule="auto"/>
              <w:jc w:val="both"/>
              <w:rPr>
                <w:rFonts w:ascii="Arial" w:hAnsi="Arial" w:cs="Arial"/>
                <w:bCs/>
                <w:sz w:val="20"/>
                <w:szCs w:val="20"/>
              </w:rPr>
            </w:pPr>
          </w:p>
        </w:tc>
        <w:tc>
          <w:tcPr>
            <w:tcW w:w="1603" w:type="dxa"/>
            <w:tcBorders>
              <w:top w:val="single" w:sz="12" w:space="0" w:color="auto"/>
            </w:tcBorders>
            <w:tcMar>
              <w:top w:w="0" w:type="dxa"/>
              <w:left w:w="70" w:type="dxa"/>
              <w:bottom w:w="0" w:type="dxa"/>
              <w:right w:w="70" w:type="dxa"/>
            </w:tcMar>
          </w:tcPr>
          <w:p w14:paraId="441EAE7B" w14:textId="77777777" w:rsidR="00D91ADD" w:rsidRPr="001A255F" w:rsidRDefault="00D91ADD" w:rsidP="00D91ADD">
            <w:pPr>
              <w:widowControl/>
              <w:tabs>
                <w:tab w:val="left" w:pos="4320"/>
              </w:tabs>
              <w:spacing w:line="288" w:lineRule="auto"/>
              <w:jc w:val="both"/>
              <w:rPr>
                <w:rFonts w:ascii="Arial" w:hAnsi="Arial" w:cs="Arial"/>
                <w:bCs/>
                <w:sz w:val="20"/>
                <w:szCs w:val="20"/>
              </w:rPr>
            </w:pPr>
          </w:p>
        </w:tc>
      </w:tr>
      <w:tr w:rsidR="00D91ADD" w:rsidRPr="001A255F" w14:paraId="62F1CAF3" w14:textId="77777777">
        <w:trPr>
          <w:trHeight w:val="2206"/>
        </w:trPr>
        <w:tc>
          <w:tcPr>
            <w:tcW w:w="1152" w:type="dxa"/>
            <w:tcBorders>
              <w:bottom w:val="single" w:sz="12" w:space="0" w:color="auto"/>
            </w:tcBorders>
            <w:tcMar>
              <w:top w:w="0" w:type="dxa"/>
              <w:left w:w="70" w:type="dxa"/>
              <w:bottom w:w="0" w:type="dxa"/>
              <w:right w:w="70" w:type="dxa"/>
            </w:tcMar>
            <w:vAlign w:val="center"/>
          </w:tcPr>
          <w:p w14:paraId="0C61E762" w14:textId="77777777" w:rsidR="00D91ADD" w:rsidRPr="001A255F" w:rsidRDefault="00D91ADD" w:rsidP="00D91ADD">
            <w:pPr>
              <w:widowControl/>
              <w:tabs>
                <w:tab w:val="left" w:pos="4320"/>
              </w:tabs>
              <w:spacing w:line="288" w:lineRule="auto"/>
              <w:jc w:val="center"/>
              <w:rPr>
                <w:rFonts w:ascii="Arial" w:hAnsi="Arial" w:cs="Arial"/>
                <w:bCs/>
                <w:sz w:val="20"/>
                <w:szCs w:val="20"/>
              </w:rPr>
            </w:pPr>
          </w:p>
          <w:p w14:paraId="22F65EF0" w14:textId="77777777" w:rsidR="00D91ADD" w:rsidRPr="001A255F" w:rsidRDefault="00D91ADD" w:rsidP="00D91ADD">
            <w:pPr>
              <w:widowControl/>
              <w:tabs>
                <w:tab w:val="left" w:pos="4320"/>
              </w:tabs>
              <w:spacing w:line="288" w:lineRule="auto"/>
              <w:jc w:val="center"/>
              <w:rPr>
                <w:rFonts w:ascii="Arial" w:hAnsi="Arial" w:cs="Arial"/>
                <w:bCs/>
                <w:sz w:val="20"/>
                <w:szCs w:val="20"/>
              </w:rPr>
            </w:pPr>
            <w:r w:rsidRPr="001A255F">
              <w:rPr>
                <w:rFonts w:ascii="Arial" w:hAnsi="Arial" w:cs="Arial"/>
                <w:bCs/>
                <w:sz w:val="20"/>
                <w:szCs w:val="20"/>
              </w:rPr>
              <w:t>2.</w:t>
            </w:r>
          </w:p>
          <w:p w14:paraId="60A4E9D6" w14:textId="77777777" w:rsidR="00D91ADD" w:rsidRPr="001A255F" w:rsidRDefault="00C65DB8" w:rsidP="00C65DB8">
            <w:pPr>
              <w:widowControl/>
              <w:spacing w:line="288" w:lineRule="auto"/>
              <w:rPr>
                <w:rFonts w:ascii="Arial" w:hAnsi="Arial" w:cs="Arial"/>
                <w:sz w:val="20"/>
                <w:szCs w:val="20"/>
                <w:lang w:eastAsia="en-US"/>
              </w:rPr>
            </w:pPr>
            <w:r w:rsidRPr="001A255F">
              <w:rPr>
                <w:rFonts w:ascii="Arial" w:hAnsi="Arial" w:cs="Arial"/>
                <w:sz w:val="20"/>
                <w:szCs w:val="20"/>
                <w:lang w:eastAsia="en-US"/>
              </w:rPr>
              <w:t>(dodatna referenca)</w:t>
            </w:r>
          </w:p>
        </w:tc>
        <w:tc>
          <w:tcPr>
            <w:tcW w:w="2847" w:type="dxa"/>
            <w:tcBorders>
              <w:bottom w:val="single" w:sz="12" w:space="0" w:color="auto"/>
            </w:tcBorders>
            <w:tcMar>
              <w:top w:w="0" w:type="dxa"/>
              <w:left w:w="70" w:type="dxa"/>
              <w:bottom w:w="0" w:type="dxa"/>
              <w:right w:w="70" w:type="dxa"/>
            </w:tcMar>
          </w:tcPr>
          <w:p w14:paraId="31ABAFFA" w14:textId="77777777" w:rsidR="00D91ADD" w:rsidRPr="001A255F" w:rsidRDefault="00D91ADD" w:rsidP="00D91ADD">
            <w:pPr>
              <w:widowControl/>
              <w:tabs>
                <w:tab w:val="left" w:pos="4320"/>
              </w:tabs>
              <w:spacing w:line="288" w:lineRule="auto"/>
              <w:jc w:val="both"/>
              <w:rPr>
                <w:rFonts w:ascii="Arial" w:hAnsi="Arial" w:cs="Arial"/>
                <w:bCs/>
                <w:sz w:val="20"/>
                <w:szCs w:val="20"/>
              </w:rPr>
            </w:pPr>
          </w:p>
        </w:tc>
        <w:tc>
          <w:tcPr>
            <w:tcW w:w="1871" w:type="dxa"/>
            <w:tcBorders>
              <w:bottom w:val="single" w:sz="12" w:space="0" w:color="auto"/>
            </w:tcBorders>
            <w:tcMar>
              <w:top w:w="0" w:type="dxa"/>
              <w:left w:w="70" w:type="dxa"/>
              <w:bottom w:w="0" w:type="dxa"/>
              <w:right w:w="70" w:type="dxa"/>
            </w:tcMar>
          </w:tcPr>
          <w:p w14:paraId="228ADF9E" w14:textId="77777777" w:rsidR="00D91ADD" w:rsidRPr="001A255F" w:rsidRDefault="00D91ADD" w:rsidP="00D91ADD">
            <w:pPr>
              <w:widowControl/>
              <w:tabs>
                <w:tab w:val="left" w:pos="4320"/>
              </w:tabs>
              <w:spacing w:line="288" w:lineRule="auto"/>
              <w:jc w:val="both"/>
              <w:rPr>
                <w:rFonts w:ascii="Arial" w:hAnsi="Arial" w:cs="Arial"/>
                <w:bCs/>
                <w:sz w:val="20"/>
                <w:szCs w:val="20"/>
              </w:rPr>
            </w:pPr>
          </w:p>
        </w:tc>
        <w:tc>
          <w:tcPr>
            <w:tcW w:w="1855" w:type="dxa"/>
            <w:tcBorders>
              <w:bottom w:val="single" w:sz="12" w:space="0" w:color="auto"/>
            </w:tcBorders>
            <w:tcMar>
              <w:top w:w="0" w:type="dxa"/>
              <w:left w:w="70" w:type="dxa"/>
              <w:bottom w:w="0" w:type="dxa"/>
              <w:right w:w="70" w:type="dxa"/>
            </w:tcMar>
          </w:tcPr>
          <w:p w14:paraId="44B1630D" w14:textId="77777777" w:rsidR="00D91ADD" w:rsidRPr="001A255F" w:rsidRDefault="00D91ADD" w:rsidP="00D91ADD">
            <w:pPr>
              <w:widowControl/>
              <w:tabs>
                <w:tab w:val="left" w:pos="4320"/>
              </w:tabs>
              <w:spacing w:line="288" w:lineRule="auto"/>
              <w:jc w:val="both"/>
              <w:rPr>
                <w:rFonts w:ascii="Arial" w:hAnsi="Arial" w:cs="Arial"/>
                <w:bCs/>
                <w:sz w:val="20"/>
                <w:szCs w:val="20"/>
              </w:rPr>
            </w:pPr>
          </w:p>
        </w:tc>
        <w:tc>
          <w:tcPr>
            <w:tcW w:w="1603" w:type="dxa"/>
            <w:tcBorders>
              <w:bottom w:val="single" w:sz="12" w:space="0" w:color="auto"/>
            </w:tcBorders>
            <w:tcMar>
              <w:top w:w="0" w:type="dxa"/>
              <w:left w:w="70" w:type="dxa"/>
              <w:bottom w:w="0" w:type="dxa"/>
              <w:right w:w="70" w:type="dxa"/>
            </w:tcMar>
          </w:tcPr>
          <w:p w14:paraId="6431BB78" w14:textId="77777777" w:rsidR="00D91ADD" w:rsidRPr="001A255F" w:rsidRDefault="00D91ADD" w:rsidP="00D91ADD">
            <w:pPr>
              <w:widowControl/>
              <w:tabs>
                <w:tab w:val="left" w:pos="4320"/>
              </w:tabs>
              <w:spacing w:line="288" w:lineRule="auto"/>
              <w:jc w:val="both"/>
              <w:rPr>
                <w:rFonts w:ascii="Arial" w:hAnsi="Arial" w:cs="Arial"/>
                <w:bCs/>
                <w:sz w:val="20"/>
                <w:szCs w:val="20"/>
              </w:rPr>
            </w:pPr>
          </w:p>
        </w:tc>
      </w:tr>
    </w:tbl>
    <w:p w14:paraId="7103BCBE" w14:textId="77777777" w:rsidR="00D91ADD" w:rsidRPr="00D91ADD" w:rsidRDefault="00D91ADD" w:rsidP="00D91ADD">
      <w:pPr>
        <w:widowControl/>
        <w:spacing w:line="288" w:lineRule="auto"/>
        <w:jc w:val="both"/>
        <w:rPr>
          <w:rFonts w:ascii="Arial" w:hAnsi="Arial" w:cs="Arial"/>
          <w:bCs/>
          <w:sz w:val="20"/>
          <w:szCs w:val="20"/>
          <w:lang w:eastAsia="en-US"/>
        </w:rPr>
      </w:pPr>
    </w:p>
    <w:p w14:paraId="376CB784" w14:textId="77777777" w:rsidR="00D91ADD" w:rsidRPr="00D91ADD" w:rsidRDefault="00D91ADD" w:rsidP="00D91ADD">
      <w:pPr>
        <w:widowControl/>
        <w:spacing w:line="288" w:lineRule="auto"/>
        <w:ind w:left="120" w:hanging="120"/>
        <w:jc w:val="both"/>
        <w:rPr>
          <w:rFonts w:ascii="Arial" w:hAnsi="Arial" w:cs="Arial"/>
          <w:sz w:val="20"/>
          <w:szCs w:val="20"/>
          <w:lang w:eastAsia="en-US"/>
        </w:rPr>
      </w:pPr>
    </w:p>
    <w:p w14:paraId="60C90B68" w14:textId="77777777" w:rsidR="001A255F" w:rsidRDefault="00D91ADD" w:rsidP="00D91ADD">
      <w:pPr>
        <w:widowControl/>
        <w:spacing w:line="288" w:lineRule="auto"/>
        <w:rPr>
          <w:rFonts w:ascii="Arial" w:hAnsi="Arial" w:cs="Arial"/>
          <w:b/>
          <w:sz w:val="20"/>
          <w:szCs w:val="20"/>
          <w:lang w:eastAsia="en-US"/>
        </w:rPr>
      </w:pPr>
      <w:r w:rsidRPr="00D91ADD">
        <w:rPr>
          <w:rFonts w:ascii="Arial" w:hAnsi="Arial" w:cs="Arial"/>
          <w:b/>
          <w:sz w:val="20"/>
          <w:szCs w:val="20"/>
          <w:lang w:eastAsia="en-US"/>
        </w:rPr>
        <w:t>*Seštevanje pogodbenih zneskov za različne posle – pogodbe ni dovoljeno.</w:t>
      </w:r>
    </w:p>
    <w:p w14:paraId="1BC7876D" w14:textId="77777777" w:rsidR="00C41AC7" w:rsidRPr="00C41AC7" w:rsidRDefault="00C41AC7" w:rsidP="00D91ADD">
      <w:pPr>
        <w:widowControl/>
        <w:spacing w:line="288" w:lineRule="auto"/>
        <w:rPr>
          <w:rFonts w:ascii="Arial" w:hAnsi="Arial" w:cs="Arial"/>
          <w:bCs/>
          <w:sz w:val="20"/>
          <w:szCs w:val="20"/>
          <w:lang w:eastAsia="en-US"/>
        </w:rPr>
      </w:pPr>
    </w:p>
    <w:p w14:paraId="50A310A0" w14:textId="77777777" w:rsidR="00C41AC7" w:rsidRPr="00C41AC7" w:rsidRDefault="00C41AC7" w:rsidP="00C41AC7">
      <w:pPr>
        <w:widowControl/>
        <w:spacing w:line="288" w:lineRule="auto"/>
        <w:rPr>
          <w:rFonts w:ascii="Arial" w:hAnsi="Arial" w:cs="Arial"/>
          <w:bCs/>
          <w:sz w:val="20"/>
          <w:szCs w:val="20"/>
          <w:lang w:eastAsia="en-US"/>
        </w:rPr>
      </w:pPr>
      <w:r w:rsidRPr="00C41AC7">
        <w:rPr>
          <w:rFonts w:ascii="Arial" w:hAnsi="Arial" w:cs="Arial"/>
          <w:bCs/>
          <w:sz w:val="20"/>
          <w:szCs w:val="20"/>
          <w:lang w:eastAsia="en-US"/>
        </w:rPr>
        <w:t>Ponudnik reference potrjuje s priloženimi referenčnimi potrdili:</w:t>
      </w:r>
    </w:p>
    <w:p w14:paraId="1AC1B487" w14:textId="77777777" w:rsidR="00C41AC7" w:rsidRPr="00C41AC7" w:rsidRDefault="00C41AC7" w:rsidP="00C41AC7">
      <w:pPr>
        <w:widowControl/>
        <w:numPr>
          <w:ilvl w:val="0"/>
          <w:numId w:val="29"/>
        </w:numPr>
        <w:spacing w:line="288" w:lineRule="auto"/>
        <w:rPr>
          <w:rFonts w:ascii="Arial" w:hAnsi="Arial" w:cs="Arial"/>
          <w:bCs/>
          <w:sz w:val="20"/>
          <w:szCs w:val="20"/>
          <w:lang w:eastAsia="en-US"/>
        </w:rPr>
      </w:pPr>
      <w:r w:rsidRPr="00C41AC7">
        <w:rPr>
          <w:rFonts w:ascii="Arial" w:hAnsi="Arial" w:cs="Arial"/>
          <w:bCs/>
          <w:sz w:val="20"/>
          <w:szCs w:val="20"/>
          <w:lang w:eastAsia="en-US"/>
        </w:rPr>
        <w:t>PRILOGA R2 - REFERENČNO POTRDILO</w:t>
      </w:r>
      <w:r>
        <w:rPr>
          <w:rFonts w:ascii="Arial" w:hAnsi="Arial" w:cs="Arial"/>
          <w:bCs/>
          <w:sz w:val="20"/>
          <w:szCs w:val="20"/>
          <w:lang w:eastAsia="en-US"/>
        </w:rPr>
        <w:t>,</w:t>
      </w:r>
    </w:p>
    <w:p w14:paraId="14374FD3" w14:textId="77777777" w:rsidR="00C41AC7" w:rsidRPr="00C41AC7" w:rsidRDefault="00C41AC7" w:rsidP="00C41AC7">
      <w:pPr>
        <w:widowControl/>
        <w:numPr>
          <w:ilvl w:val="0"/>
          <w:numId w:val="29"/>
        </w:numPr>
        <w:spacing w:line="288" w:lineRule="auto"/>
        <w:rPr>
          <w:rFonts w:ascii="Arial" w:hAnsi="Arial" w:cs="Arial"/>
          <w:bCs/>
          <w:sz w:val="20"/>
          <w:szCs w:val="20"/>
        </w:rPr>
      </w:pPr>
      <w:r w:rsidRPr="00C41AC7">
        <w:rPr>
          <w:rFonts w:ascii="Arial" w:hAnsi="Arial" w:cs="Arial"/>
          <w:bCs/>
          <w:sz w:val="20"/>
          <w:szCs w:val="20"/>
          <w:lang w:eastAsia="en-US"/>
        </w:rPr>
        <w:t xml:space="preserve">PRILOGA R2.1 - </w:t>
      </w:r>
      <w:r w:rsidRPr="00C41AC7">
        <w:rPr>
          <w:rFonts w:ascii="Arial" w:hAnsi="Arial" w:cs="Arial"/>
          <w:bCs/>
          <w:sz w:val="20"/>
          <w:szCs w:val="20"/>
        </w:rPr>
        <w:t>REFERENČNO POTRDILO – DODATNA REFERENCA</w:t>
      </w:r>
      <w:r>
        <w:rPr>
          <w:rFonts w:ascii="Arial" w:hAnsi="Arial" w:cs="Arial"/>
          <w:bCs/>
          <w:sz w:val="20"/>
          <w:szCs w:val="20"/>
        </w:rPr>
        <w:t xml:space="preserve"> (neobvezno)</w:t>
      </w:r>
      <w:r w:rsidRPr="00C41AC7">
        <w:rPr>
          <w:rFonts w:ascii="Arial" w:hAnsi="Arial" w:cs="Arial"/>
          <w:bCs/>
          <w:sz w:val="20"/>
          <w:szCs w:val="20"/>
        </w:rPr>
        <w:t>.</w:t>
      </w:r>
    </w:p>
    <w:p w14:paraId="28FE0EA5" w14:textId="77777777" w:rsidR="00C41AC7" w:rsidRDefault="00C41AC7" w:rsidP="00D91ADD">
      <w:pPr>
        <w:widowControl/>
        <w:spacing w:line="288" w:lineRule="auto"/>
        <w:rPr>
          <w:rFonts w:ascii="Arial" w:hAnsi="Arial" w:cs="Arial"/>
          <w:b/>
          <w:sz w:val="20"/>
          <w:szCs w:val="20"/>
          <w:lang w:eastAsia="en-US"/>
        </w:rPr>
      </w:pPr>
    </w:p>
    <w:p w14:paraId="3584A43D" w14:textId="77777777" w:rsidR="001A255F" w:rsidRDefault="001A255F" w:rsidP="00D91ADD">
      <w:pPr>
        <w:widowControl/>
        <w:spacing w:line="288" w:lineRule="auto"/>
        <w:rPr>
          <w:rFonts w:ascii="Arial" w:hAnsi="Arial" w:cs="Arial"/>
          <w:b/>
          <w:sz w:val="20"/>
          <w:szCs w:val="20"/>
          <w:lang w:eastAsia="en-US"/>
        </w:rPr>
      </w:pPr>
    </w:p>
    <w:p w14:paraId="3C9D78E6" w14:textId="77777777" w:rsidR="00D91ADD" w:rsidRPr="00D91ADD" w:rsidRDefault="00D91ADD" w:rsidP="00D91ADD">
      <w:pPr>
        <w:widowControl/>
        <w:spacing w:line="288" w:lineRule="auto"/>
        <w:rPr>
          <w:rFonts w:ascii="Arial" w:hAnsi="Arial" w:cs="Arial"/>
          <w:b/>
          <w:sz w:val="20"/>
          <w:szCs w:val="20"/>
        </w:rPr>
      </w:pPr>
      <w:r w:rsidRPr="00D91ADD">
        <w:rPr>
          <w:rFonts w:ascii="Arial" w:hAnsi="Arial" w:cs="Arial"/>
          <w:b/>
          <w:sz w:val="20"/>
          <w:szCs w:val="20"/>
          <w:lang w:eastAsia="en-US"/>
        </w:rPr>
        <w:br w:type="page"/>
      </w:r>
      <w:r w:rsidRPr="00D91ADD">
        <w:rPr>
          <w:rFonts w:ascii="Arial" w:hAnsi="Arial" w:cs="Arial"/>
          <w:b/>
          <w:sz w:val="20"/>
          <w:szCs w:val="20"/>
          <w:lang w:eastAsia="en-US"/>
        </w:rPr>
        <w:lastRenderedPageBreak/>
        <w:t xml:space="preserve">PRILOGA R2 - </w:t>
      </w:r>
      <w:r w:rsidRPr="00D91ADD">
        <w:rPr>
          <w:rFonts w:ascii="Arial" w:hAnsi="Arial" w:cs="Arial"/>
          <w:b/>
          <w:sz w:val="20"/>
          <w:szCs w:val="20"/>
        </w:rPr>
        <w:t>REFERENČNO POTRDILO</w:t>
      </w:r>
    </w:p>
    <w:p w14:paraId="0033E700" w14:textId="77777777" w:rsidR="00D91ADD" w:rsidRPr="00D91ADD" w:rsidRDefault="00D91ADD" w:rsidP="00D91ADD">
      <w:pPr>
        <w:widowControl/>
        <w:spacing w:line="288" w:lineRule="auto"/>
        <w:ind w:left="120" w:hanging="120"/>
        <w:rPr>
          <w:rFonts w:ascii="Arial" w:hAnsi="Arial" w:cs="Arial"/>
          <w:b/>
          <w:sz w:val="20"/>
          <w:szCs w:val="20"/>
          <w:lang w:eastAsia="en-US"/>
        </w:rPr>
      </w:pPr>
    </w:p>
    <w:p w14:paraId="62319D80" w14:textId="77777777" w:rsidR="00D91ADD" w:rsidRPr="00D91ADD" w:rsidRDefault="00D91ADD" w:rsidP="00D91ADD">
      <w:pPr>
        <w:widowControl/>
        <w:spacing w:line="288" w:lineRule="auto"/>
        <w:rPr>
          <w:rFonts w:ascii="Arial" w:hAnsi="Arial" w:cs="Arial"/>
          <w:sz w:val="20"/>
          <w:szCs w:val="20"/>
        </w:rPr>
      </w:pPr>
    </w:p>
    <w:p w14:paraId="247421AD" w14:textId="77777777" w:rsidR="00D91ADD" w:rsidRPr="00D91ADD" w:rsidRDefault="00D91ADD" w:rsidP="00D91ADD">
      <w:pPr>
        <w:widowControl/>
        <w:spacing w:line="288" w:lineRule="auto"/>
        <w:jc w:val="center"/>
        <w:rPr>
          <w:rFonts w:ascii="Arial" w:hAnsi="Arial" w:cs="Arial"/>
          <w:b/>
          <w:sz w:val="20"/>
          <w:szCs w:val="20"/>
        </w:rPr>
      </w:pPr>
    </w:p>
    <w:p w14:paraId="163CBA79" w14:textId="77777777" w:rsidR="00A036DA" w:rsidRDefault="00A036DA" w:rsidP="00A036DA">
      <w:pPr>
        <w:pStyle w:val="Glava"/>
        <w:jc w:val="center"/>
        <w:rPr>
          <w:rFonts w:ascii="Arial" w:hAnsi="Arial" w:cs="Arial"/>
          <w:b/>
          <w:bCs/>
          <w:sz w:val="20"/>
          <w:szCs w:val="20"/>
          <w:lang w:eastAsia="en-US"/>
        </w:rPr>
      </w:pPr>
      <w:r w:rsidRPr="00A036DA">
        <w:rPr>
          <w:rFonts w:ascii="Arial" w:hAnsi="Arial" w:cs="Arial"/>
          <w:b/>
          <w:bCs/>
          <w:sz w:val="20"/>
          <w:szCs w:val="20"/>
          <w:lang w:eastAsia="en-US"/>
        </w:rPr>
        <w:t>MORS 429/2023 – EN</w:t>
      </w:r>
      <w:r w:rsidRPr="00D91ADD">
        <w:rPr>
          <w:rFonts w:ascii="Arial" w:hAnsi="Arial" w:cs="Arial"/>
          <w:b/>
          <w:bCs/>
          <w:sz w:val="20"/>
          <w:szCs w:val="20"/>
          <w:lang w:eastAsia="en-US"/>
        </w:rPr>
        <w:t xml:space="preserve">, </w:t>
      </w:r>
    </w:p>
    <w:p w14:paraId="32CA7884" w14:textId="77777777" w:rsidR="00A036DA" w:rsidRPr="00D91ADD" w:rsidRDefault="00A036DA" w:rsidP="00A036DA">
      <w:pPr>
        <w:pStyle w:val="Glava"/>
        <w:jc w:val="center"/>
        <w:rPr>
          <w:b/>
          <w:bCs/>
        </w:rPr>
      </w:pPr>
    </w:p>
    <w:p w14:paraId="1C7E4183" w14:textId="77777777" w:rsidR="00A036DA" w:rsidRPr="00A036DA" w:rsidRDefault="00A036DA" w:rsidP="00A036DA">
      <w:pPr>
        <w:spacing w:line="288" w:lineRule="auto"/>
        <w:jc w:val="center"/>
        <w:rPr>
          <w:rFonts w:ascii="Arial" w:hAnsi="Arial" w:cs="Arial"/>
          <w:b/>
          <w:bCs/>
          <w:sz w:val="20"/>
          <w:szCs w:val="20"/>
          <w:lang w:eastAsia="en-US"/>
        </w:rPr>
      </w:pPr>
      <w:r w:rsidRPr="00A036DA">
        <w:rPr>
          <w:rFonts w:ascii="Arial" w:hAnsi="Arial" w:cs="Arial"/>
          <w:b/>
          <w:bCs/>
          <w:sz w:val="20"/>
          <w:szCs w:val="20"/>
          <w:lang w:eastAsia="en-US"/>
        </w:rPr>
        <w:t>Izdelava projektne dokumentacije za ureditev zunanjih površin objekta Arhiv v nekdanji vojašnici 26. oktober na Vrhniki</w:t>
      </w:r>
    </w:p>
    <w:p w14:paraId="32A40519" w14:textId="77777777" w:rsidR="00D91ADD" w:rsidRPr="00D91ADD" w:rsidRDefault="00D91ADD" w:rsidP="00D91ADD">
      <w:pPr>
        <w:widowControl/>
        <w:spacing w:line="288" w:lineRule="auto"/>
        <w:jc w:val="both"/>
        <w:rPr>
          <w:rFonts w:ascii="Arial" w:hAnsi="Arial" w:cs="Arial"/>
          <w:sz w:val="20"/>
          <w:szCs w:val="20"/>
        </w:rPr>
      </w:pPr>
    </w:p>
    <w:p w14:paraId="596466FF" w14:textId="77777777" w:rsidR="00D91ADD" w:rsidRPr="00D91ADD" w:rsidRDefault="00D91ADD" w:rsidP="00D91ADD">
      <w:pPr>
        <w:widowControl/>
        <w:spacing w:line="288" w:lineRule="auto"/>
        <w:jc w:val="both"/>
        <w:rPr>
          <w:rFonts w:ascii="Arial" w:hAnsi="Arial" w:cs="Arial"/>
          <w:sz w:val="20"/>
          <w:szCs w:val="20"/>
        </w:rPr>
      </w:pPr>
    </w:p>
    <w:p w14:paraId="7BD03972" w14:textId="77777777" w:rsidR="00D91ADD" w:rsidRPr="00D91ADD" w:rsidRDefault="00D91ADD" w:rsidP="00D91ADD">
      <w:pPr>
        <w:widowControl/>
        <w:spacing w:line="288" w:lineRule="auto"/>
        <w:jc w:val="both"/>
        <w:rPr>
          <w:rFonts w:ascii="Arial" w:hAnsi="Arial" w:cs="Arial"/>
          <w:sz w:val="20"/>
          <w:szCs w:val="20"/>
        </w:rPr>
      </w:pPr>
    </w:p>
    <w:p w14:paraId="7E38D16E" w14:textId="77777777" w:rsidR="00D91ADD" w:rsidRPr="00D91ADD" w:rsidRDefault="00D91ADD" w:rsidP="00D91ADD">
      <w:pPr>
        <w:widowControl/>
        <w:tabs>
          <w:tab w:val="left" w:pos="4320"/>
        </w:tabs>
        <w:spacing w:line="288" w:lineRule="auto"/>
        <w:rPr>
          <w:rFonts w:ascii="Arial" w:hAnsi="Arial" w:cs="Arial"/>
          <w:bCs/>
          <w:sz w:val="20"/>
          <w:szCs w:val="20"/>
        </w:rPr>
      </w:pPr>
      <w:r w:rsidRPr="00D91ADD">
        <w:rPr>
          <w:rFonts w:ascii="Arial" w:hAnsi="Arial" w:cs="Arial"/>
          <w:bCs/>
          <w:sz w:val="20"/>
          <w:szCs w:val="20"/>
        </w:rPr>
        <w:t>Naročnik _________________________________________________________________________.</w:t>
      </w:r>
    </w:p>
    <w:p w14:paraId="64C77573" w14:textId="77777777" w:rsidR="00D91ADD" w:rsidRDefault="00D91ADD" w:rsidP="00D91ADD">
      <w:pPr>
        <w:widowControl/>
        <w:tabs>
          <w:tab w:val="left" w:pos="4320"/>
        </w:tabs>
        <w:spacing w:line="288" w:lineRule="auto"/>
        <w:jc w:val="both"/>
        <w:rPr>
          <w:rFonts w:ascii="Arial" w:hAnsi="Arial" w:cs="Arial"/>
          <w:bCs/>
          <w:sz w:val="20"/>
          <w:szCs w:val="20"/>
        </w:rPr>
      </w:pPr>
    </w:p>
    <w:p w14:paraId="52F1ACCB" w14:textId="77777777" w:rsidR="00DB1513" w:rsidRPr="00D91ADD" w:rsidRDefault="00DB1513" w:rsidP="00D91ADD">
      <w:pPr>
        <w:widowControl/>
        <w:tabs>
          <w:tab w:val="left" w:pos="4320"/>
        </w:tabs>
        <w:spacing w:line="288" w:lineRule="auto"/>
        <w:jc w:val="both"/>
        <w:rPr>
          <w:rFonts w:ascii="Arial" w:hAnsi="Arial" w:cs="Arial"/>
          <w:bCs/>
          <w:sz w:val="20"/>
          <w:szCs w:val="20"/>
        </w:rPr>
      </w:pPr>
    </w:p>
    <w:p w14:paraId="1C7ED6CB" w14:textId="77777777" w:rsidR="00D91ADD" w:rsidRPr="00D91ADD" w:rsidRDefault="00D91ADD" w:rsidP="00D91ADD">
      <w:pPr>
        <w:widowControl/>
        <w:tabs>
          <w:tab w:val="left" w:pos="4320"/>
        </w:tabs>
        <w:spacing w:line="288" w:lineRule="auto"/>
        <w:jc w:val="both"/>
        <w:rPr>
          <w:rFonts w:ascii="Arial" w:hAnsi="Arial" w:cs="Arial"/>
          <w:bCs/>
          <w:sz w:val="20"/>
          <w:szCs w:val="20"/>
        </w:rPr>
      </w:pPr>
      <w:r w:rsidRPr="00D91ADD">
        <w:rPr>
          <w:rFonts w:ascii="Arial" w:hAnsi="Arial" w:cs="Arial"/>
          <w:bCs/>
          <w:sz w:val="20"/>
          <w:szCs w:val="20"/>
        </w:rPr>
        <w:t>Kontaktna oseba naročnika za dodatne informacije in preverjanje referenc je _________________________________________.</w:t>
      </w:r>
    </w:p>
    <w:p w14:paraId="4902E491" w14:textId="77777777" w:rsidR="00D91ADD" w:rsidRPr="00D91ADD" w:rsidRDefault="00D91ADD" w:rsidP="00D91ADD">
      <w:pPr>
        <w:widowControl/>
        <w:spacing w:line="288" w:lineRule="auto"/>
        <w:jc w:val="both"/>
        <w:rPr>
          <w:rFonts w:ascii="Arial" w:hAnsi="Arial" w:cs="Arial"/>
          <w:sz w:val="20"/>
          <w:szCs w:val="20"/>
        </w:rPr>
      </w:pPr>
    </w:p>
    <w:p w14:paraId="0F0758B5" w14:textId="77777777" w:rsidR="00D91ADD" w:rsidRPr="00D91ADD" w:rsidRDefault="00D91ADD" w:rsidP="00D91ADD">
      <w:pPr>
        <w:widowControl/>
        <w:spacing w:line="288" w:lineRule="auto"/>
        <w:jc w:val="both"/>
        <w:rPr>
          <w:rFonts w:ascii="Arial" w:hAnsi="Arial" w:cs="Arial"/>
          <w:sz w:val="20"/>
          <w:szCs w:val="20"/>
        </w:rPr>
      </w:pPr>
      <w:r w:rsidRPr="00D91ADD">
        <w:rPr>
          <w:rFonts w:ascii="Arial" w:hAnsi="Arial" w:cs="Arial"/>
          <w:sz w:val="20"/>
          <w:szCs w:val="20"/>
        </w:rPr>
        <w:t>Telefon kontaktne osebe: _______________________, e-mail: _________________________.</w:t>
      </w:r>
    </w:p>
    <w:p w14:paraId="27E2DCEA" w14:textId="77777777" w:rsidR="00D91ADD" w:rsidRPr="00D91ADD" w:rsidRDefault="00D91ADD" w:rsidP="00D91ADD">
      <w:pPr>
        <w:widowControl/>
        <w:tabs>
          <w:tab w:val="left" w:pos="4320"/>
        </w:tabs>
        <w:spacing w:line="288" w:lineRule="auto"/>
        <w:jc w:val="both"/>
        <w:rPr>
          <w:rFonts w:ascii="Arial" w:hAnsi="Arial" w:cs="Arial"/>
          <w:bCs/>
          <w:sz w:val="20"/>
          <w:szCs w:val="20"/>
        </w:rPr>
      </w:pPr>
    </w:p>
    <w:p w14:paraId="4541C996" w14:textId="77777777" w:rsidR="00D91ADD" w:rsidRPr="00D91ADD" w:rsidRDefault="00D91ADD" w:rsidP="00DB1513">
      <w:pPr>
        <w:widowControl/>
        <w:tabs>
          <w:tab w:val="left" w:pos="4320"/>
        </w:tabs>
        <w:spacing w:line="360" w:lineRule="auto"/>
        <w:jc w:val="both"/>
        <w:rPr>
          <w:rFonts w:ascii="Arial" w:hAnsi="Arial" w:cs="Arial"/>
          <w:bCs/>
          <w:sz w:val="20"/>
          <w:szCs w:val="20"/>
        </w:rPr>
      </w:pPr>
    </w:p>
    <w:p w14:paraId="07DF4B66" w14:textId="77777777" w:rsidR="00D91ADD" w:rsidRPr="00D91ADD" w:rsidRDefault="00D91ADD" w:rsidP="00DB1513">
      <w:pPr>
        <w:widowControl/>
        <w:tabs>
          <w:tab w:val="left" w:pos="4320"/>
        </w:tabs>
        <w:spacing w:line="360" w:lineRule="auto"/>
        <w:jc w:val="center"/>
        <w:rPr>
          <w:rFonts w:ascii="Arial" w:hAnsi="Arial" w:cs="Arial"/>
          <w:b/>
          <w:bCs/>
          <w:sz w:val="20"/>
          <w:szCs w:val="20"/>
        </w:rPr>
      </w:pPr>
      <w:r w:rsidRPr="00D91ADD">
        <w:rPr>
          <w:rFonts w:ascii="Arial" w:hAnsi="Arial" w:cs="Arial"/>
          <w:b/>
          <w:bCs/>
          <w:sz w:val="20"/>
          <w:szCs w:val="20"/>
        </w:rPr>
        <w:t>POTRJUJEMO</w:t>
      </w:r>
    </w:p>
    <w:p w14:paraId="1C5C3B9C" w14:textId="77777777" w:rsidR="00D91ADD" w:rsidRPr="00D91ADD" w:rsidRDefault="00D91ADD" w:rsidP="00DB1513">
      <w:pPr>
        <w:widowControl/>
        <w:tabs>
          <w:tab w:val="left" w:pos="4320"/>
        </w:tabs>
        <w:spacing w:line="360" w:lineRule="auto"/>
        <w:jc w:val="both"/>
        <w:rPr>
          <w:rFonts w:ascii="Arial" w:hAnsi="Arial" w:cs="Arial"/>
          <w:bCs/>
          <w:sz w:val="20"/>
          <w:szCs w:val="20"/>
        </w:rPr>
      </w:pPr>
    </w:p>
    <w:p w14:paraId="196781F4" w14:textId="77777777" w:rsidR="00D91ADD" w:rsidRPr="00D91ADD" w:rsidRDefault="00D91ADD" w:rsidP="00DB1513">
      <w:pPr>
        <w:widowControl/>
        <w:tabs>
          <w:tab w:val="left" w:pos="4320"/>
        </w:tabs>
        <w:spacing w:line="360" w:lineRule="auto"/>
        <w:jc w:val="both"/>
        <w:rPr>
          <w:rFonts w:ascii="Arial" w:hAnsi="Arial" w:cs="Arial"/>
          <w:bCs/>
          <w:sz w:val="20"/>
          <w:szCs w:val="20"/>
        </w:rPr>
      </w:pPr>
      <w:r w:rsidRPr="00D91ADD">
        <w:rPr>
          <w:rFonts w:ascii="Arial" w:hAnsi="Arial" w:cs="Arial"/>
          <w:bCs/>
          <w:sz w:val="20"/>
          <w:szCs w:val="20"/>
        </w:rPr>
        <w:t>da je</w:t>
      </w:r>
      <w:r w:rsidR="001A255F">
        <w:rPr>
          <w:rFonts w:ascii="Arial" w:hAnsi="Arial" w:cs="Arial"/>
          <w:bCs/>
          <w:sz w:val="20"/>
          <w:szCs w:val="20"/>
        </w:rPr>
        <w:t xml:space="preserve"> izvajalec</w:t>
      </w:r>
      <w:r w:rsidRPr="00D91ADD">
        <w:rPr>
          <w:rFonts w:ascii="Arial" w:hAnsi="Arial" w:cs="Arial"/>
          <w:bCs/>
          <w:sz w:val="20"/>
          <w:szCs w:val="20"/>
        </w:rPr>
        <w:t xml:space="preserve">  __________________________________________________________ </w:t>
      </w:r>
      <w:r w:rsidR="00DB1513">
        <w:rPr>
          <w:rFonts w:ascii="Arial" w:hAnsi="Arial" w:cs="Arial"/>
          <w:bCs/>
          <w:sz w:val="20"/>
          <w:szCs w:val="20"/>
        </w:rPr>
        <w:t>s</w:t>
      </w:r>
      <w:r w:rsidR="00C65DB8" w:rsidRPr="00AB2CE3">
        <w:rPr>
          <w:rFonts w:ascii="Arial" w:hAnsi="Arial" w:cs="Arial"/>
          <w:bCs/>
          <w:sz w:val="20"/>
          <w:szCs w:val="20"/>
        </w:rPr>
        <w:t>projektira</w:t>
      </w:r>
      <w:r w:rsidR="00DB1513">
        <w:rPr>
          <w:rFonts w:ascii="Arial" w:hAnsi="Arial" w:cs="Arial"/>
          <w:bCs/>
          <w:sz w:val="20"/>
          <w:szCs w:val="20"/>
        </w:rPr>
        <w:t>l</w:t>
      </w:r>
      <w:r w:rsidR="00C65DB8" w:rsidRPr="00AB2CE3">
        <w:rPr>
          <w:rFonts w:ascii="Arial" w:hAnsi="Arial" w:cs="Arial"/>
          <w:bCs/>
          <w:sz w:val="20"/>
          <w:szCs w:val="20"/>
        </w:rPr>
        <w:t xml:space="preserve"> zunanj</w:t>
      </w:r>
      <w:r w:rsidR="00DB1513">
        <w:rPr>
          <w:rFonts w:ascii="Arial" w:hAnsi="Arial" w:cs="Arial"/>
          <w:bCs/>
          <w:sz w:val="20"/>
          <w:szCs w:val="20"/>
        </w:rPr>
        <w:t>o</w:t>
      </w:r>
      <w:r w:rsidR="00C65DB8" w:rsidRPr="00AB2CE3">
        <w:rPr>
          <w:rFonts w:ascii="Arial" w:hAnsi="Arial" w:cs="Arial"/>
          <w:bCs/>
          <w:sz w:val="20"/>
          <w:szCs w:val="20"/>
        </w:rPr>
        <w:t xml:space="preserve"> uredit</w:t>
      </w:r>
      <w:r w:rsidR="00DB1513">
        <w:rPr>
          <w:rFonts w:ascii="Arial" w:hAnsi="Arial" w:cs="Arial"/>
          <w:bCs/>
          <w:sz w:val="20"/>
          <w:szCs w:val="20"/>
        </w:rPr>
        <w:t>ev</w:t>
      </w:r>
      <w:r w:rsidR="00C65DB8" w:rsidRPr="00AB2CE3">
        <w:rPr>
          <w:rFonts w:ascii="Arial" w:hAnsi="Arial" w:cs="Arial"/>
          <w:bCs/>
          <w:sz w:val="20"/>
          <w:szCs w:val="20"/>
        </w:rPr>
        <w:t xml:space="preserve"> – z vrednostjo pogodbe za projektiranje vsaj 20.000,00 EUR brez DDV</w:t>
      </w:r>
      <w:r w:rsidRPr="00D91ADD">
        <w:rPr>
          <w:rFonts w:ascii="Arial" w:hAnsi="Arial" w:cs="Arial"/>
          <w:sz w:val="20"/>
          <w:szCs w:val="20"/>
        </w:rPr>
        <w:t>,</w:t>
      </w:r>
      <w:r w:rsidRPr="00D91ADD">
        <w:rPr>
          <w:rFonts w:ascii="Arial" w:hAnsi="Arial" w:cs="Arial"/>
          <w:bCs/>
          <w:sz w:val="20"/>
          <w:szCs w:val="20"/>
        </w:rPr>
        <w:t xml:space="preserve"> po pogodbi št. ____________, z dne ________________ .</w:t>
      </w:r>
    </w:p>
    <w:p w14:paraId="32F11C8C" w14:textId="77777777" w:rsidR="00D91ADD" w:rsidRPr="00D91ADD" w:rsidRDefault="00D91ADD" w:rsidP="00DB1513">
      <w:pPr>
        <w:widowControl/>
        <w:tabs>
          <w:tab w:val="left" w:pos="4320"/>
        </w:tabs>
        <w:spacing w:line="360" w:lineRule="auto"/>
        <w:jc w:val="both"/>
        <w:rPr>
          <w:rFonts w:ascii="Arial" w:hAnsi="Arial" w:cs="Arial"/>
          <w:bCs/>
          <w:sz w:val="20"/>
          <w:szCs w:val="20"/>
        </w:rPr>
      </w:pPr>
    </w:p>
    <w:p w14:paraId="66E0F575" w14:textId="77777777" w:rsidR="00D91ADD" w:rsidRPr="00D91ADD" w:rsidRDefault="00D91ADD" w:rsidP="00DB1513">
      <w:pPr>
        <w:widowControl/>
        <w:tabs>
          <w:tab w:val="left" w:pos="4320"/>
        </w:tabs>
        <w:spacing w:line="360" w:lineRule="auto"/>
        <w:jc w:val="both"/>
        <w:rPr>
          <w:rFonts w:ascii="Arial" w:hAnsi="Arial" w:cs="Arial"/>
          <w:bCs/>
          <w:sz w:val="20"/>
          <w:szCs w:val="20"/>
        </w:rPr>
      </w:pPr>
      <w:r w:rsidRPr="00D91ADD">
        <w:rPr>
          <w:rFonts w:ascii="Arial" w:hAnsi="Arial" w:cs="Arial"/>
          <w:bCs/>
          <w:sz w:val="20"/>
          <w:szCs w:val="20"/>
        </w:rPr>
        <w:t>Projektna dokumentacija je bila s strani naročnika prevzeta dne __________________.</w:t>
      </w:r>
    </w:p>
    <w:p w14:paraId="5F357819" w14:textId="77777777" w:rsidR="00D91ADD" w:rsidRPr="00D91ADD" w:rsidRDefault="00D91ADD" w:rsidP="00DB1513">
      <w:pPr>
        <w:widowControl/>
        <w:tabs>
          <w:tab w:val="left" w:pos="4320"/>
        </w:tabs>
        <w:spacing w:line="360" w:lineRule="auto"/>
        <w:jc w:val="both"/>
        <w:rPr>
          <w:rFonts w:ascii="Arial" w:hAnsi="Arial" w:cs="Arial"/>
          <w:bCs/>
          <w:sz w:val="20"/>
          <w:szCs w:val="20"/>
        </w:rPr>
      </w:pPr>
    </w:p>
    <w:p w14:paraId="214D34D2" w14:textId="77777777" w:rsidR="00D91ADD" w:rsidRPr="00D91ADD" w:rsidRDefault="00D91ADD" w:rsidP="00DB1513">
      <w:pPr>
        <w:widowControl/>
        <w:spacing w:line="360" w:lineRule="auto"/>
        <w:jc w:val="both"/>
        <w:rPr>
          <w:rFonts w:ascii="Arial" w:hAnsi="Arial" w:cs="Arial"/>
          <w:b/>
          <w:bCs/>
          <w:sz w:val="20"/>
          <w:szCs w:val="20"/>
          <w:u w:val="single"/>
        </w:rPr>
      </w:pPr>
      <w:r w:rsidRPr="00D91ADD">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29F018AF" w14:textId="77777777" w:rsidR="00D91ADD" w:rsidRPr="00D91ADD" w:rsidRDefault="00D91ADD" w:rsidP="00DB1513">
      <w:pPr>
        <w:widowControl/>
        <w:spacing w:line="360" w:lineRule="auto"/>
        <w:jc w:val="both"/>
        <w:rPr>
          <w:rFonts w:ascii="Arial" w:hAnsi="Arial" w:cs="Arial"/>
          <w:bCs/>
          <w:sz w:val="20"/>
          <w:szCs w:val="20"/>
        </w:rPr>
      </w:pPr>
    </w:p>
    <w:p w14:paraId="7AEFB47B" w14:textId="77777777" w:rsidR="00D91ADD" w:rsidRPr="00D91ADD" w:rsidRDefault="00D91ADD" w:rsidP="00DB1513">
      <w:pPr>
        <w:widowControl/>
        <w:tabs>
          <w:tab w:val="left" w:pos="2280"/>
          <w:tab w:val="left" w:pos="5040"/>
          <w:tab w:val="left" w:pos="7320"/>
        </w:tabs>
        <w:spacing w:line="360" w:lineRule="auto"/>
        <w:ind w:left="360"/>
        <w:jc w:val="both"/>
        <w:rPr>
          <w:rFonts w:ascii="Arial" w:hAnsi="Arial" w:cs="Arial"/>
          <w:bCs/>
          <w:color w:val="FF0000"/>
          <w:sz w:val="20"/>
          <w:szCs w:val="20"/>
        </w:rPr>
      </w:pPr>
    </w:p>
    <w:p w14:paraId="58EBDAC1" w14:textId="77777777" w:rsidR="00D91ADD" w:rsidRPr="00D91ADD" w:rsidRDefault="00D91ADD" w:rsidP="00DB1513">
      <w:pPr>
        <w:widowControl/>
        <w:tabs>
          <w:tab w:val="left" w:pos="3360"/>
          <w:tab w:val="left" w:pos="5640"/>
        </w:tabs>
        <w:spacing w:line="360" w:lineRule="auto"/>
        <w:ind w:left="720"/>
        <w:jc w:val="both"/>
        <w:rPr>
          <w:rFonts w:ascii="Arial" w:hAnsi="Arial" w:cs="Arial"/>
          <w:bCs/>
          <w:color w:val="FF0000"/>
          <w:sz w:val="20"/>
          <w:szCs w:val="20"/>
          <w:lang w:eastAsia="en-US"/>
        </w:rPr>
      </w:pPr>
      <w:r w:rsidRPr="00D91ADD">
        <w:rPr>
          <w:rFonts w:ascii="Arial" w:hAnsi="Arial" w:cs="Arial"/>
          <w:bCs/>
          <w:color w:val="FF0000"/>
          <w:sz w:val="20"/>
          <w:szCs w:val="20"/>
        </w:rPr>
        <w:tab/>
      </w:r>
    </w:p>
    <w:p w14:paraId="6B33F28E" w14:textId="77777777" w:rsidR="00D91ADD" w:rsidRPr="00D91ADD" w:rsidRDefault="00D91ADD" w:rsidP="00DB1513">
      <w:pPr>
        <w:widowControl/>
        <w:spacing w:line="360" w:lineRule="auto"/>
        <w:rPr>
          <w:rFonts w:ascii="Arial" w:hAnsi="Arial" w:cs="Arial"/>
          <w:bCs/>
          <w:sz w:val="20"/>
          <w:szCs w:val="20"/>
          <w:lang w:eastAsia="en-US"/>
        </w:rPr>
      </w:pPr>
    </w:p>
    <w:tbl>
      <w:tblPr>
        <w:tblW w:w="10101" w:type="dxa"/>
        <w:tblLayout w:type="fixed"/>
        <w:tblLook w:val="04A0" w:firstRow="1" w:lastRow="0" w:firstColumn="1" w:lastColumn="0" w:noHBand="0" w:noVBand="1"/>
      </w:tblPr>
      <w:tblGrid>
        <w:gridCol w:w="3790"/>
        <w:gridCol w:w="2357"/>
        <w:gridCol w:w="3954"/>
      </w:tblGrid>
      <w:tr w:rsidR="00D91ADD" w:rsidRPr="001A255F" w14:paraId="66552A1D" w14:textId="77777777">
        <w:trPr>
          <w:trHeight w:val="301"/>
        </w:trPr>
        <w:tc>
          <w:tcPr>
            <w:tcW w:w="3790" w:type="dxa"/>
            <w:tcBorders>
              <w:top w:val="nil"/>
              <w:left w:val="nil"/>
              <w:bottom w:val="nil"/>
              <w:right w:val="nil"/>
            </w:tcBorders>
            <w:tcMar>
              <w:top w:w="0" w:type="dxa"/>
              <w:left w:w="108" w:type="dxa"/>
              <w:bottom w:w="0" w:type="dxa"/>
              <w:right w:w="108" w:type="dxa"/>
            </w:tcMar>
            <w:hideMark/>
          </w:tcPr>
          <w:p w14:paraId="42ED26A0" w14:textId="77777777" w:rsidR="00D91ADD" w:rsidRPr="001A255F" w:rsidRDefault="00D91ADD" w:rsidP="00DB1513">
            <w:pPr>
              <w:widowControl/>
              <w:spacing w:line="360" w:lineRule="auto"/>
              <w:jc w:val="center"/>
              <w:rPr>
                <w:rFonts w:ascii="Arial" w:hAnsi="Arial" w:cs="Arial"/>
                <w:b/>
                <w:sz w:val="20"/>
                <w:szCs w:val="20"/>
                <w:lang w:eastAsia="en-US"/>
              </w:rPr>
            </w:pPr>
            <w:r w:rsidRPr="001A255F">
              <w:rPr>
                <w:rFonts w:ascii="Arial" w:hAnsi="Arial" w:cs="Arial"/>
                <w:b/>
                <w:sz w:val="20"/>
                <w:szCs w:val="20"/>
                <w:lang w:eastAsia="en-US"/>
              </w:rPr>
              <w:t>_________________________</w:t>
            </w:r>
          </w:p>
        </w:tc>
        <w:tc>
          <w:tcPr>
            <w:tcW w:w="2357" w:type="dxa"/>
            <w:tcBorders>
              <w:top w:val="nil"/>
              <w:left w:val="nil"/>
              <w:bottom w:val="nil"/>
              <w:right w:val="nil"/>
            </w:tcBorders>
            <w:tcMar>
              <w:top w:w="0" w:type="dxa"/>
              <w:left w:w="108" w:type="dxa"/>
              <w:bottom w:w="0" w:type="dxa"/>
              <w:right w:w="108" w:type="dxa"/>
            </w:tcMar>
          </w:tcPr>
          <w:p w14:paraId="1EEF977A" w14:textId="77777777" w:rsidR="00D91ADD" w:rsidRPr="001A255F" w:rsidRDefault="00D91ADD" w:rsidP="00DB1513">
            <w:pPr>
              <w:widowControl/>
              <w:spacing w:line="360" w:lineRule="auto"/>
              <w:jc w:val="center"/>
              <w:rPr>
                <w:rFonts w:ascii="Arial" w:hAnsi="Arial" w:cs="Arial"/>
                <w:b/>
                <w:sz w:val="20"/>
                <w:szCs w:val="20"/>
                <w:lang w:eastAsia="en-US"/>
              </w:rPr>
            </w:pPr>
          </w:p>
        </w:tc>
        <w:tc>
          <w:tcPr>
            <w:tcW w:w="3954" w:type="dxa"/>
            <w:tcBorders>
              <w:top w:val="nil"/>
              <w:left w:val="nil"/>
              <w:bottom w:val="nil"/>
              <w:right w:val="nil"/>
            </w:tcBorders>
            <w:tcMar>
              <w:top w:w="0" w:type="dxa"/>
              <w:left w:w="108" w:type="dxa"/>
              <w:bottom w:w="0" w:type="dxa"/>
              <w:right w:w="108" w:type="dxa"/>
            </w:tcMar>
            <w:hideMark/>
          </w:tcPr>
          <w:p w14:paraId="6892E481" w14:textId="77777777" w:rsidR="00D91ADD" w:rsidRPr="001A255F" w:rsidRDefault="00D91ADD" w:rsidP="00DB1513">
            <w:pPr>
              <w:widowControl/>
              <w:spacing w:line="360" w:lineRule="auto"/>
              <w:rPr>
                <w:rFonts w:ascii="Arial" w:hAnsi="Arial" w:cs="Arial"/>
                <w:b/>
                <w:sz w:val="20"/>
                <w:szCs w:val="20"/>
                <w:lang w:eastAsia="en-US"/>
              </w:rPr>
            </w:pPr>
            <w:r w:rsidRPr="001A255F">
              <w:rPr>
                <w:rFonts w:ascii="Arial" w:hAnsi="Arial" w:cs="Arial"/>
                <w:b/>
                <w:sz w:val="20"/>
                <w:szCs w:val="20"/>
                <w:lang w:eastAsia="en-US"/>
              </w:rPr>
              <w:t xml:space="preserve">    _____________________________</w:t>
            </w:r>
          </w:p>
        </w:tc>
      </w:tr>
      <w:tr w:rsidR="00D91ADD" w:rsidRPr="001A255F" w14:paraId="0ECF539E" w14:textId="77777777">
        <w:trPr>
          <w:trHeight w:val="621"/>
        </w:trPr>
        <w:tc>
          <w:tcPr>
            <w:tcW w:w="3790" w:type="dxa"/>
            <w:tcBorders>
              <w:top w:val="nil"/>
              <w:left w:val="nil"/>
              <w:bottom w:val="nil"/>
              <w:right w:val="nil"/>
            </w:tcBorders>
            <w:tcMar>
              <w:top w:w="0" w:type="dxa"/>
              <w:left w:w="108" w:type="dxa"/>
              <w:bottom w:w="0" w:type="dxa"/>
              <w:right w:w="108" w:type="dxa"/>
            </w:tcMar>
            <w:hideMark/>
          </w:tcPr>
          <w:p w14:paraId="6C3D8109" w14:textId="77777777" w:rsidR="00D91ADD" w:rsidRPr="001A255F" w:rsidRDefault="00D91ADD" w:rsidP="00DB1513">
            <w:pPr>
              <w:widowControl/>
              <w:spacing w:line="360" w:lineRule="auto"/>
              <w:jc w:val="center"/>
              <w:rPr>
                <w:rFonts w:ascii="Arial" w:hAnsi="Arial" w:cs="Arial"/>
                <w:sz w:val="20"/>
                <w:szCs w:val="20"/>
                <w:lang w:eastAsia="en-US"/>
              </w:rPr>
            </w:pPr>
            <w:r w:rsidRPr="001A255F">
              <w:rPr>
                <w:rFonts w:ascii="Arial" w:hAnsi="Arial" w:cs="Arial"/>
                <w:sz w:val="20"/>
                <w:szCs w:val="20"/>
                <w:lang w:eastAsia="en-US"/>
              </w:rPr>
              <w:t>Kraj in datum</w:t>
            </w:r>
          </w:p>
        </w:tc>
        <w:tc>
          <w:tcPr>
            <w:tcW w:w="2357" w:type="dxa"/>
            <w:tcBorders>
              <w:top w:val="nil"/>
              <w:left w:val="nil"/>
              <w:bottom w:val="nil"/>
              <w:right w:val="nil"/>
            </w:tcBorders>
            <w:tcMar>
              <w:top w:w="0" w:type="dxa"/>
              <w:left w:w="108" w:type="dxa"/>
              <w:bottom w:w="0" w:type="dxa"/>
              <w:right w:w="108" w:type="dxa"/>
            </w:tcMar>
            <w:hideMark/>
          </w:tcPr>
          <w:p w14:paraId="0E8C22B2" w14:textId="77777777" w:rsidR="00D91ADD" w:rsidRPr="001A255F" w:rsidRDefault="00D91ADD" w:rsidP="00DB1513">
            <w:pPr>
              <w:widowControl/>
              <w:spacing w:line="360" w:lineRule="auto"/>
              <w:jc w:val="center"/>
              <w:rPr>
                <w:rFonts w:ascii="Arial" w:hAnsi="Arial" w:cs="Arial"/>
                <w:sz w:val="20"/>
                <w:szCs w:val="20"/>
                <w:lang w:eastAsia="en-US"/>
              </w:rPr>
            </w:pPr>
            <w:r w:rsidRPr="001A255F">
              <w:rPr>
                <w:rFonts w:ascii="Arial" w:hAnsi="Arial" w:cs="Arial"/>
                <w:sz w:val="20"/>
                <w:szCs w:val="20"/>
                <w:lang w:eastAsia="en-US"/>
              </w:rPr>
              <w:t>Žig</w:t>
            </w:r>
          </w:p>
        </w:tc>
        <w:tc>
          <w:tcPr>
            <w:tcW w:w="3954" w:type="dxa"/>
            <w:tcBorders>
              <w:top w:val="nil"/>
              <w:left w:val="nil"/>
              <w:bottom w:val="nil"/>
              <w:right w:val="nil"/>
            </w:tcBorders>
            <w:tcMar>
              <w:top w:w="0" w:type="dxa"/>
              <w:left w:w="108" w:type="dxa"/>
              <w:bottom w:w="0" w:type="dxa"/>
              <w:right w:w="108" w:type="dxa"/>
            </w:tcMar>
            <w:hideMark/>
          </w:tcPr>
          <w:p w14:paraId="311BB3D9" w14:textId="77777777" w:rsidR="00D91ADD" w:rsidRPr="001A255F" w:rsidRDefault="00D91ADD" w:rsidP="00DB1513">
            <w:pPr>
              <w:widowControl/>
              <w:spacing w:line="360" w:lineRule="auto"/>
              <w:jc w:val="center"/>
              <w:rPr>
                <w:rFonts w:ascii="Arial" w:hAnsi="Arial" w:cs="Arial"/>
                <w:sz w:val="20"/>
                <w:szCs w:val="20"/>
                <w:lang w:eastAsia="en-US"/>
              </w:rPr>
            </w:pPr>
            <w:r w:rsidRPr="001A255F">
              <w:rPr>
                <w:rFonts w:ascii="Arial" w:hAnsi="Arial" w:cs="Arial"/>
                <w:sz w:val="20"/>
                <w:szCs w:val="20"/>
                <w:lang w:eastAsia="en-US"/>
              </w:rPr>
              <w:t>podpis odgovorne osebe potrjevalca reference</w:t>
            </w:r>
          </w:p>
        </w:tc>
      </w:tr>
    </w:tbl>
    <w:p w14:paraId="42C78853" w14:textId="77777777" w:rsidR="00D91ADD" w:rsidRPr="00D91ADD" w:rsidRDefault="00D91ADD" w:rsidP="00DB1513">
      <w:pPr>
        <w:widowControl/>
        <w:spacing w:line="360" w:lineRule="auto"/>
        <w:rPr>
          <w:rFonts w:ascii="Arial" w:hAnsi="Arial" w:cs="Arial"/>
          <w:sz w:val="20"/>
          <w:szCs w:val="20"/>
          <w:lang w:eastAsia="en-US"/>
        </w:rPr>
      </w:pPr>
    </w:p>
    <w:p w14:paraId="7BC5AD44" w14:textId="77777777" w:rsidR="00D91ADD" w:rsidRPr="00D91ADD" w:rsidRDefault="00D91ADD" w:rsidP="00DB1513">
      <w:pPr>
        <w:widowControl/>
        <w:spacing w:line="360" w:lineRule="auto"/>
        <w:jc w:val="both"/>
        <w:rPr>
          <w:rFonts w:ascii="Arial" w:hAnsi="Arial" w:cs="Arial"/>
          <w:sz w:val="20"/>
          <w:szCs w:val="20"/>
          <w:lang w:eastAsia="en-US"/>
        </w:rPr>
      </w:pPr>
    </w:p>
    <w:p w14:paraId="69951717" w14:textId="77777777" w:rsidR="00D91ADD" w:rsidRPr="00D91ADD" w:rsidRDefault="00D91ADD" w:rsidP="00DB1513">
      <w:pPr>
        <w:widowControl/>
        <w:spacing w:line="360" w:lineRule="auto"/>
        <w:ind w:left="120" w:hanging="120"/>
        <w:jc w:val="both"/>
        <w:rPr>
          <w:rFonts w:ascii="Arial" w:hAnsi="Arial" w:cs="Arial"/>
          <w:bCs/>
          <w:sz w:val="20"/>
          <w:szCs w:val="20"/>
        </w:rPr>
      </w:pPr>
      <w:r w:rsidRPr="00D91ADD">
        <w:rPr>
          <w:rFonts w:ascii="Arial" w:hAnsi="Arial" w:cs="Arial"/>
          <w:bCs/>
          <w:sz w:val="20"/>
          <w:szCs w:val="20"/>
        </w:rPr>
        <w:t>* ponudnik prilogo kopira in izpolnjeno predloži v številu zahtevanih izvodov oziroma predloži izjave z navedeno vsebino.</w:t>
      </w:r>
    </w:p>
    <w:bookmarkEnd w:id="11"/>
    <w:p w14:paraId="17A3C445" w14:textId="77777777" w:rsidR="00D91ADD" w:rsidRDefault="00D91ADD" w:rsidP="00DB1513">
      <w:pPr>
        <w:spacing w:line="360" w:lineRule="auto"/>
        <w:ind w:left="120" w:hanging="120"/>
        <w:jc w:val="both"/>
        <w:rPr>
          <w:rFonts w:ascii="Arial" w:hAnsi="Arial" w:cs="Arial"/>
          <w:bCs/>
          <w:sz w:val="20"/>
          <w:szCs w:val="20"/>
        </w:rPr>
      </w:pPr>
    </w:p>
    <w:p w14:paraId="00AD48A9" w14:textId="77777777" w:rsidR="001A255F" w:rsidRDefault="001A255F" w:rsidP="00DB1513">
      <w:pPr>
        <w:spacing w:line="360" w:lineRule="auto"/>
        <w:ind w:left="120" w:hanging="120"/>
        <w:jc w:val="both"/>
        <w:rPr>
          <w:rFonts w:ascii="Arial" w:hAnsi="Arial" w:cs="Arial"/>
          <w:bCs/>
          <w:sz w:val="20"/>
          <w:szCs w:val="20"/>
        </w:rPr>
      </w:pPr>
    </w:p>
    <w:p w14:paraId="12C93AB6" w14:textId="77777777" w:rsidR="001A255F" w:rsidRDefault="001A255F" w:rsidP="00DB1513">
      <w:pPr>
        <w:spacing w:line="360" w:lineRule="auto"/>
        <w:ind w:left="120" w:hanging="120"/>
        <w:jc w:val="both"/>
        <w:rPr>
          <w:rFonts w:ascii="Arial" w:hAnsi="Arial" w:cs="Arial"/>
          <w:bCs/>
          <w:sz w:val="20"/>
          <w:szCs w:val="20"/>
        </w:rPr>
      </w:pPr>
    </w:p>
    <w:p w14:paraId="4CDE1E40" w14:textId="77777777" w:rsidR="001A255F" w:rsidRDefault="001A255F" w:rsidP="00DB1513">
      <w:pPr>
        <w:spacing w:line="360" w:lineRule="auto"/>
        <w:ind w:left="120" w:hanging="120"/>
        <w:jc w:val="both"/>
        <w:rPr>
          <w:rFonts w:ascii="Arial" w:hAnsi="Arial" w:cs="Arial"/>
          <w:bCs/>
          <w:sz w:val="20"/>
          <w:szCs w:val="20"/>
        </w:rPr>
      </w:pPr>
    </w:p>
    <w:p w14:paraId="003B6332" w14:textId="77777777" w:rsidR="001A255F" w:rsidRPr="00D91ADD" w:rsidRDefault="001A255F" w:rsidP="001A255F">
      <w:pPr>
        <w:widowControl/>
        <w:spacing w:line="288" w:lineRule="auto"/>
        <w:rPr>
          <w:rFonts w:ascii="Arial" w:hAnsi="Arial" w:cs="Arial"/>
          <w:b/>
          <w:sz w:val="20"/>
          <w:szCs w:val="20"/>
        </w:rPr>
      </w:pPr>
      <w:bookmarkStart w:id="13" w:name="_Hlk152838578"/>
      <w:r w:rsidRPr="00D91ADD">
        <w:rPr>
          <w:rFonts w:ascii="Arial" w:hAnsi="Arial" w:cs="Arial"/>
          <w:b/>
          <w:sz w:val="20"/>
          <w:szCs w:val="20"/>
          <w:lang w:eastAsia="en-US"/>
        </w:rPr>
        <w:t>PRILOGA R2</w:t>
      </w:r>
      <w:r w:rsidR="00C41AC7">
        <w:rPr>
          <w:rFonts w:ascii="Arial" w:hAnsi="Arial" w:cs="Arial"/>
          <w:b/>
          <w:sz w:val="20"/>
          <w:szCs w:val="20"/>
          <w:lang w:eastAsia="en-US"/>
        </w:rPr>
        <w:t>.1</w:t>
      </w:r>
      <w:r w:rsidRPr="00D91ADD">
        <w:rPr>
          <w:rFonts w:ascii="Arial" w:hAnsi="Arial" w:cs="Arial"/>
          <w:b/>
          <w:sz w:val="20"/>
          <w:szCs w:val="20"/>
          <w:lang w:eastAsia="en-US"/>
        </w:rPr>
        <w:t xml:space="preserve"> - </w:t>
      </w:r>
      <w:r w:rsidRPr="00D91ADD">
        <w:rPr>
          <w:rFonts w:ascii="Arial" w:hAnsi="Arial" w:cs="Arial"/>
          <w:b/>
          <w:sz w:val="20"/>
          <w:szCs w:val="20"/>
        </w:rPr>
        <w:t>REFERENČNO POTRDILO</w:t>
      </w:r>
      <w:r>
        <w:rPr>
          <w:rFonts w:ascii="Arial" w:hAnsi="Arial" w:cs="Arial"/>
          <w:b/>
          <w:sz w:val="20"/>
          <w:szCs w:val="20"/>
        </w:rPr>
        <w:t xml:space="preserve"> – DODATNA REFERENCA</w:t>
      </w:r>
    </w:p>
    <w:bookmarkEnd w:id="13"/>
    <w:p w14:paraId="01591A2F" w14:textId="77777777" w:rsidR="001A255F" w:rsidRPr="00D91ADD" w:rsidRDefault="001A255F" w:rsidP="001A255F">
      <w:pPr>
        <w:widowControl/>
        <w:spacing w:line="288" w:lineRule="auto"/>
        <w:ind w:left="120" w:hanging="120"/>
        <w:rPr>
          <w:rFonts w:ascii="Arial" w:hAnsi="Arial" w:cs="Arial"/>
          <w:b/>
          <w:sz w:val="20"/>
          <w:szCs w:val="20"/>
          <w:lang w:eastAsia="en-US"/>
        </w:rPr>
      </w:pPr>
    </w:p>
    <w:p w14:paraId="524E2636" w14:textId="77777777" w:rsidR="001A255F" w:rsidRPr="00D91ADD" w:rsidRDefault="001A255F" w:rsidP="001A255F">
      <w:pPr>
        <w:widowControl/>
        <w:spacing w:line="288" w:lineRule="auto"/>
        <w:rPr>
          <w:rFonts w:ascii="Arial" w:hAnsi="Arial" w:cs="Arial"/>
          <w:sz w:val="20"/>
          <w:szCs w:val="20"/>
        </w:rPr>
      </w:pPr>
    </w:p>
    <w:p w14:paraId="1B1CC31E" w14:textId="77777777" w:rsidR="001A255F" w:rsidRPr="00D91ADD" w:rsidRDefault="001A255F" w:rsidP="001A255F">
      <w:pPr>
        <w:widowControl/>
        <w:spacing w:line="288" w:lineRule="auto"/>
        <w:jc w:val="center"/>
        <w:rPr>
          <w:rFonts w:ascii="Arial" w:hAnsi="Arial" w:cs="Arial"/>
          <w:b/>
          <w:sz w:val="20"/>
          <w:szCs w:val="20"/>
        </w:rPr>
      </w:pPr>
    </w:p>
    <w:p w14:paraId="3976185C" w14:textId="77777777" w:rsidR="001A255F" w:rsidRDefault="001A255F" w:rsidP="001A255F">
      <w:pPr>
        <w:pStyle w:val="Glava"/>
        <w:jc w:val="center"/>
        <w:rPr>
          <w:rFonts w:ascii="Arial" w:hAnsi="Arial" w:cs="Arial"/>
          <w:b/>
          <w:bCs/>
          <w:sz w:val="20"/>
          <w:szCs w:val="20"/>
          <w:lang w:eastAsia="en-US"/>
        </w:rPr>
      </w:pPr>
      <w:r w:rsidRPr="00A036DA">
        <w:rPr>
          <w:rFonts w:ascii="Arial" w:hAnsi="Arial" w:cs="Arial"/>
          <w:b/>
          <w:bCs/>
          <w:sz w:val="20"/>
          <w:szCs w:val="20"/>
          <w:lang w:eastAsia="en-US"/>
        </w:rPr>
        <w:t>MORS 429/2023 – EN</w:t>
      </w:r>
      <w:r w:rsidRPr="00D91ADD">
        <w:rPr>
          <w:rFonts w:ascii="Arial" w:hAnsi="Arial" w:cs="Arial"/>
          <w:b/>
          <w:bCs/>
          <w:sz w:val="20"/>
          <w:szCs w:val="20"/>
          <w:lang w:eastAsia="en-US"/>
        </w:rPr>
        <w:t xml:space="preserve">, </w:t>
      </w:r>
    </w:p>
    <w:p w14:paraId="02915FB0" w14:textId="77777777" w:rsidR="001A255F" w:rsidRPr="00D91ADD" w:rsidRDefault="001A255F" w:rsidP="001A255F">
      <w:pPr>
        <w:pStyle w:val="Glava"/>
        <w:jc w:val="center"/>
        <w:rPr>
          <w:b/>
          <w:bCs/>
        </w:rPr>
      </w:pPr>
    </w:p>
    <w:p w14:paraId="1E108362" w14:textId="77777777" w:rsidR="001A255F" w:rsidRPr="00A036DA" w:rsidRDefault="001A255F" w:rsidP="001A255F">
      <w:pPr>
        <w:spacing w:line="288" w:lineRule="auto"/>
        <w:jc w:val="center"/>
        <w:rPr>
          <w:rFonts w:ascii="Arial" w:hAnsi="Arial" w:cs="Arial"/>
          <w:b/>
          <w:bCs/>
          <w:sz w:val="20"/>
          <w:szCs w:val="20"/>
          <w:lang w:eastAsia="en-US"/>
        </w:rPr>
      </w:pPr>
      <w:r w:rsidRPr="00A036DA">
        <w:rPr>
          <w:rFonts w:ascii="Arial" w:hAnsi="Arial" w:cs="Arial"/>
          <w:b/>
          <w:bCs/>
          <w:sz w:val="20"/>
          <w:szCs w:val="20"/>
          <w:lang w:eastAsia="en-US"/>
        </w:rPr>
        <w:t>Izdelava projektne dokumentacije za ureditev zunanjih površin objekta Arhiv v nekdanji vojašnici 26. oktober na Vrhniki</w:t>
      </w:r>
    </w:p>
    <w:p w14:paraId="7A8D1307" w14:textId="77777777" w:rsidR="001A255F" w:rsidRPr="00D91ADD" w:rsidRDefault="001A255F" w:rsidP="001A255F">
      <w:pPr>
        <w:widowControl/>
        <w:spacing w:line="288" w:lineRule="auto"/>
        <w:jc w:val="both"/>
        <w:rPr>
          <w:rFonts w:ascii="Arial" w:hAnsi="Arial" w:cs="Arial"/>
          <w:sz w:val="20"/>
          <w:szCs w:val="20"/>
        </w:rPr>
      </w:pPr>
    </w:p>
    <w:p w14:paraId="111FEEE1" w14:textId="77777777" w:rsidR="001A255F" w:rsidRPr="00D91ADD" w:rsidRDefault="001A255F" w:rsidP="001A255F">
      <w:pPr>
        <w:widowControl/>
        <w:spacing w:line="288" w:lineRule="auto"/>
        <w:jc w:val="both"/>
        <w:rPr>
          <w:rFonts w:ascii="Arial" w:hAnsi="Arial" w:cs="Arial"/>
          <w:sz w:val="20"/>
          <w:szCs w:val="20"/>
        </w:rPr>
      </w:pPr>
    </w:p>
    <w:p w14:paraId="111BE09E" w14:textId="77777777" w:rsidR="001A255F" w:rsidRPr="00D91ADD" w:rsidRDefault="001A255F" w:rsidP="001A255F">
      <w:pPr>
        <w:widowControl/>
        <w:spacing w:line="288" w:lineRule="auto"/>
        <w:jc w:val="both"/>
        <w:rPr>
          <w:rFonts w:ascii="Arial" w:hAnsi="Arial" w:cs="Arial"/>
          <w:sz w:val="20"/>
          <w:szCs w:val="20"/>
        </w:rPr>
      </w:pPr>
    </w:p>
    <w:p w14:paraId="7584CDAF" w14:textId="77777777" w:rsidR="001A255F" w:rsidRPr="00D91ADD" w:rsidRDefault="001A255F" w:rsidP="001A255F">
      <w:pPr>
        <w:widowControl/>
        <w:tabs>
          <w:tab w:val="left" w:pos="4320"/>
        </w:tabs>
        <w:spacing w:line="288" w:lineRule="auto"/>
        <w:rPr>
          <w:rFonts w:ascii="Arial" w:hAnsi="Arial" w:cs="Arial"/>
          <w:bCs/>
          <w:sz w:val="20"/>
          <w:szCs w:val="20"/>
        </w:rPr>
      </w:pPr>
      <w:r w:rsidRPr="00D91ADD">
        <w:rPr>
          <w:rFonts w:ascii="Arial" w:hAnsi="Arial" w:cs="Arial"/>
          <w:bCs/>
          <w:sz w:val="20"/>
          <w:szCs w:val="20"/>
        </w:rPr>
        <w:t>Naročnik _________________________________________________________________________.</w:t>
      </w:r>
    </w:p>
    <w:p w14:paraId="02D3ACF0" w14:textId="77777777" w:rsidR="001A255F" w:rsidRDefault="001A255F" w:rsidP="001A255F">
      <w:pPr>
        <w:widowControl/>
        <w:tabs>
          <w:tab w:val="left" w:pos="4320"/>
        </w:tabs>
        <w:spacing w:line="288" w:lineRule="auto"/>
        <w:jc w:val="both"/>
        <w:rPr>
          <w:rFonts w:ascii="Arial" w:hAnsi="Arial" w:cs="Arial"/>
          <w:bCs/>
          <w:sz w:val="20"/>
          <w:szCs w:val="20"/>
        </w:rPr>
      </w:pPr>
    </w:p>
    <w:p w14:paraId="0D9E1821" w14:textId="77777777" w:rsidR="001A255F" w:rsidRPr="00D91ADD" w:rsidRDefault="001A255F" w:rsidP="001A255F">
      <w:pPr>
        <w:widowControl/>
        <w:tabs>
          <w:tab w:val="left" w:pos="4320"/>
        </w:tabs>
        <w:spacing w:line="288" w:lineRule="auto"/>
        <w:jc w:val="both"/>
        <w:rPr>
          <w:rFonts w:ascii="Arial" w:hAnsi="Arial" w:cs="Arial"/>
          <w:bCs/>
          <w:sz w:val="20"/>
          <w:szCs w:val="20"/>
        </w:rPr>
      </w:pPr>
    </w:p>
    <w:p w14:paraId="05107286" w14:textId="77777777" w:rsidR="001A255F" w:rsidRPr="00D91ADD" w:rsidRDefault="001A255F" w:rsidP="001A255F">
      <w:pPr>
        <w:widowControl/>
        <w:tabs>
          <w:tab w:val="left" w:pos="4320"/>
        </w:tabs>
        <w:spacing w:line="288" w:lineRule="auto"/>
        <w:jc w:val="both"/>
        <w:rPr>
          <w:rFonts w:ascii="Arial" w:hAnsi="Arial" w:cs="Arial"/>
          <w:bCs/>
          <w:sz w:val="20"/>
          <w:szCs w:val="20"/>
        </w:rPr>
      </w:pPr>
      <w:r w:rsidRPr="00D91ADD">
        <w:rPr>
          <w:rFonts w:ascii="Arial" w:hAnsi="Arial" w:cs="Arial"/>
          <w:bCs/>
          <w:sz w:val="20"/>
          <w:szCs w:val="20"/>
        </w:rPr>
        <w:t>Kontaktna oseba naročnika za dodatne informacije in preverjanje referenc je _________________________________________.</w:t>
      </w:r>
    </w:p>
    <w:p w14:paraId="63064290" w14:textId="77777777" w:rsidR="001A255F" w:rsidRPr="00D91ADD" w:rsidRDefault="001A255F" w:rsidP="001A255F">
      <w:pPr>
        <w:widowControl/>
        <w:spacing w:line="288" w:lineRule="auto"/>
        <w:jc w:val="both"/>
        <w:rPr>
          <w:rFonts w:ascii="Arial" w:hAnsi="Arial" w:cs="Arial"/>
          <w:sz w:val="20"/>
          <w:szCs w:val="20"/>
        </w:rPr>
      </w:pPr>
    </w:p>
    <w:p w14:paraId="02347DE3" w14:textId="77777777" w:rsidR="001A255F" w:rsidRPr="00D91ADD" w:rsidRDefault="001A255F" w:rsidP="001A255F">
      <w:pPr>
        <w:widowControl/>
        <w:spacing w:line="288" w:lineRule="auto"/>
        <w:jc w:val="both"/>
        <w:rPr>
          <w:rFonts w:ascii="Arial" w:hAnsi="Arial" w:cs="Arial"/>
          <w:sz w:val="20"/>
          <w:szCs w:val="20"/>
        </w:rPr>
      </w:pPr>
      <w:r w:rsidRPr="00D91ADD">
        <w:rPr>
          <w:rFonts w:ascii="Arial" w:hAnsi="Arial" w:cs="Arial"/>
          <w:sz w:val="20"/>
          <w:szCs w:val="20"/>
        </w:rPr>
        <w:t>Telefon kontaktne osebe: _______________________, e-mail: _________________________.</w:t>
      </w:r>
    </w:p>
    <w:p w14:paraId="32CE0C56" w14:textId="77777777" w:rsidR="001A255F" w:rsidRPr="00D91ADD" w:rsidRDefault="001A255F" w:rsidP="001A255F">
      <w:pPr>
        <w:widowControl/>
        <w:tabs>
          <w:tab w:val="left" w:pos="4320"/>
        </w:tabs>
        <w:spacing w:line="288" w:lineRule="auto"/>
        <w:jc w:val="both"/>
        <w:rPr>
          <w:rFonts w:ascii="Arial" w:hAnsi="Arial" w:cs="Arial"/>
          <w:bCs/>
          <w:sz w:val="20"/>
          <w:szCs w:val="20"/>
        </w:rPr>
      </w:pPr>
    </w:p>
    <w:p w14:paraId="25BC12CB" w14:textId="77777777" w:rsidR="001A255F" w:rsidRPr="00D91ADD" w:rsidRDefault="001A255F" w:rsidP="001A255F">
      <w:pPr>
        <w:widowControl/>
        <w:tabs>
          <w:tab w:val="left" w:pos="4320"/>
        </w:tabs>
        <w:spacing w:line="360" w:lineRule="auto"/>
        <w:jc w:val="both"/>
        <w:rPr>
          <w:rFonts w:ascii="Arial" w:hAnsi="Arial" w:cs="Arial"/>
          <w:bCs/>
          <w:sz w:val="20"/>
          <w:szCs w:val="20"/>
        </w:rPr>
      </w:pPr>
    </w:p>
    <w:p w14:paraId="3B29AE2B" w14:textId="77777777" w:rsidR="001A255F" w:rsidRPr="00D91ADD" w:rsidRDefault="001A255F" w:rsidP="001A255F">
      <w:pPr>
        <w:widowControl/>
        <w:tabs>
          <w:tab w:val="left" w:pos="4320"/>
        </w:tabs>
        <w:spacing w:line="360" w:lineRule="auto"/>
        <w:jc w:val="center"/>
        <w:rPr>
          <w:rFonts w:ascii="Arial" w:hAnsi="Arial" w:cs="Arial"/>
          <w:b/>
          <w:bCs/>
          <w:sz w:val="20"/>
          <w:szCs w:val="20"/>
        </w:rPr>
      </w:pPr>
      <w:r w:rsidRPr="00D91ADD">
        <w:rPr>
          <w:rFonts w:ascii="Arial" w:hAnsi="Arial" w:cs="Arial"/>
          <w:b/>
          <w:bCs/>
          <w:sz w:val="20"/>
          <w:szCs w:val="20"/>
        </w:rPr>
        <w:t>POTRJUJEMO</w:t>
      </w:r>
    </w:p>
    <w:p w14:paraId="490B78D8" w14:textId="77777777" w:rsidR="001A255F" w:rsidRPr="00D91ADD" w:rsidRDefault="001A255F" w:rsidP="001A255F">
      <w:pPr>
        <w:widowControl/>
        <w:tabs>
          <w:tab w:val="left" w:pos="4320"/>
        </w:tabs>
        <w:spacing w:line="360" w:lineRule="auto"/>
        <w:jc w:val="both"/>
        <w:rPr>
          <w:rFonts w:ascii="Arial" w:hAnsi="Arial" w:cs="Arial"/>
          <w:bCs/>
          <w:sz w:val="20"/>
          <w:szCs w:val="20"/>
        </w:rPr>
      </w:pPr>
    </w:p>
    <w:p w14:paraId="5827CC69" w14:textId="77777777" w:rsidR="001A255F" w:rsidRPr="00D91ADD" w:rsidRDefault="001A255F" w:rsidP="001A255F">
      <w:pPr>
        <w:widowControl/>
        <w:tabs>
          <w:tab w:val="left" w:pos="4320"/>
        </w:tabs>
        <w:spacing w:line="360" w:lineRule="auto"/>
        <w:jc w:val="both"/>
        <w:rPr>
          <w:rFonts w:ascii="Arial" w:hAnsi="Arial" w:cs="Arial"/>
          <w:bCs/>
          <w:sz w:val="20"/>
          <w:szCs w:val="20"/>
        </w:rPr>
      </w:pPr>
      <w:r w:rsidRPr="00D91ADD">
        <w:rPr>
          <w:rFonts w:ascii="Arial" w:hAnsi="Arial" w:cs="Arial"/>
          <w:bCs/>
          <w:sz w:val="20"/>
          <w:szCs w:val="20"/>
        </w:rPr>
        <w:t>da je</w:t>
      </w:r>
      <w:r>
        <w:rPr>
          <w:rFonts w:ascii="Arial" w:hAnsi="Arial" w:cs="Arial"/>
          <w:bCs/>
          <w:sz w:val="20"/>
          <w:szCs w:val="20"/>
        </w:rPr>
        <w:t xml:space="preserve"> izvajalec</w:t>
      </w:r>
      <w:r w:rsidRPr="00D91ADD">
        <w:rPr>
          <w:rFonts w:ascii="Arial" w:hAnsi="Arial" w:cs="Arial"/>
          <w:bCs/>
          <w:sz w:val="20"/>
          <w:szCs w:val="20"/>
        </w:rPr>
        <w:t xml:space="preserve">  __________________________________________________________ </w:t>
      </w:r>
      <w:r w:rsidRPr="001A255F">
        <w:rPr>
          <w:rFonts w:ascii="Arial" w:hAnsi="Arial" w:cs="Arial"/>
          <w:bCs/>
          <w:sz w:val="20"/>
          <w:szCs w:val="20"/>
        </w:rPr>
        <w:t>kovinsk</w:t>
      </w:r>
      <w:r>
        <w:rPr>
          <w:rFonts w:ascii="Arial" w:hAnsi="Arial" w:cs="Arial"/>
          <w:bCs/>
          <w:sz w:val="20"/>
          <w:szCs w:val="20"/>
        </w:rPr>
        <w:t>o</w:t>
      </w:r>
      <w:r w:rsidRPr="001A255F">
        <w:rPr>
          <w:rFonts w:ascii="Arial" w:hAnsi="Arial" w:cs="Arial"/>
          <w:bCs/>
          <w:sz w:val="20"/>
          <w:szCs w:val="20"/>
        </w:rPr>
        <w:t xml:space="preserve"> konstrukcij</w:t>
      </w:r>
      <w:r>
        <w:rPr>
          <w:rFonts w:ascii="Arial" w:hAnsi="Arial" w:cs="Arial"/>
          <w:bCs/>
          <w:sz w:val="20"/>
          <w:szCs w:val="20"/>
        </w:rPr>
        <w:t>o</w:t>
      </w:r>
      <w:r w:rsidRPr="001A255F">
        <w:rPr>
          <w:rFonts w:ascii="Arial" w:hAnsi="Arial" w:cs="Arial"/>
          <w:bCs/>
          <w:sz w:val="20"/>
          <w:szCs w:val="20"/>
        </w:rPr>
        <w:t xml:space="preserve"> ali drug jeklen inženirski objekt teže vsaj 5000 kg</w:t>
      </w:r>
      <w:r w:rsidRPr="00D91ADD">
        <w:rPr>
          <w:rFonts w:ascii="Arial" w:hAnsi="Arial" w:cs="Arial"/>
          <w:sz w:val="20"/>
          <w:szCs w:val="20"/>
        </w:rPr>
        <w:t>,</w:t>
      </w:r>
      <w:r w:rsidRPr="00D91ADD">
        <w:rPr>
          <w:rFonts w:ascii="Arial" w:hAnsi="Arial" w:cs="Arial"/>
          <w:bCs/>
          <w:sz w:val="20"/>
          <w:szCs w:val="20"/>
        </w:rPr>
        <w:t xml:space="preserve"> po pogodbi št. ____________, z dne ________________ .</w:t>
      </w:r>
    </w:p>
    <w:p w14:paraId="09D9BF1A" w14:textId="77777777" w:rsidR="001A255F" w:rsidRPr="00D91ADD" w:rsidRDefault="001A255F" w:rsidP="001A255F">
      <w:pPr>
        <w:widowControl/>
        <w:tabs>
          <w:tab w:val="left" w:pos="4320"/>
        </w:tabs>
        <w:spacing w:line="360" w:lineRule="auto"/>
        <w:jc w:val="both"/>
        <w:rPr>
          <w:rFonts w:ascii="Arial" w:hAnsi="Arial" w:cs="Arial"/>
          <w:bCs/>
          <w:sz w:val="20"/>
          <w:szCs w:val="20"/>
        </w:rPr>
      </w:pPr>
    </w:p>
    <w:p w14:paraId="0184EB97" w14:textId="77777777" w:rsidR="001A255F" w:rsidRPr="00D91ADD" w:rsidRDefault="001A255F" w:rsidP="001A255F">
      <w:pPr>
        <w:widowControl/>
        <w:tabs>
          <w:tab w:val="left" w:pos="4320"/>
        </w:tabs>
        <w:spacing w:line="360" w:lineRule="auto"/>
        <w:jc w:val="both"/>
        <w:rPr>
          <w:rFonts w:ascii="Arial" w:hAnsi="Arial" w:cs="Arial"/>
          <w:bCs/>
          <w:sz w:val="20"/>
          <w:szCs w:val="20"/>
        </w:rPr>
      </w:pPr>
      <w:r w:rsidRPr="00D91ADD">
        <w:rPr>
          <w:rFonts w:ascii="Arial" w:hAnsi="Arial" w:cs="Arial"/>
          <w:bCs/>
          <w:sz w:val="20"/>
          <w:szCs w:val="20"/>
        </w:rPr>
        <w:t>Projektna dokumentacija je bila s strani naročnika prevzeta dne __________________.</w:t>
      </w:r>
    </w:p>
    <w:p w14:paraId="634EBA99" w14:textId="77777777" w:rsidR="001A255F" w:rsidRPr="00D91ADD" w:rsidRDefault="001A255F" w:rsidP="001A255F">
      <w:pPr>
        <w:widowControl/>
        <w:tabs>
          <w:tab w:val="left" w:pos="4320"/>
        </w:tabs>
        <w:spacing w:line="360" w:lineRule="auto"/>
        <w:jc w:val="both"/>
        <w:rPr>
          <w:rFonts w:ascii="Arial" w:hAnsi="Arial" w:cs="Arial"/>
          <w:bCs/>
          <w:sz w:val="20"/>
          <w:szCs w:val="20"/>
        </w:rPr>
      </w:pPr>
    </w:p>
    <w:p w14:paraId="5E596901" w14:textId="77777777" w:rsidR="001A255F" w:rsidRPr="00D91ADD" w:rsidRDefault="001A255F" w:rsidP="001A255F">
      <w:pPr>
        <w:widowControl/>
        <w:spacing w:line="360" w:lineRule="auto"/>
        <w:jc w:val="both"/>
        <w:rPr>
          <w:rFonts w:ascii="Arial" w:hAnsi="Arial" w:cs="Arial"/>
          <w:b/>
          <w:bCs/>
          <w:sz w:val="20"/>
          <w:szCs w:val="20"/>
          <w:u w:val="single"/>
        </w:rPr>
      </w:pPr>
      <w:r w:rsidRPr="00D91ADD">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271E4679" w14:textId="77777777" w:rsidR="001A255F" w:rsidRPr="00D91ADD" w:rsidRDefault="001A255F" w:rsidP="001A255F">
      <w:pPr>
        <w:widowControl/>
        <w:spacing w:line="360" w:lineRule="auto"/>
        <w:jc w:val="both"/>
        <w:rPr>
          <w:rFonts w:ascii="Arial" w:hAnsi="Arial" w:cs="Arial"/>
          <w:bCs/>
          <w:sz w:val="20"/>
          <w:szCs w:val="20"/>
        </w:rPr>
      </w:pPr>
    </w:p>
    <w:p w14:paraId="4F825424" w14:textId="77777777" w:rsidR="001A255F" w:rsidRPr="00D91ADD" w:rsidRDefault="001A255F" w:rsidP="001A255F">
      <w:pPr>
        <w:widowControl/>
        <w:tabs>
          <w:tab w:val="left" w:pos="2280"/>
          <w:tab w:val="left" w:pos="5040"/>
          <w:tab w:val="left" w:pos="7320"/>
        </w:tabs>
        <w:spacing w:line="360" w:lineRule="auto"/>
        <w:ind w:left="360"/>
        <w:jc w:val="both"/>
        <w:rPr>
          <w:rFonts w:ascii="Arial" w:hAnsi="Arial" w:cs="Arial"/>
          <w:bCs/>
          <w:color w:val="FF0000"/>
          <w:sz w:val="20"/>
          <w:szCs w:val="20"/>
        </w:rPr>
      </w:pPr>
    </w:p>
    <w:p w14:paraId="55E2CE28" w14:textId="77777777" w:rsidR="001A255F" w:rsidRPr="00D91ADD" w:rsidRDefault="001A255F" w:rsidP="001A255F">
      <w:pPr>
        <w:widowControl/>
        <w:tabs>
          <w:tab w:val="left" w:pos="3360"/>
          <w:tab w:val="left" w:pos="5640"/>
        </w:tabs>
        <w:spacing w:line="360" w:lineRule="auto"/>
        <w:ind w:left="720"/>
        <w:jc w:val="both"/>
        <w:rPr>
          <w:rFonts w:ascii="Arial" w:hAnsi="Arial" w:cs="Arial"/>
          <w:bCs/>
          <w:color w:val="FF0000"/>
          <w:sz w:val="20"/>
          <w:szCs w:val="20"/>
          <w:lang w:eastAsia="en-US"/>
        </w:rPr>
      </w:pPr>
      <w:r w:rsidRPr="00D91ADD">
        <w:rPr>
          <w:rFonts w:ascii="Arial" w:hAnsi="Arial" w:cs="Arial"/>
          <w:bCs/>
          <w:color w:val="FF0000"/>
          <w:sz w:val="20"/>
          <w:szCs w:val="20"/>
        </w:rPr>
        <w:tab/>
      </w:r>
    </w:p>
    <w:p w14:paraId="790BAFA4" w14:textId="77777777" w:rsidR="001A255F" w:rsidRPr="00D91ADD" w:rsidRDefault="001A255F" w:rsidP="001A255F">
      <w:pPr>
        <w:widowControl/>
        <w:spacing w:line="360" w:lineRule="auto"/>
        <w:rPr>
          <w:rFonts w:ascii="Arial" w:hAnsi="Arial" w:cs="Arial"/>
          <w:bCs/>
          <w:sz w:val="20"/>
          <w:szCs w:val="20"/>
          <w:lang w:eastAsia="en-US"/>
        </w:rPr>
      </w:pPr>
    </w:p>
    <w:tbl>
      <w:tblPr>
        <w:tblW w:w="10101" w:type="dxa"/>
        <w:tblLayout w:type="fixed"/>
        <w:tblLook w:val="04A0" w:firstRow="1" w:lastRow="0" w:firstColumn="1" w:lastColumn="0" w:noHBand="0" w:noVBand="1"/>
      </w:tblPr>
      <w:tblGrid>
        <w:gridCol w:w="3790"/>
        <w:gridCol w:w="2357"/>
        <w:gridCol w:w="3954"/>
      </w:tblGrid>
      <w:tr w:rsidR="001A255F" w:rsidRPr="001A255F" w14:paraId="685A9A6B" w14:textId="77777777">
        <w:trPr>
          <w:trHeight w:val="301"/>
        </w:trPr>
        <w:tc>
          <w:tcPr>
            <w:tcW w:w="3790" w:type="dxa"/>
            <w:tcBorders>
              <w:top w:val="nil"/>
              <w:left w:val="nil"/>
              <w:bottom w:val="nil"/>
              <w:right w:val="nil"/>
            </w:tcBorders>
            <w:tcMar>
              <w:top w:w="0" w:type="dxa"/>
              <w:left w:w="108" w:type="dxa"/>
              <w:bottom w:w="0" w:type="dxa"/>
              <w:right w:w="108" w:type="dxa"/>
            </w:tcMar>
            <w:hideMark/>
          </w:tcPr>
          <w:p w14:paraId="505E21FC" w14:textId="77777777" w:rsidR="001A255F" w:rsidRPr="001A255F" w:rsidRDefault="001A255F" w:rsidP="00085FD0">
            <w:pPr>
              <w:widowControl/>
              <w:spacing w:line="360" w:lineRule="auto"/>
              <w:jc w:val="center"/>
              <w:rPr>
                <w:rFonts w:ascii="Arial" w:hAnsi="Arial" w:cs="Arial"/>
                <w:b/>
                <w:sz w:val="20"/>
                <w:szCs w:val="20"/>
                <w:lang w:eastAsia="en-US"/>
              </w:rPr>
            </w:pPr>
            <w:r w:rsidRPr="001A255F">
              <w:rPr>
                <w:rFonts w:ascii="Arial" w:hAnsi="Arial" w:cs="Arial"/>
                <w:b/>
                <w:sz w:val="20"/>
                <w:szCs w:val="20"/>
                <w:lang w:eastAsia="en-US"/>
              </w:rPr>
              <w:t>_________________________</w:t>
            </w:r>
          </w:p>
        </w:tc>
        <w:tc>
          <w:tcPr>
            <w:tcW w:w="2357" w:type="dxa"/>
            <w:tcBorders>
              <w:top w:val="nil"/>
              <w:left w:val="nil"/>
              <w:bottom w:val="nil"/>
              <w:right w:val="nil"/>
            </w:tcBorders>
            <w:tcMar>
              <w:top w:w="0" w:type="dxa"/>
              <w:left w:w="108" w:type="dxa"/>
              <w:bottom w:w="0" w:type="dxa"/>
              <w:right w:w="108" w:type="dxa"/>
            </w:tcMar>
          </w:tcPr>
          <w:p w14:paraId="464AA0AE" w14:textId="77777777" w:rsidR="001A255F" w:rsidRPr="001A255F" w:rsidRDefault="001A255F" w:rsidP="00085FD0">
            <w:pPr>
              <w:widowControl/>
              <w:spacing w:line="360" w:lineRule="auto"/>
              <w:jc w:val="center"/>
              <w:rPr>
                <w:rFonts w:ascii="Arial" w:hAnsi="Arial" w:cs="Arial"/>
                <w:b/>
                <w:sz w:val="20"/>
                <w:szCs w:val="20"/>
                <w:lang w:eastAsia="en-US"/>
              </w:rPr>
            </w:pPr>
          </w:p>
        </w:tc>
        <w:tc>
          <w:tcPr>
            <w:tcW w:w="3954" w:type="dxa"/>
            <w:tcBorders>
              <w:top w:val="nil"/>
              <w:left w:val="nil"/>
              <w:bottom w:val="nil"/>
              <w:right w:val="nil"/>
            </w:tcBorders>
            <w:tcMar>
              <w:top w:w="0" w:type="dxa"/>
              <w:left w:w="108" w:type="dxa"/>
              <w:bottom w:w="0" w:type="dxa"/>
              <w:right w:w="108" w:type="dxa"/>
            </w:tcMar>
            <w:hideMark/>
          </w:tcPr>
          <w:p w14:paraId="38030EC6" w14:textId="77777777" w:rsidR="001A255F" w:rsidRPr="001A255F" w:rsidRDefault="001A255F" w:rsidP="00085FD0">
            <w:pPr>
              <w:widowControl/>
              <w:spacing w:line="360" w:lineRule="auto"/>
              <w:rPr>
                <w:rFonts w:ascii="Arial" w:hAnsi="Arial" w:cs="Arial"/>
                <w:b/>
                <w:sz w:val="20"/>
                <w:szCs w:val="20"/>
                <w:lang w:eastAsia="en-US"/>
              </w:rPr>
            </w:pPr>
            <w:r w:rsidRPr="001A255F">
              <w:rPr>
                <w:rFonts w:ascii="Arial" w:hAnsi="Arial" w:cs="Arial"/>
                <w:b/>
                <w:sz w:val="20"/>
                <w:szCs w:val="20"/>
                <w:lang w:eastAsia="en-US"/>
              </w:rPr>
              <w:t xml:space="preserve">    _____________________________</w:t>
            </w:r>
          </w:p>
        </w:tc>
      </w:tr>
      <w:tr w:rsidR="001A255F" w:rsidRPr="001A255F" w14:paraId="22CD78D6" w14:textId="77777777">
        <w:trPr>
          <w:trHeight w:val="621"/>
        </w:trPr>
        <w:tc>
          <w:tcPr>
            <w:tcW w:w="3790" w:type="dxa"/>
            <w:tcBorders>
              <w:top w:val="nil"/>
              <w:left w:val="nil"/>
              <w:bottom w:val="nil"/>
              <w:right w:val="nil"/>
            </w:tcBorders>
            <w:tcMar>
              <w:top w:w="0" w:type="dxa"/>
              <w:left w:w="108" w:type="dxa"/>
              <w:bottom w:w="0" w:type="dxa"/>
              <w:right w:w="108" w:type="dxa"/>
            </w:tcMar>
            <w:hideMark/>
          </w:tcPr>
          <w:p w14:paraId="76E2E890" w14:textId="77777777" w:rsidR="001A255F" w:rsidRPr="001A255F" w:rsidRDefault="001A255F" w:rsidP="00085FD0">
            <w:pPr>
              <w:widowControl/>
              <w:spacing w:line="360" w:lineRule="auto"/>
              <w:jc w:val="center"/>
              <w:rPr>
                <w:rFonts w:ascii="Arial" w:hAnsi="Arial" w:cs="Arial"/>
                <w:sz w:val="20"/>
                <w:szCs w:val="20"/>
                <w:lang w:eastAsia="en-US"/>
              </w:rPr>
            </w:pPr>
            <w:r w:rsidRPr="001A255F">
              <w:rPr>
                <w:rFonts w:ascii="Arial" w:hAnsi="Arial" w:cs="Arial"/>
                <w:sz w:val="20"/>
                <w:szCs w:val="20"/>
                <w:lang w:eastAsia="en-US"/>
              </w:rPr>
              <w:t>Kraj in datum</w:t>
            </w:r>
          </w:p>
        </w:tc>
        <w:tc>
          <w:tcPr>
            <w:tcW w:w="2357" w:type="dxa"/>
            <w:tcBorders>
              <w:top w:val="nil"/>
              <w:left w:val="nil"/>
              <w:bottom w:val="nil"/>
              <w:right w:val="nil"/>
            </w:tcBorders>
            <w:tcMar>
              <w:top w:w="0" w:type="dxa"/>
              <w:left w:w="108" w:type="dxa"/>
              <w:bottom w:w="0" w:type="dxa"/>
              <w:right w:w="108" w:type="dxa"/>
            </w:tcMar>
            <w:hideMark/>
          </w:tcPr>
          <w:p w14:paraId="7A00D984" w14:textId="77777777" w:rsidR="001A255F" w:rsidRPr="001A255F" w:rsidRDefault="001A255F" w:rsidP="00085FD0">
            <w:pPr>
              <w:widowControl/>
              <w:spacing w:line="360" w:lineRule="auto"/>
              <w:jc w:val="center"/>
              <w:rPr>
                <w:rFonts w:ascii="Arial" w:hAnsi="Arial" w:cs="Arial"/>
                <w:sz w:val="20"/>
                <w:szCs w:val="20"/>
                <w:lang w:eastAsia="en-US"/>
              </w:rPr>
            </w:pPr>
            <w:r w:rsidRPr="001A255F">
              <w:rPr>
                <w:rFonts w:ascii="Arial" w:hAnsi="Arial" w:cs="Arial"/>
                <w:sz w:val="20"/>
                <w:szCs w:val="20"/>
                <w:lang w:eastAsia="en-US"/>
              </w:rPr>
              <w:t>Žig</w:t>
            </w:r>
          </w:p>
        </w:tc>
        <w:tc>
          <w:tcPr>
            <w:tcW w:w="3954" w:type="dxa"/>
            <w:tcBorders>
              <w:top w:val="nil"/>
              <w:left w:val="nil"/>
              <w:bottom w:val="nil"/>
              <w:right w:val="nil"/>
            </w:tcBorders>
            <w:tcMar>
              <w:top w:w="0" w:type="dxa"/>
              <w:left w:w="108" w:type="dxa"/>
              <w:bottom w:w="0" w:type="dxa"/>
              <w:right w:w="108" w:type="dxa"/>
            </w:tcMar>
            <w:hideMark/>
          </w:tcPr>
          <w:p w14:paraId="0DA58AE0" w14:textId="77777777" w:rsidR="001A255F" w:rsidRPr="001A255F" w:rsidRDefault="001A255F" w:rsidP="00085FD0">
            <w:pPr>
              <w:widowControl/>
              <w:spacing w:line="360" w:lineRule="auto"/>
              <w:jc w:val="center"/>
              <w:rPr>
                <w:rFonts w:ascii="Arial" w:hAnsi="Arial" w:cs="Arial"/>
                <w:sz w:val="20"/>
                <w:szCs w:val="20"/>
                <w:lang w:eastAsia="en-US"/>
              </w:rPr>
            </w:pPr>
            <w:r w:rsidRPr="001A255F">
              <w:rPr>
                <w:rFonts w:ascii="Arial" w:hAnsi="Arial" w:cs="Arial"/>
                <w:sz w:val="20"/>
                <w:szCs w:val="20"/>
                <w:lang w:eastAsia="en-US"/>
              </w:rPr>
              <w:t>podpis odgovorne osebe potrjevalca reference</w:t>
            </w:r>
          </w:p>
        </w:tc>
      </w:tr>
    </w:tbl>
    <w:p w14:paraId="3FA16BD4" w14:textId="77777777" w:rsidR="001A255F" w:rsidRPr="00D91ADD" w:rsidRDefault="001A255F" w:rsidP="001A255F">
      <w:pPr>
        <w:widowControl/>
        <w:spacing w:line="360" w:lineRule="auto"/>
        <w:rPr>
          <w:rFonts w:ascii="Arial" w:hAnsi="Arial" w:cs="Arial"/>
          <w:sz w:val="20"/>
          <w:szCs w:val="20"/>
          <w:lang w:eastAsia="en-US"/>
        </w:rPr>
      </w:pPr>
    </w:p>
    <w:p w14:paraId="2EB285CC" w14:textId="77777777" w:rsidR="001A255F" w:rsidRPr="00D91ADD" w:rsidRDefault="001A255F" w:rsidP="001A255F">
      <w:pPr>
        <w:widowControl/>
        <w:spacing w:line="360" w:lineRule="auto"/>
        <w:jc w:val="both"/>
        <w:rPr>
          <w:rFonts w:ascii="Arial" w:hAnsi="Arial" w:cs="Arial"/>
          <w:sz w:val="20"/>
          <w:szCs w:val="20"/>
          <w:lang w:eastAsia="en-US"/>
        </w:rPr>
      </w:pPr>
    </w:p>
    <w:p w14:paraId="11C3BE86" w14:textId="77777777" w:rsidR="001A255F" w:rsidRPr="00D91ADD" w:rsidRDefault="001A255F" w:rsidP="001A255F">
      <w:pPr>
        <w:widowControl/>
        <w:spacing w:line="360" w:lineRule="auto"/>
        <w:ind w:left="120" w:hanging="120"/>
        <w:jc w:val="both"/>
        <w:rPr>
          <w:rFonts w:ascii="Arial" w:hAnsi="Arial" w:cs="Arial"/>
          <w:bCs/>
          <w:sz w:val="20"/>
          <w:szCs w:val="20"/>
        </w:rPr>
      </w:pPr>
      <w:r w:rsidRPr="00D91ADD">
        <w:rPr>
          <w:rFonts w:ascii="Arial" w:hAnsi="Arial" w:cs="Arial"/>
          <w:bCs/>
          <w:sz w:val="20"/>
          <w:szCs w:val="20"/>
        </w:rPr>
        <w:t>* ponudnik prilogo kopira in izpolnjeno predloži v številu zahtevanih izvodov oziroma predloži izjave z navedeno vsebino.</w:t>
      </w:r>
    </w:p>
    <w:p w14:paraId="1D70E53C" w14:textId="77777777" w:rsidR="001A255F" w:rsidRDefault="001A255F" w:rsidP="001A255F">
      <w:pPr>
        <w:spacing w:line="360" w:lineRule="auto"/>
        <w:jc w:val="both"/>
        <w:rPr>
          <w:rFonts w:ascii="Arial" w:hAnsi="Arial" w:cs="Arial"/>
          <w:bCs/>
          <w:sz w:val="20"/>
          <w:szCs w:val="20"/>
        </w:rPr>
      </w:pPr>
    </w:p>
    <w:p w14:paraId="0F16FE60" w14:textId="77777777" w:rsidR="001A255F" w:rsidRPr="001A255F" w:rsidRDefault="001A255F" w:rsidP="001A255F">
      <w:pPr>
        <w:rPr>
          <w:rFonts w:ascii="Arial" w:hAnsi="Arial" w:cs="Arial"/>
          <w:sz w:val="20"/>
          <w:szCs w:val="20"/>
        </w:rPr>
      </w:pPr>
    </w:p>
    <w:p w14:paraId="0029589C" w14:textId="77777777" w:rsidR="001A255F" w:rsidRPr="001A255F" w:rsidRDefault="001A255F" w:rsidP="001A255F">
      <w:pPr>
        <w:rPr>
          <w:rFonts w:ascii="Arial" w:hAnsi="Arial" w:cs="Arial"/>
          <w:sz w:val="20"/>
          <w:szCs w:val="20"/>
        </w:rPr>
      </w:pPr>
    </w:p>
    <w:p w14:paraId="4D3900D5" w14:textId="77777777" w:rsidR="00D91ADD" w:rsidRPr="00D91ADD" w:rsidRDefault="00D91ADD" w:rsidP="00D91ADD">
      <w:pPr>
        <w:spacing w:line="288" w:lineRule="auto"/>
        <w:jc w:val="both"/>
        <w:rPr>
          <w:rFonts w:ascii="Arial" w:hAnsi="Arial" w:cs="Arial"/>
          <w:b/>
          <w:bCs/>
          <w:sz w:val="20"/>
          <w:szCs w:val="20"/>
        </w:rPr>
      </w:pPr>
      <w:r w:rsidRPr="00D91ADD">
        <w:rPr>
          <w:rFonts w:ascii="Arial" w:hAnsi="Arial" w:cs="Arial"/>
          <w:b/>
          <w:sz w:val="20"/>
          <w:szCs w:val="20"/>
        </w:rPr>
        <w:lastRenderedPageBreak/>
        <w:t>P</w:t>
      </w:r>
      <w:r w:rsidRPr="00D91ADD">
        <w:rPr>
          <w:rFonts w:ascii="Arial" w:hAnsi="Arial" w:cs="Arial"/>
          <w:b/>
          <w:bCs/>
          <w:sz w:val="20"/>
          <w:szCs w:val="20"/>
        </w:rPr>
        <w:t>RILOGA 3</w:t>
      </w:r>
    </w:p>
    <w:p w14:paraId="1EE1D302" w14:textId="77777777" w:rsidR="00D91ADD" w:rsidRPr="00D91ADD" w:rsidRDefault="00D91ADD" w:rsidP="00D91ADD">
      <w:pPr>
        <w:widowControl/>
        <w:spacing w:line="288" w:lineRule="auto"/>
        <w:jc w:val="center"/>
        <w:outlineLvl w:val="0"/>
        <w:rPr>
          <w:rFonts w:ascii="Arial" w:hAnsi="Arial" w:cs="Arial"/>
          <w:sz w:val="20"/>
          <w:szCs w:val="20"/>
          <w:lang w:eastAsia="en-US"/>
        </w:rPr>
      </w:pPr>
    </w:p>
    <w:p w14:paraId="5868BD9B" w14:textId="77777777" w:rsidR="00D91ADD" w:rsidRPr="00D91ADD" w:rsidRDefault="00D91ADD" w:rsidP="00D91ADD">
      <w:pPr>
        <w:tabs>
          <w:tab w:val="center" w:pos="3840"/>
          <w:tab w:val="center" w:pos="8400"/>
          <w:tab w:val="left" w:pos="10166"/>
        </w:tabs>
        <w:jc w:val="center"/>
        <w:rPr>
          <w:rFonts w:ascii="Arial" w:hAnsi="Arial" w:cs="Arial"/>
          <w:b/>
          <w:sz w:val="20"/>
          <w:szCs w:val="20"/>
        </w:rPr>
      </w:pPr>
    </w:p>
    <w:p w14:paraId="453EC0E5" w14:textId="77777777" w:rsidR="00D91ADD" w:rsidRPr="00D91ADD" w:rsidRDefault="00D91ADD" w:rsidP="00D91ADD">
      <w:pPr>
        <w:tabs>
          <w:tab w:val="center" w:pos="3840"/>
          <w:tab w:val="center" w:pos="8400"/>
          <w:tab w:val="left" w:pos="10166"/>
        </w:tabs>
        <w:jc w:val="center"/>
        <w:rPr>
          <w:rFonts w:ascii="Arial" w:hAnsi="Arial" w:cs="Arial"/>
          <w:b/>
          <w:sz w:val="20"/>
          <w:szCs w:val="20"/>
        </w:rPr>
      </w:pPr>
    </w:p>
    <w:p w14:paraId="137AE603" w14:textId="77777777" w:rsidR="00D91ADD" w:rsidRPr="00D91ADD" w:rsidRDefault="00D91ADD" w:rsidP="00D91ADD">
      <w:pPr>
        <w:tabs>
          <w:tab w:val="center" w:pos="3840"/>
          <w:tab w:val="center" w:pos="8400"/>
          <w:tab w:val="left" w:pos="10166"/>
        </w:tabs>
        <w:jc w:val="center"/>
        <w:rPr>
          <w:rFonts w:ascii="Arial" w:hAnsi="Arial" w:cs="Arial"/>
          <w:b/>
          <w:sz w:val="20"/>
          <w:szCs w:val="20"/>
        </w:rPr>
      </w:pPr>
      <w:r w:rsidRPr="00D91ADD">
        <w:rPr>
          <w:rFonts w:ascii="Arial" w:hAnsi="Arial" w:cs="Arial"/>
          <w:b/>
          <w:sz w:val="20"/>
          <w:szCs w:val="20"/>
        </w:rPr>
        <w:t>IZJAVA O IZPOLNJEVANJU NAROČNIKOVIH ZAHTEV</w:t>
      </w:r>
    </w:p>
    <w:p w14:paraId="6CD6CC3E" w14:textId="77777777" w:rsidR="00D91ADD" w:rsidRPr="00D91ADD" w:rsidRDefault="00D91ADD" w:rsidP="00D91ADD">
      <w:pPr>
        <w:widowControl/>
        <w:spacing w:line="288" w:lineRule="auto"/>
        <w:jc w:val="center"/>
        <w:outlineLvl w:val="0"/>
        <w:rPr>
          <w:rFonts w:ascii="Arial" w:hAnsi="Arial" w:cs="Arial"/>
          <w:sz w:val="20"/>
          <w:szCs w:val="20"/>
          <w:lang w:eastAsia="en-US"/>
        </w:rPr>
      </w:pPr>
      <w:bookmarkStart w:id="14" w:name="_Hlk147307362"/>
    </w:p>
    <w:bookmarkEnd w:id="14"/>
    <w:p w14:paraId="0766477C" w14:textId="77777777" w:rsidR="00A036DA" w:rsidRPr="00D91ADD" w:rsidRDefault="00A036DA" w:rsidP="00A036DA">
      <w:pPr>
        <w:pStyle w:val="Glava"/>
        <w:jc w:val="center"/>
        <w:rPr>
          <w:b/>
          <w:bCs/>
        </w:rPr>
      </w:pPr>
      <w:r w:rsidRPr="00A036DA">
        <w:rPr>
          <w:rFonts w:ascii="Arial" w:hAnsi="Arial" w:cs="Arial"/>
          <w:b/>
          <w:bCs/>
          <w:sz w:val="20"/>
          <w:szCs w:val="20"/>
          <w:lang w:eastAsia="en-US"/>
        </w:rPr>
        <w:t>MORS 429/2023 – EN</w:t>
      </w:r>
      <w:r w:rsidRPr="00D91ADD">
        <w:rPr>
          <w:rFonts w:ascii="Arial" w:hAnsi="Arial" w:cs="Arial"/>
          <w:b/>
          <w:bCs/>
          <w:sz w:val="20"/>
          <w:szCs w:val="20"/>
          <w:lang w:eastAsia="en-US"/>
        </w:rPr>
        <w:t xml:space="preserve">, </w:t>
      </w:r>
    </w:p>
    <w:p w14:paraId="79D11551" w14:textId="77777777" w:rsidR="00A036DA" w:rsidRPr="00A036DA" w:rsidRDefault="00A036DA" w:rsidP="00A036DA">
      <w:pPr>
        <w:spacing w:line="288" w:lineRule="auto"/>
        <w:jc w:val="center"/>
        <w:rPr>
          <w:rFonts w:ascii="Arial" w:hAnsi="Arial" w:cs="Arial"/>
          <w:b/>
          <w:bCs/>
          <w:sz w:val="20"/>
          <w:szCs w:val="20"/>
          <w:lang w:eastAsia="en-US"/>
        </w:rPr>
      </w:pPr>
      <w:r w:rsidRPr="00A036DA">
        <w:rPr>
          <w:rFonts w:ascii="Arial" w:hAnsi="Arial" w:cs="Arial"/>
          <w:b/>
          <w:bCs/>
          <w:sz w:val="20"/>
          <w:szCs w:val="20"/>
          <w:lang w:eastAsia="en-US"/>
        </w:rPr>
        <w:t>Izdelava projektne dokumentacije za ureditev zunanjih površin objekta Arhiv v nekdanji vojašnici 26. oktober na Vrhniki</w:t>
      </w:r>
    </w:p>
    <w:p w14:paraId="652BCA3F" w14:textId="77777777" w:rsidR="00D91ADD" w:rsidRDefault="00D91ADD" w:rsidP="00D91ADD">
      <w:pPr>
        <w:tabs>
          <w:tab w:val="left" w:pos="6237"/>
        </w:tabs>
        <w:spacing w:line="288" w:lineRule="auto"/>
        <w:jc w:val="center"/>
        <w:rPr>
          <w:rFonts w:ascii="Arial" w:hAnsi="Arial" w:cs="Arial"/>
          <w:b/>
          <w:sz w:val="20"/>
          <w:szCs w:val="20"/>
        </w:rPr>
      </w:pPr>
    </w:p>
    <w:p w14:paraId="5BFABC9C" w14:textId="77777777" w:rsidR="001A255F" w:rsidRPr="00D91ADD" w:rsidRDefault="001A255F" w:rsidP="00D91ADD">
      <w:pPr>
        <w:tabs>
          <w:tab w:val="left" w:pos="6237"/>
        </w:tabs>
        <w:spacing w:line="288" w:lineRule="auto"/>
        <w:jc w:val="center"/>
        <w:rPr>
          <w:rFonts w:ascii="Arial" w:hAnsi="Arial" w:cs="Arial"/>
          <w:b/>
          <w:sz w:val="20"/>
          <w:szCs w:val="20"/>
        </w:rPr>
      </w:pPr>
    </w:p>
    <w:p w14:paraId="3D2291D3" w14:textId="77777777" w:rsidR="00D91ADD" w:rsidRPr="00D91ADD" w:rsidRDefault="001A255F" w:rsidP="00D91ADD">
      <w:pPr>
        <w:tabs>
          <w:tab w:val="center" w:pos="3840"/>
          <w:tab w:val="center" w:pos="8400"/>
          <w:tab w:val="left" w:pos="10166"/>
        </w:tabs>
        <w:jc w:val="center"/>
        <w:rPr>
          <w:rFonts w:ascii="Arial" w:hAnsi="Arial" w:cs="Arial"/>
          <w:b/>
          <w:sz w:val="20"/>
          <w:szCs w:val="20"/>
        </w:rPr>
      </w:pPr>
      <w:r w:rsidRPr="001A255F">
        <w:rPr>
          <w:rFonts w:ascii="Arial" w:hAnsi="Arial" w:cs="Arial"/>
          <w:b/>
          <w:sz w:val="20"/>
          <w:szCs w:val="20"/>
        </w:rPr>
        <w:t>IZJAVA O TEHNIČNI IN KADROVSKI USPOSOBLJENOSTI</w:t>
      </w:r>
    </w:p>
    <w:p w14:paraId="72412DBB" w14:textId="77777777" w:rsidR="00D91ADD" w:rsidRPr="00D91ADD" w:rsidRDefault="00D91ADD" w:rsidP="00D91ADD">
      <w:pPr>
        <w:tabs>
          <w:tab w:val="center" w:pos="3840"/>
          <w:tab w:val="center" w:pos="8400"/>
          <w:tab w:val="left" w:pos="10166"/>
        </w:tabs>
        <w:jc w:val="center"/>
        <w:rPr>
          <w:rFonts w:ascii="Arial" w:hAnsi="Arial" w:cs="Arial"/>
          <w:b/>
          <w:sz w:val="20"/>
          <w:szCs w:val="20"/>
        </w:rPr>
      </w:pPr>
    </w:p>
    <w:p w14:paraId="49845638" w14:textId="77777777" w:rsidR="00D91ADD" w:rsidRDefault="00D91ADD" w:rsidP="00892A3B">
      <w:pPr>
        <w:widowControl/>
        <w:numPr>
          <w:ilvl w:val="0"/>
          <w:numId w:val="1"/>
        </w:numPr>
        <w:tabs>
          <w:tab w:val="left" w:pos="360"/>
          <w:tab w:val="left" w:pos="468"/>
          <w:tab w:val="center" w:pos="3840"/>
          <w:tab w:val="center" w:pos="8400"/>
          <w:tab w:val="left" w:pos="10166"/>
        </w:tabs>
        <w:spacing w:line="288" w:lineRule="auto"/>
        <w:ind w:left="360"/>
        <w:jc w:val="both"/>
        <w:rPr>
          <w:rFonts w:ascii="Arial" w:hAnsi="Arial" w:cs="Arial"/>
          <w:sz w:val="20"/>
          <w:szCs w:val="20"/>
        </w:rPr>
      </w:pPr>
      <w:r w:rsidRPr="00D91ADD">
        <w:rPr>
          <w:rFonts w:ascii="Arial" w:hAnsi="Arial" w:cs="Arial"/>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14:paraId="74EC82C6" w14:textId="77777777" w:rsidR="001A255F" w:rsidRPr="00D91ADD" w:rsidRDefault="001A255F" w:rsidP="001A255F">
      <w:pPr>
        <w:widowControl/>
        <w:tabs>
          <w:tab w:val="left" w:pos="360"/>
          <w:tab w:val="center" w:pos="3840"/>
          <w:tab w:val="center" w:pos="8400"/>
          <w:tab w:val="left" w:pos="10166"/>
        </w:tabs>
        <w:spacing w:line="288" w:lineRule="auto"/>
        <w:ind w:left="360"/>
        <w:jc w:val="both"/>
        <w:rPr>
          <w:rFonts w:ascii="Arial" w:hAnsi="Arial" w:cs="Arial"/>
          <w:sz w:val="20"/>
          <w:szCs w:val="20"/>
        </w:rPr>
      </w:pPr>
    </w:p>
    <w:p w14:paraId="3061DD5E" w14:textId="77777777" w:rsidR="00D91ADD" w:rsidRDefault="00D91ADD" w:rsidP="00892A3B">
      <w:pPr>
        <w:widowControl/>
        <w:numPr>
          <w:ilvl w:val="0"/>
          <w:numId w:val="1"/>
        </w:numPr>
        <w:tabs>
          <w:tab w:val="left" w:pos="360"/>
          <w:tab w:val="left" w:pos="468"/>
          <w:tab w:val="center" w:pos="3840"/>
          <w:tab w:val="center" w:pos="8400"/>
          <w:tab w:val="left" w:pos="10166"/>
        </w:tabs>
        <w:spacing w:line="288" w:lineRule="auto"/>
        <w:ind w:left="360"/>
        <w:jc w:val="both"/>
        <w:rPr>
          <w:rFonts w:ascii="Arial" w:hAnsi="Arial" w:cs="Arial"/>
          <w:sz w:val="20"/>
          <w:szCs w:val="20"/>
        </w:rPr>
      </w:pPr>
      <w:r w:rsidRPr="00D91ADD">
        <w:rPr>
          <w:rFonts w:ascii="Arial" w:hAnsi="Arial" w:cs="Arial"/>
          <w:sz w:val="20"/>
          <w:szCs w:val="20"/>
        </w:rPr>
        <w:t>Izjavljamo, da so kadri, ki bodo sodelovali pri izvedbi javnega naročila, primerno strokovno usposobljeni tako, da bodo kvalitetno in strokovno izvedli razpisane storitve.</w:t>
      </w:r>
    </w:p>
    <w:p w14:paraId="3576274E" w14:textId="77777777" w:rsidR="001A255F" w:rsidRDefault="001A255F" w:rsidP="001A255F">
      <w:pPr>
        <w:pStyle w:val="Odstavekseznama"/>
        <w:rPr>
          <w:rFonts w:ascii="Arial" w:hAnsi="Arial" w:cs="Arial"/>
          <w:sz w:val="20"/>
          <w:szCs w:val="20"/>
        </w:rPr>
      </w:pPr>
    </w:p>
    <w:p w14:paraId="10CEB21B" w14:textId="77777777" w:rsidR="001A255F" w:rsidRDefault="001A255F" w:rsidP="00892A3B">
      <w:pPr>
        <w:widowControl/>
        <w:numPr>
          <w:ilvl w:val="0"/>
          <w:numId w:val="1"/>
        </w:numPr>
        <w:tabs>
          <w:tab w:val="left" w:pos="360"/>
          <w:tab w:val="left" w:pos="468"/>
          <w:tab w:val="center" w:pos="3840"/>
          <w:tab w:val="center" w:pos="8400"/>
          <w:tab w:val="left" w:pos="10166"/>
        </w:tabs>
        <w:spacing w:line="288" w:lineRule="auto"/>
        <w:ind w:left="360"/>
        <w:jc w:val="both"/>
        <w:rPr>
          <w:rFonts w:ascii="Arial" w:hAnsi="Arial" w:cs="Arial"/>
          <w:sz w:val="20"/>
          <w:szCs w:val="20"/>
        </w:rPr>
      </w:pPr>
      <w:r w:rsidRPr="001A255F">
        <w:rPr>
          <w:rFonts w:ascii="Arial" w:hAnsi="Arial" w:cs="Arial"/>
          <w:sz w:val="20"/>
          <w:szCs w:val="20"/>
        </w:rPr>
        <w:t xml:space="preserve">Ponudnik </w:t>
      </w:r>
      <w:r w:rsidR="00452D4F">
        <w:rPr>
          <w:rFonts w:ascii="Arial" w:hAnsi="Arial" w:cs="Arial"/>
          <w:sz w:val="20"/>
          <w:szCs w:val="20"/>
        </w:rPr>
        <w:t>za izvedbo predmetnega evidenčnega naročila zagotavlja</w:t>
      </w:r>
      <w:r w:rsidRPr="001A255F">
        <w:rPr>
          <w:rFonts w:ascii="Arial" w:hAnsi="Arial" w:cs="Arial"/>
          <w:sz w:val="20"/>
          <w:szCs w:val="20"/>
        </w:rPr>
        <w:t xml:space="preserve"> kader, ki izpolnjuje zakonske pogoje za pooblaščenega inženirja in biti vpisan v imenik pooblaščenih inženirjev pri IZS. Ponudnik mora v ponudbi navesti podatke odgovornega projektanta</w:t>
      </w:r>
      <w:r w:rsidR="00C41AC7">
        <w:rPr>
          <w:rFonts w:ascii="Arial" w:hAnsi="Arial" w:cs="Arial"/>
          <w:sz w:val="20"/>
          <w:szCs w:val="20"/>
        </w:rPr>
        <w:t xml:space="preserve"> za izvedbo predmetnega evidenčnega naročila</w:t>
      </w:r>
      <w:r w:rsidRPr="001A255F">
        <w:rPr>
          <w:rFonts w:ascii="Arial" w:hAnsi="Arial" w:cs="Arial"/>
          <w:sz w:val="20"/>
          <w:szCs w:val="20"/>
        </w:rPr>
        <w:t>.</w:t>
      </w:r>
    </w:p>
    <w:p w14:paraId="64937652" w14:textId="77777777" w:rsidR="001A255F" w:rsidRDefault="001A255F" w:rsidP="001A255F">
      <w:pPr>
        <w:pStyle w:val="Odstavekseznama"/>
        <w:rPr>
          <w:rFonts w:ascii="Arial" w:hAnsi="Arial" w:cs="Arial"/>
          <w:sz w:val="20"/>
          <w:szCs w:val="20"/>
        </w:rPr>
      </w:pPr>
    </w:p>
    <w:p w14:paraId="082F10B1" w14:textId="77777777" w:rsidR="001A255F" w:rsidRDefault="001A255F" w:rsidP="00892A3B">
      <w:pPr>
        <w:widowControl/>
        <w:numPr>
          <w:ilvl w:val="0"/>
          <w:numId w:val="1"/>
        </w:numPr>
        <w:tabs>
          <w:tab w:val="left" w:pos="360"/>
          <w:tab w:val="left" w:pos="468"/>
          <w:tab w:val="center" w:pos="3840"/>
          <w:tab w:val="center" w:pos="8400"/>
          <w:tab w:val="left" w:pos="10166"/>
        </w:tabs>
        <w:spacing w:line="288" w:lineRule="auto"/>
        <w:ind w:left="360"/>
        <w:jc w:val="both"/>
        <w:rPr>
          <w:rFonts w:ascii="Arial" w:hAnsi="Arial" w:cs="Arial"/>
          <w:sz w:val="20"/>
          <w:szCs w:val="20"/>
        </w:rPr>
      </w:pPr>
      <w:r>
        <w:rPr>
          <w:rFonts w:ascii="Arial" w:hAnsi="Arial" w:cs="Arial"/>
          <w:sz w:val="20"/>
          <w:szCs w:val="20"/>
        </w:rPr>
        <w:t>ODGOVORNI PROJEKTANT:  _______________________________________________________</w:t>
      </w:r>
    </w:p>
    <w:p w14:paraId="10A0152B" w14:textId="77777777" w:rsidR="001A255F" w:rsidRPr="001A255F" w:rsidRDefault="00C41AC7" w:rsidP="00C41AC7">
      <w:pPr>
        <w:pStyle w:val="Odstavekseznama"/>
        <w:jc w:val="center"/>
        <w:rPr>
          <w:rFonts w:ascii="Arial" w:hAnsi="Arial" w:cs="Arial"/>
          <w:sz w:val="16"/>
          <w:szCs w:val="16"/>
        </w:rPr>
      </w:pPr>
      <w:r>
        <w:rPr>
          <w:rFonts w:ascii="Arial" w:hAnsi="Arial" w:cs="Arial"/>
          <w:sz w:val="16"/>
          <w:szCs w:val="16"/>
        </w:rPr>
        <w:t xml:space="preserve">                                                         </w:t>
      </w:r>
      <w:r w:rsidR="001A255F" w:rsidRPr="001A255F">
        <w:rPr>
          <w:rFonts w:ascii="Arial" w:hAnsi="Arial" w:cs="Arial"/>
          <w:sz w:val="16"/>
          <w:szCs w:val="16"/>
        </w:rPr>
        <w:t>(ime, priimek, strokovni naziv, identifikacijska številka iz imenika</w:t>
      </w:r>
      <w:r w:rsidR="001A255F">
        <w:rPr>
          <w:rFonts w:ascii="Arial" w:hAnsi="Arial" w:cs="Arial"/>
          <w:sz w:val="16"/>
          <w:szCs w:val="16"/>
        </w:rPr>
        <w:t xml:space="preserve"> IZS</w:t>
      </w:r>
      <w:r w:rsidR="001A255F" w:rsidRPr="001A255F">
        <w:rPr>
          <w:rFonts w:ascii="Arial" w:hAnsi="Arial" w:cs="Arial"/>
          <w:sz w:val="16"/>
          <w:szCs w:val="16"/>
        </w:rPr>
        <w:t>)</w:t>
      </w:r>
    </w:p>
    <w:p w14:paraId="6858D54E" w14:textId="77777777" w:rsidR="001A255F" w:rsidRPr="00D91ADD" w:rsidRDefault="001A255F" w:rsidP="001A255F">
      <w:pPr>
        <w:widowControl/>
        <w:tabs>
          <w:tab w:val="left" w:pos="360"/>
          <w:tab w:val="center" w:pos="3840"/>
          <w:tab w:val="center" w:pos="8400"/>
          <w:tab w:val="left" w:pos="10166"/>
        </w:tabs>
        <w:spacing w:line="288" w:lineRule="auto"/>
        <w:ind w:left="360"/>
        <w:jc w:val="right"/>
        <w:rPr>
          <w:rFonts w:ascii="Arial" w:hAnsi="Arial" w:cs="Arial"/>
          <w:sz w:val="20"/>
          <w:szCs w:val="20"/>
        </w:rPr>
      </w:pPr>
    </w:p>
    <w:p w14:paraId="32FC0480" w14:textId="77777777" w:rsidR="00D91ADD" w:rsidRPr="00D91ADD" w:rsidRDefault="00D91ADD" w:rsidP="00D91ADD">
      <w:pPr>
        <w:autoSpaceDE w:val="0"/>
        <w:autoSpaceDN w:val="0"/>
        <w:adjustRightInd w:val="0"/>
        <w:jc w:val="center"/>
        <w:rPr>
          <w:rFonts w:ascii="Arial" w:hAnsi="Arial" w:cs="Arial"/>
          <w:b/>
          <w:bCs/>
          <w:sz w:val="20"/>
          <w:szCs w:val="20"/>
        </w:rPr>
      </w:pPr>
    </w:p>
    <w:p w14:paraId="09458350" w14:textId="77777777" w:rsidR="00D91ADD" w:rsidRPr="00D91ADD" w:rsidRDefault="00D91ADD" w:rsidP="001A255F">
      <w:pPr>
        <w:autoSpaceDE w:val="0"/>
        <w:autoSpaceDN w:val="0"/>
        <w:adjustRightInd w:val="0"/>
        <w:rPr>
          <w:rFonts w:ascii="Arial" w:hAnsi="Arial" w:cs="Arial"/>
          <w:b/>
          <w:bCs/>
          <w:sz w:val="20"/>
          <w:szCs w:val="20"/>
        </w:rPr>
      </w:pPr>
    </w:p>
    <w:p w14:paraId="4ACB3B40" w14:textId="77777777" w:rsidR="00D91ADD" w:rsidRPr="00D91ADD" w:rsidRDefault="00D91ADD" w:rsidP="00D91ADD">
      <w:pPr>
        <w:autoSpaceDE w:val="0"/>
        <w:autoSpaceDN w:val="0"/>
        <w:adjustRightInd w:val="0"/>
        <w:jc w:val="center"/>
        <w:rPr>
          <w:rFonts w:ascii="Arial" w:hAnsi="Arial" w:cs="Arial"/>
          <w:b/>
          <w:color w:val="FF0000"/>
          <w:sz w:val="20"/>
          <w:szCs w:val="20"/>
        </w:rPr>
      </w:pPr>
    </w:p>
    <w:p w14:paraId="71ACE003" w14:textId="77777777" w:rsidR="00D91ADD" w:rsidRPr="00D91ADD" w:rsidRDefault="00D91ADD" w:rsidP="00D91ADD">
      <w:pPr>
        <w:autoSpaceDE w:val="0"/>
        <w:autoSpaceDN w:val="0"/>
        <w:adjustRightInd w:val="0"/>
        <w:jc w:val="center"/>
        <w:rPr>
          <w:rFonts w:ascii="Arial" w:hAnsi="Arial" w:cs="Arial"/>
          <w:b/>
          <w:bCs/>
          <w:sz w:val="20"/>
          <w:szCs w:val="20"/>
        </w:rPr>
      </w:pPr>
      <w:r w:rsidRPr="00D91ADD">
        <w:rPr>
          <w:rFonts w:ascii="Arial" w:hAnsi="Arial" w:cs="Arial"/>
          <w:b/>
          <w:sz w:val="20"/>
          <w:szCs w:val="20"/>
        </w:rPr>
        <w:t>IZJAVA O VARNOSTNEM PREVERJANJU</w:t>
      </w:r>
    </w:p>
    <w:p w14:paraId="101AC429" w14:textId="77777777" w:rsidR="00D91ADD" w:rsidRPr="00D91ADD" w:rsidRDefault="00D91ADD" w:rsidP="00D91ADD">
      <w:pPr>
        <w:autoSpaceDE w:val="0"/>
        <w:autoSpaceDN w:val="0"/>
        <w:adjustRightInd w:val="0"/>
        <w:rPr>
          <w:rFonts w:ascii="Arial" w:hAnsi="Arial" w:cs="Arial"/>
          <w:sz w:val="20"/>
          <w:szCs w:val="20"/>
        </w:rPr>
      </w:pPr>
    </w:p>
    <w:p w14:paraId="6DE4101D" w14:textId="77777777" w:rsidR="00D91ADD" w:rsidRPr="00D91ADD" w:rsidRDefault="00D91ADD" w:rsidP="00892A3B">
      <w:pPr>
        <w:numPr>
          <w:ilvl w:val="0"/>
          <w:numId w:val="22"/>
        </w:numPr>
        <w:autoSpaceDE w:val="0"/>
        <w:autoSpaceDN w:val="0"/>
        <w:adjustRightInd w:val="0"/>
        <w:spacing w:line="288" w:lineRule="auto"/>
        <w:ind w:left="426" w:hanging="426"/>
        <w:jc w:val="both"/>
        <w:rPr>
          <w:rFonts w:ascii="Arial" w:hAnsi="Arial" w:cs="Arial"/>
          <w:sz w:val="20"/>
          <w:szCs w:val="20"/>
        </w:rPr>
      </w:pPr>
      <w:r w:rsidRPr="00D91ADD">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14:paraId="614B23B7" w14:textId="77777777" w:rsidR="00D91ADD" w:rsidRPr="00D91ADD" w:rsidRDefault="00D91ADD" w:rsidP="00D91ADD">
      <w:pPr>
        <w:spacing w:line="288" w:lineRule="auto"/>
        <w:ind w:left="426" w:hanging="426"/>
        <w:jc w:val="both"/>
        <w:rPr>
          <w:rFonts w:ascii="Arial" w:hAnsi="Arial" w:cs="Arial"/>
          <w:bCs/>
          <w:color w:val="FF0000"/>
          <w:sz w:val="20"/>
          <w:szCs w:val="20"/>
        </w:rPr>
      </w:pPr>
    </w:p>
    <w:p w14:paraId="1AA61500" w14:textId="77777777" w:rsidR="00D91ADD" w:rsidRPr="00D91ADD" w:rsidRDefault="00D91ADD" w:rsidP="00D91ADD">
      <w:pPr>
        <w:autoSpaceDE w:val="0"/>
        <w:autoSpaceDN w:val="0"/>
        <w:adjustRightInd w:val="0"/>
        <w:jc w:val="center"/>
        <w:rPr>
          <w:rFonts w:ascii="Arial" w:hAnsi="Arial" w:cs="Arial"/>
          <w:b/>
          <w:bCs/>
          <w:sz w:val="20"/>
          <w:szCs w:val="20"/>
        </w:rPr>
      </w:pPr>
    </w:p>
    <w:p w14:paraId="70805B97" w14:textId="77777777" w:rsidR="00D91ADD" w:rsidRPr="00D91ADD" w:rsidRDefault="00D91ADD" w:rsidP="00D91ADD">
      <w:pPr>
        <w:spacing w:line="288" w:lineRule="auto"/>
        <w:ind w:left="120" w:hanging="120"/>
        <w:jc w:val="both"/>
        <w:rPr>
          <w:rFonts w:ascii="Arial" w:hAnsi="Arial" w:cs="Arial"/>
          <w:b/>
          <w:bCs/>
          <w:sz w:val="20"/>
          <w:szCs w:val="20"/>
        </w:rPr>
      </w:pPr>
    </w:p>
    <w:p w14:paraId="0746B1B6" w14:textId="77777777" w:rsidR="00D91ADD" w:rsidRPr="00D91ADD" w:rsidRDefault="00D91ADD" w:rsidP="00D91ADD">
      <w:pPr>
        <w:spacing w:line="288" w:lineRule="auto"/>
        <w:ind w:left="120" w:hanging="120"/>
        <w:jc w:val="both"/>
        <w:rPr>
          <w:rFonts w:ascii="Arial" w:hAnsi="Arial" w:cs="Arial"/>
          <w:color w:val="FF0000"/>
          <w:sz w:val="20"/>
          <w:szCs w:val="20"/>
        </w:rPr>
      </w:pPr>
    </w:p>
    <w:p w14:paraId="3E1C3E5A" w14:textId="77777777" w:rsidR="00D91ADD" w:rsidRPr="00D91ADD" w:rsidRDefault="00D91ADD" w:rsidP="00D91ADD">
      <w:pPr>
        <w:spacing w:line="288" w:lineRule="auto"/>
        <w:ind w:left="120" w:hanging="120"/>
        <w:jc w:val="both"/>
        <w:rPr>
          <w:rFonts w:ascii="Arial" w:hAnsi="Arial" w:cs="Arial"/>
          <w:color w:val="FF0000"/>
          <w:sz w:val="20"/>
          <w:szCs w:val="20"/>
        </w:rPr>
      </w:pPr>
    </w:p>
    <w:p w14:paraId="5C90D51D" w14:textId="77777777" w:rsidR="00D91ADD" w:rsidRPr="00D91ADD" w:rsidRDefault="00D91ADD" w:rsidP="00D91ADD">
      <w:pPr>
        <w:spacing w:line="288" w:lineRule="auto"/>
        <w:ind w:left="120" w:hanging="120"/>
        <w:jc w:val="both"/>
        <w:rPr>
          <w:rFonts w:ascii="Arial" w:hAnsi="Arial" w:cs="Arial"/>
          <w:color w:val="FF0000"/>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D91ADD" w:rsidRPr="001A255F" w14:paraId="18C03005" w14:textId="77777777">
        <w:tc>
          <w:tcPr>
            <w:tcW w:w="3285" w:type="dxa"/>
            <w:tcBorders>
              <w:top w:val="nil"/>
              <w:left w:val="nil"/>
              <w:bottom w:val="nil"/>
              <w:right w:val="nil"/>
            </w:tcBorders>
            <w:tcMar>
              <w:top w:w="0" w:type="dxa"/>
              <w:left w:w="108" w:type="dxa"/>
              <w:bottom w:w="0" w:type="dxa"/>
              <w:right w:w="108" w:type="dxa"/>
            </w:tcMar>
          </w:tcPr>
          <w:p w14:paraId="3B4CB23F" w14:textId="77777777" w:rsidR="00D91ADD" w:rsidRPr="001A255F" w:rsidRDefault="00D91ADD" w:rsidP="00D91ADD">
            <w:pPr>
              <w:ind w:left="284"/>
              <w:rPr>
                <w:rFonts w:ascii="Arial" w:hAnsi="Arial" w:cs="Arial"/>
                <w:b/>
                <w:color w:val="000000"/>
                <w:sz w:val="20"/>
                <w:szCs w:val="20"/>
              </w:rPr>
            </w:pPr>
            <w:r w:rsidRPr="001A255F">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85EE645" w14:textId="77777777" w:rsidR="00D91ADD" w:rsidRPr="001A255F" w:rsidRDefault="00D91ADD" w:rsidP="00D91ADD">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3BB48E34" w14:textId="77777777" w:rsidR="00D91ADD" w:rsidRPr="001A255F" w:rsidRDefault="00D91ADD" w:rsidP="00D91ADD">
            <w:pPr>
              <w:ind w:left="284"/>
              <w:rPr>
                <w:rFonts w:ascii="Arial" w:hAnsi="Arial" w:cs="Arial"/>
                <w:b/>
                <w:color w:val="000000"/>
                <w:sz w:val="20"/>
                <w:szCs w:val="20"/>
              </w:rPr>
            </w:pPr>
            <w:r w:rsidRPr="001A255F">
              <w:rPr>
                <w:rFonts w:ascii="Arial" w:hAnsi="Arial" w:cs="Arial"/>
                <w:b/>
                <w:color w:val="000000"/>
                <w:sz w:val="20"/>
                <w:szCs w:val="20"/>
              </w:rPr>
              <w:t>_______________________________</w:t>
            </w:r>
          </w:p>
        </w:tc>
      </w:tr>
      <w:tr w:rsidR="00D91ADD" w:rsidRPr="001A255F" w14:paraId="35ED309A" w14:textId="77777777">
        <w:tc>
          <w:tcPr>
            <w:tcW w:w="3285" w:type="dxa"/>
            <w:tcBorders>
              <w:top w:val="nil"/>
              <w:left w:val="nil"/>
              <w:bottom w:val="nil"/>
              <w:right w:val="nil"/>
            </w:tcBorders>
            <w:tcMar>
              <w:top w:w="0" w:type="dxa"/>
              <w:left w:w="108" w:type="dxa"/>
              <w:bottom w:w="0" w:type="dxa"/>
              <w:right w:w="108" w:type="dxa"/>
            </w:tcMar>
          </w:tcPr>
          <w:p w14:paraId="1FFEDC1A" w14:textId="77777777" w:rsidR="00D91ADD" w:rsidRPr="001A255F" w:rsidRDefault="00D91ADD" w:rsidP="00D91ADD">
            <w:pPr>
              <w:ind w:left="284"/>
              <w:jc w:val="center"/>
              <w:rPr>
                <w:rFonts w:ascii="Arial" w:hAnsi="Arial" w:cs="Arial"/>
                <w:i/>
                <w:color w:val="000000"/>
                <w:sz w:val="20"/>
                <w:szCs w:val="20"/>
              </w:rPr>
            </w:pPr>
            <w:r w:rsidRPr="001A255F">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0F4E9256" w14:textId="77777777" w:rsidR="00D91ADD" w:rsidRPr="001A255F" w:rsidRDefault="00D91ADD" w:rsidP="00D91ADD">
            <w:pPr>
              <w:ind w:left="284"/>
              <w:jc w:val="center"/>
              <w:rPr>
                <w:rFonts w:ascii="Arial" w:hAnsi="Arial" w:cs="Arial"/>
                <w:i/>
                <w:color w:val="000000"/>
                <w:sz w:val="20"/>
                <w:szCs w:val="20"/>
              </w:rPr>
            </w:pPr>
            <w:r w:rsidRPr="001A255F">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5450AC42" w14:textId="77777777" w:rsidR="00D91ADD" w:rsidRPr="001A255F" w:rsidRDefault="00D91ADD" w:rsidP="00D91ADD">
            <w:pPr>
              <w:ind w:left="284"/>
              <w:jc w:val="center"/>
              <w:rPr>
                <w:rFonts w:ascii="Arial" w:hAnsi="Arial" w:cs="Arial"/>
                <w:i/>
                <w:color w:val="000000"/>
                <w:sz w:val="20"/>
                <w:szCs w:val="20"/>
              </w:rPr>
            </w:pPr>
            <w:r w:rsidRPr="001A255F">
              <w:rPr>
                <w:rFonts w:ascii="Arial" w:hAnsi="Arial" w:cs="Arial"/>
                <w:i/>
                <w:color w:val="000000"/>
                <w:sz w:val="20"/>
                <w:szCs w:val="20"/>
              </w:rPr>
              <w:t>Podpis odgovorne osebe</w:t>
            </w:r>
          </w:p>
        </w:tc>
      </w:tr>
    </w:tbl>
    <w:p w14:paraId="676E4881" w14:textId="77777777" w:rsidR="00D91ADD" w:rsidRPr="00D91ADD" w:rsidRDefault="00D91ADD" w:rsidP="00D91ADD">
      <w:pPr>
        <w:jc w:val="both"/>
        <w:rPr>
          <w:rFonts w:ascii="Arial" w:hAnsi="Arial" w:cs="Arial"/>
          <w:b/>
          <w:sz w:val="20"/>
          <w:szCs w:val="20"/>
        </w:rPr>
      </w:pPr>
      <w:r w:rsidRPr="00D91ADD">
        <w:rPr>
          <w:rFonts w:ascii="Arial" w:hAnsi="Arial" w:cs="Arial"/>
          <w:b/>
          <w:sz w:val="20"/>
          <w:szCs w:val="20"/>
        </w:rPr>
        <w:br w:type="page"/>
      </w:r>
    </w:p>
    <w:p w14:paraId="0CE05E6C" w14:textId="77777777" w:rsidR="00D91ADD" w:rsidRPr="00D91ADD" w:rsidRDefault="00D91ADD" w:rsidP="00D91ADD">
      <w:pPr>
        <w:ind w:left="120" w:hanging="120"/>
        <w:jc w:val="center"/>
        <w:rPr>
          <w:rFonts w:ascii="Arial" w:hAnsi="Arial" w:cs="Arial"/>
          <w:sz w:val="20"/>
          <w:szCs w:val="20"/>
        </w:rPr>
      </w:pPr>
      <w:r w:rsidRPr="00D91ADD">
        <w:rPr>
          <w:rFonts w:ascii="Arial" w:hAnsi="Arial" w:cs="Arial"/>
          <w:b/>
          <w:sz w:val="20"/>
          <w:szCs w:val="20"/>
        </w:rPr>
        <w:t>IZJAVA O OMEJITVAH POSLOVANJA</w:t>
      </w:r>
      <w:r w:rsidRPr="00D91ADD">
        <w:rPr>
          <w:rFonts w:ascii="Arial" w:hAnsi="Arial" w:cs="Arial"/>
          <w:b/>
          <w:sz w:val="20"/>
          <w:szCs w:val="20"/>
          <w:vertAlign w:val="superscript"/>
        </w:rPr>
        <w:t>1</w:t>
      </w:r>
    </w:p>
    <w:p w14:paraId="16931BBF" w14:textId="77777777" w:rsidR="00D91ADD" w:rsidRPr="00D91ADD" w:rsidRDefault="00D91ADD" w:rsidP="00D91ADD">
      <w:pPr>
        <w:widowControl/>
        <w:spacing w:line="288" w:lineRule="auto"/>
        <w:jc w:val="center"/>
        <w:outlineLvl w:val="0"/>
        <w:rPr>
          <w:rFonts w:ascii="Arial" w:hAnsi="Arial" w:cs="Arial"/>
          <w:sz w:val="20"/>
          <w:szCs w:val="20"/>
          <w:lang w:eastAsia="en-US"/>
        </w:rPr>
      </w:pPr>
    </w:p>
    <w:p w14:paraId="249C1EF1" w14:textId="77777777" w:rsidR="00A036DA" w:rsidRPr="00D91ADD" w:rsidRDefault="00A036DA" w:rsidP="00A036DA">
      <w:pPr>
        <w:pStyle w:val="Glava"/>
        <w:jc w:val="center"/>
        <w:rPr>
          <w:b/>
          <w:bCs/>
        </w:rPr>
      </w:pPr>
      <w:bookmarkStart w:id="15" w:name="_Hlk152838632"/>
      <w:r w:rsidRPr="00A036DA">
        <w:rPr>
          <w:rFonts w:ascii="Arial" w:hAnsi="Arial" w:cs="Arial"/>
          <w:b/>
          <w:bCs/>
          <w:sz w:val="20"/>
          <w:szCs w:val="20"/>
          <w:lang w:eastAsia="en-US"/>
        </w:rPr>
        <w:t>MORS 429/2023 – EN</w:t>
      </w:r>
      <w:r w:rsidRPr="00D91ADD">
        <w:rPr>
          <w:rFonts w:ascii="Arial" w:hAnsi="Arial" w:cs="Arial"/>
          <w:b/>
          <w:bCs/>
          <w:sz w:val="20"/>
          <w:szCs w:val="20"/>
          <w:lang w:eastAsia="en-US"/>
        </w:rPr>
        <w:t xml:space="preserve">, </w:t>
      </w:r>
    </w:p>
    <w:p w14:paraId="145BD201" w14:textId="77777777" w:rsidR="00A036DA" w:rsidRPr="00A036DA" w:rsidRDefault="00A036DA" w:rsidP="00A036DA">
      <w:pPr>
        <w:spacing w:line="288" w:lineRule="auto"/>
        <w:jc w:val="center"/>
        <w:rPr>
          <w:rFonts w:ascii="Arial" w:hAnsi="Arial" w:cs="Arial"/>
          <w:b/>
          <w:bCs/>
          <w:sz w:val="20"/>
          <w:szCs w:val="20"/>
          <w:lang w:eastAsia="en-US"/>
        </w:rPr>
      </w:pPr>
      <w:r w:rsidRPr="00A036DA">
        <w:rPr>
          <w:rFonts w:ascii="Arial" w:hAnsi="Arial" w:cs="Arial"/>
          <w:b/>
          <w:bCs/>
          <w:sz w:val="20"/>
          <w:szCs w:val="20"/>
          <w:lang w:eastAsia="en-US"/>
        </w:rPr>
        <w:t>Izdelava projektne dokumentacije za ureditev zunanjih površin objekta Arhiv v nekdanji vojašnici 26. oktober na Vrhniki</w:t>
      </w:r>
    </w:p>
    <w:bookmarkEnd w:id="15"/>
    <w:p w14:paraId="21942AA9" w14:textId="77777777" w:rsidR="00D91ADD" w:rsidRPr="00D91ADD" w:rsidRDefault="00D91ADD" w:rsidP="00D91ADD">
      <w:pPr>
        <w:spacing w:line="276" w:lineRule="auto"/>
        <w:rPr>
          <w:rFonts w:ascii="Arial" w:hAnsi="Arial" w:cs="Arial"/>
          <w:b/>
          <w:sz w:val="20"/>
          <w:szCs w:val="20"/>
        </w:rPr>
      </w:pPr>
    </w:p>
    <w:p w14:paraId="4C355502" w14:textId="77777777" w:rsidR="00D91ADD" w:rsidRPr="00D91ADD" w:rsidRDefault="00D91ADD" w:rsidP="00D91ADD">
      <w:pPr>
        <w:pBdr>
          <w:bottom w:val="single" w:sz="12" w:space="1" w:color="auto"/>
        </w:pBdr>
        <w:spacing w:line="276" w:lineRule="auto"/>
        <w:jc w:val="both"/>
        <w:rPr>
          <w:rFonts w:ascii="Arial" w:hAnsi="Arial" w:cs="Arial"/>
          <w:sz w:val="20"/>
          <w:szCs w:val="20"/>
        </w:rPr>
      </w:pPr>
    </w:p>
    <w:p w14:paraId="350B0FBC" w14:textId="77777777" w:rsidR="00D91ADD" w:rsidRPr="00D91ADD" w:rsidRDefault="00D91ADD" w:rsidP="00D91ADD">
      <w:pPr>
        <w:pBdr>
          <w:bottom w:val="single" w:sz="12" w:space="1" w:color="auto"/>
        </w:pBdr>
        <w:spacing w:line="276" w:lineRule="auto"/>
        <w:jc w:val="both"/>
        <w:rPr>
          <w:rFonts w:ascii="Arial" w:hAnsi="Arial" w:cs="Arial"/>
          <w:sz w:val="20"/>
          <w:szCs w:val="20"/>
        </w:rPr>
      </w:pPr>
    </w:p>
    <w:p w14:paraId="04676941" w14:textId="77777777" w:rsidR="00D91ADD" w:rsidRPr="00D91ADD" w:rsidRDefault="00D91ADD" w:rsidP="00D91ADD">
      <w:pPr>
        <w:pBdr>
          <w:bottom w:val="single" w:sz="12" w:space="1" w:color="auto"/>
        </w:pBdr>
        <w:spacing w:line="276" w:lineRule="auto"/>
        <w:jc w:val="both"/>
        <w:rPr>
          <w:rFonts w:ascii="Arial" w:hAnsi="Arial" w:cs="Arial"/>
          <w:sz w:val="20"/>
          <w:szCs w:val="20"/>
        </w:rPr>
      </w:pPr>
    </w:p>
    <w:p w14:paraId="0E3DA0CF" w14:textId="77777777" w:rsidR="00D91ADD" w:rsidRPr="00D91ADD" w:rsidRDefault="00D91ADD" w:rsidP="00D91ADD">
      <w:pPr>
        <w:spacing w:line="276" w:lineRule="auto"/>
        <w:jc w:val="center"/>
        <w:rPr>
          <w:rFonts w:ascii="Arial" w:hAnsi="Arial" w:cs="Arial"/>
          <w:i/>
          <w:sz w:val="20"/>
          <w:szCs w:val="20"/>
        </w:rPr>
      </w:pPr>
      <w:r w:rsidRPr="00D91ADD">
        <w:rPr>
          <w:rFonts w:ascii="Arial" w:hAnsi="Arial" w:cs="Arial"/>
          <w:i/>
          <w:sz w:val="20"/>
          <w:szCs w:val="20"/>
        </w:rPr>
        <w:t>(navedba imena in priimka fizične osebe</w:t>
      </w:r>
      <w:r w:rsidRPr="00D91ADD">
        <w:rPr>
          <w:rFonts w:ascii="Arial" w:hAnsi="Arial" w:cs="Arial"/>
          <w:i/>
          <w:sz w:val="20"/>
          <w:szCs w:val="20"/>
          <w:vertAlign w:val="superscript"/>
        </w:rPr>
        <w:t>2</w:t>
      </w:r>
      <w:r w:rsidRPr="00D91ADD">
        <w:rPr>
          <w:rFonts w:ascii="Arial" w:hAnsi="Arial" w:cs="Arial"/>
          <w:i/>
          <w:sz w:val="20"/>
          <w:szCs w:val="20"/>
        </w:rPr>
        <w:t xml:space="preserve"> ali odgovorne osebe</w:t>
      </w:r>
      <w:r w:rsidRPr="00D91ADD">
        <w:rPr>
          <w:rFonts w:ascii="Arial" w:hAnsi="Arial" w:cs="Arial"/>
          <w:i/>
          <w:sz w:val="20"/>
          <w:szCs w:val="20"/>
          <w:vertAlign w:val="superscript"/>
        </w:rPr>
        <w:t>3</w:t>
      </w:r>
      <w:r w:rsidRPr="00D91ADD">
        <w:rPr>
          <w:rFonts w:ascii="Arial" w:hAnsi="Arial" w:cs="Arial"/>
          <w:i/>
          <w:sz w:val="20"/>
          <w:szCs w:val="20"/>
        </w:rPr>
        <w:t xml:space="preserve"> gospodarskega subjekta)</w:t>
      </w:r>
    </w:p>
    <w:p w14:paraId="6D4ECF88" w14:textId="77777777" w:rsidR="00D91ADD" w:rsidRPr="00D91ADD" w:rsidRDefault="00D91ADD" w:rsidP="00D91ADD">
      <w:pPr>
        <w:spacing w:line="276" w:lineRule="auto"/>
        <w:jc w:val="both"/>
        <w:rPr>
          <w:rFonts w:ascii="Arial" w:hAnsi="Arial" w:cs="Arial"/>
          <w:i/>
          <w:sz w:val="20"/>
          <w:szCs w:val="20"/>
          <w:u w:val="single"/>
        </w:rPr>
      </w:pPr>
    </w:p>
    <w:p w14:paraId="037C864D" w14:textId="77777777" w:rsidR="00D91ADD" w:rsidRPr="00D91ADD" w:rsidRDefault="00D91ADD" w:rsidP="00D91ADD">
      <w:pPr>
        <w:spacing w:line="276" w:lineRule="auto"/>
        <w:jc w:val="both"/>
        <w:rPr>
          <w:rFonts w:ascii="Arial" w:hAnsi="Arial" w:cs="Arial"/>
          <w:i/>
          <w:sz w:val="20"/>
          <w:szCs w:val="20"/>
          <w:u w:val="single"/>
        </w:rPr>
      </w:pPr>
    </w:p>
    <w:p w14:paraId="5B38EF0B" w14:textId="77777777" w:rsidR="00D91ADD" w:rsidRPr="00D91ADD" w:rsidRDefault="00D91ADD" w:rsidP="00D91ADD">
      <w:pPr>
        <w:spacing w:line="276" w:lineRule="auto"/>
        <w:jc w:val="both"/>
        <w:rPr>
          <w:rFonts w:ascii="Arial" w:hAnsi="Arial" w:cs="Arial"/>
          <w:i/>
          <w:sz w:val="20"/>
          <w:szCs w:val="20"/>
          <w:u w:val="single"/>
        </w:rPr>
      </w:pPr>
      <w:r w:rsidRPr="00D91ADD">
        <w:rPr>
          <w:rFonts w:ascii="Arial" w:hAnsi="Arial" w:cs="Arial"/>
          <w:i/>
          <w:sz w:val="20"/>
          <w:szCs w:val="20"/>
          <w:u w:val="single"/>
        </w:rPr>
        <w:t>____________________________________________________________________________</w:t>
      </w:r>
    </w:p>
    <w:p w14:paraId="3237663E" w14:textId="77777777" w:rsidR="00D91ADD" w:rsidRPr="00D91ADD" w:rsidRDefault="00D91ADD" w:rsidP="00D91ADD">
      <w:pPr>
        <w:spacing w:line="276" w:lineRule="auto"/>
        <w:jc w:val="center"/>
        <w:rPr>
          <w:rFonts w:ascii="Arial" w:hAnsi="Arial" w:cs="Arial"/>
          <w:i/>
          <w:sz w:val="20"/>
          <w:szCs w:val="20"/>
        </w:rPr>
      </w:pPr>
      <w:r w:rsidRPr="00D91ADD">
        <w:rPr>
          <w:rFonts w:ascii="Arial" w:hAnsi="Arial" w:cs="Arial"/>
          <w:i/>
          <w:sz w:val="20"/>
          <w:szCs w:val="20"/>
        </w:rPr>
        <w:t>(podatek, s katerim je fizično osebo mogoče jasno identificirati (npr. EMŠO))</w:t>
      </w:r>
    </w:p>
    <w:p w14:paraId="125A2BEC" w14:textId="77777777" w:rsidR="00D91ADD" w:rsidRPr="00D91ADD" w:rsidRDefault="00D91ADD" w:rsidP="00D91ADD">
      <w:pPr>
        <w:spacing w:line="276" w:lineRule="auto"/>
        <w:jc w:val="both"/>
        <w:rPr>
          <w:rFonts w:ascii="Arial" w:hAnsi="Arial" w:cs="Arial"/>
          <w:sz w:val="20"/>
          <w:szCs w:val="20"/>
        </w:rPr>
      </w:pPr>
    </w:p>
    <w:p w14:paraId="2853B695" w14:textId="77777777" w:rsidR="00D91ADD" w:rsidRPr="00D91ADD" w:rsidRDefault="00D91ADD" w:rsidP="00D91ADD">
      <w:pPr>
        <w:spacing w:line="276" w:lineRule="auto"/>
        <w:jc w:val="both"/>
        <w:rPr>
          <w:rFonts w:ascii="Arial" w:hAnsi="Arial" w:cs="Arial"/>
          <w:sz w:val="20"/>
          <w:szCs w:val="20"/>
        </w:rPr>
      </w:pPr>
    </w:p>
    <w:p w14:paraId="2E902E4C" w14:textId="77777777" w:rsidR="00D91ADD" w:rsidRPr="00D91ADD" w:rsidRDefault="00D91ADD" w:rsidP="00D91ADD">
      <w:pPr>
        <w:spacing w:line="276" w:lineRule="auto"/>
        <w:jc w:val="both"/>
        <w:rPr>
          <w:rFonts w:ascii="Arial" w:hAnsi="Arial" w:cs="Arial"/>
          <w:sz w:val="20"/>
          <w:szCs w:val="20"/>
        </w:rPr>
      </w:pPr>
      <w:r w:rsidRPr="00D91ADD">
        <w:rPr>
          <w:rFonts w:ascii="Arial" w:hAnsi="Arial" w:cs="Arial"/>
          <w:sz w:val="20"/>
          <w:szCs w:val="20"/>
        </w:rPr>
        <w:t xml:space="preserve">izjavljam, da gospodarski subjekt ________________________ </w:t>
      </w:r>
      <w:r w:rsidRPr="00D91ADD">
        <w:rPr>
          <w:rFonts w:ascii="Arial" w:hAnsi="Arial" w:cs="Arial"/>
          <w:i/>
          <w:sz w:val="20"/>
          <w:szCs w:val="20"/>
          <w:u w:val="single"/>
        </w:rPr>
        <w:t>(navedba gospodarskega subjekta</w:t>
      </w:r>
      <w:r w:rsidRPr="00D91ADD">
        <w:rPr>
          <w:rFonts w:ascii="Arial" w:hAnsi="Arial" w:cs="Arial"/>
          <w:i/>
          <w:sz w:val="20"/>
          <w:szCs w:val="20"/>
          <w:u w:val="single"/>
          <w:vertAlign w:val="superscript"/>
        </w:rPr>
        <w:t>4</w:t>
      </w:r>
      <w:r w:rsidRPr="00D91ADD">
        <w:rPr>
          <w:rFonts w:ascii="Arial" w:hAnsi="Arial" w:cs="Arial"/>
          <w:i/>
          <w:sz w:val="20"/>
          <w:szCs w:val="20"/>
          <w:u w:val="single"/>
        </w:rPr>
        <w:t>)</w:t>
      </w:r>
      <w:r w:rsidRPr="00D91ADD">
        <w:rPr>
          <w:rFonts w:ascii="Arial" w:hAnsi="Arial" w:cs="Arial"/>
          <w:sz w:val="20"/>
          <w:szCs w:val="20"/>
        </w:rPr>
        <w:t xml:space="preserve"> _______________ </w:t>
      </w:r>
      <w:r w:rsidRPr="00D91ADD">
        <w:rPr>
          <w:rFonts w:ascii="Arial" w:hAnsi="Arial" w:cs="Arial"/>
          <w:i/>
          <w:sz w:val="20"/>
          <w:szCs w:val="20"/>
        </w:rPr>
        <w:t>(matična številka gospodarskega subjekta )</w:t>
      </w:r>
      <w:r w:rsidRPr="00D91ADD">
        <w:rPr>
          <w:rFonts w:ascii="Arial" w:hAnsi="Arial" w:cs="Arial"/>
          <w:sz w:val="20"/>
          <w:szCs w:val="20"/>
        </w:rPr>
        <w:t xml:space="preserve"> ni / nisem povezan s funkcionarjem in po mojem vedenju ni / nisem  povezan z družinskim članom funkcionarja v </w:t>
      </w:r>
      <w:r w:rsidRPr="00D91ADD">
        <w:rPr>
          <w:rFonts w:ascii="Arial" w:hAnsi="Arial" w:cs="Arial"/>
          <w:b/>
          <w:sz w:val="20"/>
          <w:szCs w:val="20"/>
        </w:rPr>
        <w:t>Ministrstvu za obrambo RS</w:t>
      </w:r>
      <w:r w:rsidRPr="00D91ADD">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14:paraId="6C4CEDFA" w14:textId="77777777" w:rsidR="00D91ADD" w:rsidRPr="00D91ADD" w:rsidRDefault="00D91ADD" w:rsidP="00D91ADD">
      <w:pPr>
        <w:spacing w:line="276" w:lineRule="auto"/>
        <w:jc w:val="both"/>
        <w:rPr>
          <w:rFonts w:ascii="Arial" w:hAnsi="Arial" w:cs="Arial"/>
          <w:b/>
          <w:sz w:val="20"/>
          <w:szCs w:val="20"/>
          <w:u w:val="single"/>
        </w:rPr>
      </w:pPr>
    </w:p>
    <w:p w14:paraId="5E527DE3" w14:textId="77777777" w:rsidR="00D91ADD" w:rsidRPr="00D91ADD" w:rsidRDefault="00D91ADD" w:rsidP="00D91ADD">
      <w:pPr>
        <w:spacing w:line="276" w:lineRule="auto"/>
        <w:jc w:val="center"/>
        <w:rPr>
          <w:rFonts w:ascii="Arial" w:hAnsi="Arial" w:cs="Arial"/>
          <w:sz w:val="20"/>
          <w:szCs w:val="20"/>
        </w:rPr>
      </w:pPr>
    </w:p>
    <w:p w14:paraId="1DB4673A" w14:textId="77777777" w:rsidR="00D91ADD" w:rsidRPr="00D91ADD" w:rsidRDefault="00D91ADD" w:rsidP="00D91ADD">
      <w:pPr>
        <w:spacing w:line="276" w:lineRule="auto"/>
        <w:jc w:val="center"/>
        <w:rPr>
          <w:rFonts w:ascii="Arial" w:hAnsi="Arial" w:cs="Arial"/>
          <w:sz w:val="20"/>
          <w:szCs w:val="20"/>
        </w:rPr>
      </w:pPr>
    </w:p>
    <w:p w14:paraId="2CE8D5EB" w14:textId="77777777" w:rsidR="00D91ADD" w:rsidRPr="00D91ADD" w:rsidRDefault="00D91ADD" w:rsidP="00D91ADD">
      <w:pPr>
        <w:spacing w:line="276" w:lineRule="auto"/>
        <w:rPr>
          <w:rFonts w:ascii="Arial" w:hAnsi="Arial" w:cs="Arial"/>
          <w:sz w:val="20"/>
          <w:szCs w:val="20"/>
        </w:rPr>
      </w:pPr>
      <w:r w:rsidRPr="00D91ADD">
        <w:rPr>
          <w:rFonts w:ascii="Arial" w:hAnsi="Arial" w:cs="Arial"/>
          <w:sz w:val="20"/>
          <w:szCs w:val="20"/>
        </w:rPr>
        <w:t xml:space="preserve">__________________________  </w:t>
      </w:r>
      <w:r w:rsidRPr="00D91ADD">
        <w:rPr>
          <w:rFonts w:ascii="Arial" w:hAnsi="Arial" w:cs="Arial"/>
          <w:sz w:val="20"/>
          <w:szCs w:val="20"/>
        </w:rPr>
        <w:tab/>
        <w:t xml:space="preserve"> Žig </w:t>
      </w:r>
      <w:r w:rsidRPr="00D91ADD">
        <w:rPr>
          <w:rFonts w:ascii="Arial" w:hAnsi="Arial" w:cs="Arial"/>
          <w:sz w:val="20"/>
          <w:szCs w:val="20"/>
        </w:rPr>
        <w:tab/>
        <w:t xml:space="preserve"> </w:t>
      </w:r>
      <w:r w:rsidRPr="00D91ADD">
        <w:rPr>
          <w:rFonts w:ascii="Arial" w:hAnsi="Arial" w:cs="Arial"/>
          <w:sz w:val="20"/>
          <w:szCs w:val="20"/>
        </w:rPr>
        <w:tab/>
        <w:t xml:space="preserve">          _____________________________</w:t>
      </w:r>
    </w:p>
    <w:p w14:paraId="7B635489" w14:textId="77777777" w:rsidR="00D91ADD" w:rsidRPr="00D91ADD" w:rsidRDefault="00D91ADD" w:rsidP="00D91ADD">
      <w:pPr>
        <w:spacing w:line="276" w:lineRule="auto"/>
        <w:jc w:val="center"/>
        <w:rPr>
          <w:rFonts w:ascii="Arial" w:hAnsi="Arial" w:cs="Arial"/>
          <w:sz w:val="20"/>
          <w:szCs w:val="20"/>
        </w:rPr>
      </w:pPr>
      <w:r w:rsidRPr="00D91ADD">
        <w:rPr>
          <w:rFonts w:ascii="Arial" w:hAnsi="Arial" w:cs="Arial"/>
          <w:sz w:val="20"/>
          <w:szCs w:val="20"/>
        </w:rPr>
        <w:t xml:space="preserve">Kraj in datum    </w:t>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r>
      <w:r w:rsidRPr="00D91ADD">
        <w:rPr>
          <w:rFonts w:ascii="Arial" w:hAnsi="Arial" w:cs="Arial"/>
          <w:sz w:val="20"/>
          <w:szCs w:val="20"/>
        </w:rPr>
        <w:tab/>
        <w:t xml:space="preserve">             Podpis fizične oz. odgovorne osebe</w:t>
      </w:r>
    </w:p>
    <w:p w14:paraId="2CAF0681" w14:textId="77777777" w:rsidR="00D91ADD" w:rsidRPr="00D91ADD" w:rsidRDefault="00D91ADD" w:rsidP="00D91ADD">
      <w:pPr>
        <w:spacing w:line="276" w:lineRule="auto"/>
        <w:jc w:val="both"/>
        <w:rPr>
          <w:rFonts w:ascii="Arial" w:hAnsi="Arial" w:cs="Arial"/>
          <w:b/>
          <w:sz w:val="20"/>
          <w:szCs w:val="20"/>
          <w:u w:val="single"/>
        </w:rPr>
      </w:pPr>
    </w:p>
    <w:p w14:paraId="51994AB8" w14:textId="77777777" w:rsidR="00D91ADD" w:rsidRPr="00D91ADD" w:rsidRDefault="00D91ADD" w:rsidP="00D91ADD">
      <w:pPr>
        <w:spacing w:line="276" w:lineRule="auto"/>
        <w:jc w:val="both"/>
        <w:rPr>
          <w:rFonts w:ascii="Arial" w:hAnsi="Arial" w:cs="Arial"/>
          <w:b/>
          <w:sz w:val="20"/>
          <w:szCs w:val="20"/>
          <w:u w:val="single"/>
        </w:rPr>
      </w:pPr>
    </w:p>
    <w:p w14:paraId="00D4561B" w14:textId="77777777" w:rsidR="00D91ADD" w:rsidRPr="00D91ADD" w:rsidRDefault="00D91ADD" w:rsidP="00D91ADD">
      <w:pPr>
        <w:spacing w:line="276" w:lineRule="auto"/>
        <w:jc w:val="both"/>
        <w:rPr>
          <w:rFonts w:ascii="Arial" w:hAnsi="Arial" w:cs="Arial"/>
          <w:b/>
          <w:sz w:val="20"/>
          <w:szCs w:val="20"/>
          <w:u w:val="single"/>
        </w:rPr>
      </w:pPr>
    </w:p>
    <w:p w14:paraId="6CF7F471" w14:textId="77777777" w:rsidR="00D91ADD" w:rsidRPr="00D91ADD" w:rsidRDefault="00D91ADD" w:rsidP="00D91ADD">
      <w:pPr>
        <w:autoSpaceDE w:val="0"/>
        <w:autoSpaceDN w:val="0"/>
        <w:adjustRightInd w:val="0"/>
        <w:spacing w:after="60" w:line="276" w:lineRule="auto"/>
        <w:jc w:val="both"/>
        <w:rPr>
          <w:rFonts w:ascii="Arial" w:hAnsi="Arial" w:cs="Arial"/>
          <w:i/>
          <w:iCs/>
          <w:sz w:val="20"/>
          <w:szCs w:val="20"/>
        </w:rPr>
      </w:pPr>
      <w:r w:rsidRPr="00D91ADD">
        <w:rPr>
          <w:rFonts w:ascii="Arial" w:hAnsi="Arial" w:cs="Arial"/>
          <w:i/>
          <w:iCs/>
          <w:sz w:val="20"/>
          <w:szCs w:val="20"/>
        </w:rPr>
        <w:t xml:space="preserve">Kadar namerava ponudnik izvesti javno naročilo s podizvajalcem, </w:t>
      </w:r>
      <w:r w:rsidRPr="00D91ADD">
        <w:rPr>
          <w:rFonts w:ascii="Arial" w:hAnsi="Arial" w:cs="Arial"/>
          <w:b/>
          <w:i/>
          <w:iCs/>
          <w:sz w:val="20"/>
          <w:szCs w:val="20"/>
        </w:rPr>
        <w:t>ki mu bo izvedeno neposredno plačilo</w:t>
      </w:r>
      <w:r w:rsidRPr="00D91ADD">
        <w:rPr>
          <w:rFonts w:ascii="Arial" w:hAnsi="Arial" w:cs="Arial"/>
          <w:i/>
          <w:iCs/>
          <w:sz w:val="20"/>
          <w:szCs w:val="20"/>
        </w:rPr>
        <w:t>, mora zgoraj navedeni pogoj izpolnjevati tudi podizvajalec. V ta namen mora tudi podizvajalec izpolniti to prilogo.</w:t>
      </w:r>
    </w:p>
    <w:p w14:paraId="7F697A73" w14:textId="77777777" w:rsidR="00D91ADD" w:rsidRPr="00D91ADD" w:rsidRDefault="00D91ADD" w:rsidP="00D91ADD">
      <w:pPr>
        <w:spacing w:line="276" w:lineRule="auto"/>
        <w:jc w:val="both"/>
        <w:rPr>
          <w:rFonts w:ascii="Arial" w:hAnsi="Arial" w:cs="Arial"/>
          <w:b/>
          <w:sz w:val="20"/>
          <w:szCs w:val="20"/>
          <w:u w:val="single"/>
        </w:rPr>
      </w:pPr>
    </w:p>
    <w:p w14:paraId="0C8B8CA2" w14:textId="77777777" w:rsidR="00D91ADD" w:rsidRPr="00D91ADD" w:rsidRDefault="00D91ADD" w:rsidP="00D91ADD">
      <w:pPr>
        <w:spacing w:line="276" w:lineRule="auto"/>
        <w:jc w:val="both"/>
        <w:rPr>
          <w:rFonts w:ascii="Arial" w:hAnsi="Arial" w:cs="Arial"/>
          <w:b/>
          <w:sz w:val="20"/>
          <w:szCs w:val="20"/>
          <w:u w:val="single"/>
        </w:rPr>
      </w:pPr>
      <w:r w:rsidRPr="00D91ADD">
        <w:rPr>
          <w:rFonts w:ascii="Arial" w:hAnsi="Arial" w:cs="Arial"/>
          <w:b/>
          <w:sz w:val="20"/>
          <w:szCs w:val="20"/>
          <w:u w:val="single"/>
        </w:rPr>
        <w:t>1. odstavek 35. člena ZIntPK:</w:t>
      </w:r>
    </w:p>
    <w:p w14:paraId="609EEA42" w14:textId="77777777" w:rsidR="00D91ADD" w:rsidRPr="00D91ADD" w:rsidRDefault="00D91ADD" w:rsidP="00D91ADD">
      <w:pPr>
        <w:spacing w:line="276" w:lineRule="auto"/>
        <w:rPr>
          <w:rFonts w:ascii="Arial" w:hAnsi="Arial" w:cs="Arial"/>
          <w:i/>
          <w:sz w:val="20"/>
          <w:szCs w:val="20"/>
        </w:rPr>
      </w:pPr>
      <w:r w:rsidRPr="00D91ADD">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B8DC3C9" w14:textId="77777777" w:rsidR="00D91ADD" w:rsidRPr="00D91ADD" w:rsidRDefault="00D91ADD" w:rsidP="00892A3B">
      <w:pPr>
        <w:widowControl/>
        <w:numPr>
          <w:ilvl w:val="0"/>
          <w:numId w:val="25"/>
        </w:numPr>
        <w:spacing w:line="276" w:lineRule="auto"/>
        <w:rPr>
          <w:rFonts w:ascii="Arial" w:hAnsi="Arial" w:cs="Arial"/>
          <w:i/>
          <w:sz w:val="20"/>
          <w:szCs w:val="20"/>
        </w:rPr>
      </w:pPr>
      <w:r w:rsidRPr="00D91ADD">
        <w:rPr>
          <w:rFonts w:ascii="Arial" w:hAnsi="Arial" w:cs="Arial"/>
          <w:i/>
          <w:sz w:val="20"/>
          <w:szCs w:val="20"/>
        </w:rPr>
        <w:t>udeležen kot poslovodja, član poslovodstva ali zakoniti zastopnik ali</w:t>
      </w:r>
    </w:p>
    <w:p w14:paraId="189CDFBF" w14:textId="77777777" w:rsidR="00D91ADD" w:rsidRPr="00D91ADD" w:rsidRDefault="00D91ADD" w:rsidP="00892A3B">
      <w:pPr>
        <w:widowControl/>
        <w:numPr>
          <w:ilvl w:val="0"/>
          <w:numId w:val="25"/>
        </w:numPr>
        <w:spacing w:line="276" w:lineRule="auto"/>
        <w:rPr>
          <w:rFonts w:ascii="Arial" w:hAnsi="Arial" w:cs="Arial"/>
          <w:i/>
          <w:sz w:val="20"/>
          <w:szCs w:val="20"/>
        </w:rPr>
      </w:pPr>
      <w:r w:rsidRPr="00D91ADD">
        <w:rPr>
          <w:rFonts w:ascii="Arial" w:hAnsi="Arial" w:cs="Arial"/>
          <w:i/>
          <w:sz w:val="20"/>
          <w:szCs w:val="20"/>
        </w:rPr>
        <w:t>neposredno ali prek drugih pravnih oseb v več kot pet odstotnem deležu udeležen pri ustanoviteljskih pravicah, upravljanju ali kapitalu.</w:t>
      </w:r>
    </w:p>
    <w:p w14:paraId="5540612D" w14:textId="77777777" w:rsidR="00D91ADD" w:rsidRPr="00D91ADD" w:rsidRDefault="00D91ADD" w:rsidP="00D91ADD">
      <w:pPr>
        <w:spacing w:line="276" w:lineRule="auto"/>
        <w:rPr>
          <w:rFonts w:ascii="Arial" w:hAnsi="Arial" w:cs="Arial"/>
          <w:i/>
          <w:sz w:val="20"/>
          <w:szCs w:val="20"/>
        </w:rPr>
      </w:pPr>
    </w:p>
    <w:p w14:paraId="21DCDD6E" w14:textId="77777777" w:rsidR="00D91ADD" w:rsidRPr="00D91ADD" w:rsidRDefault="00D91ADD" w:rsidP="00D91ADD">
      <w:pPr>
        <w:spacing w:line="276" w:lineRule="auto"/>
        <w:rPr>
          <w:rFonts w:ascii="Arial" w:hAnsi="Arial" w:cs="Arial"/>
          <w:i/>
          <w:sz w:val="20"/>
          <w:szCs w:val="20"/>
        </w:rPr>
      </w:pPr>
      <w:r w:rsidRPr="00D91ADD">
        <w:rPr>
          <w:rFonts w:ascii="Arial" w:hAnsi="Arial" w:cs="Arial"/>
          <w:i/>
          <w:sz w:val="20"/>
          <w:szCs w:val="20"/>
        </w:rPr>
        <w:t>_________________________</w:t>
      </w:r>
    </w:p>
    <w:p w14:paraId="312795E2" w14:textId="77777777" w:rsidR="00D91ADD" w:rsidRPr="00D91ADD" w:rsidRDefault="00D91ADD" w:rsidP="00D91ADD">
      <w:pPr>
        <w:spacing w:line="276" w:lineRule="auto"/>
        <w:jc w:val="both"/>
        <w:rPr>
          <w:rFonts w:ascii="Arial" w:hAnsi="Arial" w:cs="Arial"/>
          <w:sz w:val="16"/>
          <w:szCs w:val="16"/>
        </w:rPr>
      </w:pPr>
      <w:r w:rsidRPr="00D91ADD">
        <w:rPr>
          <w:rFonts w:ascii="Arial" w:hAnsi="Arial" w:cs="Arial"/>
          <w:sz w:val="16"/>
          <w:szCs w:val="16"/>
          <w:vertAlign w:val="superscript"/>
        </w:rPr>
        <w:t>1</w:t>
      </w:r>
      <w:r w:rsidRPr="00D91ADD">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56ADDF89" w14:textId="77777777" w:rsidR="00D91ADD" w:rsidRPr="00D91ADD" w:rsidRDefault="00D91ADD" w:rsidP="00D91ADD">
      <w:pPr>
        <w:spacing w:line="276" w:lineRule="auto"/>
        <w:jc w:val="both"/>
        <w:rPr>
          <w:rFonts w:ascii="Arial" w:hAnsi="Arial" w:cs="Arial"/>
          <w:sz w:val="16"/>
          <w:szCs w:val="16"/>
        </w:rPr>
      </w:pPr>
      <w:r w:rsidRPr="00D91ADD">
        <w:rPr>
          <w:rFonts w:ascii="Arial" w:hAnsi="Arial" w:cs="Arial"/>
          <w:sz w:val="16"/>
          <w:szCs w:val="16"/>
          <w:vertAlign w:val="superscript"/>
        </w:rPr>
        <w:t>2</w:t>
      </w:r>
      <w:r w:rsidRPr="00D91ADD">
        <w:rPr>
          <w:rFonts w:ascii="Arial" w:hAnsi="Arial" w:cs="Arial"/>
          <w:sz w:val="16"/>
          <w:szCs w:val="16"/>
        </w:rPr>
        <w:t xml:space="preserve">Navedba mora vsebovati ime in priimek fizične osebe, naslov stalnega bivališča ter podatek, s katerim je fizično osebo mogoče jasno identificirati (npr. EMŠO). </w:t>
      </w:r>
    </w:p>
    <w:p w14:paraId="67655BD7" w14:textId="77777777" w:rsidR="00D91ADD" w:rsidRPr="00D91ADD" w:rsidRDefault="00D91ADD" w:rsidP="00D91ADD">
      <w:pPr>
        <w:spacing w:line="276" w:lineRule="auto"/>
        <w:jc w:val="both"/>
        <w:rPr>
          <w:rFonts w:ascii="Arial" w:hAnsi="Arial" w:cs="Arial"/>
          <w:sz w:val="16"/>
          <w:szCs w:val="16"/>
        </w:rPr>
      </w:pPr>
      <w:r w:rsidRPr="00D91ADD">
        <w:rPr>
          <w:rFonts w:ascii="Arial" w:hAnsi="Arial" w:cs="Arial"/>
          <w:sz w:val="16"/>
          <w:szCs w:val="16"/>
          <w:vertAlign w:val="superscript"/>
        </w:rPr>
        <w:t>3</w:t>
      </w:r>
      <w:r w:rsidRPr="00D91ADD">
        <w:rPr>
          <w:rFonts w:ascii="Arial" w:hAnsi="Arial" w:cs="Arial"/>
          <w:sz w:val="16"/>
          <w:szCs w:val="16"/>
        </w:rPr>
        <w:t>Navedba mora vsebovati ime in priimek odgovorne osebe, naslov stalnega bivališča ter podatek, s katerim je odgovorno osebo mogoče jasno identificirati (npr. EMŠO)</w:t>
      </w:r>
    </w:p>
    <w:p w14:paraId="3681357A" w14:textId="77777777" w:rsidR="00D91ADD" w:rsidRPr="00D91ADD" w:rsidRDefault="00D91ADD" w:rsidP="00D91ADD">
      <w:pPr>
        <w:spacing w:line="276" w:lineRule="auto"/>
        <w:jc w:val="both"/>
        <w:rPr>
          <w:rFonts w:ascii="Arial" w:hAnsi="Arial" w:cs="Arial"/>
          <w:sz w:val="16"/>
          <w:szCs w:val="16"/>
        </w:rPr>
      </w:pPr>
      <w:r w:rsidRPr="00D91ADD">
        <w:rPr>
          <w:rFonts w:ascii="Arial" w:hAnsi="Arial" w:cs="Arial"/>
          <w:sz w:val="16"/>
          <w:szCs w:val="16"/>
          <w:vertAlign w:val="superscript"/>
        </w:rPr>
        <w:t>4</w:t>
      </w:r>
      <w:r w:rsidRPr="00D91ADD">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14:paraId="15ED5227" w14:textId="77777777" w:rsidR="00D91ADD" w:rsidRPr="00D91ADD" w:rsidRDefault="00D91ADD" w:rsidP="00D91ADD">
      <w:pPr>
        <w:widowControl/>
        <w:spacing w:line="276" w:lineRule="auto"/>
        <w:outlineLvl w:val="5"/>
        <w:rPr>
          <w:rFonts w:ascii="Arial" w:hAnsi="Arial" w:cs="Arial"/>
          <w:b/>
          <w:sz w:val="20"/>
          <w:szCs w:val="20"/>
          <w:lang w:eastAsia="en-US"/>
        </w:rPr>
      </w:pPr>
    </w:p>
    <w:p w14:paraId="4C756AEC" w14:textId="77777777" w:rsidR="00D91ADD" w:rsidRPr="00D91ADD" w:rsidRDefault="00D91ADD" w:rsidP="00D91ADD">
      <w:pPr>
        <w:widowControl/>
        <w:tabs>
          <w:tab w:val="left" w:pos="9071"/>
        </w:tabs>
        <w:rPr>
          <w:rFonts w:ascii="Arial" w:hAnsi="Arial" w:cs="Arial"/>
          <w:b/>
          <w:bCs/>
          <w:sz w:val="20"/>
          <w:szCs w:val="20"/>
        </w:rPr>
      </w:pPr>
      <w:r w:rsidRPr="00D91ADD">
        <w:rPr>
          <w:rFonts w:ascii="Arial" w:hAnsi="Arial" w:cs="Arial"/>
          <w:b/>
          <w:sz w:val="20"/>
          <w:szCs w:val="20"/>
        </w:rPr>
        <w:br w:type="page"/>
      </w:r>
      <w:r w:rsidRPr="00D91ADD">
        <w:rPr>
          <w:rFonts w:ascii="Arial" w:hAnsi="Arial" w:cs="Arial"/>
          <w:b/>
          <w:sz w:val="20"/>
          <w:szCs w:val="20"/>
        </w:rPr>
        <w:lastRenderedPageBreak/>
        <w:t>POGODBA –</w:t>
      </w:r>
      <w:r w:rsidRPr="00D91ADD">
        <w:rPr>
          <w:rFonts w:ascii="Arial" w:hAnsi="Arial" w:cs="Arial"/>
          <w:b/>
          <w:bCs/>
          <w:sz w:val="20"/>
          <w:szCs w:val="20"/>
        </w:rPr>
        <w:t xml:space="preserve"> osnutek</w:t>
      </w:r>
    </w:p>
    <w:p w14:paraId="4F93C7E2" w14:textId="77777777" w:rsidR="00D91ADD" w:rsidRPr="00D91ADD" w:rsidRDefault="00D91ADD" w:rsidP="00D91ADD">
      <w:pPr>
        <w:widowControl/>
        <w:tabs>
          <w:tab w:val="left" w:pos="9071"/>
        </w:tabs>
        <w:rPr>
          <w:rFonts w:ascii="Arial" w:hAnsi="Arial" w:cs="Arial"/>
          <w:b/>
          <w:bCs/>
          <w:sz w:val="20"/>
          <w:szCs w:val="20"/>
        </w:rPr>
      </w:pPr>
    </w:p>
    <w:p w14:paraId="7368155F" w14:textId="77777777" w:rsidR="00D91ADD" w:rsidRPr="00D91ADD" w:rsidRDefault="00D91ADD" w:rsidP="00D91ADD">
      <w:pPr>
        <w:widowControl/>
        <w:tabs>
          <w:tab w:val="left" w:pos="9071"/>
        </w:tabs>
        <w:rPr>
          <w:rFonts w:ascii="Arial" w:hAnsi="Arial" w:cs="Arial"/>
          <w:b/>
          <w:bCs/>
          <w:sz w:val="20"/>
          <w:szCs w:val="20"/>
        </w:rPr>
      </w:pPr>
      <w:r w:rsidRPr="00D91ADD">
        <w:rPr>
          <w:rFonts w:ascii="Arial" w:hAnsi="Arial" w:cs="Arial"/>
          <w:b/>
          <w:bCs/>
          <w:sz w:val="20"/>
          <w:szCs w:val="20"/>
        </w:rPr>
        <w:t>Ponudnik osnutek pogodbe podpiše in žigosa s čimer potrjuje, da je seznanjen in da se strinja z določili pogodbe.</w:t>
      </w:r>
    </w:p>
    <w:p w14:paraId="7B08C968" w14:textId="77777777" w:rsidR="00D91ADD" w:rsidRPr="00D91ADD" w:rsidRDefault="00D91ADD" w:rsidP="00D91ADD">
      <w:pPr>
        <w:tabs>
          <w:tab w:val="left" w:pos="-720"/>
        </w:tabs>
        <w:jc w:val="both"/>
        <w:rPr>
          <w:rFonts w:ascii="Arial" w:hAnsi="Arial" w:cs="Arial"/>
          <w:sz w:val="20"/>
          <w:szCs w:val="20"/>
        </w:rPr>
      </w:pPr>
    </w:p>
    <w:p w14:paraId="1B238A34" w14:textId="77777777" w:rsidR="00D91ADD" w:rsidRPr="00D91ADD" w:rsidRDefault="00D91ADD" w:rsidP="00D9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tbl>
      <w:tblPr>
        <w:tblW w:w="9716" w:type="dxa"/>
        <w:tblInd w:w="15" w:type="dxa"/>
        <w:tblLayout w:type="fixed"/>
        <w:tblCellMar>
          <w:left w:w="0" w:type="dxa"/>
          <w:right w:w="0" w:type="dxa"/>
        </w:tblCellMar>
        <w:tblLook w:val="04A0" w:firstRow="1" w:lastRow="0" w:firstColumn="1" w:lastColumn="0" w:noHBand="0" w:noVBand="1"/>
      </w:tblPr>
      <w:tblGrid>
        <w:gridCol w:w="4906"/>
        <w:gridCol w:w="4810"/>
      </w:tblGrid>
      <w:tr w:rsidR="00D91ADD" w:rsidRPr="001A255F" w14:paraId="19AA750E" w14:textId="77777777">
        <w:trPr>
          <w:trHeight w:val="1114"/>
        </w:trPr>
        <w:tc>
          <w:tcPr>
            <w:tcW w:w="4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79A443" w14:textId="77777777" w:rsidR="00D91ADD" w:rsidRPr="001A255F" w:rsidRDefault="00D91ADD" w:rsidP="00D91ADD">
            <w:pPr>
              <w:autoSpaceDE w:val="0"/>
              <w:autoSpaceDN w:val="0"/>
              <w:adjustRightInd w:val="0"/>
              <w:spacing w:line="288" w:lineRule="auto"/>
              <w:ind w:left="108" w:right="108"/>
              <w:jc w:val="both"/>
              <w:rPr>
                <w:rFonts w:ascii="Arial" w:hAnsi="Arial" w:cs="Arial"/>
                <w:b/>
                <w:bCs/>
                <w:color w:val="000000"/>
                <w:sz w:val="20"/>
                <w:szCs w:val="20"/>
              </w:rPr>
            </w:pPr>
            <w:r w:rsidRPr="001A255F">
              <w:rPr>
                <w:rFonts w:ascii="Arial" w:hAnsi="Arial" w:cs="Arial"/>
                <w:b/>
                <w:bCs/>
                <w:color w:val="000000"/>
                <w:sz w:val="20"/>
                <w:szCs w:val="20"/>
              </w:rPr>
              <w:t>Naročnik:</w:t>
            </w:r>
          </w:p>
        </w:tc>
        <w:tc>
          <w:tcPr>
            <w:tcW w:w="4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9F8118"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Podpisnik:</w:t>
            </w:r>
          </w:p>
          <w:p w14:paraId="48285EFE"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p>
          <w:p w14:paraId="4FD1180E"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p>
          <w:p w14:paraId="2394AC80"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p>
        </w:tc>
      </w:tr>
      <w:tr w:rsidR="00D91ADD" w:rsidRPr="001A255F" w14:paraId="46EF3A44" w14:textId="77777777">
        <w:trPr>
          <w:trHeight w:val="2244"/>
        </w:trPr>
        <w:tc>
          <w:tcPr>
            <w:tcW w:w="4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5969A9"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p>
          <w:p w14:paraId="70374E7C"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REPUBLIKA SLOVENIJA</w:t>
            </w:r>
          </w:p>
          <w:p w14:paraId="14CADFF0"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 xml:space="preserve">Ministrstvo za obrambo </w:t>
            </w:r>
          </w:p>
          <w:p w14:paraId="45FDBB73"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 xml:space="preserve">Vojkova cesta 55 </w:t>
            </w:r>
          </w:p>
          <w:p w14:paraId="320D0CA3"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1000 Ljubljana</w:t>
            </w:r>
          </w:p>
          <w:p w14:paraId="39AA853C"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p>
          <w:p w14:paraId="5DC6153A"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 xml:space="preserve">ki ga zastopa minister </w:t>
            </w:r>
            <w:r w:rsidR="00A830C2">
              <w:rPr>
                <w:rFonts w:ascii="Arial" w:hAnsi="Arial" w:cs="Arial"/>
                <w:color w:val="000000"/>
                <w:sz w:val="20"/>
                <w:szCs w:val="20"/>
              </w:rPr>
              <w:t>MARJAN ŠAREC</w:t>
            </w:r>
          </w:p>
          <w:p w14:paraId="13294863" w14:textId="77777777" w:rsidR="00D91ADD" w:rsidRPr="001A255F" w:rsidRDefault="00D91ADD" w:rsidP="00D91ADD">
            <w:pPr>
              <w:autoSpaceDE w:val="0"/>
              <w:autoSpaceDN w:val="0"/>
              <w:adjustRightInd w:val="0"/>
              <w:spacing w:line="288" w:lineRule="auto"/>
              <w:ind w:left="108" w:right="108"/>
              <w:jc w:val="both"/>
              <w:rPr>
                <w:rFonts w:ascii="Arial" w:hAnsi="Arial" w:cs="Arial"/>
                <w:sz w:val="20"/>
                <w:szCs w:val="20"/>
              </w:rPr>
            </w:pPr>
          </w:p>
        </w:tc>
        <w:tc>
          <w:tcPr>
            <w:tcW w:w="4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CAAA2C" w14:textId="77777777" w:rsidR="00D91ADD" w:rsidRPr="001A255F" w:rsidRDefault="00D91ADD" w:rsidP="00D91ADD">
            <w:pPr>
              <w:autoSpaceDE w:val="0"/>
              <w:autoSpaceDN w:val="0"/>
              <w:adjustRightInd w:val="0"/>
              <w:spacing w:line="288" w:lineRule="auto"/>
              <w:ind w:left="108" w:right="108"/>
              <w:jc w:val="both"/>
              <w:rPr>
                <w:rFonts w:ascii="Arial" w:hAnsi="Arial" w:cs="Arial"/>
                <w:sz w:val="20"/>
                <w:szCs w:val="20"/>
              </w:rPr>
            </w:pPr>
          </w:p>
        </w:tc>
      </w:tr>
      <w:tr w:rsidR="00D91ADD" w:rsidRPr="001A255F" w14:paraId="4FE20829" w14:textId="77777777">
        <w:trPr>
          <w:trHeight w:val="274"/>
        </w:trPr>
        <w:tc>
          <w:tcPr>
            <w:tcW w:w="4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9B2C33"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Davčna št.: 47978457</w:t>
            </w:r>
          </w:p>
        </w:tc>
        <w:tc>
          <w:tcPr>
            <w:tcW w:w="4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FB9723"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Telefon: 01 471 22 11</w:t>
            </w:r>
          </w:p>
        </w:tc>
      </w:tr>
      <w:tr w:rsidR="00D91ADD" w:rsidRPr="001A255F" w14:paraId="396EE8EB" w14:textId="77777777">
        <w:trPr>
          <w:trHeight w:val="274"/>
        </w:trPr>
        <w:tc>
          <w:tcPr>
            <w:tcW w:w="4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5FDCD8"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Matična št.: 5268923000</w:t>
            </w:r>
          </w:p>
        </w:tc>
        <w:tc>
          <w:tcPr>
            <w:tcW w:w="4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A81D0A" w14:textId="77777777" w:rsidR="00D91ADD" w:rsidRPr="001A255F" w:rsidRDefault="00D91ADD" w:rsidP="00D91ADD">
            <w:pPr>
              <w:autoSpaceDE w:val="0"/>
              <w:autoSpaceDN w:val="0"/>
              <w:adjustRightInd w:val="0"/>
              <w:spacing w:line="288" w:lineRule="auto"/>
              <w:ind w:left="108" w:right="108"/>
              <w:jc w:val="both"/>
              <w:rPr>
                <w:rFonts w:ascii="Arial" w:hAnsi="Arial" w:cs="Arial"/>
                <w:sz w:val="20"/>
                <w:szCs w:val="20"/>
              </w:rPr>
            </w:pPr>
          </w:p>
        </w:tc>
      </w:tr>
      <w:tr w:rsidR="00D91ADD" w:rsidRPr="001A255F" w14:paraId="07A4217B" w14:textId="77777777">
        <w:trPr>
          <w:trHeight w:val="274"/>
        </w:trPr>
        <w:tc>
          <w:tcPr>
            <w:tcW w:w="4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EA4281"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Transakcijski račun: 01100-6370191114</w:t>
            </w:r>
          </w:p>
        </w:tc>
        <w:tc>
          <w:tcPr>
            <w:tcW w:w="4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06457A"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 xml:space="preserve">E-pošta: </w:t>
            </w:r>
            <w:hyperlink r:id="rId11" w:history="1">
              <w:r w:rsidRPr="001A255F">
                <w:rPr>
                  <w:rFonts w:ascii="Arial" w:hAnsi="Arial" w:cs="Arial"/>
                  <w:color w:val="0563C1"/>
                  <w:sz w:val="20"/>
                  <w:szCs w:val="20"/>
                  <w:u w:val="single"/>
                </w:rPr>
                <w:t>glavna.pisarna@mors.si</w:t>
              </w:r>
            </w:hyperlink>
            <w:r w:rsidRPr="001A255F">
              <w:rPr>
                <w:rFonts w:ascii="Arial" w:hAnsi="Arial" w:cs="Arial"/>
                <w:color w:val="000000"/>
                <w:sz w:val="20"/>
                <w:szCs w:val="20"/>
              </w:rPr>
              <w:t xml:space="preserve"> </w:t>
            </w:r>
          </w:p>
        </w:tc>
      </w:tr>
    </w:tbl>
    <w:p w14:paraId="3EA51C16" w14:textId="77777777" w:rsidR="00D91ADD" w:rsidRPr="00D91ADD" w:rsidRDefault="00D91ADD" w:rsidP="00D91ADD">
      <w:pPr>
        <w:autoSpaceDE w:val="0"/>
        <w:autoSpaceDN w:val="0"/>
        <w:adjustRightInd w:val="0"/>
        <w:spacing w:line="288" w:lineRule="auto"/>
        <w:ind w:left="118" w:right="118"/>
        <w:jc w:val="center"/>
        <w:rPr>
          <w:rFonts w:ascii="Arial" w:hAnsi="Arial" w:cs="Arial"/>
          <w:color w:val="000000"/>
          <w:sz w:val="20"/>
          <w:szCs w:val="20"/>
        </w:rPr>
      </w:pPr>
    </w:p>
    <w:p w14:paraId="5F335EDE" w14:textId="77777777" w:rsidR="00D91ADD" w:rsidRPr="00D91ADD" w:rsidRDefault="00D91ADD" w:rsidP="00D91ADD">
      <w:pPr>
        <w:autoSpaceDE w:val="0"/>
        <w:autoSpaceDN w:val="0"/>
        <w:adjustRightInd w:val="0"/>
        <w:spacing w:line="288" w:lineRule="auto"/>
        <w:ind w:left="118" w:right="118"/>
        <w:jc w:val="center"/>
        <w:rPr>
          <w:rFonts w:ascii="Arial" w:hAnsi="Arial" w:cs="Arial"/>
          <w:color w:val="000000"/>
          <w:sz w:val="20"/>
          <w:szCs w:val="20"/>
        </w:rPr>
      </w:pPr>
    </w:p>
    <w:tbl>
      <w:tblPr>
        <w:tblW w:w="9730" w:type="dxa"/>
        <w:tblInd w:w="15" w:type="dxa"/>
        <w:tblLayout w:type="fixed"/>
        <w:tblCellMar>
          <w:left w:w="0" w:type="dxa"/>
          <w:right w:w="0" w:type="dxa"/>
        </w:tblCellMar>
        <w:tblLook w:val="04A0" w:firstRow="1" w:lastRow="0" w:firstColumn="1" w:lastColumn="0" w:noHBand="0" w:noVBand="1"/>
      </w:tblPr>
      <w:tblGrid>
        <w:gridCol w:w="4913"/>
        <w:gridCol w:w="4817"/>
      </w:tblGrid>
      <w:tr w:rsidR="00D91ADD" w:rsidRPr="001A255F" w14:paraId="1D9932CD" w14:textId="77777777">
        <w:trPr>
          <w:trHeight w:val="597"/>
        </w:trPr>
        <w:tc>
          <w:tcPr>
            <w:tcW w:w="4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CB538C" w14:textId="77777777" w:rsidR="00D91ADD" w:rsidRPr="001A255F" w:rsidRDefault="00D91ADD" w:rsidP="00D91ADD">
            <w:pPr>
              <w:autoSpaceDE w:val="0"/>
              <w:autoSpaceDN w:val="0"/>
              <w:adjustRightInd w:val="0"/>
              <w:spacing w:line="288" w:lineRule="auto"/>
              <w:ind w:left="108" w:right="108"/>
              <w:jc w:val="both"/>
              <w:rPr>
                <w:rFonts w:ascii="Arial" w:hAnsi="Arial" w:cs="Arial"/>
                <w:b/>
                <w:bCs/>
                <w:color w:val="000000"/>
                <w:sz w:val="20"/>
                <w:szCs w:val="20"/>
              </w:rPr>
            </w:pPr>
            <w:r w:rsidRPr="001A255F">
              <w:rPr>
                <w:rFonts w:ascii="Arial" w:hAnsi="Arial" w:cs="Arial"/>
                <w:b/>
                <w:bCs/>
                <w:color w:val="000000"/>
                <w:sz w:val="20"/>
                <w:szCs w:val="20"/>
              </w:rPr>
              <w:t>Dobavitelj/izvajalec:</w:t>
            </w:r>
          </w:p>
        </w:tc>
        <w:tc>
          <w:tcPr>
            <w:tcW w:w="4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510717"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Podpisnik:</w:t>
            </w:r>
          </w:p>
          <w:p w14:paraId="7689C00A"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Ime Priimek, direktor</w:t>
            </w:r>
          </w:p>
        </w:tc>
      </w:tr>
      <w:tr w:rsidR="00D91ADD" w:rsidRPr="001A255F" w14:paraId="16325F26" w14:textId="77777777">
        <w:trPr>
          <w:trHeight w:val="1527"/>
        </w:trPr>
        <w:tc>
          <w:tcPr>
            <w:tcW w:w="4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3E9CFF" w14:textId="77777777" w:rsidR="00D91ADD" w:rsidRPr="001A255F" w:rsidRDefault="00D91ADD" w:rsidP="00D91ADD">
            <w:pPr>
              <w:tabs>
                <w:tab w:val="left" w:pos="-612"/>
              </w:tabs>
              <w:autoSpaceDE w:val="0"/>
              <w:autoSpaceDN w:val="0"/>
              <w:adjustRightInd w:val="0"/>
              <w:spacing w:line="288" w:lineRule="auto"/>
              <w:ind w:left="108" w:right="108"/>
              <w:jc w:val="both"/>
              <w:rPr>
                <w:rFonts w:ascii="Arial" w:hAnsi="Arial" w:cs="Arial"/>
                <w:color w:val="000000"/>
                <w:sz w:val="20"/>
                <w:szCs w:val="20"/>
              </w:rPr>
            </w:pPr>
          </w:p>
          <w:p w14:paraId="121990CC" w14:textId="77777777" w:rsidR="00D91ADD" w:rsidRPr="001A255F" w:rsidRDefault="00D91ADD" w:rsidP="00D91ADD">
            <w:pPr>
              <w:tabs>
                <w:tab w:val="left" w:pos="-612"/>
              </w:tabs>
              <w:autoSpaceDE w:val="0"/>
              <w:autoSpaceDN w:val="0"/>
              <w:adjustRightInd w:val="0"/>
              <w:spacing w:line="288" w:lineRule="auto"/>
              <w:ind w:left="108" w:right="108"/>
              <w:jc w:val="both"/>
              <w:rPr>
                <w:rFonts w:ascii="Arial" w:hAnsi="Arial" w:cs="Arial"/>
                <w:color w:val="000000"/>
                <w:sz w:val="20"/>
                <w:szCs w:val="20"/>
              </w:rPr>
            </w:pPr>
          </w:p>
          <w:p w14:paraId="79D49163" w14:textId="77777777" w:rsidR="00D91ADD" w:rsidRPr="001A255F" w:rsidRDefault="00D91ADD" w:rsidP="00D91ADD">
            <w:pPr>
              <w:tabs>
                <w:tab w:val="left" w:pos="-612"/>
              </w:tabs>
              <w:autoSpaceDE w:val="0"/>
              <w:autoSpaceDN w:val="0"/>
              <w:adjustRightInd w:val="0"/>
              <w:spacing w:line="288" w:lineRule="auto"/>
              <w:ind w:left="108" w:right="108"/>
              <w:jc w:val="both"/>
              <w:rPr>
                <w:rFonts w:ascii="Arial" w:hAnsi="Arial" w:cs="Arial"/>
                <w:color w:val="000000"/>
                <w:sz w:val="20"/>
                <w:szCs w:val="20"/>
              </w:rPr>
            </w:pPr>
          </w:p>
          <w:p w14:paraId="6ADA7467" w14:textId="77777777" w:rsidR="00D91ADD" w:rsidRPr="001A255F" w:rsidRDefault="00D91ADD" w:rsidP="00D91ADD">
            <w:pPr>
              <w:tabs>
                <w:tab w:val="left" w:pos="-612"/>
              </w:tabs>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ki ga zastopa direktor Ime Priimek</w:t>
            </w:r>
          </w:p>
          <w:p w14:paraId="59B093EB" w14:textId="77777777" w:rsidR="00D91ADD" w:rsidRPr="001A255F" w:rsidRDefault="00D91ADD" w:rsidP="00D91ADD">
            <w:pPr>
              <w:autoSpaceDE w:val="0"/>
              <w:autoSpaceDN w:val="0"/>
              <w:adjustRightInd w:val="0"/>
              <w:spacing w:line="288" w:lineRule="auto"/>
              <w:ind w:left="108" w:right="108"/>
              <w:jc w:val="both"/>
              <w:rPr>
                <w:rFonts w:ascii="Arial" w:hAnsi="Arial" w:cs="Arial"/>
                <w:b/>
                <w:bCs/>
                <w:color w:val="000000"/>
                <w:sz w:val="20"/>
                <w:szCs w:val="20"/>
              </w:rPr>
            </w:pPr>
            <w:r w:rsidRPr="001A255F">
              <w:rPr>
                <w:rFonts w:ascii="Arial" w:hAnsi="Arial" w:cs="Arial"/>
                <w:b/>
                <w:bCs/>
                <w:color w:val="000000"/>
                <w:sz w:val="20"/>
                <w:szCs w:val="20"/>
              </w:rPr>
              <w:t xml:space="preserve"> </w:t>
            </w:r>
          </w:p>
        </w:tc>
        <w:tc>
          <w:tcPr>
            <w:tcW w:w="4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278BFD" w14:textId="77777777" w:rsidR="00D91ADD" w:rsidRPr="001A255F" w:rsidRDefault="00D91ADD" w:rsidP="00D91ADD">
            <w:pPr>
              <w:autoSpaceDE w:val="0"/>
              <w:autoSpaceDN w:val="0"/>
              <w:adjustRightInd w:val="0"/>
              <w:spacing w:line="288" w:lineRule="auto"/>
              <w:ind w:left="108" w:right="108"/>
              <w:jc w:val="center"/>
              <w:rPr>
                <w:rFonts w:ascii="Arial" w:hAnsi="Arial" w:cs="Arial"/>
                <w:sz w:val="20"/>
                <w:szCs w:val="20"/>
              </w:rPr>
            </w:pPr>
          </w:p>
        </w:tc>
      </w:tr>
      <w:tr w:rsidR="00D91ADD" w:rsidRPr="001A255F" w14:paraId="6F894632" w14:textId="77777777">
        <w:trPr>
          <w:trHeight w:val="298"/>
        </w:trPr>
        <w:tc>
          <w:tcPr>
            <w:tcW w:w="4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790069"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 xml:space="preserve">Davčna št.: </w:t>
            </w:r>
          </w:p>
        </w:tc>
        <w:tc>
          <w:tcPr>
            <w:tcW w:w="4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117A30"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 xml:space="preserve">Telefon: </w:t>
            </w:r>
          </w:p>
        </w:tc>
      </w:tr>
      <w:tr w:rsidR="00D91ADD" w:rsidRPr="001A255F" w14:paraId="1275C748" w14:textId="77777777">
        <w:trPr>
          <w:trHeight w:val="298"/>
        </w:trPr>
        <w:tc>
          <w:tcPr>
            <w:tcW w:w="4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56E64D"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 xml:space="preserve">Matična št.: </w:t>
            </w:r>
          </w:p>
        </w:tc>
        <w:tc>
          <w:tcPr>
            <w:tcW w:w="4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CDCE73" w14:textId="77777777" w:rsidR="00D91ADD" w:rsidRPr="001A255F" w:rsidRDefault="00D91ADD" w:rsidP="00D91ADD">
            <w:pPr>
              <w:autoSpaceDE w:val="0"/>
              <w:autoSpaceDN w:val="0"/>
              <w:adjustRightInd w:val="0"/>
              <w:spacing w:line="288" w:lineRule="auto"/>
              <w:ind w:left="108" w:right="108"/>
              <w:jc w:val="center"/>
              <w:rPr>
                <w:rFonts w:ascii="Arial" w:hAnsi="Arial" w:cs="Arial"/>
                <w:sz w:val="20"/>
                <w:szCs w:val="20"/>
              </w:rPr>
            </w:pPr>
          </w:p>
        </w:tc>
      </w:tr>
      <w:tr w:rsidR="00D91ADD" w:rsidRPr="001A255F" w14:paraId="6303BE5A" w14:textId="77777777">
        <w:trPr>
          <w:trHeight w:val="298"/>
        </w:trPr>
        <w:tc>
          <w:tcPr>
            <w:tcW w:w="4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6ACB2E"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 xml:space="preserve">Transakcijski račun: </w:t>
            </w:r>
          </w:p>
        </w:tc>
        <w:tc>
          <w:tcPr>
            <w:tcW w:w="4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017C20" w14:textId="77777777" w:rsidR="00D91ADD" w:rsidRPr="001A255F" w:rsidRDefault="00D91ADD" w:rsidP="00D91ADD">
            <w:pPr>
              <w:autoSpaceDE w:val="0"/>
              <w:autoSpaceDN w:val="0"/>
              <w:adjustRightInd w:val="0"/>
              <w:spacing w:line="288" w:lineRule="auto"/>
              <w:ind w:left="108" w:right="108"/>
              <w:jc w:val="both"/>
              <w:rPr>
                <w:rFonts w:ascii="Arial" w:hAnsi="Arial" w:cs="Arial"/>
                <w:color w:val="000000"/>
                <w:sz w:val="20"/>
                <w:szCs w:val="20"/>
              </w:rPr>
            </w:pPr>
            <w:r w:rsidRPr="001A255F">
              <w:rPr>
                <w:rFonts w:ascii="Arial" w:hAnsi="Arial" w:cs="Arial"/>
                <w:color w:val="000000"/>
                <w:sz w:val="20"/>
                <w:szCs w:val="20"/>
              </w:rPr>
              <w:t xml:space="preserve">E-pošta: </w:t>
            </w:r>
          </w:p>
        </w:tc>
      </w:tr>
    </w:tbl>
    <w:p w14:paraId="21AA5DA9" w14:textId="77777777" w:rsidR="00D91ADD" w:rsidRPr="00D91ADD" w:rsidRDefault="00D91ADD" w:rsidP="00D91ADD">
      <w:pPr>
        <w:spacing w:line="288" w:lineRule="auto"/>
        <w:jc w:val="both"/>
        <w:outlineLvl w:val="0"/>
        <w:rPr>
          <w:rFonts w:ascii="Arial" w:hAnsi="Arial" w:cs="Arial"/>
          <w:b/>
          <w:sz w:val="20"/>
          <w:szCs w:val="20"/>
        </w:rPr>
      </w:pPr>
    </w:p>
    <w:p w14:paraId="1FD7E381" w14:textId="77777777" w:rsidR="00D91ADD" w:rsidRPr="00D91ADD" w:rsidRDefault="00D91ADD" w:rsidP="00D91ADD">
      <w:pPr>
        <w:spacing w:line="288" w:lineRule="auto"/>
        <w:jc w:val="both"/>
        <w:outlineLvl w:val="0"/>
        <w:rPr>
          <w:rFonts w:ascii="Arial" w:hAnsi="Arial" w:cs="Arial"/>
          <w:b/>
          <w:sz w:val="20"/>
          <w:szCs w:val="20"/>
        </w:rPr>
      </w:pPr>
    </w:p>
    <w:p w14:paraId="383F8DCD" w14:textId="77777777" w:rsidR="00D91ADD" w:rsidRPr="00D91ADD" w:rsidRDefault="00D91ADD" w:rsidP="00D91ADD">
      <w:pPr>
        <w:spacing w:line="288" w:lineRule="auto"/>
        <w:jc w:val="both"/>
        <w:outlineLvl w:val="0"/>
        <w:rPr>
          <w:rFonts w:ascii="Arial" w:hAnsi="Arial" w:cs="Arial"/>
          <w:sz w:val="20"/>
          <w:szCs w:val="20"/>
        </w:rPr>
      </w:pPr>
      <w:r w:rsidRPr="00D91ADD">
        <w:rPr>
          <w:rFonts w:ascii="Arial" w:hAnsi="Arial" w:cs="Arial"/>
          <w:sz w:val="20"/>
          <w:szCs w:val="20"/>
        </w:rPr>
        <w:t>skleneta naslednjo</w:t>
      </w:r>
    </w:p>
    <w:p w14:paraId="792FC550" w14:textId="77777777" w:rsidR="00D91ADD" w:rsidRPr="00D91ADD" w:rsidRDefault="00D91ADD" w:rsidP="00D91ADD">
      <w:pPr>
        <w:spacing w:line="288" w:lineRule="auto"/>
        <w:jc w:val="center"/>
        <w:outlineLvl w:val="0"/>
        <w:rPr>
          <w:rFonts w:ascii="Arial" w:hAnsi="Arial" w:cs="Arial"/>
          <w:sz w:val="20"/>
          <w:szCs w:val="20"/>
        </w:rPr>
      </w:pPr>
    </w:p>
    <w:p w14:paraId="38B19815" w14:textId="77777777" w:rsidR="00D91ADD" w:rsidRPr="00D91ADD" w:rsidRDefault="00D91ADD" w:rsidP="00D91ADD">
      <w:pPr>
        <w:spacing w:line="288" w:lineRule="auto"/>
        <w:jc w:val="center"/>
        <w:outlineLvl w:val="0"/>
        <w:rPr>
          <w:rFonts w:ascii="Arial" w:hAnsi="Arial" w:cs="Arial"/>
          <w:sz w:val="20"/>
          <w:szCs w:val="20"/>
        </w:rPr>
      </w:pPr>
    </w:p>
    <w:p w14:paraId="10242796" w14:textId="77777777" w:rsidR="00D91ADD" w:rsidRPr="00D91ADD" w:rsidRDefault="00C41AC7" w:rsidP="00C41AC7">
      <w:pPr>
        <w:spacing w:line="288" w:lineRule="auto"/>
        <w:jc w:val="center"/>
        <w:rPr>
          <w:rFonts w:ascii="Arial" w:hAnsi="Arial" w:cs="Arial"/>
          <w:sz w:val="20"/>
          <w:szCs w:val="20"/>
        </w:rPr>
      </w:pPr>
      <w:r w:rsidRPr="00D91ADD">
        <w:rPr>
          <w:rFonts w:ascii="Arial" w:hAnsi="Arial" w:cs="Arial"/>
          <w:b/>
          <w:sz w:val="20"/>
          <w:szCs w:val="20"/>
        </w:rPr>
        <w:t xml:space="preserve">EVIDENČNO POGODBO ZA </w:t>
      </w:r>
      <w:r w:rsidRPr="00C41AC7">
        <w:rPr>
          <w:rFonts w:ascii="Arial" w:hAnsi="Arial" w:cs="Arial"/>
          <w:b/>
          <w:bCs/>
          <w:sz w:val="20"/>
          <w:szCs w:val="20"/>
        </w:rPr>
        <w:t>IZDELAV</w:t>
      </w:r>
      <w:r>
        <w:rPr>
          <w:rFonts w:ascii="Arial" w:hAnsi="Arial" w:cs="Arial"/>
          <w:b/>
          <w:bCs/>
          <w:sz w:val="20"/>
          <w:szCs w:val="20"/>
        </w:rPr>
        <w:t>O</w:t>
      </w:r>
      <w:r w:rsidRPr="00C41AC7">
        <w:rPr>
          <w:rFonts w:ascii="Arial" w:hAnsi="Arial" w:cs="Arial"/>
          <w:b/>
          <w:bCs/>
          <w:sz w:val="20"/>
          <w:szCs w:val="20"/>
        </w:rPr>
        <w:t xml:space="preserve"> PROJEKTNE DOKUMENTACIJE ZA UREDITEV ZUNANJIH POVRŠIN OBJEKTA ARHIV V NEKDANJI VOJAŠNICI 26. OKTOBER NA VRHNIKI</w:t>
      </w:r>
      <w:r w:rsidRPr="00D91ADD">
        <w:rPr>
          <w:rFonts w:ascii="Arial" w:hAnsi="Arial" w:cs="Arial"/>
          <w:b/>
          <w:bCs/>
          <w:sz w:val="20"/>
          <w:szCs w:val="20"/>
        </w:rPr>
        <w:t>.</w:t>
      </w:r>
      <w:r w:rsidRPr="00D91ADD">
        <w:rPr>
          <w:rFonts w:ascii="Arial" w:hAnsi="Arial" w:cs="Arial"/>
          <w:sz w:val="20"/>
          <w:szCs w:val="20"/>
        </w:rPr>
        <w:t xml:space="preserve">    </w:t>
      </w:r>
    </w:p>
    <w:p w14:paraId="560F63AF" w14:textId="77777777" w:rsidR="00D91ADD" w:rsidRPr="00D91ADD" w:rsidRDefault="00D91ADD" w:rsidP="00D91ADD">
      <w:pPr>
        <w:tabs>
          <w:tab w:val="left" w:pos="2100"/>
        </w:tabs>
        <w:jc w:val="both"/>
        <w:rPr>
          <w:rFonts w:ascii="Arial" w:hAnsi="Arial" w:cs="Arial"/>
          <w:sz w:val="20"/>
          <w:szCs w:val="20"/>
        </w:rPr>
      </w:pPr>
      <w:r w:rsidRPr="00D91ADD">
        <w:rPr>
          <w:rFonts w:ascii="Arial" w:hAnsi="Arial" w:cs="Arial"/>
          <w:sz w:val="20"/>
          <w:szCs w:val="20"/>
        </w:rPr>
        <w:tab/>
      </w:r>
    </w:p>
    <w:p w14:paraId="27700146" w14:textId="77777777" w:rsidR="00D91ADD" w:rsidRPr="00D91ADD" w:rsidRDefault="00D91ADD" w:rsidP="00D91ADD">
      <w:pPr>
        <w:keepNext/>
        <w:spacing w:line="288" w:lineRule="auto"/>
        <w:outlineLvl w:val="0"/>
        <w:rPr>
          <w:rFonts w:ascii="Arial" w:hAnsi="Arial" w:cs="Arial"/>
          <w:b/>
          <w:sz w:val="20"/>
          <w:szCs w:val="20"/>
        </w:rPr>
      </w:pPr>
      <w:r w:rsidRPr="00D91ADD">
        <w:rPr>
          <w:rFonts w:ascii="Arial" w:hAnsi="Arial" w:cs="Arial"/>
          <w:b/>
          <w:sz w:val="20"/>
          <w:szCs w:val="20"/>
        </w:rPr>
        <w:t>Uvodna določba</w:t>
      </w:r>
    </w:p>
    <w:p w14:paraId="0EEDA5F6" w14:textId="77777777" w:rsidR="00D91ADD" w:rsidRPr="00D91ADD" w:rsidRDefault="00D91ADD" w:rsidP="00892A3B">
      <w:pPr>
        <w:keepNext/>
        <w:widowControl/>
        <w:numPr>
          <w:ilvl w:val="0"/>
          <w:numId w:val="19"/>
        </w:numPr>
        <w:tabs>
          <w:tab w:val="left" w:pos="360"/>
        </w:tabs>
        <w:spacing w:line="288" w:lineRule="auto"/>
        <w:jc w:val="center"/>
        <w:outlineLvl w:val="0"/>
        <w:rPr>
          <w:rFonts w:ascii="Arial" w:hAnsi="Arial" w:cs="Arial"/>
          <w:sz w:val="20"/>
          <w:szCs w:val="20"/>
        </w:rPr>
      </w:pPr>
      <w:r w:rsidRPr="00D91ADD">
        <w:rPr>
          <w:rFonts w:ascii="Arial" w:hAnsi="Arial" w:cs="Arial"/>
          <w:sz w:val="20"/>
          <w:szCs w:val="20"/>
        </w:rPr>
        <w:t>člen</w:t>
      </w:r>
    </w:p>
    <w:p w14:paraId="4E048570" w14:textId="77777777" w:rsidR="00D91ADD" w:rsidRPr="00D91ADD" w:rsidRDefault="00D91ADD" w:rsidP="00D91ADD">
      <w:pPr>
        <w:spacing w:line="288" w:lineRule="auto"/>
        <w:jc w:val="both"/>
        <w:rPr>
          <w:rFonts w:ascii="Arial" w:hAnsi="Arial" w:cs="Arial"/>
          <w:sz w:val="20"/>
          <w:szCs w:val="20"/>
        </w:rPr>
      </w:pPr>
    </w:p>
    <w:p w14:paraId="1E8006EF" w14:textId="77777777" w:rsidR="00D91ADD" w:rsidRPr="00C41AC7" w:rsidRDefault="00D91ADD" w:rsidP="00C41AC7">
      <w:pPr>
        <w:spacing w:line="288" w:lineRule="auto"/>
        <w:jc w:val="both"/>
        <w:rPr>
          <w:rFonts w:ascii="Arial" w:hAnsi="Arial" w:cs="Arial"/>
          <w:b/>
          <w:bCs/>
          <w:sz w:val="20"/>
          <w:szCs w:val="20"/>
        </w:rPr>
      </w:pPr>
      <w:r w:rsidRPr="00D91ADD">
        <w:rPr>
          <w:rFonts w:ascii="Arial" w:hAnsi="Arial" w:cs="Arial"/>
          <w:sz w:val="20"/>
          <w:szCs w:val="20"/>
        </w:rPr>
        <w:t xml:space="preserve">Pogodbeni stranki skleneta pogodbo na </w:t>
      </w:r>
      <w:r w:rsidRPr="00D91ADD">
        <w:rPr>
          <w:rFonts w:ascii="Arial" w:hAnsi="Arial" w:cs="Arial"/>
          <w:sz w:val="20"/>
        </w:rPr>
        <w:t xml:space="preserve">podlagi izvedenega postopka evidenčnega naročila </w:t>
      </w:r>
      <w:r w:rsidR="00C41AC7" w:rsidRPr="00C41AC7">
        <w:rPr>
          <w:rFonts w:ascii="Arial" w:hAnsi="Arial" w:cs="Arial"/>
          <w:b/>
          <w:bCs/>
          <w:sz w:val="20"/>
          <w:szCs w:val="20"/>
        </w:rPr>
        <w:t xml:space="preserve">MORS 429/2023 – EN, Izdelava projektne dokumentacije </w:t>
      </w:r>
      <w:bookmarkStart w:id="16" w:name="_Hlk152838671"/>
      <w:r w:rsidR="00C41AC7" w:rsidRPr="00C41AC7">
        <w:rPr>
          <w:rFonts w:ascii="Arial" w:hAnsi="Arial" w:cs="Arial"/>
          <w:b/>
          <w:bCs/>
          <w:sz w:val="20"/>
          <w:szCs w:val="20"/>
        </w:rPr>
        <w:t>za ureditev zunanjih površin objekta Arhiv v nekdanji vojašnici 26. oktober na Vrhniki</w:t>
      </w:r>
      <w:bookmarkEnd w:id="16"/>
      <w:r w:rsidRPr="00D91ADD">
        <w:rPr>
          <w:rFonts w:ascii="Arial" w:hAnsi="Arial" w:cs="Arial"/>
          <w:b/>
          <w:bCs/>
          <w:sz w:val="20"/>
          <w:szCs w:val="20"/>
        </w:rPr>
        <w:t>.</w:t>
      </w:r>
      <w:r w:rsidRPr="00D91ADD">
        <w:rPr>
          <w:rFonts w:ascii="Arial" w:hAnsi="Arial" w:cs="Arial"/>
          <w:sz w:val="20"/>
          <w:szCs w:val="20"/>
        </w:rPr>
        <w:t xml:space="preserve">    </w:t>
      </w:r>
    </w:p>
    <w:p w14:paraId="3096D238" w14:textId="77777777" w:rsidR="00D91ADD" w:rsidRPr="00D91ADD" w:rsidRDefault="00D91ADD" w:rsidP="00D91ADD">
      <w:pPr>
        <w:spacing w:line="288" w:lineRule="auto"/>
        <w:jc w:val="both"/>
        <w:rPr>
          <w:rFonts w:ascii="Arial" w:hAnsi="Arial" w:cs="Arial"/>
          <w:b/>
          <w:sz w:val="20"/>
          <w:szCs w:val="20"/>
        </w:rPr>
      </w:pPr>
    </w:p>
    <w:p w14:paraId="250B8E8E" w14:textId="77777777" w:rsidR="00D91ADD" w:rsidRPr="00D91ADD" w:rsidRDefault="00D91ADD" w:rsidP="00D91ADD">
      <w:pPr>
        <w:spacing w:line="288" w:lineRule="auto"/>
        <w:jc w:val="both"/>
        <w:rPr>
          <w:rFonts w:ascii="Arial" w:hAnsi="Arial" w:cs="Arial"/>
          <w:b/>
          <w:sz w:val="20"/>
          <w:szCs w:val="20"/>
        </w:rPr>
      </w:pPr>
    </w:p>
    <w:p w14:paraId="476899C1" w14:textId="77777777" w:rsidR="00D91ADD" w:rsidRPr="00D91ADD" w:rsidRDefault="00D91ADD" w:rsidP="00D91ADD">
      <w:pPr>
        <w:spacing w:line="288" w:lineRule="auto"/>
        <w:jc w:val="both"/>
        <w:rPr>
          <w:rFonts w:ascii="Arial" w:hAnsi="Arial" w:cs="Arial"/>
          <w:b/>
          <w:sz w:val="20"/>
          <w:szCs w:val="20"/>
        </w:rPr>
      </w:pPr>
    </w:p>
    <w:p w14:paraId="12DF557C" w14:textId="77777777" w:rsidR="00D91ADD" w:rsidRPr="00D91ADD" w:rsidRDefault="00D91ADD" w:rsidP="00D91ADD">
      <w:pPr>
        <w:spacing w:line="288" w:lineRule="auto"/>
        <w:jc w:val="both"/>
        <w:rPr>
          <w:rFonts w:ascii="Arial" w:hAnsi="Arial" w:cs="Arial"/>
          <w:b/>
          <w:sz w:val="20"/>
          <w:szCs w:val="20"/>
        </w:rPr>
      </w:pPr>
      <w:r w:rsidRPr="00D91ADD">
        <w:rPr>
          <w:rFonts w:ascii="Arial" w:hAnsi="Arial" w:cs="Arial"/>
          <w:b/>
          <w:sz w:val="20"/>
          <w:szCs w:val="20"/>
        </w:rPr>
        <w:lastRenderedPageBreak/>
        <w:t xml:space="preserve">Predmet pogodbe </w:t>
      </w:r>
    </w:p>
    <w:p w14:paraId="1CDF3DC1" w14:textId="77777777" w:rsidR="00D91ADD" w:rsidRPr="00D91ADD" w:rsidRDefault="00D91ADD" w:rsidP="00892A3B">
      <w:pPr>
        <w:keepNext/>
        <w:widowControl/>
        <w:numPr>
          <w:ilvl w:val="0"/>
          <w:numId w:val="19"/>
        </w:numPr>
        <w:tabs>
          <w:tab w:val="left" w:pos="360"/>
        </w:tabs>
        <w:spacing w:line="288" w:lineRule="auto"/>
        <w:jc w:val="center"/>
        <w:outlineLvl w:val="0"/>
        <w:rPr>
          <w:rFonts w:ascii="Arial" w:hAnsi="Arial" w:cs="Arial"/>
          <w:sz w:val="20"/>
          <w:szCs w:val="20"/>
        </w:rPr>
      </w:pPr>
      <w:r w:rsidRPr="00D91ADD">
        <w:rPr>
          <w:rFonts w:ascii="Arial" w:hAnsi="Arial" w:cs="Arial"/>
          <w:sz w:val="20"/>
          <w:szCs w:val="20"/>
        </w:rPr>
        <w:t>člen</w:t>
      </w:r>
    </w:p>
    <w:p w14:paraId="3B50E86F" w14:textId="77777777" w:rsidR="00D91ADD" w:rsidRPr="00D91ADD" w:rsidRDefault="00D91ADD" w:rsidP="00D91ADD">
      <w:pPr>
        <w:widowControl/>
        <w:tabs>
          <w:tab w:val="center" w:pos="4153"/>
          <w:tab w:val="right" w:pos="8306"/>
        </w:tabs>
        <w:spacing w:line="288" w:lineRule="auto"/>
        <w:jc w:val="both"/>
        <w:rPr>
          <w:rFonts w:ascii="Arial" w:hAnsi="Arial" w:cs="Arial"/>
          <w:sz w:val="20"/>
          <w:szCs w:val="20"/>
          <w:lang w:eastAsia="en-US"/>
        </w:rPr>
      </w:pPr>
    </w:p>
    <w:p w14:paraId="29F1C391" w14:textId="77777777" w:rsidR="00D91ADD" w:rsidRDefault="00D91ADD" w:rsidP="00D91ADD">
      <w:pPr>
        <w:spacing w:line="288" w:lineRule="auto"/>
        <w:jc w:val="both"/>
        <w:rPr>
          <w:rFonts w:ascii="Arial" w:hAnsi="Arial" w:cs="Arial"/>
          <w:color w:val="000000"/>
          <w:sz w:val="20"/>
          <w:szCs w:val="20"/>
        </w:rPr>
      </w:pPr>
      <w:r w:rsidRPr="00D91ADD">
        <w:rPr>
          <w:rFonts w:ascii="Arial" w:hAnsi="Arial" w:cs="Arial"/>
          <w:color w:val="000000"/>
          <w:sz w:val="20"/>
          <w:szCs w:val="20"/>
        </w:rPr>
        <w:t>Izvajalec se zavezuje, da bo naročniku izdelal</w:t>
      </w:r>
      <w:r w:rsidRPr="00D91ADD">
        <w:rPr>
          <w:rFonts w:ascii="Arial" w:hAnsi="Arial" w:cs="Arial"/>
          <w:sz w:val="20"/>
          <w:szCs w:val="20"/>
        </w:rPr>
        <w:t xml:space="preserve"> projekt projektno dokumentacijo za </w:t>
      </w:r>
      <w:r w:rsidR="00C41AC7" w:rsidRPr="00C41AC7">
        <w:rPr>
          <w:rFonts w:ascii="Arial" w:hAnsi="Arial" w:cs="Arial"/>
          <w:sz w:val="20"/>
          <w:szCs w:val="20"/>
        </w:rPr>
        <w:t>za ureditev zunanjih površin objekta Arhiv v nekdanji vojašnici 26. oktober na Vrhniki</w:t>
      </w:r>
      <w:r w:rsidRPr="00D91ADD">
        <w:rPr>
          <w:rFonts w:ascii="Arial" w:hAnsi="Arial" w:cs="Arial"/>
          <w:color w:val="000000"/>
          <w:sz w:val="20"/>
          <w:szCs w:val="20"/>
        </w:rPr>
        <w:t xml:space="preserve"> (v nadaljevanju: storitev), kot izhaja iz zahtev naročnika iz povabilne dokumentacije št. _______ z dne _____in ponudbene dokumentacije, št</w:t>
      </w:r>
      <w:r w:rsidR="00C41AC7">
        <w:rPr>
          <w:rFonts w:ascii="Arial" w:hAnsi="Arial" w:cs="Arial"/>
          <w:color w:val="000000"/>
          <w:sz w:val="20"/>
          <w:szCs w:val="20"/>
        </w:rPr>
        <w:t>.</w:t>
      </w:r>
      <w:r w:rsidRPr="00D91ADD">
        <w:rPr>
          <w:rFonts w:ascii="Arial" w:hAnsi="Arial" w:cs="Arial"/>
          <w:color w:val="000000"/>
          <w:sz w:val="20"/>
          <w:szCs w:val="20"/>
        </w:rPr>
        <w:t xml:space="preserve"> _______ z dne ________, ki je priloga in sestavni del te pogodbe.</w:t>
      </w:r>
    </w:p>
    <w:p w14:paraId="3AE851F7" w14:textId="77777777" w:rsidR="00C41AC7" w:rsidRPr="00AB2CE3" w:rsidRDefault="00C41AC7" w:rsidP="00C41AC7">
      <w:pPr>
        <w:widowControl/>
        <w:shd w:val="clear" w:color="auto" w:fill="FFFFFF"/>
        <w:spacing w:line="276" w:lineRule="auto"/>
        <w:jc w:val="both"/>
        <w:rPr>
          <w:rFonts w:ascii="Arial" w:hAnsi="Arial" w:cs="Arial"/>
          <w:bCs/>
          <w:sz w:val="20"/>
          <w:szCs w:val="20"/>
        </w:rPr>
      </w:pPr>
    </w:p>
    <w:p w14:paraId="7D9D44B9" w14:textId="77777777" w:rsidR="00C41AC7" w:rsidRPr="00AB2CE3" w:rsidRDefault="00C41AC7" w:rsidP="00C41AC7">
      <w:pPr>
        <w:spacing w:line="276" w:lineRule="auto"/>
        <w:jc w:val="both"/>
        <w:rPr>
          <w:rFonts w:ascii="Arial" w:hAnsi="Arial" w:cs="Arial"/>
          <w:bCs/>
          <w:i/>
          <w:sz w:val="20"/>
          <w:szCs w:val="20"/>
        </w:rPr>
      </w:pPr>
      <w:r w:rsidRPr="00AB2CE3">
        <w:rPr>
          <w:rFonts w:ascii="Arial" w:hAnsi="Arial" w:cs="Arial"/>
          <w:bCs/>
          <w:sz w:val="20"/>
          <w:szCs w:val="20"/>
        </w:rPr>
        <w:t xml:space="preserve">Vsa dokumentacija mora biti izdelana skladno </w:t>
      </w:r>
      <w:r w:rsidRPr="00C41AC7">
        <w:rPr>
          <w:rFonts w:ascii="Arial" w:hAnsi="Arial" w:cs="Arial"/>
          <w:bCs/>
          <w:sz w:val="20"/>
          <w:szCs w:val="20"/>
        </w:rPr>
        <w:t>s »Projektno nalogo za izdelavo projektne dokumentacije za ureditev zunanjih površin objekta Arhiv v nekdanji vojašnici 26. oktober na Vrhniki«, ki jo je v mesecu septembru 2023 izdelal naročnik.</w:t>
      </w:r>
      <w:r w:rsidRPr="00AB2CE3">
        <w:rPr>
          <w:rFonts w:ascii="Arial" w:hAnsi="Arial" w:cs="Arial"/>
          <w:bCs/>
          <w:i/>
          <w:sz w:val="20"/>
          <w:szCs w:val="20"/>
        </w:rPr>
        <w:t xml:space="preserve"> </w:t>
      </w:r>
    </w:p>
    <w:p w14:paraId="15625ECD" w14:textId="77777777" w:rsidR="00C41AC7" w:rsidRPr="00AB2CE3" w:rsidRDefault="00C41AC7" w:rsidP="00C41AC7">
      <w:pPr>
        <w:autoSpaceDE w:val="0"/>
        <w:autoSpaceDN w:val="0"/>
        <w:adjustRightInd w:val="0"/>
        <w:spacing w:line="276" w:lineRule="auto"/>
        <w:ind w:right="107"/>
        <w:jc w:val="both"/>
        <w:rPr>
          <w:rFonts w:ascii="Arial" w:hAnsi="Arial" w:cs="Arial"/>
          <w:color w:val="000000"/>
          <w:sz w:val="20"/>
          <w:szCs w:val="20"/>
        </w:rPr>
      </w:pPr>
    </w:p>
    <w:p w14:paraId="79DBA008" w14:textId="77777777" w:rsidR="00C41AC7" w:rsidRPr="00AB2CE3" w:rsidRDefault="00C41AC7" w:rsidP="00C41AC7">
      <w:pPr>
        <w:widowControl/>
        <w:spacing w:line="276" w:lineRule="auto"/>
        <w:jc w:val="both"/>
        <w:rPr>
          <w:rFonts w:ascii="Arial" w:hAnsi="Arial" w:cs="Arial"/>
          <w:sz w:val="20"/>
          <w:szCs w:val="20"/>
        </w:rPr>
      </w:pPr>
      <w:r w:rsidRPr="00AB2CE3">
        <w:rPr>
          <w:rFonts w:ascii="Arial" w:hAnsi="Arial" w:cs="Arial"/>
          <w:sz w:val="20"/>
          <w:szCs w:val="20"/>
        </w:rPr>
        <w:t>Projektantske storitve obsegajo sledeče faze:</w:t>
      </w:r>
    </w:p>
    <w:p w14:paraId="799750A2" w14:textId="77777777" w:rsidR="00C41AC7" w:rsidRPr="00AB2CE3" w:rsidRDefault="00C41AC7" w:rsidP="00C41AC7">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Izdelava geodetskega načrta obstoječega stanja; vključno s pridobitvijo podatkov o podzemnih vodih in vrisom le-teh ter vključno s certifikatom geodetskega načrta.</w:t>
      </w:r>
    </w:p>
    <w:p w14:paraId="3CFD4F43" w14:textId="77777777" w:rsidR="00C41AC7" w:rsidRPr="00AB2CE3" w:rsidRDefault="00C41AC7" w:rsidP="00C41AC7">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Inventarizacija ter analiza obstoječega sistema odvodnjavanja meteornih voda</w:t>
      </w:r>
    </w:p>
    <w:p w14:paraId="5CD69348" w14:textId="77777777" w:rsidR="00C41AC7" w:rsidRPr="00AB2CE3" w:rsidRDefault="00C41AC7" w:rsidP="00C41AC7">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Inventarizacija ter analiza obstoječega hidrantnega omrežja,</w:t>
      </w:r>
    </w:p>
    <w:p w14:paraId="2EDD181C" w14:textId="77777777" w:rsidR="00C41AC7" w:rsidRPr="00AB2CE3" w:rsidRDefault="00C41AC7" w:rsidP="00C41AC7">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Inventarizacija vseh ostalih komunalnih vodov in naprav, ki potekajo po ožjem obravnavanem območju (dvorišču),</w:t>
      </w:r>
    </w:p>
    <w:p w14:paraId="72F2B3AC" w14:textId="77777777" w:rsidR="00C41AC7" w:rsidRPr="00AB2CE3" w:rsidRDefault="00C41AC7" w:rsidP="00C41AC7">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Inventarizacija in analiza obstoječega drevesnega fonda,</w:t>
      </w:r>
    </w:p>
    <w:p w14:paraId="63E3D4F4" w14:textId="77777777" w:rsidR="00C41AC7" w:rsidRPr="00AB2CE3" w:rsidRDefault="00C41AC7" w:rsidP="00C41AC7">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Izdelava treh variant idejnih zasnov zunanje ureditve (risbe, tehnično poročilo in projektantska ocena investicije);</w:t>
      </w:r>
    </w:p>
    <w:p w14:paraId="366D7E11" w14:textId="77777777" w:rsidR="00C41AC7" w:rsidRPr="00AB2CE3" w:rsidRDefault="00C41AC7" w:rsidP="00C41AC7">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Dodelava izbrane variante idejnih zasnov do nivoja končne usklajenosti rešitev z naročnikom.</w:t>
      </w:r>
    </w:p>
    <w:p w14:paraId="218A1B75" w14:textId="77777777" w:rsidR="00C41AC7" w:rsidRPr="00AB2CE3" w:rsidRDefault="00C41AC7" w:rsidP="00C41AC7">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Izdelava projekta za izvedbo del – PZI; vključno z vsemi detajli, potrebnimi za nemoteno izdelavo delavniških načrtov.</w:t>
      </w:r>
    </w:p>
    <w:p w14:paraId="4A4C23B5" w14:textId="77777777" w:rsidR="00C41AC7" w:rsidRPr="00AB2CE3" w:rsidRDefault="00C41AC7" w:rsidP="00C41AC7">
      <w:pPr>
        <w:widowControl/>
        <w:numPr>
          <w:ilvl w:val="0"/>
          <w:numId w:val="4"/>
        </w:numPr>
        <w:tabs>
          <w:tab w:val="left" w:pos="851"/>
        </w:tabs>
        <w:spacing w:line="276" w:lineRule="auto"/>
        <w:ind w:left="851" w:hanging="284"/>
        <w:jc w:val="both"/>
        <w:rPr>
          <w:rFonts w:ascii="Arial" w:hAnsi="Arial" w:cs="Arial"/>
          <w:sz w:val="20"/>
          <w:szCs w:val="20"/>
        </w:rPr>
      </w:pPr>
      <w:r w:rsidRPr="00AB2CE3">
        <w:rPr>
          <w:rFonts w:ascii="Arial" w:hAnsi="Arial" w:cs="Arial"/>
          <w:sz w:val="20"/>
          <w:szCs w:val="20"/>
        </w:rPr>
        <w:t xml:space="preserve">Izdelava popisa gradbeno-obrtniških in inštalacijskih del, vključno z izdelavo projektantskega predračuna, členjenega po posameznih postavkah in združeno v rekapitulaciji. Popis del se izdela s programsko opremo Excel – vzorec obličnosti dokumenta izvajalcu predloži naročnik. </w:t>
      </w:r>
    </w:p>
    <w:p w14:paraId="6602A62D" w14:textId="77777777" w:rsidR="00C41AC7" w:rsidRPr="00AB2CE3" w:rsidRDefault="00C41AC7" w:rsidP="00C41AC7">
      <w:pPr>
        <w:widowControl/>
        <w:spacing w:line="276" w:lineRule="auto"/>
        <w:ind w:left="360"/>
        <w:jc w:val="both"/>
        <w:rPr>
          <w:rFonts w:ascii="Arial" w:hAnsi="Arial" w:cs="Arial"/>
          <w:sz w:val="20"/>
          <w:szCs w:val="20"/>
        </w:rPr>
      </w:pPr>
    </w:p>
    <w:p w14:paraId="0EADFADF" w14:textId="77777777" w:rsidR="00C41AC7" w:rsidRPr="00AB2CE3" w:rsidRDefault="00C41AC7" w:rsidP="00C41AC7">
      <w:pPr>
        <w:widowControl/>
        <w:spacing w:line="276" w:lineRule="auto"/>
        <w:jc w:val="both"/>
        <w:rPr>
          <w:rFonts w:ascii="Arial" w:hAnsi="Arial" w:cs="Arial"/>
          <w:sz w:val="20"/>
          <w:szCs w:val="20"/>
        </w:rPr>
      </w:pPr>
      <w:r w:rsidRPr="00AB2CE3">
        <w:rPr>
          <w:rFonts w:ascii="Arial" w:hAnsi="Arial" w:cs="Arial"/>
          <w:sz w:val="20"/>
          <w:szCs w:val="20"/>
        </w:rPr>
        <w:t>Izvajalec projektantskih storitev bo ob izdelavi projektne dokumentacije izvedel tudi naslednje storitve oziroma aktivnosti:</w:t>
      </w:r>
    </w:p>
    <w:p w14:paraId="437DED6A" w14:textId="77777777" w:rsidR="00C41AC7" w:rsidRPr="00AB2CE3" w:rsidRDefault="00C41AC7" w:rsidP="00C41AC7">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t xml:space="preserve">Pridobitev pogojev upravljavcev hidrantnega, elektro in internega cestnega omrežja, </w:t>
      </w:r>
    </w:p>
    <w:p w14:paraId="5109E262" w14:textId="77777777" w:rsidR="00C41AC7" w:rsidRPr="00AB2CE3" w:rsidRDefault="00C41AC7" w:rsidP="00C41AC7">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t xml:space="preserve">Pregled in analiza obstoječe deponije gradbenih odpadkov, z namenom ugotovitve ali gre v celoti za inertne odpadke, ali pa gre za odpadke, ki terjajo poseben režim odstranitve </w:t>
      </w:r>
    </w:p>
    <w:p w14:paraId="033EB281" w14:textId="77777777" w:rsidR="00C41AC7" w:rsidRPr="00AB2CE3" w:rsidRDefault="00C41AC7" w:rsidP="00C41AC7">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t xml:space="preserve">V dogovoru z investitorjem priprava vsebine iz PZI, ki bo sistematično urejena in v elektronski obliki predana investitorju za potrebe izvedbe javnega naročila za gradnjo. Tako pripravljen izsek PZI  bo del razpisne dokumentacije na javnem naročilu gradnje. </w:t>
      </w:r>
    </w:p>
    <w:p w14:paraId="1752BDBB" w14:textId="77777777" w:rsidR="00C41AC7" w:rsidRPr="00AB2CE3" w:rsidRDefault="00C41AC7" w:rsidP="00C41AC7">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t xml:space="preserve">Sodelovanje in priprava odgovorov na morebitna vprašanja ponudnikov v postopku izvedbe javnega naročila. </w:t>
      </w:r>
    </w:p>
    <w:p w14:paraId="5C45719F" w14:textId="77777777" w:rsidR="00C41AC7" w:rsidRPr="00AB2CE3" w:rsidRDefault="00C41AC7" w:rsidP="00C41AC7">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t xml:space="preserve">Izvajanje projektantskega nadzora. </w:t>
      </w:r>
    </w:p>
    <w:p w14:paraId="6F24C490" w14:textId="77777777" w:rsidR="00C41AC7" w:rsidRPr="00AB2CE3" w:rsidRDefault="00C41AC7" w:rsidP="00C41AC7">
      <w:pPr>
        <w:widowControl/>
        <w:numPr>
          <w:ilvl w:val="0"/>
          <w:numId w:val="5"/>
        </w:numPr>
        <w:tabs>
          <w:tab w:val="left" w:pos="851"/>
        </w:tabs>
        <w:spacing w:line="276" w:lineRule="auto"/>
        <w:ind w:left="851" w:hanging="269"/>
        <w:jc w:val="both"/>
        <w:rPr>
          <w:rFonts w:ascii="Arial" w:hAnsi="Arial" w:cs="Arial"/>
          <w:sz w:val="20"/>
          <w:szCs w:val="20"/>
        </w:rPr>
      </w:pPr>
      <w:r w:rsidRPr="00AB2CE3">
        <w:rPr>
          <w:rFonts w:ascii="Arial" w:hAnsi="Arial" w:cs="Arial"/>
          <w:sz w:val="20"/>
          <w:szCs w:val="20"/>
        </w:rPr>
        <w:t xml:space="preserve">Sodelovanje z nadzorniki gradnje pri evidentiranju dopolnitev izvedbene projektne dokumentacije. </w:t>
      </w:r>
    </w:p>
    <w:p w14:paraId="7095C66A" w14:textId="77777777" w:rsidR="00D91ADD" w:rsidRPr="00D91ADD" w:rsidRDefault="00D91ADD" w:rsidP="00D91ADD">
      <w:pPr>
        <w:spacing w:line="288" w:lineRule="auto"/>
        <w:rPr>
          <w:rFonts w:ascii="Arial" w:hAnsi="Arial" w:cs="Arial"/>
          <w:sz w:val="20"/>
          <w:szCs w:val="20"/>
        </w:rPr>
      </w:pPr>
    </w:p>
    <w:p w14:paraId="3CE9C552" w14:textId="77777777" w:rsidR="00D91ADD" w:rsidRPr="00D91ADD" w:rsidRDefault="00D91ADD" w:rsidP="00D91ADD">
      <w:pPr>
        <w:tabs>
          <w:tab w:val="center" w:pos="1418"/>
        </w:tabs>
        <w:spacing w:line="288" w:lineRule="auto"/>
        <w:jc w:val="both"/>
        <w:rPr>
          <w:rFonts w:ascii="Arial" w:hAnsi="Arial" w:cs="Arial"/>
          <w:sz w:val="20"/>
          <w:szCs w:val="20"/>
        </w:rPr>
      </w:pPr>
      <w:r w:rsidRPr="00D91ADD">
        <w:rPr>
          <w:rFonts w:ascii="Arial" w:hAnsi="Arial" w:cs="Arial"/>
          <w:sz w:val="20"/>
          <w:szCs w:val="20"/>
        </w:rPr>
        <w:t>Predmet naročila je, skladno s Pravilnika o projektni in drugi dokumentaciji ter obrazcih pri graditvi objektov (Uradni list RS, št. 30/23), v 4 (štirih) tiskanih izvodih in 2 (dveh) izvodih v elektronski obliki na elektronskem mediju.</w:t>
      </w:r>
    </w:p>
    <w:p w14:paraId="6F43BB85" w14:textId="77777777" w:rsidR="00D91ADD" w:rsidRPr="00D91ADD" w:rsidRDefault="00D91ADD" w:rsidP="00D91ADD">
      <w:pPr>
        <w:tabs>
          <w:tab w:val="center" w:pos="1418"/>
        </w:tabs>
        <w:spacing w:line="288" w:lineRule="auto"/>
        <w:jc w:val="both"/>
      </w:pPr>
    </w:p>
    <w:p w14:paraId="147DCA44" w14:textId="77777777" w:rsidR="00D91ADD" w:rsidRPr="00D91ADD" w:rsidRDefault="00D91ADD" w:rsidP="00D91ADD">
      <w:pPr>
        <w:widowControl/>
        <w:spacing w:line="288" w:lineRule="auto"/>
        <w:jc w:val="both"/>
        <w:rPr>
          <w:rFonts w:ascii="Arial" w:hAnsi="Arial" w:cs="Arial"/>
          <w:sz w:val="20"/>
          <w:szCs w:val="20"/>
          <w:lang w:eastAsia="en-US"/>
        </w:rPr>
      </w:pPr>
      <w:r w:rsidRPr="00D91ADD">
        <w:rPr>
          <w:rFonts w:ascii="Arial" w:hAnsi="Arial" w:cs="Arial"/>
          <w:sz w:val="20"/>
          <w:szCs w:val="20"/>
          <w:lang w:eastAsia="en-US"/>
        </w:rPr>
        <w:t xml:space="preserve">Dokumentacija v elektronski obliki mora biti za tekstualni del projektne dokumentacije shranjena v obliki zapisa .doc (zadnja verzija MS Word), tabele in predračuni s količinami v obliki zapisa .xls (zadnja verzija MS Excel) in načrti v obliki zapisa, ki bo povezljiv s programom AutoCAD (zadnja varzija za MS </w:t>
      </w:r>
      <w:r w:rsidRPr="00D91ADD">
        <w:rPr>
          <w:rFonts w:ascii="Arial" w:hAnsi="Arial" w:cs="Arial"/>
          <w:sz w:val="20"/>
          <w:szCs w:val="20"/>
          <w:lang w:eastAsia="en-US"/>
        </w:rPr>
        <w:lastRenderedPageBreak/>
        <w:t>Windows). Vsi zapisi na CD-ju morajo biti shranjeni v obliki, ki omogoča naročniku nadaljnjo obdelavo, dodelavo, spreminjanje, shranjevanje in izpisovanje.</w:t>
      </w:r>
    </w:p>
    <w:p w14:paraId="38C54A60" w14:textId="77777777" w:rsidR="00D91ADD" w:rsidRPr="00D91ADD" w:rsidRDefault="00D91ADD" w:rsidP="00D91ADD">
      <w:pPr>
        <w:widowControl/>
        <w:spacing w:line="288" w:lineRule="auto"/>
        <w:jc w:val="both"/>
        <w:rPr>
          <w:rFonts w:ascii="Arial" w:hAnsi="Arial" w:cs="Arial"/>
          <w:sz w:val="20"/>
          <w:szCs w:val="20"/>
          <w:lang w:eastAsia="en-US"/>
        </w:rPr>
      </w:pPr>
    </w:p>
    <w:p w14:paraId="03C31D25" w14:textId="77777777" w:rsidR="00D91ADD" w:rsidRPr="00D91ADD" w:rsidRDefault="00D91ADD" w:rsidP="00D91ADD">
      <w:pPr>
        <w:tabs>
          <w:tab w:val="center" w:pos="1418"/>
        </w:tabs>
        <w:spacing w:line="288" w:lineRule="auto"/>
        <w:jc w:val="both"/>
        <w:rPr>
          <w:rFonts w:ascii="Arial" w:hAnsi="Arial" w:cs="Arial"/>
          <w:sz w:val="20"/>
          <w:szCs w:val="20"/>
        </w:rPr>
      </w:pPr>
      <w:r w:rsidRPr="00D91ADD">
        <w:rPr>
          <w:rFonts w:ascii="Arial" w:hAnsi="Arial" w:cs="Arial"/>
          <w:sz w:val="20"/>
          <w:szCs w:val="20"/>
        </w:rPr>
        <w:t>V primeru naknadnega ugotavljanja pravilnosti oz. popolnosti izdelane projektne dokumentacije se kot original upoštevajo izvodi, ki so bili naročniku predani v izpisani obliki.</w:t>
      </w:r>
    </w:p>
    <w:p w14:paraId="6F41C6DE" w14:textId="77777777" w:rsidR="00D91ADD" w:rsidRPr="00D91ADD" w:rsidRDefault="00D91ADD" w:rsidP="00D91ADD">
      <w:pPr>
        <w:tabs>
          <w:tab w:val="center" w:pos="1418"/>
        </w:tabs>
        <w:spacing w:line="288" w:lineRule="auto"/>
        <w:jc w:val="both"/>
        <w:rPr>
          <w:rFonts w:ascii="Arial" w:hAnsi="Arial" w:cs="Arial"/>
          <w:sz w:val="20"/>
          <w:szCs w:val="20"/>
        </w:rPr>
      </w:pPr>
    </w:p>
    <w:p w14:paraId="497715DA" w14:textId="77777777" w:rsidR="00D91ADD" w:rsidRPr="00D91ADD" w:rsidRDefault="00D91ADD" w:rsidP="00D91ADD">
      <w:pPr>
        <w:spacing w:line="288" w:lineRule="auto"/>
        <w:ind w:right="-49"/>
        <w:jc w:val="both"/>
        <w:rPr>
          <w:rFonts w:ascii="Arial" w:hAnsi="Arial" w:cs="Arial"/>
          <w:sz w:val="20"/>
          <w:szCs w:val="20"/>
        </w:rPr>
      </w:pPr>
      <w:r w:rsidRPr="00D91ADD">
        <w:rPr>
          <w:rFonts w:ascii="Arial" w:hAnsi="Arial" w:cs="Arial"/>
          <w:sz w:val="20"/>
          <w:szCs w:val="20"/>
        </w:rPr>
        <w:t>Izdelovalec mora pri izdelavi dokumentacije upoštevati tudi druge zakonske in podzakonske veljavne predpise.</w:t>
      </w:r>
    </w:p>
    <w:p w14:paraId="788E38EA" w14:textId="77777777" w:rsidR="00D91ADD" w:rsidRPr="00D91ADD" w:rsidRDefault="00D91ADD" w:rsidP="00D91ADD">
      <w:pPr>
        <w:spacing w:line="288" w:lineRule="auto"/>
        <w:jc w:val="both"/>
        <w:rPr>
          <w:rFonts w:ascii="Arial" w:hAnsi="Arial" w:cs="Arial"/>
          <w:color w:val="FF0000"/>
          <w:sz w:val="20"/>
          <w:szCs w:val="20"/>
        </w:rPr>
      </w:pPr>
    </w:p>
    <w:p w14:paraId="032A585B"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Izvajalec s podpisom te pogodbe potrjuje, da je v celoti seznanjen z obsegom in zahtevnostjo pogodbenih storitev.</w:t>
      </w:r>
    </w:p>
    <w:p w14:paraId="0A8C4B8A" w14:textId="77777777" w:rsidR="00D91ADD" w:rsidRPr="00D91ADD" w:rsidRDefault="00D91ADD" w:rsidP="00D91ADD">
      <w:pPr>
        <w:spacing w:line="288" w:lineRule="auto"/>
        <w:outlineLvl w:val="5"/>
        <w:rPr>
          <w:rFonts w:ascii="Arial" w:hAnsi="Arial" w:cs="Arial"/>
          <w:b/>
          <w:iCs/>
          <w:sz w:val="20"/>
          <w:szCs w:val="20"/>
        </w:rPr>
      </w:pPr>
    </w:p>
    <w:p w14:paraId="433AB49E"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14:paraId="3E2FE6CF" w14:textId="77777777" w:rsidR="00D91ADD" w:rsidRPr="00D91ADD" w:rsidRDefault="00D91ADD" w:rsidP="00D91ADD">
      <w:pPr>
        <w:spacing w:line="288" w:lineRule="auto"/>
        <w:jc w:val="both"/>
        <w:rPr>
          <w:rFonts w:ascii="Arial" w:hAnsi="Arial" w:cs="Arial"/>
          <w:sz w:val="20"/>
          <w:szCs w:val="20"/>
        </w:rPr>
      </w:pPr>
    </w:p>
    <w:p w14:paraId="4EB66073"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V kolikor bo izvajalec izvajal storitev s podizvajalci, je podroben opis le-teh naveden v poglavju »podizvajalci« te pogodbe.</w:t>
      </w:r>
    </w:p>
    <w:p w14:paraId="459F0008" w14:textId="77777777" w:rsidR="00D91ADD" w:rsidRPr="00D91ADD" w:rsidRDefault="00D91ADD" w:rsidP="00D91ADD">
      <w:pPr>
        <w:spacing w:line="288" w:lineRule="auto"/>
        <w:outlineLvl w:val="5"/>
        <w:rPr>
          <w:rFonts w:ascii="Arial" w:hAnsi="Arial" w:cs="Arial"/>
          <w:b/>
          <w:iCs/>
          <w:sz w:val="20"/>
          <w:szCs w:val="20"/>
        </w:rPr>
      </w:pPr>
    </w:p>
    <w:p w14:paraId="7FD10E17" w14:textId="77777777" w:rsidR="00D91ADD" w:rsidRPr="00D91ADD" w:rsidRDefault="00D91ADD" w:rsidP="00D91ADD">
      <w:pPr>
        <w:spacing w:line="288" w:lineRule="auto"/>
        <w:jc w:val="center"/>
        <w:rPr>
          <w:rFonts w:ascii="Arial" w:hAnsi="Arial" w:cs="Arial"/>
          <w:sz w:val="20"/>
          <w:szCs w:val="20"/>
        </w:rPr>
      </w:pPr>
    </w:p>
    <w:p w14:paraId="12168ABC" w14:textId="77777777" w:rsidR="00D91ADD" w:rsidRPr="00D91ADD" w:rsidRDefault="00D91ADD" w:rsidP="00D91ADD">
      <w:pPr>
        <w:spacing w:line="288" w:lineRule="auto"/>
        <w:jc w:val="center"/>
        <w:rPr>
          <w:rFonts w:ascii="Arial" w:hAnsi="Arial" w:cs="Arial"/>
          <w:sz w:val="20"/>
          <w:szCs w:val="20"/>
        </w:rPr>
      </w:pPr>
      <w:r w:rsidRPr="00D91ADD">
        <w:rPr>
          <w:rFonts w:ascii="Arial" w:hAnsi="Arial" w:cs="Arial"/>
          <w:sz w:val="20"/>
          <w:szCs w:val="20"/>
        </w:rPr>
        <w:t>3. člen</w:t>
      </w:r>
    </w:p>
    <w:p w14:paraId="05D503E0" w14:textId="77777777" w:rsidR="00D91ADD" w:rsidRPr="00D91ADD" w:rsidRDefault="00D91ADD" w:rsidP="00D91ADD">
      <w:pPr>
        <w:spacing w:line="288" w:lineRule="auto"/>
        <w:ind w:right="-49"/>
        <w:jc w:val="both"/>
        <w:rPr>
          <w:rFonts w:ascii="Arial" w:hAnsi="Arial" w:cs="Arial"/>
          <w:color w:val="00B050"/>
          <w:sz w:val="20"/>
          <w:szCs w:val="20"/>
        </w:rPr>
      </w:pPr>
    </w:p>
    <w:p w14:paraId="580256FB" w14:textId="77777777" w:rsidR="00D91ADD" w:rsidRPr="00D91ADD" w:rsidRDefault="00D91ADD" w:rsidP="00D91ADD">
      <w:pPr>
        <w:spacing w:line="288" w:lineRule="auto"/>
        <w:ind w:right="-51"/>
        <w:jc w:val="both"/>
        <w:rPr>
          <w:rFonts w:ascii="Arial" w:hAnsi="Arial" w:cs="Arial"/>
          <w:sz w:val="20"/>
          <w:szCs w:val="20"/>
        </w:rPr>
      </w:pPr>
      <w:r w:rsidRPr="00D91ADD">
        <w:rPr>
          <w:rFonts w:ascii="Arial" w:hAnsi="Arial" w:cs="Arial"/>
          <w:sz w:val="20"/>
          <w:szCs w:val="20"/>
        </w:rPr>
        <w:t>S plačilom pogodbene obveznosti se na naročnika prenesejo vse materialne avtorske pravice, izhajajoče iz izvršenih storitev po tej pogodbi</w:t>
      </w:r>
      <w:r w:rsidRPr="00D91ADD">
        <w:rPr>
          <w:rFonts w:ascii="Arial" w:hAnsi="Arial" w:cs="Arial"/>
          <w:b/>
          <w:bCs/>
          <w:sz w:val="20"/>
          <w:szCs w:val="20"/>
        </w:rPr>
        <w:t xml:space="preserve">, </w:t>
      </w:r>
      <w:r w:rsidRPr="00D91ADD">
        <w:rPr>
          <w:rFonts w:ascii="Arial" w:hAnsi="Arial" w:cs="Arial"/>
          <w:sz w:val="20"/>
          <w:szCs w:val="20"/>
        </w:rPr>
        <w:t>vključno z uporabo storitve v postopku javnega naročanja.</w:t>
      </w:r>
    </w:p>
    <w:p w14:paraId="6CCFB445" w14:textId="77777777" w:rsidR="00D91ADD" w:rsidRPr="00D91ADD" w:rsidRDefault="00D91ADD" w:rsidP="00D91ADD">
      <w:pPr>
        <w:spacing w:line="288" w:lineRule="auto"/>
        <w:outlineLvl w:val="5"/>
        <w:rPr>
          <w:rFonts w:ascii="Arial" w:hAnsi="Arial" w:cs="Arial"/>
          <w:b/>
          <w:iCs/>
          <w:sz w:val="20"/>
          <w:szCs w:val="20"/>
        </w:rPr>
      </w:pPr>
    </w:p>
    <w:p w14:paraId="7743BA24" w14:textId="77777777" w:rsidR="00D91ADD" w:rsidRPr="00D91ADD" w:rsidRDefault="00D91ADD" w:rsidP="00D91ADD">
      <w:pPr>
        <w:spacing w:line="288" w:lineRule="auto"/>
        <w:outlineLvl w:val="5"/>
        <w:rPr>
          <w:rFonts w:ascii="Arial" w:hAnsi="Arial" w:cs="Arial"/>
          <w:b/>
          <w:iCs/>
          <w:sz w:val="20"/>
          <w:szCs w:val="20"/>
        </w:rPr>
      </w:pPr>
    </w:p>
    <w:p w14:paraId="7C48F9AD" w14:textId="77777777" w:rsidR="00D91ADD" w:rsidRPr="00D91ADD" w:rsidRDefault="00D91ADD" w:rsidP="00D91ADD">
      <w:pPr>
        <w:spacing w:line="288" w:lineRule="auto"/>
        <w:outlineLvl w:val="5"/>
        <w:rPr>
          <w:rFonts w:ascii="Arial" w:hAnsi="Arial" w:cs="Arial"/>
          <w:b/>
          <w:iCs/>
          <w:sz w:val="20"/>
          <w:szCs w:val="20"/>
        </w:rPr>
      </w:pPr>
      <w:r w:rsidRPr="00D91ADD">
        <w:rPr>
          <w:rFonts w:ascii="Arial" w:hAnsi="Arial" w:cs="Arial"/>
          <w:b/>
          <w:iCs/>
          <w:sz w:val="20"/>
          <w:szCs w:val="20"/>
        </w:rPr>
        <w:t xml:space="preserve">Pogodbena cena </w:t>
      </w:r>
    </w:p>
    <w:p w14:paraId="169F52C4" w14:textId="77777777" w:rsidR="00D91ADD" w:rsidRPr="00D91ADD" w:rsidRDefault="00D91ADD" w:rsidP="00D91ADD">
      <w:pPr>
        <w:spacing w:line="288" w:lineRule="auto"/>
        <w:jc w:val="center"/>
        <w:rPr>
          <w:rFonts w:ascii="Arial" w:hAnsi="Arial" w:cs="Arial"/>
          <w:sz w:val="20"/>
          <w:szCs w:val="20"/>
        </w:rPr>
      </w:pPr>
      <w:r w:rsidRPr="00D91ADD">
        <w:rPr>
          <w:rFonts w:ascii="Arial" w:hAnsi="Arial" w:cs="Arial"/>
          <w:sz w:val="20"/>
          <w:szCs w:val="20"/>
        </w:rPr>
        <w:t>4. člen</w:t>
      </w:r>
    </w:p>
    <w:p w14:paraId="7936F8D9" w14:textId="77777777" w:rsidR="00D91ADD" w:rsidRPr="00D91ADD" w:rsidRDefault="00D91ADD" w:rsidP="00D91ADD">
      <w:pPr>
        <w:spacing w:line="288" w:lineRule="auto"/>
        <w:jc w:val="both"/>
        <w:rPr>
          <w:rFonts w:ascii="Arial" w:hAnsi="Arial" w:cs="Arial"/>
          <w:bCs/>
          <w:sz w:val="20"/>
          <w:szCs w:val="20"/>
        </w:rPr>
      </w:pPr>
    </w:p>
    <w:p w14:paraId="4CF5A041"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 xml:space="preserve">Izvajalec se zavezuje, da bo storitve po tej pogodbi izvajal po cenah navedenih v ponudbi št. __________ z dne ___________. </w:t>
      </w:r>
    </w:p>
    <w:p w14:paraId="0611CE89" w14:textId="77777777" w:rsidR="00D91ADD" w:rsidRPr="00D91ADD" w:rsidRDefault="00D91ADD" w:rsidP="00D91ADD">
      <w:pPr>
        <w:spacing w:line="288" w:lineRule="auto"/>
        <w:jc w:val="both"/>
        <w:rPr>
          <w:rFonts w:ascii="Arial" w:hAnsi="Arial" w:cs="Arial"/>
          <w:sz w:val="20"/>
          <w:szCs w:val="20"/>
        </w:rPr>
      </w:pPr>
    </w:p>
    <w:p w14:paraId="742D06FA" w14:textId="77777777" w:rsidR="00D91ADD" w:rsidRDefault="00D91ADD" w:rsidP="00D91ADD">
      <w:pPr>
        <w:spacing w:line="288" w:lineRule="auto"/>
        <w:jc w:val="both"/>
        <w:rPr>
          <w:rFonts w:ascii="Arial" w:hAnsi="Arial" w:cs="Arial"/>
          <w:sz w:val="20"/>
          <w:szCs w:val="20"/>
        </w:rPr>
      </w:pPr>
      <w:r w:rsidRPr="00D91ADD">
        <w:rPr>
          <w:rFonts w:ascii="Arial" w:hAnsi="Arial" w:cs="Arial"/>
          <w:sz w:val="20"/>
          <w:szCs w:val="20"/>
        </w:rPr>
        <w:t>Pogodbena cena za storitev po tej pogodbi je določena, kot sledi:</w:t>
      </w:r>
    </w:p>
    <w:p w14:paraId="7E71A146" w14:textId="77777777" w:rsidR="00C41AC7" w:rsidRDefault="00C41AC7" w:rsidP="00D91ADD">
      <w:pPr>
        <w:spacing w:line="288" w:lineRule="auto"/>
        <w:jc w:val="both"/>
        <w:rPr>
          <w:rFonts w:ascii="Arial" w:hAnsi="Arial" w:cs="Arial"/>
          <w:sz w:val="20"/>
          <w:szCs w:val="20"/>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9"/>
        <w:gridCol w:w="2726"/>
      </w:tblGrid>
      <w:tr w:rsidR="00C41AC7" w:rsidRPr="001A255F" w14:paraId="2CA5C458" w14:textId="77777777">
        <w:trPr>
          <w:trHeight w:val="805"/>
        </w:trPr>
        <w:tc>
          <w:tcPr>
            <w:tcW w:w="6489" w:type="dxa"/>
            <w:shd w:val="clear" w:color="auto" w:fill="A5A5A5"/>
            <w:noWrap/>
            <w:tcMar>
              <w:top w:w="0" w:type="dxa"/>
              <w:left w:w="108" w:type="dxa"/>
              <w:bottom w:w="0" w:type="dxa"/>
              <w:right w:w="108" w:type="dxa"/>
            </w:tcMar>
            <w:vAlign w:val="center"/>
            <w:hideMark/>
          </w:tcPr>
          <w:p w14:paraId="6844EF64" w14:textId="77777777" w:rsidR="00C41AC7" w:rsidRPr="001A255F" w:rsidRDefault="00C41AC7" w:rsidP="00085FD0">
            <w:pPr>
              <w:spacing w:line="288" w:lineRule="auto"/>
              <w:jc w:val="center"/>
              <w:rPr>
                <w:rFonts w:ascii="Arial" w:hAnsi="Arial" w:cs="Arial"/>
                <w:b/>
                <w:bCs/>
                <w:sz w:val="20"/>
                <w:szCs w:val="20"/>
                <w:lang w:eastAsia="en-US"/>
              </w:rPr>
            </w:pPr>
            <w:r w:rsidRPr="001A255F">
              <w:rPr>
                <w:rFonts w:ascii="Arial" w:hAnsi="Arial" w:cs="Arial"/>
                <w:b/>
                <w:bCs/>
                <w:sz w:val="20"/>
                <w:szCs w:val="20"/>
              </w:rPr>
              <w:t xml:space="preserve">Storitev - </w:t>
            </w:r>
            <w:r w:rsidRPr="001A255F">
              <w:rPr>
                <w:rFonts w:ascii="Arial" w:hAnsi="Arial" w:cs="Arial"/>
                <w:b/>
                <w:bCs/>
                <w:sz w:val="20"/>
                <w:szCs w:val="20"/>
                <w:lang w:eastAsia="en-US"/>
              </w:rPr>
              <w:t>Izdelava projektne dokumentacije za ureditev zunanjih površin objekta Arhiv v nekdanji vojašnici 26. oktober na Vrhniki</w:t>
            </w:r>
          </w:p>
        </w:tc>
        <w:tc>
          <w:tcPr>
            <w:tcW w:w="2726" w:type="dxa"/>
            <w:shd w:val="clear" w:color="auto" w:fill="A5A5A5"/>
            <w:noWrap/>
            <w:tcMar>
              <w:top w:w="0" w:type="dxa"/>
              <w:left w:w="108" w:type="dxa"/>
              <w:bottom w:w="0" w:type="dxa"/>
              <w:right w:w="108" w:type="dxa"/>
            </w:tcMar>
            <w:vAlign w:val="center"/>
            <w:hideMark/>
          </w:tcPr>
          <w:p w14:paraId="37A0BDFF" w14:textId="77777777" w:rsidR="00C41AC7" w:rsidRPr="001A255F" w:rsidRDefault="00C41AC7" w:rsidP="00085FD0">
            <w:pPr>
              <w:jc w:val="center"/>
              <w:rPr>
                <w:rFonts w:ascii="Arial" w:hAnsi="Arial" w:cs="Arial"/>
                <w:b/>
                <w:bCs/>
                <w:sz w:val="20"/>
                <w:szCs w:val="20"/>
              </w:rPr>
            </w:pPr>
            <w:r w:rsidRPr="001A255F">
              <w:rPr>
                <w:rFonts w:ascii="Arial" w:hAnsi="Arial" w:cs="Arial"/>
                <w:b/>
                <w:bCs/>
                <w:sz w:val="20"/>
                <w:szCs w:val="20"/>
              </w:rPr>
              <w:t>Vrednost v EUR</w:t>
            </w:r>
          </w:p>
        </w:tc>
      </w:tr>
      <w:tr w:rsidR="00C41AC7" w:rsidRPr="001A255F" w14:paraId="5EA08D9E" w14:textId="77777777">
        <w:trPr>
          <w:trHeight w:val="574"/>
        </w:trPr>
        <w:tc>
          <w:tcPr>
            <w:tcW w:w="6489" w:type="dxa"/>
            <w:shd w:val="clear" w:color="auto" w:fill="EDEDED"/>
            <w:noWrap/>
            <w:tcMar>
              <w:top w:w="0" w:type="dxa"/>
              <w:left w:w="108" w:type="dxa"/>
              <w:bottom w:w="0" w:type="dxa"/>
              <w:right w:w="108" w:type="dxa"/>
            </w:tcMar>
            <w:vAlign w:val="center"/>
            <w:hideMark/>
          </w:tcPr>
          <w:p w14:paraId="6E6A1C3D" w14:textId="77777777" w:rsidR="00C41AC7" w:rsidRPr="001A255F" w:rsidRDefault="00C41AC7" w:rsidP="00085FD0">
            <w:pPr>
              <w:rPr>
                <w:rFonts w:ascii="Arial" w:hAnsi="Arial" w:cs="Arial"/>
                <w:b/>
                <w:bCs/>
                <w:color w:val="000000"/>
                <w:sz w:val="20"/>
                <w:szCs w:val="20"/>
              </w:rPr>
            </w:pPr>
            <w:r w:rsidRPr="001A255F">
              <w:rPr>
                <w:rFonts w:ascii="Arial" w:hAnsi="Arial" w:cs="Arial"/>
                <w:b/>
                <w:bCs/>
                <w:color w:val="000000"/>
                <w:sz w:val="20"/>
                <w:szCs w:val="20"/>
              </w:rPr>
              <w:t>Skupaj vrednost brez DDV:</w:t>
            </w:r>
          </w:p>
          <w:p w14:paraId="77CA39CE" w14:textId="77777777" w:rsidR="00C41AC7" w:rsidRPr="001A255F" w:rsidRDefault="00C41AC7" w:rsidP="00085FD0">
            <w:pPr>
              <w:rPr>
                <w:rFonts w:ascii="Arial" w:hAnsi="Arial" w:cs="Arial"/>
                <w:b/>
                <w:bCs/>
                <w:color w:val="000000"/>
                <w:sz w:val="20"/>
                <w:szCs w:val="20"/>
              </w:rPr>
            </w:pPr>
          </w:p>
        </w:tc>
        <w:tc>
          <w:tcPr>
            <w:tcW w:w="2726" w:type="dxa"/>
            <w:shd w:val="clear" w:color="auto" w:fill="EDEDED"/>
            <w:noWrap/>
            <w:tcMar>
              <w:top w:w="0" w:type="dxa"/>
              <w:left w:w="108" w:type="dxa"/>
              <w:bottom w:w="0" w:type="dxa"/>
              <w:right w:w="108" w:type="dxa"/>
            </w:tcMar>
            <w:vAlign w:val="center"/>
            <w:hideMark/>
          </w:tcPr>
          <w:p w14:paraId="24189889" w14:textId="77777777" w:rsidR="00C41AC7" w:rsidRPr="001A255F" w:rsidRDefault="00C41AC7" w:rsidP="00085FD0">
            <w:pPr>
              <w:rPr>
                <w:rFonts w:cs="Calibri"/>
                <w:b/>
                <w:bCs/>
                <w:color w:val="000000"/>
                <w:sz w:val="20"/>
                <w:szCs w:val="20"/>
              </w:rPr>
            </w:pPr>
          </w:p>
        </w:tc>
      </w:tr>
      <w:tr w:rsidR="00C41AC7" w:rsidRPr="001A255F" w14:paraId="0333FB35" w14:textId="77777777">
        <w:trPr>
          <w:trHeight w:val="574"/>
        </w:trPr>
        <w:tc>
          <w:tcPr>
            <w:tcW w:w="6489" w:type="dxa"/>
            <w:noWrap/>
            <w:tcMar>
              <w:top w:w="0" w:type="dxa"/>
              <w:left w:w="108" w:type="dxa"/>
              <w:bottom w:w="0" w:type="dxa"/>
              <w:right w:w="108" w:type="dxa"/>
            </w:tcMar>
            <w:vAlign w:val="center"/>
            <w:hideMark/>
          </w:tcPr>
          <w:p w14:paraId="5065DC09" w14:textId="77777777" w:rsidR="00C41AC7" w:rsidRPr="001A255F" w:rsidRDefault="00C41AC7" w:rsidP="00085FD0">
            <w:pPr>
              <w:rPr>
                <w:rFonts w:ascii="Arial" w:hAnsi="Arial" w:cs="Arial"/>
                <w:b/>
                <w:bCs/>
                <w:color w:val="000000"/>
                <w:sz w:val="20"/>
                <w:szCs w:val="20"/>
              </w:rPr>
            </w:pPr>
            <w:r w:rsidRPr="001A255F">
              <w:rPr>
                <w:rFonts w:ascii="Arial" w:hAnsi="Arial" w:cs="Arial"/>
                <w:b/>
                <w:bCs/>
                <w:color w:val="000000"/>
                <w:sz w:val="20"/>
                <w:szCs w:val="20"/>
              </w:rPr>
              <w:t>DDV 22%:</w:t>
            </w:r>
          </w:p>
        </w:tc>
        <w:tc>
          <w:tcPr>
            <w:tcW w:w="2726" w:type="dxa"/>
            <w:noWrap/>
            <w:tcMar>
              <w:top w:w="0" w:type="dxa"/>
              <w:left w:w="108" w:type="dxa"/>
              <w:bottom w:w="0" w:type="dxa"/>
              <w:right w:w="108" w:type="dxa"/>
            </w:tcMar>
            <w:vAlign w:val="center"/>
            <w:hideMark/>
          </w:tcPr>
          <w:p w14:paraId="6EB725D9" w14:textId="77777777" w:rsidR="00C41AC7" w:rsidRPr="001A255F" w:rsidRDefault="00C41AC7" w:rsidP="00085FD0">
            <w:pPr>
              <w:rPr>
                <w:rFonts w:cs="Calibri"/>
                <w:b/>
                <w:bCs/>
                <w:color w:val="000000"/>
                <w:sz w:val="20"/>
                <w:szCs w:val="20"/>
              </w:rPr>
            </w:pPr>
          </w:p>
        </w:tc>
      </w:tr>
      <w:tr w:rsidR="00C41AC7" w:rsidRPr="001A255F" w14:paraId="102D2FAD" w14:textId="77777777">
        <w:trPr>
          <w:trHeight w:val="574"/>
        </w:trPr>
        <w:tc>
          <w:tcPr>
            <w:tcW w:w="6489" w:type="dxa"/>
            <w:shd w:val="clear" w:color="auto" w:fill="EDEDED"/>
            <w:noWrap/>
            <w:tcMar>
              <w:top w:w="0" w:type="dxa"/>
              <w:left w:w="108" w:type="dxa"/>
              <w:bottom w:w="0" w:type="dxa"/>
              <w:right w:w="108" w:type="dxa"/>
            </w:tcMar>
            <w:vAlign w:val="center"/>
            <w:hideMark/>
          </w:tcPr>
          <w:p w14:paraId="7C38E004" w14:textId="77777777" w:rsidR="00C41AC7" w:rsidRPr="001A255F" w:rsidRDefault="00C41AC7" w:rsidP="00085FD0">
            <w:pPr>
              <w:rPr>
                <w:rFonts w:ascii="Arial" w:hAnsi="Arial" w:cs="Arial"/>
                <w:b/>
                <w:bCs/>
                <w:color w:val="000000"/>
                <w:sz w:val="20"/>
                <w:szCs w:val="20"/>
              </w:rPr>
            </w:pPr>
            <w:r w:rsidRPr="001A255F">
              <w:rPr>
                <w:rFonts w:ascii="Arial" w:hAnsi="Arial" w:cs="Arial"/>
                <w:b/>
                <w:bCs/>
                <w:color w:val="000000"/>
                <w:sz w:val="20"/>
                <w:szCs w:val="20"/>
              </w:rPr>
              <w:t>Skupaj vrednost z DDV:</w:t>
            </w:r>
          </w:p>
        </w:tc>
        <w:tc>
          <w:tcPr>
            <w:tcW w:w="2726" w:type="dxa"/>
            <w:shd w:val="clear" w:color="auto" w:fill="EDEDED"/>
            <w:noWrap/>
            <w:tcMar>
              <w:top w:w="0" w:type="dxa"/>
              <w:left w:w="108" w:type="dxa"/>
              <w:bottom w:w="0" w:type="dxa"/>
              <w:right w:w="108" w:type="dxa"/>
            </w:tcMar>
            <w:vAlign w:val="center"/>
            <w:hideMark/>
          </w:tcPr>
          <w:p w14:paraId="2CF6E966" w14:textId="77777777" w:rsidR="00C41AC7" w:rsidRPr="001A255F" w:rsidRDefault="00C41AC7" w:rsidP="00085FD0">
            <w:pPr>
              <w:rPr>
                <w:rFonts w:cs="Calibri"/>
                <w:b/>
                <w:bCs/>
                <w:color w:val="000000"/>
                <w:sz w:val="20"/>
                <w:szCs w:val="20"/>
              </w:rPr>
            </w:pPr>
          </w:p>
          <w:p w14:paraId="1764C6D9" w14:textId="77777777" w:rsidR="00C41AC7" w:rsidRPr="001A255F" w:rsidRDefault="00C41AC7" w:rsidP="00085FD0">
            <w:pPr>
              <w:rPr>
                <w:rFonts w:cs="Calibri"/>
                <w:b/>
                <w:bCs/>
                <w:color w:val="000000"/>
                <w:sz w:val="20"/>
                <w:szCs w:val="20"/>
              </w:rPr>
            </w:pPr>
          </w:p>
        </w:tc>
      </w:tr>
    </w:tbl>
    <w:p w14:paraId="308AC635" w14:textId="77777777" w:rsidR="00D91ADD" w:rsidRPr="00D91ADD" w:rsidRDefault="00D91ADD" w:rsidP="00D91ADD">
      <w:pPr>
        <w:jc w:val="both"/>
        <w:rPr>
          <w:rFonts w:ascii="Arial" w:hAnsi="Arial" w:cs="Arial"/>
          <w:b/>
          <w:sz w:val="20"/>
          <w:szCs w:val="20"/>
        </w:rPr>
      </w:pPr>
    </w:p>
    <w:p w14:paraId="56E2A83C" w14:textId="77777777" w:rsidR="00D91ADD" w:rsidRPr="00D91ADD" w:rsidRDefault="00D91ADD" w:rsidP="00D91ADD">
      <w:pPr>
        <w:jc w:val="both"/>
        <w:rPr>
          <w:rFonts w:ascii="Arial" w:hAnsi="Arial" w:cs="Arial"/>
          <w:sz w:val="20"/>
          <w:szCs w:val="20"/>
        </w:rPr>
      </w:pPr>
    </w:p>
    <w:p w14:paraId="505CDC7D" w14:textId="77777777" w:rsidR="00D91ADD" w:rsidRPr="00D91ADD" w:rsidRDefault="00D91ADD" w:rsidP="00D91ADD">
      <w:pPr>
        <w:spacing w:line="288" w:lineRule="auto"/>
        <w:jc w:val="both"/>
        <w:rPr>
          <w:rFonts w:ascii="Arial" w:hAnsi="Arial" w:cs="Arial"/>
          <w:bCs/>
          <w:sz w:val="20"/>
          <w:szCs w:val="20"/>
        </w:rPr>
      </w:pPr>
      <w:r w:rsidRPr="00D91ADD">
        <w:rPr>
          <w:rFonts w:ascii="Arial" w:hAnsi="Arial" w:cs="Arial"/>
          <w:bCs/>
          <w:sz w:val="20"/>
          <w:szCs w:val="20"/>
        </w:rPr>
        <w:t xml:space="preserve">Ponudbena cena mora kriti vse stroške, ki jih ima ponudnik z realizacijo predmeta javnega naročila. </w:t>
      </w:r>
    </w:p>
    <w:p w14:paraId="15838752" w14:textId="77777777" w:rsidR="00C41AC7" w:rsidRDefault="00C41AC7" w:rsidP="00D91ADD">
      <w:pPr>
        <w:spacing w:line="288" w:lineRule="auto"/>
        <w:jc w:val="both"/>
        <w:rPr>
          <w:rFonts w:ascii="Arial" w:hAnsi="Arial" w:cs="Arial"/>
          <w:bCs/>
          <w:sz w:val="20"/>
          <w:szCs w:val="20"/>
        </w:rPr>
      </w:pPr>
    </w:p>
    <w:p w14:paraId="71EB1B72" w14:textId="77777777" w:rsidR="00D91ADD" w:rsidRDefault="00D91ADD" w:rsidP="00C41AC7">
      <w:pPr>
        <w:spacing w:line="288" w:lineRule="auto"/>
        <w:jc w:val="both"/>
        <w:rPr>
          <w:rFonts w:ascii="Arial" w:hAnsi="Arial" w:cs="Arial"/>
          <w:bCs/>
          <w:sz w:val="20"/>
          <w:szCs w:val="20"/>
        </w:rPr>
      </w:pPr>
      <w:r w:rsidRPr="00D91ADD">
        <w:rPr>
          <w:rFonts w:ascii="Arial" w:hAnsi="Arial" w:cs="Arial"/>
          <w:bCs/>
          <w:sz w:val="20"/>
          <w:szCs w:val="20"/>
        </w:rPr>
        <w:t>Naročnik naknadno ne bo priznaval nikakršnih stroškov.</w:t>
      </w:r>
    </w:p>
    <w:p w14:paraId="6388C944" w14:textId="77777777" w:rsidR="00B13F45" w:rsidRDefault="00B13F45" w:rsidP="00C41AC7">
      <w:pPr>
        <w:spacing w:line="288" w:lineRule="auto"/>
        <w:jc w:val="both"/>
        <w:rPr>
          <w:rFonts w:ascii="Arial" w:hAnsi="Arial" w:cs="Arial"/>
          <w:bCs/>
          <w:sz w:val="20"/>
          <w:szCs w:val="20"/>
        </w:rPr>
      </w:pPr>
    </w:p>
    <w:p w14:paraId="119E226D" w14:textId="77777777" w:rsidR="00B13F45" w:rsidRPr="00D91ADD" w:rsidRDefault="00B13F45" w:rsidP="00B13F45">
      <w:pPr>
        <w:spacing w:line="288" w:lineRule="auto"/>
        <w:jc w:val="both"/>
        <w:rPr>
          <w:rFonts w:ascii="Arial" w:hAnsi="Arial" w:cs="Arial"/>
          <w:sz w:val="20"/>
          <w:szCs w:val="20"/>
        </w:rPr>
      </w:pPr>
    </w:p>
    <w:p w14:paraId="7A9B7893" w14:textId="77777777" w:rsidR="00B13F45" w:rsidRPr="00D91ADD" w:rsidRDefault="00B13F45" w:rsidP="00B13F45">
      <w:pPr>
        <w:keepNext/>
        <w:spacing w:line="288" w:lineRule="auto"/>
        <w:outlineLvl w:val="3"/>
        <w:rPr>
          <w:rFonts w:ascii="Arial" w:hAnsi="Arial" w:cs="Arial"/>
          <w:b/>
          <w:bCs/>
          <w:sz w:val="20"/>
          <w:szCs w:val="20"/>
        </w:rPr>
      </w:pPr>
      <w:r w:rsidRPr="00D91ADD">
        <w:rPr>
          <w:rFonts w:ascii="Arial" w:hAnsi="Arial" w:cs="Arial"/>
          <w:b/>
          <w:bCs/>
          <w:sz w:val="20"/>
          <w:szCs w:val="20"/>
        </w:rPr>
        <w:lastRenderedPageBreak/>
        <w:t>Obračun del in način plačila</w:t>
      </w:r>
    </w:p>
    <w:p w14:paraId="396D9C75" w14:textId="77777777" w:rsidR="00B13F45" w:rsidRPr="00D91ADD" w:rsidRDefault="00B13F45" w:rsidP="00B13F45">
      <w:pPr>
        <w:spacing w:line="288" w:lineRule="auto"/>
        <w:ind w:left="720"/>
        <w:jc w:val="center"/>
        <w:rPr>
          <w:rFonts w:ascii="Arial" w:hAnsi="Arial" w:cs="Arial"/>
          <w:bCs/>
          <w:sz w:val="20"/>
          <w:szCs w:val="20"/>
        </w:rPr>
      </w:pPr>
      <w:r>
        <w:rPr>
          <w:rFonts w:ascii="Arial" w:hAnsi="Arial" w:cs="Arial"/>
          <w:bCs/>
          <w:sz w:val="20"/>
          <w:szCs w:val="20"/>
        </w:rPr>
        <w:t>5</w:t>
      </w:r>
      <w:r w:rsidRPr="00D91ADD">
        <w:rPr>
          <w:rFonts w:ascii="Arial" w:hAnsi="Arial" w:cs="Arial"/>
          <w:bCs/>
          <w:sz w:val="20"/>
          <w:szCs w:val="20"/>
        </w:rPr>
        <w:t>. člen</w:t>
      </w:r>
    </w:p>
    <w:p w14:paraId="3D18147D" w14:textId="77777777" w:rsidR="00B13F45" w:rsidRPr="00D91ADD" w:rsidRDefault="00B13F45" w:rsidP="00B13F45">
      <w:pPr>
        <w:spacing w:line="288" w:lineRule="auto"/>
        <w:jc w:val="both"/>
        <w:rPr>
          <w:rFonts w:ascii="Arial" w:hAnsi="Arial" w:cs="Arial"/>
          <w:bCs/>
          <w:sz w:val="20"/>
          <w:szCs w:val="20"/>
        </w:rPr>
      </w:pPr>
    </w:p>
    <w:p w14:paraId="5FD6CD09" w14:textId="77777777" w:rsidR="00B13F45" w:rsidRPr="00D91ADD" w:rsidRDefault="00B13F45" w:rsidP="00B13F45">
      <w:pPr>
        <w:spacing w:line="288" w:lineRule="auto"/>
        <w:jc w:val="both"/>
        <w:rPr>
          <w:rFonts w:ascii="Arial" w:hAnsi="Arial" w:cs="Arial"/>
          <w:sz w:val="20"/>
          <w:szCs w:val="20"/>
        </w:rPr>
      </w:pPr>
      <w:r w:rsidRPr="00D91ADD">
        <w:rPr>
          <w:rFonts w:ascii="Arial" w:hAnsi="Arial" w:cs="Arial"/>
          <w:sz w:val="20"/>
          <w:szCs w:val="20"/>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14:paraId="4E84B300" w14:textId="77777777" w:rsidR="00B13F45" w:rsidRPr="00D91ADD" w:rsidRDefault="00B13F45" w:rsidP="00B13F45">
      <w:pPr>
        <w:spacing w:line="288" w:lineRule="auto"/>
        <w:jc w:val="both"/>
        <w:rPr>
          <w:rFonts w:ascii="Arial" w:hAnsi="Arial" w:cs="Arial"/>
          <w:sz w:val="20"/>
          <w:szCs w:val="20"/>
        </w:rPr>
      </w:pPr>
    </w:p>
    <w:p w14:paraId="53D3F3F2" w14:textId="77777777" w:rsidR="00B13F45" w:rsidRPr="00D91ADD" w:rsidRDefault="00B13F45" w:rsidP="00B13F45">
      <w:pPr>
        <w:spacing w:line="288" w:lineRule="auto"/>
        <w:jc w:val="both"/>
        <w:rPr>
          <w:rFonts w:ascii="Arial" w:hAnsi="Arial" w:cs="Arial"/>
          <w:sz w:val="20"/>
          <w:szCs w:val="20"/>
        </w:rPr>
      </w:pPr>
      <w:r w:rsidRPr="00D91ADD">
        <w:rPr>
          <w:rFonts w:ascii="Arial" w:hAnsi="Arial" w:cs="Arial"/>
          <w:sz w:val="20"/>
          <w:szCs w:val="20"/>
        </w:rPr>
        <w:t>E-račun mora biti naslovljen na: Ministrstvo za obrambo, Sektor za gospodarjenje z nepremičninami, Vojkova cesta 61, 1000 Ljubljana, s sklicem na št. 104.</w:t>
      </w:r>
    </w:p>
    <w:p w14:paraId="054268CE" w14:textId="77777777" w:rsidR="00B13F45" w:rsidRPr="00D91ADD" w:rsidRDefault="00B13F45" w:rsidP="00B13F45">
      <w:pPr>
        <w:spacing w:line="288" w:lineRule="auto"/>
        <w:jc w:val="both"/>
        <w:rPr>
          <w:rFonts w:ascii="Arial" w:hAnsi="Arial" w:cs="Arial"/>
          <w:sz w:val="20"/>
          <w:szCs w:val="20"/>
        </w:rPr>
      </w:pPr>
    </w:p>
    <w:p w14:paraId="5FBB4ACD" w14:textId="77777777" w:rsidR="00B13F45" w:rsidRPr="00D91ADD" w:rsidRDefault="00B13F45" w:rsidP="00B13F45">
      <w:pPr>
        <w:spacing w:line="288" w:lineRule="auto"/>
        <w:jc w:val="both"/>
        <w:rPr>
          <w:rFonts w:ascii="Arial" w:hAnsi="Arial" w:cs="Arial"/>
          <w:sz w:val="20"/>
          <w:szCs w:val="20"/>
        </w:rPr>
      </w:pPr>
      <w:r w:rsidRPr="00D91ADD">
        <w:rPr>
          <w:rFonts w:ascii="Arial" w:hAnsi="Arial" w:cs="Arial"/>
          <w:sz w:val="20"/>
          <w:szCs w:val="20"/>
        </w:rPr>
        <w:t xml:space="preserve">Naročnik se zavezuje e-račun plačati v </w:t>
      </w:r>
      <w:r w:rsidR="009F6127">
        <w:rPr>
          <w:rFonts w:ascii="Arial" w:hAnsi="Arial" w:cs="Arial"/>
          <w:b/>
          <w:sz w:val="20"/>
          <w:szCs w:val="20"/>
        </w:rPr>
        <w:t>30-</w:t>
      </w:r>
      <w:r w:rsidRPr="00D91ADD">
        <w:rPr>
          <w:rFonts w:ascii="Arial" w:hAnsi="Arial" w:cs="Arial"/>
          <w:b/>
          <w:sz w:val="20"/>
          <w:szCs w:val="20"/>
        </w:rPr>
        <w:t>ih dneh</w:t>
      </w:r>
      <w:r w:rsidRPr="00D91ADD">
        <w:rPr>
          <w:rFonts w:ascii="Arial" w:hAnsi="Arial" w:cs="Arial"/>
          <w:sz w:val="20"/>
          <w:szCs w:val="20"/>
        </w:rPr>
        <w:t>, pri čemer začne rok plačila teči naslednji dan po uradnem prejemu listine (e-računa), ki je podlaga za izplačilo, na naročnikovem naslovu.</w:t>
      </w:r>
    </w:p>
    <w:p w14:paraId="2F317B82" w14:textId="77777777" w:rsidR="00B13F45" w:rsidRPr="00D91ADD" w:rsidRDefault="00B13F45" w:rsidP="00B13F45">
      <w:pPr>
        <w:spacing w:line="288" w:lineRule="auto"/>
        <w:jc w:val="both"/>
        <w:rPr>
          <w:rFonts w:ascii="Arial" w:hAnsi="Arial" w:cs="Arial"/>
          <w:sz w:val="20"/>
          <w:szCs w:val="20"/>
        </w:rPr>
      </w:pPr>
    </w:p>
    <w:p w14:paraId="185BE652" w14:textId="77777777" w:rsidR="00B13F45" w:rsidRPr="00D91ADD" w:rsidRDefault="00B13F45" w:rsidP="00B13F45">
      <w:pPr>
        <w:spacing w:line="288" w:lineRule="auto"/>
        <w:jc w:val="both"/>
        <w:rPr>
          <w:rFonts w:ascii="Arial" w:hAnsi="Arial" w:cs="Arial"/>
          <w:sz w:val="20"/>
          <w:szCs w:val="20"/>
        </w:rPr>
      </w:pPr>
      <w:r w:rsidRPr="00D91ADD">
        <w:rPr>
          <w:rFonts w:ascii="Arial" w:hAnsi="Arial" w:cs="Arial"/>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14:paraId="189FA531" w14:textId="77777777" w:rsidR="00B13F45" w:rsidRPr="00D91ADD" w:rsidRDefault="00B13F45" w:rsidP="00B13F45">
      <w:pPr>
        <w:spacing w:line="288" w:lineRule="auto"/>
        <w:jc w:val="both"/>
        <w:rPr>
          <w:rFonts w:ascii="Arial" w:hAnsi="Arial" w:cs="Arial"/>
          <w:sz w:val="20"/>
          <w:szCs w:val="20"/>
        </w:rPr>
      </w:pPr>
    </w:p>
    <w:p w14:paraId="3F9114A1" w14:textId="77777777" w:rsidR="00B13F45" w:rsidRPr="00D91ADD" w:rsidRDefault="00B13F45" w:rsidP="00B13F45">
      <w:pPr>
        <w:spacing w:line="288" w:lineRule="auto"/>
        <w:jc w:val="both"/>
        <w:rPr>
          <w:rFonts w:ascii="Arial" w:hAnsi="Arial" w:cs="Arial"/>
          <w:sz w:val="20"/>
          <w:szCs w:val="20"/>
        </w:rPr>
      </w:pPr>
      <w:r w:rsidRPr="00D91ADD">
        <w:rPr>
          <w:rFonts w:ascii="Arial" w:hAnsi="Arial" w:cs="Arial"/>
          <w:sz w:val="20"/>
          <w:szCs w:val="20"/>
        </w:rPr>
        <w:t>V kolikor naročnik ne poravna e-računa v dogovorjenem roku, ima izvajalec pravico zahtevati zakonite zamudne obresti.</w:t>
      </w:r>
    </w:p>
    <w:p w14:paraId="3BD1376F" w14:textId="77777777" w:rsidR="00B13F45" w:rsidRPr="00D91ADD" w:rsidRDefault="00B13F45" w:rsidP="00B13F45">
      <w:pPr>
        <w:autoSpaceDE w:val="0"/>
        <w:autoSpaceDN w:val="0"/>
        <w:adjustRightInd w:val="0"/>
        <w:spacing w:line="288" w:lineRule="auto"/>
        <w:jc w:val="both"/>
        <w:rPr>
          <w:rFonts w:ascii="Arial" w:hAnsi="Arial" w:cs="Arial"/>
          <w:sz w:val="20"/>
          <w:szCs w:val="20"/>
        </w:rPr>
      </w:pPr>
    </w:p>
    <w:p w14:paraId="64487A15" w14:textId="77777777" w:rsidR="00B13F45" w:rsidRPr="00D91ADD" w:rsidRDefault="00B13F45" w:rsidP="00B13F45">
      <w:pPr>
        <w:spacing w:line="288" w:lineRule="auto"/>
        <w:jc w:val="both"/>
        <w:rPr>
          <w:rFonts w:ascii="Arial" w:hAnsi="Arial" w:cs="Arial"/>
          <w:sz w:val="20"/>
          <w:szCs w:val="20"/>
        </w:rPr>
      </w:pPr>
      <w:r w:rsidRPr="00D91ADD">
        <w:rPr>
          <w:rFonts w:ascii="Arial" w:hAnsi="Arial" w:cs="Arial"/>
          <w:sz w:val="20"/>
          <w:szCs w:val="20"/>
        </w:rPr>
        <w:t>Naročnik si pridržuje pravico neplačila računa, v kolikor se v roku 30 (trideset) dni od predaje projektne dokumentacije ugotovi, da le-ta ne zadostuje vsem zahtevam iz te pogodbe. V tem primeru bo naročnik pozval izvajalca, da v roku 30 (trideset) dni oz. po dogovoru z naročnikom, dopolni projektno dokumentacijo. V kolikor bo izvajalec dopolnil projektno dokumentacijo, se rok plačila šteje od datuma prejema popravljene projektne dokumentacije. V kolikor izvajalec projektne dokumentacije ne bo dopolnil oziroma dopolnitev ne bo ustrezna, bo naročnik prekinil pogodbo.</w:t>
      </w:r>
    </w:p>
    <w:p w14:paraId="4B8072E3" w14:textId="77777777" w:rsidR="00B13F45" w:rsidRPr="00D91ADD" w:rsidRDefault="00B13F45" w:rsidP="00B13F45">
      <w:pPr>
        <w:spacing w:line="288" w:lineRule="auto"/>
        <w:jc w:val="both"/>
        <w:rPr>
          <w:rFonts w:ascii="Arial" w:hAnsi="Arial" w:cs="Arial"/>
          <w:sz w:val="20"/>
          <w:szCs w:val="20"/>
        </w:rPr>
      </w:pPr>
    </w:p>
    <w:p w14:paraId="19C44097" w14:textId="77777777" w:rsidR="00B13F45" w:rsidRPr="00D91ADD" w:rsidRDefault="00B13F45" w:rsidP="00B13F45">
      <w:pPr>
        <w:spacing w:line="288" w:lineRule="auto"/>
        <w:jc w:val="both"/>
        <w:rPr>
          <w:rFonts w:ascii="Arial" w:hAnsi="Arial" w:cs="Arial"/>
          <w:i/>
          <w:color w:val="00B050"/>
          <w:sz w:val="20"/>
          <w:szCs w:val="20"/>
        </w:rPr>
      </w:pPr>
      <w:r w:rsidRPr="00D91ADD">
        <w:rPr>
          <w:rFonts w:ascii="Arial" w:hAnsi="Arial" w:cs="Arial"/>
          <w:i/>
          <w:color w:val="00B050"/>
          <w:sz w:val="20"/>
          <w:szCs w:val="20"/>
        </w:rPr>
        <w:t>(v primeru nastopa s podizvajalcem, ki zahteva neposredno plačilo)</w:t>
      </w:r>
    </w:p>
    <w:p w14:paraId="18EE9755" w14:textId="77777777" w:rsidR="00B13F45" w:rsidRPr="00D91ADD" w:rsidRDefault="00B13F45" w:rsidP="00B13F45">
      <w:pPr>
        <w:spacing w:line="288" w:lineRule="auto"/>
        <w:jc w:val="both"/>
        <w:rPr>
          <w:rFonts w:ascii="Arial" w:hAnsi="Arial" w:cs="Arial"/>
          <w:sz w:val="20"/>
          <w:szCs w:val="20"/>
        </w:rPr>
      </w:pPr>
      <w:r w:rsidRPr="00D91ADD">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14:paraId="14304D61" w14:textId="77777777" w:rsidR="00B13F45" w:rsidRDefault="00B13F45" w:rsidP="00B13F45">
      <w:pPr>
        <w:autoSpaceDE w:val="0"/>
        <w:autoSpaceDN w:val="0"/>
        <w:adjustRightInd w:val="0"/>
        <w:spacing w:line="276" w:lineRule="auto"/>
        <w:ind w:right="107"/>
        <w:jc w:val="both"/>
        <w:rPr>
          <w:rFonts w:ascii="Arial" w:hAnsi="Arial" w:cs="Arial"/>
          <w:b/>
          <w:bCs/>
          <w:color w:val="000000"/>
          <w:sz w:val="20"/>
          <w:szCs w:val="20"/>
        </w:rPr>
      </w:pPr>
    </w:p>
    <w:p w14:paraId="1C15503E" w14:textId="77777777" w:rsidR="00B13F45" w:rsidRDefault="00B13F45" w:rsidP="00B13F45">
      <w:pPr>
        <w:autoSpaceDE w:val="0"/>
        <w:autoSpaceDN w:val="0"/>
        <w:adjustRightInd w:val="0"/>
        <w:spacing w:line="276" w:lineRule="auto"/>
        <w:ind w:right="107"/>
        <w:jc w:val="both"/>
        <w:rPr>
          <w:rFonts w:ascii="Arial" w:hAnsi="Arial" w:cs="Arial"/>
          <w:b/>
          <w:bCs/>
          <w:color w:val="000000"/>
          <w:sz w:val="20"/>
          <w:szCs w:val="20"/>
        </w:rPr>
      </w:pPr>
      <w:r w:rsidRPr="00AB2CE3">
        <w:rPr>
          <w:rFonts w:ascii="Arial" w:hAnsi="Arial" w:cs="Arial"/>
          <w:b/>
          <w:bCs/>
          <w:color w:val="000000"/>
          <w:sz w:val="20"/>
          <w:szCs w:val="20"/>
        </w:rPr>
        <w:t xml:space="preserve">Način izvedbe naročila in prevzem pogodbenih del </w:t>
      </w:r>
    </w:p>
    <w:p w14:paraId="78B4115E" w14:textId="77777777" w:rsidR="00B13F45" w:rsidRDefault="00B13F45" w:rsidP="00B13F45">
      <w:pPr>
        <w:autoSpaceDE w:val="0"/>
        <w:autoSpaceDN w:val="0"/>
        <w:adjustRightInd w:val="0"/>
        <w:spacing w:line="276" w:lineRule="auto"/>
        <w:ind w:right="107"/>
        <w:jc w:val="both"/>
        <w:rPr>
          <w:rFonts w:ascii="Arial" w:hAnsi="Arial" w:cs="Arial"/>
          <w:b/>
          <w:bCs/>
          <w:color w:val="000000"/>
          <w:sz w:val="20"/>
          <w:szCs w:val="20"/>
        </w:rPr>
      </w:pPr>
    </w:p>
    <w:p w14:paraId="2F0B41DB" w14:textId="77777777" w:rsidR="00B13F45" w:rsidRPr="00B13F45" w:rsidRDefault="00B13F45" w:rsidP="00B13F45">
      <w:pPr>
        <w:autoSpaceDE w:val="0"/>
        <w:autoSpaceDN w:val="0"/>
        <w:adjustRightInd w:val="0"/>
        <w:spacing w:line="276" w:lineRule="auto"/>
        <w:ind w:right="107"/>
        <w:jc w:val="center"/>
        <w:rPr>
          <w:rFonts w:ascii="Arial" w:hAnsi="Arial" w:cs="Arial"/>
          <w:color w:val="000000"/>
          <w:sz w:val="20"/>
          <w:szCs w:val="20"/>
        </w:rPr>
      </w:pPr>
      <w:r>
        <w:rPr>
          <w:rFonts w:ascii="Arial" w:hAnsi="Arial" w:cs="Arial"/>
          <w:color w:val="000000"/>
          <w:sz w:val="20"/>
          <w:szCs w:val="20"/>
        </w:rPr>
        <w:t>6</w:t>
      </w:r>
      <w:r w:rsidRPr="00B13F45">
        <w:rPr>
          <w:rFonts w:ascii="Arial" w:hAnsi="Arial" w:cs="Arial"/>
          <w:color w:val="000000"/>
          <w:sz w:val="20"/>
          <w:szCs w:val="20"/>
        </w:rPr>
        <w:t>. člen</w:t>
      </w:r>
    </w:p>
    <w:p w14:paraId="5DEA2807" w14:textId="77777777" w:rsidR="00B13F45" w:rsidRPr="00AB2CE3" w:rsidRDefault="00B13F45" w:rsidP="00B13F45">
      <w:pPr>
        <w:autoSpaceDE w:val="0"/>
        <w:autoSpaceDN w:val="0"/>
        <w:adjustRightInd w:val="0"/>
        <w:spacing w:line="276" w:lineRule="auto"/>
        <w:ind w:left="114" w:right="107"/>
        <w:jc w:val="both"/>
        <w:rPr>
          <w:rFonts w:ascii="Arial" w:hAnsi="Arial" w:cs="Arial"/>
          <w:color w:val="000000"/>
          <w:sz w:val="20"/>
          <w:szCs w:val="20"/>
        </w:rPr>
      </w:pPr>
    </w:p>
    <w:p w14:paraId="7B0E7A98" w14:textId="77777777" w:rsidR="00B13F45" w:rsidRPr="00AB2CE3" w:rsidRDefault="00B13F45" w:rsidP="00B13F45">
      <w:pPr>
        <w:widowControl/>
        <w:spacing w:line="276" w:lineRule="auto"/>
        <w:jc w:val="both"/>
        <w:rPr>
          <w:rFonts w:ascii="Arial" w:hAnsi="Arial" w:cs="Arial"/>
          <w:sz w:val="20"/>
          <w:szCs w:val="20"/>
          <w:lang w:eastAsia="en-US"/>
        </w:rPr>
      </w:pPr>
      <w:r w:rsidRPr="00AB2CE3">
        <w:rPr>
          <w:rFonts w:ascii="Arial" w:hAnsi="Arial" w:cs="Arial"/>
          <w:sz w:val="20"/>
          <w:szCs w:val="20"/>
          <w:lang w:eastAsia="en-US"/>
        </w:rPr>
        <w:t>Tekom izvajanja projektiranja mora izvajalec naročniku predati izdelano dokumentacijo v pregled in potrditev in sicer:</w:t>
      </w:r>
    </w:p>
    <w:p w14:paraId="75820231" w14:textId="77777777" w:rsidR="00B13F45" w:rsidRPr="00AB2CE3" w:rsidRDefault="00B13F45" w:rsidP="00B13F45">
      <w:pPr>
        <w:widowControl/>
        <w:numPr>
          <w:ilvl w:val="1"/>
          <w:numId w:val="7"/>
        </w:numPr>
        <w:spacing w:line="276" w:lineRule="auto"/>
        <w:ind w:left="709" w:hanging="283"/>
        <w:jc w:val="both"/>
        <w:rPr>
          <w:rFonts w:ascii="Arial" w:hAnsi="Arial" w:cs="Arial"/>
          <w:sz w:val="20"/>
          <w:szCs w:val="20"/>
          <w:lang w:eastAsia="en-US"/>
        </w:rPr>
      </w:pPr>
      <w:r w:rsidRPr="00AB2CE3">
        <w:rPr>
          <w:rFonts w:ascii="Arial" w:hAnsi="Arial" w:cs="Arial"/>
          <w:sz w:val="20"/>
          <w:szCs w:val="20"/>
          <w:lang w:eastAsia="en-US"/>
        </w:rPr>
        <w:t>Izdelan geodetski načrt, vključno z inventarizacijo in analizo komunalno energetskih vodov ter drevesnega fonda pošlje izvajalec naročniku v pregled in potrditev pred pričetkom izdelave variant idejne zasnove zunanje ureditve.</w:t>
      </w:r>
    </w:p>
    <w:p w14:paraId="179AFE13" w14:textId="77777777" w:rsidR="00B13F45" w:rsidRPr="00AB2CE3" w:rsidRDefault="00B13F45" w:rsidP="00B13F45">
      <w:pPr>
        <w:widowControl/>
        <w:numPr>
          <w:ilvl w:val="1"/>
          <w:numId w:val="7"/>
        </w:numPr>
        <w:spacing w:line="276" w:lineRule="auto"/>
        <w:ind w:left="709" w:hanging="283"/>
        <w:jc w:val="both"/>
        <w:rPr>
          <w:rFonts w:ascii="Arial" w:hAnsi="Arial" w:cs="Arial"/>
          <w:sz w:val="20"/>
          <w:szCs w:val="20"/>
          <w:lang w:eastAsia="en-US"/>
        </w:rPr>
      </w:pPr>
      <w:r w:rsidRPr="00AB2CE3">
        <w:rPr>
          <w:rFonts w:ascii="Arial" w:hAnsi="Arial" w:cs="Arial"/>
          <w:sz w:val="20"/>
          <w:szCs w:val="20"/>
        </w:rPr>
        <w:t>Izdelane variante idejnih zasnov zunanje ureditve pošlje izvajalec naročniku v izbor</w:t>
      </w:r>
      <w:r w:rsidR="00452D4F">
        <w:rPr>
          <w:rFonts w:ascii="Arial" w:hAnsi="Arial" w:cs="Arial"/>
          <w:sz w:val="20"/>
          <w:szCs w:val="20"/>
        </w:rPr>
        <w:t>.</w:t>
      </w:r>
    </w:p>
    <w:p w14:paraId="3011E483" w14:textId="77777777" w:rsidR="00B13F45" w:rsidRPr="00AB2CE3" w:rsidRDefault="00B13F45" w:rsidP="00B13F45">
      <w:pPr>
        <w:widowControl/>
        <w:numPr>
          <w:ilvl w:val="1"/>
          <w:numId w:val="7"/>
        </w:numPr>
        <w:spacing w:line="276" w:lineRule="auto"/>
        <w:ind w:left="709" w:hanging="283"/>
        <w:jc w:val="both"/>
        <w:rPr>
          <w:rFonts w:ascii="Arial" w:hAnsi="Arial" w:cs="Arial"/>
          <w:sz w:val="20"/>
          <w:szCs w:val="20"/>
          <w:lang w:eastAsia="en-US"/>
        </w:rPr>
      </w:pPr>
      <w:r w:rsidRPr="00AB2CE3">
        <w:rPr>
          <w:rFonts w:ascii="Arial" w:hAnsi="Arial" w:cs="Arial"/>
          <w:sz w:val="20"/>
          <w:szCs w:val="20"/>
          <w:lang w:eastAsia="en-US"/>
        </w:rPr>
        <w:t>Vsebinsko dodelano izbrano varianto idejne zasnove pošlje izvajalec naročniku v pregled in potrditev pred pričetkom projektiranja PZI</w:t>
      </w:r>
      <w:r w:rsidR="00452D4F">
        <w:rPr>
          <w:rFonts w:ascii="Arial" w:hAnsi="Arial" w:cs="Arial"/>
          <w:sz w:val="20"/>
          <w:szCs w:val="20"/>
          <w:lang w:eastAsia="en-US"/>
        </w:rPr>
        <w:t>.</w:t>
      </w:r>
    </w:p>
    <w:p w14:paraId="3978459D" w14:textId="77777777" w:rsidR="00B13F45" w:rsidRPr="00AB2CE3" w:rsidRDefault="00B13F45" w:rsidP="00B13F45">
      <w:pPr>
        <w:widowControl/>
        <w:numPr>
          <w:ilvl w:val="1"/>
          <w:numId w:val="7"/>
        </w:numPr>
        <w:spacing w:line="276" w:lineRule="auto"/>
        <w:ind w:left="709" w:hanging="283"/>
        <w:jc w:val="both"/>
        <w:rPr>
          <w:rFonts w:ascii="Arial" w:hAnsi="Arial" w:cs="Arial"/>
          <w:sz w:val="20"/>
          <w:szCs w:val="20"/>
          <w:lang w:eastAsia="en-US"/>
        </w:rPr>
      </w:pPr>
      <w:r w:rsidRPr="00AB2CE3">
        <w:rPr>
          <w:rFonts w:ascii="Arial" w:hAnsi="Arial" w:cs="Arial"/>
          <w:sz w:val="20"/>
          <w:szCs w:val="20"/>
          <w:lang w:eastAsia="en-US"/>
        </w:rPr>
        <w:t>Izdelan PZI pošlje izvajalec naročniku v pregled in potrditev pred oddajo končnih elaboratov</w:t>
      </w:r>
      <w:r w:rsidR="00452D4F">
        <w:rPr>
          <w:rFonts w:ascii="Arial" w:hAnsi="Arial" w:cs="Arial"/>
          <w:sz w:val="20"/>
          <w:szCs w:val="20"/>
          <w:lang w:eastAsia="en-US"/>
        </w:rPr>
        <w:t>.</w:t>
      </w:r>
    </w:p>
    <w:p w14:paraId="56137193" w14:textId="77777777" w:rsidR="00B13F45" w:rsidRPr="00AB2CE3" w:rsidRDefault="00B13F45" w:rsidP="00B13F45">
      <w:pPr>
        <w:widowControl/>
        <w:numPr>
          <w:ilvl w:val="1"/>
          <w:numId w:val="7"/>
        </w:numPr>
        <w:spacing w:line="276" w:lineRule="auto"/>
        <w:ind w:left="709" w:hanging="283"/>
        <w:jc w:val="both"/>
        <w:rPr>
          <w:rFonts w:ascii="Arial" w:hAnsi="Arial" w:cs="Arial"/>
          <w:sz w:val="20"/>
          <w:szCs w:val="20"/>
          <w:lang w:eastAsia="en-US"/>
        </w:rPr>
      </w:pPr>
      <w:r w:rsidRPr="00AB2CE3">
        <w:rPr>
          <w:rFonts w:ascii="Arial" w:hAnsi="Arial" w:cs="Arial"/>
          <w:sz w:val="20"/>
          <w:szCs w:val="20"/>
          <w:lang w:eastAsia="en-US"/>
        </w:rPr>
        <w:t xml:space="preserve">Vsi projekti morajo biti izdelani na način in z vsebino, da v celoti zadostijo svojemu namenu. </w:t>
      </w:r>
    </w:p>
    <w:p w14:paraId="42F8F090" w14:textId="77777777" w:rsidR="00B13F45" w:rsidRPr="00AB2CE3" w:rsidRDefault="00B13F45" w:rsidP="00B13F45">
      <w:pPr>
        <w:widowControl/>
        <w:spacing w:line="276" w:lineRule="auto"/>
        <w:ind w:left="360"/>
        <w:jc w:val="both"/>
        <w:rPr>
          <w:rFonts w:ascii="Arial" w:hAnsi="Arial" w:cs="Arial"/>
          <w:sz w:val="20"/>
          <w:szCs w:val="20"/>
          <w:lang w:eastAsia="en-US"/>
        </w:rPr>
      </w:pPr>
    </w:p>
    <w:p w14:paraId="6331AE2F" w14:textId="77777777" w:rsidR="00B13F45" w:rsidRPr="00AB2CE3" w:rsidRDefault="00B13F45" w:rsidP="00B13F45">
      <w:pPr>
        <w:widowControl/>
        <w:spacing w:line="276" w:lineRule="auto"/>
        <w:jc w:val="both"/>
        <w:rPr>
          <w:rFonts w:ascii="Arial" w:hAnsi="Arial" w:cs="Arial"/>
          <w:b/>
          <w:sz w:val="20"/>
          <w:szCs w:val="20"/>
          <w:u w:val="single"/>
          <w:lang w:eastAsia="en-US"/>
        </w:rPr>
      </w:pPr>
      <w:r w:rsidRPr="00AB2CE3">
        <w:rPr>
          <w:rFonts w:ascii="Arial" w:hAnsi="Arial" w:cs="Arial"/>
          <w:b/>
          <w:sz w:val="20"/>
          <w:szCs w:val="20"/>
          <w:u w:val="single"/>
          <w:lang w:eastAsia="en-US"/>
        </w:rPr>
        <w:t>Pregled dokumentacije v fazi izdelave:</w:t>
      </w:r>
    </w:p>
    <w:p w14:paraId="03F4342B" w14:textId="77777777" w:rsidR="00B13F45" w:rsidRPr="00AB2CE3" w:rsidRDefault="00B13F45" w:rsidP="00B13F45">
      <w:pPr>
        <w:widowControl/>
        <w:spacing w:line="276" w:lineRule="auto"/>
        <w:jc w:val="both"/>
        <w:rPr>
          <w:rFonts w:ascii="Arial" w:hAnsi="Arial" w:cs="Arial"/>
          <w:i/>
          <w:sz w:val="20"/>
          <w:szCs w:val="20"/>
          <w:lang w:eastAsia="en-US"/>
        </w:rPr>
      </w:pPr>
      <w:r w:rsidRPr="00AB2CE3">
        <w:rPr>
          <w:rFonts w:ascii="Arial" w:hAnsi="Arial" w:cs="Arial"/>
          <w:sz w:val="20"/>
          <w:szCs w:val="20"/>
          <w:lang w:eastAsia="en-US"/>
        </w:rPr>
        <w:t xml:space="preserve">Dokumentacija za pregled in potrditev mora biti naročniku posredovana v dveh tiskanih izvodih ter enem elektronskem izvodu na prenosnem elektronskem mediju (USB, CD, DVD). Datoteke s tekstualno in tabelarično vsebino morajo biti naročniku predane v elektronskem zapisu </w:t>
      </w:r>
      <w:r w:rsidRPr="00AB2CE3">
        <w:rPr>
          <w:rFonts w:ascii="Arial" w:hAnsi="Arial" w:cs="Arial"/>
          <w:i/>
          <w:sz w:val="20"/>
          <w:szCs w:val="20"/>
          <w:lang w:eastAsia="en-US"/>
        </w:rPr>
        <w:t>.doc</w:t>
      </w:r>
      <w:r w:rsidRPr="00AB2CE3">
        <w:rPr>
          <w:rFonts w:ascii="Arial" w:hAnsi="Arial" w:cs="Arial"/>
          <w:sz w:val="20"/>
          <w:szCs w:val="20"/>
          <w:lang w:eastAsia="en-US"/>
        </w:rPr>
        <w:t xml:space="preserve"> in/ali </w:t>
      </w:r>
      <w:r w:rsidRPr="00AB2CE3">
        <w:rPr>
          <w:rFonts w:ascii="Arial" w:hAnsi="Arial" w:cs="Arial"/>
          <w:i/>
          <w:sz w:val="20"/>
          <w:szCs w:val="20"/>
          <w:lang w:eastAsia="en-US"/>
        </w:rPr>
        <w:t>.xls</w:t>
      </w:r>
      <w:r w:rsidRPr="00AB2CE3">
        <w:rPr>
          <w:rFonts w:ascii="Arial" w:hAnsi="Arial" w:cs="Arial"/>
          <w:sz w:val="20"/>
          <w:szCs w:val="20"/>
          <w:lang w:eastAsia="en-US"/>
        </w:rPr>
        <w:t xml:space="preserve">, datoteke z grafično vsebino pa obvezno v formatu </w:t>
      </w:r>
      <w:r w:rsidRPr="00AB2CE3">
        <w:rPr>
          <w:rFonts w:ascii="Arial" w:hAnsi="Arial" w:cs="Arial"/>
          <w:i/>
          <w:sz w:val="20"/>
          <w:szCs w:val="20"/>
          <w:lang w:eastAsia="en-US"/>
        </w:rPr>
        <w:t>.dwg.</w:t>
      </w:r>
    </w:p>
    <w:p w14:paraId="4A820919" w14:textId="77777777" w:rsidR="00B13F45" w:rsidRPr="00AB2CE3" w:rsidRDefault="00B13F45" w:rsidP="00B13F45">
      <w:pPr>
        <w:widowControl/>
        <w:spacing w:line="276" w:lineRule="auto"/>
        <w:jc w:val="both"/>
        <w:rPr>
          <w:rFonts w:ascii="Arial" w:hAnsi="Arial" w:cs="Arial"/>
          <w:iCs/>
          <w:sz w:val="20"/>
          <w:szCs w:val="20"/>
          <w:lang w:eastAsia="en-US"/>
        </w:rPr>
      </w:pPr>
    </w:p>
    <w:p w14:paraId="79A3D5C0" w14:textId="77777777" w:rsidR="00B13F45" w:rsidRPr="00AB2CE3" w:rsidRDefault="00B13F45" w:rsidP="00B13F45">
      <w:pPr>
        <w:widowControl/>
        <w:spacing w:line="276" w:lineRule="auto"/>
        <w:jc w:val="both"/>
        <w:rPr>
          <w:rFonts w:ascii="Arial" w:hAnsi="Arial" w:cs="Arial"/>
          <w:iCs/>
          <w:sz w:val="20"/>
          <w:szCs w:val="20"/>
          <w:lang w:eastAsia="en-US"/>
        </w:rPr>
      </w:pPr>
      <w:r w:rsidRPr="00AB2CE3">
        <w:rPr>
          <w:rFonts w:ascii="Arial" w:hAnsi="Arial" w:cs="Arial"/>
          <w:iCs/>
          <w:sz w:val="20"/>
          <w:szCs w:val="20"/>
          <w:lang w:eastAsia="en-US"/>
        </w:rPr>
        <w:t xml:space="preserve">Vse datoteke morajo biti predane tudi v formatih </w:t>
      </w:r>
      <w:r w:rsidRPr="00AB2CE3">
        <w:rPr>
          <w:rFonts w:ascii="Arial" w:hAnsi="Arial" w:cs="Arial"/>
          <w:i/>
          <w:sz w:val="20"/>
          <w:szCs w:val="20"/>
          <w:lang w:eastAsia="en-US"/>
        </w:rPr>
        <w:t>.pdf</w:t>
      </w:r>
      <w:r w:rsidRPr="00AB2CE3">
        <w:rPr>
          <w:rFonts w:ascii="Arial" w:hAnsi="Arial" w:cs="Arial"/>
          <w:iCs/>
          <w:sz w:val="20"/>
          <w:szCs w:val="20"/>
          <w:lang w:eastAsia="en-US"/>
        </w:rPr>
        <w:t xml:space="preserve"> ali </w:t>
      </w:r>
      <w:r w:rsidRPr="00AB2CE3">
        <w:rPr>
          <w:rFonts w:ascii="Arial" w:hAnsi="Arial" w:cs="Arial"/>
          <w:i/>
          <w:sz w:val="20"/>
          <w:szCs w:val="20"/>
          <w:lang w:eastAsia="en-US"/>
        </w:rPr>
        <w:t>.jpg</w:t>
      </w:r>
      <w:r w:rsidRPr="00AB2CE3">
        <w:rPr>
          <w:rFonts w:ascii="Arial" w:hAnsi="Arial" w:cs="Arial"/>
          <w:iCs/>
          <w:sz w:val="20"/>
          <w:szCs w:val="20"/>
          <w:lang w:eastAsia="en-US"/>
        </w:rPr>
        <w:t xml:space="preserve">. </w:t>
      </w:r>
    </w:p>
    <w:p w14:paraId="1D4C2681" w14:textId="77777777" w:rsidR="00B13F45" w:rsidRPr="00AB2CE3" w:rsidRDefault="00B13F45" w:rsidP="00B13F45">
      <w:pPr>
        <w:widowControl/>
        <w:spacing w:line="276" w:lineRule="auto"/>
        <w:ind w:left="360"/>
        <w:jc w:val="both"/>
        <w:rPr>
          <w:rFonts w:ascii="Arial" w:hAnsi="Arial" w:cs="Arial"/>
          <w:sz w:val="20"/>
          <w:szCs w:val="20"/>
          <w:lang w:eastAsia="en-US"/>
        </w:rPr>
      </w:pPr>
    </w:p>
    <w:p w14:paraId="0D6DF12B" w14:textId="77777777" w:rsidR="00B13F45" w:rsidRPr="00AB2CE3" w:rsidRDefault="00B13F45" w:rsidP="00B13F45">
      <w:pPr>
        <w:widowControl/>
        <w:spacing w:line="276" w:lineRule="auto"/>
        <w:jc w:val="both"/>
        <w:rPr>
          <w:rFonts w:ascii="Arial" w:hAnsi="Arial" w:cs="Arial"/>
          <w:sz w:val="20"/>
          <w:szCs w:val="20"/>
          <w:lang w:eastAsia="en-US"/>
        </w:rPr>
      </w:pPr>
      <w:r w:rsidRPr="00AB2CE3">
        <w:rPr>
          <w:rFonts w:ascii="Arial" w:hAnsi="Arial" w:cs="Arial"/>
          <w:sz w:val="20"/>
          <w:szCs w:val="20"/>
          <w:lang w:eastAsia="en-US"/>
        </w:rPr>
        <w:t xml:space="preserve">Izvajalec lahko z nadaljnjimi postopki projektiranja nadaljuje šele po zgoraj navedenih potrditvah s strani naročnika. Čas pregleda posredovane dokumentacije se ne všteva v pogodbeni rok. </w:t>
      </w:r>
    </w:p>
    <w:p w14:paraId="4DC9AAFA" w14:textId="77777777" w:rsidR="00B13F45" w:rsidRPr="00AB2CE3" w:rsidRDefault="00B13F45" w:rsidP="00B13F45">
      <w:pPr>
        <w:widowControl/>
        <w:spacing w:line="276" w:lineRule="auto"/>
        <w:ind w:left="426"/>
        <w:jc w:val="both"/>
        <w:rPr>
          <w:rFonts w:ascii="Arial" w:hAnsi="Arial" w:cs="Arial"/>
          <w:sz w:val="20"/>
          <w:szCs w:val="20"/>
          <w:lang w:eastAsia="en-US"/>
        </w:rPr>
      </w:pPr>
    </w:p>
    <w:p w14:paraId="4CB1270A" w14:textId="77777777" w:rsidR="00B13F45" w:rsidRPr="00AB2CE3" w:rsidRDefault="00B13F45" w:rsidP="00B13F45">
      <w:pPr>
        <w:widowControl/>
        <w:spacing w:line="276" w:lineRule="auto"/>
        <w:jc w:val="both"/>
        <w:rPr>
          <w:rFonts w:ascii="Arial" w:hAnsi="Arial" w:cs="Arial"/>
          <w:b/>
          <w:sz w:val="20"/>
          <w:szCs w:val="20"/>
          <w:u w:val="single"/>
          <w:lang w:eastAsia="en-US"/>
        </w:rPr>
      </w:pPr>
      <w:r w:rsidRPr="00AB2CE3">
        <w:rPr>
          <w:rFonts w:ascii="Arial" w:hAnsi="Arial" w:cs="Arial"/>
          <w:b/>
          <w:sz w:val="20"/>
          <w:szCs w:val="20"/>
          <w:u w:val="single"/>
          <w:lang w:eastAsia="en-US"/>
        </w:rPr>
        <w:t>Predaja končnih izvodov idejne zasnove in PZI:</w:t>
      </w:r>
    </w:p>
    <w:p w14:paraId="43338BE4" w14:textId="77777777" w:rsidR="00B13F45" w:rsidRPr="00AB2CE3" w:rsidRDefault="00B13F45" w:rsidP="00B13F45">
      <w:pPr>
        <w:widowControl/>
        <w:tabs>
          <w:tab w:val="left" w:pos="4600"/>
        </w:tabs>
        <w:spacing w:line="276" w:lineRule="auto"/>
        <w:jc w:val="both"/>
        <w:rPr>
          <w:rFonts w:ascii="Arial" w:hAnsi="Arial" w:cs="Arial"/>
          <w:sz w:val="20"/>
          <w:szCs w:val="20"/>
          <w:lang w:eastAsia="en-US"/>
        </w:rPr>
      </w:pPr>
      <w:r w:rsidRPr="00AB2CE3">
        <w:rPr>
          <w:rFonts w:ascii="Arial" w:hAnsi="Arial" w:cs="Arial"/>
          <w:sz w:val="20"/>
          <w:szCs w:val="20"/>
          <w:lang w:eastAsia="en-US"/>
        </w:rPr>
        <w:t>Vsa projektna dokumentacija se predaja v 4 tiskanih barvnih izvodih in 2 digitalnih izvodih. Digitalni izvod se naročniku preda – en izvod na DVD mediju in en izvod na USB ključu.</w:t>
      </w:r>
    </w:p>
    <w:p w14:paraId="2B8A7AD4" w14:textId="77777777" w:rsidR="00B13F45" w:rsidRPr="00AB2CE3" w:rsidRDefault="00B13F45" w:rsidP="00B13F45">
      <w:pPr>
        <w:widowControl/>
        <w:tabs>
          <w:tab w:val="left" w:pos="4600"/>
        </w:tabs>
        <w:spacing w:line="276" w:lineRule="auto"/>
        <w:ind w:left="426"/>
        <w:jc w:val="both"/>
        <w:rPr>
          <w:rFonts w:ascii="Arial" w:hAnsi="Arial" w:cs="Arial"/>
          <w:sz w:val="20"/>
          <w:szCs w:val="20"/>
          <w:lang w:eastAsia="en-US"/>
        </w:rPr>
      </w:pPr>
    </w:p>
    <w:p w14:paraId="7A96D80D" w14:textId="77777777" w:rsidR="00B13F45" w:rsidRPr="00AB2CE3" w:rsidRDefault="00B13F45" w:rsidP="00B13F45">
      <w:pPr>
        <w:widowControl/>
        <w:tabs>
          <w:tab w:val="left" w:pos="4600"/>
        </w:tabs>
        <w:spacing w:line="276" w:lineRule="auto"/>
        <w:jc w:val="both"/>
        <w:rPr>
          <w:rFonts w:ascii="Arial" w:hAnsi="Arial" w:cs="Arial"/>
          <w:sz w:val="20"/>
          <w:szCs w:val="20"/>
          <w:lang w:eastAsia="en-US"/>
        </w:rPr>
      </w:pPr>
      <w:r w:rsidRPr="00AB2CE3">
        <w:rPr>
          <w:rFonts w:ascii="Arial" w:hAnsi="Arial" w:cs="Arial"/>
          <w:sz w:val="20"/>
          <w:szCs w:val="20"/>
          <w:lang w:eastAsia="en-US"/>
        </w:rPr>
        <w:t>Vse aktivne datoteke (</w:t>
      </w:r>
      <w:r w:rsidRPr="00AB2CE3">
        <w:rPr>
          <w:rFonts w:ascii="Arial" w:hAnsi="Arial" w:cs="Arial"/>
          <w:b/>
          <w:bCs/>
          <w:i/>
          <w:iCs/>
          <w:sz w:val="20"/>
          <w:szCs w:val="20"/>
          <w:lang w:eastAsia="en-US"/>
        </w:rPr>
        <w:t>.docx</w:t>
      </w:r>
      <w:r w:rsidRPr="00AB2CE3">
        <w:rPr>
          <w:rFonts w:ascii="Arial" w:hAnsi="Arial" w:cs="Arial"/>
          <w:i/>
          <w:iCs/>
          <w:sz w:val="20"/>
          <w:szCs w:val="20"/>
          <w:lang w:eastAsia="en-US"/>
        </w:rPr>
        <w:t>,</w:t>
      </w:r>
      <w:r w:rsidRPr="00AB2CE3">
        <w:rPr>
          <w:rFonts w:ascii="Arial" w:hAnsi="Arial" w:cs="Arial"/>
          <w:sz w:val="20"/>
          <w:szCs w:val="20"/>
          <w:lang w:eastAsia="en-US"/>
        </w:rPr>
        <w:t xml:space="preserve"> </w:t>
      </w:r>
      <w:r w:rsidRPr="00AB2CE3">
        <w:rPr>
          <w:rFonts w:ascii="Arial" w:hAnsi="Arial" w:cs="Arial"/>
          <w:b/>
          <w:bCs/>
          <w:i/>
          <w:iCs/>
          <w:sz w:val="20"/>
          <w:szCs w:val="20"/>
          <w:lang w:eastAsia="en-US"/>
        </w:rPr>
        <w:t>.xls</w:t>
      </w:r>
      <w:r w:rsidRPr="00AB2CE3">
        <w:rPr>
          <w:rFonts w:ascii="Arial" w:hAnsi="Arial" w:cs="Arial"/>
          <w:sz w:val="20"/>
          <w:szCs w:val="20"/>
          <w:lang w:eastAsia="en-US"/>
        </w:rPr>
        <w:t xml:space="preserve">, </w:t>
      </w:r>
      <w:r w:rsidRPr="00AB2CE3">
        <w:rPr>
          <w:rFonts w:ascii="Arial" w:hAnsi="Arial" w:cs="Arial"/>
          <w:b/>
          <w:bCs/>
          <w:i/>
          <w:iCs/>
          <w:sz w:val="20"/>
          <w:szCs w:val="20"/>
          <w:lang w:eastAsia="en-US"/>
        </w:rPr>
        <w:t>.dwg</w:t>
      </w:r>
      <w:r w:rsidRPr="00AB2CE3">
        <w:rPr>
          <w:rFonts w:ascii="Arial" w:hAnsi="Arial" w:cs="Arial"/>
          <w:sz w:val="20"/>
          <w:szCs w:val="20"/>
          <w:lang w:eastAsia="en-US"/>
        </w:rPr>
        <w:t>, ipd.) morajo biti shranjene na način, ki omogoča nemoteno odpiranje datoteka in poseganje v vsebino (kopiranje, brisanje…). Datoteke ne smejo biti zaščitene z geslom. Vse aktivne datoteke (</w:t>
      </w:r>
      <w:r w:rsidRPr="00AB2CE3">
        <w:rPr>
          <w:rFonts w:ascii="Arial" w:hAnsi="Arial" w:cs="Arial"/>
          <w:b/>
          <w:bCs/>
          <w:i/>
          <w:iCs/>
          <w:sz w:val="20"/>
          <w:szCs w:val="20"/>
          <w:lang w:eastAsia="en-US"/>
        </w:rPr>
        <w:t>.docx</w:t>
      </w:r>
      <w:r w:rsidRPr="00AB2CE3">
        <w:rPr>
          <w:rFonts w:ascii="Arial" w:hAnsi="Arial" w:cs="Arial"/>
          <w:i/>
          <w:iCs/>
          <w:sz w:val="20"/>
          <w:szCs w:val="20"/>
          <w:lang w:eastAsia="en-US"/>
        </w:rPr>
        <w:t>,</w:t>
      </w:r>
      <w:r w:rsidRPr="00AB2CE3">
        <w:rPr>
          <w:rFonts w:ascii="Arial" w:hAnsi="Arial" w:cs="Arial"/>
          <w:sz w:val="20"/>
          <w:szCs w:val="20"/>
          <w:lang w:eastAsia="en-US"/>
        </w:rPr>
        <w:t xml:space="preserve"> </w:t>
      </w:r>
      <w:r w:rsidRPr="00AB2CE3">
        <w:rPr>
          <w:rFonts w:ascii="Arial" w:hAnsi="Arial" w:cs="Arial"/>
          <w:b/>
          <w:bCs/>
          <w:i/>
          <w:iCs/>
          <w:sz w:val="20"/>
          <w:szCs w:val="20"/>
          <w:lang w:eastAsia="en-US"/>
        </w:rPr>
        <w:t>.xls</w:t>
      </w:r>
      <w:r w:rsidRPr="00AB2CE3">
        <w:rPr>
          <w:rFonts w:ascii="Arial" w:hAnsi="Arial" w:cs="Arial"/>
          <w:sz w:val="20"/>
          <w:szCs w:val="20"/>
          <w:lang w:eastAsia="en-US"/>
        </w:rPr>
        <w:t xml:space="preserve">, </w:t>
      </w:r>
      <w:r w:rsidRPr="00AB2CE3">
        <w:rPr>
          <w:rFonts w:ascii="Arial" w:hAnsi="Arial" w:cs="Arial"/>
          <w:b/>
          <w:bCs/>
          <w:i/>
          <w:iCs/>
          <w:sz w:val="20"/>
          <w:szCs w:val="20"/>
          <w:lang w:eastAsia="en-US"/>
        </w:rPr>
        <w:t>.dwg</w:t>
      </w:r>
      <w:r w:rsidRPr="00AB2CE3">
        <w:rPr>
          <w:rFonts w:ascii="Arial" w:hAnsi="Arial" w:cs="Arial"/>
          <w:sz w:val="20"/>
          <w:szCs w:val="20"/>
          <w:lang w:eastAsia="en-US"/>
        </w:rPr>
        <w:t xml:space="preserve">, ipd.) morajo biti z enako vsebino in enakim imenom datoteke shranjene tudi v formatu </w:t>
      </w:r>
      <w:r w:rsidRPr="00AB2CE3">
        <w:rPr>
          <w:rFonts w:ascii="Arial" w:hAnsi="Arial" w:cs="Arial"/>
          <w:b/>
          <w:bCs/>
          <w:i/>
          <w:iCs/>
          <w:sz w:val="20"/>
          <w:szCs w:val="20"/>
          <w:lang w:eastAsia="en-US"/>
        </w:rPr>
        <w:t>.pdf</w:t>
      </w:r>
      <w:r w:rsidRPr="00AB2CE3">
        <w:rPr>
          <w:rFonts w:ascii="Arial" w:hAnsi="Arial" w:cs="Arial"/>
          <w:sz w:val="20"/>
          <w:szCs w:val="20"/>
          <w:lang w:eastAsia="en-US"/>
        </w:rPr>
        <w:t>.</w:t>
      </w:r>
    </w:p>
    <w:p w14:paraId="07EB5E0B" w14:textId="77777777" w:rsidR="00B13F45" w:rsidRPr="00AB2CE3" w:rsidRDefault="00B13F45" w:rsidP="00B13F45">
      <w:pPr>
        <w:widowControl/>
        <w:tabs>
          <w:tab w:val="left" w:pos="4600"/>
        </w:tabs>
        <w:spacing w:line="276" w:lineRule="auto"/>
        <w:ind w:left="426"/>
        <w:jc w:val="both"/>
        <w:rPr>
          <w:rFonts w:ascii="Arial" w:hAnsi="Arial" w:cs="Arial"/>
          <w:sz w:val="20"/>
          <w:szCs w:val="20"/>
          <w:lang w:eastAsia="en-US"/>
        </w:rPr>
      </w:pPr>
    </w:p>
    <w:p w14:paraId="6B836E16" w14:textId="77777777" w:rsidR="00B13F45" w:rsidRPr="00AB2CE3" w:rsidRDefault="00B13F45" w:rsidP="00B13F45">
      <w:pPr>
        <w:widowControl/>
        <w:spacing w:line="276" w:lineRule="auto"/>
        <w:jc w:val="both"/>
        <w:rPr>
          <w:rFonts w:ascii="Arial" w:hAnsi="Arial" w:cs="Arial"/>
          <w:b/>
          <w:sz w:val="20"/>
          <w:szCs w:val="20"/>
          <w:u w:val="single"/>
          <w:lang w:eastAsia="en-US"/>
        </w:rPr>
      </w:pPr>
      <w:r w:rsidRPr="00AB2CE3">
        <w:rPr>
          <w:rFonts w:ascii="Arial" w:hAnsi="Arial" w:cs="Arial"/>
          <w:b/>
          <w:sz w:val="20"/>
          <w:szCs w:val="20"/>
          <w:u w:val="single"/>
          <w:lang w:eastAsia="en-US"/>
        </w:rPr>
        <w:t>Prevzem pogodbenih del</w:t>
      </w:r>
    </w:p>
    <w:p w14:paraId="2C2334A2" w14:textId="77777777" w:rsidR="00B13F45" w:rsidRDefault="00B13F45" w:rsidP="00B13F45">
      <w:pPr>
        <w:widowControl/>
        <w:spacing w:line="276" w:lineRule="auto"/>
        <w:jc w:val="both"/>
        <w:rPr>
          <w:rFonts w:ascii="Arial" w:hAnsi="Arial" w:cs="Arial"/>
          <w:sz w:val="20"/>
          <w:szCs w:val="20"/>
          <w:lang w:eastAsia="en-US"/>
        </w:rPr>
      </w:pPr>
      <w:r w:rsidRPr="00AB2CE3">
        <w:rPr>
          <w:rFonts w:ascii="Arial" w:hAnsi="Arial" w:cs="Arial"/>
          <w:sz w:val="20"/>
          <w:szCs w:val="20"/>
          <w:lang w:eastAsia="en-US"/>
        </w:rPr>
        <w:t xml:space="preserve">Pogodbene obveznosti izvajalca za posamezen sklop se zaključijo s primopredajnim zapisnikom, ki ga podpišeta predstavnika obeh pogodbenih strani. </w:t>
      </w:r>
    </w:p>
    <w:p w14:paraId="5DA70164" w14:textId="77777777" w:rsidR="00B13F45" w:rsidRDefault="00B13F45" w:rsidP="00D91ADD">
      <w:pPr>
        <w:keepNext/>
        <w:spacing w:line="288" w:lineRule="auto"/>
        <w:outlineLvl w:val="3"/>
        <w:rPr>
          <w:rFonts w:ascii="Arial" w:hAnsi="Arial" w:cs="Arial"/>
          <w:b/>
          <w:bCs/>
          <w:sz w:val="20"/>
          <w:szCs w:val="20"/>
        </w:rPr>
      </w:pPr>
    </w:p>
    <w:p w14:paraId="6AED51A9" w14:textId="77777777" w:rsidR="00452D4F" w:rsidRDefault="00452D4F" w:rsidP="00D91ADD">
      <w:pPr>
        <w:keepNext/>
        <w:spacing w:line="288" w:lineRule="auto"/>
        <w:outlineLvl w:val="3"/>
        <w:rPr>
          <w:rFonts w:ascii="Arial" w:hAnsi="Arial" w:cs="Arial"/>
          <w:b/>
          <w:bCs/>
          <w:sz w:val="20"/>
          <w:szCs w:val="20"/>
        </w:rPr>
      </w:pPr>
    </w:p>
    <w:p w14:paraId="2D62B5A9" w14:textId="77777777" w:rsidR="00D91ADD" w:rsidRPr="00D91ADD" w:rsidRDefault="00D91ADD" w:rsidP="00D91ADD">
      <w:pPr>
        <w:keepNext/>
        <w:spacing w:line="288" w:lineRule="auto"/>
        <w:outlineLvl w:val="3"/>
        <w:rPr>
          <w:rFonts w:ascii="Arial" w:hAnsi="Arial" w:cs="Arial"/>
          <w:b/>
          <w:bCs/>
          <w:sz w:val="20"/>
          <w:szCs w:val="20"/>
        </w:rPr>
      </w:pPr>
      <w:r w:rsidRPr="00D91ADD">
        <w:rPr>
          <w:rFonts w:ascii="Arial" w:hAnsi="Arial" w:cs="Arial"/>
          <w:b/>
          <w:bCs/>
          <w:sz w:val="20"/>
          <w:szCs w:val="20"/>
        </w:rPr>
        <w:t xml:space="preserve">Rok izvedbe del </w:t>
      </w:r>
    </w:p>
    <w:p w14:paraId="3EDFD236" w14:textId="77777777" w:rsidR="00D91ADD" w:rsidRPr="00D91ADD" w:rsidRDefault="00B13F45" w:rsidP="00D91ADD">
      <w:pPr>
        <w:keepNext/>
        <w:spacing w:line="288" w:lineRule="auto"/>
        <w:ind w:left="720"/>
        <w:jc w:val="center"/>
        <w:rPr>
          <w:rFonts w:ascii="Arial" w:hAnsi="Arial" w:cs="Arial"/>
          <w:bCs/>
          <w:sz w:val="20"/>
          <w:szCs w:val="20"/>
        </w:rPr>
      </w:pPr>
      <w:r>
        <w:rPr>
          <w:rFonts w:ascii="Arial" w:hAnsi="Arial" w:cs="Arial"/>
          <w:bCs/>
          <w:sz w:val="20"/>
          <w:szCs w:val="20"/>
        </w:rPr>
        <w:t>7</w:t>
      </w:r>
      <w:r w:rsidR="00D91ADD" w:rsidRPr="00D91ADD">
        <w:rPr>
          <w:rFonts w:ascii="Arial" w:hAnsi="Arial" w:cs="Arial"/>
          <w:bCs/>
          <w:sz w:val="20"/>
          <w:szCs w:val="20"/>
        </w:rPr>
        <w:t>. člen</w:t>
      </w:r>
    </w:p>
    <w:p w14:paraId="2B9035D7" w14:textId="77777777" w:rsidR="00D91ADD" w:rsidRPr="00D91ADD" w:rsidRDefault="00D91ADD" w:rsidP="00D91ADD">
      <w:pPr>
        <w:spacing w:line="288" w:lineRule="auto"/>
        <w:jc w:val="both"/>
        <w:rPr>
          <w:rFonts w:ascii="Arial" w:hAnsi="Arial" w:cs="Arial"/>
          <w:b/>
          <w:bCs/>
          <w:color w:val="FF0000"/>
          <w:sz w:val="20"/>
          <w:szCs w:val="20"/>
        </w:rPr>
      </w:pPr>
    </w:p>
    <w:p w14:paraId="566E32E0" w14:textId="77777777" w:rsidR="00D91ADD" w:rsidRPr="00D91ADD" w:rsidRDefault="00D91ADD" w:rsidP="00D91ADD">
      <w:pPr>
        <w:spacing w:line="288" w:lineRule="auto"/>
        <w:ind w:right="-49"/>
        <w:jc w:val="both"/>
        <w:rPr>
          <w:rFonts w:ascii="Arial" w:hAnsi="Arial" w:cs="Arial"/>
          <w:sz w:val="20"/>
          <w:szCs w:val="20"/>
        </w:rPr>
      </w:pPr>
      <w:r w:rsidRPr="00D91ADD">
        <w:rPr>
          <w:rFonts w:ascii="Arial" w:hAnsi="Arial" w:cs="Arial"/>
          <w:sz w:val="20"/>
          <w:szCs w:val="20"/>
        </w:rPr>
        <w:t>Naročnik se obvezuje uvesti izvajalca v delo najkasneje v roku 10 (desetih) dneh po veljavnosti pogodbe in po prejemu odobritve vstopa v objekte in okoliše posebnega pomena za obrambo osebam izvajalca. Naročnik bo ob uvedbi v delo predal izvajalcu vse potrebne vhodne podatke, potrebne za izvedbo pogodbenih storitev.</w:t>
      </w:r>
    </w:p>
    <w:p w14:paraId="5CA296F0" w14:textId="77777777" w:rsidR="00D91ADD" w:rsidRPr="00D91ADD" w:rsidRDefault="00D91ADD" w:rsidP="00D91ADD">
      <w:pPr>
        <w:spacing w:line="288" w:lineRule="auto"/>
        <w:ind w:right="-49"/>
        <w:jc w:val="both"/>
        <w:rPr>
          <w:rFonts w:ascii="Arial" w:hAnsi="Arial" w:cs="Arial"/>
          <w:color w:val="FF0000"/>
          <w:sz w:val="20"/>
          <w:szCs w:val="20"/>
        </w:rPr>
      </w:pPr>
    </w:p>
    <w:p w14:paraId="64854DAD" w14:textId="77777777" w:rsidR="00D91ADD" w:rsidRPr="00D91ADD" w:rsidRDefault="00D91ADD" w:rsidP="00D91ADD">
      <w:pPr>
        <w:spacing w:line="288" w:lineRule="auto"/>
        <w:ind w:right="-49"/>
        <w:jc w:val="both"/>
        <w:rPr>
          <w:rFonts w:ascii="Arial" w:hAnsi="Arial" w:cs="Arial"/>
          <w:sz w:val="20"/>
          <w:szCs w:val="20"/>
        </w:rPr>
      </w:pPr>
      <w:r w:rsidRPr="00D91ADD">
        <w:rPr>
          <w:rFonts w:ascii="Arial" w:hAnsi="Arial" w:cs="Arial"/>
          <w:sz w:val="20"/>
          <w:szCs w:val="20"/>
        </w:rPr>
        <w:t xml:space="preserve">Izvajalec se zavezuje pričeti z deli takoj po uvedbi izvajalca v delo, in sicer je rok izvedbe: </w:t>
      </w:r>
    </w:p>
    <w:p w14:paraId="6901D38A" w14:textId="77777777" w:rsidR="00D91ADD" w:rsidRDefault="00D91ADD" w:rsidP="00D91ADD">
      <w:pPr>
        <w:spacing w:line="288" w:lineRule="auto"/>
        <w:jc w:val="both"/>
        <w:rPr>
          <w:rFonts w:ascii="Arial" w:hAnsi="Arial" w:cs="Arial"/>
          <w:color w:val="FF0000"/>
          <w:sz w:val="20"/>
          <w:szCs w:val="20"/>
        </w:rPr>
      </w:pPr>
    </w:p>
    <w:p w14:paraId="061D5258" w14:textId="77777777" w:rsidR="00C41AC7" w:rsidRPr="00AB2CE3" w:rsidRDefault="00C41AC7" w:rsidP="00C41AC7">
      <w:pPr>
        <w:widowControl/>
        <w:tabs>
          <w:tab w:val="left" w:pos="4420"/>
        </w:tabs>
        <w:spacing w:line="276" w:lineRule="auto"/>
        <w:rPr>
          <w:rFonts w:ascii="Arial" w:hAnsi="Arial" w:cs="Arial"/>
          <w:sz w:val="20"/>
          <w:szCs w:val="20"/>
          <w:lang w:eastAsia="en-US"/>
        </w:rPr>
      </w:pPr>
      <w:r w:rsidRPr="00AB2CE3">
        <w:rPr>
          <w:rFonts w:ascii="Arial" w:hAnsi="Arial" w:cs="Arial"/>
          <w:sz w:val="20"/>
          <w:szCs w:val="20"/>
          <w:lang w:eastAsia="en-US"/>
        </w:rPr>
        <w:t>Roki za dokončanje del so:</w:t>
      </w:r>
    </w:p>
    <w:p w14:paraId="2DEC9B17" w14:textId="77777777" w:rsidR="00C41AC7" w:rsidRPr="00AB2CE3" w:rsidRDefault="00C41AC7" w:rsidP="00C41AC7">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lang w:eastAsia="en-US"/>
        </w:rPr>
        <w:t xml:space="preserve">Izdelava geodetskega načrta z inventarizacijo ter analizo komunalno energetskih vodov in drevesnega fonda; rok je </w:t>
      </w:r>
      <w:r w:rsidRPr="00AB2CE3">
        <w:rPr>
          <w:rFonts w:ascii="Arial" w:hAnsi="Arial" w:cs="Arial"/>
          <w:b/>
          <w:bCs/>
          <w:sz w:val="20"/>
          <w:szCs w:val="20"/>
          <w:lang w:eastAsia="en-US"/>
        </w:rPr>
        <w:t>45 dni</w:t>
      </w:r>
      <w:r w:rsidRPr="00AB2CE3">
        <w:rPr>
          <w:rFonts w:ascii="Arial" w:hAnsi="Arial" w:cs="Arial"/>
          <w:sz w:val="20"/>
          <w:szCs w:val="20"/>
          <w:lang w:eastAsia="en-US"/>
        </w:rPr>
        <w:t xml:space="preserve"> od uvedbe izvajalca v posel,</w:t>
      </w:r>
    </w:p>
    <w:p w14:paraId="69067FC5" w14:textId="77777777" w:rsidR="00C41AC7" w:rsidRPr="00AB2CE3" w:rsidRDefault="00C41AC7" w:rsidP="00C41AC7">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rPr>
        <w:t xml:space="preserve">Izdelava variant idejnih zasnov zunanje ureditve; rok je </w:t>
      </w:r>
      <w:r w:rsidRPr="00AB2CE3">
        <w:rPr>
          <w:rFonts w:ascii="Arial" w:hAnsi="Arial" w:cs="Arial"/>
          <w:b/>
          <w:bCs/>
          <w:sz w:val="20"/>
          <w:szCs w:val="20"/>
        </w:rPr>
        <w:t>15 dni</w:t>
      </w:r>
      <w:r w:rsidRPr="00AB2CE3">
        <w:rPr>
          <w:rFonts w:ascii="Arial" w:hAnsi="Arial" w:cs="Arial"/>
          <w:sz w:val="20"/>
          <w:szCs w:val="20"/>
        </w:rPr>
        <w:t xml:space="preserve"> od naročnikove potrditve ustreznosti geodetskega posnetka ter inventarizacije in analiz obstoječega stanja</w:t>
      </w:r>
    </w:p>
    <w:p w14:paraId="39608E2B" w14:textId="77777777" w:rsidR="00C41AC7" w:rsidRPr="00AB2CE3" w:rsidRDefault="00C41AC7" w:rsidP="00C41AC7">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rPr>
        <w:t xml:space="preserve">Vsebinska dodelava izbrane variante idejnih zasnov; rok je </w:t>
      </w:r>
      <w:r w:rsidRPr="00AB2CE3">
        <w:rPr>
          <w:rFonts w:ascii="Arial" w:hAnsi="Arial" w:cs="Arial"/>
          <w:b/>
          <w:bCs/>
          <w:sz w:val="20"/>
          <w:szCs w:val="20"/>
        </w:rPr>
        <w:t>15 dni</w:t>
      </w:r>
      <w:r w:rsidRPr="00AB2CE3">
        <w:rPr>
          <w:rFonts w:ascii="Arial" w:hAnsi="Arial" w:cs="Arial"/>
          <w:sz w:val="20"/>
          <w:szCs w:val="20"/>
        </w:rPr>
        <w:t xml:space="preserve"> od naročnikovega izbora variante</w:t>
      </w:r>
    </w:p>
    <w:p w14:paraId="483AED26" w14:textId="77777777" w:rsidR="00C41AC7" w:rsidRPr="00AB2CE3" w:rsidRDefault="00C41AC7" w:rsidP="00C41AC7">
      <w:pPr>
        <w:widowControl/>
        <w:numPr>
          <w:ilvl w:val="0"/>
          <w:numId w:val="6"/>
        </w:numPr>
        <w:spacing w:line="276" w:lineRule="auto"/>
        <w:ind w:left="709" w:hanging="283"/>
        <w:contextualSpacing/>
        <w:jc w:val="both"/>
        <w:rPr>
          <w:rFonts w:ascii="Arial" w:hAnsi="Arial" w:cs="Arial"/>
          <w:sz w:val="20"/>
          <w:szCs w:val="20"/>
          <w:lang w:eastAsia="en-US"/>
        </w:rPr>
      </w:pPr>
      <w:r w:rsidRPr="00AB2CE3">
        <w:rPr>
          <w:rFonts w:ascii="Arial" w:hAnsi="Arial" w:cs="Arial"/>
          <w:sz w:val="20"/>
          <w:szCs w:val="20"/>
        </w:rPr>
        <w:t xml:space="preserve">Izdelava PZI; rok je </w:t>
      </w:r>
      <w:r w:rsidRPr="00AB2CE3">
        <w:rPr>
          <w:rFonts w:ascii="Arial" w:hAnsi="Arial" w:cs="Arial"/>
          <w:b/>
          <w:bCs/>
          <w:sz w:val="20"/>
          <w:szCs w:val="20"/>
        </w:rPr>
        <w:t>30 dni</w:t>
      </w:r>
      <w:r w:rsidRPr="00AB2CE3">
        <w:rPr>
          <w:rFonts w:ascii="Arial" w:hAnsi="Arial" w:cs="Arial"/>
          <w:sz w:val="20"/>
          <w:szCs w:val="20"/>
        </w:rPr>
        <w:t xml:space="preserve"> od naročnikove potrditve ustreznosti idejne zasnove</w:t>
      </w:r>
    </w:p>
    <w:p w14:paraId="17A8A95E" w14:textId="77777777" w:rsidR="00D91ADD" w:rsidRPr="00D91ADD" w:rsidRDefault="00D91ADD" w:rsidP="00D91ADD">
      <w:pPr>
        <w:spacing w:line="288" w:lineRule="auto"/>
        <w:jc w:val="both"/>
        <w:rPr>
          <w:rFonts w:ascii="Arial" w:hAnsi="Arial" w:cs="Arial"/>
          <w:color w:val="FF0000"/>
          <w:sz w:val="20"/>
          <w:szCs w:val="20"/>
        </w:rPr>
      </w:pPr>
    </w:p>
    <w:p w14:paraId="3C763777" w14:textId="77777777" w:rsidR="00D91ADD" w:rsidRPr="00D91ADD" w:rsidRDefault="00D91ADD" w:rsidP="00D91ADD">
      <w:pPr>
        <w:spacing w:line="288" w:lineRule="auto"/>
        <w:ind w:right="-49"/>
        <w:jc w:val="both"/>
        <w:rPr>
          <w:rFonts w:ascii="Arial" w:hAnsi="Arial" w:cs="Arial"/>
          <w:sz w:val="20"/>
          <w:szCs w:val="20"/>
        </w:rPr>
      </w:pPr>
      <w:r w:rsidRPr="00D91ADD">
        <w:rPr>
          <w:rFonts w:ascii="Arial" w:hAnsi="Arial" w:cs="Arial"/>
          <w:sz w:val="20"/>
          <w:szCs w:val="20"/>
        </w:rPr>
        <w:t>Po odpravi morebitnih pomanjkljivosti oziroma dopolnitvah, bo izvajalec skladno s pogodbo pripravil in uradno predal naročniku projektno dokumentacijo v predvidenem številu izvodov in v elektronski obliki.</w:t>
      </w:r>
    </w:p>
    <w:p w14:paraId="1E3AB28A" w14:textId="77777777" w:rsidR="00D91ADD" w:rsidRPr="00D91ADD" w:rsidRDefault="00D91ADD" w:rsidP="00D91ADD">
      <w:pPr>
        <w:spacing w:line="288" w:lineRule="auto"/>
        <w:ind w:right="-49"/>
        <w:jc w:val="both"/>
        <w:rPr>
          <w:rFonts w:ascii="Arial" w:hAnsi="Arial" w:cs="Arial"/>
          <w:sz w:val="20"/>
          <w:szCs w:val="20"/>
        </w:rPr>
      </w:pPr>
    </w:p>
    <w:p w14:paraId="4CE01799"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Pogodbeni rok se lahko spremeni le v primeru izrednih dogodkov, ki vplivajo na izvedbo storitev in ki jih ni bilo mogoče predvideti ob določitvi obsega storitev, oziroma jih ni povzročil izvajalec. Za povečan obseg storitev se sklene aneks k pogodbi.</w:t>
      </w:r>
    </w:p>
    <w:p w14:paraId="4BF61CA7" w14:textId="77777777" w:rsidR="00D91ADD" w:rsidRPr="00D91ADD" w:rsidRDefault="00D91ADD" w:rsidP="00D91ADD">
      <w:pPr>
        <w:spacing w:line="288" w:lineRule="auto"/>
        <w:jc w:val="both"/>
        <w:rPr>
          <w:rFonts w:ascii="Arial" w:hAnsi="Arial" w:cs="Arial"/>
          <w:sz w:val="20"/>
          <w:szCs w:val="20"/>
        </w:rPr>
      </w:pPr>
    </w:p>
    <w:p w14:paraId="3BB604DD" w14:textId="77777777" w:rsidR="00D91ADD" w:rsidRPr="00D91ADD" w:rsidRDefault="00D91ADD" w:rsidP="00D91ADD">
      <w:pPr>
        <w:keepNext/>
        <w:keepLines/>
        <w:spacing w:line="288" w:lineRule="auto"/>
        <w:jc w:val="both"/>
        <w:rPr>
          <w:rFonts w:ascii="Arial" w:hAnsi="Arial" w:cs="Arial"/>
          <w:b/>
          <w:sz w:val="20"/>
          <w:szCs w:val="20"/>
        </w:rPr>
      </w:pPr>
      <w:r w:rsidRPr="00D91ADD">
        <w:rPr>
          <w:rFonts w:ascii="Arial" w:hAnsi="Arial" w:cs="Arial"/>
          <w:b/>
          <w:sz w:val="20"/>
          <w:szCs w:val="20"/>
        </w:rPr>
        <w:lastRenderedPageBreak/>
        <w:t>Obveznosti naročnika</w:t>
      </w:r>
    </w:p>
    <w:p w14:paraId="50E57617" w14:textId="77777777" w:rsidR="00D91ADD" w:rsidRPr="00D91ADD" w:rsidRDefault="00B13F45" w:rsidP="00D91ADD">
      <w:pPr>
        <w:autoSpaceDE w:val="0"/>
        <w:autoSpaceDN w:val="0"/>
        <w:adjustRightInd w:val="0"/>
        <w:spacing w:line="288" w:lineRule="auto"/>
        <w:ind w:left="360"/>
        <w:jc w:val="center"/>
        <w:rPr>
          <w:rFonts w:ascii="Arial" w:hAnsi="Arial" w:cs="Arial"/>
          <w:sz w:val="20"/>
          <w:szCs w:val="20"/>
        </w:rPr>
      </w:pPr>
      <w:r>
        <w:rPr>
          <w:rFonts w:ascii="Arial" w:hAnsi="Arial" w:cs="Arial"/>
          <w:sz w:val="20"/>
          <w:szCs w:val="20"/>
        </w:rPr>
        <w:t>8</w:t>
      </w:r>
      <w:r w:rsidR="00D91ADD" w:rsidRPr="00D91ADD">
        <w:rPr>
          <w:rFonts w:ascii="Arial" w:hAnsi="Arial" w:cs="Arial"/>
          <w:sz w:val="20"/>
          <w:szCs w:val="20"/>
        </w:rPr>
        <w:t>. člen</w:t>
      </w:r>
    </w:p>
    <w:p w14:paraId="0DF0281A" w14:textId="77777777" w:rsidR="00D91ADD" w:rsidRPr="00D91ADD" w:rsidRDefault="00D91ADD" w:rsidP="00D91ADD">
      <w:pPr>
        <w:autoSpaceDE w:val="0"/>
        <w:autoSpaceDN w:val="0"/>
        <w:adjustRightInd w:val="0"/>
        <w:spacing w:line="288" w:lineRule="auto"/>
        <w:ind w:left="720"/>
        <w:rPr>
          <w:rFonts w:ascii="Arial" w:hAnsi="Arial" w:cs="Arial"/>
          <w:sz w:val="20"/>
          <w:szCs w:val="20"/>
        </w:rPr>
      </w:pPr>
    </w:p>
    <w:p w14:paraId="513F1575"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caps/>
          <w:sz w:val="20"/>
          <w:szCs w:val="20"/>
        </w:rPr>
        <w:t>n</w:t>
      </w:r>
      <w:r w:rsidRPr="00D91ADD">
        <w:rPr>
          <w:rFonts w:ascii="Arial" w:hAnsi="Arial" w:cs="Arial"/>
          <w:sz w:val="20"/>
          <w:szCs w:val="20"/>
        </w:rPr>
        <w:t>aročnik je dolžan omogočiti neoviran potek del tako, da uvede izvajalca v delo v roku 10 koledarskih dni po veljavnosti pogodbe, o čemer se sestavi poseben zapisnik.</w:t>
      </w:r>
    </w:p>
    <w:p w14:paraId="7C270331" w14:textId="77777777" w:rsidR="00D91ADD" w:rsidRPr="00D91ADD" w:rsidRDefault="00D91ADD" w:rsidP="00D91ADD">
      <w:pPr>
        <w:spacing w:line="288" w:lineRule="auto"/>
        <w:jc w:val="both"/>
        <w:rPr>
          <w:rFonts w:ascii="Arial" w:hAnsi="Arial" w:cs="Arial"/>
          <w:caps/>
          <w:sz w:val="20"/>
          <w:szCs w:val="20"/>
        </w:rPr>
      </w:pPr>
    </w:p>
    <w:p w14:paraId="7FB258E5" w14:textId="77777777" w:rsidR="00D91ADD" w:rsidRPr="00D91ADD" w:rsidRDefault="00D91ADD" w:rsidP="00D91ADD">
      <w:pPr>
        <w:spacing w:line="288" w:lineRule="auto"/>
        <w:jc w:val="both"/>
        <w:rPr>
          <w:rFonts w:ascii="Arial" w:hAnsi="Arial" w:cs="Arial"/>
          <w:kern w:val="16"/>
          <w:sz w:val="20"/>
          <w:szCs w:val="20"/>
        </w:rPr>
      </w:pPr>
      <w:r w:rsidRPr="00D91ADD">
        <w:rPr>
          <w:rFonts w:ascii="Arial" w:hAnsi="Arial" w:cs="Arial"/>
          <w:kern w:val="16"/>
          <w:sz w:val="20"/>
          <w:szCs w:val="20"/>
        </w:rPr>
        <w:t>Naročnik bo ob uvedbi v delo predal izvajalcu vse potrebne vhodne podatke in mu izročil dokumentacijo, potrebno za izvedbo pogodbenih storitev.</w:t>
      </w:r>
    </w:p>
    <w:p w14:paraId="7809512F" w14:textId="77777777" w:rsidR="00D91ADD" w:rsidRPr="00D91ADD" w:rsidRDefault="00D91ADD" w:rsidP="00D91ADD">
      <w:pPr>
        <w:spacing w:line="288" w:lineRule="auto"/>
        <w:jc w:val="both"/>
        <w:rPr>
          <w:rFonts w:ascii="Arial" w:hAnsi="Arial" w:cs="Arial"/>
          <w:caps/>
          <w:sz w:val="20"/>
          <w:szCs w:val="20"/>
        </w:rPr>
      </w:pPr>
    </w:p>
    <w:p w14:paraId="187C6BFE" w14:textId="77777777" w:rsidR="00D91ADD" w:rsidRPr="00D91ADD" w:rsidRDefault="00D91ADD" w:rsidP="00D91ADD">
      <w:pPr>
        <w:spacing w:line="288" w:lineRule="auto"/>
        <w:jc w:val="both"/>
        <w:rPr>
          <w:rFonts w:ascii="Arial" w:hAnsi="Arial" w:cs="Arial"/>
          <w:caps/>
          <w:sz w:val="20"/>
          <w:szCs w:val="20"/>
        </w:rPr>
      </w:pPr>
    </w:p>
    <w:p w14:paraId="7847A2BF" w14:textId="77777777" w:rsidR="00D91ADD" w:rsidRPr="00D91ADD" w:rsidRDefault="00D91ADD" w:rsidP="00D91ADD">
      <w:pPr>
        <w:keepNext/>
        <w:keepLines/>
        <w:spacing w:line="288" w:lineRule="auto"/>
        <w:jc w:val="both"/>
        <w:rPr>
          <w:rFonts w:ascii="Arial" w:hAnsi="Arial" w:cs="Arial"/>
          <w:b/>
          <w:sz w:val="20"/>
          <w:szCs w:val="20"/>
        </w:rPr>
      </w:pPr>
      <w:r w:rsidRPr="00D91ADD">
        <w:rPr>
          <w:rFonts w:ascii="Arial" w:hAnsi="Arial" w:cs="Arial"/>
          <w:b/>
          <w:sz w:val="20"/>
          <w:szCs w:val="20"/>
        </w:rPr>
        <w:t>Obveznosti izvajalca</w:t>
      </w:r>
    </w:p>
    <w:p w14:paraId="6F3B716B" w14:textId="77777777" w:rsidR="00D91ADD" w:rsidRPr="00D91ADD" w:rsidRDefault="00B13F45" w:rsidP="00D91ADD">
      <w:pPr>
        <w:autoSpaceDE w:val="0"/>
        <w:autoSpaceDN w:val="0"/>
        <w:adjustRightInd w:val="0"/>
        <w:spacing w:line="288" w:lineRule="auto"/>
        <w:ind w:left="720"/>
        <w:jc w:val="center"/>
        <w:rPr>
          <w:rFonts w:ascii="Arial" w:hAnsi="Arial" w:cs="Arial"/>
          <w:sz w:val="20"/>
          <w:szCs w:val="20"/>
        </w:rPr>
      </w:pPr>
      <w:r>
        <w:rPr>
          <w:rFonts w:ascii="Arial" w:hAnsi="Arial" w:cs="Arial"/>
          <w:sz w:val="20"/>
          <w:szCs w:val="20"/>
        </w:rPr>
        <w:t>9</w:t>
      </w:r>
      <w:r w:rsidR="00D91ADD" w:rsidRPr="00D91ADD">
        <w:rPr>
          <w:rFonts w:ascii="Arial" w:hAnsi="Arial" w:cs="Arial"/>
          <w:sz w:val="20"/>
          <w:szCs w:val="20"/>
        </w:rPr>
        <w:t>. člen</w:t>
      </w:r>
    </w:p>
    <w:p w14:paraId="567B15C6" w14:textId="77777777" w:rsidR="00D91ADD" w:rsidRPr="00D91ADD" w:rsidRDefault="00D91ADD" w:rsidP="00D91ADD">
      <w:pPr>
        <w:autoSpaceDE w:val="0"/>
        <w:autoSpaceDN w:val="0"/>
        <w:adjustRightInd w:val="0"/>
        <w:spacing w:line="288" w:lineRule="auto"/>
        <w:ind w:left="720"/>
        <w:jc w:val="center"/>
        <w:rPr>
          <w:rFonts w:ascii="Arial" w:hAnsi="Arial" w:cs="Arial"/>
          <w:sz w:val="20"/>
          <w:szCs w:val="20"/>
        </w:rPr>
      </w:pPr>
    </w:p>
    <w:p w14:paraId="4AFF292B" w14:textId="77777777" w:rsidR="00D91ADD" w:rsidRPr="00D91ADD" w:rsidRDefault="00D91ADD" w:rsidP="00D91ADD">
      <w:pPr>
        <w:tabs>
          <w:tab w:val="left" w:pos="720"/>
        </w:tabs>
        <w:spacing w:line="288" w:lineRule="auto"/>
        <w:jc w:val="both"/>
        <w:rPr>
          <w:rFonts w:ascii="Arial" w:hAnsi="Arial" w:cs="Arial"/>
          <w:sz w:val="20"/>
          <w:szCs w:val="20"/>
        </w:rPr>
      </w:pPr>
      <w:r w:rsidRPr="00D91ADD">
        <w:rPr>
          <w:rFonts w:ascii="Arial" w:hAnsi="Arial" w:cs="Arial"/>
          <w:sz w:val="20"/>
          <w:szCs w:val="20"/>
        </w:rPr>
        <w:t>Izvajalec se obvezuje začeti z izvedbo storitev po tej pogodbi takoj po uvedbi v delo.</w:t>
      </w:r>
    </w:p>
    <w:p w14:paraId="39DB211A" w14:textId="77777777" w:rsidR="00D91ADD" w:rsidRPr="00D91ADD" w:rsidRDefault="00D91ADD" w:rsidP="00D91ADD">
      <w:pPr>
        <w:spacing w:line="288" w:lineRule="auto"/>
        <w:jc w:val="both"/>
        <w:rPr>
          <w:rFonts w:ascii="Arial" w:hAnsi="Arial" w:cs="Arial"/>
          <w:sz w:val="20"/>
          <w:szCs w:val="20"/>
        </w:rPr>
      </w:pPr>
    </w:p>
    <w:p w14:paraId="2691AB0D" w14:textId="77777777" w:rsidR="00D91ADD" w:rsidRPr="00D91ADD" w:rsidRDefault="00D91ADD" w:rsidP="00D91ADD">
      <w:pPr>
        <w:spacing w:line="288" w:lineRule="auto"/>
        <w:jc w:val="both"/>
        <w:rPr>
          <w:rFonts w:ascii="Arial" w:hAnsi="Arial" w:cs="Arial"/>
          <w:bCs/>
          <w:sz w:val="20"/>
          <w:szCs w:val="20"/>
        </w:rPr>
      </w:pPr>
      <w:r w:rsidRPr="00D91ADD">
        <w:rPr>
          <w:rFonts w:ascii="Arial" w:hAnsi="Arial" w:cs="Arial"/>
          <w:bCs/>
          <w:sz w:val="20"/>
          <w:szCs w:val="20"/>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14:paraId="3D5BEBF0" w14:textId="77777777" w:rsidR="00D91ADD" w:rsidRPr="00D91ADD" w:rsidRDefault="00D91ADD" w:rsidP="00D91ADD">
      <w:pPr>
        <w:spacing w:line="288" w:lineRule="auto"/>
        <w:jc w:val="both"/>
        <w:rPr>
          <w:rFonts w:ascii="Arial" w:hAnsi="Arial" w:cs="Arial"/>
          <w:bCs/>
          <w:sz w:val="20"/>
          <w:szCs w:val="20"/>
        </w:rPr>
      </w:pPr>
    </w:p>
    <w:p w14:paraId="0A772457"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Izvajalec s podpisom te pogodbe potrjuje, da je v celoti seznanjen z obsegom in zahtevnostjo pogodbenih storitev ter z lokacijo in objektom, na katerega se nanaša storitev po tej pogodbi.</w:t>
      </w:r>
    </w:p>
    <w:p w14:paraId="17B9E264" w14:textId="77777777" w:rsidR="00D91ADD" w:rsidRPr="00D91ADD" w:rsidRDefault="00D91ADD" w:rsidP="00D91ADD">
      <w:pPr>
        <w:spacing w:line="288" w:lineRule="auto"/>
        <w:jc w:val="both"/>
        <w:rPr>
          <w:rFonts w:ascii="Arial" w:hAnsi="Arial" w:cs="Arial"/>
          <w:sz w:val="20"/>
          <w:szCs w:val="20"/>
        </w:rPr>
      </w:pPr>
    </w:p>
    <w:p w14:paraId="512EE66D"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Izvajalec je dolžan:</w:t>
      </w:r>
    </w:p>
    <w:p w14:paraId="0F4AC41C" w14:textId="77777777" w:rsidR="00D91ADD" w:rsidRPr="00D91ADD" w:rsidRDefault="00D91ADD" w:rsidP="00892A3B">
      <w:pPr>
        <w:widowControl/>
        <w:numPr>
          <w:ilvl w:val="0"/>
          <w:numId w:val="20"/>
        </w:numPr>
        <w:tabs>
          <w:tab w:val="left" w:pos="360"/>
          <w:tab w:val="left" w:pos="468"/>
        </w:tabs>
        <w:spacing w:line="288" w:lineRule="auto"/>
        <w:ind w:left="360"/>
        <w:jc w:val="both"/>
        <w:rPr>
          <w:rFonts w:ascii="Arial" w:hAnsi="Arial" w:cs="Arial"/>
          <w:sz w:val="20"/>
          <w:szCs w:val="20"/>
        </w:rPr>
      </w:pPr>
      <w:r w:rsidRPr="00D91ADD">
        <w:rPr>
          <w:rFonts w:ascii="Arial" w:hAnsi="Arial" w:cs="Arial"/>
          <w:sz w:val="20"/>
          <w:szCs w:val="20"/>
        </w:rPr>
        <w:t xml:space="preserve">za vsako spremembo pri izvajanju pogodbenih storitev predhodno pridobiti soglasje naročnika, </w:t>
      </w:r>
    </w:p>
    <w:p w14:paraId="425217D9" w14:textId="77777777" w:rsidR="00D91ADD" w:rsidRPr="00D91ADD" w:rsidRDefault="00D91ADD" w:rsidP="00892A3B">
      <w:pPr>
        <w:widowControl/>
        <w:numPr>
          <w:ilvl w:val="0"/>
          <w:numId w:val="20"/>
        </w:numPr>
        <w:tabs>
          <w:tab w:val="left" w:pos="360"/>
          <w:tab w:val="left" w:pos="468"/>
        </w:tabs>
        <w:spacing w:line="288" w:lineRule="auto"/>
        <w:ind w:left="360"/>
        <w:jc w:val="both"/>
        <w:rPr>
          <w:rFonts w:ascii="Arial" w:hAnsi="Arial" w:cs="Arial"/>
          <w:sz w:val="20"/>
          <w:szCs w:val="20"/>
        </w:rPr>
      </w:pPr>
      <w:r w:rsidRPr="00D91ADD">
        <w:rPr>
          <w:rFonts w:ascii="Arial" w:hAnsi="Arial" w:cs="Arial"/>
          <w:sz w:val="20"/>
          <w:szCs w:val="20"/>
        </w:rPr>
        <w:t>pravočasno opozoriti na morebitne ovire pri izvajanju storitev,</w:t>
      </w:r>
    </w:p>
    <w:p w14:paraId="6269CA14" w14:textId="77777777" w:rsidR="00D91ADD" w:rsidRPr="00D91ADD" w:rsidRDefault="00D91ADD" w:rsidP="00892A3B">
      <w:pPr>
        <w:widowControl/>
        <w:numPr>
          <w:ilvl w:val="0"/>
          <w:numId w:val="20"/>
        </w:numPr>
        <w:tabs>
          <w:tab w:val="left" w:pos="360"/>
          <w:tab w:val="left" w:pos="468"/>
        </w:tabs>
        <w:spacing w:line="288" w:lineRule="auto"/>
        <w:ind w:left="360"/>
        <w:jc w:val="both"/>
        <w:rPr>
          <w:rFonts w:ascii="Arial" w:hAnsi="Arial" w:cs="Arial"/>
          <w:sz w:val="20"/>
          <w:szCs w:val="20"/>
        </w:rPr>
      </w:pPr>
      <w:r w:rsidRPr="00D91ADD">
        <w:rPr>
          <w:rFonts w:ascii="Arial" w:hAnsi="Arial" w:cs="Arial"/>
          <w:sz w:val="20"/>
          <w:szCs w:val="20"/>
        </w:rPr>
        <w:t>ščititi naročnika,</w:t>
      </w:r>
    </w:p>
    <w:p w14:paraId="0F7A50D6" w14:textId="77777777" w:rsidR="00D91ADD" w:rsidRPr="00D91ADD" w:rsidRDefault="00D91ADD" w:rsidP="00892A3B">
      <w:pPr>
        <w:widowControl/>
        <w:numPr>
          <w:ilvl w:val="0"/>
          <w:numId w:val="20"/>
        </w:numPr>
        <w:tabs>
          <w:tab w:val="left" w:pos="360"/>
          <w:tab w:val="left" w:pos="468"/>
        </w:tabs>
        <w:spacing w:line="288" w:lineRule="auto"/>
        <w:ind w:left="360"/>
        <w:jc w:val="both"/>
        <w:rPr>
          <w:rFonts w:ascii="Arial" w:hAnsi="Arial" w:cs="Arial"/>
          <w:sz w:val="20"/>
          <w:szCs w:val="20"/>
        </w:rPr>
      </w:pPr>
      <w:r w:rsidRPr="00D91ADD">
        <w:rPr>
          <w:rFonts w:ascii="Arial" w:hAnsi="Arial" w:cs="Arial"/>
          <w:sz w:val="20"/>
          <w:szCs w:val="20"/>
        </w:rPr>
        <w:t>vse informacije in podatke v zvezi z izvajanjem pogodbenih storitev varovati kot podatke zaupne narave,</w:t>
      </w:r>
    </w:p>
    <w:p w14:paraId="627BE6F9" w14:textId="77777777" w:rsidR="00D91ADD" w:rsidRPr="00D91ADD" w:rsidRDefault="00D91ADD" w:rsidP="00892A3B">
      <w:pPr>
        <w:widowControl/>
        <w:numPr>
          <w:ilvl w:val="0"/>
          <w:numId w:val="20"/>
        </w:numPr>
        <w:tabs>
          <w:tab w:val="left" w:pos="360"/>
          <w:tab w:val="left" w:pos="468"/>
        </w:tabs>
        <w:spacing w:line="288" w:lineRule="auto"/>
        <w:ind w:left="360"/>
        <w:jc w:val="both"/>
        <w:rPr>
          <w:rFonts w:ascii="Arial" w:hAnsi="Arial" w:cs="Arial"/>
          <w:sz w:val="20"/>
          <w:szCs w:val="20"/>
        </w:rPr>
      </w:pPr>
      <w:r w:rsidRPr="00D91ADD">
        <w:rPr>
          <w:rFonts w:ascii="Arial" w:hAnsi="Arial" w:cs="Arial"/>
          <w:sz w:val="20"/>
          <w:szCs w:val="20"/>
        </w:rPr>
        <w:t xml:space="preserve">podati predloge na racionalno in kakovostno izvedbo storitve. </w:t>
      </w:r>
    </w:p>
    <w:p w14:paraId="4658D85E" w14:textId="77777777" w:rsidR="00D91ADD" w:rsidRPr="00D91ADD" w:rsidRDefault="00D91ADD" w:rsidP="00892A3B">
      <w:pPr>
        <w:widowControl/>
        <w:numPr>
          <w:ilvl w:val="0"/>
          <w:numId w:val="20"/>
        </w:numPr>
        <w:tabs>
          <w:tab w:val="left" w:pos="360"/>
          <w:tab w:val="left" w:pos="468"/>
        </w:tabs>
        <w:spacing w:line="288" w:lineRule="auto"/>
        <w:ind w:left="360"/>
        <w:jc w:val="both"/>
        <w:rPr>
          <w:rFonts w:ascii="Arial" w:hAnsi="Arial" w:cs="Arial"/>
          <w:sz w:val="20"/>
          <w:szCs w:val="20"/>
        </w:rPr>
      </w:pPr>
      <w:r w:rsidRPr="00D91ADD">
        <w:rPr>
          <w:rFonts w:ascii="Arial" w:hAnsi="Arial" w:cs="Arial"/>
          <w:sz w:val="20"/>
          <w:szCs w:val="20"/>
        </w:rPr>
        <w:t>skrbeti za izdelavo, celovitost in medsebojno usklajenost vseh delov projektne dokumentacije.</w:t>
      </w:r>
    </w:p>
    <w:p w14:paraId="597155EE" w14:textId="77777777" w:rsidR="00D91ADD" w:rsidRPr="00D91ADD" w:rsidRDefault="00D91ADD" w:rsidP="00D91ADD">
      <w:pPr>
        <w:spacing w:line="288" w:lineRule="auto"/>
        <w:ind w:left="360"/>
        <w:jc w:val="both"/>
        <w:rPr>
          <w:rFonts w:ascii="Arial" w:hAnsi="Arial" w:cs="Arial"/>
          <w:sz w:val="20"/>
          <w:szCs w:val="20"/>
        </w:rPr>
      </w:pPr>
    </w:p>
    <w:p w14:paraId="6BFA65BF"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Izvajalec brez soglasja in pisnega pooblastila naročnika nepooblaščenim osebam ne sme posredovati informacij v zvezi z izvršenimi storitvami oziroma izdelano dokumentacijo po tej pogodbi.</w:t>
      </w:r>
    </w:p>
    <w:p w14:paraId="001E4BDF" w14:textId="77777777" w:rsidR="00D91ADD" w:rsidRPr="00D91ADD" w:rsidRDefault="00D91ADD" w:rsidP="00D91ADD">
      <w:pPr>
        <w:spacing w:line="288" w:lineRule="auto"/>
        <w:jc w:val="both"/>
        <w:rPr>
          <w:rFonts w:ascii="Arial" w:hAnsi="Arial" w:cs="Arial"/>
          <w:sz w:val="20"/>
          <w:szCs w:val="20"/>
        </w:rPr>
      </w:pPr>
    </w:p>
    <w:p w14:paraId="25516AAD"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Izvajalec je dolžan storitev izvesti, kot sta se dogovorila z naročnikom in sicer tehnično izvedbo, po predračunu in v roku. V kolikor izvajalec ne izvede storitev, kot je dogovorjeno z naročnikom, lahko naročnik po predhodnem ponovnem pozivu za izvedbo storitev odda izvedbo tretji osebi na stroške pogodbenega izvajalca.</w:t>
      </w:r>
    </w:p>
    <w:p w14:paraId="3F763F53" w14:textId="77777777" w:rsidR="00D91ADD" w:rsidRPr="00D91ADD" w:rsidRDefault="00D91ADD" w:rsidP="00D91ADD">
      <w:pPr>
        <w:spacing w:line="288" w:lineRule="auto"/>
        <w:rPr>
          <w:rFonts w:ascii="Arial" w:hAnsi="Arial" w:cs="Arial"/>
          <w:sz w:val="20"/>
          <w:szCs w:val="20"/>
        </w:rPr>
      </w:pPr>
    </w:p>
    <w:p w14:paraId="3668182A" w14:textId="77777777" w:rsidR="00D91ADD" w:rsidRPr="00D91ADD" w:rsidRDefault="00D91ADD" w:rsidP="00D91ADD">
      <w:pPr>
        <w:spacing w:line="288" w:lineRule="auto"/>
        <w:rPr>
          <w:rFonts w:ascii="Arial" w:hAnsi="Arial" w:cs="Arial"/>
          <w:sz w:val="20"/>
          <w:szCs w:val="20"/>
        </w:rPr>
      </w:pPr>
    </w:p>
    <w:p w14:paraId="5273C1E6" w14:textId="77777777" w:rsidR="00D91ADD" w:rsidRPr="00D91ADD" w:rsidRDefault="00D91ADD" w:rsidP="00D91ADD">
      <w:pPr>
        <w:spacing w:line="288" w:lineRule="auto"/>
        <w:rPr>
          <w:rFonts w:ascii="Arial" w:hAnsi="Arial" w:cs="Arial"/>
          <w:b/>
          <w:bCs/>
          <w:sz w:val="20"/>
          <w:szCs w:val="20"/>
        </w:rPr>
      </w:pPr>
      <w:r w:rsidRPr="00D91ADD">
        <w:rPr>
          <w:rFonts w:ascii="Arial" w:hAnsi="Arial" w:cs="Arial"/>
          <w:b/>
          <w:bCs/>
          <w:sz w:val="20"/>
          <w:szCs w:val="20"/>
        </w:rPr>
        <w:t>Sistem zagotavljanja kakovosti</w:t>
      </w:r>
    </w:p>
    <w:p w14:paraId="3DE268B3" w14:textId="77777777" w:rsidR="00D91ADD" w:rsidRPr="00D91ADD" w:rsidRDefault="00B13F45" w:rsidP="00D91ADD">
      <w:pPr>
        <w:spacing w:line="288" w:lineRule="auto"/>
        <w:ind w:left="720" w:hanging="578"/>
        <w:jc w:val="center"/>
        <w:rPr>
          <w:rFonts w:ascii="Arial" w:hAnsi="Arial" w:cs="Arial"/>
          <w:sz w:val="20"/>
          <w:szCs w:val="20"/>
        </w:rPr>
      </w:pPr>
      <w:r>
        <w:rPr>
          <w:rFonts w:ascii="Arial" w:hAnsi="Arial" w:cs="Arial"/>
          <w:sz w:val="20"/>
          <w:szCs w:val="20"/>
        </w:rPr>
        <w:t>10</w:t>
      </w:r>
      <w:r w:rsidR="00D91ADD" w:rsidRPr="00D91ADD">
        <w:rPr>
          <w:rFonts w:ascii="Arial" w:hAnsi="Arial" w:cs="Arial"/>
          <w:sz w:val="20"/>
          <w:szCs w:val="20"/>
        </w:rPr>
        <w:t>. člen</w:t>
      </w:r>
    </w:p>
    <w:p w14:paraId="31D77431" w14:textId="77777777" w:rsidR="00D91ADD" w:rsidRPr="00D91ADD" w:rsidRDefault="00D91ADD" w:rsidP="00D91ADD">
      <w:pPr>
        <w:spacing w:line="288" w:lineRule="auto"/>
        <w:jc w:val="center"/>
        <w:rPr>
          <w:rFonts w:ascii="Arial" w:hAnsi="Arial" w:cs="Arial"/>
          <w:sz w:val="20"/>
          <w:szCs w:val="20"/>
        </w:rPr>
      </w:pPr>
    </w:p>
    <w:p w14:paraId="31915B7C" w14:textId="77777777" w:rsidR="00D91ADD" w:rsidRPr="00D91ADD" w:rsidRDefault="00D91ADD" w:rsidP="00D91ADD">
      <w:pPr>
        <w:spacing w:line="288" w:lineRule="auto"/>
        <w:jc w:val="both"/>
        <w:rPr>
          <w:rFonts w:ascii="Arial" w:hAnsi="Arial" w:cs="Arial"/>
          <w:color w:val="000000"/>
          <w:sz w:val="20"/>
          <w:szCs w:val="20"/>
        </w:rPr>
      </w:pPr>
      <w:r w:rsidRPr="00D91ADD">
        <w:rPr>
          <w:rFonts w:ascii="Arial" w:hAnsi="Arial" w:cs="Arial"/>
          <w:color w:val="000000"/>
          <w:sz w:val="20"/>
          <w:szCs w:val="20"/>
        </w:rPr>
        <w:t xml:space="preserve">Naročnik lahko opravlja nadzor nad delom ter kontrolo kakovosti izvajalca v vseh fazah izvedbe naročila. </w:t>
      </w:r>
    </w:p>
    <w:p w14:paraId="306F7C2A" w14:textId="77777777" w:rsidR="00D91ADD" w:rsidRDefault="00D91ADD" w:rsidP="00D91ADD">
      <w:pPr>
        <w:spacing w:line="288" w:lineRule="auto"/>
        <w:jc w:val="center"/>
        <w:rPr>
          <w:rFonts w:ascii="Arial" w:hAnsi="Arial" w:cs="Arial"/>
          <w:sz w:val="20"/>
          <w:szCs w:val="20"/>
        </w:rPr>
      </w:pPr>
    </w:p>
    <w:p w14:paraId="3FFB221D" w14:textId="77777777" w:rsidR="00B13F45" w:rsidRDefault="00B13F45" w:rsidP="00D91ADD">
      <w:pPr>
        <w:spacing w:line="288" w:lineRule="auto"/>
        <w:jc w:val="center"/>
        <w:rPr>
          <w:rFonts w:ascii="Arial" w:hAnsi="Arial" w:cs="Arial"/>
          <w:sz w:val="20"/>
          <w:szCs w:val="20"/>
        </w:rPr>
      </w:pPr>
    </w:p>
    <w:p w14:paraId="2058779F" w14:textId="77777777" w:rsidR="00B13F45" w:rsidRPr="00D91ADD" w:rsidRDefault="00B13F45" w:rsidP="00D91ADD">
      <w:pPr>
        <w:spacing w:line="288" w:lineRule="auto"/>
        <w:jc w:val="center"/>
        <w:rPr>
          <w:rFonts w:ascii="Arial" w:hAnsi="Arial" w:cs="Arial"/>
          <w:sz w:val="20"/>
          <w:szCs w:val="20"/>
        </w:rPr>
      </w:pPr>
    </w:p>
    <w:p w14:paraId="7CF1D45E" w14:textId="77777777" w:rsidR="00D91ADD" w:rsidRPr="00D91ADD" w:rsidRDefault="00D91ADD" w:rsidP="00D91ADD">
      <w:pPr>
        <w:spacing w:line="288" w:lineRule="auto"/>
        <w:rPr>
          <w:rFonts w:ascii="Arial" w:hAnsi="Arial" w:cs="Arial"/>
          <w:sz w:val="20"/>
          <w:szCs w:val="20"/>
        </w:rPr>
      </w:pPr>
    </w:p>
    <w:p w14:paraId="646D1089" w14:textId="77777777" w:rsidR="00D91ADD" w:rsidRPr="00D91ADD" w:rsidRDefault="00D91ADD" w:rsidP="00D91ADD">
      <w:pPr>
        <w:spacing w:line="288" w:lineRule="auto"/>
        <w:jc w:val="both"/>
        <w:rPr>
          <w:rFonts w:ascii="Arial" w:hAnsi="Arial" w:cs="Arial"/>
          <w:b/>
          <w:sz w:val="20"/>
          <w:szCs w:val="20"/>
        </w:rPr>
      </w:pPr>
      <w:r w:rsidRPr="00D91ADD">
        <w:rPr>
          <w:rFonts w:ascii="Arial" w:hAnsi="Arial" w:cs="Arial"/>
          <w:b/>
          <w:sz w:val="20"/>
          <w:szCs w:val="20"/>
        </w:rPr>
        <w:lastRenderedPageBreak/>
        <w:t xml:space="preserve">Finančno zavarovanje za dobro izvedbo pogodbenih obveznosti </w:t>
      </w:r>
    </w:p>
    <w:p w14:paraId="4720314F" w14:textId="77777777" w:rsidR="00D91ADD" w:rsidRPr="00D91ADD" w:rsidRDefault="00D91ADD" w:rsidP="00D91ADD">
      <w:pPr>
        <w:spacing w:line="288" w:lineRule="auto"/>
        <w:jc w:val="center"/>
        <w:rPr>
          <w:rFonts w:ascii="Arial" w:hAnsi="Arial" w:cs="Arial"/>
          <w:sz w:val="20"/>
          <w:szCs w:val="20"/>
        </w:rPr>
      </w:pPr>
    </w:p>
    <w:p w14:paraId="39107FDD" w14:textId="77777777" w:rsidR="00D91ADD" w:rsidRPr="00D91ADD" w:rsidRDefault="00D91ADD" w:rsidP="00D91ADD">
      <w:pPr>
        <w:spacing w:line="288" w:lineRule="auto"/>
        <w:jc w:val="center"/>
        <w:rPr>
          <w:rFonts w:ascii="Arial" w:hAnsi="Arial" w:cs="Arial"/>
          <w:sz w:val="20"/>
          <w:szCs w:val="20"/>
        </w:rPr>
      </w:pPr>
      <w:r w:rsidRPr="00D91ADD">
        <w:rPr>
          <w:rFonts w:ascii="Arial" w:hAnsi="Arial" w:cs="Arial"/>
          <w:sz w:val="20"/>
          <w:szCs w:val="20"/>
        </w:rPr>
        <w:t>1</w:t>
      </w:r>
      <w:r w:rsidR="00B13F45">
        <w:rPr>
          <w:rFonts w:ascii="Arial" w:hAnsi="Arial" w:cs="Arial"/>
          <w:sz w:val="20"/>
          <w:szCs w:val="20"/>
        </w:rPr>
        <w:t>1</w:t>
      </w:r>
      <w:r w:rsidRPr="00D91ADD">
        <w:rPr>
          <w:rFonts w:ascii="Arial" w:hAnsi="Arial" w:cs="Arial"/>
          <w:sz w:val="20"/>
          <w:szCs w:val="20"/>
        </w:rPr>
        <w:t>. člen</w:t>
      </w:r>
    </w:p>
    <w:p w14:paraId="490604CC" w14:textId="77777777" w:rsidR="00D91ADD" w:rsidRPr="00D91ADD" w:rsidRDefault="00D91ADD" w:rsidP="00D91ADD">
      <w:pPr>
        <w:spacing w:line="288" w:lineRule="auto"/>
        <w:jc w:val="both"/>
        <w:rPr>
          <w:rFonts w:ascii="Arial" w:hAnsi="Arial" w:cs="Arial"/>
          <w:sz w:val="20"/>
          <w:szCs w:val="20"/>
        </w:rPr>
      </w:pPr>
    </w:p>
    <w:p w14:paraId="06F2D2D7"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14:paraId="2C8F3595" w14:textId="77777777" w:rsidR="00D91ADD" w:rsidRPr="00D91ADD" w:rsidRDefault="00D91ADD" w:rsidP="00D91ADD">
      <w:pPr>
        <w:spacing w:line="288" w:lineRule="auto"/>
        <w:jc w:val="both"/>
        <w:rPr>
          <w:rFonts w:ascii="Arial" w:hAnsi="Arial" w:cs="Arial"/>
          <w:sz w:val="20"/>
          <w:szCs w:val="20"/>
        </w:rPr>
      </w:pPr>
    </w:p>
    <w:p w14:paraId="0D0766CE"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6FFF9FDC" w14:textId="77777777" w:rsidR="00D91ADD" w:rsidRPr="00D91ADD" w:rsidRDefault="00D91ADD" w:rsidP="00D91ADD">
      <w:pPr>
        <w:spacing w:line="288" w:lineRule="auto"/>
        <w:jc w:val="both"/>
        <w:rPr>
          <w:rFonts w:ascii="Arial" w:hAnsi="Arial" w:cs="Arial"/>
          <w:b/>
          <w:sz w:val="20"/>
          <w:szCs w:val="20"/>
        </w:rPr>
      </w:pPr>
    </w:p>
    <w:p w14:paraId="3CA4AF83" w14:textId="77777777" w:rsidR="00D91ADD" w:rsidRPr="00D91ADD" w:rsidRDefault="00D91ADD" w:rsidP="00D91ADD">
      <w:pPr>
        <w:spacing w:line="288" w:lineRule="auto"/>
        <w:jc w:val="both"/>
        <w:rPr>
          <w:rFonts w:ascii="Arial" w:hAnsi="Arial" w:cs="Arial"/>
          <w:b/>
          <w:sz w:val="20"/>
          <w:szCs w:val="20"/>
        </w:rPr>
      </w:pPr>
    </w:p>
    <w:p w14:paraId="14EE0058" w14:textId="77777777" w:rsidR="00D91ADD" w:rsidRPr="00D91ADD" w:rsidRDefault="00D91ADD" w:rsidP="00D91ADD">
      <w:pPr>
        <w:spacing w:line="288" w:lineRule="auto"/>
        <w:jc w:val="both"/>
        <w:rPr>
          <w:rFonts w:ascii="Arial" w:hAnsi="Arial" w:cs="Arial"/>
          <w:b/>
          <w:bCs/>
          <w:sz w:val="20"/>
          <w:szCs w:val="20"/>
        </w:rPr>
      </w:pPr>
      <w:r w:rsidRPr="00D91ADD">
        <w:rPr>
          <w:rFonts w:ascii="Arial" w:hAnsi="Arial" w:cs="Arial"/>
          <w:b/>
          <w:bCs/>
          <w:sz w:val="20"/>
          <w:szCs w:val="20"/>
        </w:rPr>
        <w:t>Ostala zavarovanja</w:t>
      </w:r>
    </w:p>
    <w:p w14:paraId="098FFBF3" w14:textId="77777777" w:rsidR="00D91ADD" w:rsidRPr="00D91ADD" w:rsidRDefault="00D91ADD" w:rsidP="00D91ADD">
      <w:pPr>
        <w:spacing w:line="288" w:lineRule="auto"/>
        <w:jc w:val="center"/>
        <w:rPr>
          <w:rFonts w:ascii="Arial" w:hAnsi="Arial" w:cs="Arial"/>
          <w:sz w:val="20"/>
          <w:szCs w:val="20"/>
        </w:rPr>
      </w:pPr>
      <w:r w:rsidRPr="00D91ADD">
        <w:rPr>
          <w:rFonts w:ascii="Arial" w:hAnsi="Arial" w:cs="Arial"/>
          <w:sz w:val="20"/>
          <w:szCs w:val="20"/>
        </w:rPr>
        <w:t>1</w:t>
      </w:r>
      <w:r w:rsidR="00B13F45">
        <w:rPr>
          <w:rFonts w:ascii="Arial" w:hAnsi="Arial" w:cs="Arial"/>
          <w:sz w:val="20"/>
          <w:szCs w:val="20"/>
        </w:rPr>
        <w:t>2</w:t>
      </w:r>
      <w:r w:rsidRPr="00D91ADD">
        <w:rPr>
          <w:rFonts w:ascii="Arial" w:hAnsi="Arial" w:cs="Arial"/>
          <w:sz w:val="20"/>
          <w:szCs w:val="20"/>
        </w:rPr>
        <w:t>. člen</w:t>
      </w:r>
    </w:p>
    <w:p w14:paraId="73C153CB" w14:textId="77777777" w:rsidR="00D91ADD" w:rsidRPr="00D91ADD" w:rsidRDefault="00D91ADD" w:rsidP="00D91ADD">
      <w:pPr>
        <w:spacing w:line="288" w:lineRule="auto"/>
        <w:jc w:val="center"/>
        <w:rPr>
          <w:rFonts w:ascii="Arial" w:hAnsi="Arial" w:cs="Arial"/>
          <w:sz w:val="20"/>
          <w:szCs w:val="20"/>
        </w:rPr>
      </w:pPr>
    </w:p>
    <w:p w14:paraId="5AB88DA1"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Izvajalec zavaruje odgovornost za škodo oziroma zavaruje dejavnost, ki je predmet naročila, skladno s</w:t>
      </w:r>
      <w:r w:rsidRPr="00D91ADD">
        <w:rPr>
          <w:rFonts w:ascii="Arial" w:hAnsi="Arial" w:cs="Arial"/>
          <w:color w:val="000000"/>
          <w:sz w:val="20"/>
          <w:szCs w:val="20"/>
        </w:rPr>
        <w:t xml:space="preserve"> 15. členom Zakona o arhitekturni in inženirski dejavnosti (</w:t>
      </w:r>
      <w:r w:rsidRPr="00D91ADD">
        <w:rPr>
          <w:rFonts w:ascii="Arial" w:hAnsi="Arial" w:cs="Arial"/>
          <w:sz w:val="20"/>
          <w:szCs w:val="20"/>
        </w:rPr>
        <w:t>Uradni list RS, št. 61/17 in 133/22-odl. US</w:t>
      </w:r>
      <w:r w:rsidRPr="00D91ADD">
        <w:rPr>
          <w:rFonts w:ascii="Arial" w:hAnsi="Arial" w:cs="Arial"/>
          <w:color w:val="000000"/>
          <w:sz w:val="20"/>
          <w:szCs w:val="20"/>
        </w:rPr>
        <w:t>)</w:t>
      </w:r>
      <w:r w:rsidRPr="00D91ADD">
        <w:rPr>
          <w:rFonts w:ascii="Arial" w:hAnsi="Arial" w:cs="Arial"/>
          <w:sz w:val="20"/>
          <w:szCs w:val="20"/>
        </w:rPr>
        <w:t>, ki bi utegnila nastati investitorju oziroma naročniku in tretjim osebam v zvezi z opravljanjem dejavnosti. Zavarovanje je razvidno iz ponudbe izvajalca, ki je priloga te pogodbe.</w:t>
      </w:r>
    </w:p>
    <w:p w14:paraId="751E2F21" w14:textId="77777777" w:rsidR="00D91ADD" w:rsidRPr="00D91ADD" w:rsidRDefault="00D91ADD" w:rsidP="00D91ADD">
      <w:pPr>
        <w:spacing w:line="288" w:lineRule="auto"/>
        <w:jc w:val="center"/>
        <w:rPr>
          <w:rFonts w:ascii="Arial" w:hAnsi="Arial" w:cs="Arial"/>
          <w:sz w:val="20"/>
          <w:szCs w:val="20"/>
        </w:rPr>
      </w:pPr>
    </w:p>
    <w:p w14:paraId="2202F66F"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V primeru nastopanja s podizvajalci mora sklenjena zavarovalna polica kriti tudi škodo, ki bi jo povzročili podizvajalci.</w:t>
      </w:r>
    </w:p>
    <w:p w14:paraId="66B4B419" w14:textId="77777777" w:rsidR="00D91ADD" w:rsidRPr="00D91ADD" w:rsidRDefault="00D91ADD" w:rsidP="00D91ADD">
      <w:pPr>
        <w:spacing w:line="288" w:lineRule="auto"/>
        <w:jc w:val="both"/>
        <w:rPr>
          <w:rFonts w:ascii="Arial" w:hAnsi="Arial" w:cs="Arial"/>
          <w:b/>
          <w:sz w:val="20"/>
          <w:szCs w:val="20"/>
        </w:rPr>
      </w:pPr>
    </w:p>
    <w:p w14:paraId="3D6E10A1" w14:textId="77777777" w:rsidR="00D91ADD" w:rsidRPr="00D91ADD" w:rsidRDefault="00D91ADD" w:rsidP="00D91ADD">
      <w:pPr>
        <w:spacing w:line="288" w:lineRule="auto"/>
        <w:jc w:val="both"/>
        <w:rPr>
          <w:rFonts w:ascii="Arial" w:hAnsi="Arial" w:cs="Arial"/>
          <w:b/>
          <w:sz w:val="20"/>
          <w:szCs w:val="20"/>
        </w:rPr>
      </w:pPr>
    </w:p>
    <w:p w14:paraId="4280B965" w14:textId="77777777" w:rsidR="00D91ADD" w:rsidRPr="00D91ADD" w:rsidRDefault="00D91ADD" w:rsidP="00D91ADD">
      <w:pPr>
        <w:spacing w:line="288" w:lineRule="auto"/>
        <w:jc w:val="both"/>
        <w:rPr>
          <w:rFonts w:ascii="Arial" w:hAnsi="Arial" w:cs="Arial"/>
          <w:b/>
          <w:sz w:val="20"/>
          <w:szCs w:val="20"/>
        </w:rPr>
      </w:pPr>
      <w:r w:rsidRPr="00D91ADD">
        <w:rPr>
          <w:rFonts w:ascii="Arial" w:hAnsi="Arial" w:cs="Arial"/>
          <w:b/>
          <w:sz w:val="20"/>
          <w:szCs w:val="20"/>
        </w:rPr>
        <w:t>Podizvajalci</w:t>
      </w:r>
    </w:p>
    <w:p w14:paraId="5F55276A" w14:textId="77777777" w:rsidR="00D91ADD" w:rsidRPr="00D91ADD" w:rsidRDefault="00D91ADD" w:rsidP="00D91ADD">
      <w:pPr>
        <w:spacing w:line="288" w:lineRule="auto"/>
        <w:jc w:val="center"/>
        <w:rPr>
          <w:rFonts w:ascii="Arial" w:hAnsi="Arial" w:cs="Arial"/>
          <w:sz w:val="20"/>
          <w:szCs w:val="20"/>
        </w:rPr>
      </w:pPr>
      <w:r w:rsidRPr="00D91ADD">
        <w:rPr>
          <w:rFonts w:ascii="Arial" w:hAnsi="Arial" w:cs="Arial"/>
          <w:sz w:val="20"/>
          <w:szCs w:val="20"/>
        </w:rPr>
        <w:t>1</w:t>
      </w:r>
      <w:r w:rsidR="00B13F45">
        <w:rPr>
          <w:rFonts w:ascii="Arial" w:hAnsi="Arial" w:cs="Arial"/>
          <w:sz w:val="20"/>
          <w:szCs w:val="20"/>
        </w:rPr>
        <w:t>3</w:t>
      </w:r>
      <w:r w:rsidRPr="00D91ADD">
        <w:rPr>
          <w:rFonts w:ascii="Arial" w:hAnsi="Arial" w:cs="Arial"/>
          <w:sz w:val="20"/>
          <w:szCs w:val="20"/>
        </w:rPr>
        <w:t>. člen</w:t>
      </w:r>
    </w:p>
    <w:p w14:paraId="60D5F189" w14:textId="77777777" w:rsidR="00D91ADD" w:rsidRPr="00D91ADD" w:rsidRDefault="00D91ADD" w:rsidP="00D91ADD">
      <w:pPr>
        <w:spacing w:line="288" w:lineRule="auto"/>
        <w:jc w:val="center"/>
        <w:rPr>
          <w:rFonts w:ascii="Arial" w:hAnsi="Arial" w:cs="Arial"/>
          <w:sz w:val="20"/>
          <w:szCs w:val="20"/>
        </w:rPr>
      </w:pPr>
    </w:p>
    <w:p w14:paraId="0AA0016B" w14:textId="77777777" w:rsidR="00D91ADD" w:rsidRPr="00D91ADD" w:rsidRDefault="00D91ADD" w:rsidP="00D91ADD">
      <w:pPr>
        <w:spacing w:line="288" w:lineRule="auto"/>
        <w:jc w:val="both"/>
        <w:rPr>
          <w:rFonts w:ascii="Arial" w:hAnsi="Arial" w:cs="Arial"/>
          <w:color w:val="000000"/>
          <w:sz w:val="20"/>
          <w:szCs w:val="20"/>
        </w:rPr>
      </w:pPr>
      <w:r w:rsidRPr="00D91ADD">
        <w:rPr>
          <w:rFonts w:ascii="Arial" w:hAnsi="Arial" w:cs="Arial"/>
          <w:color w:val="000000"/>
          <w:sz w:val="20"/>
          <w:szCs w:val="20"/>
        </w:rPr>
        <w:t xml:space="preserve">Izvajalec bo dela po tej pogodbi izvajal sam. V dela po tej pogodbi izvajalec ne sme samovoljno vključiti podizvajalca. </w:t>
      </w:r>
    </w:p>
    <w:p w14:paraId="376327E2" w14:textId="77777777" w:rsidR="00D91ADD" w:rsidRPr="00D91ADD" w:rsidRDefault="00D91ADD" w:rsidP="00D91ADD">
      <w:pPr>
        <w:spacing w:line="288" w:lineRule="auto"/>
        <w:jc w:val="both"/>
        <w:rPr>
          <w:rFonts w:ascii="Arial" w:hAnsi="Arial" w:cs="Arial"/>
          <w:sz w:val="20"/>
          <w:szCs w:val="20"/>
          <w:shd w:val="clear" w:color="auto" w:fill="FFFFFF"/>
        </w:rPr>
      </w:pPr>
      <w:r w:rsidRPr="00D91ADD">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D91ADD">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D91ADD">
        <w:rPr>
          <w:rFonts w:ascii="Arial" w:hAnsi="Arial" w:cs="Arial"/>
          <w:sz w:val="20"/>
          <w:szCs w:val="20"/>
          <w:shd w:val="clear" w:color="auto" w:fill="FFFFFF"/>
        </w:rPr>
        <w:t>podizvajalcev mora glavni izvajalec skupaj z obvestilom posredovati tudi podatke in dokumente:</w:t>
      </w:r>
    </w:p>
    <w:p w14:paraId="71FDE3E9" w14:textId="77777777" w:rsidR="00D91ADD" w:rsidRPr="00D91ADD" w:rsidRDefault="00D91ADD" w:rsidP="00892A3B">
      <w:pPr>
        <w:widowControl/>
        <w:numPr>
          <w:ilvl w:val="0"/>
          <w:numId w:val="18"/>
        </w:numPr>
        <w:spacing w:line="288" w:lineRule="auto"/>
        <w:ind w:left="284" w:hanging="284"/>
        <w:jc w:val="both"/>
        <w:rPr>
          <w:rFonts w:ascii="Arial" w:hAnsi="Arial" w:cs="Arial"/>
          <w:sz w:val="20"/>
          <w:szCs w:val="20"/>
        </w:rPr>
      </w:pPr>
      <w:r w:rsidRPr="00D91ADD">
        <w:rPr>
          <w:rFonts w:ascii="Arial" w:hAnsi="Arial" w:cs="Arial"/>
          <w:sz w:val="20"/>
          <w:szCs w:val="20"/>
        </w:rPr>
        <w:t>kontaktne podatke in zakonite zastopnike predlaganih podizvajalcev,</w:t>
      </w:r>
    </w:p>
    <w:p w14:paraId="341D678B" w14:textId="77777777" w:rsidR="00D91ADD" w:rsidRPr="00D91ADD" w:rsidRDefault="00D91ADD" w:rsidP="00892A3B">
      <w:pPr>
        <w:widowControl/>
        <w:numPr>
          <w:ilvl w:val="0"/>
          <w:numId w:val="18"/>
        </w:numPr>
        <w:spacing w:line="288" w:lineRule="auto"/>
        <w:ind w:left="284" w:hanging="284"/>
        <w:jc w:val="both"/>
        <w:rPr>
          <w:rFonts w:ascii="Arial" w:hAnsi="Arial" w:cs="Arial"/>
          <w:sz w:val="20"/>
          <w:szCs w:val="20"/>
        </w:rPr>
      </w:pPr>
      <w:r w:rsidRPr="00D91ADD">
        <w:rPr>
          <w:rFonts w:ascii="Arial" w:hAnsi="Arial" w:cs="Arial"/>
          <w:sz w:val="20"/>
          <w:szCs w:val="20"/>
        </w:rPr>
        <w:t>priložiti zahtevo podizvajalca za neposredno plačilo, če podizvajalec to zahteva,</w:t>
      </w:r>
    </w:p>
    <w:p w14:paraId="671A09BF" w14:textId="77777777" w:rsidR="00D91ADD" w:rsidRPr="00D91ADD" w:rsidRDefault="00D91ADD" w:rsidP="00892A3B">
      <w:pPr>
        <w:widowControl/>
        <w:numPr>
          <w:ilvl w:val="0"/>
          <w:numId w:val="18"/>
        </w:numPr>
        <w:spacing w:line="288" w:lineRule="auto"/>
        <w:ind w:left="284" w:hanging="284"/>
        <w:jc w:val="both"/>
        <w:rPr>
          <w:rFonts w:ascii="Arial" w:hAnsi="Arial" w:cs="Arial"/>
          <w:sz w:val="20"/>
          <w:szCs w:val="20"/>
        </w:rPr>
      </w:pPr>
      <w:r w:rsidRPr="00D91ADD">
        <w:rPr>
          <w:rFonts w:ascii="Arial" w:hAnsi="Arial" w:cs="Arial"/>
          <w:sz w:val="20"/>
          <w:szCs w:val="20"/>
        </w:rPr>
        <w:t>izjavo o omejitvah poslovanja.</w:t>
      </w:r>
    </w:p>
    <w:p w14:paraId="6CF4E4D0" w14:textId="77777777" w:rsidR="00D91ADD" w:rsidRPr="00D91ADD" w:rsidRDefault="00D91ADD" w:rsidP="00D91ADD">
      <w:pPr>
        <w:spacing w:line="288" w:lineRule="auto"/>
        <w:jc w:val="both"/>
        <w:rPr>
          <w:rFonts w:ascii="Arial" w:hAnsi="Arial" w:cs="Arial"/>
          <w:color w:val="000000"/>
          <w:sz w:val="20"/>
          <w:szCs w:val="20"/>
        </w:rPr>
      </w:pPr>
    </w:p>
    <w:p w14:paraId="09FAE625" w14:textId="77777777" w:rsidR="00D91ADD" w:rsidRPr="00D91ADD" w:rsidRDefault="00D91ADD" w:rsidP="00D91ADD">
      <w:pPr>
        <w:spacing w:line="288" w:lineRule="auto"/>
        <w:jc w:val="both"/>
        <w:rPr>
          <w:rFonts w:ascii="Arial" w:hAnsi="Arial" w:cs="Arial"/>
          <w:color w:val="000000"/>
          <w:sz w:val="20"/>
          <w:szCs w:val="20"/>
        </w:rPr>
      </w:pPr>
      <w:r w:rsidRPr="00D91ADD">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D91ADD">
        <w:rPr>
          <w:rFonts w:ascii="Arial" w:hAnsi="Arial" w:cs="Arial"/>
          <w:color w:val="000000"/>
          <w:sz w:val="20"/>
          <w:szCs w:val="20"/>
          <w:shd w:val="clear" w:color="auto" w:fill="FFFFFF"/>
        </w:rPr>
        <w:t xml:space="preserve"> bi to lahko vplivalo na nemoteno izvajanje ali dokončanje del</w:t>
      </w:r>
      <w:r w:rsidRPr="00D91ADD">
        <w:rPr>
          <w:rFonts w:ascii="Arial" w:hAnsi="Arial" w:cs="Arial"/>
          <w:color w:val="000000"/>
          <w:sz w:val="20"/>
          <w:szCs w:val="20"/>
        </w:rPr>
        <w:t>).</w:t>
      </w:r>
    </w:p>
    <w:p w14:paraId="795BC02D" w14:textId="77777777" w:rsidR="00D91ADD" w:rsidRPr="00D91ADD" w:rsidRDefault="00D91ADD" w:rsidP="00D91ADD">
      <w:pPr>
        <w:spacing w:line="288" w:lineRule="auto"/>
        <w:jc w:val="both"/>
        <w:rPr>
          <w:rFonts w:ascii="Arial" w:hAnsi="Arial" w:cs="Arial"/>
          <w:color w:val="FF0000"/>
          <w:sz w:val="20"/>
          <w:szCs w:val="20"/>
        </w:rPr>
      </w:pPr>
    </w:p>
    <w:p w14:paraId="4FE87B07" w14:textId="77777777" w:rsidR="00D91ADD" w:rsidRPr="00D91ADD" w:rsidRDefault="00D91ADD" w:rsidP="00D91ADD">
      <w:pPr>
        <w:spacing w:line="288" w:lineRule="auto"/>
        <w:jc w:val="both"/>
        <w:rPr>
          <w:rFonts w:ascii="Arial" w:hAnsi="Arial" w:cs="Arial"/>
          <w:i/>
          <w:iCs/>
          <w:color w:val="00B050"/>
          <w:sz w:val="20"/>
          <w:szCs w:val="20"/>
        </w:rPr>
      </w:pPr>
      <w:r w:rsidRPr="00D91ADD">
        <w:rPr>
          <w:rFonts w:ascii="Arial" w:hAnsi="Arial" w:cs="Arial"/>
          <w:i/>
          <w:iCs/>
          <w:color w:val="00B050"/>
          <w:sz w:val="20"/>
          <w:szCs w:val="20"/>
        </w:rPr>
        <w:t>(opomba: prvi, drugi in tretji odstavek bosta v končni pogodbi v primeru, da izvajalec nima podizvajalcev).</w:t>
      </w:r>
    </w:p>
    <w:p w14:paraId="24C49EFA" w14:textId="77777777" w:rsidR="00D91ADD" w:rsidRPr="00D91ADD" w:rsidRDefault="00D91ADD" w:rsidP="00D91ADD">
      <w:pPr>
        <w:spacing w:line="288" w:lineRule="auto"/>
        <w:jc w:val="both"/>
        <w:rPr>
          <w:rFonts w:ascii="Arial" w:hAnsi="Arial" w:cs="Arial"/>
          <w:color w:val="00B050"/>
          <w:sz w:val="20"/>
          <w:szCs w:val="20"/>
        </w:rPr>
      </w:pPr>
    </w:p>
    <w:p w14:paraId="261391B9" w14:textId="77777777" w:rsidR="00D91ADD" w:rsidRPr="00D91ADD" w:rsidRDefault="00D91ADD" w:rsidP="00D91ADD">
      <w:pPr>
        <w:spacing w:line="288" w:lineRule="auto"/>
        <w:jc w:val="both"/>
        <w:rPr>
          <w:rFonts w:ascii="Arial" w:hAnsi="Arial" w:cs="Arial"/>
          <w:color w:val="000000"/>
          <w:sz w:val="20"/>
          <w:szCs w:val="20"/>
        </w:rPr>
      </w:pPr>
      <w:r w:rsidRPr="00D91ADD">
        <w:rPr>
          <w:rFonts w:ascii="Arial" w:hAnsi="Arial" w:cs="Arial"/>
          <w:color w:val="000000"/>
          <w:sz w:val="20"/>
          <w:szCs w:val="20"/>
        </w:rPr>
        <w:t>Izvajalec je dolžan vsa dela izvršiti sam in s podizvajalci, ki jih je navedel v ponudbi. Izvajalec bo pri izvedbi del sodeloval z naslednjimi podizvajalci:</w:t>
      </w:r>
    </w:p>
    <w:p w14:paraId="57CA22D3" w14:textId="77777777" w:rsidR="00D91ADD" w:rsidRPr="00D91ADD" w:rsidRDefault="00D91ADD" w:rsidP="00892A3B">
      <w:pPr>
        <w:widowControl/>
        <w:numPr>
          <w:ilvl w:val="0"/>
          <w:numId w:val="17"/>
        </w:numPr>
        <w:tabs>
          <w:tab w:val="left" w:pos="360"/>
        </w:tabs>
        <w:spacing w:line="288" w:lineRule="auto"/>
        <w:jc w:val="both"/>
        <w:rPr>
          <w:rFonts w:ascii="Arial" w:hAnsi="Arial" w:cs="Arial"/>
          <w:color w:val="000000"/>
          <w:sz w:val="20"/>
          <w:szCs w:val="20"/>
        </w:rPr>
      </w:pPr>
      <w:r w:rsidRPr="00D91ADD">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00A6D079" w14:textId="77777777" w:rsidR="00D91ADD" w:rsidRPr="00D91ADD" w:rsidRDefault="00D91ADD" w:rsidP="00892A3B">
      <w:pPr>
        <w:widowControl/>
        <w:numPr>
          <w:ilvl w:val="0"/>
          <w:numId w:val="17"/>
        </w:numPr>
        <w:tabs>
          <w:tab w:val="left" w:pos="360"/>
        </w:tabs>
        <w:spacing w:line="288" w:lineRule="auto"/>
        <w:jc w:val="both"/>
        <w:rPr>
          <w:rFonts w:ascii="Arial" w:hAnsi="Arial" w:cs="Arial"/>
          <w:color w:val="000000"/>
          <w:sz w:val="20"/>
          <w:szCs w:val="20"/>
        </w:rPr>
      </w:pPr>
      <w:r w:rsidRPr="00D91ADD">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1A9860F1" w14:textId="77777777" w:rsidR="00D91ADD" w:rsidRPr="00D91ADD" w:rsidRDefault="00D91ADD" w:rsidP="00D91ADD">
      <w:pPr>
        <w:spacing w:line="288" w:lineRule="auto"/>
        <w:jc w:val="both"/>
        <w:rPr>
          <w:rFonts w:ascii="Arial" w:hAnsi="Arial" w:cs="Arial"/>
          <w:color w:val="000000"/>
          <w:sz w:val="20"/>
          <w:szCs w:val="20"/>
        </w:rPr>
      </w:pPr>
    </w:p>
    <w:p w14:paraId="62CBACC1" w14:textId="77777777" w:rsidR="00D91ADD" w:rsidRPr="00D91ADD" w:rsidRDefault="00D91ADD" w:rsidP="00D91ADD">
      <w:pPr>
        <w:spacing w:line="288" w:lineRule="auto"/>
        <w:jc w:val="both"/>
        <w:rPr>
          <w:rFonts w:ascii="Arial" w:hAnsi="Arial" w:cs="Arial"/>
          <w:color w:val="000000"/>
          <w:sz w:val="20"/>
          <w:szCs w:val="20"/>
        </w:rPr>
      </w:pPr>
      <w:r w:rsidRPr="00D91ADD">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3AAF5E17" w14:textId="77777777" w:rsidR="00D91ADD" w:rsidRPr="00D91ADD" w:rsidRDefault="00D91ADD" w:rsidP="00D91ADD">
      <w:pPr>
        <w:spacing w:line="288" w:lineRule="auto"/>
        <w:jc w:val="both"/>
        <w:rPr>
          <w:rFonts w:ascii="Arial" w:hAnsi="Arial" w:cs="Arial"/>
          <w:color w:val="000000"/>
          <w:sz w:val="20"/>
          <w:szCs w:val="20"/>
        </w:rPr>
      </w:pPr>
      <w:r w:rsidRPr="00D91ADD">
        <w:rPr>
          <w:rFonts w:ascii="Arial" w:hAnsi="Arial" w:cs="Arial"/>
          <w:color w:val="000000"/>
          <w:sz w:val="20"/>
          <w:szCs w:val="20"/>
          <w:shd w:val="clear" w:color="auto" w:fill="FFFFFF"/>
        </w:rPr>
        <w:t xml:space="preserve">Glavni izvajalec </w:t>
      </w:r>
      <w:r w:rsidRPr="00D91ADD">
        <w:rPr>
          <w:rFonts w:ascii="Arial" w:hAnsi="Arial" w:cs="Arial"/>
          <w:color w:val="000000"/>
          <w:sz w:val="20"/>
          <w:szCs w:val="20"/>
        </w:rPr>
        <w:t>v celoti odgovarja za izvedeno storitev in izpolnitev te pogodbe proti naročniku, ne glede na število podizvajalcev.</w:t>
      </w:r>
    </w:p>
    <w:p w14:paraId="74B95EC9" w14:textId="77777777" w:rsidR="00D91ADD" w:rsidRPr="00D91ADD" w:rsidRDefault="00D91ADD" w:rsidP="00D91ADD">
      <w:pPr>
        <w:spacing w:line="288" w:lineRule="auto"/>
        <w:jc w:val="both"/>
        <w:rPr>
          <w:rFonts w:ascii="Arial" w:hAnsi="Arial" w:cs="Arial"/>
          <w:color w:val="000000"/>
          <w:sz w:val="20"/>
          <w:szCs w:val="20"/>
          <w:shd w:val="clear" w:color="auto" w:fill="FFFFFF"/>
        </w:rPr>
      </w:pPr>
      <w:r w:rsidRPr="00D91ADD">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06763B56" w14:textId="77777777" w:rsidR="00D91ADD" w:rsidRPr="00D91ADD" w:rsidRDefault="00D91ADD" w:rsidP="00892A3B">
      <w:pPr>
        <w:widowControl/>
        <w:numPr>
          <w:ilvl w:val="0"/>
          <w:numId w:val="18"/>
        </w:numPr>
        <w:spacing w:line="288" w:lineRule="auto"/>
        <w:ind w:left="284" w:hanging="284"/>
        <w:jc w:val="both"/>
        <w:rPr>
          <w:rFonts w:ascii="Arial" w:hAnsi="Arial" w:cs="Arial"/>
          <w:sz w:val="20"/>
          <w:szCs w:val="20"/>
        </w:rPr>
      </w:pPr>
      <w:r w:rsidRPr="00D91ADD">
        <w:rPr>
          <w:rFonts w:ascii="Arial" w:hAnsi="Arial" w:cs="Arial"/>
          <w:sz w:val="20"/>
          <w:szCs w:val="20"/>
        </w:rPr>
        <w:t>kontaktne podatke in zakonite zastopnike predlaganih podizvajalcev,</w:t>
      </w:r>
    </w:p>
    <w:p w14:paraId="00CEFE87" w14:textId="77777777" w:rsidR="00D91ADD" w:rsidRPr="00D91ADD" w:rsidRDefault="00D91ADD" w:rsidP="00892A3B">
      <w:pPr>
        <w:widowControl/>
        <w:numPr>
          <w:ilvl w:val="0"/>
          <w:numId w:val="18"/>
        </w:numPr>
        <w:spacing w:line="288" w:lineRule="auto"/>
        <w:ind w:left="284" w:hanging="284"/>
        <w:jc w:val="both"/>
        <w:rPr>
          <w:rFonts w:ascii="Arial" w:hAnsi="Arial" w:cs="Arial"/>
          <w:sz w:val="20"/>
          <w:szCs w:val="20"/>
        </w:rPr>
      </w:pPr>
      <w:r w:rsidRPr="00D91ADD">
        <w:rPr>
          <w:rFonts w:ascii="Arial" w:hAnsi="Arial" w:cs="Arial"/>
          <w:sz w:val="20"/>
          <w:szCs w:val="20"/>
        </w:rPr>
        <w:t>Izjavo o omejevanju poslovanja podizvajalca in</w:t>
      </w:r>
    </w:p>
    <w:p w14:paraId="200741EF" w14:textId="77777777" w:rsidR="00D91ADD" w:rsidRPr="00D91ADD" w:rsidRDefault="00D91ADD" w:rsidP="00892A3B">
      <w:pPr>
        <w:widowControl/>
        <w:numPr>
          <w:ilvl w:val="0"/>
          <w:numId w:val="18"/>
        </w:numPr>
        <w:spacing w:line="288" w:lineRule="auto"/>
        <w:ind w:left="284" w:hanging="284"/>
        <w:jc w:val="both"/>
        <w:rPr>
          <w:rFonts w:ascii="Arial" w:hAnsi="Arial" w:cs="Arial"/>
          <w:sz w:val="20"/>
          <w:szCs w:val="20"/>
        </w:rPr>
      </w:pPr>
      <w:r w:rsidRPr="00D91ADD">
        <w:rPr>
          <w:rFonts w:ascii="Arial" w:hAnsi="Arial" w:cs="Arial"/>
          <w:sz w:val="20"/>
          <w:szCs w:val="20"/>
        </w:rPr>
        <w:t>priložiti zahtevo podizvajalca za neposredno plačilo, če podizvajalec to zahteva.</w:t>
      </w:r>
    </w:p>
    <w:p w14:paraId="51792CD7" w14:textId="77777777" w:rsidR="00D91ADD" w:rsidRPr="00D91ADD" w:rsidRDefault="00D91ADD" w:rsidP="00D91ADD">
      <w:pPr>
        <w:spacing w:line="288" w:lineRule="auto"/>
        <w:jc w:val="both"/>
        <w:rPr>
          <w:rFonts w:ascii="Arial" w:hAnsi="Arial" w:cs="Arial"/>
          <w:color w:val="000000"/>
          <w:sz w:val="20"/>
          <w:szCs w:val="20"/>
        </w:rPr>
      </w:pPr>
    </w:p>
    <w:p w14:paraId="30BA103B" w14:textId="77777777" w:rsidR="00D91ADD" w:rsidRPr="00D91ADD" w:rsidRDefault="00D91ADD" w:rsidP="00D91ADD">
      <w:pPr>
        <w:spacing w:line="288" w:lineRule="auto"/>
        <w:jc w:val="both"/>
        <w:rPr>
          <w:rFonts w:ascii="Arial" w:hAnsi="Arial" w:cs="Arial"/>
          <w:color w:val="000000"/>
          <w:sz w:val="20"/>
          <w:szCs w:val="20"/>
        </w:rPr>
      </w:pPr>
      <w:r w:rsidRPr="00D91ADD">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6D0D7A9A" w14:textId="77777777" w:rsidR="00D91ADD" w:rsidRPr="00D91ADD" w:rsidRDefault="00D91ADD" w:rsidP="00D91ADD">
      <w:pPr>
        <w:spacing w:line="288" w:lineRule="auto"/>
        <w:jc w:val="both"/>
        <w:rPr>
          <w:rFonts w:ascii="Arial" w:hAnsi="Arial" w:cs="Arial"/>
          <w:color w:val="000000"/>
          <w:sz w:val="20"/>
          <w:szCs w:val="20"/>
        </w:rPr>
      </w:pPr>
      <w:r w:rsidRPr="00D91ADD">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3925579D" w14:textId="77777777" w:rsidR="00D91ADD" w:rsidRPr="00D91ADD" w:rsidRDefault="00D91ADD" w:rsidP="00D91ADD">
      <w:pPr>
        <w:spacing w:line="288" w:lineRule="auto"/>
        <w:jc w:val="both"/>
        <w:rPr>
          <w:rFonts w:ascii="Arial" w:hAnsi="Arial" w:cs="Arial"/>
          <w:color w:val="00B050"/>
          <w:sz w:val="20"/>
          <w:szCs w:val="20"/>
        </w:rPr>
      </w:pPr>
    </w:p>
    <w:p w14:paraId="689EEAA3" w14:textId="77777777" w:rsidR="00D91ADD" w:rsidRPr="00D91ADD" w:rsidRDefault="00D91ADD" w:rsidP="00D91ADD">
      <w:pPr>
        <w:spacing w:line="288" w:lineRule="auto"/>
        <w:jc w:val="both"/>
        <w:rPr>
          <w:rFonts w:ascii="Arial" w:hAnsi="Arial" w:cs="Arial"/>
          <w:i/>
          <w:iCs/>
          <w:color w:val="00B050"/>
          <w:sz w:val="20"/>
          <w:szCs w:val="20"/>
        </w:rPr>
      </w:pPr>
      <w:r w:rsidRPr="00D91ADD">
        <w:rPr>
          <w:rFonts w:ascii="Arial" w:hAnsi="Arial" w:cs="Arial"/>
          <w:i/>
          <w:iCs/>
          <w:color w:val="00B050"/>
          <w:sz w:val="20"/>
          <w:szCs w:val="20"/>
        </w:rPr>
        <w:t>(opomba: četrti do deveti odstavek bodo v končni pogodbi v primeru, da izvajalec v svoji ponudbi navede, da bo dela izvajal s podizvajalci)</w:t>
      </w:r>
    </w:p>
    <w:p w14:paraId="339C6FCB" w14:textId="77777777" w:rsidR="00D91ADD" w:rsidRPr="00D91ADD" w:rsidRDefault="00D91ADD" w:rsidP="00D91ADD">
      <w:pPr>
        <w:spacing w:line="288" w:lineRule="auto"/>
        <w:jc w:val="both"/>
        <w:rPr>
          <w:rFonts w:ascii="Arial" w:hAnsi="Arial" w:cs="Arial"/>
          <w:b/>
          <w:sz w:val="20"/>
          <w:szCs w:val="20"/>
        </w:rPr>
      </w:pPr>
    </w:p>
    <w:p w14:paraId="13798CE6" w14:textId="77777777" w:rsidR="00D91ADD" w:rsidRPr="00D91ADD" w:rsidRDefault="00D91ADD" w:rsidP="00D91ADD">
      <w:pPr>
        <w:spacing w:line="288" w:lineRule="auto"/>
        <w:jc w:val="both"/>
        <w:rPr>
          <w:rFonts w:ascii="Arial" w:hAnsi="Arial" w:cs="Arial"/>
          <w:b/>
          <w:sz w:val="20"/>
          <w:szCs w:val="20"/>
        </w:rPr>
      </w:pPr>
    </w:p>
    <w:p w14:paraId="391F1857" w14:textId="77777777" w:rsidR="00D91ADD" w:rsidRPr="00D91ADD" w:rsidRDefault="00D91ADD" w:rsidP="00D91ADD">
      <w:pPr>
        <w:spacing w:line="288" w:lineRule="auto"/>
        <w:jc w:val="both"/>
        <w:rPr>
          <w:rFonts w:ascii="Arial" w:hAnsi="Arial" w:cs="Arial"/>
          <w:b/>
          <w:sz w:val="20"/>
          <w:szCs w:val="20"/>
        </w:rPr>
      </w:pPr>
      <w:r w:rsidRPr="00D91ADD">
        <w:rPr>
          <w:rFonts w:ascii="Arial" w:hAnsi="Arial" w:cs="Arial"/>
          <w:b/>
          <w:sz w:val="20"/>
          <w:szCs w:val="20"/>
        </w:rPr>
        <w:t xml:space="preserve">Protikorupcijska klavzula </w:t>
      </w:r>
    </w:p>
    <w:p w14:paraId="78F591B3" w14:textId="77777777" w:rsidR="00D91ADD" w:rsidRPr="00D91ADD" w:rsidRDefault="00D91ADD" w:rsidP="00D91ADD">
      <w:pPr>
        <w:spacing w:line="288" w:lineRule="auto"/>
        <w:jc w:val="center"/>
        <w:rPr>
          <w:rFonts w:ascii="Arial" w:hAnsi="Arial" w:cs="Arial"/>
          <w:sz w:val="20"/>
          <w:szCs w:val="20"/>
        </w:rPr>
      </w:pPr>
      <w:r w:rsidRPr="00D91ADD">
        <w:rPr>
          <w:rFonts w:ascii="Arial" w:hAnsi="Arial" w:cs="Arial"/>
          <w:sz w:val="20"/>
          <w:szCs w:val="20"/>
        </w:rPr>
        <w:t>1</w:t>
      </w:r>
      <w:r w:rsidR="00B13F45">
        <w:rPr>
          <w:rFonts w:ascii="Arial" w:hAnsi="Arial" w:cs="Arial"/>
          <w:sz w:val="20"/>
          <w:szCs w:val="20"/>
        </w:rPr>
        <w:t>4</w:t>
      </w:r>
      <w:r w:rsidRPr="00D91ADD">
        <w:rPr>
          <w:rFonts w:ascii="Arial" w:hAnsi="Arial" w:cs="Arial"/>
          <w:sz w:val="20"/>
          <w:szCs w:val="20"/>
        </w:rPr>
        <w:t xml:space="preserve">. člen </w:t>
      </w:r>
    </w:p>
    <w:p w14:paraId="7FE386E5" w14:textId="77777777" w:rsidR="00D91ADD" w:rsidRPr="00D91ADD" w:rsidRDefault="00D91ADD" w:rsidP="00D91ADD">
      <w:pPr>
        <w:spacing w:line="288" w:lineRule="auto"/>
        <w:jc w:val="center"/>
        <w:rPr>
          <w:rFonts w:ascii="Arial" w:hAnsi="Arial" w:cs="Arial"/>
          <w:sz w:val="20"/>
          <w:szCs w:val="20"/>
        </w:rPr>
      </w:pPr>
    </w:p>
    <w:p w14:paraId="56BAFD98"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w:t>
      </w:r>
      <w:r w:rsidRPr="00D91ADD">
        <w:rPr>
          <w:rFonts w:ascii="Arial" w:hAnsi="Arial" w:cs="Arial"/>
          <w:sz w:val="20"/>
          <w:szCs w:val="20"/>
        </w:rPr>
        <w:lastRenderedPageBreak/>
        <w:t>posredniku organa ali organizacije iz javnega sektorja, drugi pogodbeni stranki ali njenemu predstavniku, zastopniku ali posredniku, je nična.</w:t>
      </w:r>
    </w:p>
    <w:p w14:paraId="5E9F9A8A" w14:textId="77777777" w:rsidR="00D91ADD" w:rsidRPr="00D91ADD" w:rsidRDefault="00D91ADD" w:rsidP="00D91ADD">
      <w:pPr>
        <w:spacing w:line="288" w:lineRule="auto"/>
        <w:rPr>
          <w:rFonts w:ascii="Arial" w:hAnsi="Arial" w:cs="Arial"/>
          <w:sz w:val="20"/>
          <w:szCs w:val="20"/>
        </w:rPr>
      </w:pPr>
    </w:p>
    <w:p w14:paraId="2BF896AC" w14:textId="77777777" w:rsidR="00D91ADD" w:rsidRPr="00D91ADD" w:rsidRDefault="00D91ADD" w:rsidP="00D91ADD">
      <w:pPr>
        <w:spacing w:line="288" w:lineRule="auto"/>
        <w:rPr>
          <w:rFonts w:ascii="Arial" w:hAnsi="Arial" w:cs="Arial"/>
          <w:sz w:val="20"/>
          <w:szCs w:val="20"/>
        </w:rPr>
      </w:pPr>
    </w:p>
    <w:p w14:paraId="7AB90598" w14:textId="77777777" w:rsidR="00D91ADD" w:rsidRPr="00D91ADD" w:rsidRDefault="00D91ADD" w:rsidP="00D91ADD">
      <w:pPr>
        <w:spacing w:line="288" w:lineRule="auto"/>
        <w:jc w:val="both"/>
        <w:rPr>
          <w:rFonts w:ascii="Arial" w:hAnsi="Arial" w:cs="Arial"/>
          <w:b/>
          <w:sz w:val="20"/>
          <w:szCs w:val="20"/>
        </w:rPr>
      </w:pPr>
      <w:r w:rsidRPr="00D91ADD">
        <w:rPr>
          <w:rFonts w:ascii="Arial" w:hAnsi="Arial" w:cs="Arial"/>
          <w:b/>
          <w:sz w:val="20"/>
          <w:szCs w:val="20"/>
        </w:rPr>
        <w:t>Varnostno preverjanje</w:t>
      </w:r>
    </w:p>
    <w:p w14:paraId="27189281" w14:textId="77777777" w:rsidR="00D91ADD" w:rsidRPr="00D91ADD" w:rsidRDefault="00D91ADD" w:rsidP="00D91ADD">
      <w:pPr>
        <w:spacing w:line="288" w:lineRule="auto"/>
        <w:jc w:val="center"/>
        <w:rPr>
          <w:rFonts w:ascii="Arial" w:hAnsi="Arial" w:cs="Arial"/>
          <w:sz w:val="20"/>
          <w:szCs w:val="20"/>
        </w:rPr>
      </w:pPr>
      <w:r w:rsidRPr="00D91ADD">
        <w:rPr>
          <w:rFonts w:ascii="Arial" w:hAnsi="Arial" w:cs="Arial"/>
          <w:sz w:val="20"/>
          <w:szCs w:val="20"/>
        </w:rPr>
        <w:t>1</w:t>
      </w:r>
      <w:r w:rsidR="00B13F45">
        <w:rPr>
          <w:rFonts w:ascii="Arial" w:hAnsi="Arial" w:cs="Arial"/>
          <w:sz w:val="20"/>
          <w:szCs w:val="20"/>
        </w:rPr>
        <w:t>5</w:t>
      </w:r>
      <w:r w:rsidRPr="00D91ADD">
        <w:rPr>
          <w:rFonts w:ascii="Arial" w:hAnsi="Arial" w:cs="Arial"/>
          <w:sz w:val="20"/>
          <w:szCs w:val="20"/>
        </w:rPr>
        <w:t>. člen</w:t>
      </w:r>
    </w:p>
    <w:p w14:paraId="74B9231F" w14:textId="77777777" w:rsidR="00D91ADD" w:rsidRPr="00D91ADD" w:rsidRDefault="00D91ADD" w:rsidP="00D91ADD">
      <w:pPr>
        <w:spacing w:line="288" w:lineRule="auto"/>
        <w:jc w:val="both"/>
        <w:rPr>
          <w:rFonts w:ascii="Arial" w:hAnsi="Arial" w:cs="Arial"/>
          <w:sz w:val="20"/>
          <w:szCs w:val="20"/>
        </w:rPr>
      </w:pPr>
    </w:p>
    <w:p w14:paraId="7D85484E"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7D33D5D6" w14:textId="77777777" w:rsidR="00D91ADD" w:rsidRPr="00D91ADD" w:rsidRDefault="00D91ADD" w:rsidP="00D91ADD">
      <w:pPr>
        <w:spacing w:line="288" w:lineRule="auto"/>
        <w:jc w:val="both"/>
        <w:rPr>
          <w:rFonts w:ascii="Arial" w:hAnsi="Arial" w:cs="Arial"/>
          <w:sz w:val="20"/>
          <w:szCs w:val="20"/>
        </w:rPr>
      </w:pPr>
    </w:p>
    <w:p w14:paraId="489F7C89"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hyperlink r:id="rId12" w:history="1">
        <w:r w:rsidRPr="00D91ADD">
          <w:rPr>
            <w:rFonts w:ascii="Arial" w:hAnsi="Arial" w:cs="Arial"/>
            <w:color w:val="0000FF"/>
            <w:sz w:val="20"/>
            <w:szCs w:val="20"/>
            <w:u w:val="single"/>
          </w:rPr>
          <w:t>glavna.pisarna@mors.si</w:t>
        </w:r>
      </w:hyperlink>
      <w:r w:rsidRPr="00D91ADD">
        <w:rPr>
          <w:rFonts w:ascii="Arial" w:hAnsi="Arial" w:cs="Arial"/>
          <w:sz w:val="20"/>
          <w:szCs w:val="20"/>
        </w:rPr>
        <w:t xml:space="preserve"> ali fizično na Ministrstvo za obrambo, Direktorat za logistiko / Sektor za nabavo, Vojkova cesta 59, 1000 Ljubljana. </w:t>
      </w:r>
    </w:p>
    <w:p w14:paraId="29796F1C" w14:textId="77777777" w:rsidR="00D91ADD" w:rsidRPr="00D91ADD" w:rsidRDefault="00D91ADD" w:rsidP="00D91ADD">
      <w:pPr>
        <w:spacing w:line="288" w:lineRule="auto"/>
        <w:jc w:val="both"/>
        <w:rPr>
          <w:rFonts w:ascii="Arial" w:hAnsi="Arial" w:cs="Arial"/>
          <w:sz w:val="20"/>
          <w:szCs w:val="20"/>
        </w:rPr>
      </w:pPr>
    </w:p>
    <w:p w14:paraId="32A848C2"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Nepopolna ali nečitljiva soglasja in tista, ki niso posredovana skladno s prejšnjim odstavkom, naročnik vrne izvajalcu, da odpravi pomanjkljivosti.</w:t>
      </w:r>
    </w:p>
    <w:p w14:paraId="7CFC0E2B" w14:textId="77777777" w:rsidR="00D91ADD" w:rsidRPr="00D91ADD" w:rsidRDefault="00D91ADD" w:rsidP="00D91ADD">
      <w:pPr>
        <w:spacing w:line="288" w:lineRule="auto"/>
        <w:jc w:val="both"/>
        <w:rPr>
          <w:rFonts w:ascii="Arial" w:hAnsi="Arial" w:cs="Arial"/>
          <w:sz w:val="20"/>
          <w:szCs w:val="20"/>
        </w:rPr>
      </w:pPr>
    </w:p>
    <w:p w14:paraId="6CB883B3"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Naročnik pisno obvesti izvajalca, katerim osebam izvajalca je zaradi izvajanja pogodbeno dogovorjenih storitev vstop v objekte in okoliše posebnega pomena za obrambo odobren.</w:t>
      </w:r>
    </w:p>
    <w:p w14:paraId="7DA1626F" w14:textId="77777777" w:rsidR="00D91ADD" w:rsidRPr="00D91ADD" w:rsidRDefault="00D91ADD" w:rsidP="00D91ADD">
      <w:pPr>
        <w:spacing w:line="288" w:lineRule="auto"/>
        <w:jc w:val="both"/>
        <w:rPr>
          <w:rFonts w:ascii="Arial" w:hAnsi="Arial" w:cs="Arial"/>
          <w:sz w:val="20"/>
          <w:szCs w:val="20"/>
        </w:rPr>
      </w:pPr>
    </w:p>
    <w:p w14:paraId="334A38A2"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416B5F84" w14:textId="77777777" w:rsidR="00D91ADD" w:rsidRPr="00D91ADD" w:rsidRDefault="00D91ADD" w:rsidP="00D91ADD">
      <w:pPr>
        <w:spacing w:line="288" w:lineRule="auto"/>
        <w:jc w:val="both"/>
        <w:rPr>
          <w:rFonts w:ascii="Arial" w:hAnsi="Arial" w:cs="Arial"/>
          <w:sz w:val="20"/>
          <w:szCs w:val="20"/>
        </w:rPr>
      </w:pPr>
    </w:p>
    <w:p w14:paraId="4F3C1B6D"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 xml:space="preserve">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w:t>
      </w:r>
      <w:r w:rsidRPr="00D91ADD">
        <w:rPr>
          <w:rFonts w:ascii="Arial" w:hAnsi="Arial" w:cs="Arial"/>
          <w:sz w:val="20"/>
          <w:szCs w:val="20"/>
        </w:rPr>
        <w:lastRenderedPageBreak/>
        <w:t>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4FF50195" w14:textId="77777777" w:rsidR="00D91ADD" w:rsidRPr="00D91ADD" w:rsidRDefault="00D91ADD" w:rsidP="00D91ADD">
      <w:pPr>
        <w:spacing w:line="288" w:lineRule="auto"/>
        <w:jc w:val="both"/>
        <w:rPr>
          <w:rFonts w:ascii="Arial" w:hAnsi="Arial" w:cs="Arial"/>
          <w:sz w:val="20"/>
          <w:szCs w:val="20"/>
        </w:rPr>
      </w:pPr>
    </w:p>
    <w:p w14:paraId="054A9AEE"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Nespoštovanje varnostnih standardov je lahko zadosten razlog za prekinitev pogodbe.</w:t>
      </w:r>
    </w:p>
    <w:p w14:paraId="1A266239" w14:textId="77777777" w:rsidR="00D91ADD" w:rsidRPr="00D91ADD" w:rsidRDefault="00D91ADD" w:rsidP="00D91ADD">
      <w:pPr>
        <w:spacing w:line="288" w:lineRule="auto"/>
        <w:jc w:val="both"/>
        <w:rPr>
          <w:rFonts w:ascii="Arial" w:hAnsi="Arial" w:cs="Arial"/>
          <w:sz w:val="20"/>
          <w:szCs w:val="20"/>
        </w:rPr>
      </w:pPr>
    </w:p>
    <w:p w14:paraId="4D92DC4E"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161A6DA3" w14:textId="77777777" w:rsidR="00B13F45" w:rsidRDefault="00B13F45" w:rsidP="00D91ADD">
      <w:pPr>
        <w:spacing w:line="288" w:lineRule="auto"/>
        <w:jc w:val="both"/>
        <w:rPr>
          <w:rFonts w:ascii="Arial" w:hAnsi="Arial" w:cs="Arial"/>
          <w:b/>
          <w:sz w:val="20"/>
          <w:szCs w:val="20"/>
        </w:rPr>
      </w:pPr>
    </w:p>
    <w:p w14:paraId="0EECBCC4" w14:textId="77777777" w:rsidR="00D91ADD" w:rsidRPr="00D91ADD" w:rsidRDefault="00D91ADD" w:rsidP="00D91ADD">
      <w:pPr>
        <w:spacing w:line="288" w:lineRule="auto"/>
        <w:jc w:val="both"/>
        <w:rPr>
          <w:rFonts w:ascii="Arial" w:hAnsi="Arial" w:cs="Arial"/>
          <w:b/>
          <w:sz w:val="20"/>
          <w:szCs w:val="20"/>
        </w:rPr>
      </w:pPr>
      <w:r w:rsidRPr="00D91ADD">
        <w:rPr>
          <w:rFonts w:ascii="Arial" w:hAnsi="Arial" w:cs="Arial"/>
          <w:b/>
          <w:sz w:val="20"/>
          <w:szCs w:val="20"/>
        </w:rPr>
        <w:t>Pogodbena kazen</w:t>
      </w:r>
    </w:p>
    <w:p w14:paraId="2B1267AC" w14:textId="77777777" w:rsidR="00D91ADD" w:rsidRPr="00D91ADD" w:rsidRDefault="00D91ADD" w:rsidP="00D91ADD">
      <w:pPr>
        <w:spacing w:line="288" w:lineRule="auto"/>
        <w:jc w:val="center"/>
        <w:rPr>
          <w:rFonts w:ascii="Arial" w:hAnsi="Arial" w:cs="Arial"/>
          <w:sz w:val="20"/>
          <w:szCs w:val="20"/>
        </w:rPr>
      </w:pPr>
      <w:r w:rsidRPr="00D91ADD">
        <w:rPr>
          <w:rFonts w:ascii="Arial" w:hAnsi="Arial" w:cs="Arial"/>
          <w:sz w:val="20"/>
          <w:szCs w:val="20"/>
        </w:rPr>
        <w:t>1</w:t>
      </w:r>
      <w:r w:rsidR="00B13F45">
        <w:rPr>
          <w:rFonts w:ascii="Arial" w:hAnsi="Arial" w:cs="Arial"/>
          <w:sz w:val="20"/>
          <w:szCs w:val="20"/>
        </w:rPr>
        <w:t>6</w:t>
      </w:r>
      <w:r w:rsidRPr="00D91ADD">
        <w:rPr>
          <w:rFonts w:ascii="Arial" w:hAnsi="Arial" w:cs="Arial"/>
          <w:sz w:val="20"/>
          <w:szCs w:val="20"/>
        </w:rPr>
        <w:t>. člen</w:t>
      </w:r>
    </w:p>
    <w:p w14:paraId="7C1FFB5C" w14:textId="77777777" w:rsidR="00D91ADD" w:rsidRPr="00D91ADD" w:rsidRDefault="00D91ADD" w:rsidP="00D91ADD">
      <w:pPr>
        <w:spacing w:line="288" w:lineRule="auto"/>
        <w:jc w:val="center"/>
        <w:rPr>
          <w:rFonts w:ascii="Arial" w:hAnsi="Arial" w:cs="Arial"/>
          <w:sz w:val="20"/>
          <w:szCs w:val="20"/>
        </w:rPr>
      </w:pPr>
    </w:p>
    <w:p w14:paraId="71FAFC5E"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44B09D68" w14:textId="77777777" w:rsidR="00D91ADD" w:rsidRPr="00D91ADD" w:rsidRDefault="00D91ADD" w:rsidP="00D91ADD">
      <w:pPr>
        <w:spacing w:line="288" w:lineRule="auto"/>
        <w:jc w:val="both"/>
        <w:rPr>
          <w:rFonts w:ascii="Arial" w:hAnsi="Arial" w:cs="Arial"/>
          <w:sz w:val="20"/>
          <w:szCs w:val="20"/>
        </w:rPr>
      </w:pPr>
    </w:p>
    <w:p w14:paraId="469370FA"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Izvajalec je dolžan naročniku plačati pogodbeno kazen v višini 15 % od vrednosti pogodbe z DDV, če ne izpolni predmeta pogodbe.</w:t>
      </w:r>
    </w:p>
    <w:p w14:paraId="21620AA1" w14:textId="77777777" w:rsidR="00D91ADD" w:rsidRPr="00D91ADD" w:rsidRDefault="00D91ADD" w:rsidP="00D91ADD">
      <w:pPr>
        <w:spacing w:line="288" w:lineRule="auto"/>
        <w:jc w:val="both"/>
        <w:rPr>
          <w:rFonts w:ascii="Arial" w:hAnsi="Arial" w:cs="Arial"/>
          <w:sz w:val="20"/>
          <w:szCs w:val="20"/>
        </w:rPr>
      </w:pPr>
    </w:p>
    <w:p w14:paraId="493E73DE"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7BEFDA05" w14:textId="77777777" w:rsidR="00D91ADD" w:rsidRPr="00D91ADD" w:rsidRDefault="00D91ADD" w:rsidP="00D91ADD">
      <w:pPr>
        <w:spacing w:line="288" w:lineRule="auto"/>
        <w:rPr>
          <w:rFonts w:ascii="Arial" w:hAnsi="Arial" w:cs="Arial"/>
          <w:sz w:val="20"/>
          <w:szCs w:val="20"/>
        </w:rPr>
      </w:pPr>
    </w:p>
    <w:p w14:paraId="3B8BF1DF" w14:textId="77777777" w:rsidR="00D91ADD" w:rsidRPr="00D91ADD" w:rsidRDefault="00D91ADD" w:rsidP="00D91ADD">
      <w:pPr>
        <w:spacing w:line="288" w:lineRule="auto"/>
        <w:rPr>
          <w:rFonts w:ascii="Arial" w:hAnsi="Arial" w:cs="Arial"/>
          <w:sz w:val="20"/>
          <w:szCs w:val="20"/>
        </w:rPr>
      </w:pPr>
    </w:p>
    <w:p w14:paraId="02CABBD3" w14:textId="77777777" w:rsidR="00D91ADD" w:rsidRPr="00D91ADD" w:rsidRDefault="00D91ADD" w:rsidP="00D91ADD">
      <w:pPr>
        <w:spacing w:line="288" w:lineRule="auto"/>
        <w:jc w:val="both"/>
        <w:rPr>
          <w:rFonts w:ascii="Arial" w:hAnsi="Arial" w:cs="Arial"/>
          <w:b/>
          <w:sz w:val="20"/>
          <w:szCs w:val="20"/>
        </w:rPr>
      </w:pPr>
      <w:r w:rsidRPr="00D91ADD">
        <w:rPr>
          <w:rFonts w:ascii="Arial" w:hAnsi="Arial" w:cs="Arial"/>
          <w:b/>
          <w:sz w:val="20"/>
          <w:szCs w:val="20"/>
        </w:rPr>
        <w:t>Odstop od pogodbe</w:t>
      </w:r>
    </w:p>
    <w:p w14:paraId="36944FE4" w14:textId="77777777" w:rsidR="00D91ADD" w:rsidRPr="00D91ADD" w:rsidRDefault="00D91ADD" w:rsidP="00D91ADD">
      <w:pPr>
        <w:keepNext/>
        <w:spacing w:line="288" w:lineRule="auto"/>
        <w:ind w:left="360"/>
        <w:jc w:val="center"/>
        <w:outlineLvl w:val="0"/>
        <w:rPr>
          <w:rFonts w:ascii="Arial" w:hAnsi="Arial" w:cs="Arial"/>
          <w:sz w:val="20"/>
          <w:szCs w:val="20"/>
        </w:rPr>
      </w:pPr>
      <w:r w:rsidRPr="00D91ADD">
        <w:rPr>
          <w:rFonts w:ascii="Arial" w:hAnsi="Arial" w:cs="Arial"/>
          <w:sz w:val="20"/>
          <w:szCs w:val="20"/>
        </w:rPr>
        <w:t>1</w:t>
      </w:r>
      <w:r w:rsidR="00B13F45">
        <w:rPr>
          <w:rFonts w:ascii="Arial" w:hAnsi="Arial" w:cs="Arial"/>
          <w:sz w:val="20"/>
          <w:szCs w:val="20"/>
        </w:rPr>
        <w:t>7</w:t>
      </w:r>
      <w:r w:rsidRPr="00D91ADD">
        <w:rPr>
          <w:rFonts w:ascii="Arial" w:hAnsi="Arial" w:cs="Arial"/>
          <w:sz w:val="20"/>
          <w:szCs w:val="20"/>
        </w:rPr>
        <w:t>. člen</w:t>
      </w:r>
    </w:p>
    <w:p w14:paraId="72C9A72F" w14:textId="77777777" w:rsidR="00D91ADD" w:rsidRPr="00D91ADD" w:rsidRDefault="00D91ADD" w:rsidP="00D91ADD">
      <w:pPr>
        <w:tabs>
          <w:tab w:val="left" w:pos="-720"/>
        </w:tabs>
        <w:spacing w:line="288" w:lineRule="auto"/>
        <w:jc w:val="both"/>
        <w:rPr>
          <w:rFonts w:ascii="Arial" w:hAnsi="Arial" w:cs="Arial"/>
          <w:iCs/>
          <w:sz w:val="20"/>
          <w:szCs w:val="20"/>
        </w:rPr>
      </w:pPr>
    </w:p>
    <w:p w14:paraId="3D1FA040" w14:textId="77777777" w:rsidR="00D91ADD" w:rsidRPr="00D91ADD" w:rsidRDefault="00D91ADD" w:rsidP="00D91ADD">
      <w:pPr>
        <w:tabs>
          <w:tab w:val="left" w:pos="-720"/>
        </w:tabs>
        <w:spacing w:line="288" w:lineRule="auto"/>
        <w:jc w:val="both"/>
        <w:rPr>
          <w:rFonts w:ascii="Arial" w:hAnsi="Arial" w:cs="Arial"/>
          <w:iCs/>
          <w:sz w:val="20"/>
          <w:szCs w:val="20"/>
        </w:rPr>
      </w:pPr>
      <w:r w:rsidRPr="00D91ADD">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01537991" w14:textId="77777777" w:rsidR="00D91ADD" w:rsidRPr="00D91ADD" w:rsidRDefault="00D91ADD" w:rsidP="00D91ADD">
      <w:pPr>
        <w:spacing w:line="288" w:lineRule="auto"/>
        <w:jc w:val="both"/>
        <w:rPr>
          <w:rFonts w:ascii="Arial" w:hAnsi="Arial" w:cs="Arial"/>
          <w:b/>
          <w:sz w:val="20"/>
          <w:szCs w:val="20"/>
        </w:rPr>
      </w:pPr>
    </w:p>
    <w:p w14:paraId="7A6B59A2" w14:textId="77777777" w:rsidR="00D91ADD" w:rsidRPr="00D91ADD" w:rsidRDefault="00D91ADD" w:rsidP="00D91ADD">
      <w:pPr>
        <w:spacing w:line="288" w:lineRule="auto"/>
        <w:jc w:val="both"/>
        <w:rPr>
          <w:rFonts w:ascii="Arial" w:hAnsi="Arial" w:cs="Arial"/>
          <w:b/>
          <w:sz w:val="20"/>
          <w:szCs w:val="20"/>
        </w:rPr>
      </w:pPr>
    </w:p>
    <w:p w14:paraId="035A9145" w14:textId="77777777" w:rsidR="00D91ADD" w:rsidRPr="00D91ADD" w:rsidRDefault="00D91ADD" w:rsidP="00D91ADD">
      <w:pPr>
        <w:spacing w:line="288" w:lineRule="auto"/>
        <w:jc w:val="both"/>
        <w:rPr>
          <w:rFonts w:ascii="Arial" w:hAnsi="Arial" w:cs="Arial"/>
          <w:b/>
          <w:sz w:val="20"/>
          <w:szCs w:val="20"/>
        </w:rPr>
      </w:pPr>
      <w:r w:rsidRPr="00D91ADD">
        <w:rPr>
          <w:rFonts w:ascii="Arial" w:hAnsi="Arial" w:cs="Arial"/>
          <w:b/>
          <w:sz w:val="20"/>
          <w:szCs w:val="20"/>
        </w:rPr>
        <w:t>Skrbnik pogodbe</w:t>
      </w:r>
    </w:p>
    <w:p w14:paraId="4483B4FF" w14:textId="77777777" w:rsidR="00D91ADD" w:rsidRPr="00D91ADD" w:rsidRDefault="00D91ADD" w:rsidP="00D91ADD">
      <w:pPr>
        <w:keepNext/>
        <w:spacing w:line="288" w:lineRule="auto"/>
        <w:ind w:left="360"/>
        <w:jc w:val="center"/>
        <w:outlineLvl w:val="0"/>
        <w:rPr>
          <w:rFonts w:ascii="Arial" w:hAnsi="Arial" w:cs="Arial"/>
          <w:sz w:val="20"/>
          <w:szCs w:val="20"/>
        </w:rPr>
      </w:pPr>
      <w:r w:rsidRPr="00D91ADD">
        <w:rPr>
          <w:rFonts w:ascii="Arial" w:hAnsi="Arial" w:cs="Arial"/>
          <w:sz w:val="20"/>
          <w:szCs w:val="20"/>
        </w:rPr>
        <w:t>1</w:t>
      </w:r>
      <w:r w:rsidR="00B13F45">
        <w:rPr>
          <w:rFonts w:ascii="Arial" w:hAnsi="Arial" w:cs="Arial"/>
          <w:sz w:val="20"/>
          <w:szCs w:val="20"/>
        </w:rPr>
        <w:t>8</w:t>
      </w:r>
      <w:r w:rsidRPr="00D91ADD">
        <w:rPr>
          <w:rFonts w:ascii="Arial" w:hAnsi="Arial" w:cs="Arial"/>
          <w:sz w:val="20"/>
          <w:szCs w:val="20"/>
        </w:rPr>
        <w:t>. člen</w:t>
      </w:r>
    </w:p>
    <w:p w14:paraId="0BC36592" w14:textId="77777777" w:rsidR="00D91ADD" w:rsidRPr="00D91ADD" w:rsidRDefault="00D91ADD" w:rsidP="00D91ADD">
      <w:pPr>
        <w:spacing w:line="288" w:lineRule="auto"/>
        <w:jc w:val="both"/>
        <w:rPr>
          <w:rFonts w:ascii="Arial" w:hAnsi="Arial" w:cs="Arial"/>
          <w:sz w:val="20"/>
          <w:szCs w:val="20"/>
        </w:rPr>
      </w:pPr>
    </w:p>
    <w:p w14:paraId="621C37BA"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 xml:space="preserve">Skrbnik pogodbe s strani naročnika je __________________, s strani izvajalca pa _______________. </w:t>
      </w:r>
    </w:p>
    <w:p w14:paraId="6F92C26B" w14:textId="77777777" w:rsidR="00D91ADD" w:rsidRPr="00D91ADD" w:rsidRDefault="00D91ADD" w:rsidP="00D91ADD">
      <w:pPr>
        <w:spacing w:line="288" w:lineRule="auto"/>
        <w:ind w:left="360" w:hanging="360"/>
        <w:jc w:val="both"/>
        <w:rPr>
          <w:rFonts w:ascii="Arial" w:hAnsi="Arial" w:cs="Arial"/>
          <w:color w:val="000000"/>
          <w:sz w:val="20"/>
          <w:szCs w:val="20"/>
          <w:lang w:eastAsia="x-none"/>
        </w:rPr>
      </w:pPr>
    </w:p>
    <w:p w14:paraId="6C3979A1" w14:textId="77777777" w:rsidR="00D91ADD" w:rsidRPr="00D91ADD" w:rsidRDefault="00D91ADD" w:rsidP="00D91ADD">
      <w:pPr>
        <w:spacing w:line="288" w:lineRule="auto"/>
        <w:ind w:left="360" w:hanging="360"/>
        <w:jc w:val="both"/>
        <w:rPr>
          <w:rFonts w:ascii="Arial" w:hAnsi="Arial" w:cs="Arial"/>
          <w:color w:val="000000"/>
          <w:sz w:val="20"/>
          <w:szCs w:val="20"/>
          <w:lang w:eastAsia="x-none"/>
        </w:rPr>
      </w:pPr>
    </w:p>
    <w:p w14:paraId="73FC11F1"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b/>
          <w:bCs/>
          <w:sz w:val="20"/>
          <w:szCs w:val="20"/>
        </w:rPr>
        <w:t>Višja sila</w:t>
      </w:r>
    </w:p>
    <w:p w14:paraId="28493F84" w14:textId="77777777" w:rsidR="00B13F45" w:rsidRDefault="00B13F45" w:rsidP="00D91ADD">
      <w:pPr>
        <w:spacing w:line="288" w:lineRule="auto"/>
        <w:rPr>
          <w:rFonts w:ascii="Arial" w:hAnsi="Arial" w:cs="Arial"/>
          <w:sz w:val="20"/>
          <w:szCs w:val="20"/>
        </w:rPr>
      </w:pPr>
    </w:p>
    <w:p w14:paraId="1D167343" w14:textId="77777777" w:rsidR="00B13F45" w:rsidRDefault="00B13F45" w:rsidP="00B13F45">
      <w:pPr>
        <w:spacing w:line="288" w:lineRule="auto"/>
        <w:jc w:val="center"/>
        <w:rPr>
          <w:rFonts w:ascii="Arial" w:hAnsi="Arial" w:cs="Arial"/>
          <w:sz w:val="20"/>
          <w:szCs w:val="20"/>
        </w:rPr>
      </w:pPr>
      <w:r>
        <w:rPr>
          <w:rFonts w:ascii="Arial" w:hAnsi="Arial" w:cs="Arial"/>
          <w:sz w:val="20"/>
          <w:szCs w:val="20"/>
        </w:rPr>
        <w:t>19. člen</w:t>
      </w:r>
    </w:p>
    <w:p w14:paraId="01508FAF" w14:textId="77777777" w:rsidR="00B13F45" w:rsidRPr="00D91ADD" w:rsidRDefault="00B13F45" w:rsidP="00D91ADD">
      <w:pPr>
        <w:spacing w:line="288" w:lineRule="auto"/>
        <w:rPr>
          <w:rFonts w:ascii="Arial" w:hAnsi="Arial" w:cs="Arial"/>
          <w:sz w:val="20"/>
          <w:szCs w:val="20"/>
        </w:rPr>
      </w:pPr>
    </w:p>
    <w:p w14:paraId="0AA4E4D9"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72EC1C1E" w14:textId="77777777" w:rsidR="00D91ADD" w:rsidRPr="00D91ADD" w:rsidRDefault="00D91ADD" w:rsidP="00D91ADD">
      <w:pPr>
        <w:spacing w:line="288" w:lineRule="auto"/>
        <w:jc w:val="both"/>
        <w:rPr>
          <w:rFonts w:ascii="Arial" w:hAnsi="Arial" w:cs="Arial"/>
          <w:sz w:val="20"/>
          <w:szCs w:val="20"/>
        </w:rPr>
      </w:pPr>
    </w:p>
    <w:p w14:paraId="66FF9495"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lastRenderedPageBreak/>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75F40D17" w14:textId="77777777" w:rsidR="00D91ADD" w:rsidRPr="00D91ADD" w:rsidRDefault="00D91ADD" w:rsidP="00D91ADD">
      <w:pPr>
        <w:spacing w:line="288" w:lineRule="auto"/>
        <w:jc w:val="both"/>
        <w:rPr>
          <w:rFonts w:ascii="Arial" w:hAnsi="Arial" w:cs="Arial"/>
          <w:sz w:val="20"/>
          <w:szCs w:val="20"/>
        </w:rPr>
      </w:pPr>
    </w:p>
    <w:p w14:paraId="2EA719F3"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5B9B5D03" w14:textId="77777777" w:rsidR="00D91ADD" w:rsidRPr="00D91ADD" w:rsidRDefault="00D91ADD" w:rsidP="00D91ADD">
      <w:pPr>
        <w:spacing w:line="288" w:lineRule="auto"/>
        <w:jc w:val="both"/>
        <w:rPr>
          <w:rFonts w:ascii="Arial" w:hAnsi="Arial" w:cs="Arial"/>
          <w:sz w:val="20"/>
          <w:szCs w:val="20"/>
        </w:rPr>
      </w:pPr>
    </w:p>
    <w:p w14:paraId="724C1ED8" w14:textId="77777777" w:rsidR="00D91ADD" w:rsidRPr="00D91ADD" w:rsidRDefault="00D91ADD" w:rsidP="00D91ADD">
      <w:pPr>
        <w:spacing w:line="288" w:lineRule="auto"/>
        <w:jc w:val="both"/>
        <w:rPr>
          <w:rFonts w:ascii="Arial" w:hAnsi="Arial" w:cs="Arial"/>
          <w:sz w:val="20"/>
          <w:szCs w:val="20"/>
        </w:rPr>
      </w:pPr>
    </w:p>
    <w:p w14:paraId="6D482DBE" w14:textId="77777777" w:rsidR="00D91ADD" w:rsidRPr="00D91ADD" w:rsidRDefault="00D91ADD" w:rsidP="00D91ADD">
      <w:pPr>
        <w:spacing w:line="288" w:lineRule="auto"/>
        <w:jc w:val="both"/>
        <w:rPr>
          <w:rFonts w:ascii="Arial" w:hAnsi="Arial" w:cs="Arial"/>
          <w:b/>
          <w:sz w:val="20"/>
          <w:szCs w:val="20"/>
        </w:rPr>
      </w:pPr>
      <w:r w:rsidRPr="00D91ADD">
        <w:rPr>
          <w:rFonts w:ascii="Arial" w:hAnsi="Arial" w:cs="Arial"/>
          <w:b/>
          <w:sz w:val="20"/>
          <w:szCs w:val="20"/>
        </w:rPr>
        <w:t>Končne določbe</w:t>
      </w:r>
    </w:p>
    <w:p w14:paraId="050FB3CF" w14:textId="77777777" w:rsidR="00D91ADD" w:rsidRPr="00D91ADD" w:rsidRDefault="00B13F45" w:rsidP="00D91ADD">
      <w:pPr>
        <w:keepNext/>
        <w:spacing w:line="288" w:lineRule="auto"/>
        <w:ind w:left="360" w:hanging="218"/>
        <w:jc w:val="center"/>
        <w:outlineLvl w:val="0"/>
        <w:rPr>
          <w:rFonts w:ascii="Arial" w:hAnsi="Arial" w:cs="Arial"/>
          <w:sz w:val="20"/>
          <w:szCs w:val="20"/>
        </w:rPr>
      </w:pPr>
      <w:r>
        <w:rPr>
          <w:rFonts w:ascii="Arial" w:hAnsi="Arial" w:cs="Arial"/>
          <w:sz w:val="20"/>
          <w:szCs w:val="20"/>
        </w:rPr>
        <w:t>20</w:t>
      </w:r>
      <w:r w:rsidR="00D91ADD" w:rsidRPr="00D91ADD">
        <w:rPr>
          <w:rFonts w:ascii="Arial" w:hAnsi="Arial" w:cs="Arial"/>
          <w:sz w:val="20"/>
          <w:szCs w:val="20"/>
        </w:rPr>
        <w:t>. člen</w:t>
      </w:r>
    </w:p>
    <w:p w14:paraId="4671C153" w14:textId="77777777" w:rsidR="00D91ADD" w:rsidRPr="00D91ADD" w:rsidRDefault="00D91ADD" w:rsidP="00D91ADD">
      <w:pPr>
        <w:spacing w:line="288" w:lineRule="auto"/>
        <w:jc w:val="both"/>
        <w:rPr>
          <w:rFonts w:ascii="Arial" w:hAnsi="Arial" w:cs="Arial"/>
          <w:sz w:val="20"/>
          <w:szCs w:val="20"/>
        </w:rPr>
      </w:pPr>
    </w:p>
    <w:p w14:paraId="15125EAD"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Ta pogodba je sklenjena za predmetno izvedbo storitve in velja do zaključka vseh del in preteka garancijskih rokov.</w:t>
      </w:r>
    </w:p>
    <w:p w14:paraId="7CC6DE4C" w14:textId="77777777" w:rsidR="00D91ADD" w:rsidRPr="00D91ADD" w:rsidRDefault="00D91ADD" w:rsidP="00D91ADD">
      <w:pPr>
        <w:spacing w:line="288" w:lineRule="auto"/>
        <w:jc w:val="both"/>
        <w:rPr>
          <w:rFonts w:ascii="Arial" w:hAnsi="Arial" w:cs="Arial"/>
          <w:sz w:val="20"/>
          <w:szCs w:val="20"/>
        </w:rPr>
      </w:pPr>
    </w:p>
    <w:p w14:paraId="744B0670" w14:textId="77777777" w:rsidR="00D91ADD" w:rsidRPr="00D91ADD" w:rsidRDefault="00D91ADD" w:rsidP="00D91ADD">
      <w:pPr>
        <w:spacing w:line="288" w:lineRule="auto"/>
        <w:jc w:val="center"/>
        <w:rPr>
          <w:rFonts w:ascii="Arial" w:hAnsi="Arial" w:cs="Arial"/>
          <w:sz w:val="20"/>
          <w:szCs w:val="20"/>
        </w:rPr>
      </w:pPr>
      <w:r w:rsidRPr="00D91ADD">
        <w:rPr>
          <w:rFonts w:ascii="Arial" w:hAnsi="Arial" w:cs="Arial"/>
          <w:sz w:val="20"/>
          <w:szCs w:val="20"/>
        </w:rPr>
        <w:t>2</w:t>
      </w:r>
      <w:r w:rsidR="00B13F45">
        <w:rPr>
          <w:rFonts w:ascii="Arial" w:hAnsi="Arial" w:cs="Arial"/>
          <w:sz w:val="20"/>
          <w:szCs w:val="20"/>
        </w:rPr>
        <w:t>1</w:t>
      </w:r>
      <w:r w:rsidRPr="00D91ADD">
        <w:rPr>
          <w:rFonts w:ascii="Arial" w:hAnsi="Arial" w:cs="Arial"/>
          <w:sz w:val="20"/>
          <w:szCs w:val="20"/>
        </w:rPr>
        <w:t>. člen</w:t>
      </w:r>
    </w:p>
    <w:p w14:paraId="7D42E833" w14:textId="77777777" w:rsidR="00D91ADD" w:rsidRPr="00D91ADD" w:rsidRDefault="00D91ADD" w:rsidP="00D91ADD">
      <w:pPr>
        <w:spacing w:line="288" w:lineRule="auto"/>
        <w:jc w:val="both"/>
        <w:rPr>
          <w:rFonts w:ascii="Arial" w:hAnsi="Arial" w:cs="Arial"/>
          <w:sz w:val="20"/>
          <w:szCs w:val="20"/>
        </w:rPr>
      </w:pPr>
    </w:p>
    <w:p w14:paraId="0AD2F3ED" w14:textId="77777777" w:rsidR="00D91ADD" w:rsidRPr="00D91ADD" w:rsidRDefault="00D91ADD" w:rsidP="00D91ADD">
      <w:pPr>
        <w:tabs>
          <w:tab w:val="left" w:pos="567"/>
        </w:tabs>
        <w:spacing w:line="288" w:lineRule="auto"/>
        <w:jc w:val="both"/>
        <w:rPr>
          <w:rFonts w:ascii="Arial" w:hAnsi="Arial" w:cs="Arial"/>
          <w:sz w:val="20"/>
          <w:szCs w:val="20"/>
        </w:rPr>
      </w:pPr>
      <w:r w:rsidRPr="00D91ADD">
        <w:rPr>
          <w:rFonts w:ascii="Arial" w:hAnsi="Arial" w:cs="Arial"/>
          <w:sz w:val="20"/>
          <w:szCs w:val="20"/>
        </w:rPr>
        <w:t>V primeru, če med realizacijo te pogodbe nastanejo spremembe v statusu izvajalca, se obveznosti iz te pogodbe prenesejo na njegove pravne naslednike.</w:t>
      </w:r>
    </w:p>
    <w:p w14:paraId="59E48744" w14:textId="77777777" w:rsidR="00D91ADD" w:rsidRPr="00D91ADD" w:rsidRDefault="00D91ADD" w:rsidP="00D91ADD">
      <w:pPr>
        <w:spacing w:line="288" w:lineRule="auto"/>
        <w:jc w:val="center"/>
        <w:rPr>
          <w:rFonts w:ascii="Arial" w:hAnsi="Arial" w:cs="Arial"/>
          <w:sz w:val="20"/>
          <w:szCs w:val="20"/>
        </w:rPr>
      </w:pPr>
    </w:p>
    <w:p w14:paraId="2F261013" w14:textId="77777777" w:rsidR="00D91ADD" w:rsidRPr="00D91ADD" w:rsidRDefault="00D91ADD" w:rsidP="00D91ADD">
      <w:pPr>
        <w:spacing w:line="288" w:lineRule="auto"/>
        <w:jc w:val="center"/>
        <w:rPr>
          <w:rFonts w:ascii="Arial" w:hAnsi="Arial" w:cs="Arial"/>
          <w:sz w:val="20"/>
          <w:szCs w:val="20"/>
        </w:rPr>
      </w:pPr>
    </w:p>
    <w:p w14:paraId="6243709B" w14:textId="77777777" w:rsidR="00D91ADD" w:rsidRPr="00D91ADD" w:rsidRDefault="00D91ADD" w:rsidP="00D91ADD">
      <w:pPr>
        <w:spacing w:line="288" w:lineRule="auto"/>
        <w:jc w:val="center"/>
        <w:rPr>
          <w:rFonts w:ascii="Arial" w:hAnsi="Arial" w:cs="Arial"/>
          <w:sz w:val="20"/>
          <w:szCs w:val="20"/>
        </w:rPr>
      </w:pPr>
      <w:r w:rsidRPr="00D91ADD">
        <w:rPr>
          <w:rFonts w:ascii="Arial" w:hAnsi="Arial" w:cs="Arial"/>
          <w:sz w:val="20"/>
          <w:szCs w:val="20"/>
        </w:rPr>
        <w:t>2</w:t>
      </w:r>
      <w:r w:rsidR="00B13F45">
        <w:rPr>
          <w:rFonts w:ascii="Arial" w:hAnsi="Arial" w:cs="Arial"/>
          <w:sz w:val="20"/>
          <w:szCs w:val="20"/>
        </w:rPr>
        <w:t>2</w:t>
      </w:r>
      <w:r w:rsidRPr="00D91ADD">
        <w:rPr>
          <w:rFonts w:ascii="Arial" w:hAnsi="Arial" w:cs="Arial"/>
          <w:sz w:val="20"/>
          <w:szCs w:val="20"/>
        </w:rPr>
        <w:t xml:space="preserve">. člen </w:t>
      </w:r>
    </w:p>
    <w:p w14:paraId="5043E3FE" w14:textId="77777777" w:rsidR="00D91ADD" w:rsidRPr="00D91ADD" w:rsidRDefault="00D91ADD" w:rsidP="00D91ADD">
      <w:pPr>
        <w:spacing w:line="288" w:lineRule="auto"/>
        <w:jc w:val="both"/>
        <w:rPr>
          <w:rFonts w:ascii="Arial" w:hAnsi="Arial" w:cs="Arial"/>
          <w:sz w:val="20"/>
          <w:szCs w:val="20"/>
        </w:rPr>
      </w:pPr>
    </w:p>
    <w:p w14:paraId="578E6083"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0C19683F" w14:textId="77777777" w:rsidR="00D91ADD" w:rsidRPr="00D91ADD" w:rsidRDefault="00D91ADD" w:rsidP="00D91ADD">
      <w:pPr>
        <w:spacing w:line="288" w:lineRule="auto"/>
        <w:jc w:val="center"/>
        <w:rPr>
          <w:rFonts w:ascii="Arial" w:hAnsi="Arial" w:cs="Arial"/>
          <w:sz w:val="20"/>
          <w:szCs w:val="20"/>
        </w:rPr>
      </w:pPr>
    </w:p>
    <w:p w14:paraId="45C0E685" w14:textId="77777777" w:rsidR="00D91ADD" w:rsidRPr="00D91ADD" w:rsidRDefault="00D91ADD" w:rsidP="00D91ADD">
      <w:pPr>
        <w:spacing w:line="288" w:lineRule="auto"/>
        <w:jc w:val="center"/>
        <w:rPr>
          <w:rFonts w:ascii="Arial" w:hAnsi="Arial" w:cs="Arial"/>
          <w:sz w:val="20"/>
          <w:szCs w:val="20"/>
        </w:rPr>
      </w:pPr>
      <w:r w:rsidRPr="00D91ADD">
        <w:rPr>
          <w:rFonts w:ascii="Arial" w:hAnsi="Arial" w:cs="Arial"/>
          <w:sz w:val="20"/>
          <w:szCs w:val="20"/>
        </w:rPr>
        <w:t>2</w:t>
      </w:r>
      <w:r w:rsidR="00B13F45">
        <w:rPr>
          <w:rFonts w:ascii="Arial" w:hAnsi="Arial" w:cs="Arial"/>
          <w:sz w:val="20"/>
          <w:szCs w:val="20"/>
        </w:rPr>
        <w:t>3</w:t>
      </w:r>
      <w:r w:rsidRPr="00D91ADD">
        <w:rPr>
          <w:rFonts w:ascii="Arial" w:hAnsi="Arial" w:cs="Arial"/>
          <w:sz w:val="20"/>
          <w:szCs w:val="20"/>
        </w:rPr>
        <w:t xml:space="preserve">. člen </w:t>
      </w:r>
    </w:p>
    <w:p w14:paraId="1458478C" w14:textId="77777777" w:rsidR="00D91ADD" w:rsidRPr="00D91ADD" w:rsidRDefault="00D91ADD" w:rsidP="00D91ADD">
      <w:pPr>
        <w:spacing w:line="288" w:lineRule="auto"/>
        <w:jc w:val="both"/>
        <w:rPr>
          <w:rFonts w:ascii="Arial" w:hAnsi="Arial" w:cs="Arial"/>
          <w:sz w:val="20"/>
          <w:szCs w:val="20"/>
        </w:rPr>
      </w:pPr>
    </w:p>
    <w:p w14:paraId="19BD876D" w14:textId="77777777" w:rsidR="00D91ADD" w:rsidRPr="00D91ADD" w:rsidRDefault="00D91ADD" w:rsidP="00D91ADD">
      <w:pPr>
        <w:tabs>
          <w:tab w:val="left" w:pos="567"/>
        </w:tabs>
        <w:spacing w:line="288" w:lineRule="auto"/>
        <w:jc w:val="both"/>
        <w:rPr>
          <w:rFonts w:ascii="Arial" w:hAnsi="Arial" w:cs="Arial"/>
          <w:sz w:val="20"/>
          <w:szCs w:val="20"/>
        </w:rPr>
      </w:pPr>
      <w:r w:rsidRPr="00D91ADD">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1701119B" w14:textId="77777777" w:rsidR="00D91ADD" w:rsidRPr="00D91ADD" w:rsidRDefault="00D91ADD" w:rsidP="00D91ADD">
      <w:pPr>
        <w:tabs>
          <w:tab w:val="left" w:pos="567"/>
        </w:tabs>
        <w:spacing w:line="288" w:lineRule="auto"/>
        <w:jc w:val="center"/>
        <w:rPr>
          <w:rFonts w:ascii="Arial" w:hAnsi="Arial" w:cs="Arial"/>
          <w:sz w:val="20"/>
          <w:szCs w:val="20"/>
        </w:rPr>
      </w:pPr>
    </w:p>
    <w:p w14:paraId="1F0D12D8" w14:textId="77777777" w:rsidR="00D91ADD" w:rsidRPr="00D91ADD" w:rsidRDefault="00D91ADD" w:rsidP="00D91ADD">
      <w:pPr>
        <w:tabs>
          <w:tab w:val="left" w:pos="567"/>
        </w:tabs>
        <w:spacing w:line="288" w:lineRule="auto"/>
        <w:jc w:val="center"/>
        <w:rPr>
          <w:rFonts w:ascii="Arial" w:hAnsi="Arial" w:cs="Arial"/>
          <w:sz w:val="20"/>
          <w:szCs w:val="20"/>
        </w:rPr>
      </w:pPr>
      <w:r w:rsidRPr="00D91ADD">
        <w:rPr>
          <w:rFonts w:ascii="Arial" w:hAnsi="Arial" w:cs="Arial"/>
          <w:sz w:val="20"/>
          <w:szCs w:val="20"/>
        </w:rPr>
        <w:t>2</w:t>
      </w:r>
      <w:r w:rsidR="00B13F45">
        <w:rPr>
          <w:rFonts w:ascii="Arial" w:hAnsi="Arial" w:cs="Arial"/>
          <w:sz w:val="20"/>
          <w:szCs w:val="20"/>
        </w:rPr>
        <w:t>4</w:t>
      </w:r>
      <w:r w:rsidRPr="00D91ADD">
        <w:rPr>
          <w:rFonts w:ascii="Arial" w:hAnsi="Arial" w:cs="Arial"/>
          <w:sz w:val="20"/>
          <w:szCs w:val="20"/>
        </w:rPr>
        <w:t xml:space="preserve">. člen </w:t>
      </w:r>
    </w:p>
    <w:p w14:paraId="5398B066" w14:textId="77777777" w:rsidR="00D91ADD" w:rsidRPr="00D91ADD" w:rsidRDefault="00D91ADD" w:rsidP="00D91ADD">
      <w:pPr>
        <w:tabs>
          <w:tab w:val="left" w:pos="567"/>
        </w:tabs>
        <w:spacing w:line="288" w:lineRule="auto"/>
        <w:jc w:val="both"/>
        <w:rPr>
          <w:rFonts w:ascii="Arial" w:hAnsi="Arial" w:cs="Arial"/>
          <w:sz w:val="20"/>
          <w:szCs w:val="20"/>
        </w:rPr>
      </w:pPr>
    </w:p>
    <w:p w14:paraId="23B42148"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506D9408" w14:textId="77777777" w:rsidR="00D91ADD" w:rsidRPr="00D91ADD" w:rsidRDefault="00D91ADD" w:rsidP="00D91ADD">
      <w:pPr>
        <w:tabs>
          <w:tab w:val="left" w:pos="567"/>
        </w:tabs>
        <w:spacing w:line="288" w:lineRule="auto"/>
        <w:jc w:val="center"/>
        <w:rPr>
          <w:rFonts w:ascii="Arial" w:hAnsi="Arial" w:cs="Arial"/>
        </w:rPr>
      </w:pPr>
    </w:p>
    <w:p w14:paraId="16D4DEAF" w14:textId="77777777" w:rsidR="00D91ADD" w:rsidRPr="00D91ADD" w:rsidRDefault="00D91ADD" w:rsidP="00D91ADD">
      <w:pPr>
        <w:tabs>
          <w:tab w:val="left" w:pos="567"/>
        </w:tabs>
        <w:spacing w:line="288" w:lineRule="auto"/>
        <w:jc w:val="center"/>
        <w:rPr>
          <w:rFonts w:ascii="Arial" w:hAnsi="Arial" w:cs="Arial"/>
          <w:sz w:val="20"/>
          <w:szCs w:val="20"/>
        </w:rPr>
      </w:pPr>
      <w:r w:rsidRPr="00D91ADD">
        <w:rPr>
          <w:rFonts w:ascii="Arial" w:hAnsi="Arial" w:cs="Arial"/>
          <w:sz w:val="20"/>
          <w:szCs w:val="20"/>
        </w:rPr>
        <w:t>2</w:t>
      </w:r>
      <w:r w:rsidR="00B13F45">
        <w:rPr>
          <w:rFonts w:ascii="Arial" w:hAnsi="Arial" w:cs="Arial"/>
          <w:sz w:val="20"/>
          <w:szCs w:val="20"/>
        </w:rPr>
        <w:t>5</w:t>
      </w:r>
      <w:r w:rsidRPr="00D91ADD">
        <w:rPr>
          <w:rFonts w:ascii="Arial" w:hAnsi="Arial" w:cs="Arial"/>
          <w:sz w:val="20"/>
          <w:szCs w:val="20"/>
        </w:rPr>
        <w:t>. člen</w:t>
      </w:r>
    </w:p>
    <w:p w14:paraId="7F6FA900" w14:textId="77777777" w:rsidR="00D91ADD" w:rsidRPr="00D91ADD" w:rsidRDefault="00D91ADD" w:rsidP="00D91ADD">
      <w:pPr>
        <w:tabs>
          <w:tab w:val="left" w:pos="567"/>
        </w:tabs>
        <w:spacing w:line="288" w:lineRule="auto"/>
        <w:rPr>
          <w:rFonts w:ascii="Arial" w:hAnsi="Arial" w:cs="Arial"/>
          <w:sz w:val="20"/>
          <w:szCs w:val="20"/>
        </w:rPr>
      </w:pPr>
    </w:p>
    <w:p w14:paraId="79B36580" w14:textId="77777777" w:rsidR="00D91ADD" w:rsidRPr="00D91ADD" w:rsidRDefault="00D91ADD" w:rsidP="00D91ADD">
      <w:pPr>
        <w:spacing w:line="288" w:lineRule="auto"/>
        <w:jc w:val="both"/>
        <w:rPr>
          <w:rFonts w:ascii="Arial" w:hAnsi="Arial" w:cs="Arial"/>
          <w:sz w:val="20"/>
          <w:szCs w:val="20"/>
        </w:rPr>
      </w:pPr>
      <w:r w:rsidRPr="00D91ADD">
        <w:rPr>
          <w:rFonts w:ascii="Arial" w:hAnsi="Arial" w:cs="Arial"/>
          <w:sz w:val="20"/>
          <w:szCs w:val="20"/>
        </w:rPr>
        <w:t>Pogodba se podpisuje elektronsko.</w:t>
      </w:r>
    </w:p>
    <w:p w14:paraId="7249CD1E" w14:textId="77777777" w:rsidR="00D91ADD" w:rsidRPr="00D91ADD" w:rsidRDefault="00D91ADD" w:rsidP="00D91ADD">
      <w:pPr>
        <w:tabs>
          <w:tab w:val="left" w:pos="567"/>
        </w:tabs>
        <w:spacing w:line="288" w:lineRule="auto"/>
        <w:jc w:val="both"/>
        <w:rPr>
          <w:rFonts w:ascii="Arial" w:hAnsi="Arial" w:cs="Arial"/>
          <w:sz w:val="20"/>
          <w:szCs w:val="20"/>
        </w:rPr>
      </w:pPr>
    </w:p>
    <w:p w14:paraId="144EEE37" w14:textId="77777777" w:rsidR="00D91ADD" w:rsidRPr="00D91ADD" w:rsidRDefault="00D91ADD" w:rsidP="00D91ADD">
      <w:pPr>
        <w:tabs>
          <w:tab w:val="left" w:pos="567"/>
        </w:tabs>
        <w:spacing w:line="288" w:lineRule="auto"/>
        <w:jc w:val="both"/>
        <w:rPr>
          <w:rFonts w:ascii="Arial" w:hAnsi="Arial" w:cs="Arial"/>
          <w:sz w:val="20"/>
          <w:szCs w:val="20"/>
        </w:rPr>
      </w:pPr>
      <w:r w:rsidRPr="00D91ADD">
        <w:rPr>
          <w:rFonts w:ascii="Arial" w:hAnsi="Arial" w:cs="Arial"/>
          <w:snapToGrid w:val="0"/>
          <w:sz w:val="20"/>
          <w:szCs w:val="20"/>
        </w:rPr>
        <w:t xml:space="preserve">Pogodba je sklenjena z dnem podpisa obeh pogodbenih strank, veljati pa začne z dnem predložitve bančne garancije </w:t>
      </w:r>
      <w:r w:rsidRPr="00D91ADD">
        <w:rPr>
          <w:rFonts w:ascii="Arial" w:hAnsi="Arial" w:cs="Arial"/>
          <w:sz w:val="20"/>
          <w:szCs w:val="20"/>
        </w:rPr>
        <w:t xml:space="preserve">ali kavcijskega zavarovanja pri zavarovalnici, </w:t>
      </w:r>
      <w:r w:rsidRPr="00D91ADD">
        <w:rPr>
          <w:rFonts w:ascii="Arial" w:hAnsi="Arial" w:cs="Arial"/>
          <w:snapToGrid w:val="0"/>
          <w:sz w:val="20"/>
          <w:szCs w:val="20"/>
        </w:rPr>
        <w:t>za dobro izvedbo pogodbenih obveznosti.</w:t>
      </w:r>
    </w:p>
    <w:p w14:paraId="33156044" w14:textId="77777777" w:rsidR="00D91ADD" w:rsidRPr="00D91ADD" w:rsidRDefault="00D91ADD" w:rsidP="00D91ADD">
      <w:pPr>
        <w:spacing w:line="288" w:lineRule="auto"/>
        <w:jc w:val="both"/>
        <w:rPr>
          <w:rFonts w:ascii="Arial" w:hAnsi="Arial" w:cs="Arial"/>
          <w:sz w:val="20"/>
          <w:szCs w:val="20"/>
        </w:rPr>
      </w:pPr>
    </w:p>
    <w:p w14:paraId="561AD197" w14:textId="77777777" w:rsidR="00D91ADD" w:rsidRDefault="00D91ADD" w:rsidP="00D91ADD">
      <w:pPr>
        <w:jc w:val="both"/>
        <w:outlineLvl w:val="0"/>
        <w:rPr>
          <w:rFonts w:ascii="Arial" w:hAnsi="Arial" w:cs="Arial"/>
          <w:noProof/>
          <w:sz w:val="20"/>
          <w:szCs w:val="20"/>
        </w:rPr>
      </w:pPr>
    </w:p>
    <w:p w14:paraId="5DE7733B" w14:textId="77777777" w:rsidR="00B13F45" w:rsidRPr="00D91ADD" w:rsidRDefault="00B13F45" w:rsidP="00D91ADD">
      <w:pPr>
        <w:jc w:val="both"/>
        <w:outlineLvl w:val="0"/>
        <w:rPr>
          <w:rFonts w:ascii="Arial" w:hAnsi="Arial" w:cs="Arial"/>
          <w:b/>
          <w:bCs/>
          <w:sz w:val="20"/>
          <w:szCs w:val="20"/>
        </w:rPr>
      </w:pPr>
    </w:p>
    <w:p w14:paraId="133C956C" w14:textId="77777777" w:rsidR="00D91ADD" w:rsidRPr="00D91ADD" w:rsidRDefault="00D91ADD" w:rsidP="00D91ADD">
      <w:pPr>
        <w:jc w:val="both"/>
        <w:outlineLvl w:val="0"/>
        <w:rPr>
          <w:rFonts w:ascii="Arial" w:hAnsi="Arial" w:cs="Arial"/>
          <w:b/>
          <w:bCs/>
          <w:sz w:val="20"/>
          <w:szCs w:val="20"/>
        </w:rPr>
      </w:pPr>
    </w:p>
    <w:p w14:paraId="163D14CC" w14:textId="77777777" w:rsidR="00D91ADD" w:rsidRPr="00D91ADD" w:rsidRDefault="00D91ADD" w:rsidP="00D91ADD">
      <w:pPr>
        <w:tabs>
          <w:tab w:val="left" w:pos="567"/>
        </w:tabs>
        <w:spacing w:line="288" w:lineRule="auto"/>
        <w:jc w:val="both"/>
        <w:rPr>
          <w:rFonts w:ascii="Arial" w:hAnsi="Arial" w:cs="Arial"/>
          <w:sz w:val="20"/>
          <w:szCs w:val="20"/>
        </w:rPr>
      </w:pPr>
    </w:p>
    <w:p w14:paraId="4053914E" w14:textId="77777777" w:rsidR="00D91ADD" w:rsidRPr="00D91ADD" w:rsidRDefault="00D91ADD" w:rsidP="00D91ADD">
      <w:pPr>
        <w:tabs>
          <w:tab w:val="left" w:pos="567"/>
        </w:tabs>
        <w:spacing w:line="288" w:lineRule="auto"/>
        <w:jc w:val="both"/>
        <w:rPr>
          <w:rFonts w:ascii="Arial" w:hAnsi="Arial" w:cs="Arial"/>
          <w:sz w:val="20"/>
          <w:szCs w:val="20"/>
        </w:rPr>
      </w:pPr>
      <w:r w:rsidRPr="00D91ADD">
        <w:rPr>
          <w:rFonts w:ascii="Arial" w:hAnsi="Arial" w:cs="Arial"/>
          <w:sz w:val="20"/>
          <w:szCs w:val="20"/>
        </w:rPr>
        <w:lastRenderedPageBreak/>
        <w:t>Priloge kot sestavni del te pogodbe so:</w:t>
      </w:r>
    </w:p>
    <w:p w14:paraId="60FA23D7" w14:textId="77777777" w:rsidR="00D91ADD" w:rsidRPr="00D91ADD" w:rsidRDefault="00D91ADD" w:rsidP="00892A3B">
      <w:pPr>
        <w:widowControl/>
        <w:numPr>
          <w:ilvl w:val="0"/>
          <w:numId w:val="16"/>
        </w:numPr>
        <w:tabs>
          <w:tab w:val="left" w:pos="360"/>
          <w:tab w:val="left" w:pos="567"/>
        </w:tabs>
        <w:spacing w:line="288" w:lineRule="auto"/>
        <w:jc w:val="both"/>
        <w:rPr>
          <w:rFonts w:ascii="Arial" w:hAnsi="Arial" w:cs="Arial"/>
          <w:sz w:val="20"/>
          <w:szCs w:val="20"/>
        </w:rPr>
      </w:pPr>
      <w:r w:rsidRPr="00D91ADD">
        <w:rPr>
          <w:rFonts w:ascii="Arial" w:hAnsi="Arial" w:cs="Arial"/>
          <w:sz w:val="20"/>
          <w:szCs w:val="20"/>
        </w:rPr>
        <w:t>ponudba št. _____ z dne ______,</w:t>
      </w:r>
    </w:p>
    <w:p w14:paraId="773DEC62" w14:textId="77777777" w:rsidR="00D91ADD" w:rsidRPr="00D91ADD" w:rsidRDefault="00D91ADD" w:rsidP="00892A3B">
      <w:pPr>
        <w:widowControl/>
        <w:numPr>
          <w:ilvl w:val="0"/>
          <w:numId w:val="16"/>
        </w:numPr>
        <w:tabs>
          <w:tab w:val="left" w:pos="360"/>
          <w:tab w:val="left" w:pos="567"/>
        </w:tabs>
        <w:spacing w:line="288" w:lineRule="auto"/>
        <w:jc w:val="both"/>
        <w:rPr>
          <w:rFonts w:ascii="Arial" w:hAnsi="Arial" w:cs="Arial"/>
          <w:sz w:val="20"/>
          <w:szCs w:val="20"/>
        </w:rPr>
      </w:pPr>
      <w:r w:rsidRPr="00D91ADD">
        <w:rPr>
          <w:rFonts w:ascii="Arial" w:hAnsi="Arial" w:cs="Arial"/>
          <w:sz w:val="20"/>
          <w:szCs w:val="20"/>
        </w:rPr>
        <w:t>fotokopija zavarovalne police za zavarovanje odgovornosti,</w:t>
      </w:r>
    </w:p>
    <w:p w14:paraId="1DA2606B" w14:textId="77777777" w:rsidR="00D91ADD" w:rsidRPr="00D91ADD" w:rsidRDefault="00D91ADD" w:rsidP="00892A3B">
      <w:pPr>
        <w:widowControl/>
        <w:numPr>
          <w:ilvl w:val="0"/>
          <w:numId w:val="16"/>
        </w:numPr>
        <w:tabs>
          <w:tab w:val="left" w:pos="360"/>
          <w:tab w:val="left" w:pos="567"/>
        </w:tabs>
        <w:spacing w:line="288" w:lineRule="auto"/>
        <w:jc w:val="both"/>
        <w:rPr>
          <w:rFonts w:ascii="Arial" w:hAnsi="Arial" w:cs="Arial"/>
          <w:sz w:val="20"/>
          <w:szCs w:val="20"/>
        </w:rPr>
      </w:pPr>
      <w:r w:rsidRPr="00D91ADD">
        <w:rPr>
          <w:rFonts w:ascii="Arial" w:hAnsi="Arial" w:cs="Arial"/>
          <w:sz w:val="20"/>
          <w:szCs w:val="20"/>
        </w:rPr>
        <w:t>soglasje za neposredno plačilo podizvajalcem.</w:t>
      </w:r>
    </w:p>
    <w:p w14:paraId="7959A33D" w14:textId="77777777" w:rsidR="00D91ADD" w:rsidRPr="00D91ADD" w:rsidRDefault="00D91ADD" w:rsidP="00D91ADD">
      <w:pPr>
        <w:keepNext/>
        <w:autoSpaceDE w:val="0"/>
        <w:autoSpaceDN w:val="0"/>
        <w:adjustRightInd w:val="0"/>
        <w:ind w:left="114" w:right="107"/>
        <w:jc w:val="center"/>
        <w:rPr>
          <w:rFonts w:ascii="Arial" w:hAnsi="Arial" w:cs="Arial"/>
          <w:color w:val="000000"/>
          <w:sz w:val="22"/>
          <w:szCs w:val="22"/>
          <w:lang w:val="en-US"/>
        </w:rPr>
      </w:pPr>
    </w:p>
    <w:p w14:paraId="7ED8481A" w14:textId="77777777" w:rsidR="004B3714" w:rsidRPr="00AB2CE3" w:rsidRDefault="004B3714" w:rsidP="00D91ADD">
      <w:pPr>
        <w:autoSpaceDE w:val="0"/>
        <w:autoSpaceDN w:val="0"/>
        <w:adjustRightInd w:val="0"/>
        <w:spacing w:line="276" w:lineRule="auto"/>
        <w:ind w:right="106"/>
        <w:rPr>
          <w:rFonts w:ascii="Arial" w:hAnsi="Arial" w:cs="Arial"/>
          <w:color w:val="000000"/>
          <w:sz w:val="20"/>
          <w:szCs w:val="20"/>
        </w:rPr>
      </w:pPr>
      <w:bookmarkStart w:id="17" w:name="page_total_master2"/>
      <w:bookmarkStart w:id="18" w:name="page_total"/>
      <w:bookmarkEnd w:id="17"/>
      <w:bookmarkEnd w:id="18"/>
    </w:p>
    <w:sectPr w:rsidR="004B3714" w:rsidRPr="00AB2CE3">
      <w:headerReference w:type="default" r:id="rId13"/>
      <w:footerReference w:type="default" r:id="rId14"/>
      <w:headerReference w:type="first" r:id="rId15"/>
      <w:footerReference w:type="first" r:id="rId16"/>
      <w:pgSz w:w="11900" w:h="16840"/>
      <w:pgMar w:top="1418" w:right="1134" w:bottom="1418" w:left="1418" w:header="899" w:footer="113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69D4" w14:textId="77777777" w:rsidR="00D3070F" w:rsidRDefault="00D3070F">
      <w:r>
        <w:separator/>
      </w:r>
    </w:p>
  </w:endnote>
  <w:endnote w:type="continuationSeparator" w:id="0">
    <w:p w14:paraId="03CD296C" w14:textId="77777777" w:rsidR="00D3070F" w:rsidRDefault="00D3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D454" w14:textId="77777777" w:rsidR="001A255F" w:rsidRDefault="001A255F" w:rsidP="001A255F">
    <w:pPr>
      <w:pStyle w:val="Noga"/>
      <w:jc w:val="center"/>
    </w:pPr>
    <w:r w:rsidRPr="001A255F">
      <w:rPr>
        <w:rFonts w:ascii="Arial" w:hAnsi="Arial" w:cs="Arial"/>
        <w:sz w:val="20"/>
        <w:szCs w:val="20"/>
      </w:rPr>
      <w:t xml:space="preserve">Stran </w:t>
    </w:r>
    <w:r w:rsidRPr="001A255F">
      <w:rPr>
        <w:rFonts w:ascii="Arial" w:hAnsi="Arial" w:cs="Arial"/>
        <w:sz w:val="20"/>
        <w:szCs w:val="20"/>
      </w:rPr>
      <w:fldChar w:fldCharType="begin"/>
    </w:r>
    <w:r w:rsidRPr="001A255F">
      <w:rPr>
        <w:rFonts w:ascii="Arial" w:hAnsi="Arial" w:cs="Arial"/>
        <w:sz w:val="20"/>
        <w:szCs w:val="20"/>
      </w:rPr>
      <w:instrText>PAGE</w:instrText>
    </w:r>
    <w:r w:rsidRPr="001A255F">
      <w:rPr>
        <w:rFonts w:ascii="Arial" w:hAnsi="Arial" w:cs="Arial"/>
        <w:sz w:val="20"/>
        <w:szCs w:val="20"/>
      </w:rPr>
      <w:fldChar w:fldCharType="separate"/>
    </w:r>
    <w:r w:rsidR="00232D46">
      <w:rPr>
        <w:rFonts w:ascii="Arial" w:hAnsi="Arial" w:cs="Arial"/>
        <w:noProof/>
        <w:sz w:val="20"/>
        <w:szCs w:val="20"/>
      </w:rPr>
      <w:t>7</w:t>
    </w:r>
    <w:r w:rsidRPr="001A255F">
      <w:rPr>
        <w:rFonts w:ascii="Arial" w:hAnsi="Arial" w:cs="Arial"/>
        <w:sz w:val="20"/>
        <w:szCs w:val="20"/>
      </w:rPr>
      <w:fldChar w:fldCharType="end"/>
    </w:r>
    <w:r w:rsidRPr="001A255F">
      <w:rPr>
        <w:rFonts w:ascii="Arial" w:hAnsi="Arial" w:cs="Arial"/>
        <w:sz w:val="20"/>
        <w:szCs w:val="20"/>
      </w:rPr>
      <w:t xml:space="preserve"> od </w:t>
    </w:r>
    <w:r w:rsidRPr="001A255F">
      <w:rPr>
        <w:rFonts w:ascii="Arial" w:hAnsi="Arial" w:cs="Arial"/>
        <w:sz w:val="20"/>
        <w:szCs w:val="20"/>
      </w:rPr>
      <w:fldChar w:fldCharType="begin"/>
    </w:r>
    <w:r w:rsidRPr="001A255F">
      <w:rPr>
        <w:rFonts w:ascii="Arial" w:hAnsi="Arial" w:cs="Arial"/>
        <w:sz w:val="20"/>
        <w:szCs w:val="20"/>
      </w:rPr>
      <w:instrText>NUMPAGES</w:instrText>
    </w:r>
    <w:r w:rsidRPr="001A255F">
      <w:rPr>
        <w:rFonts w:ascii="Arial" w:hAnsi="Arial" w:cs="Arial"/>
        <w:sz w:val="20"/>
        <w:szCs w:val="20"/>
      </w:rPr>
      <w:fldChar w:fldCharType="separate"/>
    </w:r>
    <w:r w:rsidR="00232D46">
      <w:rPr>
        <w:rFonts w:ascii="Arial" w:hAnsi="Arial" w:cs="Arial"/>
        <w:noProof/>
        <w:sz w:val="20"/>
        <w:szCs w:val="20"/>
      </w:rPr>
      <w:t>30</w:t>
    </w:r>
    <w:r w:rsidRPr="001A255F">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F080" w14:textId="77777777" w:rsidR="001A255F" w:rsidRDefault="001A255F">
    <w:pPr>
      <w:tabs>
        <w:tab w:val="center" w:pos="4261"/>
        <w:tab w:val="right" w:pos="8414"/>
      </w:tabs>
      <w:autoSpaceDE w:val="0"/>
      <w:autoSpaceDN w:val="0"/>
      <w:adjustRightInd w:val="0"/>
      <w:ind w:left="114" w:right="107"/>
      <w:jc w:val="center"/>
      <w:rPr>
        <w:rFonts w:ascii="Arial" w:hAnsi="Arial" w:cs="Arial"/>
        <w:color w:val="000000"/>
        <w:sz w:val="16"/>
        <w:szCs w:val="16"/>
        <w:lang w:val="en-US" w:eastAsia="en-US"/>
      </w:rPr>
    </w:pPr>
  </w:p>
  <w:p w14:paraId="0D5F2B15" w14:textId="77777777" w:rsidR="004B3714" w:rsidRDefault="004B3714">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1D8" w14:textId="77777777" w:rsidR="00D3070F" w:rsidRDefault="00D3070F">
      <w:r>
        <w:separator/>
      </w:r>
    </w:p>
  </w:footnote>
  <w:footnote w:type="continuationSeparator" w:id="0">
    <w:p w14:paraId="0E61DBF6" w14:textId="77777777" w:rsidR="00D3070F" w:rsidRDefault="00D3070F">
      <w:r>
        <w:continuationSeparator/>
      </w:r>
    </w:p>
  </w:footnote>
  <w:footnote w:id="1">
    <w:p w14:paraId="23E7666A" w14:textId="77777777" w:rsidR="00000000" w:rsidRDefault="008F4E91" w:rsidP="008F4E91">
      <w:pPr>
        <w:pStyle w:val="Sprotnaopomba-besedilo"/>
        <w:jc w:val="both"/>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E13D" w14:textId="77777777" w:rsidR="001A255F" w:rsidRPr="001A255F" w:rsidRDefault="001A255F" w:rsidP="001A255F">
    <w:pPr>
      <w:pStyle w:val="Glava"/>
      <w:jc w:val="right"/>
    </w:pPr>
    <w:r w:rsidRPr="001A255F">
      <w:rPr>
        <w:rFonts w:ascii="Arial" w:hAnsi="Arial" w:cs="Arial"/>
        <w:sz w:val="20"/>
        <w:szCs w:val="20"/>
        <w:lang w:eastAsia="en-US"/>
      </w:rPr>
      <w:t>MORS 429/2023 – 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0385" w14:textId="445B2A77" w:rsidR="001A255F" w:rsidRPr="00D91ADD" w:rsidRDefault="008E746E" w:rsidP="001A255F">
    <w:pPr>
      <w:widowControl/>
      <w:autoSpaceDE w:val="0"/>
      <w:autoSpaceDN w:val="0"/>
      <w:adjustRightInd w:val="0"/>
      <w:spacing w:line="276" w:lineRule="auto"/>
      <w:rPr>
        <w:rFonts w:ascii="Arial" w:hAnsi="Arial" w:cs="Arial"/>
        <w:sz w:val="20"/>
        <w:szCs w:val="20"/>
        <w:lang w:eastAsia="en-US"/>
      </w:rPr>
    </w:pPr>
    <w:r>
      <w:rPr>
        <w:noProof/>
      </w:rPr>
      <w:drawing>
        <wp:anchor distT="0" distB="0" distL="114300" distR="114300" simplePos="0" relativeHeight="251659264" behindDoc="0" locked="0" layoutInCell="1" allowOverlap="1" wp14:anchorId="38FED969" wp14:editId="560CCE82">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55F" w:rsidRPr="00D91ADD">
      <w:rPr>
        <w:rFonts w:ascii="Arial" w:hAnsi="Arial" w:cs="Arial"/>
        <w:sz w:val="20"/>
        <w:szCs w:val="20"/>
        <w:lang w:eastAsia="en-US"/>
      </w:rPr>
      <w:t>REPUBLIKA SLOVENIJA</w:t>
    </w:r>
  </w:p>
  <w:p w14:paraId="68A9ED64" w14:textId="77777777" w:rsidR="001A255F" w:rsidRPr="00D91ADD" w:rsidRDefault="001A255F" w:rsidP="001A255F">
    <w:pPr>
      <w:widowControl/>
      <w:tabs>
        <w:tab w:val="center" w:pos="4153"/>
        <w:tab w:val="left" w:pos="5112"/>
        <w:tab w:val="right" w:pos="8306"/>
      </w:tabs>
      <w:spacing w:line="276" w:lineRule="auto"/>
      <w:rPr>
        <w:rFonts w:ascii="Arial" w:hAnsi="Arial" w:cs="Arial"/>
        <w:b/>
        <w:caps/>
        <w:sz w:val="20"/>
        <w:szCs w:val="20"/>
        <w:lang w:eastAsia="en-US"/>
      </w:rPr>
    </w:pPr>
    <w:r w:rsidRPr="00D91ADD">
      <w:rPr>
        <w:rFonts w:ascii="Arial" w:hAnsi="Arial" w:cs="Arial"/>
        <w:b/>
        <w:caps/>
        <w:sz w:val="20"/>
        <w:szCs w:val="20"/>
        <w:lang w:eastAsia="en-US"/>
      </w:rPr>
      <w:t>Ministrstvo za obrambo</w:t>
    </w:r>
  </w:p>
  <w:p w14:paraId="5A04FAA1" w14:textId="77777777" w:rsidR="001A255F" w:rsidRPr="00D91ADD" w:rsidRDefault="001A255F" w:rsidP="001A255F">
    <w:pPr>
      <w:widowControl/>
      <w:tabs>
        <w:tab w:val="center" w:pos="4153"/>
        <w:tab w:val="left" w:pos="5112"/>
        <w:tab w:val="right" w:pos="8306"/>
      </w:tabs>
      <w:spacing w:line="276" w:lineRule="auto"/>
      <w:rPr>
        <w:rFonts w:ascii="Arial" w:hAnsi="Arial" w:cs="Arial"/>
        <w:sz w:val="20"/>
        <w:szCs w:val="20"/>
        <w:lang w:eastAsia="en-US"/>
      </w:rPr>
    </w:pPr>
    <w:r w:rsidRPr="00D91ADD">
      <w:rPr>
        <w:rFonts w:ascii="Arial" w:hAnsi="Arial" w:cs="Arial"/>
        <w:sz w:val="20"/>
        <w:szCs w:val="20"/>
        <w:lang w:eastAsia="en-US"/>
      </w:rPr>
      <w:t>Vojkova cesta 55, 1000 Ljubljana</w:t>
    </w:r>
    <w:r w:rsidRPr="00D91ADD">
      <w:rPr>
        <w:rFonts w:ascii="Arial" w:hAnsi="Arial" w:cs="Arial"/>
        <w:sz w:val="20"/>
        <w:szCs w:val="20"/>
        <w:lang w:eastAsia="en-US"/>
      </w:rPr>
      <w:tab/>
    </w:r>
    <w:r w:rsidRPr="00D91ADD">
      <w:rPr>
        <w:rFonts w:ascii="Arial" w:hAnsi="Arial" w:cs="Arial"/>
        <w:sz w:val="20"/>
        <w:szCs w:val="20"/>
        <w:lang w:eastAsia="en-US"/>
      </w:rPr>
      <w:tab/>
      <w:t>T: 01 471 22 11</w:t>
    </w:r>
  </w:p>
  <w:p w14:paraId="0C0FE282" w14:textId="77777777" w:rsidR="001A255F" w:rsidRPr="00D91ADD" w:rsidRDefault="001A255F" w:rsidP="001A255F">
    <w:pPr>
      <w:widowControl/>
      <w:tabs>
        <w:tab w:val="center" w:pos="4153"/>
        <w:tab w:val="left" w:pos="5112"/>
        <w:tab w:val="right" w:pos="8306"/>
      </w:tabs>
      <w:spacing w:line="276" w:lineRule="auto"/>
      <w:rPr>
        <w:rFonts w:ascii="Arial" w:hAnsi="Arial" w:cs="Arial"/>
        <w:sz w:val="20"/>
        <w:szCs w:val="20"/>
        <w:lang w:eastAsia="en-US"/>
      </w:rPr>
    </w:pPr>
    <w:r w:rsidRPr="00D91ADD">
      <w:rPr>
        <w:rFonts w:ascii="Arial" w:hAnsi="Arial" w:cs="Arial"/>
        <w:sz w:val="20"/>
        <w:szCs w:val="20"/>
        <w:lang w:eastAsia="en-US"/>
      </w:rPr>
      <w:tab/>
    </w:r>
    <w:r w:rsidRPr="00D91ADD">
      <w:rPr>
        <w:rFonts w:ascii="Arial" w:hAnsi="Arial" w:cs="Arial"/>
        <w:sz w:val="20"/>
        <w:szCs w:val="20"/>
        <w:lang w:eastAsia="en-US"/>
      </w:rPr>
      <w:tab/>
      <w:t xml:space="preserve">F: 01 471 29 78 </w:t>
    </w:r>
  </w:p>
  <w:p w14:paraId="58715DE8" w14:textId="77777777" w:rsidR="001A255F" w:rsidRPr="00D91ADD" w:rsidRDefault="001A255F" w:rsidP="001A255F">
    <w:pPr>
      <w:widowControl/>
      <w:tabs>
        <w:tab w:val="center" w:pos="4153"/>
        <w:tab w:val="left" w:pos="5112"/>
        <w:tab w:val="right" w:pos="8306"/>
      </w:tabs>
      <w:spacing w:line="276" w:lineRule="auto"/>
      <w:rPr>
        <w:rFonts w:ascii="Arial" w:hAnsi="Arial" w:cs="Arial"/>
        <w:sz w:val="20"/>
        <w:szCs w:val="20"/>
        <w:lang w:eastAsia="en-US"/>
      </w:rPr>
    </w:pPr>
    <w:r w:rsidRPr="00D91ADD">
      <w:rPr>
        <w:rFonts w:ascii="Arial" w:hAnsi="Arial" w:cs="Arial"/>
        <w:sz w:val="20"/>
        <w:szCs w:val="20"/>
        <w:lang w:eastAsia="en-US"/>
      </w:rPr>
      <w:tab/>
    </w:r>
    <w:r w:rsidRPr="00D91ADD">
      <w:rPr>
        <w:rFonts w:ascii="Arial" w:hAnsi="Arial" w:cs="Arial"/>
        <w:sz w:val="20"/>
        <w:szCs w:val="20"/>
        <w:lang w:eastAsia="en-US"/>
      </w:rPr>
      <w:tab/>
      <w:t xml:space="preserve">E: </w:t>
    </w:r>
    <w:hyperlink r:id="rId2" w:history="1">
      <w:r w:rsidRPr="00D91ADD">
        <w:rPr>
          <w:rFonts w:ascii="Arial" w:hAnsi="Arial" w:cs="Arial"/>
          <w:color w:val="0563C1"/>
          <w:sz w:val="20"/>
          <w:szCs w:val="20"/>
          <w:u w:val="single"/>
          <w:lang w:eastAsia="en-US"/>
        </w:rPr>
        <w:t>glavna.pisarna@mors.si</w:t>
      </w:r>
    </w:hyperlink>
    <w:r w:rsidRPr="00D91ADD">
      <w:rPr>
        <w:rFonts w:ascii="Arial" w:hAnsi="Arial" w:cs="Arial"/>
        <w:sz w:val="20"/>
        <w:szCs w:val="20"/>
        <w:lang w:eastAsia="en-US"/>
      </w:rPr>
      <w:t xml:space="preserve"> </w:t>
    </w:r>
  </w:p>
  <w:p w14:paraId="102C6E77" w14:textId="77777777" w:rsidR="001A255F" w:rsidRPr="00D91ADD" w:rsidRDefault="001A255F" w:rsidP="001A255F">
    <w:pPr>
      <w:widowControl/>
      <w:tabs>
        <w:tab w:val="center" w:pos="4153"/>
        <w:tab w:val="left" w:pos="5112"/>
        <w:tab w:val="right" w:pos="8306"/>
      </w:tabs>
      <w:spacing w:line="276" w:lineRule="auto"/>
      <w:rPr>
        <w:rFonts w:ascii="Arial" w:hAnsi="Arial" w:cs="Arial"/>
        <w:sz w:val="20"/>
        <w:szCs w:val="20"/>
        <w:lang w:eastAsia="en-US"/>
      </w:rPr>
    </w:pPr>
    <w:r w:rsidRPr="00D91ADD">
      <w:rPr>
        <w:rFonts w:ascii="Arial" w:hAnsi="Arial" w:cs="Arial"/>
        <w:sz w:val="20"/>
        <w:szCs w:val="20"/>
        <w:lang w:eastAsia="en-US"/>
      </w:rPr>
      <w:tab/>
    </w:r>
    <w:r w:rsidRPr="00D91ADD">
      <w:rPr>
        <w:rFonts w:ascii="Arial" w:hAnsi="Arial" w:cs="Arial"/>
        <w:sz w:val="20"/>
        <w:szCs w:val="20"/>
        <w:lang w:eastAsia="en-US"/>
      </w:rPr>
      <w:tab/>
    </w:r>
    <w:hyperlink r:id="rId3" w:history="1">
      <w:r w:rsidRPr="00D91ADD">
        <w:rPr>
          <w:rFonts w:ascii="Arial" w:hAnsi="Arial" w:cs="Arial"/>
          <w:color w:val="0563C1"/>
          <w:sz w:val="20"/>
          <w:szCs w:val="20"/>
          <w:u w:val="single"/>
          <w:lang w:eastAsia="en-US"/>
        </w:rPr>
        <w:t>www.mors.si</w:t>
      </w:r>
    </w:hyperlink>
    <w:r w:rsidRPr="00D91ADD">
      <w:rPr>
        <w:rFonts w:ascii="Arial" w:hAnsi="Arial" w:cs="Arial"/>
        <w:sz w:val="20"/>
        <w:szCs w:val="20"/>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133"/>
    <w:multiLevelType w:val="hybridMultilevel"/>
    <w:tmpl w:val="279AAC96"/>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5751545"/>
    <w:multiLevelType w:val="hybridMultilevel"/>
    <w:tmpl w:val="38C668D4"/>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41F1779"/>
    <w:multiLevelType w:val="multilevel"/>
    <w:tmpl w:val="30B64536"/>
    <w:styleLink w:val="Trenutniseznam1"/>
    <w:lvl w:ilvl="0">
      <w:start w:val="5"/>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609F5"/>
    <w:multiLevelType w:val="hybridMultilevel"/>
    <w:tmpl w:val="36C20F94"/>
    <w:lvl w:ilvl="0" w:tplc="00000000">
      <w:start w:val="1"/>
      <w:numFmt w:val="bullet"/>
      <w:lvlText w:val=""/>
      <w:lvlJc w:val="left"/>
      <w:pPr>
        <w:ind w:left="1080" w:hanging="360"/>
      </w:pPr>
      <w:rPr>
        <w:rFonts w:ascii="Symbol" w:hAnsi="Symbol"/>
      </w:rPr>
    </w:lvl>
    <w:lvl w:ilvl="1" w:tplc="00000001">
      <w:start w:val="3"/>
      <w:numFmt w:val="bullet"/>
      <w:lvlText w:val="-"/>
      <w:lvlJc w:val="left"/>
      <w:pPr>
        <w:ind w:left="1800" w:hanging="360"/>
      </w:pPr>
      <w:rPr>
        <w:rFonts w:ascii="Courier New" w:hAnsi="Courier New"/>
        <w:sz w:val="16"/>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5" w15:restartNumberingAfterBreak="0">
    <w:nsid w:val="20564810"/>
    <w:multiLevelType w:val="hybridMultilevel"/>
    <w:tmpl w:val="609C967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23C32669"/>
    <w:multiLevelType w:val="hybridMultilevel"/>
    <w:tmpl w:val="59C2D4F6"/>
    <w:lvl w:ilvl="0" w:tplc="00000000">
      <w:start w:val="1"/>
      <w:numFmt w:val="lowerLetter"/>
      <w:lvlText w:val="%1)"/>
      <w:lvlJc w:val="left"/>
      <w:pPr>
        <w:tabs>
          <w:tab w:val="num" w:pos="360"/>
        </w:tabs>
        <w:ind w:left="360" w:hanging="360"/>
      </w:pPr>
      <w:rPr>
        <w:rFonts w:cs="Times New Roman"/>
        <w:b w:val="0"/>
        <w:bCs w:val="0"/>
      </w:rPr>
    </w:lvl>
    <w:lvl w:ilvl="1" w:tplc="00000001">
      <w:start w:val="1"/>
      <w:numFmt w:val="decimal"/>
      <w:lvlText w:val="%2."/>
      <w:lvlJc w:val="left"/>
      <w:pPr>
        <w:tabs>
          <w:tab w:val="num" w:pos="1080"/>
        </w:tabs>
        <w:ind w:left="1080" w:hanging="360"/>
      </w:pPr>
      <w:rPr>
        <w:rFonts w:cs="Times New Roman"/>
        <w:b/>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7" w15:restartNumberingAfterBreak="0">
    <w:nsid w:val="288939D5"/>
    <w:multiLevelType w:val="hybridMultilevel"/>
    <w:tmpl w:val="C86A0454"/>
    <w:lvl w:ilvl="0" w:tplc="00000000">
      <w:start w:val="1"/>
      <w:numFmt w:val="decimal"/>
      <w:suff w:val="space"/>
      <w:lvlText w:val="%1"/>
      <w:lvlJc w:val="left"/>
      <w:pPr>
        <w:ind w:left="567"/>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8"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9" w15:restartNumberingAfterBreak="0">
    <w:nsid w:val="2DD464CF"/>
    <w:multiLevelType w:val="multilevel"/>
    <w:tmpl w:val="AC7EF8C8"/>
    <w:lvl w:ilvl="0">
      <w:start w:val="1"/>
      <w:numFmt w:val="decimal"/>
      <w:lvlText w:val="%1."/>
      <w:lvlJc w:val="left"/>
      <w:pPr>
        <w:ind w:left="720" w:hanging="720"/>
      </w:pPr>
      <w:rPr>
        <w:rFonts w:cs="Times New Roman"/>
        <w:b/>
      </w:rPr>
    </w:lvl>
    <w:lvl w:ilvl="1">
      <w:start w:val="3"/>
      <w:numFmt w:val="decimal"/>
      <w:isLgl/>
      <w:lvlText w:val="%1.%2."/>
      <w:lvlJc w:val="left"/>
      <w:pPr>
        <w:ind w:left="360" w:hanging="36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b/>
      </w:rPr>
    </w:lvl>
    <w:lvl w:ilvl="4">
      <w:start w:val="1"/>
      <w:numFmt w:val="decimal"/>
      <w:isLgl/>
      <w:lvlText w:val="%1.%2.%3.%4.%5."/>
      <w:lvlJc w:val="left"/>
      <w:pPr>
        <w:ind w:left="1080" w:hanging="1080"/>
      </w:pPr>
      <w:rPr>
        <w:rFonts w:cs="Times New Roman"/>
        <w:b/>
      </w:rPr>
    </w:lvl>
    <w:lvl w:ilvl="5">
      <w:start w:val="1"/>
      <w:numFmt w:val="decimal"/>
      <w:isLgl/>
      <w:lvlText w:val="%1.%2.%3.%4.%5.%6."/>
      <w:lvlJc w:val="left"/>
      <w:pPr>
        <w:ind w:left="1080" w:hanging="1080"/>
      </w:pPr>
      <w:rPr>
        <w:rFonts w:cs="Times New Roman"/>
        <w:b/>
      </w:rPr>
    </w:lvl>
    <w:lvl w:ilvl="6">
      <w:start w:val="1"/>
      <w:numFmt w:val="decimal"/>
      <w:isLgl/>
      <w:lvlText w:val="%1.%2.%3.%4.%5.%6.%7."/>
      <w:lvlJc w:val="left"/>
      <w:pPr>
        <w:ind w:left="1440" w:hanging="1440"/>
      </w:pPr>
      <w:rPr>
        <w:rFonts w:cs="Times New Roman"/>
        <w:b/>
      </w:rPr>
    </w:lvl>
    <w:lvl w:ilvl="7">
      <w:start w:val="1"/>
      <w:numFmt w:val="decimal"/>
      <w:isLgl/>
      <w:lvlText w:val="%1.%2.%3.%4.%5.%6.%7.%8."/>
      <w:lvlJc w:val="left"/>
      <w:pPr>
        <w:ind w:left="1440" w:hanging="1440"/>
      </w:pPr>
      <w:rPr>
        <w:rFonts w:cs="Times New Roman"/>
        <w:b/>
      </w:rPr>
    </w:lvl>
    <w:lvl w:ilvl="8">
      <w:start w:val="1"/>
      <w:numFmt w:val="decimal"/>
      <w:isLgl/>
      <w:lvlText w:val="%1.%2.%3.%4.%5.%6.%7.%8.%9."/>
      <w:lvlJc w:val="left"/>
      <w:pPr>
        <w:ind w:left="1800" w:hanging="1800"/>
      </w:pPr>
      <w:rPr>
        <w:rFonts w:cs="Times New Roman"/>
        <w:b/>
      </w:rPr>
    </w:lvl>
  </w:abstractNum>
  <w:abstractNum w:abstractNumId="10"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1"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2" w15:restartNumberingAfterBreak="0">
    <w:nsid w:val="345B4382"/>
    <w:multiLevelType w:val="hybridMultilevel"/>
    <w:tmpl w:val="4F469E50"/>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3F501DFA"/>
    <w:multiLevelType w:val="hybridMultilevel"/>
    <w:tmpl w:val="8C6EE6A0"/>
    <w:lvl w:ilvl="0" w:tplc="00000000">
      <w:start w:val="1"/>
      <w:numFmt w:val="bullet"/>
      <w:lvlText w:val=""/>
      <w:lvlJc w:val="left"/>
      <w:pPr>
        <w:ind w:left="1287" w:hanging="360"/>
      </w:pPr>
      <w:rPr>
        <w:rFonts w:ascii="Symbol" w:hAnsi="Symbol"/>
      </w:rPr>
    </w:lvl>
    <w:lvl w:ilvl="1" w:tplc="00000001">
      <w:start w:val="1"/>
      <w:numFmt w:val="bullet"/>
      <w:lvlText w:val="o"/>
      <w:lvlJc w:val="left"/>
      <w:pPr>
        <w:ind w:left="2007" w:hanging="360"/>
      </w:pPr>
      <w:rPr>
        <w:rFonts w:ascii="Courier New" w:hAnsi="Courier New"/>
      </w:rPr>
    </w:lvl>
    <w:lvl w:ilvl="2" w:tplc="00000002">
      <w:start w:val="1"/>
      <w:numFmt w:val="bullet"/>
      <w:lvlText w:val=""/>
      <w:lvlJc w:val="left"/>
      <w:pPr>
        <w:ind w:left="2727" w:hanging="360"/>
      </w:pPr>
      <w:rPr>
        <w:rFonts w:ascii="Wingdings" w:hAnsi="Wingdings"/>
      </w:rPr>
    </w:lvl>
    <w:lvl w:ilvl="3" w:tplc="00000003">
      <w:start w:val="1"/>
      <w:numFmt w:val="bullet"/>
      <w:lvlText w:val=""/>
      <w:lvlJc w:val="left"/>
      <w:pPr>
        <w:ind w:left="3447" w:hanging="360"/>
      </w:pPr>
      <w:rPr>
        <w:rFonts w:ascii="Symbol" w:hAnsi="Symbol"/>
      </w:rPr>
    </w:lvl>
    <w:lvl w:ilvl="4" w:tplc="00000004">
      <w:start w:val="1"/>
      <w:numFmt w:val="bullet"/>
      <w:lvlText w:val="o"/>
      <w:lvlJc w:val="left"/>
      <w:pPr>
        <w:ind w:left="4167" w:hanging="360"/>
      </w:pPr>
      <w:rPr>
        <w:rFonts w:ascii="Courier New" w:hAnsi="Courier New"/>
      </w:rPr>
    </w:lvl>
    <w:lvl w:ilvl="5" w:tplc="00000005">
      <w:start w:val="1"/>
      <w:numFmt w:val="bullet"/>
      <w:lvlText w:val=""/>
      <w:lvlJc w:val="left"/>
      <w:pPr>
        <w:ind w:left="4887" w:hanging="360"/>
      </w:pPr>
      <w:rPr>
        <w:rFonts w:ascii="Wingdings" w:hAnsi="Wingdings"/>
      </w:rPr>
    </w:lvl>
    <w:lvl w:ilvl="6" w:tplc="00000006">
      <w:start w:val="1"/>
      <w:numFmt w:val="bullet"/>
      <w:lvlText w:val=""/>
      <w:lvlJc w:val="left"/>
      <w:pPr>
        <w:ind w:left="5607" w:hanging="360"/>
      </w:pPr>
      <w:rPr>
        <w:rFonts w:ascii="Symbol" w:hAnsi="Symbol"/>
      </w:rPr>
    </w:lvl>
    <w:lvl w:ilvl="7" w:tplc="00000007">
      <w:start w:val="1"/>
      <w:numFmt w:val="bullet"/>
      <w:lvlText w:val="o"/>
      <w:lvlJc w:val="left"/>
      <w:pPr>
        <w:ind w:left="6327" w:hanging="360"/>
      </w:pPr>
      <w:rPr>
        <w:rFonts w:ascii="Courier New" w:hAnsi="Courier New"/>
      </w:rPr>
    </w:lvl>
    <w:lvl w:ilvl="8" w:tplc="00000008">
      <w:start w:val="1"/>
      <w:numFmt w:val="bullet"/>
      <w:lvlText w:val=""/>
      <w:lvlJc w:val="left"/>
      <w:pPr>
        <w:ind w:left="7047" w:hanging="360"/>
      </w:pPr>
      <w:rPr>
        <w:rFonts w:ascii="Wingdings" w:hAnsi="Wingdings"/>
      </w:rPr>
    </w:lvl>
  </w:abstractNum>
  <w:abstractNum w:abstractNumId="14" w15:restartNumberingAfterBreak="0">
    <w:nsid w:val="4E7D4E7E"/>
    <w:multiLevelType w:val="hybridMultilevel"/>
    <w:tmpl w:val="170A3C24"/>
    <w:lvl w:ilvl="0" w:tplc="00000000">
      <w:start w:val="1"/>
      <w:numFmt w:val="bullet"/>
      <w:lvlText w:val=""/>
      <w:lvlJc w:val="left"/>
      <w:pPr>
        <w:ind w:left="786" w:hanging="360"/>
      </w:pPr>
      <w:rPr>
        <w:rFonts w:ascii="Symbol" w:hAnsi="Symbol"/>
      </w:rPr>
    </w:lvl>
    <w:lvl w:ilvl="1" w:tplc="00000001">
      <w:start w:val="1"/>
      <w:numFmt w:val="bullet"/>
      <w:lvlText w:val="o"/>
      <w:lvlJc w:val="left"/>
      <w:pPr>
        <w:ind w:left="1506" w:hanging="360"/>
      </w:pPr>
      <w:rPr>
        <w:rFonts w:ascii="Courier New" w:hAnsi="Courier New"/>
      </w:rPr>
    </w:lvl>
    <w:lvl w:ilvl="2" w:tplc="00000002">
      <w:start w:val="1"/>
      <w:numFmt w:val="bullet"/>
      <w:lvlText w:val=""/>
      <w:lvlJc w:val="left"/>
      <w:pPr>
        <w:ind w:left="2226" w:hanging="360"/>
      </w:pPr>
      <w:rPr>
        <w:rFonts w:ascii="Wingdings" w:hAnsi="Wingdings"/>
      </w:rPr>
    </w:lvl>
    <w:lvl w:ilvl="3" w:tplc="00000003">
      <w:start w:val="1"/>
      <w:numFmt w:val="bullet"/>
      <w:lvlText w:val=""/>
      <w:lvlJc w:val="left"/>
      <w:pPr>
        <w:ind w:left="2946" w:hanging="360"/>
      </w:pPr>
      <w:rPr>
        <w:rFonts w:ascii="Symbol" w:hAnsi="Symbol"/>
      </w:rPr>
    </w:lvl>
    <w:lvl w:ilvl="4" w:tplc="00000004">
      <w:start w:val="1"/>
      <w:numFmt w:val="bullet"/>
      <w:lvlText w:val="o"/>
      <w:lvlJc w:val="left"/>
      <w:pPr>
        <w:ind w:left="3666" w:hanging="360"/>
      </w:pPr>
      <w:rPr>
        <w:rFonts w:ascii="Courier New" w:hAnsi="Courier New"/>
      </w:rPr>
    </w:lvl>
    <w:lvl w:ilvl="5" w:tplc="00000005">
      <w:start w:val="1"/>
      <w:numFmt w:val="bullet"/>
      <w:lvlText w:val=""/>
      <w:lvlJc w:val="left"/>
      <w:pPr>
        <w:ind w:left="4386" w:hanging="360"/>
      </w:pPr>
      <w:rPr>
        <w:rFonts w:ascii="Wingdings" w:hAnsi="Wingdings"/>
      </w:rPr>
    </w:lvl>
    <w:lvl w:ilvl="6" w:tplc="00000006">
      <w:start w:val="1"/>
      <w:numFmt w:val="bullet"/>
      <w:lvlText w:val=""/>
      <w:lvlJc w:val="left"/>
      <w:pPr>
        <w:ind w:left="5106" w:hanging="360"/>
      </w:pPr>
      <w:rPr>
        <w:rFonts w:ascii="Symbol" w:hAnsi="Symbol"/>
      </w:rPr>
    </w:lvl>
    <w:lvl w:ilvl="7" w:tplc="00000007">
      <w:start w:val="1"/>
      <w:numFmt w:val="bullet"/>
      <w:lvlText w:val="o"/>
      <w:lvlJc w:val="left"/>
      <w:pPr>
        <w:ind w:left="5826" w:hanging="360"/>
      </w:pPr>
      <w:rPr>
        <w:rFonts w:ascii="Courier New" w:hAnsi="Courier New"/>
      </w:rPr>
    </w:lvl>
    <w:lvl w:ilvl="8" w:tplc="00000008">
      <w:start w:val="1"/>
      <w:numFmt w:val="bullet"/>
      <w:lvlText w:val=""/>
      <w:lvlJc w:val="left"/>
      <w:pPr>
        <w:ind w:left="6546" w:hanging="360"/>
      </w:pPr>
      <w:rPr>
        <w:rFonts w:ascii="Wingdings" w:hAnsi="Wingdings"/>
      </w:rPr>
    </w:lvl>
  </w:abstractNum>
  <w:abstractNum w:abstractNumId="15" w15:restartNumberingAfterBreak="0">
    <w:nsid w:val="52A71ACB"/>
    <w:multiLevelType w:val="hybridMultilevel"/>
    <w:tmpl w:val="2932C2DA"/>
    <w:lvl w:ilvl="0" w:tplc="00000000">
      <w:start w:val="1"/>
      <w:numFmt w:val="decimal"/>
      <w:lvlText w:val="%1"/>
      <w:lvlJc w:val="left"/>
      <w:pPr>
        <w:ind w:left="851" w:hanging="284"/>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6" w15:restartNumberingAfterBreak="0">
    <w:nsid w:val="52EB4070"/>
    <w:multiLevelType w:val="hybridMultilevel"/>
    <w:tmpl w:val="8B360C8E"/>
    <w:lvl w:ilvl="0" w:tplc="00000000">
      <w:start w:val="8"/>
      <w:numFmt w:val="decimal"/>
      <w:lvlText w:val="%1."/>
      <w:lvlJc w:val="center"/>
      <w:pPr>
        <w:ind w:left="108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7"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8" w15:restartNumberingAfterBreak="0">
    <w:nsid w:val="68752F76"/>
    <w:multiLevelType w:val="hybridMultilevel"/>
    <w:tmpl w:val="45BC97E2"/>
    <w:lvl w:ilvl="0" w:tplc="00000000">
      <w:numFmt w:val="bullet"/>
      <w:lvlText w:val="-"/>
      <w:lvlJc w:val="left"/>
      <w:pPr>
        <w:ind w:left="1070" w:hanging="360"/>
      </w:pPr>
      <w:rPr>
        <w:rFonts w:ascii="Calibri" w:hAnsi="Calibri"/>
      </w:rPr>
    </w:lvl>
    <w:lvl w:ilvl="1" w:tplc="00000001">
      <w:start w:val="1"/>
      <w:numFmt w:val="lowerLetter"/>
      <w:lvlText w:val="%2."/>
      <w:lvlJc w:val="left"/>
      <w:pPr>
        <w:ind w:left="1790" w:hanging="360"/>
      </w:pPr>
      <w:rPr>
        <w:rFonts w:cs="Times New Roman"/>
      </w:rPr>
    </w:lvl>
    <w:lvl w:ilvl="2" w:tplc="00000002">
      <w:start w:val="1"/>
      <w:numFmt w:val="lowerRoman"/>
      <w:lvlText w:val="%3."/>
      <w:lvlJc w:val="right"/>
      <w:pPr>
        <w:ind w:left="2510" w:hanging="180"/>
      </w:pPr>
      <w:rPr>
        <w:rFonts w:cs="Times New Roman"/>
      </w:rPr>
    </w:lvl>
    <w:lvl w:ilvl="3" w:tplc="00000003">
      <w:start w:val="1"/>
      <w:numFmt w:val="decimal"/>
      <w:lvlText w:val="%4."/>
      <w:lvlJc w:val="left"/>
      <w:pPr>
        <w:ind w:left="3230" w:hanging="360"/>
      </w:pPr>
      <w:rPr>
        <w:rFonts w:cs="Times New Roman"/>
      </w:rPr>
    </w:lvl>
    <w:lvl w:ilvl="4" w:tplc="00000004">
      <w:start w:val="1"/>
      <w:numFmt w:val="lowerLetter"/>
      <w:lvlText w:val="%5."/>
      <w:lvlJc w:val="left"/>
      <w:pPr>
        <w:ind w:left="3950" w:hanging="360"/>
      </w:pPr>
      <w:rPr>
        <w:rFonts w:cs="Times New Roman"/>
      </w:rPr>
    </w:lvl>
    <w:lvl w:ilvl="5" w:tplc="00000005">
      <w:start w:val="1"/>
      <w:numFmt w:val="lowerRoman"/>
      <w:lvlText w:val="%6."/>
      <w:lvlJc w:val="right"/>
      <w:pPr>
        <w:ind w:left="4670" w:hanging="180"/>
      </w:pPr>
      <w:rPr>
        <w:rFonts w:cs="Times New Roman"/>
      </w:rPr>
    </w:lvl>
    <w:lvl w:ilvl="6" w:tplc="00000006">
      <w:start w:val="1"/>
      <w:numFmt w:val="decimal"/>
      <w:lvlText w:val="%7."/>
      <w:lvlJc w:val="left"/>
      <w:pPr>
        <w:ind w:left="5390" w:hanging="360"/>
      </w:pPr>
      <w:rPr>
        <w:rFonts w:cs="Times New Roman"/>
      </w:rPr>
    </w:lvl>
    <w:lvl w:ilvl="7" w:tplc="00000007">
      <w:start w:val="1"/>
      <w:numFmt w:val="lowerLetter"/>
      <w:lvlText w:val="%8."/>
      <w:lvlJc w:val="left"/>
      <w:pPr>
        <w:ind w:left="6110" w:hanging="360"/>
      </w:pPr>
      <w:rPr>
        <w:rFonts w:cs="Times New Roman"/>
      </w:rPr>
    </w:lvl>
    <w:lvl w:ilvl="8" w:tplc="00000008">
      <w:start w:val="1"/>
      <w:numFmt w:val="lowerRoman"/>
      <w:lvlText w:val="%9."/>
      <w:lvlJc w:val="right"/>
      <w:pPr>
        <w:ind w:left="6830" w:hanging="180"/>
      </w:pPr>
      <w:rPr>
        <w:rFonts w:cs="Times New Roman"/>
      </w:rPr>
    </w:lvl>
  </w:abstractNum>
  <w:abstractNum w:abstractNumId="19"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6DB877B2"/>
    <w:multiLevelType w:val="hybridMultilevel"/>
    <w:tmpl w:val="597EAF10"/>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5"/>
      <w:numFmt w:val="bullet"/>
      <w:lvlText w:val="•"/>
      <w:lvlJc w:val="left"/>
      <w:pPr>
        <w:ind w:left="2520" w:hanging="720"/>
      </w:pPr>
      <w:rPr>
        <w:rFonts w:ascii="Arial" w:hAnsi="Arial"/>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1"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15:restartNumberingAfterBreak="0">
    <w:nsid w:val="70500230"/>
    <w:multiLevelType w:val="hybridMultilevel"/>
    <w:tmpl w:val="20E67748"/>
    <w:lvl w:ilvl="0" w:tplc="00000000">
      <w:start w:val="1"/>
      <w:numFmt w:val="bullet"/>
      <w:lvlText w:val=""/>
      <w:lvlJc w:val="left"/>
      <w:pPr>
        <w:ind w:left="942" w:hanging="360"/>
      </w:pPr>
      <w:rPr>
        <w:rFonts w:ascii="Symbol" w:hAnsi="Symbol"/>
      </w:rPr>
    </w:lvl>
    <w:lvl w:ilvl="1" w:tplc="00000001">
      <w:start w:val="1"/>
      <w:numFmt w:val="bullet"/>
      <w:lvlText w:val="o"/>
      <w:lvlJc w:val="left"/>
      <w:pPr>
        <w:ind w:left="1662" w:hanging="360"/>
      </w:pPr>
      <w:rPr>
        <w:rFonts w:ascii="Courier New" w:hAnsi="Courier New"/>
      </w:rPr>
    </w:lvl>
    <w:lvl w:ilvl="2" w:tplc="00000002">
      <w:start w:val="1"/>
      <w:numFmt w:val="bullet"/>
      <w:lvlText w:val=""/>
      <w:lvlJc w:val="left"/>
      <w:pPr>
        <w:ind w:left="2382" w:hanging="360"/>
      </w:pPr>
      <w:rPr>
        <w:rFonts w:ascii="Wingdings" w:hAnsi="Wingdings"/>
      </w:rPr>
    </w:lvl>
    <w:lvl w:ilvl="3" w:tplc="00000003">
      <w:start w:val="1"/>
      <w:numFmt w:val="bullet"/>
      <w:lvlText w:val=""/>
      <w:lvlJc w:val="left"/>
      <w:pPr>
        <w:ind w:left="3102" w:hanging="360"/>
      </w:pPr>
      <w:rPr>
        <w:rFonts w:ascii="Symbol" w:hAnsi="Symbol"/>
      </w:rPr>
    </w:lvl>
    <w:lvl w:ilvl="4" w:tplc="00000004">
      <w:start w:val="1"/>
      <w:numFmt w:val="bullet"/>
      <w:lvlText w:val="o"/>
      <w:lvlJc w:val="left"/>
      <w:pPr>
        <w:ind w:left="3822" w:hanging="360"/>
      </w:pPr>
      <w:rPr>
        <w:rFonts w:ascii="Courier New" w:hAnsi="Courier New"/>
      </w:rPr>
    </w:lvl>
    <w:lvl w:ilvl="5" w:tplc="00000005">
      <w:start w:val="1"/>
      <w:numFmt w:val="bullet"/>
      <w:lvlText w:val=""/>
      <w:lvlJc w:val="left"/>
      <w:pPr>
        <w:ind w:left="4542" w:hanging="360"/>
      </w:pPr>
      <w:rPr>
        <w:rFonts w:ascii="Wingdings" w:hAnsi="Wingdings"/>
      </w:rPr>
    </w:lvl>
    <w:lvl w:ilvl="6" w:tplc="00000006">
      <w:start w:val="1"/>
      <w:numFmt w:val="bullet"/>
      <w:lvlText w:val=""/>
      <w:lvlJc w:val="left"/>
      <w:pPr>
        <w:ind w:left="5262" w:hanging="360"/>
      </w:pPr>
      <w:rPr>
        <w:rFonts w:ascii="Symbol" w:hAnsi="Symbol"/>
      </w:rPr>
    </w:lvl>
    <w:lvl w:ilvl="7" w:tplc="00000007">
      <w:start w:val="1"/>
      <w:numFmt w:val="bullet"/>
      <w:lvlText w:val="o"/>
      <w:lvlJc w:val="left"/>
      <w:pPr>
        <w:ind w:left="5982" w:hanging="360"/>
      </w:pPr>
      <w:rPr>
        <w:rFonts w:ascii="Courier New" w:hAnsi="Courier New"/>
      </w:rPr>
    </w:lvl>
    <w:lvl w:ilvl="8" w:tplc="00000008">
      <w:start w:val="1"/>
      <w:numFmt w:val="bullet"/>
      <w:lvlText w:val=""/>
      <w:lvlJc w:val="left"/>
      <w:pPr>
        <w:ind w:left="6702" w:hanging="360"/>
      </w:pPr>
      <w:rPr>
        <w:rFonts w:ascii="Wingdings" w:hAnsi="Wingdings"/>
      </w:rPr>
    </w:lvl>
  </w:abstractNum>
  <w:abstractNum w:abstractNumId="23" w15:restartNumberingAfterBreak="0">
    <w:nsid w:val="71796C8B"/>
    <w:multiLevelType w:val="hybridMultilevel"/>
    <w:tmpl w:val="BFDE45D8"/>
    <w:lvl w:ilvl="0" w:tplc="00000000">
      <w:start w:val="1"/>
      <w:numFmt w:val="bullet"/>
      <w:lvlText w:val=""/>
      <w:lvlJc w:val="left"/>
      <w:pPr>
        <w:ind w:left="942" w:hanging="360"/>
      </w:pPr>
      <w:rPr>
        <w:rFonts w:ascii="Symbol" w:hAnsi="Symbol"/>
      </w:rPr>
    </w:lvl>
    <w:lvl w:ilvl="1" w:tplc="00000001">
      <w:start w:val="1"/>
      <w:numFmt w:val="bullet"/>
      <w:lvlText w:val="o"/>
      <w:lvlJc w:val="left"/>
      <w:pPr>
        <w:ind w:left="1662" w:hanging="360"/>
      </w:pPr>
      <w:rPr>
        <w:rFonts w:ascii="Courier New" w:hAnsi="Courier New"/>
      </w:rPr>
    </w:lvl>
    <w:lvl w:ilvl="2" w:tplc="00000002">
      <w:start w:val="1"/>
      <w:numFmt w:val="bullet"/>
      <w:lvlText w:val=""/>
      <w:lvlJc w:val="left"/>
      <w:pPr>
        <w:ind w:left="2382" w:hanging="360"/>
      </w:pPr>
      <w:rPr>
        <w:rFonts w:ascii="Wingdings" w:hAnsi="Wingdings"/>
      </w:rPr>
    </w:lvl>
    <w:lvl w:ilvl="3" w:tplc="00000003">
      <w:start w:val="1"/>
      <w:numFmt w:val="bullet"/>
      <w:lvlText w:val=""/>
      <w:lvlJc w:val="left"/>
      <w:pPr>
        <w:ind w:left="3102" w:hanging="360"/>
      </w:pPr>
      <w:rPr>
        <w:rFonts w:ascii="Symbol" w:hAnsi="Symbol"/>
      </w:rPr>
    </w:lvl>
    <w:lvl w:ilvl="4" w:tplc="00000004">
      <w:start w:val="1"/>
      <w:numFmt w:val="bullet"/>
      <w:lvlText w:val="o"/>
      <w:lvlJc w:val="left"/>
      <w:pPr>
        <w:ind w:left="3822" w:hanging="360"/>
      </w:pPr>
      <w:rPr>
        <w:rFonts w:ascii="Courier New" w:hAnsi="Courier New"/>
      </w:rPr>
    </w:lvl>
    <w:lvl w:ilvl="5" w:tplc="00000005">
      <w:start w:val="1"/>
      <w:numFmt w:val="bullet"/>
      <w:lvlText w:val=""/>
      <w:lvlJc w:val="left"/>
      <w:pPr>
        <w:ind w:left="4542" w:hanging="360"/>
      </w:pPr>
      <w:rPr>
        <w:rFonts w:ascii="Wingdings" w:hAnsi="Wingdings"/>
      </w:rPr>
    </w:lvl>
    <w:lvl w:ilvl="6" w:tplc="00000006">
      <w:start w:val="1"/>
      <w:numFmt w:val="bullet"/>
      <w:lvlText w:val=""/>
      <w:lvlJc w:val="left"/>
      <w:pPr>
        <w:ind w:left="5262" w:hanging="360"/>
      </w:pPr>
      <w:rPr>
        <w:rFonts w:ascii="Symbol" w:hAnsi="Symbol"/>
      </w:rPr>
    </w:lvl>
    <w:lvl w:ilvl="7" w:tplc="00000007">
      <w:start w:val="1"/>
      <w:numFmt w:val="bullet"/>
      <w:lvlText w:val="o"/>
      <w:lvlJc w:val="left"/>
      <w:pPr>
        <w:ind w:left="5982" w:hanging="360"/>
      </w:pPr>
      <w:rPr>
        <w:rFonts w:ascii="Courier New" w:hAnsi="Courier New"/>
      </w:rPr>
    </w:lvl>
    <w:lvl w:ilvl="8" w:tplc="00000008">
      <w:start w:val="1"/>
      <w:numFmt w:val="bullet"/>
      <w:lvlText w:val=""/>
      <w:lvlJc w:val="left"/>
      <w:pPr>
        <w:ind w:left="6702" w:hanging="360"/>
      </w:pPr>
      <w:rPr>
        <w:rFonts w:ascii="Wingdings" w:hAnsi="Wingdings"/>
      </w:rPr>
    </w:lvl>
  </w:abstractNum>
  <w:abstractNum w:abstractNumId="24"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5" w15:restartNumberingAfterBreak="0">
    <w:nsid w:val="73D91620"/>
    <w:multiLevelType w:val="hybridMultilevel"/>
    <w:tmpl w:val="F91C3B5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6" w15:restartNumberingAfterBreak="0">
    <w:nsid w:val="75F92618"/>
    <w:multiLevelType w:val="hybridMultilevel"/>
    <w:tmpl w:val="73EEE398"/>
    <w:lvl w:ilvl="0" w:tplc="00000000">
      <w:start w:val="4"/>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27" w15:restartNumberingAfterBreak="0">
    <w:nsid w:val="7BF54628"/>
    <w:multiLevelType w:val="singleLevel"/>
    <w:tmpl w:val="1334F0D4"/>
    <w:lvl w:ilvl="0">
      <w:start w:val="7"/>
      <w:numFmt w:val="bullet"/>
      <w:lvlText w:val="-"/>
      <w:lvlJc w:val="left"/>
      <w:pPr>
        <w:tabs>
          <w:tab w:val="num" w:pos="360"/>
        </w:tabs>
        <w:ind w:left="360" w:hanging="360"/>
      </w:pPr>
    </w:lvl>
  </w:abstractNum>
  <w:num w:numId="1">
    <w:abstractNumId w:val="17"/>
  </w:num>
  <w:num w:numId="2">
    <w:abstractNumId w:val="9"/>
  </w:num>
  <w:num w:numId="3">
    <w:abstractNumId w:val="6"/>
  </w:num>
  <w:num w:numId="4">
    <w:abstractNumId w:val="23"/>
  </w:num>
  <w:num w:numId="5">
    <w:abstractNumId w:val="22"/>
  </w:num>
  <w:num w:numId="6">
    <w:abstractNumId w:val="13"/>
  </w:num>
  <w:num w:numId="7">
    <w:abstractNumId w:val="4"/>
  </w:num>
  <w:num w:numId="8">
    <w:abstractNumId w:val="21"/>
  </w:num>
  <w:num w:numId="9">
    <w:abstractNumId w:val="20"/>
  </w:num>
  <w:num w:numId="10">
    <w:abstractNumId w:val="5"/>
  </w:num>
  <w:num w:numId="11">
    <w:abstractNumId w:val="26"/>
  </w:num>
  <w:num w:numId="12">
    <w:abstractNumId w:val="8"/>
  </w:num>
  <w:num w:numId="13">
    <w:abstractNumId w:val="10"/>
  </w:num>
  <w:num w:numId="14">
    <w:abstractNumId w:val="16"/>
  </w:num>
  <w:num w:numId="15">
    <w:abstractNumId w:val="14"/>
  </w:num>
  <w:num w:numId="16">
    <w:abstractNumId w:val="24"/>
  </w:num>
  <w:num w:numId="17">
    <w:abstractNumId w:val="27"/>
  </w:num>
  <w:num w:numId="18">
    <w:abstractNumId w:val="19"/>
  </w:num>
  <w:num w:numId="19">
    <w:abstractNumId w:val="2"/>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 w:numId="23">
    <w:abstractNumId w:val="18"/>
  </w:num>
  <w:num w:numId="24">
    <w:abstractNumId w:val="25"/>
  </w:num>
  <w:num w:numId="25">
    <w:abstractNumId w:val="11"/>
  </w:num>
  <w:num w:numId="26">
    <w:abstractNumId w:val="3"/>
  </w:num>
  <w:num w:numId="27">
    <w:abstractNumId w:val="7"/>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A3"/>
    <w:rsid w:val="000810FE"/>
    <w:rsid w:val="00085FD0"/>
    <w:rsid w:val="00090DCA"/>
    <w:rsid w:val="000B0E75"/>
    <w:rsid w:val="000F05F5"/>
    <w:rsid w:val="00162311"/>
    <w:rsid w:val="00195D04"/>
    <w:rsid w:val="001A255F"/>
    <w:rsid w:val="002153EC"/>
    <w:rsid w:val="00232D46"/>
    <w:rsid w:val="00247768"/>
    <w:rsid w:val="0026391F"/>
    <w:rsid w:val="002C02BB"/>
    <w:rsid w:val="00363A08"/>
    <w:rsid w:val="003A3F47"/>
    <w:rsid w:val="003C333F"/>
    <w:rsid w:val="00442D65"/>
    <w:rsid w:val="00452D4F"/>
    <w:rsid w:val="004A4AB7"/>
    <w:rsid w:val="004B3714"/>
    <w:rsid w:val="004E5FB3"/>
    <w:rsid w:val="00564BA6"/>
    <w:rsid w:val="00591F87"/>
    <w:rsid w:val="006368D2"/>
    <w:rsid w:val="00692054"/>
    <w:rsid w:val="006975D3"/>
    <w:rsid w:val="007037A3"/>
    <w:rsid w:val="007456D0"/>
    <w:rsid w:val="007E690D"/>
    <w:rsid w:val="007F46A0"/>
    <w:rsid w:val="0086181C"/>
    <w:rsid w:val="00892A3B"/>
    <w:rsid w:val="008E746E"/>
    <w:rsid w:val="008F4E91"/>
    <w:rsid w:val="009217AE"/>
    <w:rsid w:val="009D0932"/>
    <w:rsid w:val="009E68FD"/>
    <w:rsid w:val="009F6127"/>
    <w:rsid w:val="00A036DA"/>
    <w:rsid w:val="00A304BD"/>
    <w:rsid w:val="00A31F9C"/>
    <w:rsid w:val="00A830C2"/>
    <w:rsid w:val="00AB2CE3"/>
    <w:rsid w:val="00B06F29"/>
    <w:rsid w:val="00B13F45"/>
    <w:rsid w:val="00C37667"/>
    <w:rsid w:val="00C40DF8"/>
    <w:rsid w:val="00C41AC7"/>
    <w:rsid w:val="00C65DB8"/>
    <w:rsid w:val="00CD2419"/>
    <w:rsid w:val="00D147CD"/>
    <w:rsid w:val="00D3070F"/>
    <w:rsid w:val="00D61632"/>
    <w:rsid w:val="00D91ADD"/>
    <w:rsid w:val="00DB1513"/>
    <w:rsid w:val="00DD0F6D"/>
    <w:rsid w:val="00E454A6"/>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CC1628"/>
  <w14:defaultImageDpi w14:val="0"/>
  <w15:docId w15:val="{A347E14D-E741-4A99-B1CF-78422289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Placeholder Text" w:locked="1" w:semiHidden="1" w:unhideWhenUsed="1"/>
    <w:lsdException w:name="No Spacing" w:locked="1" w:semiHidden="1" w:unhideWhenUsed="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41AC7"/>
    <w:pPr>
      <w:widowControl w:val="0"/>
      <w:spacing w:after="0" w:line="240" w:lineRule="auto"/>
    </w:pPr>
    <w:rPr>
      <w:rFonts w:ascii="Calibr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7037A3"/>
    <w:pPr>
      <w:tabs>
        <w:tab w:val="center" w:pos="4536"/>
        <w:tab w:val="right" w:pos="9072"/>
      </w:tabs>
    </w:pPr>
  </w:style>
  <w:style w:type="character" w:customStyle="1" w:styleId="GlavaZnak">
    <w:name w:val="Glava Znak"/>
    <w:basedOn w:val="Privzetapisavaodstavka"/>
    <w:link w:val="Glava"/>
    <w:uiPriority w:val="99"/>
    <w:locked/>
    <w:rsid w:val="007037A3"/>
    <w:rPr>
      <w:rFonts w:ascii="Calibri" w:cs="Times New Roman"/>
      <w:sz w:val="24"/>
    </w:rPr>
  </w:style>
  <w:style w:type="paragraph" w:styleId="Noga">
    <w:name w:val="footer"/>
    <w:basedOn w:val="Navaden"/>
    <w:link w:val="NogaZnak"/>
    <w:uiPriority w:val="99"/>
    <w:rsid w:val="007037A3"/>
    <w:pPr>
      <w:tabs>
        <w:tab w:val="center" w:pos="4536"/>
        <w:tab w:val="right" w:pos="9072"/>
      </w:tabs>
    </w:pPr>
  </w:style>
  <w:style w:type="character" w:customStyle="1" w:styleId="NogaZnak">
    <w:name w:val="Noga Znak"/>
    <w:basedOn w:val="Privzetapisavaodstavka"/>
    <w:link w:val="Noga"/>
    <w:uiPriority w:val="99"/>
    <w:locked/>
    <w:rsid w:val="007037A3"/>
    <w:rPr>
      <w:rFonts w:ascii="Calibri" w:cs="Times New Roman"/>
      <w:sz w:val="24"/>
    </w:rPr>
  </w:style>
  <w:style w:type="paragraph" w:styleId="Odstavekseznama">
    <w:name w:val="List Paragraph"/>
    <w:basedOn w:val="Navaden"/>
    <w:uiPriority w:val="99"/>
    <w:rsid w:val="007037A3"/>
    <w:pPr>
      <w:ind w:left="708"/>
    </w:pPr>
  </w:style>
  <w:style w:type="character" w:styleId="Hiperpovezava">
    <w:name w:val="Hyperlink"/>
    <w:basedOn w:val="Privzetapisavaodstavka"/>
    <w:uiPriority w:val="99"/>
    <w:rsid w:val="007037A3"/>
    <w:rPr>
      <w:rFonts w:cs="Times New Roman"/>
      <w:color w:val="0563C1"/>
      <w:u w:val="single"/>
    </w:rPr>
  </w:style>
  <w:style w:type="character" w:styleId="Nerazreenaomemba">
    <w:name w:val="Unresolved Mention"/>
    <w:basedOn w:val="Privzetapisavaodstavka"/>
    <w:uiPriority w:val="99"/>
    <w:semiHidden/>
    <w:unhideWhenUsed/>
    <w:rsid w:val="007037A3"/>
    <w:rPr>
      <w:rFonts w:cs="Times New Roman"/>
      <w:color w:val="605E5C"/>
      <w:shd w:val="clear" w:color="auto" w:fill="E1DFDD"/>
    </w:rPr>
  </w:style>
  <w:style w:type="paragraph" w:styleId="Sprotnaopomba-besedilo">
    <w:name w:val="footnote text"/>
    <w:basedOn w:val="Navaden"/>
    <w:link w:val="Sprotnaopomba-besediloZnak"/>
    <w:uiPriority w:val="99"/>
    <w:rsid w:val="008F4E91"/>
    <w:rPr>
      <w:sz w:val="20"/>
      <w:szCs w:val="20"/>
    </w:rPr>
  </w:style>
  <w:style w:type="character" w:customStyle="1" w:styleId="Sprotnaopomba-besediloZnak">
    <w:name w:val="Sprotna opomba - besedilo Znak"/>
    <w:basedOn w:val="Privzetapisavaodstavka"/>
    <w:link w:val="Sprotnaopomba-besedilo"/>
    <w:uiPriority w:val="99"/>
    <w:locked/>
    <w:rsid w:val="008F4E91"/>
    <w:rPr>
      <w:rFonts w:ascii="Calibri" w:hAnsi="Calibri" w:cs="Times New Roman"/>
      <w:sz w:val="20"/>
    </w:rPr>
  </w:style>
  <w:style w:type="character" w:styleId="Sprotnaopomba-sklic">
    <w:name w:val="footnote reference"/>
    <w:basedOn w:val="Privzetapisavaodstavka"/>
    <w:uiPriority w:val="99"/>
    <w:rsid w:val="008F4E91"/>
    <w:rPr>
      <w:rFonts w:cs="Times New Roman"/>
      <w:vertAlign w:val="superscript"/>
    </w:rPr>
  </w:style>
  <w:style w:type="character" w:customStyle="1" w:styleId="Nerazreenaomemba1">
    <w:name w:val="Nerazrešena omemba1"/>
    <w:uiPriority w:val="99"/>
    <w:semiHidden/>
    <w:unhideWhenUsed/>
    <w:rsid w:val="00D91ADD"/>
    <w:rPr>
      <w:color w:val="605E5C"/>
      <w:shd w:val="clear" w:color="auto" w:fill="E1DFDD"/>
    </w:rPr>
  </w:style>
  <w:style w:type="paragraph" w:styleId="Besedilooblaka">
    <w:name w:val="Balloon Text"/>
    <w:basedOn w:val="Navaden"/>
    <w:link w:val="BesedilooblakaZnak"/>
    <w:uiPriority w:val="99"/>
    <w:semiHidden/>
    <w:unhideWhenUsed/>
    <w:rsid w:val="00D91A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D91ADD"/>
    <w:rPr>
      <w:rFonts w:ascii="Segoe UI" w:hAnsi="Segoe UI" w:cs="Times New Roman"/>
      <w:sz w:val="18"/>
    </w:rPr>
  </w:style>
  <w:style w:type="paragraph" w:styleId="Revizija">
    <w:name w:val="Revision"/>
    <w:hidden/>
    <w:uiPriority w:val="99"/>
    <w:rsid w:val="00D91ADD"/>
    <w:pPr>
      <w:spacing w:after="0" w:line="240" w:lineRule="auto"/>
    </w:pPr>
    <w:rPr>
      <w:rFonts w:ascii="Calibri"/>
      <w:sz w:val="24"/>
      <w:szCs w:val="24"/>
    </w:rPr>
  </w:style>
  <w:style w:type="character" w:styleId="Pripombasklic">
    <w:name w:val="annotation reference"/>
    <w:basedOn w:val="Privzetapisavaodstavka"/>
    <w:uiPriority w:val="99"/>
    <w:rsid w:val="00D91ADD"/>
    <w:rPr>
      <w:rFonts w:cs="Times New Roman"/>
      <w:sz w:val="16"/>
    </w:rPr>
  </w:style>
  <w:style w:type="paragraph" w:styleId="Pripombabesedilo">
    <w:name w:val="annotation text"/>
    <w:basedOn w:val="Navaden"/>
    <w:link w:val="PripombabesediloZnak"/>
    <w:uiPriority w:val="99"/>
    <w:rsid w:val="00D91ADD"/>
    <w:rPr>
      <w:sz w:val="20"/>
      <w:szCs w:val="20"/>
    </w:rPr>
  </w:style>
  <w:style w:type="character" w:customStyle="1" w:styleId="PripombabesediloZnak">
    <w:name w:val="Pripomba – besedilo Znak"/>
    <w:basedOn w:val="Privzetapisavaodstavka"/>
    <w:link w:val="Pripombabesedilo"/>
    <w:uiPriority w:val="99"/>
    <w:locked/>
    <w:rsid w:val="00D91ADD"/>
    <w:rPr>
      <w:rFonts w:ascii="Calibri" w:hAnsi="Calibri" w:cs="Times New Roman"/>
      <w:sz w:val="20"/>
    </w:rPr>
  </w:style>
  <w:style w:type="paragraph" w:styleId="Zadevapripombe">
    <w:name w:val="annotation subject"/>
    <w:basedOn w:val="Pripombabesedilo"/>
    <w:next w:val="Pripombabesedilo"/>
    <w:link w:val="ZadevapripombeZnak"/>
    <w:uiPriority w:val="99"/>
    <w:rsid w:val="00D91ADD"/>
    <w:rPr>
      <w:b/>
      <w:bCs/>
    </w:rPr>
  </w:style>
  <w:style w:type="character" w:customStyle="1" w:styleId="ZadevapripombeZnak">
    <w:name w:val="Zadeva pripombe Znak"/>
    <w:basedOn w:val="PripombabesediloZnak"/>
    <w:link w:val="Zadevapripombe"/>
    <w:uiPriority w:val="99"/>
    <w:locked/>
    <w:rsid w:val="00D91ADD"/>
    <w:rPr>
      <w:rFonts w:ascii="Calibri" w:hAnsi="Calibri" w:cs="Times New Roman"/>
      <w:b/>
      <w:sz w:val="20"/>
    </w:rPr>
  </w:style>
  <w:style w:type="table" w:styleId="Tabelamrea5">
    <w:name w:val="Table Grid 5"/>
    <w:basedOn w:val="Navadnatabela"/>
    <w:uiPriority w:val="99"/>
    <w:rsid w:val="00D91ADD"/>
    <w:pPr>
      <w:widowControl w:val="0"/>
      <w:spacing w:after="0" w:line="240" w:lineRule="auto"/>
    </w:pPr>
    <w:rPr>
      <w:rFonts w:hAnsi="Times New Roman"/>
      <w:sz w:val="24"/>
      <w:szCs w:val="24"/>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ind w:left="0" w:right="0"/>
        <w:jc w:val="left"/>
        <w:textAlignment w:val="auto"/>
      </w:pPr>
      <w:rPr>
        <w:rFonts w:cs="Times New Roman"/>
      </w:rPr>
      <w:tblPr/>
      <w:tcPr>
        <w:tcBorders>
          <w:bottom w:val="single" w:sz="12" w:space="0" w:color="000000"/>
        </w:tcBorders>
      </w:tcPr>
    </w:tblStylePr>
    <w:tblStylePr w:type="lastRow">
      <w:pPr>
        <w:widowControl w:val="0"/>
        <w:ind w:left="0" w:right="0"/>
        <w:jc w:val="left"/>
        <w:textAlignment w:val="auto"/>
      </w:pPr>
      <w:rPr>
        <w:rFonts w:cs="Times New Roman"/>
        <w:b/>
        <w:bCs/>
      </w:rPr>
    </w:tblStylePr>
    <w:tblStylePr w:type="lastCol">
      <w:pPr>
        <w:widowControl w:val="0"/>
        <w:ind w:left="0" w:right="0"/>
        <w:jc w:val="left"/>
        <w:textAlignment w:val="auto"/>
      </w:pPr>
      <w:rPr>
        <w:rFonts w:cs="Times New Roman"/>
        <w:b/>
        <w:bCs/>
      </w:rPr>
    </w:tblStylePr>
    <w:tblStylePr w:type="nwCell">
      <w:pPr>
        <w:widowControl w:val="0"/>
        <w:ind w:left="0" w:right="0"/>
        <w:jc w:val="left"/>
        <w:textAlignment w:val="auto"/>
      </w:pPr>
      <w:rPr>
        <w:rFonts w:cs="Times New Roman"/>
      </w:rPr>
      <w:tblPr/>
      <w:tcPr>
        <w:tcBorders>
          <w:tl2br w:val="single" w:sz="6" w:space="0" w:color="000000"/>
        </w:tcBorders>
      </w:tcPr>
    </w:tblStylePr>
  </w:style>
  <w:style w:type="table" w:styleId="Seznamvtabeli4poudarek3">
    <w:name w:val="List Table 4 Accent 3"/>
    <w:basedOn w:val="Navadnatabela"/>
    <w:uiPriority w:val="49"/>
    <w:rsid w:val="00D91ADD"/>
    <w:pPr>
      <w:widowControl w:val="0"/>
      <w:spacing w:after="0" w:line="240" w:lineRule="auto"/>
    </w:pPr>
    <w:rPr>
      <w:rFonts w:hAnsi="Times New Roman"/>
      <w:sz w:val="24"/>
      <w:szCs w:val="24"/>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pPr>
        <w:widowControl w:val="0"/>
        <w:ind w:left="0" w:right="0"/>
        <w:jc w:val="left"/>
        <w:textAlignment w:val="auto"/>
      </w:pPr>
      <w:rPr>
        <w:rFonts w:cs="Times New Roman"/>
        <w:b/>
        <w:bCs/>
        <w:color w:val="FFFFFF"/>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pPr>
        <w:widowControl w:val="0"/>
        <w:ind w:left="0" w:right="0"/>
        <w:jc w:val="left"/>
        <w:textAlignment w:val="auto"/>
      </w:pPr>
      <w:rPr>
        <w:rFonts w:cs="Times New Roman"/>
        <w:b/>
        <w:bCs/>
      </w:rPr>
      <w:tblPr/>
      <w:tcPr>
        <w:tcBorders>
          <w:top w:val="double" w:sz="4" w:space="0" w:color="C9C9C9"/>
        </w:tcBorders>
      </w:tcPr>
    </w:tblStylePr>
    <w:tblStylePr w:type="firstCol">
      <w:pPr>
        <w:widowControl w:val="0"/>
        <w:ind w:left="0" w:right="0"/>
        <w:jc w:val="left"/>
        <w:textAlignment w:val="auto"/>
      </w:pPr>
      <w:rPr>
        <w:rFonts w:cs="Times New Roman"/>
        <w:b/>
        <w:bCs/>
      </w:rPr>
    </w:tblStylePr>
    <w:tblStylePr w:type="lastCol">
      <w:pPr>
        <w:widowControl w:val="0"/>
        <w:ind w:left="0" w:right="0"/>
        <w:jc w:val="left"/>
        <w:textAlignment w:val="auto"/>
      </w:pPr>
      <w:rPr>
        <w:rFonts w:cs="Times New Roman"/>
        <w:b/>
        <w:bCs/>
      </w:rPr>
    </w:tblStylePr>
    <w:tblStylePr w:type="band1Vert">
      <w:pPr>
        <w:widowControl w:val="0"/>
        <w:ind w:left="0" w:right="0"/>
        <w:jc w:val="left"/>
        <w:textAlignment w:val="auto"/>
      </w:pPr>
      <w:rPr>
        <w:rFonts w:cs="Times New Roman"/>
      </w:rPr>
      <w:tblPr/>
      <w:tcPr>
        <w:shd w:val="clear" w:color="auto" w:fill="EDEDED"/>
      </w:tcPr>
    </w:tblStylePr>
    <w:tblStylePr w:type="band1Horz">
      <w:pPr>
        <w:widowControl w:val="0"/>
        <w:ind w:left="0" w:right="0"/>
        <w:jc w:val="left"/>
        <w:textAlignment w:val="auto"/>
      </w:pPr>
      <w:rPr>
        <w:rFonts w:cs="Times New Roman"/>
      </w:rPr>
      <w:tblPr/>
      <w:tcPr>
        <w:shd w:val="clear" w:color="auto" w:fill="EDEDED"/>
      </w:tcPr>
    </w:tblStylePr>
  </w:style>
  <w:style w:type="numbering" w:customStyle="1" w:styleId="Trenutniseznam1">
    <w:name w:val="Trenutni seznam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an.planko@mors.s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avna.pisarna@mors.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mors.si" TargetMode="External"/><Relationship Id="rId2" Type="http://schemas.openxmlformats.org/officeDocument/2006/relationships/hyperlink" Target="mailto:glavna.pisarna@mors.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69F451-E22E-4D97-9CD3-D1520B60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10058</Words>
  <Characters>57337</Characters>
  <Application>Microsoft Office Word</Application>
  <DocSecurity>0</DocSecurity>
  <Lines>477</Lines>
  <Paragraphs>134</Paragraphs>
  <ScaleCrop>false</ScaleCrop>
  <Company/>
  <LinksUpToDate>false</LinksUpToDate>
  <CharactersWithSpaces>67261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2023-12-18T08:25:00Z</dcterms:created>
  <dcterms:modified xsi:type="dcterms:W3CDTF">2023-12-18T08:25:00Z</dcterms:modified>
</cp:coreProperties>
</file>