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B02" w:rsidRPr="00202B02" w:rsidRDefault="00140E91" w:rsidP="00202B02">
      <w:pPr>
        <w:autoSpaceDE w:val="0"/>
        <w:autoSpaceDN w:val="0"/>
        <w:adjustRightInd w:val="0"/>
        <w:spacing w:line="288" w:lineRule="auto"/>
        <w:rPr>
          <w:rFonts w:ascii="Arial" w:hAnsi="Arial" w:cs="Arial"/>
          <w:sz w:val="20"/>
          <w:szCs w:val="20"/>
        </w:rPr>
      </w:pPr>
      <w:bookmarkStart w:id="0" w:name="page_total_master2"/>
      <w:bookmarkStart w:id="1" w:name="page_total"/>
      <w:bookmarkStart w:id="2" w:name="_GoBack"/>
      <w:bookmarkEnd w:id="0"/>
      <w:bookmarkEnd w:id="1"/>
      <w:bookmarkEnd w:id="2"/>
      <w:r>
        <w:rPr>
          <w:noProof/>
        </w:rPr>
        <w:drawing>
          <wp:anchor distT="0" distB="0" distL="114300" distR="114300" simplePos="0" relativeHeight="251658752"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202B02" w:rsidRPr="00202B02">
        <w:rPr>
          <w:rFonts w:ascii="Arial" w:hAnsi="Arial" w:cs="Arial"/>
          <w:sz w:val="20"/>
          <w:szCs w:val="20"/>
        </w:rPr>
        <w:t>REPUBLIKA SLOVENIJA</w:t>
      </w:r>
    </w:p>
    <w:p w:rsidR="00202B02" w:rsidRPr="00202B02" w:rsidRDefault="00202B02" w:rsidP="00202B02">
      <w:pPr>
        <w:tabs>
          <w:tab w:val="center" w:pos="4536"/>
          <w:tab w:val="left" w:pos="5112"/>
          <w:tab w:val="right" w:pos="9072"/>
        </w:tabs>
        <w:spacing w:line="288" w:lineRule="auto"/>
        <w:rPr>
          <w:rFonts w:ascii="Arial" w:hAnsi="Arial" w:cs="Arial"/>
          <w:b/>
          <w:caps/>
          <w:sz w:val="20"/>
          <w:szCs w:val="20"/>
        </w:rPr>
      </w:pPr>
      <w:r w:rsidRPr="00202B02">
        <w:rPr>
          <w:rFonts w:ascii="Arial" w:hAnsi="Arial" w:cs="Arial"/>
          <w:b/>
          <w:caps/>
          <w:sz w:val="20"/>
          <w:szCs w:val="20"/>
        </w:rPr>
        <w:t>Ministrstvo za obrambo</w:t>
      </w:r>
    </w:p>
    <w:p w:rsidR="00202B02" w:rsidRPr="00202B02" w:rsidRDefault="00202B02" w:rsidP="00202B02">
      <w:pPr>
        <w:tabs>
          <w:tab w:val="center" w:pos="4536"/>
          <w:tab w:val="left" w:pos="5112"/>
          <w:tab w:val="right" w:pos="9072"/>
        </w:tabs>
        <w:spacing w:line="288" w:lineRule="auto"/>
        <w:rPr>
          <w:rFonts w:ascii="Arial" w:hAnsi="Arial" w:cs="Arial"/>
          <w:sz w:val="20"/>
          <w:szCs w:val="20"/>
        </w:rPr>
      </w:pPr>
      <w:r w:rsidRPr="00202B02">
        <w:rPr>
          <w:rFonts w:ascii="Arial" w:hAnsi="Arial" w:cs="Arial"/>
          <w:sz w:val="20"/>
          <w:szCs w:val="20"/>
        </w:rPr>
        <w:t>Vojkova cesta 55, 1000 Ljubljana</w:t>
      </w:r>
      <w:r w:rsidRPr="00202B02">
        <w:rPr>
          <w:rFonts w:ascii="Arial" w:hAnsi="Arial" w:cs="Arial"/>
          <w:sz w:val="20"/>
          <w:szCs w:val="20"/>
        </w:rPr>
        <w:tab/>
      </w:r>
      <w:r w:rsidRPr="00202B02">
        <w:rPr>
          <w:rFonts w:ascii="Arial" w:hAnsi="Arial" w:cs="Arial"/>
          <w:sz w:val="20"/>
          <w:szCs w:val="20"/>
        </w:rPr>
        <w:tab/>
        <w:t>T: 01 471 22 11</w:t>
      </w:r>
    </w:p>
    <w:p w:rsidR="00202B02" w:rsidRPr="00202B02" w:rsidRDefault="00202B02" w:rsidP="00202B02">
      <w:pPr>
        <w:tabs>
          <w:tab w:val="center" w:pos="4536"/>
          <w:tab w:val="left" w:pos="5112"/>
          <w:tab w:val="right" w:pos="9072"/>
        </w:tabs>
        <w:spacing w:line="288" w:lineRule="auto"/>
        <w:rPr>
          <w:rFonts w:ascii="Arial" w:hAnsi="Arial" w:cs="Arial"/>
          <w:sz w:val="20"/>
          <w:szCs w:val="20"/>
        </w:rPr>
      </w:pPr>
      <w:r w:rsidRPr="00202B02">
        <w:rPr>
          <w:rFonts w:ascii="Arial" w:hAnsi="Arial" w:cs="Arial"/>
          <w:sz w:val="20"/>
          <w:szCs w:val="20"/>
        </w:rPr>
        <w:tab/>
      </w:r>
      <w:r w:rsidRPr="00202B02">
        <w:rPr>
          <w:rFonts w:ascii="Arial" w:hAnsi="Arial" w:cs="Arial"/>
          <w:sz w:val="20"/>
          <w:szCs w:val="20"/>
        </w:rPr>
        <w:tab/>
        <w:t xml:space="preserve">F: 01 471 29 78 </w:t>
      </w:r>
    </w:p>
    <w:p w:rsidR="00202B02" w:rsidRPr="00202B02" w:rsidRDefault="00202B02" w:rsidP="00202B02">
      <w:pPr>
        <w:tabs>
          <w:tab w:val="center" w:pos="4536"/>
          <w:tab w:val="left" w:pos="5112"/>
          <w:tab w:val="right" w:pos="9072"/>
        </w:tabs>
        <w:spacing w:line="288" w:lineRule="auto"/>
        <w:rPr>
          <w:rFonts w:ascii="Arial" w:hAnsi="Arial" w:cs="Arial"/>
          <w:sz w:val="20"/>
          <w:szCs w:val="20"/>
        </w:rPr>
      </w:pPr>
      <w:r w:rsidRPr="00202B02">
        <w:rPr>
          <w:rFonts w:ascii="Arial" w:hAnsi="Arial" w:cs="Arial"/>
          <w:sz w:val="20"/>
          <w:szCs w:val="20"/>
        </w:rPr>
        <w:tab/>
      </w:r>
      <w:r w:rsidRPr="00202B02">
        <w:rPr>
          <w:rFonts w:ascii="Arial" w:hAnsi="Arial" w:cs="Arial"/>
          <w:sz w:val="20"/>
          <w:szCs w:val="20"/>
        </w:rPr>
        <w:tab/>
        <w:t>E: glavna.pisarna@mors.si</w:t>
      </w:r>
    </w:p>
    <w:p w:rsidR="00202B02" w:rsidRPr="00202B02" w:rsidRDefault="00202B02" w:rsidP="00202B02">
      <w:pPr>
        <w:tabs>
          <w:tab w:val="center" w:pos="4536"/>
          <w:tab w:val="left" w:pos="5112"/>
          <w:tab w:val="right" w:pos="9072"/>
        </w:tabs>
        <w:spacing w:line="288" w:lineRule="auto"/>
        <w:rPr>
          <w:rFonts w:ascii="Arial" w:hAnsi="Arial" w:cs="Arial"/>
          <w:sz w:val="20"/>
          <w:szCs w:val="20"/>
        </w:rPr>
      </w:pPr>
      <w:r w:rsidRPr="00202B02">
        <w:rPr>
          <w:rFonts w:ascii="Arial" w:hAnsi="Arial" w:cs="Arial"/>
          <w:sz w:val="20"/>
          <w:szCs w:val="20"/>
        </w:rPr>
        <w:tab/>
      </w:r>
      <w:r w:rsidRPr="00202B02">
        <w:rPr>
          <w:rFonts w:ascii="Arial" w:hAnsi="Arial" w:cs="Arial"/>
          <w:sz w:val="20"/>
          <w:szCs w:val="20"/>
        </w:rPr>
        <w:tab/>
        <w:t>www.mors.si</w:t>
      </w:r>
    </w:p>
    <w:p w:rsidR="008F72D0" w:rsidRPr="008F72D0" w:rsidRDefault="008F72D0" w:rsidP="008F72D0">
      <w:pPr>
        <w:widowControl/>
        <w:spacing w:line="288" w:lineRule="auto"/>
        <w:rPr>
          <w:rFonts w:ascii="Arial" w:hAnsi="Arial" w:cs="Arial"/>
          <w:color w:val="0070C0"/>
          <w:sz w:val="20"/>
          <w:szCs w:val="20"/>
          <w:u w:val="single"/>
        </w:rPr>
      </w:pPr>
      <w:r w:rsidRPr="008F72D0">
        <w:rPr>
          <w:rFonts w:ascii="Arial" w:hAnsi="Arial" w:cs="Arial"/>
          <w:color w:val="0070C0"/>
          <w:sz w:val="20"/>
          <w:szCs w:val="20"/>
          <w:u w:val="single"/>
        </w:rPr>
        <w:t>Portal GOV.SI</w:t>
      </w:r>
    </w:p>
    <w:p w:rsidR="0065053D" w:rsidRDefault="0065053D" w:rsidP="0065053D">
      <w:pPr>
        <w:widowControl/>
        <w:tabs>
          <w:tab w:val="left" w:pos="1701"/>
        </w:tabs>
        <w:spacing w:line="260" w:lineRule="atLeast"/>
        <w:rPr>
          <w:rFonts w:ascii="Arial" w:hAnsi="Arial" w:cs="Arial"/>
          <w:noProof/>
          <w:sz w:val="20"/>
          <w:szCs w:val="20"/>
          <w:lang w:eastAsia="sl-SI"/>
        </w:rPr>
      </w:pPr>
    </w:p>
    <w:p w:rsidR="0065053D" w:rsidRPr="0065053D" w:rsidRDefault="0065053D" w:rsidP="0065053D">
      <w:pPr>
        <w:widowControl/>
        <w:tabs>
          <w:tab w:val="left" w:pos="1701"/>
        </w:tabs>
        <w:spacing w:line="260" w:lineRule="atLeast"/>
        <w:rPr>
          <w:rFonts w:ascii="Arial" w:hAnsi="Arial" w:cs="Arial"/>
          <w:noProof/>
          <w:sz w:val="20"/>
          <w:szCs w:val="20"/>
          <w:lang w:eastAsia="sl-SI"/>
        </w:rPr>
      </w:pPr>
      <w:r w:rsidRPr="0065053D">
        <w:rPr>
          <w:rFonts w:ascii="Arial" w:hAnsi="Arial" w:cs="Arial"/>
          <w:noProof/>
          <w:sz w:val="20"/>
          <w:szCs w:val="20"/>
          <w:lang w:eastAsia="sl-SI"/>
        </w:rPr>
        <w:t xml:space="preserve">Številka: </w:t>
      </w:r>
      <w:r w:rsidRPr="0065053D">
        <w:rPr>
          <w:rFonts w:ascii="Arial" w:hAnsi="Arial" w:cs="Arial"/>
          <w:noProof/>
          <w:sz w:val="20"/>
          <w:szCs w:val="20"/>
          <w:lang w:eastAsia="sl-SI"/>
        </w:rPr>
        <w:tab/>
      </w:r>
      <w:bookmarkStart w:id="3" w:name="Klasifikacija"/>
      <w:r w:rsidRPr="0065053D">
        <w:rPr>
          <w:rFonts w:ascii="Arial" w:hAnsi="Arial" w:cs="Arial"/>
          <w:noProof/>
          <w:sz w:val="20"/>
          <w:szCs w:val="20"/>
          <w:lang w:val="sl-SI" w:eastAsia="sl-SI"/>
        </w:rPr>
        <w:t>430-238/2023-2</w:t>
      </w:r>
      <w:bookmarkEnd w:id="3"/>
    </w:p>
    <w:p w:rsidR="00202B02" w:rsidRPr="0065053D" w:rsidRDefault="0065053D" w:rsidP="0065053D">
      <w:pPr>
        <w:widowControl/>
        <w:tabs>
          <w:tab w:val="left" w:pos="1701"/>
        </w:tabs>
        <w:spacing w:line="260" w:lineRule="atLeast"/>
        <w:rPr>
          <w:rFonts w:ascii="Arial" w:hAnsi="Arial" w:cs="Arial"/>
          <w:noProof/>
          <w:sz w:val="20"/>
          <w:szCs w:val="20"/>
          <w:lang w:eastAsia="sl-SI"/>
        </w:rPr>
      </w:pPr>
      <w:r w:rsidRPr="0065053D">
        <w:rPr>
          <w:rFonts w:ascii="Arial" w:hAnsi="Arial" w:cs="Arial"/>
          <w:noProof/>
          <w:sz w:val="20"/>
          <w:szCs w:val="20"/>
          <w:lang w:eastAsia="sl-SI"/>
        </w:rPr>
        <w:t xml:space="preserve">Datum: </w:t>
      </w:r>
      <w:r w:rsidRPr="0065053D">
        <w:rPr>
          <w:rFonts w:ascii="Arial" w:hAnsi="Arial" w:cs="Arial"/>
          <w:noProof/>
          <w:sz w:val="20"/>
          <w:szCs w:val="20"/>
          <w:lang w:eastAsia="sl-SI"/>
        </w:rPr>
        <w:tab/>
      </w:r>
      <w:bookmarkStart w:id="4" w:name="DatumDokumenta"/>
      <w:r w:rsidRPr="0065053D">
        <w:rPr>
          <w:rFonts w:ascii="Arial" w:hAnsi="Arial" w:cs="Arial"/>
          <w:noProof/>
          <w:sz w:val="20"/>
          <w:szCs w:val="20"/>
          <w:lang w:val="sl-SI" w:eastAsia="sl-SI"/>
        </w:rPr>
        <w:t>08. 06. 2023</w:t>
      </w:r>
      <w:bookmarkEnd w:id="4"/>
    </w:p>
    <w:tbl>
      <w:tblPr>
        <w:tblW w:w="9345" w:type="dxa"/>
        <w:tblInd w:w="108" w:type="dxa"/>
        <w:tblLayout w:type="fixed"/>
        <w:tblLook w:val="04A0" w:firstRow="1" w:lastRow="0" w:firstColumn="1" w:lastColumn="0" w:noHBand="0" w:noVBand="1"/>
      </w:tblPr>
      <w:tblGrid>
        <w:gridCol w:w="1086"/>
        <w:gridCol w:w="8259"/>
      </w:tblGrid>
      <w:tr w:rsidR="008F72D0" w:rsidRPr="008F72D0">
        <w:trPr>
          <w:trHeight w:val="303"/>
        </w:trPr>
        <w:tc>
          <w:tcPr>
            <w:tcW w:w="1086" w:type="dxa"/>
            <w:tcBorders>
              <w:top w:val="nil"/>
              <w:left w:val="nil"/>
              <w:bottom w:val="nil"/>
              <w:right w:val="nil"/>
            </w:tcBorders>
            <w:tcMar>
              <w:top w:w="0" w:type="dxa"/>
              <w:left w:w="108" w:type="dxa"/>
              <w:bottom w:w="0" w:type="dxa"/>
              <w:right w:w="108" w:type="dxa"/>
            </w:tcMar>
            <w:hideMark/>
          </w:tcPr>
          <w:p w:rsidR="008F72D0" w:rsidRPr="008F72D0" w:rsidRDefault="008F72D0" w:rsidP="00202B02">
            <w:pPr>
              <w:spacing w:line="288" w:lineRule="auto"/>
              <w:rPr>
                <w:rFonts w:ascii="Arial" w:hAnsi="Arial" w:cs="Arial"/>
                <w:b/>
                <w:bCs/>
                <w:sz w:val="20"/>
                <w:szCs w:val="20"/>
              </w:rPr>
            </w:pPr>
          </w:p>
          <w:p w:rsidR="008F72D0" w:rsidRPr="008F72D0" w:rsidRDefault="008F72D0" w:rsidP="00202B02">
            <w:pPr>
              <w:spacing w:line="288" w:lineRule="auto"/>
              <w:rPr>
                <w:rFonts w:ascii="Arial" w:hAnsi="Arial" w:cs="Arial"/>
                <w:b/>
                <w:bCs/>
                <w:sz w:val="20"/>
                <w:szCs w:val="20"/>
              </w:rPr>
            </w:pPr>
            <w:r w:rsidRPr="008F72D0">
              <w:rPr>
                <w:rFonts w:ascii="Arial" w:hAnsi="Arial" w:cs="Arial"/>
                <w:b/>
                <w:bCs/>
                <w:sz w:val="20"/>
                <w:szCs w:val="20"/>
              </w:rPr>
              <w:t>Zadeva:</w:t>
            </w:r>
          </w:p>
        </w:tc>
        <w:tc>
          <w:tcPr>
            <w:tcW w:w="8259" w:type="dxa"/>
            <w:tcBorders>
              <w:top w:val="nil"/>
              <w:left w:val="nil"/>
              <w:bottom w:val="nil"/>
              <w:right w:val="nil"/>
            </w:tcBorders>
            <w:tcMar>
              <w:top w:w="0" w:type="dxa"/>
              <w:left w:w="108" w:type="dxa"/>
              <w:bottom w:w="0" w:type="dxa"/>
              <w:right w:w="108" w:type="dxa"/>
            </w:tcMar>
            <w:hideMark/>
          </w:tcPr>
          <w:p w:rsidR="008F72D0" w:rsidRPr="008F72D0" w:rsidRDefault="008F72D0" w:rsidP="00202B02">
            <w:pPr>
              <w:spacing w:line="288" w:lineRule="auto"/>
              <w:jc w:val="both"/>
              <w:rPr>
                <w:rFonts w:ascii="Arial" w:hAnsi="Arial" w:cs="Arial"/>
                <w:b/>
                <w:sz w:val="20"/>
                <w:szCs w:val="20"/>
              </w:rPr>
            </w:pPr>
          </w:p>
          <w:p w:rsidR="008F72D0" w:rsidRPr="008F72D0" w:rsidRDefault="008F72D0" w:rsidP="00202B02">
            <w:pPr>
              <w:spacing w:line="288" w:lineRule="auto"/>
              <w:jc w:val="both"/>
              <w:rPr>
                <w:rFonts w:ascii="Arial" w:hAnsi="Arial" w:cs="Arial"/>
                <w:b/>
                <w:sz w:val="20"/>
                <w:szCs w:val="20"/>
              </w:rPr>
            </w:pPr>
            <w:r w:rsidRPr="008F72D0">
              <w:rPr>
                <w:rFonts w:ascii="Arial" w:hAnsi="Arial" w:cs="Arial"/>
                <w:b/>
                <w:sz w:val="20"/>
                <w:szCs w:val="20"/>
              </w:rPr>
              <w:t>Javno naročilo nižje vrednosti  -  povabilo k oddaji ponudbe</w:t>
            </w:r>
          </w:p>
        </w:tc>
      </w:tr>
      <w:tr w:rsidR="008F72D0" w:rsidRPr="008F72D0">
        <w:trPr>
          <w:trHeight w:val="618"/>
        </w:trPr>
        <w:tc>
          <w:tcPr>
            <w:tcW w:w="1086" w:type="dxa"/>
            <w:tcBorders>
              <w:top w:val="nil"/>
              <w:left w:val="nil"/>
              <w:bottom w:val="nil"/>
              <w:right w:val="nil"/>
            </w:tcBorders>
            <w:tcMar>
              <w:top w:w="0" w:type="dxa"/>
              <w:left w:w="108" w:type="dxa"/>
              <w:bottom w:w="0" w:type="dxa"/>
              <w:right w:w="108" w:type="dxa"/>
            </w:tcMar>
            <w:hideMark/>
          </w:tcPr>
          <w:p w:rsidR="008F72D0" w:rsidRPr="008F72D0" w:rsidRDefault="008F72D0" w:rsidP="00202B02">
            <w:pPr>
              <w:spacing w:line="288" w:lineRule="auto"/>
              <w:rPr>
                <w:rFonts w:ascii="Arial" w:hAnsi="Arial" w:cs="Arial"/>
                <w:bCs/>
                <w:sz w:val="20"/>
                <w:szCs w:val="20"/>
              </w:rPr>
            </w:pPr>
            <w:r w:rsidRPr="008F72D0">
              <w:rPr>
                <w:rFonts w:ascii="Arial" w:hAnsi="Arial" w:cs="Arial"/>
                <w:bCs/>
                <w:sz w:val="20"/>
                <w:szCs w:val="20"/>
              </w:rPr>
              <w:t>Zveza:</w:t>
            </w:r>
          </w:p>
        </w:tc>
        <w:tc>
          <w:tcPr>
            <w:tcW w:w="8259" w:type="dxa"/>
            <w:tcBorders>
              <w:top w:val="nil"/>
              <w:left w:val="nil"/>
              <w:bottom w:val="nil"/>
              <w:right w:val="nil"/>
            </w:tcBorders>
            <w:tcMar>
              <w:top w:w="0" w:type="dxa"/>
              <w:left w:w="108" w:type="dxa"/>
              <w:bottom w:w="0" w:type="dxa"/>
              <w:right w:w="108" w:type="dxa"/>
            </w:tcMar>
          </w:tcPr>
          <w:p w:rsidR="008F72D0" w:rsidRPr="008F72D0" w:rsidRDefault="008F72D0" w:rsidP="00202B02">
            <w:pPr>
              <w:autoSpaceDE w:val="0"/>
              <w:autoSpaceDN w:val="0"/>
              <w:adjustRightInd w:val="0"/>
              <w:spacing w:line="288" w:lineRule="auto"/>
              <w:ind w:right="127"/>
              <w:rPr>
                <w:rFonts w:ascii="Arial" w:hAnsi="Arial" w:cs="Arial"/>
                <w:color w:val="1F4E79"/>
                <w:sz w:val="20"/>
                <w:szCs w:val="20"/>
              </w:rPr>
            </w:pPr>
            <w:r w:rsidRPr="008F72D0">
              <w:rPr>
                <w:rFonts w:ascii="Arial" w:hAnsi="Arial" w:cs="Arial"/>
                <w:sz w:val="20"/>
              </w:rPr>
              <w:t xml:space="preserve">Javno naročilo MORS </w:t>
            </w:r>
            <w:r w:rsidR="00202B02">
              <w:rPr>
                <w:rFonts w:ascii="Arial" w:hAnsi="Arial" w:cs="Arial"/>
                <w:sz w:val="20"/>
              </w:rPr>
              <w:t>194/2023</w:t>
            </w:r>
            <w:r w:rsidRPr="008F72D0">
              <w:rPr>
                <w:rFonts w:ascii="Arial" w:hAnsi="Arial" w:cs="Arial"/>
                <w:color w:val="FF0000"/>
                <w:sz w:val="20"/>
              </w:rPr>
              <w:t xml:space="preserve"> </w:t>
            </w:r>
            <w:r w:rsidRPr="008F72D0">
              <w:rPr>
                <w:rFonts w:ascii="Arial" w:hAnsi="Arial" w:cs="Arial"/>
                <w:sz w:val="20"/>
              </w:rPr>
              <w:t xml:space="preserve">– JNNV, </w:t>
            </w:r>
            <w:r w:rsidR="00202B02">
              <w:rPr>
                <w:rFonts w:ascii="Arial" w:hAnsi="Arial" w:cs="Arial"/>
                <w:bCs/>
                <w:sz w:val="20"/>
                <w:szCs w:val="20"/>
                <w:lang w:eastAsia="en-US"/>
              </w:rPr>
              <w:t>Ozvočenje za športno dvorano VEP</w:t>
            </w:r>
          </w:p>
          <w:p w:rsidR="008F72D0" w:rsidRPr="008F72D0" w:rsidRDefault="008F72D0" w:rsidP="00202B02">
            <w:pPr>
              <w:spacing w:line="288" w:lineRule="auto"/>
              <w:jc w:val="both"/>
              <w:rPr>
                <w:rFonts w:ascii="Arial" w:hAnsi="Arial" w:cs="Arial"/>
                <w:sz w:val="20"/>
                <w:szCs w:val="20"/>
              </w:rPr>
            </w:pPr>
          </w:p>
        </w:tc>
      </w:tr>
    </w:tbl>
    <w:p w:rsidR="008F72D0" w:rsidRPr="008F72D0" w:rsidRDefault="008F72D0" w:rsidP="008F72D0">
      <w:pPr>
        <w:spacing w:line="288" w:lineRule="auto"/>
        <w:jc w:val="both"/>
        <w:rPr>
          <w:rFonts w:ascii="Arial" w:hAnsi="Arial" w:cs="Arial"/>
          <w:sz w:val="20"/>
          <w:szCs w:val="20"/>
        </w:rPr>
      </w:pPr>
      <w:r w:rsidRPr="008F72D0">
        <w:rPr>
          <w:rFonts w:ascii="Arial" w:hAnsi="Arial" w:cs="Arial"/>
          <w:sz w:val="20"/>
          <w:szCs w:val="20"/>
        </w:rPr>
        <w:t>Vabimo vas, da nam na podlagi Navodila o postopkih oddaje javnih naročil nižje vrednosti v Ministrstvu za obrambo (MO št. 0070-26/2020-9, z dne 04.01.2021) posredujete ponudbo za izvedbo javnega naroči</w:t>
      </w:r>
      <w:r w:rsidR="00FC1FC4">
        <w:rPr>
          <w:rFonts w:ascii="Arial" w:hAnsi="Arial" w:cs="Arial"/>
          <w:sz w:val="20"/>
          <w:szCs w:val="20"/>
        </w:rPr>
        <w:t>la po postopku nižje vrednosti.</w:t>
      </w:r>
    </w:p>
    <w:p w:rsidR="008F72D0" w:rsidRDefault="008F72D0" w:rsidP="008F72D0">
      <w:pPr>
        <w:spacing w:line="288" w:lineRule="auto"/>
        <w:jc w:val="both"/>
        <w:rPr>
          <w:rFonts w:ascii="Arial" w:hAnsi="Arial" w:cs="Arial"/>
          <w:sz w:val="20"/>
          <w:szCs w:val="20"/>
        </w:rPr>
      </w:pPr>
    </w:p>
    <w:p w:rsidR="009804BD" w:rsidRPr="008F72D0" w:rsidRDefault="009804BD" w:rsidP="008F72D0">
      <w:pPr>
        <w:spacing w:line="288" w:lineRule="auto"/>
        <w:jc w:val="both"/>
        <w:rPr>
          <w:rFonts w:ascii="Arial" w:hAnsi="Arial" w:cs="Arial"/>
          <w:sz w:val="20"/>
          <w:szCs w:val="20"/>
        </w:rPr>
      </w:pPr>
    </w:p>
    <w:p w:rsidR="008F72D0" w:rsidRPr="008F72D0" w:rsidRDefault="008F72D0" w:rsidP="008F72D0">
      <w:pPr>
        <w:widowControl/>
        <w:numPr>
          <w:ilvl w:val="0"/>
          <w:numId w:val="21"/>
        </w:numPr>
        <w:shd w:val="clear" w:color="auto" w:fill="DEEAF6"/>
        <w:tabs>
          <w:tab w:val="left" w:pos="567"/>
        </w:tabs>
        <w:spacing w:after="60" w:line="288" w:lineRule="auto"/>
        <w:ind w:left="0" w:firstLine="0"/>
        <w:jc w:val="both"/>
        <w:outlineLvl w:val="0"/>
        <w:rPr>
          <w:rFonts w:ascii="Arial" w:hAnsi="Arial" w:cs="Arial"/>
          <w:b/>
          <w:sz w:val="20"/>
          <w:szCs w:val="20"/>
        </w:rPr>
      </w:pPr>
      <w:r w:rsidRPr="008F72D0">
        <w:rPr>
          <w:rFonts w:ascii="Arial" w:hAnsi="Arial" w:cs="Arial"/>
          <w:b/>
          <w:sz w:val="20"/>
          <w:szCs w:val="20"/>
        </w:rPr>
        <w:t>OZNAKA IN PREDMET JAVNEGA NAROČILA</w:t>
      </w:r>
    </w:p>
    <w:p w:rsidR="00202B02" w:rsidRDefault="008F72D0" w:rsidP="008F72D0">
      <w:pPr>
        <w:spacing w:line="288" w:lineRule="auto"/>
        <w:jc w:val="both"/>
        <w:rPr>
          <w:rFonts w:ascii="Arial" w:hAnsi="Arial" w:cs="Arial"/>
          <w:b/>
          <w:sz w:val="20"/>
          <w:szCs w:val="20"/>
        </w:rPr>
      </w:pPr>
      <w:r w:rsidRPr="008F72D0">
        <w:rPr>
          <w:rFonts w:ascii="Arial" w:hAnsi="Arial" w:cs="Arial"/>
          <w:sz w:val="20"/>
          <w:szCs w:val="20"/>
        </w:rPr>
        <w:t xml:space="preserve">Oznaka javnega naročila: </w:t>
      </w:r>
      <w:r w:rsidRPr="008F72D0">
        <w:rPr>
          <w:rFonts w:ascii="Arial" w:hAnsi="Arial" w:cs="Arial"/>
          <w:b/>
          <w:sz w:val="20"/>
          <w:szCs w:val="20"/>
        </w:rPr>
        <w:t xml:space="preserve">MORS </w:t>
      </w:r>
      <w:r w:rsidR="00202B02">
        <w:rPr>
          <w:rFonts w:ascii="Arial" w:hAnsi="Arial" w:cs="Arial"/>
          <w:b/>
          <w:sz w:val="20"/>
          <w:szCs w:val="20"/>
        </w:rPr>
        <w:t>194</w:t>
      </w:r>
      <w:r w:rsidRPr="008F72D0">
        <w:rPr>
          <w:rFonts w:ascii="Arial" w:hAnsi="Arial" w:cs="Arial"/>
          <w:b/>
          <w:sz w:val="20"/>
          <w:szCs w:val="20"/>
        </w:rPr>
        <w:t>/2023-JNNV</w:t>
      </w:r>
    </w:p>
    <w:p w:rsidR="008F72D0" w:rsidRPr="00FC1FC4" w:rsidRDefault="00202B02" w:rsidP="008F72D0">
      <w:pPr>
        <w:spacing w:line="288" w:lineRule="auto"/>
        <w:jc w:val="both"/>
        <w:rPr>
          <w:rFonts w:ascii="Arial" w:hAnsi="Arial" w:cs="Arial"/>
          <w:b/>
          <w:sz w:val="20"/>
          <w:szCs w:val="20"/>
        </w:rPr>
      </w:pPr>
      <w:r w:rsidRPr="00202B02">
        <w:rPr>
          <w:rFonts w:ascii="Arial" w:hAnsi="Arial" w:cs="Arial"/>
          <w:sz w:val="20"/>
          <w:szCs w:val="20"/>
        </w:rPr>
        <w:t>Predmet javnega naročila:</w:t>
      </w:r>
      <w:r>
        <w:rPr>
          <w:rFonts w:ascii="Arial" w:hAnsi="Arial" w:cs="Arial"/>
          <w:b/>
          <w:sz w:val="20"/>
          <w:szCs w:val="20"/>
        </w:rPr>
        <w:t xml:space="preserve"> Ozvočenje za športno dvorano VEP</w:t>
      </w:r>
    </w:p>
    <w:p w:rsidR="00202B02" w:rsidRDefault="00202B02" w:rsidP="008F72D0">
      <w:pPr>
        <w:spacing w:line="288" w:lineRule="auto"/>
        <w:jc w:val="both"/>
        <w:rPr>
          <w:rFonts w:ascii="Arial" w:hAnsi="Arial" w:cs="Arial"/>
          <w:sz w:val="20"/>
          <w:szCs w:val="20"/>
        </w:rPr>
      </w:pPr>
    </w:p>
    <w:p w:rsidR="009804BD" w:rsidRPr="008F72D0" w:rsidRDefault="009804BD" w:rsidP="008F72D0">
      <w:pPr>
        <w:spacing w:line="288" w:lineRule="auto"/>
        <w:jc w:val="both"/>
        <w:rPr>
          <w:rFonts w:ascii="Arial" w:hAnsi="Arial" w:cs="Arial"/>
          <w:sz w:val="20"/>
          <w:szCs w:val="20"/>
        </w:rPr>
      </w:pPr>
    </w:p>
    <w:p w:rsidR="00FC1FC4" w:rsidRPr="00FC1FC4" w:rsidRDefault="008F72D0" w:rsidP="008F72D0">
      <w:pPr>
        <w:numPr>
          <w:ilvl w:val="0"/>
          <w:numId w:val="21"/>
        </w:numPr>
        <w:shd w:val="clear" w:color="auto" w:fill="DEEAF6"/>
        <w:spacing w:after="60" w:line="288" w:lineRule="auto"/>
        <w:ind w:left="567" w:hanging="567"/>
        <w:jc w:val="both"/>
        <w:outlineLvl w:val="0"/>
        <w:rPr>
          <w:rFonts w:ascii="Arial" w:hAnsi="Arial" w:cs="Arial"/>
          <w:b/>
          <w:sz w:val="20"/>
          <w:szCs w:val="20"/>
        </w:rPr>
      </w:pPr>
      <w:r w:rsidRPr="008F72D0">
        <w:rPr>
          <w:rFonts w:ascii="Arial" w:hAnsi="Arial" w:cs="Arial"/>
          <w:b/>
          <w:sz w:val="20"/>
          <w:szCs w:val="20"/>
        </w:rPr>
        <w:t xml:space="preserve">OPIS PREDMETA NAROČILA </w:t>
      </w:r>
    </w:p>
    <w:p w:rsidR="008F72D0" w:rsidRPr="00E42A37" w:rsidRDefault="008F72D0" w:rsidP="008F72D0">
      <w:pPr>
        <w:spacing w:line="288" w:lineRule="auto"/>
        <w:jc w:val="both"/>
        <w:rPr>
          <w:rFonts w:ascii="Arial" w:hAnsi="Arial" w:cs="Arial"/>
          <w:i/>
          <w:sz w:val="20"/>
          <w:szCs w:val="20"/>
        </w:rPr>
      </w:pPr>
      <w:r w:rsidRPr="00FC1FC4">
        <w:rPr>
          <w:rFonts w:ascii="Arial" w:hAnsi="Arial" w:cs="Arial"/>
          <w:sz w:val="20"/>
          <w:szCs w:val="20"/>
        </w:rPr>
        <w:t xml:space="preserve">Predmet javnega naročila je </w:t>
      </w:r>
      <w:r w:rsidR="00202B02" w:rsidRPr="00FC1FC4">
        <w:rPr>
          <w:rFonts w:ascii="Arial" w:hAnsi="Arial" w:cs="Arial"/>
          <w:sz w:val="20"/>
          <w:szCs w:val="20"/>
        </w:rPr>
        <w:t xml:space="preserve">ozvočenje za športno dvorano VEP, ki vključuje dobavo in montažo brezžičnega mikrofonskega sistema in avdio opreme. Tehnične specifikacije so navedene v </w:t>
      </w:r>
      <w:r w:rsidR="00FC1FC4" w:rsidRPr="00E42A37">
        <w:rPr>
          <w:rFonts w:ascii="Arial" w:hAnsi="Arial" w:cs="Arial"/>
          <w:i/>
          <w:sz w:val="20"/>
          <w:szCs w:val="20"/>
        </w:rPr>
        <w:t>Prilogi 1:</w:t>
      </w:r>
      <w:r w:rsidR="00202B02" w:rsidRPr="00E42A37">
        <w:rPr>
          <w:rFonts w:ascii="Arial" w:hAnsi="Arial" w:cs="Arial"/>
          <w:i/>
          <w:sz w:val="20"/>
          <w:szCs w:val="20"/>
        </w:rPr>
        <w:t xml:space="preserve"> PONUDBENI PREDRAČUN</w:t>
      </w:r>
      <w:r w:rsidR="009804BD" w:rsidRPr="00E42A37">
        <w:rPr>
          <w:rFonts w:ascii="Arial" w:hAnsi="Arial" w:cs="Arial"/>
          <w:i/>
          <w:sz w:val="20"/>
          <w:szCs w:val="20"/>
        </w:rPr>
        <w:t xml:space="preserve"> (Excel datoteka)</w:t>
      </w:r>
      <w:r w:rsidR="00FC1FC4" w:rsidRPr="00E42A37">
        <w:rPr>
          <w:rFonts w:ascii="Arial" w:hAnsi="Arial" w:cs="Arial"/>
          <w:i/>
          <w:sz w:val="20"/>
          <w:szCs w:val="20"/>
        </w:rPr>
        <w:t>.</w:t>
      </w:r>
    </w:p>
    <w:p w:rsidR="00FC1FC4" w:rsidRDefault="00FC1FC4" w:rsidP="008F72D0">
      <w:pPr>
        <w:spacing w:line="288" w:lineRule="auto"/>
        <w:jc w:val="both"/>
        <w:rPr>
          <w:rFonts w:ascii="Arial" w:hAnsi="Arial" w:cs="Arial"/>
          <w:b/>
          <w:sz w:val="20"/>
          <w:szCs w:val="20"/>
        </w:rPr>
      </w:pPr>
    </w:p>
    <w:p w:rsidR="009804BD" w:rsidRPr="008F72D0" w:rsidRDefault="009804BD" w:rsidP="008F72D0">
      <w:pPr>
        <w:spacing w:line="288" w:lineRule="auto"/>
        <w:jc w:val="both"/>
        <w:rPr>
          <w:rFonts w:ascii="Arial" w:hAnsi="Arial" w:cs="Arial"/>
          <w:b/>
          <w:sz w:val="20"/>
          <w:szCs w:val="20"/>
        </w:rPr>
      </w:pPr>
    </w:p>
    <w:p w:rsidR="008F72D0" w:rsidRPr="008F72D0" w:rsidRDefault="008F72D0" w:rsidP="008F72D0">
      <w:pPr>
        <w:widowControl/>
        <w:shd w:val="clear" w:color="auto" w:fill="DEEAF6"/>
        <w:spacing w:after="60" w:line="288" w:lineRule="auto"/>
        <w:jc w:val="both"/>
        <w:outlineLvl w:val="0"/>
        <w:rPr>
          <w:rFonts w:ascii="Arial" w:hAnsi="Arial" w:cs="Arial"/>
          <w:b/>
          <w:sz w:val="20"/>
          <w:szCs w:val="20"/>
          <w:lang w:eastAsia="en-US"/>
        </w:rPr>
      </w:pPr>
      <w:r w:rsidRPr="008F72D0">
        <w:rPr>
          <w:rFonts w:ascii="Arial" w:hAnsi="Arial" w:cs="Arial"/>
          <w:b/>
          <w:sz w:val="20"/>
          <w:szCs w:val="20"/>
        </w:rPr>
        <w:t>3.</w:t>
      </w:r>
      <w:r w:rsidRPr="008F72D0">
        <w:rPr>
          <w:rFonts w:ascii="Arial" w:hAnsi="Arial" w:cs="Arial"/>
          <w:b/>
          <w:sz w:val="20"/>
          <w:szCs w:val="20"/>
        </w:rPr>
        <w:tab/>
        <w:t>ROK IN NAČIN ODDAJE PONUDB</w:t>
      </w:r>
    </w:p>
    <w:p w:rsidR="008F72D0" w:rsidRPr="008F72D0" w:rsidRDefault="008F72D0" w:rsidP="008F72D0">
      <w:pPr>
        <w:spacing w:line="288" w:lineRule="auto"/>
        <w:jc w:val="both"/>
        <w:rPr>
          <w:rFonts w:ascii="Arial" w:hAnsi="Arial" w:cs="Arial"/>
          <w:b/>
          <w:sz w:val="20"/>
          <w:szCs w:val="20"/>
        </w:rPr>
      </w:pPr>
      <w:r w:rsidRPr="008F72D0">
        <w:rPr>
          <w:rFonts w:ascii="Arial" w:hAnsi="Arial" w:cs="Arial"/>
          <w:sz w:val="20"/>
          <w:szCs w:val="20"/>
        </w:rPr>
        <w:t xml:space="preserve">Ponudnik odda elektronsko ponudbo, ki mora biti izdelana v slovenskem jeziku na e-naslov: </w:t>
      </w:r>
      <w:r w:rsidRPr="008F72D0">
        <w:rPr>
          <w:rFonts w:ascii="Arial" w:hAnsi="Arial" w:cs="Arial"/>
          <w:b/>
          <w:sz w:val="20"/>
          <w:szCs w:val="20"/>
        </w:rPr>
        <w:t>glavna.pisarna@mors.si</w:t>
      </w:r>
      <w:r w:rsidRPr="008F72D0">
        <w:rPr>
          <w:rFonts w:ascii="Arial" w:hAnsi="Arial" w:cs="Arial"/>
          <w:sz w:val="20"/>
          <w:szCs w:val="20"/>
        </w:rPr>
        <w:t xml:space="preserve"> najkasneje do datuma objavljenega na Portalu GOV.SI,</w:t>
      </w:r>
      <w:r w:rsidRPr="008F72D0">
        <w:rPr>
          <w:rFonts w:ascii="Arial" w:hAnsi="Arial" w:cs="Arial"/>
          <w:b/>
          <w:sz w:val="20"/>
          <w:szCs w:val="20"/>
        </w:rPr>
        <w:t xml:space="preserve"> </w:t>
      </w:r>
      <w:r w:rsidRPr="008F72D0">
        <w:rPr>
          <w:rFonts w:ascii="Arial" w:hAnsi="Arial" w:cs="Arial"/>
          <w:sz w:val="20"/>
          <w:szCs w:val="20"/>
        </w:rPr>
        <w:t xml:space="preserve">pri čemer v zadevo navede: </w:t>
      </w:r>
      <w:r w:rsidRPr="008F72D0">
        <w:rPr>
          <w:rFonts w:ascii="Arial" w:hAnsi="Arial" w:cs="Arial"/>
          <w:b/>
          <w:sz w:val="20"/>
          <w:szCs w:val="20"/>
        </w:rPr>
        <w:t xml:space="preserve">»PONUDBA – MORS </w:t>
      </w:r>
      <w:r w:rsidR="00FC1FC4">
        <w:rPr>
          <w:rFonts w:ascii="Arial" w:hAnsi="Arial" w:cs="Arial"/>
          <w:b/>
          <w:sz w:val="20"/>
          <w:szCs w:val="20"/>
        </w:rPr>
        <w:t>194</w:t>
      </w:r>
      <w:r w:rsidRPr="008F72D0">
        <w:rPr>
          <w:rFonts w:ascii="Arial" w:hAnsi="Arial" w:cs="Arial"/>
          <w:b/>
          <w:sz w:val="20"/>
          <w:szCs w:val="20"/>
        </w:rPr>
        <w:t xml:space="preserve">/2023 – JNNV, </w:t>
      </w:r>
      <w:r w:rsidR="00FC1FC4">
        <w:rPr>
          <w:rFonts w:ascii="Arial" w:hAnsi="Arial" w:cs="Arial"/>
          <w:b/>
          <w:sz w:val="20"/>
          <w:szCs w:val="20"/>
        </w:rPr>
        <w:t>Ozvočenje za športno dvorano VEP</w:t>
      </w:r>
      <w:r w:rsidRPr="008F72D0">
        <w:rPr>
          <w:rFonts w:ascii="Arial" w:hAnsi="Arial" w:cs="Arial"/>
          <w:b/>
          <w:sz w:val="20"/>
          <w:szCs w:val="20"/>
        </w:rPr>
        <w:t xml:space="preserve">«. </w:t>
      </w:r>
    </w:p>
    <w:p w:rsidR="008F72D0" w:rsidRPr="008F72D0" w:rsidRDefault="008F72D0" w:rsidP="008F72D0">
      <w:pPr>
        <w:widowControl/>
        <w:spacing w:line="288" w:lineRule="auto"/>
        <w:jc w:val="both"/>
        <w:rPr>
          <w:rFonts w:ascii="Arial" w:hAnsi="Arial" w:cs="Arial"/>
          <w:bCs/>
          <w:sz w:val="20"/>
          <w:szCs w:val="20"/>
          <w:lang w:eastAsia="en-US"/>
        </w:rPr>
      </w:pPr>
    </w:p>
    <w:p w:rsidR="008F72D0" w:rsidRPr="008F72D0" w:rsidRDefault="008F72D0" w:rsidP="008F72D0">
      <w:pPr>
        <w:spacing w:line="288" w:lineRule="auto"/>
        <w:jc w:val="both"/>
        <w:rPr>
          <w:rFonts w:ascii="Arial" w:hAnsi="Arial" w:cs="Arial"/>
          <w:sz w:val="20"/>
          <w:szCs w:val="20"/>
        </w:rPr>
      </w:pPr>
      <w:r w:rsidRPr="008F72D0">
        <w:rPr>
          <w:rFonts w:ascii="Arial" w:hAnsi="Arial" w:cs="Arial"/>
          <w:sz w:val="20"/>
          <w:szCs w:val="20"/>
        </w:rPr>
        <w:t>Ponudbena dokumentacija naj bo skenirana in pravilno označena.</w:t>
      </w:r>
    </w:p>
    <w:p w:rsidR="008F72D0" w:rsidRPr="008F72D0" w:rsidRDefault="008F72D0" w:rsidP="008F72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8F72D0" w:rsidRPr="008F72D0" w:rsidRDefault="008F72D0" w:rsidP="008F72D0">
      <w:pPr>
        <w:spacing w:line="288" w:lineRule="auto"/>
        <w:jc w:val="both"/>
        <w:rPr>
          <w:rFonts w:ascii="Arial" w:hAnsi="Arial" w:cs="Arial"/>
          <w:sz w:val="20"/>
          <w:szCs w:val="20"/>
        </w:rPr>
      </w:pPr>
      <w:r w:rsidRPr="008F72D0">
        <w:rPr>
          <w:rFonts w:ascii="Arial" w:hAnsi="Arial" w:cs="Arial"/>
          <w:sz w:val="20"/>
          <w:szCs w:val="20"/>
        </w:rPr>
        <w:t>Ponudba, skupaj s ponudbeno dokumentacijo, mora veljati 90 dni od datuma določenega za oddajo ponudbe, kar ponudnik potrdi z oddajo ponudbe.</w:t>
      </w:r>
    </w:p>
    <w:p w:rsidR="008F72D0" w:rsidRPr="008F72D0" w:rsidRDefault="008F72D0" w:rsidP="008F72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8F72D0" w:rsidRPr="008F72D0" w:rsidRDefault="008F72D0" w:rsidP="008F72D0">
      <w:pPr>
        <w:spacing w:line="288" w:lineRule="auto"/>
        <w:jc w:val="both"/>
        <w:rPr>
          <w:rFonts w:ascii="Arial" w:hAnsi="Arial" w:cs="Arial"/>
          <w:sz w:val="20"/>
          <w:szCs w:val="20"/>
        </w:rPr>
      </w:pPr>
      <w:r w:rsidRPr="008F72D0">
        <w:rPr>
          <w:rFonts w:ascii="Arial" w:hAnsi="Arial" w:cs="Arial"/>
          <w:sz w:val="20"/>
          <w:szCs w:val="20"/>
        </w:rPr>
        <w:t xml:space="preserve">Če bo ponudba predložena po poteku datuma in ure, navedene v povabilu k oddaji ponudbe, se šteje, da je vložena prepozno. </w:t>
      </w:r>
    </w:p>
    <w:p w:rsidR="008F72D0" w:rsidRPr="008F72D0" w:rsidRDefault="008F72D0" w:rsidP="008F72D0">
      <w:pPr>
        <w:widowControl/>
        <w:spacing w:line="288" w:lineRule="auto"/>
        <w:jc w:val="both"/>
        <w:outlineLvl w:val="0"/>
        <w:rPr>
          <w:rFonts w:ascii="Arial" w:hAnsi="Arial" w:cs="Arial"/>
          <w:sz w:val="20"/>
          <w:szCs w:val="20"/>
          <w:lang w:eastAsia="en-US"/>
        </w:rPr>
      </w:pPr>
    </w:p>
    <w:p w:rsidR="008F72D0" w:rsidRPr="008F72D0" w:rsidRDefault="008F72D0" w:rsidP="008F72D0">
      <w:pPr>
        <w:spacing w:line="288" w:lineRule="auto"/>
        <w:jc w:val="both"/>
        <w:rPr>
          <w:rFonts w:ascii="Arial" w:hAnsi="Arial" w:cs="Arial"/>
          <w:sz w:val="20"/>
          <w:szCs w:val="20"/>
        </w:rPr>
      </w:pPr>
      <w:r w:rsidRPr="008F72D0">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8F72D0" w:rsidRDefault="008F72D0" w:rsidP="008F72D0">
      <w:pPr>
        <w:spacing w:line="288" w:lineRule="auto"/>
        <w:jc w:val="both"/>
        <w:rPr>
          <w:rFonts w:ascii="Arial" w:hAnsi="Arial" w:cs="Arial"/>
          <w:sz w:val="20"/>
          <w:szCs w:val="20"/>
        </w:rPr>
      </w:pPr>
    </w:p>
    <w:p w:rsidR="001B4B60" w:rsidRDefault="001B4B60" w:rsidP="008F72D0">
      <w:pPr>
        <w:spacing w:line="288" w:lineRule="auto"/>
        <w:jc w:val="both"/>
        <w:rPr>
          <w:rFonts w:ascii="Arial" w:hAnsi="Arial" w:cs="Arial"/>
          <w:sz w:val="20"/>
          <w:szCs w:val="20"/>
        </w:rPr>
      </w:pPr>
    </w:p>
    <w:p w:rsidR="001B4B60" w:rsidRDefault="001B4B60" w:rsidP="008F72D0">
      <w:pPr>
        <w:spacing w:line="288" w:lineRule="auto"/>
        <w:jc w:val="both"/>
        <w:rPr>
          <w:rFonts w:ascii="Arial" w:hAnsi="Arial" w:cs="Arial"/>
          <w:sz w:val="20"/>
          <w:szCs w:val="20"/>
        </w:rPr>
      </w:pPr>
    </w:p>
    <w:p w:rsidR="009804BD" w:rsidRPr="008F72D0" w:rsidRDefault="009804BD" w:rsidP="008F72D0">
      <w:pPr>
        <w:spacing w:line="288" w:lineRule="auto"/>
        <w:jc w:val="both"/>
        <w:rPr>
          <w:rFonts w:ascii="Arial" w:hAnsi="Arial" w:cs="Arial"/>
          <w:sz w:val="20"/>
          <w:szCs w:val="20"/>
        </w:rPr>
      </w:pPr>
    </w:p>
    <w:p w:rsidR="008F72D0" w:rsidRPr="008F72D0" w:rsidRDefault="008F72D0" w:rsidP="008F72D0">
      <w:pPr>
        <w:widowControl/>
        <w:shd w:val="clear" w:color="auto" w:fill="DEEAF6"/>
        <w:spacing w:after="60" w:line="288" w:lineRule="auto"/>
        <w:jc w:val="both"/>
        <w:outlineLvl w:val="0"/>
        <w:rPr>
          <w:rFonts w:ascii="Arial" w:hAnsi="Arial" w:cs="Arial"/>
          <w:b/>
          <w:sz w:val="20"/>
          <w:szCs w:val="20"/>
        </w:rPr>
      </w:pPr>
      <w:r w:rsidRPr="008F72D0">
        <w:rPr>
          <w:rFonts w:ascii="Arial" w:hAnsi="Arial" w:cs="Arial"/>
          <w:b/>
          <w:sz w:val="20"/>
          <w:szCs w:val="20"/>
        </w:rPr>
        <w:lastRenderedPageBreak/>
        <w:t>4.</w:t>
      </w:r>
      <w:r w:rsidRPr="008F72D0">
        <w:rPr>
          <w:rFonts w:ascii="Arial" w:hAnsi="Arial" w:cs="Arial"/>
          <w:b/>
          <w:sz w:val="20"/>
          <w:szCs w:val="20"/>
        </w:rPr>
        <w:tab/>
        <w:t>POJASNILA IN ROK ZA POJASNILA POVABILA K ODDAJI PONUDBE</w:t>
      </w:r>
    </w:p>
    <w:p w:rsidR="008F72D0" w:rsidRPr="008F72D0" w:rsidRDefault="008F72D0" w:rsidP="008F72D0">
      <w:pPr>
        <w:spacing w:line="288" w:lineRule="auto"/>
        <w:jc w:val="both"/>
        <w:rPr>
          <w:rFonts w:ascii="Arial" w:hAnsi="Arial" w:cs="Arial"/>
          <w:sz w:val="20"/>
          <w:szCs w:val="20"/>
        </w:rPr>
      </w:pPr>
      <w:r w:rsidRPr="008F72D0">
        <w:rPr>
          <w:rFonts w:ascii="Arial" w:hAnsi="Arial" w:cs="Arial"/>
          <w:sz w:val="20"/>
          <w:szCs w:val="20"/>
        </w:rPr>
        <w:t xml:space="preserve">Vprašanja vezana na javno naročilo, ponudniki pošljejo na e-naslov: </w:t>
      </w:r>
      <w:hyperlink r:id="rId8" w:history="1">
        <w:r w:rsidRPr="008F72D0">
          <w:rPr>
            <w:rFonts w:ascii="Arial" w:hAnsi="Arial" w:cs="Arial"/>
            <w:color w:val="0000FF"/>
            <w:sz w:val="20"/>
            <w:u w:val="single"/>
          </w:rPr>
          <w:t>glavna.pisarna@mors.si</w:t>
        </w:r>
      </w:hyperlink>
      <w:r w:rsidRPr="008F72D0">
        <w:rPr>
          <w:rFonts w:ascii="Arial" w:hAnsi="Arial" w:cs="Arial"/>
          <w:sz w:val="20"/>
          <w:szCs w:val="20"/>
          <w:u w:val="single"/>
        </w:rPr>
        <w:t>,</w:t>
      </w:r>
      <w:r w:rsidRPr="008F72D0">
        <w:rPr>
          <w:rFonts w:ascii="Arial" w:hAnsi="Arial" w:cs="Arial"/>
          <w:sz w:val="20"/>
          <w:szCs w:val="20"/>
        </w:rPr>
        <w:t xml:space="preserve"> s pripisom: </w:t>
      </w:r>
      <w:r w:rsidRPr="008F72D0">
        <w:rPr>
          <w:rFonts w:ascii="Arial" w:hAnsi="Arial" w:cs="Arial"/>
          <w:b/>
          <w:sz w:val="20"/>
          <w:szCs w:val="20"/>
        </w:rPr>
        <w:t xml:space="preserve">»MORS </w:t>
      </w:r>
      <w:r w:rsidR="00F83AC2">
        <w:rPr>
          <w:rFonts w:ascii="Arial" w:hAnsi="Arial" w:cs="Arial"/>
          <w:b/>
          <w:sz w:val="20"/>
          <w:szCs w:val="20"/>
        </w:rPr>
        <w:t>194</w:t>
      </w:r>
      <w:r w:rsidRPr="008F72D0">
        <w:rPr>
          <w:rFonts w:ascii="Arial" w:hAnsi="Arial" w:cs="Arial"/>
          <w:b/>
          <w:sz w:val="20"/>
          <w:szCs w:val="20"/>
        </w:rPr>
        <w:t>/2023-JNNV«</w:t>
      </w:r>
      <w:r w:rsidRPr="008F72D0">
        <w:rPr>
          <w:rFonts w:ascii="Arial" w:hAnsi="Arial" w:cs="Arial"/>
          <w:sz w:val="20"/>
          <w:szCs w:val="20"/>
        </w:rPr>
        <w:t xml:space="preserve">, najkasneje do datuma objavljenega na Portalu GOV.SI. </w:t>
      </w:r>
    </w:p>
    <w:p w:rsidR="008F72D0" w:rsidRPr="008F72D0" w:rsidRDefault="008F72D0" w:rsidP="008F72D0">
      <w:pPr>
        <w:spacing w:line="288" w:lineRule="auto"/>
        <w:jc w:val="both"/>
        <w:rPr>
          <w:rFonts w:ascii="Arial" w:hAnsi="Arial" w:cs="Arial"/>
          <w:sz w:val="20"/>
          <w:szCs w:val="20"/>
        </w:rPr>
      </w:pPr>
    </w:p>
    <w:p w:rsidR="008F72D0" w:rsidRPr="008F72D0" w:rsidRDefault="008F72D0" w:rsidP="008F72D0">
      <w:pPr>
        <w:spacing w:line="288" w:lineRule="auto"/>
        <w:jc w:val="both"/>
        <w:rPr>
          <w:rFonts w:ascii="Arial" w:hAnsi="Arial" w:cs="Arial"/>
          <w:b/>
          <w:sz w:val="20"/>
          <w:szCs w:val="20"/>
        </w:rPr>
      </w:pPr>
      <w:r w:rsidRPr="008F72D0">
        <w:rPr>
          <w:rFonts w:ascii="Arial" w:hAnsi="Arial" w:cs="Arial"/>
          <w:sz w:val="20"/>
          <w:szCs w:val="20"/>
        </w:rPr>
        <w:t xml:space="preserve">Naročnik bo odgovor objavil na Portalu GOV.SI. </w:t>
      </w:r>
    </w:p>
    <w:p w:rsidR="008F72D0" w:rsidRPr="008F72D0" w:rsidRDefault="008F72D0" w:rsidP="008F72D0">
      <w:pPr>
        <w:spacing w:line="288" w:lineRule="auto"/>
        <w:jc w:val="both"/>
        <w:rPr>
          <w:rFonts w:ascii="Arial" w:hAnsi="Arial" w:cs="Arial"/>
          <w:sz w:val="20"/>
          <w:szCs w:val="20"/>
        </w:rPr>
      </w:pPr>
    </w:p>
    <w:p w:rsidR="008F72D0" w:rsidRPr="008F72D0" w:rsidRDefault="008F72D0" w:rsidP="008F72D0">
      <w:pPr>
        <w:spacing w:line="288" w:lineRule="auto"/>
        <w:ind w:right="-1"/>
        <w:jc w:val="both"/>
        <w:rPr>
          <w:rFonts w:ascii="Arial" w:hAnsi="Arial" w:cs="Arial"/>
          <w:b/>
          <w:sz w:val="20"/>
          <w:szCs w:val="20"/>
          <w:lang w:eastAsia="en-US"/>
        </w:rPr>
      </w:pPr>
      <w:r w:rsidRPr="008F72D0">
        <w:rPr>
          <w:rFonts w:ascii="Arial" w:hAnsi="Arial" w:cs="Arial"/>
          <w:b/>
          <w:sz w:val="20"/>
          <w:szCs w:val="20"/>
        </w:rPr>
        <w:t xml:space="preserve">Ponudnik mora, do objavljenega roka za oddajo ponudb, </w:t>
      </w:r>
      <w:r w:rsidRPr="008F72D0">
        <w:rPr>
          <w:rFonts w:ascii="Arial" w:hAnsi="Arial" w:cs="Arial"/>
          <w:b/>
          <w:sz w:val="20"/>
          <w:szCs w:val="20"/>
          <w:u w:val="single"/>
        </w:rPr>
        <w:t>spremljati in upoštevati vse naročnikove dodatne objave</w:t>
      </w:r>
      <w:r w:rsidRPr="008F72D0">
        <w:rPr>
          <w:rFonts w:ascii="Arial" w:hAnsi="Arial" w:cs="Arial"/>
          <w:b/>
          <w:sz w:val="20"/>
          <w:szCs w:val="20"/>
        </w:rPr>
        <w:t xml:space="preserve"> v zvezi s predmetnim javnim naročilom, na isti spletni strani, kot je objavljeno povabilo javnega naročila!</w:t>
      </w:r>
    </w:p>
    <w:p w:rsidR="008F72D0" w:rsidRDefault="008F72D0" w:rsidP="008F72D0">
      <w:pPr>
        <w:spacing w:line="288" w:lineRule="auto"/>
        <w:jc w:val="both"/>
        <w:rPr>
          <w:rFonts w:ascii="Arial" w:hAnsi="Arial" w:cs="Arial"/>
          <w:sz w:val="20"/>
          <w:szCs w:val="20"/>
        </w:rPr>
      </w:pPr>
    </w:p>
    <w:p w:rsidR="003476EA" w:rsidRPr="008F72D0" w:rsidRDefault="003476EA" w:rsidP="008F72D0">
      <w:pPr>
        <w:spacing w:line="288" w:lineRule="auto"/>
        <w:jc w:val="both"/>
        <w:rPr>
          <w:rFonts w:ascii="Arial" w:hAnsi="Arial" w:cs="Arial"/>
          <w:sz w:val="20"/>
          <w:szCs w:val="20"/>
        </w:rPr>
      </w:pPr>
    </w:p>
    <w:p w:rsidR="008F72D0" w:rsidRPr="008F72D0" w:rsidRDefault="008F72D0" w:rsidP="008F72D0">
      <w:pPr>
        <w:widowControl/>
        <w:shd w:val="clear" w:color="auto" w:fill="DEEAF6"/>
        <w:spacing w:after="60" w:line="288" w:lineRule="auto"/>
        <w:jc w:val="both"/>
        <w:outlineLvl w:val="0"/>
        <w:rPr>
          <w:rFonts w:ascii="Arial" w:hAnsi="Arial" w:cs="Arial"/>
          <w:b/>
          <w:sz w:val="20"/>
          <w:szCs w:val="20"/>
        </w:rPr>
      </w:pPr>
      <w:r w:rsidRPr="008F72D0">
        <w:rPr>
          <w:rFonts w:ascii="Arial" w:hAnsi="Arial" w:cs="Arial"/>
          <w:b/>
          <w:sz w:val="20"/>
          <w:szCs w:val="20"/>
        </w:rPr>
        <w:t>5.</w:t>
      </w:r>
      <w:r w:rsidRPr="008F72D0">
        <w:rPr>
          <w:rFonts w:ascii="Arial" w:hAnsi="Arial" w:cs="Arial"/>
          <w:b/>
          <w:sz w:val="20"/>
          <w:szCs w:val="20"/>
        </w:rPr>
        <w:tab/>
        <w:t>PODATKI O UDELEŽBI FIZIČNIH IN PRAVNIH OSEB V LASTNIŠTVU PONUDNIKA</w:t>
      </w:r>
    </w:p>
    <w:p w:rsidR="008F72D0" w:rsidRPr="008F72D0" w:rsidRDefault="008F72D0" w:rsidP="008F72D0">
      <w:pPr>
        <w:spacing w:line="288" w:lineRule="auto"/>
        <w:jc w:val="both"/>
        <w:rPr>
          <w:rFonts w:ascii="Arial" w:hAnsi="Arial" w:cs="Arial"/>
          <w:sz w:val="20"/>
          <w:szCs w:val="20"/>
        </w:rPr>
      </w:pPr>
      <w:r w:rsidRPr="008F72D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8F72D0" w:rsidRDefault="008F72D0" w:rsidP="008F72D0">
      <w:pPr>
        <w:spacing w:line="288" w:lineRule="auto"/>
        <w:jc w:val="both"/>
        <w:rPr>
          <w:rFonts w:ascii="Arial" w:hAnsi="Arial" w:cs="Arial"/>
          <w:sz w:val="20"/>
          <w:szCs w:val="20"/>
        </w:rPr>
      </w:pPr>
    </w:p>
    <w:p w:rsidR="003476EA" w:rsidRPr="008F72D0" w:rsidRDefault="003476EA" w:rsidP="008F72D0">
      <w:pPr>
        <w:spacing w:line="288" w:lineRule="auto"/>
        <w:jc w:val="both"/>
        <w:rPr>
          <w:rFonts w:ascii="Arial" w:hAnsi="Arial" w:cs="Arial"/>
          <w:sz w:val="20"/>
          <w:szCs w:val="20"/>
        </w:rPr>
      </w:pPr>
    </w:p>
    <w:p w:rsidR="008F72D0" w:rsidRPr="00F83AC2" w:rsidRDefault="008F72D0" w:rsidP="008F72D0">
      <w:pPr>
        <w:widowControl/>
        <w:numPr>
          <w:ilvl w:val="0"/>
          <w:numId w:val="25"/>
        </w:numPr>
        <w:shd w:val="clear" w:color="auto" w:fill="DEEAF6"/>
        <w:spacing w:after="60" w:line="288" w:lineRule="auto"/>
        <w:ind w:left="0" w:firstLine="0"/>
        <w:jc w:val="both"/>
        <w:outlineLvl w:val="0"/>
        <w:rPr>
          <w:rFonts w:ascii="Arial" w:hAnsi="Arial" w:cs="Arial"/>
          <w:b/>
          <w:sz w:val="20"/>
          <w:szCs w:val="20"/>
        </w:rPr>
      </w:pPr>
      <w:r w:rsidRPr="008F72D0">
        <w:rPr>
          <w:rFonts w:ascii="Arial" w:hAnsi="Arial" w:cs="Arial"/>
          <w:b/>
          <w:sz w:val="20"/>
          <w:szCs w:val="20"/>
        </w:rPr>
        <w:t>VSEBNOST PONUDBE</w:t>
      </w:r>
    </w:p>
    <w:p w:rsidR="008F72D0" w:rsidRPr="00E42A37" w:rsidRDefault="008F72D0" w:rsidP="008F72D0">
      <w:pPr>
        <w:widowControl/>
        <w:tabs>
          <w:tab w:val="left" w:pos="1080"/>
        </w:tabs>
        <w:spacing w:line="288" w:lineRule="auto"/>
        <w:contextualSpacing/>
        <w:jc w:val="both"/>
        <w:rPr>
          <w:rFonts w:ascii="Arial" w:hAnsi="Arial" w:cs="Arial"/>
          <w:color w:val="000000"/>
          <w:sz w:val="20"/>
          <w:szCs w:val="20"/>
        </w:rPr>
      </w:pPr>
      <w:r w:rsidRPr="00E42A37">
        <w:rPr>
          <w:rFonts w:ascii="Arial" w:hAnsi="Arial" w:cs="Arial"/>
          <w:color w:val="000000"/>
          <w:sz w:val="20"/>
          <w:szCs w:val="20"/>
        </w:rPr>
        <w:t xml:space="preserve">Ponudbena dokumentacija mora vsebovati: </w:t>
      </w:r>
    </w:p>
    <w:p w:rsidR="008F72D0" w:rsidRPr="008F72D0" w:rsidRDefault="008F72D0" w:rsidP="008F72D0">
      <w:pPr>
        <w:widowControl/>
        <w:numPr>
          <w:ilvl w:val="0"/>
          <w:numId w:val="22"/>
        </w:numPr>
        <w:tabs>
          <w:tab w:val="left" w:pos="1080"/>
        </w:tabs>
        <w:spacing w:line="288" w:lineRule="auto"/>
        <w:contextualSpacing/>
        <w:jc w:val="both"/>
        <w:rPr>
          <w:rFonts w:ascii="Arial" w:hAnsi="Arial" w:cs="Arial"/>
          <w:b/>
          <w:color w:val="000000"/>
          <w:sz w:val="20"/>
          <w:szCs w:val="20"/>
          <w:u w:val="single"/>
        </w:rPr>
      </w:pPr>
      <w:r w:rsidRPr="008F72D0">
        <w:rPr>
          <w:rFonts w:ascii="Arial" w:hAnsi="Arial" w:cs="Arial"/>
          <w:b/>
          <w:color w:val="000000"/>
          <w:sz w:val="20"/>
          <w:szCs w:val="20"/>
          <w:u w:val="single"/>
        </w:rPr>
        <w:t xml:space="preserve">Izpolnjene, podpisane in žigosane: </w:t>
      </w:r>
    </w:p>
    <w:p w:rsidR="00F83AC2" w:rsidRPr="00E42A37" w:rsidRDefault="00241A9E" w:rsidP="00E42A37">
      <w:pPr>
        <w:widowControl/>
        <w:numPr>
          <w:ilvl w:val="0"/>
          <w:numId w:val="45"/>
        </w:numPr>
        <w:tabs>
          <w:tab w:val="clear" w:pos="1080"/>
          <w:tab w:val="left" w:pos="1560"/>
        </w:tabs>
        <w:spacing w:line="288" w:lineRule="auto"/>
        <w:ind w:left="1701" w:hanging="283"/>
        <w:contextualSpacing/>
        <w:jc w:val="both"/>
        <w:rPr>
          <w:rFonts w:ascii="Arial" w:hAnsi="Arial" w:cs="Arial"/>
          <w:color w:val="000000"/>
          <w:sz w:val="20"/>
          <w:szCs w:val="20"/>
          <w:u w:val="single"/>
        </w:rPr>
      </w:pPr>
      <w:r>
        <w:rPr>
          <w:rFonts w:ascii="Arial" w:hAnsi="Arial" w:cs="Arial"/>
          <w:b/>
          <w:color w:val="000000"/>
          <w:sz w:val="20"/>
          <w:szCs w:val="20"/>
        </w:rPr>
        <w:t xml:space="preserve">Prilogo </w:t>
      </w:r>
      <w:r w:rsidR="00F83AC2" w:rsidRPr="00F83AC2">
        <w:rPr>
          <w:rFonts w:ascii="Arial" w:hAnsi="Arial" w:cs="Arial"/>
          <w:b/>
          <w:color w:val="000000"/>
          <w:sz w:val="20"/>
          <w:szCs w:val="20"/>
        </w:rPr>
        <w:t>1</w:t>
      </w:r>
      <w:r>
        <w:rPr>
          <w:rFonts w:ascii="Arial" w:hAnsi="Arial" w:cs="Arial"/>
          <w:b/>
          <w:color w:val="000000"/>
          <w:sz w:val="20"/>
          <w:szCs w:val="20"/>
        </w:rPr>
        <w:t xml:space="preserve"> - </w:t>
      </w:r>
      <w:r w:rsidR="00F83AC2">
        <w:rPr>
          <w:rFonts w:ascii="Arial" w:hAnsi="Arial" w:cs="Arial"/>
          <w:b/>
          <w:color w:val="000000"/>
          <w:sz w:val="20"/>
          <w:szCs w:val="20"/>
        </w:rPr>
        <w:t>PONUDBENI PREDRAČUN</w:t>
      </w:r>
      <w:r w:rsidR="00E42A37">
        <w:rPr>
          <w:rFonts w:ascii="Arial" w:hAnsi="Arial" w:cs="Arial"/>
          <w:b/>
          <w:color w:val="000000"/>
          <w:sz w:val="20"/>
          <w:szCs w:val="20"/>
        </w:rPr>
        <w:t xml:space="preserve"> z navedbo </w:t>
      </w:r>
      <w:r w:rsidR="00E42A37" w:rsidRPr="00E42A37">
        <w:rPr>
          <w:rFonts w:ascii="Arial" w:hAnsi="Arial" w:cs="Arial"/>
          <w:b/>
          <w:color w:val="000000"/>
          <w:sz w:val="20"/>
          <w:szCs w:val="20"/>
          <w:u w:val="single"/>
        </w:rPr>
        <w:t>proizvajalca in tipa ponujenega blaga</w:t>
      </w:r>
      <w:r w:rsidR="00F83AC2" w:rsidRPr="00E42A37">
        <w:rPr>
          <w:rFonts w:ascii="Arial" w:hAnsi="Arial" w:cs="Arial"/>
          <w:b/>
          <w:color w:val="000000"/>
          <w:sz w:val="20"/>
          <w:szCs w:val="20"/>
          <w:u w:val="single"/>
        </w:rPr>
        <w:t>,</w:t>
      </w:r>
    </w:p>
    <w:p w:rsidR="008F72D0" w:rsidRPr="008F72D0" w:rsidRDefault="008F72D0" w:rsidP="00E42A37">
      <w:pPr>
        <w:widowControl/>
        <w:numPr>
          <w:ilvl w:val="0"/>
          <w:numId w:val="45"/>
        </w:numPr>
        <w:tabs>
          <w:tab w:val="clear" w:pos="1080"/>
          <w:tab w:val="left" w:pos="1560"/>
        </w:tabs>
        <w:spacing w:line="288" w:lineRule="auto"/>
        <w:ind w:left="1701" w:hanging="283"/>
        <w:contextualSpacing/>
        <w:jc w:val="both"/>
        <w:rPr>
          <w:rFonts w:ascii="Arial" w:hAnsi="Arial" w:cs="Arial"/>
          <w:color w:val="000000"/>
          <w:sz w:val="20"/>
          <w:szCs w:val="20"/>
        </w:rPr>
      </w:pPr>
      <w:r w:rsidRPr="008F72D0">
        <w:rPr>
          <w:rFonts w:ascii="Arial" w:hAnsi="Arial" w:cs="Arial"/>
          <w:b/>
          <w:color w:val="000000"/>
          <w:sz w:val="20"/>
          <w:szCs w:val="20"/>
        </w:rPr>
        <w:t xml:space="preserve">Prilogo </w:t>
      </w:r>
      <w:r w:rsidR="00F83AC2">
        <w:rPr>
          <w:rFonts w:ascii="Arial" w:hAnsi="Arial" w:cs="Arial"/>
          <w:b/>
          <w:color w:val="000000"/>
          <w:sz w:val="20"/>
          <w:szCs w:val="20"/>
        </w:rPr>
        <w:t>2</w:t>
      </w:r>
      <w:r w:rsidRPr="008F72D0">
        <w:rPr>
          <w:rFonts w:ascii="Arial" w:hAnsi="Arial" w:cs="Arial"/>
          <w:b/>
          <w:color w:val="000000"/>
          <w:sz w:val="20"/>
          <w:szCs w:val="20"/>
        </w:rPr>
        <w:t xml:space="preserve"> - Osnovni podatki o ponudniku,</w:t>
      </w:r>
    </w:p>
    <w:p w:rsidR="008F72D0" w:rsidRPr="008F72D0" w:rsidRDefault="008F72D0" w:rsidP="00E42A37">
      <w:pPr>
        <w:widowControl/>
        <w:numPr>
          <w:ilvl w:val="0"/>
          <w:numId w:val="45"/>
        </w:numPr>
        <w:tabs>
          <w:tab w:val="clear" w:pos="1080"/>
          <w:tab w:val="left" w:pos="1560"/>
        </w:tabs>
        <w:spacing w:line="288" w:lineRule="auto"/>
        <w:ind w:left="1701" w:hanging="283"/>
        <w:contextualSpacing/>
        <w:jc w:val="both"/>
        <w:rPr>
          <w:rFonts w:ascii="Arial" w:hAnsi="Arial" w:cs="Arial"/>
          <w:b/>
          <w:color w:val="000000"/>
          <w:sz w:val="20"/>
          <w:szCs w:val="20"/>
        </w:rPr>
      </w:pPr>
      <w:r w:rsidRPr="008F72D0">
        <w:rPr>
          <w:rFonts w:ascii="Arial" w:hAnsi="Arial" w:cs="Arial"/>
          <w:b/>
          <w:color w:val="000000"/>
          <w:sz w:val="20"/>
          <w:szCs w:val="20"/>
        </w:rPr>
        <w:t xml:space="preserve">Prilogo </w:t>
      </w:r>
      <w:r w:rsidR="00F83AC2">
        <w:rPr>
          <w:rFonts w:ascii="Arial" w:hAnsi="Arial" w:cs="Arial"/>
          <w:b/>
          <w:color w:val="000000"/>
          <w:sz w:val="20"/>
          <w:szCs w:val="20"/>
        </w:rPr>
        <w:t>3</w:t>
      </w:r>
      <w:r w:rsidRPr="008F72D0">
        <w:rPr>
          <w:rFonts w:ascii="Arial" w:hAnsi="Arial" w:cs="Arial"/>
          <w:b/>
          <w:color w:val="000000"/>
          <w:sz w:val="20"/>
          <w:szCs w:val="20"/>
        </w:rPr>
        <w:t xml:space="preserve"> - Izjava o omejitvah poslovanja, </w:t>
      </w:r>
    </w:p>
    <w:p w:rsidR="008F72D0" w:rsidRPr="00241A9E" w:rsidRDefault="003476EA" w:rsidP="00E42A37">
      <w:pPr>
        <w:widowControl/>
        <w:numPr>
          <w:ilvl w:val="0"/>
          <w:numId w:val="45"/>
        </w:numPr>
        <w:tabs>
          <w:tab w:val="clear" w:pos="1080"/>
          <w:tab w:val="left" w:pos="1560"/>
        </w:tabs>
        <w:spacing w:line="288" w:lineRule="auto"/>
        <w:ind w:left="1701" w:hanging="283"/>
        <w:contextualSpacing/>
        <w:jc w:val="both"/>
        <w:rPr>
          <w:rFonts w:ascii="Arial" w:hAnsi="Arial" w:cs="Arial"/>
          <w:b/>
          <w:color w:val="000000"/>
          <w:sz w:val="20"/>
          <w:szCs w:val="20"/>
        </w:rPr>
      </w:pPr>
      <w:r>
        <w:rPr>
          <w:rFonts w:ascii="Arial" w:hAnsi="Arial" w:cs="Arial"/>
          <w:b/>
          <w:color w:val="000000"/>
          <w:sz w:val="20"/>
          <w:szCs w:val="20"/>
        </w:rPr>
        <w:t>Prilogo</w:t>
      </w:r>
      <w:r w:rsidR="008F72D0" w:rsidRPr="00241A9E">
        <w:rPr>
          <w:rFonts w:ascii="Arial" w:hAnsi="Arial" w:cs="Arial"/>
          <w:b/>
          <w:color w:val="000000"/>
          <w:sz w:val="20"/>
          <w:szCs w:val="20"/>
        </w:rPr>
        <w:t xml:space="preserve"> </w:t>
      </w:r>
      <w:r w:rsidR="00F83AC2" w:rsidRPr="00241A9E">
        <w:rPr>
          <w:rFonts w:ascii="Arial" w:hAnsi="Arial" w:cs="Arial"/>
          <w:b/>
          <w:color w:val="000000"/>
          <w:sz w:val="20"/>
          <w:szCs w:val="20"/>
        </w:rPr>
        <w:t>4</w:t>
      </w:r>
      <w:r w:rsidR="008F72D0" w:rsidRPr="00241A9E">
        <w:rPr>
          <w:rFonts w:ascii="Arial" w:hAnsi="Arial" w:cs="Arial"/>
          <w:b/>
          <w:color w:val="000000"/>
          <w:sz w:val="20"/>
          <w:szCs w:val="20"/>
        </w:rPr>
        <w:t xml:space="preserve"> - Vzorec pogodbe.</w:t>
      </w:r>
    </w:p>
    <w:p w:rsidR="008F72D0" w:rsidRPr="008F72D0" w:rsidRDefault="008F72D0" w:rsidP="008F72D0">
      <w:pPr>
        <w:spacing w:line="288" w:lineRule="auto"/>
        <w:jc w:val="both"/>
        <w:rPr>
          <w:rFonts w:ascii="Arial" w:hAnsi="Arial" w:cs="Arial"/>
          <w:b/>
          <w:sz w:val="20"/>
          <w:szCs w:val="20"/>
        </w:rPr>
      </w:pPr>
    </w:p>
    <w:p w:rsidR="008F72D0" w:rsidRPr="008F72D0" w:rsidRDefault="008F72D0" w:rsidP="008F72D0">
      <w:pPr>
        <w:spacing w:line="288" w:lineRule="auto"/>
        <w:jc w:val="both"/>
        <w:rPr>
          <w:rFonts w:ascii="Arial" w:hAnsi="Arial" w:cs="Arial"/>
          <w:b/>
          <w:sz w:val="20"/>
          <w:szCs w:val="20"/>
        </w:rPr>
      </w:pPr>
    </w:p>
    <w:p w:rsidR="008F72D0" w:rsidRPr="00F83AC2" w:rsidRDefault="008F72D0" w:rsidP="008F72D0">
      <w:pPr>
        <w:widowControl/>
        <w:numPr>
          <w:ilvl w:val="0"/>
          <w:numId w:val="25"/>
        </w:numPr>
        <w:shd w:val="clear" w:color="auto" w:fill="DEEAF6"/>
        <w:spacing w:after="60" w:line="288" w:lineRule="auto"/>
        <w:ind w:left="0" w:firstLine="0"/>
        <w:jc w:val="both"/>
        <w:outlineLvl w:val="0"/>
        <w:rPr>
          <w:rFonts w:ascii="Arial" w:hAnsi="Arial" w:cs="Arial"/>
          <w:b/>
          <w:sz w:val="20"/>
          <w:szCs w:val="20"/>
        </w:rPr>
      </w:pPr>
      <w:r w:rsidRPr="008F72D0">
        <w:rPr>
          <w:rFonts w:ascii="Arial" w:hAnsi="Arial" w:cs="Arial"/>
          <w:b/>
          <w:sz w:val="20"/>
          <w:szCs w:val="20"/>
        </w:rPr>
        <w:t>ROK  in KRAJ DOBAVE</w:t>
      </w:r>
      <w:r w:rsidR="00241A9E">
        <w:rPr>
          <w:rFonts w:ascii="Arial" w:hAnsi="Arial" w:cs="Arial"/>
          <w:b/>
          <w:sz w:val="20"/>
          <w:szCs w:val="20"/>
        </w:rPr>
        <w:t xml:space="preserve"> z montažo</w:t>
      </w:r>
    </w:p>
    <w:p w:rsidR="008F72D0" w:rsidRPr="00F83AC2" w:rsidRDefault="008F72D0" w:rsidP="00F83AC2">
      <w:pPr>
        <w:widowControl/>
        <w:numPr>
          <w:ilvl w:val="0"/>
          <w:numId w:val="46"/>
        </w:numPr>
        <w:spacing w:line="288" w:lineRule="auto"/>
        <w:jc w:val="both"/>
        <w:outlineLvl w:val="0"/>
        <w:rPr>
          <w:rFonts w:ascii="Arial" w:hAnsi="Arial" w:cs="Arial"/>
          <w:i/>
          <w:sz w:val="20"/>
          <w:szCs w:val="20"/>
          <w:u w:val="single"/>
          <w:lang w:eastAsia="en-US"/>
        </w:rPr>
      </w:pPr>
      <w:r w:rsidRPr="008F72D0">
        <w:rPr>
          <w:rFonts w:ascii="Arial" w:hAnsi="Arial" w:cs="Arial"/>
          <w:i/>
          <w:sz w:val="20"/>
          <w:szCs w:val="20"/>
          <w:u w:val="single"/>
          <w:lang w:eastAsia="en-US"/>
        </w:rPr>
        <w:t xml:space="preserve">Rok </w:t>
      </w:r>
      <w:r w:rsidR="00F83AC2">
        <w:rPr>
          <w:rFonts w:ascii="Arial" w:hAnsi="Arial" w:cs="Arial"/>
          <w:i/>
          <w:sz w:val="20"/>
          <w:szCs w:val="20"/>
          <w:u w:val="single"/>
          <w:lang w:eastAsia="en-US"/>
        </w:rPr>
        <w:t>dobave</w:t>
      </w:r>
      <w:r w:rsidR="003476EA">
        <w:rPr>
          <w:rFonts w:ascii="Arial" w:hAnsi="Arial" w:cs="Arial"/>
          <w:i/>
          <w:sz w:val="20"/>
          <w:szCs w:val="20"/>
          <w:u w:val="single"/>
          <w:lang w:eastAsia="en-US"/>
        </w:rPr>
        <w:t xml:space="preserve"> z </w:t>
      </w:r>
      <w:r w:rsidR="00F83AC2">
        <w:rPr>
          <w:rFonts w:ascii="Arial" w:hAnsi="Arial" w:cs="Arial"/>
          <w:i/>
          <w:sz w:val="20"/>
          <w:szCs w:val="20"/>
          <w:u w:val="single"/>
          <w:lang w:eastAsia="en-US"/>
        </w:rPr>
        <w:t xml:space="preserve"> montaž</w:t>
      </w:r>
      <w:r w:rsidR="003476EA">
        <w:rPr>
          <w:rFonts w:ascii="Arial" w:hAnsi="Arial" w:cs="Arial"/>
          <w:i/>
          <w:sz w:val="20"/>
          <w:szCs w:val="20"/>
          <w:u w:val="single"/>
          <w:lang w:eastAsia="en-US"/>
        </w:rPr>
        <w:t>o</w:t>
      </w:r>
      <w:r w:rsidR="00F83AC2">
        <w:rPr>
          <w:rFonts w:ascii="Arial" w:hAnsi="Arial" w:cs="Arial"/>
          <w:i/>
          <w:sz w:val="20"/>
          <w:szCs w:val="20"/>
          <w:u w:val="single"/>
          <w:lang w:eastAsia="en-US"/>
        </w:rPr>
        <w:t>:</w:t>
      </w:r>
      <w:r w:rsidR="00F83AC2" w:rsidRPr="00F83AC2">
        <w:rPr>
          <w:rFonts w:ascii="Arial" w:hAnsi="Arial" w:cs="Arial"/>
          <w:sz w:val="20"/>
          <w:szCs w:val="20"/>
          <w:lang w:eastAsia="en-US"/>
        </w:rPr>
        <w:t xml:space="preserve"> v </w:t>
      </w:r>
      <w:r w:rsidR="00F83AC2" w:rsidRPr="00F83AC2">
        <w:rPr>
          <w:rFonts w:ascii="Arial" w:hAnsi="Arial" w:cs="Arial"/>
          <w:b/>
          <w:sz w:val="20"/>
          <w:szCs w:val="20"/>
          <w:lang w:eastAsia="en-US"/>
        </w:rPr>
        <w:t>45 koledarskih dneh</w:t>
      </w:r>
      <w:r w:rsidR="00F83AC2" w:rsidRPr="00F83AC2">
        <w:rPr>
          <w:rFonts w:ascii="Arial" w:hAnsi="Arial" w:cs="Arial"/>
          <w:sz w:val="20"/>
          <w:szCs w:val="20"/>
          <w:lang w:eastAsia="en-US"/>
        </w:rPr>
        <w:t xml:space="preserve"> od obojestranskega podpisa pogodbe.</w:t>
      </w:r>
      <w:r w:rsidRPr="00F83AC2">
        <w:rPr>
          <w:rFonts w:ascii="Arial" w:hAnsi="Arial" w:cs="Arial"/>
          <w:b/>
          <w:sz w:val="20"/>
          <w:szCs w:val="20"/>
          <w:lang w:eastAsia="en-US"/>
        </w:rPr>
        <w:t xml:space="preserve"> </w:t>
      </w:r>
    </w:p>
    <w:p w:rsidR="008F72D0" w:rsidRPr="00241A9E" w:rsidRDefault="00F83AC2" w:rsidP="00AD4630">
      <w:pPr>
        <w:widowControl/>
        <w:numPr>
          <w:ilvl w:val="0"/>
          <w:numId w:val="46"/>
        </w:numPr>
        <w:spacing w:line="288" w:lineRule="auto"/>
        <w:jc w:val="both"/>
        <w:outlineLvl w:val="0"/>
        <w:rPr>
          <w:rFonts w:ascii="Arial" w:hAnsi="Arial" w:cs="Arial"/>
          <w:b/>
          <w:sz w:val="20"/>
          <w:szCs w:val="20"/>
          <w:lang w:eastAsia="en-US"/>
        </w:rPr>
      </w:pPr>
      <w:r w:rsidRPr="00241A9E">
        <w:rPr>
          <w:rFonts w:ascii="Arial" w:hAnsi="Arial" w:cs="Arial"/>
          <w:i/>
          <w:sz w:val="20"/>
          <w:szCs w:val="20"/>
          <w:u w:val="single"/>
          <w:lang w:eastAsia="en-US"/>
        </w:rPr>
        <w:t>Kra</w:t>
      </w:r>
      <w:r w:rsidR="00241A9E">
        <w:rPr>
          <w:rFonts w:ascii="Arial" w:hAnsi="Arial" w:cs="Arial"/>
          <w:i/>
          <w:sz w:val="20"/>
          <w:szCs w:val="20"/>
          <w:u w:val="single"/>
          <w:lang w:eastAsia="en-US"/>
        </w:rPr>
        <w:t xml:space="preserve">j dobave: </w:t>
      </w:r>
      <w:r w:rsidR="00241A9E" w:rsidRPr="00241A9E">
        <w:rPr>
          <w:rFonts w:ascii="Arial" w:hAnsi="Arial" w:cs="Arial"/>
          <w:b/>
          <w:sz w:val="20"/>
          <w:szCs w:val="20"/>
          <w:lang w:eastAsia="en-US"/>
        </w:rPr>
        <w:t>Športna dvorana VEP, Leskoškova cesta 10a, 1000 Ljubljana.</w:t>
      </w:r>
    </w:p>
    <w:p w:rsidR="003476EA" w:rsidRDefault="003476EA" w:rsidP="003476EA">
      <w:pPr>
        <w:widowControl/>
        <w:spacing w:line="288" w:lineRule="auto"/>
        <w:ind w:left="360"/>
        <w:jc w:val="both"/>
        <w:outlineLvl w:val="0"/>
        <w:rPr>
          <w:rFonts w:ascii="Arial" w:hAnsi="Arial" w:cs="Arial"/>
          <w:b/>
          <w:sz w:val="20"/>
          <w:szCs w:val="20"/>
          <w:lang w:eastAsia="en-US"/>
        </w:rPr>
      </w:pPr>
    </w:p>
    <w:p w:rsidR="003476EA" w:rsidRPr="00241A9E" w:rsidRDefault="003476EA" w:rsidP="003476EA">
      <w:pPr>
        <w:widowControl/>
        <w:spacing w:line="288" w:lineRule="auto"/>
        <w:ind w:left="360"/>
        <w:jc w:val="both"/>
        <w:outlineLvl w:val="0"/>
        <w:rPr>
          <w:rFonts w:ascii="Arial" w:hAnsi="Arial" w:cs="Arial"/>
          <w:b/>
          <w:sz w:val="20"/>
          <w:szCs w:val="20"/>
          <w:lang w:eastAsia="en-US"/>
        </w:rPr>
      </w:pPr>
    </w:p>
    <w:p w:rsidR="008F72D0" w:rsidRPr="00F83AC2" w:rsidRDefault="008F72D0" w:rsidP="00F83AC2">
      <w:pPr>
        <w:widowControl/>
        <w:numPr>
          <w:ilvl w:val="0"/>
          <w:numId w:val="25"/>
        </w:numPr>
        <w:shd w:val="clear" w:color="auto" w:fill="DEEAF6"/>
        <w:spacing w:after="60" w:line="288" w:lineRule="auto"/>
        <w:ind w:left="0" w:firstLine="0"/>
        <w:jc w:val="both"/>
        <w:outlineLvl w:val="0"/>
        <w:rPr>
          <w:rFonts w:ascii="Arial" w:hAnsi="Arial" w:cs="Arial"/>
          <w:b/>
          <w:sz w:val="20"/>
          <w:szCs w:val="20"/>
        </w:rPr>
      </w:pPr>
      <w:r w:rsidRPr="008F72D0">
        <w:rPr>
          <w:rFonts w:ascii="Arial" w:hAnsi="Arial" w:cs="Arial"/>
          <w:b/>
          <w:sz w:val="20"/>
          <w:szCs w:val="20"/>
        </w:rPr>
        <w:t>CENA IN NAČIN PLAČILA</w:t>
      </w:r>
    </w:p>
    <w:p w:rsidR="008F72D0" w:rsidRPr="007210AB" w:rsidRDefault="008F72D0" w:rsidP="007210AB">
      <w:pPr>
        <w:widowControl/>
        <w:spacing w:line="288" w:lineRule="auto"/>
        <w:contextualSpacing/>
        <w:jc w:val="both"/>
        <w:rPr>
          <w:rFonts w:ascii="Arial" w:hAnsi="Arial" w:cs="Arial"/>
          <w:color w:val="000000"/>
          <w:sz w:val="20"/>
          <w:szCs w:val="20"/>
        </w:rPr>
      </w:pPr>
      <w:r w:rsidRPr="008F72D0">
        <w:rPr>
          <w:rFonts w:ascii="Arial" w:hAnsi="Arial" w:cs="Arial"/>
          <w:sz w:val="20"/>
          <w:szCs w:val="20"/>
        </w:rPr>
        <w:t xml:space="preserve">Ponudnik izpolni </w:t>
      </w:r>
      <w:r w:rsidR="00F83AC2" w:rsidRPr="00F83AC2">
        <w:rPr>
          <w:rFonts w:ascii="Arial" w:hAnsi="Arial" w:cs="Arial"/>
          <w:b/>
          <w:color w:val="000000"/>
          <w:sz w:val="20"/>
          <w:szCs w:val="20"/>
        </w:rPr>
        <w:t>Prilogo 1</w:t>
      </w:r>
      <w:r w:rsidR="00F83AC2">
        <w:rPr>
          <w:rFonts w:ascii="Arial" w:hAnsi="Arial" w:cs="Arial"/>
          <w:color w:val="000000"/>
          <w:sz w:val="20"/>
          <w:szCs w:val="20"/>
        </w:rPr>
        <w:t xml:space="preserve"> -  </w:t>
      </w:r>
      <w:r w:rsidR="00F83AC2">
        <w:rPr>
          <w:rFonts w:ascii="Arial" w:hAnsi="Arial" w:cs="Arial"/>
          <w:b/>
          <w:color w:val="000000"/>
          <w:sz w:val="20"/>
          <w:szCs w:val="20"/>
        </w:rPr>
        <w:t>PONUDBENI PREDRAČUN</w:t>
      </w:r>
      <w:r w:rsidR="00F83AC2" w:rsidRPr="008F72D0">
        <w:rPr>
          <w:rFonts w:ascii="Arial" w:hAnsi="Arial" w:cs="Arial"/>
          <w:b/>
          <w:color w:val="000000"/>
          <w:sz w:val="20"/>
          <w:szCs w:val="20"/>
        </w:rPr>
        <w:t>,</w:t>
      </w:r>
      <w:r w:rsidR="007210AB">
        <w:rPr>
          <w:rFonts w:ascii="Arial" w:hAnsi="Arial" w:cs="Arial"/>
          <w:color w:val="000000"/>
          <w:sz w:val="20"/>
          <w:szCs w:val="20"/>
        </w:rPr>
        <w:t xml:space="preserve"> </w:t>
      </w:r>
      <w:r w:rsidRPr="008F72D0">
        <w:rPr>
          <w:rFonts w:ascii="Arial" w:hAnsi="Arial" w:cs="Arial"/>
          <w:sz w:val="20"/>
          <w:szCs w:val="20"/>
        </w:rPr>
        <w:t xml:space="preserve">v </w:t>
      </w:r>
      <w:r w:rsidR="007210AB">
        <w:rPr>
          <w:rFonts w:ascii="Arial" w:hAnsi="Arial" w:cs="Arial"/>
          <w:sz w:val="20"/>
          <w:szCs w:val="20"/>
        </w:rPr>
        <w:t>Excel</w:t>
      </w:r>
      <w:r w:rsidRPr="008F72D0">
        <w:rPr>
          <w:rFonts w:ascii="Arial" w:hAnsi="Arial" w:cs="Arial"/>
          <w:sz w:val="20"/>
          <w:szCs w:val="20"/>
        </w:rPr>
        <w:t xml:space="preserve"> z vsemi zahtevanimi podatki; zajeti morajo biti popolnoma vsi stroški in popusti, naročnik naknadno ne bo priznaval nikakršnih stroškov.</w:t>
      </w:r>
    </w:p>
    <w:p w:rsidR="008F72D0" w:rsidRPr="008F72D0" w:rsidRDefault="008F72D0" w:rsidP="008F72D0">
      <w:pPr>
        <w:spacing w:line="276" w:lineRule="auto"/>
        <w:jc w:val="both"/>
        <w:rPr>
          <w:rFonts w:ascii="Arial" w:hAnsi="Arial" w:cs="Arial"/>
          <w:sz w:val="20"/>
          <w:szCs w:val="20"/>
        </w:rPr>
      </w:pPr>
    </w:p>
    <w:p w:rsidR="008F72D0" w:rsidRPr="008F72D0" w:rsidRDefault="008F72D0" w:rsidP="008F72D0">
      <w:pPr>
        <w:spacing w:line="276" w:lineRule="auto"/>
        <w:jc w:val="both"/>
        <w:rPr>
          <w:rFonts w:ascii="Arial" w:hAnsi="Arial" w:cs="Arial"/>
          <w:sz w:val="20"/>
          <w:szCs w:val="20"/>
        </w:rPr>
      </w:pPr>
      <w:r w:rsidRPr="008F72D0">
        <w:rPr>
          <w:rFonts w:ascii="Arial" w:hAnsi="Arial" w:cs="Arial"/>
          <w:sz w:val="20"/>
          <w:szCs w:val="20"/>
        </w:rPr>
        <w:t>Ponudnik mora navesti ponudbene cene na naslednji način:</w:t>
      </w:r>
    </w:p>
    <w:p w:rsidR="008F72D0" w:rsidRPr="008F72D0" w:rsidRDefault="008F72D0" w:rsidP="008F72D0">
      <w:pPr>
        <w:widowControl/>
        <w:numPr>
          <w:ilvl w:val="0"/>
          <w:numId w:val="44"/>
        </w:numPr>
        <w:spacing w:line="276" w:lineRule="auto"/>
        <w:ind w:left="709"/>
        <w:contextualSpacing/>
        <w:jc w:val="both"/>
        <w:rPr>
          <w:rFonts w:ascii="Arial" w:hAnsi="Arial" w:cs="Arial"/>
          <w:sz w:val="20"/>
          <w:szCs w:val="20"/>
        </w:rPr>
      </w:pPr>
      <w:r w:rsidRPr="008F72D0">
        <w:rPr>
          <w:rFonts w:ascii="Arial" w:hAnsi="Arial" w:cs="Arial"/>
          <w:sz w:val="20"/>
          <w:szCs w:val="20"/>
        </w:rPr>
        <w:t xml:space="preserve">cena posameznega </w:t>
      </w:r>
      <w:r w:rsidR="007210AB">
        <w:rPr>
          <w:rFonts w:ascii="Arial" w:hAnsi="Arial" w:cs="Arial"/>
          <w:sz w:val="20"/>
          <w:szCs w:val="20"/>
        </w:rPr>
        <w:t xml:space="preserve">blaga ali storitve na </w:t>
      </w:r>
      <w:r w:rsidRPr="008F72D0">
        <w:rPr>
          <w:rFonts w:ascii="Arial" w:hAnsi="Arial" w:cs="Arial"/>
          <w:sz w:val="20"/>
          <w:szCs w:val="20"/>
        </w:rPr>
        <w:t>enoto mere mora biti izražena v EUR, vsaj na 2 decimalni mesti;</w:t>
      </w:r>
    </w:p>
    <w:p w:rsidR="008F72D0" w:rsidRPr="008F72D0" w:rsidRDefault="008F72D0" w:rsidP="008F72D0">
      <w:pPr>
        <w:widowControl/>
        <w:numPr>
          <w:ilvl w:val="0"/>
          <w:numId w:val="44"/>
        </w:numPr>
        <w:spacing w:line="276" w:lineRule="auto"/>
        <w:ind w:left="709"/>
        <w:contextualSpacing/>
        <w:jc w:val="both"/>
        <w:rPr>
          <w:rFonts w:ascii="Arial" w:hAnsi="Arial" w:cs="Arial"/>
          <w:sz w:val="20"/>
          <w:szCs w:val="20"/>
        </w:rPr>
      </w:pPr>
      <w:r w:rsidRPr="008F72D0">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8F72D0" w:rsidRPr="008F72D0" w:rsidRDefault="008F72D0" w:rsidP="008F72D0">
      <w:pPr>
        <w:widowControl/>
        <w:numPr>
          <w:ilvl w:val="0"/>
          <w:numId w:val="44"/>
        </w:numPr>
        <w:spacing w:line="276" w:lineRule="auto"/>
        <w:ind w:left="709"/>
        <w:contextualSpacing/>
        <w:jc w:val="both"/>
        <w:rPr>
          <w:rFonts w:ascii="Arial" w:hAnsi="Arial" w:cs="Arial"/>
          <w:sz w:val="20"/>
          <w:szCs w:val="20"/>
        </w:rPr>
      </w:pPr>
      <w:r w:rsidRPr="008F72D0">
        <w:rPr>
          <w:rFonts w:ascii="Arial" w:hAnsi="Arial" w:cs="Arial"/>
          <w:sz w:val="20"/>
          <w:szCs w:val="20"/>
        </w:rPr>
        <w:t>če cena ne bo zapisana z decimalnimi mesti, bo naročnik na prvih dveh decimalnih mestih upošteval vrednost »nič«;</w:t>
      </w:r>
    </w:p>
    <w:p w:rsidR="008F72D0" w:rsidRPr="008F72D0" w:rsidRDefault="008F72D0" w:rsidP="008F72D0">
      <w:pPr>
        <w:widowControl/>
        <w:numPr>
          <w:ilvl w:val="0"/>
          <w:numId w:val="44"/>
        </w:numPr>
        <w:spacing w:line="276" w:lineRule="auto"/>
        <w:ind w:left="709"/>
        <w:contextualSpacing/>
        <w:jc w:val="both"/>
        <w:rPr>
          <w:rFonts w:ascii="Arial" w:hAnsi="Arial" w:cs="Arial"/>
          <w:sz w:val="20"/>
          <w:szCs w:val="20"/>
        </w:rPr>
      </w:pPr>
      <w:r w:rsidRPr="008F72D0">
        <w:rPr>
          <w:rFonts w:ascii="Arial" w:hAnsi="Arial" w:cs="Arial"/>
          <w:sz w:val="20"/>
          <w:szCs w:val="20"/>
        </w:rPr>
        <w:t>ne sme spreminjati vsebine predračuna;</w:t>
      </w:r>
    </w:p>
    <w:p w:rsidR="008F72D0" w:rsidRPr="008F72D0" w:rsidRDefault="008F72D0" w:rsidP="008F72D0">
      <w:pPr>
        <w:widowControl/>
        <w:numPr>
          <w:ilvl w:val="0"/>
          <w:numId w:val="44"/>
        </w:numPr>
        <w:spacing w:line="276" w:lineRule="auto"/>
        <w:ind w:left="709"/>
        <w:contextualSpacing/>
        <w:jc w:val="both"/>
        <w:rPr>
          <w:rFonts w:ascii="Arial" w:hAnsi="Arial" w:cs="Arial"/>
          <w:sz w:val="20"/>
          <w:szCs w:val="20"/>
        </w:rPr>
      </w:pPr>
      <w:r w:rsidRPr="008F72D0">
        <w:rPr>
          <w:rFonts w:ascii="Arial" w:hAnsi="Arial" w:cs="Arial"/>
          <w:sz w:val="20"/>
          <w:szCs w:val="20"/>
        </w:rPr>
        <w:lastRenderedPageBreak/>
        <w:t>izračunana mora biti na rok plačila v 30ih dneh od uradnega prejema računa na naslovu naročnika, z upoštevanjem, da rok plačila začne teči naslednji dan po prejemu listine pri naročniku in mora biti veljavna za čas veljavnosti ponudbe in pogodbe;</w:t>
      </w:r>
    </w:p>
    <w:p w:rsidR="008F72D0" w:rsidRPr="007210AB" w:rsidRDefault="008F72D0" w:rsidP="005D6EB9">
      <w:pPr>
        <w:widowControl/>
        <w:numPr>
          <w:ilvl w:val="0"/>
          <w:numId w:val="44"/>
        </w:numPr>
        <w:spacing w:line="276" w:lineRule="auto"/>
        <w:ind w:left="709" w:right="-63"/>
        <w:contextualSpacing/>
        <w:jc w:val="both"/>
        <w:rPr>
          <w:rFonts w:ascii="Arial" w:hAnsi="Arial" w:cs="Arial"/>
          <w:sz w:val="20"/>
          <w:szCs w:val="20"/>
        </w:rPr>
      </w:pPr>
      <w:r w:rsidRPr="007210AB">
        <w:rPr>
          <w:rFonts w:ascii="Arial" w:hAnsi="Arial" w:cs="Arial"/>
          <w:sz w:val="20"/>
          <w:szCs w:val="20"/>
        </w:rPr>
        <w:t xml:space="preserve">ponujena cena vključuje dostavo </w:t>
      </w:r>
      <w:r w:rsidR="007210AB" w:rsidRPr="007210AB">
        <w:rPr>
          <w:rFonts w:ascii="Arial" w:hAnsi="Arial" w:cs="Arial"/>
          <w:sz w:val="20"/>
          <w:szCs w:val="20"/>
        </w:rPr>
        <w:t xml:space="preserve">in montažo </w:t>
      </w:r>
      <w:r w:rsidRPr="007210AB">
        <w:rPr>
          <w:rFonts w:ascii="Arial" w:hAnsi="Arial" w:cs="Arial"/>
          <w:sz w:val="20"/>
          <w:szCs w:val="20"/>
        </w:rPr>
        <w:t>na lokacijo naročnika</w:t>
      </w:r>
      <w:r w:rsidR="007210AB" w:rsidRPr="007210AB">
        <w:rPr>
          <w:rFonts w:ascii="Arial" w:hAnsi="Arial" w:cs="Arial"/>
          <w:sz w:val="20"/>
          <w:szCs w:val="20"/>
        </w:rPr>
        <w:t>.</w:t>
      </w:r>
    </w:p>
    <w:p w:rsidR="008F72D0" w:rsidRPr="008F72D0" w:rsidRDefault="008F72D0" w:rsidP="008F72D0">
      <w:pPr>
        <w:spacing w:line="276" w:lineRule="auto"/>
        <w:ind w:right="-63"/>
        <w:jc w:val="both"/>
        <w:rPr>
          <w:rFonts w:ascii="Arial" w:hAnsi="Arial" w:cs="Arial"/>
          <w:sz w:val="20"/>
          <w:szCs w:val="20"/>
        </w:rPr>
      </w:pPr>
      <w:r w:rsidRPr="008F72D0">
        <w:rPr>
          <w:rFonts w:ascii="Arial" w:hAnsi="Arial" w:cs="Arial"/>
          <w:sz w:val="20"/>
          <w:szCs w:val="20"/>
        </w:rPr>
        <w:t>Naročnik se zaveže e-račun plačati v 30ih dneh, pri čemer začne rok plačila teči naslednji dan po uradnem prejemu listine (e-računa), ki je podlaga za izplačilo, na naročnikovem naslovu. Račun mora biti naslovljen na: Ministrstvo za obrambo, Sektor za nabavo, Vojkova cesta 55, 1000 Ljubljana, z navedbo referenčne številke: 104.</w:t>
      </w:r>
    </w:p>
    <w:p w:rsidR="008F72D0" w:rsidRPr="008F72D0" w:rsidRDefault="008F72D0" w:rsidP="008F72D0">
      <w:pPr>
        <w:spacing w:line="276" w:lineRule="auto"/>
        <w:ind w:right="28"/>
        <w:contextualSpacing/>
        <w:jc w:val="both"/>
        <w:rPr>
          <w:rFonts w:ascii="Arial" w:hAnsi="Arial" w:cs="Arial"/>
          <w:sz w:val="20"/>
          <w:szCs w:val="20"/>
        </w:rPr>
      </w:pPr>
    </w:p>
    <w:p w:rsidR="008F72D0" w:rsidRPr="008F72D0" w:rsidRDefault="008F72D0" w:rsidP="008F72D0">
      <w:pPr>
        <w:spacing w:line="276" w:lineRule="auto"/>
        <w:jc w:val="both"/>
        <w:rPr>
          <w:rFonts w:ascii="Arial" w:hAnsi="Arial" w:cs="Arial"/>
          <w:sz w:val="20"/>
          <w:szCs w:val="20"/>
        </w:rPr>
      </w:pPr>
      <w:r w:rsidRPr="008F72D0">
        <w:rPr>
          <w:rFonts w:ascii="Arial" w:hAnsi="Arial" w:cs="Arial"/>
          <w:sz w:val="20"/>
          <w:szCs w:val="20"/>
        </w:rPr>
        <w:t>V primeru, da e-račun ne bo izpolnjen z zahtevanimi podatki, se e-račun zavrne.</w:t>
      </w:r>
    </w:p>
    <w:p w:rsidR="008F72D0" w:rsidRPr="008F72D0" w:rsidRDefault="008F72D0" w:rsidP="008F72D0">
      <w:pPr>
        <w:widowControl/>
        <w:spacing w:line="288" w:lineRule="auto"/>
        <w:jc w:val="both"/>
        <w:rPr>
          <w:rFonts w:ascii="Arial" w:hAnsi="Arial" w:cs="Arial"/>
          <w:sz w:val="20"/>
          <w:szCs w:val="20"/>
          <w:u w:val="single"/>
          <w:lang w:eastAsia="en-US"/>
        </w:rPr>
      </w:pPr>
    </w:p>
    <w:p w:rsidR="008F72D0" w:rsidRPr="008F72D0" w:rsidRDefault="008F72D0" w:rsidP="008F72D0">
      <w:pPr>
        <w:widowControl/>
        <w:spacing w:line="288" w:lineRule="auto"/>
        <w:jc w:val="both"/>
        <w:rPr>
          <w:rFonts w:ascii="Arial" w:hAnsi="Arial" w:cs="Arial"/>
          <w:sz w:val="20"/>
          <w:szCs w:val="20"/>
          <w:u w:val="single"/>
          <w:lang w:eastAsia="en-US"/>
        </w:rPr>
      </w:pPr>
    </w:p>
    <w:p w:rsidR="008F72D0" w:rsidRPr="007210AB" w:rsidRDefault="008F72D0" w:rsidP="007210AB">
      <w:pPr>
        <w:widowControl/>
        <w:numPr>
          <w:ilvl w:val="0"/>
          <w:numId w:val="25"/>
        </w:numPr>
        <w:shd w:val="clear" w:color="auto" w:fill="DEEAF6"/>
        <w:spacing w:after="60" w:line="288" w:lineRule="auto"/>
        <w:ind w:left="0" w:firstLine="0"/>
        <w:jc w:val="both"/>
        <w:outlineLvl w:val="0"/>
        <w:rPr>
          <w:rFonts w:ascii="Arial" w:hAnsi="Arial" w:cs="Arial"/>
          <w:b/>
          <w:sz w:val="20"/>
          <w:szCs w:val="20"/>
        </w:rPr>
      </w:pPr>
      <w:r w:rsidRPr="008F72D0">
        <w:rPr>
          <w:rFonts w:ascii="Arial" w:hAnsi="Arial" w:cs="Arial"/>
          <w:b/>
          <w:sz w:val="20"/>
          <w:szCs w:val="20"/>
        </w:rPr>
        <w:t xml:space="preserve">NAČIN IN MERILO ZA IZBOR PONUDNIKA </w:t>
      </w:r>
    </w:p>
    <w:p w:rsidR="008F72D0" w:rsidRPr="008F72D0" w:rsidRDefault="008F72D0" w:rsidP="008F72D0">
      <w:pPr>
        <w:spacing w:line="276" w:lineRule="auto"/>
        <w:jc w:val="both"/>
        <w:rPr>
          <w:rFonts w:ascii="Arial" w:hAnsi="Arial" w:cs="Arial"/>
          <w:b/>
          <w:sz w:val="20"/>
          <w:szCs w:val="20"/>
        </w:rPr>
      </w:pPr>
      <w:r w:rsidRPr="008F72D0">
        <w:rPr>
          <w:rFonts w:ascii="Arial" w:hAnsi="Arial" w:cs="Arial"/>
          <w:sz w:val="20"/>
          <w:szCs w:val="20"/>
        </w:rPr>
        <w:t xml:space="preserve">Merilo za izbor najugodnejšega ponudnika je ob izpolnjevanju vseh zahtev naročnika, </w:t>
      </w:r>
      <w:r w:rsidRPr="008F72D0">
        <w:rPr>
          <w:rFonts w:ascii="Arial" w:hAnsi="Arial" w:cs="Arial"/>
          <w:b/>
          <w:sz w:val="20"/>
          <w:szCs w:val="20"/>
        </w:rPr>
        <w:t>najnižja skupna ponudbena vrednost z DDV.</w:t>
      </w:r>
    </w:p>
    <w:p w:rsidR="008F72D0" w:rsidRPr="008F72D0" w:rsidRDefault="008F72D0" w:rsidP="008F72D0">
      <w:pPr>
        <w:spacing w:line="276" w:lineRule="auto"/>
        <w:jc w:val="both"/>
        <w:rPr>
          <w:rFonts w:ascii="Arial" w:hAnsi="Arial" w:cs="Arial"/>
          <w:b/>
          <w:sz w:val="20"/>
          <w:szCs w:val="20"/>
        </w:rPr>
      </w:pPr>
    </w:p>
    <w:p w:rsidR="008F72D0" w:rsidRPr="008F72D0" w:rsidRDefault="008F72D0" w:rsidP="008F72D0">
      <w:pPr>
        <w:spacing w:line="276" w:lineRule="auto"/>
        <w:jc w:val="both"/>
        <w:rPr>
          <w:rFonts w:ascii="Arial" w:hAnsi="Arial" w:cs="Arial"/>
          <w:color w:val="000000"/>
          <w:sz w:val="20"/>
          <w:szCs w:val="20"/>
          <w:lang w:eastAsia="x-none"/>
        </w:rPr>
      </w:pPr>
      <w:r w:rsidRPr="008F72D0">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8F72D0">
        <w:rPr>
          <w:rFonts w:ascii="Arial" w:hAnsi="Arial" w:cs="Arial"/>
          <w:color w:val="000000"/>
          <w:sz w:val="20"/>
          <w:szCs w:val="20"/>
          <w:lang w:eastAsia="x-none"/>
        </w:rPr>
        <w:t>Po prejemu končne ponudbe bo naročnik odpravil morebitne računske napake ter preveril dopustnost najugodnejše ponudbe.</w:t>
      </w:r>
    </w:p>
    <w:p w:rsidR="008F72D0" w:rsidRPr="008F72D0" w:rsidRDefault="008F72D0" w:rsidP="008F72D0">
      <w:pPr>
        <w:spacing w:line="276" w:lineRule="auto"/>
        <w:jc w:val="both"/>
        <w:rPr>
          <w:rFonts w:ascii="Arial" w:hAnsi="Arial" w:cs="Arial"/>
          <w:color w:val="000000"/>
          <w:sz w:val="20"/>
          <w:szCs w:val="20"/>
          <w:lang w:eastAsia="x-none"/>
        </w:rPr>
      </w:pPr>
    </w:p>
    <w:p w:rsidR="008F72D0" w:rsidRPr="008F72D0" w:rsidRDefault="008F72D0" w:rsidP="008F72D0">
      <w:pPr>
        <w:widowControl/>
        <w:spacing w:line="288" w:lineRule="auto"/>
        <w:jc w:val="both"/>
        <w:rPr>
          <w:rFonts w:ascii="Arial" w:hAnsi="Arial" w:cs="Arial"/>
          <w:bCs/>
          <w:sz w:val="20"/>
          <w:szCs w:val="20"/>
          <w:lang w:eastAsia="en-US"/>
        </w:rPr>
      </w:pPr>
    </w:p>
    <w:p w:rsidR="008F72D0" w:rsidRPr="007210AB" w:rsidRDefault="008F72D0" w:rsidP="008F72D0">
      <w:pPr>
        <w:widowControl/>
        <w:numPr>
          <w:ilvl w:val="0"/>
          <w:numId w:val="25"/>
        </w:numPr>
        <w:shd w:val="clear" w:color="auto" w:fill="DEEAF6"/>
        <w:spacing w:after="60" w:line="288" w:lineRule="auto"/>
        <w:ind w:left="0" w:firstLine="0"/>
        <w:jc w:val="both"/>
        <w:outlineLvl w:val="0"/>
        <w:rPr>
          <w:rFonts w:ascii="Arial" w:hAnsi="Arial" w:cs="Arial"/>
          <w:b/>
          <w:sz w:val="20"/>
          <w:szCs w:val="20"/>
        </w:rPr>
      </w:pPr>
      <w:r w:rsidRPr="008F72D0">
        <w:rPr>
          <w:rFonts w:ascii="Arial" w:hAnsi="Arial" w:cs="Arial"/>
          <w:b/>
          <w:sz w:val="20"/>
          <w:szCs w:val="20"/>
        </w:rPr>
        <w:t>OBVESTILO O IZBORU IN SKLENITEV POGODBE</w:t>
      </w:r>
    </w:p>
    <w:p w:rsidR="008F72D0" w:rsidRPr="008F72D0" w:rsidRDefault="008F72D0" w:rsidP="008F72D0">
      <w:pPr>
        <w:spacing w:line="288" w:lineRule="auto"/>
        <w:jc w:val="both"/>
        <w:rPr>
          <w:rFonts w:ascii="Arial" w:hAnsi="Arial" w:cs="Arial"/>
          <w:color w:val="FF0000"/>
          <w:sz w:val="20"/>
          <w:szCs w:val="20"/>
        </w:rPr>
      </w:pPr>
      <w:r w:rsidRPr="008F72D0">
        <w:rPr>
          <w:rFonts w:ascii="Arial" w:hAnsi="Arial" w:cs="Arial"/>
          <w:sz w:val="20"/>
          <w:szCs w:val="20"/>
        </w:rPr>
        <w:t>Naročnik bo sprejel odločitev o izbiri najugodnejšega ponudnika in z izbranim ponudnikom sklenil pogodbo. Naročnik bo ponudnike o odločitvi o oddaji naročila obvestil po elektronski pošti.</w:t>
      </w:r>
    </w:p>
    <w:p w:rsidR="008F72D0" w:rsidRPr="008F72D0" w:rsidRDefault="008F72D0" w:rsidP="008F72D0">
      <w:pPr>
        <w:widowControl/>
        <w:tabs>
          <w:tab w:val="left" w:pos="9072"/>
        </w:tabs>
        <w:spacing w:line="288" w:lineRule="auto"/>
        <w:ind w:right="283"/>
        <w:jc w:val="both"/>
        <w:rPr>
          <w:rFonts w:ascii="Arial" w:hAnsi="Arial" w:cs="Arial"/>
          <w:sz w:val="20"/>
          <w:szCs w:val="20"/>
          <w:lang w:eastAsia="en-US"/>
        </w:rPr>
      </w:pPr>
    </w:p>
    <w:p w:rsidR="008F72D0" w:rsidRPr="008F72D0" w:rsidRDefault="008F72D0" w:rsidP="008F72D0">
      <w:pPr>
        <w:widowControl/>
        <w:tabs>
          <w:tab w:val="left" w:pos="9072"/>
        </w:tabs>
        <w:spacing w:line="288" w:lineRule="auto"/>
        <w:ind w:right="283"/>
        <w:jc w:val="both"/>
        <w:rPr>
          <w:rFonts w:ascii="Arial" w:hAnsi="Arial" w:cs="Arial"/>
          <w:sz w:val="20"/>
          <w:szCs w:val="20"/>
          <w:lang w:eastAsia="en-US"/>
        </w:rPr>
      </w:pPr>
      <w:r w:rsidRPr="008F72D0">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8F72D0" w:rsidRPr="008F72D0" w:rsidRDefault="008F72D0" w:rsidP="008F72D0">
      <w:pPr>
        <w:widowControl/>
        <w:tabs>
          <w:tab w:val="left" w:pos="9072"/>
        </w:tabs>
        <w:spacing w:line="288" w:lineRule="auto"/>
        <w:ind w:right="283"/>
        <w:jc w:val="both"/>
        <w:rPr>
          <w:rFonts w:ascii="Arial" w:hAnsi="Arial" w:cs="Arial"/>
          <w:sz w:val="20"/>
          <w:szCs w:val="20"/>
          <w:lang w:eastAsia="en-US"/>
        </w:rPr>
      </w:pPr>
    </w:p>
    <w:p w:rsidR="008F72D0" w:rsidRPr="008F72D0" w:rsidRDefault="008F72D0" w:rsidP="008F72D0">
      <w:pPr>
        <w:widowControl/>
        <w:tabs>
          <w:tab w:val="left" w:pos="9072"/>
        </w:tabs>
        <w:spacing w:line="288" w:lineRule="auto"/>
        <w:ind w:right="283"/>
        <w:jc w:val="both"/>
        <w:rPr>
          <w:rFonts w:ascii="Arial" w:hAnsi="Arial" w:cs="Arial"/>
          <w:sz w:val="20"/>
          <w:szCs w:val="20"/>
          <w:lang w:eastAsia="en-US"/>
        </w:rPr>
      </w:pPr>
    </w:p>
    <w:p w:rsidR="008F72D0" w:rsidRPr="008F72D0" w:rsidRDefault="008F72D0" w:rsidP="008F72D0">
      <w:pPr>
        <w:widowControl/>
        <w:tabs>
          <w:tab w:val="left" w:pos="9072"/>
        </w:tabs>
        <w:spacing w:line="288" w:lineRule="auto"/>
        <w:ind w:right="283"/>
        <w:jc w:val="both"/>
        <w:rPr>
          <w:rFonts w:ascii="Arial" w:hAnsi="Arial" w:cs="Arial"/>
          <w:sz w:val="20"/>
          <w:szCs w:val="20"/>
          <w:lang w:eastAsia="en-US"/>
        </w:rPr>
      </w:pPr>
    </w:p>
    <w:p w:rsidR="008F72D0" w:rsidRPr="008F72D0" w:rsidRDefault="008F72D0" w:rsidP="008F72D0">
      <w:pPr>
        <w:widowControl/>
        <w:tabs>
          <w:tab w:val="left" w:pos="9072"/>
        </w:tabs>
        <w:spacing w:line="288" w:lineRule="auto"/>
        <w:ind w:right="283"/>
        <w:jc w:val="both"/>
        <w:rPr>
          <w:rFonts w:ascii="Arial" w:hAnsi="Arial" w:cs="Arial"/>
          <w:sz w:val="20"/>
          <w:szCs w:val="20"/>
          <w:lang w:eastAsia="en-US"/>
        </w:rPr>
      </w:pPr>
    </w:p>
    <w:p w:rsidR="008F72D0" w:rsidRPr="008F72D0" w:rsidRDefault="008F72D0" w:rsidP="008F72D0">
      <w:pPr>
        <w:spacing w:line="288" w:lineRule="auto"/>
        <w:ind w:left="3540" w:firstLine="708"/>
        <w:jc w:val="center"/>
        <w:rPr>
          <w:rFonts w:ascii="Arial" w:hAnsi="Arial" w:cs="Arial"/>
          <w:b/>
          <w:sz w:val="20"/>
          <w:szCs w:val="20"/>
        </w:rPr>
      </w:pPr>
      <w:r w:rsidRPr="008F72D0">
        <w:rPr>
          <w:rFonts w:ascii="Arial" w:hAnsi="Arial" w:cs="Arial"/>
          <w:b/>
          <w:sz w:val="20"/>
          <w:szCs w:val="20"/>
        </w:rPr>
        <w:t>mag. Željko Kralj</w:t>
      </w:r>
    </w:p>
    <w:p w:rsidR="008F72D0" w:rsidRPr="008F72D0" w:rsidRDefault="008F72D0" w:rsidP="008F72D0">
      <w:pPr>
        <w:spacing w:line="288" w:lineRule="auto"/>
        <w:ind w:left="3540" w:firstLine="708"/>
        <w:jc w:val="center"/>
        <w:rPr>
          <w:rFonts w:ascii="Arial" w:hAnsi="Arial" w:cs="Arial"/>
          <w:b/>
          <w:sz w:val="20"/>
          <w:szCs w:val="20"/>
        </w:rPr>
      </w:pPr>
      <w:r w:rsidRPr="008F72D0">
        <w:rPr>
          <w:rFonts w:ascii="Arial" w:hAnsi="Arial" w:cs="Arial"/>
          <w:b/>
          <w:sz w:val="20"/>
          <w:szCs w:val="20"/>
        </w:rPr>
        <w:t>sekretar</w:t>
      </w:r>
    </w:p>
    <w:p w:rsidR="008F72D0" w:rsidRPr="008F72D0" w:rsidRDefault="008F72D0" w:rsidP="008F72D0">
      <w:pPr>
        <w:spacing w:line="288" w:lineRule="auto"/>
        <w:jc w:val="center"/>
        <w:rPr>
          <w:rFonts w:ascii="Arial" w:hAnsi="Arial" w:cs="Arial"/>
          <w:b/>
          <w:sz w:val="20"/>
          <w:szCs w:val="20"/>
        </w:rPr>
      </w:pPr>
      <w:r w:rsidRPr="008F72D0">
        <w:rPr>
          <w:rFonts w:ascii="Arial" w:hAnsi="Arial" w:cs="Arial"/>
          <w:b/>
          <w:sz w:val="20"/>
          <w:szCs w:val="20"/>
        </w:rPr>
        <w:t xml:space="preserve">   </w:t>
      </w:r>
      <w:r w:rsidRPr="008F72D0">
        <w:rPr>
          <w:rFonts w:ascii="Arial" w:hAnsi="Arial" w:cs="Arial"/>
          <w:b/>
          <w:sz w:val="20"/>
          <w:szCs w:val="20"/>
        </w:rPr>
        <w:tab/>
      </w:r>
      <w:r w:rsidRPr="008F72D0">
        <w:rPr>
          <w:rFonts w:ascii="Arial" w:hAnsi="Arial" w:cs="Arial"/>
          <w:b/>
          <w:sz w:val="20"/>
          <w:szCs w:val="20"/>
        </w:rPr>
        <w:tab/>
      </w:r>
      <w:r w:rsidRPr="008F72D0">
        <w:rPr>
          <w:rFonts w:ascii="Arial" w:hAnsi="Arial" w:cs="Arial"/>
          <w:b/>
          <w:sz w:val="20"/>
          <w:szCs w:val="20"/>
        </w:rPr>
        <w:tab/>
      </w:r>
      <w:r w:rsidRPr="008F72D0">
        <w:rPr>
          <w:rFonts w:ascii="Arial" w:hAnsi="Arial" w:cs="Arial"/>
          <w:b/>
          <w:sz w:val="20"/>
          <w:szCs w:val="20"/>
        </w:rPr>
        <w:tab/>
      </w:r>
      <w:r w:rsidRPr="008F72D0">
        <w:rPr>
          <w:rFonts w:ascii="Arial" w:hAnsi="Arial" w:cs="Arial"/>
          <w:b/>
          <w:sz w:val="20"/>
          <w:szCs w:val="20"/>
        </w:rPr>
        <w:tab/>
        <w:t xml:space="preserve">                generalni  direktor</w:t>
      </w:r>
    </w:p>
    <w:p w:rsidR="008F72D0" w:rsidRPr="008F72D0" w:rsidRDefault="008F72D0" w:rsidP="008F72D0">
      <w:pPr>
        <w:spacing w:line="288" w:lineRule="auto"/>
        <w:ind w:left="4956" w:firstLine="708"/>
        <w:jc w:val="both"/>
        <w:rPr>
          <w:rFonts w:ascii="Arial" w:hAnsi="Arial" w:cs="Arial"/>
          <w:b/>
          <w:color w:val="FF0000"/>
          <w:sz w:val="20"/>
          <w:szCs w:val="20"/>
        </w:rPr>
      </w:pPr>
      <w:r w:rsidRPr="008F72D0">
        <w:rPr>
          <w:rFonts w:ascii="Arial" w:hAnsi="Arial" w:cs="Arial"/>
          <w:b/>
          <w:sz w:val="20"/>
          <w:szCs w:val="20"/>
        </w:rPr>
        <w:t xml:space="preserve"> Direktorata za logistiko</w:t>
      </w:r>
    </w:p>
    <w:p w:rsidR="008F72D0" w:rsidRPr="008F72D0" w:rsidRDefault="008F72D0" w:rsidP="008F72D0">
      <w:pPr>
        <w:widowControl/>
        <w:tabs>
          <w:tab w:val="center" w:pos="7371"/>
        </w:tabs>
        <w:spacing w:line="288" w:lineRule="auto"/>
        <w:ind w:right="276"/>
        <w:jc w:val="both"/>
        <w:rPr>
          <w:rFonts w:ascii="Arial" w:hAnsi="Arial" w:cs="Arial"/>
          <w:bCs/>
          <w:sz w:val="20"/>
          <w:szCs w:val="20"/>
          <w:lang w:eastAsia="en-US"/>
        </w:rPr>
      </w:pPr>
    </w:p>
    <w:p w:rsidR="008F72D0" w:rsidRPr="008F72D0" w:rsidRDefault="008F72D0" w:rsidP="008F72D0">
      <w:pPr>
        <w:widowControl/>
        <w:tabs>
          <w:tab w:val="center" w:pos="7371"/>
        </w:tabs>
        <w:spacing w:line="288" w:lineRule="auto"/>
        <w:ind w:right="276"/>
        <w:jc w:val="both"/>
        <w:rPr>
          <w:rFonts w:ascii="Arial" w:hAnsi="Arial" w:cs="Arial"/>
          <w:bCs/>
          <w:sz w:val="20"/>
          <w:szCs w:val="20"/>
          <w:lang w:eastAsia="en-US"/>
        </w:rPr>
      </w:pPr>
    </w:p>
    <w:p w:rsidR="008F72D0" w:rsidRPr="008F72D0" w:rsidRDefault="008F72D0" w:rsidP="008F72D0">
      <w:pPr>
        <w:widowControl/>
        <w:tabs>
          <w:tab w:val="center" w:pos="7371"/>
        </w:tabs>
        <w:spacing w:line="288" w:lineRule="auto"/>
        <w:ind w:right="276"/>
        <w:jc w:val="both"/>
        <w:rPr>
          <w:rFonts w:ascii="Arial" w:hAnsi="Arial" w:cs="Arial"/>
          <w:bCs/>
          <w:sz w:val="20"/>
          <w:szCs w:val="20"/>
          <w:lang w:eastAsia="en-US"/>
        </w:rPr>
      </w:pPr>
    </w:p>
    <w:p w:rsidR="008F72D0" w:rsidRPr="008F72D0" w:rsidRDefault="008F72D0" w:rsidP="008F72D0">
      <w:pPr>
        <w:widowControl/>
        <w:tabs>
          <w:tab w:val="center" w:pos="7371"/>
        </w:tabs>
        <w:spacing w:line="288" w:lineRule="auto"/>
        <w:ind w:right="276"/>
        <w:jc w:val="both"/>
        <w:rPr>
          <w:rFonts w:ascii="Arial" w:hAnsi="Arial" w:cs="Arial"/>
          <w:bCs/>
          <w:sz w:val="20"/>
          <w:szCs w:val="20"/>
          <w:lang w:eastAsia="en-US"/>
        </w:rPr>
      </w:pPr>
    </w:p>
    <w:p w:rsidR="008F72D0" w:rsidRPr="008F72D0" w:rsidRDefault="008F72D0" w:rsidP="008F72D0">
      <w:pPr>
        <w:widowControl/>
        <w:tabs>
          <w:tab w:val="center" w:pos="7371"/>
        </w:tabs>
        <w:spacing w:line="288" w:lineRule="auto"/>
        <w:ind w:right="276"/>
        <w:jc w:val="both"/>
        <w:rPr>
          <w:rFonts w:ascii="Arial" w:hAnsi="Arial" w:cs="Arial"/>
          <w:bCs/>
          <w:sz w:val="20"/>
          <w:szCs w:val="20"/>
          <w:lang w:eastAsia="en-US"/>
        </w:rPr>
      </w:pPr>
    </w:p>
    <w:p w:rsidR="008F72D0" w:rsidRPr="008F72D0" w:rsidRDefault="008F72D0" w:rsidP="008F72D0">
      <w:pPr>
        <w:widowControl/>
        <w:tabs>
          <w:tab w:val="center" w:pos="7371"/>
        </w:tabs>
        <w:spacing w:line="288" w:lineRule="auto"/>
        <w:ind w:right="276"/>
        <w:jc w:val="both"/>
        <w:rPr>
          <w:rFonts w:ascii="Arial" w:hAnsi="Arial" w:cs="Arial"/>
          <w:bCs/>
          <w:sz w:val="20"/>
          <w:szCs w:val="20"/>
          <w:lang w:eastAsia="en-US"/>
        </w:rPr>
      </w:pPr>
      <w:r w:rsidRPr="008F72D0">
        <w:rPr>
          <w:rFonts w:ascii="Arial" w:hAnsi="Arial" w:cs="Arial"/>
          <w:bCs/>
          <w:sz w:val="20"/>
          <w:szCs w:val="20"/>
          <w:lang w:eastAsia="en-US"/>
        </w:rPr>
        <w:t>Poslano:</w:t>
      </w:r>
    </w:p>
    <w:p w:rsidR="008F72D0" w:rsidRPr="008F72D0" w:rsidRDefault="008F72D0" w:rsidP="008F72D0">
      <w:pPr>
        <w:widowControl/>
        <w:numPr>
          <w:ilvl w:val="0"/>
          <w:numId w:val="23"/>
        </w:numPr>
        <w:tabs>
          <w:tab w:val="left" w:pos="1003"/>
        </w:tabs>
        <w:spacing w:line="288" w:lineRule="auto"/>
        <w:rPr>
          <w:rFonts w:ascii="Arial" w:hAnsi="Arial" w:cs="Arial"/>
          <w:sz w:val="20"/>
          <w:szCs w:val="20"/>
        </w:rPr>
      </w:pPr>
      <w:r w:rsidRPr="008F72D0">
        <w:rPr>
          <w:rFonts w:ascii="Arial" w:hAnsi="Arial" w:cs="Arial"/>
          <w:sz w:val="20"/>
          <w:szCs w:val="20"/>
        </w:rPr>
        <w:t>Portal GOV.SI</w:t>
      </w:r>
      <w:r w:rsidR="007210AB">
        <w:rPr>
          <w:rFonts w:ascii="Arial" w:hAnsi="Arial" w:cs="Arial"/>
          <w:sz w:val="20"/>
          <w:szCs w:val="20"/>
        </w:rPr>
        <w:t>.</w:t>
      </w:r>
    </w:p>
    <w:p w:rsidR="008F72D0" w:rsidRDefault="008F72D0" w:rsidP="007210AB">
      <w:pPr>
        <w:widowControl/>
        <w:spacing w:line="288" w:lineRule="auto"/>
        <w:rPr>
          <w:rFonts w:ascii="Arial" w:hAnsi="Arial" w:cs="Arial"/>
          <w:b/>
          <w:sz w:val="20"/>
          <w:szCs w:val="20"/>
        </w:rPr>
      </w:pPr>
      <w:r w:rsidRPr="008F72D0">
        <w:rPr>
          <w:rFonts w:ascii="Arial" w:hAnsi="Arial" w:cs="Arial"/>
          <w:sz w:val="20"/>
          <w:szCs w:val="20"/>
        </w:rPr>
        <w:br w:type="page"/>
      </w:r>
      <w:r w:rsidRPr="008F72D0">
        <w:rPr>
          <w:rFonts w:ascii="Arial" w:hAnsi="Arial" w:cs="Arial"/>
          <w:b/>
          <w:sz w:val="20"/>
          <w:szCs w:val="20"/>
        </w:rPr>
        <w:lastRenderedPageBreak/>
        <w:t xml:space="preserve">PRILOGA </w:t>
      </w:r>
      <w:r w:rsidR="007210AB">
        <w:rPr>
          <w:rFonts w:ascii="Arial" w:hAnsi="Arial" w:cs="Arial"/>
          <w:b/>
          <w:sz w:val="20"/>
          <w:szCs w:val="20"/>
        </w:rPr>
        <w:t>2</w:t>
      </w:r>
    </w:p>
    <w:p w:rsidR="003476EA" w:rsidRPr="007210AB" w:rsidRDefault="003476EA" w:rsidP="007210AB">
      <w:pPr>
        <w:widowControl/>
        <w:spacing w:line="288" w:lineRule="auto"/>
        <w:rPr>
          <w:rFonts w:ascii="Arial" w:hAnsi="Arial" w:cs="Arial"/>
          <w:sz w:val="20"/>
          <w:szCs w:val="20"/>
        </w:rPr>
      </w:pPr>
    </w:p>
    <w:p w:rsidR="008F72D0" w:rsidRPr="008F72D0" w:rsidRDefault="008F72D0" w:rsidP="007210AB">
      <w:pPr>
        <w:shd w:val="clear" w:color="auto" w:fill="D9E2F3"/>
        <w:spacing w:line="288" w:lineRule="auto"/>
        <w:jc w:val="center"/>
        <w:rPr>
          <w:rFonts w:ascii="Arial" w:hAnsi="Arial" w:cs="Arial"/>
          <w:b/>
          <w:sz w:val="20"/>
          <w:szCs w:val="20"/>
        </w:rPr>
      </w:pPr>
      <w:r w:rsidRPr="008F72D0">
        <w:rPr>
          <w:rFonts w:ascii="Arial" w:hAnsi="Arial" w:cs="Arial"/>
          <w:b/>
          <w:sz w:val="20"/>
          <w:szCs w:val="20"/>
        </w:rPr>
        <w:t>PODATKI O PONUDNIKU</w:t>
      </w:r>
    </w:p>
    <w:p w:rsidR="008F72D0" w:rsidRPr="008E375F" w:rsidRDefault="007210AB" w:rsidP="008F72D0">
      <w:pPr>
        <w:widowControl/>
        <w:spacing w:line="288" w:lineRule="auto"/>
        <w:jc w:val="center"/>
        <w:outlineLvl w:val="0"/>
        <w:rPr>
          <w:rFonts w:ascii="Arial" w:hAnsi="Arial" w:cs="Arial"/>
          <w:b/>
          <w:i/>
          <w:sz w:val="20"/>
          <w:szCs w:val="20"/>
          <w:lang w:eastAsia="en-US"/>
        </w:rPr>
      </w:pPr>
      <w:r w:rsidRPr="008E375F">
        <w:rPr>
          <w:rFonts w:ascii="Arial" w:hAnsi="Arial" w:cs="Arial"/>
          <w:b/>
          <w:sz w:val="20"/>
        </w:rPr>
        <w:t>MORS 194/2023</w:t>
      </w:r>
      <w:r w:rsidRPr="008E375F">
        <w:rPr>
          <w:rFonts w:ascii="Arial" w:hAnsi="Arial" w:cs="Arial"/>
          <w:b/>
          <w:color w:val="FF0000"/>
          <w:sz w:val="20"/>
        </w:rPr>
        <w:t xml:space="preserve"> </w:t>
      </w:r>
      <w:r w:rsidRPr="008E375F">
        <w:rPr>
          <w:rFonts w:ascii="Arial" w:hAnsi="Arial" w:cs="Arial"/>
          <w:b/>
          <w:sz w:val="20"/>
        </w:rPr>
        <w:t xml:space="preserve">– JNNV, </w:t>
      </w:r>
      <w:r w:rsidRPr="008E375F">
        <w:rPr>
          <w:rFonts w:ascii="Arial" w:hAnsi="Arial" w:cs="Arial"/>
          <w:b/>
          <w:bCs/>
          <w:sz w:val="20"/>
          <w:szCs w:val="20"/>
          <w:lang w:eastAsia="en-US"/>
        </w:rPr>
        <w:t>Ozvočenje za športno dvorano VEP</w:t>
      </w:r>
    </w:p>
    <w:p w:rsidR="007210AB" w:rsidRDefault="007210AB" w:rsidP="008F72D0">
      <w:pPr>
        <w:widowControl/>
        <w:spacing w:line="288" w:lineRule="auto"/>
        <w:jc w:val="center"/>
        <w:outlineLvl w:val="0"/>
        <w:rPr>
          <w:rFonts w:ascii="Arial" w:hAnsi="Arial" w:cs="Arial"/>
          <w:i/>
          <w:sz w:val="20"/>
          <w:szCs w:val="20"/>
          <w:lang w:eastAsia="en-US"/>
        </w:rPr>
      </w:pPr>
    </w:p>
    <w:p w:rsidR="008F72D0" w:rsidRPr="008F72D0" w:rsidRDefault="008F72D0" w:rsidP="008F72D0">
      <w:pPr>
        <w:widowControl/>
        <w:spacing w:line="288" w:lineRule="auto"/>
        <w:jc w:val="center"/>
        <w:outlineLvl w:val="0"/>
        <w:rPr>
          <w:rFonts w:ascii="Arial" w:hAnsi="Arial" w:cs="Arial"/>
          <w:b/>
          <w:sz w:val="20"/>
          <w:szCs w:val="20"/>
          <w:lang w:eastAsia="en-US"/>
        </w:rPr>
      </w:pPr>
      <w:r w:rsidRPr="008F72D0">
        <w:rPr>
          <w:rFonts w:ascii="Arial" w:hAnsi="Arial" w:cs="Arial"/>
          <w:i/>
          <w:sz w:val="20"/>
          <w:szCs w:val="20"/>
          <w:lang w:eastAsia="en-US"/>
        </w:rPr>
        <w:t>PONUDBA ŠT.:</w:t>
      </w:r>
      <w:r w:rsidRPr="008F72D0">
        <w:rPr>
          <w:rFonts w:ascii="Arial" w:hAnsi="Arial" w:cs="Arial"/>
          <w:i/>
          <w:sz w:val="20"/>
          <w:szCs w:val="20"/>
          <w:u w:val="single"/>
          <w:lang w:eastAsia="en-US"/>
        </w:rPr>
        <w:tab/>
      </w:r>
      <w:r w:rsidRPr="008F72D0">
        <w:rPr>
          <w:rFonts w:ascii="Arial" w:hAnsi="Arial" w:cs="Arial"/>
          <w:i/>
          <w:sz w:val="20"/>
          <w:szCs w:val="20"/>
          <w:u w:val="single"/>
          <w:lang w:eastAsia="en-US"/>
        </w:rPr>
        <w:tab/>
      </w:r>
      <w:r w:rsidRPr="008F72D0">
        <w:rPr>
          <w:rFonts w:ascii="Arial" w:hAnsi="Arial" w:cs="Arial"/>
          <w:i/>
          <w:sz w:val="20"/>
          <w:szCs w:val="20"/>
          <w:u w:val="single"/>
          <w:lang w:eastAsia="en-US"/>
        </w:rPr>
        <w:tab/>
      </w:r>
      <w:r w:rsidRPr="008F72D0">
        <w:rPr>
          <w:rFonts w:ascii="Arial" w:hAnsi="Arial" w:cs="Arial"/>
          <w:i/>
          <w:sz w:val="20"/>
          <w:szCs w:val="20"/>
          <w:lang w:eastAsia="en-US"/>
        </w:rPr>
        <w:t xml:space="preserve">, z dne </w:t>
      </w:r>
      <w:r w:rsidRPr="008F72D0">
        <w:rPr>
          <w:rFonts w:ascii="Arial" w:hAnsi="Arial" w:cs="Arial"/>
          <w:i/>
          <w:sz w:val="20"/>
          <w:szCs w:val="20"/>
          <w:u w:val="single"/>
          <w:lang w:eastAsia="en-US"/>
        </w:rPr>
        <w:tab/>
      </w:r>
      <w:r w:rsidRPr="008F72D0">
        <w:rPr>
          <w:rFonts w:ascii="Arial" w:hAnsi="Arial" w:cs="Arial"/>
          <w:i/>
          <w:sz w:val="20"/>
          <w:szCs w:val="20"/>
          <w:u w:val="single"/>
          <w:lang w:eastAsia="en-US"/>
        </w:rPr>
        <w:tab/>
      </w:r>
      <w:r w:rsidRPr="008F72D0">
        <w:rPr>
          <w:rFonts w:ascii="Arial" w:hAnsi="Arial" w:cs="Arial"/>
          <w:i/>
          <w:sz w:val="20"/>
          <w:szCs w:val="20"/>
          <w:u w:val="single"/>
          <w:lang w:eastAsia="en-US"/>
        </w:rPr>
        <w:tab/>
      </w:r>
      <w:r w:rsidRPr="008F72D0">
        <w:rPr>
          <w:rFonts w:ascii="Arial" w:hAnsi="Arial" w:cs="Arial"/>
          <w:i/>
          <w:sz w:val="20"/>
          <w:szCs w:val="20"/>
          <w:lang w:eastAsia="en-US"/>
        </w:rPr>
        <w:t>.</w:t>
      </w:r>
    </w:p>
    <w:p w:rsidR="008F72D0" w:rsidRDefault="008F72D0" w:rsidP="008F72D0">
      <w:pPr>
        <w:widowControl/>
        <w:spacing w:line="288" w:lineRule="auto"/>
        <w:jc w:val="both"/>
        <w:outlineLvl w:val="0"/>
        <w:rPr>
          <w:rFonts w:ascii="Arial" w:hAnsi="Arial" w:cs="Arial"/>
          <w:b/>
          <w:sz w:val="20"/>
          <w:szCs w:val="20"/>
          <w:lang w:eastAsia="en-US"/>
        </w:rPr>
      </w:pPr>
    </w:p>
    <w:p w:rsidR="007210AB" w:rsidRPr="008F72D0" w:rsidRDefault="007210AB" w:rsidP="008F72D0">
      <w:pPr>
        <w:widowControl/>
        <w:spacing w:line="288" w:lineRule="auto"/>
        <w:jc w:val="both"/>
        <w:outlineLvl w:val="0"/>
        <w:rPr>
          <w:rFonts w:ascii="Arial" w:hAnsi="Arial" w:cs="Arial"/>
          <w:b/>
          <w:sz w:val="20"/>
          <w:szCs w:val="20"/>
          <w:lang w:eastAsia="en-US"/>
        </w:rPr>
      </w:pPr>
    </w:p>
    <w:tbl>
      <w:tblPr>
        <w:tblW w:w="0" w:type="dxa"/>
        <w:tblInd w:w="-123" w:type="dxa"/>
        <w:tblLayout w:type="fixed"/>
        <w:tblLook w:val="04A0" w:firstRow="1" w:lastRow="0" w:firstColumn="1" w:lastColumn="0" w:noHBand="0" w:noVBand="1"/>
      </w:tblPr>
      <w:tblGrid>
        <w:gridCol w:w="5353"/>
        <w:gridCol w:w="3933"/>
      </w:tblGrid>
      <w:tr w:rsidR="008F72D0" w:rsidRPr="008F72D0">
        <w:trPr>
          <w:trHeight w:val="1418"/>
        </w:trPr>
        <w:tc>
          <w:tcPr>
            <w:tcW w:w="5353"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POPOLNI NAZIV PONUDNIKA</w:t>
            </w:r>
          </w:p>
        </w:tc>
        <w:tc>
          <w:tcPr>
            <w:tcW w:w="3933"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ZAKONITI ZASTOPNIK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NASLOV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MATIČNA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IDENTIFIKACIJSKA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ŠTEVILKA TRANSAKCIJSKEGA RAČUNA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 xml:space="preserve">NAZIV BANKE </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TELEFON</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TELEFAKS</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ELEKTRONSKI NASLOV (za prejemanje uradne pošte)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KONTAKTNA OSEBA – SKRBNIK POGODBE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Oseba za realizacijo pogodbe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r w:rsidR="008F72D0" w:rsidRPr="008F72D0">
        <w:trPr>
          <w:trHeight w:val="567"/>
        </w:trPr>
        <w:tc>
          <w:tcPr>
            <w:tcW w:w="5353"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rsidR="008F72D0" w:rsidRPr="008F72D0" w:rsidRDefault="008F72D0" w:rsidP="008F72D0">
            <w:pPr>
              <w:spacing w:line="288" w:lineRule="auto"/>
              <w:rPr>
                <w:rFonts w:ascii="Arial" w:hAnsi="Arial" w:cs="Arial"/>
                <w:sz w:val="20"/>
                <w:szCs w:val="20"/>
              </w:rPr>
            </w:pPr>
            <w:r w:rsidRPr="008F72D0">
              <w:rPr>
                <w:rFonts w:ascii="Arial" w:hAnsi="Arial" w:cs="Arial"/>
                <w:sz w:val="20"/>
                <w:szCs w:val="20"/>
              </w:rPr>
              <w:t xml:space="preserve">POOBLAŠČENA OSEBA ZA </w:t>
            </w:r>
            <w:r w:rsidRPr="008F72D0">
              <w:rPr>
                <w:rFonts w:ascii="Arial" w:hAnsi="Arial" w:cs="Arial"/>
                <w:b/>
                <w:sz w:val="20"/>
                <w:szCs w:val="20"/>
                <w:u w:val="single"/>
              </w:rPr>
              <w:t>ELEKTRONSKI</w:t>
            </w:r>
            <w:r w:rsidRPr="008F72D0">
              <w:rPr>
                <w:rFonts w:ascii="Arial" w:hAnsi="Arial" w:cs="Arial"/>
                <w:sz w:val="20"/>
                <w:szCs w:val="20"/>
                <w:u w:val="single"/>
              </w:rPr>
              <w:t xml:space="preserve"> PODPIS</w:t>
            </w:r>
            <w:r w:rsidRPr="008F72D0">
              <w:rPr>
                <w:rFonts w:ascii="Arial" w:hAnsi="Arial" w:cs="Arial"/>
                <w:sz w:val="20"/>
                <w:szCs w:val="20"/>
              </w:rPr>
              <w:t xml:space="preserve"> POGODBE</w:t>
            </w:r>
          </w:p>
        </w:tc>
        <w:tc>
          <w:tcPr>
            <w:tcW w:w="3933"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8F72D0" w:rsidRPr="008F72D0" w:rsidRDefault="008F72D0" w:rsidP="008F72D0">
            <w:pPr>
              <w:spacing w:line="288" w:lineRule="auto"/>
              <w:rPr>
                <w:rFonts w:ascii="Arial" w:hAnsi="Arial" w:cs="Arial"/>
                <w:sz w:val="20"/>
                <w:szCs w:val="20"/>
              </w:rPr>
            </w:pPr>
          </w:p>
        </w:tc>
      </w:tr>
    </w:tbl>
    <w:p w:rsidR="008F72D0" w:rsidRPr="008F72D0" w:rsidRDefault="008F72D0" w:rsidP="008F72D0">
      <w:pPr>
        <w:spacing w:line="288" w:lineRule="auto"/>
        <w:rPr>
          <w:rFonts w:ascii="Arial" w:hAnsi="Arial" w:cs="Arial"/>
          <w:b/>
          <w:sz w:val="20"/>
          <w:szCs w:val="20"/>
          <w:lang w:eastAsia="en-US"/>
        </w:rPr>
      </w:pPr>
    </w:p>
    <w:p w:rsidR="008F72D0" w:rsidRPr="008F72D0" w:rsidRDefault="008F72D0" w:rsidP="008F72D0">
      <w:pPr>
        <w:spacing w:line="288" w:lineRule="auto"/>
        <w:rPr>
          <w:rFonts w:ascii="Arial" w:hAnsi="Arial" w:cs="Arial"/>
          <w:b/>
          <w:sz w:val="20"/>
          <w:szCs w:val="20"/>
        </w:rPr>
      </w:pPr>
    </w:p>
    <w:p w:rsidR="008F72D0" w:rsidRPr="008F72D0" w:rsidRDefault="008F72D0" w:rsidP="008F72D0">
      <w:pPr>
        <w:spacing w:line="288" w:lineRule="auto"/>
        <w:rPr>
          <w:rFonts w:ascii="Arial" w:hAnsi="Arial" w:cs="Arial"/>
          <w:b/>
          <w:sz w:val="20"/>
          <w:szCs w:val="20"/>
        </w:rPr>
      </w:pPr>
    </w:p>
    <w:p w:rsidR="008F72D0" w:rsidRPr="008F72D0" w:rsidRDefault="008F72D0" w:rsidP="008F72D0">
      <w:pPr>
        <w:spacing w:line="288" w:lineRule="auto"/>
        <w:rPr>
          <w:rFonts w:ascii="Arial" w:hAnsi="Arial" w:cs="Arial"/>
          <w:b/>
          <w:sz w:val="20"/>
          <w:szCs w:val="20"/>
        </w:rPr>
      </w:pPr>
    </w:p>
    <w:p w:rsidR="008F72D0" w:rsidRPr="008F72D0" w:rsidRDefault="008F72D0" w:rsidP="008F72D0">
      <w:pPr>
        <w:spacing w:line="288" w:lineRule="auto"/>
        <w:rPr>
          <w:rFonts w:ascii="Arial" w:hAnsi="Arial" w:cs="Arial"/>
          <w:b/>
          <w:sz w:val="20"/>
          <w:szCs w:val="20"/>
        </w:rPr>
      </w:pPr>
    </w:p>
    <w:p w:rsidR="008F72D0" w:rsidRPr="008F72D0" w:rsidRDefault="008F72D0" w:rsidP="008F72D0">
      <w:pPr>
        <w:spacing w:line="288" w:lineRule="auto"/>
        <w:rPr>
          <w:rFonts w:ascii="Arial" w:hAnsi="Arial" w:cs="Arial"/>
          <w:b/>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8F72D0" w:rsidRPr="008F72D0">
        <w:tc>
          <w:tcPr>
            <w:tcW w:w="3285" w:type="dxa"/>
            <w:tcBorders>
              <w:top w:val="nil"/>
              <w:left w:val="nil"/>
              <w:bottom w:val="nil"/>
              <w:right w:val="nil"/>
            </w:tcBorders>
            <w:tcMar>
              <w:top w:w="0" w:type="dxa"/>
              <w:left w:w="108" w:type="dxa"/>
              <w:bottom w:w="0" w:type="dxa"/>
              <w:right w:w="108" w:type="dxa"/>
            </w:tcMar>
            <w:hideMark/>
          </w:tcPr>
          <w:p w:rsidR="008F72D0" w:rsidRPr="008F72D0" w:rsidRDefault="008F72D0" w:rsidP="008F72D0">
            <w:pPr>
              <w:spacing w:line="288" w:lineRule="auto"/>
              <w:ind w:left="284"/>
              <w:rPr>
                <w:rFonts w:ascii="Arial" w:hAnsi="Arial" w:cs="Arial"/>
                <w:b/>
                <w:color w:val="000000"/>
                <w:sz w:val="20"/>
                <w:szCs w:val="20"/>
              </w:rPr>
            </w:pPr>
            <w:r w:rsidRPr="008F72D0">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8F72D0" w:rsidRPr="008F72D0" w:rsidRDefault="008F72D0" w:rsidP="008F72D0">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8F72D0" w:rsidRPr="008F72D0" w:rsidRDefault="008F72D0" w:rsidP="008F72D0">
            <w:pPr>
              <w:spacing w:line="288" w:lineRule="auto"/>
              <w:ind w:left="284"/>
              <w:rPr>
                <w:rFonts w:ascii="Arial" w:hAnsi="Arial" w:cs="Arial"/>
                <w:b/>
                <w:color w:val="000000"/>
                <w:sz w:val="20"/>
                <w:szCs w:val="20"/>
              </w:rPr>
            </w:pPr>
            <w:r w:rsidRPr="008F72D0">
              <w:rPr>
                <w:rFonts w:ascii="Arial" w:hAnsi="Arial" w:cs="Arial"/>
                <w:b/>
                <w:color w:val="000000"/>
                <w:sz w:val="20"/>
                <w:szCs w:val="20"/>
              </w:rPr>
              <w:t>_______________________________</w:t>
            </w:r>
          </w:p>
        </w:tc>
      </w:tr>
      <w:tr w:rsidR="008F72D0" w:rsidRPr="008F72D0">
        <w:tc>
          <w:tcPr>
            <w:tcW w:w="3285" w:type="dxa"/>
            <w:tcBorders>
              <w:top w:val="nil"/>
              <w:left w:val="nil"/>
              <w:bottom w:val="nil"/>
              <w:right w:val="nil"/>
            </w:tcBorders>
            <w:tcMar>
              <w:top w:w="0" w:type="dxa"/>
              <w:left w:w="108" w:type="dxa"/>
              <w:bottom w:w="0" w:type="dxa"/>
              <w:right w:w="108" w:type="dxa"/>
            </w:tcMar>
            <w:hideMark/>
          </w:tcPr>
          <w:p w:rsidR="008F72D0" w:rsidRPr="008F72D0" w:rsidRDefault="008F72D0" w:rsidP="008F72D0">
            <w:pPr>
              <w:spacing w:line="288" w:lineRule="auto"/>
              <w:ind w:left="284"/>
              <w:jc w:val="center"/>
              <w:rPr>
                <w:rFonts w:ascii="Arial" w:hAnsi="Arial" w:cs="Arial"/>
                <w:i/>
                <w:color w:val="000000"/>
                <w:sz w:val="20"/>
                <w:szCs w:val="20"/>
              </w:rPr>
            </w:pPr>
            <w:r w:rsidRPr="008F72D0">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8F72D0" w:rsidRPr="008F72D0" w:rsidRDefault="008F72D0" w:rsidP="008F72D0">
            <w:pPr>
              <w:spacing w:line="288" w:lineRule="auto"/>
              <w:ind w:left="284"/>
              <w:jc w:val="center"/>
              <w:rPr>
                <w:rFonts w:ascii="Arial" w:hAnsi="Arial" w:cs="Arial"/>
                <w:i/>
                <w:color w:val="000000"/>
                <w:sz w:val="20"/>
                <w:szCs w:val="20"/>
              </w:rPr>
            </w:pPr>
            <w:r w:rsidRPr="008F72D0">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8F72D0" w:rsidRPr="008F72D0" w:rsidRDefault="008F72D0" w:rsidP="008F72D0">
            <w:pPr>
              <w:spacing w:line="288" w:lineRule="auto"/>
              <w:ind w:left="284"/>
              <w:jc w:val="center"/>
              <w:rPr>
                <w:rFonts w:ascii="Arial" w:hAnsi="Arial" w:cs="Arial"/>
                <w:i/>
                <w:color w:val="000000"/>
                <w:sz w:val="20"/>
                <w:szCs w:val="20"/>
              </w:rPr>
            </w:pPr>
            <w:r w:rsidRPr="008F72D0">
              <w:rPr>
                <w:rFonts w:ascii="Arial" w:hAnsi="Arial" w:cs="Arial"/>
                <w:i/>
                <w:color w:val="000000"/>
                <w:sz w:val="20"/>
                <w:szCs w:val="20"/>
              </w:rPr>
              <w:t>Podpis odgovorne osebe</w:t>
            </w:r>
          </w:p>
        </w:tc>
      </w:tr>
    </w:tbl>
    <w:p w:rsidR="008F72D0" w:rsidRPr="008F72D0" w:rsidRDefault="008F72D0" w:rsidP="008F72D0">
      <w:pPr>
        <w:spacing w:line="288" w:lineRule="auto"/>
        <w:rPr>
          <w:rFonts w:ascii="Arial" w:hAnsi="Arial" w:cs="Arial"/>
          <w:b/>
          <w:sz w:val="20"/>
          <w:szCs w:val="20"/>
        </w:rPr>
        <w:sectPr w:rsidR="008F72D0" w:rsidRPr="008F72D0">
          <w:pgSz w:w="11900" w:h="16840"/>
          <w:pgMar w:top="1418" w:right="1418" w:bottom="1418" w:left="1418" w:header="964" w:footer="794" w:gutter="0"/>
          <w:cols w:space="708"/>
        </w:sectPr>
      </w:pPr>
    </w:p>
    <w:p w:rsidR="008F72D0" w:rsidRPr="008F72D0" w:rsidRDefault="008F72D0" w:rsidP="007210AB">
      <w:pPr>
        <w:spacing w:line="288" w:lineRule="auto"/>
        <w:rPr>
          <w:rFonts w:ascii="Arial" w:hAnsi="Arial" w:cs="Arial"/>
          <w:b/>
          <w:bCs/>
          <w:sz w:val="20"/>
          <w:szCs w:val="20"/>
        </w:rPr>
      </w:pPr>
      <w:r w:rsidRPr="008F72D0">
        <w:rPr>
          <w:rFonts w:ascii="Arial" w:hAnsi="Arial" w:cs="Arial"/>
          <w:b/>
          <w:bCs/>
          <w:sz w:val="20"/>
          <w:szCs w:val="20"/>
        </w:rPr>
        <w:lastRenderedPageBreak/>
        <w:t xml:space="preserve">PRILOGA </w:t>
      </w:r>
      <w:r w:rsidR="007210AB">
        <w:rPr>
          <w:rFonts w:ascii="Arial" w:hAnsi="Arial" w:cs="Arial"/>
          <w:b/>
          <w:bCs/>
          <w:sz w:val="20"/>
          <w:szCs w:val="20"/>
        </w:rPr>
        <w:t>3</w:t>
      </w:r>
    </w:p>
    <w:p w:rsidR="008F72D0" w:rsidRPr="008F72D0" w:rsidRDefault="008F72D0" w:rsidP="008F72D0">
      <w:pPr>
        <w:jc w:val="center"/>
        <w:rPr>
          <w:rFonts w:ascii="Arial" w:hAnsi="Arial" w:cs="Arial"/>
          <w:sz w:val="20"/>
          <w:szCs w:val="20"/>
        </w:rPr>
      </w:pPr>
    </w:p>
    <w:p w:rsidR="008F72D0" w:rsidRPr="008F72D0" w:rsidRDefault="008F72D0" w:rsidP="009804BD">
      <w:pPr>
        <w:shd w:val="clear" w:color="auto" w:fill="DEEAF6"/>
        <w:jc w:val="center"/>
        <w:rPr>
          <w:rFonts w:ascii="Arial" w:hAnsi="Arial" w:cs="Arial"/>
          <w:sz w:val="20"/>
          <w:szCs w:val="20"/>
        </w:rPr>
      </w:pPr>
      <w:r w:rsidRPr="008F72D0">
        <w:rPr>
          <w:rFonts w:ascii="Arial" w:hAnsi="Arial" w:cs="Arial"/>
          <w:b/>
          <w:sz w:val="20"/>
          <w:szCs w:val="20"/>
        </w:rPr>
        <w:t>IZJAVA O OMEJITVAH POSLOVANJA</w:t>
      </w:r>
      <w:r w:rsidRPr="008F72D0">
        <w:rPr>
          <w:rFonts w:ascii="Arial" w:hAnsi="Arial" w:cs="Arial"/>
          <w:b/>
          <w:sz w:val="20"/>
          <w:szCs w:val="20"/>
          <w:vertAlign w:val="superscript"/>
        </w:rPr>
        <w:t>1</w:t>
      </w:r>
    </w:p>
    <w:p w:rsidR="008E375F" w:rsidRPr="008E375F" w:rsidRDefault="008E375F" w:rsidP="008E375F">
      <w:pPr>
        <w:widowControl/>
        <w:spacing w:line="288" w:lineRule="auto"/>
        <w:jc w:val="center"/>
        <w:outlineLvl w:val="0"/>
        <w:rPr>
          <w:rFonts w:ascii="Arial" w:hAnsi="Arial" w:cs="Arial"/>
          <w:b/>
          <w:i/>
          <w:sz w:val="20"/>
          <w:szCs w:val="20"/>
          <w:lang w:eastAsia="en-US"/>
        </w:rPr>
      </w:pPr>
      <w:r w:rsidRPr="008E375F">
        <w:rPr>
          <w:rFonts w:ascii="Arial" w:hAnsi="Arial" w:cs="Arial"/>
          <w:b/>
          <w:sz w:val="20"/>
        </w:rPr>
        <w:t>MORS 194/2023</w:t>
      </w:r>
      <w:r w:rsidRPr="008E375F">
        <w:rPr>
          <w:rFonts w:ascii="Arial" w:hAnsi="Arial" w:cs="Arial"/>
          <w:b/>
          <w:color w:val="FF0000"/>
          <w:sz w:val="20"/>
        </w:rPr>
        <w:t xml:space="preserve"> </w:t>
      </w:r>
      <w:r w:rsidRPr="008E375F">
        <w:rPr>
          <w:rFonts w:ascii="Arial" w:hAnsi="Arial" w:cs="Arial"/>
          <w:b/>
          <w:sz w:val="20"/>
        </w:rPr>
        <w:t xml:space="preserve">– JNNV, </w:t>
      </w:r>
      <w:r w:rsidRPr="008E375F">
        <w:rPr>
          <w:rFonts w:ascii="Arial" w:hAnsi="Arial" w:cs="Arial"/>
          <w:b/>
          <w:bCs/>
          <w:sz w:val="20"/>
          <w:szCs w:val="20"/>
          <w:lang w:eastAsia="en-US"/>
        </w:rPr>
        <w:t>Ozvočenje za športno dvorano VEP</w:t>
      </w:r>
    </w:p>
    <w:p w:rsidR="008E375F" w:rsidRPr="008E375F" w:rsidRDefault="008E375F" w:rsidP="008E375F">
      <w:pPr>
        <w:widowControl/>
        <w:pBdr>
          <w:bottom w:val="single" w:sz="12" w:space="1" w:color="auto"/>
        </w:pBdr>
        <w:spacing w:line="260" w:lineRule="atLeast"/>
        <w:jc w:val="both"/>
        <w:rPr>
          <w:rFonts w:ascii="Arial" w:hAnsi="Arial" w:cs="Arial"/>
          <w:sz w:val="20"/>
          <w:szCs w:val="20"/>
          <w:lang w:eastAsia="en-US"/>
        </w:rPr>
      </w:pPr>
    </w:p>
    <w:p w:rsidR="008E375F" w:rsidRDefault="008E375F" w:rsidP="008E375F">
      <w:pPr>
        <w:widowControl/>
        <w:pBdr>
          <w:bottom w:val="single" w:sz="12" w:space="1" w:color="auto"/>
        </w:pBdr>
        <w:spacing w:line="260" w:lineRule="atLeast"/>
        <w:jc w:val="both"/>
        <w:rPr>
          <w:rFonts w:ascii="Arial" w:hAnsi="Arial" w:cs="Arial"/>
          <w:sz w:val="20"/>
          <w:szCs w:val="20"/>
          <w:lang w:eastAsia="en-US"/>
        </w:rPr>
      </w:pPr>
    </w:p>
    <w:p w:rsidR="008E375F" w:rsidRDefault="008E375F" w:rsidP="008E375F">
      <w:pPr>
        <w:widowControl/>
        <w:pBdr>
          <w:bottom w:val="single" w:sz="12" w:space="1" w:color="auto"/>
        </w:pBdr>
        <w:spacing w:line="260" w:lineRule="atLeast"/>
        <w:jc w:val="both"/>
        <w:rPr>
          <w:rFonts w:ascii="Arial" w:hAnsi="Arial" w:cs="Arial"/>
          <w:sz w:val="20"/>
          <w:szCs w:val="20"/>
          <w:lang w:eastAsia="en-US"/>
        </w:rPr>
      </w:pPr>
    </w:p>
    <w:p w:rsidR="008E375F" w:rsidRPr="008E375F" w:rsidRDefault="008E375F" w:rsidP="008E375F">
      <w:pPr>
        <w:widowControl/>
        <w:pBdr>
          <w:bottom w:val="single" w:sz="12" w:space="1" w:color="auto"/>
        </w:pBdr>
        <w:spacing w:line="260" w:lineRule="atLeast"/>
        <w:jc w:val="both"/>
        <w:rPr>
          <w:rFonts w:ascii="Arial" w:hAnsi="Arial" w:cs="Arial"/>
          <w:sz w:val="20"/>
          <w:szCs w:val="20"/>
          <w:lang w:eastAsia="en-US"/>
        </w:rPr>
      </w:pPr>
    </w:p>
    <w:p w:rsidR="008E375F" w:rsidRPr="008E375F" w:rsidRDefault="008E375F" w:rsidP="008E375F">
      <w:pPr>
        <w:widowControl/>
        <w:spacing w:line="260" w:lineRule="atLeast"/>
        <w:jc w:val="both"/>
        <w:rPr>
          <w:rFonts w:ascii="Arial" w:hAnsi="Arial" w:cs="Arial"/>
          <w:i/>
          <w:sz w:val="16"/>
          <w:szCs w:val="16"/>
          <w:lang w:eastAsia="en-US"/>
        </w:rPr>
      </w:pPr>
      <w:r w:rsidRPr="008E375F">
        <w:rPr>
          <w:rFonts w:ascii="Arial" w:hAnsi="Arial" w:cs="Arial"/>
          <w:i/>
          <w:sz w:val="16"/>
          <w:szCs w:val="16"/>
          <w:lang w:eastAsia="en-US"/>
        </w:rPr>
        <w:t>(navedba imena in priimka fizične osebe</w:t>
      </w:r>
      <w:r w:rsidRPr="008E375F">
        <w:rPr>
          <w:rFonts w:ascii="Arial" w:hAnsi="Arial" w:cs="Arial"/>
          <w:i/>
          <w:sz w:val="16"/>
          <w:szCs w:val="16"/>
          <w:vertAlign w:val="superscript"/>
          <w:lang w:eastAsia="en-US"/>
        </w:rPr>
        <w:t>2</w:t>
      </w:r>
      <w:r w:rsidRPr="008E375F">
        <w:rPr>
          <w:rFonts w:ascii="Arial" w:hAnsi="Arial" w:cs="Arial"/>
          <w:i/>
          <w:sz w:val="16"/>
          <w:szCs w:val="16"/>
          <w:lang w:eastAsia="en-US"/>
        </w:rPr>
        <w:t xml:space="preserve"> ali odgovorne osebe</w:t>
      </w:r>
      <w:r w:rsidRPr="008E375F">
        <w:rPr>
          <w:rFonts w:ascii="Arial" w:hAnsi="Arial" w:cs="Arial"/>
          <w:i/>
          <w:sz w:val="16"/>
          <w:szCs w:val="16"/>
          <w:vertAlign w:val="superscript"/>
          <w:lang w:eastAsia="en-US"/>
        </w:rPr>
        <w:t>3</w:t>
      </w:r>
      <w:r w:rsidRPr="008E375F">
        <w:rPr>
          <w:rFonts w:ascii="Arial" w:hAnsi="Arial" w:cs="Arial"/>
          <w:i/>
          <w:sz w:val="16"/>
          <w:szCs w:val="16"/>
          <w:lang w:eastAsia="en-US"/>
        </w:rPr>
        <w:t xml:space="preserve"> gospodarskega subjekta)</w:t>
      </w:r>
    </w:p>
    <w:p w:rsidR="008E375F" w:rsidRPr="008E375F" w:rsidRDefault="008E375F" w:rsidP="008E375F">
      <w:pPr>
        <w:widowControl/>
        <w:spacing w:line="260" w:lineRule="atLeast"/>
        <w:jc w:val="both"/>
        <w:rPr>
          <w:rFonts w:ascii="Arial" w:hAnsi="Arial" w:cs="Arial"/>
          <w:i/>
          <w:sz w:val="20"/>
          <w:szCs w:val="20"/>
          <w:u w:val="single"/>
          <w:lang w:eastAsia="en-US"/>
        </w:rPr>
      </w:pPr>
    </w:p>
    <w:p w:rsidR="008E375F" w:rsidRPr="008E375F" w:rsidRDefault="008E375F" w:rsidP="008E375F">
      <w:pPr>
        <w:widowControl/>
        <w:spacing w:line="260" w:lineRule="atLeast"/>
        <w:jc w:val="both"/>
        <w:rPr>
          <w:rFonts w:ascii="Arial" w:hAnsi="Arial" w:cs="Arial"/>
          <w:i/>
          <w:sz w:val="20"/>
          <w:szCs w:val="20"/>
          <w:u w:val="single"/>
          <w:lang w:eastAsia="en-US"/>
        </w:rPr>
      </w:pPr>
    </w:p>
    <w:p w:rsidR="008E375F" w:rsidRPr="008E375F" w:rsidRDefault="008E375F" w:rsidP="008E375F">
      <w:pPr>
        <w:widowControl/>
        <w:spacing w:line="260" w:lineRule="atLeast"/>
        <w:jc w:val="both"/>
        <w:rPr>
          <w:rFonts w:ascii="Arial" w:hAnsi="Arial" w:cs="Arial"/>
          <w:i/>
          <w:sz w:val="20"/>
          <w:szCs w:val="20"/>
          <w:u w:val="single"/>
          <w:lang w:eastAsia="en-US"/>
        </w:rPr>
      </w:pPr>
      <w:r w:rsidRPr="008E375F">
        <w:rPr>
          <w:rFonts w:ascii="Arial" w:hAnsi="Arial" w:cs="Arial"/>
          <w:i/>
          <w:sz w:val="20"/>
          <w:szCs w:val="20"/>
          <w:u w:val="single"/>
          <w:lang w:eastAsia="en-US"/>
        </w:rPr>
        <w:t>____________________________________________________________________________</w:t>
      </w:r>
    </w:p>
    <w:p w:rsidR="008E375F" w:rsidRPr="008E375F" w:rsidRDefault="008E375F" w:rsidP="008E375F">
      <w:pPr>
        <w:widowControl/>
        <w:spacing w:line="260" w:lineRule="atLeast"/>
        <w:jc w:val="both"/>
        <w:rPr>
          <w:rFonts w:ascii="Arial" w:hAnsi="Arial" w:cs="Arial"/>
          <w:i/>
          <w:sz w:val="16"/>
          <w:szCs w:val="16"/>
          <w:lang w:eastAsia="en-US"/>
        </w:rPr>
      </w:pPr>
      <w:r w:rsidRPr="008E375F">
        <w:rPr>
          <w:rFonts w:ascii="Arial" w:hAnsi="Arial" w:cs="Arial"/>
          <w:i/>
          <w:sz w:val="16"/>
          <w:szCs w:val="16"/>
          <w:lang w:eastAsia="en-US"/>
        </w:rPr>
        <w:t>(podatek, s katerim je fizično osebo mogoče jasno identificirati (npr. EMŠO))</w:t>
      </w:r>
    </w:p>
    <w:p w:rsidR="008E375F" w:rsidRPr="008E375F" w:rsidRDefault="008E375F" w:rsidP="008E375F">
      <w:pPr>
        <w:widowControl/>
        <w:spacing w:line="260" w:lineRule="atLeast"/>
        <w:jc w:val="both"/>
        <w:rPr>
          <w:rFonts w:ascii="Arial" w:hAnsi="Arial" w:cs="Arial"/>
          <w:sz w:val="20"/>
          <w:szCs w:val="20"/>
          <w:lang w:eastAsia="en-US"/>
        </w:rPr>
      </w:pPr>
    </w:p>
    <w:p w:rsidR="008E375F" w:rsidRPr="008E375F" w:rsidRDefault="008E375F" w:rsidP="008E375F">
      <w:pPr>
        <w:widowControl/>
        <w:spacing w:line="260" w:lineRule="atLeast"/>
        <w:jc w:val="both"/>
        <w:rPr>
          <w:rFonts w:ascii="Arial" w:hAnsi="Arial" w:cs="Arial"/>
          <w:sz w:val="20"/>
          <w:szCs w:val="20"/>
          <w:lang w:eastAsia="en-US"/>
        </w:rPr>
      </w:pPr>
    </w:p>
    <w:p w:rsidR="008E375F" w:rsidRPr="008E375F" w:rsidRDefault="008E375F" w:rsidP="008E375F">
      <w:pPr>
        <w:widowControl/>
        <w:spacing w:line="260" w:lineRule="atLeast"/>
        <w:jc w:val="both"/>
        <w:rPr>
          <w:rFonts w:ascii="Arial" w:hAnsi="Arial" w:cs="Arial"/>
          <w:sz w:val="20"/>
          <w:szCs w:val="20"/>
          <w:lang w:eastAsia="en-US"/>
        </w:rPr>
      </w:pPr>
      <w:r w:rsidRPr="008E375F">
        <w:rPr>
          <w:rFonts w:ascii="Arial" w:hAnsi="Arial" w:cs="Arial"/>
          <w:sz w:val="20"/>
          <w:szCs w:val="20"/>
          <w:lang w:eastAsia="en-US"/>
        </w:rPr>
        <w:t xml:space="preserve">izjavljam, da gospodarski subjekt ________________________ </w:t>
      </w:r>
      <w:r w:rsidRPr="008E375F">
        <w:rPr>
          <w:rFonts w:ascii="Arial" w:hAnsi="Arial" w:cs="Arial"/>
          <w:i/>
          <w:sz w:val="16"/>
          <w:szCs w:val="16"/>
          <w:u w:val="single"/>
          <w:lang w:eastAsia="en-US"/>
        </w:rPr>
        <w:t>(navedba gospodarskega subjekta</w:t>
      </w:r>
      <w:r w:rsidRPr="008E375F">
        <w:rPr>
          <w:rFonts w:ascii="Arial" w:hAnsi="Arial" w:cs="Arial"/>
          <w:i/>
          <w:sz w:val="16"/>
          <w:szCs w:val="16"/>
          <w:u w:val="single"/>
          <w:vertAlign w:val="superscript"/>
          <w:lang w:eastAsia="en-US"/>
        </w:rPr>
        <w:t>4</w:t>
      </w:r>
      <w:r w:rsidRPr="008E375F">
        <w:rPr>
          <w:rFonts w:ascii="Arial" w:hAnsi="Arial" w:cs="Arial"/>
          <w:i/>
          <w:sz w:val="16"/>
          <w:szCs w:val="16"/>
          <w:u w:val="single"/>
          <w:lang w:eastAsia="en-US"/>
        </w:rPr>
        <w:t>)</w:t>
      </w:r>
      <w:r w:rsidRPr="008E375F">
        <w:rPr>
          <w:rFonts w:ascii="Arial" w:hAnsi="Arial" w:cs="Arial"/>
          <w:sz w:val="20"/>
          <w:szCs w:val="20"/>
          <w:lang w:eastAsia="en-US"/>
        </w:rPr>
        <w:t xml:space="preserve"> _______________ </w:t>
      </w:r>
      <w:r w:rsidRPr="008E375F">
        <w:rPr>
          <w:rFonts w:ascii="Arial" w:hAnsi="Arial" w:cs="Arial"/>
          <w:i/>
          <w:sz w:val="16"/>
          <w:szCs w:val="16"/>
          <w:lang w:eastAsia="en-US"/>
        </w:rPr>
        <w:t>(matična številka gospodarskega subjekta )</w:t>
      </w:r>
      <w:r w:rsidRPr="008E375F">
        <w:rPr>
          <w:rFonts w:ascii="Arial" w:hAnsi="Arial" w:cs="Arial"/>
          <w:sz w:val="20"/>
          <w:szCs w:val="20"/>
          <w:lang w:eastAsia="en-US"/>
        </w:rPr>
        <w:t xml:space="preserve"> ni / nisem povezan s funkcionarjem in po mojem vedenju ni / nisem  povezan z družinskim članom funkcionarja v </w:t>
      </w:r>
      <w:r w:rsidRPr="008E375F">
        <w:rPr>
          <w:rFonts w:ascii="Arial" w:hAnsi="Arial" w:cs="Arial"/>
          <w:b/>
          <w:sz w:val="20"/>
          <w:szCs w:val="20"/>
          <w:lang w:eastAsia="en-US"/>
        </w:rPr>
        <w:t>Ministrstvu za obrambo RS</w:t>
      </w:r>
      <w:r w:rsidRPr="008E375F">
        <w:rPr>
          <w:rFonts w:ascii="Arial" w:hAnsi="Arial" w:cs="Arial"/>
          <w:sz w:val="20"/>
          <w:szCs w:val="20"/>
          <w:lang w:eastAsia="en-US"/>
        </w:rPr>
        <w:t xml:space="preserve"> na način, določen v prvem odstavku 35. člena Zakona o integriteti in preprečevanju korupcije (Uradni list RS, št. 69/11 – uradno prečiščeno besedilo, 158/20, 3/22-Zdeb in 16/23-ZZPri; v nadaljevanju: ZIntPK).   </w:t>
      </w:r>
    </w:p>
    <w:p w:rsidR="008E375F" w:rsidRPr="008E375F" w:rsidRDefault="008E375F" w:rsidP="008E375F">
      <w:pPr>
        <w:widowControl/>
        <w:spacing w:line="260" w:lineRule="atLeast"/>
        <w:jc w:val="both"/>
        <w:rPr>
          <w:rFonts w:ascii="Arial" w:hAnsi="Arial" w:cs="Arial"/>
          <w:sz w:val="20"/>
          <w:szCs w:val="20"/>
          <w:lang w:eastAsia="en-US"/>
        </w:rPr>
      </w:pPr>
    </w:p>
    <w:p w:rsidR="008E375F" w:rsidRPr="008E375F" w:rsidRDefault="008E375F" w:rsidP="008E375F">
      <w:pPr>
        <w:widowControl/>
        <w:spacing w:line="260" w:lineRule="atLeast"/>
        <w:jc w:val="both"/>
        <w:rPr>
          <w:rFonts w:ascii="Arial" w:hAnsi="Arial" w:cs="Arial"/>
          <w:b/>
          <w:sz w:val="20"/>
          <w:szCs w:val="20"/>
          <w:u w:val="single"/>
          <w:lang w:eastAsia="en-US"/>
        </w:rPr>
      </w:pPr>
    </w:p>
    <w:p w:rsidR="008E375F" w:rsidRPr="008E375F" w:rsidRDefault="008E375F" w:rsidP="008E375F">
      <w:pPr>
        <w:widowControl/>
        <w:spacing w:line="260" w:lineRule="atLeast"/>
        <w:jc w:val="both"/>
        <w:rPr>
          <w:rFonts w:ascii="Arial" w:hAnsi="Arial" w:cs="Arial"/>
          <w:sz w:val="20"/>
          <w:szCs w:val="20"/>
          <w:lang w:eastAsia="en-US"/>
        </w:rPr>
      </w:pPr>
    </w:p>
    <w:p w:rsidR="008E375F" w:rsidRPr="008E375F" w:rsidRDefault="008E375F" w:rsidP="008E375F">
      <w:pPr>
        <w:widowControl/>
        <w:spacing w:line="260" w:lineRule="atLeast"/>
        <w:jc w:val="both"/>
        <w:rPr>
          <w:rFonts w:ascii="Arial" w:hAnsi="Arial" w:cs="Arial"/>
          <w:sz w:val="20"/>
          <w:szCs w:val="20"/>
          <w:lang w:eastAsia="en-US"/>
        </w:rPr>
      </w:pPr>
    </w:p>
    <w:p w:rsidR="008E375F" w:rsidRPr="008E375F" w:rsidRDefault="008E375F" w:rsidP="008E375F">
      <w:pPr>
        <w:widowControl/>
        <w:spacing w:line="260" w:lineRule="atLeast"/>
        <w:jc w:val="both"/>
        <w:rPr>
          <w:rFonts w:ascii="Arial" w:hAnsi="Arial" w:cs="Arial"/>
          <w:sz w:val="20"/>
          <w:szCs w:val="20"/>
          <w:lang w:eastAsia="en-US"/>
        </w:rPr>
      </w:pPr>
      <w:r w:rsidRPr="008E375F">
        <w:rPr>
          <w:rFonts w:ascii="Arial" w:hAnsi="Arial" w:cs="Arial"/>
          <w:sz w:val="20"/>
          <w:szCs w:val="20"/>
          <w:lang w:eastAsia="en-US"/>
        </w:rPr>
        <w:t xml:space="preserve">_________________________  </w:t>
      </w:r>
      <w:r w:rsidRPr="008E375F">
        <w:rPr>
          <w:rFonts w:ascii="Arial" w:hAnsi="Arial" w:cs="Arial"/>
          <w:sz w:val="20"/>
          <w:szCs w:val="20"/>
          <w:lang w:eastAsia="en-US"/>
        </w:rPr>
        <w:tab/>
        <w:t xml:space="preserve">Žig </w:t>
      </w:r>
      <w:r w:rsidRPr="008E375F">
        <w:rPr>
          <w:rFonts w:ascii="Arial" w:hAnsi="Arial" w:cs="Arial"/>
          <w:sz w:val="20"/>
          <w:szCs w:val="20"/>
          <w:lang w:eastAsia="en-US"/>
        </w:rPr>
        <w:tab/>
        <w:t xml:space="preserve"> </w:t>
      </w:r>
      <w:r w:rsidRPr="008E375F">
        <w:rPr>
          <w:rFonts w:ascii="Arial" w:hAnsi="Arial" w:cs="Arial"/>
          <w:sz w:val="20"/>
          <w:szCs w:val="20"/>
          <w:lang w:eastAsia="en-US"/>
        </w:rPr>
        <w:tab/>
        <w:t>_____________________________</w:t>
      </w:r>
    </w:p>
    <w:p w:rsidR="008E375F" w:rsidRPr="008E375F" w:rsidRDefault="008E375F" w:rsidP="008E375F">
      <w:pPr>
        <w:widowControl/>
        <w:spacing w:line="260" w:lineRule="atLeast"/>
        <w:jc w:val="both"/>
        <w:rPr>
          <w:rFonts w:ascii="Arial" w:hAnsi="Arial" w:cs="Arial"/>
          <w:sz w:val="20"/>
          <w:szCs w:val="20"/>
          <w:lang w:eastAsia="en-US"/>
        </w:rPr>
      </w:pPr>
      <w:r w:rsidRPr="008E375F">
        <w:rPr>
          <w:rFonts w:ascii="Arial" w:hAnsi="Arial" w:cs="Arial"/>
          <w:sz w:val="20"/>
          <w:szCs w:val="20"/>
          <w:lang w:eastAsia="en-US"/>
        </w:rPr>
        <w:t xml:space="preserve">Kraj in datum    </w:t>
      </w:r>
      <w:r w:rsidRPr="008E375F">
        <w:rPr>
          <w:rFonts w:ascii="Arial" w:hAnsi="Arial" w:cs="Arial"/>
          <w:sz w:val="20"/>
          <w:szCs w:val="20"/>
          <w:lang w:eastAsia="en-US"/>
        </w:rPr>
        <w:tab/>
      </w:r>
      <w:r w:rsidRPr="008E375F">
        <w:rPr>
          <w:rFonts w:ascii="Arial" w:hAnsi="Arial" w:cs="Arial"/>
          <w:sz w:val="20"/>
          <w:szCs w:val="20"/>
          <w:lang w:eastAsia="en-US"/>
        </w:rPr>
        <w:tab/>
      </w:r>
      <w:r w:rsidRPr="008E375F">
        <w:rPr>
          <w:rFonts w:ascii="Arial" w:hAnsi="Arial" w:cs="Arial"/>
          <w:sz w:val="20"/>
          <w:szCs w:val="20"/>
          <w:lang w:eastAsia="en-US"/>
        </w:rPr>
        <w:tab/>
      </w:r>
      <w:r w:rsidRPr="008E375F">
        <w:rPr>
          <w:rFonts w:ascii="Arial" w:hAnsi="Arial" w:cs="Arial"/>
          <w:sz w:val="20"/>
          <w:szCs w:val="20"/>
          <w:lang w:eastAsia="en-US"/>
        </w:rPr>
        <w:tab/>
      </w:r>
      <w:r w:rsidRPr="008E375F">
        <w:rPr>
          <w:rFonts w:ascii="Arial" w:hAnsi="Arial" w:cs="Arial"/>
          <w:sz w:val="20"/>
          <w:szCs w:val="20"/>
          <w:lang w:eastAsia="en-US"/>
        </w:rPr>
        <w:tab/>
        <w:t xml:space="preserve">             Podpis fizične oz. odgovorne osebe</w:t>
      </w:r>
    </w:p>
    <w:p w:rsidR="008E375F" w:rsidRPr="008E375F" w:rsidRDefault="008E375F" w:rsidP="008E375F">
      <w:pPr>
        <w:widowControl/>
        <w:spacing w:line="260" w:lineRule="atLeast"/>
        <w:jc w:val="both"/>
        <w:rPr>
          <w:rFonts w:ascii="Arial" w:hAnsi="Arial" w:cs="Arial"/>
          <w:b/>
          <w:sz w:val="20"/>
          <w:szCs w:val="20"/>
          <w:u w:val="single"/>
          <w:lang w:eastAsia="en-US"/>
        </w:rPr>
      </w:pPr>
    </w:p>
    <w:p w:rsidR="008E375F" w:rsidRPr="008E375F" w:rsidRDefault="008E375F" w:rsidP="008E375F">
      <w:pPr>
        <w:widowControl/>
        <w:spacing w:line="260" w:lineRule="atLeast"/>
        <w:jc w:val="both"/>
        <w:rPr>
          <w:rFonts w:ascii="Arial" w:hAnsi="Arial" w:cs="Arial"/>
          <w:b/>
          <w:sz w:val="20"/>
          <w:szCs w:val="20"/>
          <w:u w:val="single"/>
          <w:lang w:eastAsia="en-US"/>
        </w:rPr>
      </w:pPr>
    </w:p>
    <w:p w:rsidR="008E375F" w:rsidRPr="008E375F" w:rsidRDefault="008E375F" w:rsidP="008E375F">
      <w:pPr>
        <w:widowControl/>
        <w:spacing w:line="260" w:lineRule="atLeast"/>
        <w:jc w:val="both"/>
        <w:rPr>
          <w:rFonts w:ascii="Arial" w:hAnsi="Arial" w:cs="Arial"/>
          <w:b/>
          <w:sz w:val="20"/>
          <w:szCs w:val="20"/>
          <w:u w:val="single"/>
          <w:lang w:eastAsia="en-US"/>
        </w:rPr>
      </w:pPr>
    </w:p>
    <w:p w:rsidR="008E375F" w:rsidRPr="008E375F" w:rsidRDefault="008E375F" w:rsidP="008E375F">
      <w:pPr>
        <w:widowControl/>
        <w:spacing w:line="260" w:lineRule="atLeast"/>
        <w:jc w:val="both"/>
        <w:rPr>
          <w:rFonts w:ascii="Arial" w:hAnsi="Arial" w:cs="Arial"/>
          <w:b/>
          <w:sz w:val="20"/>
          <w:szCs w:val="20"/>
          <w:u w:val="single"/>
          <w:lang w:eastAsia="en-US"/>
        </w:rPr>
      </w:pPr>
    </w:p>
    <w:p w:rsidR="008E375F" w:rsidRPr="008E375F" w:rsidRDefault="008E375F" w:rsidP="008E375F">
      <w:pPr>
        <w:widowControl/>
        <w:autoSpaceDE w:val="0"/>
        <w:autoSpaceDN w:val="0"/>
        <w:adjustRightInd w:val="0"/>
        <w:spacing w:after="60"/>
        <w:jc w:val="both"/>
        <w:rPr>
          <w:rFonts w:ascii="Arial" w:hAnsi="Arial" w:cs="Arial"/>
          <w:i/>
          <w:iCs/>
          <w:sz w:val="20"/>
          <w:szCs w:val="20"/>
        </w:rPr>
      </w:pPr>
      <w:r w:rsidRPr="008E375F">
        <w:rPr>
          <w:rFonts w:ascii="Arial" w:hAnsi="Arial" w:cs="Arial"/>
          <w:i/>
          <w:iCs/>
          <w:sz w:val="20"/>
          <w:szCs w:val="20"/>
        </w:rPr>
        <w:t xml:space="preserve">Kadar namerava ponudnik izvesti javno naročilo s podizvajalcem, </w:t>
      </w:r>
      <w:r w:rsidRPr="008E375F">
        <w:rPr>
          <w:rFonts w:ascii="Arial" w:hAnsi="Arial" w:cs="Arial"/>
          <w:b/>
          <w:i/>
          <w:iCs/>
          <w:sz w:val="20"/>
          <w:szCs w:val="20"/>
        </w:rPr>
        <w:t>ki mu bo izvedeno neposredno plačilo</w:t>
      </w:r>
      <w:r w:rsidRPr="008E375F">
        <w:rPr>
          <w:rFonts w:ascii="Arial" w:hAnsi="Arial" w:cs="Arial"/>
          <w:i/>
          <w:iCs/>
          <w:sz w:val="20"/>
          <w:szCs w:val="20"/>
        </w:rPr>
        <w:t>, mora zgoraj navedeni pogoj izpolnjevati tudi podizvajalec. V ta namen mora tudi podizvajalec izpolniti to prilogo.</w:t>
      </w:r>
    </w:p>
    <w:p w:rsidR="008E375F" w:rsidRPr="008E375F" w:rsidRDefault="008E375F" w:rsidP="008E375F">
      <w:pPr>
        <w:widowControl/>
        <w:spacing w:line="260" w:lineRule="atLeast"/>
        <w:jc w:val="both"/>
        <w:rPr>
          <w:rFonts w:ascii="Arial" w:hAnsi="Arial" w:cs="Arial"/>
          <w:b/>
          <w:sz w:val="20"/>
          <w:szCs w:val="20"/>
          <w:u w:val="single"/>
          <w:lang w:eastAsia="en-US"/>
        </w:rPr>
      </w:pPr>
    </w:p>
    <w:p w:rsidR="008E375F" w:rsidRPr="008E375F" w:rsidRDefault="008E375F" w:rsidP="008E375F">
      <w:pPr>
        <w:widowControl/>
        <w:spacing w:line="260" w:lineRule="atLeast"/>
        <w:jc w:val="both"/>
        <w:rPr>
          <w:rFonts w:ascii="Arial" w:hAnsi="Arial" w:cs="Arial"/>
          <w:b/>
          <w:sz w:val="20"/>
          <w:szCs w:val="20"/>
          <w:u w:val="single"/>
          <w:lang w:eastAsia="en-US"/>
        </w:rPr>
      </w:pPr>
    </w:p>
    <w:p w:rsidR="008E375F" w:rsidRPr="008E375F" w:rsidRDefault="008E375F" w:rsidP="008E375F">
      <w:pPr>
        <w:widowControl/>
        <w:spacing w:line="260" w:lineRule="atLeast"/>
        <w:jc w:val="both"/>
        <w:rPr>
          <w:rFonts w:ascii="Arial" w:hAnsi="Arial" w:cs="Arial"/>
          <w:b/>
          <w:sz w:val="18"/>
          <w:szCs w:val="18"/>
          <w:u w:val="single"/>
          <w:lang w:eastAsia="en-US"/>
        </w:rPr>
      </w:pPr>
      <w:r w:rsidRPr="008E375F">
        <w:rPr>
          <w:rFonts w:ascii="Arial" w:hAnsi="Arial" w:cs="Arial"/>
          <w:b/>
          <w:sz w:val="18"/>
          <w:szCs w:val="18"/>
          <w:u w:val="single"/>
          <w:lang w:eastAsia="en-US"/>
        </w:rPr>
        <w:t>1. odstavek 35. člena ZIntPK:</w:t>
      </w:r>
    </w:p>
    <w:p w:rsidR="008E375F" w:rsidRPr="008E375F" w:rsidRDefault="008E375F" w:rsidP="008E375F">
      <w:pPr>
        <w:widowControl/>
        <w:rPr>
          <w:rFonts w:ascii="Arial" w:hAnsi="Arial" w:cs="Arial"/>
          <w:i/>
          <w:sz w:val="18"/>
          <w:szCs w:val="18"/>
          <w:lang w:eastAsia="en-US"/>
        </w:rPr>
      </w:pPr>
      <w:r w:rsidRPr="008E375F">
        <w:rPr>
          <w:rFonts w:ascii="Arial" w:hAnsi="Arial" w:cs="Arial"/>
          <w:i/>
          <w:sz w:val="18"/>
          <w:szCs w:val="18"/>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8E375F" w:rsidRPr="008E375F" w:rsidRDefault="008E375F" w:rsidP="008E375F">
      <w:pPr>
        <w:widowControl/>
        <w:numPr>
          <w:ilvl w:val="0"/>
          <w:numId w:val="24"/>
        </w:numPr>
        <w:spacing w:after="200" w:line="276" w:lineRule="auto"/>
        <w:rPr>
          <w:rFonts w:ascii="Arial" w:hAnsi="Arial" w:cs="Arial"/>
          <w:i/>
          <w:sz w:val="18"/>
          <w:szCs w:val="18"/>
          <w:lang w:eastAsia="en-US"/>
        </w:rPr>
      </w:pPr>
      <w:r w:rsidRPr="008E375F">
        <w:rPr>
          <w:rFonts w:ascii="Arial" w:hAnsi="Arial" w:cs="Arial"/>
          <w:i/>
          <w:sz w:val="18"/>
          <w:szCs w:val="18"/>
          <w:lang w:eastAsia="en-US"/>
        </w:rPr>
        <w:t>udeležen kot poslovodja, član poslovodstva ali zakoniti zastopnik ali</w:t>
      </w:r>
    </w:p>
    <w:p w:rsidR="008E375F" w:rsidRPr="008E375F" w:rsidRDefault="008E375F" w:rsidP="008E375F">
      <w:pPr>
        <w:widowControl/>
        <w:numPr>
          <w:ilvl w:val="0"/>
          <w:numId w:val="24"/>
        </w:numPr>
        <w:spacing w:after="200" w:line="276" w:lineRule="auto"/>
        <w:rPr>
          <w:rFonts w:ascii="Arial" w:hAnsi="Arial" w:cs="Arial"/>
          <w:i/>
          <w:sz w:val="18"/>
          <w:szCs w:val="18"/>
          <w:lang w:eastAsia="en-US"/>
        </w:rPr>
      </w:pPr>
      <w:r w:rsidRPr="008E375F">
        <w:rPr>
          <w:rFonts w:ascii="Arial" w:hAnsi="Arial" w:cs="Arial"/>
          <w:i/>
          <w:sz w:val="18"/>
          <w:szCs w:val="18"/>
          <w:lang w:eastAsia="en-US"/>
        </w:rPr>
        <w:t>neposredno ali prek drugih pravnih oseb v več kot pet odstotnem deležu udeležen pri ustanoviteljskih pravicah, upravljanju ali kapitalu.</w:t>
      </w:r>
    </w:p>
    <w:p w:rsidR="008E375F" w:rsidRPr="008E375F" w:rsidRDefault="008E375F" w:rsidP="008E375F">
      <w:pPr>
        <w:widowControl/>
        <w:rPr>
          <w:rFonts w:ascii="Arial" w:hAnsi="Arial" w:cs="Arial"/>
          <w:i/>
          <w:sz w:val="20"/>
          <w:szCs w:val="20"/>
          <w:lang w:eastAsia="en-US"/>
        </w:rPr>
      </w:pPr>
      <w:r w:rsidRPr="008E375F">
        <w:rPr>
          <w:rFonts w:ascii="Arial" w:hAnsi="Arial" w:cs="Arial"/>
          <w:i/>
          <w:sz w:val="20"/>
          <w:szCs w:val="20"/>
          <w:lang w:eastAsia="en-US"/>
        </w:rPr>
        <w:t>_________________________</w:t>
      </w:r>
    </w:p>
    <w:p w:rsidR="008E375F" w:rsidRPr="008E375F" w:rsidRDefault="008E375F" w:rsidP="008E375F">
      <w:pPr>
        <w:widowControl/>
        <w:jc w:val="both"/>
        <w:rPr>
          <w:rFonts w:ascii="Arial" w:hAnsi="Arial" w:cs="Arial"/>
          <w:sz w:val="16"/>
          <w:szCs w:val="16"/>
          <w:lang w:eastAsia="en-US"/>
        </w:rPr>
      </w:pPr>
      <w:r w:rsidRPr="008E375F">
        <w:rPr>
          <w:rFonts w:ascii="Arial" w:hAnsi="Arial" w:cs="Arial"/>
          <w:sz w:val="16"/>
          <w:szCs w:val="16"/>
          <w:vertAlign w:val="superscript"/>
          <w:lang w:eastAsia="en-US"/>
        </w:rPr>
        <w:t>1</w:t>
      </w:r>
      <w:r w:rsidRPr="008E375F">
        <w:rPr>
          <w:rFonts w:ascii="Arial" w:hAnsi="Arial" w:cs="Arial"/>
          <w:sz w:val="16"/>
          <w:szCs w:val="16"/>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8E375F" w:rsidRPr="008E375F" w:rsidRDefault="008E375F" w:rsidP="008E375F">
      <w:pPr>
        <w:widowControl/>
        <w:jc w:val="both"/>
        <w:rPr>
          <w:rFonts w:ascii="Arial" w:hAnsi="Arial" w:cs="Arial"/>
          <w:sz w:val="16"/>
          <w:szCs w:val="16"/>
          <w:lang w:eastAsia="en-US"/>
        </w:rPr>
      </w:pPr>
      <w:r w:rsidRPr="008E375F">
        <w:rPr>
          <w:rFonts w:ascii="Arial" w:hAnsi="Arial" w:cs="Arial"/>
          <w:sz w:val="16"/>
          <w:szCs w:val="16"/>
          <w:vertAlign w:val="superscript"/>
          <w:lang w:eastAsia="en-US"/>
        </w:rPr>
        <w:t>2</w:t>
      </w:r>
      <w:r w:rsidRPr="008E375F">
        <w:rPr>
          <w:rFonts w:ascii="Arial" w:hAnsi="Arial" w:cs="Arial"/>
          <w:sz w:val="16"/>
          <w:szCs w:val="16"/>
          <w:lang w:eastAsia="en-US"/>
        </w:rPr>
        <w:t xml:space="preserve">Navedba mora vsebovati ime in priimek fizične osebe, naslov stalnega bivališča ter podatek, s katerim je fizično osebo mogoče jasno identificirati (npr. EMŠO). </w:t>
      </w:r>
    </w:p>
    <w:p w:rsidR="008E375F" w:rsidRPr="008E375F" w:rsidRDefault="008E375F" w:rsidP="008E375F">
      <w:pPr>
        <w:widowControl/>
        <w:jc w:val="both"/>
        <w:rPr>
          <w:rFonts w:ascii="Arial" w:hAnsi="Arial" w:cs="Arial"/>
          <w:sz w:val="16"/>
          <w:szCs w:val="16"/>
          <w:lang w:eastAsia="en-US"/>
        </w:rPr>
      </w:pPr>
      <w:r w:rsidRPr="008E375F">
        <w:rPr>
          <w:rFonts w:ascii="Arial" w:hAnsi="Arial" w:cs="Arial"/>
          <w:sz w:val="16"/>
          <w:szCs w:val="16"/>
          <w:vertAlign w:val="superscript"/>
          <w:lang w:eastAsia="en-US"/>
        </w:rPr>
        <w:t>3</w:t>
      </w:r>
      <w:r w:rsidRPr="008E375F">
        <w:rPr>
          <w:rFonts w:ascii="Arial" w:hAnsi="Arial" w:cs="Arial"/>
          <w:sz w:val="16"/>
          <w:szCs w:val="16"/>
          <w:lang w:eastAsia="en-US"/>
        </w:rPr>
        <w:t>Navedba mora vsebovati ime in priimek odgovorne osebe, naslov stalnega bivališča ter podatek, s katerim je odgovorno osebo mogoče jasno identificirati (npr. EMŠO)</w:t>
      </w:r>
    </w:p>
    <w:p w:rsidR="008E375F" w:rsidRPr="008E375F" w:rsidRDefault="008E375F" w:rsidP="008E375F">
      <w:pPr>
        <w:widowControl/>
        <w:jc w:val="both"/>
        <w:rPr>
          <w:rFonts w:ascii="Arial" w:hAnsi="Arial" w:cs="Arial"/>
          <w:sz w:val="16"/>
          <w:szCs w:val="16"/>
          <w:lang w:eastAsia="en-US"/>
        </w:rPr>
      </w:pPr>
      <w:r w:rsidRPr="008E375F">
        <w:rPr>
          <w:rFonts w:ascii="Arial" w:hAnsi="Arial" w:cs="Arial"/>
          <w:sz w:val="16"/>
          <w:szCs w:val="16"/>
          <w:vertAlign w:val="superscript"/>
          <w:lang w:eastAsia="en-US"/>
        </w:rPr>
        <w:t>4</w:t>
      </w:r>
      <w:r w:rsidRPr="008E375F">
        <w:rPr>
          <w:rFonts w:ascii="Arial" w:hAnsi="Arial" w:cs="Arial"/>
          <w:sz w:val="16"/>
          <w:szCs w:val="16"/>
          <w:lang w:eastAsia="en-US"/>
        </w:rPr>
        <w:t>Navedba poslovnega subjekta mora vsebovati naziv poslovnega subjekta, naslov poslovnega subjekta ter podatek, s katerim je mogoče poslovni subjekt jasno identificirati (npr. matična številka poslovnega subjekta)</w:t>
      </w:r>
    </w:p>
    <w:p w:rsidR="008F72D0" w:rsidRDefault="008F72D0" w:rsidP="008E375F">
      <w:pPr>
        <w:widowControl/>
        <w:spacing w:after="200" w:line="276" w:lineRule="auto"/>
        <w:rPr>
          <w:sz w:val="22"/>
          <w:szCs w:val="22"/>
          <w:lang w:eastAsia="en-US"/>
        </w:rPr>
      </w:pPr>
    </w:p>
    <w:p w:rsidR="008E375F" w:rsidRDefault="008E375F" w:rsidP="008E375F">
      <w:pPr>
        <w:widowControl/>
        <w:spacing w:after="200" w:line="276" w:lineRule="auto"/>
        <w:rPr>
          <w:sz w:val="22"/>
          <w:szCs w:val="22"/>
          <w:lang w:eastAsia="en-US"/>
        </w:rPr>
      </w:pPr>
    </w:p>
    <w:p w:rsidR="009804BD" w:rsidRDefault="009804BD" w:rsidP="008E375F">
      <w:pPr>
        <w:widowControl/>
        <w:spacing w:after="200" w:line="276" w:lineRule="auto"/>
        <w:rPr>
          <w:sz w:val="22"/>
          <w:szCs w:val="22"/>
          <w:lang w:eastAsia="en-US"/>
        </w:rPr>
      </w:pPr>
    </w:p>
    <w:p w:rsidR="008E375F" w:rsidRPr="009804BD" w:rsidRDefault="009804BD" w:rsidP="008E375F">
      <w:pPr>
        <w:widowControl/>
        <w:spacing w:after="200" w:line="276" w:lineRule="auto"/>
        <w:rPr>
          <w:rFonts w:ascii="Arial" w:hAnsi="Arial" w:cs="Arial"/>
          <w:b/>
          <w:sz w:val="20"/>
          <w:szCs w:val="20"/>
          <w:lang w:eastAsia="en-US"/>
        </w:rPr>
      </w:pPr>
      <w:r w:rsidRPr="009804BD">
        <w:rPr>
          <w:rFonts w:ascii="Arial" w:hAnsi="Arial" w:cs="Arial"/>
          <w:b/>
          <w:sz w:val="20"/>
          <w:szCs w:val="20"/>
          <w:lang w:eastAsia="en-US"/>
        </w:rPr>
        <w:t>PRILOGA 4</w:t>
      </w:r>
    </w:p>
    <w:p w:rsidR="008F72D0" w:rsidRPr="008F72D0" w:rsidRDefault="008F72D0" w:rsidP="008F72D0">
      <w:pPr>
        <w:widowControl/>
        <w:shd w:val="clear" w:color="auto" w:fill="DEEAF6"/>
        <w:tabs>
          <w:tab w:val="left" w:pos="9071"/>
        </w:tabs>
        <w:spacing w:line="288" w:lineRule="auto"/>
        <w:jc w:val="center"/>
        <w:rPr>
          <w:rFonts w:ascii="Arial" w:hAnsi="Arial" w:cs="Arial"/>
          <w:b/>
          <w:bCs/>
          <w:sz w:val="20"/>
          <w:szCs w:val="20"/>
        </w:rPr>
      </w:pPr>
      <w:r w:rsidRPr="008F72D0">
        <w:rPr>
          <w:rFonts w:ascii="Arial" w:hAnsi="Arial" w:cs="Arial"/>
          <w:b/>
          <w:sz w:val="20"/>
          <w:szCs w:val="20"/>
        </w:rPr>
        <w:t>POGODBA -</w:t>
      </w:r>
      <w:r w:rsidRPr="008F72D0">
        <w:rPr>
          <w:rFonts w:ascii="Arial" w:hAnsi="Arial" w:cs="Arial"/>
          <w:b/>
          <w:bCs/>
          <w:sz w:val="20"/>
          <w:szCs w:val="20"/>
        </w:rPr>
        <w:t xml:space="preserve"> osnutek</w:t>
      </w:r>
    </w:p>
    <w:p w:rsidR="008F72D0" w:rsidRPr="008F72D0" w:rsidRDefault="008F72D0" w:rsidP="008F72D0">
      <w:pPr>
        <w:widowControl/>
        <w:tabs>
          <w:tab w:val="left" w:pos="9071"/>
        </w:tabs>
        <w:spacing w:line="288" w:lineRule="auto"/>
        <w:jc w:val="center"/>
        <w:rPr>
          <w:rFonts w:ascii="Arial" w:hAnsi="Arial" w:cs="Arial"/>
          <w:b/>
          <w:bCs/>
          <w:sz w:val="20"/>
          <w:szCs w:val="20"/>
        </w:rPr>
      </w:pPr>
      <w:r w:rsidRPr="008F72D0">
        <w:rPr>
          <w:rFonts w:ascii="Arial" w:hAnsi="Arial" w:cs="Arial"/>
          <w:b/>
          <w:bCs/>
          <w:sz w:val="20"/>
          <w:szCs w:val="20"/>
        </w:rPr>
        <w:t>ponudnik osnutek pogodbe podpiše in žigosa s čimer potrjuje,</w:t>
      </w:r>
    </w:p>
    <w:p w:rsidR="008F72D0" w:rsidRPr="008F72D0" w:rsidRDefault="008F72D0" w:rsidP="008F72D0">
      <w:pPr>
        <w:tabs>
          <w:tab w:val="left" w:pos="-720"/>
        </w:tabs>
        <w:spacing w:line="288" w:lineRule="auto"/>
        <w:jc w:val="center"/>
        <w:rPr>
          <w:rFonts w:ascii="Arial" w:hAnsi="Arial" w:cs="Arial"/>
          <w:b/>
          <w:sz w:val="20"/>
          <w:szCs w:val="20"/>
        </w:rPr>
      </w:pPr>
      <w:r w:rsidRPr="008F72D0">
        <w:rPr>
          <w:rFonts w:ascii="Arial" w:hAnsi="Arial" w:cs="Arial"/>
          <w:b/>
          <w:bCs/>
          <w:sz w:val="20"/>
          <w:szCs w:val="20"/>
        </w:rPr>
        <w:t>da je seznanjen in da se strinja z določili pogodbe</w:t>
      </w:r>
    </w:p>
    <w:p w:rsidR="008F72D0" w:rsidRPr="008F72D0" w:rsidRDefault="008F72D0" w:rsidP="008F72D0">
      <w:pPr>
        <w:tabs>
          <w:tab w:val="left" w:pos="-720"/>
        </w:tabs>
        <w:spacing w:line="288" w:lineRule="auto"/>
        <w:jc w:val="both"/>
        <w:rPr>
          <w:rFonts w:ascii="Arial" w:hAnsi="Arial" w:cs="Arial"/>
          <w:sz w:val="20"/>
          <w:szCs w:val="20"/>
        </w:rPr>
      </w:pPr>
    </w:p>
    <w:p w:rsidR="008F72D0" w:rsidRPr="008F72D0" w:rsidRDefault="008F72D0" w:rsidP="008F7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4361"/>
        <w:gridCol w:w="5410"/>
      </w:tblGrid>
      <w:tr w:rsidR="008F72D0" w:rsidRPr="008F72D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b/>
                <w:bCs/>
                <w:color w:val="000000"/>
                <w:sz w:val="20"/>
                <w:szCs w:val="20"/>
                <w:lang w:eastAsia="en-US"/>
              </w:rPr>
            </w:pPr>
            <w:r w:rsidRPr="008F72D0">
              <w:rPr>
                <w:rFonts w:ascii="Arial" w:hAnsi="Arial" w:cs="Arial"/>
                <w:b/>
                <w:bCs/>
                <w:color w:val="000000"/>
                <w:sz w:val="20"/>
                <w:szCs w:val="20"/>
                <w:lang w:eastAsia="en-US"/>
              </w:rPr>
              <w:t>Naročnik:</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r w:rsidRPr="008F72D0">
              <w:rPr>
                <w:rFonts w:ascii="Arial" w:hAnsi="Arial" w:cs="Arial"/>
                <w:color w:val="000000"/>
                <w:sz w:val="20"/>
                <w:szCs w:val="20"/>
                <w:lang w:eastAsia="en-US"/>
              </w:rPr>
              <w:t>Podpisnik:</w:t>
            </w:r>
          </w:p>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p>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p>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p>
        </w:tc>
      </w:tr>
      <w:tr w:rsidR="008F72D0" w:rsidRPr="008F72D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spacing w:line="240" w:lineRule="exact"/>
              <w:ind w:left="108" w:right="108"/>
              <w:jc w:val="both"/>
              <w:rPr>
                <w:rFonts w:ascii="Arial" w:hAnsi="Arial" w:cs="Arial"/>
                <w:color w:val="000000"/>
                <w:sz w:val="20"/>
                <w:szCs w:val="20"/>
                <w:lang w:eastAsia="en-US"/>
              </w:rPr>
            </w:pPr>
          </w:p>
          <w:p w:rsidR="008F72D0" w:rsidRPr="008F72D0" w:rsidRDefault="008F72D0" w:rsidP="008F72D0">
            <w:pPr>
              <w:autoSpaceDE w:val="0"/>
              <w:autoSpaceDN w:val="0"/>
              <w:adjustRightInd w:val="0"/>
              <w:spacing w:line="240" w:lineRule="exact"/>
              <w:ind w:left="108" w:right="108"/>
              <w:jc w:val="both"/>
              <w:rPr>
                <w:rFonts w:ascii="Arial" w:hAnsi="Arial" w:cs="Arial"/>
                <w:color w:val="000000"/>
                <w:sz w:val="20"/>
                <w:szCs w:val="20"/>
                <w:lang w:eastAsia="en-US"/>
              </w:rPr>
            </w:pPr>
            <w:r w:rsidRPr="008F72D0">
              <w:rPr>
                <w:rFonts w:ascii="Arial" w:hAnsi="Arial" w:cs="Arial"/>
                <w:color w:val="000000"/>
                <w:sz w:val="20"/>
                <w:szCs w:val="20"/>
                <w:lang w:eastAsia="en-US"/>
              </w:rPr>
              <w:t>REPUBLIKA SLOVENIJA</w:t>
            </w:r>
          </w:p>
          <w:p w:rsidR="008F72D0" w:rsidRPr="008F72D0" w:rsidRDefault="008F72D0" w:rsidP="008F72D0">
            <w:pPr>
              <w:autoSpaceDE w:val="0"/>
              <w:autoSpaceDN w:val="0"/>
              <w:adjustRightInd w:val="0"/>
              <w:spacing w:line="240" w:lineRule="exact"/>
              <w:ind w:left="108" w:right="108"/>
              <w:jc w:val="both"/>
              <w:rPr>
                <w:rFonts w:ascii="Arial" w:hAnsi="Arial" w:cs="Arial"/>
                <w:color w:val="000000"/>
                <w:sz w:val="20"/>
                <w:szCs w:val="20"/>
                <w:lang w:eastAsia="en-US"/>
              </w:rPr>
            </w:pPr>
            <w:r w:rsidRPr="008F72D0">
              <w:rPr>
                <w:rFonts w:ascii="Arial" w:hAnsi="Arial" w:cs="Arial"/>
                <w:color w:val="000000"/>
                <w:sz w:val="20"/>
                <w:szCs w:val="20"/>
                <w:lang w:eastAsia="en-US"/>
              </w:rPr>
              <w:t xml:space="preserve">Ministrstvo za obrambo </w:t>
            </w:r>
          </w:p>
          <w:p w:rsidR="008F72D0" w:rsidRPr="008F72D0" w:rsidRDefault="008F72D0" w:rsidP="008F72D0">
            <w:pPr>
              <w:autoSpaceDE w:val="0"/>
              <w:autoSpaceDN w:val="0"/>
              <w:adjustRightInd w:val="0"/>
              <w:spacing w:line="240" w:lineRule="exact"/>
              <w:ind w:left="108" w:right="108"/>
              <w:jc w:val="both"/>
              <w:rPr>
                <w:rFonts w:ascii="Arial" w:hAnsi="Arial" w:cs="Arial"/>
                <w:color w:val="000000"/>
                <w:sz w:val="20"/>
                <w:szCs w:val="20"/>
                <w:lang w:eastAsia="en-US"/>
              </w:rPr>
            </w:pPr>
            <w:r w:rsidRPr="008F72D0">
              <w:rPr>
                <w:rFonts w:ascii="Arial" w:hAnsi="Arial" w:cs="Arial"/>
                <w:color w:val="000000"/>
                <w:sz w:val="20"/>
                <w:szCs w:val="20"/>
                <w:lang w:eastAsia="en-US"/>
              </w:rPr>
              <w:t xml:space="preserve">Vojkova cesta 55 </w:t>
            </w:r>
          </w:p>
          <w:p w:rsidR="008F72D0" w:rsidRPr="008F72D0" w:rsidRDefault="008F72D0" w:rsidP="008F72D0">
            <w:pPr>
              <w:autoSpaceDE w:val="0"/>
              <w:autoSpaceDN w:val="0"/>
              <w:adjustRightInd w:val="0"/>
              <w:spacing w:line="240" w:lineRule="exact"/>
              <w:ind w:left="108" w:right="108"/>
              <w:jc w:val="both"/>
              <w:rPr>
                <w:rFonts w:ascii="Arial" w:hAnsi="Arial" w:cs="Arial"/>
                <w:color w:val="000000"/>
                <w:sz w:val="20"/>
                <w:szCs w:val="20"/>
                <w:lang w:eastAsia="en-US"/>
              </w:rPr>
            </w:pPr>
            <w:r w:rsidRPr="008F72D0">
              <w:rPr>
                <w:rFonts w:ascii="Arial" w:hAnsi="Arial" w:cs="Arial"/>
                <w:color w:val="000000"/>
                <w:sz w:val="20"/>
                <w:szCs w:val="20"/>
                <w:lang w:eastAsia="en-US"/>
              </w:rPr>
              <w:t>1000 Ljubljana</w:t>
            </w:r>
          </w:p>
          <w:p w:rsidR="008F72D0" w:rsidRPr="008F72D0" w:rsidRDefault="008F72D0" w:rsidP="008F72D0">
            <w:pPr>
              <w:autoSpaceDE w:val="0"/>
              <w:autoSpaceDN w:val="0"/>
              <w:adjustRightInd w:val="0"/>
              <w:spacing w:line="240" w:lineRule="exact"/>
              <w:ind w:left="108" w:right="108"/>
              <w:jc w:val="both"/>
              <w:rPr>
                <w:rFonts w:ascii="Arial" w:hAnsi="Arial" w:cs="Arial"/>
                <w:color w:val="000000"/>
                <w:sz w:val="20"/>
                <w:szCs w:val="20"/>
                <w:lang w:eastAsia="en-US"/>
              </w:rPr>
            </w:pPr>
          </w:p>
          <w:p w:rsidR="008F72D0" w:rsidRPr="008F72D0" w:rsidRDefault="008F72D0" w:rsidP="008F72D0">
            <w:pPr>
              <w:autoSpaceDE w:val="0"/>
              <w:autoSpaceDN w:val="0"/>
              <w:adjustRightInd w:val="0"/>
              <w:spacing w:line="240" w:lineRule="exact"/>
              <w:ind w:left="108" w:right="108"/>
              <w:jc w:val="both"/>
              <w:rPr>
                <w:rFonts w:ascii="Arial" w:hAnsi="Arial" w:cs="Arial"/>
                <w:color w:val="000000"/>
                <w:sz w:val="20"/>
                <w:szCs w:val="20"/>
                <w:lang w:eastAsia="en-US"/>
              </w:rPr>
            </w:pPr>
            <w:r w:rsidRPr="008F72D0">
              <w:rPr>
                <w:rFonts w:ascii="Arial" w:hAnsi="Arial" w:cs="Arial"/>
                <w:color w:val="000000"/>
                <w:sz w:val="20"/>
                <w:szCs w:val="20"/>
                <w:lang w:eastAsia="en-US"/>
              </w:rPr>
              <w:t xml:space="preserve">ki ga zastopa minister </w:t>
            </w:r>
          </w:p>
          <w:p w:rsidR="008F72D0" w:rsidRPr="008F72D0" w:rsidRDefault="008F72D0" w:rsidP="008F72D0">
            <w:pPr>
              <w:autoSpaceDE w:val="0"/>
              <w:autoSpaceDN w:val="0"/>
              <w:adjustRightInd w:val="0"/>
              <w:spacing w:line="240" w:lineRule="exact"/>
              <w:ind w:left="108" w:right="108"/>
              <w:jc w:val="both"/>
              <w:rPr>
                <w:rFonts w:ascii="Arial" w:hAnsi="Arial" w:cs="Arial"/>
                <w:sz w:val="20"/>
                <w:szCs w:val="20"/>
                <w:lang w:eastAsia="en-US"/>
              </w:rPr>
            </w:pP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sz w:val="20"/>
                <w:szCs w:val="20"/>
                <w:lang w:eastAsia="en-US"/>
              </w:rPr>
            </w:pPr>
          </w:p>
        </w:tc>
      </w:tr>
      <w:tr w:rsidR="008F72D0" w:rsidRPr="008F72D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r w:rsidRPr="008F72D0">
              <w:rPr>
                <w:rFonts w:ascii="Arial" w:hAnsi="Arial" w:cs="Arial"/>
                <w:color w:val="000000"/>
                <w:sz w:val="20"/>
                <w:szCs w:val="20"/>
                <w:lang w:eastAsia="en-US"/>
              </w:rPr>
              <w:t>Davčna št.: 47978457</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r w:rsidRPr="008F72D0">
              <w:rPr>
                <w:rFonts w:ascii="Arial" w:hAnsi="Arial" w:cs="Arial"/>
                <w:color w:val="000000"/>
                <w:sz w:val="20"/>
                <w:szCs w:val="20"/>
                <w:lang w:eastAsia="en-US"/>
              </w:rPr>
              <w:t>Telefon: 01 471 22 11</w:t>
            </w:r>
          </w:p>
        </w:tc>
      </w:tr>
      <w:tr w:rsidR="008F72D0" w:rsidRPr="008F72D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r w:rsidRPr="008F72D0">
              <w:rPr>
                <w:rFonts w:ascii="Arial" w:hAnsi="Arial" w:cs="Arial"/>
                <w:color w:val="000000"/>
                <w:sz w:val="20"/>
                <w:szCs w:val="20"/>
                <w:lang w:eastAsia="en-US"/>
              </w:rPr>
              <w:t>Matična št.: 5268923000</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sz w:val="20"/>
                <w:szCs w:val="20"/>
                <w:lang w:eastAsia="en-US"/>
              </w:rPr>
            </w:pPr>
          </w:p>
        </w:tc>
      </w:tr>
      <w:tr w:rsidR="008F72D0" w:rsidRPr="008F72D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r w:rsidRPr="008F72D0">
              <w:rPr>
                <w:rFonts w:ascii="Arial" w:hAnsi="Arial" w:cs="Arial"/>
                <w:color w:val="000000"/>
                <w:sz w:val="20"/>
                <w:szCs w:val="20"/>
                <w:lang w:eastAsia="en-US"/>
              </w:rPr>
              <w:t>Transakcijski račun: 01100-6370191114</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r w:rsidRPr="008F72D0">
              <w:rPr>
                <w:rFonts w:ascii="Arial" w:hAnsi="Arial" w:cs="Arial"/>
                <w:color w:val="000000"/>
                <w:sz w:val="20"/>
                <w:szCs w:val="20"/>
                <w:lang w:eastAsia="en-US"/>
              </w:rPr>
              <w:t>E-pošta: glavna.pisarna@mors.si</w:t>
            </w:r>
          </w:p>
        </w:tc>
      </w:tr>
    </w:tbl>
    <w:p w:rsidR="008F72D0" w:rsidRPr="008F72D0" w:rsidRDefault="008F72D0" w:rsidP="008F72D0">
      <w:pPr>
        <w:autoSpaceDE w:val="0"/>
        <w:autoSpaceDN w:val="0"/>
        <w:adjustRightInd w:val="0"/>
        <w:ind w:left="118" w:right="118"/>
        <w:jc w:val="center"/>
        <w:rPr>
          <w:rFonts w:ascii="Arial" w:hAnsi="Arial" w:cs="Arial"/>
          <w:color w:val="000000"/>
          <w:sz w:val="20"/>
          <w:szCs w:val="20"/>
        </w:rPr>
      </w:pPr>
    </w:p>
    <w:p w:rsidR="008F72D0" w:rsidRPr="008F72D0" w:rsidRDefault="008F72D0" w:rsidP="008F72D0">
      <w:pPr>
        <w:autoSpaceDE w:val="0"/>
        <w:autoSpaceDN w:val="0"/>
        <w:adjustRightInd w:val="0"/>
        <w:ind w:left="118" w:right="118"/>
        <w:jc w:val="center"/>
        <w:rPr>
          <w:rFonts w:ascii="Arial" w:hAnsi="Arial" w:cs="Arial"/>
          <w:color w:val="000000"/>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4361"/>
        <w:gridCol w:w="5410"/>
      </w:tblGrid>
      <w:tr w:rsidR="008F72D0" w:rsidRPr="008F72D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b/>
                <w:bCs/>
                <w:color w:val="000000"/>
                <w:sz w:val="20"/>
                <w:szCs w:val="20"/>
                <w:lang w:eastAsia="en-US"/>
              </w:rPr>
            </w:pPr>
            <w:r w:rsidRPr="008F72D0">
              <w:rPr>
                <w:rFonts w:ascii="Arial" w:hAnsi="Arial" w:cs="Arial"/>
                <w:b/>
                <w:bCs/>
                <w:color w:val="000000"/>
                <w:sz w:val="20"/>
                <w:szCs w:val="20"/>
                <w:lang w:eastAsia="en-US"/>
              </w:rPr>
              <w:t>Dobavitelj:</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r w:rsidRPr="008F72D0">
              <w:rPr>
                <w:rFonts w:ascii="Arial" w:hAnsi="Arial" w:cs="Arial"/>
                <w:color w:val="000000"/>
                <w:sz w:val="20"/>
                <w:szCs w:val="20"/>
                <w:lang w:eastAsia="en-US"/>
              </w:rPr>
              <w:t>Podpisnik:</w:t>
            </w:r>
          </w:p>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r w:rsidRPr="008F72D0">
              <w:rPr>
                <w:rFonts w:ascii="Arial" w:hAnsi="Arial" w:cs="Arial"/>
                <w:color w:val="000000"/>
                <w:sz w:val="20"/>
                <w:szCs w:val="20"/>
                <w:lang w:eastAsia="en-US"/>
              </w:rPr>
              <w:t>Ime priimek, direktor</w:t>
            </w:r>
          </w:p>
        </w:tc>
      </w:tr>
      <w:tr w:rsidR="008F72D0" w:rsidRPr="008F72D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rsidR="008F72D0" w:rsidRPr="008F72D0" w:rsidRDefault="008F72D0" w:rsidP="008F72D0">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8F72D0">
              <w:rPr>
                <w:rFonts w:ascii="Arial" w:hAnsi="Arial" w:cs="Arial"/>
                <w:color w:val="000000"/>
                <w:sz w:val="20"/>
                <w:szCs w:val="20"/>
                <w:lang w:eastAsia="en-US"/>
              </w:rPr>
              <w:t>,</w:t>
            </w:r>
          </w:p>
          <w:p w:rsidR="008F72D0" w:rsidRPr="008F72D0" w:rsidRDefault="008F72D0" w:rsidP="008F72D0">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rsidR="008F72D0" w:rsidRPr="008F72D0" w:rsidRDefault="008F72D0" w:rsidP="008F72D0">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8F72D0">
              <w:rPr>
                <w:rFonts w:ascii="Arial" w:hAnsi="Arial" w:cs="Arial"/>
                <w:color w:val="000000"/>
                <w:sz w:val="20"/>
                <w:szCs w:val="20"/>
                <w:lang w:eastAsia="en-US"/>
              </w:rPr>
              <w:t>ki ga zastopa direktor Ime Priimek</w:t>
            </w:r>
          </w:p>
          <w:p w:rsidR="008F72D0" w:rsidRPr="008F72D0" w:rsidRDefault="008F72D0" w:rsidP="008F72D0">
            <w:pPr>
              <w:autoSpaceDE w:val="0"/>
              <w:autoSpaceDN w:val="0"/>
              <w:adjustRightInd w:val="0"/>
              <w:ind w:left="108" w:right="108"/>
              <w:rPr>
                <w:rFonts w:ascii="Arial" w:hAnsi="Arial" w:cs="Arial"/>
                <w:b/>
                <w:bCs/>
                <w:color w:val="000000"/>
                <w:sz w:val="20"/>
                <w:szCs w:val="20"/>
                <w:lang w:eastAsia="en-US"/>
              </w:rPr>
            </w:pPr>
            <w:r w:rsidRPr="008F72D0">
              <w:rPr>
                <w:rFonts w:ascii="Arial" w:hAnsi="Arial" w:cs="Arial"/>
                <w:b/>
                <w:bCs/>
                <w:color w:val="000000"/>
                <w:sz w:val="20"/>
                <w:szCs w:val="20"/>
                <w:lang w:eastAsia="en-US"/>
              </w:rPr>
              <w:t xml:space="preserve">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jc w:val="center"/>
              <w:rPr>
                <w:rFonts w:ascii="Arial" w:hAnsi="Arial" w:cs="Arial"/>
                <w:sz w:val="20"/>
                <w:szCs w:val="20"/>
                <w:lang w:eastAsia="en-US"/>
              </w:rPr>
            </w:pPr>
          </w:p>
        </w:tc>
      </w:tr>
      <w:tr w:rsidR="008F72D0" w:rsidRPr="008F72D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r w:rsidRPr="008F72D0">
              <w:rPr>
                <w:rFonts w:ascii="Arial" w:hAnsi="Arial" w:cs="Arial"/>
                <w:color w:val="000000"/>
                <w:sz w:val="20"/>
                <w:szCs w:val="20"/>
                <w:lang w:eastAsia="en-US"/>
              </w:rPr>
              <w:t xml:space="preserve">Davčna št.: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r w:rsidRPr="008F72D0">
              <w:rPr>
                <w:rFonts w:ascii="Arial" w:hAnsi="Arial" w:cs="Arial"/>
                <w:color w:val="000000"/>
                <w:sz w:val="20"/>
                <w:szCs w:val="20"/>
                <w:lang w:eastAsia="en-US"/>
              </w:rPr>
              <w:t xml:space="preserve">Telefon: </w:t>
            </w:r>
          </w:p>
        </w:tc>
      </w:tr>
      <w:tr w:rsidR="008F72D0" w:rsidRPr="008F72D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color w:val="000000"/>
                <w:sz w:val="20"/>
                <w:szCs w:val="20"/>
                <w:highlight w:val="yellow"/>
                <w:lang w:eastAsia="en-US"/>
              </w:rPr>
            </w:pPr>
            <w:r w:rsidRPr="008F72D0">
              <w:rPr>
                <w:rFonts w:ascii="Arial" w:hAnsi="Arial" w:cs="Arial"/>
                <w:color w:val="000000"/>
                <w:sz w:val="20"/>
                <w:szCs w:val="20"/>
                <w:lang w:eastAsia="en-US"/>
              </w:rPr>
              <w:t xml:space="preserve">Matična št.: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jc w:val="center"/>
              <w:rPr>
                <w:rFonts w:ascii="Arial" w:hAnsi="Arial" w:cs="Arial"/>
                <w:sz w:val="20"/>
                <w:szCs w:val="20"/>
                <w:lang w:eastAsia="en-US"/>
              </w:rPr>
            </w:pPr>
          </w:p>
        </w:tc>
      </w:tr>
      <w:tr w:rsidR="008F72D0" w:rsidRPr="008F72D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color w:val="000000"/>
                <w:sz w:val="20"/>
                <w:szCs w:val="20"/>
                <w:highlight w:val="yellow"/>
                <w:lang w:eastAsia="en-US"/>
              </w:rPr>
            </w:pPr>
            <w:r w:rsidRPr="008F72D0">
              <w:rPr>
                <w:rFonts w:ascii="Arial" w:hAnsi="Arial" w:cs="Arial"/>
                <w:color w:val="000000"/>
                <w:sz w:val="20"/>
                <w:szCs w:val="20"/>
                <w:lang w:eastAsia="en-US"/>
              </w:rPr>
              <w:t xml:space="preserve">Transakcijski račun: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F72D0" w:rsidRPr="008F72D0" w:rsidRDefault="008F72D0" w:rsidP="008F72D0">
            <w:pPr>
              <w:autoSpaceDE w:val="0"/>
              <w:autoSpaceDN w:val="0"/>
              <w:adjustRightInd w:val="0"/>
              <w:ind w:left="108" w:right="108"/>
              <w:rPr>
                <w:rFonts w:ascii="Arial" w:hAnsi="Arial" w:cs="Arial"/>
                <w:color w:val="000000"/>
                <w:sz w:val="20"/>
                <w:szCs w:val="20"/>
                <w:lang w:eastAsia="en-US"/>
              </w:rPr>
            </w:pPr>
            <w:r w:rsidRPr="008F72D0">
              <w:rPr>
                <w:rFonts w:ascii="Arial" w:hAnsi="Arial" w:cs="Arial"/>
                <w:color w:val="000000"/>
                <w:sz w:val="20"/>
                <w:szCs w:val="20"/>
                <w:lang w:eastAsia="en-US"/>
              </w:rPr>
              <w:t xml:space="preserve">E-pošta: </w:t>
            </w:r>
          </w:p>
        </w:tc>
      </w:tr>
    </w:tbl>
    <w:p w:rsidR="008F72D0" w:rsidRPr="008F72D0" w:rsidRDefault="008F72D0" w:rsidP="008F72D0">
      <w:pPr>
        <w:autoSpaceDE w:val="0"/>
        <w:autoSpaceDN w:val="0"/>
        <w:adjustRightInd w:val="0"/>
        <w:ind w:left="118" w:right="118"/>
        <w:jc w:val="center"/>
        <w:rPr>
          <w:rFonts w:ascii="Arial" w:hAnsi="Arial" w:cs="Arial"/>
          <w:color w:val="000000"/>
          <w:sz w:val="20"/>
          <w:szCs w:val="20"/>
          <w:lang w:val="en-US"/>
        </w:rPr>
      </w:pPr>
    </w:p>
    <w:p w:rsidR="008F72D0" w:rsidRPr="008F72D0" w:rsidRDefault="008F72D0" w:rsidP="008F72D0">
      <w:pPr>
        <w:spacing w:line="288" w:lineRule="auto"/>
        <w:ind w:right="-283"/>
        <w:jc w:val="both"/>
        <w:rPr>
          <w:rFonts w:ascii="Arial" w:hAnsi="Arial" w:cs="Arial"/>
          <w:sz w:val="20"/>
          <w:szCs w:val="20"/>
        </w:rPr>
      </w:pPr>
    </w:p>
    <w:p w:rsidR="008F72D0" w:rsidRPr="008F72D0" w:rsidRDefault="008F72D0" w:rsidP="008F72D0">
      <w:pPr>
        <w:spacing w:line="288" w:lineRule="auto"/>
        <w:ind w:right="-283"/>
        <w:jc w:val="both"/>
        <w:rPr>
          <w:rFonts w:ascii="Arial" w:hAnsi="Arial" w:cs="Arial"/>
          <w:sz w:val="20"/>
          <w:szCs w:val="20"/>
        </w:rPr>
      </w:pPr>
      <w:r w:rsidRPr="008F72D0">
        <w:rPr>
          <w:rFonts w:ascii="Arial" w:hAnsi="Arial" w:cs="Arial"/>
          <w:sz w:val="20"/>
          <w:szCs w:val="20"/>
        </w:rPr>
        <w:t>skleneta naslednjo</w:t>
      </w:r>
    </w:p>
    <w:p w:rsidR="008F72D0" w:rsidRPr="008F72D0" w:rsidRDefault="008F72D0" w:rsidP="009804BD">
      <w:pPr>
        <w:tabs>
          <w:tab w:val="left" w:pos="6237"/>
        </w:tabs>
        <w:spacing w:line="276" w:lineRule="auto"/>
        <w:ind w:right="-283"/>
        <w:rPr>
          <w:rFonts w:ascii="Arial" w:hAnsi="Arial" w:cs="Arial"/>
          <w:b/>
          <w:sz w:val="20"/>
          <w:szCs w:val="20"/>
        </w:rPr>
      </w:pPr>
    </w:p>
    <w:p w:rsidR="008F72D0" w:rsidRPr="008F72D0" w:rsidRDefault="009804BD" w:rsidP="008F72D0">
      <w:pPr>
        <w:tabs>
          <w:tab w:val="left" w:pos="6237"/>
        </w:tabs>
        <w:spacing w:line="276" w:lineRule="auto"/>
        <w:ind w:right="-283"/>
        <w:jc w:val="center"/>
        <w:rPr>
          <w:rFonts w:ascii="Arial" w:hAnsi="Arial" w:cs="Arial"/>
          <w:b/>
          <w:sz w:val="20"/>
          <w:szCs w:val="20"/>
        </w:rPr>
      </w:pPr>
      <w:r w:rsidRPr="008F72D0">
        <w:rPr>
          <w:rFonts w:ascii="Arial" w:hAnsi="Arial" w:cs="Arial"/>
          <w:b/>
          <w:sz w:val="20"/>
          <w:szCs w:val="20"/>
        </w:rPr>
        <w:t xml:space="preserve">POGODBO O  </w:t>
      </w:r>
      <w:r>
        <w:rPr>
          <w:rFonts w:ascii="Arial" w:hAnsi="Arial" w:cs="Arial"/>
          <w:b/>
          <w:sz w:val="20"/>
          <w:szCs w:val="20"/>
        </w:rPr>
        <w:t>OZVOČENJU ŠPORTNE DVORANE VEP</w:t>
      </w:r>
    </w:p>
    <w:p w:rsidR="008F72D0" w:rsidRPr="008F72D0" w:rsidRDefault="008F72D0" w:rsidP="008F72D0">
      <w:pPr>
        <w:tabs>
          <w:tab w:val="left" w:pos="2100"/>
        </w:tabs>
        <w:spacing w:line="288" w:lineRule="auto"/>
        <w:jc w:val="both"/>
        <w:rPr>
          <w:rFonts w:ascii="Arial" w:hAnsi="Arial" w:cs="Arial"/>
          <w:sz w:val="20"/>
          <w:szCs w:val="20"/>
        </w:rPr>
      </w:pPr>
    </w:p>
    <w:p w:rsidR="008F72D0" w:rsidRPr="008F72D0" w:rsidRDefault="008F72D0" w:rsidP="008F72D0">
      <w:pPr>
        <w:tabs>
          <w:tab w:val="left" w:pos="2100"/>
        </w:tabs>
        <w:spacing w:line="288" w:lineRule="auto"/>
        <w:jc w:val="both"/>
        <w:rPr>
          <w:rFonts w:ascii="Arial" w:hAnsi="Arial" w:cs="Arial"/>
          <w:sz w:val="20"/>
          <w:szCs w:val="20"/>
        </w:rPr>
      </w:pPr>
    </w:p>
    <w:p w:rsidR="008F72D0" w:rsidRPr="008F72D0" w:rsidRDefault="008F72D0" w:rsidP="008F72D0">
      <w:pPr>
        <w:spacing w:line="276" w:lineRule="auto"/>
        <w:ind w:right="-283"/>
        <w:jc w:val="both"/>
        <w:rPr>
          <w:rFonts w:ascii="Arial" w:hAnsi="Arial" w:cs="Arial"/>
          <w:b/>
          <w:sz w:val="20"/>
          <w:szCs w:val="20"/>
        </w:rPr>
      </w:pPr>
      <w:r w:rsidRPr="008F72D0">
        <w:rPr>
          <w:rFonts w:ascii="Arial" w:hAnsi="Arial" w:cs="Arial"/>
          <w:b/>
          <w:sz w:val="20"/>
          <w:szCs w:val="20"/>
        </w:rPr>
        <w:t>Splošni določbi</w:t>
      </w:r>
    </w:p>
    <w:p w:rsidR="008F72D0" w:rsidRPr="008F72D0" w:rsidRDefault="008F72D0" w:rsidP="008F72D0">
      <w:pPr>
        <w:keepNext/>
        <w:spacing w:line="288" w:lineRule="auto"/>
        <w:jc w:val="center"/>
        <w:outlineLvl w:val="0"/>
        <w:rPr>
          <w:rFonts w:ascii="Arial" w:hAnsi="Arial" w:cs="Arial"/>
          <w:sz w:val="20"/>
          <w:szCs w:val="20"/>
        </w:rPr>
      </w:pPr>
      <w:r w:rsidRPr="008F72D0">
        <w:rPr>
          <w:rFonts w:ascii="Arial" w:hAnsi="Arial" w:cs="Arial"/>
          <w:sz w:val="20"/>
          <w:szCs w:val="20"/>
        </w:rPr>
        <w:t>1. člen</w:t>
      </w:r>
    </w:p>
    <w:p w:rsidR="008F72D0" w:rsidRPr="008F72D0" w:rsidRDefault="008F72D0" w:rsidP="008F72D0">
      <w:pPr>
        <w:keepNext/>
        <w:spacing w:line="288" w:lineRule="auto"/>
        <w:jc w:val="center"/>
        <w:outlineLvl w:val="0"/>
        <w:rPr>
          <w:rFonts w:ascii="Arial" w:hAnsi="Arial" w:cs="Arial"/>
          <w:sz w:val="20"/>
          <w:szCs w:val="20"/>
        </w:rPr>
      </w:pPr>
    </w:p>
    <w:p w:rsidR="008F72D0" w:rsidRPr="008F72D0" w:rsidRDefault="008F72D0" w:rsidP="008F72D0">
      <w:pPr>
        <w:keepNext/>
        <w:spacing w:line="288" w:lineRule="auto"/>
        <w:jc w:val="both"/>
        <w:outlineLvl w:val="2"/>
        <w:rPr>
          <w:rFonts w:ascii="Arial" w:hAnsi="Arial" w:cs="Arial"/>
          <w:sz w:val="20"/>
          <w:szCs w:val="20"/>
        </w:rPr>
      </w:pPr>
      <w:r w:rsidRPr="008F72D0">
        <w:rPr>
          <w:rFonts w:ascii="Arial" w:hAnsi="Arial" w:cs="Arial"/>
          <w:sz w:val="20"/>
          <w:szCs w:val="20"/>
        </w:rPr>
        <w:t xml:space="preserve">Pogodbeni stranki ugotavljata, da je naročnik na podlagi </w:t>
      </w:r>
      <w:r w:rsidRPr="008F72D0">
        <w:rPr>
          <w:rFonts w:ascii="Arial" w:hAnsi="Arial" w:cs="Arial"/>
          <w:sz w:val="20"/>
          <w:szCs w:val="20"/>
          <w:lang w:eastAsia="en-US"/>
        </w:rPr>
        <w:t>Navodila o postopkih oddaje javnih naročil nižje vrednosti v Ministrstvu za obrambo (MO št. 0070-26/2020-9, z dne 04.01.2021)</w:t>
      </w:r>
      <w:r w:rsidRPr="008F72D0">
        <w:rPr>
          <w:rFonts w:ascii="Arial" w:hAnsi="Arial" w:cs="Arial"/>
          <w:sz w:val="20"/>
          <w:szCs w:val="20"/>
        </w:rPr>
        <w:t>, in v skladu z objavljeno po</w:t>
      </w:r>
      <w:r w:rsidR="003476EA">
        <w:rPr>
          <w:rFonts w:ascii="Arial" w:hAnsi="Arial" w:cs="Arial"/>
          <w:sz w:val="20"/>
          <w:szCs w:val="20"/>
        </w:rPr>
        <w:t>vabilno dokumentacijo, št. 430-23</w:t>
      </w:r>
      <w:r w:rsidR="009804BD">
        <w:rPr>
          <w:rFonts w:ascii="Arial" w:hAnsi="Arial" w:cs="Arial"/>
          <w:sz w:val="20"/>
          <w:szCs w:val="20"/>
        </w:rPr>
        <w:t>8</w:t>
      </w:r>
      <w:r w:rsidRPr="008F72D0">
        <w:rPr>
          <w:rFonts w:ascii="Arial" w:hAnsi="Arial" w:cs="Arial"/>
          <w:sz w:val="20"/>
          <w:szCs w:val="20"/>
        </w:rPr>
        <w:t>/2023-__ z dne</w:t>
      </w:r>
      <w:r w:rsidRPr="008F72D0">
        <w:rPr>
          <w:rFonts w:ascii="Arial" w:hAnsi="Arial" w:cs="Arial"/>
          <w:b/>
          <w:sz w:val="20"/>
          <w:szCs w:val="20"/>
        </w:rPr>
        <w:t xml:space="preserve"> </w:t>
      </w:r>
      <w:r w:rsidRPr="008F72D0">
        <w:rPr>
          <w:rFonts w:ascii="Arial" w:hAnsi="Arial" w:cs="Arial"/>
          <w:sz w:val="20"/>
          <w:szCs w:val="20"/>
        </w:rPr>
        <w:t xml:space="preserve">_______, izvedel postopek oddaje javnega naročila nižje vrednosti MORS </w:t>
      </w:r>
      <w:r w:rsidR="009804BD">
        <w:rPr>
          <w:rFonts w:ascii="Arial" w:hAnsi="Arial" w:cs="Arial"/>
          <w:sz w:val="20"/>
          <w:szCs w:val="20"/>
        </w:rPr>
        <w:t>194</w:t>
      </w:r>
      <w:r w:rsidRPr="008F72D0">
        <w:rPr>
          <w:rFonts w:ascii="Arial" w:hAnsi="Arial" w:cs="Arial"/>
          <w:sz w:val="20"/>
          <w:szCs w:val="20"/>
        </w:rPr>
        <w:t xml:space="preserve">/2022-JNNV, za izbiro dobavitelja </w:t>
      </w:r>
      <w:r w:rsidR="009804BD">
        <w:rPr>
          <w:rFonts w:ascii="Arial" w:hAnsi="Arial" w:cs="Arial"/>
          <w:sz w:val="20"/>
          <w:szCs w:val="20"/>
        </w:rPr>
        <w:t>za ozvočenje športne dvorane VEP</w:t>
      </w:r>
      <w:r w:rsidRPr="008F72D0">
        <w:rPr>
          <w:rFonts w:ascii="Arial" w:hAnsi="Arial" w:cs="Arial"/>
          <w:sz w:val="20"/>
          <w:szCs w:val="20"/>
        </w:rPr>
        <w:t xml:space="preserve">. Dobavitelj  je izbran kot najugodnejši ponudnik </w:t>
      </w:r>
      <w:r w:rsidR="003476EA">
        <w:rPr>
          <w:rFonts w:ascii="Arial" w:hAnsi="Arial" w:cs="Arial"/>
          <w:sz w:val="20"/>
          <w:szCs w:val="20"/>
        </w:rPr>
        <w:t>na podlagi odločitve o oddaji naročila št. 430-238/2023-____ z dne___________.</w:t>
      </w:r>
    </w:p>
    <w:p w:rsidR="005E2F11" w:rsidRDefault="005E2F11" w:rsidP="008F72D0">
      <w:pPr>
        <w:spacing w:line="276" w:lineRule="auto"/>
        <w:ind w:right="-283"/>
        <w:jc w:val="both"/>
        <w:rPr>
          <w:rFonts w:ascii="Arial" w:hAnsi="Arial" w:cs="Arial"/>
          <w:sz w:val="20"/>
          <w:szCs w:val="20"/>
        </w:rPr>
      </w:pPr>
    </w:p>
    <w:p w:rsidR="008F72D0" w:rsidRPr="008F72D0" w:rsidRDefault="008F72D0" w:rsidP="008F72D0">
      <w:pPr>
        <w:spacing w:line="276" w:lineRule="auto"/>
        <w:ind w:right="-283"/>
        <w:jc w:val="both"/>
        <w:rPr>
          <w:rFonts w:ascii="Arial" w:hAnsi="Arial" w:cs="Arial"/>
          <w:b/>
          <w:sz w:val="20"/>
          <w:szCs w:val="20"/>
        </w:rPr>
      </w:pPr>
      <w:r w:rsidRPr="008F72D0">
        <w:rPr>
          <w:rFonts w:ascii="Arial" w:hAnsi="Arial" w:cs="Arial"/>
          <w:b/>
          <w:sz w:val="20"/>
          <w:szCs w:val="20"/>
        </w:rPr>
        <w:lastRenderedPageBreak/>
        <w:t>Predmet pogodbe</w:t>
      </w:r>
    </w:p>
    <w:p w:rsidR="008F72D0" w:rsidRPr="008F72D0" w:rsidRDefault="008F72D0" w:rsidP="008F72D0">
      <w:pPr>
        <w:spacing w:line="276" w:lineRule="auto"/>
        <w:ind w:right="-283"/>
        <w:jc w:val="center"/>
        <w:rPr>
          <w:rFonts w:ascii="Arial" w:hAnsi="Arial" w:cs="Arial"/>
          <w:sz w:val="20"/>
          <w:szCs w:val="20"/>
        </w:rPr>
      </w:pPr>
      <w:r w:rsidRPr="008F72D0">
        <w:rPr>
          <w:rFonts w:ascii="Arial" w:hAnsi="Arial" w:cs="Arial"/>
          <w:sz w:val="20"/>
          <w:szCs w:val="20"/>
        </w:rPr>
        <w:t>2. člen</w:t>
      </w:r>
    </w:p>
    <w:p w:rsidR="008F72D0" w:rsidRPr="008F72D0" w:rsidRDefault="008F72D0" w:rsidP="008F72D0">
      <w:pPr>
        <w:spacing w:line="276" w:lineRule="auto"/>
        <w:ind w:right="-283"/>
        <w:jc w:val="center"/>
        <w:rPr>
          <w:rFonts w:ascii="Arial" w:hAnsi="Arial" w:cs="Arial"/>
          <w:sz w:val="20"/>
          <w:szCs w:val="20"/>
        </w:rPr>
      </w:pPr>
    </w:p>
    <w:p w:rsidR="008F72D0" w:rsidRPr="008F72D0" w:rsidRDefault="008F72D0" w:rsidP="008F72D0">
      <w:pPr>
        <w:spacing w:line="276" w:lineRule="auto"/>
        <w:jc w:val="both"/>
        <w:rPr>
          <w:rFonts w:ascii="Arial" w:hAnsi="Arial" w:cs="Arial"/>
          <w:color w:val="000000"/>
          <w:sz w:val="20"/>
        </w:rPr>
      </w:pPr>
      <w:r w:rsidRPr="008F72D0">
        <w:rPr>
          <w:rFonts w:ascii="Arial" w:hAnsi="Arial" w:cs="Arial"/>
          <w:color w:val="000000"/>
          <w:sz w:val="20"/>
        </w:rPr>
        <w:t xml:space="preserve">Dobavitelj se zavezuje, da bo naročniku dobavil </w:t>
      </w:r>
      <w:r w:rsidR="00C27BAC" w:rsidRPr="00FC1FC4">
        <w:rPr>
          <w:rFonts w:ascii="Arial" w:hAnsi="Arial" w:cs="Arial"/>
          <w:sz w:val="20"/>
          <w:szCs w:val="20"/>
        </w:rPr>
        <w:t>in mont</w:t>
      </w:r>
      <w:r w:rsidR="00C27BAC">
        <w:rPr>
          <w:rFonts w:ascii="Arial" w:hAnsi="Arial" w:cs="Arial"/>
          <w:sz w:val="20"/>
          <w:szCs w:val="20"/>
        </w:rPr>
        <w:t>iral</w:t>
      </w:r>
      <w:r w:rsidR="00C27BAC" w:rsidRPr="00FC1FC4">
        <w:rPr>
          <w:rFonts w:ascii="Arial" w:hAnsi="Arial" w:cs="Arial"/>
          <w:sz w:val="20"/>
          <w:szCs w:val="20"/>
        </w:rPr>
        <w:t xml:space="preserve"> brezžičn</w:t>
      </w:r>
      <w:r w:rsidR="00C27BAC">
        <w:rPr>
          <w:rFonts w:ascii="Arial" w:hAnsi="Arial" w:cs="Arial"/>
          <w:sz w:val="20"/>
          <w:szCs w:val="20"/>
        </w:rPr>
        <w:t>i</w:t>
      </w:r>
      <w:r w:rsidR="00C27BAC" w:rsidRPr="00FC1FC4">
        <w:rPr>
          <w:rFonts w:ascii="Arial" w:hAnsi="Arial" w:cs="Arial"/>
          <w:sz w:val="20"/>
          <w:szCs w:val="20"/>
        </w:rPr>
        <w:t xml:space="preserve"> mikrofons</w:t>
      </w:r>
      <w:r w:rsidR="00C27BAC">
        <w:rPr>
          <w:rFonts w:ascii="Arial" w:hAnsi="Arial" w:cs="Arial"/>
          <w:sz w:val="20"/>
          <w:szCs w:val="20"/>
        </w:rPr>
        <w:t>ki</w:t>
      </w:r>
      <w:r w:rsidR="00C27BAC" w:rsidRPr="00FC1FC4">
        <w:rPr>
          <w:rFonts w:ascii="Arial" w:hAnsi="Arial" w:cs="Arial"/>
          <w:sz w:val="20"/>
          <w:szCs w:val="20"/>
        </w:rPr>
        <w:t xml:space="preserve"> sistem in avdio oprem</w:t>
      </w:r>
      <w:r w:rsidR="00C27BAC">
        <w:rPr>
          <w:rFonts w:ascii="Arial" w:hAnsi="Arial" w:cs="Arial"/>
          <w:sz w:val="20"/>
          <w:szCs w:val="20"/>
        </w:rPr>
        <w:t>o</w:t>
      </w:r>
      <w:r w:rsidR="00C27BAC" w:rsidRPr="00FC1FC4">
        <w:rPr>
          <w:rFonts w:ascii="Arial" w:hAnsi="Arial" w:cs="Arial"/>
          <w:sz w:val="20"/>
          <w:szCs w:val="20"/>
        </w:rPr>
        <w:t xml:space="preserve">. </w:t>
      </w:r>
      <w:r w:rsidRPr="008F72D0">
        <w:rPr>
          <w:rFonts w:ascii="Arial" w:hAnsi="Arial" w:cs="Arial"/>
          <w:color w:val="000000"/>
          <w:sz w:val="20"/>
        </w:rPr>
        <w:t>(v nadaljevanju: blago), kot izhaja iz zahtev naročnika iz povabilne dokumentacije št. 430-</w:t>
      </w:r>
      <w:r w:rsidR="00C27BAC">
        <w:rPr>
          <w:rFonts w:ascii="Arial" w:hAnsi="Arial" w:cs="Arial"/>
          <w:color w:val="000000"/>
          <w:sz w:val="20"/>
        </w:rPr>
        <w:t>238</w:t>
      </w:r>
      <w:r w:rsidRPr="008F72D0">
        <w:rPr>
          <w:rFonts w:ascii="Arial" w:hAnsi="Arial" w:cs="Arial"/>
          <w:color w:val="000000"/>
          <w:sz w:val="20"/>
        </w:rPr>
        <w:t>/2023-_____ z dne ______ in ponudbene dokumentacije, št. _________ z dne _________, ki je priloga in sestavni del te pogodbe.</w:t>
      </w:r>
    </w:p>
    <w:p w:rsidR="008F72D0" w:rsidRPr="008F72D0" w:rsidRDefault="008F72D0" w:rsidP="008F72D0">
      <w:pPr>
        <w:spacing w:line="288" w:lineRule="auto"/>
        <w:ind w:right="-63"/>
        <w:jc w:val="both"/>
        <w:rPr>
          <w:rFonts w:ascii="Arial" w:hAnsi="Arial" w:cs="Arial"/>
          <w:sz w:val="20"/>
          <w:szCs w:val="20"/>
        </w:rPr>
      </w:pPr>
    </w:p>
    <w:p w:rsidR="008F72D0" w:rsidRPr="008F72D0" w:rsidRDefault="008F72D0" w:rsidP="008F72D0">
      <w:pPr>
        <w:spacing w:line="288" w:lineRule="auto"/>
        <w:ind w:right="-63"/>
        <w:jc w:val="both"/>
        <w:rPr>
          <w:rFonts w:ascii="Arial" w:hAnsi="Arial" w:cs="Arial"/>
          <w:sz w:val="20"/>
          <w:szCs w:val="20"/>
        </w:rPr>
      </w:pPr>
    </w:p>
    <w:p w:rsidR="008F72D0" w:rsidRPr="008F72D0" w:rsidRDefault="008F72D0" w:rsidP="008F72D0">
      <w:pPr>
        <w:spacing w:line="288" w:lineRule="auto"/>
        <w:ind w:right="-63"/>
        <w:jc w:val="both"/>
        <w:rPr>
          <w:rFonts w:ascii="Arial" w:hAnsi="Arial" w:cs="Arial"/>
          <w:b/>
          <w:sz w:val="20"/>
          <w:szCs w:val="20"/>
        </w:rPr>
      </w:pPr>
      <w:r w:rsidRPr="008F72D0">
        <w:rPr>
          <w:rFonts w:ascii="Arial" w:hAnsi="Arial" w:cs="Arial"/>
          <w:b/>
          <w:sz w:val="20"/>
          <w:szCs w:val="20"/>
        </w:rPr>
        <w:t>Vrednost pogodbe, rok in kraj dobave</w:t>
      </w:r>
      <w:r w:rsidR="003476EA">
        <w:rPr>
          <w:rFonts w:ascii="Arial" w:hAnsi="Arial" w:cs="Arial"/>
          <w:b/>
          <w:sz w:val="20"/>
          <w:szCs w:val="20"/>
        </w:rPr>
        <w:t xml:space="preserve"> z montažo</w:t>
      </w:r>
    </w:p>
    <w:p w:rsidR="008F72D0" w:rsidRPr="008F72D0" w:rsidRDefault="008F72D0" w:rsidP="008F72D0">
      <w:pPr>
        <w:spacing w:line="288" w:lineRule="auto"/>
        <w:ind w:right="-63"/>
        <w:jc w:val="center"/>
        <w:rPr>
          <w:rFonts w:ascii="Arial" w:hAnsi="Arial" w:cs="Arial"/>
          <w:sz w:val="20"/>
          <w:szCs w:val="20"/>
        </w:rPr>
      </w:pPr>
      <w:r w:rsidRPr="008F72D0">
        <w:rPr>
          <w:rFonts w:ascii="Arial" w:hAnsi="Arial" w:cs="Arial"/>
          <w:sz w:val="20"/>
          <w:szCs w:val="20"/>
        </w:rPr>
        <w:t>3. člen</w:t>
      </w:r>
    </w:p>
    <w:p w:rsidR="008F72D0" w:rsidRPr="008F72D0" w:rsidRDefault="008F72D0" w:rsidP="008F72D0">
      <w:pPr>
        <w:spacing w:line="288" w:lineRule="auto"/>
        <w:ind w:right="-63"/>
        <w:jc w:val="center"/>
        <w:rPr>
          <w:rFonts w:ascii="Arial" w:hAnsi="Arial" w:cs="Arial"/>
          <w:sz w:val="20"/>
          <w:szCs w:val="20"/>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Dobavitelj bo naročniku dobavil</w:t>
      </w:r>
      <w:r w:rsidR="00C27BAC">
        <w:rPr>
          <w:rFonts w:ascii="Arial" w:hAnsi="Arial" w:cs="Arial"/>
          <w:sz w:val="20"/>
          <w:szCs w:val="20"/>
          <w:lang w:eastAsia="en-US"/>
        </w:rPr>
        <w:t xml:space="preserve"> in montiral blago po cenah, ki so navedene v </w:t>
      </w:r>
      <w:r w:rsidR="00C27BAC" w:rsidRPr="003476EA">
        <w:rPr>
          <w:rFonts w:ascii="Arial" w:hAnsi="Arial" w:cs="Arial"/>
          <w:i/>
          <w:sz w:val="20"/>
          <w:szCs w:val="20"/>
          <w:lang w:eastAsia="en-US"/>
        </w:rPr>
        <w:t>PONUDBENEM PREDRAČUNU</w:t>
      </w:r>
      <w:r w:rsidR="00C27BAC">
        <w:rPr>
          <w:rFonts w:ascii="Arial" w:hAnsi="Arial" w:cs="Arial"/>
          <w:sz w:val="20"/>
          <w:szCs w:val="20"/>
          <w:lang w:eastAsia="en-US"/>
        </w:rPr>
        <w:t>, ki je sestavni del te pogodbe.</w:t>
      </w:r>
    </w:p>
    <w:p w:rsidR="008F72D0" w:rsidRPr="008F72D0" w:rsidRDefault="008F72D0" w:rsidP="008F72D0">
      <w:pPr>
        <w:widowControl/>
        <w:spacing w:line="260" w:lineRule="atLeast"/>
        <w:jc w:val="both"/>
        <w:rPr>
          <w:rFonts w:ascii="Arial" w:hAnsi="Arial" w:cs="Arial"/>
          <w:sz w:val="20"/>
          <w:szCs w:val="20"/>
          <w:lang w:eastAsia="en-US"/>
        </w:rPr>
      </w:pPr>
    </w:p>
    <w:p w:rsid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Skupna vrednost pogodbe znaša ________ EUR brez davka na dodano vrednost (v nadaljevanju: DDV) oziroma ______</w:t>
      </w:r>
      <w:r w:rsidRPr="008F72D0">
        <w:rPr>
          <w:rFonts w:ascii="Arial" w:hAnsi="Arial" w:cs="Arial"/>
          <w:b/>
          <w:sz w:val="20"/>
          <w:szCs w:val="20"/>
          <w:lang w:eastAsia="en-US"/>
        </w:rPr>
        <w:t xml:space="preserve"> </w:t>
      </w:r>
      <w:r w:rsidRPr="008F72D0">
        <w:rPr>
          <w:rFonts w:ascii="Arial" w:hAnsi="Arial" w:cs="Arial"/>
          <w:sz w:val="20"/>
          <w:szCs w:val="20"/>
          <w:lang w:eastAsia="en-US"/>
        </w:rPr>
        <w:t>EUR z DDV. DDV zn</w:t>
      </w:r>
      <w:r w:rsidR="00C27BAC">
        <w:rPr>
          <w:rFonts w:ascii="Arial" w:hAnsi="Arial" w:cs="Arial"/>
          <w:sz w:val="20"/>
          <w:szCs w:val="20"/>
          <w:lang w:eastAsia="en-US"/>
        </w:rPr>
        <w:t>aša _____ EUR.</w:t>
      </w:r>
    </w:p>
    <w:p w:rsidR="00C27BAC" w:rsidRPr="00C27BAC" w:rsidRDefault="00C27BAC" w:rsidP="008F72D0">
      <w:pPr>
        <w:widowControl/>
        <w:spacing w:line="260" w:lineRule="atLeast"/>
        <w:jc w:val="both"/>
        <w:rPr>
          <w:rFonts w:ascii="Arial" w:hAnsi="Arial" w:cs="Arial"/>
          <w:sz w:val="20"/>
          <w:szCs w:val="20"/>
          <w:lang w:eastAsia="en-US"/>
        </w:rPr>
      </w:pPr>
    </w:p>
    <w:p w:rsidR="003476EA" w:rsidRDefault="003476EA" w:rsidP="003476EA">
      <w:pPr>
        <w:widowControl/>
        <w:spacing w:line="288" w:lineRule="auto"/>
        <w:jc w:val="both"/>
        <w:outlineLvl w:val="0"/>
        <w:rPr>
          <w:rFonts w:ascii="Arial" w:hAnsi="Arial" w:cs="Arial"/>
          <w:b/>
          <w:sz w:val="20"/>
          <w:szCs w:val="20"/>
          <w:lang w:eastAsia="en-US"/>
        </w:rPr>
      </w:pPr>
      <w:r w:rsidRPr="008F72D0">
        <w:rPr>
          <w:rFonts w:ascii="Arial" w:hAnsi="Arial" w:cs="Arial"/>
          <w:i/>
          <w:sz w:val="20"/>
          <w:szCs w:val="20"/>
          <w:u w:val="single"/>
          <w:lang w:eastAsia="en-US"/>
        </w:rPr>
        <w:t xml:space="preserve">Rok </w:t>
      </w:r>
      <w:r>
        <w:rPr>
          <w:rFonts w:ascii="Arial" w:hAnsi="Arial" w:cs="Arial"/>
          <w:i/>
          <w:sz w:val="20"/>
          <w:szCs w:val="20"/>
          <w:u w:val="single"/>
          <w:lang w:eastAsia="en-US"/>
        </w:rPr>
        <w:t>dobave z  montažo:</w:t>
      </w:r>
      <w:r w:rsidRPr="00F83AC2">
        <w:rPr>
          <w:rFonts w:ascii="Arial" w:hAnsi="Arial" w:cs="Arial"/>
          <w:sz w:val="20"/>
          <w:szCs w:val="20"/>
          <w:lang w:eastAsia="en-US"/>
        </w:rPr>
        <w:t xml:space="preserve"> v </w:t>
      </w:r>
      <w:r w:rsidRPr="00F83AC2">
        <w:rPr>
          <w:rFonts w:ascii="Arial" w:hAnsi="Arial" w:cs="Arial"/>
          <w:b/>
          <w:sz w:val="20"/>
          <w:szCs w:val="20"/>
          <w:lang w:eastAsia="en-US"/>
        </w:rPr>
        <w:t>45 koledarskih dneh</w:t>
      </w:r>
      <w:r w:rsidRPr="00F83AC2">
        <w:rPr>
          <w:rFonts w:ascii="Arial" w:hAnsi="Arial" w:cs="Arial"/>
          <w:sz w:val="20"/>
          <w:szCs w:val="20"/>
          <w:lang w:eastAsia="en-US"/>
        </w:rPr>
        <w:t xml:space="preserve"> od obojestranskega podpisa pogodbe.</w:t>
      </w:r>
      <w:r w:rsidRPr="00F83AC2">
        <w:rPr>
          <w:rFonts w:ascii="Arial" w:hAnsi="Arial" w:cs="Arial"/>
          <w:b/>
          <w:sz w:val="20"/>
          <w:szCs w:val="20"/>
          <w:lang w:eastAsia="en-US"/>
        </w:rPr>
        <w:t xml:space="preserve"> </w:t>
      </w:r>
    </w:p>
    <w:p w:rsidR="003476EA" w:rsidRPr="00F83AC2" w:rsidRDefault="003476EA" w:rsidP="003476EA">
      <w:pPr>
        <w:widowControl/>
        <w:spacing w:line="288" w:lineRule="auto"/>
        <w:jc w:val="both"/>
        <w:outlineLvl w:val="0"/>
        <w:rPr>
          <w:rFonts w:ascii="Arial" w:hAnsi="Arial" w:cs="Arial"/>
          <w:i/>
          <w:sz w:val="20"/>
          <w:szCs w:val="20"/>
          <w:u w:val="single"/>
          <w:lang w:eastAsia="en-US"/>
        </w:rPr>
      </w:pPr>
    </w:p>
    <w:p w:rsidR="003476EA" w:rsidRPr="00241A9E" w:rsidRDefault="003476EA" w:rsidP="003476EA">
      <w:pPr>
        <w:widowControl/>
        <w:spacing w:line="288" w:lineRule="auto"/>
        <w:jc w:val="both"/>
        <w:outlineLvl w:val="0"/>
        <w:rPr>
          <w:rFonts w:ascii="Arial" w:hAnsi="Arial" w:cs="Arial"/>
          <w:b/>
          <w:sz w:val="20"/>
          <w:szCs w:val="20"/>
          <w:lang w:eastAsia="en-US"/>
        </w:rPr>
      </w:pPr>
      <w:r w:rsidRPr="00241A9E">
        <w:rPr>
          <w:rFonts w:ascii="Arial" w:hAnsi="Arial" w:cs="Arial"/>
          <w:i/>
          <w:sz w:val="20"/>
          <w:szCs w:val="20"/>
          <w:u w:val="single"/>
          <w:lang w:eastAsia="en-US"/>
        </w:rPr>
        <w:t>Kra</w:t>
      </w:r>
      <w:r>
        <w:rPr>
          <w:rFonts w:ascii="Arial" w:hAnsi="Arial" w:cs="Arial"/>
          <w:i/>
          <w:sz w:val="20"/>
          <w:szCs w:val="20"/>
          <w:u w:val="single"/>
          <w:lang w:eastAsia="en-US"/>
        </w:rPr>
        <w:t xml:space="preserve">j dobave: </w:t>
      </w:r>
      <w:r w:rsidRPr="00241A9E">
        <w:rPr>
          <w:rFonts w:ascii="Arial" w:hAnsi="Arial" w:cs="Arial"/>
          <w:b/>
          <w:sz w:val="20"/>
          <w:szCs w:val="20"/>
          <w:lang w:eastAsia="en-US"/>
        </w:rPr>
        <w:t>Športna dvorana VEP, Leskoškova cesta 10a, 1000 Ljubljana.</w:t>
      </w:r>
    </w:p>
    <w:p w:rsidR="00C27BAC" w:rsidRDefault="00C27BAC" w:rsidP="008F72D0">
      <w:pPr>
        <w:spacing w:line="288" w:lineRule="auto"/>
        <w:ind w:right="-283"/>
        <w:jc w:val="both"/>
        <w:rPr>
          <w:rFonts w:ascii="Arial" w:hAnsi="Arial" w:cs="Arial"/>
          <w:sz w:val="20"/>
          <w:szCs w:val="20"/>
        </w:rPr>
      </w:pPr>
    </w:p>
    <w:p w:rsidR="00C27BAC" w:rsidRPr="008F72D0" w:rsidRDefault="00C27BAC" w:rsidP="008F72D0">
      <w:pPr>
        <w:spacing w:line="288" w:lineRule="auto"/>
        <w:ind w:right="-283"/>
        <w:jc w:val="both"/>
        <w:rPr>
          <w:rFonts w:ascii="Arial" w:hAnsi="Arial" w:cs="Arial"/>
          <w:sz w:val="20"/>
          <w:szCs w:val="20"/>
        </w:rPr>
      </w:pPr>
    </w:p>
    <w:p w:rsidR="008F72D0" w:rsidRPr="008F72D0" w:rsidRDefault="008F72D0" w:rsidP="008F72D0">
      <w:pPr>
        <w:spacing w:line="288" w:lineRule="auto"/>
        <w:ind w:right="-63"/>
        <w:jc w:val="both"/>
        <w:rPr>
          <w:rFonts w:ascii="Arial" w:hAnsi="Arial" w:cs="Arial"/>
          <w:b/>
          <w:sz w:val="20"/>
          <w:szCs w:val="20"/>
        </w:rPr>
      </w:pPr>
      <w:r w:rsidRPr="008F72D0">
        <w:rPr>
          <w:rFonts w:ascii="Arial" w:hAnsi="Arial" w:cs="Arial"/>
          <w:b/>
          <w:sz w:val="20"/>
          <w:szCs w:val="20"/>
        </w:rPr>
        <w:t>Način plačila</w:t>
      </w:r>
    </w:p>
    <w:p w:rsidR="008F72D0" w:rsidRPr="008F72D0" w:rsidRDefault="008F72D0" w:rsidP="008F72D0">
      <w:pPr>
        <w:spacing w:line="288" w:lineRule="auto"/>
        <w:ind w:right="-63"/>
        <w:jc w:val="center"/>
        <w:rPr>
          <w:rFonts w:ascii="Arial" w:hAnsi="Arial" w:cs="Arial"/>
          <w:sz w:val="20"/>
          <w:szCs w:val="20"/>
        </w:rPr>
      </w:pPr>
      <w:r w:rsidRPr="008F72D0">
        <w:rPr>
          <w:rFonts w:ascii="Arial" w:hAnsi="Arial" w:cs="Arial"/>
          <w:sz w:val="20"/>
          <w:szCs w:val="20"/>
        </w:rPr>
        <w:t>4. člen</w:t>
      </w:r>
    </w:p>
    <w:p w:rsidR="008F72D0" w:rsidRPr="008F72D0" w:rsidRDefault="008F72D0" w:rsidP="008F72D0">
      <w:pPr>
        <w:spacing w:line="288" w:lineRule="auto"/>
        <w:ind w:right="-63"/>
        <w:jc w:val="center"/>
        <w:rPr>
          <w:rFonts w:ascii="Arial" w:hAnsi="Arial" w:cs="Arial"/>
          <w:sz w:val="20"/>
          <w:szCs w:val="20"/>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Ob izdaji e-računa bo obvezno priložil:</w:t>
      </w:r>
    </w:p>
    <w:p w:rsidR="008F72D0" w:rsidRPr="008F72D0" w:rsidRDefault="008F72D0" w:rsidP="008F72D0">
      <w:pPr>
        <w:widowControl/>
        <w:numPr>
          <w:ilvl w:val="0"/>
          <w:numId w:val="31"/>
        </w:numPr>
        <w:tabs>
          <w:tab w:val="left" w:pos="360"/>
        </w:tabs>
        <w:spacing w:line="288" w:lineRule="auto"/>
        <w:jc w:val="both"/>
        <w:rPr>
          <w:rFonts w:ascii="Arial" w:hAnsi="Arial" w:cs="Arial"/>
          <w:sz w:val="20"/>
          <w:szCs w:val="20"/>
          <w:lang w:eastAsia="en-US"/>
        </w:rPr>
      </w:pPr>
      <w:r w:rsidRPr="008F72D0">
        <w:rPr>
          <w:rFonts w:ascii="Arial" w:hAnsi="Arial" w:cs="Arial"/>
          <w:sz w:val="20"/>
          <w:szCs w:val="20"/>
          <w:lang w:eastAsia="en-US"/>
        </w:rPr>
        <w:t>s strani naročnika podpisano in pravilno izpolnjeno dobavnico s količino in ceno in</w:t>
      </w:r>
    </w:p>
    <w:p w:rsidR="008F72D0" w:rsidRPr="008F72D0" w:rsidRDefault="008F72D0" w:rsidP="008F72D0">
      <w:pPr>
        <w:widowControl/>
        <w:numPr>
          <w:ilvl w:val="0"/>
          <w:numId w:val="31"/>
        </w:numPr>
        <w:tabs>
          <w:tab w:val="left" w:pos="360"/>
        </w:tabs>
        <w:spacing w:line="288" w:lineRule="auto"/>
        <w:jc w:val="both"/>
        <w:rPr>
          <w:rFonts w:ascii="Arial" w:hAnsi="Arial" w:cs="Arial"/>
          <w:sz w:val="20"/>
          <w:szCs w:val="20"/>
          <w:lang w:eastAsia="en-US"/>
        </w:rPr>
      </w:pPr>
      <w:r w:rsidRPr="008F72D0">
        <w:rPr>
          <w:rFonts w:ascii="Arial" w:hAnsi="Arial" w:cs="Arial"/>
          <w:sz w:val="20"/>
          <w:szCs w:val="20"/>
          <w:lang w:eastAsia="en-US"/>
        </w:rPr>
        <w:t>zapisnik o kontroli kakovosti blaga in storitev – obrazec SS14-7.</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color w:val="000000"/>
          <w:sz w:val="20"/>
          <w:szCs w:val="20"/>
          <w:lang w:eastAsia="en-US"/>
        </w:rPr>
      </w:pPr>
      <w:r w:rsidRPr="008F72D0">
        <w:rPr>
          <w:rFonts w:ascii="Arial" w:hAnsi="Arial" w:cs="Arial"/>
          <w:color w:val="000000"/>
          <w:sz w:val="20"/>
          <w:szCs w:val="20"/>
          <w:lang w:eastAsia="en-US"/>
        </w:rPr>
        <w:t xml:space="preserve">E-račun mora biti naslovljen na: Ministrstvo za obrambo RS, Direktorat za logistiko, Sektor za nabavo, Vojkova cesta 55, 1000 Ljubljana, </w:t>
      </w:r>
      <w:r w:rsidRPr="008F72D0">
        <w:rPr>
          <w:rFonts w:ascii="Arial" w:hAnsi="Arial" w:cs="Arial"/>
          <w:sz w:val="20"/>
          <w:szCs w:val="20"/>
        </w:rPr>
        <w:t>s pripisom referenčne številke 104.</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 xml:space="preserve">Naročnik se zavezuje e-račun plačati v  </w:t>
      </w:r>
      <w:r w:rsidRPr="008F72D0">
        <w:rPr>
          <w:rFonts w:ascii="Arial" w:hAnsi="Arial" w:cs="Arial"/>
          <w:b/>
          <w:sz w:val="20"/>
          <w:szCs w:val="20"/>
          <w:lang w:eastAsia="en-US"/>
        </w:rPr>
        <w:t>30ih dneh</w:t>
      </w:r>
      <w:r w:rsidRPr="008F72D0">
        <w:rPr>
          <w:rFonts w:ascii="Arial" w:hAnsi="Arial" w:cs="Arial"/>
          <w:sz w:val="20"/>
          <w:szCs w:val="20"/>
          <w:lang w:eastAsia="en-US"/>
        </w:rPr>
        <w:t>, pri čemer začne rok plačila teči naslednji dan po uradnem prejemu listine (e-računa), ki je podlaga za izplačilo, na naročnikovem naslovu.</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color w:val="000000"/>
          <w:sz w:val="20"/>
          <w:lang w:eastAsia="en-US"/>
        </w:rPr>
      </w:pPr>
      <w:r w:rsidRPr="008F72D0">
        <w:rPr>
          <w:rFonts w:ascii="Arial" w:hAnsi="Arial" w:cs="Arial"/>
          <w:color w:val="000000"/>
          <w:sz w:val="20"/>
          <w:lang w:eastAsia="en-US"/>
        </w:rPr>
        <w:t xml:space="preserve">V primeru reklamacije se e-račun zavrne. Po prejemu novega e-računa, ki se izda po odpravi reklamacije, se plačilo izvede v 30ih dneh po prejemu novega e-računa. Rok plačila začne teči naslednji dan po uradnem prejemu listine (e-račun), </w:t>
      </w:r>
      <w:r w:rsidRPr="008F72D0">
        <w:rPr>
          <w:rFonts w:ascii="Arial" w:hAnsi="Arial" w:cs="Arial"/>
          <w:color w:val="000000"/>
          <w:sz w:val="20"/>
          <w:szCs w:val="20"/>
          <w:lang w:eastAsia="en-US"/>
        </w:rPr>
        <w:t>ki je podlaga za izplačilo, na naročnikovem naslovu</w:t>
      </w:r>
      <w:r w:rsidRPr="008F72D0">
        <w:rPr>
          <w:rFonts w:ascii="Arial" w:hAnsi="Arial" w:cs="Arial"/>
          <w:color w:val="000000"/>
          <w:sz w:val="20"/>
          <w:lang w:eastAsia="en-US"/>
        </w:rPr>
        <w:t>.</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V kolikor naročnik ne poravna e-računa v dogovorjenem roku, ima dobavitelj pravico zahtevati zakonite zamudne obresti.</w:t>
      </w:r>
    </w:p>
    <w:p w:rsidR="008F72D0" w:rsidRPr="008F72D0" w:rsidRDefault="008F72D0" w:rsidP="008F72D0">
      <w:pPr>
        <w:spacing w:line="288" w:lineRule="auto"/>
        <w:ind w:right="-63"/>
        <w:rPr>
          <w:rFonts w:ascii="Arial" w:hAnsi="Arial" w:cs="Arial"/>
          <w:sz w:val="20"/>
          <w:szCs w:val="20"/>
          <w:lang w:eastAsia="en-US"/>
        </w:rPr>
      </w:pPr>
    </w:p>
    <w:p w:rsidR="00C27BAC" w:rsidRDefault="00C27BAC" w:rsidP="008F72D0">
      <w:pPr>
        <w:widowControl/>
        <w:spacing w:line="260" w:lineRule="atLeast"/>
        <w:rPr>
          <w:rFonts w:ascii="Arial" w:hAnsi="Arial" w:cs="Arial"/>
          <w:sz w:val="20"/>
          <w:szCs w:val="20"/>
          <w:lang w:eastAsia="en-US"/>
        </w:rPr>
      </w:pPr>
    </w:p>
    <w:p w:rsidR="005E2F11" w:rsidRDefault="005E2F11" w:rsidP="008F72D0">
      <w:pPr>
        <w:widowControl/>
        <w:spacing w:line="260" w:lineRule="atLeast"/>
        <w:rPr>
          <w:rFonts w:ascii="Arial" w:hAnsi="Arial" w:cs="Arial"/>
          <w:b/>
          <w:sz w:val="20"/>
          <w:szCs w:val="20"/>
        </w:rPr>
      </w:pPr>
    </w:p>
    <w:p w:rsidR="008F72D0" w:rsidRDefault="008F72D0" w:rsidP="008F72D0">
      <w:pPr>
        <w:widowControl/>
        <w:spacing w:line="260" w:lineRule="atLeast"/>
        <w:rPr>
          <w:rFonts w:ascii="Arial" w:hAnsi="Arial" w:cs="Arial"/>
          <w:sz w:val="20"/>
          <w:szCs w:val="20"/>
          <w:lang w:eastAsia="en-US"/>
        </w:rPr>
      </w:pPr>
      <w:r w:rsidRPr="008F72D0">
        <w:rPr>
          <w:rFonts w:ascii="Arial" w:hAnsi="Arial" w:cs="Arial"/>
          <w:b/>
          <w:sz w:val="20"/>
          <w:szCs w:val="20"/>
        </w:rPr>
        <w:lastRenderedPageBreak/>
        <w:t>Količinski in kakovostni prevzem blaga</w:t>
      </w:r>
      <w:r w:rsidRPr="008F72D0">
        <w:rPr>
          <w:rFonts w:ascii="Arial" w:hAnsi="Arial" w:cs="Arial"/>
          <w:sz w:val="20"/>
          <w:szCs w:val="20"/>
          <w:lang w:eastAsia="en-US"/>
        </w:rPr>
        <w:t xml:space="preserve"> </w:t>
      </w:r>
    </w:p>
    <w:p w:rsidR="001B4B60" w:rsidRPr="008F72D0" w:rsidRDefault="001B4B60" w:rsidP="008F72D0">
      <w:pPr>
        <w:widowControl/>
        <w:spacing w:line="260" w:lineRule="atLeast"/>
        <w:rPr>
          <w:rFonts w:ascii="Arial" w:hAnsi="Arial" w:cs="Arial"/>
          <w:sz w:val="20"/>
          <w:szCs w:val="20"/>
          <w:lang w:eastAsia="en-US"/>
        </w:rPr>
      </w:pPr>
    </w:p>
    <w:p w:rsidR="008F72D0" w:rsidRPr="008F72D0" w:rsidRDefault="008F72D0" w:rsidP="008F72D0">
      <w:pPr>
        <w:widowControl/>
        <w:spacing w:line="260" w:lineRule="atLeast"/>
        <w:jc w:val="center"/>
        <w:rPr>
          <w:rFonts w:ascii="Arial" w:hAnsi="Arial" w:cs="Arial"/>
          <w:sz w:val="20"/>
          <w:szCs w:val="20"/>
          <w:lang w:eastAsia="en-US"/>
        </w:rPr>
      </w:pPr>
      <w:r w:rsidRPr="008F72D0">
        <w:rPr>
          <w:rFonts w:ascii="Arial" w:hAnsi="Arial" w:cs="Arial"/>
          <w:sz w:val="20"/>
          <w:szCs w:val="20"/>
          <w:lang w:eastAsia="en-US"/>
        </w:rPr>
        <w:t>5. člen</w:t>
      </w:r>
    </w:p>
    <w:p w:rsidR="008F72D0" w:rsidRPr="008F72D0" w:rsidRDefault="008F72D0" w:rsidP="008F72D0">
      <w:pPr>
        <w:widowControl/>
        <w:spacing w:line="260" w:lineRule="atLeast"/>
        <w:jc w:val="center"/>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Po uspešno opravljenem kakovostnem prevzemu ima zapisnik oznako: “Kakovost ustreza”.</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Ob dobavi na namembni kraj po pogodbi se izvede količinski prevzem, ki se potrdi s podpisom na dobavnico.</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center"/>
        <w:rPr>
          <w:rFonts w:ascii="Arial" w:hAnsi="Arial" w:cs="Arial"/>
          <w:sz w:val="20"/>
          <w:szCs w:val="20"/>
          <w:lang w:eastAsia="en-US"/>
        </w:rPr>
      </w:pPr>
      <w:r w:rsidRPr="008F72D0">
        <w:rPr>
          <w:rFonts w:ascii="Arial" w:hAnsi="Arial" w:cs="Arial"/>
          <w:sz w:val="20"/>
          <w:szCs w:val="20"/>
          <w:lang w:eastAsia="en-US"/>
        </w:rPr>
        <w:t>6. člen</w:t>
      </w:r>
    </w:p>
    <w:p w:rsidR="008F72D0" w:rsidRPr="008F72D0" w:rsidRDefault="008F72D0" w:rsidP="008F72D0">
      <w:pPr>
        <w:widowControl/>
        <w:spacing w:line="288" w:lineRule="auto"/>
        <w:jc w:val="center"/>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Pogodbeni stranki soglašata, da bosta za stvarne napake uveljavljali določila Obligacijskega zakonika. Dobavitelj jamči za skrite napake na blagu v obdobju 6 mesecev od datuma prevzema blaga, pod pogojem, da naročnik obvesti izvajalca o nastali napaki nemudoma.</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nosi dobavitelj.</w:t>
      </w:r>
    </w:p>
    <w:p w:rsidR="00C27BAC" w:rsidRDefault="00C27BAC" w:rsidP="008F72D0">
      <w:pPr>
        <w:spacing w:line="288" w:lineRule="auto"/>
        <w:ind w:right="-63"/>
        <w:jc w:val="both"/>
        <w:rPr>
          <w:rFonts w:ascii="Arial" w:hAnsi="Arial" w:cs="Arial"/>
          <w:sz w:val="20"/>
          <w:szCs w:val="20"/>
        </w:rPr>
      </w:pPr>
    </w:p>
    <w:p w:rsidR="008F72D0" w:rsidRPr="008F72D0" w:rsidRDefault="008F72D0" w:rsidP="008F72D0">
      <w:pPr>
        <w:spacing w:line="288" w:lineRule="auto"/>
        <w:ind w:right="-63"/>
        <w:jc w:val="both"/>
        <w:rPr>
          <w:rFonts w:ascii="Arial" w:hAnsi="Arial" w:cs="Arial"/>
          <w:b/>
          <w:sz w:val="20"/>
          <w:szCs w:val="20"/>
        </w:rPr>
      </w:pPr>
      <w:r w:rsidRPr="008F72D0">
        <w:rPr>
          <w:rFonts w:ascii="Arial" w:hAnsi="Arial" w:cs="Arial"/>
          <w:b/>
          <w:sz w:val="20"/>
          <w:szCs w:val="20"/>
        </w:rPr>
        <w:t>Garancijski rok</w:t>
      </w:r>
    </w:p>
    <w:p w:rsidR="008F72D0" w:rsidRPr="008F72D0" w:rsidRDefault="008F72D0" w:rsidP="008F72D0">
      <w:pPr>
        <w:spacing w:line="288" w:lineRule="auto"/>
        <w:ind w:right="-63"/>
        <w:jc w:val="center"/>
        <w:rPr>
          <w:rFonts w:ascii="Arial" w:hAnsi="Arial" w:cs="Arial"/>
          <w:sz w:val="20"/>
          <w:szCs w:val="20"/>
        </w:rPr>
      </w:pPr>
      <w:r w:rsidRPr="008F72D0">
        <w:rPr>
          <w:rFonts w:ascii="Arial" w:hAnsi="Arial" w:cs="Arial"/>
          <w:sz w:val="20"/>
          <w:szCs w:val="20"/>
        </w:rPr>
        <w:t>7. člen</w:t>
      </w:r>
    </w:p>
    <w:p w:rsidR="008F72D0" w:rsidRPr="008F72D0" w:rsidRDefault="008F72D0" w:rsidP="008F72D0">
      <w:pPr>
        <w:spacing w:line="288" w:lineRule="auto"/>
        <w:ind w:right="-63"/>
        <w:jc w:val="center"/>
        <w:rPr>
          <w:rFonts w:ascii="Arial" w:hAnsi="Arial" w:cs="Arial"/>
          <w:sz w:val="20"/>
          <w:szCs w:val="20"/>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 xml:space="preserve">Garancijski rok za dobavljeno blago je _____ mesecev </w:t>
      </w:r>
      <w:r w:rsidR="00D01D0D">
        <w:rPr>
          <w:rFonts w:ascii="Arial" w:hAnsi="Arial" w:cs="Arial"/>
          <w:sz w:val="20"/>
          <w:szCs w:val="20"/>
          <w:lang w:eastAsia="en-US"/>
        </w:rPr>
        <w:t xml:space="preserve">(najmanj 12 mesecev) </w:t>
      </w:r>
      <w:r w:rsidRPr="008F72D0">
        <w:rPr>
          <w:rFonts w:ascii="Arial" w:hAnsi="Arial" w:cs="Arial"/>
          <w:sz w:val="20"/>
          <w:szCs w:val="20"/>
          <w:lang w:eastAsia="en-US"/>
        </w:rPr>
        <w:t>šteto od dneva kakovostnega prevzema.</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rsidR="008F72D0" w:rsidRPr="008F72D0" w:rsidRDefault="008F72D0" w:rsidP="008F72D0">
      <w:pPr>
        <w:spacing w:line="288" w:lineRule="auto"/>
        <w:ind w:right="-283"/>
        <w:jc w:val="both"/>
        <w:rPr>
          <w:rFonts w:ascii="Arial" w:hAnsi="Arial" w:cs="Arial"/>
          <w:b/>
          <w:sz w:val="20"/>
          <w:szCs w:val="20"/>
        </w:rPr>
      </w:pPr>
      <w:r w:rsidRPr="008F72D0">
        <w:rPr>
          <w:rFonts w:ascii="Arial" w:hAnsi="Arial" w:cs="Arial"/>
          <w:b/>
          <w:sz w:val="20"/>
          <w:szCs w:val="20"/>
        </w:rPr>
        <w:lastRenderedPageBreak/>
        <w:t xml:space="preserve">Protikorupcijska klavzula </w:t>
      </w:r>
    </w:p>
    <w:p w:rsidR="008F72D0" w:rsidRPr="008F72D0" w:rsidRDefault="008F72D0" w:rsidP="003476EA">
      <w:pPr>
        <w:spacing w:line="288" w:lineRule="auto"/>
        <w:ind w:right="-283"/>
        <w:jc w:val="center"/>
        <w:rPr>
          <w:rFonts w:ascii="Arial" w:hAnsi="Arial" w:cs="Arial"/>
          <w:sz w:val="20"/>
          <w:szCs w:val="20"/>
        </w:rPr>
      </w:pPr>
      <w:r w:rsidRPr="008F72D0">
        <w:rPr>
          <w:rFonts w:ascii="Arial" w:hAnsi="Arial" w:cs="Arial"/>
          <w:sz w:val="20"/>
          <w:szCs w:val="20"/>
        </w:rPr>
        <w:t>8. člen</w:t>
      </w:r>
    </w:p>
    <w:p w:rsidR="008F72D0" w:rsidRPr="008F72D0" w:rsidRDefault="008F72D0" w:rsidP="008F72D0">
      <w:pPr>
        <w:spacing w:line="288" w:lineRule="auto"/>
        <w:ind w:left="3960" w:right="-283" w:firstLine="360"/>
        <w:rPr>
          <w:rFonts w:ascii="Arial" w:hAnsi="Arial" w:cs="Arial"/>
          <w:sz w:val="20"/>
          <w:szCs w:val="20"/>
        </w:rPr>
      </w:pPr>
    </w:p>
    <w:p w:rsidR="008F72D0" w:rsidRPr="008F72D0" w:rsidRDefault="008F72D0" w:rsidP="008F72D0">
      <w:pPr>
        <w:spacing w:line="288" w:lineRule="auto"/>
        <w:ind w:right="-63"/>
        <w:jc w:val="both"/>
        <w:rPr>
          <w:rFonts w:ascii="Arial" w:hAnsi="Arial" w:cs="Arial"/>
          <w:sz w:val="20"/>
          <w:szCs w:val="20"/>
        </w:rPr>
      </w:pPr>
      <w:r w:rsidRPr="008F72D0">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8F72D0" w:rsidRPr="008F72D0" w:rsidRDefault="008F72D0" w:rsidP="008F72D0">
      <w:pPr>
        <w:spacing w:line="288" w:lineRule="auto"/>
        <w:ind w:right="-283"/>
        <w:jc w:val="both"/>
        <w:rPr>
          <w:rFonts w:ascii="Arial" w:hAnsi="Arial" w:cs="Arial"/>
          <w:sz w:val="20"/>
          <w:szCs w:val="20"/>
        </w:rPr>
      </w:pPr>
    </w:p>
    <w:p w:rsidR="008F72D0" w:rsidRPr="008F72D0" w:rsidRDefault="008F72D0" w:rsidP="008F72D0">
      <w:pPr>
        <w:spacing w:line="288" w:lineRule="auto"/>
        <w:ind w:right="-283"/>
        <w:jc w:val="both"/>
        <w:rPr>
          <w:rFonts w:ascii="Arial" w:hAnsi="Arial" w:cs="Arial"/>
          <w:sz w:val="20"/>
          <w:szCs w:val="20"/>
        </w:rPr>
      </w:pPr>
    </w:p>
    <w:p w:rsidR="008F72D0" w:rsidRPr="008F72D0" w:rsidRDefault="008F72D0" w:rsidP="008F72D0">
      <w:pPr>
        <w:widowControl/>
        <w:spacing w:line="260" w:lineRule="atLeast"/>
        <w:rPr>
          <w:rFonts w:ascii="Arial" w:hAnsi="Arial" w:cs="Arial"/>
          <w:sz w:val="20"/>
          <w:szCs w:val="20"/>
          <w:lang w:eastAsia="en-US"/>
        </w:rPr>
      </w:pPr>
      <w:r w:rsidRPr="008F72D0">
        <w:rPr>
          <w:rFonts w:ascii="Arial" w:hAnsi="Arial" w:cs="Arial"/>
          <w:b/>
          <w:sz w:val="20"/>
          <w:szCs w:val="20"/>
        </w:rPr>
        <w:t xml:space="preserve">Odstop od pogodbe </w:t>
      </w:r>
    </w:p>
    <w:p w:rsidR="008F72D0" w:rsidRPr="008F72D0" w:rsidRDefault="008F72D0" w:rsidP="003476EA">
      <w:pPr>
        <w:spacing w:line="288" w:lineRule="auto"/>
        <w:ind w:right="-63"/>
        <w:jc w:val="center"/>
        <w:rPr>
          <w:rFonts w:ascii="Arial" w:hAnsi="Arial" w:cs="Arial"/>
          <w:sz w:val="20"/>
          <w:szCs w:val="20"/>
        </w:rPr>
      </w:pPr>
      <w:r w:rsidRPr="008F72D0">
        <w:rPr>
          <w:rFonts w:ascii="Arial" w:hAnsi="Arial" w:cs="Arial"/>
          <w:sz w:val="20"/>
          <w:szCs w:val="20"/>
        </w:rPr>
        <w:t>9. člen</w:t>
      </w:r>
    </w:p>
    <w:p w:rsidR="008F72D0" w:rsidRPr="008F72D0" w:rsidRDefault="008F72D0" w:rsidP="008F72D0">
      <w:pPr>
        <w:spacing w:line="288" w:lineRule="auto"/>
        <w:ind w:right="-63"/>
        <w:jc w:val="center"/>
        <w:rPr>
          <w:rFonts w:ascii="Arial" w:hAnsi="Arial" w:cs="Arial"/>
          <w:sz w:val="20"/>
          <w:szCs w:val="20"/>
        </w:rPr>
      </w:pPr>
    </w:p>
    <w:p w:rsidR="008F72D0" w:rsidRPr="008F72D0" w:rsidRDefault="008F72D0" w:rsidP="008F72D0">
      <w:pPr>
        <w:spacing w:line="288" w:lineRule="auto"/>
        <w:ind w:right="-63"/>
        <w:jc w:val="both"/>
        <w:rPr>
          <w:rFonts w:ascii="Arial" w:hAnsi="Arial" w:cs="Arial"/>
          <w:sz w:val="20"/>
          <w:szCs w:val="20"/>
        </w:rPr>
      </w:pPr>
      <w:r w:rsidRPr="008F72D0">
        <w:rPr>
          <w:rFonts w:ascii="Arial" w:hAnsi="Arial" w:cs="Arial"/>
          <w:sz w:val="20"/>
          <w:szCs w:val="20"/>
        </w:rPr>
        <w:t>Naročnik ima pravico od pogodbe odstopiti in zahtevati povrnitev morebitno nastale škode, če dobavitelj:</w:t>
      </w:r>
    </w:p>
    <w:p w:rsidR="008F72D0" w:rsidRPr="008F72D0" w:rsidRDefault="008F72D0" w:rsidP="008F72D0">
      <w:pPr>
        <w:widowControl/>
        <w:numPr>
          <w:ilvl w:val="0"/>
          <w:numId w:val="41"/>
        </w:numPr>
        <w:spacing w:line="288" w:lineRule="auto"/>
        <w:ind w:right="-63"/>
        <w:jc w:val="both"/>
        <w:rPr>
          <w:rFonts w:ascii="Arial" w:hAnsi="Arial" w:cs="Arial"/>
          <w:bCs/>
          <w:sz w:val="20"/>
          <w:szCs w:val="20"/>
        </w:rPr>
      </w:pPr>
      <w:r w:rsidRPr="008F72D0">
        <w:rPr>
          <w:rFonts w:ascii="Arial" w:hAnsi="Arial" w:cs="Arial"/>
          <w:sz w:val="20"/>
          <w:szCs w:val="20"/>
        </w:rPr>
        <w:t xml:space="preserve">postane insolventen, če je proti njemu izdan sodni nalog za plačilo dolgov, če je v prisilni poravnavi ali stečaju, </w:t>
      </w:r>
      <w:r w:rsidRPr="008F72D0">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8F72D0" w:rsidRPr="008F72D0" w:rsidRDefault="008F72D0" w:rsidP="008F72D0">
      <w:pPr>
        <w:widowControl/>
        <w:numPr>
          <w:ilvl w:val="0"/>
          <w:numId w:val="41"/>
        </w:numPr>
        <w:spacing w:line="288" w:lineRule="auto"/>
        <w:ind w:right="-283"/>
        <w:jc w:val="both"/>
        <w:rPr>
          <w:rFonts w:ascii="Arial" w:hAnsi="Arial" w:cs="Arial"/>
          <w:sz w:val="20"/>
          <w:szCs w:val="20"/>
        </w:rPr>
      </w:pPr>
      <w:r w:rsidRPr="008F72D0">
        <w:rPr>
          <w:rFonts w:ascii="Arial" w:hAnsi="Arial" w:cs="Arial"/>
          <w:bCs/>
          <w:sz w:val="20"/>
          <w:szCs w:val="20"/>
        </w:rPr>
        <w:t>zamudi z opravljeno dobavo za več kot 30 dni,</w:t>
      </w:r>
    </w:p>
    <w:p w:rsidR="008F72D0" w:rsidRPr="008F72D0" w:rsidRDefault="008F72D0" w:rsidP="008F72D0">
      <w:pPr>
        <w:widowControl/>
        <w:numPr>
          <w:ilvl w:val="0"/>
          <w:numId w:val="41"/>
        </w:numPr>
        <w:spacing w:line="288" w:lineRule="auto"/>
        <w:ind w:right="-283"/>
        <w:jc w:val="both"/>
        <w:rPr>
          <w:rFonts w:ascii="Arial" w:hAnsi="Arial" w:cs="Arial"/>
          <w:sz w:val="20"/>
          <w:szCs w:val="20"/>
        </w:rPr>
      </w:pPr>
      <w:r w:rsidRPr="008F72D0">
        <w:rPr>
          <w:rFonts w:ascii="Arial" w:hAnsi="Arial" w:cs="Arial"/>
          <w:bCs/>
          <w:sz w:val="20"/>
          <w:szCs w:val="20"/>
        </w:rPr>
        <w:t>ne izpolnjuje pogodbenih obveznosti na način, predviden v tej pogodbi.</w:t>
      </w:r>
    </w:p>
    <w:p w:rsidR="008F72D0" w:rsidRPr="008F72D0" w:rsidRDefault="008F72D0" w:rsidP="008F72D0">
      <w:pPr>
        <w:spacing w:line="288" w:lineRule="auto"/>
        <w:ind w:right="-283"/>
        <w:jc w:val="both"/>
        <w:rPr>
          <w:rFonts w:ascii="Arial" w:hAnsi="Arial" w:cs="Arial"/>
          <w:sz w:val="20"/>
          <w:szCs w:val="20"/>
        </w:rPr>
      </w:pPr>
    </w:p>
    <w:p w:rsidR="008F72D0" w:rsidRPr="008F72D0" w:rsidRDefault="008F72D0" w:rsidP="008F72D0">
      <w:pPr>
        <w:spacing w:line="288" w:lineRule="auto"/>
        <w:ind w:right="79"/>
        <w:jc w:val="both"/>
        <w:rPr>
          <w:rFonts w:ascii="Arial" w:hAnsi="Arial" w:cs="Arial"/>
          <w:sz w:val="20"/>
          <w:szCs w:val="20"/>
        </w:rPr>
      </w:pPr>
      <w:r w:rsidRPr="008F72D0">
        <w:rPr>
          <w:rFonts w:ascii="Arial" w:hAnsi="Arial" w:cs="Arial"/>
          <w:sz w:val="20"/>
          <w:szCs w:val="20"/>
        </w:rPr>
        <w:t>V kolikor dobavitelj po sklenitvi pogodbe odstopi od pogodbe in tako ne izpolni pogodbenih obveznosti iz razlogov na njegovi strani, velja določba o pogodbeni kazni te pogodbe tudi za neizvedbo dobave.</w:t>
      </w:r>
    </w:p>
    <w:p w:rsidR="008F72D0" w:rsidRPr="008F72D0" w:rsidRDefault="008F72D0" w:rsidP="008F72D0">
      <w:pPr>
        <w:spacing w:line="288" w:lineRule="auto"/>
        <w:ind w:right="79"/>
        <w:jc w:val="both"/>
        <w:rPr>
          <w:rFonts w:ascii="Arial" w:hAnsi="Arial" w:cs="Arial"/>
          <w:b/>
          <w:sz w:val="20"/>
          <w:szCs w:val="20"/>
        </w:rPr>
      </w:pPr>
    </w:p>
    <w:p w:rsidR="008F72D0" w:rsidRPr="008F72D0" w:rsidRDefault="008F72D0" w:rsidP="008F72D0">
      <w:pPr>
        <w:spacing w:line="288" w:lineRule="auto"/>
        <w:ind w:right="79"/>
        <w:jc w:val="both"/>
        <w:rPr>
          <w:rFonts w:ascii="Arial" w:hAnsi="Arial" w:cs="Arial"/>
          <w:b/>
          <w:sz w:val="20"/>
          <w:szCs w:val="20"/>
        </w:rPr>
      </w:pPr>
    </w:p>
    <w:p w:rsidR="008F72D0" w:rsidRPr="008F72D0" w:rsidRDefault="008F72D0" w:rsidP="008F72D0">
      <w:pPr>
        <w:spacing w:line="288" w:lineRule="auto"/>
        <w:ind w:right="79"/>
        <w:jc w:val="both"/>
        <w:rPr>
          <w:rFonts w:ascii="Arial" w:hAnsi="Arial" w:cs="Arial"/>
          <w:b/>
          <w:sz w:val="20"/>
          <w:szCs w:val="20"/>
        </w:rPr>
      </w:pPr>
      <w:r w:rsidRPr="008F72D0">
        <w:rPr>
          <w:rFonts w:ascii="Arial" w:hAnsi="Arial" w:cs="Arial"/>
          <w:b/>
          <w:sz w:val="20"/>
          <w:szCs w:val="20"/>
        </w:rPr>
        <w:t>Prenehanje veljavnosti pogodbe</w:t>
      </w:r>
    </w:p>
    <w:p w:rsidR="008F72D0" w:rsidRPr="008F72D0" w:rsidRDefault="008F72D0" w:rsidP="008F72D0">
      <w:pPr>
        <w:spacing w:line="288" w:lineRule="auto"/>
        <w:ind w:right="79"/>
        <w:jc w:val="center"/>
        <w:rPr>
          <w:rFonts w:ascii="Arial" w:hAnsi="Arial" w:cs="Arial"/>
          <w:sz w:val="20"/>
          <w:szCs w:val="20"/>
        </w:rPr>
      </w:pPr>
      <w:r w:rsidRPr="008F72D0">
        <w:rPr>
          <w:rFonts w:ascii="Arial" w:hAnsi="Arial" w:cs="Arial"/>
          <w:sz w:val="20"/>
          <w:szCs w:val="20"/>
        </w:rPr>
        <w:t>10. člen</w:t>
      </w:r>
    </w:p>
    <w:p w:rsidR="008F72D0" w:rsidRPr="008F72D0" w:rsidRDefault="008F72D0" w:rsidP="008F72D0">
      <w:pPr>
        <w:spacing w:line="288" w:lineRule="auto"/>
        <w:ind w:right="79"/>
        <w:jc w:val="center"/>
        <w:rPr>
          <w:rFonts w:ascii="Arial" w:hAnsi="Arial" w:cs="Arial"/>
          <w:sz w:val="20"/>
          <w:szCs w:val="20"/>
        </w:rPr>
      </w:pPr>
    </w:p>
    <w:p w:rsidR="008F72D0" w:rsidRPr="008F72D0" w:rsidRDefault="008F72D0" w:rsidP="008F72D0">
      <w:pPr>
        <w:spacing w:line="288" w:lineRule="auto"/>
        <w:ind w:right="79"/>
        <w:jc w:val="both"/>
        <w:rPr>
          <w:rFonts w:ascii="Arial" w:hAnsi="Arial" w:cs="Arial"/>
          <w:sz w:val="20"/>
          <w:szCs w:val="20"/>
        </w:rPr>
      </w:pPr>
      <w:r w:rsidRPr="008F72D0">
        <w:rPr>
          <w:rFonts w:ascii="Arial" w:hAnsi="Arial" w:cs="Arial"/>
          <w:sz w:val="20"/>
          <w:szCs w:val="20"/>
        </w:rPr>
        <w:t>Ta pogodba je sklenjena pod razveznim pogojem, ki se uresniči v primeru izpolnitve ene od naslednjih okoliščin:</w:t>
      </w:r>
    </w:p>
    <w:p w:rsidR="008F72D0" w:rsidRPr="008F72D0" w:rsidRDefault="008F72D0" w:rsidP="008F72D0">
      <w:pPr>
        <w:spacing w:line="288" w:lineRule="auto"/>
        <w:ind w:left="720" w:right="79" w:hanging="153"/>
        <w:jc w:val="both"/>
        <w:rPr>
          <w:rFonts w:ascii="Arial" w:hAnsi="Arial" w:cs="Arial"/>
          <w:sz w:val="20"/>
          <w:szCs w:val="20"/>
        </w:rPr>
      </w:pPr>
      <w:r w:rsidRPr="008F72D0">
        <w:rPr>
          <w:rFonts w:ascii="Arial" w:hAnsi="Arial" w:cs="Arial"/>
          <w:sz w:val="20"/>
          <w:szCs w:val="20"/>
        </w:rPr>
        <w:t>-</w:t>
      </w:r>
      <w:r w:rsidRPr="008F72D0">
        <w:rPr>
          <w:rFonts w:ascii="Arial" w:hAnsi="Arial" w:cs="Arial"/>
          <w:sz w:val="20"/>
          <w:szCs w:val="20"/>
        </w:rPr>
        <w:tab/>
        <w:t xml:space="preserve">če bo naročnik seznanjen, da je sodišče s pravnomočno odločitvijo ugotovilo kršitev obveznosti delovne, okoljske ali socialne zakonodaje s strani izvajalca/dobavitelja ali podizvajalca ali </w:t>
      </w:r>
    </w:p>
    <w:p w:rsidR="008F72D0" w:rsidRPr="008F72D0" w:rsidRDefault="008F72D0" w:rsidP="008F72D0">
      <w:pPr>
        <w:spacing w:line="288" w:lineRule="auto"/>
        <w:ind w:left="720" w:right="79" w:hanging="153"/>
        <w:jc w:val="both"/>
        <w:rPr>
          <w:rFonts w:ascii="Arial" w:hAnsi="Arial" w:cs="Arial"/>
          <w:sz w:val="20"/>
          <w:szCs w:val="20"/>
        </w:rPr>
      </w:pPr>
      <w:r w:rsidRPr="008F72D0">
        <w:rPr>
          <w:rFonts w:ascii="Arial" w:hAnsi="Arial" w:cs="Arial"/>
          <w:sz w:val="20"/>
          <w:szCs w:val="20"/>
        </w:rPr>
        <w:t>-</w:t>
      </w:r>
      <w:r w:rsidRPr="008F72D0">
        <w:rPr>
          <w:rFonts w:ascii="Arial" w:hAnsi="Arial" w:cs="Arial"/>
          <w:sz w:val="20"/>
          <w:szCs w:val="20"/>
        </w:rPr>
        <w:tab/>
        <w:t>če bo naročnik seznanjen, da je pristojni državni organ pri izvajalcu/dobavitelju ali podizvajalcu v času izvajanja pogodbe ugotovil najmanj dve kršitvi v zvezi s:</w:t>
      </w:r>
    </w:p>
    <w:p w:rsidR="008F72D0" w:rsidRPr="008F72D0" w:rsidRDefault="008F72D0" w:rsidP="008F72D0">
      <w:pPr>
        <w:numPr>
          <w:ilvl w:val="0"/>
          <w:numId w:val="30"/>
        </w:numPr>
        <w:spacing w:line="288" w:lineRule="auto"/>
        <w:ind w:right="79"/>
        <w:jc w:val="both"/>
        <w:rPr>
          <w:rFonts w:ascii="Arial" w:hAnsi="Arial" w:cs="Arial"/>
          <w:sz w:val="20"/>
          <w:szCs w:val="20"/>
        </w:rPr>
      </w:pPr>
      <w:r w:rsidRPr="008F72D0">
        <w:rPr>
          <w:rFonts w:ascii="Arial" w:hAnsi="Arial" w:cs="Arial"/>
          <w:sz w:val="20"/>
          <w:szCs w:val="20"/>
        </w:rPr>
        <w:t xml:space="preserve">plačilom za delo, </w:t>
      </w:r>
    </w:p>
    <w:p w:rsidR="008F72D0" w:rsidRPr="008F72D0" w:rsidRDefault="008F72D0" w:rsidP="008F72D0">
      <w:pPr>
        <w:numPr>
          <w:ilvl w:val="0"/>
          <w:numId w:val="30"/>
        </w:numPr>
        <w:spacing w:line="288" w:lineRule="auto"/>
        <w:ind w:right="79"/>
        <w:jc w:val="both"/>
        <w:rPr>
          <w:rFonts w:ascii="Arial" w:hAnsi="Arial" w:cs="Arial"/>
          <w:sz w:val="20"/>
          <w:szCs w:val="20"/>
        </w:rPr>
      </w:pPr>
      <w:r w:rsidRPr="008F72D0">
        <w:rPr>
          <w:rFonts w:ascii="Arial" w:hAnsi="Arial" w:cs="Arial"/>
          <w:sz w:val="20"/>
          <w:szCs w:val="20"/>
        </w:rPr>
        <w:t xml:space="preserve">delovnim časom, </w:t>
      </w:r>
    </w:p>
    <w:p w:rsidR="008F72D0" w:rsidRPr="008F72D0" w:rsidRDefault="008F72D0" w:rsidP="008F72D0">
      <w:pPr>
        <w:numPr>
          <w:ilvl w:val="0"/>
          <w:numId w:val="30"/>
        </w:numPr>
        <w:spacing w:line="288" w:lineRule="auto"/>
        <w:ind w:right="79"/>
        <w:jc w:val="both"/>
        <w:rPr>
          <w:rFonts w:ascii="Arial" w:hAnsi="Arial" w:cs="Arial"/>
          <w:sz w:val="20"/>
          <w:szCs w:val="20"/>
        </w:rPr>
      </w:pPr>
      <w:r w:rsidRPr="008F72D0">
        <w:rPr>
          <w:rFonts w:ascii="Arial" w:hAnsi="Arial" w:cs="Arial"/>
          <w:sz w:val="20"/>
          <w:szCs w:val="20"/>
        </w:rPr>
        <w:t xml:space="preserve">počitki, </w:t>
      </w:r>
    </w:p>
    <w:p w:rsidR="008F72D0" w:rsidRPr="008F72D0" w:rsidRDefault="008F72D0" w:rsidP="008F72D0">
      <w:pPr>
        <w:numPr>
          <w:ilvl w:val="0"/>
          <w:numId w:val="30"/>
        </w:numPr>
        <w:spacing w:line="288" w:lineRule="auto"/>
        <w:ind w:right="79"/>
        <w:jc w:val="both"/>
        <w:rPr>
          <w:rFonts w:ascii="Arial" w:hAnsi="Arial" w:cs="Arial"/>
          <w:sz w:val="20"/>
          <w:szCs w:val="20"/>
        </w:rPr>
      </w:pPr>
      <w:r w:rsidRPr="008F72D0">
        <w:rPr>
          <w:rFonts w:ascii="Arial" w:hAnsi="Arial" w:cs="Arial"/>
          <w:sz w:val="20"/>
          <w:szCs w:val="20"/>
        </w:rPr>
        <w:t xml:space="preserve">opravljanjem dela na podlagi pogodb civilnega prava kljub obstoju elementov delovnega razmerja ali v zvezi z zaposlovanjem na črno </w:t>
      </w:r>
    </w:p>
    <w:p w:rsidR="008F72D0" w:rsidRPr="008F72D0" w:rsidRDefault="008F72D0" w:rsidP="008F72D0">
      <w:pPr>
        <w:spacing w:line="288" w:lineRule="auto"/>
        <w:ind w:right="79"/>
        <w:jc w:val="both"/>
        <w:rPr>
          <w:rFonts w:ascii="Arial" w:hAnsi="Arial" w:cs="Arial"/>
          <w:sz w:val="20"/>
          <w:szCs w:val="20"/>
        </w:rPr>
      </w:pPr>
      <w:r w:rsidRPr="008F72D0">
        <w:rPr>
          <w:rFonts w:ascii="Arial" w:hAnsi="Arial" w:cs="Arial"/>
          <w:sz w:val="20"/>
          <w:szCs w:val="20"/>
        </w:rPr>
        <w:tab/>
        <w:t>in za kateri mu je bila s pravnomočno odločitvijo ali več pravnomočnimi odločitvami izrečena globa za prekršek,</w:t>
      </w:r>
    </w:p>
    <w:p w:rsidR="008F72D0" w:rsidRPr="008F72D0" w:rsidRDefault="008F72D0" w:rsidP="008F72D0">
      <w:pPr>
        <w:spacing w:line="288" w:lineRule="auto"/>
        <w:ind w:right="79"/>
        <w:jc w:val="both"/>
        <w:rPr>
          <w:rFonts w:ascii="Arial" w:hAnsi="Arial" w:cs="Arial"/>
          <w:sz w:val="20"/>
          <w:szCs w:val="20"/>
        </w:rPr>
      </w:pPr>
      <w:r w:rsidRPr="008F72D0">
        <w:rPr>
          <w:rFonts w:ascii="Arial" w:hAnsi="Arial" w:cs="Arial"/>
          <w:sz w:val="20"/>
          <w:szCs w:val="20"/>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8F72D0" w:rsidRPr="008F72D0" w:rsidRDefault="008F72D0" w:rsidP="008F72D0">
      <w:pPr>
        <w:spacing w:line="288" w:lineRule="auto"/>
        <w:ind w:right="79"/>
        <w:jc w:val="both"/>
        <w:rPr>
          <w:rFonts w:ascii="Arial" w:hAnsi="Arial" w:cs="Arial"/>
          <w:sz w:val="20"/>
          <w:szCs w:val="20"/>
        </w:rPr>
      </w:pPr>
      <w:r w:rsidRPr="008F72D0">
        <w:rPr>
          <w:rFonts w:ascii="Arial" w:hAnsi="Arial" w:cs="Arial"/>
          <w:sz w:val="20"/>
          <w:szCs w:val="20"/>
        </w:rPr>
        <w:lastRenderedPageBreak/>
        <w:t>V primeru izpolnitve okoliščine in pogojev iz prejšnjega odstavka se šteje, da je pogodba razvezana z dnem sklenitve nove pogodbe o izvedbi javnega naročila za predmetno naročilo. O datumu sklenitve nove pogodbe naročnik obvestil izvajalca.</w:t>
      </w:r>
    </w:p>
    <w:p w:rsidR="008F72D0" w:rsidRPr="008F72D0" w:rsidRDefault="008F72D0" w:rsidP="008F72D0">
      <w:pPr>
        <w:spacing w:line="288" w:lineRule="auto"/>
        <w:ind w:right="79"/>
        <w:jc w:val="both"/>
        <w:rPr>
          <w:rFonts w:ascii="Arial" w:hAnsi="Arial" w:cs="Arial"/>
          <w:sz w:val="20"/>
          <w:szCs w:val="20"/>
        </w:rPr>
      </w:pPr>
      <w:r w:rsidRPr="008F72D0">
        <w:rPr>
          <w:rFonts w:ascii="Arial" w:hAnsi="Arial" w:cs="Arial"/>
          <w:sz w:val="20"/>
          <w:szCs w:val="20"/>
        </w:rPr>
        <w:t>Če naročnik v roku 30 dni od seznanitve s kršitvijo ne začne novega postopka javnega naročila, se šteje, da je pogodba razvezana trideseti dan od seznanitve s kršitvijo.</w:t>
      </w:r>
    </w:p>
    <w:p w:rsidR="008F72D0" w:rsidRPr="008F72D0" w:rsidRDefault="008F72D0" w:rsidP="008F72D0">
      <w:pPr>
        <w:spacing w:line="288" w:lineRule="auto"/>
        <w:ind w:right="79"/>
        <w:jc w:val="both"/>
        <w:rPr>
          <w:rFonts w:ascii="Arial" w:hAnsi="Arial" w:cs="Arial"/>
          <w:sz w:val="20"/>
          <w:szCs w:val="20"/>
        </w:rPr>
      </w:pPr>
    </w:p>
    <w:p w:rsidR="00C27BAC" w:rsidRPr="008F72D0" w:rsidRDefault="00C27BAC" w:rsidP="008F72D0">
      <w:pPr>
        <w:spacing w:line="288" w:lineRule="auto"/>
        <w:ind w:right="79"/>
        <w:jc w:val="both"/>
        <w:rPr>
          <w:rFonts w:ascii="Arial" w:hAnsi="Arial" w:cs="Arial"/>
          <w:sz w:val="20"/>
          <w:szCs w:val="20"/>
        </w:rPr>
      </w:pPr>
    </w:p>
    <w:p w:rsidR="008F72D0" w:rsidRPr="008F72D0" w:rsidRDefault="008F72D0" w:rsidP="008F72D0">
      <w:pPr>
        <w:spacing w:line="288" w:lineRule="auto"/>
        <w:ind w:right="79"/>
        <w:jc w:val="both"/>
        <w:rPr>
          <w:rFonts w:ascii="Arial" w:hAnsi="Arial" w:cs="Arial"/>
          <w:b/>
          <w:sz w:val="20"/>
          <w:szCs w:val="20"/>
        </w:rPr>
      </w:pPr>
      <w:r w:rsidRPr="008F72D0">
        <w:rPr>
          <w:rFonts w:ascii="Arial" w:hAnsi="Arial" w:cs="Arial"/>
          <w:b/>
          <w:sz w:val="20"/>
          <w:szCs w:val="20"/>
        </w:rPr>
        <w:t xml:space="preserve">Pogodbena kazen </w:t>
      </w:r>
    </w:p>
    <w:p w:rsidR="008F72D0" w:rsidRPr="008F72D0" w:rsidRDefault="008F72D0" w:rsidP="008F72D0">
      <w:pPr>
        <w:spacing w:line="288" w:lineRule="auto"/>
        <w:ind w:right="79"/>
        <w:jc w:val="center"/>
        <w:rPr>
          <w:rFonts w:ascii="Arial" w:hAnsi="Arial" w:cs="Arial"/>
          <w:sz w:val="20"/>
          <w:szCs w:val="20"/>
        </w:rPr>
      </w:pPr>
      <w:r w:rsidRPr="008F72D0">
        <w:rPr>
          <w:rFonts w:ascii="Arial" w:hAnsi="Arial" w:cs="Arial"/>
          <w:sz w:val="20"/>
          <w:szCs w:val="20"/>
        </w:rPr>
        <w:t>11. člen</w:t>
      </w:r>
    </w:p>
    <w:p w:rsidR="008F72D0" w:rsidRPr="008F72D0" w:rsidRDefault="008F72D0" w:rsidP="008F72D0">
      <w:pPr>
        <w:spacing w:line="288" w:lineRule="auto"/>
        <w:ind w:right="79"/>
        <w:jc w:val="center"/>
        <w:rPr>
          <w:rFonts w:ascii="Arial" w:hAnsi="Arial" w:cs="Arial"/>
          <w:sz w:val="20"/>
          <w:szCs w:val="20"/>
        </w:rPr>
      </w:pPr>
    </w:p>
    <w:p w:rsidR="008F72D0" w:rsidRPr="005E2F11" w:rsidRDefault="008F72D0" w:rsidP="005E2F11">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V kolikor dobavitelj naročniku ne dobavi</w:t>
      </w:r>
      <w:r w:rsidR="00C27BAC">
        <w:rPr>
          <w:rFonts w:ascii="Arial" w:hAnsi="Arial" w:cs="Arial"/>
          <w:sz w:val="20"/>
          <w:szCs w:val="20"/>
          <w:lang w:eastAsia="en-US"/>
        </w:rPr>
        <w:t xml:space="preserve"> in montira</w:t>
      </w:r>
      <w:r w:rsidRPr="008F72D0">
        <w:rPr>
          <w:rFonts w:ascii="Arial" w:hAnsi="Arial" w:cs="Arial"/>
          <w:sz w:val="20"/>
          <w:szCs w:val="20"/>
          <w:lang w:eastAsia="en-US"/>
        </w:rPr>
        <w:t xml:space="preserve"> blaga</w:t>
      </w:r>
      <w:r w:rsidR="00C27BAC">
        <w:rPr>
          <w:rFonts w:ascii="Arial" w:hAnsi="Arial" w:cs="Arial"/>
          <w:sz w:val="20"/>
          <w:szCs w:val="20"/>
          <w:lang w:eastAsia="en-US"/>
        </w:rPr>
        <w:t xml:space="preserve"> </w:t>
      </w:r>
      <w:r w:rsidRPr="008F72D0">
        <w:rPr>
          <w:rFonts w:ascii="Arial" w:hAnsi="Arial" w:cs="Arial"/>
          <w:color w:val="FF0000"/>
          <w:sz w:val="20"/>
          <w:szCs w:val="20"/>
          <w:lang w:eastAsia="en-US"/>
        </w:rPr>
        <w:t xml:space="preserve"> </w:t>
      </w:r>
      <w:r w:rsidRPr="008F72D0">
        <w:rPr>
          <w:rFonts w:ascii="Arial" w:hAnsi="Arial" w:cs="Arial"/>
          <w:sz w:val="20"/>
          <w:szCs w:val="20"/>
          <w:lang w:eastAsia="en-US"/>
        </w:rPr>
        <w:t>v pogodbenem roku in ni posledica višje sile ali razlogov na strani naročnika, je dolžan plačati naročniku pogodbeno kazen za vsak dan zamude v višini 5‰ (promilov), od celotne vrednosti pogodbe z DDV</w:t>
      </w:r>
      <w:r w:rsidRPr="008F72D0">
        <w:rPr>
          <w:rFonts w:ascii="Arial" w:hAnsi="Arial" w:cs="Arial"/>
          <w:i/>
          <w:sz w:val="20"/>
          <w:szCs w:val="20"/>
          <w:lang w:eastAsia="en-US"/>
        </w:rPr>
        <w:t xml:space="preserve">, </w:t>
      </w:r>
      <w:r w:rsidRPr="008F72D0">
        <w:rPr>
          <w:rFonts w:ascii="Arial" w:hAnsi="Arial" w:cs="Arial"/>
          <w:sz w:val="20"/>
          <w:szCs w:val="20"/>
          <w:lang w:eastAsia="en-US"/>
        </w:rPr>
        <w:t>vendar ne več kot 15% (odstotkov) od c</w:t>
      </w:r>
      <w:r w:rsidR="005E2F11">
        <w:rPr>
          <w:rFonts w:ascii="Arial" w:hAnsi="Arial" w:cs="Arial"/>
          <w:sz w:val="20"/>
          <w:szCs w:val="20"/>
          <w:lang w:eastAsia="en-US"/>
        </w:rPr>
        <w:t>elotne vrednosti pogodbe z DDV.</w:t>
      </w:r>
    </w:p>
    <w:p w:rsidR="008F72D0" w:rsidRPr="008F72D0" w:rsidRDefault="008F72D0" w:rsidP="008F72D0">
      <w:pPr>
        <w:widowControl/>
        <w:spacing w:line="260" w:lineRule="atLeast"/>
        <w:jc w:val="both"/>
        <w:rPr>
          <w:rFonts w:ascii="Arial" w:hAnsi="Arial" w:cs="Arial"/>
          <w:color w:val="000000"/>
          <w:sz w:val="20"/>
          <w:lang w:eastAsia="en-US"/>
        </w:rPr>
      </w:pPr>
      <w:r w:rsidRPr="008F72D0">
        <w:rPr>
          <w:rFonts w:ascii="Arial" w:hAnsi="Arial" w:cs="Arial"/>
          <w:color w:val="000000"/>
          <w:sz w:val="20"/>
          <w:lang w:eastAsia="en-US"/>
        </w:rPr>
        <w:t>Dobavitelj je dolžan plačati naročniku pogodbeno kazen v 15% (odstotkov) od celotne vrednosti pogodbe z DDV, če blaga, ki je predmet pogodbe, ne dobavi.</w:t>
      </w:r>
    </w:p>
    <w:p w:rsidR="008F72D0" w:rsidRPr="008F72D0" w:rsidRDefault="008F72D0" w:rsidP="008F72D0">
      <w:pPr>
        <w:widowControl/>
        <w:spacing w:line="288" w:lineRule="auto"/>
        <w:jc w:val="both"/>
        <w:rPr>
          <w:rFonts w:ascii="Arial" w:hAnsi="Arial" w:cs="Arial"/>
          <w:sz w:val="20"/>
          <w:szCs w:val="20"/>
          <w:lang w:eastAsia="en-US"/>
        </w:rPr>
      </w:pPr>
    </w:p>
    <w:p w:rsidR="008F72D0" w:rsidRPr="008F72D0" w:rsidRDefault="008F72D0" w:rsidP="008F72D0">
      <w:pPr>
        <w:widowControl/>
        <w:spacing w:line="288" w:lineRule="auto"/>
        <w:jc w:val="both"/>
        <w:rPr>
          <w:rFonts w:ascii="Arial" w:hAnsi="Arial" w:cs="Arial"/>
          <w:sz w:val="20"/>
          <w:szCs w:val="20"/>
          <w:lang w:eastAsia="en-US"/>
        </w:rPr>
      </w:pPr>
      <w:r w:rsidRPr="008F72D0">
        <w:rPr>
          <w:rFonts w:ascii="Arial" w:hAnsi="Arial" w:cs="Arial"/>
          <w:sz w:val="20"/>
          <w:szCs w:val="20"/>
          <w:lang w:eastAsia="en-US"/>
        </w:rPr>
        <w:t>Če je škoda, ki jo je naročnik utrpel večja od pogodbene kazni, ima naročnik pravico zahtevati razliko do popolne odškodnine.</w:t>
      </w:r>
    </w:p>
    <w:p w:rsidR="008F72D0" w:rsidRPr="008F72D0" w:rsidRDefault="008F72D0" w:rsidP="008F72D0">
      <w:pPr>
        <w:spacing w:line="288" w:lineRule="auto"/>
        <w:ind w:right="79"/>
        <w:jc w:val="both"/>
        <w:rPr>
          <w:rFonts w:ascii="Arial" w:hAnsi="Arial" w:cs="Arial"/>
          <w:sz w:val="20"/>
          <w:szCs w:val="20"/>
        </w:rPr>
      </w:pPr>
    </w:p>
    <w:p w:rsidR="008F72D0" w:rsidRPr="008F72D0" w:rsidRDefault="008F72D0" w:rsidP="008F72D0">
      <w:pPr>
        <w:spacing w:line="288" w:lineRule="auto"/>
        <w:ind w:right="79"/>
        <w:jc w:val="both"/>
        <w:rPr>
          <w:rFonts w:ascii="Arial" w:hAnsi="Arial" w:cs="Arial"/>
          <w:sz w:val="20"/>
          <w:szCs w:val="20"/>
        </w:rPr>
      </w:pPr>
    </w:p>
    <w:p w:rsidR="008F72D0" w:rsidRPr="008F72D0" w:rsidRDefault="008F72D0" w:rsidP="008F72D0">
      <w:pPr>
        <w:spacing w:line="288" w:lineRule="auto"/>
        <w:ind w:right="79"/>
        <w:jc w:val="both"/>
        <w:rPr>
          <w:rFonts w:ascii="Arial" w:hAnsi="Arial" w:cs="Arial"/>
          <w:b/>
          <w:sz w:val="20"/>
          <w:szCs w:val="20"/>
        </w:rPr>
      </w:pPr>
      <w:r w:rsidRPr="008F72D0">
        <w:rPr>
          <w:rFonts w:ascii="Arial" w:hAnsi="Arial" w:cs="Arial"/>
          <w:b/>
          <w:sz w:val="20"/>
          <w:szCs w:val="20"/>
        </w:rPr>
        <w:t>Skrbništvo in pooblaščene osebe pogodbe</w:t>
      </w:r>
    </w:p>
    <w:p w:rsidR="008F72D0" w:rsidRPr="008F72D0" w:rsidRDefault="008F72D0" w:rsidP="008F72D0">
      <w:pPr>
        <w:spacing w:line="288" w:lineRule="auto"/>
        <w:ind w:right="79"/>
        <w:jc w:val="center"/>
        <w:rPr>
          <w:rFonts w:ascii="Arial" w:hAnsi="Arial" w:cs="Arial"/>
          <w:sz w:val="20"/>
          <w:szCs w:val="20"/>
        </w:rPr>
      </w:pPr>
      <w:r w:rsidRPr="008F72D0">
        <w:rPr>
          <w:rFonts w:ascii="Arial" w:hAnsi="Arial" w:cs="Arial"/>
          <w:sz w:val="20"/>
          <w:szCs w:val="20"/>
        </w:rPr>
        <w:t>12. člen</w:t>
      </w:r>
    </w:p>
    <w:p w:rsidR="008F72D0" w:rsidRPr="008F72D0" w:rsidRDefault="008F72D0" w:rsidP="008F72D0">
      <w:pPr>
        <w:spacing w:line="288" w:lineRule="auto"/>
        <w:ind w:right="79"/>
        <w:jc w:val="center"/>
        <w:rPr>
          <w:rFonts w:ascii="Arial" w:hAnsi="Arial" w:cs="Arial"/>
          <w:sz w:val="20"/>
          <w:szCs w:val="20"/>
        </w:rPr>
      </w:pPr>
    </w:p>
    <w:p w:rsidR="008F72D0" w:rsidRPr="008F72D0" w:rsidRDefault="008F72D0" w:rsidP="008F72D0">
      <w:pPr>
        <w:widowControl/>
        <w:autoSpaceDE w:val="0"/>
        <w:autoSpaceDN w:val="0"/>
        <w:adjustRightInd w:val="0"/>
        <w:spacing w:line="288" w:lineRule="auto"/>
        <w:jc w:val="both"/>
        <w:rPr>
          <w:rFonts w:ascii="Arial" w:hAnsi="Arial" w:cs="Arial"/>
          <w:sz w:val="20"/>
          <w:szCs w:val="20"/>
          <w:lang w:eastAsia="en-US"/>
        </w:rPr>
      </w:pPr>
      <w:r w:rsidRPr="008F72D0">
        <w:rPr>
          <w:rFonts w:ascii="Arial" w:hAnsi="Arial" w:cs="Arial"/>
          <w:sz w:val="20"/>
          <w:szCs w:val="20"/>
          <w:lang w:eastAsia="en-US"/>
        </w:rPr>
        <w:t xml:space="preserve">Skrbnik pogodbe s strani dobavitelja je _____________________, s strani naročnika pa ________________. </w:t>
      </w:r>
      <w:r w:rsidRPr="008F72D0">
        <w:rPr>
          <w:rFonts w:ascii="Arial" w:hAnsi="Arial" w:cs="Arial"/>
          <w:sz w:val="20"/>
          <w:szCs w:val="20"/>
        </w:rPr>
        <w:t>Za izpolnitev posebnih določb pogodbe, ki se nanašajo izključno na predmet pogodbe se pooblasti _________________.</w:t>
      </w:r>
    </w:p>
    <w:p w:rsidR="008F72D0" w:rsidRDefault="008F72D0" w:rsidP="008F72D0">
      <w:pPr>
        <w:spacing w:line="288" w:lineRule="auto"/>
        <w:ind w:right="79"/>
        <w:jc w:val="both"/>
        <w:rPr>
          <w:rFonts w:ascii="Arial" w:hAnsi="Arial" w:cs="Arial"/>
          <w:color w:val="FF0000"/>
          <w:sz w:val="20"/>
          <w:szCs w:val="20"/>
          <w:lang w:eastAsia="x-none"/>
        </w:rPr>
      </w:pPr>
    </w:p>
    <w:p w:rsidR="00C27BAC" w:rsidRPr="008F72D0" w:rsidRDefault="00C27BAC" w:rsidP="008F72D0">
      <w:pPr>
        <w:spacing w:line="288" w:lineRule="auto"/>
        <w:ind w:right="79"/>
        <w:jc w:val="both"/>
        <w:rPr>
          <w:rFonts w:ascii="Arial" w:hAnsi="Arial" w:cs="Arial"/>
          <w:color w:val="FF0000"/>
          <w:sz w:val="20"/>
          <w:szCs w:val="20"/>
          <w:lang w:eastAsia="x-none"/>
        </w:rPr>
      </w:pPr>
    </w:p>
    <w:p w:rsidR="008F72D0" w:rsidRPr="008F72D0" w:rsidRDefault="008F72D0" w:rsidP="008F72D0">
      <w:pPr>
        <w:spacing w:line="288" w:lineRule="auto"/>
        <w:ind w:right="79"/>
        <w:rPr>
          <w:rFonts w:ascii="Arial" w:hAnsi="Arial" w:cs="Arial"/>
          <w:b/>
          <w:bCs/>
          <w:sz w:val="20"/>
          <w:szCs w:val="20"/>
        </w:rPr>
      </w:pPr>
      <w:r w:rsidRPr="008F72D0">
        <w:rPr>
          <w:rFonts w:ascii="Arial" w:hAnsi="Arial" w:cs="Arial"/>
          <w:b/>
          <w:bCs/>
          <w:sz w:val="20"/>
          <w:szCs w:val="20"/>
        </w:rPr>
        <w:t>Višja sila</w:t>
      </w:r>
    </w:p>
    <w:p w:rsidR="008F72D0" w:rsidRPr="008F72D0" w:rsidRDefault="008F72D0" w:rsidP="008F72D0">
      <w:pPr>
        <w:spacing w:line="288" w:lineRule="auto"/>
        <w:ind w:right="79"/>
        <w:jc w:val="center"/>
        <w:rPr>
          <w:rFonts w:ascii="Arial" w:hAnsi="Arial" w:cs="Arial"/>
          <w:sz w:val="20"/>
          <w:szCs w:val="20"/>
        </w:rPr>
      </w:pPr>
      <w:r w:rsidRPr="008F72D0">
        <w:rPr>
          <w:rFonts w:ascii="Arial" w:hAnsi="Arial" w:cs="Arial"/>
          <w:sz w:val="20"/>
          <w:szCs w:val="20"/>
        </w:rPr>
        <w:t>13. člen</w:t>
      </w:r>
    </w:p>
    <w:p w:rsidR="008F72D0" w:rsidRPr="008F72D0" w:rsidRDefault="008F72D0" w:rsidP="008F72D0">
      <w:pPr>
        <w:spacing w:line="288" w:lineRule="auto"/>
        <w:ind w:right="79"/>
        <w:jc w:val="center"/>
        <w:rPr>
          <w:rFonts w:ascii="Arial" w:hAnsi="Arial" w:cs="Arial"/>
          <w:sz w:val="20"/>
          <w:szCs w:val="20"/>
        </w:rPr>
      </w:pPr>
    </w:p>
    <w:p w:rsidR="008F72D0" w:rsidRPr="008F72D0" w:rsidRDefault="008F72D0" w:rsidP="008F72D0">
      <w:pPr>
        <w:spacing w:line="288" w:lineRule="auto"/>
        <w:ind w:right="79"/>
        <w:jc w:val="both"/>
        <w:rPr>
          <w:rFonts w:ascii="Arial" w:hAnsi="Arial" w:cs="Arial"/>
          <w:sz w:val="20"/>
          <w:szCs w:val="20"/>
        </w:rPr>
      </w:pPr>
      <w:r w:rsidRPr="008F72D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8F72D0" w:rsidRPr="008F72D0" w:rsidRDefault="008F72D0" w:rsidP="008F72D0">
      <w:pPr>
        <w:spacing w:line="288" w:lineRule="auto"/>
        <w:ind w:right="79"/>
        <w:jc w:val="both"/>
        <w:rPr>
          <w:rFonts w:ascii="Arial" w:hAnsi="Arial" w:cs="Arial"/>
          <w:sz w:val="20"/>
          <w:szCs w:val="20"/>
        </w:rPr>
      </w:pPr>
    </w:p>
    <w:p w:rsidR="008F72D0" w:rsidRPr="008F72D0" w:rsidRDefault="008F72D0" w:rsidP="008F72D0">
      <w:pPr>
        <w:spacing w:line="288" w:lineRule="auto"/>
        <w:ind w:right="79"/>
        <w:jc w:val="both"/>
        <w:rPr>
          <w:rFonts w:ascii="Arial" w:hAnsi="Arial" w:cs="Arial"/>
          <w:sz w:val="20"/>
          <w:szCs w:val="20"/>
        </w:rPr>
      </w:pPr>
      <w:r w:rsidRPr="008F72D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8F72D0" w:rsidRPr="008F72D0" w:rsidRDefault="008F72D0" w:rsidP="008F72D0">
      <w:pPr>
        <w:spacing w:line="288" w:lineRule="auto"/>
        <w:ind w:right="79"/>
        <w:jc w:val="both"/>
        <w:rPr>
          <w:rFonts w:ascii="Arial" w:hAnsi="Arial" w:cs="Arial"/>
          <w:sz w:val="20"/>
          <w:szCs w:val="20"/>
        </w:rPr>
      </w:pPr>
    </w:p>
    <w:p w:rsidR="005E2F11" w:rsidRDefault="008F72D0" w:rsidP="008F72D0">
      <w:pPr>
        <w:spacing w:line="288" w:lineRule="auto"/>
        <w:ind w:right="79"/>
        <w:jc w:val="both"/>
        <w:rPr>
          <w:rFonts w:ascii="Arial" w:hAnsi="Arial" w:cs="Arial"/>
          <w:sz w:val="20"/>
          <w:szCs w:val="20"/>
        </w:rPr>
      </w:pPr>
      <w:r w:rsidRPr="008F72D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E62CB2" w:rsidRDefault="00E62CB2" w:rsidP="008F72D0">
      <w:pPr>
        <w:spacing w:line="288" w:lineRule="auto"/>
        <w:ind w:right="79"/>
        <w:jc w:val="both"/>
        <w:rPr>
          <w:rFonts w:ascii="Arial" w:hAnsi="Arial" w:cs="Arial"/>
          <w:b/>
          <w:sz w:val="20"/>
          <w:szCs w:val="20"/>
        </w:rPr>
      </w:pPr>
    </w:p>
    <w:p w:rsidR="00E62CB2" w:rsidRDefault="00E62CB2" w:rsidP="008F72D0">
      <w:pPr>
        <w:spacing w:line="288" w:lineRule="auto"/>
        <w:ind w:right="79"/>
        <w:jc w:val="both"/>
        <w:rPr>
          <w:rFonts w:ascii="Arial" w:hAnsi="Arial" w:cs="Arial"/>
          <w:b/>
          <w:sz w:val="20"/>
          <w:szCs w:val="20"/>
        </w:rPr>
      </w:pPr>
    </w:p>
    <w:p w:rsidR="00E62CB2" w:rsidRDefault="00E62CB2" w:rsidP="008F72D0">
      <w:pPr>
        <w:spacing w:line="288" w:lineRule="auto"/>
        <w:ind w:right="79"/>
        <w:jc w:val="both"/>
        <w:rPr>
          <w:rFonts w:ascii="Arial" w:hAnsi="Arial" w:cs="Arial"/>
          <w:b/>
          <w:sz w:val="20"/>
          <w:szCs w:val="20"/>
        </w:rPr>
      </w:pPr>
    </w:p>
    <w:p w:rsidR="00E62CB2" w:rsidRDefault="00E62CB2" w:rsidP="008F72D0">
      <w:pPr>
        <w:spacing w:line="288" w:lineRule="auto"/>
        <w:ind w:right="79"/>
        <w:jc w:val="both"/>
        <w:rPr>
          <w:rFonts w:ascii="Arial" w:hAnsi="Arial" w:cs="Arial"/>
          <w:b/>
          <w:sz w:val="20"/>
          <w:szCs w:val="20"/>
        </w:rPr>
      </w:pPr>
    </w:p>
    <w:p w:rsidR="008F72D0" w:rsidRPr="008F72D0" w:rsidRDefault="008F72D0" w:rsidP="008F72D0">
      <w:pPr>
        <w:spacing w:line="288" w:lineRule="auto"/>
        <w:ind w:right="79"/>
        <w:jc w:val="both"/>
        <w:rPr>
          <w:rFonts w:ascii="Arial" w:hAnsi="Arial" w:cs="Arial"/>
          <w:sz w:val="20"/>
          <w:szCs w:val="20"/>
        </w:rPr>
      </w:pPr>
      <w:r w:rsidRPr="008F72D0">
        <w:rPr>
          <w:rFonts w:ascii="Arial" w:hAnsi="Arial" w:cs="Arial"/>
          <w:b/>
          <w:sz w:val="20"/>
          <w:szCs w:val="20"/>
        </w:rPr>
        <w:lastRenderedPageBreak/>
        <w:t>Končne določbe</w:t>
      </w:r>
    </w:p>
    <w:p w:rsidR="008F72D0" w:rsidRPr="008F72D0" w:rsidRDefault="00C27BAC" w:rsidP="00C27BAC">
      <w:pPr>
        <w:spacing w:line="288" w:lineRule="auto"/>
        <w:ind w:right="79"/>
        <w:jc w:val="center"/>
        <w:rPr>
          <w:rFonts w:ascii="Arial" w:hAnsi="Arial" w:cs="Arial"/>
          <w:sz w:val="20"/>
          <w:szCs w:val="20"/>
        </w:rPr>
      </w:pPr>
      <w:r>
        <w:rPr>
          <w:rFonts w:ascii="Arial" w:hAnsi="Arial" w:cs="Arial"/>
          <w:sz w:val="20"/>
          <w:szCs w:val="20"/>
        </w:rPr>
        <w:t xml:space="preserve">     </w:t>
      </w:r>
      <w:r w:rsidR="008F72D0" w:rsidRPr="008F72D0">
        <w:rPr>
          <w:rFonts w:ascii="Arial" w:hAnsi="Arial" w:cs="Arial"/>
          <w:sz w:val="20"/>
          <w:szCs w:val="20"/>
        </w:rPr>
        <w:t>14. člen</w:t>
      </w:r>
    </w:p>
    <w:p w:rsidR="008F72D0" w:rsidRPr="008F72D0" w:rsidRDefault="008F72D0" w:rsidP="008F72D0">
      <w:pPr>
        <w:spacing w:line="288" w:lineRule="auto"/>
        <w:ind w:right="79"/>
        <w:jc w:val="center"/>
        <w:rPr>
          <w:rFonts w:ascii="Arial" w:hAnsi="Arial" w:cs="Arial"/>
          <w:sz w:val="20"/>
          <w:szCs w:val="20"/>
        </w:rPr>
      </w:pPr>
    </w:p>
    <w:p w:rsidR="008F72D0" w:rsidRPr="008F72D0" w:rsidRDefault="008F72D0" w:rsidP="008F72D0">
      <w:pPr>
        <w:spacing w:line="276" w:lineRule="auto"/>
        <w:ind w:right="79"/>
        <w:jc w:val="both"/>
        <w:rPr>
          <w:rFonts w:ascii="Arial" w:hAnsi="Arial" w:cs="Arial"/>
          <w:sz w:val="20"/>
          <w:szCs w:val="20"/>
        </w:rPr>
      </w:pPr>
      <w:r w:rsidRPr="008F72D0">
        <w:rPr>
          <w:rFonts w:ascii="Arial" w:hAnsi="Arial" w:cs="Arial"/>
          <w:sz w:val="20"/>
          <w:szCs w:val="20"/>
        </w:rPr>
        <w:t>Ta pogodba je sklenjena za  predmetni nakup in preneha z njeno izpolnitvijo.</w:t>
      </w:r>
    </w:p>
    <w:p w:rsidR="005E2F11" w:rsidRDefault="005E2F11" w:rsidP="00C27BAC">
      <w:pPr>
        <w:spacing w:line="288" w:lineRule="auto"/>
        <w:ind w:right="-283"/>
        <w:jc w:val="center"/>
        <w:rPr>
          <w:rFonts w:ascii="Arial" w:hAnsi="Arial" w:cs="Arial"/>
          <w:sz w:val="20"/>
          <w:szCs w:val="20"/>
        </w:rPr>
      </w:pPr>
    </w:p>
    <w:p w:rsidR="008F72D0" w:rsidRPr="008F72D0" w:rsidRDefault="008F72D0" w:rsidP="00C27BAC">
      <w:pPr>
        <w:spacing w:line="288" w:lineRule="auto"/>
        <w:ind w:right="-283"/>
        <w:jc w:val="center"/>
        <w:rPr>
          <w:rFonts w:ascii="Arial" w:hAnsi="Arial" w:cs="Arial"/>
          <w:sz w:val="20"/>
          <w:szCs w:val="20"/>
        </w:rPr>
      </w:pPr>
      <w:r w:rsidRPr="008F72D0">
        <w:rPr>
          <w:rFonts w:ascii="Arial" w:hAnsi="Arial" w:cs="Arial"/>
          <w:sz w:val="20"/>
          <w:szCs w:val="20"/>
        </w:rPr>
        <w:t>15. člen</w:t>
      </w:r>
    </w:p>
    <w:p w:rsidR="008F72D0" w:rsidRPr="008F72D0" w:rsidRDefault="008F72D0" w:rsidP="008F72D0">
      <w:pPr>
        <w:spacing w:line="288" w:lineRule="auto"/>
        <w:ind w:left="3686" w:right="-283" w:firstLine="511"/>
        <w:rPr>
          <w:rFonts w:ascii="Arial" w:hAnsi="Arial" w:cs="Arial"/>
          <w:sz w:val="20"/>
          <w:szCs w:val="20"/>
        </w:rPr>
      </w:pPr>
    </w:p>
    <w:p w:rsidR="00C27BAC" w:rsidRDefault="008F72D0" w:rsidP="005E2F11">
      <w:pPr>
        <w:tabs>
          <w:tab w:val="left" w:pos="567"/>
        </w:tabs>
        <w:spacing w:line="288" w:lineRule="auto"/>
        <w:ind w:right="-63"/>
        <w:jc w:val="both"/>
        <w:rPr>
          <w:rFonts w:ascii="Arial" w:hAnsi="Arial" w:cs="Arial"/>
          <w:sz w:val="20"/>
          <w:szCs w:val="20"/>
        </w:rPr>
      </w:pPr>
      <w:r w:rsidRPr="008F72D0">
        <w:rPr>
          <w:rFonts w:ascii="Arial" w:hAnsi="Arial" w:cs="Arial"/>
          <w:sz w:val="20"/>
          <w:szCs w:val="20"/>
        </w:rPr>
        <w:t>V primeru, če med realizacijo te pogodbe nastanejo spremembe v statusu izvajalca, se obveznosti iz te pogodbe prenesej</w:t>
      </w:r>
      <w:r w:rsidR="005E2F11">
        <w:rPr>
          <w:rFonts w:ascii="Arial" w:hAnsi="Arial" w:cs="Arial"/>
          <w:sz w:val="20"/>
          <w:szCs w:val="20"/>
        </w:rPr>
        <w:t>o na njegove pravne naslednike.</w:t>
      </w:r>
    </w:p>
    <w:p w:rsidR="00C27BAC" w:rsidRDefault="00C27BAC" w:rsidP="008F72D0">
      <w:pPr>
        <w:tabs>
          <w:tab w:val="left" w:pos="567"/>
        </w:tabs>
        <w:spacing w:line="288" w:lineRule="auto"/>
        <w:ind w:right="-63"/>
        <w:jc w:val="center"/>
        <w:rPr>
          <w:rFonts w:ascii="Arial" w:hAnsi="Arial" w:cs="Arial"/>
          <w:sz w:val="20"/>
          <w:szCs w:val="20"/>
        </w:rPr>
      </w:pPr>
    </w:p>
    <w:p w:rsidR="008F72D0" w:rsidRPr="008F72D0" w:rsidRDefault="008F72D0" w:rsidP="008F72D0">
      <w:pPr>
        <w:tabs>
          <w:tab w:val="left" w:pos="567"/>
        </w:tabs>
        <w:spacing w:line="288" w:lineRule="auto"/>
        <w:ind w:right="-63"/>
        <w:jc w:val="center"/>
        <w:rPr>
          <w:rFonts w:ascii="Arial" w:hAnsi="Arial" w:cs="Arial"/>
          <w:sz w:val="20"/>
          <w:szCs w:val="20"/>
        </w:rPr>
      </w:pPr>
      <w:r w:rsidRPr="008F72D0">
        <w:rPr>
          <w:rFonts w:ascii="Arial" w:hAnsi="Arial" w:cs="Arial"/>
          <w:sz w:val="20"/>
          <w:szCs w:val="20"/>
        </w:rPr>
        <w:t>16. člen</w:t>
      </w:r>
    </w:p>
    <w:p w:rsidR="008F72D0" w:rsidRPr="008F72D0" w:rsidRDefault="008F72D0" w:rsidP="008F72D0">
      <w:pPr>
        <w:tabs>
          <w:tab w:val="left" w:pos="567"/>
        </w:tabs>
        <w:spacing w:line="288" w:lineRule="auto"/>
        <w:ind w:right="-63"/>
        <w:jc w:val="center"/>
        <w:rPr>
          <w:rFonts w:ascii="Arial" w:hAnsi="Arial" w:cs="Arial"/>
          <w:sz w:val="20"/>
          <w:szCs w:val="20"/>
        </w:rPr>
      </w:pPr>
    </w:p>
    <w:p w:rsidR="008F72D0" w:rsidRPr="008F72D0" w:rsidRDefault="008F72D0" w:rsidP="008F72D0">
      <w:pPr>
        <w:tabs>
          <w:tab w:val="left" w:pos="567"/>
        </w:tabs>
        <w:spacing w:line="288" w:lineRule="auto"/>
        <w:ind w:right="-63"/>
        <w:jc w:val="both"/>
        <w:rPr>
          <w:rFonts w:ascii="Arial" w:hAnsi="Arial" w:cs="Arial"/>
          <w:sz w:val="20"/>
          <w:szCs w:val="20"/>
        </w:rPr>
      </w:pPr>
      <w:r w:rsidRPr="008F72D0">
        <w:rPr>
          <w:rFonts w:ascii="Arial" w:hAnsi="Arial" w:cs="Arial"/>
          <w:sz w:val="20"/>
          <w:szCs w:val="20"/>
        </w:rPr>
        <w:t>Vsaka pogodbena stranka lahko predlaga spremembe in dopolnitve k tej pogodbi, ki so veljavne, le če so sklenjene v pisni obliki, kot aneks k tej pogodbi.</w:t>
      </w:r>
    </w:p>
    <w:p w:rsidR="008F72D0" w:rsidRPr="008F72D0" w:rsidRDefault="008F72D0" w:rsidP="008F72D0">
      <w:pPr>
        <w:tabs>
          <w:tab w:val="left" w:pos="567"/>
        </w:tabs>
        <w:spacing w:line="288" w:lineRule="auto"/>
        <w:ind w:right="-63"/>
        <w:jc w:val="both"/>
        <w:rPr>
          <w:rFonts w:ascii="Arial" w:hAnsi="Arial" w:cs="Arial"/>
          <w:sz w:val="20"/>
          <w:szCs w:val="20"/>
        </w:rPr>
      </w:pPr>
    </w:p>
    <w:p w:rsidR="008F72D0" w:rsidRPr="008F72D0" w:rsidRDefault="008F72D0" w:rsidP="008F72D0">
      <w:pPr>
        <w:spacing w:line="288" w:lineRule="auto"/>
        <w:ind w:right="-63"/>
        <w:jc w:val="both"/>
        <w:rPr>
          <w:rFonts w:ascii="Arial" w:hAnsi="Arial" w:cs="Arial"/>
          <w:sz w:val="20"/>
          <w:szCs w:val="20"/>
        </w:rPr>
      </w:pPr>
      <w:r w:rsidRPr="008F72D0">
        <w:rPr>
          <w:rFonts w:ascii="Arial" w:hAnsi="Arial" w:cs="Arial"/>
          <w:sz w:val="20"/>
          <w:szCs w:val="20"/>
        </w:rPr>
        <w:t>Za spremembo skrbnikov in pooblaščenih oseb iz te pogodbe, je dovolj pisno obvestilo ene stranke drugi stranki.</w:t>
      </w:r>
    </w:p>
    <w:p w:rsidR="008F72D0" w:rsidRPr="008F72D0" w:rsidRDefault="008F72D0" w:rsidP="008F72D0">
      <w:pPr>
        <w:tabs>
          <w:tab w:val="left" w:pos="567"/>
        </w:tabs>
        <w:spacing w:line="288" w:lineRule="auto"/>
        <w:ind w:right="-63"/>
        <w:rPr>
          <w:rFonts w:ascii="Arial" w:hAnsi="Arial" w:cs="Arial"/>
          <w:sz w:val="20"/>
          <w:szCs w:val="20"/>
        </w:rPr>
      </w:pPr>
    </w:p>
    <w:p w:rsidR="008F72D0" w:rsidRPr="008F72D0" w:rsidRDefault="008F72D0" w:rsidP="008F72D0">
      <w:pPr>
        <w:tabs>
          <w:tab w:val="left" w:pos="567"/>
        </w:tabs>
        <w:spacing w:line="288" w:lineRule="auto"/>
        <w:ind w:right="-63"/>
        <w:jc w:val="center"/>
        <w:rPr>
          <w:rFonts w:ascii="Arial" w:hAnsi="Arial" w:cs="Arial"/>
          <w:sz w:val="20"/>
          <w:szCs w:val="20"/>
        </w:rPr>
      </w:pPr>
      <w:r w:rsidRPr="008F72D0">
        <w:rPr>
          <w:rFonts w:ascii="Arial" w:hAnsi="Arial" w:cs="Arial"/>
          <w:sz w:val="20"/>
          <w:szCs w:val="20"/>
        </w:rPr>
        <w:t>17. člen</w:t>
      </w:r>
    </w:p>
    <w:p w:rsidR="008F72D0" w:rsidRPr="008F72D0" w:rsidRDefault="008F72D0" w:rsidP="008F72D0">
      <w:pPr>
        <w:tabs>
          <w:tab w:val="left" w:pos="567"/>
        </w:tabs>
        <w:spacing w:line="288" w:lineRule="auto"/>
        <w:ind w:right="-63"/>
        <w:jc w:val="center"/>
        <w:rPr>
          <w:rFonts w:ascii="Arial" w:hAnsi="Arial" w:cs="Arial"/>
          <w:sz w:val="20"/>
          <w:szCs w:val="20"/>
        </w:rPr>
      </w:pPr>
    </w:p>
    <w:p w:rsidR="008F72D0" w:rsidRPr="008F72D0" w:rsidRDefault="008F72D0" w:rsidP="008F72D0">
      <w:pPr>
        <w:tabs>
          <w:tab w:val="left" w:pos="567"/>
        </w:tabs>
        <w:spacing w:line="288" w:lineRule="auto"/>
        <w:ind w:right="-63"/>
        <w:jc w:val="both"/>
        <w:rPr>
          <w:rFonts w:ascii="Arial" w:hAnsi="Arial" w:cs="Arial"/>
          <w:sz w:val="20"/>
          <w:szCs w:val="20"/>
        </w:rPr>
      </w:pPr>
      <w:r w:rsidRPr="008F72D0">
        <w:rPr>
          <w:rFonts w:ascii="Arial" w:hAnsi="Arial" w:cs="Arial"/>
          <w:sz w:val="20"/>
          <w:szCs w:val="20"/>
        </w:rPr>
        <w:t>Pogodbeni stranki sta sporazumni, da se za vsa določila, ki niso dogovorjena s pogodbo, uporabljajo določila Obligacijskega zakonika (Uradni list RS, št. 97/07-UPB - s spremembami in dopolnitvami).</w:t>
      </w:r>
    </w:p>
    <w:p w:rsidR="008F72D0" w:rsidRPr="008F72D0" w:rsidRDefault="008F72D0" w:rsidP="008F72D0">
      <w:pPr>
        <w:tabs>
          <w:tab w:val="left" w:pos="567"/>
        </w:tabs>
        <w:spacing w:line="288" w:lineRule="auto"/>
        <w:ind w:right="-63"/>
        <w:rPr>
          <w:rFonts w:ascii="Arial" w:hAnsi="Arial" w:cs="Arial"/>
          <w:sz w:val="20"/>
          <w:szCs w:val="20"/>
        </w:rPr>
      </w:pPr>
    </w:p>
    <w:p w:rsidR="008F72D0" w:rsidRPr="008F72D0" w:rsidRDefault="008F72D0" w:rsidP="008F72D0">
      <w:pPr>
        <w:tabs>
          <w:tab w:val="left" w:pos="567"/>
        </w:tabs>
        <w:spacing w:line="288" w:lineRule="auto"/>
        <w:ind w:right="-63"/>
        <w:jc w:val="center"/>
        <w:rPr>
          <w:rFonts w:ascii="Arial" w:hAnsi="Arial" w:cs="Arial"/>
          <w:sz w:val="20"/>
          <w:szCs w:val="20"/>
        </w:rPr>
      </w:pPr>
      <w:r w:rsidRPr="008F72D0">
        <w:rPr>
          <w:rFonts w:ascii="Arial" w:hAnsi="Arial" w:cs="Arial"/>
          <w:sz w:val="20"/>
          <w:szCs w:val="20"/>
        </w:rPr>
        <w:t>18. člen</w:t>
      </w:r>
    </w:p>
    <w:p w:rsidR="008F72D0" w:rsidRPr="008F72D0" w:rsidRDefault="008F72D0" w:rsidP="008F72D0">
      <w:pPr>
        <w:spacing w:line="288" w:lineRule="auto"/>
        <w:ind w:right="-63"/>
        <w:jc w:val="both"/>
        <w:rPr>
          <w:rFonts w:ascii="Arial" w:hAnsi="Arial" w:cs="Arial"/>
          <w:sz w:val="20"/>
          <w:szCs w:val="20"/>
        </w:rPr>
      </w:pPr>
      <w:r w:rsidRPr="008F72D0">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8F72D0" w:rsidRPr="008F72D0" w:rsidRDefault="008F72D0" w:rsidP="008F72D0">
      <w:pPr>
        <w:tabs>
          <w:tab w:val="left" w:pos="567"/>
        </w:tabs>
        <w:spacing w:line="288" w:lineRule="auto"/>
        <w:ind w:right="-63"/>
        <w:jc w:val="both"/>
        <w:rPr>
          <w:rFonts w:ascii="Arial" w:hAnsi="Arial" w:cs="Arial"/>
          <w:sz w:val="20"/>
          <w:szCs w:val="20"/>
        </w:rPr>
      </w:pPr>
    </w:p>
    <w:p w:rsidR="008F72D0" w:rsidRPr="008F72D0" w:rsidRDefault="008F72D0" w:rsidP="008F72D0">
      <w:pPr>
        <w:tabs>
          <w:tab w:val="left" w:pos="567"/>
        </w:tabs>
        <w:spacing w:line="288" w:lineRule="auto"/>
        <w:ind w:right="-63"/>
        <w:jc w:val="center"/>
        <w:rPr>
          <w:rFonts w:ascii="Arial" w:hAnsi="Arial" w:cs="Arial"/>
          <w:sz w:val="20"/>
          <w:szCs w:val="20"/>
        </w:rPr>
      </w:pPr>
      <w:r w:rsidRPr="008F72D0">
        <w:rPr>
          <w:rFonts w:ascii="Arial" w:hAnsi="Arial" w:cs="Arial"/>
          <w:sz w:val="20"/>
          <w:szCs w:val="20"/>
        </w:rPr>
        <w:t>19. člen</w:t>
      </w:r>
    </w:p>
    <w:p w:rsidR="008F72D0" w:rsidRPr="008F72D0" w:rsidRDefault="008F72D0" w:rsidP="008F72D0">
      <w:pPr>
        <w:spacing w:line="288" w:lineRule="auto"/>
        <w:ind w:right="-63"/>
        <w:jc w:val="both"/>
        <w:rPr>
          <w:rFonts w:ascii="Arial" w:hAnsi="Arial" w:cs="Arial"/>
          <w:snapToGrid w:val="0"/>
          <w:sz w:val="20"/>
          <w:szCs w:val="20"/>
        </w:rPr>
      </w:pPr>
    </w:p>
    <w:p w:rsidR="008F72D0" w:rsidRPr="008F72D0" w:rsidRDefault="008F72D0" w:rsidP="008F72D0">
      <w:pPr>
        <w:spacing w:line="288" w:lineRule="auto"/>
        <w:ind w:right="-63"/>
        <w:jc w:val="both"/>
        <w:rPr>
          <w:rFonts w:ascii="Arial" w:hAnsi="Arial" w:cs="Arial"/>
          <w:snapToGrid w:val="0"/>
          <w:sz w:val="20"/>
          <w:szCs w:val="20"/>
        </w:rPr>
      </w:pPr>
      <w:r w:rsidRPr="008F72D0">
        <w:rPr>
          <w:rFonts w:ascii="Arial" w:hAnsi="Arial" w:cs="Arial"/>
          <w:snapToGrid w:val="0"/>
          <w:sz w:val="20"/>
          <w:szCs w:val="20"/>
        </w:rPr>
        <w:t xml:space="preserve">Pogodbeni stranki sta sporazumni, da je pogodba sklenjena in začne veljati z dnem obojestranskega podpisa pogodbe. </w:t>
      </w:r>
    </w:p>
    <w:p w:rsidR="008F72D0" w:rsidRPr="008F72D0" w:rsidRDefault="008F72D0" w:rsidP="008F72D0">
      <w:pPr>
        <w:keepNext/>
        <w:spacing w:line="288" w:lineRule="auto"/>
        <w:jc w:val="both"/>
        <w:outlineLvl w:val="2"/>
        <w:rPr>
          <w:rFonts w:ascii="Arial" w:hAnsi="Arial" w:cs="Arial"/>
          <w:sz w:val="20"/>
          <w:szCs w:val="20"/>
        </w:rPr>
      </w:pPr>
    </w:p>
    <w:p w:rsidR="008F72D0" w:rsidRPr="008F72D0" w:rsidRDefault="008F72D0" w:rsidP="008F72D0">
      <w:pPr>
        <w:tabs>
          <w:tab w:val="left" w:pos="1701"/>
        </w:tabs>
        <w:spacing w:line="288" w:lineRule="auto"/>
        <w:rPr>
          <w:rFonts w:ascii="Arial" w:hAnsi="Arial" w:cs="Arial"/>
          <w:noProof/>
          <w:sz w:val="20"/>
          <w:szCs w:val="20"/>
        </w:rPr>
      </w:pPr>
      <w:r w:rsidRPr="008F72D0">
        <w:rPr>
          <w:rFonts w:ascii="Arial" w:hAnsi="Arial" w:cs="Arial"/>
          <w:noProof/>
          <w:sz w:val="20"/>
          <w:szCs w:val="20"/>
        </w:rPr>
        <w:t>Pogodba je podpisana elektronsko.</w:t>
      </w:r>
    </w:p>
    <w:p w:rsidR="008F72D0" w:rsidRDefault="008F72D0" w:rsidP="008F72D0">
      <w:pPr>
        <w:tabs>
          <w:tab w:val="left" w:pos="1701"/>
        </w:tabs>
        <w:spacing w:line="288" w:lineRule="auto"/>
        <w:rPr>
          <w:rFonts w:ascii="Arial" w:hAnsi="Arial" w:cs="Arial"/>
          <w:noProof/>
          <w:sz w:val="20"/>
          <w:szCs w:val="20"/>
        </w:rPr>
      </w:pPr>
    </w:p>
    <w:p w:rsidR="005E2F11" w:rsidRPr="008F72D0" w:rsidRDefault="005E2F11" w:rsidP="008F72D0">
      <w:pPr>
        <w:tabs>
          <w:tab w:val="left" w:pos="1701"/>
        </w:tabs>
        <w:spacing w:line="288" w:lineRule="auto"/>
        <w:rPr>
          <w:rFonts w:ascii="Arial" w:hAnsi="Arial" w:cs="Arial"/>
          <w:noProof/>
          <w:sz w:val="20"/>
          <w:szCs w:val="20"/>
        </w:rPr>
      </w:pPr>
    </w:p>
    <w:p w:rsidR="008F72D0" w:rsidRPr="008F72D0" w:rsidRDefault="008F72D0" w:rsidP="008F72D0">
      <w:pPr>
        <w:tabs>
          <w:tab w:val="left" w:pos="1701"/>
        </w:tabs>
        <w:spacing w:line="288" w:lineRule="auto"/>
        <w:rPr>
          <w:rFonts w:ascii="Arial" w:hAnsi="Arial" w:cs="Arial"/>
          <w:noProof/>
          <w:sz w:val="20"/>
          <w:szCs w:val="20"/>
        </w:rPr>
      </w:pPr>
      <w:r w:rsidRPr="008F72D0">
        <w:rPr>
          <w:rFonts w:ascii="Arial" w:hAnsi="Arial" w:cs="Arial"/>
          <w:noProof/>
          <w:sz w:val="20"/>
          <w:szCs w:val="20"/>
        </w:rPr>
        <w:t xml:space="preserve">Številka: </w:t>
      </w:r>
      <w:r w:rsidRPr="008F72D0">
        <w:rPr>
          <w:rFonts w:ascii="Arial" w:hAnsi="Arial" w:cs="Arial"/>
          <w:noProof/>
          <w:sz w:val="20"/>
          <w:szCs w:val="20"/>
        </w:rPr>
        <w:tab/>
      </w:r>
    </w:p>
    <w:p w:rsidR="008F72D0" w:rsidRPr="008F72D0" w:rsidRDefault="008F72D0" w:rsidP="008F72D0">
      <w:pPr>
        <w:tabs>
          <w:tab w:val="left" w:pos="1701"/>
        </w:tabs>
        <w:spacing w:line="288" w:lineRule="auto"/>
        <w:rPr>
          <w:rFonts w:ascii="Arial" w:hAnsi="Arial" w:cs="Arial"/>
          <w:noProof/>
          <w:sz w:val="20"/>
          <w:szCs w:val="20"/>
        </w:rPr>
      </w:pPr>
      <w:r w:rsidRPr="008F72D0">
        <w:rPr>
          <w:rFonts w:ascii="Arial" w:hAnsi="Arial" w:cs="Arial"/>
          <w:noProof/>
          <w:sz w:val="20"/>
          <w:szCs w:val="20"/>
        </w:rPr>
        <w:t xml:space="preserve">Datum: </w:t>
      </w:r>
      <w:r w:rsidRPr="008F72D0">
        <w:rPr>
          <w:rFonts w:ascii="Arial" w:hAnsi="Arial" w:cs="Arial"/>
          <w:noProof/>
          <w:sz w:val="20"/>
          <w:szCs w:val="20"/>
        </w:rPr>
        <w:tab/>
      </w:r>
    </w:p>
    <w:p w:rsidR="008F72D0" w:rsidRDefault="008F72D0" w:rsidP="008F72D0">
      <w:pPr>
        <w:keepNext/>
        <w:autoSpaceDE w:val="0"/>
        <w:autoSpaceDN w:val="0"/>
        <w:adjustRightInd w:val="0"/>
        <w:ind w:right="107"/>
        <w:rPr>
          <w:rFonts w:ascii="Arial" w:hAnsi="Arial" w:cs="Arial"/>
          <w:color w:val="000000"/>
          <w:sz w:val="22"/>
          <w:szCs w:val="22"/>
          <w:lang w:val="en-US"/>
        </w:rPr>
      </w:pPr>
    </w:p>
    <w:p w:rsidR="00C27BAC" w:rsidRPr="008F72D0" w:rsidRDefault="00C27BAC" w:rsidP="008F72D0">
      <w:pPr>
        <w:keepNext/>
        <w:autoSpaceDE w:val="0"/>
        <w:autoSpaceDN w:val="0"/>
        <w:adjustRightInd w:val="0"/>
        <w:ind w:right="107"/>
        <w:rPr>
          <w:rFonts w:ascii="Arial" w:hAnsi="Arial" w:cs="Arial"/>
          <w:color w:val="000000"/>
          <w:sz w:val="22"/>
          <w:szCs w:val="22"/>
          <w:lang w:val="en-US"/>
        </w:rPr>
      </w:pPr>
    </w:p>
    <w:p w:rsidR="008F72D0" w:rsidRPr="008F72D0" w:rsidRDefault="008F72D0" w:rsidP="008F72D0">
      <w:pPr>
        <w:tabs>
          <w:tab w:val="left" w:pos="567"/>
        </w:tabs>
        <w:spacing w:line="288" w:lineRule="auto"/>
        <w:ind w:right="-283"/>
        <w:jc w:val="both"/>
        <w:rPr>
          <w:rFonts w:ascii="Arial" w:hAnsi="Arial" w:cs="Arial"/>
          <w:sz w:val="20"/>
          <w:szCs w:val="20"/>
        </w:rPr>
      </w:pPr>
      <w:r w:rsidRPr="008F72D0">
        <w:rPr>
          <w:rFonts w:ascii="Arial" w:hAnsi="Arial" w:cs="Arial"/>
          <w:sz w:val="20"/>
          <w:szCs w:val="20"/>
        </w:rPr>
        <w:t>Priloge kot sestavni del te pogodbe so:</w:t>
      </w:r>
    </w:p>
    <w:p w:rsidR="008F72D0" w:rsidRPr="008F72D0" w:rsidRDefault="00C27BAC" w:rsidP="008F72D0">
      <w:pPr>
        <w:widowControl/>
        <w:numPr>
          <w:ilvl w:val="0"/>
          <w:numId w:val="32"/>
        </w:numPr>
        <w:tabs>
          <w:tab w:val="left" w:pos="360"/>
          <w:tab w:val="left" w:pos="567"/>
          <w:tab w:val="left" w:pos="720"/>
        </w:tabs>
        <w:spacing w:line="288" w:lineRule="auto"/>
        <w:ind w:right="-283"/>
        <w:jc w:val="both"/>
        <w:rPr>
          <w:rFonts w:ascii="Arial" w:hAnsi="Arial" w:cs="Arial"/>
          <w:sz w:val="20"/>
          <w:szCs w:val="20"/>
        </w:rPr>
      </w:pPr>
      <w:r>
        <w:rPr>
          <w:rFonts w:ascii="Arial" w:hAnsi="Arial" w:cs="Arial"/>
          <w:sz w:val="20"/>
          <w:szCs w:val="20"/>
        </w:rPr>
        <w:t xml:space="preserve">ponudba, </w:t>
      </w:r>
    </w:p>
    <w:p w:rsidR="008F72D0" w:rsidRPr="008F72D0" w:rsidRDefault="008F72D0" w:rsidP="008F72D0">
      <w:pPr>
        <w:numPr>
          <w:ilvl w:val="0"/>
          <w:numId w:val="32"/>
        </w:numPr>
        <w:tabs>
          <w:tab w:val="left" w:pos="360"/>
        </w:tabs>
        <w:rPr>
          <w:rFonts w:ascii="Arial" w:hAnsi="Arial" w:cs="Arial"/>
          <w:sz w:val="20"/>
          <w:szCs w:val="20"/>
        </w:rPr>
      </w:pPr>
      <w:r w:rsidRPr="008F72D0">
        <w:rPr>
          <w:rFonts w:ascii="Arial" w:hAnsi="Arial" w:cs="Arial"/>
          <w:sz w:val="20"/>
          <w:szCs w:val="20"/>
        </w:rPr>
        <w:t>priloga k pogodbi – opredelitev kontrole kakovosti za prevzem proizvodov z obrazci.</w:t>
      </w:r>
    </w:p>
    <w:p w:rsidR="008F72D0" w:rsidRPr="008F72D0" w:rsidRDefault="008F72D0" w:rsidP="008F72D0">
      <w:pPr>
        <w:ind w:left="360"/>
        <w:rPr>
          <w:rFonts w:ascii="Arial" w:hAnsi="Arial" w:cs="Arial"/>
          <w:sz w:val="20"/>
          <w:szCs w:val="20"/>
        </w:rPr>
      </w:pPr>
    </w:p>
    <w:p w:rsidR="008F72D0" w:rsidRPr="008F72D0" w:rsidRDefault="008F72D0" w:rsidP="008F72D0">
      <w:pPr>
        <w:keepNext/>
        <w:autoSpaceDE w:val="0"/>
        <w:autoSpaceDN w:val="0"/>
        <w:adjustRightInd w:val="0"/>
        <w:ind w:right="107"/>
        <w:rPr>
          <w:rFonts w:ascii="Arial" w:hAnsi="Arial" w:cs="Arial"/>
          <w:color w:val="000000"/>
          <w:sz w:val="22"/>
          <w:szCs w:val="22"/>
          <w:lang w:val="en-US"/>
        </w:rPr>
      </w:pPr>
    </w:p>
    <w:p w:rsidR="008F72D0" w:rsidRPr="008F72D0" w:rsidRDefault="008F72D0" w:rsidP="008F72D0">
      <w:pPr>
        <w:keepNext/>
        <w:autoSpaceDE w:val="0"/>
        <w:autoSpaceDN w:val="0"/>
        <w:adjustRightInd w:val="0"/>
        <w:ind w:right="107"/>
        <w:rPr>
          <w:rFonts w:ascii="Arial" w:hAnsi="Arial" w:cs="Arial"/>
          <w:color w:val="000000"/>
          <w:sz w:val="22"/>
          <w:szCs w:val="22"/>
          <w:lang w:val="en-US"/>
        </w:rPr>
      </w:pPr>
    </w:p>
    <w:p w:rsidR="008F72D0" w:rsidRPr="008F72D0" w:rsidRDefault="008F72D0" w:rsidP="008F72D0">
      <w:pPr>
        <w:keepNext/>
        <w:autoSpaceDE w:val="0"/>
        <w:autoSpaceDN w:val="0"/>
        <w:adjustRightInd w:val="0"/>
        <w:ind w:right="107"/>
        <w:rPr>
          <w:rFonts w:ascii="Arial" w:hAnsi="Arial" w:cs="Arial"/>
          <w:color w:val="000000"/>
          <w:sz w:val="22"/>
          <w:szCs w:val="22"/>
          <w:lang w:val="en-US"/>
        </w:rPr>
      </w:pPr>
    </w:p>
    <w:tbl>
      <w:tblPr>
        <w:tblW w:w="8760" w:type="dxa"/>
        <w:tblInd w:w="-108" w:type="dxa"/>
        <w:tblLayout w:type="fixed"/>
        <w:tblLook w:val="04A0" w:firstRow="1" w:lastRow="0" w:firstColumn="1" w:lastColumn="0" w:noHBand="0" w:noVBand="1"/>
      </w:tblPr>
      <w:tblGrid>
        <w:gridCol w:w="3287"/>
        <w:gridCol w:w="2044"/>
        <w:gridCol w:w="3429"/>
      </w:tblGrid>
      <w:tr w:rsidR="008F72D0" w:rsidRPr="008F72D0">
        <w:tc>
          <w:tcPr>
            <w:tcW w:w="3287" w:type="dxa"/>
            <w:tcBorders>
              <w:top w:val="nil"/>
              <w:left w:val="nil"/>
              <w:bottom w:val="nil"/>
              <w:right w:val="nil"/>
            </w:tcBorders>
            <w:tcMar>
              <w:top w:w="0" w:type="dxa"/>
              <w:left w:w="108" w:type="dxa"/>
              <w:bottom w:w="0" w:type="dxa"/>
              <w:right w:w="108" w:type="dxa"/>
            </w:tcMar>
            <w:hideMark/>
          </w:tcPr>
          <w:p w:rsidR="008F72D0" w:rsidRPr="008F72D0" w:rsidRDefault="008F72D0" w:rsidP="008F72D0">
            <w:pPr>
              <w:spacing w:line="288" w:lineRule="auto"/>
              <w:rPr>
                <w:rFonts w:ascii="Arial" w:hAnsi="Arial" w:cs="Arial"/>
                <w:b/>
                <w:sz w:val="20"/>
                <w:szCs w:val="20"/>
              </w:rPr>
            </w:pPr>
            <w:r w:rsidRPr="008F72D0">
              <w:rPr>
                <w:rFonts w:ascii="Arial" w:hAnsi="Arial" w:cs="Arial"/>
                <w:b/>
                <w:sz w:val="20"/>
                <w:szCs w:val="20"/>
              </w:rPr>
              <w:t>_________________________</w:t>
            </w:r>
          </w:p>
        </w:tc>
        <w:tc>
          <w:tcPr>
            <w:tcW w:w="2044" w:type="dxa"/>
            <w:tcBorders>
              <w:top w:val="nil"/>
              <w:left w:val="nil"/>
              <w:bottom w:val="nil"/>
              <w:right w:val="nil"/>
            </w:tcBorders>
            <w:tcMar>
              <w:top w:w="0" w:type="dxa"/>
              <w:left w:w="108" w:type="dxa"/>
              <w:bottom w:w="0" w:type="dxa"/>
              <w:right w:w="108" w:type="dxa"/>
            </w:tcMar>
          </w:tcPr>
          <w:p w:rsidR="008F72D0" w:rsidRPr="008F72D0" w:rsidRDefault="008F72D0" w:rsidP="008F72D0">
            <w:pPr>
              <w:spacing w:line="288" w:lineRule="auto"/>
              <w:rPr>
                <w:rFonts w:ascii="Arial" w:hAnsi="Arial" w:cs="Arial"/>
                <w:b/>
                <w:sz w:val="20"/>
                <w:szCs w:val="20"/>
              </w:rPr>
            </w:pPr>
          </w:p>
        </w:tc>
        <w:tc>
          <w:tcPr>
            <w:tcW w:w="3429" w:type="dxa"/>
            <w:tcBorders>
              <w:top w:val="nil"/>
              <w:left w:val="nil"/>
              <w:bottom w:val="nil"/>
              <w:right w:val="nil"/>
            </w:tcBorders>
            <w:tcMar>
              <w:top w:w="0" w:type="dxa"/>
              <w:left w:w="108" w:type="dxa"/>
              <w:bottom w:w="0" w:type="dxa"/>
              <w:right w:w="108" w:type="dxa"/>
            </w:tcMar>
            <w:hideMark/>
          </w:tcPr>
          <w:p w:rsidR="008F72D0" w:rsidRPr="008F72D0" w:rsidRDefault="008F72D0" w:rsidP="008F72D0">
            <w:pPr>
              <w:spacing w:line="288" w:lineRule="auto"/>
              <w:jc w:val="center"/>
              <w:rPr>
                <w:rFonts w:ascii="Arial" w:hAnsi="Arial" w:cs="Arial"/>
                <w:b/>
                <w:sz w:val="20"/>
                <w:szCs w:val="20"/>
              </w:rPr>
            </w:pPr>
            <w:r w:rsidRPr="008F72D0">
              <w:rPr>
                <w:rFonts w:ascii="Arial" w:hAnsi="Arial" w:cs="Arial"/>
                <w:b/>
                <w:sz w:val="20"/>
                <w:szCs w:val="20"/>
              </w:rPr>
              <w:t>_________________________</w:t>
            </w:r>
          </w:p>
        </w:tc>
      </w:tr>
      <w:tr w:rsidR="008F72D0" w:rsidRPr="008F72D0">
        <w:tc>
          <w:tcPr>
            <w:tcW w:w="3287" w:type="dxa"/>
            <w:tcBorders>
              <w:top w:val="nil"/>
              <w:left w:val="nil"/>
              <w:bottom w:val="nil"/>
              <w:right w:val="nil"/>
            </w:tcBorders>
            <w:tcMar>
              <w:top w:w="0" w:type="dxa"/>
              <w:left w:w="108" w:type="dxa"/>
              <w:bottom w:w="0" w:type="dxa"/>
              <w:right w:w="108" w:type="dxa"/>
            </w:tcMar>
            <w:hideMark/>
          </w:tcPr>
          <w:p w:rsidR="008F72D0" w:rsidRPr="008F72D0" w:rsidRDefault="008F72D0" w:rsidP="008F72D0">
            <w:pPr>
              <w:spacing w:line="288" w:lineRule="auto"/>
              <w:jc w:val="center"/>
              <w:rPr>
                <w:rFonts w:ascii="Arial" w:hAnsi="Arial" w:cs="Arial"/>
                <w:sz w:val="20"/>
                <w:szCs w:val="20"/>
              </w:rPr>
            </w:pPr>
            <w:r w:rsidRPr="008F72D0">
              <w:rPr>
                <w:rFonts w:ascii="Arial" w:hAnsi="Arial" w:cs="Arial"/>
                <w:sz w:val="20"/>
                <w:szCs w:val="20"/>
              </w:rPr>
              <w:t>Kraj in datum</w:t>
            </w:r>
          </w:p>
        </w:tc>
        <w:tc>
          <w:tcPr>
            <w:tcW w:w="2044" w:type="dxa"/>
            <w:tcBorders>
              <w:top w:val="nil"/>
              <w:left w:val="nil"/>
              <w:bottom w:val="nil"/>
              <w:right w:val="nil"/>
            </w:tcBorders>
            <w:tcMar>
              <w:top w:w="0" w:type="dxa"/>
              <w:left w:w="108" w:type="dxa"/>
              <w:bottom w:w="0" w:type="dxa"/>
              <w:right w:w="108" w:type="dxa"/>
            </w:tcMar>
            <w:hideMark/>
          </w:tcPr>
          <w:p w:rsidR="008F72D0" w:rsidRPr="008F72D0" w:rsidRDefault="008F72D0" w:rsidP="008F72D0">
            <w:pPr>
              <w:spacing w:line="288" w:lineRule="auto"/>
              <w:jc w:val="center"/>
              <w:rPr>
                <w:rFonts w:ascii="Arial" w:hAnsi="Arial" w:cs="Arial"/>
                <w:sz w:val="20"/>
                <w:szCs w:val="20"/>
              </w:rPr>
            </w:pPr>
            <w:r w:rsidRPr="008F72D0">
              <w:rPr>
                <w:rFonts w:ascii="Arial" w:hAnsi="Arial" w:cs="Arial"/>
                <w:sz w:val="20"/>
                <w:szCs w:val="20"/>
              </w:rPr>
              <w:t>Žig</w:t>
            </w:r>
          </w:p>
        </w:tc>
        <w:tc>
          <w:tcPr>
            <w:tcW w:w="3429" w:type="dxa"/>
            <w:tcBorders>
              <w:top w:val="nil"/>
              <w:left w:val="nil"/>
              <w:bottom w:val="nil"/>
              <w:right w:val="nil"/>
            </w:tcBorders>
            <w:tcMar>
              <w:top w:w="0" w:type="dxa"/>
              <w:left w:w="108" w:type="dxa"/>
              <w:bottom w:w="0" w:type="dxa"/>
              <w:right w:w="108" w:type="dxa"/>
            </w:tcMar>
            <w:hideMark/>
          </w:tcPr>
          <w:p w:rsidR="008F72D0" w:rsidRPr="008F72D0" w:rsidRDefault="008F72D0" w:rsidP="008F72D0">
            <w:pPr>
              <w:spacing w:line="288" w:lineRule="auto"/>
              <w:jc w:val="center"/>
              <w:rPr>
                <w:rFonts w:ascii="Arial" w:hAnsi="Arial" w:cs="Arial"/>
                <w:sz w:val="20"/>
                <w:szCs w:val="20"/>
              </w:rPr>
            </w:pPr>
            <w:r w:rsidRPr="008F72D0">
              <w:rPr>
                <w:rFonts w:ascii="Arial" w:hAnsi="Arial" w:cs="Arial"/>
                <w:sz w:val="20"/>
                <w:szCs w:val="20"/>
              </w:rPr>
              <w:t xml:space="preserve">Podpis odgovorne osebe ponudnika </w:t>
            </w:r>
          </w:p>
        </w:tc>
      </w:tr>
    </w:tbl>
    <w:p w:rsidR="008F72D0" w:rsidRPr="008F72D0" w:rsidRDefault="008F72D0" w:rsidP="008F72D0">
      <w:pPr>
        <w:spacing w:line="260" w:lineRule="atLeast"/>
        <w:rPr>
          <w:rFonts w:ascii="Arial" w:hAnsi="Arial" w:cs="Arial"/>
          <w:color w:val="000000"/>
          <w:sz w:val="22"/>
          <w:szCs w:val="22"/>
          <w:lang w:val="en-US"/>
        </w:rPr>
      </w:pPr>
    </w:p>
    <w:p w:rsidR="008F72D0" w:rsidRPr="008F72D0" w:rsidRDefault="008F72D0" w:rsidP="008F72D0">
      <w:pPr>
        <w:spacing w:line="260" w:lineRule="atLeast"/>
        <w:rPr>
          <w:rFonts w:ascii="Arial" w:hAnsi="Arial" w:cs="Arial"/>
          <w:b/>
          <w:caps/>
          <w:sz w:val="20"/>
          <w:szCs w:val="20"/>
          <w:lang w:eastAsia="en-US"/>
        </w:rPr>
      </w:pPr>
      <w:r w:rsidRPr="008F72D0">
        <w:rPr>
          <w:rFonts w:ascii="Arial" w:hAnsi="Arial" w:cs="Arial"/>
          <w:b/>
          <w:caps/>
          <w:sz w:val="20"/>
          <w:szCs w:val="20"/>
          <w:lang w:eastAsia="en-US"/>
        </w:rPr>
        <w:br w:type="page"/>
      </w:r>
      <w:r w:rsidRPr="008F72D0">
        <w:rPr>
          <w:rFonts w:ascii="Arial" w:hAnsi="Arial" w:cs="Arial"/>
          <w:b/>
          <w:caps/>
          <w:sz w:val="20"/>
          <w:szCs w:val="20"/>
          <w:lang w:eastAsia="en-US"/>
        </w:rPr>
        <w:lastRenderedPageBreak/>
        <w:t xml:space="preserve">Priloga K POGODBI - OPREDELITEV KONTROLE KAKOVOSTI ZA PREVZEM PROIZVODOV </w:t>
      </w:r>
    </w:p>
    <w:p w:rsidR="008F72D0" w:rsidRPr="008F72D0" w:rsidRDefault="008F72D0" w:rsidP="008F72D0">
      <w:pPr>
        <w:widowControl/>
        <w:spacing w:line="260" w:lineRule="atLeast"/>
        <w:jc w:val="both"/>
        <w:rPr>
          <w:rFonts w:ascii="Arial" w:hAnsi="Arial" w:cs="Arial"/>
          <w:b/>
          <w:sz w:val="20"/>
          <w:szCs w:val="20"/>
          <w:lang w:eastAsia="en-US"/>
        </w:rPr>
      </w:pPr>
      <w:r w:rsidRPr="008F72D0">
        <w:rPr>
          <w:rFonts w:ascii="Arial" w:hAnsi="Arial" w:cs="Arial"/>
          <w:b/>
          <w:sz w:val="20"/>
          <w:szCs w:val="20"/>
          <w:lang w:eastAsia="en-US"/>
        </w:rPr>
        <w:t>Področje uporabe</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1.1</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b/>
          <w:sz w:val="20"/>
          <w:szCs w:val="20"/>
          <w:lang w:eastAsia="en-US"/>
        </w:rPr>
      </w:pPr>
      <w:r w:rsidRPr="008F72D0">
        <w:rPr>
          <w:rFonts w:ascii="Arial" w:hAnsi="Arial" w:cs="Arial"/>
          <w:b/>
          <w:sz w:val="20"/>
          <w:szCs w:val="20"/>
          <w:lang w:eastAsia="en-US"/>
        </w:rPr>
        <w:t>Splošne določbe</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2.1</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Obe pogodbeni stranki morata spoštovati načelo dobrega gospodarja in načelo, da se izročitev ter prevzem proizvodov za oba opravi z najmanjšimi stroški in ob upoštevanju pravil stroke.</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2.2</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Prodajalec/izvajalec/dobavitelj mora ustrezno upravljati sistem kakovosti, in sicer tako, da:</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ob izvajanju kontrole kakovosti oziroma ob dostavi proizvodov priloži dokumente o kontroli, testiranju in preizkušanju predmeta pogodbe;</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izvaja predpisan ali dogovorjen način kontrole kakovosti proizvodov;</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so odgovornosti za kakovost predpisane;</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upošteva zahteve kupca za upravljanje sistema kakovosti;</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za podizvajalce veljajo enake zahteve, kot jih je kupec/naročnik postavil prodajalcu/ izvajalcu/dobavitelju.</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b/>
          <w:sz w:val="20"/>
          <w:szCs w:val="20"/>
          <w:lang w:eastAsia="en-US"/>
        </w:rPr>
        <w:t>Pristop h kontroli kakovosti</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3.1</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Obrazec SS 12-7 je sestavni del te priloge.</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 xml:space="preserve">Praviloma se prevzem začne izvajati v osmih dneh od prejema obrazca SS 12-7. </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b/>
          <w:sz w:val="20"/>
          <w:szCs w:val="20"/>
          <w:lang w:eastAsia="en-US"/>
        </w:rPr>
      </w:pPr>
      <w:r w:rsidRPr="008F72D0">
        <w:rPr>
          <w:rFonts w:ascii="Arial" w:hAnsi="Arial" w:cs="Arial"/>
          <w:b/>
          <w:sz w:val="20"/>
          <w:szCs w:val="20"/>
          <w:lang w:eastAsia="en-US"/>
        </w:rPr>
        <w:t>Izvajanje kontrole kakovosti</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4.1</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Kontrola kakovosti se na podlagi pisnega protokola prevzema ali na podlagi dogovora lahko opravi pri prodajalcu/izvajalcu/dobavitelju ali pri kupcu/naročniku, če v pogodbi ni drugače določeno.</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4.2</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Pooblaščeni predstavnik kupca/naročnika opravi kontrolo kakovosti po pravilih stroke, in sicer:</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s predpisanimi in standardiziranimi pripravami in metodami kontrole,</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z meritvami, testiranji in preizkušanjem karakteristik proizvodov,</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lastRenderedPageBreak/>
        <w:t>s primerjavo ugotovljenih rezultatov, z zapisi v tehnični dokumentaciji prodajalca/izvajalca in s tehničnimi zahtevami kupca/naročnika, določenimi v pogodbi,</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s primerjavo in oceno nemerljivih karakteristik in lastnosti.</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Meritve karakteristik kakovosti opravi pooblaščeni predstavnik kupca/naročnika glede na obojestransko usklajen protokol prevzemanja ali kontrolni plan ter glede na obseg in zahtevnost proizvoda, in sicer opravi:</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100-odstotni pregled,</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naključni pregled,</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vzorčenje,</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certifikacijo,</w:t>
      </w:r>
    </w:p>
    <w:p w:rsidR="008F72D0" w:rsidRPr="008F72D0" w:rsidRDefault="008F72D0" w:rsidP="008F72D0">
      <w:pPr>
        <w:widowControl/>
        <w:numPr>
          <w:ilvl w:val="0"/>
          <w:numId w:val="34"/>
        </w:numPr>
        <w:spacing w:line="260" w:lineRule="atLeast"/>
        <w:ind w:left="284"/>
        <w:jc w:val="both"/>
        <w:rPr>
          <w:rFonts w:ascii="Arial" w:hAnsi="Arial" w:cs="Arial"/>
          <w:sz w:val="20"/>
          <w:szCs w:val="20"/>
          <w:lang w:eastAsia="en-US"/>
        </w:rPr>
      </w:pPr>
      <w:r w:rsidRPr="008F72D0">
        <w:rPr>
          <w:rFonts w:ascii="Arial" w:hAnsi="Arial" w:cs="Arial"/>
          <w:sz w:val="20"/>
          <w:szCs w:val="20"/>
          <w:lang w:eastAsia="en-US"/>
        </w:rPr>
        <w:t>preverjanje na podlagi primerjave s potrjenim vzorcem (iz javnega razpisa oziroma svojim).</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 xml:space="preserve">Če obseg proizvodov zahteva, da se opravi kontrola kakovosti z vzorčenjem, pooblaščeni predstavnik kupca/naročnika pri kontroli za prevzem proizvodov navadno uporablja standard ISO 2859, če v pogodbi ni drugače določeno. </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Sestavo lotov, velikost lota in način, na katerega mora biti predstavljen in identificiran vsak lot, pripravi dobavitelj/izvajalec/prodajalec, odobri pa pooblaščeni predstavnik kupca/naročnika.</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4.3</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Če prodajalec/izvajalec/dobavitelj ne more omogočiti in izvesti dodatnih preizkusov s svojimi strokovnjaki, v svojih prostorih ter s svojimi napravami in pomožnim materialom, opravijo dodatne preizkuse ustrezne ustanove na njegov račun.</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autoSpaceDE w:val="0"/>
        <w:autoSpaceDN w:val="0"/>
        <w:adjustRightInd w:val="0"/>
        <w:spacing w:line="260" w:lineRule="atLeast"/>
        <w:jc w:val="both"/>
        <w:rPr>
          <w:rFonts w:ascii="Arial" w:hAnsi="Arial" w:cs="Arial"/>
          <w:sz w:val="20"/>
          <w:szCs w:val="20"/>
        </w:rPr>
      </w:pPr>
      <w:r w:rsidRPr="008F72D0">
        <w:rPr>
          <w:rFonts w:ascii="Arial" w:hAnsi="Arial" w:cs="Arial"/>
          <w:sz w:val="20"/>
          <w:szCs w:val="20"/>
          <w:lang w:eastAsia="en-US"/>
        </w:rPr>
        <w:t xml:space="preserve">Pooblaščeni predstavnik kupca/naročnika lahko k sodelovanju pri prevzemu za pomoč pri identifikaciji proizvoda oziroma ugotavljanju zahtevanih karakteristik povabi skrbnika pogodbe, vodjo projekta oziroma predstavnika </w:t>
      </w:r>
      <w:r w:rsidRPr="008F72D0">
        <w:rPr>
          <w:rFonts w:ascii="Arial" w:hAnsi="Arial" w:cs="Arial"/>
          <w:sz w:val="20"/>
          <w:szCs w:val="20"/>
        </w:rPr>
        <w:t>predlagatelja naročila, ki je sodeloval pri izvedbi projekta oziroma naročila.</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4.4</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 xml:space="preserve">Pooblaščeni predstavnik kupca/naročnika lahko proizvode prevzame ali zavrne. </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 xml:space="preserve">Prevzem proizvodov se potrdi s podpisom zapisnika o kontroli kakovosti proizvodov (obrazec SS 14-7), v katerega se obvezno vpiše ocena »Kakovost ustreza pogodbenim določilom«. </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Če pooblaščeni predstavnik kupca/naročnika zavrne prevzem proizvodov, mora biti zavrnitev pisno utemeljena, razlogi za zavrnitev pa navedeni v zapisniku, v katerega se obvezno vpiše ocena »Kakovost NE ustreza pogodbenim določilom«.</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b/>
          <w:sz w:val="20"/>
          <w:szCs w:val="20"/>
          <w:lang w:eastAsia="en-US"/>
        </w:rPr>
      </w:pPr>
      <w:r w:rsidRPr="008F72D0">
        <w:rPr>
          <w:rFonts w:ascii="Arial" w:hAnsi="Arial" w:cs="Arial"/>
          <w:b/>
          <w:sz w:val="20"/>
          <w:szCs w:val="20"/>
          <w:lang w:eastAsia="en-US"/>
        </w:rPr>
        <w:t>Stroški pri izvajanju kontrole kakovosti</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5.1</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Stroške, nastale s pravočasnim prevzemom proizvodov in ugodnim izidom za kupca/naročnika nosi kupec/naročnik, z neugodnim izidom za kupca pa prodajalec /izvajalec/dobavitelj.</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8F72D0">
        <w:rPr>
          <w:rFonts w:ascii="Arial" w:hAnsi="Arial" w:cs="Arial"/>
          <w:color w:val="333300"/>
          <w:sz w:val="20"/>
          <w:szCs w:val="20"/>
          <w:lang w:eastAsia="en-US"/>
        </w:rPr>
        <w:t>ponovno</w:t>
      </w:r>
      <w:r w:rsidRPr="008F72D0">
        <w:rPr>
          <w:rFonts w:ascii="Arial" w:hAnsi="Arial" w:cs="Arial"/>
          <w:sz w:val="20"/>
          <w:szCs w:val="20"/>
          <w:lang w:eastAsia="en-US"/>
        </w:rPr>
        <w:t xml:space="preserve"> vzorčenje, merjenje, testiranje ali preizkušanje, plača nastale stroške prodajalec /izvajalec/dobavitelj.</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b/>
          <w:sz w:val="20"/>
          <w:szCs w:val="20"/>
          <w:lang w:eastAsia="en-US"/>
        </w:rPr>
        <w:t>Obveznosti prodajalca/izvajalca/dobavitelja</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lastRenderedPageBreak/>
        <w:t>6.1</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Prodajalec/izvajalec/dobavitelj je dolžan pooblaščenemu predstavniku kupca/naročnika omogočiti razmere za izvedbo kontrole kakovosti proizvodov na predpisan in po pravilih stroke ustrezen način.</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6.2</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 xml:space="preserve">Prodajalec/izvajalec/dobavitelj je dolžan, ne glede na to, da so bili proizvodi prevzeti, odpraviti ugotovljeno </w:t>
      </w:r>
      <w:r w:rsidRPr="008F72D0">
        <w:rPr>
          <w:rFonts w:ascii="Arial" w:hAnsi="Arial" w:cs="Arial"/>
          <w:color w:val="333300"/>
          <w:sz w:val="20"/>
          <w:szCs w:val="20"/>
          <w:lang w:eastAsia="en-US"/>
        </w:rPr>
        <w:t>neskladnost</w:t>
      </w:r>
      <w:r w:rsidRPr="008F72D0">
        <w:rPr>
          <w:rFonts w:ascii="Arial" w:hAnsi="Arial" w:cs="Arial"/>
          <w:sz w:val="20"/>
          <w:szCs w:val="20"/>
          <w:lang w:eastAsia="en-US"/>
        </w:rPr>
        <w:t xml:space="preserve"> oziroma pomanjkljivost, dopolniti ali nadomestiti vsak posamezen del proizvoda ali dokument, če je pooblaščeni predstavnik naročnika/uporabnika v presoji ocenil, da gre za manjšo funkcionalno </w:t>
      </w:r>
      <w:r w:rsidRPr="008F72D0">
        <w:rPr>
          <w:rFonts w:ascii="Arial" w:hAnsi="Arial" w:cs="Arial"/>
          <w:color w:val="000000"/>
          <w:sz w:val="20"/>
          <w:szCs w:val="20"/>
          <w:lang w:eastAsia="en-US"/>
        </w:rPr>
        <w:t>neskladnost</w:t>
      </w:r>
      <w:r w:rsidRPr="008F72D0">
        <w:rPr>
          <w:rFonts w:ascii="Arial" w:hAnsi="Arial" w:cs="Arial"/>
          <w:sz w:val="20"/>
          <w:szCs w:val="20"/>
          <w:lang w:eastAsia="en-US"/>
        </w:rPr>
        <w:t xml:space="preserve"> oziroma manjše odstopanje, in določil rok za odpravo neskladja. </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6.3</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6.4</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Prodajalec/izvajalec/dobavitelj je pooblaščenega predstavnika kupca/naročnika dolžan seznaniti z datumom začetka proizvodnje, če gre za proizvodno dejavnost.</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Kupec/naročnik ima pravico, da v tem primeru proizvodnjo njemu namenjenih proizvodov nadzira, če v pogodbi ni drugače določeno.</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6.5</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autoSpaceDE w:val="0"/>
        <w:autoSpaceDN w:val="0"/>
        <w:adjustRightInd w:val="0"/>
        <w:spacing w:line="260" w:lineRule="atLeast"/>
        <w:jc w:val="both"/>
        <w:rPr>
          <w:rFonts w:ascii="Arial" w:hAnsi="Arial" w:cs="Arial"/>
          <w:sz w:val="20"/>
          <w:szCs w:val="20"/>
        </w:rPr>
      </w:pPr>
      <w:r w:rsidRPr="008F72D0">
        <w:rPr>
          <w:rFonts w:ascii="Arial" w:hAnsi="Arial" w:cs="Arial"/>
          <w:sz w:val="20"/>
          <w:szCs w:val="20"/>
        </w:rPr>
        <w:t>Končno kontrolo kakovosti opravi notranja organizacijska enota MO, pristojna za kontrolo kakovosti.</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spacing w:line="260" w:lineRule="atLeast"/>
        <w:rPr>
          <w:rFonts w:ascii="Arial" w:hAnsi="Arial" w:cs="Arial"/>
          <w:b/>
          <w:sz w:val="20"/>
          <w:szCs w:val="20"/>
          <w:lang w:eastAsia="en-US"/>
        </w:rPr>
      </w:pPr>
      <w:r w:rsidRPr="008F72D0">
        <w:rPr>
          <w:rFonts w:ascii="Arial" w:hAnsi="Arial" w:cs="Arial"/>
          <w:b/>
          <w:sz w:val="20"/>
          <w:szCs w:val="20"/>
          <w:lang w:eastAsia="en-US"/>
        </w:rPr>
        <w:t>Splošno</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7.1</w:t>
      </w:r>
    </w:p>
    <w:p w:rsidR="008F72D0" w:rsidRPr="008F72D0" w:rsidRDefault="008F72D0" w:rsidP="008F72D0">
      <w:pPr>
        <w:widowControl/>
        <w:spacing w:line="260" w:lineRule="atLeast"/>
        <w:jc w:val="both"/>
        <w:rPr>
          <w:rFonts w:ascii="Arial" w:hAnsi="Arial" w:cs="Arial"/>
          <w:sz w:val="20"/>
          <w:szCs w:val="20"/>
          <w:lang w:eastAsia="en-US"/>
        </w:rPr>
      </w:pPr>
      <w:r w:rsidRPr="008F72D0">
        <w:rPr>
          <w:rFonts w:ascii="Arial" w:hAnsi="Arial" w:cs="Arial"/>
          <w:sz w:val="20"/>
          <w:szCs w:val="20"/>
          <w:lang w:eastAsia="en-US"/>
        </w:rPr>
        <w:t>Ta določila se uporabljajo smiselno kot priloga k pogodbi, in sicer glede na vrsto predmeta pogodbe.</w:t>
      </w:r>
    </w:p>
    <w:p w:rsidR="008F72D0" w:rsidRPr="008F72D0" w:rsidRDefault="008F72D0" w:rsidP="008F72D0">
      <w:pPr>
        <w:widowControl/>
        <w:spacing w:line="260" w:lineRule="atLeast"/>
        <w:jc w:val="both"/>
        <w:rPr>
          <w:rFonts w:ascii="Arial" w:hAnsi="Arial" w:cs="Arial"/>
          <w:sz w:val="20"/>
          <w:szCs w:val="20"/>
          <w:lang w:eastAsia="en-US"/>
        </w:rPr>
      </w:pPr>
    </w:p>
    <w:p w:rsidR="008F72D0" w:rsidRPr="008F72D0" w:rsidRDefault="008F72D0" w:rsidP="008F72D0">
      <w:pPr>
        <w:widowControl/>
        <w:tabs>
          <w:tab w:val="left" w:pos="900"/>
        </w:tabs>
        <w:spacing w:line="260" w:lineRule="atLeast"/>
        <w:jc w:val="both"/>
        <w:rPr>
          <w:rFonts w:ascii="Arial" w:hAnsi="Arial" w:cs="Arial"/>
          <w:sz w:val="20"/>
          <w:szCs w:val="20"/>
          <w:lang w:eastAsia="en-US"/>
        </w:rPr>
      </w:pPr>
      <w:r w:rsidRPr="008F72D0">
        <w:rPr>
          <w:rFonts w:ascii="Arial" w:hAnsi="Arial" w:cs="Arial"/>
          <w:b/>
          <w:sz w:val="20"/>
          <w:szCs w:val="20"/>
          <w:lang w:eastAsia="en-US"/>
        </w:rPr>
        <w:t>Priloga 2:</w:t>
      </w:r>
      <w:r w:rsidRPr="008F72D0">
        <w:rPr>
          <w:rFonts w:ascii="Arial" w:hAnsi="Arial" w:cs="Arial"/>
          <w:sz w:val="20"/>
          <w:szCs w:val="20"/>
          <w:lang w:eastAsia="en-US"/>
        </w:rPr>
        <w:t xml:space="preserve"> Obvestilo o pripravi proizvodov za prevzem, Obrazec SS 12-7, </w:t>
      </w:r>
    </w:p>
    <w:p w:rsidR="008F72D0" w:rsidRPr="008F72D0" w:rsidRDefault="008F72D0" w:rsidP="008F72D0">
      <w:pPr>
        <w:widowControl/>
        <w:tabs>
          <w:tab w:val="left" w:pos="900"/>
        </w:tabs>
        <w:spacing w:line="260" w:lineRule="atLeast"/>
        <w:jc w:val="both"/>
        <w:rPr>
          <w:rFonts w:ascii="Arial" w:hAnsi="Arial" w:cs="Arial"/>
          <w:sz w:val="20"/>
          <w:szCs w:val="20"/>
          <w:lang w:eastAsia="en-US"/>
        </w:rPr>
      </w:pPr>
      <w:r w:rsidRPr="008F72D0">
        <w:rPr>
          <w:rFonts w:ascii="Arial" w:hAnsi="Arial" w:cs="Arial"/>
          <w:b/>
          <w:sz w:val="20"/>
          <w:szCs w:val="20"/>
          <w:lang w:eastAsia="en-US"/>
        </w:rPr>
        <w:t>Priloga 3:</w:t>
      </w:r>
      <w:r w:rsidRPr="008F72D0">
        <w:rPr>
          <w:rFonts w:ascii="Arial" w:hAnsi="Arial" w:cs="Arial"/>
          <w:sz w:val="20"/>
          <w:szCs w:val="20"/>
          <w:lang w:eastAsia="en-US"/>
        </w:rPr>
        <w:t xml:space="preserve"> Zapisnik o kontroli kakovosti proizvodov, Obrazec SS 14-7  </w:t>
      </w:r>
    </w:p>
    <w:p w:rsidR="008F72D0" w:rsidRPr="008F72D0" w:rsidRDefault="008F72D0" w:rsidP="008F72D0">
      <w:pPr>
        <w:spacing w:line="288" w:lineRule="auto"/>
        <w:jc w:val="right"/>
        <w:rPr>
          <w:rFonts w:ascii="Arial" w:hAnsi="Arial" w:cs="Arial"/>
          <w:sz w:val="20"/>
          <w:szCs w:val="20"/>
          <w:lang w:eastAsia="en-US"/>
        </w:rPr>
      </w:pPr>
      <w:r w:rsidRPr="008F72D0">
        <w:rPr>
          <w:rFonts w:ascii="Arial" w:hAnsi="Arial" w:cs="Arial"/>
          <w:sz w:val="20"/>
          <w:szCs w:val="20"/>
          <w:lang w:eastAsia="en-US"/>
        </w:rPr>
        <w:br w:type="page"/>
      </w:r>
      <w:r w:rsidRPr="008F72D0">
        <w:rPr>
          <w:rFonts w:ascii="Arial" w:hAnsi="Arial" w:cs="Arial"/>
          <w:sz w:val="20"/>
          <w:szCs w:val="20"/>
          <w:lang w:eastAsia="en-US"/>
        </w:rPr>
        <w:lastRenderedPageBreak/>
        <w:t>(Obrazec SS 12-7)</w:t>
      </w:r>
    </w:p>
    <w:p w:rsidR="008F72D0" w:rsidRPr="008F72D0" w:rsidRDefault="008F72D0" w:rsidP="008F72D0">
      <w:pPr>
        <w:widowControl/>
        <w:spacing w:line="260" w:lineRule="atLeast"/>
        <w:rPr>
          <w:rFonts w:ascii="Arial" w:hAnsi="Arial" w:cs="Arial"/>
          <w:sz w:val="20"/>
          <w:szCs w:val="20"/>
          <w:lang w:eastAsia="en-US"/>
        </w:rPr>
      </w:pPr>
    </w:p>
    <w:tbl>
      <w:tblPr>
        <w:tblW w:w="8330" w:type="dxa"/>
        <w:tblInd w:w="-116" w:type="dxa"/>
        <w:tblLook w:val="01E0" w:firstRow="1" w:lastRow="1" w:firstColumn="1" w:lastColumn="1" w:noHBand="0" w:noVBand="0"/>
      </w:tblPr>
      <w:tblGrid>
        <w:gridCol w:w="4150"/>
        <w:gridCol w:w="4180"/>
      </w:tblGrid>
      <w:tr w:rsidR="008F72D0" w:rsidRPr="008F72D0">
        <w:tc>
          <w:tcPr>
            <w:tcW w:w="4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2D0" w:rsidRPr="008F72D0" w:rsidRDefault="008F72D0" w:rsidP="008F72D0">
            <w:pPr>
              <w:widowControl/>
              <w:spacing w:after="120" w:line="260" w:lineRule="atLeast"/>
              <w:rPr>
                <w:rFonts w:ascii="Arial" w:hAnsi="Arial" w:cs="Arial"/>
                <w:sz w:val="20"/>
                <w:szCs w:val="20"/>
                <w:lang w:eastAsia="en-US"/>
              </w:rPr>
            </w:pPr>
            <w:r w:rsidRPr="008F72D0">
              <w:rPr>
                <w:rFonts w:ascii="Arial" w:hAnsi="Arial" w:cs="Arial"/>
                <w:sz w:val="20"/>
                <w:szCs w:val="20"/>
                <w:lang w:eastAsia="en-US"/>
              </w:rPr>
              <w:t>IZVAJALEC/DOBAVITELJ/PRODAJALEC:</w:t>
            </w:r>
          </w:p>
          <w:p w:rsidR="008F72D0" w:rsidRPr="008F72D0" w:rsidRDefault="008F72D0" w:rsidP="008F72D0">
            <w:pPr>
              <w:widowControl/>
              <w:spacing w:after="120" w:line="260" w:lineRule="atLeast"/>
              <w:rPr>
                <w:rFonts w:ascii="Arial" w:hAnsi="Arial" w:cs="Arial"/>
                <w:b/>
                <w:sz w:val="20"/>
                <w:szCs w:val="20"/>
                <w:lang w:eastAsia="en-US"/>
              </w:rPr>
            </w:pPr>
          </w:p>
        </w:tc>
        <w:tc>
          <w:tcPr>
            <w:tcW w:w="4180" w:type="dxa"/>
            <w:tcBorders>
              <w:top w:val="nil"/>
              <w:left w:val="single" w:sz="4" w:space="0" w:color="auto"/>
              <w:bottom w:val="nil"/>
              <w:right w:val="nil"/>
            </w:tcBorders>
            <w:tcMar>
              <w:top w:w="0" w:type="dxa"/>
              <w:left w:w="108" w:type="dxa"/>
              <w:bottom w:w="0" w:type="dxa"/>
              <w:right w:w="108" w:type="dxa"/>
            </w:tcMar>
          </w:tcPr>
          <w:p w:rsidR="008F72D0" w:rsidRPr="008F72D0" w:rsidRDefault="008F72D0" w:rsidP="008F72D0">
            <w:pPr>
              <w:widowControl/>
              <w:spacing w:after="120" w:line="260" w:lineRule="atLeast"/>
              <w:jc w:val="right"/>
              <w:rPr>
                <w:rFonts w:ascii="Arial" w:hAnsi="Arial" w:cs="Arial"/>
                <w:b/>
                <w:sz w:val="20"/>
                <w:szCs w:val="20"/>
                <w:lang w:eastAsia="en-US"/>
              </w:rPr>
            </w:pPr>
            <w:r w:rsidRPr="008F72D0">
              <w:rPr>
                <w:rFonts w:ascii="Arial" w:hAnsi="Arial" w:cs="Arial"/>
                <w:b/>
                <w:caps/>
                <w:sz w:val="20"/>
                <w:szCs w:val="20"/>
                <w:lang w:eastAsia="en-US"/>
              </w:rPr>
              <w:t xml:space="preserve">                                                   </w:t>
            </w:r>
          </w:p>
        </w:tc>
      </w:tr>
    </w:tbl>
    <w:p w:rsidR="008F72D0" w:rsidRPr="008F72D0" w:rsidRDefault="008F72D0" w:rsidP="008F72D0">
      <w:pPr>
        <w:widowControl/>
        <w:spacing w:line="260" w:lineRule="atLeast"/>
        <w:rPr>
          <w:rFonts w:ascii="Arial" w:hAnsi="Arial" w:cs="Arial"/>
          <w:b/>
          <w:sz w:val="20"/>
          <w:szCs w:val="20"/>
          <w:lang w:eastAsia="en-US"/>
        </w:rPr>
      </w:pPr>
    </w:p>
    <w:p w:rsidR="008F72D0" w:rsidRPr="008F72D0" w:rsidRDefault="00140E91" w:rsidP="008F72D0">
      <w:pPr>
        <w:widowControl/>
        <w:autoSpaceDE w:val="0"/>
        <w:autoSpaceDN w:val="0"/>
        <w:adjustRightInd w:val="0"/>
        <w:spacing w:line="260" w:lineRule="atLeast"/>
        <w:rPr>
          <w:rFonts w:ascii="Arial" w:hAnsi="Arial" w:cs="Arial"/>
          <w:sz w:val="20"/>
          <w:szCs w:val="20"/>
          <w:lang w:eastAsia="en-US"/>
        </w:rPr>
      </w:pPr>
      <w:r>
        <w:rPr>
          <w:noProof/>
        </w:rPr>
        <w:drawing>
          <wp:anchor distT="0" distB="0" distL="114300" distR="114300" simplePos="0" relativeHeight="25165670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2D0" w:rsidRPr="008F72D0">
        <w:rPr>
          <w:rFonts w:ascii="Arial" w:hAnsi="Arial" w:cs="Arial"/>
          <w:sz w:val="20"/>
          <w:szCs w:val="20"/>
          <w:lang w:eastAsia="en-US"/>
        </w:rPr>
        <w:t>REPUBLIKA SLOVENIJA</w:t>
      </w:r>
    </w:p>
    <w:p w:rsidR="008F72D0" w:rsidRPr="008F72D0" w:rsidRDefault="008F72D0" w:rsidP="008F72D0">
      <w:pPr>
        <w:widowControl/>
        <w:tabs>
          <w:tab w:val="center" w:pos="4320"/>
          <w:tab w:val="left" w:pos="5112"/>
          <w:tab w:val="right" w:pos="8640"/>
        </w:tabs>
        <w:spacing w:after="120" w:line="260" w:lineRule="atLeast"/>
        <w:rPr>
          <w:rFonts w:ascii="Arial" w:hAnsi="Arial" w:cs="Arial"/>
          <w:b/>
          <w:caps/>
          <w:sz w:val="20"/>
          <w:szCs w:val="20"/>
          <w:lang w:eastAsia="en-US"/>
        </w:rPr>
      </w:pPr>
      <w:r w:rsidRPr="008F72D0">
        <w:rPr>
          <w:rFonts w:ascii="Arial" w:hAnsi="Arial" w:cs="Arial"/>
          <w:b/>
          <w:caps/>
          <w:sz w:val="20"/>
          <w:szCs w:val="20"/>
          <w:lang w:eastAsia="en-US"/>
        </w:rPr>
        <w:t>Ministrstvo za obrambo</w:t>
      </w:r>
    </w:p>
    <w:p w:rsidR="008F72D0" w:rsidRPr="008F72D0" w:rsidRDefault="008F72D0" w:rsidP="008F72D0">
      <w:pPr>
        <w:widowControl/>
        <w:tabs>
          <w:tab w:val="center" w:pos="4320"/>
          <w:tab w:val="left" w:pos="5112"/>
          <w:tab w:val="right" w:pos="8640"/>
        </w:tabs>
        <w:spacing w:after="120" w:line="260" w:lineRule="atLeast"/>
        <w:rPr>
          <w:rFonts w:ascii="Arial" w:hAnsi="Arial" w:cs="Arial"/>
          <w:sz w:val="20"/>
          <w:szCs w:val="20"/>
          <w:lang w:eastAsia="en-US"/>
        </w:rPr>
      </w:pPr>
      <w:r w:rsidRPr="008F72D0">
        <w:rPr>
          <w:rFonts w:ascii="Arial" w:hAnsi="Arial" w:cs="Arial"/>
          <w:sz w:val="20"/>
          <w:szCs w:val="20"/>
          <w:lang w:eastAsia="en-US"/>
        </w:rPr>
        <w:t>DIREKTORAT ZA LOGISTIKO</w:t>
      </w:r>
    </w:p>
    <w:p w:rsidR="008F72D0" w:rsidRPr="008F72D0" w:rsidRDefault="008F72D0" w:rsidP="008F72D0">
      <w:pPr>
        <w:widowControl/>
        <w:tabs>
          <w:tab w:val="center" w:pos="4320"/>
          <w:tab w:val="left" w:pos="5112"/>
          <w:tab w:val="right" w:pos="8640"/>
        </w:tabs>
        <w:spacing w:after="120" w:line="260" w:lineRule="atLeast"/>
        <w:contextualSpacing/>
        <w:rPr>
          <w:rFonts w:ascii="Arial" w:hAnsi="Arial" w:cs="Arial"/>
          <w:sz w:val="20"/>
          <w:szCs w:val="20"/>
          <w:lang w:eastAsia="en-US"/>
        </w:rPr>
      </w:pPr>
      <w:r w:rsidRPr="008F72D0">
        <w:rPr>
          <w:rFonts w:ascii="Arial" w:hAnsi="Arial" w:cs="Arial"/>
          <w:sz w:val="20"/>
          <w:szCs w:val="20"/>
          <w:lang w:eastAsia="en-US"/>
        </w:rPr>
        <w:t>Sektor za upravljanje materialnih sredstev</w:t>
      </w:r>
    </w:p>
    <w:p w:rsidR="008F72D0" w:rsidRPr="008F72D0" w:rsidRDefault="008F72D0" w:rsidP="008F72D0">
      <w:pPr>
        <w:widowControl/>
        <w:tabs>
          <w:tab w:val="center" w:pos="4320"/>
          <w:tab w:val="left" w:pos="5112"/>
          <w:tab w:val="right" w:pos="8640"/>
        </w:tabs>
        <w:spacing w:after="120" w:line="260" w:lineRule="atLeast"/>
        <w:contextualSpacing/>
        <w:rPr>
          <w:rFonts w:ascii="Arial" w:hAnsi="Arial" w:cs="Arial"/>
          <w:sz w:val="20"/>
          <w:szCs w:val="20"/>
          <w:lang w:eastAsia="en-US"/>
        </w:rPr>
      </w:pPr>
      <w:r w:rsidRPr="008F72D0">
        <w:rPr>
          <w:rFonts w:ascii="Arial" w:hAnsi="Arial" w:cs="Arial"/>
          <w:sz w:val="20"/>
          <w:szCs w:val="20"/>
          <w:lang w:eastAsia="en-US"/>
        </w:rPr>
        <w:t>Oddelek za prevzem</w:t>
      </w:r>
    </w:p>
    <w:p w:rsidR="008F72D0" w:rsidRPr="008F72D0" w:rsidRDefault="008F72D0" w:rsidP="008F72D0">
      <w:pPr>
        <w:widowControl/>
        <w:tabs>
          <w:tab w:val="center" w:pos="4320"/>
          <w:tab w:val="left" w:pos="5112"/>
          <w:tab w:val="right" w:pos="8640"/>
        </w:tabs>
        <w:spacing w:line="260" w:lineRule="atLeast"/>
        <w:rPr>
          <w:rFonts w:ascii="Arial" w:hAnsi="Arial" w:cs="Arial"/>
          <w:sz w:val="20"/>
          <w:szCs w:val="20"/>
          <w:lang w:eastAsia="en-US"/>
        </w:rPr>
      </w:pPr>
      <w:r w:rsidRPr="008F72D0">
        <w:rPr>
          <w:rFonts w:ascii="Arial" w:hAnsi="Arial" w:cs="Arial"/>
          <w:sz w:val="20"/>
          <w:szCs w:val="20"/>
          <w:lang w:eastAsia="en-US"/>
        </w:rPr>
        <w:t>Vojkova cesta 59, 1000 Ljubljana</w:t>
      </w:r>
      <w:r w:rsidRPr="008F72D0">
        <w:rPr>
          <w:rFonts w:ascii="Arial" w:hAnsi="Arial" w:cs="Arial"/>
          <w:sz w:val="20"/>
          <w:szCs w:val="20"/>
          <w:lang w:eastAsia="en-US"/>
        </w:rPr>
        <w:tab/>
      </w:r>
    </w:p>
    <w:p w:rsidR="008F72D0" w:rsidRPr="008F72D0" w:rsidRDefault="008F72D0" w:rsidP="008F72D0">
      <w:pPr>
        <w:keepNext/>
        <w:widowControl/>
        <w:spacing w:before="240" w:after="60" w:line="260" w:lineRule="atLeast"/>
        <w:outlineLvl w:val="0"/>
        <w:rPr>
          <w:rFonts w:ascii="Arial" w:hAnsi="Arial" w:cs="Arial"/>
          <w:b/>
          <w:i/>
          <w:kern w:val="32"/>
          <w:sz w:val="20"/>
          <w:szCs w:val="20"/>
        </w:rPr>
      </w:pPr>
      <w:r w:rsidRPr="008F72D0">
        <w:rPr>
          <w:rFonts w:ascii="Arial" w:hAnsi="Arial" w:cs="Arial"/>
          <w:b/>
          <w:kern w:val="32"/>
          <w:sz w:val="20"/>
          <w:szCs w:val="20"/>
        </w:rPr>
        <w:t>OBVESTILO  O  PRIPRAVI  PROIZVODOV  ZA  PREVZEM</w:t>
      </w:r>
    </w:p>
    <w:p w:rsidR="008F72D0" w:rsidRPr="008F72D0" w:rsidRDefault="008F72D0" w:rsidP="008F72D0">
      <w:pPr>
        <w:widowControl/>
        <w:spacing w:line="260" w:lineRule="atLeast"/>
        <w:rPr>
          <w:rFonts w:ascii="Arial" w:hAnsi="Arial" w:cs="Arial"/>
          <w:sz w:val="20"/>
          <w:szCs w:val="20"/>
          <w:lang w:eastAsia="en-US"/>
        </w:rPr>
      </w:pPr>
    </w:p>
    <w:p w:rsidR="008F72D0" w:rsidRPr="008F72D0" w:rsidRDefault="008F72D0" w:rsidP="008F72D0">
      <w:pPr>
        <w:widowControl/>
        <w:rPr>
          <w:rFonts w:ascii="Arial" w:hAnsi="Arial" w:cs="Arial"/>
          <w:sz w:val="20"/>
          <w:szCs w:val="20"/>
          <w:lang w:eastAsia="en-US"/>
        </w:rPr>
      </w:pPr>
      <w:r w:rsidRPr="008F72D0">
        <w:rPr>
          <w:rFonts w:ascii="Arial" w:hAnsi="Arial" w:cs="Arial"/>
          <w:sz w:val="20"/>
          <w:szCs w:val="20"/>
          <w:lang w:eastAsia="en-US"/>
        </w:rPr>
        <w:t>Številka pogodbe/naročilnice: _________________________________</w:t>
      </w:r>
    </w:p>
    <w:p w:rsidR="008F72D0" w:rsidRPr="008F72D0" w:rsidRDefault="008F72D0" w:rsidP="008F72D0">
      <w:pPr>
        <w:widowControl/>
        <w:rPr>
          <w:rFonts w:ascii="Arial" w:hAnsi="Arial" w:cs="Arial"/>
          <w:sz w:val="20"/>
          <w:szCs w:val="20"/>
          <w:lang w:eastAsia="en-US"/>
        </w:rPr>
      </w:pPr>
    </w:p>
    <w:p w:rsidR="008F72D0" w:rsidRPr="008F72D0" w:rsidRDefault="008F72D0" w:rsidP="008F72D0">
      <w:pPr>
        <w:widowControl/>
        <w:rPr>
          <w:rFonts w:ascii="Arial" w:hAnsi="Arial" w:cs="Arial"/>
          <w:sz w:val="20"/>
          <w:szCs w:val="20"/>
          <w:lang w:eastAsia="en-US"/>
        </w:rPr>
      </w:pPr>
      <w:r w:rsidRPr="008F72D0">
        <w:rPr>
          <w:rFonts w:ascii="Arial" w:hAnsi="Arial" w:cs="Arial"/>
          <w:sz w:val="20"/>
          <w:szCs w:val="20"/>
          <w:lang w:eastAsia="en-US"/>
        </w:rPr>
        <w:t>Datum pogodbe/naročilnice: __________________________________</w:t>
      </w:r>
    </w:p>
    <w:p w:rsidR="008F72D0" w:rsidRPr="008F72D0" w:rsidRDefault="008F72D0" w:rsidP="008F72D0">
      <w:pPr>
        <w:widowControl/>
        <w:rPr>
          <w:rFonts w:ascii="Arial" w:hAnsi="Arial" w:cs="Arial"/>
          <w:sz w:val="20"/>
          <w:szCs w:val="20"/>
          <w:lang w:eastAsia="en-US"/>
        </w:rPr>
      </w:pPr>
    </w:p>
    <w:p w:rsidR="008F72D0" w:rsidRPr="008F72D0" w:rsidRDefault="008F72D0" w:rsidP="008F72D0">
      <w:pPr>
        <w:widowControl/>
        <w:rPr>
          <w:rFonts w:ascii="Arial" w:hAnsi="Arial" w:cs="Arial"/>
          <w:sz w:val="20"/>
          <w:szCs w:val="20"/>
          <w:lang w:eastAsia="en-US"/>
        </w:rPr>
      </w:pPr>
      <w:r w:rsidRPr="008F72D0">
        <w:rPr>
          <w:rFonts w:ascii="Arial" w:hAnsi="Arial" w:cs="Arial"/>
          <w:sz w:val="20"/>
          <w:szCs w:val="20"/>
          <w:lang w:eastAsia="en-US"/>
        </w:rPr>
        <w:t>Pogodbeni datum/rok dobave:_________________________________</w:t>
      </w:r>
    </w:p>
    <w:p w:rsidR="008F72D0" w:rsidRPr="008F72D0" w:rsidRDefault="008F72D0" w:rsidP="008F72D0">
      <w:pPr>
        <w:widowControl/>
        <w:rPr>
          <w:rFonts w:ascii="Arial" w:hAnsi="Arial" w:cs="Arial"/>
          <w:sz w:val="20"/>
          <w:szCs w:val="20"/>
          <w:lang w:eastAsia="en-US"/>
        </w:rPr>
      </w:pPr>
    </w:p>
    <w:p w:rsidR="008F72D0" w:rsidRPr="008F72D0" w:rsidRDefault="008F72D0" w:rsidP="008F72D0">
      <w:pPr>
        <w:widowControl/>
        <w:rPr>
          <w:rFonts w:ascii="Arial" w:hAnsi="Arial" w:cs="Arial"/>
          <w:sz w:val="20"/>
          <w:szCs w:val="20"/>
          <w:lang w:eastAsia="en-US"/>
        </w:rPr>
      </w:pPr>
      <w:r w:rsidRPr="008F72D0">
        <w:rPr>
          <w:rFonts w:ascii="Arial" w:hAnsi="Arial" w:cs="Arial"/>
          <w:sz w:val="20"/>
          <w:szCs w:val="20"/>
          <w:lang w:eastAsia="en-US"/>
        </w:rPr>
        <w:t>Ime in priimek pooblaščene osebe dobavitelja</w:t>
      </w:r>
      <w:r w:rsidRPr="008F72D0">
        <w:rPr>
          <w:rFonts w:ascii="Arial" w:hAnsi="Arial" w:cs="Arial"/>
          <w:i/>
          <w:position w:val="14"/>
          <w:sz w:val="20"/>
          <w:szCs w:val="20"/>
          <w:lang w:eastAsia="en-US"/>
        </w:rPr>
        <w:t>1</w:t>
      </w:r>
      <w:r w:rsidRPr="008F72D0">
        <w:rPr>
          <w:rFonts w:ascii="Arial" w:hAnsi="Arial" w:cs="Arial"/>
          <w:sz w:val="20"/>
          <w:szCs w:val="20"/>
          <w:lang w:eastAsia="en-US"/>
        </w:rPr>
        <w:t>: __________________</w:t>
      </w:r>
    </w:p>
    <w:p w:rsidR="008F72D0" w:rsidRPr="008F72D0" w:rsidRDefault="008F72D0" w:rsidP="008F72D0">
      <w:pPr>
        <w:widowControl/>
        <w:tabs>
          <w:tab w:val="left" w:pos="3240"/>
        </w:tabs>
        <w:rPr>
          <w:rFonts w:ascii="Arial" w:hAnsi="Arial" w:cs="Arial"/>
          <w:sz w:val="20"/>
          <w:szCs w:val="20"/>
          <w:lang w:eastAsia="en-US"/>
        </w:rPr>
      </w:pPr>
    </w:p>
    <w:p w:rsidR="008F72D0" w:rsidRPr="008F72D0" w:rsidRDefault="008F72D0" w:rsidP="008F72D0">
      <w:pPr>
        <w:widowControl/>
        <w:tabs>
          <w:tab w:val="left" w:pos="3240"/>
        </w:tabs>
        <w:rPr>
          <w:rFonts w:ascii="Arial" w:hAnsi="Arial" w:cs="Arial"/>
          <w:sz w:val="20"/>
          <w:szCs w:val="20"/>
          <w:lang w:eastAsia="en-US"/>
        </w:rPr>
      </w:pPr>
      <w:r w:rsidRPr="008F72D0">
        <w:rPr>
          <w:rFonts w:ascii="Arial" w:hAnsi="Arial" w:cs="Arial"/>
          <w:sz w:val="20"/>
          <w:szCs w:val="20"/>
          <w:lang w:eastAsia="en-US"/>
        </w:rPr>
        <w:t>Dosegljivost: telefaks _______    telefon ________ mobilni telefon _____________</w:t>
      </w:r>
    </w:p>
    <w:p w:rsidR="008F72D0" w:rsidRPr="008F72D0" w:rsidRDefault="008F72D0" w:rsidP="008F72D0">
      <w:pPr>
        <w:widowControl/>
        <w:rPr>
          <w:rFonts w:ascii="Arial" w:hAnsi="Arial" w:cs="Arial"/>
          <w:sz w:val="20"/>
          <w:szCs w:val="20"/>
          <w:lang w:eastAsia="en-US"/>
        </w:rPr>
      </w:pPr>
    </w:p>
    <w:p w:rsidR="008F72D0" w:rsidRPr="008F72D0" w:rsidRDefault="008F72D0" w:rsidP="008F72D0">
      <w:pPr>
        <w:widowControl/>
        <w:rPr>
          <w:rFonts w:ascii="Arial" w:hAnsi="Arial" w:cs="Arial"/>
          <w:sz w:val="20"/>
          <w:szCs w:val="20"/>
          <w:lang w:eastAsia="en-US"/>
        </w:rPr>
      </w:pPr>
      <w:r w:rsidRPr="008F72D0">
        <w:rPr>
          <w:rFonts w:ascii="Arial" w:hAnsi="Arial" w:cs="Arial"/>
          <w:sz w:val="20"/>
          <w:szCs w:val="20"/>
          <w:lang w:eastAsia="en-US"/>
        </w:rPr>
        <w:t>Številka dobave/pošiljke</w:t>
      </w:r>
      <w:r w:rsidRPr="008F72D0">
        <w:rPr>
          <w:rFonts w:ascii="Arial" w:hAnsi="Arial" w:cs="Arial"/>
          <w:i/>
          <w:position w:val="14"/>
          <w:sz w:val="20"/>
          <w:szCs w:val="20"/>
          <w:lang w:eastAsia="en-US"/>
        </w:rPr>
        <w:t>2</w:t>
      </w:r>
      <w:r w:rsidRPr="008F72D0">
        <w:rPr>
          <w:rFonts w:ascii="Arial" w:hAnsi="Arial" w:cs="Arial"/>
          <w:sz w:val="20"/>
          <w:szCs w:val="20"/>
          <w:lang w:eastAsia="en-US"/>
        </w:rPr>
        <w:t>: ____________________________________</w:t>
      </w:r>
    </w:p>
    <w:p w:rsidR="008F72D0" w:rsidRPr="008F72D0" w:rsidRDefault="008F72D0" w:rsidP="008F72D0">
      <w:pPr>
        <w:widowControl/>
        <w:rPr>
          <w:rFonts w:ascii="Arial" w:hAnsi="Arial" w:cs="Arial"/>
          <w:sz w:val="20"/>
          <w:szCs w:val="20"/>
          <w:lang w:eastAsia="en-US"/>
        </w:rPr>
      </w:pPr>
      <w:r w:rsidRPr="008F72D0">
        <w:rPr>
          <w:rFonts w:ascii="Arial" w:hAnsi="Arial" w:cs="Arial"/>
          <w:sz w:val="20"/>
          <w:szCs w:val="20"/>
          <w:lang w:eastAsia="en-US"/>
        </w:rPr>
        <w:tab/>
      </w:r>
      <w:r w:rsidRPr="008F72D0">
        <w:rPr>
          <w:rFonts w:ascii="Arial" w:hAnsi="Arial" w:cs="Arial"/>
          <w:sz w:val="20"/>
          <w:szCs w:val="20"/>
          <w:lang w:eastAsia="en-US"/>
        </w:rPr>
        <w:tab/>
      </w:r>
    </w:p>
    <w:p w:rsidR="008F72D0" w:rsidRPr="008F72D0" w:rsidRDefault="008F72D0" w:rsidP="008F72D0">
      <w:pPr>
        <w:widowControl/>
        <w:rPr>
          <w:rFonts w:ascii="Arial" w:hAnsi="Arial" w:cs="Arial"/>
          <w:sz w:val="20"/>
          <w:szCs w:val="20"/>
          <w:lang w:eastAsia="en-US"/>
        </w:rPr>
      </w:pPr>
      <w:r w:rsidRPr="008F72D0">
        <w:rPr>
          <w:rFonts w:ascii="Arial" w:hAnsi="Arial" w:cs="Arial"/>
          <w:sz w:val="20"/>
          <w:szCs w:val="20"/>
          <w:lang w:eastAsia="en-US"/>
        </w:rPr>
        <w:t>Kraj – lokacija kontrole kakovosti: ___________________________________</w:t>
      </w:r>
    </w:p>
    <w:p w:rsidR="008F72D0" w:rsidRPr="008F72D0" w:rsidRDefault="008F72D0" w:rsidP="008F72D0">
      <w:pPr>
        <w:widowControl/>
        <w:spacing w:line="260" w:lineRule="atLeast"/>
        <w:rPr>
          <w:rFonts w:ascii="Arial" w:hAnsi="Arial" w:cs="Arial"/>
          <w:sz w:val="20"/>
          <w:szCs w:val="20"/>
          <w:lang w:eastAsia="en-US"/>
        </w:rPr>
      </w:pPr>
    </w:p>
    <w:tbl>
      <w:tblPr>
        <w:tblW w:w="9108" w:type="dxa"/>
        <w:tblInd w:w="-1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88"/>
        <w:gridCol w:w="1745"/>
        <w:gridCol w:w="4135"/>
        <w:gridCol w:w="1080"/>
        <w:gridCol w:w="960"/>
      </w:tblGrid>
      <w:tr w:rsidR="008F72D0" w:rsidRPr="008F72D0">
        <w:tc>
          <w:tcPr>
            <w:tcW w:w="1188" w:type="dxa"/>
            <w:tcBorders>
              <w:top w:val="single" w:sz="12" w:space="0" w:color="000000"/>
              <w:bottom w:val="nil"/>
            </w:tcBorders>
            <w:shd w:val="pct10" w:color="auto" w:fill="auto"/>
            <w:tcMar>
              <w:top w:w="0" w:type="dxa"/>
              <w:left w:w="108" w:type="dxa"/>
              <w:bottom w:w="0" w:type="dxa"/>
              <w:right w:w="108" w:type="dxa"/>
            </w:tcMar>
            <w:vAlign w:val="center"/>
          </w:tcPr>
          <w:p w:rsidR="008F72D0" w:rsidRPr="008F72D0" w:rsidRDefault="008F72D0" w:rsidP="008F72D0">
            <w:pPr>
              <w:widowControl/>
              <w:spacing w:line="260" w:lineRule="atLeast"/>
              <w:rPr>
                <w:rFonts w:ascii="Arial" w:hAnsi="Arial" w:cs="Arial"/>
                <w:b/>
                <w:i/>
                <w:sz w:val="20"/>
                <w:szCs w:val="20"/>
                <w:lang w:eastAsia="en-US"/>
              </w:rPr>
            </w:pPr>
            <w:r w:rsidRPr="008F72D0">
              <w:rPr>
                <w:rFonts w:ascii="Arial" w:hAnsi="Arial" w:cs="Arial"/>
                <w:b/>
                <w:sz w:val="20"/>
                <w:szCs w:val="20"/>
                <w:lang w:eastAsia="en-US"/>
              </w:rPr>
              <w:t>Zap. št.</w:t>
            </w:r>
            <w:r w:rsidRPr="008F72D0">
              <w:rPr>
                <w:rFonts w:ascii="Arial" w:hAnsi="Arial" w:cs="Arial"/>
                <w:b/>
                <w:i/>
                <w:position w:val="14"/>
                <w:sz w:val="20"/>
                <w:szCs w:val="20"/>
                <w:lang w:eastAsia="en-US"/>
              </w:rPr>
              <w:t>3</w:t>
            </w:r>
          </w:p>
        </w:tc>
        <w:tc>
          <w:tcPr>
            <w:tcW w:w="1745" w:type="dxa"/>
            <w:tcBorders>
              <w:top w:val="single" w:sz="12" w:space="0" w:color="000000"/>
              <w:bottom w:val="nil"/>
            </w:tcBorders>
            <w:shd w:val="pct10" w:color="auto" w:fill="auto"/>
            <w:tcMar>
              <w:top w:w="0" w:type="dxa"/>
              <w:left w:w="108" w:type="dxa"/>
              <w:bottom w:w="0" w:type="dxa"/>
              <w:right w:w="108" w:type="dxa"/>
            </w:tcMar>
            <w:vAlign w:val="center"/>
          </w:tcPr>
          <w:p w:rsidR="008F72D0" w:rsidRPr="008F72D0" w:rsidRDefault="008F72D0" w:rsidP="008F72D0">
            <w:pPr>
              <w:widowControl/>
              <w:spacing w:line="260" w:lineRule="atLeast"/>
              <w:rPr>
                <w:rFonts w:ascii="Arial" w:hAnsi="Arial" w:cs="Arial"/>
                <w:b/>
                <w:i/>
                <w:sz w:val="20"/>
                <w:szCs w:val="20"/>
                <w:lang w:eastAsia="en-US"/>
              </w:rPr>
            </w:pPr>
            <w:r w:rsidRPr="008F72D0">
              <w:rPr>
                <w:rFonts w:ascii="Arial" w:hAnsi="Arial" w:cs="Arial"/>
                <w:b/>
                <w:sz w:val="20"/>
                <w:szCs w:val="20"/>
                <w:lang w:eastAsia="en-US"/>
              </w:rPr>
              <w:t>Identifikacija</w:t>
            </w:r>
            <w:r w:rsidRPr="008F72D0">
              <w:rPr>
                <w:rFonts w:ascii="Arial" w:hAnsi="Arial" w:cs="Arial"/>
                <w:b/>
                <w:i/>
                <w:position w:val="14"/>
                <w:sz w:val="20"/>
                <w:szCs w:val="20"/>
                <w:lang w:eastAsia="en-US"/>
              </w:rPr>
              <w:t>4</w:t>
            </w:r>
          </w:p>
        </w:tc>
        <w:tc>
          <w:tcPr>
            <w:tcW w:w="4135" w:type="dxa"/>
            <w:tcBorders>
              <w:top w:val="single" w:sz="12" w:space="0" w:color="000000"/>
              <w:bottom w:val="nil"/>
            </w:tcBorders>
            <w:shd w:val="pct10" w:color="auto" w:fill="auto"/>
            <w:tcMar>
              <w:top w:w="0" w:type="dxa"/>
              <w:left w:w="108" w:type="dxa"/>
              <w:bottom w:w="0" w:type="dxa"/>
              <w:right w:w="108" w:type="dxa"/>
            </w:tcMar>
            <w:vAlign w:val="center"/>
          </w:tcPr>
          <w:p w:rsidR="008F72D0" w:rsidRPr="008F72D0" w:rsidRDefault="008F72D0" w:rsidP="008F72D0">
            <w:pPr>
              <w:widowControl/>
              <w:spacing w:line="260" w:lineRule="atLeast"/>
              <w:jc w:val="center"/>
              <w:rPr>
                <w:rFonts w:ascii="Arial" w:hAnsi="Arial" w:cs="Arial"/>
                <w:b/>
                <w:sz w:val="20"/>
                <w:szCs w:val="20"/>
                <w:lang w:eastAsia="en-US"/>
              </w:rPr>
            </w:pPr>
            <w:r w:rsidRPr="008F72D0">
              <w:rPr>
                <w:rFonts w:ascii="Arial" w:hAnsi="Arial" w:cs="Arial"/>
                <w:b/>
                <w:sz w:val="20"/>
                <w:szCs w:val="20"/>
                <w:lang w:eastAsia="en-US"/>
              </w:rPr>
              <w:t>Naziv proizvoda</w:t>
            </w:r>
            <w:r w:rsidRPr="008F72D0">
              <w:rPr>
                <w:rFonts w:ascii="Arial" w:hAnsi="Arial" w:cs="Arial"/>
                <w:b/>
                <w:position w:val="14"/>
                <w:sz w:val="20"/>
                <w:szCs w:val="20"/>
                <w:lang w:eastAsia="en-US"/>
              </w:rPr>
              <w:t>5</w:t>
            </w:r>
          </w:p>
        </w:tc>
        <w:tc>
          <w:tcPr>
            <w:tcW w:w="1080" w:type="dxa"/>
            <w:tcBorders>
              <w:top w:val="single" w:sz="12" w:space="0" w:color="000000"/>
              <w:bottom w:val="nil"/>
            </w:tcBorders>
            <w:shd w:val="pct10" w:color="auto" w:fill="auto"/>
            <w:tcMar>
              <w:top w:w="0" w:type="dxa"/>
              <w:left w:w="108" w:type="dxa"/>
              <w:bottom w:w="0" w:type="dxa"/>
              <w:right w:w="108" w:type="dxa"/>
            </w:tcMar>
            <w:vAlign w:val="center"/>
          </w:tcPr>
          <w:p w:rsidR="008F72D0" w:rsidRPr="008F72D0" w:rsidRDefault="008F72D0" w:rsidP="008F72D0">
            <w:pPr>
              <w:widowControl/>
              <w:spacing w:line="260" w:lineRule="atLeast"/>
              <w:rPr>
                <w:rFonts w:ascii="Arial" w:hAnsi="Arial" w:cs="Arial"/>
                <w:b/>
                <w:sz w:val="20"/>
                <w:szCs w:val="20"/>
                <w:lang w:eastAsia="en-US"/>
              </w:rPr>
            </w:pPr>
            <w:r w:rsidRPr="008F72D0">
              <w:rPr>
                <w:rFonts w:ascii="Arial" w:hAnsi="Arial" w:cs="Arial"/>
                <w:b/>
                <w:sz w:val="20"/>
                <w:szCs w:val="20"/>
                <w:lang w:eastAsia="en-US"/>
              </w:rPr>
              <w:t>Količina</w:t>
            </w:r>
          </w:p>
        </w:tc>
        <w:tc>
          <w:tcPr>
            <w:tcW w:w="960" w:type="dxa"/>
            <w:tcBorders>
              <w:top w:val="single" w:sz="12" w:space="0" w:color="000000"/>
              <w:bottom w:val="nil"/>
            </w:tcBorders>
            <w:shd w:val="pct10" w:color="auto" w:fill="auto"/>
            <w:tcMar>
              <w:top w:w="0" w:type="dxa"/>
              <w:left w:w="108" w:type="dxa"/>
              <w:bottom w:w="0" w:type="dxa"/>
              <w:right w:w="108" w:type="dxa"/>
            </w:tcMar>
            <w:vAlign w:val="center"/>
          </w:tcPr>
          <w:p w:rsidR="008F72D0" w:rsidRPr="008F72D0" w:rsidRDefault="008F72D0" w:rsidP="008F72D0">
            <w:pPr>
              <w:widowControl/>
              <w:spacing w:line="260" w:lineRule="atLeast"/>
              <w:jc w:val="center"/>
              <w:rPr>
                <w:rFonts w:ascii="Arial" w:hAnsi="Arial" w:cs="Arial"/>
                <w:b/>
                <w:i/>
                <w:sz w:val="20"/>
                <w:szCs w:val="20"/>
                <w:lang w:eastAsia="en-US"/>
              </w:rPr>
            </w:pPr>
            <w:r w:rsidRPr="008F72D0">
              <w:rPr>
                <w:rFonts w:ascii="Arial" w:hAnsi="Arial" w:cs="Arial"/>
                <w:b/>
                <w:sz w:val="20"/>
                <w:szCs w:val="20"/>
                <w:lang w:eastAsia="en-US"/>
              </w:rPr>
              <w:t>Mera</w:t>
            </w:r>
            <w:r w:rsidRPr="008F72D0">
              <w:rPr>
                <w:rFonts w:ascii="Arial" w:hAnsi="Arial" w:cs="Arial"/>
                <w:b/>
                <w:i/>
                <w:position w:val="14"/>
                <w:sz w:val="20"/>
                <w:szCs w:val="20"/>
                <w:lang w:eastAsia="en-US"/>
              </w:rPr>
              <w:t>6</w:t>
            </w:r>
          </w:p>
        </w:tc>
      </w:tr>
      <w:tr w:rsidR="008F72D0" w:rsidRPr="008F72D0">
        <w:tc>
          <w:tcPr>
            <w:tcW w:w="1188" w:type="dxa"/>
            <w:tcBorders>
              <w:top w:val="double" w:sz="12" w:space="0" w:color="000000"/>
            </w:tcBorders>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1745" w:type="dxa"/>
            <w:tcBorders>
              <w:top w:val="double" w:sz="12" w:space="0" w:color="000000"/>
            </w:tcBorders>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4135" w:type="dxa"/>
            <w:tcBorders>
              <w:top w:val="double" w:sz="12" w:space="0" w:color="000000"/>
            </w:tcBorders>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1080" w:type="dxa"/>
            <w:tcBorders>
              <w:top w:val="double" w:sz="12" w:space="0" w:color="000000"/>
            </w:tcBorders>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960" w:type="dxa"/>
            <w:tcBorders>
              <w:top w:val="double" w:sz="12" w:space="0" w:color="000000"/>
            </w:tcBorders>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r>
      <w:tr w:rsidR="008F72D0" w:rsidRPr="008F72D0">
        <w:tc>
          <w:tcPr>
            <w:tcW w:w="1188"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1745"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4135"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1080"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960"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r>
      <w:tr w:rsidR="008F72D0" w:rsidRPr="008F72D0">
        <w:tc>
          <w:tcPr>
            <w:tcW w:w="1188"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1745"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4135"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1080"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960"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r>
      <w:tr w:rsidR="008F72D0" w:rsidRPr="008F72D0">
        <w:tc>
          <w:tcPr>
            <w:tcW w:w="1188"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1745"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4135"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1080"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960" w:type="dxa"/>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r>
      <w:tr w:rsidR="008F72D0" w:rsidRPr="008F72D0">
        <w:tc>
          <w:tcPr>
            <w:tcW w:w="1188" w:type="dxa"/>
            <w:tcBorders>
              <w:bottom w:val="single" w:sz="12" w:space="0" w:color="000000"/>
            </w:tcBorders>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1745" w:type="dxa"/>
            <w:tcBorders>
              <w:bottom w:val="single" w:sz="12" w:space="0" w:color="000000"/>
            </w:tcBorders>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4135" w:type="dxa"/>
            <w:tcBorders>
              <w:bottom w:val="single" w:sz="12" w:space="0" w:color="000000"/>
            </w:tcBorders>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1080" w:type="dxa"/>
            <w:tcBorders>
              <w:bottom w:val="single" w:sz="12" w:space="0" w:color="000000"/>
            </w:tcBorders>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c>
          <w:tcPr>
            <w:tcW w:w="960" w:type="dxa"/>
            <w:tcBorders>
              <w:bottom w:val="single" w:sz="12" w:space="0" w:color="000000"/>
            </w:tcBorders>
            <w:tcMar>
              <w:top w:w="0" w:type="dxa"/>
              <w:left w:w="108" w:type="dxa"/>
              <w:bottom w:w="0" w:type="dxa"/>
              <w:right w:w="108" w:type="dxa"/>
            </w:tcMar>
          </w:tcPr>
          <w:p w:rsidR="008F72D0" w:rsidRPr="008F72D0" w:rsidRDefault="008F72D0" w:rsidP="008F72D0">
            <w:pPr>
              <w:widowControl/>
              <w:spacing w:line="260" w:lineRule="atLeast"/>
              <w:rPr>
                <w:rFonts w:ascii="Arial" w:hAnsi="Arial" w:cs="Arial"/>
                <w:sz w:val="20"/>
                <w:szCs w:val="20"/>
                <w:lang w:eastAsia="en-US"/>
              </w:rPr>
            </w:pPr>
          </w:p>
        </w:tc>
      </w:tr>
    </w:tbl>
    <w:p w:rsidR="008F72D0" w:rsidRPr="008F72D0" w:rsidRDefault="008F72D0" w:rsidP="008F72D0">
      <w:pPr>
        <w:widowControl/>
        <w:spacing w:line="260" w:lineRule="atLeast"/>
        <w:rPr>
          <w:rFonts w:ascii="Arial" w:hAnsi="Arial" w:cs="Arial"/>
          <w:b/>
          <w:sz w:val="20"/>
          <w:szCs w:val="20"/>
          <w:lang w:eastAsia="en-US"/>
        </w:rPr>
      </w:pPr>
      <w:r w:rsidRPr="008F72D0">
        <w:rPr>
          <w:rFonts w:ascii="Arial" w:hAnsi="Arial" w:cs="Arial"/>
          <w:b/>
          <w:sz w:val="20"/>
          <w:szCs w:val="20"/>
          <w:lang w:eastAsia="en-US"/>
        </w:rPr>
        <w:t>SS 12-7</w:t>
      </w:r>
    </w:p>
    <w:p w:rsidR="008F72D0" w:rsidRPr="008F72D0" w:rsidRDefault="008F72D0" w:rsidP="008F72D0">
      <w:pPr>
        <w:widowControl/>
        <w:spacing w:line="260" w:lineRule="atLeast"/>
        <w:ind w:left="5760"/>
        <w:rPr>
          <w:rFonts w:ascii="Arial" w:hAnsi="Arial" w:cs="Arial"/>
          <w:b/>
          <w:sz w:val="20"/>
          <w:szCs w:val="20"/>
          <w:lang w:eastAsia="en-US"/>
        </w:rPr>
      </w:pPr>
    </w:p>
    <w:p w:rsidR="008F72D0" w:rsidRPr="008F72D0" w:rsidRDefault="008F72D0" w:rsidP="008F72D0">
      <w:pPr>
        <w:widowControl/>
        <w:spacing w:line="260" w:lineRule="atLeast"/>
        <w:jc w:val="both"/>
        <w:rPr>
          <w:rFonts w:ascii="Arial" w:hAnsi="Arial" w:cs="Arial"/>
          <w:b/>
          <w:sz w:val="20"/>
          <w:szCs w:val="20"/>
          <w:lang w:eastAsia="en-US"/>
        </w:rPr>
      </w:pPr>
      <w:r w:rsidRPr="008F72D0">
        <w:rPr>
          <w:rFonts w:ascii="Arial" w:hAnsi="Arial" w:cs="Arial"/>
          <w:b/>
          <w:sz w:val="20"/>
          <w:szCs w:val="20"/>
          <w:lang w:eastAsia="en-US"/>
        </w:rPr>
        <w:t>V/Na</w:t>
      </w:r>
      <w:r w:rsidRPr="008F72D0">
        <w:rPr>
          <w:rFonts w:ascii="Arial" w:hAnsi="Arial" w:cs="Arial"/>
          <w:sz w:val="20"/>
          <w:szCs w:val="20"/>
          <w:lang w:eastAsia="en-US"/>
        </w:rPr>
        <w:t>____________</w:t>
      </w:r>
      <w:r w:rsidRPr="008F72D0">
        <w:rPr>
          <w:rFonts w:ascii="Arial" w:hAnsi="Arial" w:cs="Arial"/>
          <w:b/>
          <w:sz w:val="20"/>
          <w:szCs w:val="20"/>
          <w:lang w:eastAsia="en-US"/>
        </w:rPr>
        <w:t>,dne</w:t>
      </w:r>
      <w:r w:rsidRPr="008F72D0">
        <w:rPr>
          <w:rFonts w:ascii="Arial" w:hAnsi="Arial" w:cs="Arial"/>
          <w:sz w:val="20"/>
          <w:szCs w:val="20"/>
          <w:lang w:eastAsia="en-US"/>
        </w:rPr>
        <w:t xml:space="preserve">_____________ </w:t>
      </w:r>
      <w:r w:rsidRPr="008F72D0">
        <w:rPr>
          <w:rFonts w:ascii="Arial" w:hAnsi="Arial" w:cs="Arial"/>
          <w:b/>
          <w:sz w:val="20"/>
          <w:szCs w:val="20"/>
          <w:lang w:eastAsia="en-US"/>
        </w:rPr>
        <w:t xml:space="preserve">              </w:t>
      </w:r>
      <w:r w:rsidRPr="008F72D0">
        <w:rPr>
          <w:rFonts w:ascii="Arial" w:hAnsi="Arial" w:cs="Arial"/>
          <w:sz w:val="20"/>
          <w:szCs w:val="20"/>
          <w:lang w:eastAsia="en-US"/>
        </w:rPr>
        <w:t xml:space="preserve">_________________________________  </w:t>
      </w:r>
      <w:r w:rsidRPr="008F72D0">
        <w:rPr>
          <w:rFonts w:ascii="Arial" w:hAnsi="Arial" w:cs="Arial"/>
          <w:b/>
          <w:sz w:val="20"/>
          <w:szCs w:val="20"/>
          <w:lang w:eastAsia="en-US"/>
        </w:rPr>
        <w:t xml:space="preserve">                                </w:t>
      </w:r>
    </w:p>
    <w:p w:rsidR="008F72D0" w:rsidRPr="008F72D0" w:rsidRDefault="008F72D0" w:rsidP="008F72D0">
      <w:pPr>
        <w:widowControl/>
        <w:spacing w:line="260" w:lineRule="atLeast"/>
        <w:jc w:val="both"/>
        <w:rPr>
          <w:rFonts w:ascii="Arial" w:hAnsi="Arial" w:cs="Arial"/>
          <w:b/>
          <w:sz w:val="20"/>
          <w:szCs w:val="20"/>
          <w:lang w:eastAsia="en-US"/>
        </w:rPr>
      </w:pPr>
      <w:r w:rsidRPr="008F72D0">
        <w:rPr>
          <w:rFonts w:ascii="Arial" w:hAnsi="Arial" w:cs="Arial"/>
          <w:b/>
          <w:sz w:val="20"/>
          <w:szCs w:val="20"/>
          <w:lang w:eastAsia="en-US"/>
        </w:rPr>
        <w:t xml:space="preserve">                                                                                 Podpis izvajalca/dobavitelja/prodajalca</w:t>
      </w:r>
    </w:p>
    <w:p w:rsidR="008F72D0" w:rsidRPr="008F72D0" w:rsidRDefault="008F72D0" w:rsidP="008F72D0">
      <w:pPr>
        <w:widowControl/>
        <w:spacing w:line="260" w:lineRule="atLeast"/>
        <w:rPr>
          <w:rFonts w:ascii="Arial" w:hAnsi="Arial" w:cs="Arial"/>
          <w:i/>
          <w:sz w:val="20"/>
          <w:szCs w:val="20"/>
          <w:lang w:eastAsia="en-US"/>
        </w:rPr>
      </w:pPr>
      <w:r w:rsidRPr="008F72D0">
        <w:rPr>
          <w:rFonts w:ascii="Arial" w:hAnsi="Arial" w:cs="Arial"/>
          <w:b/>
          <w:sz w:val="20"/>
          <w:szCs w:val="20"/>
          <w:lang w:eastAsia="en-US"/>
        </w:rPr>
        <w:t>OPOMBE:</w:t>
      </w:r>
    </w:p>
    <w:p w:rsidR="008F72D0" w:rsidRPr="008F72D0" w:rsidRDefault="008F72D0" w:rsidP="008F72D0">
      <w:pPr>
        <w:widowControl/>
        <w:numPr>
          <w:ilvl w:val="0"/>
          <w:numId w:val="35"/>
        </w:numPr>
        <w:tabs>
          <w:tab w:val="left" w:pos="720"/>
        </w:tabs>
        <w:spacing w:line="260" w:lineRule="atLeast"/>
        <w:ind w:left="357" w:firstLine="0"/>
        <w:jc w:val="both"/>
        <w:rPr>
          <w:rFonts w:ascii="Arial" w:hAnsi="Arial" w:cs="Arial"/>
          <w:i/>
          <w:sz w:val="20"/>
          <w:szCs w:val="20"/>
          <w:lang w:eastAsia="en-US"/>
        </w:rPr>
      </w:pPr>
      <w:r w:rsidRPr="008F72D0">
        <w:rPr>
          <w:rFonts w:ascii="Arial" w:hAnsi="Arial" w:cs="Arial"/>
          <w:i/>
          <w:sz w:val="20"/>
          <w:szCs w:val="20"/>
          <w:lang w:eastAsia="en-US"/>
        </w:rPr>
        <w:t>Ime in priimek osebe, ki bo pri prevzemu zastopala dobavitelja.</w:t>
      </w:r>
    </w:p>
    <w:p w:rsidR="008F72D0" w:rsidRPr="008F72D0" w:rsidRDefault="008F72D0" w:rsidP="008F72D0">
      <w:pPr>
        <w:widowControl/>
        <w:numPr>
          <w:ilvl w:val="0"/>
          <w:numId w:val="35"/>
        </w:numPr>
        <w:tabs>
          <w:tab w:val="left" w:pos="720"/>
        </w:tabs>
        <w:spacing w:line="260" w:lineRule="atLeast"/>
        <w:ind w:left="357" w:firstLine="0"/>
        <w:jc w:val="both"/>
        <w:rPr>
          <w:rFonts w:ascii="Arial" w:hAnsi="Arial" w:cs="Arial"/>
          <w:i/>
          <w:sz w:val="20"/>
          <w:szCs w:val="20"/>
          <w:lang w:eastAsia="en-US"/>
        </w:rPr>
      </w:pPr>
      <w:r w:rsidRPr="008F72D0">
        <w:rPr>
          <w:rFonts w:ascii="Arial" w:hAnsi="Arial" w:cs="Arial"/>
          <w:i/>
          <w:sz w:val="20"/>
          <w:szCs w:val="20"/>
          <w:lang w:eastAsia="en-US"/>
        </w:rPr>
        <w:t>Zaporedna številka dobave/pošiljke, če je dobavni rok razdeljen na več faz/dobav/pošiljk.</w:t>
      </w:r>
    </w:p>
    <w:p w:rsidR="008F72D0" w:rsidRPr="008F72D0" w:rsidRDefault="008F72D0" w:rsidP="008F72D0">
      <w:pPr>
        <w:widowControl/>
        <w:numPr>
          <w:ilvl w:val="0"/>
          <w:numId w:val="35"/>
        </w:numPr>
        <w:tabs>
          <w:tab w:val="left" w:pos="720"/>
        </w:tabs>
        <w:spacing w:line="260" w:lineRule="atLeast"/>
        <w:ind w:left="357" w:firstLine="0"/>
        <w:jc w:val="both"/>
        <w:rPr>
          <w:rFonts w:ascii="Arial" w:hAnsi="Arial" w:cs="Arial"/>
          <w:i/>
          <w:sz w:val="20"/>
          <w:szCs w:val="20"/>
          <w:lang w:eastAsia="en-US"/>
        </w:rPr>
      </w:pPr>
      <w:r w:rsidRPr="008F72D0">
        <w:rPr>
          <w:rFonts w:ascii="Arial" w:hAnsi="Arial" w:cs="Arial"/>
          <w:i/>
          <w:sz w:val="20"/>
          <w:szCs w:val="20"/>
          <w:lang w:eastAsia="en-US"/>
        </w:rPr>
        <w:t>Zaporedna številka proizvoda, če se dobavlja različno blago ali storitve.</w:t>
      </w:r>
    </w:p>
    <w:p w:rsidR="008F72D0" w:rsidRPr="008F72D0" w:rsidRDefault="008F72D0" w:rsidP="008F72D0">
      <w:pPr>
        <w:widowControl/>
        <w:numPr>
          <w:ilvl w:val="0"/>
          <w:numId w:val="35"/>
        </w:numPr>
        <w:tabs>
          <w:tab w:val="left" w:pos="720"/>
        </w:tabs>
        <w:spacing w:line="260" w:lineRule="atLeast"/>
        <w:ind w:left="357" w:firstLine="0"/>
        <w:jc w:val="both"/>
        <w:rPr>
          <w:rFonts w:ascii="Arial" w:hAnsi="Arial" w:cs="Arial"/>
          <w:i/>
          <w:sz w:val="20"/>
          <w:szCs w:val="20"/>
          <w:lang w:eastAsia="en-US"/>
        </w:rPr>
      </w:pPr>
      <w:r w:rsidRPr="008F72D0">
        <w:rPr>
          <w:rFonts w:ascii="Arial" w:hAnsi="Arial" w:cs="Arial"/>
          <w:i/>
          <w:sz w:val="20"/>
          <w:szCs w:val="20"/>
          <w:lang w:eastAsia="en-US"/>
        </w:rPr>
        <w:t>Koda ali NSN naročenega proizvoda, če jo je dobavitelj predhodno pridobil.</w:t>
      </w:r>
    </w:p>
    <w:p w:rsidR="008F72D0" w:rsidRPr="008F72D0" w:rsidRDefault="008F72D0" w:rsidP="008F72D0">
      <w:pPr>
        <w:widowControl/>
        <w:numPr>
          <w:ilvl w:val="0"/>
          <w:numId w:val="35"/>
        </w:numPr>
        <w:tabs>
          <w:tab w:val="left" w:pos="720"/>
        </w:tabs>
        <w:spacing w:line="260" w:lineRule="atLeast"/>
        <w:ind w:left="357" w:firstLine="0"/>
        <w:jc w:val="both"/>
        <w:rPr>
          <w:rFonts w:ascii="Arial" w:hAnsi="Arial" w:cs="Arial"/>
          <w:i/>
          <w:sz w:val="20"/>
          <w:szCs w:val="20"/>
          <w:lang w:eastAsia="en-US"/>
        </w:rPr>
      </w:pPr>
      <w:r w:rsidRPr="008F72D0">
        <w:rPr>
          <w:rFonts w:ascii="Arial" w:hAnsi="Arial" w:cs="Arial"/>
          <w:i/>
          <w:sz w:val="20"/>
          <w:szCs w:val="20"/>
          <w:lang w:eastAsia="en-US"/>
        </w:rPr>
        <w:t>Komercialni naziv proizvoda.</w:t>
      </w:r>
    </w:p>
    <w:p w:rsidR="008F72D0" w:rsidRPr="008F72D0" w:rsidRDefault="008F72D0" w:rsidP="008F72D0">
      <w:pPr>
        <w:widowControl/>
        <w:numPr>
          <w:ilvl w:val="0"/>
          <w:numId w:val="35"/>
        </w:numPr>
        <w:tabs>
          <w:tab w:val="left" w:pos="720"/>
        </w:tabs>
        <w:spacing w:line="260" w:lineRule="atLeast"/>
        <w:ind w:left="357" w:firstLine="0"/>
        <w:jc w:val="both"/>
        <w:rPr>
          <w:rFonts w:ascii="Arial" w:hAnsi="Arial" w:cs="Arial"/>
          <w:i/>
          <w:sz w:val="20"/>
          <w:szCs w:val="20"/>
          <w:lang w:eastAsia="en-US"/>
        </w:rPr>
      </w:pPr>
      <w:r w:rsidRPr="008F72D0">
        <w:rPr>
          <w:rFonts w:ascii="Arial" w:hAnsi="Arial" w:cs="Arial"/>
          <w:i/>
          <w:sz w:val="20"/>
          <w:szCs w:val="20"/>
          <w:lang w:eastAsia="en-US"/>
        </w:rPr>
        <w:t>Enota mere proizvoda.</w:t>
      </w:r>
    </w:p>
    <w:p w:rsidR="008F72D0" w:rsidRPr="008F72D0" w:rsidRDefault="008F72D0" w:rsidP="008F72D0">
      <w:pPr>
        <w:widowControl/>
        <w:pBdr>
          <w:top w:val="single" w:sz="4" w:space="0" w:color="auto"/>
        </w:pBdr>
        <w:tabs>
          <w:tab w:val="center" w:pos="4320"/>
          <w:tab w:val="right" w:pos="8640"/>
        </w:tabs>
        <w:spacing w:line="260" w:lineRule="atLeast"/>
        <w:jc w:val="center"/>
        <w:rPr>
          <w:rFonts w:ascii="Arial" w:hAnsi="Arial" w:cs="Arial"/>
          <w:b/>
          <w:caps/>
          <w:sz w:val="20"/>
          <w:szCs w:val="20"/>
          <w:lang w:eastAsia="en-US"/>
        </w:rPr>
      </w:pPr>
    </w:p>
    <w:p w:rsidR="008F72D0" w:rsidRPr="008F72D0" w:rsidRDefault="008F72D0" w:rsidP="008F72D0">
      <w:pPr>
        <w:widowControl/>
        <w:pBdr>
          <w:top w:val="single" w:sz="4" w:space="0" w:color="auto"/>
        </w:pBdr>
        <w:tabs>
          <w:tab w:val="center" w:pos="4320"/>
          <w:tab w:val="right" w:pos="8640"/>
        </w:tabs>
        <w:jc w:val="center"/>
        <w:rPr>
          <w:rFonts w:ascii="Arial" w:hAnsi="Arial" w:cs="Arial"/>
          <w:b/>
          <w:caps/>
          <w:sz w:val="16"/>
          <w:szCs w:val="20"/>
          <w:lang w:eastAsia="en-US"/>
        </w:rPr>
      </w:pPr>
      <w:r w:rsidRPr="008F72D0">
        <w:rPr>
          <w:rFonts w:ascii="Arial" w:hAnsi="Arial" w:cs="Arial"/>
          <w:b/>
          <w:caps/>
          <w:sz w:val="16"/>
          <w:szCs w:val="20"/>
          <w:lang w:eastAsia="en-US"/>
        </w:rPr>
        <w:t xml:space="preserve">Obvestilo POSREDOVATI na </w:t>
      </w:r>
    </w:p>
    <w:p w:rsidR="008F72D0" w:rsidRPr="008F72D0" w:rsidRDefault="008F72D0" w:rsidP="008F72D0">
      <w:pPr>
        <w:widowControl/>
        <w:pBdr>
          <w:top w:val="single" w:sz="4" w:space="0" w:color="auto"/>
        </w:pBdr>
        <w:tabs>
          <w:tab w:val="center" w:pos="4320"/>
          <w:tab w:val="right" w:pos="8640"/>
        </w:tabs>
        <w:jc w:val="center"/>
        <w:rPr>
          <w:rFonts w:ascii="Arial" w:hAnsi="Arial" w:cs="Arial"/>
          <w:b/>
          <w:sz w:val="16"/>
          <w:szCs w:val="20"/>
          <w:lang w:eastAsia="en-US"/>
        </w:rPr>
      </w:pPr>
      <w:r w:rsidRPr="008F72D0">
        <w:rPr>
          <w:rFonts w:ascii="Arial" w:hAnsi="Arial" w:cs="Arial"/>
          <w:b/>
          <w:sz w:val="16"/>
          <w:szCs w:val="20"/>
          <w:lang w:eastAsia="en-US"/>
        </w:rPr>
        <w:t xml:space="preserve">Ministrstvo za obrambo </w:t>
      </w:r>
    </w:p>
    <w:p w:rsidR="008F72D0" w:rsidRPr="008F72D0" w:rsidRDefault="008F72D0" w:rsidP="008F72D0">
      <w:pPr>
        <w:widowControl/>
        <w:jc w:val="center"/>
        <w:rPr>
          <w:rFonts w:ascii="Arial" w:hAnsi="Arial" w:cs="Arial"/>
          <w:b/>
          <w:sz w:val="16"/>
          <w:szCs w:val="20"/>
          <w:lang w:eastAsia="en-US"/>
        </w:rPr>
      </w:pPr>
      <w:r w:rsidRPr="008F72D0">
        <w:rPr>
          <w:rFonts w:ascii="Arial" w:hAnsi="Arial" w:cs="Arial"/>
          <w:b/>
          <w:sz w:val="16"/>
          <w:szCs w:val="20"/>
          <w:lang w:eastAsia="en-US"/>
        </w:rPr>
        <w:t>e-pošta: glavna.pisarna@mors.si</w:t>
      </w:r>
    </w:p>
    <w:p w:rsidR="008F72D0" w:rsidRPr="008F72D0" w:rsidRDefault="008F72D0" w:rsidP="008F72D0">
      <w:pPr>
        <w:widowControl/>
        <w:jc w:val="center"/>
        <w:rPr>
          <w:rFonts w:ascii="Arial" w:hAnsi="Arial" w:cs="Arial"/>
          <w:b/>
          <w:sz w:val="16"/>
          <w:szCs w:val="20"/>
          <w:lang w:eastAsia="en-US"/>
        </w:rPr>
      </w:pPr>
      <w:r w:rsidRPr="008F72D0">
        <w:rPr>
          <w:rFonts w:ascii="Arial" w:hAnsi="Arial" w:cs="Arial"/>
          <w:b/>
          <w:sz w:val="16"/>
          <w:szCs w:val="20"/>
          <w:lang w:eastAsia="en-US"/>
        </w:rPr>
        <w:t>naslov:</w:t>
      </w:r>
      <w:r w:rsidRPr="008F72D0">
        <w:rPr>
          <w:rFonts w:ascii="Arial" w:hAnsi="Arial" w:cs="Arial"/>
          <w:sz w:val="16"/>
          <w:szCs w:val="20"/>
          <w:lang w:eastAsia="en-US"/>
        </w:rPr>
        <w:t xml:space="preserve"> </w:t>
      </w:r>
      <w:r w:rsidRPr="008F72D0">
        <w:rPr>
          <w:rFonts w:ascii="Arial" w:hAnsi="Arial" w:cs="Arial"/>
          <w:b/>
          <w:sz w:val="16"/>
          <w:szCs w:val="20"/>
          <w:lang w:eastAsia="en-US"/>
        </w:rPr>
        <w:t>Vojkova cesta 55, 1000 Ljubljana</w:t>
      </w:r>
    </w:p>
    <w:p w:rsidR="008F72D0" w:rsidRPr="008F72D0" w:rsidRDefault="008F72D0" w:rsidP="008F72D0">
      <w:pPr>
        <w:widowControl/>
        <w:autoSpaceDE w:val="0"/>
        <w:autoSpaceDN w:val="0"/>
        <w:adjustRightInd w:val="0"/>
        <w:rPr>
          <w:rFonts w:ascii="Arial" w:hAnsi="Arial" w:cs="Arial"/>
          <w:sz w:val="20"/>
          <w:szCs w:val="20"/>
          <w:lang w:eastAsia="en-US"/>
        </w:rPr>
      </w:pPr>
      <w:r w:rsidRPr="008F72D0">
        <w:rPr>
          <w:rFonts w:ascii="Arial" w:hAnsi="Arial" w:cs="Arial"/>
          <w:sz w:val="20"/>
          <w:szCs w:val="20"/>
          <w:lang w:eastAsia="en-US"/>
        </w:rPr>
        <w:br w:type="page"/>
      </w:r>
      <w:r w:rsidRPr="008F72D0">
        <w:rPr>
          <w:rFonts w:ascii="Arial" w:hAnsi="Arial" w:cs="Arial"/>
          <w:sz w:val="20"/>
          <w:szCs w:val="20"/>
          <w:lang w:eastAsia="en-US"/>
        </w:rPr>
        <w:lastRenderedPageBreak/>
        <w:t>REPUBLIKA SLOVENIJA</w:t>
      </w:r>
    </w:p>
    <w:p w:rsidR="008F72D0" w:rsidRPr="008F72D0" w:rsidRDefault="00140E91" w:rsidP="008F72D0">
      <w:pPr>
        <w:widowControl/>
        <w:tabs>
          <w:tab w:val="center" w:pos="4320"/>
          <w:tab w:val="left" w:pos="5112"/>
          <w:tab w:val="right" w:pos="8640"/>
        </w:tabs>
        <w:rPr>
          <w:rFonts w:ascii="Arial" w:hAnsi="Arial" w:cs="Arial"/>
          <w:b/>
          <w:caps/>
          <w:sz w:val="20"/>
          <w:szCs w:val="20"/>
          <w:lang w:eastAsia="en-US"/>
        </w:rPr>
      </w:pPr>
      <w:r>
        <w:rPr>
          <w:noProof/>
        </w:rPr>
        <w:drawing>
          <wp:anchor distT="0" distB="0" distL="114300" distR="114300" simplePos="0" relativeHeight="251657728" behindDoc="0" locked="0" layoutInCell="1" allowOverlap="1">
            <wp:simplePos x="0" y="0"/>
            <wp:positionH relativeFrom="column">
              <wp:posOffset>-596265</wp:posOffset>
            </wp:positionH>
            <wp:positionV relativeFrom="paragraph">
              <wp:posOffset>-160020</wp:posOffset>
            </wp:positionV>
            <wp:extent cx="381635" cy="3937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2D0" w:rsidRPr="008F72D0">
        <w:rPr>
          <w:rFonts w:ascii="Arial" w:hAnsi="Arial" w:cs="Arial"/>
          <w:b/>
          <w:caps/>
          <w:sz w:val="20"/>
          <w:szCs w:val="20"/>
          <w:lang w:eastAsia="en-US"/>
        </w:rPr>
        <w:t xml:space="preserve">Ministrstvo za obrambo </w:t>
      </w:r>
    </w:p>
    <w:p w:rsidR="008F72D0" w:rsidRPr="008F72D0" w:rsidRDefault="008F72D0" w:rsidP="008F72D0">
      <w:pPr>
        <w:spacing w:line="288" w:lineRule="auto"/>
        <w:jc w:val="right"/>
        <w:rPr>
          <w:rFonts w:ascii="Arial" w:hAnsi="Arial" w:cs="Arial"/>
          <w:sz w:val="20"/>
          <w:szCs w:val="20"/>
          <w:lang w:eastAsia="en-US"/>
        </w:rPr>
      </w:pPr>
      <w:r w:rsidRPr="008F72D0">
        <w:rPr>
          <w:rFonts w:ascii="Arial" w:hAnsi="Arial" w:cs="Arial"/>
          <w:caps/>
          <w:sz w:val="20"/>
          <w:szCs w:val="20"/>
          <w:lang w:eastAsia="en-US"/>
        </w:rPr>
        <w:t xml:space="preserve">  </w:t>
      </w:r>
      <w:r w:rsidRPr="008F72D0">
        <w:rPr>
          <w:rFonts w:ascii="Arial" w:hAnsi="Arial" w:cs="Arial"/>
          <w:sz w:val="20"/>
          <w:szCs w:val="20"/>
          <w:lang w:eastAsia="en-US"/>
        </w:rPr>
        <w:t>(Obrazec SS-14-7)</w:t>
      </w:r>
      <w:r w:rsidRPr="008F72D0">
        <w:rPr>
          <w:rFonts w:ascii="Arial" w:hAnsi="Arial" w:cs="Arial"/>
          <w:caps/>
          <w:sz w:val="20"/>
          <w:szCs w:val="20"/>
          <w:lang w:eastAsia="en-US"/>
        </w:rPr>
        <w:t xml:space="preserve">                                                                                                                     </w:t>
      </w:r>
    </w:p>
    <w:p w:rsidR="008F72D0" w:rsidRPr="008F72D0" w:rsidRDefault="008F72D0" w:rsidP="008F72D0">
      <w:pPr>
        <w:widowControl/>
        <w:tabs>
          <w:tab w:val="center" w:pos="4320"/>
          <w:tab w:val="left" w:pos="5112"/>
          <w:tab w:val="right" w:pos="8640"/>
        </w:tabs>
        <w:rPr>
          <w:rFonts w:ascii="Arial" w:hAnsi="Arial" w:cs="Arial"/>
          <w:sz w:val="20"/>
          <w:szCs w:val="20"/>
          <w:lang w:eastAsia="en-US"/>
        </w:rPr>
      </w:pPr>
      <w:r w:rsidRPr="008F72D0">
        <w:rPr>
          <w:rFonts w:ascii="Arial" w:hAnsi="Arial" w:cs="Arial"/>
          <w:sz w:val="20"/>
          <w:szCs w:val="20"/>
          <w:lang w:eastAsia="en-US"/>
        </w:rPr>
        <w:t>DIREKTORAT ZA LOGISTIKO</w:t>
      </w:r>
    </w:p>
    <w:p w:rsidR="008F72D0" w:rsidRPr="008F72D0" w:rsidRDefault="008F72D0" w:rsidP="008F72D0">
      <w:pPr>
        <w:widowControl/>
        <w:tabs>
          <w:tab w:val="center" w:pos="4320"/>
          <w:tab w:val="left" w:pos="5112"/>
          <w:tab w:val="right" w:pos="8640"/>
        </w:tabs>
        <w:contextualSpacing/>
        <w:rPr>
          <w:rFonts w:ascii="Arial" w:hAnsi="Arial" w:cs="Arial"/>
          <w:sz w:val="20"/>
          <w:szCs w:val="20"/>
          <w:lang w:eastAsia="en-US"/>
        </w:rPr>
      </w:pPr>
      <w:r w:rsidRPr="008F72D0">
        <w:rPr>
          <w:rFonts w:ascii="Arial" w:hAnsi="Arial" w:cs="Arial"/>
          <w:sz w:val="20"/>
          <w:szCs w:val="20"/>
          <w:lang w:eastAsia="en-US"/>
        </w:rPr>
        <w:t>Sektor za upravljanje materialnih sredstev</w:t>
      </w:r>
    </w:p>
    <w:p w:rsidR="008F72D0" w:rsidRPr="008F72D0" w:rsidRDefault="008F72D0" w:rsidP="008F72D0">
      <w:pPr>
        <w:widowControl/>
        <w:tabs>
          <w:tab w:val="center" w:pos="4320"/>
          <w:tab w:val="left" w:pos="5112"/>
          <w:tab w:val="right" w:pos="8640"/>
        </w:tabs>
        <w:contextualSpacing/>
        <w:rPr>
          <w:rFonts w:ascii="Arial" w:hAnsi="Arial" w:cs="Arial"/>
          <w:sz w:val="20"/>
          <w:szCs w:val="20"/>
          <w:lang w:eastAsia="en-US"/>
        </w:rPr>
      </w:pPr>
      <w:r w:rsidRPr="008F72D0">
        <w:rPr>
          <w:rFonts w:ascii="Arial" w:hAnsi="Arial" w:cs="Arial"/>
          <w:sz w:val="20"/>
          <w:szCs w:val="20"/>
          <w:lang w:eastAsia="en-US"/>
        </w:rPr>
        <w:t>Oddelek za prevzem</w:t>
      </w:r>
    </w:p>
    <w:p w:rsidR="008F72D0" w:rsidRPr="008F72D0" w:rsidRDefault="008F72D0" w:rsidP="008F72D0">
      <w:pPr>
        <w:widowControl/>
        <w:tabs>
          <w:tab w:val="center" w:pos="4320"/>
          <w:tab w:val="left" w:pos="5112"/>
          <w:tab w:val="right" w:pos="8640"/>
        </w:tabs>
        <w:rPr>
          <w:rFonts w:ascii="Arial" w:hAnsi="Arial" w:cs="Arial"/>
          <w:sz w:val="20"/>
          <w:szCs w:val="20"/>
          <w:lang w:eastAsia="en-US"/>
        </w:rPr>
      </w:pPr>
      <w:r w:rsidRPr="008F72D0">
        <w:rPr>
          <w:rFonts w:ascii="Arial" w:hAnsi="Arial" w:cs="Arial"/>
          <w:sz w:val="20"/>
          <w:szCs w:val="20"/>
          <w:lang w:eastAsia="en-US"/>
        </w:rPr>
        <w:t>Vojkova cesta 59, 1000 Ljubljana</w:t>
      </w:r>
      <w:r w:rsidRPr="008F72D0">
        <w:rPr>
          <w:rFonts w:ascii="Arial" w:hAnsi="Arial" w:cs="Arial"/>
          <w:sz w:val="20"/>
          <w:szCs w:val="20"/>
          <w:lang w:eastAsia="en-US"/>
        </w:rPr>
        <w:tab/>
      </w:r>
      <w:r w:rsidRPr="008F72D0">
        <w:rPr>
          <w:rFonts w:ascii="Arial" w:hAnsi="Arial" w:cs="Arial"/>
          <w:sz w:val="20"/>
          <w:szCs w:val="20"/>
          <w:lang w:eastAsia="en-US"/>
        </w:rPr>
        <w:tab/>
        <w:t xml:space="preserve">               T: 01 471 23 05</w:t>
      </w:r>
    </w:p>
    <w:p w:rsidR="008F72D0" w:rsidRPr="008F72D0" w:rsidRDefault="008F72D0" w:rsidP="008F72D0">
      <w:pPr>
        <w:widowControl/>
        <w:tabs>
          <w:tab w:val="center" w:pos="4320"/>
          <w:tab w:val="left" w:pos="5112"/>
          <w:tab w:val="right" w:pos="8640"/>
        </w:tabs>
        <w:rPr>
          <w:rFonts w:ascii="Arial" w:hAnsi="Arial" w:cs="Arial"/>
          <w:sz w:val="20"/>
          <w:szCs w:val="20"/>
          <w:lang w:eastAsia="en-US"/>
        </w:rPr>
      </w:pPr>
      <w:r w:rsidRPr="008F72D0">
        <w:rPr>
          <w:rFonts w:ascii="Arial" w:hAnsi="Arial" w:cs="Arial"/>
          <w:sz w:val="20"/>
          <w:szCs w:val="20"/>
          <w:lang w:eastAsia="en-US"/>
        </w:rPr>
        <w:tab/>
      </w:r>
      <w:r w:rsidRPr="008F72D0">
        <w:rPr>
          <w:rFonts w:ascii="Arial" w:hAnsi="Arial" w:cs="Arial"/>
          <w:sz w:val="20"/>
          <w:szCs w:val="20"/>
          <w:lang w:eastAsia="en-US"/>
        </w:rPr>
        <w:tab/>
        <w:t xml:space="preserve">               F: 01 471 12 65 </w:t>
      </w:r>
    </w:p>
    <w:p w:rsidR="008F72D0" w:rsidRPr="008F72D0" w:rsidRDefault="008F72D0" w:rsidP="008F72D0">
      <w:pPr>
        <w:widowControl/>
        <w:tabs>
          <w:tab w:val="center" w:pos="4320"/>
          <w:tab w:val="left" w:pos="5112"/>
          <w:tab w:val="right" w:pos="8640"/>
        </w:tabs>
        <w:rPr>
          <w:rFonts w:ascii="Arial" w:hAnsi="Arial" w:cs="Arial"/>
          <w:sz w:val="20"/>
          <w:szCs w:val="20"/>
          <w:lang w:eastAsia="en-US"/>
        </w:rPr>
      </w:pPr>
      <w:r w:rsidRPr="008F72D0">
        <w:rPr>
          <w:rFonts w:ascii="Arial" w:hAnsi="Arial" w:cs="Arial"/>
          <w:sz w:val="20"/>
          <w:szCs w:val="20"/>
          <w:lang w:eastAsia="en-US"/>
        </w:rPr>
        <w:t xml:space="preserve">                                                                                                           E: glavna.pisarna@mors.si</w:t>
      </w:r>
    </w:p>
    <w:p w:rsidR="008F72D0" w:rsidRPr="008F72D0" w:rsidRDefault="008F72D0" w:rsidP="008F72D0">
      <w:pPr>
        <w:widowControl/>
        <w:tabs>
          <w:tab w:val="center" w:pos="4320"/>
          <w:tab w:val="left" w:pos="5112"/>
          <w:tab w:val="right" w:pos="8640"/>
        </w:tabs>
        <w:rPr>
          <w:rFonts w:ascii="Arial" w:hAnsi="Arial" w:cs="Arial"/>
          <w:sz w:val="20"/>
          <w:szCs w:val="20"/>
          <w:lang w:eastAsia="en-US"/>
        </w:rPr>
      </w:pPr>
      <w:r w:rsidRPr="008F72D0">
        <w:rPr>
          <w:rFonts w:ascii="Arial" w:hAnsi="Arial" w:cs="Arial"/>
          <w:sz w:val="20"/>
          <w:szCs w:val="20"/>
          <w:lang w:eastAsia="en-US"/>
        </w:rPr>
        <w:tab/>
      </w:r>
      <w:r w:rsidRPr="008F72D0">
        <w:rPr>
          <w:rFonts w:ascii="Arial" w:hAnsi="Arial" w:cs="Arial"/>
          <w:sz w:val="20"/>
          <w:szCs w:val="20"/>
          <w:lang w:eastAsia="en-US"/>
        </w:rPr>
        <w:tab/>
        <w:t xml:space="preserve">                      www.mors.si</w:t>
      </w:r>
    </w:p>
    <w:p w:rsidR="008F72D0" w:rsidRPr="008F72D0" w:rsidRDefault="008F72D0" w:rsidP="008F72D0">
      <w:pPr>
        <w:widowControl/>
        <w:tabs>
          <w:tab w:val="left" w:pos="1701"/>
        </w:tabs>
        <w:rPr>
          <w:rFonts w:ascii="Arial" w:hAnsi="Arial" w:cs="Arial"/>
          <w:iCs/>
          <w:noProof/>
          <w:sz w:val="20"/>
          <w:szCs w:val="20"/>
          <w:lang w:eastAsia="sl-SI"/>
        </w:rPr>
      </w:pPr>
    </w:p>
    <w:p w:rsidR="008F72D0" w:rsidRPr="008F72D0" w:rsidRDefault="008F72D0" w:rsidP="008F72D0">
      <w:pPr>
        <w:widowControl/>
        <w:tabs>
          <w:tab w:val="left" w:pos="1701"/>
        </w:tabs>
        <w:rPr>
          <w:rFonts w:ascii="Arial" w:hAnsi="Arial" w:cs="Arial"/>
          <w:noProof/>
          <w:sz w:val="20"/>
          <w:szCs w:val="20"/>
          <w:lang w:eastAsia="sl-SI"/>
        </w:rPr>
      </w:pPr>
      <w:r w:rsidRPr="008F72D0">
        <w:rPr>
          <w:rFonts w:ascii="Arial" w:hAnsi="Arial" w:cs="Arial"/>
          <w:noProof/>
          <w:sz w:val="20"/>
          <w:szCs w:val="20"/>
          <w:lang w:eastAsia="sl-SI"/>
        </w:rPr>
        <w:t xml:space="preserve">Številka: </w:t>
      </w:r>
      <w:r w:rsidRPr="008F72D0">
        <w:rPr>
          <w:rFonts w:ascii="Arial" w:hAnsi="Arial" w:cs="Arial"/>
          <w:noProof/>
          <w:sz w:val="20"/>
          <w:szCs w:val="20"/>
          <w:lang w:eastAsia="sl-SI"/>
        </w:rPr>
        <w:tab/>
      </w:r>
    </w:p>
    <w:p w:rsidR="008F72D0" w:rsidRPr="008F72D0" w:rsidRDefault="008F72D0" w:rsidP="008F72D0">
      <w:pPr>
        <w:widowControl/>
        <w:tabs>
          <w:tab w:val="left" w:pos="1701"/>
        </w:tabs>
        <w:rPr>
          <w:rFonts w:ascii="Arial" w:hAnsi="Arial" w:cs="Arial"/>
          <w:noProof/>
          <w:sz w:val="20"/>
          <w:szCs w:val="20"/>
          <w:lang w:eastAsia="sl-SI"/>
        </w:rPr>
      </w:pPr>
      <w:r w:rsidRPr="008F72D0">
        <w:rPr>
          <w:rFonts w:ascii="Arial" w:hAnsi="Arial" w:cs="Arial"/>
          <w:noProof/>
          <w:sz w:val="20"/>
          <w:szCs w:val="20"/>
          <w:lang w:eastAsia="sl-SI"/>
        </w:rPr>
        <w:t xml:space="preserve">Datum: </w:t>
      </w:r>
      <w:r w:rsidRPr="008F72D0">
        <w:rPr>
          <w:rFonts w:ascii="Arial" w:hAnsi="Arial" w:cs="Arial"/>
          <w:noProof/>
          <w:sz w:val="20"/>
          <w:szCs w:val="20"/>
          <w:lang w:eastAsia="sl-SI"/>
        </w:rPr>
        <w:tab/>
        <w:t xml:space="preserve"> </w:t>
      </w:r>
    </w:p>
    <w:tbl>
      <w:tblPr>
        <w:tblW w:w="1044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gridCol w:w="2340"/>
      </w:tblGrid>
      <w:tr w:rsidR="008F72D0" w:rsidRPr="008F72D0">
        <w:tc>
          <w:tcPr>
            <w:tcW w:w="8100"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tcPr>
          <w:p w:rsidR="008F72D0" w:rsidRPr="008F72D0" w:rsidRDefault="008F72D0" w:rsidP="008F72D0">
            <w:pPr>
              <w:keepNext/>
              <w:widowControl/>
              <w:outlineLvl w:val="2"/>
              <w:rPr>
                <w:rFonts w:ascii="Arial" w:hAnsi="Arial" w:cs="Arial"/>
                <w:b/>
                <w:bCs/>
                <w:sz w:val="20"/>
                <w:szCs w:val="20"/>
                <w:lang w:eastAsia="en-US"/>
              </w:rPr>
            </w:pPr>
            <w:r w:rsidRPr="008F72D0">
              <w:rPr>
                <w:rFonts w:ascii="Arial" w:hAnsi="Arial" w:cs="Arial"/>
                <w:b/>
                <w:bCs/>
                <w:i/>
                <w:sz w:val="20"/>
                <w:szCs w:val="20"/>
                <w:lang w:eastAsia="en-US"/>
              </w:rPr>
              <w:t>ZAPISNIK  O KONTROLI  KAKOVOSTI  PROIZVODOV</w:t>
            </w:r>
          </w:p>
        </w:tc>
        <w:tc>
          <w:tcPr>
            <w:tcW w:w="2340" w:type="dxa"/>
            <w:tcBorders>
              <w:left w:val="nil"/>
            </w:tcBorders>
            <w:tcMar>
              <w:top w:w="0" w:type="dxa"/>
              <w:left w:w="108" w:type="dxa"/>
              <w:bottom w:w="0" w:type="dxa"/>
              <w:right w:w="108" w:type="dxa"/>
            </w:tcMar>
          </w:tcPr>
          <w:p w:rsidR="008F72D0" w:rsidRPr="008F72D0" w:rsidRDefault="008F72D0" w:rsidP="008F72D0">
            <w:pPr>
              <w:widowControl/>
              <w:tabs>
                <w:tab w:val="center" w:pos="1843"/>
              </w:tabs>
              <w:rPr>
                <w:rFonts w:ascii="Arial" w:hAnsi="Arial" w:cs="Arial"/>
                <w:sz w:val="20"/>
                <w:szCs w:val="20"/>
                <w:lang w:eastAsia="en-US"/>
              </w:rPr>
            </w:pPr>
            <w:r w:rsidRPr="008F72D0">
              <w:rPr>
                <w:rFonts w:ascii="Arial" w:hAnsi="Arial" w:cs="Arial"/>
                <w:sz w:val="20"/>
                <w:szCs w:val="20"/>
                <w:lang w:eastAsia="en-US"/>
              </w:rPr>
              <w:t>Št. kontrole kakovosti:</w:t>
            </w:r>
          </w:p>
          <w:p w:rsidR="008F72D0" w:rsidRPr="008F72D0" w:rsidRDefault="008F72D0" w:rsidP="008F72D0">
            <w:pPr>
              <w:widowControl/>
              <w:tabs>
                <w:tab w:val="center" w:pos="1843"/>
              </w:tabs>
              <w:rPr>
                <w:rFonts w:ascii="Arial" w:hAnsi="Arial" w:cs="Arial"/>
                <w:b/>
                <w:sz w:val="20"/>
                <w:szCs w:val="20"/>
                <w:lang w:eastAsia="en-US"/>
              </w:rPr>
            </w:pPr>
            <w:r w:rsidRPr="008F72D0">
              <w:rPr>
                <w:rFonts w:ascii="Arial" w:hAnsi="Arial" w:cs="Arial"/>
                <w:b/>
                <w:sz w:val="20"/>
                <w:szCs w:val="20"/>
                <w:lang w:eastAsia="en-US"/>
              </w:rPr>
              <w:t xml:space="preserve"> </w:t>
            </w:r>
          </w:p>
        </w:tc>
      </w:tr>
    </w:tbl>
    <w:p w:rsidR="008F72D0" w:rsidRPr="008F72D0" w:rsidRDefault="008F72D0" w:rsidP="008F72D0">
      <w:pPr>
        <w:widowControl/>
        <w:tabs>
          <w:tab w:val="center" w:pos="1843"/>
        </w:tabs>
        <w:rPr>
          <w:rFonts w:ascii="Arial" w:hAnsi="Arial" w:cs="Arial"/>
          <w:sz w:val="20"/>
          <w:szCs w:val="20"/>
          <w:lang w:eastAsia="en-US"/>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6"/>
        <w:gridCol w:w="1344"/>
        <w:gridCol w:w="1275"/>
        <w:gridCol w:w="13"/>
        <w:gridCol w:w="242"/>
        <w:gridCol w:w="1442"/>
        <w:gridCol w:w="2353"/>
      </w:tblGrid>
      <w:tr w:rsidR="008F72D0" w:rsidRPr="008F72D0">
        <w:trPr>
          <w:trHeight w:val="206"/>
        </w:trPr>
        <w:tc>
          <w:tcPr>
            <w:tcW w:w="6390" w:type="dxa"/>
            <w:gridSpan w:val="4"/>
            <w:tcBorders>
              <w:bottom w:val="double" w:sz="4" w:space="0" w:color="auto"/>
            </w:tcBorders>
            <w:tcMar>
              <w:top w:w="0" w:type="dxa"/>
              <w:left w:w="108" w:type="dxa"/>
              <w:bottom w:w="0" w:type="dxa"/>
              <w:right w:w="108" w:type="dxa"/>
            </w:tcMar>
          </w:tcPr>
          <w:p w:rsidR="008F72D0" w:rsidRPr="008F72D0" w:rsidRDefault="008F72D0" w:rsidP="008F72D0">
            <w:pPr>
              <w:widowControl/>
              <w:tabs>
                <w:tab w:val="center" w:pos="1843"/>
              </w:tabs>
              <w:rPr>
                <w:rFonts w:ascii="Arial" w:hAnsi="Arial" w:cs="Arial"/>
                <w:b/>
                <w:sz w:val="20"/>
                <w:szCs w:val="20"/>
                <w:lang w:eastAsia="en-US"/>
              </w:rPr>
            </w:pPr>
            <w:r w:rsidRPr="008F72D0">
              <w:rPr>
                <w:rFonts w:ascii="Arial" w:hAnsi="Arial" w:cs="Arial"/>
                <w:b/>
                <w:sz w:val="20"/>
                <w:szCs w:val="20"/>
                <w:lang w:eastAsia="en-US"/>
              </w:rPr>
              <w:t>Dobavitelj/izvajalec/prodajalec:</w:t>
            </w:r>
          </w:p>
        </w:tc>
        <w:tc>
          <w:tcPr>
            <w:tcW w:w="4050" w:type="dxa"/>
            <w:gridSpan w:val="4"/>
            <w:tcBorders>
              <w:bottom w:val="double" w:sz="4" w:space="0" w:color="auto"/>
            </w:tcBorders>
            <w:tcMar>
              <w:top w:w="0" w:type="dxa"/>
              <w:left w:w="108" w:type="dxa"/>
              <w:bottom w:w="0" w:type="dxa"/>
              <w:right w:w="108" w:type="dxa"/>
            </w:tcMar>
          </w:tcPr>
          <w:p w:rsidR="008F72D0" w:rsidRPr="008F72D0" w:rsidRDefault="008F72D0" w:rsidP="008F72D0">
            <w:pPr>
              <w:widowControl/>
              <w:tabs>
                <w:tab w:val="center" w:pos="1843"/>
              </w:tabs>
              <w:rPr>
                <w:rFonts w:ascii="Arial" w:hAnsi="Arial" w:cs="Arial"/>
                <w:b/>
                <w:sz w:val="20"/>
                <w:szCs w:val="20"/>
                <w:lang w:eastAsia="en-US"/>
              </w:rPr>
            </w:pPr>
            <w:r w:rsidRPr="008F72D0">
              <w:rPr>
                <w:rFonts w:ascii="Arial" w:hAnsi="Arial" w:cs="Arial"/>
                <w:b/>
                <w:sz w:val="20"/>
                <w:szCs w:val="20"/>
                <w:lang w:eastAsia="en-US"/>
              </w:rPr>
              <w:t>Naslov:</w:t>
            </w:r>
          </w:p>
          <w:p w:rsidR="008F72D0" w:rsidRPr="008F72D0" w:rsidRDefault="008F72D0" w:rsidP="008F72D0">
            <w:pPr>
              <w:widowControl/>
              <w:tabs>
                <w:tab w:val="center" w:pos="1843"/>
              </w:tabs>
              <w:rPr>
                <w:rFonts w:ascii="Arial" w:hAnsi="Arial" w:cs="Arial"/>
                <w:sz w:val="20"/>
                <w:szCs w:val="20"/>
                <w:lang w:eastAsia="en-US"/>
              </w:rPr>
            </w:pPr>
          </w:p>
        </w:tc>
      </w:tr>
      <w:tr w:rsidR="008F72D0" w:rsidRPr="008F72D0">
        <w:trPr>
          <w:trHeight w:val="333"/>
        </w:trPr>
        <w:tc>
          <w:tcPr>
            <w:tcW w:w="1795" w:type="dxa"/>
            <w:tcMar>
              <w:top w:w="0" w:type="dxa"/>
              <w:left w:w="108" w:type="dxa"/>
              <w:bottom w:w="0" w:type="dxa"/>
              <w:right w:w="108" w:type="dxa"/>
            </w:tcMar>
          </w:tcPr>
          <w:p w:rsidR="008F72D0" w:rsidRPr="008F72D0" w:rsidRDefault="008F72D0" w:rsidP="008F72D0">
            <w:pPr>
              <w:widowControl/>
              <w:tabs>
                <w:tab w:val="center" w:pos="1843"/>
              </w:tabs>
              <w:jc w:val="center"/>
              <w:rPr>
                <w:rFonts w:ascii="Arial" w:hAnsi="Arial" w:cs="Arial"/>
                <w:b/>
                <w:sz w:val="20"/>
                <w:szCs w:val="20"/>
                <w:lang w:eastAsia="en-US"/>
              </w:rPr>
            </w:pPr>
            <w:r w:rsidRPr="008F72D0">
              <w:rPr>
                <w:rFonts w:ascii="Arial" w:hAnsi="Arial" w:cs="Arial"/>
                <w:b/>
                <w:sz w:val="20"/>
                <w:szCs w:val="20"/>
                <w:lang w:eastAsia="en-US"/>
              </w:rPr>
              <w:t>Identifikacija</w:t>
            </w:r>
          </w:p>
        </w:tc>
        <w:tc>
          <w:tcPr>
            <w:tcW w:w="3320" w:type="dxa"/>
            <w:gridSpan w:val="2"/>
            <w:tcMar>
              <w:top w:w="0" w:type="dxa"/>
              <w:left w:w="108" w:type="dxa"/>
              <w:bottom w:w="0" w:type="dxa"/>
              <w:right w:w="108" w:type="dxa"/>
            </w:tcMar>
          </w:tcPr>
          <w:p w:rsidR="008F72D0" w:rsidRPr="008F72D0" w:rsidRDefault="008F72D0" w:rsidP="008F72D0">
            <w:pPr>
              <w:widowControl/>
              <w:tabs>
                <w:tab w:val="center" w:pos="1843"/>
              </w:tabs>
              <w:jc w:val="center"/>
              <w:rPr>
                <w:rFonts w:ascii="Arial" w:hAnsi="Arial" w:cs="Arial"/>
                <w:b/>
                <w:sz w:val="20"/>
                <w:szCs w:val="20"/>
                <w:lang w:eastAsia="en-US"/>
              </w:rPr>
            </w:pPr>
            <w:r w:rsidRPr="008F72D0">
              <w:rPr>
                <w:rFonts w:ascii="Arial" w:hAnsi="Arial" w:cs="Arial"/>
                <w:b/>
                <w:sz w:val="20"/>
                <w:szCs w:val="20"/>
                <w:lang w:eastAsia="en-US"/>
              </w:rPr>
              <w:t>Naziv proizvoda</w:t>
            </w:r>
          </w:p>
        </w:tc>
        <w:tc>
          <w:tcPr>
            <w:tcW w:w="1530" w:type="dxa"/>
            <w:gridSpan w:val="3"/>
            <w:tcMar>
              <w:top w:w="0" w:type="dxa"/>
              <w:left w:w="108" w:type="dxa"/>
              <w:bottom w:w="0" w:type="dxa"/>
              <w:right w:w="108" w:type="dxa"/>
            </w:tcMar>
          </w:tcPr>
          <w:p w:rsidR="008F72D0" w:rsidRPr="008F72D0" w:rsidRDefault="008F72D0" w:rsidP="008F72D0">
            <w:pPr>
              <w:widowControl/>
              <w:tabs>
                <w:tab w:val="center" w:pos="1843"/>
              </w:tabs>
              <w:jc w:val="center"/>
              <w:rPr>
                <w:rFonts w:ascii="Arial" w:hAnsi="Arial" w:cs="Arial"/>
                <w:b/>
                <w:sz w:val="20"/>
                <w:szCs w:val="20"/>
                <w:lang w:eastAsia="en-US"/>
              </w:rPr>
            </w:pPr>
            <w:r w:rsidRPr="008F72D0">
              <w:rPr>
                <w:rFonts w:ascii="Arial" w:hAnsi="Arial" w:cs="Arial"/>
                <w:b/>
                <w:sz w:val="20"/>
                <w:szCs w:val="20"/>
                <w:lang w:eastAsia="en-US"/>
              </w:rPr>
              <w:t>Enota mere</w:t>
            </w:r>
          </w:p>
        </w:tc>
        <w:tc>
          <w:tcPr>
            <w:tcW w:w="1442" w:type="dxa"/>
            <w:tcMar>
              <w:top w:w="0" w:type="dxa"/>
              <w:left w:w="108" w:type="dxa"/>
              <w:bottom w:w="0" w:type="dxa"/>
              <w:right w:w="108" w:type="dxa"/>
            </w:tcMar>
          </w:tcPr>
          <w:p w:rsidR="008F72D0" w:rsidRPr="008F72D0" w:rsidRDefault="008F72D0" w:rsidP="008F72D0">
            <w:pPr>
              <w:widowControl/>
              <w:tabs>
                <w:tab w:val="center" w:pos="1843"/>
              </w:tabs>
              <w:jc w:val="center"/>
              <w:rPr>
                <w:rFonts w:ascii="Arial" w:hAnsi="Arial" w:cs="Arial"/>
                <w:b/>
                <w:sz w:val="20"/>
                <w:szCs w:val="20"/>
                <w:lang w:eastAsia="en-US"/>
              </w:rPr>
            </w:pPr>
            <w:r w:rsidRPr="008F72D0">
              <w:rPr>
                <w:rFonts w:ascii="Arial" w:hAnsi="Arial" w:cs="Arial"/>
                <w:b/>
                <w:sz w:val="20"/>
                <w:szCs w:val="20"/>
                <w:lang w:eastAsia="en-US"/>
              </w:rPr>
              <w:t>Količina</w:t>
            </w:r>
          </w:p>
        </w:tc>
        <w:tc>
          <w:tcPr>
            <w:tcW w:w="2353" w:type="dxa"/>
            <w:tcMar>
              <w:top w:w="0" w:type="dxa"/>
              <w:left w:w="108" w:type="dxa"/>
              <w:bottom w:w="0" w:type="dxa"/>
              <w:right w:w="108" w:type="dxa"/>
            </w:tcMar>
          </w:tcPr>
          <w:p w:rsidR="008F72D0" w:rsidRPr="008F72D0" w:rsidRDefault="008F72D0" w:rsidP="008F72D0">
            <w:pPr>
              <w:widowControl/>
              <w:tabs>
                <w:tab w:val="center" w:pos="1843"/>
              </w:tabs>
              <w:jc w:val="center"/>
              <w:rPr>
                <w:rFonts w:ascii="Arial" w:hAnsi="Arial" w:cs="Arial"/>
                <w:b/>
                <w:sz w:val="20"/>
                <w:szCs w:val="20"/>
                <w:lang w:eastAsia="en-US"/>
              </w:rPr>
            </w:pPr>
            <w:r w:rsidRPr="008F72D0">
              <w:rPr>
                <w:rFonts w:ascii="Arial" w:hAnsi="Arial" w:cs="Arial"/>
                <w:b/>
                <w:sz w:val="20"/>
                <w:szCs w:val="20"/>
                <w:lang w:eastAsia="en-US"/>
              </w:rPr>
              <w:t>Opombe</w:t>
            </w:r>
          </w:p>
        </w:tc>
      </w:tr>
      <w:tr w:rsidR="008F72D0" w:rsidRPr="008F72D0">
        <w:trPr>
          <w:trHeight w:val="333"/>
        </w:trPr>
        <w:tc>
          <w:tcPr>
            <w:tcW w:w="1795" w:type="dxa"/>
            <w:tcMar>
              <w:top w:w="0" w:type="dxa"/>
              <w:left w:w="108" w:type="dxa"/>
              <w:bottom w:w="0" w:type="dxa"/>
              <w:right w:w="108" w:type="dxa"/>
            </w:tcMar>
          </w:tcPr>
          <w:p w:rsidR="008F72D0" w:rsidRPr="008F72D0" w:rsidRDefault="008F72D0" w:rsidP="008F72D0">
            <w:pPr>
              <w:widowControl/>
              <w:tabs>
                <w:tab w:val="center" w:pos="1843"/>
              </w:tabs>
              <w:jc w:val="center"/>
              <w:rPr>
                <w:rFonts w:ascii="Arial" w:hAnsi="Arial" w:cs="Arial"/>
                <w:b/>
                <w:sz w:val="20"/>
                <w:szCs w:val="20"/>
                <w:lang w:eastAsia="en-US"/>
              </w:rPr>
            </w:pPr>
          </w:p>
        </w:tc>
        <w:tc>
          <w:tcPr>
            <w:tcW w:w="3320" w:type="dxa"/>
            <w:gridSpan w:val="2"/>
            <w:tcMar>
              <w:top w:w="0" w:type="dxa"/>
              <w:left w:w="108" w:type="dxa"/>
              <w:bottom w:w="0" w:type="dxa"/>
              <w:right w:w="108" w:type="dxa"/>
            </w:tcMar>
          </w:tcPr>
          <w:p w:rsidR="008F72D0" w:rsidRPr="008F72D0" w:rsidRDefault="008F72D0" w:rsidP="008F72D0">
            <w:pPr>
              <w:widowControl/>
              <w:tabs>
                <w:tab w:val="center" w:pos="1843"/>
              </w:tabs>
              <w:jc w:val="center"/>
              <w:rPr>
                <w:rFonts w:ascii="Arial" w:hAnsi="Arial" w:cs="Arial"/>
                <w:b/>
                <w:sz w:val="20"/>
                <w:szCs w:val="20"/>
                <w:lang w:eastAsia="en-US"/>
              </w:rPr>
            </w:pPr>
          </w:p>
        </w:tc>
        <w:tc>
          <w:tcPr>
            <w:tcW w:w="1530" w:type="dxa"/>
            <w:gridSpan w:val="3"/>
            <w:tcMar>
              <w:top w:w="0" w:type="dxa"/>
              <w:left w:w="108" w:type="dxa"/>
              <w:bottom w:w="0" w:type="dxa"/>
              <w:right w:w="108" w:type="dxa"/>
            </w:tcMar>
          </w:tcPr>
          <w:p w:rsidR="008F72D0" w:rsidRPr="008F72D0" w:rsidRDefault="008F72D0" w:rsidP="008F72D0">
            <w:pPr>
              <w:widowControl/>
              <w:tabs>
                <w:tab w:val="center" w:pos="1843"/>
              </w:tabs>
              <w:jc w:val="center"/>
              <w:rPr>
                <w:rFonts w:ascii="Arial" w:hAnsi="Arial" w:cs="Arial"/>
                <w:b/>
                <w:sz w:val="20"/>
                <w:szCs w:val="20"/>
                <w:lang w:eastAsia="en-US"/>
              </w:rPr>
            </w:pPr>
          </w:p>
        </w:tc>
        <w:tc>
          <w:tcPr>
            <w:tcW w:w="1442" w:type="dxa"/>
            <w:tcMar>
              <w:top w:w="0" w:type="dxa"/>
              <w:left w:w="108" w:type="dxa"/>
              <w:bottom w:w="0" w:type="dxa"/>
              <w:right w:w="108" w:type="dxa"/>
            </w:tcMar>
          </w:tcPr>
          <w:p w:rsidR="008F72D0" w:rsidRPr="008F72D0" w:rsidRDefault="008F72D0" w:rsidP="008F72D0">
            <w:pPr>
              <w:widowControl/>
              <w:tabs>
                <w:tab w:val="center" w:pos="1843"/>
              </w:tabs>
              <w:jc w:val="center"/>
              <w:rPr>
                <w:rFonts w:ascii="Arial" w:hAnsi="Arial" w:cs="Arial"/>
                <w:b/>
                <w:sz w:val="20"/>
                <w:szCs w:val="20"/>
                <w:lang w:eastAsia="en-US"/>
              </w:rPr>
            </w:pPr>
          </w:p>
        </w:tc>
        <w:tc>
          <w:tcPr>
            <w:tcW w:w="2353" w:type="dxa"/>
            <w:tcMar>
              <w:top w:w="0" w:type="dxa"/>
              <w:left w:w="108" w:type="dxa"/>
              <w:bottom w:w="0" w:type="dxa"/>
              <w:right w:w="108" w:type="dxa"/>
            </w:tcMar>
          </w:tcPr>
          <w:p w:rsidR="008F72D0" w:rsidRPr="008F72D0" w:rsidRDefault="008F72D0" w:rsidP="008F72D0">
            <w:pPr>
              <w:widowControl/>
              <w:tabs>
                <w:tab w:val="center" w:pos="1843"/>
              </w:tabs>
              <w:jc w:val="center"/>
              <w:rPr>
                <w:rFonts w:ascii="Arial" w:hAnsi="Arial" w:cs="Arial"/>
                <w:b/>
                <w:sz w:val="20"/>
                <w:szCs w:val="20"/>
                <w:lang w:eastAsia="en-US"/>
              </w:rPr>
            </w:pPr>
          </w:p>
        </w:tc>
      </w:tr>
      <w:tr w:rsidR="008F72D0" w:rsidRPr="008F72D0">
        <w:trPr>
          <w:trHeight w:val="178"/>
        </w:trPr>
        <w:tc>
          <w:tcPr>
            <w:tcW w:w="3771" w:type="dxa"/>
            <w:gridSpan w:val="2"/>
            <w:tcBorders>
              <w:top w:val="double" w:sz="4" w:space="0" w:color="auto"/>
            </w:tcBorders>
            <w:tcMar>
              <w:top w:w="0" w:type="dxa"/>
              <w:left w:w="108" w:type="dxa"/>
              <w:bottom w:w="0" w:type="dxa"/>
              <w:right w:w="108" w:type="dxa"/>
            </w:tcMar>
          </w:tcPr>
          <w:p w:rsidR="008F72D0" w:rsidRPr="008F72D0" w:rsidRDefault="008F72D0" w:rsidP="008F72D0">
            <w:pPr>
              <w:widowControl/>
              <w:numPr>
                <w:ilvl w:val="0"/>
                <w:numId w:val="15"/>
              </w:numPr>
              <w:tabs>
                <w:tab w:val="left" w:pos="720"/>
                <w:tab w:val="left" w:pos="828"/>
                <w:tab w:val="left" w:pos="1003"/>
                <w:tab w:val="center" w:pos="1843"/>
              </w:tabs>
              <w:ind w:left="0" w:firstLine="0"/>
              <w:rPr>
                <w:rFonts w:ascii="Arial" w:hAnsi="Arial" w:cs="Arial"/>
                <w:b/>
                <w:sz w:val="20"/>
                <w:szCs w:val="20"/>
                <w:lang w:eastAsia="en-US"/>
              </w:rPr>
            </w:pPr>
            <w:r w:rsidRPr="008F72D0">
              <w:rPr>
                <w:rFonts w:ascii="Arial" w:hAnsi="Arial" w:cs="Arial"/>
                <w:b/>
                <w:sz w:val="20"/>
                <w:szCs w:val="20"/>
                <w:lang w:eastAsia="en-US"/>
              </w:rPr>
              <w:t>Številka pogodbe:</w:t>
            </w:r>
          </w:p>
          <w:p w:rsidR="008F72D0" w:rsidRPr="008F72D0" w:rsidRDefault="008F72D0" w:rsidP="008F72D0">
            <w:pPr>
              <w:widowControl/>
              <w:numPr>
                <w:ilvl w:val="0"/>
                <w:numId w:val="15"/>
              </w:numPr>
              <w:tabs>
                <w:tab w:val="left" w:pos="720"/>
                <w:tab w:val="left" w:pos="828"/>
                <w:tab w:val="left" w:pos="1003"/>
                <w:tab w:val="center" w:pos="1843"/>
              </w:tabs>
              <w:ind w:left="0" w:firstLine="0"/>
              <w:rPr>
                <w:rFonts w:ascii="Arial" w:hAnsi="Arial" w:cs="Arial"/>
                <w:sz w:val="20"/>
                <w:szCs w:val="20"/>
                <w:lang w:eastAsia="en-US"/>
              </w:rPr>
            </w:pPr>
          </w:p>
        </w:tc>
        <w:tc>
          <w:tcPr>
            <w:tcW w:w="2632" w:type="dxa"/>
            <w:gridSpan w:val="3"/>
            <w:tcBorders>
              <w:top w:val="double" w:sz="4" w:space="0" w:color="auto"/>
            </w:tcBorders>
            <w:tcMar>
              <w:top w:w="0" w:type="dxa"/>
              <w:left w:w="108" w:type="dxa"/>
              <w:bottom w:w="0" w:type="dxa"/>
              <w:right w:w="108" w:type="dxa"/>
            </w:tcMar>
          </w:tcPr>
          <w:p w:rsidR="008F72D0" w:rsidRPr="008F72D0" w:rsidRDefault="008F72D0" w:rsidP="008F72D0">
            <w:pPr>
              <w:widowControl/>
              <w:numPr>
                <w:ilvl w:val="0"/>
                <w:numId w:val="15"/>
              </w:numPr>
              <w:tabs>
                <w:tab w:val="left" w:pos="720"/>
                <w:tab w:val="left" w:pos="828"/>
                <w:tab w:val="left" w:pos="1003"/>
                <w:tab w:val="center" w:pos="1843"/>
              </w:tabs>
              <w:ind w:left="0" w:firstLine="0"/>
              <w:rPr>
                <w:rFonts w:ascii="Arial" w:hAnsi="Arial" w:cs="Arial"/>
                <w:b/>
                <w:sz w:val="20"/>
                <w:szCs w:val="20"/>
                <w:lang w:eastAsia="en-US"/>
              </w:rPr>
            </w:pPr>
            <w:r w:rsidRPr="008F72D0">
              <w:rPr>
                <w:rFonts w:ascii="Arial" w:hAnsi="Arial" w:cs="Arial"/>
                <w:b/>
                <w:sz w:val="20"/>
                <w:szCs w:val="20"/>
                <w:lang w:eastAsia="en-US"/>
              </w:rPr>
              <w:t>Datum pogodbe:</w:t>
            </w:r>
          </w:p>
          <w:p w:rsidR="008F72D0" w:rsidRPr="008F72D0" w:rsidRDefault="008F72D0" w:rsidP="008F72D0">
            <w:pPr>
              <w:widowControl/>
              <w:numPr>
                <w:ilvl w:val="0"/>
                <w:numId w:val="15"/>
              </w:numPr>
              <w:tabs>
                <w:tab w:val="left" w:pos="720"/>
                <w:tab w:val="left" w:pos="828"/>
                <w:tab w:val="left" w:pos="1003"/>
                <w:tab w:val="center" w:pos="1843"/>
              </w:tabs>
              <w:ind w:left="0" w:firstLine="0"/>
              <w:rPr>
                <w:rFonts w:ascii="Arial" w:hAnsi="Arial" w:cs="Arial"/>
                <w:sz w:val="20"/>
                <w:szCs w:val="20"/>
                <w:lang w:eastAsia="en-US"/>
              </w:rPr>
            </w:pPr>
          </w:p>
        </w:tc>
        <w:tc>
          <w:tcPr>
            <w:tcW w:w="4037" w:type="dxa"/>
            <w:gridSpan w:val="3"/>
            <w:tcBorders>
              <w:top w:val="double" w:sz="4" w:space="0" w:color="auto"/>
            </w:tcBorders>
            <w:tcMar>
              <w:top w:w="0" w:type="dxa"/>
              <w:left w:w="108" w:type="dxa"/>
              <w:bottom w:w="0" w:type="dxa"/>
              <w:right w:w="108" w:type="dxa"/>
            </w:tcMar>
          </w:tcPr>
          <w:p w:rsidR="008F72D0" w:rsidRPr="008F72D0" w:rsidRDefault="008F72D0" w:rsidP="008F72D0">
            <w:pPr>
              <w:widowControl/>
              <w:numPr>
                <w:ilvl w:val="0"/>
                <w:numId w:val="15"/>
              </w:numPr>
              <w:tabs>
                <w:tab w:val="left" w:pos="720"/>
                <w:tab w:val="left" w:pos="828"/>
                <w:tab w:val="left" w:pos="1003"/>
                <w:tab w:val="center" w:pos="1843"/>
              </w:tabs>
              <w:ind w:left="0" w:firstLine="0"/>
              <w:rPr>
                <w:rFonts w:ascii="Arial" w:hAnsi="Arial" w:cs="Arial"/>
                <w:b/>
                <w:sz w:val="20"/>
                <w:szCs w:val="20"/>
                <w:lang w:eastAsia="en-US"/>
              </w:rPr>
            </w:pPr>
            <w:r w:rsidRPr="008F72D0">
              <w:rPr>
                <w:rFonts w:ascii="Arial" w:hAnsi="Arial" w:cs="Arial"/>
                <w:b/>
                <w:sz w:val="20"/>
                <w:szCs w:val="20"/>
                <w:lang w:eastAsia="en-US"/>
              </w:rPr>
              <w:t>Pogodbeni datum dobave:</w:t>
            </w:r>
          </w:p>
          <w:p w:rsidR="008F72D0" w:rsidRPr="008F72D0" w:rsidRDefault="008F72D0" w:rsidP="008F72D0">
            <w:pPr>
              <w:widowControl/>
              <w:numPr>
                <w:ilvl w:val="0"/>
                <w:numId w:val="15"/>
              </w:numPr>
              <w:tabs>
                <w:tab w:val="left" w:pos="720"/>
                <w:tab w:val="left" w:pos="828"/>
                <w:tab w:val="left" w:pos="1003"/>
                <w:tab w:val="center" w:pos="1843"/>
              </w:tabs>
              <w:ind w:left="0" w:firstLine="0"/>
              <w:rPr>
                <w:rFonts w:ascii="Arial" w:hAnsi="Arial" w:cs="Arial"/>
                <w:sz w:val="20"/>
                <w:szCs w:val="20"/>
                <w:lang w:eastAsia="en-US"/>
              </w:rPr>
            </w:pPr>
          </w:p>
        </w:tc>
      </w:tr>
      <w:tr w:rsidR="008F72D0" w:rsidRPr="008F72D0">
        <w:trPr>
          <w:trHeight w:val="154"/>
        </w:trPr>
        <w:tc>
          <w:tcPr>
            <w:tcW w:w="10440" w:type="dxa"/>
            <w:gridSpan w:val="8"/>
            <w:tcMar>
              <w:top w:w="0" w:type="dxa"/>
              <w:left w:w="108" w:type="dxa"/>
              <w:bottom w:w="0" w:type="dxa"/>
              <w:right w:w="108" w:type="dxa"/>
            </w:tcMar>
          </w:tcPr>
          <w:p w:rsidR="008F72D0" w:rsidRPr="008F72D0" w:rsidRDefault="008F72D0" w:rsidP="008F72D0">
            <w:pPr>
              <w:widowControl/>
              <w:tabs>
                <w:tab w:val="center" w:pos="1843"/>
              </w:tabs>
              <w:rPr>
                <w:rFonts w:ascii="Arial" w:hAnsi="Arial" w:cs="Arial"/>
                <w:b/>
                <w:sz w:val="20"/>
                <w:szCs w:val="20"/>
                <w:lang w:eastAsia="en-US"/>
              </w:rPr>
            </w:pPr>
            <w:r w:rsidRPr="008F72D0">
              <w:rPr>
                <w:rFonts w:ascii="Arial" w:hAnsi="Arial" w:cs="Arial"/>
                <w:b/>
                <w:sz w:val="20"/>
                <w:szCs w:val="20"/>
                <w:lang w:eastAsia="en-US"/>
              </w:rPr>
              <w:t xml:space="preserve">Številka dobavnice/računa </w:t>
            </w:r>
            <w:r w:rsidRPr="008F72D0">
              <w:rPr>
                <w:rFonts w:ascii="Arial" w:hAnsi="Arial" w:cs="Arial"/>
                <w:sz w:val="20"/>
                <w:szCs w:val="20"/>
                <w:lang w:eastAsia="en-US"/>
              </w:rPr>
              <w:t>:</w:t>
            </w:r>
            <w:r w:rsidRPr="008F72D0">
              <w:rPr>
                <w:rFonts w:ascii="Arial" w:hAnsi="Arial" w:cs="Arial"/>
                <w:b/>
                <w:sz w:val="20"/>
                <w:szCs w:val="20"/>
                <w:lang w:eastAsia="en-US"/>
              </w:rPr>
              <w:t xml:space="preserve">  </w:t>
            </w:r>
          </w:p>
        </w:tc>
      </w:tr>
    </w:tbl>
    <w:p w:rsidR="008F72D0" w:rsidRPr="008F72D0" w:rsidRDefault="008F72D0" w:rsidP="008F72D0">
      <w:pPr>
        <w:widowControl/>
        <w:tabs>
          <w:tab w:val="center" w:pos="1843"/>
        </w:tabs>
        <w:rPr>
          <w:rFonts w:ascii="Arial" w:hAnsi="Arial" w:cs="Arial"/>
          <w:sz w:val="20"/>
          <w:szCs w:val="20"/>
          <w:lang w:eastAsia="en-US"/>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8F72D0" w:rsidRPr="008F72D0">
        <w:tc>
          <w:tcPr>
            <w:tcW w:w="10440" w:type="dxa"/>
            <w:gridSpan w:val="2"/>
            <w:tcBorders>
              <w:bottom w:val="double" w:sz="4" w:space="0" w:color="auto"/>
            </w:tcBorders>
            <w:tcMar>
              <w:top w:w="0" w:type="dxa"/>
              <w:left w:w="108" w:type="dxa"/>
              <w:bottom w:w="0" w:type="dxa"/>
              <w:right w:w="108" w:type="dxa"/>
            </w:tcMar>
          </w:tcPr>
          <w:p w:rsidR="008F72D0" w:rsidRPr="008F72D0" w:rsidRDefault="008F72D0" w:rsidP="008F72D0">
            <w:pPr>
              <w:widowControl/>
              <w:tabs>
                <w:tab w:val="center" w:pos="1843"/>
              </w:tabs>
              <w:rPr>
                <w:rFonts w:ascii="Arial" w:hAnsi="Arial" w:cs="Arial"/>
                <w:b/>
                <w:sz w:val="20"/>
                <w:szCs w:val="20"/>
                <w:lang w:eastAsia="en-US"/>
              </w:rPr>
            </w:pPr>
            <w:r w:rsidRPr="008F72D0">
              <w:rPr>
                <w:rFonts w:ascii="Arial" w:hAnsi="Arial" w:cs="Arial"/>
                <w:b/>
                <w:sz w:val="20"/>
                <w:szCs w:val="20"/>
                <w:lang w:eastAsia="en-US"/>
              </w:rPr>
              <w:t xml:space="preserve">Presoja  kakovosti:  </w:t>
            </w:r>
          </w:p>
        </w:tc>
      </w:tr>
      <w:tr w:rsidR="008F72D0" w:rsidRPr="008F72D0">
        <w:tc>
          <w:tcPr>
            <w:tcW w:w="10440" w:type="dxa"/>
            <w:gridSpan w:val="2"/>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F72D0" w:rsidRPr="008F72D0" w:rsidRDefault="008F72D0" w:rsidP="008F72D0">
            <w:pPr>
              <w:widowControl/>
              <w:tabs>
                <w:tab w:val="center" w:pos="1843"/>
                <w:tab w:val="left" w:pos="4220"/>
              </w:tabs>
              <w:rPr>
                <w:rFonts w:ascii="Arial" w:hAnsi="Arial" w:cs="Arial"/>
                <w:bCs/>
                <w:iCs/>
                <w:sz w:val="20"/>
                <w:szCs w:val="20"/>
                <w:lang w:eastAsia="en-US"/>
              </w:rPr>
            </w:pPr>
            <w:r w:rsidRPr="008F72D0">
              <w:rPr>
                <w:rFonts w:ascii="Arial" w:hAnsi="Arial" w:cs="Arial"/>
                <w:bCs/>
                <w:iCs/>
                <w:sz w:val="20"/>
                <w:szCs w:val="20"/>
                <w:lang w:eastAsia="en-US"/>
              </w:rPr>
              <w:t>Način preverjanja skladnosti - kontrola je potekala po metodi (ustrezno obkroži):</w:t>
            </w:r>
          </w:p>
          <w:p w:rsidR="008F72D0" w:rsidRPr="008F72D0" w:rsidRDefault="008F72D0" w:rsidP="008F72D0">
            <w:pPr>
              <w:widowControl/>
              <w:tabs>
                <w:tab w:val="center" w:pos="1843"/>
                <w:tab w:val="left" w:pos="4220"/>
              </w:tabs>
              <w:rPr>
                <w:rFonts w:ascii="Arial" w:hAnsi="Arial" w:cs="Arial"/>
                <w:sz w:val="20"/>
                <w:szCs w:val="20"/>
                <w:lang w:eastAsia="en-US"/>
              </w:rPr>
            </w:pPr>
            <w:r w:rsidRPr="008F72D0">
              <w:rPr>
                <w:rFonts w:ascii="Arial" w:hAnsi="Arial" w:cs="Arial"/>
                <w:bCs/>
                <w:iCs/>
                <w:sz w:val="20"/>
                <w:szCs w:val="20"/>
                <w:lang w:eastAsia="en-US"/>
              </w:rPr>
              <w:t>1. 100% pregleda;   2. naključnega pregleda;   3. certifikacije;   4. vzorčenja;   5. primerjave s potrjenim vzorcem;</w:t>
            </w:r>
          </w:p>
        </w:tc>
      </w:tr>
      <w:tr w:rsidR="008F72D0" w:rsidRPr="008F72D0">
        <w:trPr>
          <w:trHeight w:val="527"/>
        </w:trPr>
        <w:tc>
          <w:tcPr>
            <w:tcW w:w="10440" w:type="dxa"/>
            <w:gridSpan w:val="2"/>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F72D0" w:rsidRPr="008F72D0" w:rsidRDefault="008F72D0" w:rsidP="008F72D0">
            <w:pPr>
              <w:widowControl/>
              <w:tabs>
                <w:tab w:val="center" w:pos="1843"/>
                <w:tab w:val="left" w:pos="4220"/>
              </w:tabs>
              <w:rPr>
                <w:rFonts w:ascii="Arial" w:hAnsi="Arial" w:cs="Arial"/>
                <w:sz w:val="20"/>
                <w:szCs w:val="20"/>
                <w:lang w:eastAsia="en-US"/>
              </w:rPr>
            </w:pPr>
          </w:p>
          <w:p w:rsidR="008F72D0" w:rsidRPr="008F72D0" w:rsidRDefault="008F72D0" w:rsidP="008F72D0">
            <w:pPr>
              <w:widowControl/>
              <w:tabs>
                <w:tab w:val="center" w:pos="1843"/>
                <w:tab w:val="left" w:pos="4220"/>
              </w:tabs>
              <w:rPr>
                <w:rFonts w:ascii="Arial" w:hAnsi="Arial" w:cs="Arial"/>
                <w:b/>
                <w:sz w:val="20"/>
                <w:szCs w:val="20"/>
                <w:lang w:eastAsia="en-US"/>
              </w:rPr>
            </w:pPr>
            <w:r w:rsidRPr="008F72D0">
              <w:rPr>
                <w:rFonts w:ascii="Arial" w:hAnsi="Arial" w:cs="Arial"/>
                <w:sz w:val="20"/>
                <w:szCs w:val="20"/>
                <w:lang w:eastAsia="en-US"/>
              </w:rPr>
              <w:t xml:space="preserve">Ocena: </w:t>
            </w:r>
            <w:r w:rsidRPr="008F72D0">
              <w:rPr>
                <w:rFonts w:ascii="Arial" w:hAnsi="Arial" w:cs="Arial"/>
                <w:b/>
                <w:sz w:val="20"/>
                <w:szCs w:val="20"/>
                <w:lang w:eastAsia="en-US"/>
              </w:rPr>
              <w:t xml:space="preserve">       KAKOVOST  (NE)  USTREZA  POGODBENIM  DOLOČILOM</w:t>
            </w:r>
          </w:p>
        </w:tc>
      </w:tr>
      <w:tr w:rsidR="008F72D0" w:rsidRPr="008F72D0">
        <w:tc>
          <w:tcPr>
            <w:tcW w:w="5398" w:type="dxa"/>
            <w:tcBorders>
              <w:top w:val="double" w:sz="4" w:space="0" w:color="auto"/>
            </w:tcBorders>
            <w:tcMar>
              <w:top w:w="0" w:type="dxa"/>
              <w:left w:w="108" w:type="dxa"/>
              <w:bottom w:w="0" w:type="dxa"/>
              <w:right w:w="108" w:type="dxa"/>
            </w:tcMar>
          </w:tcPr>
          <w:p w:rsidR="008F72D0" w:rsidRPr="008F72D0" w:rsidRDefault="008F72D0" w:rsidP="008F72D0">
            <w:pPr>
              <w:widowControl/>
              <w:tabs>
                <w:tab w:val="center" w:pos="1843"/>
              </w:tabs>
              <w:rPr>
                <w:rFonts w:ascii="Arial" w:hAnsi="Arial" w:cs="Arial"/>
                <w:b/>
                <w:sz w:val="20"/>
                <w:szCs w:val="20"/>
                <w:lang w:eastAsia="en-US"/>
              </w:rPr>
            </w:pPr>
            <w:r w:rsidRPr="008F72D0">
              <w:rPr>
                <w:rFonts w:ascii="Arial" w:hAnsi="Arial" w:cs="Arial"/>
                <w:b/>
                <w:sz w:val="20"/>
                <w:szCs w:val="20"/>
                <w:lang w:eastAsia="en-US"/>
              </w:rPr>
              <w:t xml:space="preserve">Kraj kontrole:  </w:t>
            </w:r>
          </w:p>
        </w:tc>
        <w:tc>
          <w:tcPr>
            <w:tcW w:w="5042" w:type="dxa"/>
            <w:tcBorders>
              <w:top w:val="double" w:sz="4" w:space="0" w:color="auto"/>
            </w:tcBorders>
            <w:tcMar>
              <w:top w:w="0" w:type="dxa"/>
              <w:left w:w="108" w:type="dxa"/>
              <w:bottom w:w="0" w:type="dxa"/>
              <w:right w:w="108" w:type="dxa"/>
            </w:tcMar>
          </w:tcPr>
          <w:p w:rsidR="008F72D0" w:rsidRPr="008F72D0" w:rsidRDefault="008F72D0" w:rsidP="008F72D0">
            <w:pPr>
              <w:widowControl/>
              <w:tabs>
                <w:tab w:val="center" w:pos="1843"/>
              </w:tabs>
              <w:rPr>
                <w:rFonts w:ascii="Arial" w:hAnsi="Arial" w:cs="Arial"/>
                <w:b/>
                <w:sz w:val="20"/>
                <w:szCs w:val="20"/>
                <w:lang w:eastAsia="en-US"/>
              </w:rPr>
            </w:pPr>
            <w:r w:rsidRPr="008F72D0">
              <w:rPr>
                <w:rFonts w:ascii="Arial" w:hAnsi="Arial" w:cs="Arial"/>
                <w:b/>
                <w:sz w:val="20"/>
                <w:szCs w:val="20"/>
                <w:lang w:eastAsia="en-US"/>
              </w:rPr>
              <w:t xml:space="preserve">Datum kontrole: </w:t>
            </w:r>
          </w:p>
        </w:tc>
      </w:tr>
      <w:tr w:rsidR="008F72D0" w:rsidRPr="008F72D0">
        <w:trPr>
          <w:trHeight w:val="939"/>
        </w:trPr>
        <w:tc>
          <w:tcPr>
            <w:tcW w:w="10440" w:type="dxa"/>
            <w:gridSpan w:val="2"/>
            <w:tcBorders>
              <w:top w:val="double" w:sz="4" w:space="0" w:color="auto"/>
            </w:tcBorders>
            <w:tcMar>
              <w:top w:w="0" w:type="dxa"/>
              <w:left w:w="108" w:type="dxa"/>
              <w:bottom w:w="0" w:type="dxa"/>
              <w:right w:w="108" w:type="dxa"/>
            </w:tcMar>
          </w:tcPr>
          <w:p w:rsidR="008F72D0" w:rsidRPr="008F72D0" w:rsidRDefault="008F72D0" w:rsidP="008F72D0">
            <w:pPr>
              <w:widowControl/>
              <w:tabs>
                <w:tab w:val="center" w:pos="1843"/>
              </w:tabs>
              <w:rPr>
                <w:rFonts w:ascii="Arial" w:hAnsi="Arial" w:cs="Arial"/>
                <w:b/>
                <w:i/>
                <w:sz w:val="20"/>
                <w:szCs w:val="20"/>
                <w:lang w:eastAsia="en-US"/>
              </w:rPr>
            </w:pPr>
            <w:r w:rsidRPr="008F72D0">
              <w:rPr>
                <w:rFonts w:ascii="Arial" w:hAnsi="Arial" w:cs="Arial"/>
                <w:b/>
                <w:i/>
                <w:sz w:val="20"/>
                <w:szCs w:val="20"/>
                <w:lang w:eastAsia="en-US"/>
              </w:rPr>
              <w:t>IZJAVA :</w:t>
            </w:r>
          </w:p>
          <w:p w:rsidR="008F72D0" w:rsidRPr="008F72D0" w:rsidRDefault="008F72D0" w:rsidP="008F72D0">
            <w:pPr>
              <w:widowControl/>
              <w:tabs>
                <w:tab w:val="center" w:pos="1843"/>
              </w:tabs>
              <w:rPr>
                <w:rFonts w:ascii="Arial" w:hAnsi="Arial" w:cs="Arial"/>
                <w:b/>
                <w:i/>
                <w:sz w:val="20"/>
                <w:szCs w:val="20"/>
                <w:lang w:eastAsia="en-US"/>
              </w:rPr>
            </w:pPr>
            <w:r w:rsidRPr="008F72D0">
              <w:rPr>
                <w:rFonts w:ascii="Arial" w:hAnsi="Arial" w:cs="Arial"/>
                <w:b/>
                <w:i/>
                <w:sz w:val="20"/>
                <w:szCs w:val="20"/>
                <w:bdr w:val="single" w:sz="12" w:space="0" w:color="auto"/>
                <w:lang w:eastAsia="en-US"/>
              </w:rPr>
              <w:t>DOBAVITELJ/PRODAJALEC JAMČI, DA JE CELOTNA  DOBAVLJENA KOLIČINA  PROIZVODOV ENAKE KAKOVOSTI  KOT  KONTROLIRANI PROIZVODI.</w:t>
            </w:r>
          </w:p>
        </w:tc>
      </w:tr>
      <w:tr w:rsidR="008F72D0" w:rsidRPr="008F72D0">
        <w:tc>
          <w:tcPr>
            <w:tcW w:w="10440" w:type="dxa"/>
            <w:gridSpan w:val="2"/>
            <w:tcBorders>
              <w:top w:val="double" w:sz="4" w:space="0" w:color="auto"/>
            </w:tcBorders>
            <w:tcMar>
              <w:top w:w="0" w:type="dxa"/>
              <w:left w:w="108" w:type="dxa"/>
              <w:bottom w:w="0" w:type="dxa"/>
              <w:right w:w="108" w:type="dxa"/>
            </w:tcMar>
          </w:tcPr>
          <w:p w:rsidR="008F72D0" w:rsidRPr="008F72D0" w:rsidRDefault="008F72D0" w:rsidP="008F72D0">
            <w:pPr>
              <w:widowControl/>
              <w:tabs>
                <w:tab w:val="center" w:pos="1843"/>
              </w:tabs>
              <w:rPr>
                <w:rFonts w:ascii="Arial" w:hAnsi="Arial" w:cs="Arial"/>
                <w:b/>
                <w:i/>
                <w:sz w:val="20"/>
                <w:szCs w:val="20"/>
                <w:bdr w:val="single" w:sz="12" w:space="0" w:color="auto"/>
                <w:lang w:eastAsia="en-US"/>
              </w:rPr>
            </w:pPr>
            <w:r w:rsidRPr="008F72D0">
              <w:rPr>
                <w:rFonts w:ascii="Arial" w:hAnsi="Arial" w:cs="Arial"/>
                <w:b/>
                <w:i/>
                <w:sz w:val="20"/>
                <w:szCs w:val="20"/>
                <w:lang w:eastAsia="en-US"/>
              </w:rPr>
              <w:t>DOLOČBA :</w:t>
            </w:r>
          </w:p>
          <w:p w:rsidR="008F72D0" w:rsidRPr="008F72D0" w:rsidRDefault="008F72D0" w:rsidP="008F72D0">
            <w:pPr>
              <w:widowControl/>
              <w:tabs>
                <w:tab w:val="center" w:pos="1843"/>
              </w:tabs>
              <w:rPr>
                <w:rFonts w:ascii="Arial" w:hAnsi="Arial" w:cs="Arial"/>
                <w:b/>
                <w:i/>
                <w:sz w:val="20"/>
                <w:szCs w:val="20"/>
                <w:lang w:eastAsia="en-US"/>
              </w:rPr>
            </w:pPr>
            <w:r w:rsidRPr="008F72D0">
              <w:rPr>
                <w:rFonts w:ascii="Arial" w:hAnsi="Arial" w:cs="Arial"/>
                <w:b/>
                <w:i/>
                <w:sz w:val="20"/>
                <w:szCs w:val="20"/>
                <w:bdr w:val="single" w:sz="12" w:space="0" w:color="auto"/>
                <w:lang w:eastAsia="en-US"/>
              </w:rPr>
              <w:t xml:space="preserve">V KOLIKOR JE DOBAVITELJ / PRODAJALEC Z DOBAVO / IZVEDBO / STORITVIJO, PRIŠEL V ZAMUDO, BO  NAROČNIK OBRAČUNAL DOGOVORJENO POGODBENO KAZEN.  </w:t>
            </w:r>
          </w:p>
        </w:tc>
      </w:tr>
    </w:tbl>
    <w:p w:rsidR="008F72D0" w:rsidRPr="008F72D0" w:rsidRDefault="008F72D0" w:rsidP="008F72D0">
      <w:pPr>
        <w:widowControl/>
        <w:tabs>
          <w:tab w:val="center" w:pos="1843"/>
        </w:tabs>
        <w:rPr>
          <w:rFonts w:ascii="Arial" w:hAnsi="Arial" w:cs="Arial"/>
          <w:sz w:val="20"/>
          <w:szCs w:val="20"/>
          <w:lang w:eastAsia="en-US"/>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F72D0" w:rsidRPr="008F72D0">
        <w:tc>
          <w:tcPr>
            <w:tcW w:w="10440" w:type="dxa"/>
            <w:tcMar>
              <w:top w:w="0" w:type="dxa"/>
              <w:left w:w="108" w:type="dxa"/>
              <w:bottom w:w="0" w:type="dxa"/>
              <w:right w:w="108" w:type="dxa"/>
            </w:tcMar>
          </w:tcPr>
          <w:p w:rsidR="008F72D0" w:rsidRPr="008F72D0" w:rsidRDefault="008F72D0" w:rsidP="008F72D0">
            <w:pPr>
              <w:widowControl/>
              <w:tabs>
                <w:tab w:val="center" w:pos="1843"/>
              </w:tabs>
              <w:rPr>
                <w:rFonts w:ascii="Arial" w:hAnsi="Arial" w:cs="Arial"/>
                <w:b/>
                <w:sz w:val="20"/>
                <w:szCs w:val="20"/>
                <w:lang w:eastAsia="en-US"/>
              </w:rPr>
            </w:pPr>
            <w:r w:rsidRPr="008F72D0">
              <w:rPr>
                <w:rFonts w:ascii="Arial" w:hAnsi="Arial" w:cs="Arial"/>
                <w:b/>
                <w:sz w:val="20"/>
                <w:szCs w:val="20"/>
                <w:lang w:eastAsia="en-US"/>
              </w:rPr>
              <w:t>Pooblaščeni  predstavnik(-i)  dobavitelja/izvajalca/prodajalca:</w:t>
            </w:r>
          </w:p>
        </w:tc>
      </w:tr>
    </w:tbl>
    <w:p w:rsidR="008F72D0" w:rsidRPr="008F72D0" w:rsidRDefault="008F72D0" w:rsidP="008F72D0">
      <w:pPr>
        <w:widowControl/>
        <w:tabs>
          <w:tab w:val="center" w:pos="1843"/>
        </w:tabs>
        <w:rPr>
          <w:rFonts w:ascii="Arial" w:hAnsi="Arial" w:cs="Arial"/>
          <w:sz w:val="20"/>
          <w:szCs w:val="20"/>
          <w:lang w:eastAsia="en-US"/>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F72D0" w:rsidRPr="008F72D0">
        <w:tc>
          <w:tcPr>
            <w:tcW w:w="10440" w:type="dxa"/>
            <w:tcMar>
              <w:top w:w="0" w:type="dxa"/>
              <w:left w:w="108" w:type="dxa"/>
              <w:bottom w:w="0" w:type="dxa"/>
              <w:right w:w="108" w:type="dxa"/>
            </w:tcMar>
            <w:vAlign w:val="center"/>
          </w:tcPr>
          <w:p w:rsidR="008F72D0" w:rsidRPr="008F72D0" w:rsidRDefault="008F72D0" w:rsidP="008F72D0">
            <w:pPr>
              <w:widowControl/>
              <w:tabs>
                <w:tab w:val="center" w:pos="1843"/>
              </w:tabs>
              <w:rPr>
                <w:rFonts w:ascii="Arial" w:hAnsi="Arial" w:cs="Arial"/>
                <w:b/>
                <w:sz w:val="20"/>
                <w:szCs w:val="20"/>
                <w:lang w:eastAsia="en-US"/>
              </w:rPr>
            </w:pPr>
            <w:r w:rsidRPr="008F72D0">
              <w:rPr>
                <w:rFonts w:ascii="Arial" w:hAnsi="Arial" w:cs="Arial"/>
                <w:b/>
                <w:sz w:val="20"/>
                <w:szCs w:val="20"/>
                <w:lang w:eastAsia="en-US"/>
              </w:rPr>
              <w:t>Pooblaščeni  predstavnik(-i)  kupca/naročnika:</w:t>
            </w:r>
          </w:p>
          <w:p w:rsidR="008F72D0" w:rsidRPr="008F72D0" w:rsidRDefault="008F72D0" w:rsidP="008F72D0">
            <w:pPr>
              <w:widowControl/>
              <w:tabs>
                <w:tab w:val="center" w:pos="1843"/>
              </w:tabs>
              <w:rPr>
                <w:rFonts w:ascii="Arial" w:hAnsi="Arial" w:cs="Arial"/>
                <w:b/>
                <w:sz w:val="20"/>
                <w:szCs w:val="20"/>
                <w:lang w:eastAsia="en-US"/>
              </w:rPr>
            </w:pPr>
            <w:r w:rsidRPr="008F72D0">
              <w:rPr>
                <w:rFonts w:ascii="Arial" w:hAnsi="Arial" w:cs="Arial"/>
                <w:b/>
                <w:sz w:val="20"/>
                <w:szCs w:val="20"/>
                <w:lang w:eastAsia="en-US"/>
              </w:rPr>
              <w:t xml:space="preserve">                                                                                                         </w:t>
            </w:r>
          </w:p>
        </w:tc>
      </w:tr>
    </w:tbl>
    <w:p w:rsidR="008F72D0" w:rsidRPr="008F72D0" w:rsidRDefault="008F72D0" w:rsidP="008F72D0">
      <w:pPr>
        <w:widowControl/>
        <w:tabs>
          <w:tab w:val="center" w:pos="1843"/>
        </w:tabs>
        <w:rPr>
          <w:rFonts w:ascii="Arial" w:hAnsi="Arial" w:cs="Arial"/>
          <w:sz w:val="20"/>
          <w:szCs w:val="20"/>
          <w:lang w:eastAsia="en-US"/>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F72D0" w:rsidRPr="008F72D0">
        <w:tc>
          <w:tcPr>
            <w:tcW w:w="10440" w:type="dxa"/>
            <w:tcMar>
              <w:top w:w="0" w:type="dxa"/>
              <w:left w:w="108" w:type="dxa"/>
              <w:bottom w:w="0" w:type="dxa"/>
              <w:right w:w="108" w:type="dxa"/>
            </w:tcMar>
          </w:tcPr>
          <w:p w:rsidR="008F72D0" w:rsidRPr="008F72D0" w:rsidRDefault="008F72D0" w:rsidP="008F72D0">
            <w:pPr>
              <w:widowControl/>
              <w:tabs>
                <w:tab w:val="center" w:pos="1843"/>
              </w:tabs>
              <w:rPr>
                <w:rFonts w:ascii="Arial" w:hAnsi="Arial" w:cs="Arial"/>
                <w:b/>
                <w:sz w:val="20"/>
                <w:szCs w:val="20"/>
                <w:lang w:eastAsia="en-US"/>
              </w:rPr>
            </w:pPr>
            <w:r w:rsidRPr="008F72D0">
              <w:rPr>
                <w:rFonts w:ascii="Arial" w:hAnsi="Arial" w:cs="Arial"/>
                <w:b/>
                <w:sz w:val="20"/>
                <w:szCs w:val="20"/>
                <w:lang w:eastAsia="en-US"/>
              </w:rPr>
              <w:t>Opombe:</w:t>
            </w:r>
          </w:p>
          <w:p w:rsidR="008F72D0" w:rsidRPr="008F72D0" w:rsidRDefault="008F72D0" w:rsidP="008F72D0">
            <w:pPr>
              <w:widowControl/>
              <w:tabs>
                <w:tab w:val="center" w:pos="1843"/>
              </w:tabs>
              <w:rPr>
                <w:rFonts w:ascii="Arial" w:hAnsi="Arial" w:cs="Arial"/>
                <w:sz w:val="20"/>
                <w:szCs w:val="20"/>
                <w:lang w:eastAsia="en-US"/>
              </w:rPr>
            </w:pPr>
            <w:r w:rsidRPr="008F72D0">
              <w:rPr>
                <w:rFonts w:ascii="Arial" w:hAnsi="Arial" w:cs="Arial"/>
                <w:sz w:val="20"/>
                <w:szCs w:val="20"/>
                <w:lang w:eastAsia="en-US"/>
              </w:rPr>
              <w:t>Organizacijska enota, ki bo izvedla vknjižbo v materialno evidenco:</w:t>
            </w:r>
          </w:p>
        </w:tc>
      </w:tr>
    </w:tbl>
    <w:p w:rsidR="008F72D0" w:rsidRPr="008F72D0" w:rsidRDefault="008F72D0" w:rsidP="008F72D0">
      <w:pPr>
        <w:widowControl/>
        <w:tabs>
          <w:tab w:val="center" w:pos="1843"/>
        </w:tabs>
        <w:ind w:left="-567"/>
        <w:rPr>
          <w:rFonts w:ascii="Arial" w:hAnsi="Arial" w:cs="Arial"/>
          <w:b/>
          <w:sz w:val="20"/>
          <w:szCs w:val="20"/>
          <w:lang w:eastAsia="en-US"/>
        </w:rPr>
      </w:pPr>
      <w:r w:rsidRPr="008F72D0">
        <w:rPr>
          <w:rFonts w:ascii="Arial" w:hAnsi="Arial" w:cs="Arial"/>
          <w:b/>
          <w:sz w:val="20"/>
          <w:szCs w:val="20"/>
          <w:lang w:eastAsia="en-US"/>
        </w:rPr>
        <w:t>SS 14-7</w:t>
      </w:r>
    </w:p>
    <w:p w:rsidR="008F72D0" w:rsidRPr="008F72D0" w:rsidRDefault="008F72D0" w:rsidP="008F72D0">
      <w:pPr>
        <w:widowControl/>
        <w:tabs>
          <w:tab w:val="center" w:pos="7371"/>
        </w:tabs>
        <w:jc w:val="both"/>
        <w:rPr>
          <w:rFonts w:ascii="Arial" w:hAnsi="Arial" w:cs="Arial"/>
          <w:b/>
          <w:iCs/>
          <w:color w:val="000000"/>
          <w:sz w:val="16"/>
          <w:szCs w:val="16"/>
          <w:lang w:eastAsia="x-none"/>
        </w:rPr>
      </w:pPr>
      <w:r w:rsidRPr="008F72D0">
        <w:rPr>
          <w:rFonts w:ascii="Arial" w:hAnsi="Arial" w:cs="Arial"/>
          <w:b/>
          <w:iCs/>
          <w:color w:val="000000"/>
          <w:sz w:val="16"/>
          <w:szCs w:val="16"/>
          <w:lang w:eastAsia="x-none"/>
        </w:rPr>
        <w:t>Poslano:</w:t>
      </w:r>
    </w:p>
    <w:p w:rsidR="008F72D0" w:rsidRPr="008F72D0" w:rsidRDefault="008F72D0" w:rsidP="008F72D0">
      <w:pPr>
        <w:widowControl/>
        <w:numPr>
          <w:ilvl w:val="0"/>
          <w:numId w:val="33"/>
        </w:numPr>
        <w:tabs>
          <w:tab w:val="left" w:pos="720"/>
        </w:tabs>
        <w:jc w:val="both"/>
        <w:rPr>
          <w:rFonts w:ascii="Arial" w:hAnsi="Arial" w:cs="Arial"/>
          <w:sz w:val="16"/>
          <w:szCs w:val="16"/>
          <w:lang w:eastAsia="en-US"/>
        </w:rPr>
      </w:pPr>
      <w:r w:rsidRPr="008F72D0">
        <w:rPr>
          <w:rFonts w:ascii="Arial" w:hAnsi="Arial" w:cs="Arial"/>
          <w:sz w:val="16"/>
          <w:szCs w:val="16"/>
          <w:lang w:eastAsia="en-US"/>
        </w:rPr>
        <w:t>dobavitelju/prodajalcu (brez prilog – prejel ob prevzemu),</w:t>
      </w:r>
    </w:p>
    <w:p w:rsidR="008F72D0" w:rsidRPr="008F72D0" w:rsidRDefault="008F72D0" w:rsidP="008F72D0">
      <w:pPr>
        <w:widowControl/>
        <w:numPr>
          <w:ilvl w:val="0"/>
          <w:numId w:val="33"/>
        </w:numPr>
        <w:tabs>
          <w:tab w:val="left" w:pos="720"/>
        </w:tabs>
        <w:jc w:val="both"/>
        <w:rPr>
          <w:rFonts w:ascii="Arial" w:hAnsi="Arial" w:cs="Arial"/>
          <w:iCs/>
          <w:sz w:val="16"/>
          <w:szCs w:val="16"/>
          <w:lang w:eastAsia="en-US"/>
        </w:rPr>
      </w:pPr>
      <w:r w:rsidRPr="008F72D0">
        <w:rPr>
          <w:rFonts w:ascii="Arial" w:hAnsi="Arial" w:cs="Arial"/>
          <w:sz w:val="16"/>
          <w:szCs w:val="16"/>
          <w:lang w:eastAsia="en-US"/>
        </w:rPr>
        <w:t>skrbniku pogodbe (XY, OE, po IRDG – s prilogami),</w:t>
      </w:r>
    </w:p>
    <w:p w:rsidR="008F72D0" w:rsidRPr="008F72D0" w:rsidRDefault="008F72D0" w:rsidP="008F72D0">
      <w:pPr>
        <w:widowControl/>
        <w:numPr>
          <w:ilvl w:val="0"/>
          <w:numId w:val="33"/>
        </w:numPr>
        <w:tabs>
          <w:tab w:val="left" w:pos="720"/>
        </w:tabs>
        <w:jc w:val="both"/>
        <w:rPr>
          <w:rFonts w:ascii="Arial" w:hAnsi="Arial" w:cs="Arial"/>
          <w:iCs/>
          <w:sz w:val="16"/>
          <w:szCs w:val="16"/>
          <w:lang w:eastAsia="en-US"/>
        </w:rPr>
      </w:pPr>
      <w:r w:rsidRPr="008F72D0">
        <w:rPr>
          <w:rFonts w:ascii="Arial" w:hAnsi="Arial" w:cs="Arial"/>
          <w:sz w:val="16"/>
          <w:szCs w:val="16"/>
          <w:lang w:eastAsia="en-US"/>
        </w:rPr>
        <w:t>naročniku/predlagatelju naročila (XY, OE, po IRDG – s prilogami)</w:t>
      </w:r>
    </w:p>
    <w:p w:rsidR="008F72D0" w:rsidRPr="008F72D0" w:rsidRDefault="008F72D0" w:rsidP="008F72D0">
      <w:pPr>
        <w:widowControl/>
        <w:numPr>
          <w:ilvl w:val="0"/>
          <w:numId w:val="33"/>
        </w:numPr>
        <w:tabs>
          <w:tab w:val="left" w:pos="720"/>
        </w:tabs>
        <w:jc w:val="both"/>
        <w:rPr>
          <w:rFonts w:ascii="Arial" w:hAnsi="Arial" w:cs="Arial"/>
          <w:iCs/>
          <w:sz w:val="16"/>
          <w:szCs w:val="16"/>
          <w:lang w:eastAsia="en-US"/>
        </w:rPr>
      </w:pPr>
      <w:r w:rsidRPr="008F72D0">
        <w:rPr>
          <w:rFonts w:ascii="Arial" w:hAnsi="Arial" w:cs="Arial"/>
          <w:sz w:val="16"/>
          <w:szCs w:val="16"/>
          <w:lang w:eastAsia="en-US"/>
        </w:rPr>
        <w:t>uporabniku (XY, OE, po IRDG – s prilogami),</w:t>
      </w:r>
    </w:p>
    <w:p w:rsidR="008F72D0" w:rsidRPr="008F72D0" w:rsidRDefault="008F72D0" w:rsidP="008F72D0">
      <w:pPr>
        <w:widowControl/>
        <w:numPr>
          <w:ilvl w:val="0"/>
          <w:numId w:val="33"/>
        </w:numPr>
        <w:tabs>
          <w:tab w:val="left" w:pos="720"/>
        </w:tabs>
        <w:jc w:val="both"/>
        <w:rPr>
          <w:rFonts w:ascii="Arial" w:hAnsi="Arial" w:cs="Arial"/>
          <w:iCs/>
          <w:sz w:val="16"/>
          <w:szCs w:val="16"/>
          <w:lang w:eastAsia="en-US"/>
        </w:rPr>
      </w:pPr>
      <w:r w:rsidRPr="008F72D0">
        <w:rPr>
          <w:rFonts w:ascii="Arial" w:hAnsi="Arial" w:cs="Arial"/>
          <w:sz w:val="16"/>
          <w:szCs w:val="16"/>
          <w:lang w:eastAsia="en-US"/>
        </w:rPr>
        <w:t>knjigovodji (XY, OE, po IRDG – s prilogami),</w:t>
      </w:r>
    </w:p>
    <w:p w:rsidR="008F72D0" w:rsidRPr="008F72D0" w:rsidRDefault="008F72D0" w:rsidP="008F72D0">
      <w:pPr>
        <w:widowControl/>
        <w:numPr>
          <w:ilvl w:val="0"/>
          <w:numId w:val="33"/>
        </w:numPr>
        <w:tabs>
          <w:tab w:val="left" w:pos="720"/>
        </w:tabs>
        <w:jc w:val="both"/>
        <w:rPr>
          <w:rFonts w:ascii="Arial" w:hAnsi="Arial" w:cs="Arial"/>
          <w:iCs/>
          <w:sz w:val="16"/>
          <w:szCs w:val="16"/>
          <w:lang w:eastAsia="en-US"/>
        </w:rPr>
      </w:pPr>
      <w:r w:rsidRPr="008F72D0">
        <w:rPr>
          <w:rFonts w:ascii="Arial" w:hAnsi="Arial" w:cs="Arial"/>
          <w:sz w:val="16"/>
          <w:szCs w:val="16"/>
          <w:lang w:eastAsia="en-US"/>
        </w:rPr>
        <w:t>zbirka DG, SUMS (original – brez prilog).</w:t>
      </w:r>
    </w:p>
    <w:p w:rsidR="008F72D0" w:rsidRPr="008F72D0" w:rsidRDefault="008F72D0" w:rsidP="008F72D0">
      <w:pPr>
        <w:widowControl/>
        <w:jc w:val="both"/>
        <w:rPr>
          <w:rFonts w:ascii="Arial" w:hAnsi="Arial" w:cs="Arial"/>
          <w:b/>
          <w:sz w:val="16"/>
          <w:szCs w:val="16"/>
          <w:lang w:eastAsia="en-US"/>
        </w:rPr>
      </w:pPr>
      <w:r w:rsidRPr="008F72D0">
        <w:rPr>
          <w:rFonts w:ascii="Arial" w:hAnsi="Arial" w:cs="Arial"/>
          <w:b/>
          <w:sz w:val="16"/>
          <w:szCs w:val="16"/>
          <w:lang w:eastAsia="en-US"/>
        </w:rPr>
        <w:t>Priloge:</w:t>
      </w:r>
    </w:p>
    <w:p w:rsidR="008F72D0" w:rsidRPr="008F72D0" w:rsidRDefault="008F72D0" w:rsidP="008F72D0">
      <w:pPr>
        <w:widowControl/>
        <w:numPr>
          <w:ilvl w:val="0"/>
          <w:numId w:val="33"/>
        </w:numPr>
        <w:tabs>
          <w:tab w:val="left" w:pos="720"/>
        </w:tabs>
        <w:jc w:val="both"/>
        <w:rPr>
          <w:rFonts w:ascii="Arial" w:hAnsi="Arial" w:cs="Arial"/>
          <w:sz w:val="16"/>
          <w:szCs w:val="16"/>
          <w:lang w:eastAsia="en-US"/>
        </w:rPr>
      </w:pPr>
      <w:r w:rsidRPr="008F72D0">
        <w:rPr>
          <w:rFonts w:ascii="Arial" w:hAnsi="Arial" w:cs="Arial"/>
          <w:sz w:val="16"/>
          <w:szCs w:val="16"/>
          <w:lang w:eastAsia="en-US"/>
        </w:rPr>
        <w:t>dobavni dokumenti,</w:t>
      </w:r>
    </w:p>
    <w:p w:rsidR="008F72D0" w:rsidRPr="008F72D0" w:rsidRDefault="008F72D0" w:rsidP="008F72D0">
      <w:pPr>
        <w:widowControl/>
        <w:numPr>
          <w:ilvl w:val="0"/>
          <w:numId w:val="33"/>
        </w:numPr>
        <w:tabs>
          <w:tab w:val="left" w:pos="720"/>
        </w:tabs>
        <w:jc w:val="both"/>
        <w:rPr>
          <w:rFonts w:ascii="Arial" w:hAnsi="Arial" w:cs="Arial"/>
          <w:sz w:val="16"/>
          <w:szCs w:val="16"/>
          <w:lang w:eastAsia="en-US"/>
        </w:rPr>
      </w:pPr>
      <w:r w:rsidRPr="008F72D0">
        <w:rPr>
          <w:rFonts w:ascii="Arial" w:hAnsi="Arial" w:cs="Arial"/>
          <w:sz w:val="16"/>
          <w:szCs w:val="16"/>
          <w:lang w:eastAsia="en-US"/>
        </w:rPr>
        <w:t>garancije,</w:t>
      </w:r>
    </w:p>
    <w:p w:rsidR="008F72D0" w:rsidRPr="008F72D0" w:rsidRDefault="008F72D0" w:rsidP="008F72D0">
      <w:pPr>
        <w:widowControl/>
        <w:numPr>
          <w:ilvl w:val="0"/>
          <w:numId w:val="33"/>
        </w:numPr>
        <w:tabs>
          <w:tab w:val="left" w:pos="720"/>
        </w:tabs>
        <w:jc w:val="both"/>
        <w:rPr>
          <w:rFonts w:ascii="Arial" w:hAnsi="Arial" w:cs="Arial"/>
          <w:sz w:val="16"/>
          <w:szCs w:val="16"/>
          <w:lang w:eastAsia="en-US"/>
        </w:rPr>
      </w:pPr>
      <w:r w:rsidRPr="008F72D0">
        <w:rPr>
          <w:rFonts w:ascii="Arial" w:hAnsi="Arial" w:cs="Arial"/>
          <w:sz w:val="16"/>
          <w:szCs w:val="16"/>
          <w:lang w:eastAsia="en-US"/>
        </w:rPr>
        <w:t>izkazi kakovosti,</w:t>
      </w:r>
      <w:r>
        <w:rPr>
          <w:rFonts w:ascii="Arial" w:hAnsi="Arial" w:cs="Arial"/>
          <w:sz w:val="16"/>
          <w:szCs w:val="16"/>
          <w:lang w:eastAsia="en-US"/>
        </w:rPr>
        <w:t xml:space="preserve"> tehnična dokumentacija.</w:t>
      </w:r>
    </w:p>
    <w:sectPr w:rsidR="008F72D0" w:rsidRPr="008F72D0">
      <w:headerReference w:type="default" r:id="rId9"/>
      <w:footerReference w:type="default" r:id="rId10"/>
      <w:headerReference w:type="first" r:id="rId11"/>
      <w:footerReference w:type="first" r:id="rId12"/>
      <w:pgSz w:w="11900" w:h="16840"/>
      <w:pgMar w:top="1417" w:right="1417" w:bottom="1417" w:left="1417" w:header="1134" w:footer="113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CC2" w:rsidRDefault="00D84CC2">
      <w:r>
        <w:separator/>
      </w:r>
    </w:p>
  </w:endnote>
  <w:endnote w:type="continuationSeparator" w:id="0">
    <w:p w:rsidR="00D84CC2" w:rsidRDefault="00D8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Republika">
    <w:altName w:val="Times New Roman"/>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02" w:rsidRDefault="00202B02">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140E91">
      <w:rPr>
        <w:rFonts w:ascii="Arial" w:hAnsi="Arial" w:cs="Arial"/>
        <w:noProof/>
        <w:color w:val="000000"/>
        <w:sz w:val="16"/>
        <w:szCs w:val="16"/>
        <w:lang w:val="en-US" w:eastAsia="en-US"/>
      </w:rPr>
      <w:t>16</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140E91">
      <w:rPr>
        <w:rFonts w:ascii="Arial" w:hAnsi="Arial" w:cs="Arial"/>
        <w:noProof/>
        <w:color w:val="000000"/>
        <w:sz w:val="16"/>
        <w:szCs w:val="16"/>
        <w:lang w:val="en-US" w:eastAsia="en-US"/>
      </w:rPr>
      <w:t>16</w:t>
    </w:r>
    <w:r>
      <w:rPr>
        <w:rFonts w:ascii="Arial" w:hAnsi="Arial" w:cs="Arial"/>
        <w:color w:val="000000"/>
        <w:sz w:val="16"/>
        <w:szCs w:val="16"/>
        <w:lang w:val="en-US" w:eastAsia="en-US"/>
      </w:rPr>
      <w:fldChar w:fldCharType="end"/>
    </w:r>
  </w:p>
  <w:p w:rsidR="00202B02" w:rsidRDefault="00202B02">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02" w:rsidRDefault="00202B02">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CC2" w:rsidRDefault="00D84CC2">
      <w:r>
        <w:separator/>
      </w:r>
    </w:p>
  </w:footnote>
  <w:footnote w:type="continuationSeparator" w:id="0">
    <w:p w:rsidR="00D84CC2" w:rsidRDefault="00D8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02" w:rsidRDefault="00202B02">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202B02" w:rsidRDefault="00202B02">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02" w:rsidRDefault="00202B02">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2"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11BD3234"/>
    <w:multiLevelType w:val="hybridMultilevel"/>
    <w:tmpl w:val="80A6CA32"/>
    <w:lvl w:ilvl="0" w:tplc="00000000">
      <w:start w:val="1"/>
      <w:numFmt w:val="bullet"/>
      <w:lvlText w:val=""/>
      <w:lvlJc w:val="left"/>
      <w:pPr>
        <w:ind w:left="720" w:hanging="360"/>
      </w:pPr>
      <w:rPr>
        <w:rFonts w:ascii="Wingdings" w:hAnsi="Wingdings"/>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6"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8" w15:restartNumberingAfterBreak="0">
    <w:nsid w:val="192E2EF7"/>
    <w:multiLevelType w:val="hybridMultilevel"/>
    <w:tmpl w:val="DB701522"/>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193B1BEA"/>
    <w:multiLevelType w:val="hybridMultilevel"/>
    <w:tmpl w:val="6A62A2E6"/>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1AE923A3"/>
    <w:multiLevelType w:val="hybridMultilevel"/>
    <w:tmpl w:val="CF8A7326"/>
    <w:lvl w:ilvl="0" w:tplc="00000000">
      <w:start w:val="1"/>
      <w:numFmt w:val="decimal"/>
      <w:lvlText w:val="%1."/>
      <w:lvlJc w:val="left"/>
      <w:pPr>
        <w:tabs>
          <w:tab w:val="num" w:pos="720"/>
        </w:tabs>
        <w:ind w:left="720" w:hanging="360"/>
      </w:pPr>
      <w:rPr>
        <w:rFonts w:cs="Times New Roman"/>
      </w:rPr>
    </w:lvl>
    <w:lvl w:ilvl="1" w:tplc="00000001">
      <w:start w:val="2"/>
      <w:numFmt w:val="decimal"/>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1"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15:restartNumberingAfterBreak="0">
    <w:nsid w:val="229E3F21"/>
    <w:multiLevelType w:val="hybridMultilevel"/>
    <w:tmpl w:val="10CE0268"/>
    <w:lvl w:ilvl="0" w:tplc="00000000">
      <w:start w:val="1"/>
      <w:numFmt w:val="bullet"/>
      <w:lvlText w:val="o"/>
      <w:lvlJc w:val="left"/>
      <w:pPr>
        <w:ind w:left="2160" w:hanging="360"/>
      </w:pPr>
      <w:rPr>
        <w:rFonts w:ascii="Courier New" w:hAnsi="Courier New"/>
      </w:rPr>
    </w:lvl>
    <w:lvl w:ilvl="1" w:tplc="00000001">
      <w:start w:val="1"/>
      <w:numFmt w:val="bullet"/>
      <w:lvlText w:val="o"/>
      <w:lvlJc w:val="left"/>
      <w:pPr>
        <w:ind w:left="2880" w:hanging="360"/>
      </w:pPr>
      <w:rPr>
        <w:rFonts w:ascii="Courier New" w:hAnsi="Courier New"/>
      </w:rPr>
    </w:lvl>
    <w:lvl w:ilvl="2" w:tplc="00000002">
      <w:start w:val="1"/>
      <w:numFmt w:val="bullet"/>
      <w:lvlText w:val=""/>
      <w:lvlJc w:val="left"/>
      <w:pPr>
        <w:ind w:left="3600" w:hanging="360"/>
      </w:pPr>
      <w:rPr>
        <w:rFonts w:ascii="Wingdings" w:hAnsi="Wingdings"/>
      </w:rPr>
    </w:lvl>
    <w:lvl w:ilvl="3" w:tplc="00000003">
      <w:start w:val="1"/>
      <w:numFmt w:val="bullet"/>
      <w:lvlText w:val=""/>
      <w:lvlJc w:val="left"/>
      <w:pPr>
        <w:ind w:left="4320" w:hanging="360"/>
      </w:pPr>
      <w:rPr>
        <w:rFonts w:ascii="Symbol" w:hAnsi="Symbol"/>
      </w:rPr>
    </w:lvl>
    <w:lvl w:ilvl="4" w:tplc="00000004">
      <w:start w:val="1"/>
      <w:numFmt w:val="bullet"/>
      <w:lvlText w:val="o"/>
      <w:lvlJc w:val="left"/>
      <w:pPr>
        <w:ind w:left="5040" w:hanging="360"/>
      </w:pPr>
      <w:rPr>
        <w:rFonts w:ascii="Courier New" w:hAnsi="Courier New"/>
      </w:rPr>
    </w:lvl>
    <w:lvl w:ilvl="5" w:tplc="00000005">
      <w:start w:val="1"/>
      <w:numFmt w:val="bullet"/>
      <w:lvlText w:val=""/>
      <w:lvlJc w:val="left"/>
      <w:pPr>
        <w:ind w:left="5760" w:hanging="360"/>
      </w:pPr>
      <w:rPr>
        <w:rFonts w:ascii="Wingdings" w:hAnsi="Wingdings"/>
      </w:rPr>
    </w:lvl>
    <w:lvl w:ilvl="6" w:tplc="00000006">
      <w:start w:val="1"/>
      <w:numFmt w:val="bullet"/>
      <w:lvlText w:val=""/>
      <w:lvlJc w:val="left"/>
      <w:pPr>
        <w:ind w:left="6480" w:hanging="360"/>
      </w:pPr>
      <w:rPr>
        <w:rFonts w:ascii="Symbol" w:hAnsi="Symbol"/>
      </w:rPr>
    </w:lvl>
    <w:lvl w:ilvl="7" w:tplc="00000007">
      <w:start w:val="1"/>
      <w:numFmt w:val="bullet"/>
      <w:lvlText w:val="o"/>
      <w:lvlJc w:val="left"/>
      <w:pPr>
        <w:ind w:left="7200" w:hanging="360"/>
      </w:pPr>
      <w:rPr>
        <w:rFonts w:ascii="Courier New" w:hAnsi="Courier New"/>
      </w:rPr>
    </w:lvl>
    <w:lvl w:ilvl="8" w:tplc="00000008">
      <w:start w:val="1"/>
      <w:numFmt w:val="bullet"/>
      <w:lvlText w:val=""/>
      <w:lvlJc w:val="left"/>
      <w:pPr>
        <w:ind w:left="7920" w:hanging="360"/>
      </w:pPr>
      <w:rPr>
        <w:rFonts w:ascii="Wingdings" w:hAnsi="Wingdings"/>
      </w:rPr>
    </w:lvl>
  </w:abstractNum>
  <w:abstractNum w:abstractNumId="13" w15:restartNumberingAfterBreak="0">
    <w:nsid w:val="28660076"/>
    <w:multiLevelType w:val="hybridMultilevel"/>
    <w:tmpl w:val="9432AD70"/>
    <w:lvl w:ilvl="0" w:tplc="00000000">
      <w:start w:val="2"/>
      <w:numFmt w:val="bullet"/>
      <w:lvlText w:val="-"/>
      <w:lvlJc w:val="left"/>
      <w:pPr>
        <w:ind w:left="786" w:hanging="360"/>
      </w:pPr>
    </w:lvl>
    <w:lvl w:ilvl="1" w:tplc="00000001">
      <w:start w:val="1"/>
      <w:numFmt w:val="bullet"/>
      <w:lvlText w:val="o"/>
      <w:lvlJc w:val="left"/>
      <w:pPr>
        <w:ind w:left="1506" w:hanging="360"/>
      </w:pPr>
      <w:rPr>
        <w:rFonts w:ascii="Courier New" w:hAnsi="Courier New"/>
      </w:rPr>
    </w:lvl>
    <w:lvl w:ilvl="2" w:tplc="00000002">
      <w:start w:val="1"/>
      <w:numFmt w:val="bullet"/>
      <w:lvlText w:val=""/>
      <w:lvlJc w:val="left"/>
      <w:pPr>
        <w:ind w:left="2226" w:hanging="360"/>
      </w:pPr>
      <w:rPr>
        <w:rFonts w:ascii="Wingdings" w:hAnsi="Wingdings"/>
      </w:rPr>
    </w:lvl>
    <w:lvl w:ilvl="3" w:tplc="00000003">
      <w:start w:val="1"/>
      <w:numFmt w:val="bullet"/>
      <w:lvlText w:val=""/>
      <w:lvlJc w:val="left"/>
      <w:pPr>
        <w:ind w:left="2946" w:hanging="360"/>
      </w:pPr>
      <w:rPr>
        <w:rFonts w:ascii="Symbol" w:hAnsi="Symbol"/>
      </w:rPr>
    </w:lvl>
    <w:lvl w:ilvl="4" w:tplc="00000004">
      <w:start w:val="1"/>
      <w:numFmt w:val="bullet"/>
      <w:lvlText w:val="o"/>
      <w:lvlJc w:val="left"/>
      <w:pPr>
        <w:ind w:left="3666" w:hanging="360"/>
      </w:pPr>
      <w:rPr>
        <w:rFonts w:ascii="Courier New" w:hAnsi="Courier New"/>
      </w:rPr>
    </w:lvl>
    <w:lvl w:ilvl="5" w:tplc="00000005">
      <w:start w:val="1"/>
      <w:numFmt w:val="bullet"/>
      <w:lvlText w:val=""/>
      <w:lvlJc w:val="left"/>
      <w:pPr>
        <w:ind w:left="4386" w:hanging="360"/>
      </w:pPr>
      <w:rPr>
        <w:rFonts w:ascii="Wingdings" w:hAnsi="Wingdings"/>
      </w:rPr>
    </w:lvl>
    <w:lvl w:ilvl="6" w:tplc="00000006">
      <w:start w:val="1"/>
      <w:numFmt w:val="bullet"/>
      <w:lvlText w:val=""/>
      <w:lvlJc w:val="left"/>
      <w:pPr>
        <w:ind w:left="5106" w:hanging="360"/>
      </w:pPr>
      <w:rPr>
        <w:rFonts w:ascii="Symbol" w:hAnsi="Symbol"/>
      </w:rPr>
    </w:lvl>
    <w:lvl w:ilvl="7" w:tplc="00000007">
      <w:start w:val="1"/>
      <w:numFmt w:val="bullet"/>
      <w:lvlText w:val="o"/>
      <w:lvlJc w:val="left"/>
      <w:pPr>
        <w:ind w:left="5826" w:hanging="360"/>
      </w:pPr>
      <w:rPr>
        <w:rFonts w:ascii="Courier New" w:hAnsi="Courier New"/>
      </w:rPr>
    </w:lvl>
    <w:lvl w:ilvl="8" w:tplc="00000008">
      <w:start w:val="1"/>
      <w:numFmt w:val="bullet"/>
      <w:lvlText w:val=""/>
      <w:lvlJc w:val="left"/>
      <w:pPr>
        <w:ind w:left="6546" w:hanging="360"/>
      </w:pPr>
      <w:rPr>
        <w:rFonts w:ascii="Wingdings" w:hAnsi="Wingdings"/>
      </w:rPr>
    </w:lvl>
  </w:abstractNum>
  <w:abstractNum w:abstractNumId="14" w15:restartNumberingAfterBreak="0">
    <w:nsid w:val="288C4A3E"/>
    <w:multiLevelType w:val="hybridMultilevel"/>
    <w:tmpl w:val="ACA0278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5"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6"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7"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8"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30FD0AA3"/>
    <w:multiLevelType w:val="hybridMultilevel"/>
    <w:tmpl w:val="685C1D5A"/>
    <w:lvl w:ilvl="0" w:tplc="00000000">
      <w:numFmt w:val="bullet"/>
      <w:lvlText w:val="-"/>
      <w:lvlJc w:val="left"/>
      <w:pPr>
        <w:ind w:left="1080" w:hanging="360"/>
      </w:pPr>
      <w:rPr>
        <w:rFonts w:ascii="Arial" w:hAnsi="Arial"/>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20" w15:restartNumberingAfterBreak="0">
    <w:nsid w:val="36506316"/>
    <w:multiLevelType w:val="hybridMultilevel"/>
    <w:tmpl w:val="3CC8145C"/>
    <w:lvl w:ilvl="0" w:tplc="00000000">
      <w:numFmt w:val="bullet"/>
      <w:lvlText w:val="-"/>
      <w:lvlJc w:val="left"/>
      <w:pPr>
        <w:ind w:left="1004" w:hanging="360"/>
      </w:pPr>
      <w:rPr>
        <w:rFonts w:ascii="Arial" w:hAnsi="Arial"/>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21"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2"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3" w15:restartNumberingAfterBreak="0">
    <w:nsid w:val="49242CD7"/>
    <w:multiLevelType w:val="hybridMultilevel"/>
    <w:tmpl w:val="DB721F1E"/>
    <w:lvl w:ilvl="0" w:tplc="00000000">
      <w:start w:val="6"/>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4" w15:restartNumberingAfterBreak="0">
    <w:nsid w:val="4EA83B99"/>
    <w:multiLevelType w:val="hybridMultilevel"/>
    <w:tmpl w:val="31D04B10"/>
    <w:lvl w:ilvl="0" w:tplc="00000000">
      <w:start w:val="1"/>
      <w:numFmt w:val="bullet"/>
      <w:lvlText w:val=""/>
      <w:lvlJc w:val="left"/>
      <w:pPr>
        <w:tabs>
          <w:tab w:val="num" w:pos="1080"/>
        </w:tabs>
        <w:ind w:left="1080" w:hanging="360"/>
      </w:pPr>
      <w:rPr>
        <w:rFonts w:ascii="Wingdings" w:hAnsi="Wingdings"/>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25"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6"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7" w15:restartNumberingAfterBreak="0">
    <w:nsid w:val="55B25EBC"/>
    <w:multiLevelType w:val="hybridMultilevel"/>
    <w:tmpl w:val="4AC27B56"/>
    <w:lvl w:ilvl="0" w:tplc="00000000">
      <w:start w:val="2"/>
      <w:numFmt w:val="bullet"/>
      <w:lvlText w:val="-"/>
      <w:lvlJc w:val="left"/>
      <w:pPr>
        <w:ind w:left="786" w:hanging="360"/>
      </w:pPr>
    </w:lvl>
    <w:lvl w:ilvl="1" w:tplc="00000001">
      <w:start w:val="1"/>
      <w:numFmt w:val="bullet"/>
      <w:lvlText w:val="o"/>
      <w:lvlJc w:val="left"/>
      <w:pPr>
        <w:ind w:left="1506" w:hanging="360"/>
      </w:pPr>
      <w:rPr>
        <w:rFonts w:ascii="Courier New" w:hAnsi="Courier New"/>
      </w:rPr>
    </w:lvl>
    <w:lvl w:ilvl="2" w:tplc="00000002">
      <w:start w:val="1"/>
      <w:numFmt w:val="bullet"/>
      <w:lvlText w:val=""/>
      <w:lvlJc w:val="left"/>
      <w:pPr>
        <w:ind w:left="2226" w:hanging="360"/>
      </w:pPr>
      <w:rPr>
        <w:rFonts w:ascii="Wingdings" w:hAnsi="Wingdings"/>
      </w:rPr>
    </w:lvl>
    <w:lvl w:ilvl="3" w:tplc="00000003">
      <w:start w:val="1"/>
      <w:numFmt w:val="bullet"/>
      <w:lvlText w:val=""/>
      <w:lvlJc w:val="left"/>
      <w:pPr>
        <w:ind w:left="2946" w:hanging="360"/>
      </w:pPr>
      <w:rPr>
        <w:rFonts w:ascii="Symbol" w:hAnsi="Symbol"/>
      </w:rPr>
    </w:lvl>
    <w:lvl w:ilvl="4" w:tplc="00000004">
      <w:start w:val="1"/>
      <w:numFmt w:val="bullet"/>
      <w:lvlText w:val="o"/>
      <w:lvlJc w:val="left"/>
      <w:pPr>
        <w:ind w:left="3666" w:hanging="360"/>
      </w:pPr>
      <w:rPr>
        <w:rFonts w:ascii="Courier New" w:hAnsi="Courier New"/>
      </w:rPr>
    </w:lvl>
    <w:lvl w:ilvl="5" w:tplc="00000005">
      <w:start w:val="1"/>
      <w:numFmt w:val="bullet"/>
      <w:lvlText w:val=""/>
      <w:lvlJc w:val="left"/>
      <w:pPr>
        <w:ind w:left="4386" w:hanging="360"/>
      </w:pPr>
      <w:rPr>
        <w:rFonts w:ascii="Wingdings" w:hAnsi="Wingdings"/>
      </w:rPr>
    </w:lvl>
    <w:lvl w:ilvl="6" w:tplc="00000006">
      <w:start w:val="1"/>
      <w:numFmt w:val="bullet"/>
      <w:lvlText w:val=""/>
      <w:lvlJc w:val="left"/>
      <w:pPr>
        <w:ind w:left="5106" w:hanging="360"/>
      </w:pPr>
      <w:rPr>
        <w:rFonts w:ascii="Symbol" w:hAnsi="Symbol"/>
      </w:rPr>
    </w:lvl>
    <w:lvl w:ilvl="7" w:tplc="00000007">
      <w:start w:val="1"/>
      <w:numFmt w:val="bullet"/>
      <w:lvlText w:val="o"/>
      <w:lvlJc w:val="left"/>
      <w:pPr>
        <w:ind w:left="5826" w:hanging="360"/>
      </w:pPr>
      <w:rPr>
        <w:rFonts w:ascii="Courier New" w:hAnsi="Courier New"/>
      </w:rPr>
    </w:lvl>
    <w:lvl w:ilvl="8" w:tplc="00000008">
      <w:start w:val="1"/>
      <w:numFmt w:val="bullet"/>
      <w:lvlText w:val=""/>
      <w:lvlJc w:val="left"/>
      <w:pPr>
        <w:ind w:left="6546" w:hanging="360"/>
      </w:pPr>
      <w:rPr>
        <w:rFonts w:ascii="Wingdings" w:hAnsi="Wingdings"/>
      </w:rPr>
    </w:lvl>
  </w:abstractNum>
  <w:abstractNum w:abstractNumId="28" w15:restartNumberingAfterBreak="0">
    <w:nsid w:val="57D6064D"/>
    <w:multiLevelType w:val="hybridMultilevel"/>
    <w:tmpl w:val="F42A7A0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9"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0" w15:restartNumberingAfterBreak="0">
    <w:nsid w:val="60DA6520"/>
    <w:multiLevelType w:val="hybridMultilevel"/>
    <w:tmpl w:val="8DD21892"/>
    <w:lvl w:ilvl="0" w:tplc="00000000">
      <w:start w:val="5"/>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1"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2"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65FB1512"/>
    <w:multiLevelType w:val="hybridMultilevel"/>
    <w:tmpl w:val="C59A4E86"/>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5" w15:restartNumberingAfterBreak="0">
    <w:nsid w:val="6E0C09A6"/>
    <w:multiLevelType w:val="hybridMultilevel"/>
    <w:tmpl w:val="50A8CFE6"/>
    <w:lvl w:ilvl="0" w:tplc="00000000">
      <w:numFmt w:val="bullet"/>
      <w:lvlText w:val="–"/>
      <w:lvlJc w:val="left"/>
      <w:pPr>
        <w:tabs>
          <w:tab w:val="num" w:pos="720"/>
        </w:tabs>
        <w:ind w:left="720" w:hanging="360"/>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6"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7" w15:restartNumberingAfterBreak="0">
    <w:nsid w:val="736F3AFB"/>
    <w:multiLevelType w:val="hybridMultilevel"/>
    <w:tmpl w:val="F5F42FD6"/>
    <w:lvl w:ilvl="0" w:tplc="00000000">
      <w:numFmt w:val="bullet"/>
      <w:lvlText w:val="-"/>
      <w:lvlJc w:val="left"/>
      <w:pPr>
        <w:ind w:left="1080" w:hanging="360"/>
      </w:pPr>
      <w:rPr>
        <w:rFonts w:ascii="Arial" w:hAnsi="Arial"/>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38" w15:restartNumberingAfterBreak="0">
    <w:nsid w:val="77210730"/>
    <w:multiLevelType w:val="hybridMultilevel"/>
    <w:tmpl w:val="E02EDFC2"/>
    <w:lvl w:ilvl="0" w:tplc="00000000">
      <w:start w:val="2"/>
      <w:numFmt w:val="bullet"/>
      <w:lvlText w:val="-"/>
      <w:lvlJc w:val="left"/>
      <w:pPr>
        <w:ind w:left="786" w:hanging="360"/>
      </w:pPr>
    </w:lvl>
    <w:lvl w:ilvl="1" w:tplc="00000001">
      <w:start w:val="1"/>
      <w:numFmt w:val="bullet"/>
      <w:lvlText w:val="o"/>
      <w:lvlJc w:val="left"/>
      <w:pPr>
        <w:ind w:left="1506" w:hanging="360"/>
      </w:pPr>
      <w:rPr>
        <w:rFonts w:ascii="Courier New" w:hAnsi="Courier New"/>
      </w:rPr>
    </w:lvl>
    <w:lvl w:ilvl="2" w:tplc="00000002">
      <w:start w:val="1"/>
      <w:numFmt w:val="bullet"/>
      <w:lvlText w:val=""/>
      <w:lvlJc w:val="left"/>
      <w:pPr>
        <w:ind w:left="2226" w:hanging="360"/>
      </w:pPr>
      <w:rPr>
        <w:rFonts w:ascii="Wingdings" w:hAnsi="Wingdings"/>
      </w:rPr>
    </w:lvl>
    <w:lvl w:ilvl="3" w:tplc="00000003">
      <w:start w:val="1"/>
      <w:numFmt w:val="bullet"/>
      <w:lvlText w:val=""/>
      <w:lvlJc w:val="left"/>
      <w:pPr>
        <w:ind w:left="2946" w:hanging="360"/>
      </w:pPr>
      <w:rPr>
        <w:rFonts w:ascii="Symbol" w:hAnsi="Symbol"/>
      </w:rPr>
    </w:lvl>
    <w:lvl w:ilvl="4" w:tplc="00000004">
      <w:start w:val="1"/>
      <w:numFmt w:val="bullet"/>
      <w:lvlText w:val="o"/>
      <w:lvlJc w:val="left"/>
      <w:pPr>
        <w:ind w:left="3666" w:hanging="360"/>
      </w:pPr>
      <w:rPr>
        <w:rFonts w:ascii="Courier New" w:hAnsi="Courier New"/>
      </w:rPr>
    </w:lvl>
    <w:lvl w:ilvl="5" w:tplc="00000005">
      <w:start w:val="1"/>
      <w:numFmt w:val="bullet"/>
      <w:lvlText w:val=""/>
      <w:lvlJc w:val="left"/>
      <w:pPr>
        <w:ind w:left="4386" w:hanging="360"/>
      </w:pPr>
      <w:rPr>
        <w:rFonts w:ascii="Wingdings" w:hAnsi="Wingdings"/>
      </w:rPr>
    </w:lvl>
    <w:lvl w:ilvl="6" w:tplc="00000006">
      <w:start w:val="1"/>
      <w:numFmt w:val="bullet"/>
      <w:lvlText w:val=""/>
      <w:lvlJc w:val="left"/>
      <w:pPr>
        <w:ind w:left="5106" w:hanging="360"/>
      </w:pPr>
      <w:rPr>
        <w:rFonts w:ascii="Symbol" w:hAnsi="Symbol"/>
      </w:rPr>
    </w:lvl>
    <w:lvl w:ilvl="7" w:tplc="00000007">
      <w:start w:val="1"/>
      <w:numFmt w:val="bullet"/>
      <w:lvlText w:val="o"/>
      <w:lvlJc w:val="left"/>
      <w:pPr>
        <w:ind w:left="5826" w:hanging="360"/>
      </w:pPr>
      <w:rPr>
        <w:rFonts w:ascii="Courier New" w:hAnsi="Courier New"/>
      </w:rPr>
    </w:lvl>
    <w:lvl w:ilvl="8" w:tplc="00000008">
      <w:start w:val="1"/>
      <w:numFmt w:val="bullet"/>
      <w:lvlText w:val=""/>
      <w:lvlJc w:val="left"/>
      <w:pPr>
        <w:ind w:left="6546" w:hanging="360"/>
      </w:pPr>
      <w:rPr>
        <w:rFonts w:ascii="Wingdings" w:hAnsi="Wingdings"/>
      </w:rPr>
    </w:lvl>
  </w:abstractNum>
  <w:abstractNum w:abstractNumId="39" w15:restartNumberingAfterBreak="0">
    <w:nsid w:val="77A537C3"/>
    <w:multiLevelType w:val="hybridMultilevel"/>
    <w:tmpl w:val="DD8A88EC"/>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0"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1"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2"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3"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4"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5"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41"/>
  </w:num>
  <w:num w:numId="2">
    <w:abstractNumId w:val="21"/>
  </w:num>
  <w:num w:numId="3">
    <w:abstractNumId w:val="7"/>
  </w:num>
  <w:num w:numId="4">
    <w:abstractNumId w:val="29"/>
  </w:num>
  <w:num w:numId="5">
    <w:abstractNumId w:val="34"/>
  </w:num>
  <w:num w:numId="6">
    <w:abstractNumId w:val="32"/>
  </w:num>
  <w:num w:numId="7">
    <w:abstractNumId w:val="45"/>
  </w:num>
  <w:num w:numId="8">
    <w:abstractNumId w:val="40"/>
  </w:num>
  <w:num w:numId="9">
    <w:abstractNumId w:val="2"/>
  </w:num>
  <w:num w:numId="10">
    <w:abstractNumId w:val="22"/>
  </w:num>
  <w:num w:numId="11">
    <w:abstractNumId w:val="11"/>
  </w:num>
  <w:num w:numId="12">
    <w:abstractNumId w:val="6"/>
  </w:num>
  <w:num w:numId="13">
    <w:abstractNumId w:val="15"/>
  </w:num>
  <w:num w:numId="14">
    <w:abstractNumId w:val="31"/>
  </w:num>
  <w:num w:numId="15">
    <w:abstractNumId w:val="25"/>
  </w:num>
  <w:num w:numId="16">
    <w:abstractNumId w:val="5"/>
  </w:num>
  <w:num w:numId="17">
    <w:abstractNumId w:val="1"/>
  </w:num>
  <w:num w:numId="18">
    <w:abstractNumId w:val="44"/>
  </w:num>
  <w:num w:numId="19">
    <w:abstractNumId w:val="3"/>
  </w:num>
  <w:num w:numId="20">
    <w:abstractNumId w:val="26"/>
  </w:num>
  <w:num w:numId="21">
    <w:abstractNumId w:val="9"/>
  </w:num>
  <w:num w:numId="22">
    <w:abstractNumId w:val="16"/>
    <w:lvlOverride w:ilvl="0"/>
    <w:lvlOverride w:ilvl="1"/>
    <w:lvlOverride w:ilvl="2"/>
    <w:lvlOverride w:ilvl="3"/>
    <w:lvlOverride w:ilvl="4"/>
    <w:lvlOverride w:ilvl="5"/>
    <w:lvlOverride w:ilvl="6"/>
    <w:lvlOverride w:ilvl="7"/>
    <w:lvlOverride w:ilvl="8"/>
  </w:num>
  <w:num w:numId="23">
    <w:abstractNumId w:val="17"/>
    <w:lvlOverride w:ilvl="0"/>
    <w:lvlOverride w:ilvl="1">
      <w:startOverride w:val="1"/>
    </w:lvlOverride>
    <w:lvlOverride w:ilvl="2"/>
    <w:lvlOverride w:ilvl="3"/>
    <w:lvlOverride w:ilvl="4"/>
    <w:lvlOverride w:ilvl="5"/>
    <w:lvlOverride w:ilvl="6"/>
    <w:lvlOverride w:ilvl="7"/>
    <w:lvlOverride w:ilvl="8"/>
  </w:num>
  <w:num w:numId="24">
    <w:abstractNumId w:val="18"/>
  </w:num>
  <w:num w:numId="25">
    <w:abstractNumId w:val="23"/>
  </w:num>
  <w:num w:numId="26">
    <w:abstractNumId w:val="42"/>
  </w:num>
  <w:num w:numId="27">
    <w:abstractNumId w:val="14"/>
  </w:num>
  <w:num w:numId="28">
    <w:abstractNumId w:val="30"/>
  </w:num>
  <w:num w:numId="29">
    <w:abstractNumId w:val="39"/>
  </w:num>
  <w:num w:numId="30">
    <w:abstractNumId w:val="12"/>
  </w:num>
  <w:num w:numId="31">
    <w:abstractNumId w:val="43"/>
  </w:num>
  <w:num w:numId="32">
    <w:abstractNumId w:val="36"/>
  </w:num>
  <w:num w:numId="33">
    <w:abstractNumId w:val="35"/>
  </w:num>
  <w:num w:numId="34">
    <w:abstractNumId w:val="0"/>
    <w:lvlOverride w:ilvl="0">
      <w:lvl w:ilvl="0">
        <w:start w:val="1"/>
        <w:numFmt w:val="bullet"/>
        <w:lvlText w:val=""/>
        <w:legacy w:legacy="1" w:legacySpace="0" w:legacyIndent="283"/>
        <w:lvlJc w:val="left"/>
        <w:pPr>
          <w:ind w:left="283" w:hanging="283"/>
        </w:pPr>
        <w:rPr>
          <w:rFonts w:ascii="Symbol" w:hAnsi="Symbol"/>
        </w:rPr>
      </w:lvl>
    </w:lvlOverride>
  </w:num>
  <w:num w:numId="35">
    <w:abstractNumId w:val="10"/>
  </w:num>
  <w:num w:numId="36">
    <w:abstractNumId w:val="19"/>
  </w:num>
  <w:num w:numId="37">
    <w:abstractNumId w:val="37"/>
  </w:num>
  <w:num w:numId="38">
    <w:abstractNumId w:val="20"/>
  </w:num>
  <w:num w:numId="39">
    <w:abstractNumId w:val="33"/>
    <w:lvlOverride w:ilvl="0"/>
    <w:lvlOverride w:ilvl="1"/>
    <w:lvlOverride w:ilvl="2"/>
    <w:lvlOverride w:ilvl="3"/>
    <w:lvlOverride w:ilvl="4"/>
    <w:lvlOverride w:ilvl="5"/>
    <w:lvlOverride w:ilvl="6"/>
    <w:lvlOverride w:ilvl="7"/>
    <w:lvlOverride w:ilvl="8"/>
  </w:num>
  <w:num w:numId="40">
    <w:abstractNumId w:val="28"/>
  </w:num>
  <w:num w:numId="41">
    <w:abstractNumId w:val="8"/>
  </w:num>
  <w:num w:numId="42">
    <w:abstractNumId w:val="27"/>
  </w:num>
  <w:num w:numId="43">
    <w:abstractNumId w:val="38"/>
  </w:num>
  <w:num w:numId="44">
    <w:abstractNumId w:val="13"/>
  </w:num>
  <w:num w:numId="45">
    <w:abstractNumId w:val="2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22"/>
    <w:rsid w:val="00126FC0"/>
    <w:rsid w:val="00140E91"/>
    <w:rsid w:val="001B4B60"/>
    <w:rsid w:val="00202B02"/>
    <w:rsid w:val="00241A9E"/>
    <w:rsid w:val="003476EA"/>
    <w:rsid w:val="003A2B9D"/>
    <w:rsid w:val="005D6EB9"/>
    <w:rsid w:val="005E2F11"/>
    <w:rsid w:val="0065053D"/>
    <w:rsid w:val="007210AB"/>
    <w:rsid w:val="00804AB1"/>
    <w:rsid w:val="008E375F"/>
    <w:rsid w:val="008F72D0"/>
    <w:rsid w:val="009804BD"/>
    <w:rsid w:val="00AD4630"/>
    <w:rsid w:val="00C1493A"/>
    <w:rsid w:val="00C27BAC"/>
    <w:rsid w:val="00C60A22"/>
    <w:rsid w:val="00D01D0D"/>
    <w:rsid w:val="00D84CC2"/>
    <w:rsid w:val="00DB183E"/>
    <w:rsid w:val="00E42A37"/>
    <w:rsid w:val="00E62CB2"/>
    <w:rsid w:val="00F27A80"/>
    <w:rsid w:val="00F83AC2"/>
    <w:rsid w:val="00FC1FC4"/>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470CDD-E1F1-47B9-9059-96882212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2" w:locked="1" w:semiHidden="1" w:uiPriority="9" w:unhideWhenUsed="1" w:qFormat="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Table Grid" w:locked="1" w:uiPriority="39"/>
    <w:lsdException w:name="Placeholder Text" w:locked="1" w:semiHidden="1" w:unhideWhenUsed="1"/>
    <w:lsdException w:name="No Spacing" w:locked="1" w:semiHidden="1" w:unhideWhenUsed="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avaden">
    <w:name w:val="Normal"/>
    <w:qFormat/>
    <w:pPr>
      <w:widowControl w:val="0"/>
      <w:spacing w:after="0" w:line="240" w:lineRule="auto"/>
    </w:pPr>
    <w:rPr>
      <w:rFonts w:asciiTheme="minorHAnsi"/>
      <w:sz w:val="24"/>
      <w:szCs w:val="24"/>
    </w:rPr>
  </w:style>
  <w:style w:type="paragraph" w:styleId="Naslov2">
    <w:name w:val="heading 2"/>
    <w:aliases w:val="2ndOrd (A.),A1,Appendix Title,Level 1 Heading,Main Hd,Second-Order Heading,ah1,heading2"/>
    <w:basedOn w:val="Navaden"/>
    <w:next w:val="Navaden"/>
    <w:link w:val="Naslov2Znak"/>
    <w:uiPriority w:val="9"/>
    <w:unhideWhenUsed/>
    <w:qFormat/>
    <w:rsid w:val="008F72D0"/>
    <w:pPr>
      <w:keepNext/>
      <w:widowControl/>
      <w:jc w:val="both"/>
      <w:outlineLvl w:val="1"/>
    </w:pPr>
    <w:rPr>
      <w:rFonts w:ascii="Times New Roman" w:hAnsi="Times New Roman"/>
      <w:sz w:val="28"/>
      <w:szCs w:val="20"/>
      <w:lang w:eastAsia="en-US"/>
    </w:rPr>
  </w:style>
  <w:style w:type="paragraph" w:styleId="Naslov8">
    <w:name w:val="heading 8"/>
    <w:basedOn w:val="Navaden"/>
    <w:next w:val="Navaden"/>
    <w:link w:val="Naslov8Znak"/>
    <w:uiPriority w:val="99"/>
    <w:rsid w:val="008F72D0"/>
    <w:pPr>
      <w:spacing w:before="240" w:after="60"/>
      <w:outlineLvl w:val="7"/>
    </w:pPr>
    <w:rPr>
      <w:rFonts w:ascii="Calibri"/>
      <w:i/>
      <w:iC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8F72D0"/>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9"/>
    <w:locked/>
    <w:rsid w:val="008F72D0"/>
    <w:rPr>
      <w:rFonts w:ascii="Calibri" w:cs="Times New Roman"/>
      <w:i/>
      <w:iCs/>
      <w:sz w:val="24"/>
      <w:szCs w:val="24"/>
    </w:rPr>
  </w:style>
  <w:style w:type="paragraph" w:styleId="Glava">
    <w:name w:val="header"/>
    <w:basedOn w:val="Navaden"/>
    <w:link w:val="GlavaZnak"/>
    <w:uiPriority w:val="99"/>
    <w:rsid w:val="00C60A22"/>
    <w:pPr>
      <w:tabs>
        <w:tab w:val="center" w:pos="4536"/>
        <w:tab w:val="right" w:pos="9072"/>
      </w:tabs>
    </w:pPr>
  </w:style>
  <w:style w:type="character" w:customStyle="1" w:styleId="GlavaZnak">
    <w:name w:val="Glava Znak"/>
    <w:basedOn w:val="Privzetapisavaodstavka"/>
    <w:link w:val="Glava"/>
    <w:uiPriority w:val="99"/>
    <w:locked/>
    <w:rsid w:val="00C60A22"/>
    <w:rPr>
      <w:rFonts w:asciiTheme="minorHAnsi" w:cs="Times New Roman"/>
      <w:sz w:val="24"/>
      <w:szCs w:val="24"/>
    </w:rPr>
  </w:style>
  <w:style w:type="paragraph" w:styleId="Noga">
    <w:name w:val="footer"/>
    <w:basedOn w:val="Navaden"/>
    <w:link w:val="NogaZnak"/>
    <w:uiPriority w:val="99"/>
    <w:rsid w:val="00C60A22"/>
    <w:pPr>
      <w:tabs>
        <w:tab w:val="center" w:pos="4536"/>
        <w:tab w:val="right" w:pos="9072"/>
      </w:tabs>
    </w:pPr>
  </w:style>
  <w:style w:type="character" w:customStyle="1" w:styleId="NogaZnak">
    <w:name w:val="Noga Znak"/>
    <w:basedOn w:val="Privzetapisavaodstavka"/>
    <w:link w:val="Noga"/>
    <w:uiPriority w:val="99"/>
    <w:locked/>
    <w:rsid w:val="00C60A22"/>
    <w:rPr>
      <w:rFonts w:asciiTheme="minorHAnsi" w:cs="Times New Roman"/>
      <w:sz w:val="24"/>
      <w:szCs w:val="24"/>
    </w:rPr>
  </w:style>
  <w:style w:type="character" w:styleId="Hiperpovezava">
    <w:name w:val="Hyperlink"/>
    <w:basedOn w:val="Privzetapisavaodstavka"/>
    <w:uiPriority w:val="99"/>
    <w:unhideWhenUsed/>
    <w:rsid w:val="008F72D0"/>
    <w:rPr>
      <w:rFonts w:cs="Times New Roman"/>
      <w:color w:val="0000FF"/>
      <w:u w:val="single"/>
    </w:rPr>
  </w:style>
  <w:style w:type="paragraph" w:styleId="Sprotnaopomba-besedilo">
    <w:name w:val="footnote text"/>
    <w:basedOn w:val="Navaden"/>
    <w:link w:val="Sprotnaopomba-besediloZnak"/>
    <w:uiPriority w:val="99"/>
    <w:unhideWhenUsed/>
    <w:rsid w:val="008F72D0"/>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8F72D0"/>
    <w:rPr>
      <w:rFonts w:ascii="Times New Roman" w:hAnsi="Times New Roman" w:cs="Times New Roman"/>
      <w:sz w:val="20"/>
      <w:szCs w:val="20"/>
      <w:lang w:val="x-none" w:eastAsia="en-US"/>
    </w:rPr>
  </w:style>
  <w:style w:type="paragraph" w:styleId="Telobesedila">
    <w:name w:val="Body Text"/>
    <w:aliases w:val="12345"/>
    <w:basedOn w:val="Navaden"/>
    <w:link w:val="TelobesedilaZnak"/>
    <w:uiPriority w:val="99"/>
    <w:unhideWhenUsed/>
    <w:rsid w:val="008F72D0"/>
    <w:pPr>
      <w:widowControl/>
      <w:jc w:val="both"/>
    </w:pPr>
    <w:rPr>
      <w:rFonts w:asciiTheme="minorHAnsi"/>
      <w:b/>
      <w:szCs w:val="22"/>
      <w:lang w:eastAsia="en-US"/>
    </w:rPr>
  </w:style>
  <w:style w:type="character" w:customStyle="1" w:styleId="TelobesedilaZnak">
    <w:name w:val="Telo besedila Znak"/>
    <w:aliases w:val="12345 Znak"/>
    <w:basedOn w:val="Privzetapisavaodstavka"/>
    <w:link w:val="Telobesedila"/>
    <w:uiPriority w:val="99"/>
    <w:locked/>
    <w:rsid w:val="008F72D0"/>
    <w:rPr>
      <w:rFonts w:cs="Times New Roman"/>
      <w:b/>
      <w:sz w:val="24"/>
      <w:lang w:val="x-none" w:eastAsia="en-US"/>
    </w:rPr>
  </w:style>
  <w:style w:type="paragraph" w:styleId="Telobesedila3">
    <w:name w:val="Body Text 3"/>
    <w:basedOn w:val="Navaden"/>
    <w:link w:val="Telobesedila3Znak"/>
    <w:uiPriority w:val="99"/>
    <w:unhideWhenUsed/>
    <w:rsid w:val="008F72D0"/>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8F72D0"/>
    <w:rPr>
      <w:rFonts w:ascii="Times New Roman" w:hAnsi="Times New Roman" w:cs="Times New Roman"/>
      <w:sz w:val="20"/>
      <w:szCs w:val="20"/>
      <w:lang w:val="x-none" w:eastAsia="en-US"/>
    </w:rPr>
  </w:style>
  <w:style w:type="paragraph" w:styleId="Telobesedila2">
    <w:name w:val="Body Text 2"/>
    <w:basedOn w:val="Navaden"/>
    <w:link w:val="Telobesedila2Znak"/>
    <w:uiPriority w:val="99"/>
    <w:unhideWhenUsed/>
    <w:rsid w:val="008F72D0"/>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8F72D0"/>
    <w:rPr>
      <w:rFonts w:ascii="Times New Roman" w:hAnsi="Times New Roman" w:cs="Times New Roman"/>
      <w:b/>
      <w:sz w:val="20"/>
      <w:szCs w:val="20"/>
      <w:lang w:val="x-none" w:eastAsia="en-US"/>
    </w:rPr>
  </w:style>
  <w:style w:type="paragraph" w:styleId="Odstavekseznama">
    <w:name w:val="List Paragraph"/>
    <w:basedOn w:val="Navaden"/>
    <w:link w:val="OdstavekseznamaZnak"/>
    <w:uiPriority w:val="34"/>
    <w:qFormat/>
    <w:rsid w:val="008F72D0"/>
    <w:pPr>
      <w:widowControl/>
      <w:ind w:left="720"/>
      <w:contextualSpacing/>
    </w:pPr>
    <w:rPr>
      <w:rFonts w:ascii="Times New Roman" w:hAnsi="Times New Roman"/>
      <w:lang w:eastAsia="en-US"/>
    </w:rPr>
  </w:style>
  <w:style w:type="paragraph" w:customStyle="1" w:styleId="xl68">
    <w:name w:val="xl68"/>
    <w:basedOn w:val="Navaden"/>
    <w:rsid w:val="008F72D0"/>
    <w:pPr>
      <w:widowControl/>
      <w:spacing w:before="100" w:after="100"/>
      <w:jc w:val="center"/>
    </w:pPr>
    <w:rPr>
      <w:rFonts w:ascii="Times New Roman" w:hAnsi="Times New Roman"/>
      <w:b/>
      <w:sz w:val="22"/>
      <w:szCs w:val="20"/>
      <w:lang w:val="en-GB"/>
    </w:rPr>
  </w:style>
  <w:style w:type="paragraph" w:customStyle="1" w:styleId="BodyText31">
    <w:name w:val="Body Text 31"/>
    <w:basedOn w:val="Navaden"/>
    <w:rsid w:val="008F72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datumtevilka">
    <w:name w:val="datum številka"/>
    <w:basedOn w:val="Navaden"/>
    <w:qFormat/>
    <w:rsid w:val="008F72D0"/>
    <w:pPr>
      <w:widowControl/>
      <w:tabs>
        <w:tab w:val="left" w:pos="1701"/>
      </w:tabs>
      <w:spacing w:line="260" w:lineRule="atLeast"/>
    </w:pPr>
    <w:rPr>
      <w:rFonts w:ascii="Arial" w:hAnsi="Arial"/>
      <w:sz w:val="20"/>
      <w:szCs w:val="20"/>
    </w:rPr>
  </w:style>
  <w:style w:type="paragraph" w:customStyle="1" w:styleId="ZADEVA">
    <w:name w:val="ZADEVA"/>
    <w:basedOn w:val="Navaden"/>
    <w:qFormat/>
    <w:rsid w:val="008F72D0"/>
    <w:pPr>
      <w:widowControl/>
      <w:tabs>
        <w:tab w:val="left" w:pos="1701"/>
      </w:tabs>
      <w:spacing w:line="260" w:lineRule="atLeast"/>
      <w:ind w:left="1701" w:hanging="1701"/>
    </w:pPr>
    <w:rPr>
      <w:rFonts w:ascii="Arial" w:hAnsi="Arial" w:cs="Arial"/>
      <w:b/>
      <w:sz w:val="20"/>
      <w:lang w:val="it-IT" w:eastAsia="en-US"/>
    </w:rPr>
  </w:style>
  <w:style w:type="character" w:styleId="Sprotnaopomba-sklic">
    <w:name w:val="footnote reference"/>
    <w:basedOn w:val="Privzetapisavaodstavka"/>
    <w:uiPriority w:val="99"/>
    <w:unhideWhenUsed/>
    <w:rsid w:val="008F72D0"/>
    <w:rPr>
      <w:rFonts w:cs="Times New Roman"/>
      <w:vertAlign w:val="superscript"/>
    </w:rPr>
  </w:style>
  <w:style w:type="table" w:styleId="Tabelamrea">
    <w:name w:val="Table Grid"/>
    <w:basedOn w:val="Navadnatabela"/>
    <w:uiPriority w:val="39"/>
    <w:rsid w:val="008F72D0"/>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locked/>
    <w:rsid w:val="008F72D0"/>
    <w:rPr>
      <w:rFonts w:ascii="Times New Roman" w:hAnsi="Times New Roman" w:cs="Times New Roman"/>
      <w:sz w:val="24"/>
      <w:lang w:val="x-none" w:eastAsia="en-US"/>
    </w:rPr>
  </w:style>
  <w:style w:type="character" w:styleId="Pripombasklic">
    <w:name w:val="annotation reference"/>
    <w:basedOn w:val="Privzetapisavaodstavka"/>
    <w:uiPriority w:val="99"/>
    <w:rsid w:val="008F72D0"/>
    <w:rPr>
      <w:rFonts w:cs="Times New Roman"/>
      <w:sz w:val="16"/>
    </w:rPr>
  </w:style>
  <w:style w:type="paragraph" w:styleId="Pripombabesedilo">
    <w:name w:val="annotation text"/>
    <w:basedOn w:val="Navaden"/>
    <w:link w:val="PripombabesediloZnak"/>
    <w:uiPriority w:val="99"/>
    <w:rsid w:val="008F72D0"/>
    <w:rPr>
      <w:rFonts w:ascii="Calibri"/>
      <w:sz w:val="20"/>
      <w:szCs w:val="20"/>
    </w:rPr>
  </w:style>
  <w:style w:type="character" w:customStyle="1" w:styleId="PripombabesediloZnak">
    <w:name w:val="Pripomba – besedilo Znak"/>
    <w:basedOn w:val="Privzetapisavaodstavka"/>
    <w:link w:val="Pripombabesedilo"/>
    <w:uiPriority w:val="99"/>
    <w:locked/>
    <w:rsid w:val="008F72D0"/>
    <w:rPr>
      <w:rFonts w:ascii="Calibri" w:cs="Times New Roman"/>
      <w:sz w:val="20"/>
      <w:szCs w:val="20"/>
    </w:rPr>
  </w:style>
  <w:style w:type="paragraph" w:styleId="Zadevapripombe">
    <w:name w:val="annotation subject"/>
    <w:basedOn w:val="Pripombabesedilo"/>
    <w:next w:val="Pripombabesedilo"/>
    <w:link w:val="ZadevapripombeZnak"/>
    <w:uiPriority w:val="99"/>
    <w:rsid w:val="008F72D0"/>
    <w:rPr>
      <w:b/>
      <w:bCs/>
    </w:rPr>
  </w:style>
  <w:style w:type="character" w:customStyle="1" w:styleId="ZadevapripombeZnak">
    <w:name w:val="Zadeva pripombe Znak"/>
    <w:basedOn w:val="PripombabesediloZnak"/>
    <w:link w:val="Zadevapripombe"/>
    <w:uiPriority w:val="99"/>
    <w:locked/>
    <w:rsid w:val="008F72D0"/>
    <w:rPr>
      <w:rFonts w:ascii="Calibri" w:cs="Times New Roman"/>
      <w:b/>
      <w:bCs/>
      <w:sz w:val="20"/>
      <w:szCs w:val="20"/>
    </w:rPr>
  </w:style>
  <w:style w:type="paragraph" w:styleId="Besedilooblaka">
    <w:name w:val="Balloon Text"/>
    <w:basedOn w:val="Navaden"/>
    <w:link w:val="BesedilooblakaZnak"/>
    <w:uiPriority w:val="99"/>
    <w:rsid w:val="008F72D0"/>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8F7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5048</Words>
  <Characters>28780</Characters>
  <Application>Microsoft Office Word</Application>
  <DocSecurity>0</DocSecurity>
  <Lines>239</Lines>
  <Paragraphs>67</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2023-06-09T07:10:00Z</dcterms:created>
  <dcterms:modified xsi:type="dcterms:W3CDTF">2023-06-09T07:10:00Z</dcterms:modified>
</cp:coreProperties>
</file>