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8B2B" w14:textId="6206A2BC" w:rsidR="00F5691E" w:rsidRPr="00D93055" w:rsidRDefault="00AF2F4D" w:rsidP="00F5691E">
      <w:pPr>
        <w:autoSpaceDE w:val="0"/>
        <w:autoSpaceDN w:val="0"/>
        <w:adjustRightInd w:val="0"/>
        <w:spacing w:line="288" w:lineRule="auto"/>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14:anchorId="422E658C" wp14:editId="7B50B397">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5691E" w:rsidRPr="00D93055">
        <w:rPr>
          <w:rFonts w:ascii="Arial" w:hAnsi="Arial" w:cs="Arial"/>
          <w:sz w:val="20"/>
          <w:szCs w:val="20"/>
        </w:rPr>
        <w:t>REPUBLIKA SLOVENIJA</w:t>
      </w:r>
    </w:p>
    <w:p w14:paraId="62FFB015" w14:textId="77777777" w:rsidR="00F5691E" w:rsidRPr="00D93055" w:rsidRDefault="00F5691E" w:rsidP="00F5691E">
      <w:pPr>
        <w:pStyle w:val="Glava"/>
        <w:tabs>
          <w:tab w:val="left" w:pos="5112"/>
        </w:tabs>
        <w:spacing w:line="288" w:lineRule="auto"/>
        <w:rPr>
          <w:rFonts w:ascii="Arial" w:hAnsi="Arial" w:cs="Arial"/>
          <w:b/>
          <w:caps/>
          <w:sz w:val="20"/>
          <w:szCs w:val="20"/>
        </w:rPr>
      </w:pPr>
      <w:r w:rsidRPr="00D93055">
        <w:rPr>
          <w:rFonts w:ascii="Arial" w:hAnsi="Arial" w:cs="Arial"/>
          <w:b/>
          <w:caps/>
          <w:sz w:val="20"/>
          <w:szCs w:val="20"/>
        </w:rPr>
        <w:t>Ministrstvo za obrambo</w:t>
      </w:r>
    </w:p>
    <w:p w14:paraId="06131011" w14:textId="77777777" w:rsidR="00F5691E" w:rsidRPr="00D93055" w:rsidRDefault="00F5691E" w:rsidP="00F5691E">
      <w:pPr>
        <w:pStyle w:val="Glava"/>
        <w:tabs>
          <w:tab w:val="left" w:pos="5112"/>
        </w:tabs>
        <w:spacing w:line="288" w:lineRule="auto"/>
        <w:rPr>
          <w:rFonts w:ascii="Arial" w:hAnsi="Arial" w:cs="Arial"/>
          <w:sz w:val="20"/>
          <w:szCs w:val="20"/>
        </w:rPr>
      </w:pPr>
      <w:r w:rsidRPr="00D93055">
        <w:rPr>
          <w:rFonts w:ascii="Arial" w:hAnsi="Arial" w:cs="Arial"/>
          <w:sz w:val="20"/>
          <w:szCs w:val="20"/>
        </w:rPr>
        <w:t>Vojkova cesta 55, 1000 Ljubljana</w:t>
      </w:r>
      <w:r w:rsidRPr="00D93055">
        <w:rPr>
          <w:rFonts w:ascii="Arial" w:hAnsi="Arial" w:cs="Arial"/>
          <w:sz w:val="20"/>
          <w:szCs w:val="20"/>
        </w:rPr>
        <w:tab/>
      </w:r>
      <w:r w:rsidRPr="00D93055">
        <w:rPr>
          <w:rFonts w:ascii="Arial" w:hAnsi="Arial" w:cs="Arial"/>
          <w:sz w:val="20"/>
          <w:szCs w:val="20"/>
        </w:rPr>
        <w:tab/>
        <w:t>T: 01 471 22 11</w:t>
      </w:r>
    </w:p>
    <w:p w14:paraId="245C0803" w14:textId="77777777" w:rsidR="00F5691E" w:rsidRPr="00D93055" w:rsidRDefault="00F5691E" w:rsidP="00F5691E">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 xml:space="preserve">F: 01 471 29 78 </w:t>
      </w:r>
    </w:p>
    <w:p w14:paraId="79AC1887" w14:textId="77777777" w:rsidR="00F5691E" w:rsidRPr="00D93055" w:rsidRDefault="00F5691E" w:rsidP="00F5691E">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E: glavna.pisarna@mors.si</w:t>
      </w:r>
    </w:p>
    <w:p w14:paraId="5A35F125" w14:textId="77777777" w:rsidR="00F5691E" w:rsidRPr="00D93055" w:rsidRDefault="00F5691E" w:rsidP="00F5691E">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www.mors.si</w:t>
      </w:r>
    </w:p>
    <w:p w14:paraId="62710D41" w14:textId="77777777" w:rsidR="00F5691E" w:rsidRPr="000D7402" w:rsidRDefault="00F5691E" w:rsidP="00F5691E">
      <w:pPr>
        <w:pStyle w:val="datumtevilka"/>
        <w:spacing w:line="288" w:lineRule="auto"/>
        <w:rPr>
          <w:rFonts w:cs="Arial"/>
        </w:rPr>
      </w:pPr>
    </w:p>
    <w:p w14:paraId="26165746" w14:textId="77777777" w:rsidR="00F5691E" w:rsidRPr="000D7402" w:rsidRDefault="00F5691E" w:rsidP="00F5691E">
      <w:pPr>
        <w:pStyle w:val="datumtevilka"/>
        <w:spacing w:line="288" w:lineRule="auto"/>
        <w:rPr>
          <w:rFonts w:cs="Arial"/>
        </w:rPr>
      </w:pPr>
    </w:p>
    <w:p w14:paraId="421ED80B" w14:textId="77777777" w:rsidR="00F5691E" w:rsidRPr="000D7402" w:rsidRDefault="00F5691E" w:rsidP="00F5691E">
      <w:pPr>
        <w:pStyle w:val="datumtevilka"/>
        <w:spacing w:line="288" w:lineRule="auto"/>
        <w:rPr>
          <w:rFonts w:cs="Arial"/>
        </w:rPr>
      </w:pPr>
      <w:r w:rsidRPr="000D7402">
        <w:rPr>
          <w:rFonts w:cs="Arial"/>
        </w:rPr>
        <w:t xml:space="preserve">Številka: </w:t>
      </w:r>
      <w:r w:rsidRPr="000D7402">
        <w:rPr>
          <w:rFonts w:cs="Arial"/>
        </w:rPr>
        <w:tab/>
      </w:r>
      <w:bookmarkStart w:id="2" w:name="Klasifikacija"/>
      <w:r w:rsidRPr="000D7402">
        <w:rPr>
          <w:rFonts w:cs="Arial"/>
          <w:noProof/>
          <w:lang w:val="sl-SI" w:eastAsia="sl-SI"/>
        </w:rPr>
        <w:t>430-35/2023-2</w:t>
      </w:r>
      <w:bookmarkEnd w:id="2"/>
    </w:p>
    <w:p w14:paraId="34530001" w14:textId="77777777" w:rsidR="00F5691E" w:rsidRPr="000D7402" w:rsidRDefault="00F5691E" w:rsidP="00F5691E">
      <w:pPr>
        <w:pStyle w:val="datumtevilka"/>
        <w:spacing w:line="288" w:lineRule="auto"/>
        <w:rPr>
          <w:rFonts w:cs="Arial"/>
        </w:rPr>
      </w:pPr>
      <w:r w:rsidRPr="000D7402">
        <w:rPr>
          <w:rFonts w:cs="Arial"/>
        </w:rPr>
        <w:t xml:space="preserve">Datum: </w:t>
      </w:r>
      <w:r w:rsidRPr="000D7402">
        <w:rPr>
          <w:rFonts w:cs="Arial"/>
        </w:rPr>
        <w:tab/>
      </w:r>
      <w:bookmarkStart w:id="3" w:name="DatumDokumenta"/>
      <w:r w:rsidRPr="000D7402">
        <w:rPr>
          <w:rFonts w:cs="Arial"/>
          <w:noProof/>
          <w:lang w:val="sl-SI" w:eastAsia="sl-SI"/>
        </w:rPr>
        <w:t>03. 02. 2023</w:t>
      </w:r>
      <w:bookmarkEnd w:id="3"/>
    </w:p>
    <w:p w14:paraId="6F33F051" w14:textId="77777777" w:rsidR="00F5691E" w:rsidRPr="000D7402" w:rsidRDefault="00F5691E" w:rsidP="00F5691E">
      <w:pPr>
        <w:spacing w:line="288" w:lineRule="auto"/>
        <w:rPr>
          <w:rFonts w:ascii="Arial" w:hAnsi="Arial" w:cs="Arial"/>
          <w:sz w:val="20"/>
          <w:szCs w:val="20"/>
        </w:rPr>
      </w:pPr>
    </w:p>
    <w:p w14:paraId="369737FB" w14:textId="77777777" w:rsidR="00F5691E" w:rsidRPr="000D7402" w:rsidRDefault="00F5691E" w:rsidP="00F5691E">
      <w:pPr>
        <w:pStyle w:val="Naslov8"/>
        <w:spacing w:line="288" w:lineRule="auto"/>
        <w:jc w:val="center"/>
        <w:rPr>
          <w:rFonts w:ascii="Arial" w:hAnsi="Arial" w:cs="Arial"/>
          <w:sz w:val="20"/>
        </w:rPr>
      </w:pPr>
    </w:p>
    <w:p w14:paraId="624B6908" w14:textId="77777777" w:rsidR="00F5691E" w:rsidRPr="000D7402" w:rsidRDefault="00F5691E" w:rsidP="00F5691E">
      <w:pPr>
        <w:pStyle w:val="Naslov8"/>
        <w:spacing w:line="288" w:lineRule="auto"/>
        <w:jc w:val="center"/>
        <w:rPr>
          <w:rFonts w:ascii="Arial" w:hAnsi="Arial" w:cs="Arial"/>
          <w:sz w:val="20"/>
        </w:rPr>
      </w:pPr>
    </w:p>
    <w:p w14:paraId="02093160" w14:textId="77777777" w:rsidR="00F5691E" w:rsidRPr="000D7402" w:rsidRDefault="00F5691E" w:rsidP="00F5691E">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F5691E" w:rsidRPr="000D7402" w14:paraId="7327F251"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35B7DEB5" w14:textId="77777777" w:rsidR="00F5691E" w:rsidRPr="000D7402" w:rsidRDefault="00F5691E" w:rsidP="00C91341">
            <w:pPr>
              <w:spacing w:line="288" w:lineRule="auto"/>
              <w:rPr>
                <w:rFonts w:ascii="Arial" w:hAnsi="Arial" w:cs="Arial"/>
                <w:b/>
                <w:bCs/>
                <w:sz w:val="20"/>
                <w:szCs w:val="20"/>
              </w:rPr>
            </w:pPr>
            <w:r w:rsidRPr="000D7402">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69E78D63" w14:textId="77777777" w:rsidR="00F5691E" w:rsidRPr="000D7402" w:rsidRDefault="00F5691E" w:rsidP="00C91341">
            <w:pPr>
              <w:spacing w:line="288" w:lineRule="auto"/>
              <w:ind w:left="12" w:hanging="12"/>
              <w:jc w:val="both"/>
              <w:rPr>
                <w:rFonts w:ascii="Arial" w:hAnsi="Arial" w:cs="Arial"/>
                <w:b/>
                <w:sz w:val="20"/>
                <w:szCs w:val="20"/>
              </w:rPr>
            </w:pPr>
            <w:r w:rsidRPr="000D7402">
              <w:rPr>
                <w:rFonts w:ascii="Arial" w:hAnsi="Arial" w:cs="Arial"/>
                <w:b/>
                <w:sz w:val="20"/>
                <w:szCs w:val="20"/>
              </w:rPr>
              <w:t>Javno naročilo nižje vrednosti  - povabilo k oddaji ponudbe</w:t>
            </w:r>
          </w:p>
        </w:tc>
      </w:tr>
      <w:tr w:rsidR="00F5691E" w:rsidRPr="000D7402" w14:paraId="3B6582A2"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5E880815" w14:textId="77777777" w:rsidR="00F5691E" w:rsidRPr="000D7402" w:rsidRDefault="00F5691E" w:rsidP="00C91341">
            <w:pPr>
              <w:spacing w:line="288" w:lineRule="auto"/>
              <w:rPr>
                <w:rFonts w:ascii="Arial" w:hAnsi="Arial" w:cs="Arial"/>
                <w:bCs/>
                <w:sz w:val="20"/>
                <w:szCs w:val="20"/>
              </w:rPr>
            </w:pPr>
            <w:r w:rsidRPr="000D7402">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tcPr>
          <w:p w14:paraId="23AAF4CF" w14:textId="77777777" w:rsidR="00F5691E" w:rsidRPr="000D7402" w:rsidRDefault="00F5691E" w:rsidP="00C91341">
            <w:pPr>
              <w:pStyle w:val="Naslov8"/>
              <w:spacing w:line="288" w:lineRule="auto"/>
              <w:jc w:val="both"/>
              <w:rPr>
                <w:rFonts w:ascii="Arial" w:hAnsi="Arial" w:cs="Arial"/>
                <w:sz w:val="20"/>
              </w:rPr>
            </w:pPr>
            <w:r w:rsidRPr="000D7402">
              <w:rPr>
                <w:rFonts w:ascii="Arial" w:hAnsi="Arial" w:cs="Arial"/>
                <w:sz w:val="20"/>
              </w:rPr>
              <w:t xml:space="preserve">Javno naročilo MORS </w:t>
            </w:r>
            <w:r w:rsidR="001031DB">
              <w:rPr>
                <w:rFonts w:ascii="Arial" w:hAnsi="Arial" w:cs="Arial"/>
                <w:sz w:val="20"/>
              </w:rPr>
              <w:t>17/2023</w:t>
            </w:r>
            <w:r w:rsidRPr="000D7402">
              <w:rPr>
                <w:rFonts w:ascii="Arial" w:hAnsi="Arial" w:cs="Arial"/>
                <w:color w:val="FF0000"/>
                <w:sz w:val="20"/>
              </w:rPr>
              <w:t xml:space="preserve"> </w:t>
            </w:r>
            <w:r w:rsidRPr="000D7402">
              <w:rPr>
                <w:rFonts w:ascii="Arial" w:hAnsi="Arial" w:cs="Arial"/>
                <w:sz w:val="20"/>
              </w:rPr>
              <w:t>– JNNV, »</w:t>
            </w:r>
            <w:r w:rsidR="001031DB">
              <w:rPr>
                <w:rFonts w:ascii="Arial" w:hAnsi="Arial" w:cs="Arial"/>
                <w:sz w:val="20"/>
              </w:rPr>
              <w:t xml:space="preserve">Nabava in montaža </w:t>
            </w:r>
            <w:r w:rsidR="005005E2">
              <w:rPr>
                <w:rFonts w:ascii="Arial" w:hAnsi="Arial" w:cs="Arial"/>
                <w:sz w:val="20"/>
              </w:rPr>
              <w:t>delilnikov</w:t>
            </w:r>
            <w:r w:rsidR="001031DB">
              <w:rPr>
                <w:rFonts w:ascii="Arial" w:hAnsi="Arial" w:cs="Arial"/>
                <w:sz w:val="20"/>
              </w:rPr>
              <w:t xml:space="preserve"> v hangarju 47C na letališču Brnik</w:t>
            </w:r>
            <w:r w:rsidRPr="000D7402">
              <w:rPr>
                <w:rFonts w:ascii="Arial" w:hAnsi="Arial" w:cs="Arial"/>
                <w:sz w:val="20"/>
              </w:rPr>
              <w:t>«</w:t>
            </w:r>
          </w:p>
          <w:p w14:paraId="707E613E" w14:textId="77777777" w:rsidR="00F5691E" w:rsidRPr="000D7402" w:rsidRDefault="00F5691E" w:rsidP="00C91341">
            <w:pPr>
              <w:spacing w:line="288" w:lineRule="auto"/>
              <w:ind w:left="12" w:hanging="12"/>
              <w:jc w:val="both"/>
              <w:rPr>
                <w:rFonts w:ascii="Arial" w:hAnsi="Arial" w:cs="Arial"/>
                <w:sz w:val="20"/>
                <w:szCs w:val="20"/>
              </w:rPr>
            </w:pPr>
          </w:p>
        </w:tc>
      </w:tr>
    </w:tbl>
    <w:p w14:paraId="4051451D" w14:textId="77777777" w:rsidR="00F5691E" w:rsidRPr="000D7402" w:rsidRDefault="00F5691E" w:rsidP="00F5691E">
      <w:pPr>
        <w:tabs>
          <w:tab w:val="left" w:pos="6237"/>
        </w:tabs>
        <w:spacing w:line="288" w:lineRule="auto"/>
        <w:jc w:val="center"/>
        <w:rPr>
          <w:rFonts w:ascii="Arial" w:hAnsi="Arial" w:cs="Arial"/>
          <w:b/>
          <w:sz w:val="20"/>
          <w:szCs w:val="20"/>
        </w:rPr>
      </w:pPr>
    </w:p>
    <w:p w14:paraId="08D52F39"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14:paraId="75814E55" w14:textId="77777777" w:rsidR="00F5691E" w:rsidRPr="000D7402" w:rsidRDefault="00F5691E" w:rsidP="00F5691E">
      <w:pPr>
        <w:spacing w:line="288" w:lineRule="auto"/>
        <w:jc w:val="both"/>
        <w:rPr>
          <w:rFonts w:ascii="Arial" w:hAnsi="Arial" w:cs="Arial"/>
          <w:sz w:val="20"/>
          <w:szCs w:val="20"/>
        </w:rPr>
      </w:pPr>
    </w:p>
    <w:p w14:paraId="7CA70EA8" w14:textId="77777777" w:rsidR="00F5691E" w:rsidRPr="000D7402" w:rsidRDefault="00F5691E" w:rsidP="0080647C">
      <w:pPr>
        <w:widowControl/>
        <w:numPr>
          <w:ilvl w:val="0"/>
          <w:numId w:val="3"/>
        </w:numPr>
        <w:shd w:val="clear" w:color="auto" w:fill="FFF2CC"/>
        <w:tabs>
          <w:tab w:val="left" w:pos="567"/>
        </w:tabs>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OZNAKA IN PREDMET JAVNEGA NAROČILA</w:t>
      </w:r>
    </w:p>
    <w:p w14:paraId="2FEA45EF" w14:textId="77777777" w:rsidR="00F5691E" w:rsidRPr="000D7402" w:rsidRDefault="00F5691E" w:rsidP="00F5691E">
      <w:pPr>
        <w:spacing w:line="288" w:lineRule="auto"/>
        <w:jc w:val="both"/>
        <w:rPr>
          <w:rFonts w:ascii="Arial" w:hAnsi="Arial" w:cs="Arial"/>
          <w:sz w:val="20"/>
          <w:szCs w:val="20"/>
        </w:rPr>
      </w:pPr>
    </w:p>
    <w:p w14:paraId="4989A1E3"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sz w:val="20"/>
          <w:szCs w:val="20"/>
        </w:rPr>
        <w:t xml:space="preserve">Oznaka javnega naročila: </w:t>
      </w:r>
      <w:r w:rsidRPr="000D7402">
        <w:rPr>
          <w:rFonts w:ascii="Arial" w:hAnsi="Arial" w:cs="Arial"/>
          <w:b/>
          <w:sz w:val="20"/>
          <w:szCs w:val="20"/>
        </w:rPr>
        <w:t xml:space="preserve">MORS </w:t>
      </w:r>
      <w:r w:rsidR="001031DB">
        <w:rPr>
          <w:rFonts w:ascii="Arial" w:hAnsi="Arial" w:cs="Arial"/>
          <w:b/>
          <w:sz w:val="20"/>
          <w:szCs w:val="20"/>
        </w:rPr>
        <w:t>17/2023</w:t>
      </w:r>
      <w:r w:rsidRPr="000D7402">
        <w:rPr>
          <w:rFonts w:ascii="Arial" w:hAnsi="Arial" w:cs="Arial"/>
          <w:b/>
          <w:sz w:val="20"/>
          <w:szCs w:val="20"/>
        </w:rPr>
        <w:t>-JNNV</w:t>
      </w:r>
    </w:p>
    <w:p w14:paraId="401466EB" w14:textId="77777777" w:rsidR="00F5691E" w:rsidRPr="000D7402" w:rsidRDefault="00F5691E" w:rsidP="00F5691E">
      <w:pPr>
        <w:spacing w:line="288" w:lineRule="auto"/>
        <w:jc w:val="both"/>
        <w:rPr>
          <w:rFonts w:ascii="Arial" w:hAnsi="Arial" w:cs="Arial"/>
          <w:sz w:val="20"/>
          <w:szCs w:val="20"/>
        </w:rPr>
      </w:pPr>
    </w:p>
    <w:p w14:paraId="69BD1CF6" w14:textId="77777777" w:rsidR="00304B81" w:rsidRDefault="00F5691E" w:rsidP="00F5691E">
      <w:pPr>
        <w:spacing w:line="288" w:lineRule="auto"/>
        <w:jc w:val="both"/>
        <w:rPr>
          <w:rFonts w:ascii="Arial" w:hAnsi="Arial" w:cs="Arial"/>
          <w:sz w:val="20"/>
          <w:szCs w:val="20"/>
        </w:rPr>
      </w:pPr>
      <w:r w:rsidRPr="000D7402">
        <w:rPr>
          <w:rFonts w:ascii="Arial" w:hAnsi="Arial" w:cs="Arial"/>
          <w:b/>
          <w:sz w:val="20"/>
          <w:szCs w:val="20"/>
        </w:rPr>
        <w:t>Predmet javnega naročila</w:t>
      </w:r>
      <w:r w:rsidR="00304B81">
        <w:rPr>
          <w:rFonts w:ascii="Arial" w:hAnsi="Arial" w:cs="Arial"/>
          <w:b/>
          <w:sz w:val="20"/>
          <w:szCs w:val="20"/>
        </w:rPr>
        <w:t xml:space="preserve"> je </w:t>
      </w:r>
      <w:r w:rsidR="00304B81">
        <w:rPr>
          <w:rFonts w:ascii="Arial" w:hAnsi="Arial" w:cs="Arial"/>
          <w:sz w:val="20"/>
        </w:rPr>
        <w:t xml:space="preserve">nabava in montaža </w:t>
      </w:r>
      <w:r w:rsidR="005005E2">
        <w:rPr>
          <w:rFonts w:ascii="Arial" w:hAnsi="Arial" w:cs="Arial"/>
          <w:sz w:val="20"/>
        </w:rPr>
        <w:t>delilnikov</w:t>
      </w:r>
      <w:r w:rsidR="00304B81">
        <w:rPr>
          <w:rFonts w:ascii="Arial" w:hAnsi="Arial" w:cs="Arial"/>
          <w:sz w:val="20"/>
        </w:rPr>
        <w:t xml:space="preserve"> v hangarju 47C na letališču Brnik</w:t>
      </w:r>
      <w:r w:rsidR="00304B81">
        <w:rPr>
          <w:rFonts w:ascii="Arial" w:hAnsi="Arial" w:cs="Arial"/>
          <w:sz w:val="20"/>
          <w:szCs w:val="20"/>
        </w:rPr>
        <w:t>.</w:t>
      </w:r>
    </w:p>
    <w:p w14:paraId="170CF02C" w14:textId="77777777" w:rsidR="00F5691E" w:rsidRPr="000D7402" w:rsidRDefault="00F5691E" w:rsidP="00F5691E">
      <w:pPr>
        <w:spacing w:line="288" w:lineRule="auto"/>
        <w:jc w:val="both"/>
        <w:rPr>
          <w:rFonts w:ascii="Arial" w:hAnsi="Arial" w:cs="Arial"/>
          <w:sz w:val="20"/>
          <w:szCs w:val="20"/>
        </w:rPr>
      </w:pPr>
    </w:p>
    <w:p w14:paraId="6666838D" w14:textId="77777777" w:rsidR="00F5691E" w:rsidRPr="000D7402" w:rsidRDefault="00933254" w:rsidP="0080647C">
      <w:pPr>
        <w:numPr>
          <w:ilvl w:val="0"/>
          <w:numId w:val="3"/>
        </w:numPr>
        <w:shd w:val="clear" w:color="auto" w:fill="FFF2CC"/>
        <w:spacing w:after="60" w:line="288" w:lineRule="auto"/>
        <w:ind w:left="567" w:hanging="567"/>
        <w:jc w:val="both"/>
        <w:outlineLvl w:val="0"/>
        <w:rPr>
          <w:rFonts w:ascii="Arial" w:hAnsi="Arial" w:cs="Arial"/>
          <w:b/>
          <w:sz w:val="20"/>
          <w:szCs w:val="20"/>
        </w:rPr>
      </w:pPr>
      <w:r>
        <w:rPr>
          <w:rFonts w:ascii="Arial" w:hAnsi="Arial" w:cs="Arial"/>
          <w:b/>
          <w:sz w:val="20"/>
          <w:szCs w:val="20"/>
        </w:rPr>
        <w:t>OPIS PREDMETA NAROČILA S TEHNIČNIMI IN DRUGIMI POGOJI</w:t>
      </w:r>
    </w:p>
    <w:p w14:paraId="05D1A193" w14:textId="77777777" w:rsidR="00F5691E" w:rsidRPr="000D7402" w:rsidRDefault="00F5691E" w:rsidP="00F5691E">
      <w:pPr>
        <w:spacing w:line="288" w:lineRule="auto"/>
        <w:jc w:val="both"/>
        <w:rPr>
          <w:rFonts w:ascii="Arial" w:hAnsi="Arial" w:cs="Arial"/>
          <w:b/>
          <w:sz w:val="20"/>
          <w:szCs w:val="20"/>
        </w:rPr>
      </w:pPr>
    </w:p>
    <w:p w14:paraId="563046B6" w14:textId="77777777" w:rsidR="00F5691E" w:rsidRPr="00664327" w:rsidRDefault="00F5691E" w:rsidP="00F5691E">
      <w:pPr>
        <w:autoSpaceDE w:val="0"/>
        <w:autoSpaceDN w:val="0"/>
        <w:adjustRightInd w:val="0"/>
        <w:spacing w:line="288" w:lineRule="auto"/>
        <w:jc w:val="both"/>
        <w:rPr>
          <w:rFonts w:ascii="Arial" w:hAnsi="Arial" w:cs="Arial"/>
          <w:b/>
          <w:sz w:val="20"/>
          <w:szCs w:val="20"/>
        </w:rPr>
      </w:pPr>
      <w:r w:rsidRPr="00664327">
        <w:rPr>
          <w:rFonts w:ascii="Arial" w:hAnsi="Arial" w:cs="Arial"/>
          <w:b/>
          <w:sz w:val="20"/>
          <w:szCs w:val="20"/>
        </w:rPr>
        <w:t>Ponudnik odda ponudbo za celotno javno naročilo</w:t>
      </w:r>
      <w:r w:rsidR="006C3162" w:rsidRPr="00664327">
        <w:rPr>
          <w:rFonts w:ascii="Arial" w:hAnsi="Arial" w:cs="Arial"/>
          <w:b/>
          <w:sz w:val="20"/>
          <w:szCs w:val="20"/>
        </w:rPr>
        <w:t xml:space="preserve"> po sistemu »ključ v roke«.</w:t>
      </w:r>
    </w:p>
    <w:p w14:paraId="1515AACE" w14:textId="77777777" w:rsidR="00664327" w:rsidRDefault="00664327" w:rsidP="00F5691E">
      <w:pPr>
        <w:spacing w:line="288" w:lineRule="auto"/>
        <w:jc w:val="both"/>
        <w:rPr>
          <w:rFonts w:ascii="Arial" w:hAnsi="Arial" w:cs="Arial"/>
          <w:bCs/>
          <w:sz w:val="20"/>
          <w:szCs w:val="20"/>
          <w:lang w:eastAsia="en-US"/>
        </w:rPr>
      </w:pPr>
    </w:p>
    <w:p w14:paraId="7B466FE2" w14:textId="0F7BEE21" w:rsidR="00F5691E" w:rsidRPr="00664327" w:rsidRDefault="006C3162" w:rsidP="00F5691E">
      <w:pPr>
        <w:spacing w:line="288" w:lineRule="auto"/>
        <w:jc w:val="both"/>
        <w:rPr>
          <w:rFonts w:ascii="Arial" w:hAnsi="Arial" w:cs="Arial"/>
          <w:bCs/>
          <w:sz w:val="20"/>
          <w:szCs w:val="20"/>
          <w:lang w:eastAsia="en-US"/>
        </w:rPr>
      </w:pPr>
      <w:r w:rsidRPr="00664327">
        <w:rPr>
          <w:rFonts w:ascii="Arial" w:hAnsi="Arial" w:cs="Arial"/>
          <w:bCs/>
          <w:sz w:val="20"/>
          <w:szCs w:val="20"/>
          <w:lang w:eastAsia="en-US"/>
        </w:rPr>
        <w:t xml:space="preserve">Pred oddajo ponudbe se priporoča ogled lokacije. Najavo za ogled je potrebno sporočiti najkasneje do roka, določenega za oddajo vprašanj. </w:t>
      </w:r>
      <w:r w:rsidR="00664327" w:rsidRPr="00664327">
        <w:rPr>
          <w:rFonts w:ascii="Arial" w:hAnsi="Arial" w:cs="Arial"/>
          <w:bCs/>
          <w:sz w:val="20"/>
          <w:szCs w:val="20"/>
          <w:lang w:eastAsia="en-US"/>
        </w:rPr>
        <w:t xml:space="preserve">Kontaktna oseba za ogled je g. Franjo Klemenc, tel. 01 471 23 00,  051 608 017 ali e-pošta: </w:t>
      </w:r>
      <w:hyperlink r:id="rId9" w:history="1">
        <w:r w:rsidR="00664327" w:rsidRPr="00664327">
          <w:rPr>
            <w:rStyle w:val="Hiperpovezava"/>
            <w:rFonts w:ascii="Arial" w:hAnsi="Arial" w:cs="Arial"/>
            <w:bCs/>
            <w:sz w:val="20"/>
            <w:szCs w:val="20"/>
            <w:lang w:eastAsia="en-US"/>
          </w:rPr>
          <w:t>franjo.klemenc@mors.si</w:t>
        </w:r>
      </w:hyperlink>
      <w:r w:rsidR="00664327" w:rsidRPr="00664327">
        <w:rPr>
          <w:rFonts w:ascii="Arial" w:hAnsi="Arial" w:cs="Arial"/>
          <w:bCs/>
          <w:sz w:val="20"/>
          <w:szCs w:val="20"/>
          <w:lang w:eastAsia="en-US"/>
        </w:rPr>
        <w:t>. Na samem ogledu podane informacije ali odgovori na morebitna postavljena vprašanja za naročnika niso zavezujoči.</w:t>
      </w:r>
    </w:p>
    <w:p w14:paraId="583F2324" w14:textId="77777777" w:rsidR="00F5691E" w:rsidRDefault="00F5691E" w:rsidP="00F5691E">
      <w:pPr>
        <w:spacing w:line="288" w:lineRule="auto"/>
        <w:jc w:val="both"/>
        <w:rPr>
          <w:rFonts w:ascii="Arial" w:hAnsi="Arial" w:cs="Arial"/>
          <w:b/>
          <w:color w:val="FF0000"/>
          <w:sz w:val="20"/>
          <w:szCs w:val="20"/>
          <w:lang w:eastAsia="en-US"/>
        </w:rPr>
      </w:pPr>
    </w:p>
    <w:p w14:paraId="0934079B" w14:textId="77777777" w:rsidR="009C09E6" w:rsidRPr="009C09E6" w:rsidRDefault="009C09E6" w:rsidP="009C09E6">
      <w:pPr>
        <w:shd w:val="clear" w:color="auto" w:fill="FFF2CC"/>
        <w:spacing w:line="288" w:lineRule="auto"/>
        <w:jc w:val="both"/>
        <w:rPr>
          <w:rFonts w:ascii="Arial" w:hAnsi="Arial" w:cs="Arial"/>
          <w:b/>
          <w:sz w:val="20"/>
          <w:szCs w:val="20"/>
          <w:lang w:eastAsia="en-US"/>
        </w:rPr>
      </w:pPr>
      <w:r w:rsidRPr="009C09E6">
        <w:rPr>
          <w:rFonts w:ascii="Arial" w:hAnsi="Arial" w:cs="Arial"/>
          <w:b/>
          <w:sz w:val="20"/>
          <w:szCs w:val="20"/>
          <w:lang w:eastAsia="en-US"/>
        </w:rPr>
        <w:t>Tehnične specifikacije:</w:t>
      </w:r>
    </w:p>
    <w:p w14:paraId="2C146B86" w14:textId="77777777" w:rsidR="009C09E6" w:rsidRDefault="009C09E6" w:rsidP="00F5691E">
      <w:pPr>
        <w:spacing w:line="288" w:lineRule="auto"/>
        <w:jc w:val="both"/>
        <w:rPr>
          <w:rFonts w:ascii="Arial" w:hAnsi="Arial" w:cs="Arial"/>
          <w:b/>
          <w:color w:val="FF0000"/>
          <w:sz w:val="20"/>
          <w:szCs w:val="20"/>
          <w:lang w:eastAsia="en-US"/>
        </w:rPr>
      </w:pPr>
    </w:p>
    <w:p w14:paraId="266DBF95" w14:textId="77777777" w:rsidR="006707EC" w:rsidRPr="006707EC" w:rsidRDefault="006707EC" w:rsidP="006707EC">
      <w:pPr>
        <w:pStyle w:val="Odstavekseznama"/>
        <w:numPr>
          <w:ilvl w:val="0"/>
          <w:numId w:val="48"/>
        </w:numPr>
        <w:spacing w:line="288" w:lineRule="auto"/>
        <w:ind w:left="426" w:hanging="426"/>
        <w:contextualSpacing w:val="0"/>
        <w:rPr>
          <w:rFonts w:ascii="Arial" w:hAnsi="Arial" w:cs="Arial"/>
          <w:b/>
          <w:bCs/>
          <w:sz w:val="20"/>
          <w:szCs w:val="20"/>
          <w:u w:val="single"/>
        </w:rPr>
      </w:pPr>
      <w:r w:rsidRPr="006707EC">
        <w:rPr>
          <w:rFonts w:ascii="Arial" w:hAnsi="Arial" w:cs="Arial"/>
          <w:b/>
          <w:bCs/>
          <w:sz w:val="20"/>
          <w:szCs w:val="20"/>
          <w:u w:val="single"/>
        </w:rPr>
        <w:t>Dobava in postavitev hangarskih delilnikov v sestavi:</w:t>
      </w:r>
    </w:p>
    <w:p w14:paraId="5B5B910B" w14:textId="77777777" w:rsidR="006707EC" w:rsidRPr="006707EC" w:rsidRDefault="006707EC" w:rsidP="006707EC">
      <w:pPr>
        <w:spacing w:line="288" w:lineRule="auto"/>
        <w:rPr>
          <w:rFonts w:ascii="Arial" w:hAnsi="Arial" w:cs="Arial"/>
          <w:sz w:val="20"/>
          <w:szCs w:val="20"/>
        </w:rPr>
      </w:pPr>
    </w:p>
    <w:p w14:paraId="62D82BA2" w14:textId="77777777" w:rsidR="006707EC" w:rsidRPr="006707EC" w:rsidRDefault="006707EC" w:rsidP="006707EC">
      <w:pPr>
        <w:spacing w:line="288" w:lineRule="auto"/>
        <w:ind w:left="284" w:hanging="284"/>
        <w:rPr>
          <w:rFonts w:ascii="Arial" w:hAnsi="Arial" w:cs="Arial"/>
          <w:b/>
          <w:bCs/>
          <w:sz w:val="20"/>
          <w:szCs w:val="20"/>
        </w:rPr>
      </w:pPr>
      <w:r w:rsidRPr="006707EC">
        <w:rPr>
          <w:rFonts w:ascii="Arial" w:hAnsi="Arial" w:cs="Arial"/>
          <w:b/>
          <w:bCs/>
          <w:sz w:val="20"/>
          <w:szCs w:val="20"/>
        </w:rPr>
        <w:t xml:space="preserve">1.1 </w:t>
      </w:r>
      <w:r w:rsidR="00A90F5C">
        <w:rPr>
          <w:rFonts w:ascii="Arial" w:hAnsi="Arial" w:cs="Arial"/>
          <w:b/>
          <w:bCs/>
          <w:sz w:val="20"/>
          <w:szCs w:val="20"/>
        </w:rPr>
        <w:t xml:space="preserve">  </w:t>
      </w:r>
      <w:r w:rsidRPr="006707EC">
        <w:rPr>
          <w:rFonts w:ascii="Arial" w:hAnsi="Arial" w:cs="Arial"/>
          <w:b/>
          <w:bCs/>
          <w:sz w:val="20"/>
          <w:szCs w:val="20"/>
        </w:rPr>
        <w:t xml:space="preserve">Aluminijasta nosilna palična konstrukcija z navijalnim mehanizmom in pogonom: </w:t>
      </w:r>
    </w:p>
    <w:p w14:paraId="1A0EE17C" w14:textId="77777777" w:rsidR="00311298" w:rsidRDefault="006707EC" w:rsidP="006707EC">
      <w:pPr>
        <w:spacing w:after="240" w:line="288" w:lineRule="auto"/>
        <w:rPr>
          <w:rFonts w:ascii="Arial" w:hAnsi="Arial" w:cs="Arial"/>
          <w:sz w:val="20"/>
          <w:szCs w:val="20"/>
        </w:rPr>
      </w:pPr>
      <w:r w:rsidRPr="006707EC">
        <w:rPr>
          <w:rFonts w:ascii="Arial" w:hAnsi="Arial" w:cs="Arial"/>
          <w:sz w:val="20"/>
          <w:szCs w:val="20"/>
        </w:rPr>
        <w:t>Proti torzijska aluminijasta palična konstrukcija namensko izdelana za delilnike z debelejšim aluminijastim profilom (odporno proti torziji). Presek konstrukcije 40 x 40 cm. V konstrukciji so nameščena ležajna sedla z vgrajenimi gumiranimi ležaji, navijalna os z jermenicami, ustrezen elektro motor z reduktorjem ter dve varnostni elektro mehanski zavori. Konstrukcija mora biti statično potrjena!   </w:t>
      </w:r>
    </w:p>
    <w:p w14:paraId="47ED20A6" w14:textId="77777777" w:rsidR="006707EC" w:rsidRPr="006707EC" w:rsidRDefault="006707EC" w:rsidP="006707EC">
      <w:pPr>
        <w:spacing w:after="240" w:line="288" w:lineRule="auto"/>
        <w:rPr>
          <w:rFonts w:ascii="Arial" w:hAnsi="Arial" w:cs="Arial"/>
          <w:sz w:val="20"/>
          <w:szCs w:val="20"/>
        </w:rPr>
      </w:pPr>
      <w:r w:rsidRPr="006707EC">
        <w:rPr>
          <w:rFonts w:ascii="Arial" w:hAnsi="Arial" w:cs="Arial"/>
          <w:sz w:val="20"/>
          <w:szCs w:val="20"/>
        </w:rPr>
        <w:t>    </w:t>
      </w:r>
    </w:p>
    <w:p w14:paraId="6F0A4888" w14:textId="77777777" w:rsidR="006707EC" w:rsidRPr="006707EC" w:rsidRDefault="006707EC" w:rsidP="00A90F5C">
      <w:pPr>
        <w:tabs>
          <w:tab w:val="left" w:pos="709"/>
        </w:tabs>
        <w:spacing w:line="288" w:lineRule="auto"/>
        <w:rPr>
          <w:rFonts w:ascii="Arial" w:hAnsi="Arial" w:cs="Arial"/>
          <w:b/>
          <w:bCs/>
          <w:sz w:val="20"/>
          <w:szCs w:val="20"/>
        </w:rPr>
      </w:pPr>
      <w:r w:rsidRPr="006707EC">
        <w:rPr>
          <w:rFonts w:ascii="Arial" w:hAnsi="Arial" w:cs="Arial"/>
          <w:b/>
          <w:bCs/>
          <w:sz w:val="20"/>
          <w:szCs w:val="20"/>
        </w:rPr>
        <w:lastRenderedPageBreak/>
        <w:t xml:space="preserve">1.2 </w:t>
      </w:r>
      <w:r w:rsidR="00A90F5C">
        <w:rPr>
          <w:rFonts w:ascii="Arial" w:hAnsi="Arial" w:cs="Arial"/>
          <w:b/>
          <w:bCs/>
          <w:sz w:val="20"/>
          <w:szCs w:val="20"/>
        </w:rPr>
        <w:t xml:space="preserve">  </w:t>
      </w:r>
      <w:r w:rsidRPr="006707EC">
        <w:rPr>
          <w:rFonts w:ascii="Arial" w:hAnsi="Arial" w:cs="Arial"/>
          <w:b/>
          <w:bCs/>
          <w:sz w:val="20"/>
          <w:szCs w:val="20"/>
        </w:rPr>
        <w:t>Tkanina:</w:t>
      </w:r>
    </w:p>
    <w:p w14:paraId="788D8D80"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xml:space="preserve">Delilnik je izdelan iz namenske tkanine, ki združuje najnovejšo tehnologijo tkanja z običajno visoko kakovostjo PVC prevleke, s čimer naredimo material z "edinstveno" površino in izjemnimi tehničnimi lastnostmi. Zagotovljene so popolne kotalne lastnosti. </w:t>
      </w:r>
    </w:p>
    <w:p w14:paraId="697A70B1"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Lastnosti materiala:</w:t>
      </w:r>
    </w:p>
    <w:p w14:paraId="1942269F"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- 900 g/m2</w:t>
      </w:r>
    </w:p>
    <w:p w14:paraId="19D05FF4"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Optimalne kotalne lastnosti</w:t>
      </w:r>
    </w:p>
    <w:p w14:paraId="69FDE456"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Visoka stabilnost</w:t>
      </w:r>
    </w:p>
    <w:p w14:paraId="4C2DA922"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Odporen na upogib / gubanje</w:t>
      </w:r>
    </w:p>
    <w:p w14:paraId="0EBE5ACA"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Standardna barva: siva</w:t>
      </w:r>
    </w:p>
    <w:p w14:paraId="37ADBE44"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Razred ognje odpornosti: B-s2,d0 po EN 13501-1</w:t>
      </w:r>
    </w:p>
    <w:p w14:paraId="1F690A1A" w14:textId="77777777" w:rsidR="006707EC" w:rsidRPr="006707EC" w:rsidRDefault="006707EC" w:rsidP="006707EC">
      <w:pPr>
        <w:spacing w:line="288" w:lineRule="auto"/>
        <w:rPr>
          <w:rFonts w:ascii="Arial" w:hAnsi="Arial" w:cs="Arial"/>
          <w:sz w:val="20"/>
          <w:szCs w:val="20"/>
        </w:rPr>
      </w:pPr>
    </w:p>
    <w:p w14:paraId="1BB5414B"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1.3 </w:t>
      </w:r>
      <w:r w:rsidR="00A90F5C">
        <w:rPr>
          <w:rFonts w:ascii="Arial" w:hAnsi="Arial" w:cs="Arial"/>
          <w:b/>
          <w:bCs/>
          <w:sz w:val="20"/>
          <w:szCs w:val="20"/>
        </w:rPr>
        <w:t xml:space="preserve">   </w:t>
      </w:r>
      <w:r w:rsidRPr="006707EC">
        <w:rPr>
          <w:rFonts w:ascii="Arial" w:hAnsi="Arial" w:cs="Arial"/>
          <w:b/>
          <w:bCs/>
          <w:sz w:val="20"/>
          <w:szCs w:val="20"/>
        </w:rPr>
        <w:t xml:space="preserve">Vpetje delilnikov 02, 03 in 04: </w:t>
      </w:r>
    </w:p>
    <w:p w14:paraId="1396966B"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Točkovno vpetje aluminijaste konstrukcije na primarne nosilce stropa hangarja. Ponudnik mora za naročnika izdelati tehnični projekt s točnimi obtežbami in načinom vpetja.</w:t>
      </w:r>
    </w:p>
    <w:p w14:paraId="131534E1" w14:textId="77777777" w:rsidR="006707EC" w:rsidRPr="006707EC" w:rsidRDefault="006707EC" w:rsidP="006707EC">
      <w:pPr>
        <w:spacing w:line="288" w:lineRule="auto"/>
        <w:rPr>
          <w:rFonts w:ascii="Arial" w:hAnsi="Arial" w:cs="Arial"/>
          <w:sz w:val="20"/>
          <w:szCs w:val="20"/>
        </w:rPr>
      </w:pPr>
    </w:p>
    <w:p w14:paraId="2F9A6372"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1.4 </w:t>
      </w:r>
      <w:r w:rsidR="00A90F5C">
        <w:rPr>
          <w:rFonts w:ascii="Arial" w:hAnsi="Arial" w:cs="Arial"/>
          <w:b/>
          <w:bCs/>
          <w:sz w:val="20"/>
          <w:szCs w:val="20"/>
        </w:rPr>
        <w:t xml:space="preserve">   </w:t>
      </w:r>
      <w:r w:rsidRPr="006707EC">
        <w:rPr>
          <w:rFonts w:ascii="Arial" w:hAnsi="Arial" w:cs="Arial"/>
          <w:b/>
          <w:bCs/>
          <w:sz w:val="20"/>
          <w:szCs w:val="20"/>
        </w:rPr>
        <w:t xml:space="preserve">Vpetje delilnika 01: </w:t>
      </w:r>
    </w:p>
    <w:p w14:paraId="50E5DFBC" w14:textId="77777777" w:rsidR="006707EC" w:rsidRPr="006707EC" w:rsidRDefault="006707EC" w:rsidP="00BA63FF">
      <w:pPr>
        <w:spacing w:line="288" w:lineRule="auto"/>
        <w:jc w:val="both"/>
        <w:rPr>
          <w:rFonts w:ascii="Arial" w:hAnsi="Arial" w:cs="Arial"/>
          <w:sz w:val="20"/>
          <w:szCs w:val="20"/>
        </w:rPr>
      </w:pPr>
      <w:r w:rsidRPr="006707EC">
        <w:rPr>
          <w:rFonts w:ascii="Arial" w:hAnsi="Arial" w:cs="Arial"/>
          <w:sz w:val="20"/>
          <w:szCs w:val="20"/>
        </w:rPr>
        <w:t>Vpetje aluminijaste konstrukcije na primarne nosilce stropa hangarja z dvema verižnima motorjema, ki omogočata demontažo celotne konstrukcije. Dobavitelj mora za naročnika izdelati tehnični projekt s točnimi obtežbami in načinom vpetja. Dobavitelj mora zagotoviti tudi vozičke za skladiščenje demontiranega delilnika. Za motorja je potrebno dobaviti tudi stropni navijalec kabla za napajanje in komunikacijo.</w:t>
      </w:r>
    </w:p>
    <w:p w14:paraId="1DC5088A" w14:textId="77777777" w:rsidR="006707EC" w:rsidRPr="006707EC" w:rsidRDefault="006707EC" w:rsidP="006707EC">
      <w:pPr>
        <w:spacing w:line="288" w:lineRule="auto"/>
        <w:rPr>
          <w:rFonts w:ascii="Arial" w:hAnsi="Arial" w:cs="Arial"/>
          <w:sz w:val="20"/>
          <w:szCs w:val="20"/>
        </w:rPr>
      </w:pPr>
    </w:p>
    <w:p w14:paraId="2AE5566C"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1.5 </w:t>
      </w:r>
      <w:r w:rsidR="00A90F5C">
        <w:rPr>
          <w:rFonts w:ascii="Arial" w:hAnsi="Arial" w:cs="Arial"/>
          <w:b/>
          <w:bCs/>
          <w:sz w:val="20"/>
          <w:szCs w:val="20"/>
        </w:rPr>
        <w:t xml:space="preserve">   </w:t>
      </w:r>
      <w:r w:rsidRPr="006707EC">
        <w:rPr>
          <w:rFonts w:ascii="Arial" w:hAnsi="Arial" w:cs="Arial"/>
          <w:b/>
          <w:bCs/>
          <w:sz w:val="20"/>
          <w:szCs w:val="20"/>
        </w:rPr>
        <w:t xml:space="preserve">Logotipi na tkanini: </w:t>
      </w:r>
    </w:p>
    <w:p w14:paraId="3B31413B"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 xml:space="preserve">Logotip (3 grt) naročnika v dimenzijah cca 1 x 1 m natisnjen na tkanino. </w:t>
      </w:r>
    </w:p>
    <w:p w14:paraId="6BA03FA9" w14:textId="77777777" w:rsidR="006707EC" w:rsidRPr="006707EC" w:rsidRDefault="006707EC" w:rsidP="006707EC">
      <w:pPr>
        <w:spacing w:line="288" w:lineRule="auto"/>
        <w:rPr>
          <w:rFonts w:ascii="Arial" w:hAnsi="Arial" w:cs="Arial"/>
          <w:sz w:val="20"/>
          <w:szCs w:val="20"/>
        </w:rPr>
      </w:pPr>
    </w:p>
    <w:p w14:paraId="7DB71E51"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1.6 </w:t>
      </w:r>
      <w:r w:rsidR="00A90F5C">
        <w:rPr>
          <w:rFonts w:ascii="Arial" w:hAnsi="Arial" w:cs="Arial"/>
          <w:b/>
          <w:bCs/>
          <w:sz w:val="20"/>
          <w:szCs w:val="20"/>
        </w:rPr>
        <w:t xml:space="preserve">   </w:t>
      </w:r>
      <w:r w:rsidRPr="006707EC">
        <w:rPr>
          <w:rFonts w:ascii="Arial" w:hAnsi="Arial" w:cs="Arial"/>
          <w:b/>
          <w:bCs/>
          <w:sz w:val="20"/>
          <w:szCs w:val="20"/>
        </w:rPr>
        <w:t xml:space="preserve">Epoksi označevalne črte: </w:t>
      </w:r>
    </w:p>
    <w:p w14:paraId="7513073A" w14:textId="77777777" w:rsidR="006707EC" w:rsidRPr="006707EC" w:rsidRDefault="006707EC" w:rsidP="006707EC">
      <w:pPr>
        <w:spacing w:line="288" w:lineRule="auto"/>
        <w:rPr>
          <w:rFonts w:ascii="Arial" w:hAnsi="Arial" w:cs="Arial"/>
          <w:sz w:val="20"/>
          <w:szCs w:val="20"/>
        </w:rPr>
      </w:pPr>
      <w:r w:rsidRPr="006707EC">
        <w:rPr>
          <w:rFonts w:ascii="Arial" w:hAnsi="Arial" w:cs="Arial"/>
          <w:sz w:val="20"/>
          <w:szCs w:val="20"/>
        </w:rPr>
        <w:t>Izdelava označevalnih črt pozicij delilnikov iz epoksi barve širine 20 cm, dolžine 50 m.</w:t>
      </w:r>
    </w:p>
    <w:p w14:paraId="76093B5F" w14:textId="77777777" w:rsidR="006707EC" w:rsidRPr="006707EC" w:rsidRDefault="006707EC" w:rsidP="006707EC">
      <w:pPr>
        <w:spacing w:line="288" w:lineRule="auto"/>
        <w:rPr>
          <w:rFonts w:ascii="Arial" w:hAnsi="Arial" w:cs="Arial"/>
          <w:sz w:val="20"/>
          <w:szCs w:val="20"/>
        </w:rPr>
      </w:pPr>
    </w:p>
    <w:p w14:paraId="5B379CBA"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1.7 </w:t>
      </w:r>
      <w:r w:rsidR="00A90F5C">
        <w:rPr>
          <w:rFonts w:ascii="Arial" w:hAnsi="Arial" w:cs="Arial"/>
          <w:b/>
          <w:bCs/>
          <w:sz w:val="20"/>
          <w:szCs w:val="20"/>
        </w:rPr>
        <w:t xml:space="preserve">   </w:t>
      </w:r>
      <w:r w:rsidRPr="006707EC">
        <w:rPr>
          <w:rFonts w:ascii="Arial" w:hAnsi="Arial" w:cs="Arial"/>
          <w:b/>
          <w:bCs/>
          <w:sz w:val="20"/>
          <w:szCs w:val="20"/>
        </w:rPr>
        <w:t xml:space="preserve">Elektro oprema: </w:t>
      </w:r>
    </w:p>
    <w:p w14:paraId="7F847717" w14:textId="77777777" w:rsidR="006707EC" w:rsidRPr="006707EC" w:rsidRDefault="006707EC" w:rsidP="00BA63FF">
      <w:pPr>
        <w:spacing w:line="288" w:lineRule="auto"/>
        <w:jc w:val="both"/>
        <w:rPr>
          <w:rFonts w:ascii="Arial" w:hAnsi="Arial" w:cs="Arial"/>
          <w:bCs/>
          <w:sz w:val="20"/>
          <w:szCs w:val="20"/>
        </w:rPr>
      </w:pPr>
      <w:r w:rsidRPr="006707EC">
        <w:rPr>
          <w:rFonts w:ascii="Arial" w:hAnsi="Arial" w:cs="Arial"/>
          <w:bCs/>
          <w:sz w:val="20"/>
          <w:szCs w:val="20"/>
        </w:rPr>
        <w:t>Ponudnik izvede elektroinštalacijska dela za priklop motorjev skupaj z izvedbo meritev in izdajo merilnega poročila. V izvedbi so všteti vsi potrebi materiali za razvod in upravljanje od razdelilne elektro omare do pozicije motorjev in upravljanja v hangarju.</w:t>
      </w:r>
    </w:p>
    <w:p w14:paraId="17D9A04C" w14:textId="77777777" w:rsidR="006707EC" w:rsidRPr="006707EC" w:rsidRDefault="006707EC" w:rsidP="006707EC">
      <w:pPr>
        <w:spacing w:line="288" w:lineRule="auto"/>
        <w:rPr>
          <w:rFonts w:ascii="Arial" w:hAnsi="Arial" w:cs="Arial"/>
          <w:sz w:val="20"/>
          <w:szCs w:val="20"/>
        </w:rPr>
      </w:pPr>
    </w:p>
    <w:p w14:paraId="12E74FAA" w14:textId="77777777" w:rsidR="006707EC" w:rsidRPr="006707EC" w:rsidRDefault="006707EC" w:rsidP="006707EC">
      <w:pPr>
        <w:spacing w:line="288" w:lineRule="auto"/>
        <w:rPr>
          <w:rFonts w:ascii="Arial" w:hAnsi="Arial" w:cs="Arial"/>
          <w:b/>
          <w:bCs/>
          <w:sz w:val="20"/>
          <w:szCs w:val="20"/>
        </w:rPr>
      </w:pPr>
      <w:r w:rsidRPr="006707EC">
        <w:rPr>
          <w:rFonts w:ascii="Arial" w:hAnsi="Arial" w:cs="Arial"/>
          <w:b/>
          <w:bCs/>
          <w:sz w:val="20"/>
          <w:szCs w:val="20"/>
        </w:rPr>
        <w:t xml:space="preserve">1.8 </w:t>
      </w:r>
      <w:r w:rsidR="00A90F5C">
        <w:rPr>
          <w:rFonts w:ascii="Arial" w:hAnsi="Arial" w:cs="Arial"/>
          <w:b/>
          <w:bCs/>
          <w:sz w:val="20"/>
          <w:szCs w:val="20"/>
        </w:rPr>
        <w:t xml:space="preserve">   </w:t>
      </w:r>
      <w:r w:rsidRPr="006707EC">
        <w:rPr>
          <w:rFonts w:ascii="Arial" w:hAnsi="Arial" w:cs="Arial"/>
          <w:b/>
          <w:bCs/>
          <w:sz w:val="20"/>
          <w:szCs w:val="20"/>
        </w:rPr>
        <w:t>Certifikati za dokazovanje ustreznosti delilnikov (obvezna priloga ponudbe):</w:t>
      </w:r>
    </w:p>
    <w:p w14:paraId="4EE7EE3F" w14:textId="77777777" w:rsidR="006707EC" w:rsidRPr="006707EC" w:rsidRDefault="006707EC" w:rsidP="006707EC">
      <w:pPr>
        <w:spacing w:line="288" w:lineRule="auto"/>
        <w:rPr>
          <w:rFonts w:ascii="Arial" w:hAnsi="Arial" w:cs="Arial"/>
          <w:b/>
          <w:bCs/>
          <w:sz w:val="20"/>
          <w:szCs w:val="20"/>
        </w:rPr>
      </w:pPr>
    </w:p>
    <w:p w14:paraId="32ABB749" w14:textId="77777777" w:rsidR="006707EC" w:rsidRPr="006707EC" w:rsidRDefault="006707EC" w:rsidP="006707EC">
      <w:pPr>
        <w:widowControl/>
        <w:numPr>
          <w:ilvl w:val="0"/>
          <w:numId w:val="47"/>
        </w:numPr>
        <w:spacing w:line="288" w:lineRule="auto"/>
        <w:rPr>
          <w:rFonts w:ascii="Arial" w:hAnsi="Arial" w:cs="Arial"/>
          <w:b/>
          <w:bCs/>
          <w:sz w:val="20"/>
          <w:szCs w:val="20"/>
        </w:rPr>
      </w:pPr>
      <w:r w:rsidRPr="006707EC">
        <w:rPr>
          <w:rFonts w:ascii="Arial" w:hAnsi="Arial" w:cs="Arial"/>
          <w:b/>
          <w:bCs/>
          <w:sz w:val="20"/>
          <w:szCs w:val="20"/>
        </w:rPr>
        <w:t>TUV certifikat za enoslojni delilnik</w:t>
      </w:r>
    </w:p>
    <w:p w14:paraId="00A3418B" w14:textId="77777777" w:rsidR="006707EC" w:rsidRPr="006707EC" w:rsidRDefault="006707EC" w:rsidP="006707EC">
      <w:pPr>
        <w:widowControl/>
        <w:numPr>
          <w:ilvl w:val="0"/>
          <w:numId w:val="47"/>
        </w:numPr>
        <w:spacing w:line="288" w:lineRule="auto"/>
        <w:rPr>
          <w:rFonts w:ascii="Arial" w:hAnsi="Arial" w:cs="Arial"/>
          <w:b/>
          <w:bCs/>
          <w:sz w:val="20"/>
          <w:szCs w:val="20"/>
        </w:rPr>
      </w:pPr>
      <w:r w:rsidRPr="006707EC">
        <w:rPr>
          <w:rFonts w:ascii="Arial" w:hAnsi="Arial" w:cs="Arial"/>
          <w:b/>
          <w:bCs/>
          <w:sz w:val="20"/>
          <w:szCs w:val="20"/>
        </w:rPr>
        <w:t>TUV certifikat za motor z reduktorjem in varnostne zavore</w:t>
      </w:r>
    </w:p>
    <w:p w14:paraId="121612B1" w14:textId="77777777" w:rsidR="006707EC" w:rsidRPr="006707EC" w:rsidRDefault="006707EC" w:rsidP="006707EC">
      <w:pPr>
        <w:widowControl/>
        <w:numPr>
          <w:ilvl w:val="0"/>
          <w:numId w:val="47"/>
        </w:numPr>
        <w:spacing w:line="288" w:lineRule="auto"/>
        <w:rPr>
          <w:rFonts w:ascii="Arial" w:hAnsi="Arial" w:cs="Arial"/>
          <w:b/>
          <w:bCs/>
          <w:sz w:val="20"/>
          <w:szCs w:val="20"/>
        </w:rPr>
      </w:pPr>
      <w:r w:rsidRPr="006707EC">
        <w:rPr>
          <w:rFonts w:ascii="Arial" w:hAnsi="Arial" w:cs="Arial"/>
          <w:b/>
          <w:bCs/>
          <w:sz w:val="20"/>
          <w:szCs w:val="20"/>
        </w:rPr>
        <w:t xml:space="preserve">CE izjava o skladnosti za delilnik </w:t>
      </w:r>
    </w:p>
    <w:p w14:paraId="73D7D5AF" w14:textId="77777777" w:rsidR="006707EC" w:rsidRPr="006707EC" w:rsidRDefault="006707EC" w:rsidP="006707EC">
      <w:pPr>
        <w:widowControl/>
        <w:numPr>
          <w:ilvl w:val="0"/>
          <w:numId w:val="47"/>
        </w:numPr>
        <w:spacing w:line="288" w:lineRule="auto"/>
        <w:rPr>
          <w:rFonts w:ascii="Arial" w:hAnsi="Arial" w:cs="Arial"/>
          <w:b/>
          <w:bCs/>
          <w:sz w:val="20"/>
          <w:szCs w:val="20"/>
        </w:rPr>
      </w:pPr>
      <w:r w:rsidRPr="006707EC">
        <w:rPr>
          <w:rFonts w:ascii="Arial" w:hAnsi="Arial" w:cs="Arial"/>
          <w:b/>
          <w:bCs/>
          <w:sz w:val="20"/>
          <w:szCs w:val="20"/>
        </w:rPr>
        <w:t xml:space="preserve">Dokazilo o ognje odpornosti tkanine v razredu B-s2,d0 po EN 13501-1 </w:t>
      </w:r>
    </w:p>
    <w:p w14:paraId="3A2D878F" w14:textId="77777777" w:rsidR="006707EC" w:rsidRPr="006707EC" w:rsidRDefault="006707EC" w:rsidP="006707EC">
      <w:pPr>
        <w:spacing w:line="288" w:lineRule="auto"/>
        <w:rPr>
          <w:rFonts w:ascii="Arial" w:hAnsi="Arial" w:cs="Arial"/>
          <w:b/>
          <w:bCs/>
          <w:sz w:val="20"/>
          <w:szCs w:val="20"/>
        </w:rPr>
      </w:pPr>
    </w:p>
    <w:p w14:paraId="7FB6473F" w14:textId="77777777" w:rsidR="006707EC" w:rsidRPr="00A90F5C" w:rsidRDefault="006707EC" w:rsidP="006707EC">
      <w:pPr>
        <w:spacing w:line="288" w:lineRule="auto"/>
        <w:rPr>
          <w:rFonts w:ascii="Arial" w:hAnsi="Arial" w:cs="Arial"/>
          <w:b/>
          <w:bCs/>
          <w:sz w:val="20"/>
          <w:szCs w:val="20"/>
        </w:rPr>
      </w:pPr>
      <w:r w:rsidRPr="00A90F5C">
        <w:rPr>
          <w:rFonts w:ascii="Arial" w:hAnsi="Arial" w:cs="Arial"/>
          <w:b/>
          <w:bCs/>
          <w:sz w:val="20"/>
          <w:szCs w:val="20"/>
        </w:rPr>
        <w:t xml:space="preserve">1.9 </w:t>
      </w:r>
      <w:r w:rsidR="00A90F5C">
        <w:rPr>
          <w:rFonts w:ascii="Arial" w:hAnsi="Arial" w:cs="Arial"/>
          <w:b/>
          <w:bCs/>
          <w:sz w:val="20"/>
          <w:szCs w:val="20"/>
        </w:rPr>
        <w:t xml:space="preserve">   </w:t>
      </w:r>
      <w:r w:rsidRPr="00A90F5C">
        <w:rPr>
          <w:rFonts w:ascii="Arial" w:hAnsi="Arial" w:cs="Arial"/>
          <w:b/>
          <w:bCs/>
          <w:sz w:val="20"/>
          <w:szCs w:val="20"/>
        </w:rPr>
        <w:t>Količine, tipi in dimenzije delilnikov:</w:t>
      </w:r>
    </w:p>
    <w:p w14:paraId="0ED834F9" w14:textId="77777777" w:rsidR="006707EC" w:rsidRPr="006707EC" w:rsidRDefault="006707EC" w:rsidP="006707EC">
      <w:pPr>
        <w:spacing w:line="288" w:lineRule="auto"/>
        <w:rPr>
          <w:rFonts w:ascii="Arial" w:hAnsi="Arial" w:cs="Arial"/>
          <w:color w:val="000000"/>
          <w:sz w:val="20"/>
          <w:szCs w:val="20"/>
        </w:rPr>
      </w:pPr>
    </w:p>
    <w:p w14:paraId="1774FC51" w14:textId="77777777" w:rsidR="006707EC" w:rsidRPr="006707EC" w:rsidRDefault="006707EC" w:rsidP="006707EC">
      <w:pPr>
        <w:pStyle w:val="Odstavekseznama"/>
        <w:numPr>
          <w:ilvl w:val="0"/>
          <w:numId w:val="47"/>
        </w:numPr>
        <w:spacing w:line="288" w:lineRule="auto"/>
        <w:contextualSpacing w:val="0"/>
        <w:rPr>
          <w:rFonts w:ascii="Arial" w:hAnsi="Arial" w:cs="Arial"/>
          <w:color w:val="000000"/>
          <w:sz w:val="20"/>
          <w:szCs w:val="20"/>
        </w:rPr>
      </w:pPr>
      <w:r w:rsidRPr="006707EC">
        <w:rPr>
          <w:rFonts w:ascii="Arial" w:hAnsi="Arial" w:cs="Arial"/>
          <w:color w:val="000000"/>
          <w:sz w:val="20"/>
          <w:szCs w:val="20"/>
        </w:rPr>
        <w:t xml:space="preserve">Delilnik 01: 9,50 x 10,50 (h) m, demontažno vpetje z dvema verižnima motorjema…(1 </w:t>
      </w:r>
      <w:r w:rsidR="00A90F5C">
        <w:rPr>
          <w:rFonts w:ascii="Arial" w:hAnsi="Arial" w:cs="Arial"/>
          <w:color w:val="000000"/>
          <w:sz w:val="20"/>
          <w:szCs w:val="20"/>
        </w:rPr>
        <w:t>g</w:t>
      </w:r>
      <w:r w:rsidRPr="006707EC">
        <w:rPr>
          <w:rFonts w:ascii="Arial" w:hAnsi="Arial" w:cs="Arial"/>
          <w:color w:val="000000"/>
          <w:sz w:val="20"/>
          <w:szCs w:val="20"/>
        </w:rPr>
        <w:t>arnitura)</w:t>
      </w:r>
    </w:p>
    <w:p w14:paraId="7E006A51" w14:textId="77777777" w:rsidR="006707EC" w:rsidRPr="006707EC" w:rsidRDefault="006707EC" w:rsidP="006707EC">
      <w:pPr>
        <w:pStyle w:val="Odstavekseznama"/>
        <w:numPr>
          <w:ilvl w:val="0"/>
          <w:numId w:val="47"/>
        </w:numPr>
        <w:spacing w:line="288" w:lineRule="auto"/>
        <w:contextualSpacing w:val="0"/>
        <w:rPr>
          <w:rFonts w:ascii="Arial" w:hAnsi="Arial" w:cs="Arial"/>
          <w:color w:val="000000"/>
          <w:sz w:val="20"/>
          <w:szCs w:val="20"/>
        </w:rPr>
      </w:pPr>
      <w:r w:rsidRPr="006707EC">
        <w:rPr>
          <w:rFonts w:ascii="Arial" w:hAnsi="Arial" w:cs="Arial"/>
          <w:color w:val="000000"/>
          <w:sz w:val="20"/>
          <w:szCs w:val="20"/>
        </w:rPr>
        <w:t>Delilnik 02: 9,50 x 10,50 (h) m, fiksno vpetje na strešno konstrukcijo…………………(1 garnitura)</w:t>
      </w:r>
    </w:p>
    <w:p w14:paraId="70FB9CC9" w14:textId="77777777" w:rsidR="006707EC" w:rsidRPr="006707EC" w:rsidRDefault="006707EC" w:rsidP="006707EC">
      <w:pPr>
        <w:pStyle w:val="Odstavekseznama"/>
        <w:numPr>
          <w:ilvl w:val="0"/>
          <w:numId w:val="47"/>
        </w:numPr>
        <w:spacing w:line="288" w:lineRule="auto"/>
        <w:contextualSpacing w:val="0"/>
        <w:rPr>
          <w:rFonts w:ascii="Arial" w:hAnsi="Arial" w:cs="Arial"/>
          <w:color w:val="000000"/>
          <w:sz w:val="20"/>
          <w:szCs w:val="20"/>
        </w:rPr>
      </w:pPr>
      <w:r w:rsidRPr="006707EC">
        <w:rPr>
          <w:rFonts w:ascii="Arial" w:hAnsi="Arial" w:cs="Arial"/>
          <w:color w:val="000000"/>
          <w:sz w:val="20"/>
          <w:szCs w:val="20"/>
        </w:rPr>
        <w:t>Delilnik 03: 12,0 x 8,30 (h) m, fiksno vpetje na strešno konstrukcijo……………..…</w:t>
      </w:r>
      <w:r w:rsidR="00A90F5C">
        <w:rPr>
          <w:rFonts w:ascii="Arial" w:hAnsi="Arial" w:cs="Arial"/>
          <w:color w:val="000000"/>
          <w:sz w:val="20"/>
          <w:szCs w:val="20"/>
        </w:rPr>
        <w:t>..</w:t>
      </w:r>
      <w:r w:rsidRPr="006707EC">
        <w:rPr>
          <w:rFonts w:ascii="Arial" w:hAnsi="Arial" w:cs="Arial"/>
          <w:color w:val="000000"/>
          <w:sz w:val="20"/>
          <w:szCs w:val="20"/>
        </w:rPr>
        <w:t>(1 garnitura)</w:t>
      </w:r>
    </w:p>
    <w:p w14:paraId="7FBAB27E" w14:textId="77777777" w:rsidR="006707EC" w:rsidRPr="006707EC" w:rsidRDefault="006707EC" w:rsidP="006707EC">
      <w:pPr>
        <w:pStyle w:val="Odstavekseznama"/>
        <w:numPr>
          <w:ilvl w:val="0"/>
          <w:numId w:val="47"/>
        </w:numPr>
        <w:spacing w:line="288" w:lineRule="auto"/>
        <w:contextualSpacing w:val="0"/>
        <w:rPr>
          <w:rFonts w:ascii="Arial" w:hAnsi="Arial" w:cs="Arial"/>
          <w:color w:val="000000"/>
          <w:sz w:val="20"/>
          <w:szCs w:val="20"/>
        </w:rPr>
      </w:pPr>
      <w:r w:rsidRPr="006707EC">
        <w:rPr>
          <w:rFonts w:ascii="Arial" w:hAnsi="Arial" w:cs="Arial"/>
          <w:color w:val="000000"/>
          <w:sz w:val="20"/>
          <w:szCs w:val="20"/>
        </w:rPr>
        <w:t>Delilnik 04: 16,0 x 6,10 (h) m, fiksno vpetje na strešno konstrukcij</w:t>
      </w:r>
      <w:r w:rsidR="002367D7">
        <w:rPr>
          <w:rFonts w:ascii="Arial" w:hAnsi="Arial" w:cs="Arial"/>
          <w:color w:val="000000"/>
          <w:sz w:val="20"/>
          <w:szCs w:val="20"/>
        </w:rPr>
        <w:t>o……………..……</w:t>
      </w:r>
      <w:r w:rsidRPr="006707EC">
        <w:rPr>
          <w:rFonts w:ascii="Arial" w:hAnsi="Arial" w:cs="Arial"/>
          <w:color w:val="000000"/>
          <w:sz w:val="20"/>
          <w:szCs w:val="20"/>
        </w:rPr>
        <w:t>(1 garnitura)</w:t>
      </w:r>
    </w:p>
    <w:p w14:paraId="385E8622" w14:textId="77777777" w:rsidR="009C09E6" w:rsidRDefault="009C09E6" w:rsidP="00F5691E">
      <w:pPr>
        <w:spacing w:line="288" w:lineRule="auto"/>
        <w:jc w:val="both"/>
        <w:rPr>
          <w:rFonts w:ascii="Arial" w:hAnsi="Arial" w:cs="Arial"/>
          <w:b/>
          <w:color w:val="FF0000"/>
          <w:sz w:val="20"/>
          <w:szCs w:val="20"/>
          <w:lang w:eastAsia="en-US"/>
        </w:rPr>
      </w:pPr>
    </w:p>
    <w:p w14:paraId="1D4C91A8" w14:textId="77777777" w:rsidR="002367D7" w:rsidRDefault="002367D7" w:rsidP="00F5691E">
      <w:pPr>
        <w:spacing w:line="288" w:lineRule="auto"/>
        <w:jc w:val="both"/>
        <w:rPr>
          <w:rFonts w:ascii="Arial" w:hAnsi="Arial" w:cs="Arial"/>
          <w:b/>
          <w:color w:val="FF0000"/>
          <w:sz w:val="20"/>
          <w:szCs w:val="20"/>
          <w:lang w:eastAsia="en-US"/>
        </w:rPr>
      </w:pPr>
    </w:p>
    <w:p w14:paraId="1D7CA290" w14:textId="77777777" w:rsidR="00311298" w:rsidRPr="009C09E6" w:rsidRDefault="00311298" w:rsidP="00F5691E">
      <w:pPr>
        <w:spacing w:line="288" w:lineRule="auto"/>
        <w:jc w:val="both"/>
        <w:rPr>
          <w:rFonts w:ascii="Arial" w:hAnsi="Arial" w:cs="Arial"/>
          <w:b/>
          <w:color w:val="FF0000"/>
          <w:sz w:val="20"/>
          <w:szCs w:val="20"/>
          <w:lang w:eastAsia="en-US"/>
        </w:rPr>
      </w:pPr>
    </w:p>
    <w:p w14:paraId="5175418F" w14:textId="77777777" w:rsidR="00F5691E" w:rsidRPr="000D7402" w:rsidRDefault="00F5691E" w:rsidP="00F5691E">
      <w:pPr>
        <w:shd w:val="clear" w:color="auto" w:fill="FFF2CC"/>
        <w:spacing w:after="60" w:line="288" w:lineRule="auto"/>
        <w:jc w:val="both"/>
        <w:outlineLvl w:val="0"/>
        <w:rPr>
          <w:rFonts w:ascii="Arial" w:hAnsi="Arial" w:cs="Arial"/>
          <w:bCs/>
          <w:sz w:val="20"/>
          <w:szCs w:val="20"/>
        </w:rPr>
      </w:pPr>
      <w:r w:rsidRPr="000D7402">
        <w:rPr>
          <w:rFonts w:ascii="Arial" w:hAnsi="Arial" w:cs="Arial"/>
          <w:b/>
          <w:sz w:val="20"/>
          <w:szCs w:val="20"/>
        </w:rPr>
        <w:lastRenderedPageBreak/>
        <w:t>Zahteve naročnika:</w:t>
      </w:r>
    </w:p>
    <w:p w14:paraId="1A60DD39" w14:textId="77777777" w:rsidR="00F5691E" w:rsidRPr="000D7402" w:rsidRDefault="00F5691E" w:rsidP="00F5691E">
      <w:pPr>
        <w:spacing w:line="288" w:lineRule="auto"/>
        <w:jc w:val="both"/>
        <w:rPr>
          <w:rFonts w:ascii="Arial" w:hAnsi="Arial" w:cs="Arial"/>
          <w:sz w:val="20"/>
          <w:szCs w:val="20"/>
          <w:lang w:eastAsia="en-US"/>
        </w:rPr>
      </w:pPr>
      <w:r w:rsidRPr="000D7402">
        <w:rPr>
          <w:rFonts w:ascii="Arial" w:hAnsi="Arial" w:cs="Arial"/>
          <w:bCs/>
          <w:sz w:val="20"/>
          <w:szCs w:val="20"/>
        </w:rPr>
        <w:t>Ponudbena cena</w:t>
      </w:r>
      <w:r w:rsidR="002C00BB">
        <w:rPr>
          <w:rFonts w:ascii="Arial" w:hAnsi="Arial" w:cs="Arial"/>
          <w:bCs/>
          <w:sz w:val="20"/>
          <w:szCs w:val="20"/>
        </w:rPr>
        <w:t xml:space="preserve"> velja po sistemu »ključ v roke« in</w:t>
      </w:r>
      <w:r w:rsidRPr="000D7402">
        <w:rPr>
          <w:rFonts w:ascii="Arial" w:hAnsi="Arial" w:cs="Arial"/>
          <w:bCs/>
          <w:sz w:val="20"/>
          <w:szCs w:val="20"/>
        </w:rPr>
        <w:t xml:space="preserve"> mora kriti vse stroške, ki jih ima ponudnik z realizacijo predmeta javnega naročila.</w:t>
      </w:r>
    </w:p>
    <w:p w14:paraId="1113981F" w14:textId="77777777" w:rsidR="00F5691E" w:rsidRPr="000D7402" w:rsidRDefault="00F5691E" w:rsidP="00F5691E">
      <w:pPr>
        <w:spacing w:line="288" w:lineRule="auto"/>
        <w:jc w:val="both"/>
        <w:rPr>
          <w:rFonts w:ascii="Arial" w:hAnsi="Arial" w:cs="Arial"/>
          <w:bCs/>
          <w:color w:val="FF0000"/>
          <w:sz w:val="20"/>
          <w:szCs w:val="20"/>
        </w:rPr>
      </w:pPr>
    </w:p>
    <w:p w14:paraId="37BF8A85" w14:textId="77777777" w:rsidR="00F5691E" w:rsidRDefault="00F5691E" w:rsidP="00F5691E">
      <w:pPr>
        <w:spacing w:line="288" w:lineRule="auto"/>
        <w:jc w:val="both"/>
        <w:rPr>
          <w:rFonts w:ascii="Arial" w:hAnsi="Arial" w:cs="Arial"/>
          <w:bCs/>
          <w:sz w:val="20"/>
          <w:szCs w:val="20"/>
        </w:rPr>
      </w:pPr>
      <w:r w:rsidRPr="00D93055">
        <w:rPr>
          <w:rFonts w:ascii="Arial" w:hAnsi="Arial" w:cs="Arial"/>
          <w:bCs/>
          <w:sz w:val="20"/>
          <w:szCs w:val="20"/>
        </w:rPr>
        <w:t>V ponudbi morajo biti zajeti tudi vsi naslednji stroški:</w:t>
      </w:r>
    </w:p>
    <w:p w14:paraId="4A31DF11"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dela po tehničnih zahtevah,</w:t>
      </w:r>
    </w:p>
    <w:p w14:paraId="76476557"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prevozne in manipulativne stroške,</w:t>
      </w:r>
    </w:p>
    <w:p w14:paraId="2C07B677"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vsa pripravljalna in zaključna dela,</w:t>
      </w:r>
    </w:p>
    <w:p w14:paraId="3EEFB073"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pomožna dela in stroške koordinacije del,</w:t>
      </w:r>
    </w:p>
    <w:p w14:paraId="0C50EE9E"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vse predpisane tehnične standarde in normative, ki so predpisani za posamezno vrsto del,</w:t>
      </w:r>
    </w:p>
    <w:p w14:paraId="17DED7C7" w14:textId="77777777" w:rsidR="00C229D9" w:rsidRDefault="00C229D9" w:rsidP="00706281">
      <w:pPr>
        <w:numPr>
          <w:ilvl w:val="0"/>
          <w:numId w:val="31"/>
        </w:numPr>
        <w:spacing w:line="288" w:lineRule="auto"/>
        <w:jc w:val="both"/>
        <w:rPr>
          <w:rFonts w:ascii="Arial" w:hAnsi="Arial" w:cs="Arial"/>
          <w:bCs/>
          <w:sz w:val="20"/>
          <w:szCs w:val="20"/>
        </w:rPr>
      </w:pPr>
      <w:r>
        <w:rPr>
          <w:rFonts w:ascii="Arial" w:hAnsi="Arial" w:cs="Arial"/>
          <w:bCs/>
          <w:sz w:val="20"/>
          <w:szCs w:val="20"/>
        </w:rPr>
        <w:t>vsi stroški predpisanih ukrepov varstva pri delu in varstva pred požarom, ki jih mora izvajalec obvezno upoštevati,</w:t>
      </w:r>
    </w:p>
    <w:p w14:paraId="5B089F7E" w14:textId="77777777" w:rsidR="00C229D9" w:rsidRPr="00C229D9" w:rsidRDefault="008847EC" w:rsidP="00706281">
      <w:pPr>
        <w:numPr>
          <w:ilvl w:val="0"/>
          <w:numId w:val="31"/>
        </w:numPr>
        <w:spacing w:line="288" w:lineRule="auto"/>
        <w:jc w:val="both"/>
        <w:rPr>
          <w:rFonts w:ascii="Arial" w:hAnsi="Arial" w:cs="Arial"/>
          <w:bCs/>
          <w:sz w:val="20"/>
          <w:szCs w:val="20"/>
        </w:rPr>
      </w:pPr>
      <w:r>
        <w:rPr>
          <w:rFonts w:ascii="Arial" w:hAnsi="Arial" w:cs="Arial"/>
          <w:bCs/>
          <w:sz w:val="20"/>
          <w:szCs w:val="20"/>
        </w:rPr>
        <w:t>stroške za popravilo morebitnih škod, ki bi nastale na objektu, sosednjih objektih ali kompleksu kot celoti, dovoznih cestah, zunanjem okolju, komunalnih vodih in energetskih priključkih po krivdi izvajalca.</w:t>
      </w:r>
      <w:r w:rsidR="00C229D9" w:rsidRPr="00C229D9">
        <w:rPr>
          <w:rFonts w:ascii="Arial" w:hAnsi="Arial" w:cs="Arial"/>
          <w:bCs/>
          <w:sz w:val="20"/>
          <w:szCs w:val="20"/>
        </w:rPr>
        <w:t xml:space="preserve"> </w:t>
      </w:r>
    </w:p>
    <w:p w14:paraId="74DB996F" w14:textId="77777777" w:rsidR="00F5691E" w:rsidRDefault="00F5691E" w:rsidP="008A6BED">
      <w:pPr>
        <w:autoSpaceDE w:val="0"/>
        <w:autoSpaceDN w:val="0"/>
        <w:adjustRightInd w:val="0"/>
        <w:spacing w:line="288" w:lineRule="auto"/>
        <w:jc w:val="both"/>
        <w:rPr>
          <w:rFonts w:ascii="Arial" w:hAnsi="Arial" w:cs="Arial"/>
          <w:sz w:val="20"/>
          <w:szCs w:val="20"/>
        </w:rPr>
      </w:pPr>
    </w:p>
    <w:p w14:paraId="279A3069" w14:textId="77777777" w:rsidR="008A6BED" w:rsidRDefault="008A6BED" w:rsidP="008A6BED">
      <w:pPr>
        <w:autoSpaceDE w:val="0"/>
        <w:autoSpaceDN w:val="0"/>
        <w:adjustRightInd w:val="0"/>
        <w:spacing w:line="288" w:lineRule="auto"/>
        <w:jc w:val="both"/>
        <w:rPr>
          <w:rFonts w:ascii="Arial" w:hAnsi="Arial" w:cs="Arial"/>
          <w:sz w:val="20"/>
          <w:szCs w:val="20"/>
        </w:rPr>
      </w:pPr>
      <w:r>
        <w:rPr>
          <w:rFonts w:ascii="Arial" w:hAnsi="Arial" w:cs="Arial"/>
          <w:sz w:val="20"/>
          <w:szCs w:val="20"/>
        </w:rPr>
        <w:t>Ponudnik se kot morebitni prevzemnik javnega naročila zavezuje:</w:t>
      </w:r>
    </w:p>
    <w:p w14:paraId="613FF400" w14:textId="77777777" w:rsid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Pr>
          <w:rFonts w:ascii="Arial" w:hAnsi="Arial" w:cs="Arial"/>
          <w:sz w:val="20"/>
          <w:szCs w:val="20"/>
        </w:rPr>
        <w:t>da se v celoti strinja in sprejema pogoje naročnika, navedene v dokumentaciji v zvezi z oddajo javnega naročila, da po njih daje svojo ponudbo za izvedbo razpisanih del ter da pod navedenimi pogoji pristopa k izvedbi predmeta javnega naročila,</w:t>
      </w:r>
    </w:p>
    <w:p w14:paraId="6D808541" w14:textId="77777777" w:rsid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Pr>
          <w:rFonts w:ascii="Arial" w:hAnsi="Arial" w:cs="Arial"/>
          <w:sz w:val="20"/>
          <w:szCs w:val="20"/>
        </w:rPr>
        <w:t>da je ob izdelavi ponudbe pregledal vso razpoložljivo dokumentacijo v zvezi z oddajo javnega naročila,</w:t>
      </w:r>
    </w:p>
    <w:p w14:paraId="768505F9" w14:textId="77777777" w:rsid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Pr>
          <w:rFonts w:ascii="Arial" w:hAnsi="Arial" w:cs="Arial"/>
          <w:sz w:val="20"/>
          <w:szCs w:val="20"/>
        </w:rPr>
        <w:t>da je v celoti seznanjen z vso relevantno zakonodajo, ki se upošteva pri oddaji tega javnega naročila,</w:t>
      </w:r>
    </w:p>
    <w:p w14:paraId="684308EE" w14:textId="77777777" w:rsid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Pr>
          <w:rFonts w:ascii="Arial" w:hAnsi="Arial" w:cs="Arial"/>
          <w:sz w:val="20"/>
          <w:szCs w:val="20"/>
        </w:rPr>
        <w:t>da je v celoti seznanjen z obsegom in zahtevnostjo javnega naročila,</w:t>
      </w:r>
    </w:p>
    <w:p w14:paraId="6EBA8CD1" w14:textId="77777777" w:rsidR="008A6BED" w:rsidRPr="00BA63FF" w:rsidRDefault="008A6BED" w:rsidP="00BA63FF">
      <w:pPr>
        <w:numPr>
          <w:ilvl w:val="0"/>
          <w:numId w:val="31"/>
        </w:numPr>
        <w:autoSpaceDE w:val="0"/>
        <w:autoSpaceDN w:val="0"/>
        <w:adjustRightInd w:val="0"/>
        <w:spacing w:line="288" w:lineRule="auto"/>
        <w:ind w:left="714" w:hanging="357"/>
        <w:jc w:val="both"/>
        <w:rPr>
          <w:rFonts w:ascii="Arial" w:hAnsi="Arial" w:cs="Arial"/>
          <w:sz w:val="20"/>
          <w:szCs w:val="20"/>
        </w:rPr>
      </w:pPr>
      <w:r w:rsidRPr="008A6BED">
        <w:rPr>
          <w:rFonts w:ascii="Arial" w:hAnsi="Arial" w:cs="Arial"/>
          <w:sz w:val="20"/>
          <w:szCs w:val="20"/>
          <w:shd w:val="clear" w:color="auto" w:fill="FFFFFF"/>
        </w:rPr>
        <w:t>da ne bo imel do naročnika predmetnega javnega naročila nobenega odškodninskega zahtevka,</w:t>
      </w:r>
      <w:r w:rsidR="00BA63FF">
        <w:rPr>
          <w:rFonts w:ascii="Arial" w:hAnsi="Arial" w:cs="Arial"/>
          <w:sz w:val="20"/>
          <w:szCs w:val="20"/>
        </w:rPr>
        <w:t xml:space="preserve"> </w:t>
      </w:r>
      <w:r w:rsidRPr="00BA63FF">
        <w:rPr>
          <w:rFonts w:ascii="Arial" w:hAnsi="Arial" w:cs="Arial"/>
          <w:sz w:val="20"/>
          <w:szCs w:val="20"/>
          <w:shd w:val="clear" w:color="auto" w:fill="FFFFFF"/>
        </w:rPr>
        <w:t>če ne bo izbran kot najugodnejši ponudnik,</w:t>
      </w:r>
    </w:p>
    <w:p w14:paraId="05B91F85" w14:textId="77777777" w:rsidR="008A6BED" w:rsidRP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sidRPr="008A6BED">
        <w:rPr>
          <w:rFonts w:ascii="Arial" w:hAnsi="Arial" w:cs="Arial"/>
          <w:sz w:val="20"/>
          <w:szCs w:val="20"/>
          <w:shd w:val="clear" w:color="auto" w:fill="FFFFFF"/>
        </w:rPr>
        <w:t>da v primeru prekinitve postopka oddaje javnega naročila od naročnika ne bo zahteval nobenega</w:t>
      </w:r>
      <w:r>
        <w:rPr>
          <w:rFonts w:ascii="Arial" w:hAnsi="Arial" w:cs="Arial"/>
          <w:sz w:val="20"/>
          <w:szCs w:val="20"/>
          <w:shd w:val="clear" w:color="auto" w:fill="FFFFFF"/>
        </w:rPr>
        <w:t xml:space="preserve"> </w:t>
      </w:r>
      <w:r w:rsidRPr="008A6BED">
        <w:rPr>
          <w:rFonts w:ascii="Arial" w:hAnsi="Arial" w:cs="Arial"/>
          <w:sz w:val="20"/>
          <w:szCs w:val="20"/>
          <w:shd w:val="clear" w:color="auto" w:fill="FFFFFF"/>
        </w:rPr>
        <w:t>povračila stroškov ali povrnitve škode</w:t>
      </w:r>
      <w:r>
        <w:rPr>
          <w:rFonts w:ascii="Arial" w:hAnsi="Arial" w:cs="Arial"/>
          <w:sz w:val="20"/>
          <w:szCs w:val="20"/>
          <w:shd w:val="clear" w:color="auto" w:fill="FFFFFF"/>
        </w:rPr>
        <w:t>,</w:t>
      </w:r>
    </w:p>
    <w:p w14:paraId="29FAF2E1" w14:textId="77777777" w:rsidR="008A6BED" w:rsidRP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sidRPr="008A6BED">
        <w:rPr>
          <w:rFonts w:ascii="Arial" w:hAnsi="Arial" w:cs="Arial"/>
          <w:sz w:val="20"/>
          <w:szCs w:val="20"/>
          <w:shd w:val="clear" w:color="auto" w:fill="FFFFFF"/>
        </w:rPr>
        <w:t>da bo vse prevzete obveznosti izpolnil v predpisani količini, kvaliteti in rokih, kot to izhaja iz</w:t>
      </w:r>
      <w:r w:rsidRPr="008A6BED">
        <w:rPr>
          <w:rFonts w:ascii="Arial" w:hAnsi="Arial" w:cs="Arial"/>
          <w:sz w:val="20"/>
          <w:szCs w:val="20"/>
        </w:rPr>
        <w:br/>
      </w:r>
      <w:r w:rsidRPr="008A6BED">
        <w:rPr>
          <w:rFonts w:ascii="Arial" w:hAnsi="Arial" w:cs="Arial"/>
          <w:sz w:val="20"/>
          <w:szCs w:val="20"/>
          <w:shd w:val="clear" w:color="auto" w:fill="FFFFFF"/>
        </w:rPr>
        <w:t>razpisne dokumentacije za oddajo tega javnega naročila</w:t>
      </w:r>
      <w:r>
        <w:rPr>
          <w:rFonts w:ascii="Arial" w:hAnsi="Arial" w:cs="Arial"/>
          <w:sz w:val="20"/>
          <w:szCs w:val="20"/>
          <w:shd w:val="clear" w:color="auto" w:fill="FFFFFF"/>
        </w:rPr>
        <w:t>,</w:t>
      </w:r>
    </w:p>
    <w:p w14:paraId="1B44791B" w14:textId="77777777" w:rsidR="008A6BED" w:rsidRP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sidRPr="008A6BED">
        <w:rPr>
          <w:rFonts w:ascii="Arial" w:hAnsi="Arial" w:cs="Arial"/>
          <w:sz w:val="20"/>
          <w:szCs w:val="20"/>
          <w:shd w:val="clear" w:color="auto" w:fill="FFFFFF"/>
        </w:rPr>
        <w:t>da je pri sestavi ponudbe upošteval obveznosti do svojih morebitnih podizvajalcev</w:t>
      </w:r>
      <w:r>
        <w:rPr>
          <w:rFonts w:ascii="Arial" w:hAnsi="Arial" w:cs="Arial"/>
          <w:sz w:val="20"/>
          <w:szCs w:val="20"/>
          <w:shd w:val="clear" w:color="auto" w:fill="FFFFFF"/>
        </w:rPr>
        <w:t>,</w:t>
      </w:r>
    </w:p>
    <w:p w14:paraId="2CE6D2B5" w14:textId="77777777" w:rsidR="008A6BED" w:rsidRPr="008A6BED" w:rsidRDefault="008A6BED" w:rsidP="00706281">
      <w:pPr>
        <w:numPr>
          <w:ilvl w:val="0"/>
          <w:numId w:val="31"/>
        </w:numPr>
        <w:autoSpaceDE w:val="0"/>
        <w:autoSpaceDN w:val="0"/>
        <w:adjustRightInd w:val="0"/>
        <w:spacing w:line="288" w:lineRule="auto"/>
        <w:ind w:left="714" w:hanging="357"/>
        <w:jc w:val="both"/>
        <w:rPr>
          <w:rFonts w:ascii="Arial" w:hAnsi="Arial" w:cs="Arial"/>
          <w:sz w:val="20"/>
          <w:szCs w:val="20"/>
        </w:rPr>
      </w:pPr>
      <w:r w:rsidRPr="008A6BED">
        <w:rPr>
          <w:rFonts w:ascii="Arial" w:hAnsi="Arial" w:cs="Arial"/>
          <w:sz w:val="20"/>
          <w:szCs w:val="20"/>
          <w:shd w:val="clear" w:color="auto" w:fill="FFFFFF"/>
        </w:rPr>
        <w:t>za resničnost oziroma verodostojnost podatkov in prilog k ponudbi.</w:t>
      </w:r>
    </w:p>
    <w:p w14:paraId="2E2E31B0" w14:textId="77777777" w:rsidR="008A6BED" w:rsidRPr="000D7402" w:rsidRDefault="008A6BED" w:rsidP="00F5691E">
      <w:pPr>
        <w:autoSpaceDE w:val="0"/>
        <w:autoSpaceDN w:val="0"/>
        <w:adjustRightInd w:val="0"/>
        <w:spacing w:line="288" w:lineRule="auto"/>
        <w:jc w:val="both"/>
        <w:rPr>
          <w:rFonts w:ascii="Arial" w:hAnsi="Arial" w:cs="Arial"/>
          <w:sz w:val="20"/>
          <w:szCs w:val="20"/>
        </w:rPr>
      </w:pPr>
    </w:p>
    <w:p w14:paraId="3D34EECD" w14:textId="77777777" w:rsidR="00F5691E" w:rsidRPr="000D7402" w:rsidRDefault="00F5691E" w:rsidP="0080647C">
      <w:pPr>
        <w:spacing w:after="60" w:line="288" w:lineRule="auto"/>
        <w:ind w:left="426" w:hanging="426"/>
        <w:jc w:val="both"/>
        <w:outlineLvl w:val="0"/>
        <w:rPr>
          <w:rFonts w:ascii="Arial" w:hAnsi="Arial" w:cs="Arial"/>
          <w:b/>
          <w:sz w:val="20"/>
          <w:szCs w:val="20"/>
          <w:lang w:eastAsia="en-US"/>
        </w:rPr>
      </w:pPr>
      <w:r w:rsidRPr="000D7402">
        <w:rPr>
          <w:rFonts w:ascii="Arial" w:hAnsi="Arial" w:cs="Arial"/>
          <w:b/>
          <w:sz w:val="20"/>
          <w:szCs w:val="20"/>
        </w:rPr>
        <w:t>Dela se morajo izvajati skladno z:</w:t>
      </w:r>
    </w:p>
    <w:p w14:paraId="32B9FB5A" w14:textId="77777777" w:rsidR="0080647C" w:rsidRPr="00873B42" w:rsidRDefault="0080647C" w:rsidP="0080647C">
      <w:pPr>
        <w:widowControl/>
        <w:numPr>
          <w:ilvl w:val="0"/>
          <w:numId w:val="35"/>
        </w:numPr>
        <w:tabs>
          <w:tab w:val="left" w:pos="360"/>
        </w:tabs>
        <w:spacing w:line="288" w:lineRule="auto"/>
        <w:jc w:val="both"/>
        <w:rPr>
          <w:rFonts w:ascii="Arial" w:hAnsi="Arial" w:cs="Arial"/>
          <w:sz w:val="20"/>
          <w:szCs w:val="20"/>
        </w:rPr>
      </w:pPr>
      <w:r w:rsidRPr="00873B42">
        <w:rPr>
          <w:rFonts w:ascii="Arial" w:hAnsi="Arial" w:cs="Arial"/>
          <w:sz w:val="20"/>
          <w:szCs w:val="20"/>
        </w:rPr>
        <w:t>Veljavnimi tehničnimi predpisi in normativi v soglasju z obveznimi standardi,</w:t>
      </w:r>
    </w:p>
    <w:p w14:paraId="23EC6D1C" w14:textId="77777777" w:rsidR="0080647C" w:rsidRPr="00873B42" w:rsidRDefault="0080647C" w:rsidP="0080647C">
      <w:pPr>
        <w:widowControl/>
        <w:numPr>
          <w:ilvl w:val="0"/>
          <w:numId w:val="35"/>
        </w:numPr>
        <w:tabs>
          <w:tab w:val="left" w:pos="360"/>
        </w:tabs>
        <w:spacing w:line="288" w:lineRule="auto"/>
        <w:jc w:val="both"/>
        <w:rPr>
          <w:rFonts w:ascii="Arial" w:hAnsi="Arial" w:cs="Arial"/>
          <w:sz w:val="20"/>
          <w:szCs w:val="20"/>
        </w:rPr>
      </w:pPr>
      <w:r w:rsidRPr="00873B42">
        <w:rPr>
          <w:rFonts w:ascii="Arial" w:hAnsi="Arial" w:cs="Arial"/>
          <w:sz w:val="20"/>
          <w:szCs w:val="20"/>
        </w:rPr>
        <w:t>Varstvom pri delu, varovanjem zdravja in življenja ljudi, varstvom pred požarom,</w:t>
      </w:r>
    </w:p>
    <w:p w14:paraId="4022949A" w14:textId="77777777" w:rsidR="0080647C" w:rsidRPr="00873B42" w:rsidRDefault="0080647C" w:rsidP="0080647C">
      <w:pPr>
        <w:widowControl/>
        <w:numPr>
          <w:ilvl w:val="0"/>
          <w:numId w:val="35"/>
        </w:numPr>
        <w:tabs>
          <w:tab w:val="left" w:pos="360"/>
        </w:tabs>
        <w:spacing w:line="288" w:lineRule="auto"/>
        <w:jc w:val="both"/>
        <w:rPr>
          <w:rFonts w:ascii="Arial" w:hAnsi="Arial" w:cs="Arial"/>
          <w:sz w:val="20"/>
          <w:szCs w:val="20"/>
        </w:rPr>
      </w:pPr>
      <w:r w:rsidRPr="00873B42">
        <w:rPr>
          <w:rFonts w:ascii="Arial" w:hAnsi="Arial" w:cs="Arial"/>
          <w:sz w:val="20"/>
          <w:szCs w:val="20"/>
        </w:rPr>
        <w:t>Varstvom pred</w:t>
      </w:r>
      <w:r w:rsidR="007C38C3">
        <w:rPr>
          <w:rFonts w:ascii="Arial" w:hAnsi="Arial" w:cs="Arial"/>
          <w:sz w:val="20"/>
          <w:szCs w:val="20"/>
        </w:rPr>
        <w:t xml:space="preserve"> naravnimi in drugimi nesrečami.</w:t>
      </w:r>
    </w:p>
    <w:p w14:paraId="09ABB216" w14:textId="77777777" w:rsidR="0080647C" w:rsidRDefault="0080647C" w:rsidP="00F5691E">
      <w:pPr>
        <w:pStyle w:val="Odstavekseznama"/>
        <w:spacing w:line="288" w:lineRule="auto"/>
        <w:ind w:left="0"/>
        <w:jc w:val="both"/>
        <w:rPr>
          <w:rFonts w:ascii="Arial" w:hAnsi="Arial" w:cs="Arial"/>
          <w:sz w:val="20"/>
          <w:szCs w:val="20"/>
        </w:rPr>
      </w:pPr>
    </w:p>
    <w:p w14:paraId="1ADBBD2D" w14:textId="77777777" w:rsidR="00F5691E" w:rsidRDefault="00F5691E" w:rsidP="00F5691E">
      <w:pPr>
        <w:pStyle w:val="Odstavekseznama"/>
        <w:spacing w:line="288" w:lineRule="auto"/>
        <w:ind w:left="0"/>
        <w:jc w:val="both"/>
        <w:rPr>
          <w:rFonts w:ascii="Arial" w:hAnsi="Arial" w:cs="Arial"/>
          <w:sz w:val="20"/>
          <w:szCs w:val="20"/>
        </w:rPr>
      </w:pPr>
      <w:r>
        <w:rPr>
          <w:rFonts w:ascii="Arial" w:hAnsi="Arial" w:cs="Arial"/>
          <w:sz w:val="20"/>
          <w:szCs w:val="20"/>
        </w:rPr>
        <w:t>Izvajalec mora upoštevati pri izvedbi del vse predpisane tehnične standarde in normative, ki so predpisani za posamezno vrsto del.</w:t>
      </w:r>
    </w:p>
    <w:p w14:paraId="7AF53040" w14:textId="77777777" w:rsidR="00F5691E" w:rsidRDefault="00F5691E" w:rsidP="00F5691E">
      <w:pPr>
        <w:spacing w:line="288" w:lineRule="auto"/>
        <w:jc w:val="both"/>
        <w:rPr>
          <w:rFonts w:ascii="Arial" w:hAnsi="Arial" w:cs="Arial"/>
          <w:sz w:val="20"/>
          <w:szCs w:val="20"/>
        </w:rPr>
      </w:pPr>
    </w:p>
    <w:p w14:paraId="2B48FD57" w14:textId="77777777" w:rsidR="001E6513" w:rsidRPr="008A22F8" w:rsidRDefault="001E6513" w:rsidP="001E6513">
      <w:pPr>
        <w:pStyle w:val="Odstavekseznama"/>
        <w:spacing w:line="288" w:lineRule="auto"/>
        <w:ind w:left="0"/>
        <w:jc w:val="both"/>
        <w:rPr>
          <w:rFonts w:ascii="Arial" w:hAnsi="Arial" w:cs="Arial"/>
          <w:sz w:val="20"/>
          <w:szCs w:val="20"/>
        </w:rPr>
      </w:pPr>
      <w:r w:rsidRPr="008A22F8">
        <w:rPr>
          <w:rFonts w:ascii="Arial" w:hAnsi="Arial" w:cs="Arial"/>
          <w:sz w:val="20"/>
          <w:szCs w:val="20"/>
        </w:rPr>
        <w:t>Izvajalec mora obvezno voditi gradbeni dnevnik za vsa dela.</w:t>
      </w:r>
    </w:p>
    <w:p w14:paraId="2A2BB046" w14:textId="77777777" w:rsidR="001E6513" w:rsidRDefault="001E6513" w:rsidP="00F5691E">
      <w:pPr>
        <w:spacing w:line="288" w:lineRule="auto"/>
        <w:jc w:val="both"/>
        <w:rPr>
          <w:rFonts w:ascii="Arial" w:hAnsi="Arial" w:cs="Arial"/>
          <w:sz w:val="20"/>
          <w:szCs w:val="20"/>
        </w:rPr>
      </w:pPr>
    </w:p>
    <w:p w14:paraId="691633B6" w14:textId="77777777" w:rsidR="00F5691E" w:rsidRPr="00B066F9" w:rsidRDefault="00F5691E" w:rsidP="00F5691E">
      <w:pPr>
        <w:spacing w:line="288" w:lineRule="auto"/>
        <w:jc w:val="both"/>
        <w:rPr>
          <w:rFonts w:ascii="Arial" w:hAnsi="Arial" w:cs="Arial"/>
          <w:bCs/>
          <w:sz w:val="20"/>
          <w:szCs w:val="20"/>
        </w:rPr>
      </w:pPr>
      <w:r w:rsidRPr="00B066F9">
        <w:rPr>
          <w:rFonts w:ascii="Arial" w:hAnsi="Arial" w:cs="Arial"/>
          <w:sz w:val="20"/>
          <w:szCs w:val="20"/>
        </w:rPr>
        <w:t xml:space="preserve">Ponudnik mora najkasneje pri primopredaji del naročniku </w:t>
      </w:r>
      <w:r w:rsidRPr="00B066F9">
        <w:rPr>
          <w:rFonts w:ascii="Arial" w:hAnsi="Arial" w:cs="Arial"/>
          <w:bCs/>
          <w:sz w:val="20"/>
          <w:szCs w:val="20"/>
        </w:rPr>
        <w:t>dostaviti vso tehnično dokumentacijo (meritve, ateste, soglasja, izjave, itd.) za izvedena dela in vgrajeno opremo, knjigo obračunskih izmer in ostalo.</w:t>
      </w:r>
    </w:p>
    <w:p w14:paraId="13CAB57F" w14:textId="77777777" w:rsidR="00F5691E" w:rsidRPr="00B066F9" w:rsidRDefault="00F5691E" w:rsidP="00F5691E">
      <w:pPr>
        <w:spacing w:line="288" w:lineRule="auto"/>
        <w:jc w:val="both"/>
        <w:rPr>
          <w:rFonts w:ascii="Arial" w:hAnsi="Arial" w:cs="Arial"/>
          <w:sz w:val="20"/>
          <w:szCs w:val="20"/>
          <w:lang w:eastAsia="en-US"/>
        </w:rPr>
      </w:pPr>
    </w:p>
    <w:p w14:paraId="62A17D96" w14:textId="77777777" w:rsidR="00F5691E" w:rsidRPr="00B066F9" w:rsidRDefault="00F5691E" w:rsidP="00F5691E">
      <w:pPr>
        <w:tabs>
          <w:tab w:val="left" w:pos="375"/>
        </w:tabs>
        <w:spacing w:line="288" w:lineRule="auto"/>
        <w:jc w:val="both"/>
        <w:rPr>
          <w:rFonts w:ascii="Arial" w:hAnsi="Arial" w:cs="Arial"/>
          <w:sz w:val="20"/>
          <w:szCs w:val="20"/>
        </w:rPr>
      </w:pPr>
      <w:r w:rsidRPr="00B066F9">
        <w:rPr>
          <w:rFonts w:ascii="Arial" w:hAnsi="Arial" w:cs="Arial"/>
          <w:sz w:val="20"/>
          <w:szCs w:val="20"/>
        </w:rPr>
        <w:t>Izvajalec odgovarja za kvaliteto izvršenih pogodbenih del od dneva predaje izvedenih del naročniku in daje sledečo garancijo od izročitve oziroma predaje del:</w:t>
      </w:r>
    </w:p>
    <w:p w14:paraId="685BC306" w14:textId="77777777" w:rsidR="00F5691E" w:rsidRDefault="00E20E12" w:rsidP="00A14BFA">
      <w:pPr>
        <w:numPr>
          <w:ilvl w:val="0"/>
          <w:numId w:val="46"/>
        </w:numPr>
        <w:autoSpaceDE w:val="0"/>
        <w:autoSpaceDN w:val="0"/>
        <w:adjustRightInd w:val="0"/>
        <w:spacing w:before="120" w:after="120"/>
        <w:ind w:left="426" w:hanging="426"/>
        <w:jc w:val="both"/>
        <w:rPr>
          <w:rFonts w:ascii="Arial" w:hAnsi="Arial" w:cs="Arial"/>
          <w:sz w:val="20"/>
          <w:szCs w:val="20"/>
        </w:rPr>
      </w:pPr>
      <w:r>
        <w:rPr>
          <w:rFonts w:ascii="Arial" w:hAnsi="Arial" w:cs="Arial"/>
          <w:sz w:val="20"/>
          <w:szCs w:val="20"/>
        </w:rPr>
        <w:t>3</w:t>
      </w:r>
      <w:r w:rsidR="00F5691E">
        <w:rPr>
          <w:rFonts w:ascii="Arial" w:hAnsi="Arial" w:cs="Arial"/>
          <w:sz w:val="20"/>
          <w:szCs w:val="20"/>
        </w:rPr>
        <w:t xml:space="preserve"> (</w:t>
      </w:r>
      <w:r>
        <w:rPr>
          <w:rFonts w:ascii="Arial" w:hAnsi="Arial" w:cs="Arial"/>
          <w:sz w:val="20"/>
          <w:szCs w:val="20"/>
        </w:rPr>
        <w:t>tri</w:t>
      </w:r>
      <w:r w:rsidR="00F5691E">
        <w:rPr>
          <w:rFonts w:ascii="Arial" w:hAnsi="Arial" w:cs="Arial"/>
          <w:sz w:val="20"/>
          <w:szCs w:val="20"/>
        </w:rPr>
        <w:t>) let</w:t>
      </w:r>
      <w:r>
        <w:rPr>
          <w:rFonts w:ascii="Arial" w:hAnsi="Arial" w:cs="Arial"/>
          <w:sz w:val="20"/>
          <w:szCs w:val="20"/>
        </w:rPr>
        <w:t>a</w:t>
      </w:r>
      <w:r w:rsidR="00F5691E">
        <w:rPr>
          <w:rFonts w:ascii="Arial" w:hAnsi="Arial" w:cs="Arial"/>
          <w:sz w:val="20"/>
          <w:szCs w:val="20"/>
        </w:rPr>
        <w:t xml:space="preserve"> garancije</w:t>
      </w:r>
      <w:r w:rsidR="00F5691E" w:rsidRPr="00DE6E4A">
        <w:rPr>
          <w:rFonts w:ascii="Arial" w:hAnsi="Arial" w:cs="Arial"/>
          <w:sz w:val="20"/>
          <w:szCs w:val="20"/>
        </w:rPr>
        <w:t xml:space="preserve"> za kakovost izvedenih del,</w:t>
      </w:r>
    </w:p>
    <w:p w14:paraId="2355ADB9" w14:textId="77777777" w:rsidR="00A14BFA" w:rsidRPr="00A14BFA" w:rsidRDefault="00A14BFA" w:rsidP="00A14BFA">
      <w:pPr>
        <w:numPr>
          <w:ilvl w:val="0"/>
          <w:numId w:val="46"/>
        </w:numPr>
        <w:autoSpaceDE w:val="0"/>
        <w:autoSpaceDN w:val="0"/>
        <w:adjustRightInd w:val="0"/>
        <w:spacing w:before="120" w:after="120"/>
        <w:ind w:left="426" w:hanging="426"/>
        <w:jc w:val="both"/>
        <w:rPr>
          <w:rFonts w:ascii="Arial" w:hAnsi="Arial" w:cs="Arial"/>
          <w:sz w:val="20"/>
          <w:szCs w:val="20"/>
        </w:rPr>
      </w:pPr>
      <w:r w:rsidRPr="00DE6E4A">
        <w:rPr>
          <w:rFonts w:ascii="Arial" w:hAnsi="Arial" w:cs="Arial"/>
          <w:sz w:val="20"/>
          <w:szCs w:val="20"/>
        </w:rPr>
        <w:lastRenderedPageBreak/>
        <w:t>za ostale vgrajene materiale in opremo veljajo garancijski roki proizvajalcev po izročitvi oziroma predaji del.</w:t>
      </w:r>
    </w:p>
    <w:p w14:paraId="28F6654E" w14:textId="77777777" w:rsidR="00F5691E" w:rsidRPr="00B066F9" w:rsidRDefault="00F5691E" w:rsidP="00F5691E">
      <w:pPr>
        <w:spacing w:line="288" w:lineRule="auto"/>
        <w:jc w:val="both"/>
        <w:rPr>
          <w:rFonts w:ascii="Arial" w:hAnsi="Arial" w:cs="Arial"/>
          <w:sz w:val="20"/>
          <w:szCs w:val="20"/>
          <w:lang w:eastAsia="en-US"/>
        </w:rPr>
      </w:pPr>
    </w:p>
    <w:p w14:paraId="0F9925AC" w14:textId="77777777" w:rsidR="00F5691E" w:rsidRPr="00B066F9" w:rsidRDefault="00F5691E" w:rsidP="00F5691E">
      <w:pPr>
        <w:spacing w:line="288" w:lineRule="auto"/>
        <w:jc w:val="both"/>
        <w:rPr>
          <w:rFonts w:ascii="Arial" w:hAnsi="Arial" w:cs="Arial"/>
          <w:sz w:val="20"/>
          <w:szCs w:val="20"/>
        </w:rPr>
      </w:pPr>
      <w:r w:rsidRPr="00B066F9">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01470424" w14:textId="77777777" w:rsidR="00F5691E" w:rsidRPr="00B066F9" w:rsidRDefault="00F5691E" w:rsidP="00F5691E">
      <w:pPr>
        <w:spacing w:line="288" w:lineRule="auto"/>
        <w:jc w:val="both"/>
        <w:rPr>
          <w:rFonts w:ascii="Arial" w:hAnsi="Arial" w:cs="Arial"/>
          <w:sz w:val="20"/>
          <w:szCs w:val="20"/>
        </w:rPr>
      </w:pPr>
    </w:p>
    <w:p w14:paraId="1C768597" w14:textId="77777777" w:rsidR="00F5691E" w:rsidRPr="00B066F9" w:rsidRDefault="00F5691E" w:rsidP="00F5691E">
      <w:pPr>
        <w:spacing w:line="288" w:lineRule="auto"/>
        <w:jc w:val="both"/>
        <w:rPr>
          <w:rFonts w:ascii="Arial" w:hAnsi="Arial" w:cs="Arial"/>
          <w:bCs/>
          <w:sz w:val="20"/>
          <w:szCs w:val="20"/>
        </w:rPr>
      </w:pPr>
      <w:r w:rsidRPr="00B066F9">
        <w:rPr>
          <w:rFonts w:ascii="Arial" w:hAnsi="Arial" w:cs="Arial"/>
          <w:bCs/>
          <w:sz w:val="20"/>
          <w:szCs w:val="20"/>
        </w:rPr>
        <w:t>Za vsa nepredvidena dela mora izvajalec pridobiti soglasje naročnika, ter pred izvedbo del pripraviti analizo cen.</w:t>
      </w:r>
    </w:p>
    <w:p w14:paraId="09EFA14A" w14:textId="77777777" w:rsidR="00F5691E" w:rsidRPr="00B066F9" w:rsidRDefault="00F5691E" w:rsidP="00F5691E">
      <w:pPr>
        <w:tabs>
          <w:tab w:val="center" w:pos="1418"/>
        </w:tabs>
        <w:jc w:val="both"/>
        <w:rPr>
          <w:rFonts w:ascii="Arial" w:hAnsi="Arial" w:cs="Arial"/>
          <w:color w:val="111111"/>
          <w:sz w:val="20"/>
          <w:szCs w:val="20"/>
        </w:rPr>
      </w:pPr>
    </w:p>
    <w:p w14:paraId="490B5209" w14:textId="77777777" w:rsidR="00F5691E" w:rsidRPr="00B066F9" w:rsidRDefault="00F5691E" w:rsidP="00F5691E">
      <w:pPr>
        <w:spacing w:line="288" w:lineRule="auto"/>
        <w:jc w:val="both"/>
        <w:rPr>
          <w:rFonts w:ascii="Arial" w:hAnsi="Arial" w:cs="Arial"/>
          <w:bCs/>
          <w:sz w:val="20"/>
          <w:szCs w:val="20"/>
        </w:rPr>
      </w:pPr>
      <w:r w:rsidRPr="00B066F9">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525703AA" w14:textId="77777777" w:rsidR="00F5691E" w:rsidRPr="00B066F9" w:rsidRDefault="00F5691E" w:rsidP="00F5691E">
      <w:pPr>
        <w:spacing w:line="288" w:lineRule="auto"/>
        <w:jc w:val="both"/>
        <w:rPr>
          <w:rFonts w:ascii="Arial" w:hAnsi="Arial" w:cs="Arial"/>
          <w:bCs/>
          <w:sz w:val="20"/>
          <w:szCs w:val="20"/>
        </w:rPr>
      </w:pPr>
    </w:p>
    <w:p w14:paraId="6F347190" w14:textId="77777777" w:rsidR="00F5691E" w:rsidRPr="00B066F9" w:rsidRDefault="00F5691E" w:rsidP="00F5691E">
      <w:pPr>
        <w:spacing w:line="288" w:lineRule="auto"/>
        <w:jc w:val="both"/>
        <w:rPr>
          <w:rFonts w:ascii="Arial" w:hAnsi="Arial" w:cs="Arial"/>
          <w:bCs/>
          <w:sz w:val="20"/>
          <w:szCs w:val="20"/>
        </w:rPr>
      </w:pPr>
      <w:r w:rsidRPr="00B066F9">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49F5953A" w14:textId="77777777" w:rsidR="00F5691E" w:rsidRPr="00B066F9" w:rsidRDefault="00F5691E" w:rsidP="00F5691E">
      <w:pPr>
        <w:spacing w:line="288" w:lineRule="auto"/>
        <w:jc w:val="both"/>
        <w:rPr>
          <w:rFonts w:ascii="Arial" w:hAnsi="Arial" w:cs="Arial"/>
          <w:bCs/>
          <w:sz w:val="20"/>
          <w:szCs w:val="20"/>
        </w:rPr>
      </w:pPr>
    </w:p>
    <w:p w14:paraId="6D6AABE8" w14:textId="77777777" w:rsidR="00F5691E" w:rsidRPr="00B066F9" w:rsidRDefault="00F5691E" w:rsidP="00F5691E">
      <w:pPr>
        <w:spacing w:line="288" w:lineRule="auto"/>
        <w:jc w:val="both"/>
        <w:rPr>
          <w:rFonts w:ascii="Arial" w:hAnsi="Arial" w:cs="Arial"/>
          <w:sz w:val="20"/>
          <w:szCs w:val="20"/>
          <w:lang w:eastAsia="en-US"/>
        </w:rPr>
      </w:pPr>
      <w:r w:rsidRPr="00B066F9">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3051DB51" w14:textId="77777777" w:rsidR="00F5691E" w:rsidRPr="000D7402" w:rsidRDefault="00F5691E" w:rsidP="00F5691E">
      <w:pPr>
        <w:spacing w:line="288" w:lineRule="auto"/>
        <w:jc w:val="both"/>
        <w:rPr>
          <w:rFonts w:ascii="Arial" w:hAnsi="Arial" w:cs="Arial"/>
          <w:bCs/>
          <w:sz w:val="20"/>
          <w:szCs w:val="20"/>
        </w:rPr>
      </w:pPr>
    </w:p>
    <w:p w14:paraId="4F578BF7" w14:textId="77777777" w:rsidR="00F5691E" w:rsidRPr="000D7402" w:rsidRDefault="00F5691E" w:rsidP="00706281">
      <w:pPr>
        <w:numPr>
          <w:ilvl w:val="0"/>
          <w:numId w:val="3"/>
        </w:numPr>
        <w:shd w:val="clear" w:color="auto" w:fill="FFF2CC"/>
        <w:spacing w:after="60" w:line="288" w:lineRule="auto"/>
        <w:ind w:left="567" w:hanging="567"/>
        <w:jc w:val="both"/>
        <w:outlineLvl w:val="0"/>
        <w:rPr>
          <w:rFonts w:ascii="Arial" w:hAnsi="Arial" w:cs="Arial"/>
          <w:b/>
          <w:sz w:val="20"/>
          <w:szCs w:val="20"/>
        </w:rPr>
      </w:pPr>
      <w:r w:rsidRPr="000D7402">
        <w:rPr>
          <w:rFonts w:ascii="Arial" w:hAnsi="Arial" w:cs="Arial"/>
          <w:b/>
          <w:sz w:val="20"/>
          <w:szCs w:val="20"/>
        </w:rPr>
        <w:t xml:space="preserve">PODIZVAJALCI </w:t>
      </w:r>
    </w:p>
    <w:p w14:paraId="6CA15EE4" w14:textId="77777777" w:rsidR="00F5691E" w:rsidRPr="000D7402" w:rsidRDefault="00F5691E" w:rsidP="00F5691E">
      <w:pPr>
        <w:spacing w:line="288" w:lineRule="auto"/>
        <w:jc w:val="both"/>
        <w:rPr>
          <w:rFonts w:ascii="Arial" w:hAnsi="Arial" w:cs="Arial"/>
          <w:sz w:val="20"/>
          <w:szCs w:val="20"/>
        </w:rPr>
      </w:pPr>
    </w:p>
    <w:p w14:paraId="05C23AB5" w14:textId="77777777" w:rsidR="00F5691E" w:rsidRPr="000D7402" w:rsidRDefault="00F5691E" w:rsidP="00F5691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0D7402">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0D7402">
        <w:rPr>
          <w:rFonts w:ascii="Arial" w:hAnsi="Arial" w:cs="Arial"/>
          <w:sz w:val="20"/>
          <w:szCs w:val="20"/>
          <w:vertAlign w:val="superscript"/>
        </w:rPr>
        <w:footnoteReference w:id="1"/>
      </w:r>
      <w:r w:rsidRPr="000D7402">
        <w:rPr>
          <w:rFonts w:ascii="Arial" w:hAnsi="Arial" w:cs="Arial"/>
          <w:sz w:val="20"/>
          <w:szCs w:val="20"/>
        </w:rPr>
        <w:t xml:space="preserve">. </w:t>
      </w:r>
    </w:p>
    <w:p w14:paraId="0752D832" w14:textId="77777777" w:rsidR="00F5691E" w:rsidRPr="000D7402" w:rsidRDefault="00F5691E" w:rsidP="00F5691E">
      <w:pPr>
        <w:spacing w:line="288" w:lineRule="auto"/>
        <w:jc w:val="both"/>
        <w:rPr>
          <w:rFonts w:ascii="Arial" w:hAnsi="Arial" w:cs="Arial"/>
          <w:sz w:val="20"/>
          <w:szCs w:val="20"/>
        </w:rPr>
      </w:pPr>
    </w:p>
    <w:p w14:paraId="103CB09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Ponudnik mora v tem primeru v ponudbi predložiti:</w:t>
      </w:r>
    </w:p>
    <w:p w14:paraId="03501E3A" w14:textId="77777777" w:rsidR="00F5691E" w:rsidRPr="000D7402" w:rsidRDefault="00F5691E" w:rsidP="00706281">
      <w:pPr>
        <w:widowControl/>
        <w:numPr>
          <w:ilvl w:val="0"/>
          <w:numId w:val="4"/>
        </w:numPr>
        <w:spacing w:line="288" w:lineRule="auto"/>
        <w:ind w:left="426"/>
        <w:jc w:val="both"/>
        <w:rPr>
          <w:rFonts w:ascii="Arial" w:hAnsi="Arial" w:cs="Arial"/>
          <w:sz w:val="20"/>
          <w:szCs w:val="20"/>
        </w:rPr>
      </w:pPr>
      <w:r w:rsidRPr="000D7402">
        <w:rPr>
          <w:rFonts w:ascii="Arial" w:hAnsi="Arial" w:cs="Arial"/>
          <w:sz w:val="20"/>
          <w:szCs w:val="20"/>
        </w:rPr>
        <w:t>prilogo P1 – SOGLASJE PODIZVAJALCA;</w:t>
      </w:r>
    </w:p>
    <w:p w14:paraId="33A44A79" w14:textId="77777777" w:rsidR="00F5691E" w:rsidRPr="000D7402" w:rsidRDefault="00F5691E" w:rsidP="00706281">
      <w:pPr>
        <w:widowControl/>
        <w:numPr>
          <w:ilvl w:val="0"/>
          <w:numId w:val="4"/>
        </w:numPr>
        <w:spacing w:line="288" w:lineRule="auto"/>
        <w:ind w:left="426"/>
        <w:jc w:val="both"/>
        <w:rPr>
          <w:rFonts w:ascii="Arial" w:hAnsi="Arial" w:cs="Arial"/>
          <w:sz w:val="20"/>
          <w:szCs w:val="20"/>
        </w:rPr>
      </w:pPr>
      <w:r w:rsidRPr="000D7402">
        <w:rPr>
          <w:rFonts w:ascii="Arial" w:hAnsi="Arial" w:cs="Arial"/>
          <w:sz w:val="20"/>
          <w:szCs w:val="20"/>
        </w:rPr>
        <w:t>pri</w:t>
      </w:r>
      <w:r>
        <w:rPr>
          <w:rFonts w:ascii="Arial" w:hAnsi="Arial" w:cs="Arial"/>
          <w:sz w:val="20"/>
          <w:szCs w:val="20"/>
        </w:rPr>
        <w:t>logo P2 – UDELEŽBA PODIZVAJALCA.</w:t>
      </w:r>
    </w:p>
    <w:p w14:paraId="40C9CEAA" w14:textId="77777777" w:rsidR="00F5691E" w:rsidRPr="000D7402" w:rsidRDefault="00F5691E" w:rsidP="00F5691E">
      <w:pPr>
        <w:spacing w:line="288" w:lineRule="auto"/>
        <w:jc w:val="both"/>
        <w:rPr>
          <w:rFonts w:ascii="Arial" w:hAnsi="Arial" w:cs="Arial"/>
          <w:sz w:val="20"/>
          <w:szCs w:val="20"/>
        </w:rPr>
      </w:pPr>
    </w:p>
    <w:p w14:paraId="190A1DE9"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342A386E" w14:textId="77777777" w:rsidR="00F5691E" w:rsidRPr="000D7402" w:rsidRDefault="00F5691E" w:rsidP="00706281">
      <w:pPr>
        <w:widowControl/>
        <w:numPr>
          <w:ilvl w:val="0"/>
          <w:numId w:val="4"/>
        </w:numPr>
        <w:spacing w:line="288" w:lineRule="auto"/>
        <w:ind w:left="426"/>
        <w:jc w:val="both"/>
        <w:rPr>
          <w:rFonts w:ascii="Arial" w:hAnsi="Arial" w:cs="Arial"/>
          <w:sz w:val="20"/>
          <w:szCs w:val="20"/>
        </w:rPr>
      </w:pPr>
      <w:r w:rsidRPr="000D7402">
        <w:rPr>
          <w:rFonts w:ascii="Arial" w:hAnsi="Arial" w:cs="Arial"/>
          <w:sz w:val="20"/>
          <w:szCs w:val="20"/>
        </w:rPr>
        <w:t>glavni izvajalec v pogodbi pooblastiti naročnika, da na podlagi potrjenega računa oz. situacije s strani glavnega izvajalca neposredno plačuje podizvajalcu,</w:t>
      </w:r>
    </w:p>
    <w:p w14:paraId="52C3A40F" w14:textId="77777777" w:rsidR="00F5691E" w:rsidRPr="000D7402" w:rsidRDefault="00F5691E" w:rsidP="00706281">
      <w:pPr>
        <w:widowControl/>
        <w:numPr>
          <w:ilvl w:val="0"/>
          <w:numId w:val="4"/>
        </w:numPr>
        <w:spacing w:line="288" w:lineRule="auto"/>
        <w:ind w:left="426"/>
        <w:jc w:val="both"/>
        <w:rPr>
          <w:rFonts w:ascii="Arial" w:hAnsi="Arial" w:cs="Arial"/>
          <w:sz w:val="20"/>
          <w:szCs w:val="20"/>
        </w:rPr>
      </w:pPr>
      <w:r w:rsidRPr="000D7402">
        <w:rPr>
          <w:rFonts w:ascii="Arial" w:hAnsi="Arial" w:cs="Arial"/>
          <w:sz w:val="20"/>
          <w:szCs w:val="20"/>
        </w:rPr>
        <w:t>podizvajalec predloži soglasje, na podlagi katerega naročnik namesto ponudnika poravna podizvajalčevo terjatev do ponudnika,</w:t>
      </w:r>
    </w:p>
    <w:p w14:paraId="3679B3F5" w14:textId="77777777" w:rsidR="00F5691E" w:rsidRPr="000D7402" w:rsidRDefault="00F5691E" w:rsidP="00706281">
      <w:pPr>
        <w:widowControl/>
        <w:numPr>
          <w:ilvl w:val="0"/>
          <w:numId w:val="4"/>
        </w:numPr>
        <w:spacing w:line="288" w:lineRule="auto"/>
        <w:ind w:left="426"/>
        <w:jc w:val="both"/>
        <w:rPr>
          <w:rFonts w:ascii="Arial" w:hAnsi="Arial" w:cs="Arial"/>
          <w:sz w:val="20"/>
          <w:szCs w:val="20"/>
        </w:rPr>
      </w:pPr>
      <w:r w:rsidRPr="000D7402">
        <w:rPr>
          <w:rFonts w:ascii="Arial" w:hAnsi="Arial" w:cs="Arial"/>
          <w:sz w:val="20"/>
          <w:szCs w:val="20"/>
        </w:rPr>
        <w:t>glavni izvajalec svojemu računu ali situaciji priloži račun ali situacijo podizvajalca, ki ga je predhodno potrdil.</w:t>
      </w:r>
    </w:p>
    <w:p w14:paraId="75F9960B" w14:textId="77777777" w:rsidR="00F5691E" w:rsidRPr="000D7402" w:rsidRDefault="00F5691E" w:rsidP="00F5691E">
      <w:pPr>
        <w:spacing w:line="288" w:lineRule="auto"/>
        <w:jc w:val="both"/>
        <w:rPr>
          <w:rFonts w:ascii="Arial" w:hAnsi="Arial" w:cs="Arial"/>
          <w:sz w:val="20"/>
          <w:szCs w:val="20"/>
        </w:rPr>
      </w:pPr>
    </w:p>
    <w:p w14:paraId="02FE0E40"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6775503D" w14:textId="77777777" w:rsidR="00F5691E" w:rsidRPr="000D7402" w:rsidRDefault="00F5691E" w:rsidP="00F5691E">
      <w:pPr>
        <w:spacing w:line="288" w:lineRule="auto"/>
        <w:jc w:val="both"/>
        <w:rPr>
          <w:rFonts w:ascii="Arial" w:hAnsi="Arial" w:cs="Arial"/>
          <w:sz w:val="20"/>
          <w:szCs w:val="20"/>
        </w:rPr>
      </w:pPr>
    </w:p>
    <w:p w14:paraId="1A942DB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Glavni izvajalec mora med izvajanjem predmetnega javnega naročila naročnika obvestiti o morebitnih </w:t>
      </w:r>
      <w:r w:rsidRPr="000D7402">
        <w:rPr>
          <w:rFonts w:ascii="Arial" w:hAnsi="Arial" w:cs="Arial"/>
          <w:sz w:val="20"/>
          <w:szCs w:val="20"/>
        </w:rPr>
        <w:lastRenderedPageBreak/>
        <w:t>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41A9E7F8" w14:textId="77777777" w:rsidR="00F5691E" w:rsidRPr="000D7402" w:rsidRDefault="00F5691E" w:rsidP="00F5691E">
      <w:pPr>
        <w:spacing w:line="288" w:lineRule="auto"/>
        <w:jc w:val="both"/>
        <w:rPr>
          <w:rFonts w:ascii="Arial" w:hAnsi="Arial" w:cs="Arial"/>
          <w:sz w:val="20"/>
          <w:szCs w:val="20"/>
        </w:rPr>
      </w:pPr>
    </w:p>
    <w:p w14:paraId="2E34FAEC"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418B03CE" w14:textId="77777777" w:rsidR="00F5691E" w:rsidRDefault="00F5691E" w:rsidP="00F5691E">
      <w:pPr>
        <w:spacing w:line="288" w:lineRule="auto"/>
        <w:jc w:val="both"/>
        <w:rPr>
          <w:rFonts w:ascii="Arial" w:hAnsi="Arial" w:cs="Arial"/>
          <w:b/>
          <w:sz w:val="20"/>
          <w:szCs w:val="20"/>
        </w:rPr>
      </w:pPr>
    </w:p>
    <w:p w14:paraId="0D1DC809" w14:textId="77777777" w:rsidR="00933254" w:rsidRDefault="00933254" w:rsidP="00706281">
      <w:pPr>
        <w:numPr>
          <w:ilvl w:val="0"/>
          <w:numId w:val="32"/>
        </w:numPr>
        <w:shd w:val="clear" w:color="auto" w:fill="FFF2CC"/>
        <w:spacing w:line="288" w:lineRule="auto"/>
        <w:ind w:left="709" w:hanging="709"/>
        <w:jc w:val="both"/>
        <w:rPr>
          <w:rFonts w:ascii="Arial" w:hAnsi="Arial" w:cs="Arial"/>
          <w:b/>
          <w:sz w:val="20"/>
          <w:szCs w:val="20"/>
        </w:rPr>
      </w:pPr>
      <w:r>
        <w:rPr>
          <w:rFonts w:ascii="Arial" w:hAnsi="Arial" w:cs="Arial"/>
          <w:b/>
          <w:sz w:val="20"/>
          <w:szCs w:val="20"/>
        </w:rPr>
        <w:t>ZAVAROVANJA</w:t>
      </w:r>
    </w:p>
    <w:p w14:paraId="4A8FBEB6" w14:textId="77777777" w:rsidR="00933254" w:rsidRDefault="00933254" w:rsidP="00F5691E">
      <w:pPr>
        <w:spacing w:line="288" w:lineRule="auto"/>
        <w:jc w:val="both"/>
        <w:rPr>
          <w:rFonts w:ascii="Arial" w:hAnsi="Arial" w:cs="Arial"/>
          <w:b/>
          <w:bCs/>
          <w:sz w:val="20"/>
          <w:szCs w:val="20"/>
        </w:rPr>
      </w:pPr>
    </w:p>
    <w:p w14:paraId="079423D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b/>
          <w:bCs/>
          <w:sz w:val="20"/>
          <w:szCs w:val="20"/>
        </w:rPr>
        <w:t xml:space="preserve">Finančno zavarovanje za dobro izvedbo pogodbenih obveznosti </w:t>
      </w:r>
    </w:p>
    <w:p w14:paraId="59307D4C" w14:textId="77777777" w:rsidR="00F5691E" w:rsidRPr="000D7402" w:rsidRDefault="00F5691E" w:rsidP="00F5691E">
      <w:pPr>
        <w:spacing w:line="288" w:lineRule="auto"/>
        <w:ind w:left="360"/>
        <w:jc w:val="both"/>
        <w:rPr>
          <w:rFonts w:ascii="Arial" w:hAnsi="Arial" w:cs="Arial"/>
          <w:sz w:val="20"/>
          <w:szCs w:val="20"/>
        </w:rPr>
      </w:pPr>
    </w:p>
    <w:p w14:paraId="3443A64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Izbrani ponudnik je dolžan </w:t>
      </w:r>
      <w:r w:rsidRPr="000D7402">
        <w:rPr>
          <w:rFonts w:ascii="Arial" w:hAnsi="Arial" w:cs="Arial"/>
          <w:b/>
          <w:sz w:val="20"/>
          <w:szCs w:val="20"/>
        </w:rPr>
        <w:t>bančno garancijo ali kavcijsko zavarovanje pri zavarovalnici</w:t>
      </w:r>
      <w:r w:rsidRPr="000D7402">
        <w:rPr>
          <w:rFonts w:ascii="Arial" w:hAnsi="Arial" w:cs="Arial"/>
          <w:bCs/>
          <w:sz w:val="20"/>
          <w:szCs w:val="20"/>
        </w:rPr>
        <w:t xml:space="preserve"> </w:t>
      </w:r>
      <w:r w:rsidRPr="000D7402">
        <w:rPr>
          <w:rFonts w:ascii="Arial" w:hAnsi="Arial" w:cs="Arial"/>
          <w:b/>
          <w:bCs/>
          <w:sz w:val="20"/>
          <w:szCs w:val="20"/>
        </w:rPr>
        <w:t>za dobro izvedbo pogodbenih obveznosti,</w:t>
      </w:r>
      <w:r w:rsidRPr="000D7402">
        <w:rPr>
          <w:rFonts w:ascii="Arial" w:hAnsi="Arial" w:cs="Arial"/>
          <w:sz w:val="20"/>
          <w:szCs w:val="20"/>
        </w:rPr>
        <w:t xml:space="preserve"> </w:t>
      </w:r>
      <w:r w:rsidRPr="000D7402">
        <w:rPr>
          <w:rFonts w:ascii="Arial" w:hAnsi="Arial" w:cs="Arial"/>
          <w:bCs/>
          <w:sz w:val="20"/>
          <w:szCs w:val="20"/>
        </w:rPr>
        <w:t>po vzorcu iz povabila (</w:t>
      </w:r>
      <w:r w:rsidRPr="000D7402">
        <w:rPr>
          <w:rFonts w:ascii="Arial" w:hAnsi="Arial" w:cs="Arial"/>
          <w:b/>
          <w:sz w:val="20"/>
          <w:szCs w:val="20"/>
        </w:rPr>
        <w:t>Priloga G1</w:t>
      </w:r>
      <w:r w:rsidRPr="000D7402">
        <w:rPr>
          <w:rFonts w:ascii="Arial" w:hAnsi="Arial" w:cs="Arial"/>
          <w:bCs/>
          <w:sz w:val="20"/>
          <w:szCs w:val="20"/>
        </w:rPr>
        <w:t>), naročniku predložiti</w:t>
      </w:r>
      <w:r w:rsidRPr="000D7402">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224F9BB6" w14:textId="77777777" w:rsidR="00F5691E" w:rsidRDefault="00F5691E" w:rsidP="00F5691E">
      <w:pPr>
        <w:tabs>
          <w:tab w:val="left" w:pos="426"/>
        </w:tabs>
        <w:spacing w:line="288" w:lineRule="auto"/>
        <w:ind w:left="426" w:hanging="426"/>
        <w:jc w:val="both"/>
        <w:rPr>
          <w:rFonts w:ascii="Arial" w:hAnsi="Arial" w:cs="Arial"/>
          <w:b/>
          <w:bCs/>
          <w:sz w:val="20"/>
          <w:szCs w:val="20"/>
        </w:rPr>
      </w:pPr>
    </w:p>
    <w:p w14:paraId="63155062" w14:textId="77777777" w:rsidR="00F5691E" w:rsidRPr="000D7402" w:rsidRDefault="00F5691E" w:rsidP="00F5691E">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t xml:space="preserve">Finančno zavarovanje za odpravo napak v garancijskem roku </w:t>
      </w:r>
    </w:p>
    <w:p w14:paraId="43B9B371" w14:textId="77777777" w:rsidR="00F5691E" w:rsidRPr="000D7402" w:rsidRDefault="00F5691E" w:rsidP="00F5691E">
      <w:pPr>
        <w:tabs>
          <w:tab w:val="left" w:pos="426"/>
        </w:tabs>
        <w:spacing w:line="288" w:lineRule="auto"/>
        <w:ind w:left="426" w:hanging="426"/>
        <w:jc w:val="both"/>
        <w:rPr>
          <w:rFonts w:ascii="Arial" w:hAnsi="Arial" w:cs="Arial"/>
          <w:b/>
          <w:bCs/>
          <w:sz w:val="20"/>
          <w:szCs w:val="20"/>
        </w:rPr>
      </w:pPr>
    </w:p>
    <w:p w14:paraId="4625C8D9" w14:textId="77777777" w:rsidR="00F5691E" w:rsidRPr="000D7402" w:rsidRDefault="00F5691E" w:rsidP="00F5691E">
      <w:pPr>
        <w:tabs>
          <w:tab w:val="left" w:pos="0"/>
        </w:tabs>
        <w:spacing w:line="288" w:lineRule="auto"/>
        <w:jc w:val="both"/>
        <w:rPr>
          <w:rFonts w:ascii="Arial" w:hAnsi="Arial" w:cs="Arial"/>
          <w:bCs/>
          <w:sz w:val="20"/>
          <w:szCs w:val="20"/>
        </w:rPr>
      </w:pPr>
      <w:r w:rsidRPr="000D7402">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0D7402">
        <w:rPr>
          <w:rFonts w:ascii="Arial" w:hAnsi="Arial" w:cs="Arial"/>
          <w:b/>
          <w:bCs/>
          <w:sz w:val="20"/>
          <w:szCs w:val="20"/>
        </w:rPr>
        <w:t>(Priloga G2).</w:t>
      </w:r>
      <w:r w:rsidRPr="000D7402">
        <w:rPr>
          <w:rFonts w:ascii="Arial" w:hAnsi="Arial" w:cs="Arial"/>
          <w:bCs/>
          <w:sz w:val="20"/>
          <w:szCs w:val="20"/>
        </w:rPr>
        <w:t xml:space="preserve"> </w:t>
      </w:r>
    </w:p>
    <w:p w14:paraId="3296FBA8" w14:textId="77777777" w:rsidR="00F5691E" w:rsidRPr="000D7402" w:rsidRDefault="00F5691E" w:rsidP="00F5691E">
      <w:pPr>
        <w:tabs>
          <w:tab w:val="left" w:pos="0"/>
        </w:tabs>
        <w:spacing w:line="288" w:lineRule="auto"/>
        <w:jc w:val="both"/>
        <w:rPr>
          <w:rFonts w:ascii="Arial" w:hAnsi="Arial" w:cs="Arial"/>
          <w:bCs/>
          <w:sz w:val="20"/>
          <w:szCs w:val="20"/>
        </w:rPr>
      </w:pPr>
    </w:p>
    <w:p w14:paraId="6541392A" w14:textId="77777777" w:rsidR="00F5691E" w:rsidRPr="000D7402" w:rsidRDefault="00F5691E" w:rsidP="00F5691E">
      <w:pPr>
        <w:tabs>
          <w:tab w:val="left" w:pos="0"/>
        </w:tabs>
        <w:spacing w:line="288" w:lineRule="auto"/>
        <w:jc w:val="both"/>
        <w:rPr>
          <w:rFonts w:ascii="Arial" w:hAnsi="Arial" w:cs="Arial"/>
          <w:bCs/>
          <w:sz w:val="20"/>
          <w:szCs w:val="20"/>
        </w:rPr>
      </w:pPr>
      <w:r w:rsidRPr="000D7402">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123AF7FF" w14:textId="77777777" w:rsidR="00F5691E" w:rsidRDefault="00F5691E" w:rsidP="00F5691E">
      <w:pPr>
        <w:spacing w:line="288" w:lineRule="auto"/>
        <w:jc w:val="both"/>
        <w:rPr>
          <w:rFonts w:ascii="Arial" w:hAnsi="Arial" w:cs="Arial"/>
          <w:sz w:val="20"/>
          <w:szCs w:val="20"/>
        </w:rPr>
      </w:pPr>
    </w:p>
    <w:p w14:paraId="7B48AF26" w14:textId="77777777" w:rsidR="00F5691E" w:rsidRPr="000D7402" w:rsidRDefault="00F5691E" w:rsidP="00F5691E">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t>Zavarovanje odgovornosti</w:t>
      </w:r>
    </w:p>
    <w:p w14:paraId="2E7449E1" w14:textId="77777777" w:rsidR="00F5691E" w:rsidRPr="000D7402" w:rsidRDefault="00F5691E" w:rsidP="00F5691E">
      <w:pPr>
        <w:spacing w:line="288" w:lineRule="auto"/>
        <w:ind w:left="426" w:hanging="426"/>
        <w:jc w:val="both"/>
        <w:rPr>
          <w:rFonts w:ascii="Arial" w:hAnsi="Arial" w:cs="Arial"/>
          <w:b/>
          <w:bCs/>
          <w:sz w:val="20"/>
          <w:szCs w:val="20"/>
        </w:rPr>
      </w:pPr>
    </w:p>
    <w:p w14:paraId="3E4306FE" w14:textId="77777777" w:rsidR="00F5691E" w:rsidRPr="000D7402" w:rsidRDefault="00F5691E" w:rsidP="00F5691E">
      <w:pPr>
        <w:tabs>
          <w:tab w:val="left" w:pos="426"/>
        </w:tabs>
        <w:spacing w:line="288" w:lineRule="auto"/>
        <w:jc w:val="both"/>
        <w:rPr>
          <w:rFonts w:ascii="Arial" w:hAnsi="Arial" w:cs="Arial"/>
          <w:b/>
          <w:bCs/>
          <w:sz w:val="20"/>
          <w:szCs w:val="20"/>
        </w:rPr>
      </w:pPr>
      <w:r w:rsidRPr="007C53A3">
        <w:rPr>
          <w:rFonts w:ascii="Arial" w:hAnsi="Arial" w:cs="Arial"/>
          <w:bCs/>
          <w:sz w:val="20"/>
          <w:szCs w:val="20"/>
        </w:rPr>
        <w:t>Zavarovanje odgovornosti</w:t>
      </w:r>
      <w:r w:rsidRPr="007C53A3">
        <w:rPr>
          <w:rFonts w:ascii="Arial" w:hAnsi="Arial" w:cs="Arial"/>
          <w:b/>
          <w:bCs/>
          <w:sz w:val="20"/>
          <w:szCs w:val="20"/>
        </w:rPr>
        <w:t xml:space="preserve"> </w:t>
      </w:r>
      <w:r w:rsidRPr="007C53A3">
        <w:rPr>
          <w:rFonts w:ascii="Arial" w:hAnsi="Arial" w:cs="Arial"/>
          <w:sz w:val="20"/>
          <w:szCs w:val="20"/>
        </w:rPr>
        <w:t>za škodo oziroma zavarovanje dejavnosti, ki je predmet naročila, ki bi utegnila nastati</w:t>
      </w:r>
      <w:r w:rsidRPr="000D7402">
        <w:rPr>
          <w:rFonts w:ascii="Arial" w:hAnsi="Arial" w:cs="Arial"/>
          <w:sz w:val="20"/>
          <w:szCs w:val="20"/>
        </w:rPr>
        <w:t xml:space="preserve"> investitorju oziroma naročniku in tretjim osebam v zvezi z opravljanjem njihove dejavnosti in mora kriti škodo zaradi malomarnosti, napake ali opustitve dolžnosti izvajalca in pri njem zaposlenih, pri čemer višina letne zavarovalne vsote ne sme biti nižja </w:t>
      </w:r>
      <w:r w:rsidRPr="00743377">
        <w:rPr>
          <w:rFonts w:ascii="Arial" w:hAnsi="Arial" w:cs="Arial"/>
          <w:sz w:val="20"/>
          <w:szCs w:val="20"/>
        </w:rPr>
        <w:t>od 50.000 EUR.</w:t>
      </w:r>
    </w:p>
    <w:p w14:paraId="2C701857" w14:textId="77777777" w:rsidR="00F5691E" w:rsidRPr="000D7402" w:rsidRDefault="00F5691E" w:rsidP="00F5691E">
      <w:pPr>
        <w:tabs>
          <w:tab w:val="left" w:pos="426"/>
        </w:tabs>
        <w:spacing w:line="288" w:lineRule="auto"/>
        <w:ind w:left="426" w:hanging="426"/>
        <w:jc w:val="both"/>
        <w:rPr>
          <w:rFonts w:ascii="Arial" w:hAnsi="Arial" w:cs="Arial"/>
          <w:bCs/>
          <w:sz w:val="20"/>
          <w:szCs w:val="20"/>
        </w:rPr>
      </w:pPr>
    </w:p>
    <w:p w14:paraId="636281D1" w14:textId="77777777" w:rsidR="00F5691E" w:rsidRPr="000D7402" w:rsidRDefault="00F5691E" w:rsidP="00F5691E">
      <w:pPr>
        <w:tabs>
          <w:tab w:val="left" w:pos="426"/>
        </w:tabs>
        <w:spacing w:line="288" w:lineRule="auto"/>
        <w:ind w:left="426" w:hanging="426"/>
        <w:jc w:val="both"/>
        <w:rPr>
          <w:rFonts w:ascii="Arial" w:hAnsi="Arial" w:cs="Arial"/>
          <w:bCs/>
          <w:sz w:val="20"/>
          <w:szCs w:val="20"/>
        </w:rPr>
      </w:pPr>
      <w:r w:rsidRPr="000D7402">
        <w:rPr>
          <w:rFonts w:ascii="Arial" w:hAnsi="Arial" w:cs="Arial"/>
          <w:bCs/>
          <w:sz w:val="20"/>
          <w:szCs w:val="20"/>
        </w:rPr>
        <w:t>Izvajalec v svoji ponudbi priloži podpisano, žigosano veljavno zavarovalno polico za predmet naročila.</w:t>
      </w:r>
    </w:p>
    <w:p w14:paraId="551B2250" w14:textId="77777777" w:rsidR="00F5691E" w:rsidRPr="000D7402" w:rsidRDefault="00F5691E" w:rsidP="00F5691E">
      <w:pPr>
        <w:tabs>
          <w:tab w:val="left" w:pos="426"/>
        </w:tabs>
        <w:spacing w:line="288" w:lineRule="auto"/>
        <w:ind w:left="426" w:hanging="426"/>
        <w:jc w:val="both"/>
        <w:rPr>
          <w:rFonts w:ascii="Arial" w:hAnsi="Arial" w:cs="Arial"/>
          <w:sz w:val="20"/>
          <w:szCs w:val="20"/>
          <w:highlight w:val="green"/>
        </w:rPr>
      </w:pPr>
    </w:p>
    <w:p w14:paraId="0D004CC7" w14:textId="77777777" w:rsidR="00F5691E" w:rsidRPr="000D7402" w:rsidRDefault="00F5691E" w:rsidP="00341581">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Zavarovanje je razvidno iz ponudbe, ki je priloga pogodbe.</w:t>
      </w:r>
    </w:p>
    <w:p w14:paraId="5F8E2F7B" w14:textId="77777777" w:rsidR="00341581" w:rsidRDefault="00341581" w:rsidP="00334B47">
      <w:pPr>
        <w:pStyle w:val="Alineazaodstavkom0"/>
        <w:tabs>
          <w:tab w:val="left" w:pos="708"/>
        </w:tabs>
        <w:spacing w:line="288" w:lineRule="auto"/>
        <w:ind w:left="425" w:hanging="425"/>
        <w:rPr>
          <w:sz w:val="20"/>
          <w:szCs w:val="20"/>
        </w:rPr>
      </w:pPr>
    </w:p>
    <w:p w14:paraId="6CC05C92" w14:textId="77777777" w:rsidR="00341581" w:rsidRDefault="00341581" w:rsidP="00334B47">
      <w:pPr>
        <w:pStyle w:val="Alineazaodstavkom0"/>
        <w:tabs>
          <w:tab w:val="left" w:pos="708"/>
        </w:tabs>
        <w:spacing w:line="288" w:lineRule="auto"/>
        <w:ind w:left="425" w:hanging="425"/>
        <w:rPr>
          <w:sz w:val="20"/>
          <w:szCs w:val="20"/>
        </w:rPr>
      </w:pPr>
    </w:p>
    <w:p w14:paraId="2AAC338B" w14:textId="77777777" w:rsidR="00341581" w:rsidRDefault="00341581" w:rsidP="00334B47">
      <w:pPr>
        <w:pStyle w:val="Alineazaodstavkom0"/>
        <w:tabs>
          <w:tab w:val="left" w:pos="708"/>
        </w:tabs>
        <w:spacing w:line="288" w:lineRule="auto"/>
        <w:ind w:left="425" w:hanging="425"/>
        <w:rPr>
          <w:sz w:val="20"/>
          <w:szCs w:val="20"/>
        </w:rPr>
      </w:pPr>
    </w:p>
    <w:p w14:paraId="2B42218E" w14:textId="77777777" w:rsidR="00743377" w:rsidRDefault="00743377" w:rsidP="00334B47">
      <w:pPr>
        <w:pStyle w:val="Alineazaodstavkom0"/>
        <w:tabs>
          <w:tab w:val="left" w:pos="708"/>
        </w:tabs>
        <w:spacing w:line="288" w:lineRule="auto"/>
        <w:ind w:left="425" w:hanging="425"/>
        <w:rPr>
          <w:sz w:val="20"/>
          <w:szCs w:val="20"/>
        </w:rPr>
      </w:pPr>
    </w:p>
    <w:p w14:paraId="230E180F" w14:textId="77777777" w:rsidR="00743377" w:rsidRDefault="00743377" w:rsidP="00334B47">
      <w:pPr>
        <w:pStyle w:val="Alineazaodstavkom0"/>
        <w:tabs>
          <w:tab w:val="left" w:pos="708"/>
        </w:tabs>
        <w:spacing w:line="288" w:lineRule="auto"/>
        <w:ind w:left="425" w:hanging="425"/>
        <w:rPr>
          <w:sz w:val="20"/>
          <w:szCs w:val="20"/>
        </w:rPr>
      </w:pPr>
    </w:p>
    <w:p w14:paraId="6EBDB842" w14:textId="77777777" w:rsidR="00F5691E" w:rsidRPr="00334B47" w:rsidRDefault="00F5691E" w:rsidP="00334B47">
      <w:pPr>
        <w:pStyle w:val="Alineazaodstavkom0"/>
        <w:tabs>
          <w:tab w:val="left" w:pos="708"/>
        </w:tabs>
        <w:spacing w:line="288" w:lineRule="auto"/>
        <w:ind w:left="425" w:hanging="425"/>
        <w:rPr>
          <w:sz w:val="20"/>
          <w:szCs w:val="20"/>
        </w:rPr>
      </w:pPr>
      <w:r w:rsidRPr="000D7402">
        <w:rPr>
          <w:sz w:val="20"/>
          <w:szCs w:val="20"/>
        </w:rPr>
        <w:tab/>
      </w:r>
    </w:p>
    <w:p w14:paraId="7F52C0BF" w14:textId="77777777" w:rsidR="00F5691E" w:rsidRPr="000D7402" w:rsidRDefault="0054472F" w:rsidP="0054472F">
      <w:pPr>
        <w:numPr>
          <w:ilvl w:val="0"/>
          <w:numId w:val="32"/>
        </w:numPr>
        <w:shd w:val="clear" w:color="auto" w:fill="FFF2CC"/>
        <w:spacing w:after="60" w:line="288" w:lineRule="auto"/>
        <w:ind w:hanging="720"/>
        <w:jc w:val="both"/>
        <w:outlineLvl w:val="0"/>
        <w:rPr>
          <w:rFonts w:ascii="Arial" w:hAnsi="Arial" w:cs="Arial"/>
          <w:b/>
          <w:sz w:val="20"/>
          <w:szCs w:val="20"/>
          <w:lang w:eastAsia="en-US"/>
        </w:rPr>
      </w:pPr>
      <w:r>
        <w:rPr>
          <w:rFonts w:ascii="Arial" w:hAnsi="Arial" w:cs="Arial"/>
          <w:b/>
          <w:sz w:val="20"/>
          <w:szCs w:val="20"/>
        </w:rPr>
        <w:lastRenderedPageBreak/>
        <w:t>TEHNIČNE IN KADRO</w:t>
      </w:r>
      <w:r w:rsidR="0016143C">
        <w:rPr>
          <w:rFonts w:ascii="Arial" w:hAnsi="Arial" w:cs="Arial"/>
          <w:b/>
          <w:sz w:val="20"/>
          <w:szCs w:val="20"/>
        </w:rPr>
        <w:t>V</w:t>
      </w:r>
      <w:r>
        <w:rPr>
          <w:rFonts w:ascii="Arial" w:hAnsi="Arial" w:cs="Arial"/>
          <w:b/>
          <w:sz w:val="20"/>
          <w:szCs w:val="20"/>
        </w:rPr>
        <w:t>SKE ZAHTEVE</w:t>
      </w:r>
    </w:p>
    <w:p w14:paraId="24B95A7F" w14:textId="77777777" w:rsidR="00F5691E" w:rsidRDefault="00F5691E" w:rsidP="00F5691E">
      <w:pPr>
        <w:spacing w:line="288" w:lineRule="auto"/>
        <w:jc w:val="both"/>
        <w:rPr>
          <w:rFonts w:ascii="Arial" w:hAnsi="Arial" w:cs="Arial"/>
          <w:b/>
          <w:sz w:val="20"/>
          <w:szCs w:val="20"/>
        </w:rPr>
      </w:pPr>
    </w:p>
    <w:p w14:paraId="75D17E65" w14:textId="77777777" w:rsidR="00F5691E" w:rsidRPr="000D7402" w:rsidRDefault="00F5691E" w:rsidP="00F5691E">
      <w:pPr>
        <w:tabs>
          <w:tab w:val="left" w:pos="426"/>
        </w:tabs>
        <w:spacing w:line="288" w:lineRule="auto"/>
        <w:jc w:val="both"/>
        <w:rPr>
          <w:rFonts w:ascii="Arial" w:hAnsi="Arial" w:cs="Arial"/>
          <w:b/>
          <w:sz w:val="20"/>
          <w:szCs w:val="20"/>
        </w:rPr>
      </w:pPr>
      <w:r w:rsidRPr="000D7402">
        <w:rPr>
          <w:rFonts w:ascii="Arial" w:hAnsi="Arial" w:cs="Arial"/>
          <w:b/>
          <w:sz w:val="20"/>
          <w:szCs w:val="20"/>
        </w:rPr>
        <w:t>Reference ponudnika</w:t>
      </w:r>
    </w:p>
    <w:p w14:paraId="00EAD4BE" w14:textId="77777777" w:rsidR="00EB7932" w:rsidRDefault="00F5691E" w:rsidP="00F5691E">
      <w:pPr>
        <w:spacing w:line="288" w:lineRule="auto"/>
        <w:jc w:val="both"/>
        <w:rPr>
          <w:rFonts w:ascii="Arial" w:hAnsi="Arial" w:cs="Arial"/>
          <w:bCs/>
          <w:sz w:val="20"/>
          <w:szCs w:val="20"/>
        </w:rPr>
      </w:pPr>
      <w:r w:rsidRPr="000D7402">
        <w:rPr>
          <w:rFonts w:ascii="Arial" w:hAnsi="Arial" w:cs="Arial"/>
          <w:bCs/>
          <w:sz w:val="20"/>
          <w:szCs w:val="20"/>
        </w:rPr>
        <w:t xml:space="preserve">Ponudnik mora dokazati, da je v zadnjih </w:t>
      </w:r>
      <w:r w:rsidR="00EB7932">
        <w:rPr>
          <w:rFonts w:ascii="Arial" w:hAnsi="Arial" w:cs="Arial"/>
          <w:bCs/>
          <w:sz w:val="20"/>
          <w:szCs w:val="20"/>
        </w:rPr>
        <w:t>treh</w:t>
      </w:r>
      <w:r w:rsidRPr="000D7402">
        <w:rPr>
          <w:rFonts w:ascii="Arial" w:hAnsi="Arial" w:cs="Arial"/>
          <w:bCs/>
          <w:sz w:val="20"/>
          <w:szCs w:val="20"/>
        </w:rPr>
        <w:t xml:space="preserve"> (</w:t>
      </w:r>
      <w:r w:rsidR="00EB7932">
        <w:rPr>
          <w:rFonts w:ascii="Arial" w:hAnsi="Arial" w:cs="Arial"/>
          <w:bCs/>
          <w:sz w:val="20"/>
          <w:szCs w:val="20"/>
        </w:rPr>
        <w:t>3)</w:t>
      </w:r>
      <w:r w:rsidRPr="000D7402">
        <w:rPr>
          <w:rFonts w:ascii="Arial" w:hAnsi="Arial" w:cs="Arial"/>
          <w:bCs/>
          <w:sz w:val="20"/>
          <w:szCs w:val="20"/>
        </w:rPr>
        <w:t xml:space="preserve"> letih pred datumom oddaje ponudbe</w:t>
      </w:r>
      <w:r w:rsidR="00E23532">
        <w:rPr>
          <w:rFonts w:ascii="Arial" w:hAnsi="Arial" w:cs="Arial"/>
          <w:bCs/>
          <w:sz w:val="20"/>
          <w:szCs w:val="20"/>
        </w:rPr>
        <w:t xml:space="preserve"> (2020, 2021 in 2022)</w:t>
      </w:r>
      <w:r w:rsidRPr="000D7402">
        <w:rPr>
          <w:rFonts w:ascii="Arial" w:hAnsi="Arial" w:cs="Arial"/>
          <w:bCs/>
          <w:sz w:val="20"/>
          <w:szCs w:val="20"/>
        </w:rPr>
        <w:t xml:space="preserve"> kvalitetno in strokovno </w:t>
      </w:r>
      <w:r>
        <w:rPr>
          <w:rFonts w:ascii="Arial" w:hAnsi="Arial" w:cs="Arial"/>
          <w:bCs/>
          <w:sz w:val="20"/>
          <w:szCs w:val="20"/>
        </w:rPr>
        <w:t>(</w:t>
      </w:r>
      <w:r w:rsidRPr="000D7402">
        <w:rPr>
          <w:rFonts w:ascii="Arial" w:hAnsi="Arial" w:cs="Arial"/>
          <w:bCs/>
          <w:sz w:val="20"/>
          <w:szCs w:val="20"/>
        </w:rPr>
        <w:t xml:space="preserve">v pogodbenem roku, v skladu s standardi in zahtevami investitorja) </w:t>
      </w:r>
      <w:r w:rsidR="00EB7932">
        <w:rPr>
          <w:rFonts w:ascii="Arial" w:hAnsi="Arial" w:cs="Arial"/>
          <w:bCs/>
          <w:sz w:val="20"/>
          <w:szCs w:val="20"/>
        </w:rPr>
        <w:t xml:space="preserve">izvedel  </w:t>
      </w:r>
      <w:r w:rsidR="00E23532">
        <w:rPr>
          <w:rFonts w:ascii="Arial" w:hAnsi="Arial" w:cs="Arial"/>
          <w:bCs/>
          <w:sz w:val="20"/>
          <w:szCs w:val="20"/>
        </w:rPr>
        <w:t>in realiziral delilnik v striktno industrijskem ali objektu namenjenemu raziskovalni dejavnosti. Količina, tipi in dimenzije pretekle realizacije in izvedbe mora biti najmanj v obsegu zahtevanega (47m dolžine in 9m višine).</w:t>
      </w:r>
    </w:p>
    <w:p w14:paraId="4BF02DCD" w14:textId="77777777" w:rsidR="00EB7932" w:rsidRDefault="00EB7932" w:rsidP="00F5691E">
      <w:pPr>
        <w:spacing w:line="288" w:lineRule="auto"/>
        <w:jc w:val="both"/>
        <w:rPr>
          <w:rFonts w:ascii="Arial" w:hAnsi="Arial" w:cs="Arial"/>
          <w:bCs/>
          <w:sz w:val="20"/>
          <w:szCs w:val="20"/>
        </w:rPr>
      </w:pPr>
      <w:r>
        <w:rPr>
          <w:rFonts w:ascii="Arial" w:hAnsi="Arial" w:cs="Arial"/>
          <w:bCs/>
          <w:sz w:val="20"/>
          <w:szCs w:val="20"/>
        </w:rPr>
        <w:t>Delilnik iz pretekle realizacije je moral biti izveden in vpet na primarne stropne nosilce s proti</w:t>
      </w:r>
      <w:r w:rsidR="00E23532">
        <w:rPr>
          <w:rFonts w:ascii="Arial" w:hAnsi="Arial" w:cs="Arial"/>
          <w:bCs/>
          <w:sz w:val="20"/>
          <w:szCs w:val="20"/>
        </w:rPr>
        <w:t>-</w:t>
      </w:r>
      <w:r>
        <w:rPr>
          <w:rFonts w:ascii="Arial" w:hAnsi="Arial" w:cs="Arial"/>
          <w:bCs/>
          <w:sz w:val="20"/>
          <w:szCs w:val="20"/>
        </w:rPr>
        <w:t>torzijsko aluminijasto palično konstrukcijo</w:t>
      </w:r>
      <w:r w:rsidR="00E23532">
        <w:rPr>
          <w:rFonts w:ascii="Arial" w:hAnsi="Arial" w:cs="Arial"/>
          <w:bCs/>
          <w:sz w:val="20"/>
          <w:szCs w:val="20"/>
        </w:rPr>
        <w:t>,</w:t>
      </w:r>
      <w:r>
        <w:rPr>
          <w:rFonts w:ascii="Arial" w:hAnsi="Arial" w:cs="Arial"/>
          <w:bCs/>
          <w:sz w:val="20"/>
          <w:szCs w:val="20"/>
        </w:rPr>
        <w:t xml:space="preserve"> namensko izdelano za delilnike z debelejšim aluminijastim profilom (odporno proti torziji). Presek konstrukcije</w:t>
      </w:r>
      <w:r w:rsidR="00905134">
        <w:rPr>
          <w:rFonts w:ascii="Arial" w:hAnsi="Arial" w:cs="Arial"/>
          <w:bCs/>
          <w:sz w:val="20"/>
          <w:szCs w:val="20"/>
        </w:rPr>
        <w:t>:</w:t>
      </w:r>
      <w:r>
        <w:rPr>
          <w:rFonts w:ascii="Arial" w:hAnsi="Arial" w:cs="Arial"/>
          <w:bCs/>
          <w:sz w:val="20"/>
          <w:szCs w:val="20"/>
        </w:rPr>
        <w:t xml:space="preserve"> 40 x 40cm.</w:t>
      </w:r>
    </w:p>
    <w:p w14:paraId="5819F4D4" w14:textId="77777777" w:rsidR="00EB7932" w:rsidRPr="000D7402" w:rsidRDefault="00EB7932" w:rsidP="00F5691E">
      <w:pPr>
        <w:spacing w:line="288" w:lineRule="auto"/>
        <w:jc w:val="both"/>
        <w:rPr>
          <w:rFonts w:ascii="Arial" w:hAnsi="Arial" w:cs="Arial"/>
          <w:bCs/>
          <w:sz w:val="20"/>
          <w:szCs w:val="20"/>
        </w:rPr>
      </w:pPr>
    </w:p>
    <w:p w14:paraId="76D248C5" w14:textId="77777777" w:rsidR="00F5691E" w:rsidRPr="000D7402" w:rsidRDefault="00F5691E" w:rsidP="00F5691E">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14:paraId="7C3EB303" w14:textId="77777777" w:rsidR="00F5691E" w:rsidRDefault="00F5691E" w:rsidP="00F5691E">
      <w:pPr>
        <w:spacing w:line="288" w:lineRule="auto"/>
        <w:ind w:firstLine="360"/>
        <w:jc w:val="both"/>
        <w:rPr>
          <w:rFonts w:ascii="Arial" w:hAnsi="Arial" w:cs="Arial"/>
          <w:b/>
          <w:sz w:val="20"/>
          <w:szCs w:val="20"/>
        </w:rPr>
      </w:pPr>
      <w:r w:rsidRPr="00C66C7A">
        <w:rPr>
          <w:rFonts w:ascii="Arial" w:hAnsi="Arial" w:cs="Arial"/>
          <w:b/>
          <w:sz w:val="20"/>
          <w:szCs w:val="20"/>
        </w:rPr>
        <w:t>DOKAZILA:</w:t>
      </w:r>
    </w:p>
    <w:p w14:paraId="0C666744" w14:textId="77777777" w:rsidR="00CC4838" w:rsidRDefault="00CC4838" w:rsidP="00CC4838">
      <w:pPr>
        <w:numPr>
          <w:ilvl w:val="0"/>
          <w:numId w:val="34"/>
        </w:numPr>
        <w:spacing w:line="288" w:lineRule="auto"/>
        <w:ind w:left="709"/>
        <w:jc w:val="both"/>
        <w:rPr>
          <w:rFonts w:ascii="Arial" w:hAnsi="Arial" w:cs="Arial"/>
          <w:bCs/>
          <w:sz w:val="20"/>
          <w:szCs w:val="20"/>
        </w:rPr>
      </w:pPr>
      <w:r>
        <w:rPr>
          <w:rFonts w:ascii="Arial" w:hAnsi="Arial" w:cs="Arial"/>
          <w:bCs/>
          <w:sz w:val="20"/>
          <w:szCs w:val="20"/>
        </w:rPr>
        <w:t>Ponudnik mora priložiti ustrezne certifikate za ustreznost delilnikov, tehničnega projekta s točnimi obtežbami in načinom vpetja.</w:t>
      </w:r>
    </w:p>
    <w:p w14:paraId="4F9441D7" w14:textId="77777777" w:rsidR="00E23532" w:rsidRPr="00C47FA8" w:rsidRDefault="00E23532" w:rsidP="00CC4838">
      <w:pPr>
        <w:numPr>
          <w:ilvl w:val="0"/>
          <w:numId w:val="34"/>
        </w:numPr>
        <w:spacing w:line="288" w:lineRule="auto"/>
        <w:ind w:left="709"/>
        <w:jc w:val="both"/>
        <w:rPr>
          <w:rFonts w:ascii="Arial" w:hAnsi="Arial" w:cs="Arial"/>
          <w:bCs/>
          <w:sz w:val="20"/>
          <w:szCs w:val="20"/>
        </w:rPr>
      </w:pPr>
      <w:r>
        <w:rPr>
          <w:rFonts w:ascii="Arial" w:hAnsi="Arial" w:cs="Arial"/>
          <w:bCs/>
          <w:sz w:val="20"/>
          <w:szCs w:val="20"/>
        </w:rPr>
        <w:t xml:space="preserve">Ponudnik mora </w:t>
      </w:r>
      <w:r w:rsidR="00B210EB">
        <w:rPr>
          <w:rFonts w:ascii="Arial" w:hAnsi="Arial" w:cs="Arial"/>
          <w:bCs/>
          <w:sz w:val="20"/>
          <w:szCs w:val="20"/>
        </w:rPr>
        <w:t>za posamezno</w:t>
      </w:r>
      <w:r w:rsidR="005F6A36">
        <w:rPr>
          <w:rFonts w:ascii="Arial" w:hAnsi="Arial" w:cs="Arial"/>
          <w:bCs/>
          <w:sz w:val="20"/>
          <w:szCs w:val="20"/>
        </w:rPr>
        <w:t xml:space="preserve"> potrjeno</w:t>
      </w:r>
      <w:r w:rsidR="00B210EB">
        <w:rPr>
          <w:rFonts w:ascii="Arial" w:hAnsi="Arial" w:cs="Arial"/>
          <w:bCs/>
          <w:sz w:val="20"/>
          <w:szCs w:val="20"/>
        </w:rPr>
        <w:t xml:space="preserve"> referenco </w:t>
      </w:r>
      <w:r>
        <w:rPr>
          <w:rFonts w:ascii="Arial" w:hAnsi="Arial" w:cs="Arial"/>
          <w:bCs/>
          <w:sz w:val="20"/>
          <w:szCs w:val="20"/>
        </w:rPr>
        <w:t>priložiti tudi fotografije iz objekta</w:t>
      </w:r>
      <w:r w:rsidR="00B210EB">
        <w:rPr>
          <w:rFonts w:ascii="Arial" w:hAnsi="Arial" w:cs="Arial"/>
          <w:bCs/>
          <w:sz w:val="20"/>
          <w:szCs w:val="20"/>
        </w:rPr>
        <w:t>, kjer je realiziral posamezen posel.</w:t>
      </w:r>
    </w:p>
    <w:p w14:paraId="05AEC068" w14:textId="77777777" w:rsidR="00F5691E" w:rsidRPr="00C66C7A" w:rsidRDefault="00F5691E" w:rsidP="00706281">
      <w:pPr>
        <w:widowControl/>
        <w:numPr>
          <w:ilvl w:val="0"/>
          <w:numId w:val="27"/>
        </w:numPr>
        <w:spacing w:line="288" w:lineRule="auto"/>
        <w:jc w:val="both"/>
        <w:rPr>
          <w:rFonts w:ascii="Arial" w:hAnsi="Arial" w:cs="Arial"/>
          <w:b/>
          <w:sz w:val="20"/>
          <w:szCs w:val="20"/>
        </w:rPr>
      </w:pPr>
      <w:r>
        <w:rPr>
          <w:rFonts w:ascii="Arial" w:hAnsi="Arial" w:cs="Arial"/>
          <w:b/>
          <w:sz w:val="20"/>
          <w:szCs w:val="20"/>
        </w:rPr>
        <w:t>Referenčna lista ponudnika</w:t>
      </w:r>
      <w:r w:rsidRPr="00C66C7A">
        <w:rPr>
          <w:rFonts w:ascii="Arial" w:hAnsi="Arial" w:cs="Arial"/>
          <w:b/>
          <w:sz w:val="20"/>
          <w:szCs w:val="20"/>
        </w:rPr>
        <w:t xml:space="preserve"> -</w:t>
      </w:r>
      <w:r w:rsidRPr="00C66C7A">
        <w:rPr>
          <w:rFonts w:ascii="Arial" w:hAnsi="Arial" w:cs="Arial"/>
          <w:sz w:val="20"/>
          <w:szCs w:val="20"/>
        </w:rPr>
        <w:t xml:space="preserve"> Priloga R1 in </w:t>
      </w:r>
      <w:r w:rsidRPr="00C66C7A">
        <w:rPr>
          <w:rFonts w:ascii="Arial" w:hAnsi="Arial" w:cs="Arial"/>
          <w:b/>
          <w:sz w:val="20"/>
          <w:szCs w:val="20"/>
        </w:rPr>
        <w:t xml:space="preserve">potrjena referenčna potrdila – </w:t>
      </w:r>
      <w:r w:rsidRPr="00C66C7A">
        <w:rPr>
          <w:rFonts w:ascii="Arial" w:hAnsi="Arial" w:cs="Arial"/>
          <w:sz w:val="20"/>
          <w:szCs w:val="20"/>
        </w:rPr>
        <w:t>Priloga R2.</w:t>
      </w:r>
    </w:p>
    <w:p w14:paraId="1C180D75" w14:textId="77777777" w:rsidR="00F5691E" w:rsidRPr="00C66C7A" w:rsidRDefault="00F5691E" w:rsidP="00F5691E">
      <w:pPr>
        <w:spacing w:line="288" w:lineRule="auto"/>
        <w:ind w:left="1503"/>
        <w:jc w:val="both"/>
        <w:rPr>
          <w:rFonts w:ascii="Arial" w:hAnsi="Arial" w:cs="Arial"/>
          <w:b/>
          <w:sz w:val="20"/>
          <w:szCs w:val="20"/>
        </w:rPr>
      </w:pPr>
    </w:p>
    <w:p w14:paraId="61C8F368" w14:textId="77777777" w:rsidR="00F5691E" w:rsidRPr="00C66C7A" w:rsidRDefault="00F5691E" w:rsidP="00F5691E">
      <w:pPr>
        <w:spacing w:line="288" w:lineRule="auto"/>
        <w:ind w:left="709"/>
        <w:jc w:val="both"/>
        <w:rPr>
          <w:rFonts w:ascii="Arial" w:hAnsi="Arial" w:cs="Arial"/>
          <w:b/>
          <w:bCs/>
          <w:sz w:val="20"/>
          <w:szCs w:val="20"/>
        </w:rPr>
      </w:pPr>
      <w:r w:rsidRPr="00C66C7A">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752EB591" w14:textId="77777777" w:rsidR="00F5691E" w:rsidRPr="00C66C7A" w:rsidRDefault="00F5691E" w:rsidP="00F5691E">
      <w:pPr>
        <w:spacing w:line="288" w:lineRule="auto"/>
        <w:ind w:left="1503"/>
        <w:jc w:val="both"/>
        <w:rPr>
          <w:rFonts w:ascii="Arial" w:hAnsi="Arial" w:cs="Arial"/>
          <w:b/>
          <w:sz w:val="20"/>
          <w:szCs w:val="20"/>
        </w:rPr>
      </w:pPr>
    </w:p>
    <w:p w14:paraId="1BF8853F" w14:textId="77777777" w:rsidR="00F5691E" w:rsidRPr="00C66C7A" w:rsidRDefault="00F5691E" w:rsidP="00F5691E">
      <w:pPr>
        <w:spacing w:line="288" w:lineRule="auto"/>
        <w:ind w:left="709"/>
        <w:jc w:val="both"/>
        <w:rPr>
          <w:rFonts w:ascii="Arial" w:hAnsi="Arial" w:cs="Arial"/>
          <w:b/>
          <w:bCs/>
          <w:sz w:val="20"/>
          <w:szCs w:val="20"/>
        </w:rPr>
      </w:pPr>
      <w:r w:rsidRPr="00C66C7A">
        <w:rPr>
          <w:rFonts w:ascii="Arial" w:hAnsi="Arial" w:cs="Arial"/>
          <w:b/>
          <w:bCs/>
          <w:sz w:val="20"/>
          <w:szCs w:val="20"/>
        </w:rPr>
        <w:t>Naročnik si pridržuje pravico od ponudnikov zahtevati predložitev dokazil (kopija pogodbe s popisom del za vsako posamezno referenco).</w:t>
      </w:r>
    </w:p>
    <w:p w14:paraId="281C883F" w14:textId="77777777" w:rsidR="00F5691E" w:rsidRDefault="00F5691E" w:rsidP="00F5691E">
      <w:pPr>
        <w:spacing w:line="288" w:lineRule="auto"/>
        <w:jc w:val="both"/>
        <w:rPr>
          <w:rFonts w:ascii="Arial" w:hAnsi="Arial" w:cs="Arial"/>
          <w:b/>
          <w:sz w:val="20"/>
          <w:szCs w:val="20"/>
        </w:rPr>
      </w:pPr>
    </w:p>
    <w:p w14:paraId="69A3A1DD" w14:textId="77777777" w:rsidR="00F5691E" w:rsidRDefault="00F5691E" w:rsidP="00F5691E">
      <w:pPr>
        <w:spacing w:line="288" w:lineRule="auto"/>
        <w:jc w:val="both"/>
        <w:rPr>
          <w:rFonts w:ascii="Arial" w:hAnsi="Arial" w:cs="Arial"/>
          <w:b/>
          <w:sz w:val="20"/>
          <w:szCs w:val="20"/>
        </w:rPr>
      </w:pPr>
    </w:p>
    <w:p w14:paraId="45859857" w14:textId="77777777" w:rsidR="00F5691E" w:rsidRPr="009B7BA1" w:rsidRDefault="00F5691E" w:rsidP="00F5691E">
      <w:pPr>
        <w:spacing w:line="288" w:lineRule="auto"/>
        <w:jc w:val="both"/>
        <w:rPr>
          <w:rFonts w:ascii="Arial" w:hAnsi="Arial" w:cs="Arial"/>
          <w:b/>
          <w:sz w:val="20"/>
          <w:szCs w:val="20"/>
        </w:rPr>
      </w:pPr>
      <w:r w:rsidRPr="009B7BA1">
        <w:rPr>
          <w:rFonts w:ascii="Arial" w:hAnsi="Arial" w:cs="Arial"/>
          <w:b/>
          <w:sz w:val="20"/>
          <w:szCs w:val="20"/>
        </w:rPr>
        <w:t>Izjava o garancijski dobi za izvedena dela, vgrajene materiale in opremo</w:t>
      </w:r>
    </w:p>
    <w:p w14:paraId="31322184" w14:textId="77777777" w:rsidR="00F5691E" w:rsidRDefault="00F5691E" w:rsidP="00F5691E">
      <w:pPr>
        <w:autoSpaceDE w:val="0"/>
        <w:autoSpaceDN w:val="0"/>
        <w:adjustRightInd w:val="0"/>
        <w:spacing w:line="288" w:lineRule="auto"/>
        <w:jc w:val="both"/>
        <w:rPr>
          <w:rFonts w:ascii="Arial" w:hAnsi="Arial" w:cs="Arial"/>
          <w:bCs/>
          <w:sz w:val="20"/>
          <w:szCs w:val="20"/>
        </w:rPr>
      </w:pPr>
      <w:r w:rsidRPr="009B7BA1">
        <w:rPr>
          <w:rFonts w:ascii="Arial" w:hAnsi="Arial" w:cs="Arial"/>
          <w:sz w:val="20"/>
          <w:szCs w:val="20"/>
        </w:rPr>
        <w:t xml:space="preserve">Izvajalec k ponudbi priloži podpisano in žigosano </w:t>
      </w:r>
      <w:r w:rsidRPr="009B7BA1">
        <w:rPr>
          <w:rFonts w:ascii="Arial" w:hAnsi="Arial" w:cs="Arial"/>
          <w:bCs/>
          <w:sz w:val="20"/>
          <w:szCs w:val="20"/>
        </w:rPr>
        <w:t>izjavo o garancijski dobi za izvedena dela,</w:t>
      </w:r>
      <w:r>
        <w:rPr>
          <w:rFonts w:ascii="Arial" w:hAnsi="Arial" w:cs="Arial"/>
          <w:bCs/>
          <w:sz w:val="20"/>
          <w:szCs w:val="20"/>
        </w:rPr>
        <w:t xml:space="preserve"> vgrajene materiale in opremo.</w:t>
      </w:r>
    </w:p>
    <w:p w14:paraId="6B3C8B9C" w14:textId="77777777" w:rsidR="00F5691E" w:rsidRPr="009B7BA1" w:rsidRDefault="00F5691E" w:rsidP="00F5691E">
      <w:pPr>
        <w:autoSpaceDE w:val="0"/>
        <w:autoSpaceDN w:val="0"/>
        <w:adjustRightInd w:val="0"/>
        <w:spacing w:line="288" w:lineRule="auto"/>
        <w:ind w:left="426" w:hanging="568"/>
        <w:jc w:val="both"/>
        <w:rPr>
          <w:rFonts w:ascii="Arial" w:hAnsi="Arial" w:cs="Arial"/>
          <w:b/>
          <w:bCs/>
          <w:sz w:val="20"/>
          <w:szCs w:val="20"/>
        </w:rPr>
      </w:pPr>
      <w:r>
        <w:rPr>
          <w:rFonts w:ascii="Arial" w:hAnsi="Arial" w:cs="Arial"/>
          <w:bCs/>
          <w:sz w:val="20"/>
          <w:szCs w:val="20"/>
        </w:rPr>
        <w:tab/>
      </w:r>
      <w:r w:rsidRPr="009B7BA1">
        <w:rPr>
          <w:rFonts w:ascii="Arial" w:hAnsi="Arial" w:cs="Arial"/>
          <w:b/>
          <w:bCs/>
          <w:sz w:val="20"/>
          <w:szCs w:val="20"/>
        </w:rPr>
        <w:t>DOKAZILO:</w:t>
      </w:r>
    </w:p>
    <w:p w14:paraId="0CC4C487" w14:textId="77777777" w:rsidR="00F5691E" w:rsidRPr="009B7BA1" w:rsidRDefault="00F5691E" w:rsidP="00706281">
      <w:pPr>
        <w:numPr>
          <w:ilvl w:val="0"/>
          <w:numId w:val="26"/>
        </w:numPr>
        <w:autoSpaceDE w:val="0"/>
        <w:autoSpaceDN w:val="0"/>
        <w:adjustRightInd w:val="0"/>
        <w:spacing w:line="288" w:lineRule="auto"/>
        <w:jc w:val="both"/>
        <w:rPr>
          <w:rFonts w:ascii="Arial" w:hAnsi="Arial" w:cs="Arial"/>
          <w:sz w:val="20"/>
          <w:szCs w:val="20"/>
        </w:rPr>
      </w:pPr>
      <w:r>
        <w:rPr>
          <w:rFonts w:ascii="Arial" w:hAnsi="Arial" w:cs="Arial"/>
          <w:bCs/>
          <w:sz w:val="20"/>
          <w:szCs w:val="20"/>
        </w:rPr>
        <w:t>Priloga 3</w:t>
      </w:r>
    </w:p>
    <w:p w14:paraId="73B43566" w14:textId="77777777" w:rsidR="00F5691E" w:rsidRPr="00F14FBE" w:rsidRDefault="00F5691E" w:rsidP="00F5691E">
      <w:pPr>
        <w:spacing w:line="288" w:lineRule="auto"/>
        <w:ind w:left="426" w:hanging="426"/>
        <w:jc w:val="both"/>
        <w:rPr>
          <w:rFonts w:ascii="Arial" w:hAnsi="Arial" w:cs="Arial"/>
          <w:sz w:val="20"/>
          <w:szCs w:val="20"/>
        </w:rPr>
      </w:pPr>
    </w:p>
    <w:p w14:paraId="63717965" w14:textId="77777777" w:rsidR="00F5691E" w:rsidRPr="00F14FBE" w:rsidRDefault="00F5691E" w:rsidP="00F5691E">
      <w:pPr>
        <w:spacing w:line="288" w:lineRule="auto"/>
        <w:jc w:val="both"/>
        <w:rPr>
          <w:rFonts w:ascii="Arial" w:hAnsi="Arial" w:cs="Arial"/>
          <w:b/>
          <w:sz w:val="20"/>
          <w:szCs w:val="20"/>
        </w:rPr>
      </w:pPr>
      <w:r w:rsidRPr="00F14FBE">
        <w:rPr>
          <w:rFonts w:ascii="Arial" w:hAnsi="Arial" w:cs="Arial"/>
          <w:b/>
          <w:sz w:val="20"/>
          <w:szCs w:val="20"/>
        </w:rPr>
        <w:t>Tehnična in kadrovska usposobljenost</w:t>
      </w:r>
    </w:p>
    <w:p w14:paraId="134B14E6" w14:textId="77777777" w:rsidR="00F5691E" w:rsidRPr="00F14FBE" w:rsidRDefault="00F5691E" w:rsidP="00F5691E">
      <w:pPr>
        <w:spacing w:line="288" w:lineRule="auto"/>
        <w:jc w:val="both"/>
        <w:rPr>
          <w:rFonts w:ascii="Arial" w:hAnsi="Arial" w:cs="Arial"/>
          <w:b/>
          <w:sz w:val="20"/>
          <w:szCs w:val="20"/>
        </w:rPr>
      </w:pPr>
      <w:r w:rsidRPr="00F14FBE">
        <w:rPr>
          <w:rFonts w:ascii="Arial" w:hAnsi="Arial" w:cs="Arial"/>
          <w:sz w:val="20"/>
          <w:szCs w:val="20"/>
        </w:rPr>
        <w:t>Ponudnik mora biti zanesljiv, sposoben upravljanja, imeti izkušnje in razpolagati s strokovnim kadrom, s katerim bo pri izvedbi storitve izpolnil zahteve in dela izvedel skladno z zahtevami naročnika</w:t>
      </w:r>
      <w:r w:rsidR="00FB76FB">
        <w:rPr>
          <w:rFonts w:ascii="Arial" w:hAnsi="Arial" w:cs="Arial"/>
          <w:sz w:val="20"/>
          <w:szCs w:val="20"/>
        </w:rPr>
        <w:t xml:space="preserve">. </w:t>
      </w:r>
      <w:r w:rsidRPr="00F14FBE">
        <w:rPr>
          <w:rFonts w:ascii="Arial" w:hAnsi="Arial" w:cs="Arial"/>
          <w:sz w:val="20"/>
          <w:szCs w:val="20"/>
        </w:rPr>
        <w:t>Ponudnik razpolaga z zadostnimi tehničnimi zmogljivostmi za izvedbo javnega naročila.</w:t>
      </w:r>
    </w:p>
    <w:p w14:paraId="426D8309" w14:textId="77777777" w:rsidR="00F5691E" w:rsidRDefault="00F5691E" w:rsidP="00F5691E">
      <w:pPr>
        <w:spacing w:line="288" w:lineRule="auto"/>
        <w:ind w:left="426" w:hanging="426"/>
        <w:jc w:val="both"/>
        <w:rPr>
          <w:rFonts w:ascii="Arial" w:hAnsi="Arial" w:cs="Arial"/>
          <w:bCs/>
          <w:sz w:val="20"/>
          <w:szCs w:val="20"/>
        </w:rPr>
      </w:pPr>
      <w:r w:rsidRPr="00F14FBE">
        <w:rPr>
          <w:rFonts w:ascii="Arial" w:hAnsi="Arial" w:cs="Arial"/>
          <w:sz w:val="20"/>
          <w:szCs w:val="20"/>
        </w:rPr>
        <w:t xml:space="preserve">Ponudnik mora k ponudbi priložiti podpisano in žigosano </w:t>
      </w:r>
      <w:r w:rsidRPr="00F14FBE">
        <w:rPr>
          <w:rFonts w:ascii="Arial" w:hAnsi="Arial" w:cs="Arial"/>
          <w:bCs/>
          <w:sz w:val="20"/>
          <w:szCs w:val="20"/>
        </w:rPr>
        <w:t>izjavo o tehnični in kadrovski usposobljenosti</w:t>
      </w:r>
      <w:r>
        <w:rPr>
          <w:rFonts w:ascii="Arial" w:hAnsi="Arial" w:cs="Arial"/>
          <w:bCs/>
          <w:sz w:val="20"/>
          <w:szCs w:val="20"/>
        </w:rPr>
        <w:t>.</w:t>
      </w:r>
    </w:p>
    <w:p w14:paraId="7E48D50B" w14:textId="77777777" w:rsidR="00F5691E" w:rsidRPr="00F14FBE" w:rsidRDefault="00F5691E" w:rsidP="00F5691E">
      <w:pPr>
        <w:spacing w:line="288" w:lineRule="auto"/>
        <w:ind w:left="851" w:hanging="426"/>
        <w:jc w:val="both"/>
        <w:rPr>
          <w:rFonts w:ascii="Arial" w:hAnsi="Arial" w:cs="Arial"/>
          <w:b/>
          <w:bCs/>
          <w:sz w:val="20"/>
          <w:szCs w:val="20"/>
        </w:rPr>
      </w:pPr>
      <w:r w:rsidRPr="00F14FBE">
        <w:rPr>
          <w:rFonts w:ascii="Arial" w:hAnsi="Arial" w:cs="Arial"/>
          <w:b/>
          <w:bCs/>
          <w:sz w:val="20"/>
          <w:szCs w:val="20"/>
        </w:rPr>
        <w:t>DOKAZILO:</w:t>
      </w:r>
    </w:p>
    <w:p w14:paraId="4B2212F6" w14:textId="77777777" w:rsidR="00F5691E" w:rsidRPr="00F14FBE" w:rsidRDefault="00F5691E" w:rsidP="00706281">
      <w:pPr>
        <w:numPr>
          <w:ilvl w:val="0"/>
          <w:numId w:val="30"/>
        </w:numPr>
        <w:autoSpaceDE w:val="0"/>
        <w:autoSpaceDN w:val="0"/>
        <w:adjustRightInd w:val="0"/>
        <w:spacing w:line="288" w:lineRule="auto"/>
        <w:jc w:val="both"/>
        <w:rPr>
          <w:rFonts w:ascii="Arial" w:hAnsi="Arial" w:cs="Arial"/>
          <w:sz w:val="20"/>
          <w:szCs w:val="20"/>
        </w:rPr>
      </w:pPr>
      <w:r w:rsidRPr="00F14FBE">
        <w:rPr>
          <w:rFonts w:ascii="Arial" w:hAnsi="Arial" w:cs="Arial"/>
          <w:bCs/>
          <w:sz w:val="20"/>
          <w:szCs w:val="20"/>
        </w:rPr>
        <w:t>Priloga 3.</w:t>
      </w:r>
    </w:p>
    <w:p w14:paraId="753E4CE4" w14:textId="77777777" w:rsidR="00F5691E" w:rsidRPr="000D7402" w:rsidRDefault="00F5691E" w:rsidP="00F5691E">
      <w:pPr>
        <w:widowControl/>
        <w:spacing w:line="288" w:lineRule="auto"/>
        <w:jc w:val="both"/>
        <w:rPr>
          <w:rFonts w:ascii="Arial" w:hAnsi="Arial" w:cs="Arial"/>
          <w:b/>
          <w:sz w:val="20"/>
          <w:szCs w:val="20"/>
        </w:rPr>
      </w:pPr>
    </w:p>
    <w:p w14:paraId="7218CBC0" w14:textId="77777777" w:rsidR="00F5691E" w:rsidRPr="000D7402" w:rsidRDefault="00F5691E" w:rsidP="00F5691E">
      <w:pPr>
        <w:autoSpaceDE w:val="0"/>
        <w:autoSpaceDN w:val="0"/>
        <w:adjustRightInd w:val="0"/>
        <w:spacing w:line="288" w:lineRule="auto"/>
        <w:jc w:val="both"/>
        <w:rPr>
          <w:rFonts w:ascii="Arial" w:hAnsi="Arial" w:cs="Arial"/>
          <w:b/>
          <w:sz w:val="20"/>
          <w:szCs w:val="20"/>
        </w:rPr>
      </w:pPr>
      <w:r w:rsidRPr="000D7402">
        <w:rPr>
          <w:rFonts w:ascii="Arial" w:hAnsi="Arial" w:cs="Arial"/>
          <w:b/>
          <w:sz w:val="20"/>
          <w:szCs w:val="20"/>
        </w:rPr>
        <w:t>Varnostno preverjanje</w:t>
      </w:r>
    </w:p>
    <w:p w14:paraId="3C4D6795" w14:textId="77777777" w:rsidR="00F5691E" w:rsidRDefault="00F5691E" w:rsidP="00F5691E">
      <w:pPr>
        <w:autoSpaceDE w:val="0"/>
        <w:autoSpaceDN w:val="0"/>
        <w:adjustRightInd w:val="0"/>
        <w:spacing w:line="288" w:lineRule="auto"/>
        <w:jc w:val="both"/>
        <w:rPr>
          <w:rFonts w:ascii="Arial" w:hAnsi="Arial" w:cs="Arial"/>
          <w:bCs/>
          <w:sz w:val="20"/>
          <w:szCs w:val="20"/>
        </w:rPr>
      </w:pPr>
      <w:r w:rsidRPr="000D7402">
        <w:rPr>
          <w:rFonts w:ascii="Arial" w:hAnsi="Arial" w:cs="Arial"/>
          <w:sz w:val="20"/>
          <w:szCs w:val="20"/>
        </w:rPr>
        <w:t xml:space="preserve">Ponudnik mora k ponudbi priložiti podpisano in žigosano </w:t>
      </w:r>
      <w:r w:rsidRPr="000D7402">
        <w:rPr>
          <w:rFonts w:ascii="Arial" w:hAnsi="Arial" w:cs="Arial"/>
          <w:bCs/>
          <w:sz w:val="20"/>
          <w:szCs w:val="20"/>
        </w:rPr>
        <w:t>izjavo o varnostnem preverjanju</w:t>
      </w:r>
      <w:r>
        <w:rPr>
          <w:rFonts w:ascii="Arial" w:hAnsi="Arial" w:cs="Arial"/>
          <w:bCs/>
          <w:sz w:val="20"/>
          <w:szCs w:val="20"/>
        </w:rPr>
        <w:t>.</w:t>
      </w:r>
    </w:p>
    <w:p w14:paraId="008B8916" w14:textId="77777777" w:rsidR="00F5691E" w:rsidRPr="00F14FBE" w:rsidRDefault="00F5691E" w:rsidP="00F5691E">
      <w:pPr>
        <w:autoSpaceDE w:val="0"/>
        <w:autoSpaceDN w:val="0"/>
        <w:adjustRightInd w:val="0"/>
        <w:spacing w:line="288" w:lineRule="auto"/>
        <w:ind w:left="426"/>
        <w:jc w:val="both"/>
        <w:rPr>
          <w:rFonts w:ascii="Arial" w:hAnsi="Arial" w:cs="Arial"/>
          <w:b/>
          <w:sz w:val="20"/>
          <w:szCs w:val="20"/>
        </w:rPr>
      </w:pPr>
      <w:r w:rsidRPr="00F14FBE">
        <w:rPr>
          <w:rFonts w:ascii="Arial" w:hAnsi="Arial" w:cs="Arial"/>
          <w:b/>
          <w:sz w:val="20"/>
          <w:szCs w:val="20"/>
        </w:rPr>
        <w:t>DOKAZILO:</w:t>
      </w:r>
    </w:p>
    <w:p w14:paraId="0416CF30" w14:textId="77777777" w:rsidR="00F5691E" w:rsidRPr="000D7402" w:rsidRDefault="00F5691E" w:rsidP="00706281">
      <w:pPr>
        <w:numPr>
          <w:ilvl w:val="0"/>
          <w:numId w:val="30"/>
        </w:numPr>
        <w:autoSpaceDE w:val="0"/>
        <w:autoSpaceDN w:val="0"/>
        <w:adjustRightInd w:val="0"/>
        <w:spacing w:line="288" w:lineRule="auto"/>
        <w:jc w:val="both"/>
        <w:rPr>
          <w:rFonts w:ascii="Arial" w:hAnsi="Arial" w:cs="Arial"/>
          <w:bCs/>
          <w:sz w:val="20"/>
          <w:szCs w:val="20"/>
        </w:rPr>
      </w:pPr>
      <w:r w:rsidRPr="000D7402">
        <w:rPr>
          <w:rFonts w:ascii="Arial" w:hAnsi="Arial" w:cs="Arial"/>
          <w:bCs/>
          <w:sz w:val="20"/>
          <w:szCs w:val="20"/>
        </w:rPr>
        <w:t>Priloga 3.</w:t>
      </w:r>
    </w:p>
    <w:p w14:paraId="7A170EC5" w14:textId="77777777" w:rsidR="00F5691E" w:rsidRDefault="00F5691E" w:rsidP="00F5691E">
      <w:pPr>
        <w:autoSpaceDE w:val="0"/>
        <w:autoSpaceDN w:val="0"/>
        <w:adjustRightInd w:val="0"/>
        <w:spacing w:line="288" w:lineRule="auto"/>
        <w:jc w:val="both"/>
        <w:rPr>
          <w:rFonts w:ascii="Arial" w:hAnsi="Arial" w:cs="Arial"/>
          <w:bCs/>
          <w:sz w:val="20"/>
          <w:szCs w:val="20"/>
        </w:rPr>
      </w:pPr>
    </w:p>
    <w:p w14:paraId="619E98F4" w14:textId="77777777" w:rsidR="00341581" w:rsidRDefault="00341581" w:rsidP="00F5691E">
      <w:pPr>
        <w:autoSpaceDE w:val="0"/>
        <w:autoSpaceDN w:val="0"/>
        <w:adjustRightInd w:val="0"/>
        <w:spacing w:line="288" w:lineRule="auto"/>
        <w:jc w:val="both"/>
        <w:rPr>
          <w:rFonts w:ascii="Arial" w:hAnsi="Arial" w:cs="Arial"/>
          <w:bCs/>
          <w:sz w:val="20"/>
          <w:szCs w:val="20"/>
        </w:rPr>
      </w:pPr>
    </w:p>
    <w:p w14:paraId="1C5EAD1F" w14:textId="77777777" w:rsidR="00341581" w:rsidRPr="000D7402" w:rsidRDefault="00341581" w:rsidP="00F5691E">
      <w:pPr>
        <w:autoSpaceDE w:val="0"/>
        <w:autoSpaceDN w:val="0"/>
        <w:adjustRightInd w:val="0"/>
        <w:spacing w:line="288" w:lineRule="auto"/>
        <w:jc w:val="both"/>
        <w:rPr>
          <w:rFonts w:ascii="Arial" w:hAnsi="Arial" w:cs="Arial"/>
          <w:bCs/>
          <w:sz w:val="20"/>
          <w:szCs w:val="20"/>
        </w:rPr>
      </w:pPr>
    </w:p>
    <w:p w14:paraId="772447FD" w14:textId="77777777" w:rsidR="00F5691E" w:rsidRPr="000D7402" w:rsidRDefault="00F5691E" w:rsidP="000306E6">
      <w:pPr>
        <w:widowControl/>
        <w:numPr>
          <w:ilvl w:val="0"/>
          <w:numId w:val="45"/>
        </w:numPr>
        <w:shd w:val="clear" w:color="auto" w:fill="FFF2CC"/>
        <w:spacing w:after="60" w:line="288" w:lineRule="auto"/>
        <w:ind w:hanging="720"/>
        <w:jc w:val="both"/>
        <w:outlineLvl w:val="0"/>
        <w:rPr>
          <w:rFonts w:ascii="Arial" w:hAnsi="Arial" w:cs="Arial"/>
          <w:b/>
          <w:sz w:val="20"/>
          <w:szCs w:val="20"/>
          <w:lang w:eastAsia="en-US"/>
        </w:rPr>
      </w:pPr>
      <w:r w:rsidRPr="000D7402">
        <w:rPr>
          <w:rFonts w:ascii="Arial" w:hAnsi="Arial" w:cs="Arial"/>
          <w:b/>
          <w:sz w:val="20"/>
          <w:szCs w:val="20"/>
        </w:rPr>
        <w:lastRenderedPageBreak/>
        <w:t>ROK IN NAČIN ODDAJE PONUDB</w:t>
      </w:r>
    </w:p>
    <w:p w14:paraId="45EAAAEC" w14:textId="77777777" w:rsidR="00F5691E" w:rsidRPr="000D7402" w:rsidRDefault="00F5691E" w:rsidP="00F5691E">
      <w:pPr>
        <w:spacing w:line="288" w:lineRule="auto"/>
        <w:jc w:val="both"/>
        <w:rPr>
          <w:rFonts w:ascii="Arial" w:hAnsi="Arial" w:cs="Arial"/>
          <w:sz w:val="20"/>
          <w:szCs w:val="20"/>
        </w:rPr>
      </w:pPr>
    </w:p>
    <w:p w14:paraId="56ABFCDF"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sz w:val="20"/>
          <w:szCs w:val="20"/>
        </w:rPr>
        <w:t xml:space="preserve">Ponudnik odda elektronsko ponudbo, ki mora biti izdelana v slovenskem jeziku na e-naslov: </w:t>
      </w:r>
      <w:r w:rsidRPr="000D7402">
        <w:rPr>
          <w:rFonts w:ascii="Arial" w:hAnsi="Arial" w:cs="Arial"/>
          <w:b/>
          <w:sz w:val="20"/>
          <w:szCs w:val="20"/>
        </w:rPr>
        <w:t>glavna.pisarna@mors.si</w:t>
      </w:r>
      <w:r w:rsidRPr="000D7402">
        <w:rPr>
          <w:rFonts w:ascii="Arial" w:hAnsi="Arial" w:cs="Arial"/>
          <w:sz w:val="20"/>
          <w:szCs w:val="20"/>
        </w:rPr>
        <w:t xml:space="preserve"> najkasneje do datuma objavljenega na Portalu GOV.SI,</w:t>
      </w:r>
      <w:r w:rsidRPr="000D7402">
        <w:rPr>
          <w:rFonts w:ascii="Arial" w:hAnsi="Arial" w:cs="Arial"/>
          <w:b/>
          <w:sz w:val="20"/>
          <w:szCs w:val="20"/>
        </w:rPr>
        <w:t xml:space="preserve"> </w:t>
      </w:r>
      <w:r w:rsidRPr="000D7402">
        <w:rPr>
          <w:rFonts w:ascii="Arial" w:hAnsi="Arial" w:cs="Arial"/>
          <w:sz w:val="20"/>
          <w:szCs w:val="20"/>
        </w:rPr>
        <w:t xml:space="preserve">pri čemer v zadevo navede: </w:t>
      </w:r>
      <w:r w:rsidRPr="000D7402">
        <w:rPr>
          <w:rFonts w:ascii="Arial" w:hAnsi="Arial" w:cs="Arial"/>
          <w:b/>
          <w:sz w:val="20"/>
          <w:szCs w:val="20"/>
        </w:rPr>
        <w:t xml:space="preserve">»PONUDBA – MORS </w:t>
      </w:r>
      <w:r w:rsidR="00EB7932">
        <w:rPr>
          <w:rFonts w:ascii="Arial" w:hAnsi="Arial" w:cs="Arial"/>
          <w:b/>
          <w:sz w:val="20"/>
          <w:szCs w:val="20"/>
        </w:rPr>
        <w:t>17</w:t>
      </w:r>
      <w:r>
        <w:rPr>
          <w:rFonts w:ascii="Arial" w:hAnsi="Arial" w:cs="Arial"/>
          <w:b/>
          <w:sz w:val="20"/>
          <w:szCs w:val="20"/>
        </w:rPr>
        <w:t>/202</w:t>
      </w:r>
      <w:r w:rsidR="00EB7932">
        <w:rPr>
          <w:rFonts w:ascii="Arial" w:hAnsi="Arial" w:cs="Arial"/>
          <w:b/>
          <w:sz w:val="20"/>
          <w:szCs w:val="20"/>
        </w:rPr>
        <w:t>3</w:t>
      </w:r>
      <w:r w:rsidRPr="000D7402">
        <w:rPr>
          <w:rFonts w:ascii="Arial" w:hAnsi="Arial" w:cs="Arial"/>
          <w:b/>
          <w:sz w:val="20"/>
          <w:szCs w:val="20"/>
        </w:rPr>
        <w:t xml:space="preserve"> – JNNV, </w:t>
      </w:r>
      <w:r w:rsidR="00EB7932">
        <w:rPr>
          <w:rFonts w:ascii="Arial" w:hAnsi="Arial" w:cs="Arial"/>
          <w:b/>
          <w:sz w:val="20"/>
          <w:szCs w:val="20"/>
        </w:rPr>
        <w:t xml:space="preserve">Nabava in montaža </w:t>
      </w:r>
      <w:r w:rsidR="005005E2">
        <w:rPr>
          <w:rFonts w:ascii="Arial" w:hAnsi="Arial" w:cs="Arial"/>
          <w:b/>
          <w:sz w:val="20"/>
          <w:szCs w:val="20"/>
        </w:rPr>
        <w:t>delilnikov</w:t>
      </w:r>
      <w:r w:rsidR="00EB7932">
        <w:rPr>
          <w:rFonts w:ascii="Arial" w:hAnsi="Arial" w:cs="Arial"/>
          <w:b/>
          <w:sz w:val="20"/>
          <w:szCs w:val="20"/>
        </w:rPr>
        <w:t xml:space="preserve"> v hangarju 47C na letališču Brnik</w:t>
      </w:r>
      <w:r w:rsidRPr="000D7402">
        <w:rPr>
          <w:rFonts w:ascii="Arial" w:hAnsi="Arial" w:cs="Arial"/>
          <w:b/>
          <w:sz w:val="20"/>
          <w:szCs w:val="20"/>
        </w:rPr>
        <w:t xml:space="preserve">«. </w:t>
      </w:r>
    </w:p>
    <w:p w14:paraId="1F10C863" w14:textId="77777777" w:rsidR="00F5691E" w:rsidRPr="000D7402" w:rsidRDefault="00F5691E" w:rsidP="00F5691E">
      <w:pPr>
        <w:pStyle w:val="Telobesedila"/>
        <w:spacing w:line="288" w:lineRule="auto"/>
        <w:rPr>
          <w:rFonts w:ascii="Arial" w:hAnsi="Arial" w:cs="Arial"/>
          <w:b w:val="0"/>
          <w:bCs/>
          <w:sz w:val="20"/>
          <w:szCs w:val="20"/>
        </w:rPr>
      </w:pPr>
    </w:p>
    <w:p w14:paraId="61E43B7B"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Ponudbena dokumentacija naj bo skenirana in pravilno označena.</w:t>
      </w:r>
    </w:p>
    <w:p w14:paraId="0BCABC65" w14:textId="77777777" w:rsidR="00F5691E" w:rsidRPr="000D7402" w:rsidRDefault="00F5691E" w:rsidP="00F5691E">
      <w:pPr>
        <w:pStyle w:val="BodyText31"/>
        <w:spacing w:line="288" w:lineRule="auto"/>
        <w:rPr>
          <w:rFonts w:cs="Arial"/>
          <w:sz w:val="20"/>
        </w:rPr>
      </w:pPr>
    </w:p>
    <w:p w14:paraId="7BAA38F1"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Ponudba, skupaj s ponudbeno dokumentacijo, mora veljati 90 dni od datuma določenega za oddajo ponudbe, kar ponudnik potrdi z oddajo ponudbe.</w:t>
      </w:r>
    </w:p>
    <w:p w14:paraId="4C5775FA" w14:textId="77777777" w:rsidR="00F5691E" w:rsidRPr="000D7402" w:rsidRDefault="00F5691E" w:rsidP="00F5691E">
      <w:pPr>
        <w:pStyle w:val="BodyText31"/>
        <w:spacing w:line="288" w:lineRule="auto"/>
        <w:rPr>
          <w:rFonts w:cs="Arial"/>
          <w:sz w:val="20"/>
        </w:rPr>
      </w:pPr>
    </w:p>
    <w:p w14:paraId="5255DE8C"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Če bo ponudba predložena po poteku datuma in ure, navedene v povabilu k oddaji ponudbe, se šteje, da je vložena prepozno. </w:t>
      </w:r>
    </w:p>
    <w:p w14:paraId="43477BD3" w14:textId="77777777" w:rsidR="00F5691E" w:rsidRPr="000D7402" w:rsidRDefault="00F5691E" w:rsidP="00F5691E">
      <w:pPr>
        <w:pStyle w:val="Telobesedila"/>
        <w:spacing w:line="288" w:lineRule="auto"/>
        <w:outlineLvl w:val="0"/>
        <w:rPr>
          <w:rFonts w:ascii="Arial" w:hAnsi="Arial" w:cs="Arial"/>
          <w:b w:val="0"/>
          <w:sz w:val="20"/>
          <w:szCs w:val="20"/>
        </w:rPr>
      </w:pPr>
    </w:p>
    <w:p w14:paraId="286614C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F373EC6" w14:textId="77777777" w:rsidR="00F5691E" w:rsidRPr="000D7402" w:rsidRDefault="00F5691E" w:rsidP="00F5691E">
      <w:pPr>
        <w:spacing w:line="288" w:lineRule="auto"/>
        <w:jc w:val="both"/>
        <w:rPr>
          <w:rFonts w:ascii="Arial" w:hAnsi="Arial" w:cs="Arial"/>
          <w:sz w:val="20"/>
          <w:szCs w:val="20"/>
        </w:rPr>
      </w:pPr>
    </w:p>
    <w:p w14:paraId="35702C24"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POJASNILA IN ROK ZA POJASNILA POVABILA K ODDAJI PONUDBE</w:t>
      </w:r>
    </w:p>
    <w:p w14:paraId="2B5A1E72" w14:textId="77777777" w:rsidR="00F5691E" w:rsidRPr="000D7402" w:rsidRDefault="00F5691E" w:rsidP="00F5691E">
      <w:pPr>
        <w:spacing w:line="288" w:lineRule="auto"/>
        <w:jc w:val="both"/>
        <w:rPr>
          <w:rFonts w:ascii="Arial" w:hAnsi="Arial" w:cs="Arial"/>
          <w:sz w:val="20"/>
          <w:szCs w:val="20"/>
        </w:rPr>
      </w:pPr>
    </w:p>
    <w:p w14:paraId="3B4ECC30"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Vprašanja vezana na javno naročilo, ponudniki pošljejo na e-naslov: </w:t>
      </w:r>
      <w:hyperlink r:id="rId10" w:history="1">
        <w:r w:rsidRPr="000D7402">
          <w:rPr>
            <w:rStyle w:val="Hiperpovezava"/>
            <w:rFonts w:ascii="Arial" w:hAnsi="Arial" w:cs="Arial"/>
            <w:sz w:val="20"/>
          </w:rPr>
          <w:t>glavna.pisarna@mors.si</w:t>
        </w:r>
      </w:hyperlink>
      <w:r w:rsidRPr="000D7402">
        <w:rPr>
          <w:rFonts w:ascii="Arial" w:hAnsi="Arial" w:cs="Arial"/>
          <w:sz w:val="20"/>
          <w:szCs w:val="20"/>
          <w:u w:val="single"/>
        </w:rPr>
        <w:t>,</w:t>
      </w:r>
      <w:r w:rsidRPr="000D7402">
        <w:rPr>
          <w:rFonts w:ascii="Arial" w:hAnsi="Arial" w:cs="Arial"/>
          <w:sz w:val="20"/>
          <w:szCs w:val="20"/>
        </w:rPr>
        <w:t xml:space="preserve"> s pripisom: </w:t>
      </w:r>
      <w:r w:rsidRPr="000D7402">
        <w:rPr>
          <w:rFonts w:ascii="Arial" w:hAnsi="Arial" w:cs="Arial"/>
          <w:b/>
          <w:sz w:val="20"/>
          <w:szCs w:val="20"/>
        </w:rPr>
        <w:t xml:space="preserve">»MORS </w:t>
      </w:r>
      <w:r w:rsidR="00446899">
        <w:rPr>
          <w:rFonts w:ascii="Arial" w:hAnsi="Arial" w:cs="Arial"/>
          <w:b/>
          <w:sz w:val="20"/>
          <w:szCs w:val="20"/>
        </w:rPr>
        <w:t>17</w:t>
      </w:r>
      <w:r w:rsidRPr="000D7402">
        <w:rPr>
          <w:rFonts w:ascii="Arial" w:hAnsi="Arial" w:cs="Arial"/>
          <w:b/>
          <w:sz w:val="20"/>
          <w:szCs w:val="20"/>
        </w:rPr>
        <w:t>/202</w:t>
      </w:r>
      <w:r w:rsidR="00446899">
        <w:rPr>
          <w:rFonts w:ascii="Arial" w:hAnsi="Arial" w:cs="Arial"/>
          <w:b/>
          <w:sz w:val="20"/>
          <w:szCs w:val="20"/>
        </w:rPr>
        <w:t>3</w:t>
      </w:r>
      <w:r w:rsidRPr="000D7402">
        <w:rPr>
          <w:rFonts w:ascii="Arial" w:hAnsi="Arial" w:cs="Arial"/>
          <w:b/>
          <w:sz w:val="20"/>
          <w:szCs w:val="20"/>
        </w:rPr>
        <w:t>-JNNV«</w:t>
      </w:r>
      <w:r w:rsidRPr="000D7402">
        <w:rPr>
          <w:rFonts w:ascii="Arial" w:hAnsi="Arial" w:cs="Arial"/>
          <w:sz w:val="20"/>
          <w:szCs w:val="20"/>
        </w:rPr>
        <w:t xml:space="preserve">, najkasneje do datuma objavljenega na Portalu GOV.SI. </w:t>
      </w:r>
    </w:p>
    <w:p w14:paraId="58FC1FEF" w14:textId="77777777" w:rsidR="00F5691E" w:rsidRPr="000D7402" w:rsidRDefault="00F5691E" w:rsidP="00F5691E">
      <w:pPr>
        <w:spacing w:line="288" w:lineRule="auto"/>
        <w:jc w:val="both"/>
        <w:rPr>
          <w:rFonts w:ascii="Arial" w:hAnsi="Arial" w:cs="Arial"/>
          <w:sz w:val="20"/>
          <w:szCs w:val="20"/>
        </w:rPr>
      </w:pPr>
    </w:p>
    <w:p w14:paraId="5B61ED23"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sz w:val="20"/>
          <w:szCs w:val="20"/>
        </w:rPr>
        <w:t xml:space="preserve">Naročnik bo odgovor objavil na Portalu GOV.SI. </w:t>
      </w:r>
    </w:p>
    <w:p w14:paraId="56D34555" w14:textId="77777777" w:rsidR="00F5691E" w:rsidRPr="000D7402" w:rsidRDefault="00F5691E" w:rsidP="00F5691E">
      <w:pPr>
        <w:spacing w:line="288" w:lineRule="auto"/>
        <w:jc w:val="both"/>
        <w:rPr>
          <w:rFonts w:ascii="Arial" w:hAnsi="Arial" w:cs="Arial"/>
          <w:sz w:val="20"/>
          <w:szCs w:val="20"/>
        </w:rPr>
      </w:pPr>
    </w:p>
    <w:p w14:paraId="0217C41F" w14:textId="77777777" w:rsidR="00E45DB7" w:rsidRPr="000D7402" w:rsidRDefault="00E45DB7" w:rsidP="00E45DB7">
      <w:pPr>
        <w:spacing w:line="288" w:lineRule="auto"/>
        <w:ind w:right="-1"/>
        <w:jc w:val="both"/>
        <w:rPr>
          <w:rFonts w:ascii="Arial" w:hAnsi="Arial" w:cs="Arial"/>
          <w:b/>
          <w:sz w:val="20"/>
          <w:szCs w:val="20"/>
          <w:lang w:eastAsia="en-US"/>
        </w:rPr>
      </w:pPr>
      <w:r w:rsidRPr="000D7402">
        <w:rPr>
          <w:rFonts w:ascii="Arial" w:hAnsi="Arial" w:cs="Arial"/>
          <w:b/>
          <w:sz w:val="20"/>
          <w:szCs w:val="20"/>
        </w:rPr>
        <w:t xml:space="preserve">Ponudnik mora, do objavljenega roka za oddajo ponudb, </w:t>
      </w:r>
      <w:r w:rsidRPr="000D7402">
        <w:rPr>
          <w:rFonts w:ascii="Arial" w:hAnsi="Arial" w:cs="Arial"/>
          <w:b/>
          <w:sz w:val="20"/>
          <w:szCs w:val="20"/>
          <w:u w:val="single"/>
        </w:rPr>
        <w:t>spremljati in upoštevati vse naročnikove dodatne objave</w:t>
      </w:r>
      <w:r w:rsidRPr="000D7402">
        <w:rPr>
          <w:rFonts w:ascii="Arial" w:hAnsi="Arial" w:cs="Arial"/>
          <w:b/>
          <w:sz w:val="20"/>
          <w:szCs w:val="20"/>
        </w:rPr>
        <w:t xml:space="preserve"> v zvezi s predmetnim javnim naročilom, na isti spletni strani, kot je objavljeno povabilo javnega naročila!</w:t>
      </w:r>
    </w:p>
    <w:p w14:paraId="64CB7E80" w14:textId="77777777" w:rsidR="00F5691E" w:rsidRPr="000D7402" w:rsidRDefault="00F5691E" w:rsidP="00F5691E">
      <w:pPr>
        <w:spacing w:line="288" w:lineRule="auto"/>
        <w:jc w:val="both"/>
        <w:rPr>
          <w:rFonts w:ascii="Arial" w:hAnsi="Arial" w:cs="Arial"/>
          <w:sz w:val="20"/>
          <w:szCs w:val="20"/>
        </w:rPr>
      </w:pPr>
    </w:p>
    <w:p w14:paraId="6DC0D8E7"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PODATKI O UDELEŽBI FIZIČNIH IN PRAVNIH OSEB V LASTNIŠTVU PONUDNIKA</w:t>
      </w:r>
    </w:p>
    <w:p w14:paraId="1A4E160C" w14:textId="77777777" w:rsidR="00F5691E" w:rsidRPr="000D7402" w:rsidRDefault="00F5691E" w:rsidP="00F5691E">
      <w:pPr>
        <w:spacing w:line="288" w:lineRule="auto"/>
        <w:jc w:val="both"/>
        <w:rPr>
          <w:rFonts w:ascii="Arial" w:hAnsi="Arial" w:cs="Arial"/>
          <w:sz w:val="20"/>
          <w:szCs w:val="20"/>
        </w:rPr>
      </w:pPr>
    </w:p>
    <w:p w14:paraId="40B09537"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1592410" w14:textId="77777777" w:rsidR="00F5691E" w:rsidRPr="000D7402" w:rsidRDefault="00F5691E" w:rsidP="00F5691E">
      <w:pPr>
        <w:spacing w:line="288" w:lineRule="auto"/>
        <w:jc w:val="both"/>
        <w:rPr>
          <w:rFonts w:ascii="Arial" w:hAnsi="Arial" w:cs="Arial"/>
          <w:sz w:val="20"/>
          <w:szCs w:val="20"/>
        </w:rPr>
      </w:pPr>
    </w:p>
    <w:p w14:paraId="63C965C8"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VSEBNOST PONUDBE</w:t>
      </w:r>
    </w:p>
    <w:p w14:paraId="4052A00B" w14:textId="77777777" w:rsidR="00F5691E" w:rsidRPr="000D7402" w:rsidRDefault="00F5691E" w:rsidP="00F5691E">
      <w:pPr>
        <w:tabs>
          <w:tab w:val="left" w:pos="9072"/>
          <w:tab w:val="left" w:pos="9356"/>
        </w:tabs>
        <w:spacing w:line="288" w:lineRule="auto"/>
        <w:ind w:left="567"/>
        <w:jc w:val="both"/>
        <w:rPr>
          <w:rFonts w:ascii="Arial" w:hAnsi="Arial" w:cs="Arial"/>
          <w:color w:val="000000"/>
          <w:sz w:val="20"/>
          <w:szCs w:val="20"/>
        </w:rPr>
      </w:pPr>
    </w:p>
    <w:p w14:paraId="3CD29F89" w14:textId="77777777" w:rsidR="00F5691E" w:rsidRPr="000D7402" w:rsidRDefault="00F5691E" w:rsidP="00F5691E">
      <w:pPr>
        <w:tabs>
          <w:tab w:val="left" w:pos="9072"/>
          <w:tab w:val="left" w:pos="9356"/>
        </w:tabs>
        <w:spacing w:line="288" w:lineRule="auto"/>
        <w:ind w:left="567"/>
        <w:jc w:val="both"/>
        <w:rPr>
          <w:rFonts w:ascii="Arial" w:hAnsi="Arial" w:cs="Arial"/>
          <w:color w:val="000000"/>
          <w:sz w:val="20"/>
          <w:szCs w:val="20"/>
        </w:rPr>
      </w:pPr>
      <w:r w:rsidRPr="000D7402">
        <w:rPr>
          <w:rFonts w:ascii="Arial" w:hAnsi="Arial" w:cs="Arial"/>
          <w:color w:val="000000"/>
          <w:sz w:val="20"/>
          <w:szCs w:val="20"/>
        </w:rPr>
        <w:t xml:space="preserve">Ponudbena dokumentacija mora vsebovati: </w:t>
      </w:r>
    </w:p>
    <w:p w14:paraId="773F26EE" w14:textId="77777777" w:rsidR="00F5691E" w:rsidRPr="000D7402" w:rsidRDefault="00F5691E" w:rsidP="00706281">
      <w:pPr>
        <w:pStyle w:val="ZADEVA"/>
        <w:numPr>
          <w:ilvl w:val="0"/>
          <w:numId w:val="8"/>
        </w:numPr>
        <w:tabs>
          <w:tab w:val="left" w:pos="0"/>
          <w:tab w:val="left" w:pos="1080"/>
        </w:tabs>
        <w:spacing w:line="288" w:lineRule="auto"/>
        <w:ind w:right="276"/>
        <w:jc w:val="both"/>
        <w:rPr>
          <w:b w:val="0"/>
          <w:szCs w:val="20"/>
          <w:lang w:val="sl-SI"/>
        </w:rPr>
      </w:pPr>
      <w:r w:rsidRPr="000D7402">
        <w:rPr>
          <w:b w:val="0"/>
          <w:szCs w:val="20"/>
          <w:lang w:val="sl-SI"/>
        </w:rPr>
        <w:t>izpolnjeno, podpisano in žigosano Prilogo 1 – osnovni podatki o ponudniku,</w:t>
      </w:r>
    </w:p>
    <w:p w14:paraId="4CC56256" w14:textId="77777777" w:rsidR="00F5691E" w:rsidRPr="000D7402" w:rsidRDefault="00F5691E" w:rsidP="00706281">
      <w:pPr>
        <w:pStyle w:val="Odstavekseznama"/>
        <w:numPr>
          <w:ilvl w:val="0"/>
          <w:numId w:val="8"/>
        </w:numPr>
        <w:tabs>
          <w:tab w:val="left" w:pos="1080"/>
        </w:tabs>
        <w:spacing w:line="288" w:lineRule="auto"/>
        <w:jc w:val="both"/>
        <w:rPr>
          <w:rFonts w:ascii="Arial" w:hAnsi="Arial" w:cs="Arial"/>
          <w:sz w:val="20"/>
          <w:szCs w:val="20"/>
        </w:rPr>
      </w:pPr>
      <w:r w:rsidRPr="000D7402">
        <w:rPr>
          <w:rFonts w:ascii="Arial" w:hAnsi="Arial" w:cs="Arial"/>
          <w:sz w:val="20"/>
          <w:szCs w:val="20"/>
        </w:rPr>
        <w:t xml:space="preserve">izpolnjeno, podpisano in žigosano Prilogo 2 – </w:t>
      </w:r>
      <w:r w:rsidR="00E20E12">
        <w:rPr>
          <w:rFonts w:ascii="Arial" w:hAnsi="Arial" w:cs="Arial"/>
          <w:sz w:val="20"/>
          <w:szCs w:val="20"/>
        </w:rPr>
        <w:t>PONUDBA</w:t>
      </w:r>
      <w:r w:rsidRPr="000D7402">
        <w:rPr>
          <w:rFonts w:ascii="Arial" w:hAnsi="Arial" w:cs="Arial"/>
          <w:sz w:val="20"/>
          <w:szCs w:val="20"/>
        </w:rPr>
        <w:t xml:space="preserve"> </w:t>
      </w:r>
      <w:r w:rsidR="009D169B">
        <w:rPr>
          <w:rFonts w:ascii="Arial" w:hAnsi="Arial" w:cs="Arial"/>
          <w:sz w:val="20"/>
          <w:szCs w:val="20"/>
        </w:rPr>
        <w:t>–</w:t>
      </w:r>
      <w:r w:rsidRPr="000D7402">
        <w:rPr>
          <w:rFonts w:ascii="Arial" w:hAnsi="Arial" w:cs="Arial"/>
          <w:sz w:val="20"/>
          <w:szCs w:val="20"/>
        </w:rPr>
        <w:t xml:space="preserve"> </w:t>
      </w:r>
      <w:r w:rsidR="00E20E12">
        <w:rPr>
          <w:rFonts w:ascii="Arial" w:hAnsi="Arial" w:cs="Arial"/>
          <w:sz w:val="20"/>
          <w:szCs w:val="20"/>
        </w:rPr>
        <w:t>CENE</w:t>
      </w:r>
      <w:r w:rsidR="009D169B">
        <w:rPr>
          <w:rFonts w:ascii="Arial" w:hAnsi="Arial" w:cs="Arial"/>
          <w:sz w:val="20"/>
          <w:szCs w:val="20"/>
        </w:rPr>
        <w:t>,</w:t>
      </w:r>
    </w:p>
    <w:p w14:paraId="4B5A4A0B" w14:textId="77777777" w:rsidR="00F5691E" w:rsidRPr="000D7402" w:rsidRDefault="00F5691E" w:rsidP="00706281">
      <w:pPr>
        <w:pStyle w:val="ZADEVA"/>
        <w:numPr>
          <w:ilvl w:val="0"/>
          <w:numId w:val="8"/>
        </w:numPr>
        <w:tabs>
          <w:tab w:val="left" w:pos="0"/>
          <w:tab w:val="left" w:pos="1080"/>
        </w:tabs>
        <w:spacing w:line="288" w:lineRule="auto"/>
        <w:ind w:right="276"/>
        <w:jc w:val="both"/>
        <w:rPr>
          <w:b w:val="0"/>
          <w:szCs w:val="20"/>
          <w:lang w:val="sl-SI"/>
        </w:rPr>
      </w:pPr>
      <w:r w:rsidRPr="000D7402">
        <w:rPr>
          <w:b w:val="0"/>
          <w:szCs w:val="20"/>
          <w:lang w:val="sl-SI"/>
        </w:rPr>
        <w:t>podpisan in žigosan vzorec pogodbe,</w:t>
      </w:r>
    </w:p>
    <w:p w14:paraId="61D768CD" w14:textId="77777777" w:rsidR="00F5691E" w:rsidRPr="000D7402" w:rsidRDefault="00F5691E" w:rsidP="00706281">
      <w:pPr>
        <w:pStyle w:val="ZADEVA"/>
        <w:numPr>
          <w:ilvl w:val="0"/>
          <w:numId w:val="8"/>
        </w:numPr>
        <w:tabs>
          <w:tab w:val="left" w:pos="0"/>
          <w:tab w:val="left" w:pos="1080"/>
        </w:tabs>
        <w:spacing w:line="288" w:lineRule="auto"/>
        <w:ind w:right="276"/>
        <w:jc w:val="both"/>
        <w:rPr>
          <w:b w:val="0"/>
          <w:szCs w:val="20"/>
          <w:lang w:val="sl-SI"/>
        </w:rPr>
      </w:pPr>
      <w:r w:rsidRPr="000D7402">
        <w:rPr>
          <w:b w:val="0"/>
          <w:szCs w:val="20"/>
          <w:lang w:val="sl-SI"/>
        </w:rPr>
        <w:t>podpisano i</w:t>
      </w:r>
      <w:r>
        <w:rPr>
          <w:b w:val="0"/>
          <w:szCs w:val="20"/>
          <w:lang w:val="sl-SI"/>
        </w:rPr>
        <w:t>n žigosano Prilogo 3 – izjava o izpolnjevanju naročnikovih zahtev,</w:t>
      </w:r>
    </w:p>
    <w:p w14:paraId="1FDC7464" w14:textId="77777777" w:rsidR="00F5691E" w:rsidRPr="000D7402" w:rsidRDefault="00F5691E" w:rsidP="00706281">
      <w:pPr>
        <w:widowControl/>
        <w:numPr>
          <w:ilvl w:val="0"/>
          <w:numId w:val="8"/>
        </w:numPr>
        <w:tabs>
          <w:tab w:val="left" w:pos="1080"/>
        </w:tabs>
        <w:spacing w:line="288" w:lineRule="auto"/>
        <w:jc w:val="both"/>
        <w:rPr>
          <w:rFonts w:ascii="Arial" w:hAnsi="Arial" w:cs="Arial"/>
          <w:sz w:val="20"/>
          <w:szCs w:val="20"/>
        </w:rPr>
      </w:pPr>
      <w:r w:rsidRPr="000D7402">
        <w:rPr>
          <w:rFonts w:ascii="Arial" w:hAnsi="Arial" w:cs="Arial"/>
          <w:sz w:val="20"/>
          <w:szCs w:val="20"/>
        </w:rPr>
        <w:t>Prilogo P1 – SOGLASJE PODIZVAJALCA,</w:t>
      </w:r>
    </w:p>
    <w:p w14:paraId="6769D3BA" w14:textId="77777777" w:rsidR="00F5691E" w:rsidRPr="000D7402" w:rsidRDefault="00F5691E" w:rsidP="00706281">
      <w:pPr>
        <w:widowControl/>
        <w:numPr>
          <w:ilvl w:val="0"/>
          <w:numId w:val="8"/>
        </w:numPr>
        <w:tabs>
          <w:tab w:val="left" w:pos="1080"/>
        </w:tabs>
        <w:spacing w:line="288" w:lineRule="auto"/>
        <w:jc w:val="both"/>
        <w:rPr>
          <w:rFonts w:ascii="Arial" w:hAnsi="Arial" w:cs="Arial"/>
          <w:sz w:val="20"/>
          <w:szCs w:val="20"/>
        </w:rPr>
      </w:pPr>
      <w:r w:rsidRPr="000D7402">
        <w:rPr>
          <w:rFonts w:ascii="Arial" w:hAnsi="Arial" w:cs="Arial"/>
          <w:sz w:val="20"/>
          <w:szCs w:val="20"/>
        </w:rPr>
        <w:lastRenderedPageBreak/>
        <w:t>Prilogo P2 – UDELEŽBA PODIZVAJALCA,</w:t>
      </w:r>
    </w:p>
    <w:p w14:paraId="61EC77A3" w14:textId="77777777" w:rsidR="00F5691E" w:rsidRPr="000D7402" w:rsidRDefault="00F5691E" w:rsidP="00706281">
      <w:pPr>
        <w:widowControl/>
        <w:numPr>
          <w:ilvl w:val="0"/>
          <w:numId w:val="8"/>
        </w:numPr>
        <w:tabs>
          <w:tab w:val="left" w:pos="1080"/>
        </w:tabs>
        <w:spacing w:line="288" w:lineRule="auto"/>
        <w:jc w:val="both"/>
        <w:rPr>
          <w:rFonts w:ascii="Arial" w:hAnsi="Arial" w:cs="Arial"/>
          <w:sz w:val="20"/>
          <w:szCs w:val="20"/>
        </w:rPr>
      </w:pPr>
      <w:r w:rsidRPr="000D7402">
        <w:rPr>
          <w:rFonts w:ascii="Arial" w:hAnsi="Arial" w:cs="Arial"/>
          <w:sz w:val="20"/>
          <w:szCs w:val="20"/>
        </w:rPr>
        <w:t>prilogo - izjava o omejitvah poslovanja,</w:t>
      </w:r>
    </w:p>
    <w:p w14:paraId="47B685BA" w14:textId="77777777" w:rsidR="00F5691E" w:rsidRPr="000D7402" w:rsidRDefault="00F5691E" w:rsidP="00706281">
      <w:pPr>
        <w:widowControl/>
        <w:numPr>
          <w:ilvl w:val="0"/>
          <w:numId w:val="8"/>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dokazila v zvezi z izpolnjevanjem zahtev iz tehničnih in drugih pogojev za sodelovanje na javnem razpisu,</w:t>
      </w:r>
    </w:p>
    <w:p w14:paraId="4034FE6C" w14:textId="77777777" w:rsidR="00F5691E" w:rsidRPr="000D7402" w:rsidRDefault="00F5691E" w:rsidP="00706281">
      <w:pPr>
        <w:widowControl/>
        <w:numPr>
          <w:ilvl w:val="0"/>
          <w:numId w:val="8"/>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 xml:space="preserve">podpisana, žigosana in skenirana veljavna zavarovalna polica za </w:t>
      </w:r>
      <w:r w:rsidR="001904CB">
        <w:rPr>
          <w:rFonts w:ascii="Arial" w:hAnsi="Arial" w:cs="Arial"/>
          <w:sz w:val="20"/>
          <w:szCs w:val="20"/>
        </w:rPr>
        <w:t xml:space="preserve"> zavarovanje odgovornosti</w:t>
      </w:r>
      <w:r w:rsidRPr="000D7402">
        <w:rPr>
          <w:rFonts w:ascii="Arial" w:hAnsi="Arial" w:cs="Arial"/>
          <w:sz w:val="20"/>
          <w:szCs w:val="20"/>
        </w:rPr>
        <w:t>,</w:t>
      </w:r>
    </w:p>
    <w:p w14:paraId="4C114482" w14:textId="77777777" w:rsidR="00F5691E" w:rsidRPr="000D7402" w:rsidRDefault="00F5691E" w:rsidP="00706281">
      <w:pPr>
        <w:widowControl/>
        <w:numPr>
          <w:ilvl w:val="0"/>
          <w:numId w:val="8"/>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morebiti druge zahtevane priloge.</w:t>
      </w:r>
    </w:p>
    <w:p w14:paraId="4D7E0FCF" w14:textId="77777777" w:rsidR="00F5691E" w:rsidRPr="000D7402" w:rsidRDefault="00F5691E" w:rsidP="00F5691E">
      <w:pPr>
        <w:spacing w:line="288" w:lineRule="auto"/>
        <w:jc w:val="both"/>
        <w:rPr>
          <w:rFonts w:ascii="Arial" w:hAnsi="Arial" w:cs="Arial"/>
          <w:b/>
          <w:sz w:val="20"/>
          <w:szCs w:val="20"/>
        </w:rPr>
      </w:pPr>
    </w:p>
    <w:p w14:paraId="78315735" w14:textId="77777777" w:rsidR="0048730F" w:rsidRPr="0048730F"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PREDVIDEN ROK IZVEDBE </w:t>
      </w:r>
    </w:p>
    <w:p w14:paraId="17EB7262" w14:textId="77777777" w:rsidR="005005E2" w:rsidRDefault="005005E2" w:rsidP="00F5691E">
      <w:pPr>
        <w:pStyle w:val="Telobesedila"/>
        <w:spacing w:line="288" w:lineRule="auto"/>
        <w:rPr>
          <w:rFonts w:ascii="Arial" w:hAnsi="Arial" w:cs="Arial"/>
          <w:b w:val="0"/>
          <w:sz w:val="20"/>
          <w:szCs w:val="20"/>
        </w:rPr>
      </w:pPr>
    </w:p>
    <w:p w14:paraId="3E8FE342" w14:textId="77777777" w:rsidR="0048730F" w:rsidRDefault="0048730F" w:rsidP="00F5691E">
      <w:pPr>
        <w:pStyle w:val="Telobesedila"/>
        <w:spacing w:line="288" w:lineRule="auto"/>
        <w:rPr>
          <w:rFonts w:ascii="Arial" w:hAnsi="Arial" w:cs="Arial"/>
          <w:b w:val="0"/>
          <w:sz w:val="20"/>
          <w:szCs w:val="20"/>
        </w:rPr>
      </w:pPr>
      <w:r>
        <w:rPr>
          <w:rFonts w:ascii="Arial" w:hAnsi="Arial" w:cs="Arial"/>
          <w:b w:val="0"/>
          <w:sz w:val="20"/>
          <w:szCs w:val="20"/>
        </w:rPr>
        <w:t xml:space="preserve">Predviden termin izvajanja del je </w:t>
      </w:r>
      <w:r w:rsidRPr="0048730F">
        <w:rPr>
          <w:rFonts w:ascii="Arial" w:hAnsi="Arial" w:cs="Arial"/>
          <w:bCs/>
          <w:sz w:val="20"/>
          <w:szCs w:val="20"/>
        </w:rPr>
        <w:t>maj 2023.</w:t>
      </w:r>
    </w:p>
    <w:p w14:paraId="310E23A9" w14:textId="77777777" w:rsidR="00F5691E" w:rsidRPr="000D7402" w:rsidRDefault="00F5691E" w:rsidP="00F5691E">
      <w:pPr>
        <w:pStyle w:val="Telobesedila"/>
        <w:spacing w:line="288" w:lineRule="auto"/>
        <w:rPr>
          <w:rFonts w:ascii="Arial" w:hAnsi="Arial" w:cs="Arial"/>
          <w:b w:val="0"/>
          <w:sz w:val="20"/>
          <w:szCs w:val="20"/>
        </w:rPr>
      </w:pPr>
      <w:r w:rsidRPr="000D7402">
        <w:rPr>
          <w:rFonts w:ascii="Arial" w:hAnsi="Arial" w:cs="Arial"/>
          <w:b w:val="0"/>
          <w:sz w:val="20"/>
          <w:szCs w:val="20"/>
        </w:rPr>
        <w:t xml:space="preserve">Rok za izvedbo del je </w:t>
      </w:r>
      <w:r w:rsidR="009D169B">
        <w:rPr>
          <w:rFonts w:ascii="Arial" w:hAnsi="Arial" w:cs="Arial"/>
          <w:b w:val="0"/>
          <w:sz w:val="20"/>
          <w:szCs w:val="20"/>
        </w:rPr>
        <w:t>30</w:t>
      </w:r>
      <w:r w:rsidRPr="000D7402">
        <w:rPr>
          <w:rFonts w:ascii="Arial" w:hAnsi="Arial" w:cs="Arial"/>
          <w:b w:val="0"/>
          <w:sz w:val="20"/>
          <w:szCs w:val="20"/>
        </w:rPr>
        <w:t xml:space="preserve"> koledarskih dni od uvedbe izvajalca v delo. </w:t>
      </w:r>
    </w:p>
    <w:p w14:paraId="067AC538" w14:textId="77777777" w:rsidR="00F5691E" w:rsidRPr="000D7402" w:rsidRDefault="00F5691E" w:rsidP="00F5691E">
      <w:pPr>
        <w:pStyle w:val="Telobesedila"/>
        <w:spacing w:line="288" w:lineRule="auto"/>
        <w:outlineLvl w:val="0"/>
        <w:rPr>
          <w:rFonts w:ascii="Arial" w:hAnsi="Arial" w:cs="Arial"/>
          <w:b w:val="0"/>
          <w:sz w:val="20"/>
          <w:szCs w:val="20"/>
        </w:rPr>
      </w:pPr>
    </w:p>
    <w:p w14:paraId="2EEC9903"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LOKACIJA IZVEDBE STORITVE</w:t>
      </w:r>
    </w:p>
    <w:p w14:paraId="45B6CD40" w14:textId="77777777" w:rsidR="005005E2" w:rsidRDefault="005005E2" w:rsidP="00F5691E">
      <w:pPr>
        <w:spacing w:line="288" w:lineRule="auto"/>
        <w:rPr>
          <w:rFonts w:ascii="Arial" w:hAnsi="Arial" w:cs="Arial"/>
          <w:sz w:val="20"/>
          <w:szCs w:val="20"/>
        </w:rPr>
      </w:pPr>
    </w:p>
    <w:p w14:paraId="10ECDCD4" w14:textId="77777777" w:rsidR="00F5691E" w:rsidRDefault="00F5691E" w:rsidP="00F5691E">
      <w:pPr>
        <w:spacing w:line="288" w:lineRule="auto"/>
        <w:rPr>
          <w:rFonts w:ascii="Arial" w:hAnsi="Arial" w:cs="Arial"/>
          <w:sz w:val="20"/>
          <w:szCs w:val="20"/>
        </w:rPr>
      </w:pPr>
      <w:r w:rsidRPr="000D7402">
        <w:rPr>
          <w:rFonts w:ascii="Arial" w:hAnsi="Arial" w:cs="Arial"/>
          <w:sz w:val="20"/>
          <w:szCs w:val="20"/>
        </w:rPr>
        <w:t xml:space="preserve">Dela se bodo </w:t>
      </w:r>
      <w:r w:rsidR="0048730F">
        <w:rPr>
          <w:rFonts w:ascii="Arial" w:hAnsi="Arial" w:cs="Arial"/>
          <w:sz w:val="20"/>
          <w:szCs w:val="20"/>
        </w:rPr>
        <w:t>izvajala na letališču Brnik, hangar 47C.</w:t>
      </w:r>
    </w:p>
    <w:p w14:paraId="69E07CEA" w14:textId="77777777" w:rsidR="00F5691E" w:rsidRPr="000D7402" w:rsidRDefault="00F5691E" w:rsidP="00F5691E">
      <w:pPr>
        <w:spacing w:line="288" w:lineRule="auto"/>
        <w:rPr>
          <w:rFonts w:ascii="Arial" w:hAnsi="Arial" w:cs="Arial"/>
          <w:b/>
          <w:sz w:val="20"/>
          <w:szCs w:val="20"/>
        </w:rPr>
      </w:pPr>
    </w:p>
    <w:p w14:paraId="64251D48"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CENA IN NAČIN PLAČILA</w:t>
      </w:r>
    </w:p>
    <w:p w14:paraId="7EE15228" w14:textId="77777777" w:rsidR="00F5691E" w:rsidRPr="000D7402" w:rsidRDefault="00F5691E" w:rsidP="00F5691E">
      <w:pPr>
        <w:tabs>
          <w:tab w:val="left" w:pos="1418"/>
          <w:tab w:val="left" w:pos="1560"/>
          <w:tab w:val="left" w:pos="9072"/>
          <w:tab w:val="left" w:pos="9356"/>
        </w:tabs>
        <w:spacing w:line="288" w:lineRule="auto"/>
        <w:jc w:val="both"/>
        <w:rPr>
          <w:rFonts w:ascii="Arial" w:hAnsi="Arial" w:cs="Arial"/>
          <w:sz w:val="20"/>
          <w:szCs w:val="20"/>
        </w:rPr>
      </w:pPr>
    </w:p>
    <w:p w14:paraId="2519C42A" w14:textId="77777777" w:rsidR="00F5691E" w:rsidRPr="000D7402" w:rsidRDefault="00F5691E" w:rsidP="00F5691E">
      <w:pPr>
        <w:tabs>
          <w:tab w:val="left" w:pos="1418"/>
          <w:tab w:val="left" w:pos="1560"/>
          <w:tab w:val="left" w:pos="9072"/>
          <w:tab w:val="left" w:pos="9356"/>
        </w:tabs>
        <w:spacing w:line="288" w:lineRule="auto"/>
        <w:jc w:val="both"/>
        <w:rPr>
          <w:rFonts w:ascii="Arial" w:hAnsi="Arial" w:cs="Arial"/>
          <w:sz w:val="20"/>
          <w:szCs w:val="20"/>
        </w:rPr>
      </w:pPr>
      <w:r w:rsidRPr="000D7402">
        <w:rPr>
          <w:rFonts w:ascii="Arial" w:hAnsi="Arial" w:cs="Arial"/>
          <w:sz w:val="20"/>
          <w:szCs w:val="20"/>
        </w:rPr>
        <w:t>Ponudnik izpolni »</w:t>
      </w:r>
      <w:r w:rsidRPr="000D7402">
        <w:rPr>
          <w:rFonts w:ascii="Arial" w:hAnsi="Arial" w:cs="Arial"/>
          <w:bCs/>
          <w:sz w:val="20"/>
          <w:szCs w:val="20"/>
        </w:rPr>
        <w:t>PONUDBA</w:t>
      </w:r>
      <w:r w:rsidR="00631D90">
        <w:rPr>
          <w:rFonts w:ascii="Arial" w:hAnsi="Arial" w:cs="Arial"/>
          <w:bCs/>
          <w:sz w:val="20"/>
          <w:szCs w:val="20"/>
        </w:rPr>
        <w:t xml:space="preserve"> - </w:t>
      </w:r>
      <w:r w:rsidRPr="000D7402">
        <w:rPr>
          <w:rFonts w:ascii="Arial" w:hAnsi="Arial" w:cs="Arial"/>
          <w:bCs/>
          <w:sz w:val="20"/>
          <w:szCs w:val="20"/>
        </w:rPr>
        <w:t>CENE</w:t>
      </w:r>
      <w:r w:rsidRPr="000D7402">
        <w:rPr>
          <w:rFonts w:ascii="Arial" w:hAnsi="Arial" w:cs="Arial"/>
          <w:sz w:val="20"/>
          <w:szCs w:val="20"/>
        </w:rPr>
        <w:t xml:space="preserve">«, kot je zahtevano v PRILOGI 2; zajeti morajo biti popolnoma </w:t>
      </w:r>
      <w:r w:rsidRPr="000D7402">
        <w:rPr>
          <w:rFonts w:ascii="Arial" w:hAnsi="Arial" w:cs="Arial"/>
          <w:sz w:val="20"/>
          <w:szCs w:val="20"/>
          <w:u w:val="single"/>
        </w:rPr>
        <w:t>vsi</w:t>
      </w:r>
      <w:r w:rsidRPr="000D7402">
        <w:rPr>
          <w:rFonts w:ascii="Arial" w:hAnsi="Arial" w:cs="Arial"/>
          <w:sz w:val="20"/>
          <w:szCs w:val="20"/>
        </w:rPr>
        <w:t xml:space="preserve"> stroški in popusti, naročnik naknadno ne bo priznaval nikakršnih stroškov.</w:t>
      </w:r>
    </w:p>
    <w:p w14:paraId="68874E01"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Ponudnik mora navesti ponudbene cene na naslednji način:</w:t>
      </w:r>
    </w:p>
    <w:p w14:paraId="29C878E5" w14:textId="77777777" w:rsidR="00F5691E" w:rsidRPr="000D7402" w:rsidRDefault="00F5691E" w:rsidP="00706281">
      <w:pPr>
        <w:widowControl/>
        <w:numPr>
          <w:ilvl w:val="0"/>
          <w:numId w:val="9"/>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cena posamezne storitve na enoto mere mora biti izražena v EUR, vsaj na 2 decimalni mesti;</w:t>
      </w:r>
    </w:p>
    <w:p w14:paraId="0AD2BEB0" w14:textId="77777777" w:rsidR="00F5691E" w:rsidRPr="000D7402" w:rsidRDefault="00F5691E" w:rsidP="00706281">
      <w:pPr>
        <w:widowControl/>
        <w:numPr>
          <w:ilvl w:val="0"/>
          <w:numId w:val="9"/>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r w:rsidR="009D169B">
        <w:rPr>
          <w:rFonts w:ascii="Arial" w:hAnsi="Arial" w:cs="Arial"/>
          <w:sz w:val="20"/>
          <w:szCs w:val="20"/>
        </w:rPr>
        <w:t>;</w:t>
      </w:r>
    </w:p>
    <w:p w14:paraId="51EA2314" w14:textId="77777777" w:rsidR="00F5691E" w:rsidRPr="000D7402" w:rsidRDefault="00F5691E" w:rsidP="00706281">
      <w:pPr>
        <w:widowControl/>
        <w:numPr>
          <w:ilvl w:val="0"/>
          <w:numId w:val="9"/>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če cena ne bo zapisana z decimalnimi mesti, bo naročnik na prvih dveh decimalnih mestih upošteval vrednost »nič«;</w:t>
      </w:r>
    </w:p>
    <w:p w14:paraId="1E509880" w14:textId="77777777" w:rsidR="00F5691E" w:rsidRPr="000D7402" w:rsidRDefault="00F5691E" w:rsidP="00706281">
      <w:pPr>
        <w:widowControl/>
        <w:numPr>
          <w:ilvl w:val="0"/>
          <w:numId w:val="10"/>
        </w:numPr>
        <w:spacing w:line="288" w:lineRule="auto"/>
        <w:ind w:left="284" w:hanging="284"/>
        <w:jc w:val="both"/>
        <w:rPr>
          <w:rFonts w:ascii="Arial" w:hAnsi="Arial" w:cs="Arial"/>
          <w:sz w:val="20"/>
          <w:szCs w:val="20"/>
        </w:rPr>
      </w:pPr>
      <w:r w:rsidRPr="000D7402">
        <w:rPr>
          <w:rFonts w:ascii="Arial" w:hAnsi="Arial" w:cs="Arial"/>
          <w:sz w:val="20"/>
          <w:szCs w:val="20"/>
        </w:rPr>
        <w:t xml:space="preserve">zajeti morajo biti vsi stroški in popusti; </w:t>
      </w:r>
    </w:p>
    <w:p w14:paraId="14F71F00" w14:textId="77777777" w:rsidR="00F5691E" w:rsidRPr="000D7402" w:rsidRDefault="00F5691E" w:rsidP="00706281">
      <w:pPr>
        <w:widowControl/>
        <w:numPr>
          <w:ilvl w:val="0"/>
          <w:numId w:val="10"/>
        </w:numPr>
        <w:spacing w:line="288" w:lineRule="auto"/>
        <w:ind w:left="284" w:hanging="284"/>
        <w:jc w:val="both"/>
        <w:rPr>
          <w:rFonts w:ascii="Arial" w:hAnsi="Arial" w:cs="Arial"/>
          <w:sz w:val="20"/>
          <w:szCs w:val="20"/>
        </w:rPr>
      </w:pPr>
      <w:r w:rsidRPr="000D7402">
        <w:rPr>
          <w:rFonts w:ascii="Arial" w:hAnsi="Arial" w:cs="Arial"/>
          <w:sz w:val="20"/>
          <w:szCs w:val="20"/>
        </w:rPr>
        <w:t xml:space="preserve">naročnik naknadno ne bo priznaval nikakršnih stroškov; </w:t>
      </w:r>
    </w:p>
    <w:p w14:paraId="676CF4D3" w14:textId="77777777" w:rsidR="00F5691E" w:rsidRPr="000D7402" w:rsidRDefault="00F5691E" w:rsidP="00706281">
      <w:pPr>
        <w:widowControl/>
        <w:numPr>
          <w:ilvl w:val="0"/>
          <w:numId w:val="10"/>
        </w:numPr>
        <w:spacing w:line="288" w:lineRule="auto"/>
        <w:ind w:left="284" w:hanging="284"/>
        <w:jc w:val="both"/>
        <w:rPr>
          <w:rFonts w:ascii="Arial" w:hAnsi="Arial" w:cs="Arial"/>
          <w:sz w:val="20"/>
          <w:szCs w:val="20"/>
        </w:rPr>
      </w:pPr>
      <w:r w:rsidRPr="000D7402">
        <w:rPr>
          <w:rFonts w:ascii="Arial" w:hAnsi="Arial" w:cs="Arial"/>
          <w:sz w:val="20"/>
          <w:szCs w:val="20"/>
        </w:rPr>
        <w:t>ne sme spreminjati vsebine predračuna;</w:t>
      </w:r>
    </w:p>
    <w:p w14:paraId="59F93AD6" w14:textId="77777777" w:rsidR="00F5691E" w:rsidRPr="000D7402" w:rsidRDefault="00F5691E" w:rsidP="00706281">
      <w:pPr>
        <w:widowControl/>
        <w:numPr>
          <w:ilvl w:val="0"/>
          <w:numId w:val="10"/>
        </w:numPr>
        <w:spacing w:line="288" w:lineRule="auto"/>
        <w:ind w:left="284" w:hanging="284"/>
        <w:jc w:val="both"/>
        <w:rPr>
          <w:rFonts w:ascii="Arial" w:hAnsi="Arial" w:cs="Arial"/>
          <w:sz w:val="20"/>
          <w:szCs w:val="20"/>
        </w:rPr>
      </w:pPr>
      <w:r w:rsidRPr="000D7402">
        <w:rPr>
          <w:rFonts w:ascii="Arial" w:hAnsi="Arial" w:cs="Arial"/>
          <w:sz w:val="20"/>
          <w:szCs w:val="20"/>
        </w:rPr>
        <w:t xml:space="preserve">izračunana mora biti na rok plačila </w:t>
      </w:r>
      <w:r w:rsidR="009D169B">
        <w:rPr>
          <w:rFonts w:ascii="Arial" w:hAnsi="Arial" w:cs="Arial"/>
          <w:sz w:val="20"/>
          <w:szCs w:val="20"/>
        </w:rPr>
        <w:t>v 30ih dneh</w:t>
      </w:r>
      <w:r w:rsidRPr="000D7402">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14:paraId="49530B11" w14:textId="77777777" w:rsidR="00F5691E" w:rsidRPr="000D7402" w:rsidRDefault="00F5691E" w:rsidP="00706281">
      <w:pPr>
        <w:widowControl/>
        <w:numPr>
          <w:ilvl w:val="0"/>
          <w:numId w:val="10"/>
        </w:numPr>
        <w:spacing w:line="288" w:lineRule="auto"/>
        <w:ind w:left="284" w:hanging="284"/>
        <w:jc w:val="both"/>
        <w:rPr>
          <w:rFonts w:ascii="Arial" w:hAnsi="Arial" w:cs="Arial"/>
          <w:b/>
          <w:sz w:val="20"/>
          <w:szCs w:val="20"/>
        </w:rPr>
      </w:pPr>
      <w:r w:rsidRPr="000D7402">
        <w:rPr>
          <w:rFonts w:ascii="Arial" w:hAnsi="Arial" w:cs="Arial"/>
          <w:sz w:val="20"/>
          <w:szCs w:val="20"/>
        </w:rPr>
        <w:t xml:space="preserve">navedena mora biti skupna vrednost ponudbe za posamezne vrste del; </w:t>
      </w:r>
    </w:p>
    <w:p w14:paraId="11DC7786" w14:textId="77777777" w:rsidR="00F5691E" w:rsidRPr="000D7402" w:rsidRDefault="00F5691E" w:rsidP="00706281">
      <w:pPr>
        <w:widowControl/>
        <w:numPr>
          <w:ilvl w:val="0"/>
          <w:numId w:val="10"/>
        </w:numPr>
        <w:spacing w:line="288" w:lineRule="auto"/>
        <w:ind w:left="284" w:hanging="284"/>
        <w:jc w:val="both"/>
        <w:rPr>
          <w:rFonts w:ascii="Arial" w:hAnsi="Arial" w:cs="Arial"/>
          <w:b/>
          <w:sz w:val="20"/>
          <w:szCs w:val="20"/>
        </w:rPr>
      </w:pPr>
      <w:r w:rsidRPr="000D7402">
        <w:rPr>
          <w:rFonts w:ascii="Arial" w:hAnsi="Arial" w:cs="Arial"/>
          <w:sz w:val="20"/>
          <w:szCs w:val="20"/>
        </w:rPr>
        <w:t>cen</w:t>
      </w:r>
      <w:r w:rsidR="00631D90">
        <w:rPr>
          <w:rFonts w:ascii="Arial" w:hAnsi="Arial" w:cs="Arial"/>
          <w:sz w:val="20"/>
          <w:szCs w:val="20"/>
        </w:rPr>
        <w:t>a</w:t>
      </w:r>
      <w:r w:rsidRPr="000D7402">
        <w:rPr>
          <w:rFonts w:ascii="Arial" w:hAnsi="Arial" w:cs="Arial"/>
          <w:sz w:val="20"/>
          <w:szCs w:val="20"/>
        </w:rPr>
        <w:t xml:space="preserve"> na enoto mere </w:t>
      </w:r>
      <w:r w:rsidR="009D169B">
        <w:rPr>
          <w:rFonts w:ascii="Arial" w:hAnsi="Arial" w:cs="Arial"/>
          <w:sz w:val="20"/>
          <w:szCs w:val="20"/>
        </w:rPr>
        <w:t xml:space="preserve"> iz </w:t>
      </w:r>
      <w:r w:rsidR="00631D90">
        <w:rPr>
          <w:rFonts w:ascii="Arial" w:hAnsi="Arial" w:cs="Arial"/>
          <w:sz w:val="20"/>
          <w:szCs w:val="20"/>
        </w:rPr>
        <w:t>P</w:t>
      </w:r>
      <w:r w:rsidR="009D169B">
        <w:rPr>
          <w:rFonts w:ascii="Arial" w:hAnsi="Arial" w:cs="Arial"/>
          <w:sz w:val="20"/>
          <w:szCs w:val="20"/>
        </w:rPr>
        <w:t xml:space="preserve">riloge </w:t>
      </w:r>
      <w:r w:rsidR="00631D90">
        <w:rPr>
          <w:rFonts w:ascii="Arial" w:hAnsi="Arial" w:cs="Arial"/>
          <w:sz w:val="20"/>
          <w:szCs w:val="20"/>
        </w:rPr>
        <w:t>2</w:t>
      </w:r>
      <w:r w:rsidR="009D169B">
        <w:rPr>
          <w:rFonts w:ascii="Arial" w:hAnsi="Arial" w:cs="Arial"/>
          <w:sz w:val="20"/>
          <w:szCs w:val="20"/>
        </w:rPr>
        <w:t>»PONUDBA - CENE</w:t>
      </w:r>
      <w:r w:rsidRPr="000D7402">
        <w:rPr>
          <w:rFonts w:ascii="Arial" w:hAnsi="Arial" w:cs="Arial"/>
          <w:sz w:val="20"/>
          <w:szCs w:val="20"/>
        </w:rPr>
        <w:t>« mora biti fiksn</w:t>
      </w:r>
      <w:r w:rsidR="00631D90">
        <w:rPr>
          <w:rFonts w:ascii="Arial" w:hAnsi="Arial" w:cs="Arial"/>
          <w:sz w:val="20"/>
          <w:szCs w:val="20"/>
        </w:rPr>
        <w:t>a</w:t>
      </w:r>
      <w:r w:rsidRPr="000D7402">
        <w:rPr>
          <w:rFonts w:ascii="Arial" w:hAnsi="Arial" w:cs="Arial"/>
          <w:sz w:val="20"/>
          <w:szCs w:val="20"/>
        </w:rPr>
        <w:t xml:space="preserve"> za čas veljavnosti pogodbe;</w:t>
      </w:r>
    </w:p>
    <w:p w14:paraId="51E21C2E" w14:textId="77777777" w:rsidR="00F5691E" w:rsidRPr="000D7402" w:rsidRDefault="00F5691E" w:rsidP="00706281">
      <w:pPr>
        <w:widowControl/>
        <w:numPr>
          <w:ilvl w:val="0"/>
          <w:numId w:val="10"/>
        </w:numPr>
        <w:spacing w:line="288" w:lineRule="auto"/>
        <w:ind w:left="284" w:hanging="284"/>
        <w:jc w:val="both"/>
        <w:rPr>
          <w:rFonts w:ascii="Arial" w:hAnsi="Arial" w:cs="Arial"/>
          <w:b/>
          <w:sz w:val="20"/>
          <w:szCs w:val="20"/>
        </w:rPr>
      </w:pPr>
      <w:r w:rsidRPr="000D7402">
        <w:rPr>
          <w:rFonts w:ascii="Arial" w:hAnsi="Arial" w:cs="Arial"/>
          <w:sz w:val="20"/>
          <w:szCs w:val="20"/>
        </w:rPr>
        <w:t>cena vključuje izvedbo storitve na izbrani lokaciji naročnika (INCOTERMS 2020).</w:t>
      </w:r>
    </w:p>
    <w:p w14:paraId="6A5FFC02" w14:textId="77777777" w:rsidR="00F5691E" w:rsidRPr="000D7402" w:rsidRDefault="00F5691E" w:rsidP="00F5691E">
      <w:pPr>
        <w:spacing w:line="288" w:lineRule="auto"/>
        <w:ind w:right="28"/>
        <w:jc w:val="both"/>
        <w:rPr>
          <w:rFonts w:ascii="Arial" w:hAnsi="Arial" w:cs="Arial"/>
          <w:sz w:val="20"/>
          <w:szCs w:val="20"/>
        </w:rPr>
      </w:pPr>
    </w:p>
    <w:p w14:paraId="7F53B6C2" w14:textId="77777777" w:rsidR="00F5691E" w:rsidRPr="000D7402" w:rsidRDefault="00F5691E" w:rsidP="00F5691E">
      <w:pPr>
        <w:spacing w:line="288" w:lineRule="auto"/>
        <w:ind w:right="28"/>
        <w:jc w:val="both"/>
        <w:rPr>
          <w:rFonts w:ascii="Arial" w:hAnsi="Arial" w:cs="Arial"/>
          <w:sz w:val="20"/>
          <w:szCs w:val="20"/>
        </w:rPr>
      </w:pPr>
      <w:r w:rsidRPr="000D7402">
        <w:rPr>
          <w:rFonts w:ascii="Arial" w:hAnsi="Arial" w:cs="Arial"/>
          <w:sz w:val="20"/>
          <w:szCs w:val="20"/>
        </w:rPr>
        <w:t xml:space="preserve">Naročnik se zaveže e-račun plačati </w:t>
      </w:r>
      <w:r w:rsidR="009D169B">
        <w:rPr>
          <w:rFonts w:ascii="Arial" w:hAnsi="Arial" w:cs="Arial"/>
          <w:sz w:val="20"/>
          <w:szCs w:val="20"/>
        </w:rPr>
        <w:t>v 30</w:t>
      </w:r>
      <w:r w:rsidR="00214600">
        <w:rPr>
          <w:rFonts w:ascii="Arial" w:hAnsi="Arial" w:cs="Arial"/>
          <w:sz w:val="20"/>
          <w:szCs w:val="20"/>
        </w:rPr>
        <w:t>-t</w:t>
      </w:r>
      <w:r w:rsidR="009D169B">
        <w:rPr>
          <w:rFonts w:ascii="Arial" w:hAnsi="Arial" w:cs="Arial"/>
          <w:sz w:val="20"/>
          <w:szCs w:val="20"/>
        </w:rPr>
        <w:t>ih dneh</w:t>
      </w:r>
      <w:r w:rsidRPr="000D7402">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49972F1B" w14:textId="77777777" w:rsidR="00F5691E" w:rsidRPr="000D7402" w:rsidRDefault="00F5691E" w:rsidP="00F5691E">
      <w:pPr>
        <w:spacing w:line="288" w:lineRule="auto"/>
        <w:rPr>
          <w:rFonts w:ascii="Arial" w:hAnsi="Arial" w:cs="Arial"/>
          <w:sz w:val="20"/>
          <w:szCs w:val="20"/>
        </w:rPr>
      </w:pPr>
      <w:r w:rsidRPr="000D7402">
        <w:rPr>
          <w:rFonts w:ascii="Arial" w:hAnsi="Arial" w:cs="Arial"/>
          <w:sz w:val="20"/>
          <w:szCs w:val="20"/>
        </w:rPr>
        <w:t>V primeru, da e-račun ne bo izpolnjen z zahtevanimi podatki, se e-račun zavrne.</w:t>
      </w:r>
    </w:p>
    <w:p w14:paraId="47F6F7C0" w14:textId="77777777" w:rsidR="00F5691E" w:rsidRDefault="00F5691E" w:rsidP="00F5691E">
      <w:pPr>
        <w:pStyle w:val="Telobesedila"/>
        <w:spacing w:line="288" w:lineRule="auto"/>
        <w:rPr>
          <w:rFonts w:ascii="Arial" w:hAnsi="Arial" w:cs="Arial"/>
          <w:b w:val="0"/>
          <w:sz w:val="20"/>
          <w:szCs w:val="20"/>
          <w:u w:val="single"/>
        </w:rPr>
      </w:pPr>
    </w:p>
    <w:p w14:paraId="688B4B87" w14:textId="77777777" w:rsidR="00341581" w:rsidRPr="000D7402" w:rsidRDefault="00341581" w:rsidP="00F5691E">
      <w:pPr>
        <w:pStyle w:val="Telobesedila"/>
        <w:spacing w:line="288" w:lineRule="auto"/>
        <w:rPr>
          <w:rFonts w:ascii="Arial" w:hAnsi="Arial" w:cs="Arial"/>
          <w:b w:val="0"/>
          <w:sz w:val="20"/>
          <w:szCs w:val="20"/>
          <w:u w:val="single"/>
        </w:rPr>
      </w:pPr>
    </w:p>
    <w:p w14:paraId="42DD5E86"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NAČIN IN MERILO ZA IZBOR PONUDNIKA </w:t>
      </w:r>
    </w:p>
    <w:p w14:paraId="41800469" w14:textId="77777777" w:rsidR="00F5691E" w:rsidRPr="001539B9" w:rsidRDefault="00F5691E" w:rsidP="00F5691E">
      <w:pPr>
        <w:pStyle w:val="Telobesedila"/>
        <w:spacing w:line="288" w:lineRule="auto"/>
        <w:rPr>
          <w:rFonts w:ascii="Arial" w:hAnsi="Arial" w:cs="Arial"/>
          <w:b w:val="0"/>
          <w:bCs/>
          <w:sz w:val="20"/>
          <w:szCs w:val="20"/>
        </w:rPr>
      </w:pPr>
      <w:r w:rsidRPr="001539B9">
        <w:rPr>
          <w:rFonts w:ascii="Arial" w:hAnsi="Arial" w:cs="Arial"/>
          <w:b w:val="0"/>
          <w:bCs/>
          <w:sz w:val="20"/>
          <w:szCs w:val="20"/>
        </w:rPr>
        <w:t>Merilo za izbor najugodnejšega ponudnika je ob izpolnjevanju vseh zahtev</w:t>
      </w:r>
      <w:r>
        <w:rPr>
          <w:rFonts w:ascii="Arial" w:hAnsi="Arial" w:cs="Arial"/>
          <w:b w:val="0"/>
          <w:bCs/>
          <w:sz w:val="20"/>
          <w:szCs w:val="20"/>
        </w:rPr>
        <w:t xml:space="preserve"> naročnika</w:t>
      </w:r>
      <w:r w:rsidRPr="001539B9">
        <w:rPr>
          <w:rFonts w:ascii="Arial" w:hAnsi="Arial" w:cs="Arial"/>
          <w:b w:val="0"/>
          <w:bCs/>
          <w:sz w:val="20"/>
          <w:szCs w:val="20"/>
        </w:rPr>
        <w:t xml:space="preserve">, </w:t>
      </w:r>
      <w:r w:rsidRPr="001539B9">
        <w:rPr>
          <w:rFonts w:ascii="Arial" w:hAnsi="Arial" w:cs="Arial"/>
          <w:sz w:val="20"/>
          <w:szCs w:val="20"/>
        </w:rPr>
        <w:t>najnižja skupna ponudbena vrednost z DDV.</w:t>
      </w:r>
    </w:p>
    <w:p w14:paraId="6735FFCB" w14:textId="77777777" w:rsidR="00F5691E" w:rsidRDefault="00F5691E" w:rsidP="00F5691E">
      <w:pPr>
        <w:spacing w:line="288" w:lineRule="auto"/>
        <w:jc w:val="both"/>
        <w:rPr>
          <w:rFonts w:ascii="Arial" w:hAnsi="Arial" w:cs="Arial"/>
          <w:sz w:val="20"/>
          <w:szCs w:val="20"/>
        </w:rPr>
      </w:pPr>
    </w:p>
    <w:p w14:paraId="1DA2EBCF" w14:textId="77777777" w:rsidR="00F5691E" w:rsidRPr="001539B9" w:rsidRDefault="00F5691E" w:rsidP="00F5691E">
      <w:pPr>
        <w:spacing w:line="288" w:lineRule="auto"/>
        <w:jc w:val="both"/>
        <w:rPr>
          <w:rFonts w:ascii="Arial" w:hAnsi="Arial" w:cs="Arial"/>
          <w:sz w:val="20"/>
          <w:szCs w:val="20"/>
        </w:rPr>
      </w:pPr>
      <w:r w:rsidRPr="001539B9">
        <w:rPr>
          <w:rFonts w:ascii="Arial" w:hAnsi="Arial" w:cs="Arial"/>
          <w:sz w:val="20"/>
          <w:szCs w:val="20"/>
        </w:rPr>
        <w:lastRenderedPageBreak/>
        <w:t xml:space="preserve">Naročnik si pred odločitvijo o oddaji JNNV pridružuje pravico do izvedbe pogajanj o vseh elementih ponudbe. Pogajanja so predvidena na sedežu naročnika, o terminu bodo ponudniki pisno obveščeni. </w:t>
      </w:r>
      <w:r w:rsidRPr="001539B9">
        <w:rPr>
          <w:rFonts w:ascii="Arial" w:hAnsi="Arial" w:cs="Arial"/>
          <w:color w:val="000000"/>
          <w:sz w:val="20"/>
          <w:szCs w:val="20"/>
          <w:lang w:eastAsia="x-none"/>
        </w:rPr>
        <w:t>Po prejemu končne ponudbe bo naročnik odpravil morebitne računske napake ter preveril dopustnost najugodnejše ponudbe.</w:t>
      </w:r>
    </w:p>
    <w:p w14:paraId="0E3D2E9B" w14:textId="77777777" w:rsidR="00F5691E" w:rsidRPr="000D7402" w:rsidRDefault="00F5691E" w:rsidP="00F5691E">
      <w:pPr>
        <w:pStyle w:val="Telobesedila"/>
        <w:spacing w:line="288" w:lineRule="auto"/>
        <w:rPr>
          <w:rFonts w:ascii="Arial" w:hAnsi="Arial" w:cs="Arial"/>
          <w:strike/>
          <w:sz w:val="20"/>
          <w:szCs w:val="20"/>
        </w:rPr>
      </w:pPr>
    </w:p>
    <w:p w14:paraId="5C31B1F2" w14:textId="77777777" w:rsidR="00F5691E" w:rsidRPr="000D7402" w:rsidRDefault="00F5691E" w:rsidP="000306E6">
      <w:pPr>
        <w:widowControl/>
        <w:numPr>
          <w:ilvl w:val="0"/>
          <w:numId w:val="45"/>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OBVESTILO O IZBORU IN SKLENITEV POGODBE</w:t>
      </w:r>
    </w:p>
    <w:p w14:paraId="79846F3F" w14:textId="77777777" w:rsidR="00F5691E" w:rsidRPr="000D7402" w:rsidRDefault="00F5691E" w:rsidP="00F5691E">
      <w:pPr>
        <w:spacing w:line="288" w:lineRule="auto"/>
        <w:jc w:val="both"/>
        <w:rPr>
          <w:rFonts w:ascii="Arial" w:hAnsi="Arial" w:cs="Arial"/>
          <w:b/>
          <w:sz w:val="20"/>
          <w:szCs w:val="20"/>
        </w:rPr>
      </w:pPr>
    </w:p>
    <w:p w14:paraId="68ACB806"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451CAD00" w14:textId="77777777" w:rsidR="00F5691E" w:rsidRPr="000D7402" w:rsidRDefault="00F5691E" w:rsidP="00F5691E">
      <w:pPr>
        <w:pStyle w:val="Telobesedila2"/>
        <w:tabs>
          <w:tab w:val="left" w:pos="9072"/>
        </w:tabs>
        <w:spacing w:line="288" w:lineRule="auto"/>
        <w:ind w:right="283"/>
        <w:rPr>
          <w:rFonts w:ascii="Arial" w:hAnsi="Arial" w:cs="Arial"/>
          <w:b w:val="0"/>
          <w:sz w:val="20"/>
        </w:rPr>
      </w:pPr>
    </w:p>
    <w:p w14:paraId="7825A546" w14:textId="77777777" w:rsidR="00F5691E" w:rsidRPr="000D7402" w:rsidRDefault="00F5691E" w:rsidP="00F5691E">
      <w:pPr>
        <w:pStyle w:val="Telobesedila2"/>
        <w:tabs>
          <w:tab w:val="left" w:pos="9072"/>
        </w:tabs>
        <w:spacing w:line="288" w:lineRule="auto"/>
        <w:ind w:right="283"/>
        <w:rPr>
          <w:rFonts w:ascii="Arial" w:hAnsi="Arial" w:cs="Arial"/>
          <w:b w:val="0"/>
          <w:sz w:val="20"/>
        </w:rPr>
      </w:pPr>
      <w:r w:rsidRPr="000D740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14:paraId="57426B2F" w14:textId="77777777" w:rsidR="00F5691E" w:rsidRDefault="00F5691E" w:rsidP="00F5691E">
      <w:pPr>
        <w:pStyle w:val="Telobesedila2"/>
        <w:tabs>
          <w:tab w:val="left" w:pos="9072"/>
        </w:tabs>
        <w:spacing w:line="288" w:lineRule="auto"/>
        <w:ind w:right="283"/>
        <w:rPr>
          <w:rFonts w:ascii="Arial" w:hAnsi="Arial" w:cs="Arial"/>
          <w:b w:val="0"/>
          <w:sz w:val="20"/>
        </w:rPr>
      </w:pPr>
    </w:p>
    <w:p w14:paraId="2A16D48D" w14:textId="77777777" w:rsidR="00F5691E" w:rsidRPr="000D7402" w:rsidRDefault="00F5691E" w:rsidP="00F5691E">
      <w:pPr>
        <w:spacing w:line="288" w:lineRule="auto"/>
        <w:ind w:left="3540" w:firstLine="708"/>
        <w:jc w:val="center"/>
        <w:rPr>
          <w:rFonts w:ascii="Arial" w:hAnsi="Arial" w:cs="Arial"/>
          <w:sz w:val="20"/>
          <w:szCs w:val="20"/>
        </w:rPr>
      </w:pPr>
      <w:r>
        <w:rPr>
          <w:rFonts w:ascii="Arial" w:hAnsi="Arial" w:cs="Arial"/>
          <w:sz w:val="20"/>
          <w:szCs w:val="20"/>
        </w:rPr>
        <w:t xml:space="preserve">mag. </w:t>
      </w:r>
      <w:r w:rsidR="00853243">
        <w:rPr>
          <w:rFonts w:ascii="Arial" w:hAnsi="Arial" w:cs="Arial"/>
          <w:sz w:val="20"/>
          <w:szCs w:val="20"/>
        </w:rPr>
        <w:t>Željko Kralj</w:t>
      </w:r>
    </w:p>
    <w:p w14:paraId="48E4DCF8" w14:textId="77777777" w:rsidR="00F5691E" w:rsidRPr="000D7402" w:rsidRDefault="00F5691E" w:rsidP="00F5691E">
      <w:pPr>
        <w:spacing w:line="288" w:lineRule="auto"/>
        <w:ind w:left="3540" w:firstLine="708"/>
        <w:jc w:val="center"/>
        <w:rPr>
          <w:rFonts w:ascii="Arial" w:hAnsi="Arial" w:cs="Arial"/>
          <w:sz w:val="20"/>
          <w:szCs w:val="20"/>
        </w:rPr>
      </w:pPr>
      <w:r w:rsidRPr="000D7402">
        <w:rPr>
          <w:rFonts w:ascii="Arial" w:hAnsi="Arial" w:cs="Arial"/>
          <w:sz w:val="20"/>
          <w:szCs w:val="20"/>
        </w:rPr>
        <w:t>sekretar</w:t>
      </w:r>
    </w:p>
    <w:p w14:paraId="0EFDF555" w14:textId="77777777" w:rsidR="00F5691E" w:rsidRPr="000D7402" w:rsidRDefault="00F5691E" w:rsidP="00F5691E">
      <w:pPr>
        <w:spacing w:line="288" w:lineRule="auto"/>
        <w:jc w:val="center"/>
        <w:rPr>
          <w:rFonts w:ascii="Arial" w:hAnsi="Arial" w:cs="Arial"/>
          <w:sz w:val="20"/>
          <w:szCs w:val="20"/>
        </w:rPr>
      </w:pPr>
      <w:r w:rsidRPr="000D7402">
        <w:rPr>
          <w:rFonts w:ascii="Arial" w:hAnsi="Arial" w:cs="Arial"/>
          <w:sz w:val="20"/>
          <w:szCs w:val="20"/>
        </w:rPr>
        <w:t xml:space="preserve">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w:t>
      </w:r>
      <w:r>
        <w:rPr>
          <w:rFonts w:ascii="Arial" w:hAnsi="Arial" w:cs="Arial"/>
          <w:sz w:val="20"/>
          <w:szCs w:val="20"/>
        </w:rPr>
        <w:t>generaln</w:t>
      </w:r>
      <w:r w:rsidR="00853243">
        <w:rPr>
          <w:rFonts w:ascii="Arial" w:hAnsi="Arial" w:cs="Arial"/>
          <w:sz w:val="20"/>
          <w:szCs w:val="20"/>
        </w:rPr>
        <w:t xml:space="preserve">i </w:t>
      </w:r>
      <w:r>
        <w:rPr>
          <w:rFonts w:ascii="Arial" w:hAnsi="Arial" w:cs="Arial"/>
          <w:sz w:val="20"/>
          <w:szCs w:val="20"/>
        </w:rPr>
        <w:t>direktor</w:t>
      </w:r>
    </w:p>
    <w:p w14:paraId="3FB96C2F" w14:textId="77777777" w:rsidR="00F5691E" w:rsidRPr="000D7402" w:rsidRDefault="00F5691E" w:rsidP="00F5691E">
      <w:pPr>
        <w:spacing w:line="288" w:lineRule="auto"/>
        <w:ind w:left="4956" w:firstLine="708"/>
        <w:jc w:val="both"/>
        <w:rPr>
          <w:rFonts w:ascii="Arial" w:hAnsi="Arial" w:cs="Arial"/>
          <w:color w:val="FF0000"/>
          <w:sz w:val="20"/>
          <w:szCs w:val="20"/>
        </w:rPr>
      </w:pPr>
      <w:r w:rsidRPr="000D7402">
        <w:rPr>
          <w:rFonts w:ascii="Arial" w:hAnsi="Arial" w:cs="Arial"/>
          <w:sz w:val="20"/>
          <w:szCs w:val="20"/>
        </w:rPr>
        <w:t xml:space="preserve"> Direktorata za logistiko</w:t>
      </w:r>
    </w:p>
    <w:p w14:paraId="47782AA7" w14:textId="77777777" w:rsidR="00F5691E" w:rsidRPr="000D7402" w:rsidRDefault="00F5691E" w:rsidP="00F5691E">
      <w:pPr>
        <w:pStyle w:val="Telobesedila2"/>
        <w:tabs>
          <w:tab w:val="center" w:pos="7371"/>
        </w:tabs>
        <w:spacing w:line="288" w:lineRule="auto"/>
        <w:ind w:right="276"/>
        <w:rPr>
          <w:rFonts w:ascii="Arial" w:hAnsi="Arial" w:cs="Arial"/>
          <w:b w:val="0"/>
          <w:bCs/>
          <w:sz w:val="20"/>
        </w:rPr>
      </w:pPr>
    </w:p>
    <w:p w14:paraId="680931DD" w14:textId="77777777" w:rsidR="00F5691E" w:rsidRPr="000D7402" w:rsidRDefault="00F5691E" w:rsidP="00F5691E">
      <w:pPr>
        <w:pStyle w:val="Telobesedila2"/>
        <w:tabs>
          <w:tab w:val="center" w:pos="7371"/>
        </w:tabs>
        <w:spacing w:line="288" w:lineRule="auto"/>
        <w:ind w:right="276"/>
        <w:rPr>
          <w:rFonts w:ascii="Arial" w:hAnsi="Arial" w:cs="Arial"/>
          <w:b w:val="0"/>
          <w:bCs/>
          <w:sz w:val="20"/>
        </w:rPr>
      </w:pPr>
    </w:p>
    <w:p w14:paraId="43CAEC63" w14:textId="77777777" w:rsidR="00F5691E" w:rsidRPr="000D7402" w:rsidRDefault="00F5691E" w:rsidP="00F5691E">
      <w:pPr>
        <w:pStyle w:val="Telobesedila2"/>
        <w:tabs>
          <w:tab w:val="center" w:pos="7371"/>
        </w:tabs>
        <w:spacing w:line="288" w:lineRule="auto"/>
        <w:ind w:right="276"/>
        <w:rPr>
          <w:rFonts w:ascii="Arial" w:hAnsi="Arial" w:cs="Arial"/>
          <w:b w:val="0"/>
          <w:bCs/>
          <w:sz w:val="20"/>
        </w:rPr>
      </w:pPr>
      <w:r w:rsidRPr="000D7402">
        <w:rPr>
          <w:rFonts w:ascii="Arial" w:hAnsi="Arial" w:cs="Arial"/>
          <w:b w:val="0"/>
          <w:bCs/>
          <w:sz w:val="20"/>
        </w:rPr>
        <w:t>Poslano:</w:t>
      </w:r>
    </w:p>
    <w:p w14:paraId="5ADB6A87" w14:textId="77777777" w:rsidR="00F5691E" w:rsidRPr="000D7402" w:rsidRDefault="00F5691E" w:rsidP="00706281">
      <w:pPr>
        <w:widowControl/>
        <w:numPr>
          <w:ilvl w:val="0"/>
          <w:numId w:val="11"/>
        </w:numPr>
        <w:tabs>
          <w:tab w:val="left" w:pos="1003"/>
        </w:tabs>
        <w:spacing w:line="288" w:lineRule="auto"/>
        <w:rPr>
          <w:rFonts w:ascii="Arial" w:hAnsi="Arial" w:cs="Arial"/>
          <w:sz w:val="20"/>
          <w:szCs w:val="20"/>
        </w:rPr>
      </w:pPr>
      <w:r w:rsidRPr="000D7402">
        <w:rPr>
          <w:rFonts w:ascii="Arial" w:hAnsi="Arial" w:cs="Arial"/>
          <w:sz w:val="20"/>
          <w:szCs w:val="20"/>
        </w:rPr>
        <w:t>Portal GOV.SI</w:t>
      </w:r>
    </w:p>
    <w:p w14:paraId="2E92B1B5" w14:textId="77777777" w:rsidR="00F5691E" w:rsidRPr="000D7402" w:rsidRDefault="00F5691E" w:rsidP="00F5691E">
      <w:pPr>
        <w:spacing w:line="288" w:lineRule="auto"/>
        <w:ind w:left="643"/>
        <w:rPr>
          <w:rFonts w:ascii="Arial" w:hAnsi="Arial" w:cs="Arial"/>
          <w:sz w:val="20"/>
          <w:szCs w:val="20"/>
        </w:rPr>
      </w:pPr>
      <w:r w:rsidRPr="000D7402">
        <w:rPr>
          <w:rFonts w:ascii="Arial" w:hAnsi="Arial" w:cs="Arial"/>
          <w:sz w:val="20"/>
          <w:szCs w:val="20"/>
        </w:rPr>
        <w:br w:type="page"/>
      </w:r>
    </w:p>
    <w:p w14:paraId="4CB83F79" w14:textId="77777777" w:rsidR="00F5691E" w:rsidRPr="000D7402" w:rsidRDefault="00F5691E" w:rsidP="00F5691E">
      <w:pPr>
        <w:shd w:val="clear" w:color="auto" w:fill="FFF2CC"/>
        <w:tabs>
          <w:tab w:val="left" w:pos="7291"/>
        </w:tabs>
        <w:spacing w:after="120" w:line="288" w:lineRule="auto"/>
        <w:rPr>
          <w:rFonts w:ascii="Arial" w:hAnsi="Arial" w:cs="Arial"/>
          <w:b/>
          <w:sz w:val="20"/>
          <w:szCs w:val="20"/>
        </w:rPr>
      </w:pPr>
      <w:r w:rsidRPr="000D7402">
        <w:rPr>
          <w:rFonts w:ascii="Arial" w:hAnsi="Arial" w:cs="Arial"/>
          <w:b/>
          <w:sz w:val="20"/>
          <w:szCs w:val="20"/>
        </w:rPr>
        <w:t>PRILOGA 1 – PODATKI O PONUDNIKU</w:t>
      </w:r>
    </w:p>
    <w:p w14:paraId="5367F32D" w14:textId="77777777" w:rsidR="00F5691E" w:rsidRPr="000D7402" w:rsidRDefault="00F5691E" w:rsidP="00F5691E">
      <w:pPr>
        <w:spacing w:line="288" w:lineRule="auto"/>
        <w:jc w:val="both"/>
        <w:rPr>
          <w:rFonts w:ascii="Arial" w:hAnsi="Arial" w:cs="Arial"/>
          <w:b/>
          <w:sz w:val="20"/>
          <w:szCs w:val="20"/>
        </w:rPr>
      </w:pPr>
    </w:p>
    <w:p w14:paraId="55E8E69B"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 xml:space="preserve">JN MORS </w:t>
      </w:r>
      <w:r w:rsidR="00567364">
        <w:rPr>
          <w:rFonts w:ascii="Arial" w:hAnsi="Arial" w:cs="Arial"/>
          <w:b/>
          <w:sz w:val="20"/>
          <w:szCs w:val="20"/>
        </w:rPr>
        <w:t>17/2023</w:t>
      </w:r>
      <w:r w:rsidRPr="000D7402">
        <w:rPr>
          <w:rFonts w:ascii="Arial" w:hAnsi="Arial" w:cs="Arial"/>
          <w:b/>
          <w:sz w:val="20"/>
          <w:szCs w:val="20"/>
        </w:rPr>
        <w:t xml:space="preserve">–JNNV, </w:t>
      </w:r>
      <w:r w:rsidR="00567364">
        <w:rPr>
          <w:rFonts w:ascii="Arial" w:hAnsi="Arial" w:cs="Arial"/>
          <w:b/>
          <w:sz w:val="20"/>
          <w:szCs w:val="20"/>
        </w:rPr>
        <w:t xml:space="preserve">Nabava in montaža </w:t>
      </w:r>
      <w:r w:rsidR="005005E2">
        <w:rPr>
          <w:rFonts w:ascii="Arial" w:hAnsi="Arial" w:cs="Arial"/>
          <w:b/>
          <w:sz w:val="20"/>
          <w:szCs w:val="20"/>
        </w:rPr>
        <w:t>delilnikov</w:t>
      </w:r>
      <w:r w:rsidR="00567364">
        <w:rPr>
          <w:rFonts w:ascii="Arial" w:hAnsi="Arial" w:cs="Arial"/>
          <w:b/>
          <w:sz w:val="20"/>
          <w:szCs w:val="20"/>
        </w:rPr>
        <w:t xml:space="preserve"> v hangarju 47C na letališču Brnik</w:t>
      </w:r>
    </w:p>
    <w:p w14:paraId="62E3994E" w14:textId="77777777" w:rsidR="00F5691E" w:rsidRPr="000D7402" w:rsidRDefault="00F5691E" w:rsidP="00F5691E">
      <w:pPr>
        <w:spacing w:line="288" w:lineRule="auto"/>
        <w:rPr>
          <w:rFonts w:ascii="Arial" w:hAnsi="Arial" w:cs="Arial"/>
          <w:sz w:val="20"/>
          <w:szCs w:val="20"/>
        </w:rPr>
      </w:pPr>
    </w:p>
    <w:p w14:paraId="507D2CBC" w14:textId="77777777" w:rsidR="00F5691E" w:rsidRPr="000D7402" w:rsidRDefault="00F5691E" w:rsidP="00F5691E">
      <w:pPr>
        <w:spacing w:line="288" w:lineRule="auto"/>
        <w:rPr>
          <w:rFonts w:ascii="Arial" w:hAnsi="Arial" w:cs="Arial"/>
          <w:sz w:val="20"/>
          <w:szCs w:val="20"/>
        </w:rPr>
      </w:pPr>
    </w:p>
    <w:p w14:paraId="6D2A1B9C" w14:textId="77777777" w:rsidR="00F5691E" w:rsidRPr="000D7402" w:rsidRDefault="00F5691E" w:rsidP="00F5691E">
      <w:pPr>
        <w:pStyle w:val="Telobesedila"/>
        <w:spacing w:line="288" w:lineRule="auto"/>
        <w:outlineLvl w:val="0"/>
        <w:rPr>
          <w:rFonts w:ascii="Arial" w:hAnsi="Arial" w:cs="Arial"/>
          <w:sz w:val="20"/>
          <w:szCs w:val="20"/>
        </w:rPr>
      </w:pPr>
      <w:r w:rsidRPr="000D7402">
        <w:rPr>
          <w:rFonts w:ascii="Arial" w:hAnsi="Arial" w:cs="Arial"/>
          <w:sz w:val="20"/>
          <w:szCs w:val="20"/>
        </w:rPr>
        <w:t>PONUDBA ŠT.:</w:t>
      </w:r>
      <w:r w:rsidRPr="000D7402">
        <w:rPr>
          <w:rFonts w:ascii="Arial" w:hAnsi="Arial" w:cs="Arial"/>
          <w:sz w:val="20"/>
          <w:szCs w:val="20"/>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 xml:space="preserve">, z dne </w:t>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w:t>
      </w:r>
    </w:p>
    <w:p w14:paraId="03721E6C" w14:textId="77777777" w:rsidR="00F5691E" w:rsidRPr="000D7402" w:rsidRDefault="00F5691E" w:rsidP="00F5691E">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353"/>
        <w:gridCol w:w="3933"/>
      </w:tblGrid>
      <w:tr w:rsidR="00F5691E" w:rsidRPr="000D7402" w14:paraId="6E86FF82" w14:textId="77777777">
        <w:trPr>
          <w:trHeight w:val="567"/>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C05B454"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E3E2F8" w14:textId="77777777" w:rsidR="00F5691E" w:rsidRPr="000D7402" w:rsidRDefault="00F5691E" w:rsidP="00C91341">
            <w:pPr>
              <w:spacing w:line="288" w:lineRule="auto"/>
              <w:rPr>
                <w:rFonts w:ascii="Arial" w:hAnsi="Arial" w:cs="Arial"/>
                <w:sz w:val="20"/>
                <w:szCs w:val="20"/>
              </w:rPr>
            </w:pPr>
          </w:p>
        </w:tc>
      </w:tr>
      <w:tr w:rsidR="00F5691E" w:rsidRPr="000D7402" w14:paraId="332956F2"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C052000"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BA990EA" w14:textId="77777777" w:rsidR="00F5691E" w:rsidRPr="000D7402" w:rsidRDefault="00F5691E" w:rsidP="00C91341">
            <w:pPr>
              <w:spacing w:line="288" w:lineRule="auto"/>
              <w:rPr>
                <w:rFonts w:ascii="Arial" w:hAnsi="Arial" w:cs="Arial"/>
                <w:sz w:val="20"/>
                <w:szCs w:val="20"/>
              </w:rPr>
            </w:pPr>
          </w:p>
        </w:tc>
      </w:tr>
      <w:tr w:rsidR="00F5691E" w:rsidRPr="000D7402" w14:paraId="6A2639A8"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3F95828"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FB7D2FF" w14:textId="77777777" w:rsidR="00F5691E" w:rsidRPr="000D7402" w:rsidRDefault="00F5691E" w:rsidP="00C91341">
            <w:pPr>
              <w:spacing w:line="288" w:lineRule="auto"/>
              <w:rPr>
                <w:rFonts w:ascii="Arial" w:hAnsi="Arial" w:cs="Arial"/>
                <w:sz w:val="20"/>
                <w:szCs w:val="20"/>
              </w:rPr>
            </w:pPr>
          </w:p>
        </w:tc>
      </w:tr>
      <w:tr w:rsidR="00F5691E" w:rsidRPr="000D7402" w14:paraId="0599172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7EC4A3"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54A7C8E" w14:textId="77777777" w:rsidR="00F5691E" w:rsidRPr="000D7402" w:rsidRDefault="00F5691E" w:rsidP="00C91341">
            <w:pPr>
              <w:spacing w:line="288" w:lineRule="auto"/>
              <w:rPr>
                <w:rFonts w:ascii="Arial" w:hAnsi="Arial" w:cs="Arial"/>
                <w:sz w:val="20"/>
                <w:szCs w:val="20"/>
              </w:rPr>
            </w:pPr>
          </w:p>
        </w:tc>
      </w:tr>
      <w:tr w:rsidR="00F5691E" w:rsidRPr="000D7402" w14:paraId="56F63A82"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D1AC6AE"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744D6ED" w14:textId="77777777" w:rsidR="00F5691E" w:rsidRPr="000D7402" w:rsidRDefault="00F5691E" w:rsidP="00C91341">
            <w:pPr>
              <w:spacing w:line="288" w:lineRule="auto"/>
              <w:rPr>
                <w:rFonts w:ascii="Arial" w:hAnsi="Arial" w:cs="Arial"/>
                <w:sz w:val="20"/>
                <w:szCs w:val="20"/>
              </w:rPr>
            </w:pPr>
          </w:p>
        </w:tc>
      </w:tr>
      <w:tr w:rsidR="00F5691E" w:rsidRPr="000D7402" w14:paraId="573F1A04"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F2F6318"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7F96FB4" w14:textId="77777777" w:rsidR="00F5691E" w:rsidRPr="000D7402" w:rsidRDefault="00F5691E" w:rsidP="00C91341">
            <w:pPr>
              <w:spacing w:line="288" w:lineRule="auto"/>
              <w:rPr>
                <w:rFonts w:ascii="Arial" w:hAnsi="Arial" w:cs="Arial"/>
                <w:sz w:val="20"/>
                <w:szCs w:val="20"/>
              </w:rPr>
            </w:pPr>
          </w:p>
        </w:tc>
      </w:tr>
      <w:tr w:rsidR="00F5691E" w:rsidRPr="000D7402" w14:paraId="0D5101B4"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AD5EC30"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BD2B405" w14:textId="77777777" w:rsidR="00F5691E" w:rsidRPr="000D7402" w:rsidRDefault="00F5691E" w:rsidP="00C91341">
            <w:pPr>
              <w:spacing w:line="288" w:lineRule="auto"/>
              <w:rPr>
                <w:rFonts w:ascii="Arial" w:hAnsi="Arial" w:cs="Arial"/>
                <w:sz w:val="20"/>
                <w:szCs w:val="20"/>
              </w:rPr>
            </w:pPr>
          </w:p>
        </w:tc>
      </w:tr>
      <w:tr w:rsidR="00F5691E" w:rsidRPr="000D7402" w14:paraId="70C4C4B8"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7BB20CB"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0E5F3BF" w14:textId="77777777" w:rsidR="00F5691E" w:rsidRPr="000D7402" w:rsidRDefault="00F5691E" w:rsidP="00C91341">
            <w:pPr>
              <w:spacing w:line="288" w:lineRule="auto"/>
              <w:rPr>
                <w:rFonts w:ascii="Arial" w:hAnsi="Arial" w:cs="Arial"/>
                <w:sz w:val="20"/>
                <w:szCs w:val="20"/>
              </w:rPr>
            </w:pPr>
          </w:p>
        </w:tc>
      </w:tr>
      <w:tr w:rsidR="00F5691E" w:rsidRPr="000D7402" w14:paraId="2DE8D8A4"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7BBBAFC"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8011E02" w14:textId="77777777" w:rsidR="00F5691E" w:rsidRPr="000D7402" w:rsidRDefault="00F5691E" w:rsidP="00C91341">
            <w:pPr>
              <w:spacing w:line="288" w:lineRule="auto"/>
              <w:rPr>
                <w:rFonts w:ascii="Arial" w:hAnsi="Arial" w:cs="Arial"/>
                <w:sz w:val="20"/>
                <w:szCs w:val="20"/>
              </w:rPr>
            </w:pPr>
          </w:p>
        </w:tc>
      </w:tr>
      <w:tr w:rsidR="00F5691E" w:rsidRPr="000D7402" w14:paraId="0779A5EB"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CBE1F8"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0A8D17F" w14:textId="77777777" w:rsidR="00F5691E" w:rsidRPr="000D7402" w:rsidRDefault="00F5691E" w:rsidP="00C91341">
            <w:pPr>
              <w:spacing w:line="288" w:lineRule="auto"/>
              <w:rPr>
                <w:rFonts w:ascii="Arial" w:hAnsi="Arial" w:cs="Arial"/>
                <w:sz w:val="20"/>
                <w:szCs w:val="20"/>
              </w:rPr>
            </w:pPr>
          </w:p>
        </w:tc>
      </w:tr>
      <w:tr w:rsidR="00F5691E" w:rsidRPr="000D7402" w14:paraId="65F3E75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0DEE55C"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211F514" w14:textId="77777777" w:rsidR="00F5691E" w:rsidRPr="000D7402" w:rsidRDefault="00F5691E" w:rsidP="00C91341">
            <w:pPr>
              <w:spacing w:line="288" w:lineRule="auto"/>
              <w:rPr>
                <w:rFonts w:ascii="Arial" w:hAnsi="Arial" w:cs="Arial"/>
                <w:sz w:val="20"/>
                <w:szCs w:val="20"/>
              </w:rPr>
            </w:pPr>
          </w:p>
        </w:tc>
      </w:tr>
      <w:tr w:rsidR="00F5691E" w:rsidRPr="000D7402" w14:paraId="673F240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FFD897"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 xml:space="preserve">KONTAKTNA OSEBA – SKBRNIK POGODBE ODGOVOREN ZA KAKOVOSTNI NADZOR </w:t>
            </w:r>
          </w:p>
          <w:p w14:paraId="6A24F1B8" w14:textId="77777777" w:rsidR="00F5691E" w:rsidRPr="000D7402" w:rsidRDefault="00F5691E" w:rsidP="00C91341">
            <w:pPr>
              <w:spacing w:line="288" w:lineRule="auto"/>
              <w:rPr>
                <w:rFonts w:ascii="Arial" w:hAnsi="Arial" w:cs="Arial"/>
                <w:sz w:val="20"/>
                <w:szCs w:val="20"/>
              </w:rPr>
            </w:pPr>
            <w:r w:rsidRPr="00D40500">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65A0A05" w14:textId="77777777" w:rsidR="00F5691E" w:rsidRPr="000D7402" w:rsidRDefault="00F5691E" w:rsidP="00C91341">
            <w:pPr>
              <w:spacing w:line="288" w:lineRule="auto"/>
              <w:rPr>
                <w:rFonts w:ascii="Arial" w:hAnsi="Arial" w:cs="Arial"/>
                <w:sz w:val="20"/>
                <w:szCs w:val="20"/>
              </w:rPr>
            </w:pPr>
          </w:p>
        </w:tc>
      </w:tr>
      <w:tr w:rsidR="00F5691E" w:rsidRPr="000D7402" w14:paraId="3D95F629" w14:textId="77777777">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7C56F670" w14:textId="77777777" w:rsidR="00F5691E" w:rsidRPr="000D7402" w:rsidRDefault="00F5691E" w:rsidP="00C91341">
            <w:pPr>
              <w:spacing w:line="288" w:lineRule="auto"/>
              <w:rPr>
                <w:rFonts w:ascii="Arial" w:hAnsi="Arial" w:cs="Arial"/>
                <w:sz w:val="20"/>
                <w:szCs w:val="20"/>
              </w:rPr>
            </w:pPr>
            <w:r w:rsidRPr="000D7402">
              <w:rPr>
                <w:rFonts w:ascii="Arial" w:hAnsi="Arial" w:cs="Arial"/>
                <w:sz w:val="20"/>
                <w:szCs w:val="20"/>
              </w:rPr>
              <w:t xml:space="preserve">POOBLAŠČENA OSEBA ZA </w:t>
            </w:r>
            <w:r w:rsidR="00E25460" w:rsidRPr="00E25460">
              <w:rPr>
                <w:rFonts w:ascii="Arial" w:hAnsi="Arial" w:cs="Arial"/>
                <w:b/>
                <w:sz w:val="20"/>
                <w:szCs w:val="20"/>
              </w:rPr>
              <w:t>ELEKTRONSKI</w:t>
            </w:r>
            <w:r w:rsidR="00E25460">
              <w:rPr>
                <w:rFonts w:ascii="Arial" w:hAnsi="Arial" w:cs="Arial"/>
                <w:sz w:val="20"/>
                <w:szCs w:val="20"/>
              </w:rPr>
              <w:t xml:space="preserve"> </w:t>
            </w:r>
            <w:r w:rsidRPr="000D7402">
              <w:rPr>
                <w:rFonts w:ascii="Arial" w:hAnsi="Arial" w:cs="Arial"/>
                <w:sz w:val="20"/>
                <w:szCs w:val="20"/>
              </w:rPr>
              <w:t>PODPIS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2F392039" w14:textId="77777777" w:rsidR="00F5691E" w:rsidRPr="000D7402" w:rsidRDefault="00F5691E" w:rsidP="00C91341">
            <w:pPr>
              <w:spacing w:line="288" w:lineRule="auto"/>
              <w:rPr>
                <w:rFonts w:ascii="Arial" w:hAnsi="Arial" w:cs="Arial"/>
                <w:sz w:val="20"/>
                <w:szCs w:val="20"/>
              </w:rPr>
            </w:pPr>
          </w:p>
        </w:tc>
      </w:tr>
    </w:tbl>
    <w:p w14:paraId="3D11595D" w14:textId="77777777" w:rsidR="00F5691E" w:rsidRPr="000D7402" w:rsidRDefault="00F5691E" w:rsidP="00F5691E">
      <w:pPr>
        <w:spacing w:line="288" w:lineRule="auto"/>
        <w:rPr>
          <w:rFonts w:ascii="Arial" w:hAnsi="Arial" w:cs="Arial"/>
          <w:b/>
          <w:sz w:val="20"/>
          <w:szCs w:val="20"/>
          <w:lang w:eastAsia="en-US"/>
        </w:rPr>
      </w:pPr>
    </w:p>
    <w:p w14:paraId="5D9E0FC9" w14:textId="77777777" w:rsidR="00F5691E" w:rsidRPr="000D7402" w:rsidRDefault="00F5691E" w:rsidP="00F5691E">
      <w:pPr>
        <w:spacing w:line="288" w:lineRule="auto"/>
        <w:rPr>
          <w:rFonts w:ascii="Arial" w:hAnsi="Arial" w:cs="Arial"/>
          <w:b/>
          <w:sz w:val="20"/>
          <w:szCs w:val="20"/>
        </w:rPr>
      </w:pPr>
    </w:p>
    <w:p w14:paraId="13D08B68" w14:textId="77777777" w:rsidR="00F5691E" w:rsidRPr="000D7402" w:rsidRDefault="00F5691E" w:rsidP="00F5691E">
      <w:pPr>
        <w:spacing w:line="288" w:lineRule="auto"/>
        <w:rPr>
          <w:rFonts w:ascii="Arial" w:hAnsi="Arial" w:cs="Arial"/>
          <w:b/>
          <w:sz w:val="20"/>
          <w:szCs w:val="20"/>
        </w:rPr>
      </w:pPr>
    </w:p>
    <w:p w14:paraId="4280D226" w14:textId="77777777" w:rsidR="00F5691E" w:rsidRPr="000D7402" w:rsidRDefault="00F5691E" w:rsidP="00F5691E">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F5691E" w:rsidRPr="000D7402" w14:paraId="0039674B" w14:textId="77777777">
        <w:tc>
          <w:tcPr>
            <w:tcW w:w="3285" w:type="dxa"/>
            <w:tcBorders>
              <w:top w:val="nil"/>
              <w:left w:val="nil"/>
              <w:bottom w:val="nil"/>
              <w:right w:val="nil"/>
            </w:tcBorders>
            <w:tcMar>
              <w:top w:w="0" w:type="dxa"/>
              <w:left w:w="108" w:type="dxa"/>
              <w:bottom w:w="0" w:type="dxa"/>
              <w:right w:w="108" w:type="dxa"/>
            </w:tcMar>
            <w:hideMark/>
          </w:tcPr>
          <w:p w14:paraId="630ACC93" w14:textId="77777777" w:rsidR="00F5691E" w:rsidRPr="000D7402" w:rsidRDefault="00F5691E" w:rsidP="00C91341">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0571C43" w14:textId="77777777" w:rsidR="00F5691E" w:rsidRPr="000D7402" w:rsidRDefault="00F5691E" w:rsidP="00C91341">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8E40FA8" w14:textId="77777777" w:rsidR="00F5691E" w:rsidRPr="000D7402" w:rsidRDefault="00F5691E" w:rsidP="00C91341">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F5691E" w:rsidRPr="000D7402" w14:paraId="1900CA6B" w14:textId="77777777">
        <w:tc>
          <w:tcPr>
            <w:tcW w:w="3285" w:type="dxa"/>
            <w:tcBorders>
              <w:top w:val="nil"/>
              <w:left w:val="nil"/>
              <w:bottom w:val="nil"/>
              <w:right w:val="nil"/>
            </w:tcBorders>
            <w:tcMar>
              <w:top w:w="0" w:type="dxa"/>
              <w:left w:w="108" w:type="dxa"/>
              <w:bottom w:w="0" w:type="dxa"/>
              <w:right w:w="108" w:type="dxa"/>
            </w:tcMar>
            <w:hideMark/>
          </w:tcPr>
          <w:p w14:paraId="353C51C2"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66194B14"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7362310E"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14:paraId="4E6226BD" w14:textId="77777777" w:rsidR="00F5691E" w:rsidRPr="000D7402" w:rsidRDefault="00F5691E" w:rsidP="00F5691E">
      <w:pPr>
        <w:spacing w:line="288" w:lineRule="auto"/>
        <w:rPr>
          <w:rFonts w:ascii="Arial" w:hAnsi="Arial" w:cs="Arial"/>
          <w:b/>
          <w:sz w:val="20"/>
          <w:szCs w:val="20"/>
        </w:rPr>
        <w:sectPr w:rsidR="00F5691E" w:rsidRPr="000D7402">
          <w:pgSz w:w="11900" w:h="16840"/>
          <w:pgMar w:top="1418" w:right="1418" w:bottom="1418" w:left="1418" w:header="964" w:footer="794" w:gutter="0"/>
          <w:cols w:space="708"/>
        </w:sectPr>
      </w:pPr>
    </w:p>
    <w:p w14:paraId="2674FF85" w14:textId="77777777" w:rsidR="00F5691E" w:rsidRPr="000D7402" w:rsidRDefault="00F5691E" w:rsidP="00F5691E">
      <w:pPr>
        <w:shd w:val="clear" w:color="auto" w:fill="FFF2CC"/>
        <w:tabs>
          <w:tab w:val="left" w:pos="7291"/>
        </w:tabs>
        <w:spacing w:after="120" w:line="288" w:lineRule="auto"/>
        <w:rPr>
          <w:rFonts w:ascii="Arial" w:hAnsi="Arial" w:cs="Arial"/>
          <w:b/>
          <w:sz w:val="20"/>
          <w:szCs w:val="20"/>
          <w:lang w:eastAsia="en-US"/>
        </w:rPr>
      </w:pPr>
      <w:r w:rsidRPr="000D7402">
        <w:rPr>
          <w:rFonts w:ascii="Arial" w:hAnsi="Arial" w:cs="Arial"/>
          <w:b/>
          <w:sz w:val="20"/>
          <w:szCs w:val="20"/>
        </w:rPr>
        <w:lastRenderedPageBreak/>
        <w:t xml:space="preserve">PRILOGA 2 </w:t>
      </w:r>
    </w:p>
    <w:p w14:paraId="717B6981" w14:textId="77777777" w:rsidR="00F5691E" w:rsidRPr="000D7402" w:rsidRDefault="00F5691E" w:rsidP="00F5691E">
      <w:pPr>
        <w:pStyle w:val="xl68"/>
        <w:spacing w:before="0" w:after="0" w:line="288" w:lineRule="auto"/>
        <w:jc w:val="left"/>
        <w:rPr>
          <w:rFonts w:ascii="Arial" w:hAnsi="Arial" w:cs="Arial"/>
          <w:sz w:val="20"/>
          <w:lang w:val="sl-SI" w:eastAsia="en-US"/>
        </w:rPr>
      </w:pPr>
    </w:p>
    <w:p w14:paraId="268B720D" w14:textId="77777777" w:rsidR="00F5691E" w:rsidRPr="000D7402" w:rsidRDefault="00F5691E" w:rsidP="00F5691E">
      <w:pPr>
        <w:pStyle w:val="xl68"/>
        <w:spacing w:before="0" w:after="0" w:line="288" w:lineRule="auto"/>
        <w:jc w:val="left"/>
        <w:rPr>
          <w:rFonts w:ascii="Arial" w:hAnsi="Arial" w:cs="Arial"/>
          <w:sz w:val="20"/>
        </w:rPr>
      </w:pPr>
      <w:r w:rsidRPr="000D7402">
        <w:rPr>
          <w:rFonts w:ascii="Arial" w:hAnsi="Arial" w:cs="Arial"/>
          <w:sz w:val="20"/>
          <w:u w:val="single"/>
        </w:rPr>
        <w:t>PONUDBA – CENE</w:t>
      </w:r>
      <w:r w:rsidRPr="000D7402">
        <w:rPr>
          <w:rFonts w:ascii="Arial" w:hAnsi="Arial" w:cs="Arial"/>
          <w:sz w:val="20"/>
        </w:rPr>
        <w:t xml:space="preserve">: ŠTEVILKA </w:t>
      </w:r>
      <w:r w:rsidRPr="000D7402">
        <w:rPr>
          <w:rFonts w:ascii="Arial" w:hAnsi="Arial" w:cs="Arial"/>
          <w:sz w:val="20"/>
          <w:lang w:val="sl-SI"/>
        </w:rPr>
        <w:t>ponudbe</w:t>
      </w:r>
      <w:r w:rsidRPr="000D7402">
        <w:rPr>
          <w:rFonts w:ascii="Arial" w:hAnsi="Arial" w:cs="Arial"/>
          <w:sz w:val="20"/>
        </w:rPr>
        <w:t xml:space="preserve">_____________, z </w:t>
      </w:r>
      <w:r w:rsidRPr="000D7402">
        <w:rPr>
          <w:rFonts w:ascii="Arial" w:hAnsi="Arial" w:cs="Arial"/>
          <w:sz w:val="20"/>
          <w:lang w:val="sl-SI"/>
        </w:rPr>
        <w:t>dne</w:t>
      </w:r>
      <w:r w:rsidRPr="000D7402">
        <w:rPr>
          <w:rFonts w:ascii="Arial" w:hAnsi="Arial" w:cs="Arial"/>
          <w:sz w:val="20"/>
        </w:rPr>
        <w:t xml:space="preserve"> ____________ </w:t>
      </w:r>
    </w:p>
    <w:p w14:paraId="4EA31DAF" w14:textId="77777777" w:rsidR="00F5691E" w:rsidRPr="000D7402" w:rsidRDefault="00F5691E" w:rsidP="00F5691E">
      <w:pPr>
        <w:spacing w:line="288" w:lineRule="auto"/>
        <w:jc w:val="both"/>
        <w:rPr>
          <w:rFonts w:ascii="Arial" w:hAnsi="Arial" w:cs="Arial"/>
          <w:b/>
          <w:sz w:val="20"/>
          <w:szCs w:val="20"/>
        </w:rPr>
      </w:pPr>
    </w:p>
    <w:p w14:paraId="62B6AEEB"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 xml:space="preserve">MORS </w:t>
      </w:r>
      <w:r w:rsidR="00933254">
        <w:rPr>
          <w:rFonts w:ascii="Arial" w:hAnsi="Arial" w:cs="Arial"/>
          <w:b/>
          <w:sz w:val="20"/>
          <w:szCs w:val="20"/>
        </w:rPr>
        <w:t>17</w:t>
      </w:r>
      <w:r w:rsidRPr="000D7402">
        <w:rPr>
          <w:rFonts w:ascii="Arial" w:hAnsi="Arial" w:cs="Arial"/>
          <w:b/>
          <w:sz w:val="20"/>
          <w:szCs w:val="20"/>
        </w:rPr>
        <w:t>/202</w:t>
      </w:r>
      <w:r w:rsidR="00933254">
        <w:rPr>
          <w:rFonts w:ascii="Arial" w:hAnsi="Arial" w:cs="Arial"/>
          <w:b/>
          <w:sz w:val="20"/>
          <w:szCs w:val="20"/>
        </w:rPr>
        <w:t>3</w:t>
      </w:r>
      <w:r w:rsidRPr="000D7402">
        <w:rPr>
          <w:rFonts w:ascii="Arial" w:hAnsi="Arial" w:cs="Arial"/>
          <w:b/>
          <w:sz w:val="20"/>
          <w:szCs w:val="20"/>
        </w:rPr>
        <w:t xml:space="preserve">-JNNV </w:t>
      </w:r>
    </w:p>
    <w:p w14:paraId="1561603D" w14:textId="77777777" w:rsidR="00F5691E" w:rsidRPr="000D7402" w:rsidRDefault="00F5691E" w:rsidP="00F5691E">
      <w:pPr>
        <w:spacing w:line="288" w:lineRule="auto"/>
        <w:jc w:val="both"/>
        <w:rPr>
          <w:rFonts w:ascii="Arial" w:hAnsi="Arial" w:cs="Arial"/>
          <w:b/>
          <w:sz w:val="20"/>
          <w:szCs w:val="20"/>
        </w:rPr>
      </w:pPr>
    </w:p>
    <w:p w14:paraId="53B5C918"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bCs/>
          <w:sz w:val="20"/>
          <w:szCs w:val="20"/>
        </w:rPr>
        <w:t xml:space="preserve">PREDMET: </w:t>
      </w:r>
      <w:r w:rsidR="00567364">
        <w:rPr>
          <w:rFonts w:ascii="Arial" w:hAnsi="Arial" w:cs="Arial"/>
          <w:b/>
          <w:sz w:val="20"/>
          <w:szCs w:val="20"/>
        </w:rPr>
        <w:t xml:space="preserve">Nabava in montaža </w:t>
      </w:r>
      <w:r w:rsidR="00F904A5">
        <w:rPr>
          <w:rFonts w:ascii="Arial" w:hAnsi="Arial" w:cs="Arial"/>
          <w:b/>
          <w:sz w:val="20"/>
          <w:szCs w:val="20"/>
        </w:rPr>
        <w:t>delilnikov</w:t>
      </w:r>
      <w:r w:rsidR="00567364">
        <w:rPr>
          <w:rFonts w:ascii="Arial" w:hAnsi="Arial" w:cs="Arial"/>
          <w:b/>
          <w:sz w:val="20"/>
          <w:szCs w:val="20"/>
        </w:rPr>
        <w:t xml:space="preserve"> v hangarju 47C na letališču Brnik</w:t>
      </w:r>
    </w:p>
    <w:p w14:paraId="7FF07BC0" w14:textId="77777777" w:rsidR="00F5691E" w:rsidRPr="000D7402" w:rsidRDefault="00F5691E" w:rsidP="00F5691E">
      <w:pPr>
        <w:rPr>
          <w:rFonts w:ascii="Arial" w:hAnsi="Arial" w:cs="Arial"/>
          <w:sz w:val="20"/>
          <w:szCs w:val="20"/>
        </w:rPr>
      </w:pPr>
    </w:p>
    <w:p w14:paraId="47C87361" w14:textId="77777777" w:rsidR="00F5691E" w:rsidRPr="000D7402" w:rsidRDefault="00F5691E" w:rsidP="00F5691E">
      <w:pPr>
        <w:rPr>
          <w:rFonts w:ascii="Arial" w:hAnsi="Arial" w:cs="Arial"/>
          <w:b/>
          <w:bCs/>
          <w:sz w:val="20"/>
          <w:szCs w:val="20"/>
        </w:rPr>
      </w:pPr>
    </w:p>
    <w:p w14:paraId="6FFF292D" w14:textId="77777777" w:rsidR="00F5691E" w:rsidRPr="000D7402" w:rsidRDefault="00F5691E" w:rsidP="00F5691E">
      <w:pPr>
        <w:rPr>
          <w:rFonts w:ascii="Arial" w:hAnsi="Arial" w:cs="Arial"/>
          <w:b/>
          <w:bCs/>
          <w:sz w:val="20"/>
          <w:szCs w:val="20"/>
        </w:rPr>
      </w:pPr>
      <w:r w:rsidRPr="000D7402">
        <w:rPr>
          <w:rFonts w:ascii="Arial" w:hAnsi="Arial" w:cs="Arial"/>
          <w:b/>
          <w:bCs/>
          <w:sz w:val="20"/>
          <w:szCs w:val="20"/>
        </w:rPr>
        <w:t>Skupaj - vrednost del brez DDV:_________________</w:t>
      </w:r>
    </w:p>
    <w:p w14:paraId="2ADB947E" w14:textId="77777777" w:rsidR="00F5691E" w:rsidRPr="000D7402" w:rsidRDefault="00F5691E" w:rsidP="00F5691E">
      <w:pPr>
        <w:rPr>
          <w:rFonts w:ascii="Arial" w:hAnsi="Arial" w:cs="Arial"/>
          <w:b/>
          <w:bCs/>
          <w:sz w:val="20"/>
          <w:szCs w:val="20"/>
        </w:rPr>
      </w:pPr>
    </w:p>
    <w:p w14:paraId="44DC640A" w14:textId="77777777" w:rsidR="00F5691E" w:rsidRPr="000D7402" w:rsidRDefault="00F5691E" w:rsidP="00F5691E">
      <w:pPr>
        <w:rPr>
          <w:rFonts w:ascii="Arial" w:hAnsi="Arial" w:cs="Arial"/>
          <w:b/>
          <w:bCs/>
          <w:sz w:val="20"/>
          <w:szCs w:val="20"/>
        </w:rPr>
      </w:pPr>
      <w:r w:rsidRPr="000D7402">
        <w:rPr>
          <w:rFonts w:ascii="Arial" w:hAnsi="Arial" w:cs="Arial"/>
          <w:b/>
          <w:bCs/>
          <w:sz w:val="20"/>
          <w:szCs w:val="20"/>
        </w:rPr>
        <w:t>22% DDV:</w:t>
      </w:r>
      <w:r w:rsidRPr="000D7402">
        <w:rPr>
          <w:rFonts w:ascii="Arial" w:hAnsi="Arial" w:cs="Arial"/>
          <w:b/>
          <w:bCs/>
          <w:sz w:val="20"/>
          <w:szCs w:val="20"/>
        </w:rPr>
        <w:tab/>
        <w:t xml:space="preserve">    </w:t>
      </w:r>
      <w:r w:rsidRPr="000D7402">
        <w:rPr>
          <w:rFonts w:ascii="Arial" w:hAnsi="Arial" w:cs="Arial"/>
          <w:b/>
          <w:bCs/>
          <w:sz w:val="20"/>
          <w:szCs w:val="20"/>
        </w:rPr>
        <w:tab/>
      </w:r>
      <w:r w:rsidRPr="000D7402">
        <w:rPr>
          <w:rFonts w:ascii="Arial" w:hAnsi="Arial" w:cs="Arial"/>
          <w:b/>
          <w:bCs/>
          <w:sz w:val="20"/>
          <w:szCs w:val="20"/>
        </w:rPr>
        <w:tab/>
        <w:t xml:space="preserve">   _________________</w:t>
      </w:r>
    </w:p>
    <w:p w14:paraId="55F6AB4C" w14:textId="77777777" w:rsidR="00F5691E" w:rsidRPr="000D7402" w:rsidRDefault="00F5691E" w:rsidP="00F5691E">
      <w:pPr>
        <w:rPr>
          <w:rFonts w:ascii="Arial" w:hAnsi="Arial" w:cs="Arial"/>
          <w:b/>
          <w:bCs/>
          <w:sz w:val="20"/>
          <w:szCs w:val="20"/>
        </w:rPr>
      </w:pPr>
    </w:p>
    <w:p w14:paraId="73167060" w14:textId="77777777" w:rsidR="00F5691E" w:rsidRPr="000D7402" w:rsidRDefault="00F5691E" w:rsidP="00F5691E">
      <w:pPr>
        <w:rPr>
          <w:rFonts w:ascii="Arial" w:hAnsi="Arial" w:cs="Arial"/>
          <w:b/>
          <w:bCs/>
          <w:sz w:val="20"/>
          <w:szCs w:val="20"/>
        </w:rPr>
      </w:pPr>
      <w:r w:rsidRPr="000D7402">
        <w:rPr>
          <w:rFonts w:ascii="Arial" w:hAnsi="Arial" w:cs="Arial"/>
          <w:b/>
          <w:bCs/>
          <w:sz w:val="20"/>
          <w:szCs w:val="20"/>
        </w:rPr>
        <w:t>SKUPAJ - vrednost del z DDV:  _________________</w:t>
      </w:r>
    </w:p>
    <w:p w14:paraId="3EE2170D" w14:textId="77777777" w:rsidR="00F5691E" w:rsidRPr="000D7402" w:rsidRDefault="00F5691E" w:rsidP="00F5691E">
      <w:pPr>
        <w:spacing w:line="288" w:lineRule="auto"/>
        <w:jc w:val="both"/>
        <w:rPr>
          <w:rFonts w:ascii="Arial" w:hAnsi="Arial" w:cs="Arial"/>
          <w:b/>
          <w:sz w:val="20"/>
          <w:szCs w:val="20"/>
        </w:rPr>
      </w:pPr>
    </w:p>
    <w:p w14:paraId="029B1116"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b/>
          <w:sz w:val="20"/>
          <w:szCs w:val="20"/>
        </w:rPr>
        <w:t>Rok izvedbe storitve:</w:t>
      </w:r>
      <w:r w:rsidRPr="000D7402">
        <w:rPr>
          <w:rFonts w:ascii="Arial" w:hAnsi="Arial" w:cs="Arial"/>
          <w:sz w:val="20"/>
          <w:szCs w:val="20"/>
        </w:rPr>
        <w:t xml:space="preserve"> </w:t>
      </w:r>
      <w:r w:rsidRPr="000D7402">
        <w:rPr>
          <w:rFonts w:ascii="Arial" w:hAnsi="Arial" w:cs="Arial"/>
          <w:sz w:val="20"/>
          <w:szCs w:val="20"/>
        </w:rPr>
        <w:tab/>
      </w:r>
      <w:r w:rsidR="00567364">
        <w:rPr>
          <w:rFonts w:ascii="Arial" w:hAnsi="Arial" w:cs="Arial"/>
          <w:sz w:val="20"/>
          <w:szCs w:val="20"/>
        </w:rPr>
        <w:t>30</w:t>
      </w:r>
      <w:r w:rsidRPr="000D7402">
        <w:rPr>
          <w:rFonts w:ascii="Arial" w:hAnsi="Arial" w:cs="Arial"/>
          <w:sz w:val="20"/>
          <w:szCs w:val="20"/>
        </w:rPr>
        <w:t xml:space="preserve"> koledarskih dni od uvedbe v delo. </w:t>
      </w:r>
    </w:p>
    <w:p w14:paraId="11EB37C9" w14:textId="77777777" w:rsidR="00F5691E" w:rsidRDefault="00F5691E" w:rsidP="00F5691E">
      <w:pPr>
        <w:pStyle w:val="Telobesedila"/>
        <w:spacing w:line="288" w:lineRule="auto"/>
        <w:rPr>
          <w:rFonts w:ascii="Arial" w:hAnsi="Arial" w:cs="Arial"/>
          <w:sz w:val="20"/>
          <w:szCs w:val="20"/>
        </w:rPr>
      </w:pPr>
    </w:p>
    <w:p w14:paraId="07C7D5BE" w14:textId="77777777" w:rsidR="00905134" w:rsidRPr="00664327" w:rsidRDefault="00905134" w:rsidP="00905134">
      <w:pPr>
        <w:autoSpaceDE w:val="0"/>
        <w:autoSpaceDN w:val="0"/>
        <w:adjustRightInd w:val="0"/>
        <w:spacing w:line="288" w:lineRule="auto"/>
        <w:jc w:val="both"/>
        <w:rPr>
          <w:rFonts w:ascii="Arial" w:hAnsi="Arial" w:cs="Arial"/>
          <w:b/>
          <w:sz w:val="20"/>
          <w:szCs w:val="20"/>
        </w:rPr>
      </w:pPr>
      <w:r w:rsidRPr="00664327">
        <w:rPr>
          <w:rFonts w:ascii="Arial" w:hAnsi="Arial" w:cs="Arial"/>
          <w:b/>
          <w:sz w:val="20"/>
          <w:szCs w:val="20"/>
        </w:rPr>
        <w:t>Ponudnik odda ponudbo za celotno javno naročilo po sistemu »ključ v roke«.</w:t>
      </w:r>
    </w:p>
    <w:p w14:paraId="185F9B97" w14:textId="77777777" w:rsidR="00905134" w:rsidRPr="000D7402" w:rsidRDefault="00905134" w:rsidP="00F5691E">
      <w:pPr>
        <w:pStyle w:val="Telobesedila"/>
        <w:spacing w:line="288" w:lineRule="auto"/>
        <w:rPr>
          <w:rFonts w:ascii="Arial" w:hAnsi="Arial" w:cs="Arial"/>
          <w:sz w:val="20"/>
          <w:szCs w:val="20"/>
        </w:rPr>
      </w:pPr>
    </w:p>
    <w:p w14:paraId="26E0A0DC" w14:textId="77777777" w:rsidR="00F5691E" w:rsidRPr="000D7402" w:rsidRDefault="00F5691E" w:rsidP="00F5691E">
      <w:pPr>
        <w:pStyle w:val="Telobesedila"/>
        <w:spacing w:line="288" w:lineRule="auto"/>
        <w:rPr>
          <w:rFonts w:ascii="Arial" w:hAnsi="Arial" w:cs="Arial"/>
          <w:b w:val="0"/>
          <w:sz w:val="20"/>
          <w:szCs w:val="20"/>
        </w:rPr>
      </w:pPr>
      <w:r w:rsidRPr="000D7402">
        <w:rPr>
          <w:rFonts w:ascii="Arial" w:hAnsi="Arial" w:cs="Arial"/>
          <w:b w:val="0"/>
          <w:sz w:val="20"/>
          <w:szCs w:val="20"/>
        </w:rPr>
        <w:t>Cena izražena v EUR  mora biti fiksna za čas trajanja pogodbe.</w:t>
      </w:r>
    </w:p>
    <w:p w14:paraId="1287E9D2" w14:textId="77777777" w:rsidR="00F5691E" w:rsidRPr="000D7402" w:rsidRDefault="00F5691E" w:rsidP="00F5691E">
      <w:pPr>
        <w:rPr>
          <w:rFonts w:ascii="Arial" w:hAnsi="Arial" w:cs="Arial"/>
          <w:color w:val="000000"/>
          <w:sz w:val="20"/>
          <w:szCs w:val="20"/>
        </w:rPr>
      </w:pPr>
    </w:p>
    <w:p w14:paraId="0321E539" w14:textId="77777777" w:rsidR="00F5691E" w:rsidRPr="000D7402" w:rsidRDefault="00F5691E" w:rsidP="00F5691E">
      <w:pPr>
        <w:rPr>
          <w:rFonts w:ascii="Arial" w:hAnsi="Arial" w:cs="Arial"/>
          <w:color w:val="000000"/>
          <w:sz w:val="20"/>
          <w:szCs w:val="20"/>
        </w:rPr>
      </w:pPr>
      <w:r w:rsidRPr="000D7402">
        <w:rPr>
          <w:rFonts w:ascii="Arial" w:hAnsi="Arial" w:cs="Arial"/>
          <w:color w:val="000000"/>
          <w:sz w:val="20"/>
          <w:szCs w:val="20"/>
        </w:rPr>
        <w:t xml:space="preserve">Ponudbena cena mora kriti vse stroške, ki jih ima ponudnik z realizacijo predmeta javnega naročila in </w:t>
      </w:r>
    </w:p>
    <w:p w14:paraId="46637D92" w14:textId="77777777" w:rsidR="00F5691E" w:rsidRPr="000D7402" w:rsidRDefault="00F5691E" w:rsidP="00F5691E">
      <w:pPr>
        <w:rPr>
          <w:rFonts w:ascii="Arial" w:hAnsi="Arial" w:cs="Arial"/>
          <w:color w:val="000000"/>
          <w:sz w:val="20"/>
          <w:szCs w:val="20"/>
        </w:rPr>
      </w:pPr>
      <w:r w:rsidRPr="000D7402">
        <w:rPr>
          <w:rFonts w:ascii="Arial" w:hAnsi="Arial" w:cs="Arial"/>
          <w:color w:val="000000"/>
          <w:sz w:val="20"/>
          <w:szCs w:val="20"/>
        </w:rPr>
        <w:t>tudi stroške priprave in izdelave varnostnega načrta gradbišča.</w:t>
      </w:r>
    </w:p>
    <w:p w14:paraId="71D516EA" w14:textId="77777777" w:rsidR="00F5691E" w:rsidRPr="000D7402" w:rsidRDefault="00F5691E" w:rsidP="00F5691E">
      <w:pPr>
        <w:rPr>
          <w:rFonts w:ascii="Arial" w:hAnsi="Arial" w:cs="Arial"/>
          <w:color w:val="000000"/>
          <w:sz w:val="20"/>
          <w:szCs w:val="20"/>
        </w:rPr>
      </w:pPr>
    </w:p>
    <w:p w14:paraId="16DD0DCA" w14:textId="77777777" w:rsidR="00F5691E" w:rsidRPr="000D7402" w:rsidRDefault="00F5691E" w:rsidP="00F5691E">
      <w:pPr>
        <w:rPr>
          <w:rFonts w:ascii="Arial" w:hAnsi="Arial" w:cs="Arial"/>
          <w:color w:val="000000"/>
          <w:sz w:val="20"/>
          <w:szCs w:val="20"/>
        </w:rPr>
      </w:pPr>
      <w:r w:rsidRPr="000D7402">
        <w:rPr>
          <w:rFonts w:ascii="Arial" w:hAnsi="Arial" w:cs="Arial"/>
          <w:color w:val="000000"/>
          <w:sz w:val="20"/>
          <w:szCs w:val="20"/>
        </w:rPr>
        <w:t>Naročnik naknadno ne bo priznaval nikakršnih stroškov.</w:t>
      </w:r>
    </w:p>
    <w:p w14:paraId="3966BEBF" w14:textId="77777777" w:rsidR="00F5691E" w:rsidRPr="000D7402" w:rsidRDefault="00F5691E" w:rsidP="00F5691E">
      <w:pPr>
        <w:rPr>
          <w:rFonts w:ascii="Arial" w:hAnsi="Arial" w:cs="Arial"/>
          <w:color w:val="000000"/>
          <w:sz w:val="20"/>
          <w:szCs w:val="20"/>
        </w:rPr>
      </w:pPr>
    </w:p>
    <w:p w14:paraId="35B0805A" w14:textId="77777777" w:rsidR="00F5691E" w:rsidRPr="000D7402" w:rsidRDefault="00F5691E" w:rsidP="00F5691E">
      <w:pPr>
        <w:rPr>
          <w:rFonts w:ascii="Arial" w:hAnsi="Arial" w:cs="Arial"/>
          <w:b/>
          <w:bCs/>
          <w:color w:val="000000"/>
          <w:sz w:val="20"/>
          <w:szCs w:val="20"/>
          <w:u w:val="single"/>
        </w:rPr>
      </w:pPr>
    </w:p>
    <w:p w14:paraId="4F38C3C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b/>
          <w:sz w:val="20"/>
          <w:szCs w:val="20"/>
        </w:rPr>
        <w:t>PLAČILNI ROK</w:t>
      </w:r>
      <w:r w:rsidRPr="000D7402">
        <w:rPr>
          <w:rFonts w:ascii="Arial" w:hAnsi="Arial" w:cs="Arial"/>
          <w:sz w:val="20"/>
          <w:szCs w:val="20"/>
        </w:rPr>
        <w:t xml:space="preserve">:  </w:t>
      </w:r>
      <w:r w:rsidR="00567364">
        <w:rPr>
          <w:rFonts w:ascii="Arial" w:hAnsi="Arial" w:cs="Arial"/>
          <w:sz w:val="20"/>
          <w:szCs w:val="20"/>
        </w:rPr>
        <w:t>v 30</w:t>
      </w:r>
      <w:r w:rsidR="00E52A36">
        <w:rPr>
          <w:rFonts w:ascii="Arial" w:hAnsi="Arial" w:cs="Arial"/>
          <w:sz w:val="20"/>
          <w:szCs w:val="20"/>
        </w:rPr>
        <w:t>-</w:t>
      </w:r>
      <w:r w:rsidR="00567364">
        <w:rPr>
          <w:rFonts w:ascii="Arial" w:hAnsi="Arial" w:cs="Arial"/>
          <w:sz w:val="20"/>
          <w:szCs w:val="20"/>
        </w:rPr>
        <w:t>ih dneh.</w:t>
      </w:r>
      <w:r w:rsidRPr="000D7402">
        <w:rPr>
          <w:rFonts w:ascii="Arial" w:hAnsi="Arial" w:cs="Arial"/>
          <w:sz w:val="20"/>
          <w:szCs w:val="20"/>
        </w:rPr>
        <w:t xml:space="preserve"> Rok plačila začne teči naslednji dan od uradnega prejema e-računa na naslovu naročnika.</w:t>
      </w:r>
    </w:p>
    <w:p w14:paraId="4FBC77C6" w14:textId="77777777" w:rsidR="00F5691E" w:rsidRPr="000D7402" w:rsidRDefault="00F5691E" w:rsidP="00F5691E">
      <w:pPr>
        <w:rPr>
          <w:rFonts w:ascii="Arial" w:hAnsi="Arial" w:cs="Arial"/>
          <w:color w:val="000000"/>
          <w:sz w:val="20"/>
          <w:szCs w:val="20"/>
        </w:rPr>
      </w:pPr>
    </w:p>
    <w:p w14:paraId="0C4BBAC7" w14:textId="77777777" w:rsidR="00F5691E" w:rsidRPr="000D7402" w:rsidRDefault="00F5691E" w:rsidP="005C0F1D">
      <w:pPr>
        <w:spacing w:line="288" w:lineRule="auto"/>
        <w:jc w:val="both"/>
        <w:rPr>
          <w:rFonts w:ascii="Arial" w:hAnsi="Arial" w:cs="Arial"/>
          <w:color w:val="000000"/>
          <w:sz w:val="20"/>
          <w:szCs w:val="20"/>
        </w:rPr>
      </w:pPr>
      <w:r w:rsidRPr="000D7402">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50492195" w14:textId="77777777" w:rsidR="00F5691E" w:rsidRPr="000D7402" w:rsidRDefault="00F5691E" w:rsidP="005C0F1D">
      <w:pPr>
        <w:spacing w:line="288" w:lineRule="auto"/>
        <w:jc w:val="both"/>
        <w:rPr>
          <w:rFonts w:ascii="Arial" w:hAnsi="Arial" w:cs="Arial"/>
          <w:color w:val="000000"/>
          <w:sz w:val="20"/>
          <w:szCs w:val="20"/>
        </w:rPr>
      </w:pPr>
      <w:r w:rsidRPr="000D7402">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14:paraId="209A414C" w14:textId="77777777" w:rsidR="00F5691E" w:rsidRPr="000D7402" w:rsidRDefault="00F5691E" w:rsidP="00F5691E">
      <w:pPr>
        <w:jc w:val="both"/>
        <w:rPr>
          <w:rFonts w:ascii="Arial" w:hAnsi="Arial" w:cs="Arial"/>
          <w:color w:val="000000"/>
          <w:sz w:val="20"/>
          <w:szCs w:val="20"/>
        </w:rPr>
      </w:pPr>
    </w:p>
    <w:p w14:paraId="58C7D73A" w14:textId="77777777" w:rsidR="00F5691E" w:rsidRPr="000D7402" w:rsidRDefault="00F5691E" w:rsidP="00F5691E">
      <w:pPr>
        <w:spacing w:line="288" w:lineRule="auto"/>
        <w:jc w:val="both"/>
        <w:rPr>
          <w:rFonts w:ascii="Arial" w:hAnsi="Arial" w:cs="Arial"/>
          <w:sz w:val="20"/>
          <w:szCs w:val="20"/>
        </w:rPr>
      </w:pPr>
    </w:p>
    <w:p w14:paraId="0598A504" w14:textId="77777777" w:rsidR="00F5691E" w:rsidRPr="000D7402" w:rsidRDefault="00F5691E" w:rsidP="00F5691E">
      <w:pPr>
        <w:spacing w:line="288" w:lineRule="auto"/>
        <w:jc w:val="both"/>
        <w:rPr>
          <w:rFonts w:ascii="Arial" w:hAnsi="Arial" w:cs="Arial"/>
          <w:sz w:val="20"/>
          <w:szCs w:val="20"/>
        </w:rPr>
      </w:pPr>
    </w:p>
    <w:p w14:paraId="4BFF2EDE" w14:textId="77777777" w:rsidR="00F5691E" w:rsidRPr="000D7402" w:rsidRDefault="00F5691E" w:rsidP="00F5691E">
      <w:pPr>
        <w:spacing w:line="288" w:lineRule="auto"/>
        <w:jc w:val="both"/>
        <w:rPr>
          <w:rFonts w:ascii="Arial" w:hAnsi="Arial" w:cs="Arial"/>
          <w:sz w:val="20"/>
          <w:szCs w:val="20"/>
        </w:rPr>
      </w:pPr>
    </w:p>
    <w:p w14:paraId="17B5DF21" w14:textId="77777777" w:rsidR="00F5691E" w:rsidRPr="000D7402" w:rsidRDefault="00F5691E" w:rsidP="00F5691E">
      <w:pPr>
        <w:spacing w:line="288" w:lineRule="auto"/>
        <w:jc w:val="both"/>
        <w:rPr>
          <w:rFonts w:ascii="Arial" w:hAnsi="Arial" w:cs="Arial"/>
          <w:sz w:val="20"/>
          <w:szCs w:val="20"/>
        </w:rPr>
      </w:pPr>
    </w:p>
    <w:p w14:paraId="373DBEB8" w14:textId="77777777" w:rsidR="00F5691E" w:rsidRPr="000D7402" w:rsidRDefault="00F5691E" w:rsidP="00F5691E">
      <w:pPr>
        <w:spacing w:line="288" w:lineRule="auto"/>
        <w:jc w:val="both"/>
        <w:rPr>
          <w:rFonts w:ascii="Arial" w:hAnsi="Arial" w:cs="Arial"/>
          <w:sz w:val="20"/>
          <w:szCs w:val="20"/>
        </w:rPr>
      </w:pPr>
    </w:p>
    <w:p w14:paraId="56CA687E" w14:textId="77777777" w:rsidR="00F5691E" w:rsidRPr="000C61CA" w:rsidRDefault="00F5691E" w:rsidP="00F5691E">
      <w:pPr>
        <w:pStyle w:val="datumtevilka"/>
      </w:pPr>
    </w:p>
    <w:p w14:paraId="2E1786D6" w14:textId="77777777" w:rsidR="00F5691E" w:rsidRPr="000C61CA" w:rsidRDefault="00F5691E" w:rsidP="00F5691E">
      <w:pPr>
        <w:pStyle w:val="datumtevilka"/>
      </w:pPr>
      <w:r w:rsidRPr="000C61CA">
        <w:t xml:space="preserve">__________________ </w:t>
      </w:r>
      <w:r w:rsidRPr="000C61CA">
        <w:tab/>
      </w:r>
      <w:r w:rsidRPr="000C61CA">
        <w:tab/>
      </w:r>
      <w:r w:rsidRPr="000C61CA">
        <w:tab/>
      </w:r>
      <w:r w:rsidRPr="000C61CA">
        <w:tab/>
        <w:t xml:space="preserve">              ___________________________________</w:t>
      </w:r>
    </w:p>
    <w:p w14:paraId="579C8A25" w14:textId="77777777" w:rsidR="00F5691E" w:rsidRPr="000C61CA" w:rsidRDefault="00F5691E" w:rsidP="00F5691E">
      <w:pPr>
        <w:pStyle w:val="datumtevilka"/>
      </w:pPr>
      <w:r w:rsidRPr="000C61CA">
        <w:t xml:space="preserve">     Kraj in datum </w:t>
      </w:r>
      <w:r w:rsidRPr="000C61CA">
        <w:tab/>
      </w:r>
      <w:r w:rsidRPr="000C61CA">
        <w:tab/>
        <w:t xml:space="preserve">       Žig </w:t>
      </w:r>
      <w:r w:rsidRPr="000C61CA">
        <w:tab/>
        <w:t xml:space="preserve">            Podpis odgovorne osebe podizvajalca</w:t>
      </w:r>
    </w:p>
    <w:p w14:paraId="2B6C9572" w14:textId="77777777" w:rsidR="00F5691E" w:rsidRPr="000D7402" w:rsidRDefault="00F5691E" w:rsidP="00F5691E">
      <w:pPr>
        <w:spacing w:line="288" w:lineRule="auto"/>
        <w:rPr>
          <w:rFonts w:ascii="Arial" w:hAnsi="Arial" w:cs="Arial"/>
          <w:sz w:val="20"/>
          <w:szCs w:val="20"/>
        </w:rPr>
        <w:sectPr w:rsidR="00F5691E" w:rsidRPr="000D7402">
          <w:pgSz w:w="11907" w:h="16840"/>
          <w:pgMar w:top="1389" w:right="1134" w:bottom="1134" w:left="1134" w:header="1134" w:footer="1134" w:gutter="0"/>
          <w:cols w:space="708"/>
        </w:sectPr>
      </w:pPr>
    </w:p>
    <w:p w14:paraId="7FADEE62" w14:textId="77777777" w:rsidR="00F5691E" w:rsidRPr="000D7402" w:rsidRDefault="00F5691E" w:rsidP="00F5691E">
      <w:pPr>
        <w:rPr>
          <w:rFonts w:ascii="Arial" w:hAnsi="Arial" w:cs="Arial"/>
          <w:b/>
          <w:bCs/>
          <w:sz w:val="20"/>
          <w:szCs w:val="20"/>
        </w:rPr>
      </w:pPr>
      <w:r w:rsidRPr="000D7402">
        <w:rPr>
          <w:rFonts w:ascii="Arial" w:hAnsi="Arial" w:cs="Arial"/>
          <w:b/>
          <w:sz w:val="20"/>
          <w:szCs w:val="20"/>
        </w:rPr>
        <w:lastRenderedPageBreak/>
        <w:t xml:space="preserve">PRILOGA G1 </w:t>
      </w:r>
      <w:r w:rsidRPr="000D7402">
        <w:rPr>
          <w:rFonts w:ascii="Arial" w:hAnsi="Arial" w:cs="Arial"/>
          <w:b/>
          <w:bCs/>
          <w:sz w:val="20"/>
          <w:szCs w:val="20"/>
        </w:rPr>
        <w:t xml:space="preserve">Obrazec zavarovanja za dobro izvedbo pogodbenih obveznosti po EPGP-758 </w:t>
      </w:r>
    </w:p>
    <w:p w14:paraId="4E9F19BD" w14:textId="77777777" w:rsidR="00F5691E" w:rsidRPr="000D7402" w:rsidRDefault="00F5691E" w:rsidP="00F5691E">
      <w:pPr>
        <w:rPr>
          <w:rFonts w:ascii="Arial" w:hAnsi="Arial" w:cs="Arial"/>
          <w:sz w:val="20"/>
          <w:szCs w:val="20"/>
        </w:rPr>
      </w:pPr>
    </w:p>
    <w:p w14:paraId="48AB567B"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i/>
          <w:sz w:val="20"/>
          <w:szCs w:val="20"/>
        </w:rPr>
        <w:t>Glava s podatki o garantu (zavarovalnici/banki) ali SWIFT ključ</w:t>
      </w:r>
    </w:p>
    <w:p w14:paraId="702178F5"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F2A4BC2"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i/>
          <w:sz w:val="20"/>
          <w:szCs w:val="20"/>
        </w:rPr>
        <w:fldChar w:fldCharType="begin">
          <w:ffData>
            <w:name w:val="Besedilo2"/>
            <w:enabled/>
            <w:calcOnExit w:val="0"/>
            <w:textInput/>
          </w:ffData>
        </w:fldChar>
      </w:r>
      <w:r w:rsidRPr="000D7402">
        <w:rPr>
          <w:rFonts w:ascii="Arial" w:hAnsi="Arial" w:cs="Arial"/>
          <w:i/>
          <w:sz w:val="20"/>
          <w:szCs w:val="20"/>
        </w:rPr>
        <w:instrText xml:space="preserve"> FORMTEXT </w:instrText>
      </w:r>
      <w:r w:rsidRPr="000D7402">
        <w:rPr>
          <w:rFonts w:ascii="Arial" w:hAnsi="Arial" w:cs="Arial"/>
          <w:i/>
          <w:sz w:val="20"/>
          <w:szCs w:val="20"/>
        </w:rPr>
      </w:r>
      <w:r w:rsidRPr="000D7402">
        <w:rPr>
          <w:rFonts w:ascii="Arial" w:hAnsi="Arial" w:cs="Arial"/>
          <w:i/>
          <w:sz w:val="20"/>
          <w:szCs w:val="20"/>
        </w:rPr>
        <w:fldChar w:fldCharType="separate"/>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fldChar w:fldCharType="end"/>
      </w:r>
      <w:r w:rsidRPr="000D7402">
        <w:rPr>
          <w:rFonts w:ascii="Arial" w:hAnsi="Arial" w:cs="Arial"/>
          <w:i/>
          <w:sz w:val="20"/>
          <w:szCs w:val="20"/>
        </w:rPr>
        <w:t xml:space="preserve"> (vpiše se upravičenca tj. naročnika javnega naročila)</w:t>
      </w:r>
    </w:p>
    <w:p w14:paraId="24A93BF4"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14:paraId="0B6DB764"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B213034"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14:paraId="1342E933"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8F906BF"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14:paraId="54849039"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C9DB571"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14:paraId="4946AEFB"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14:paraId="37B3A1A2"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14CA483"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naročnika javnega naročila)</w:t>
      </w:r>
    </w:p>
    <w:p w14:paraId="744FF533"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A7EADE6"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 xml:space="preserve">obveznost naročnika zavarovanja iz 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številko in datum pogodbe o izvedbi javnega naročila, sklenjene na podlagi postopka z oznako XXXXXX)</w:t>
      </w:r>
      <w:r w:rsidRPr="000D7402">
        <w:rPr>
          <w:rFonts w:ascii="Arial" w:hAnsi="Arial" w:cs="Arial"/>
          <w:sz w:val="20"/>
          <w:szCs w:val="20"/>
        </w:rPr>
        <w:t xml:space="preserve"> 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predmet javnega naročila)</w:t>
      </w:r>
    </w:p>
    <w:p w14:paraId="28E2260D"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6DA7DDE"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14:paraId="071B6985"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1ABCBD0"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(nobena/navede se listina)</w:t>
      </w:r>
    </w:p>
    <w:p w14:paraId="76B6C2C0"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C5A37EF"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14:paraId="0C20B327"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14:paraId="5D85A526"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B1D95AB"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w:t>
      </w:r>
    </w:p>
    <w:p w14:paraId="6903AC6B"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Ne glede na navedeno, se predložitev papirnih listin lahko opravi v katerikoli podružnici garanta na območju Republike Slovenije. </w:t>
      </w:r>
    </w:p>
    <w:p w14:paraId="4CFA62E8"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 </w:t>
      </w:r>
    </w:p>
    <w:p w14:paraId="3CB1368C"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14:paraId="758671A5"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1C2D083"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14:paraId="69C5F7F2"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6AC5EE41"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65230AB" w14:textId="77777777" w:rsidR="00F5691E" w:rsidRPr="000D7402" w:rsidRDefault="00F5691E" w:rsidP="00F5691E">
      <w:pPr>
        <w:jc w:val="both"/>
        <w:rPr>
          <w:rFonts w:ascii="Arial" w:hAnsi="Arial" w:cs="Arial"/>
          <w:sz w:val="20"/>
          <w:szCs w:val="20"/>
        </w:rPr>
      </w:pPr>
    </w:p>
    <w:p w14:paraId="5A21F01A"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14:paraId="6305096F" w14:textId="77777777" w:rsidR="00F5691E" w:rsidRPr="000D7402" w:rsidRDefault="00F5691E" w:rsidP="00F5691E">
      <w:pPr>
        <w:jc w:val="both"/>
        <w:rPr>
          <w:rFonts w:ascii="Arial" w:hAnsi="Arial" w:cs="Arial"/>
          <w:sz w:val="20"/>
          <w:szCs w:val="20"/>
        </w:rPr>
      </w:pPr>
    </w:p>
    <w:p w14:paraId="5347C80E"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14:paraId="03D2AE09" w14:textId="77777777" w:rsidR="00F5691E" w:rsidRPr="000D7402" w:rsidRDefault="00F5691E" w:rsidP="00F5691E">
      <w:pPr>
        <w:jc w:val="both"/>
        <w:rPr>
          <w:rFonts w:ascii="Arial" w:hAnsi="Arial" w:cs="Arial"/>
          <w:sz w:val="20"/>
          <w:szCs w:val="20"/>
        </w:rPr>
      </w:pPr>
    </w:p>
    <w:p w14:paraId="446B46CB"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14:paraId="6287A413"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14:paraId="08AE4DF0"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21F0AC48"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290E138F"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C1120C7"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823453D"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C2411EC"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ED05FA0" w14:textId="77777777" w:rsidR="00445D56" w:rsidRDefault="00445D56"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AF1759C"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0D7402">
        <w:rPr>
          <w:rFonts w:ascii="Arial" w:hAnsi="Arial" w:cs="Arial"/>
          <w:b/>
          <w:sz w:val="20"/>
          <w:szCs w:val="20"/>
        </w:rPr>
        <w:t xml:space="preserve">PRILOGA G2 Obrazec zavarovanje za odpravo napak v garancijskem roku po EPGP-758 </w:t>
      </w:r>
    </w:p>
    <w:p w14:paraId="2C39BE82" w14:textId="77777777" w:rsidR="00F5691E" w:rsidRPr="000D7402" w:rsidRDefault="00F5691E" w:rsidP="00F5691E">
      <w:pPr>
        <w:jc w:val="both"/>
        <w:rPr>
          <w:rFonts w:ascii="Arial" w:hAnsi="Arial" w:cs="Arial"/>
          <w:sz w:val="20"/>
          <w:szCs w:val="20"/>
        </w:rPr>
      </w:pPr>
    </w:p>
    <w:p w14:paraId="3E4E5D17" w14:textId="77777777" w:rsidR="00F5691E" w:rsidRPr="000D7402" w:rsidRDefault="00F5691E" w:rsidP="00F5691E">
      <w:pPr>
        <w:jc w:val="both"/>
        <w:rPr>
          <w:rFonts w:ascii="Arial" w:hAnsi="Arial" w:cs="Arial"/>
          <w:i/>
          <w:sz w:val="20"/>
          <w:szCs w:val="20"/>
        </w:rPr>
      </w:pPr>
      <w:r w:rsidRPr="000D7402">
        <w:rPr>
          <w:rFonts w:ascii="Arial" w:hAnsi="Arial" w:cs="Arial"/>
          <w:i/>
          <w:sz w:val="20"/>
          <w:szCs w:val="20"/>
        </w:rPr>
        <w:t>Glava s podatki o garantu (zavarovalnici/banki) ali SWIFT ključ</w:t>
      </w:r>
    </w:p>
    <w:p w14:paraId="5F56095B" w14:textId="77777777" w:rsidR="00F5691E" w:rsidRPr="000D7402" w:rsidRDefault="00F5691E" w:rsidP="00F5691E">
      <w:pPr>
        <w:jc w:val="both"/>
        <w:rPr>
          <w:rFonts w:ascii="Arial" w:hAnsi="Arial" w:cs="Arial"/>
          <w:sz w:val="20"/>
          <w:szCs w:val="20"/>
        </w:rPr>
      </w:pPr>
    </w:p>
    <w:p w14:paraId="02B1C546"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upravičenca tj. naročnika javnega naročila)</w:t>
      </w:r>
    </w:p>
    <w:p w14:paraId="78E9C067" w14:textId="77777777" w:rsidR="00F5691E" w:rsidRPr="000D7402" w:rsidRDefault="00F5691E" w:rsidP="00F5691E">
      <w:pPr>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14:paraId="3A87358B" w14:textId="77777777" w:rsidR="00F5691E" w:rsidRPr="000D7402" w:rsidRDefault="00F5691E" w:rsidP="00F5691E">
      <w:pPr>
        <w:jc w:val="both"/>
        <w:rPr>
          <w:rFonts w:ascii="Arial" w:hAnsi="Arial" w:cs="Arial"/>
          <w:sz w:val="20"/>
          <w:szCs w:val="20"/>
        </w:rPr>
      </w:pPr>
    </w:p>
    <w:p w14:paraId="701DE54B"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14:paraId="45F2593E"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14:paraId="7D56880C"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14:paraId="7BAE1D1B"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14:paraId="619F929D"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naročnika javnega naročila)</w:t>
      </w:r>
    </w:p>
    <w:p w14:paraId="41C869FA" w14:textId="77777777" w:rsidR="00F5691E" w:rsidRPr="000D7402" w:rsidRDefault="00F5691E" w:rsidP="00F5691E">
      <w:pPr>
        <w:jc w:val="both"/>
        <w:rPr>
          <w:rFonts w:ascii="Arial" w:hAnsi="Arial" w:cs="Arial"/>
          <w:sz w:val="20"/>
          <w:szCs w:val="20"/>
        </w:rPr>
      </w:pPr>
    </w:p>
    <w:p w14:paraId="40966699" w14:textId="77777777" w:rsidR="00F5691E" w:rsidRPr="000D7402" w:rsidRDefault="00F5691E" w:rsidP="00F5691E">
      <w:pPr>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obveznost naročnika zavarovanja za odpravo napak v garancijskem roku, ki izhaja iz</w:t>
      </w:r>
      <w:r w:rsidRPr="000D7402">
        <w:rPr>
          <w:rFonts w:ascii="Arial" w:hAnsi="Arial" w:cs="Arial"/>
          <w:b/>
          <w:sz w:val="20"/>
          <w:szCs w:val="20"/>
        </w:rPr>
        <w:t xml:space="preserve"> </w:t>
      </w:r>
      <w:r w:rsidRPr="000D7402">
        <w:rPr>
          <w:rFonts w:ascii="Arial" w:hAnsi="Arial" w:cs="Arial"/>
          <w:sz w:val="20"/>
          <w:szCs w:val="20"/>
        </w:rPr>
        <w:t xml:space="preserve">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številko in datum pogodbe o izvedbi javnega naročila, sklenjene na podlagi postopka z oznako XXXXXX) </w:t>
      </w:r>
      <w:r w:rsidRPr="000D7402">
        <w:rPr>
          <w:rFonts w:ascii="Arial" w:hAnsi="Arial" w:cs="Arial"/>
          <w:sz w:val="20"/>
          <w:szCs w:val="20"/>
        </w:rPr>
        <w:t>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predmet javnega naročila)</w:t>
      </w:r>
    </w:p>
    <w:p w14:paraId="64EAE00F" w14:textId="77777777" w:rsidR="00F5691E" w:rsidRPr="000D7402" w:rsidRDefault="00F5691E" w:rsidP="00F5691E">
      <w:pPr>
        <w:jc w:val="both"/>
        <w:rPr>
          <w:rFonts w:ascii="Arial" w:hAnsi="Arial" w:cs="Arial"/>
          <w:sz w:val="20"/>
          <w:szCs w:val="20"/>
        </w:rPr>
      </w:pPr>
    </w:p>
    <w:p w14:paraId="21A28F8B"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14:paraId="74699724" w14:textId="77777777" w:rsidR="00F5691E" w:rsidRPr="000D7402" w:rsidRDefault="00F5691E" w:rsidP="00F5691E">
      <w:pPr>
        <w:jc w:val="both"/>
        <w:rPr>
          <w:rFonts w:ascii="Arial" w:hAnsi="Arial" w:cs="Arial"/>
          <w:sz w:val="20"/>
          <w:szCs w:val="20"/>
        </w:rPr>
      </w:pPr>
    </w:p>
    <w:p w14:paraId="11D84381"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(nobena/navede se listina – npr. primopredajni/prevzemni zapisnik, zaključni obračun)</w:t>
      </w:r>
    </w:p>
    <w:p w14:paraId="30A2766B"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14:paraId="63A5B671"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14:paraId="67550981" w14:textId="77777777" w:rsidR="00F5691E" w:rsidRPr="000D7402" w:rsidRDefault="00F5691E" w:rsidP="00F5691E">
      <w:pPr>
        <w:jc w:val="both"/>
        <w:rPr>
          <w:rFonts w:ascii="Arial" w:hAnsi="Arial" w:cs="Arial"/>
          <w:sz w:val="20"/>
          <w:szCs w:val="20"/>
        </w:rPr>
      </w:pPr>
    </w:p>
    <w:p w14:paraId="445A8EC0" w14:textId="77777777" w:rsidR="00F5691E" w:rsidRPr="000D7402" w:rsidRDefault="00F5691E" w:rsidP="00F5691E">
      <w:pPr>
        <w:jc w:val="both"/>
        <w:rPr>
          <w:rFonts w:ascii="Arial" w:hAnsi="Arial" w:cs="Arial"/>
          <w:i/>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Ne glede na navedeno, se predložitev papirnih listin lahko opravi v katerikoli podružnici garanta na območju Republike Slovenije.</w:t>
      </w:r>
    </w:p>
    <w:p w14:paraId="61234360" w14:textId="77777777" w:rsidR="00F5691E" w:rsidRPr="000D7402" w:rsidRDefault="00F5691E" w:rsidP="00F5691E">
      <w:pPr>
        <w:jc w:val="both"/>
        <w:rPr>
          <w:rFonts w:ascii="Arial" w:hAnsi="Arial" w:cs="Arial"/>
          <w:sz w:val="20"/>
          <w:szCs w:val="20"/>
        </w:rPr>
      </w:pPr>
    </w:p>
    <w:p w14:paraId="20DC9BBC"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14:paraId="4A4F3750" w14:textId="77777777" w:rsidR="00F5691E" w:rsidRPr="000D7402" w:rsidRDefault="00F5691E" w:rsidP="00F5691E">
      <w:pPr>
        <w:jc w:val="both"/>
        <w:rPr>
          <w:rFonts w:ascii="Arial" w:hAnsi="Arial" w:cs="Arial"/>
          <w:sz w:val="20"/>
          <w:szCs w:val="20"/>
        </w:rPr>
      </w:pPr>
    </w:p>
    <w:p w14:paraId="5C09E4DB" w14:textId="77777777" w:rsidR="00F5691E" w:rsidRPr="000D7402" w:rsidRDefault="00F5691E" w:rsidP="00F5691E">
      <w:pPr>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14:paraId="029D9BE0" w14:textId="77777777" w:rsidR="00F5691E" w:rsidRPr="000D7402" w:rsidRDefault="00F5691E" w:rsidP="00F5691E">
      <w:pPr>
        <w:jc w:val="both"/>
        <w:rPr>
          <w:rFonts w:ascii="Arial" w:hAnsi="Arial" w:cs="Arial"/>
          <w:sz w:val="20"/>
          <w:szCs w:val="20"/>
        </w:rPr>
      </w:pPr>
    </w:p>
    <w:p w14:paraId="73718C94" w14:textId="77777777" w:rsidR="00F5691E" w:rsidRPr="000D7402" w:rsidRDefault="00F5691E" w:rsidP="00F5691E">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62B1069" w14:textId="77777777" w:rsidR="00F5691E" w:rsidRPr="000D7402" w:rsidRDefault="00F5691E" w:rsidP="00F5691E">
      <w:pPr>
        <w:jc w:val="both"/>
        <w:rPr>
          <w:rFonts w:ascii="Arial" w:hAnsi="Arial" w:cs="Arial"/>
          <w:sz w:val="20"/>
          <w:szCs w:val="20"/>
        </w:rPr>
      </w:pPr>
    </w:p>
    <w:p w14:paraId="1D218CA6"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14:paraId="2B1D837D"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64A1B51"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14:paraId="0406C227"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2530FD6"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14:paraId="17934B07"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14:paraId="08B20D8F"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31BEDB66"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01F3B798"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7DD6E608"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3843BA5E" w14:textId="77777777" w:rsidR="00F5691E" w:rsidRPr="000D7402" w:rsidRDefault="00F5691E" w:rsidP="00F569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1951837D" w14:textId="77777777" w:rsidR="00F5691E" w:rsidRPr="000D7402" w:rsidRDefault="00F5691E" w:rsidP="00F5691E">
      <w:pPr>
        <w:spacing w:line="288" w:lineRule="auto"/>
        <w:rPr>
          <w:rFonts w:ascii="Arial" w:hAnsi="Arial" w:cs="Arial"/>
          <w:b/>
          <w:sz w:val="20"/>
          <w:szCs w:val="20"/>
        </w:rPr>
      </w:pPr>
    </w:p>
    <w:p w14:paraId="672E15FE" w14:textId="77777777" w:rsidR="00F5691E" w:rsidRPr="000D7402" w:rsidRDefault="00F5691E" w:rsidP="00F5691E">
      <w:pPr>
        <w:shd w:val="clear" w:color="auto" w:fill="FFF2CC"/>
        <w:spacing w:line="288" w:lineRule="auto"/>
        <w:rPr>
          <w:rFonts w:ascii="Arial" w:hAnsi="Arial" w:cs="Arial"/>
          <w:b/>
          <w:sz w:val="20"/>
          <w:szCs w:val="20"/>
        </w:rPr>
      </w:pPr>
      <w:r w:rsidRPr="000D7402">
        <w:rPr>
          <w:rFonts w:ascii="Arial" w:hAnsi="Arial" w:cs="Arial"/>
          <w:b/>
          <w:sz w:val="20"/>
          <w:szCs w:val="20"/>
        </w:rPr>
        <w:t xml:space="preserve">PRILOGA P1 </w:t>
      </w:r>
    </w:p>
    <w:p w14:paraId="6E0EAB54" w14:textId="77777777" w:rsidR="00F5691E" w:rsidRPr="000D7402" w:rsidRDefault="00F5691E" w:rsidP="00F5691E">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SOGLASJE PODIZVAJALCA</w:t>
      </w:r>
    </w:p>
    <w:p w14:paraId="43CFB199" w14:textId="77777777" w:rsidR="00F5691E" w:rsidRPr="000D7402" w:rsidRDefault="00F5691E" w:rsidP="00F5691E">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445D56">
        <w:rPr>
          <w:rFonts w:ascii="Arial" w:hAnsi="Arial" w:cs="Arial"/>
          <w:sz w:val="20"/>
          <w:szCs w:val="20"/>
        </w:rPr>
        <w:t>17</w:t>
      </w:r>
      <w:r w:rsidRPr="000D7402">
        <w:rPr>
          <w:rFonts w:ascii="Arial" w:hAnsi="Arial" w:cs="Arial"/>
          <w:sz w:val="20"/>
          <w:szCs w:val="20"/>
        </w:rPr>
        <w:t>/202</w:t>
      </w:r>
      <w:r w:rsidR="00445D56">
        <w:rPr>
          <w:rFonts w:ascii="Arial" w:hAnsi="Arial" w:cs="Arial"/>
          <w:sz w:val="20"/>
          <w:szCs w:val="20"/>
        </w:rPr>
        <w:t>3</w:t>
      </w:r>
      <w:r w:rsidRPr="000D7402">
        <w:rPr>
          <w:rFonts w:ascii="Arial" w:hAnsi="Arial" w:cs="Arial"/>
          <w:sz w:val="20"/>
          <w:szCs w:val="20"/>
        </w:rPr>
        <w:t>-JNNV</w:t>
      </w:r>
    </w:p>
    <w:p w14:paraId="11DD0CA2" w14:textId="77777777" w:rsidR="00F5691E" w:rsidRPr="000D7402" w:rsidRDefault="00F5691E" w:rsidP="00F5691E">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445D56">
        <w:rPr>
          <w:rFonts w:ascii="Arial" w:hAnsi="Arial" w:cs="Arial"/>
          <w:b/>
          <w:sz w:val="20"/>
          <w:szCs w:val="20"/>
        </w:rPr>
        <w:t xml:space="preserve">Nabava in montaža </w:t>
      </w:r>
      <w:r w:rsidR="00F904A5">
        <w:rPr>
          <w:rFonts w:ascii="Arial" w:hAnsi="Arial" w:cs="Arial"/>
          <w:b/>
          <w:sz w:val="20"/>
          <w:szCs w:val="20"/>
        </w:rPr>
        <w:t>delilnikov</w:t>
      </w:r>
      <w:r w:rsidR="00445D56">
        <w:rPr>
          <w:rFonts w:ascii="Arial" w:hAnsi="Arial" w:cs="Arial"/>
          <w:b/>
          <w:sz w:val="20"/>
          <w:szCs w:val="20"/>
        </w:rPr>
        <w:t xml:space="preserve"> v hangarju 47C na letališču Brnik</w:t>
      </w:r>
      <w:r w:rsidRPr="000D7402">
        <w:rPr>
          <w:rFonts w:ascii="Arial" w:hAnsi="Arial" w:cs="Arial"/>
          <w:b/>
          <w:sz w:val="20"/>
          <w:szCs w:val="20"/>
        </w:rPr>
        <w:t>)</w:t>
      </w:r>
    </w:p>
    <w:p w14:paraId="683A525B" w14:textId="77777777" w:rsidR="00F5691E" w:rsidRPr="000D7402" w:rsidRDefault="00F5691E" w:rsidP="00F5691E">
      <w:pPr>
        <w:pStyle w:val="Telobesedila"/>
        <w:spacing w:line="288" w:lineRule="auto"/>
        <w:rPr>
          <w:rFonts w:ascii="Arial" w:hAnsi="Arial" w:cs="Arial"/>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F5691E" w:rsidRPr="000D7402" w14:paraId="5B31F07E" w14:textId="77777777">
        <w:trPr>
          <w:trHeight w:val="430"/>
        </w:trPr>
        <w:tc>
          <w:tcPr>
            <w:tcW w:w="5495" w:type="dxa"/>
            <w:tcBorders>
              <w:top w:val="single" w:sz="18" w:space="0" w:color="auto"/>
            </w:tcBorders>
            <w:tcMar>
              <w:top w:w="0" w:type="dxa"/>
              <w:left w:w="108" w:type="dxa"/>
              <w:bottom w:w="0" w:type="dxa"/>
              <w:right w:w="108" w:type="dxa"/>
            </w:tcMar>
            <w:vAlign w:val="center"/>
            <w:hideMark/>
          </w:tcPr>
          <w:p w14:paraId="20764D0B" w14:textId="77777777" w:rsidR="00F5691E" w:rsidRPr="000D7402" w:rsidRDefault="00F5691E" w:rsidP="00C91341">
            <w:pPr>
              <w:spacing w:line="288" w:lineRule="auto"/>
              <w:rPr>
                <w:rFonts w:ascii="Arial" w:hAnsi="Arial" w:cs="Arial"/>
                <w:b/>
                <w:sz w:val="20"/>
                <w:szCs w:val="20"/>
              </w:rPr>
            </w:pPr>
            <w:r w:rsidRPr="000D7402">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75766C9E" w14:textId="77777777" w:rsidR="00F5691E" w:rsidRPr="000D7402" w:rsidRDefault="00F5691E" w:rsidP="00C91341">
            <w:pPr>
              <w:spacing w:line="288" w:lineRule="auto"/>
              <w:rPr>
                <w:rFonts w:ascii="Arial" w:hAnsi="Arial" w:cs="Arial"/>
                <w:b/>
                <w:sz w:val="20"/>
                <w:szCs w:val="20"/>
              </w:rPr>
            </w:pPr>
          </w:p>
        </w:tc>
      </w:tr>
      <w:tr w:rsidR="00F5691E" w:rsidRPr="000D7402" w14:paraId="7C485826" w14:textId="77777777">
        <w:trPr>
          <w:trHeight w:val="406"/>
        </w:trPr>
        <w:tc>
          <w:tcPr>
            <w:tcW w:w="5495" w:type="dxa"/>
            <w:tcMar>
              <w:top w:w="0" w:type="dxa"/>
              <w:left w:w="108" w:type="dxa"/>
              <w:bottom w:w="0" w:type="dxa"/>
              <w:right w:w="108" w:type="dxa"/>
            </w:tcMar>
            <w:vAlign w:val="center"/>
            <w:hideMark/>
          </w:tcPr>
          <w:p w14:paraId="25E3FECC" w14:textId="77777777" w:rsidR="00F5691E" w:rsidRPr="000D7402" w:rsidRDefault="00F5691E" w:rsidP="00C91341">
            <w:pPr>
              <w:spacing w:line="288" w:lineRule="auto"/>
              <w:rPr>
                <w:rFonts w:ascii="Arial" w:hAnsi="Arial" w:cs="Arial"/>
                <w:b/>
                <w:sz w:val="20"/>
                <w:szCs w:val="20"/>
              </w:rPr>
            </w:pPr>
            <w:r w:rsidRPr="000D7402">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36B2969A" w14:textId="77777777" w:rsidR="00F5691E" w:rsidRPr="000D7402" w:rsidRDefault="00F5691E" w:rsidP="00C91341">
            <w:pPr>
              <w:spacing w:line="288" w:lineRule="auto"/>
              <w:rPr>
                <w:rFonts w:ascii="Arial" w:hAnsi="Arial" w:cs="Arial"/>
                <w:b/>
                <w:sz w:val="20"/>
                <w:szCs w:val="20"/>
              </w:rPr>
            </w:pPr>
          </w:p>
        </w:tc>
      </w:tr>
      <w:tr w:rsidR="00F5691E" w:rsidRPr="000D7402" w14:paraId="3A5D497A" w14:textId="77777777">
        <w:trPr>
          <w:trHeight w:val="412"/>
        </w:trPr>
        <w:tc>
          <w:tcPr>
            <w:tcW w:w="5495" w:type="dxa"/>
            <w:tcBorders>
              <w:bottom w:val="single" w:sz="18" w:space="0" w:color="auto"/>
            </w:tcBorders>
            <w:tcMar>
              <w:top w:w="0" w:type="dxa"/>
              <w:left w:w="108" w:type="dxa"/>
              <w:bottom w:w="0" w:type="dxa"/>
              <w:right w:w="108" w:type="dxa"/>
            </w:tcMar>
            <w:vAlign w:val="center"/>
            <w:hideMark/>
          </w:tcPr>
          <w:p w14:paraId="7E6AB192" w14:textId="77777777" w:rsidR="00F5691E" w:rsidRPr="000D7402" w:rsidRDefault="00F5691E" w:rsidP="00C91341">
            <w:pPr>
              <w:spacing w:line="288" w:lineRule="auto"/>
              <w:rPr>
                <w:rFonts w:ascii="Arial" w:hAnsi="Arial" w:cs="Arial"/>
                <w:b/>
                <w:sz w:val="20"/>
                <w:szCs w:val="20"/>
              </w:rPr>
            </w:pPr>
            <w:r w:rsidRPr="000D7402">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5E2B3356" w14:textId="77777777" w:rsidR="00F5691E" w:rsidRPr="000D7402" w:rsidRDefault="00F5691E" w:rsidP="00C91341">
            <w:pPr>
              <w:spacing w:line="288" w:lineRule="auto"/>
              <w:rPr>
                <w:rFonts w:ascii="Arial" w:hAnsi="Arial" w:cs="Arial"/>
                <w:b/>
                <w:sz w:val="20"/>
                <w:szCs w:val="20"/>
              </w:rPr>
            </w:pPr>
          </w:p>
        </w:tc>
      </w:tr>
    </w:tbl>
    <w:p w14:paraId="27D8A1FE" w14:textId="77777777" w:rsidR="00F5691E" w:rsidRPr="000D7402" w:rsidRDefault="00F5691E" w:rsidP="00F5691E">
      <w:pPr>
        <w:pStyle w:val="Telobesedila3"/>
        <w:spacing w:line="288" w:lineRule="auto"/>
        <w:ind w:left="5387"/>
        <w:rPr>
          <w:rFonts w:ascii="Arial" w:hAnsi="Arial" w:cs="Arial"/>
          <w:b/>
          <w:sz w:val="20"/>
        </w:rPr>
      </w:pPr>
      <w:r w:rsidRPr="000D7402">
        <w:rPr>
          <w:rFonts w:ascii="Arial" w:hAnsi="Arial" w:cs="Arial"/>
          <w:sz w:val="20"/>
        </w:rPr>
        <w:t>(desni stolpec izpolni podizvajalec)</w:t>
      </w:r>
    </w:p>
    <w:p w14:paraId="3CCB4A7E" w14:textId="77777777" w:rsidR="00F5691E" w:rsidRPr="000D7402" w:rsidRDefault="00F5691E" w:rsidP="00F5691E">
      <w:pPr>
        <w:pStyle w:val="Telobesedila"/>
        <w:spacing w:line="288" w:lineRule="auto"/>
        <w:jc w:val="center"/>
        <w:rPr>
          <w:rFonts w:ascii="Arial" w:hAnsi="Arial" w:cs="Arial"/>
          <w:b w:val="0"/>
          <w:sz w:val="20"/>
          <w:szCs w:val="20"/>
        </w:rPr>
      </w:pPr>
    </w:p>
    <w:p w14:paraId="5DF5869C" w14:textId="77777777" w:rsidR="00F5691E" w:rsidRPr="000D7402" w:rsidRDefault="00F5691E" w:rsidP="00F5691E">
      <w:pPr>
        <w:pStyle w:val="Telobesedila"/>
        <w:spacing w:line="288" w:lineRule="auto"/>
        <w:jc w:val="center"/>
        <w:rPr>
          <w:rFonts w:ascii="Arial" w:hAnsi="Arial" w:cs="Arial"/>
          <w:b w:val="0"/>
          <w:sz w:val="20"/>
          <w:szCs w:val="20"/>
        </w:rPr>
      </w:pPr>
      <w:r w:rsidRPr="000D7402">
        <w:rPr>
          <w:rFonts w:ascii="Arial" w:hAnsi="Arial" w:cs="Arial"/>
          <w:sz w:val="20"/>
          <w:szCs w:val="20"/>
        </w:rPr>
        <w:t>ZAHTEVA PODIZVAJALCA ZA NEPOSREDNO PLAČILO</w:t>
      </w:r>
    </w:p>
    <w:p w14:paraId="2F39E969" w14:textId="77777777" w:rsidR="00F5691E" w:rsidRPr="000D7402" w:rsidRDefault="00F5691E" w:rsidP="00F5691E">
      <w:pPr>
        <w:pStyle w:val="Telobesedila"/>
        <w:spacing w:line="288" w:lineRule="auto"/>
        <w:outlineLvl w:val="0"/>
        <w:rPr>
          <w:rFonts w:ascii="Arial" w:hAnsi="Arial" w:cs="Arial"/>
          <w:sz w:val="20"/>
          <w:szCs w:val="20"/>
        </w:rPr>
      </w:pPr>
    </w:p>
    <w:p w14:paraId="5BBC39B5" w14:textId="77777777" w:rsidR="00F5691E" w:rsidRPr="00445D56" w:rsidRDefault="00F5691E" w:rsidP="00F5691E">
      <w:pPr>
        <w:pStyle w:val="Telobesedila"/>
        <w:spacing w:line="288" w:lineRule="auto"/>
        <w:outlineLvl w:val="0"/>
        <w:rPr>
          <w:rFonts w:ascii="Arial" w:hAnsi="Arial" w:cs="Arial"/>
          <w:bCs/>
          <w:sz w:val="20"/>
          <w:szCs w:val="20"/>
        </w:rPr>
      </w:pPr>
      <w:r w:rsidRPr="000D7402">
        <w:rPr>
          <w:rFonts w:ascii="Arial" w:hAnsi="Arial" w:cs="Arial"/>
          <w:sz w:val="20"/>
          <w:szCs w:val="20"/>
        </w:rPr>
        <w:t xml:space="preserve">V zvezi z javnim naročilom: MORS </w:t>
      </w:r>
      <w:r w:rsidR="00445D56">
        <w:rPr>
          <w:rFonts w:ascii="Arial" w:hAnsi="Arial" w:cs="Arial"/>
          <w:sz w:val="20"/>
          <w:szCs w:val="20"/>
        </w:rPr>
        <w:t>17</w:t>
      </w:r>
      <w:r w:rsidRPr="000D7402">
        <w:rPr>
          <w:rFonts w:ascii="Arial" w:hAnsi="Arial" w:cs="Arial"/>
          <w:sz w:val="20"/>
          <w:szCs w:val="20"/>
        </w:rPr>
        <w:t>/202</w:t>
      </w:r>
      <w:r w:rsidR="00445D56">
        <w:rPr>
          <w:rFonts w:ascii="Arial" w:hAnsi="Arial" w:cs="Arial"/>
          <w:sz w:val="20"/>
          <w:szCs w:val="20"/>
        </w:rPr>
        <w:t>3</w:t>
      </w:r>
      <w:r w:rsidRPr="000D7402">
        <w:rPr>
          <w:rFonts w:ascii="Arial" w:hAnsi="Arial" w:cs="Arial"/>
          <w:sz w:val="20"/>
          <w:szCs w:val="20"/>
        </w:rPr>
        <w:t xml:space="preserve">-JNNV, </w:t>
      </w:r>
      <w:r w:rsidR="00445D56" w:rsidRPr="00445D56">
        <w:rPr>
          <w:rFonts w:ascii="Arial" w:hAnsi="Arial" w:cs="Arial"/>
          <w:bCs/>
          <w:sz w:val="20"/>
          <w:szCs w:val="20"/>
        </w:rPr>
        <w:t xml:space="preserve">Nabava in montaža </w:t>
      </w:r>
      <w:r w:rsidR="00F904A5">
        <w:rPr>
          <w:rFonts w:ascii="Arial" w:hAnsi="Arial" w:cs="Arial"/>
          <w:bCs/>
          <w:sz w:val="20"/>
          <w:szCs w:val="20"/>
        </w:rPr>
        <w:t>delilnikov</w:t>
      </w:r>
      <w:r w:rsidR="00445D56" w:rsidRPr="00445D56">
        <w:rPr>
          <w:rFonts w:ascii="Arial" w:hAnsi="Arial" w:cs="Arial"/>
          <w:bCs/>
          <w:sz w:val="20"/>
          <w:szCs w:val="20"/>
        </w:rPr>
        <w:t xml:space="preserve"> v hangarju 47C na letališču Brnik</w:t>
      </w:r>
    </w:p>
    <w:p w14:paraId="5EFEC96A" w14:textId="77777777" w:rsidR="00F5691E" w:rsidRPr="000D7402" w:rsidRDefault="00F5691E" w:rsidP="00F5691E">
      <w:pPr>
        <w:pStyle w:val="Telobesedila"/>
        <w:spacing w:line="288" w:lineRule="auto"/>
        <w:jc w:val="center"/>
        <w:rPr>
          <w:rFonts w:ascii="Arial" w:hAnsi="Arial" w:cs="Arial"/>
          <w:sz w:val="20"/>
          <w:szCs w:val="20"/>
        </w:rPr>
      </w:pPr>
    </w:p>
    <w:p w14:paraId="6F81E097" w14:textId="77777777" w:rsidR="00F5691E" w:rsidRPr="000D7402" w:rsidRDefault="00F5691E" w:rsidP="00F5691E">
      <w:pPr>
        <w:pStyle w:val="Telobesedila"/>
        <w:spacing w:line="288" w:lineRule="auto"/>
        <w:jc w:val="center"/>
        <w:rPr>
          <w:rFonts w:ascii="Arial" w:hAnsi="Arial" w:cs="Arial"/>
          <w:b w:val="0"/>
          <w:sz w:val="20"/>
          <w:szCs w:val="20"/>
        </w:rPr>
      </w:pPr>
      <w:r w:rsidRPr="000D7402">
        <w:rPr>
          <w:rFonts w:ascii="Arial" w:hAnsi="Arial" w:cs="Arial"/>
          <w:sz w:val="20"/>
          <w:szCs w:val="20"/>
        </w:rPr>
        <w:t>ZAHTEVAMO / NE ZAHTEVAMO (OBKROŽI):</w:t>
      </w:r>
    </w:p>
    <w:p w14:paraId="6491EF13" w14:textId="77777777" w:rsidR="00F5691E" w:rsidRPr="000D7402" w:rsidRDefault="00F5691E" w:rsidP="00F5691E">
      <w:pPr>
        <w:pStyle w:val="Telobesedila"/>
        <w:spacing w:line="288" w:lineRule="auto"/>
        <w:ind w:right="-149"/>
        <w:rPr>
          <w:rFonts w:ascii="Arial" w:hAnsi="Arial" w:cs="Arial"/>
          <w:sz w:val="20"/>
          <w:szCs w:val="20"/>
        </w:rPr>
      </w:pPr>
    </w:p>
    <w:p w14:paraId="4D8D8D3C" w14:textId="77777777" w:rsidR="00F5691E" w:rsidRPr="000D7402" w:rsidRDefault="00F5691E" w:rsidP="00F5691E">
      <w:pPr>
        <w:pStyle w:val="Telobesedila"/>
        <w:spacing w:line="288" w:lineRule="auto"/>
        <w:ind w:right="-149"/>
        <w:rPr>
          <w:rFonts w:ascii="Arial" w:hAnsi="Arial" w:cs="Arial"/>
          <w:sz w:val="20"/>
          <w:szCs w:val="20"/>
        </w:rPr>
      </w:pPr>
      <w:r w:rsidRPr="000D7402">
        <w:rPr>
          <w:rFonts w:ascii="Arial" w:hAnsi="Arial" w:cs="Arial"/>
          <w:sz w:val="20"/>
          <w:szCs w:val="20"/>
        </w:rPr>
        <w:t>da nam v primeru, da bomo sodelovali kot podizvajalec naročnik na podlagi potrjenega računa oz. situacije s strani glavnega izvajalca, izvaja neposredna plačila za opravljene storitve;</w:t>
      </w:r>
    </w:p>
    <w:p w14:paraId="4A700EC3" w14:textId="77777777" w:rsidR="00F5691E" w:rsidRPr="000D7402" w:rsidRDefault="00F5691E" w:rsidP="00F5691E">
      <w:pPr>
        <w:pStyle w:val="Telobesedila"/>
        <w:spacing w:line="288" w:lineRule="auto"/>
        <w:jc w:val="center"/>
        <w:rPr>
          <w:rFonts w:ascii="Arial" w:hAnsi="Arial" w:cs="Arial"/>
          <w:sz w:val="20"/>
          <w:szCs w:val="20"/>
        </w:rPr>
      </w:pPr>
    </w:p>
    <w:p w14:paraId="47F3321F" w14:textId="77777777" w:rsidR="00F5691E" w:rsidRPr="000D7402" w:rsidRDefault="00F5691E" w:rsidP="00F5691E">
      <w:pPr>
        <w:pStyle w:val="Telobesedila"/>
        <w:spacing w:line="288" w:lineRule="auto"/>
        <w:jc w:val="center"/>
        <w:rPr>
          <w:rFonts w:ascii="Arial" w:hAnsi="Arial" w:cs="Arial"/>
          <w:b w:val="0"/>
          <w:sz w:val="20"/>
          <w:szCs w:val="20"/>
        </w:rPr>
      </w:pPr>
      <w:r w:rsidRPr="000D7402">
        <w:rPr>
          <w:rFonts w:ascii="Arial" w:hAnsi="Arial" w:cs="Arial"/>
          <w:sz w:val="20"/>
          <w:szCs w:val="20"/>
        </w:rPr>
        <w:t>SOGLASJE PODIZVAJALCA</w:t>
      </w:r>
    </w:p>
    <w:p w14:paraId="57D69C96" w14:textId="77777777" w:rsidR="00F5691E" w:rsidRPr="000D7402" w:rsidRDefault="00F5691E" w:rsidP="00F5691E">
      <w:pPr>
        <w:pStyle w:val="Telobesedila"/>
        <w:spacing w:line="288" w:lineRule="auto"/>
        <w:rPr>
          <w:rFonts w:ascii="Arial" w:hAnsi="Arial" w:cs="Arial"/>
          <w:sz w:val="20"/>
          <w:szCs w:val="20"/>
        </w:rPr>
      </w:pPr>
    </w:p>
    <w:p w14:paraId="5F4211B7" w14:textId="77777777" w:rsidR="00F5691E" w:rsidRPr="000D7402" w:rsidRDefault="00F5691E" w:rsidP="00F5691E">
      <w:pPr>
        <w:pStyle w:val="Telobesedila"/>
        <w:spacing w:line="288" w:lineRule="auto"/>
        <w:rPr>
          <w:rFonts w:ascii="Arial" w:hAnsi="Arial" w:cs="Arial"/>
          <w:sz w:val="20"/>
          <w:szCs w:val="20"/>
        </w:rPr>
      </w:pPr>
      <w:r w:rsidRPr="000D7402">
        <w:rPr>
          <w:rFonts w:ascii="Arial" w:hAnsi="Arial" w:cs="Arial"/>
          <w:sz w:val="20"/>
          <w:szCs w:val="20"/>
        </w:rPr>
        <w:t xml:space="preserve">Soglašamo, da nam naročnik namesto ponudnika oz. glavnega izvajalca: __________________________ poravna našo terjatev do ponudnika oz. glavnega izvajalca. </w:t>
      </w:r>
    </w:p>
    <w:p w14:paraId="04AE708D" w14:textId="77777777" w:rsidR="00F5691E" w:rsidRPr="000D7402" w:rsidRDefault="00F5691E" w:rsidP="00F5691E">
      <w:pPr>
        <w:pStyle w:val="Telobesedila"/>
        <w:spacing w:line="288" w:lineRule="auto"/>
        <w:rPr>
          <w:rFonts w:ascii="Arial" w:hAnsi="Arial" w:cs="Arial"/>
          <w:sz w:val="20"/>
          <w:szCs w:val="20"/>
        </w:rPr>
      </w:pPr>
    </w:p>
    <w:p w14:paraId="3320873F" w14:textId="77777777" w:rsidR="00F5691E" w:rsidRPr="000D7402" w:rsidRDefault="00F5691E" w:rsidP="00F5691E">
      <w:pPr>
        <w:pStyle w:val="Telobesedila"/>
        <w:spacing w:line="288" w:lineRule="auto"/>
        <w:rPr>
          <w:rFonts w:ascii="Arial" w:hAnsi="Arial" w:cs="Arial"/>
          <w:sz w:val="20"/>
          <w:szCs w:val="20"/>
        </w:rPr>
      </w:pPr>
      <w:r w:rsidRPr="000D7402">
        <w:rPr>
          <w:rFonts w:ascii="Arial" w:hAnsi="Arial" w:cs="Arial"/>
          <w:sz w:val="20"/>
          <w:szCs w:val="20"/>
        </w:rPr>
        <w:t>Ta zahteva in soglasje sta sestavni del oz. priloga pogodbe.</w:t>
      </w:r>
    </w:p>
    <w:p w14:paraId="01F1544E" w14:textId="77777777" w:rsidR="00F5691E" w:rsidRPr="000D7402" w:rsidRDefault="00F5691E" w:rsidP="00F5691E">
      <w:pPr>
        <w:spacing w:line="288" w:lineRule="auto"/>
        <w:jc w:val="center"/>
        <w:rPr>
          <w:rFonts w:ascii="Arial" w:hAnsi="Arial" w:cs="Arial"/>
          <w:b/>
          <w:sz w:val="20"/>
          <w:szCs w:val="20"/>
        </w:rPr>
      </w:pPr>
    </w:p>
    <w:p w14:paraId="223BF4B4" w14:textId="77777777" w:rsidR="00F5691E" w:rsidRPr="000D7402" w:rsidRDefault="00F5691E" w:rsidP="00F5691E">
      <w:pPr>
        <w:spacing w:line="288" w:lineRule="auto"/>
        <w:jc w:val="center"/>
        <w:rPr>
          <w:rFonts w:ascii="Arial" w:hAnsi="Arial" w:cs="Arial"/>
          <w:b/>
          <w:sz w:val="20"/>
          <w:szCs w:val="20"/>
        </w:rPr>
      </w:pPr>
      <w:r w:rsidRPr="000D7402">
        <w:rPr>
          <w:rFonts w:ascii="Arial" w:hAnsi="Arial" w:cs="Arial"/>
          <w:b/>
          <w:sz w:val="20"/>
          <w:szCs w:val="20"/>
        </w:rPr>
        <w:t>IZJAVLJAMO</w:t>
      </w:r>
    </w:p>
    <w:p w14:paraId="712751FD" w14:textId="77777777" w:rsidR="00F5691E" w:rsidRPr="000D7402" w:rsidRDefault="00F5691E" w:rsidP="00F5691E">
      <w:pPr>
        <w:spacing w:line="288" w:lineRule="auto"/>
        <w:jc w:val="both"/>
        <w:rPr>
          <w:rFonts w:ascii="Arial" w:hAnsi="Arial" w:cs="Arial"/>
          <w:sz w:val="20"/>
          <w:szCs w:val="20"/>
        </w:rPr>
      </w:pPr>
    </w:p>
    <w:p w14:paraId="0C815B6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da bomo na naročnikov poziv, v postopku javnega naročanja ali pri izvajanju javnega naročila, naročniku v roku 8 (osmih) dni od prejema poziva posredovali podatke o:</w:t>
      </w:r>
    </w:p>
    <w:p w14:paraId="599B9DD6" w14:textId="77777777" w:rsidR="00F5691E" w:rsidRPr="000D7402" w:rsidRDefault="00F5691E" w:rsidP="00706281">
      <w:pPr>
        <w:widowControl/>
        <w:numPr>
          <w:ilvl w:val="0"/>
          <w:numId w:val="12"/>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sz w:val="20"/>
          <w:szCs w:val="20"/>
        </w:rPr>
        <w:t>svojih ustanoviteljih, družbenikih, vključno s tihimi družbeniki, delničarjih, komanditistih ali drugih lastnikih in podatke o lastniških deležih navedenih oseb,</w:t>
      </w:r>
    </w:p>
    <w:p w14:paraId="4202EF69" w14:textId="77777777" w:rsidR="00F5691E" w:rsidRPr="000D7402" w:rsidRDefault="00F5691E" w:rsidP="00706281">
      <w:pPr>
        <w:widowControl/>
        <w:numPr>
          <w:ilvl w:val="0"/>
          <w:numId w:val="12"/>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sz w:val="20"/>
          <w:szCs w:val="20"/>
        </w:rPr>
        <w:t>gospodarskih subjektih, za katere se glede na določbe zakona, ki ureja gospodarske družbe, šteje, da so z njim povezane družbe,</w:t>
      </w:r>
    </w:p>
    <w:p w14:paraId="05A772BA" w14:textId="77777777" w:rsidR="00F5691E" w:rsidRPr="000D7402" w:rsidRDefault="00F5691E" w:rsidP="00706281">
      <w:pPr>
        <w:widowControl/>
        <w:numPr>
          <w:ilvl w:val="0"/>
          <w:numId w:val="12"/>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color w:val="000000"/>
          <w:sz w:val="20"/>
          <w:szCs w:val="20"/>
        </w:rPr>
        <w:t>da smo vpisani v enega od poklicnih ali poslovnih registrov, ki se vodijo v državi članici, v kateri ima gospodarski subjekt sedež.</w:t>
      </w:r>
    </w:p>
    <w:p w14:paraId="03E90C69" w14:textId="77777777" w:rsidR="00F5691E" w:rsidRPr="000D7402" w:rsidRDefault="00F5691E" w:rsidP="00F5691E">
      <w:pPr>
        <w:spacing w:line="288" w:lineRule="auto"/>
        <w:jc w:val="both"/>
        <w:rPr>
          <w:rFonts w:ascii="Arial" w:hAnsi="Arial" w:cs="Arial"/>
          <w:b/>
          <w:sz w:val="20"/>
          <w:szCs w:val="20"/>
        </w:rPr>
      </w:pPr>
    </w:p>
    <w:p w14:paraId="1E8DCC86"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__________________ </w:t>
      </w:r>
      <w:r w:rsidRPr="000D7402">
        <w:rPr>
          <w:rFonts w:ascii="Arial" w:hAnsi="Arial" w:cs="Arial"/>
          <w:sz w:val="20"/>
          <w:szCs w:val="20"/>
        </w:rPr>
        <w:tab/>
      </w:r>
      <w:r w:rsidRPr="000D7402">
        <w:rPr>
          <w:rFonts w:ascii="Arial" w:hAnsi="Arial" w:cs="Arial"/>
          <w:sz w:val="20"/>
          <w:szCs w:val="20"/>
        </w:rPr>
        <w:tab/>
        <w:t xml:space="preserve">     </w:t>
      </w:r>
      <w:r w:rsidRPr="000D7402">
        <w:rPr>
          <w:rFonts w:ascii="Arial" w:hAnsi="Arial" w:cs="Arial"/>
          <w:sz w:val="20"/>
          <w:szCs w:val="20"/>
        </w:rPr>
        <w:tab/>
      </w:r>
      <w:r w:rsidRPr="000D7402">
        <w:rPr>
          <w:rFonts w:ascii="Arial" w:hAnsi="Arial" w:cs="Arial"/>
          <w:sz w:val="20"/>
          <w:szCs w:val="20"/>
        </w:rPr>
        <w:tab/>
        <w:t xml:space="preserve">                          ______________________________</w:t>
      </w:r>
    </w:p>
    <w:p w14:paraId="40EBE2E2" w14:textId="77777777" w:rsidR="00F5691E" w:rsidRPr="003F1BCB" w:rsidRDefault="00F5691E" w:rsidP="00F5691E">
      <w:pPr>
        <w:pStyle w:val="Noga"/>
        <w:tabs>
          <w:tab w:val="left" w:pos="720"/>
          <w:tab w:val="left" w:pos="3119"/>
          <w:tab w:val="left" w:pos="4820"/>
        </w:tabs>
        <w:spacing w:line="288" w:lineRule="auto"/>
        <w:rPr>
          <w:rFonts w:ascii="Arial" w:hAnsi="Arial" w:cs="Arial"/>
          <w:sz w:val="20"/>
          <w:szCs w:val="20"/>
        </w:rPr>
      </w:pPr>
      <w:r w:rsidRPr="003F1BCB">
        <w:rPr>
          <w:rFonts w:ascii="Arial" w:hAnsi="Arial" w:cs="Arial"/>
          <w:sz w:val="20"/>
          <w:szCs w:val="20"/>
        </w:rPr>
        <w:t xml:space="preserve">Kraj in datum </w:t>
      </w:r>
      <w:r w:rsidRPr="003F1BCB">
        <w:rPr>
          <w:rFonts w:ascii="Arial" w:hAnsi="Arial" w:cs="Arial"/>
          <w:sz w:val="20"/>
          <w:szCs w:val="20"/>
        </w:rPr>
        <w:tab/>
        <w:t xml:space="preserve">           Žig </w:t>
      </w:r>
      <w:r w:rsidRPr="003F1BCB">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F1BCB">
        <w:rPr>
          <w:rFonts w:ascii="Arial" w:hAnsi="Arial" w:cs="Arial"/>
          <w:sz w:val="20"/>
          <w:szCs w:val="20"/>
        </w:rPr>
        <w:t>Podpis odgovorne osebe podizvajalca</w:t>
      </w:r>
    </w:p>
    <w:p w14:paraId="346BC667" w14:textId="77777777" w:rsidR="00F5691E" w:rsidRPr="000D7402" w:rsidRDefault="00F5691E" w:rsidP="00F5691E">
      <w:pPr>
        <w:spacing w:line="288" w:lineRule="auto"/>
        <w:rPr>
          <w:rFonts w:ascii="Arial" w:hAnsi="Arial" w:cs="Arial"/>
          <w:sz w:val="20"/>
          <w:szCs w:val="20"/>
        </w:rPr>
      </w:pPr>
    </w:p>
    <w:p w14:paraId="25A73024" w14:textId="77777777" w:rsidR="00F5691E" w:rsidRPr="000D7402" w:rsidRDefault="00F5691E" w:rsidP="00F5691E">
      <w:pPr>
        <w:spacing w:line="288" w:lineRule="auto"/>
        <w:rPr>
          <w:rFonts w:ascii="Arial" w:hAnsi="Arial" w:cs="Arial"/>
          <w:sz w:val="20"/>
          <w:szCs w:val="20"/>
        </w:rPr>
      </w:pPr>
      <w:r w:rsidRPr="000D7402">
        <w:rPr>
          <w:rFonts w:ascii="Arial" w:hAnsi="Arial" w:cs="Arial"/>
          <w:b/>
          <w:sz w:val="20"/>
          <w:szCs w:val="20"/>
        </w:rPr>
        <w:t>OPOMBA</w:t>
      </w:r>
      <w:r w:rsidRPr="000D7402">
        <w:rPr>
          <w:rFonts w:ascii="Arial" w:hAnsi="Arial" w:cs="Arial"/>
          <w:sz w:val="20"/>
          <w:szCs w:val="20"/>
        </w:rPr>
        <w:t>:</w:t>
      </w:r>
    </w:p>
    <w:p w14:paraId="19EE9CF0" w14:textId="77777777" w:rsidR="00F5691E" w:rsidRPr="000D7402" w:rsidRDefault="00F5691E" w:rsidP="00706281">
      <w:pPr>
        <w:widowControl/>
        <w:numPr>
          <w:ilvl w:val="0"/>
          <w:numId w:val="13"/>
        </w:numPr>
        <w:tabs>
          <w:tab w:val="clear" w:pos="468"/>
          <w:tab w:val="left" w:pos="360"/>
        </w:tabs>
        <w:spacing w:line="288" w:lineRule="auto"/>
        <w:ind w:left="360"/>
        <w:rPr>
          <w:rFonts w:ascii="Arial" w:hAnsi="Arial" w:cs="Arial"/>
          <w:sz w:val="20"/>
          <w:szCs w:val="20"/>
        </w:rPr>
      </w:pPr>
      <w:r w:rsidRPr="000D7402">
        <w:rPr>
          <w:rFonts w:ascii="Arial" w:hAnsi="Arial" w:cs="Arial"/>
          <w:sz w:val="20"/>
          <w:szCs w:val="20"/>
        </w:rPr>
        <w:t>V primeru večjega števila podizvajalcev se obrazec fotokopira</w:t>
      </w:r>
    </w:p>
    <w:p w14:paraId="72075E14" w14:textId="77777777" w:rsidR="00F5691E" w:rsidRPr="000D7402" w:rsidRDefault="00F5691E" w:rsidP="00F5691E">
      <w:pPr>
        <w:spacing w:line="288" w:lineRule="auto"/>
        <w:rPr>
          <w:rFonts w:ascii="Arial" w:hAnsi="Arial" w:cs="Arial"/>
          <w:b/>
          <w:sz w:val="20"/>
          <w:szCs w:val="20"/>
        </w:rPr>
      </w:pPr>
      <w:r w:rsidRPr="000D7402">
        <w:rPr>
          <w:rFonts w:ascii="Arial" w:hAnsi="Arial" w:cs="Arial"/>
          <w:b/>
          <w:sz w:val="20"/>
          <w:szCs w:val="20"/>
        </w:rPr>
        <w:br w:type="page"/>
      </w:r>
    </w:p>
    <w:p w14:paraId="1FB11CA1" w14:textId="77777777" w:rsidR="00F5691E" w:rsidRPr="000D7402" w:rsidRDefault="00F5691E" w:rsidP="00F5691E">
      <w:pPr>
        <w:shd w:val="clear" w:color="auto" w:fill="FFF2CC"/>
        <w:spacing w:line="288" w:lineRule="auto"/>
        <w:rPr>
          <w:rFonts w:ascii="Arial" w:hAnsi="Arial" w:cs="Arial"/>
          <w:b/>
          <w:sz w:val="20"/>
          <w:szCs w:val="20"/>
        </w:rPr>
      </w:pPr>
      <w:r w:rsidRPr="000D7402">
        <w:rPr>
          <w:rFonts w:ascii="Arial" w:hAnsi="Arial" w:cs="Arial"/>
          <w:b/>
          <w:sz w:val="20"/>
          <w:szCs w:val="20"/>
        </w:rPr>
        <w:t>PRILOGA P2</w:t>
      </w:r>
    </w:p>
    <w:p w14:paraId="68A40D99" w14:textId="77777777" w:rsidR="00F5691E" w:rsidRPr="000D7402" w:rsidRDefault="00F5691E" w:rsidP="00F5691E">
      <w:pPr>
        <w:spacing w:line="288" w:lineRule="auto"/>
        <w:rPr>
          <w:rFonts w:ascii="Arial" w:hAnsi="Arial" w:cs="Arial"/>
          <w:sz w:val="20"/>
          <w:szCs w:val="20"/>
        </w:rPr>
      </w:pPr>
    </w:p>
    <w:p w14:paraId="78AAA0DD" w14:textId="77777777" w:rsidR="00F5691E" w:rsidRPr="000D7402" w:rsidRDefault="00F5691E" w:rsidP="00F5691E">
      <w:pPr>
        <w:spacing w:line="288" w:lineRule="auto"/>
        <w:rPr>
          <w:rFonts w:ascii="Arial" w:hAnsi="Arial" w:cs="Arial"/>
          <w:sz w:val="20"/>
          <w:szCs w:val="20"/>
        </w:rPr>
      </w:pPr>
    </w:p>
    <w:p w14:paraId="44EA28E8" w14:textId="77777777" w:rsidR="00F5691E" w:rsidRPr="000D7402" w:rsidRDefault="00F5691E" w:rsidP="00F5691E">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UDELEŽBA PODIZVAJALCEV</w:t>
      </w:r>
    </w:p>
    <w:p w14:paraId="66303867" w14:textId="77777777" w:rsidR="00F5691E" w:rsidRPr="000D7402" w:rsidRDefault="00F5691E" w:rsidP="00F5691E">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Pr>
          <w:rFonts w:ascii="Arial" w:hAnsi="Arial" w:cs="Arial"/>
          <w:sz w:val="20"/>
          <w:szCs w:val="20"/>
        </w:rPr>
        <w:t>17</w:t>
      </w:r>
      <w:r w:rsidRPr="000D7402">
        <w:rPr>
          <w:rFonts w:ascii="Arial" w:hAnsi="Arial" w:cs="Arial"/>
          <w:sz w:val="20"/>
          <w:szCs w:val="20"/>
        </w:rPr>
        <w:t>/202</w:t>
      </w:r>
      <w:r w:rsidR="00445D56">
        <w:rPr>
          <w:rFonts w:ascii="Arial" w:hAnsi="Arial" w:cs="Arial"/>
          <w:sz w:val="20"/>
          <w:szCs w:val="20"/>
        </w:rPr>
        <w:t>3</w:t>
      </w:r>
      <w:r w:rsidRPr="000D7402">
        <w:rPr>
          <w:rFonts w:ascii="Arial" w:hAnsi="Arial" w:cs="Arial"/>
          <w:sz w:val="20"/>
          <w:szCs w:val="20"/>
        </w:rPr>
        <w:t>-JNNV</w:t>
      </w:r>
    </w:p>
    <w:p w14:paraId="62F0A560" w14:textId="77777777" w:rsidR="00F5691E" w:rsidRPr="000D7402" w:rsidRDefault="00F5691E" w:rsidP="00F5691E">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445D56">
        <w:rPr>
          <w:rFonts w:ascii="Arial" w:hAnsi="Arial" w:cs="Arial"/>
          <w:b/>
          <w:sz w:val="20"/>
          <w:szCs w:val="20"/>
        </w:rPr>
        <w:t xml:space="preserve">Nabava in montaža </w:t>
      </w:r>
      <w:r w:rsidR="00F904A5">
        <w:rPr>
          <w:rFonts w:ascii="Arial" w:hAnsi="Arial" w:cs="Arial"/>
          <w:b/>
          <w:sz w:val="20"/>
          <w:szCs w:val="20"/>
        </w:rPr>
        <w:t>delilnikov</w:t>
      </w:r>
      <w:r w:rsidR="00445D56">
        <w:rPr>
          <w:rFonts w:ascii="Arial" w:hAnsi="Arial" w:cs="Arial"/>
          <w:b/>
          <w:sz w:val="20"/>
          <w:szCs w:val="20"/>
        </w:rPr>
        <w:t xml:space="preserve"> v hangarju 47C na letališču Brnik</w:t>
      </w:r>
      <w:r w:rsidRPr="000D7402">
        <w:rPr>
          <w:rFonts w:ascii="Arial" w:hAnsi="Arial" w:cs="Arial"/>
          <w:b/>
          <w:sz w:val="20"/>
          <w:szCs w:val="20"/>
        </w:rPr>
        <w:t>)</w:t>
      </w:r>
    </w:p>
    <w:p w14:paraId="45054B89" w14:textId="77777777" w:rsidR="00F5691E" w:rsidRPr="000D7402" w:rsidRDefault="00F5691E" w:rsidP="00F5691E">
      <w:pPr>
        <w:pStyle w:val="Telobesedila"/>
        <w:spacing w:line="288" w:lineRule="auto"/>
        <w:rPr>
          <w:rFonts w:ascii="Arial" w:hAnsi="Arial" w:cs="Arial"/>
          <w:sz w:val="20"/>
          <w:szCs w:val="20"/>
        </w:rPr>
      </w:pPr>
    </w:p>
    <w:p w14:paraId="772FA3A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V zvezi z javnim naročilom ___________________________________________________ izjavljamo, </w:t>
      </w:r>
      <w:r w:rsidRPr="000D7402">
        <w:rPr>
          <w:rFonts w:ascii="Arial" w:hAnsi="Arial" w:cs="Arial"/>
          <w:b/>
          <w:sz w:val="20"/>
          <w:szCs w:val="20"/>
        </w:rPr>
        <w:t xml:space="preserve">DA </w:t>
      </w:r>
      <w:r w:rsidRPr="000D7402">
        <w:rPr>
          <w:rFonts w:ascii="Arial" w:hAnsi="Arial" w:cs="Arial"/>
          <w:sz w:val="20"/>
          <w:szCs w:val="20"/>
        </w:rPr>
        <w:t>nastopamo s podizvajalcem, in sicer v nadaljevanju navajamo vrednostno udeležbo le-tega:</w:t>
      </w:r>
    </w:p>
    <w:p w14:paraId="79A72D0A" w14:textId="77777777" w:rsidR="00F5691E" w:rsidRPr="000D7402" w:rsidRDefault="00F5691E" w:rsidP="00F5691E">
      <w:pPr>
        <w:spacing w:line="288" w:lineRule="auto"/>
        <w:jc w:val="both"/>
        <w:rPr>
          <w:rFonts w:ascii="Arial" w:hAnsi="Arial" w:cs="Arial"/>
          <w:sz w:val="20"/>
          <w:szCs w:val="20"/>
        </w:rPr>
      </w:pPr>
    </w:p>
    <w:p w14:paraId="1D77C8F4"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764F6E9" w14:textId="77777777" w:rsidR="00F5691E" w:rsidRPr="000D7402" w:rsidRDefault="00F5691E" w:rsidP="00F5691E">
      <w:pPr>
        <w:spacing w:line="288" w:lineRule="auto"/>
        <w:jc w:val="both"/>
        <w:rPr>
          <w:rFonts w:ascii="Arial" w:hAnsi="Arial" w:cs="Arial"/>
          <w:sz w:val="20"/>
          <w:szCs w:val="20"/>
        </w:rPr>
      </w:pPr>
    </w:p>
    <w:p w14:paraId="1760F9F3" w14:textId="77777777" w:rsidR="00F5691E" w:rsidRPr="000D7402" w:rsidRDefault="00F5691E" w:rsidP="00F5691E">
      <w:pPr>
        <w:spacing w:line="288" w:lineRule="auto"/>
        <w:rPr>
          <w:rFonts w:ascii="Arial" w:hAnsi="Arial" w:cs="Arial"/>
          <w:sz w:val="20"/>
          <w:szCs w:val="20"/>
        </w:rPr>
      </w:pPr>
    </w:p>
    <w:p w14:paraId="7E61A6AE" w14:textId="77777777" w:rsidR="00F5691E" w:rsidRPr="000D7402" w:rsidRDefault="00F5691E" w:rsidP="00F5691E">
      <w:pPr>
        <w:spacing w:line="288" w:lineRule="auto"/>
        <w:rPr>
          <w:rFonts w:ascii="Arial" w:hAnsi="Arial" w:cs="Arial"/>
          <w:sz w:val="20"/>
          <w:szCs w:val="20"/>
        </w:rPr>
      </w:pPr>
    </w:p>
    <w:p w14:paraId="03446563" w14:textId="77777777" w:rsidR="00F5691E" w:rsidRPr="000D7402" w:rsidRDefault="00F5691E" w:rsidP="00F5691E">
      <w:pPr>
        <w:spacing w:line="288" w:lineRule="auto"/>
        <w:rPr>
          <w:rFonts w:ascii="Arial" w:hAnsi="Arial" w:cs="Arial"/>
          <w:sz w:val="20"/>
          <w:szCs w:val="20"/>
        </w:rPr>
      </w:pPr>
    </w:p>
    <w:p w14:paraId="71F24A53" w14:textId="77777777" w:rsidR="00F5691E" w:rsidRPr="000D7402" w:rsidRDefault="00F5691E" w:rsidP="00F5691E">
      <w:pPr>
        <w:spacing w:line="288" w:lineRule="auto"/>
        <w:rPr>
          <w:rFonts w:ascii="Arial" w:hAnsi="Arial" w:cs="Arial"/>
          <w:sz w:val="20"/>
          <w:szCs w:val="20"/>
        </w:rPr>
      </w:pPr>
    </w:p>
    <w:p w14:paraId="771A374E" w14:textId="77777777" w:rsidR="00F5691E" w:rsidRPr="000D7402" w:rsidRDefault="00F5691E" w:rsidP="00F5691E">
      <w:pPr>
        <w:spacing w:line="288" w:lineRule="auto"/>
        <w:rPr>
          <w:rFonts w:ascii="Arial" w:hAnsi="Arial" w:cs="Arial"/>
          <w:sz w:val="20"/>
          <w:szCs w:val="20"/>
        </w:rPr>
      </w:pPr>
    </w:p>
    <w:p w14:paraId="43C8A47F" w14:textId="77777777" w:rsidR="00F5691E" w:rsidRPr="000D7402" w:rsidRDefault="00F5691E" w:rsidP="00F5691E">
      <w:pPr>
        <w:spacing w:line="288" w:lineRule="auto"/>
        <w:rPr>
          <w:rFonts w:ascii="Arial" w:hAnsi="Arial" w:cs="Arial"/>
          <w:sz w:val="20"/>
          <w:szCs w:val="20"/>
        </w:rPr>
      </w:pPr>
    </w:p>
    <w:p w14:paraId="035B6B0A" w14:textId="77777777" w:rsidR="00F5691E" w:rsidRPr="000D7402" w:rsidRDefault="00F5691E" w:rsidP="00F5691E">
      <w:pPr>
        <w:spacing w:line="288" w:lineRule="auto"/>
        <w:rPr>
          <w:rFonts w:ascii="Arial" w:hAnsi="Arial" w:cs="Arial"/>
          <w:sz w:val="20"/>
          <w:szCs w:val="20"/>
        </w:rPr>
      </w:pPr>
    </w:p>
    <w:p w14:paraId="65261C5F"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b/>
          <w:sz w:val="20"/>
          <w:szCs w:val="20"/>
        </w:rPr>
        <w:t>OPOMBA:</w:t>
      </w:r>
    </w:p>
    <w:p w14:paraId="021B5C21" w14:textId="77777777" w:rsidR="00F5691E" w:rsidRPr="000D7402" w:rsidRDefault="00F5691E" w:rsidP="00706281">
      <w:pPr>
        <w:widowControl/>
        <w:numPr>
          <w:ilvl w:val="0"/>
          <w:numId w:val="13"/>
        </w:numPr>
        <w:tabs>
          <w:tab w:val="clear" w:pos="468"/>
          <w:tab w:val="left" w:pos="360"/>
        </w:tabs>
        <w:spacing w:line="288" w:lineRule="auto"/>
        <w:ind w:left="360"/>
        <w:jc w:val="both"/>
        <w:rPr>
          <w:rFonts w:ascii="Arial" w:hAnsi="Arial" w:cs="Arial"/>
          <w:sz w:val="20"/>
          <w:szCs w:val="20"/>
        </w:rPr>
      </w:pPr>
      <w:r w:rsidRPr="000D7402">
        <w:rPr>
          <w:rFonts w:ascii="Arial" w:hAnsi="Arial" w:cs="Arial"/>
          <w:sz w:val="20"/>
          <w:szCs w:val="20"/>
        </w:rPr>
        <w:t>Obrazec je potrebno izpolniti le v primeru, da ponudnik nastopa s podizvajalcem</w:t>
      </w:r>
    </w:p>
    <w:p w14:paraId="6EAA1BE0" w14:textId="77777777" w:rsidR="00F5691E" w:rsidRPr="000D7402" w:rsidRDefault="00F5691E" w:rsidP="00706281">
      <w:pPr>
        <w:widowControl/>
        <w:numPr>
          <w:ilvl w:val="0"/>
          <w:numId w:val="13"/>
        </w:numPr>
        <w:tabs>
          <w:tab w:val="clear" w:pos="468"/>
          <w:tab w:val="left" w:pos="360"/>
        </w:tabs>
        <w:spacing w:line="288" w:lineRule="auto"/>
        <w:ind w:left="360"/>
        <w:jc w:val="both"/>
        <w:rPr>
          <w:rFonts w:ascii="Arial" w:hAnsi="Arial" w:cs="Arial"/>
          <w:sz w:val="20"/>
          <w:szCs w:val="20"/>
        </w:rPr>
      </w:pPr>
      <w:r w:rsidRPr="000D7402">
        <w:rPr>
          <w:rFonts w:ascii="Arial" w:hAnsi="Arial" w:cs="Arial"/>
          <w:sz w:val="20"/>
          <w:szCs w:val="20"/>
        </w:rPr>
        <w:t>V primeru večjega števila podizvajalcev se obrazec fotokopira.</w:t>
      </w:r>
    </w:p>
    <w:p w14:paraId="0EFC61EF" w14:textId="77777777" w:rsidR="00F5691E" w:rsidRPr="000D7402" w:rsidRDefault="00F5691E" w:rsidP="00F5691E">
      <w:pPr>
        <w:spacing w:line="288" w:lineRule="auto"/>
        <w:jc w:val="both"/>
        <w:rPr>
          <w:rFonts w:ascii="Arial" w:hAnsi="Arial" w:cs="Arial"/>
          <w:sz w:val="20"/>
          <w:szCs w:val="20"/>
          <w:highlight w:val="cyan"/>
        </w:rPr>
      </w:pPr>
    </w:p>
    <w:p w14:paraId="0345B41E" w14:textId="77777777" w:rsidR="00F5691E" w:rsidRPr="000D7402" w:rsidRDefault="00F5691E" w:rsidP="00F5691E">
      <w:pPr>
        <w:spacing w:line="288" w:lineRule="auto"/>
        <w:jc w:val="both"/>
        <w:rPr>
          <w:rFonts w:ascii="Arial" w:hAnsi="Arial" w:cs="Arial"/>
          <w:b/>
          <w:sz w:val="20"/>
          <w:szCs w:val="20"/>
        </w:rPr>
      </w:pPr>
    </w:p>
    <w:p w14:paraId="241B8F68" w14:textId="77777777" w:rsidR="00F5691E" w:rsidRPr="000D7402" w:rsidRDefault="00F5691E" w:rsidP="00F5691E">
      <w:pPr>
        <w:spacing w:line="288" w:lineRule="auto"/>
        <w:jc w:val="both"/>
        <w:rPr>
          <w:rFonts w:ascii="Arial" w:hAnsi="Arial" w:cs="Arial"/>
          <w:b/>
          <w:sz w:val="20"/>
          <w:szCs w:val="20"/>
        </w:rPr>
      </w:pPr>
    </w:p>
    <w:p w14:paraId="50595E93" w14:textId="77777777" w:rsidR="00F5691E" w:rsidRPr="000D7402" w:rsidRDefault="00F5691E" w:rsidP="00F5691E">
      <w:pPr>
        <w:spacing w:line="288" w:lineRule="auto"/>
        <w:jc w:val="both"/>
        <w:rPr>
          <w:rFonts w:ascii="Arial" w:hAnsi="Arial" w:cs="Arial"/>
          <w:b/>
          <w:sz w:val="20"/>
          <w:szCs w:val="20"/>
        </w:rPr>
      </w:pPr>
    </w:p>
    <w:p w14:paraId="0F8E1D6C" w14:textId="77777777" w:rsidR="00F5691E" w:rsidRPr="000D7402" w:rsidRDefault="00F5691E" w:rsidP="00F5691E">
      <w:pPr>
        <w:spacing w:line="288" w:lineRule="auto"/>
        <w:jc w:val="both"/>
        <w:rPr>
          <w:rFonts w:ascii="Arial" w:hAnsi="Arial" w:cs="Arial"/>
          <w:b/>
          <w:sz w:val="20"/>
          <w:szCs w:val="20"/>
        </w:rPr>
      </w:pPr>
    </w:p>
    <w:p w14:paraId="5A0B80EA" w14:textId="77777777" w:rsidR="00F5691E" w:rsidRPr="000D7402" w:rsidRDefault="00F5691E" w:rsidP="00F5691E">
      <w:pPr>
        <w:spacing w:line="288" w:lineRule="auto"/>
        <w:jc w:val="both"/>
        <w:rPr>
          <w:rFonts w:ascii="Arial" w:hAnsi="Arial" w:cs="Arial"/>
          <w:b/>
          <w:sz w:val="20"/>
          <w:szCs w:val="20"/>
        </w:rPr>
      </w:pPr>
    </w:p>
    <w:p w14:paraId="065D7232" w14:textId="77777777" w:rsidR="00F5691E" w:rsidRPr="000D7402" w:rsidRDefault="00F5691E" w:rsidP="00F5691E">
      <w:pPr>
        <w:spacing w:line="288" w:lineRule="auto"/>
        <w:jc w:val="both"/>
        <w:rPr>
          <w:rFonts w:ascii="Arial" w:hAnsi="Arial" w:cs="Arial"/>
          <w:b/>
          <w:sz w:val="20"/>
          <w:szCs w:val="20"/>
        </w:rPr>
      </w:pPr>
    </w:p>
    <w:p w14:paraId="49F28BD4" w14:textId="77777777" w:rsidR="00F5691E" w:rsidRPr="000D7402" w:rsidRDefault="00F5691E" w:rsidP="00F5691E">
      <w:pPr>
        <w:spacing w:line="288" w:lineRule="auto"/>
        <w:jc w:val="both"/>
        <w:rPr>
          <w:rFonts w:ascii="Arial" w:hAnsi="Arial" w:cs="Arial"/>
          <w:b/>
          <w:sz w:val="20"/>
          <w:szCs w:val="20"/>
        </w:rPr>
      </w:pPr>
    </w:p>
    <w:p w14:paraId="78EB2F89" w14:textId="77777777" w:rsidR="00F5691E" w:rsidRPr="000D7402" w:rsidRDefault="00F5691E" w:rsidP="00F5691E">
      <w:pPr>
        <w:spacing w:line="288" w:lineRule="auto"/>
        <w:jc w:val="both"/>
        <w:rPr>
          <w:rFonts w:ascii="Arial" w:hAnsi="Arial" w:cs="Arial"/>
          <w:b/>
          <w:sz w:val="20"/>
          <w:szCs w:val="20"/>
        </w:rPr>
      </w:pPr>
    </w:p>
    <w:p w14:paraId="718B8DB5" w14:textId="77777777" w:rsidR="00F5691E" w:rsidRPr="000D7402" w:rsidRDefault="00F5691E" w:rsidP="00F5691E">
      <w:pPr>
        <w:spacing w:line="288" w:lineRule="auto"/>
        <w:jc w:val="both"/>
        <w:rPr>
          <w:rFonts w:ascii="Arial" w:hAnsi="Arial" w:cs="Arial"/>
          <w:b/>
          <w:sz w:val="20"/>
          <w:szCs w:val="20"/>
        </w:rPr>
      </w:pPr>
    </w:p>
    <w:p w14:paraId="11C84B2C" w14:textId="77777777" w:rsidR="00F5691E" w:rsidRPr="000D7402" w:rsidRDefault="00F5691E" w:rsidP="00F5691E">
      <w:pPr>
        <w:spacing w:line="288" w:lineRule="auto"/>
        <w:jc w:val="both"/>
        <w:rPr>
          <w:rFonts w:ascii="Arial" w:hAnsi="Arial" w:cs="Arial"/>
          <w:b/>
          <w:sz w:val="20"/>
          <w:szCs w:val="20"/>
        </w:rPr>
      </w:pPr>
    </w:p>
    <w:p w14:paraId="4BF8988C" w14:textId="77777777" w:rsidR="00F5691E" w:rsidRPr="000D7402" w:rsidRDefault="00F5691E" w:rsidP="00F5691E">
      <w:pPr>
        <w:spacing w:line="288" w:lineRule="auto"/>
        <w:jc w:val="both"/>
        <w:rPr>
          <w:rFonts w:ascii="Arial" w:hAnsi="Arial" w:cs="Arial"/>
          <w:b/>
          <w:sz w:val="20"/>
          <w:szCs w:val="20"/>
        </w:rPr>
      </w:pPr>
    </w:p>
    <w:p w14:paraId="1B010A3A" w14:textId="77777777" w:rsidR="00F5691E" w:rsidRPr="000D7402" w:rsidRDefault="00F5691E" w:rsidP="00F5691E">
      <w:pPr>
        <w:spacing w:line="288" w:lineRule="auto"/>
        <w:jc w:val="both"/>
        <w:rPr>
          <w:rFonts w:ascii="Arial" w:hAnsi="Arial" w:cs="Arial"/>
          <w:b/>
          <w:sz w:val="20"/>
          <w:szCs w:val="20"/>
        </w:rPr>
      </w:pPr>
    </w:p>
    <w:p w14:paraId="11F224F8" w14:textId="77777777" w:rsidR="00F5691E" w:rsidRPr="000D7402" w:rsidRDefault="00F5691E" w:rsidP="00F5691E">
      <w:pPr>
        <w:spacing w:line="288" w:lineRule="auto"/>
        <w:jc w:val="both"/>
        <w:rPr>
          <w:rFonts w:ascii="Arial" w:hAnsi="Arial" w:cs="Arial"/>
          <w:b/>
          <w:sz w:val="20"/>
          <w:szCs w:val="20"/>
        </w:rPr>
      </w:pPr>
    </w:p>
    <w:p w14:paraId="11810607" w14:textId="77777777" w:rsidR="00F5691E" w:rsidRPr="000D7402" w:rsidRDefault="00F5691E" w:rsidP="00F5691E">
      <w:pPr>
        <w:spacing w:line="288" w:lineRule="auto"/>
        <w:jc w:val="both"/>
        <w:rPr>
          <w:rFonts w:ascii="Arial" w:hAnsi="Arial" w:cs="Arial"/>
          <w:b/>
          <w:sz w:val="20"/>
          <w:szCs w:val="20"/>
        </w:rPr>
      </w:pPr>
    </w:p>
    <w:p w14:paraId="1DD0FC68" w14:textId="77777777" w:rsidR="00F5691E" w:rsidRPr="000D7402" w:rsidRDefault="00F5691E" w:rsidP="00F5691E">
      <w:pPr>
        <w:spacing w:line="288" w:lineRule="auto"/>
        <w:jc w:val="both"/>
        <w:rPr>
          <w:rFonts w:ascii="Arial" w:hAnsi="Arial" w:cs="Arial"/>
          <w:b/>
          <w:sz w:val="20"/>
          <w:szCs w:val="20"/>
        </w:rPr>
      </w:pPr>
    </w:p>
    <w:p w14:paraId="756FEEA8" w14:textId="77777777" w:rsidR="00F5691E" w:rsidRPr="000D7402" w:rsidRDefault="00F5691E" w:rsidP="00F5691E">
      <w:pPr>
        <w:spacing w:line="288" w:lineRule="auto"/>
        <w:jc w:val="both"/>
        <w:rPr>
          <w:rFonts w:ascii="Arial" w:hAnsi="Arial" w:cs="Arial"/>
          <w:b/>
          <w:sz w:val="20"/>
          <w:szCs w:val="20"/>
        </w:rPr>
      </w:pPr>
    </w:p>
    <w:p w14:paraId="62238ACE" w14:textId="77777777" w:rsidR="00F5691E" w:rsidRPr="000D7402" w:rsidRDefault="00F5691E" w:rsidP="00F5691E">
      <w:pPr>
        <w:spacing w:line="288" w:lineRule="auto"/>
        <w:jc w:val="both"/>
        <w:rPr>
          <w:rFonts w:ascii="Arial" w:hAnsi="Arial" w:cs="Arial"/>
          <w:b/>
          <w:sz w:val="20"/>
          <w:szCs w:val="20"/>
        </w:rPr>
      </w:pPr>
    </w:p>
    <w:p w14:paraId="0890F0B5" w14:textId="77777777" w:rsidR="00F5691E" w:rsidRPr="000D7402" w:rsidRDefault="00F5691E" w:rsidP="00F5691E">
      <w:pPr>
        <w:spacing w:line="288" w:lineRule="auto"/>
        <w:jc w:val="both"/>
        <w:rPr>
          <w:rFonts w:ascii="Arial" w:hAnsi="Arial" w:cs="Arial"/>
          <w:b/>
          <w:sz w:val="20"/>
          <w:szCs w:val="20"/>
        </w:rPr>
      </w:pPr>
    </w:p>
    <w:p w14:paraId="3B6F0A80" w14:textId="77777777" w:rsidR="00F5691E" w:rsidRPr="000D7402" w:rsidRDefault="00F5691E" w:rsidP="00F5691E">
      <w:pPr>
        <w:spacing w:line="288" w:lineRule="auto"/>
        <w:jc w:val="both"/>
        <w:rPr>
          <w:rFonts w:ascii="Arial" w:hAnsi="Arial" w:cs="Arial"/>
          <w:b/>
          <w:sz w:val="20"/>
          <w:szCs w:val="20"/>
        </w:rPr>
      </w:pPr>
    </w:p>
    <w:p w14:paraId="2DF29390" w14:textId="77777777" w:rsidR="00F5691E" w:rsidRPr="000D7402" w:rsidRDefault="00F5691E" w:rsidP="00F5691E">
      <w:pPr>
        <w:autoSpaceDE w:val="0"/>
        <w:autoSpaceDN w:val="0"/>
        <w:adjustRightInd w:val="0"/>
        <w:spacing w:line="288" w:lineRule="auto"/>
        <w:rPr>
          <w:rFonts w:ascii="Arial" w:hAnsi="Arial" w:cs="Arial"/>
          <w:bCs/>
          <w:sz w:val="20"/>
          <w:szCs w:val="20"/>
        </w:rPr>
      </w:pPr>
    </w:p>
    <w:p w14:paraId="4E13C498" w14:textId="77777777" w:rsidR="00F5691E" w:rsidRPr="000D7402" w:rsidRDefault="00F5691E" w:rsidP="00F5691E">
      <w:pPr>
        <w:autoSpaceDE w:val="0"/>
        <w:autoSpaceDN w:val="0"/>
        <w:adjustRightInd w:val="0"/>
        <w:spacing w:line="288" w:lineRule="auto"/>
        <w:rPr>
          <w:rFonts w:ascii="Arial" w:hAnsi="Arial" w:cs="Arial"/>
          <w:bCs/>
          <w:sz w:val="20"/>
          <w:szCs w:val="20"/>
        </w:rPr>
      </w:pPr>
    </w:p>
    <w:p w14:paraId="6769C76B" w14:textId="77777777" w:rsidR="00F5691E" w:rsidRPr="000D7402" w:rsidRDefault="00F5691E" w:rsidP="00F5691E">
      <w:pPr>
        <w:autoSpaceDE w:val="0"/>
        <w:autoSpaceDN w:val="0"/>
        <w:adjustRightInd w:val="0"/>
        <w:spacing w:line="288" w:lineRule="auto"/>
        <w:rPr>
          <w:rFonts w:ascii="Arial" w:hAnsi="Arial" w:cs="Arial"/>
          <w:color w:val="C00000"/>
          <w:sz w:val="20"/>
          <w:szCs w:val="20"/>
        </w:rPr>
      </w:pPr>
    </w:p>
    <w:p w14:paraId="601449A8" w14:textId="77777777" w:rsidR="00F5691E" w:rsidRPr="000D7402" w:rsidRDefault="00F5691E" w:rsidP="00F5691E">
      <w:pPr>
        <w:autoSpaceDE w:val="0"/>
        <w:autoSpaceDN w:val="0"/>
        <w:adjustRightInd w:val="0"/>
        <w:spacing w:line="288" w:lineRule="auto"/>
        <w:rPr>
          <w:rFonts w:ascii="Arial" w:hAnsi="Arial" w:cs="Arial"/>
          <w:color w:val="C00000"/>
          <w:sz w:val="20"/>
          <w:szCs w:val="20"/>
        </w:rPr>
      </w:pPr>
    </w:p>
    <w:p w14:paraId="055AA08E" w14:textId="77777777" w:rsidR="00F5691E" w:rsidRPr="000D7402" w:rsidRDefault="00F5691E" w:rsidP="00F5691E">
      <w:pPr>
        <w:shd w:val="clear" w:color="auto" w:fill="FFF2CC"/>
        <w:spacing w:line="288" w:lineRule="auto"/>
        <w:rPr>
          <w:rFonts w:ascii="Arial" w:hAnsi="Arial" w:cs="Arial"/>
          <w:b/>
          <w:sz w:val="20"/>
          <w:szCs w:val="20"/>
          <w:lang w:eastAsia="en-US"/>
        </w:rPr>
      </w:pPr>
      <w:r w:rsidRPr="000D7402">
        <w:rPr>
          <w:rFonts w:ascii="Arial" w:hAnsi="Arial" w:cs="Arial"/>
          <w:b/>
          <w:sz w:val="20"/>
          <w:szCs w:val="20"/>
        </w:rPr>
        <w:lastRenderedPageBreak/>
        <w:t>PRILOGA R1</w:t>
      </w:r>
    </w:p>
    <w:p w14:paraId="00CE17FE" w14:textId="77777777" w:rsidR="00F5691E" w:rsidRPr="000D7402" w:rsidRDefault="00F5691E" w:rsidP="00F5691E">
      <w:pPr>
        <w:tabs>
          <w:tab w:val="center" w:pos="3840"/>
          <w:tab w:val="center" w:pos="8400"/>
          <w:tab w:val="left" w:pos="10166"/>
        </w:tabs>
        <w:spacing w:line="288" w:lineRule="auto"/>
        <w:rPr>
          <w:rFonts w:ascii="Arial" w:hAnsi="Arial" w:cs="Arial"/>
          <w:b/>
          <w:color w:val="000000"/>
          <w:sz w:val="20"/>
          <w:szCs w:val="20"/>
        </w:rPr>
      </w:pPr>
    </w:p>
    <w:p w14:paraId="7D7B2BC9" w14:textId="77777777" w:rsidR="00F5691E" w:rsidRPr="000D7402" w:rsidRDefault="00F5691E" w:rsidP="00F5691E">
      <w:pPr>
        <w:tabs>
          <w:tab w:val="center" w:pos="3840"/>
          <w:tab w:val="center" w:pos="8400"/>
          <w:tab w:val="left" w:pos="10166"/>
        </w:tabs>
        <w:spacing w:line="288" w:lineRule="auto"/>
        <w:rPr>
          <w:rFonts w:ascii="Arial" w:hAnsi="Arial" w:cs="Arial"/>
          <w:sz w:val="20"/>
          <w:szCs w:val="20"/>
        </w:rPr>
      </w:pPr>
    </w:p>
    <w:p w14:paraId="794BA6EB" w14:textId="77777777" w:rsidR="00F5691E" w:rsidRPr="000D7402" w:rsidRDefault="00F5691E" w:rsidP="00F5691E">
      <w:pPr>
        <w:spacing w:line="288" w:lineRule="auto"/>
        <w:jc w:val="center"/>
        <w:rPr>
          <w:rFonts w:ascii="Arial" w:hAnsi="Arial" w:cs="Arial"/>
          <w:b/>
          <w:sz w:val="20"/>
          <w:szCs w:val="20"/>
          <w:highlight w:val="yellow"/>
        </w:rPr>
      </w:pPr>
      <w:r w:rsidRPr="000D7402">
        <w:rPr>
          <w:rFonts w:ascii="Arial" w:hAnsi="Arial" w:cs="Arial"/>
          <w:b/>
          <w:sz w:val="20"/>
          <w:szCs w:val="20"/>
        </w:rPr>
        <w:t>REFERENČNA LISTA PONUDNIKA</w:t>
      </w:r>
    </w:p>
    <w:p w14:paraId="664F7623" w14:textId="77777777" w:rsidR="00F5691E" w:rsidRPr="000D7402" w:rsidRDefault="00F5691E" w:rsidP="00F5691E">
      <w:pPr>
        <w:spacing w:line="288" w:lineRule="auto"/>
        <w:jc w:val="center"/>
        <w:rPr>
          <w:rFonts w:ascii="Arial" w:hAnsi="Arial" w:cs="Arial"/>
          <w:b/>
          <w:sz w:val="20"/>
          <w:szCs w:val="20"/>
          <w:highlight w:val="yellow"/>
        </w:rPr>
      </w:pPr>
    </w:p>
    <w:p w14:paraId="117404CB" w14:textId="77777777" w:rsidR="00F5691E" w:rsidRDefault="00F5691E" w:rsidP="00F5691E">
      <w:pPr>
        <w:spacing w:line="288" w:lineRule="auto"/>
        <w:jc w:val="both"/>
        <w:rPr>
          <w:rFonts w:ascii="Arial" w:hAnsi="Arial" w:cs="Arial"/>
          <w:bCs/>
          <w:sz w:val="20"/>
          <w:szCs w:val="20"/>
        </w:rPr>
      </w:pPr>
      <w:r>
        <w:rPr>
          <w:rFonts w:ascii="Arial" w:hAnsi="Arial" w:cs="Arial"/>
          <w:bCs/>
          <w:sz w:val="20"/>
          <w:szCs w:val="20"/>
        </w:rPr>
        <w:t>Seznam referenc</w:t>
      </w:r>
      <w:r w:rsidRPr="000D7402">
        <w:rPr>
          <w:rFonts w:ascii="Arial" w:hAnsi="Arial" w:cs="Arial"/>
          <w:bCs/>
          <w:sz w:val="20"/>
          <w:szCs w:val="20"/>
        </w:rPr>
        <w:t>,</w:t>
      </w:r>
      <w:r>
        <w:rPr>
          <w:rFonts w:ascii="Arial" w:hAnsi="Arial" w:cs="Arial"/>
          <w:bCs/>
          <w:sz w:val="20"/>
          <w:szCs w:val="20"/>
        </w:rPr>
        <w:t xml:space="preserve"> s katerim izkazujemo</w:t>
      </w:r>
      <w:r w:rsidR="00446899">
        <w:rPr>
          <w:rFonts w:ascii="Arial" w:hAnsi="Arial" w:cs="Arial"/>
          <w:bCs/>
          <w:sz w:val="20"/>
          <w:szCs w:val="20"/>
        </w:rPr>
        <w:t xml:space="preserve"> izvedbo </w:t>
      </w:r>
      <w:r w:rsidR="005F6A36">
        <w:rPr>
          <w:rFonts w:ascii="Arial" w:hAnsi="Arial" w:cs="Arial"/>
          <w:bCs/>
          <w:sz w:val="20"/>
          <w:szCs w:val="20"/>
        </w:rPr>
        <w:t>in realizacijo</w:t>
      </w:r>
      <w:r w:rsidR="00CC4838">
        <w:rPr>
          <w:rFonts w:ascii="Arial" w:hAnsi="Arial" w:cs="Arial"/>
          <w:bCs/>
          <w:sz w:val="20"/>
          <w:szCs w:val="20"/>
        </w:rPr>
        <w:t xml:space="preserve"> delilnik</w:t>
      </w:r>
      <w:r w:rsidR="005F6A36">
        <w:rPr>
          <w:rFonts w:ascii="Arial" w:hAnsi="Arial" w:cs="Arial"/>
          <w:bCs/>
          <w:sz w:val="20"/>
          <w:szCs w:val="20"/>
        </w:rPr>
        <w:t>a</w:t>
      </w:r>
      <w:r w:rsidR="00CC4838">
        <w:rPr>
          <w:rFonts w:ascii="Arial" w:hAnsi="Arial" w:cs="Arial"/>
          <w:bCs/>
          <w:sz w:val="20"/>
          <w:szCs w:val="20"/>
        </w:rPr>
        <w:t xml:space="preserve"> v </w:t>
      </w:r>
      <w:r w:rsidR="005F6A36">
        <w:rPr>
          <w:rFonts w:ascii="Arial" w:hAnsi="Arial" w:cs="Arial"/>
          <w:bCs/>
          <w:sz w:val="20"/>
          <w:szCs w:val="20"/>
        </w:rPr>
        <w:t xml:space="preserve">striktno </w:t>
      </w:r>
      <w:r w:rsidR="00CC4838">
        <w:rPr>
          <w:rFonts w:ascii="Arial" w:hAnsi="Arial" w:cs="Arial"/>
          <w:bCs/>
          <w:sz w:val="20"/>
          <w:szCs w:val="20"/>
        </w:rPr>
        <w:t>industrijskem</w:t>
      </w:r>
      <w:r w:rsidR="005F6A36">
        <w:rPr>
          <w:rFonts w:ascii="Arial" w:hAnsi="Arial" w:cs="Arial"/>
          <w:bCs/>
          <w:sz w:val="20"/>
          <w:szCs w:val="20"/>
        </w:rPr>
        <w:t xml:space="preserve"> objektu ali v objektu namenjenemu raziskovalni dejavnosti</w:t>
      </w:r>
      <w:r w:rsidR="00CC4838">
        <w:rPr>
          <w:rFonts w:ascii="Arial" w:hAnsi="Arial" w:cs="Arial"/>
          <w:bCs/>
          <w:sz w:val="20"/>
          <w:szCs w:val="20"/>
        </w:rPr>
        <w:t>, najmanj naslednjih dimenzij (</w:t>
      </w:r>
      <w:r w:rsidR="005F6A36">
        <w:rPr>
          <w:rFonts w:ascii="Arial" w:hAnsi="Arial" w:cs="Arial"/>
          <w:bCs/>
          <w:sz w:val="20"/>
          <w:szCs w:val="20"/>
        </w:rPr>
        <w:t>47</w:t>
      </w:r>
      <w:r w:rsidR="00CC4838">
        <w:rPr>
          <w:rFonts w:ascii="Arial" w:hAnsi="Arial" w:cs="Arial"/>
          <w:bCs/>
          <w:sz w:val="20"/>
          <w:szCs w:val="20"/>
        </w:rPr>
        <w:t>m dolžine in</w:t>
      </w:r>
      <w:r w:rsidR="005F6A36">
        <w:rPr>
          <w:rFonts w:ascii="Arial" w:hAnsi="Arial" w:cs="Arial"/>
          <w:bCs/>
          <w:sz w:val="20"/>
          <w:szCs w:val="20"/>
        </w:rPr>
        <w:t xml:space="preserve"> </w:t>
      </w:r>
      <w:r w:rsidR="00CC4838">
        <w:rPr>
          <w:rFonts w:ascii="Arial" w:hAnsi="Arial" w:cs="Arial"/>
          <w:bCs/>
          <w:sz w:val="20"/>
          <w:szCs w:val="20"/>
        </w:rPr>
        <w:t>9m višine)</w:t>
      </w:r>
      <w:r>
        <w:rPr>
          <w:rFonts w:ascii="Arial" w:hAnsi="Arial" w:cs="Arial"/>
          <w:bCs/>
          <w:sz w:val="20"/>
          <w:szCs w:val="20"/>
        </w:rPr>
        <w:t>, opravljen</w:t>
      </w:r>
      <w:r w:rsidR="005F6A36">
        <w:rPr>
          <w:rFonts w:ascii="Arial" w:hAnsi="Arial" w:cs="Arial"/>
          <w:bCs/>
          <w:sz w:val="20"/>
          <w:szCs w:val="20"/>
        </w:rPr>
        <w:t>o</w:t>
      </w:r>
      <w:r>
        <w:rPr>
          <w:rFonts w:ascii="Arial" w:hAnsi="Arial" w:cs="Arial"/>
          <w:bCs/>
          <w:sz w:val="20"/>
          <w:szCs w:val="20"/>
        </w:rPr>
        <w:t xml:space="preserve"> </w:t>
      </w:r>
      <w:r w:rsidRPr="00C47FA8">
        <w:rPr>
          <w:rFonts w:ascii="Arial" w:hAnsi="Arial" w:cs="Arial"/>
          <w:bCs/>
          <w:sz w:val="20"/>
          <w:szCs w:val="20"/>
        </w:rPr>
        <w:t xml:space="preserve">v zadnjih </w:t>
      </w:r>
      <w:r w:rsidR="00446899">
        <w:rPr>
          <w:rFonts w:ascii="Arial" w:hAnsi="Arial" w:cs="Arial"/>
          <w:bCs/>
          <w:sz w:val="20"/>
          <w:szCs w:val="20"/>
        </w:rPr>
        <w:t>3</w:t>
      </w:r>
      <w:r w:rsidRPr="00C47FA8">
        <w:rPr>
          <w:rFonts w:ascii="Arial" w:hAnsi="Arial" w:cs="Arial"/>
          <w:bCs/>
          <w:sz w:val="20"/>
          <w:szCs w:val="20"/>
        </w:rPr>
        <w:t xml:space="preserve"> (</w:t>
      </w:r>
      <w:r w:rsidR="00446899">
        <w:rPr>
          <w:rFonts w:ascii="Arial" w:hAnsi="Arial" w:cs="Arial"/>
          <w:bCs/>
          <w:sz w:val="20"/>
          <w:szCs w:val="20"/>
        </w:rPr>
        <w:t>treh</w:t>
      </w:r>
      <w:r w:rsidRPr="00C47FA8">
        <w:rPr>
          <w:rFonts w:ascii="Arial" w:hAnsi="Arial" w:cs="Arial"/>
          <w:bCs/>
          <w:sz w:val="20"/>
          <w:szCs w:val="20"/>
        </w:rPr>
        <w:t>) letih pred datumom oddaje ponudbe</w:t>
      </w:r>
      <w:r w:rsidR="005F6A36">
        <w:rPr>
          <w:rFonts w:ascii="Arial" w:hAnsi="Arial" w:cs="Arial"/>
          <w:bCs/>
          <w:sz w:val="20"/>
          <w:szCs w:val="20"/>
        </w:rPr>
        <w:t xml:space="preserve"> (2020, 2021 in 2022).</w:t>
      </w:r>
    </w:p>
    <w:p w14:paraId="2AE89EB0" w14:textId="77777777" w:rsidR="00CC4838" w:rsidRDefault="00CC4838" w:rsidP="00F5691E">
      <w:pPr>
        <w:spacing w:line="288" w:lineRule="auto"/>
        <w:jc w:val="both"/>
        <w:rPr>
          <w:rFonts w:ascii="Arial" w:hAnsi="Arial" w:cs="Arial"/>
          <w:bCs/>
          <w:sz w:val="20"/>
          <w:szCs w:val="20"/>
        </w:rPr>
      </w:pPr>
      <w:r>
        <w:rPr>
          <w:rFonts w:ascii="Arial" w:hAnsi="Arial" w:cs="Arial"/>
          <w:bCs/>
          <w:sz w:val="20"/>
          <w:szCs w:val="20"/>
        </w:rPr>
        <w:t>Delilnik iz pretekle realizacije mora biti izveden in vpet na primarne stropne nosilce s proti</w:t>
      </w:r>
      <w:r w:rsidR="005F6A36">
        <w:rPr>
          <w:rFonts w:ascii="Arial" w:hAnsi="Arial" w:cs="Arial"/>
          <w:bCs/>
          <w:sz w:val="20"/>
          <w:szCs w:val="20"/>
        </w:rPr>
        <w:t>-</w:t>
      </w:r>
      <w:r>
        <w:rPr>
          <w:rFonts w:ascii="Arial" w:hAnsi="Arial" w:cs="Arial"/>
          <w:bCs/>
          <w:sz w:val="20"/>
          <w:szCs w:val="20"/>
        </w:rPr>
        <w:t>torzijsko aluminijasto palično konstrukcijo</w:t>
      </w:r>
      <w:r w:rsidR="005F6A36">
        <w:rPr>
          <w:rFonts w:ascii="Arial" w:hAnsi="Arial" w:cs="Arial"/>
          <w:bCs/>
          <w:sz w:val="20"/>
          <w:szCs w:val="20"/>
        </w:rPr>
        <w:t>,</w:t>
      </w:r>
      <w:r>
        <w:rPr>
          <w:rFonts w:ascii="Arial" w:hAnsi="Arial" w:cs="Arial"/>
          <w:bCs/>
          <w:sz w:val="20"/>
          <w:szCs w:val="20"/>
        </w:rPr>
        <w:t xml:space="preserve"> namensko izdelano za delilnike z debelejšim aluminijastim profilom (odporno proti torziji). Presek konstrukcije: 40 x 40cm.</w:t>
      </w:r>
    </w:p>
    <w:p w14:paraId="391C8F98" w14:textId="77777777" w:rsidR="005F6A36" w:rsidRDefault="00CC4838" w:rsidP="00F5691E">
      <w:pPr>
        <w:spacing w:line="288" w:lineRule="auto"/>
        <w:jc w:val="both"/>
        <w:rPr>
          <w:rFonts w:ascii="Arial" w:hAnsi="Arial" w:cs="Arial"/>
          <w:bCs/>
          <w:sz w:val="20"/>
          <w:szCs w:val="20"/>
        </w:rPr>
      </w:pPr>
      <w:r w:rsidRPr="00CC4838">
        <w:rPr>
          <w:rFonts w:ascii="Arial" w:hAnsi="Arial" w:cs="Arial"/>
          <w:b/>
          <w:sz w:val="20"/>
          <w:szCs w:val="20"/>
        </w:rPr>
        <w:t>Dokazilo:</w:t>
      </w:r>
      <w:r>
        <w:rPr>
          <w:rFonts w:ascii="Arial" w:hAnsi="Arial" w:cs="Arial"/>
          <w:bCs/>
          <w:sz w:val="20"/>
          <w:szCs w:val="20"/>
        </w:rPr>
        <w:t xml:space="preserve"> </w:t>
      </w:r>
    </w:p>
    <w:p w14:paraId="17BD82E7" w14:textId="77777777" w:rsidR="005F6A36" w:rsidRDefault="00CC4838" w:rsidP="005F6A36">
      <w:pPr>
        <w:numPr>
          <w:ilvl w:val="0"/>
          <w:numId w:val="49"/>
        </w:numPr>
        <w:spacing w:line="288" w:lineRule="auto"/>
        <w:jc w:val="both"/>
        <w:rPr>
          <w:rFonts w:ascii="Arial" w:hAnsi="Arial" w:cs="Arial"/>
          <w:bCs/>
          <w:sz w:val="20"/>
          <w:szCs w:val="20"/>
        </w:rPr>
      </w:pPr>
      <w:r>
        <w:rPr>
          <w:rFonts w:ascii="Arial" w:hAnsi="Arial" w:cs="Arial"/>
          <w:bCs/>
          <w:sz w:val="20"/>
          <w:szCs w:val="20"/>
        </w:rPr>
        <w:t>prilož</w:t>
      </w:r>
      <w:r w:rsidR="005F6A36">
        <w:rPr>
          <w:rFonts w:ascii="Arial" w:hAnsi="Arial" w:cs="Arial"/>
          <w:bCs/>
          <w:sz w:val="20"/>
          <w:szCs w:val="20"/>
        </w:rPr>
        <w:t>eni</w:t>
      </w:r>
      <w:r>
        <w:rPr>
          <w:rFonts w:ascii="Arial" w:hAnsi="Arial" w:cs="Arial"/>
          <w:bCs/>
          <w:sz w:val="20"/>
          <w:szCs w:val="20"/>
        </w:rPr>
        <w:t xml:space="preserve"> ustrezn</w:t>
      </w:r>
      <w:r w:rsidR="005F6A36">
        <w:rPr>
          <w:rFonts w:ascii="Arial" w:hAnsi="Arial" w:cs="Arial"/>
          <w:bCs/>
          <w:sz w:val="20"/>
          <w:szCs w:val="20"/>
        </w:rPr>
        <w:t>i</w:t>
      </w:r>
      <w:r>
        <w:rPr>
          <w:rFonts w:ascii="Arial" w:hAnsi="Arial" w:cs="Arial"/>
          <w:bCs/>
          <w:sz w:val="20"/>
          <w:szCs w:val="20"/>
        </w:rPr>
        <w:t xml:space="preserve"> certifikat</w:t>
      </w:r>
      <w:r w:rsidR="005F6A36">
        <w:rPr>
          <w:rFonts w:ascii="Arial" w:hAnsi="Arial" w:cs="Arial"/>
          <w:bCs/>
          <w:sz w:val="20"/>
          <w:szCs w:val="20"/>
        </w:rPr>
        <w:t>i</w:t>
      </w:r>
      <w:r>
        <w:rPr>
          <w:rFonts w:ascii="Arial" w:hAnsi="Arial" w:cs="Arial"/>
          <w:bCs/>
          <w:sz w:val="20"/>
          <w:szCs w:val="20"/>
        </w:rPr>
        <w:t xml:space="preserve"> za ustreznost delilnikov, tehničnega projekta s točnimi obtežbami in načinom vpetja</w:t>
      </w:r>
      <w:r w:rsidR="005F6A36">
        <w:rPr>
          <w:rFonts w:ascii="Arial" w:hAnsi="Arial" w:cs="Arial"/>
          <w:bCs/>
          <w:sz w:val="20"/>
          <w:szCs w:val="20"/>
        </w:rPr>
        <w:t>,</w:t>
      </w:r>
    </w:p>
    <w:p w14:paraId="5C5392BC" w14:textId="77777777" w:rsidR="005F6A36" w:rsidRDefault="005F6A36" w:rsidP="005F6A36">
      <w:pPr>
        <w:numPr>
          <w:ilvl w:val="0"/>
          <w:numId w:val="49"/>
        </w:numPr>
        <w:spacing w:line="288" w:lineRule="auto"/>
        <w:jc w:val="both"/>
        <w:rPr>
          <w:rFonts w:ascii="Arial" w:hAnsi="Arial" w:cs="Arial"/>
          <w:bCs/>
          <w:sz w:val="20"/>
          <w:szCs w:val="20"/>
        </w:rPr>
      </w:pPr>
      <w:r>
        <w:rPr>
          <w:rFonts w:ascii="Arial" w:hAnsi="Arial" w:cs="Arial"/>
          <w:bCs/>
          <w:sz w:val="20"/>
          <w:szCs w:val="20"/>
        </w:rPr>
        <w:t>fotografije iz objektov realiziranih poslov oz. potrjenih referenc.</w:t>
      </w:r>
    </w:p>
    <w:p w14:paraId="0D3126B1" w14:textId="77777777" w:rsidR="005F6A36" w:rsidRDefault="005F6A36" w:rsidP="005F6A36">
      <w:pPr>
        <w:spacing w:line="288" w:lineRule="auto"/>
        <w:ind w:left="720"/>
        <w:jc w:val="both"/>
        <w:rPr>
          <w:rFonts w:ascii="Arial" w:hAnsi="Arial" w:cs="Arial"/>
          <w:bCs/>
          <w:sz w:val="20"/>
          <w:szCs w:val="20"/>
        </w:rPr>
      </w:pPr>
    </w:p>
    <w:p w14:paraId="31A61976" w14:textId="77777777" w:rsidR="00F5691E" w:rsidRPr="000D7402" w:rsidRDefault="00F5691E" w:rsidP="005F6A36">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14:paraId="4C2B9072" w14:textId="77777777" w:rsidR="00F5691E" w:rsidRPr="000D7402" w:rsidRDefault="00F5691E" w:rsidP="00F5691E">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F5691E" w:rsidRPr="000D7402" w14:paraId="4BA0A1C2" w14:textId="77777777">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tcPr>
          <w:p w14:paraId="3E513151" w14:textId="77777777" w:rsidR="00F5691E" w:rsidRPr="000D7402" w:rsidRDefault="00F5691E" w:rsidP="00C91341">
            <w:pPr>
              <w:spacing w:line="288" w:lineRule="auto"/>
              <w:jc w:val="center"/>
              <w:rPr>
                <w:rFonts w:ascii="Arial" w:hAnsi="Arial" w:cs="Arial"/>
                <w:sz w:val="20"/>
                <w:szCs w:val="20"/>
              </w:rPr>
            </w:pPr>
          </w:p>
          <w:p w14:paraId="4BDDCA57" w14:textId="77777777" w:rsidR="00F5691E" w:rsidRPr="000D7402" w:rsidRDefault="00F5691E" w:rsidP="00C91341">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16A84440"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Referenčni naročnik,</w:t>
            </w:r>
          </w:p>
          <w:p w14:paraId="504EFA28"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 xml:space="preserve">kontaktna oseba, </w:t>
            </w:r>
          </w:p>
          <w:p w14:paraId="00DF9F23"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1DE8A396"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00D868DF"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14:paraId="093BD48C" w14:textId="77777777" w:rsidR="00F5691E" w:rsidRPr="000D7402" w:rsidRDefault="00F5691E" w:rsidP="00C91341">
            <w:pPr>
              <w:spacing w:line="288" w:lineRule="auto"/>
              <w:jc w:val="center"/>
              <w:rPr>
                <w:rFonts w:ascii="Arial" w:hAnsi="Arial" w:cs="Arial"/>
                <w:sz w:val="20"/>
                <w:szCs w:val="20"/>
              </w:rPr>
            </w:pPr>
          </w:p>
          <w:p w14:paraId="5755AA0E"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Vrednost posla</w:t>
            </w:r>
          </w:p>
          <w:p w14:paraId="0C69C8B6"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 xml:space="preserve">v EUR </w:t>
            </w:r>
          </w:p>
          <w:p w14:paraId="514597A0"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skupaj z DDV</w:t>
            </w:r>
          </w:p>
          <w:p w14:paraId="75D6C717" w14:textId="77777777" w:rsidR="00F5691E" w:rsidRPr="000D7402" w:rsidRDefault="00F5691E" w:rsidP="00C91341">
            <w:pPr>
              <w:spacing w:line="288" w:lineRule="auto"/>
              <w:jc w:val="center"/>
              <w:rPr>
                <w:rFonts w:ascii="Arial" w:hAnsi="Arial" w:cs="Arial"/>
                <w:sz w:val="20"/>
                <w:szCs w:val="20"/>
              </w:rPr>
            </w:pPr>
          </w:p>
        </w:tc>
      </w:tr>
      <w:tr w:rsidR="00F5691E" w:rsidRPr="000D7402" w14:paraId="17F5392F" w14:textId="77777777">
        <w:trPr>
          <w:trHeight w:val="1179"/>
          <w:jc w:val="center"/>
        </w:trPr>
        <w:tc>
          <w:tcPr>
            <w:tcW w:w="472" w:type="dxa"/>
            <w:tcBorders>
              <w:top w:val="single" w:sz="12" w:space="0" w:color="auto"/>
            </w:tcBorders>
            <w:tcMar>
              <w:top w:w="0" w:type="dxa"/>
              <w:left w:w="70" w:type="dxa"/>
              <w:bottom w:w="0" w:type="dxa"/>
              <w:right w:w="70" w:type="dxa"/>
            </w:tcMar>
          </w:tcPr>
          <w:p w14:paraId="6C6A7899" w14:textId="77777777" w:rsidR="00F5691E" w:rsidRPr="000D7402" w:rsidRDefault="00F5691E" w:rsidP="00C91341">
            <w:pPr>
              <w:tabs>
                <w:tab w:val="left" w:pos="4320"/>
              </w:tabs>
              <w:spacing w:line="288" w:lineRule="auto"/>
              <w:jc w:val="both"/>
              <w:rPr>
                <w:rFonts w:ascii="Arial" w:hAnsi="Arial" w:cs="Arial"/>
                <w:bCs/>
                <w:sz w:val="20"/>
                <w:szCs w:val="20"/>
              </w:rPr>
            </w:pPr>
          </w:p>
          <w:p w14:paraId="4BA17FB7" w14:textId="77777777" w:rsidR="00F5691E" w:rsidRPr="000D7402" w:rsidRDefault="00F5691E" w:rsidP="00C91341">
            <w:pPr>
              <w:tabs>
                <w:tab w:val="left" w:pos="4320"/>
              </w:tabs>
              <w:spacing w:line="288" w:lineRule="auto"/>
              <w:jc w:val="both"/>
              <w:rPr>
                <w:rFonts w:ascii="Arial" w:hAnsi="Arial" w:cs="Arial"/>
                <w:bCs/>
                <w:sz w:val="20"/>
                <w:szCs w:val="20"/>
              </w:rPr>
            </w:pPr>
            <w:r w:rsidRPr="000D7402">
              <w:rPr>
                <w:rFonts w:ascii="Arial" w:hAnsi="Arial" w:cs="Arial"/>
                <w:bCs/>
                <w:sz w:val="20"/>
                <w:szCs w:val="20"/>
              </w:rPr>
              <w:t>1.</w:t>
            </w:r>
          </w:p>
          <w:p w14:paraId="0DAD6C52" w14:textId="77777777" w:rsidR="00F5691E" w:rsidRPr="000D7402" w:rsidRDefault="00F5691E" w:rsidP="00C91341">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14:paraId="51213B4A"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14:paraId="02EC53E3"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14:paraId="3F5AE250"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14:paraId="1CA8EF68" w14:textId="77777777" w:rsidR="00F5691E" w:rsidRPr="000D7402" w:rsidRDefault="00F5691E" w:rsidP="00C91341">
            <w:pPr>
              <w:tabs>
                <w:tab w:val="left" w:pos="4320"/>
              </w:tabs>
              <w:spacing w:line="288" w:lineRule="auto"/>
              <w:jc w:val="both"/>
              <w:rPr>
                <w:rFonts w:ascii="Arial" w:hAnsi="Arial" w:cs="Arial"/>
                <w:bCs/>
                <w:sz w:val="20"/>
                <w:szCs w:val="20"/>
              </w:rPr>
            </w:pPr>
          </w:p>
        </w:tc>
      </w:tr>
      <w:tr w:rsidR="00F5691E" w:rsidRPr="000D7402" w14:paraId="5C0DB7E5" w14:textId="77777777">
        <w:trPr>
          <w:trHeight w:val="1131"/>
          <w:jc w:val="center"/>
        </w:trPr>
        <w:tc>
          <w:tcPr>
            <w:tcW w:w="472" w:type="dxa"/>
            <w:tcMar>
              <w:top w:w="0" w:type="dxa"/>
              <w:left w:w="70" w:type="dxa"/>
              <w:bottom w:w="0" w:type="dxa"/>
              <w:right w:w="70" w:type="dxa"/>
            </w:tcMar>
          </w:tcPr>
          <w:p w14:paraId="359F6FBB" w14:textId="77777777" w:rsidR="00F5691E" w:rsidRPr="000D7402" w:rsidRDefault="00F5691E" w:rsidP="00C91341">
            <w:pPr>
              <w:tabs>
                <w:tab w:val="left" w:pos="4320"/>
              </w:tabs>
              <w:spacing w:line="288" w:lineRule="auto"/>
              <w:jc w:val="both"/>
              <w:rPr>
                <w:rFonts w:ascii="Arial" w:hAnsi="Arial" w:cs="Arial"/>
                <w:bCs/>
                <w:sz w:val="20"/>
                <w:szCs w:val="20"/>
              </w:rPr>
            </w:pPr>
          </w:p>
          <w:p w14:paraId="408E207E" w14:textId="77777777" w:rsidR="00F5691E" w:rsidRPr="000D7402" w:rsidRDefault="00F5691E" w:rsidP="00C91341">
            <w:pPr>
              <w:tabs>
                <w:tab w:val="left" w:pos="4320"/>
              </w:tabs>
              <w:spacing w:line="288" w:lineRule="auto"/>
              <w:jc w:val="both"/>
              <w:rPr>
                <w:rFonts w:ascii="Arial" w:hAnsi="Arial" w:cs="Arial"/>
                <w:bCs/>
                <w:sz w:val="20"/>
                <w:szCs w:val="20"/>
              </w:rPr>
            </w:pPr>
            <w:r w:rsidRPr="000D7402">
              <w:rPr>
                <w:rFonts w:ascii="Arial" w:hAnsi="Arial" w:cs="Arial"/>
                <w:bCs/>
                <w:sz w:val="20"/>
                <w:szCs w:val="20"/>
              </w:rPr>
              <w:t>2.</w:t>
            </w:r>
          </w:p>
          <w:p w14:paraId="27814729" w14:textId="77777777" w:rsidR="00F5691E" w:rsidRPr="000D7402" w:rsidRDefault="00F5691E" w:rsidP="00C91341">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2593AB04"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2D1477FE"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054C2651"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55669923" w14:textId="77777777" w:rsidR="00F5691E" w:rsidRPr="000D7402" w:rsidRDefault="00F5691E" w:rsidP="00C91341">
            <w:pPr>
              <w:tabs>
                <w:tab w:val="left" w:pos="4320"/>
              </w:tabs>
              <w:spacing w:line="288" w:lineRule="auto"/>
              <w:jc w:val="both"/>
              <w:rPr>
                <w:rFonts w:ascii="Arial" w:hAnsi="Arial" w:cs="Arial"/>
                <w:bCs/>
                <w:sz w:val="20"/>
                <w:szCs w:val="20"/>
              </w:rPr>
            </w:pPr>
          </w:p>
        </w:tc>
      </w:tr>
      <w:tr w:rsidR="00F5691E" w:rsidRPr="000D7402" w14:paraId="07869AFC" w14:textId="77777777">
        <w:trPr>
          <w:trHeight w:val="1119"/>
          <w:jc w:val="center"/>
        </w:trPr>
        <w:tc>
          <w:tcPr>
            <w:tcW w:w="472" w:type="dxa"/>
            <w:tcMar>
              <w:top w:w="0" w:type="dxa"/>
              <w:left w:w="70" w:type="dxa"/>
              <w:bottom w:w="0" w:type="dxa"/>
              <w:right w:w="70" w:type="dxa"/>
            </w:tcMar>
          </w:tcPr>
          <w:p w14:paraId="1554A06A" w14:textId="77777777" w:rsidR="00F5691E" w:rsidRPr="000D7402" w:rsidRDefault="00F5691E" w:rsidP="00C91341">
            <w:pPr>
              <w:tabs>
                <w:tab w:val="left" w:pos="4320"/>
              </w:tabs>
              <w:spacing w:line="288" w:lineRule="auto"/>
              <w:jc w:val="both"/>
              <w:rPr>
                <w:rFonts w:ascii="Arial" w:hAnsi="Arial" w:cs="Arial"/>
                <w:bCs/>
                <w:sz w:val="20"/>
                <w:szCs w:val="20"/>
              </w:rPr>
            </w:pPr>
          </w:p>
          <w:p w14:paraId="6A9ABC46" w14:textId="77777777" w:rsidR="00F5691E" w:rsidRPr="000D7402" w:rsidRDefault="00F5691E" w:rsidP="00C91341">
            <w:pPr>
              <w:tabs>
                <w:tab w:val="left" w:pos="4320"/>
              </w:tabs>
              <w:spacing w:line="288" w:lineRule="auto"/>
              <w:jc w:val="both"/>
              <w:rPr>
                <w:rFonts w:ascii="Arial" w:hAnsi="Arial" w:cs="Arial"/>
                <w:bCs/>
                <w:sz w:val="20"/>
                <w:szCs w:val="20"/>
              </w:rPr>
            </w:pPr>
            <w:r w:rsidRPr="000D7402">
              <w:rPr>
                <w:rFonts w:ascii="Arial" w:hAnsi="Arial" w:cs="Arial"/>
                <w:bCs/>
                <w:sz w:val="20"/>
                <w:szCs w:val="20"/>
              </w:rPr>
              <w:t>3.</w:t>
            </w:r>
          </w:p>
          <w:p w14:paraId="4D35CB5B" w14:textId="77777777" w:rsidR="00F5691E" w:rsidRPr="000D7402" w:rsidRDefault="00F5691E" w:rsidP="00C91341">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23C73A8D"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2D1DFA8E"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7221F06D"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1B117372" w14:textId="77777777" w:rsidR="00F5691E" w:rsidRPr="000D7402" w:rsidRDefault="00F5691E" w:rsidP="00C91341">
            <w:pPr>
              <w:tabs>
                <w:tab w:val="left" w:pos="4320"/>
              </w:tabs>
              <w:spacing w:line="288" w:lineRule="auto"/>
              <w:jc w:val="both"/>
              <w:rPr>
                <w:rFonts w:ascii="Arial" w:hAnsi="Arial" w:cs="Arial"/>
                <w:bCs/>
                <w:sz w:val="20"/>
                <w:szCs w:val="20"/>
              </w:rPr>
            </w:pPr>
          </w:p>
        </w:tc>
      </w:tr>
      <w:tr w:rsidR="00F5691E" w:rsidRPr="000D7402" w14:paraId="6B0C7CE4" w14:textId="77777777">
        <w:trPr>
          <w:trHeight w:val="1121"/>
          <w:jc w:val="center"/>
        </w:trPr>
        <w:tc>
          <w:tcPr>
            <w:tcW w:w="472" w:type="dxa"/>
            <w:tcBorders>
              <w:bottom w:val="single" w:sz="12" w:space="0" w:color="auto"/>
            </w:tcBorders>
            <w:tcMar>
              <w:top w:w="0" w:type="dxa"/>
              <w:left w:w="70" w:type="dxa"/>
              <w:bottom w:w="0" w:type="dxa"/>
              <w:right w:w="70" w:type="dxa"/>
            </w:tcMar>
          </w:tcPr>
          <w:p w14:paraId="51F45C5C" w14:textId="77777777" w:rsidR="00F5691E" w:rsidRPr="000D7402" w:rsidRDefault="00F5691E" w:rsidP="00C91341">
            <w:pPr>
              <w:tabs>
                <w:tab w:val="left" w:pos="4320"/>
              </w:tabs>
              <w:spacing w:line="288" w:lineRule="auto"/>
              <w:jc w:val="both"/>
              <w:rPr>
                <w:rFonts w:ascii="Arial" w:hAnsi="Arial" w:cs="Arial"/>
                <w:bCs/>
                <w:sz w:val="20"/>
                <w:szCs w:val="20"/>
              </w:rPr>
            </w:pPr>
          </w:p>
          <w:p w14:paraId="268812B6" w14:textId="77777777" w:rsidR="00F5691E" w:rsidRPr="000D7402" w:rsidRDefault="00F5691E" w:rsidP="00C91341">
            <w:pPr>
              <w:tabs>
                <w:tab w:val="left" w:pos="4320"/>
              </w:tabs>
              <w:spacing w:line="288" w:lineRule="auto"/>
              <w:jc w:val="both"/>
              <w:rPr>
                <w:rFonts w:ascii="Arial" w:hAnsi="Arial" w:cs="Arial"/>
                <w:bCs/>
                <w:sz w:val="20"/>
                <w:szCs w:val="20"/>
              </w:rPr>
            </w:pPr>
          </w:p>
          <w:p w14:paraId="4D428910" w14:textId="77777777" w:rsidR="00F5691E" w:rsidRPr="000D7402" w:rsidRDefault="00F5691E" w:rsidP="00C91341">
            <w:pPr>
              <w:tabs>
                <w:tab w:val="left" w:pos="4320"/>
              </w:tabs>
              <w:spacing w:line="288" w:lineRule="auto"/>
              <w:jc w:val="both"/>
              <w:rPr>
                <w:rFonts w:ascii="Arial" w:hAnsi="Arial" w:cs="Arial"/>
                <w:bCs/>
                <w:sz w:val="20"/>
                <w:szCs w:val="20"/>
              </w:rPr>
            </w:pPr>
            <w:r w:rsidRPr="000D7402">
              <w:rPr>
                <w:rFonts w:ascii="Arial" w:hAnsi="Arial" w:cs="Arial"/>
                <w:bCs/>
                <w:sz w:val="20"/>
                <w:szCs w:val="20"/>
              </w:rPr>
              <w:t>4.</w:t>
            </w:r>
          </w:p>
        </w:tc>
        <w:tc>
          <w:tcPr>
            <w:tcW w:w="2551" w:type="dxa"/>
            <w:tcBorders>
              <w:bottom w:val="single" w:sz="12" w:space="0" w:color="auto"/>
            </w:tcBorders>
            <w:tcMar>
              <w:top w:w="0" w:type="dxa"/>
              <w:left w:w="70" w:type="dxa"/>
              <w:bottom w:w="0" w:type="dxa"/>
              <w:right w:w="70" w:type="dxa"/>
            </w:tcMar>
          </w:tcPr>
          <w:p w14:paraId="0C910674"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14:paraId="32B1493D"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14:paraId="56536C5F" w14:textId="77777777" w:rsidR="00F5691E" w:rsidRPr="000D7402" w:rsidRDefault="00F5691E" w:rsidP="00C91341">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14:paraId="59714FBA" w14:textId="77777777" w:rsidR="00F5691E" w:rsidRPr="000D7402" w:rsidRDefault="00F5691E" w:rsidP="00C91341">
            <w:pPr>
              <w:tabs>
                <w:tab w:val="left" w:pos="4320"/>
              </w:tabs>
              <w:spacing w:line="288" w:lineRule="auto"/>
              <w:jc w:val="both"/>
              <w:rPr>
                <w:rFonts w:ascii="Arial" w:hAnsi="Arial" w:cs="Arial"/>
                <w:bCs/>
                <w:sz w:val="20"/>
                <w:szCs w:val="20"/>
              </w:rPr>
            </w:pPr>
          </w:p>
        </w:tc>
      </w:tr>
    </w:tbl>
    <w:p w14:paraId="59202D5D" w14:textId="77777777" w:rsidR="005F6A36" w:rsidRDefault="005F6A36" w:rsidP="00F5691E">
      <w:pPr>
        <w:spacing w:line="288" w:lineRule="auto"/>
        <w:jc w:val="both"/>
        <w:rPr>
          <w:rFonts w:ascii="Arial" w:hAnsi="Arial" w:cs="Arial"/>
          <w:sz w:val="20"/>
          <w:szCs w:val="20"/>
        </w:rPr>
      </w:pPr>
    </w:p>
    <w:p w14:paraId="42793069" w14:textId="77777777" w:rsidR="00F5691E" w:rsidRPr="000D7402" w:rsidRDefault="00F5691E" w:rsidP="00F5691E">
      <w:pPr>
        <w:spacing w:line="288" w:lineRule="auto"/>
        <w:jc w:val="both"/>
        <w:rPr>
          <w:rFonts w:ascii="Arial" w:hAnsi="Arial" w:cs="Arial"/>
          <w:sz w:val="20"/>
          <w:szCs w:val="20"/>
          <w:lang w:eastAsia="en-US"/>
        </w:rPr>
      </w:pPr>
      <w:r w:rsidRPr="000D7402">
        <w:rPr>
          <w:rFonts w:ascii="Arial" w:hAnsi="Arial" w:cs="Arial"/>
          <w:sz w:val="20"/>
          <w:szCs w:val="20"/>
        </w:rPr>
        <w:t>* ponudnik mora predložiti dokazila v obliki izpolnjenih r</w:t>
      </w:r>
      <w:r>
        <w:rPr>
          <w:rFonts w:ascii="Arial" w:hAnsi="Arial" w:cs="Arial"/>
          <w:sz w:val="20"/>
          <w:szCs w:val="20"/>
        </w:rPr>
        <w:t>eferenčnih potrdil (Priloga R2</w:t>
      </w:r>
      <w:r w:rsidRPr="000D7402">
        <w:rPr>
          <w:rFonts w:ascii="Arial" w:hAnsi="Arial" w:cs="Arial"/>
          <w:sz w:val="20"/>
          <w:szCs w:val="20"/>
        </w:rPr>
        <w:t>).</w:t>
      </w:r>
    </w:p>
    <w:p w14:paraId="3E430E00" w14:textId="77777777" w:rsidR="00F5691E" w:rsidRPr="000D7402" w:rsidRDefault="00F5691E" w:rsidP="00F5691E">
      <w:pPr>
        <w:spacing w:line="288" w:lineRule="auto"/>
        <w:ind w:left="120" w:hanging="120"/>
        <w:jc w:val="both"/>
        <w:rPr>
          <w:rFonts w:ascii="Arial" w:hAnsi="Arial" w:cs="Arial"/>
          <w:sz w:val="20"/>
          <w:szCs w:val="20"/>
        </w:rPr>
      </w:pPr>
      <w:r w:rsidRPr="000D7402">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2D7CF862" w14:textId="77777777" w:rsidR="00F5691E" w:rsidRPr="000D7402" w:rsidRDefault="00F5691E" w:rsidP="00F5691E">
      <w:pPr>
        <w:spacing w:line="288" w:lineRule="auto"/>
        <w:ind w:left="120" w:hanging="120"/>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F5691E" w:rsidRPr="000D7402" w14:paraId="09D3864B" w14:textId="77777777">
        <w:tc>
          <w:tcPr>
            <w:tcW w:w="3285" w:type="dxa"/>
            <w:tcBorders>
              <w:top w:val="nil"/>
              <w:left w:val="nil"/>
              <w:bottom w:val="nil"/>
              <w:right w:val="nil"/>
            </w:tcBorders>
            <w:tcMar>
              <w:top w:w="0" w:type="dxa"/>
              <w:left w:w="108" w:type="dxa"/>
              <w:bottom w:w="0" w:type="dxa"/>
              <w:right w:w="108" w:type="dxa"/>
            </w:tcMar>
            <w:hideMark/>
          </w:tcPr>
          <w:p w14:paraId="2E518E09" w14:textId="77777777" w:rsidR="00F5691E" w:rsidRPr="000D7402" w:rsidRDefault="00F5691E" w:rsidP="00C91341">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9C2BF39" w14:textId="77777777" w:rsidR="00F5691E" w:rsidRPr="000D7402" w:rsidRDefault="00F5691E" w:rsidP="00C91341">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0F2E99EB" w14:textId="77777777" w:rsidR="00F5691E" w:rsidRPr="000D7402" w:rsidRDefault="00F5691E" w:rsidP="00C91341">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F5691E" w:rsidRPr="000D7402" w14:paraId="38185798" w14:textId="77777777">
        <w:tc>
          <w:tcPr>
            <w:tcW w:w="3285" w:type="dxa"/>
            <w:tcBorders>
              <w:top w:val="nil"/>
              <w:left w:val="nil"/>
              <w:bottom w:val="nil"/>
              <w:right w:val="nil"/>
            </w:tcBorders>
            <w:tcMar>
              <w:top w:w="0" w:type="dxa"/>
              <w:left w:w="108" w:type="dxa"/>
              <w:bottom w:w="0" w:type="dxa"/>
              <w:right w:w="108" w:type="dxa"/>
            </w:tcMar>
            <w:hideMark/>
          </w:tcPr>
          <w:p w14:paraId="12D3AE63"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5DD5B5D9"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6AAE3446" w14:textId="77777777" w:rsidR="00F5691E" w:rsidRPr="000D7402" w:rsidRDefault="00F5691E" w:rsidP="00C91341">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14:paraId="18E526DB"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br w:type="page"/>
      </w:r>
    </w:p>
    <w:p w14:paraId="2A1061B9" w14:textId="77777777" w:rsidR="00F5691E" w:rsidRPr="000D7402" w:rsidRDefault="00F5691E" w:rsidP="00F5691E">
      <w:pPr>
        <w:shd w:val="clear" w:color="auto" w:fill="FFF2CC"/>
        <w:spacing w:line="288" w:lineRule="auto"/>
        <w:rPr>
          <w:rFonts w:ascii="Arial" w:hAnsi="Arial" w:cs="Arial"/>
          <w:b/>
          <w:sz w:val="20"/>
          <w:szCs w:val="20"/>
        </w:rPr>
      </w:pPr>
      <w:r w:rsidRPr="000D7402">
        <w:rPr>
          <w:rFonts w:ascii="Arial" w:hAnsi="Arial" w:cs="Arial"/>
          <w:b/>
          <w:sz w:val="20"/>
          <w:szCs w:val="20"/>
        </w:rPr>
        <w:t>PRILOGA R2</w:t>
      </w:r>
    </w:p>
    <w:p w14:paraId="5181B898" w14:textId="77777777" w:rsidR="00F5691E" w:rsidRPr="000D7402" w:rsidRDefault="00F5691E" w:rsidP="00F5691E">
      <w:pPr>
        <w:spacing w:line="288" w:lineRule="auto"/>
        <w:jc w:val="center"/>
        <w:rPr>
          <w:rFonts w:ascii="Arial" w:hAnsi="Arial" w:cs="Arial"/>
          <w:b/>
          <w:sz w:val="20"/>
          <w:szCs w:val="20"/>
        </w:rPr>
      </w:pPr>
    </w:p>
    <w:p w14:paraId="78937682" w14:textId="77777777" w:rsidR="00F5691E" w:rsidRPr="000D7402" w:rsidRDefault="00F5691E" w:rsidP="00F5691E">
      <w:pPr>
        <w:spacing w:line="288" w:lineRule="auto"/>
        <w:rPr>
          <w:rFonts w:ascii="Arial" w:hAnsi="Arial" w:cs="Arial"/>
          <w:sz w:val="20"/>
          <w:szCs w:val="20"/>
        </w:rPr>
      </w:pPr>
    </w:p>
    <w:p w14:paraId="4C364A85" w14:textId="77777777" w:rsidR="00F5691E" w:rsidRPr="000D7402" w:rsidRDefault="00F5691E" w:rsidP="00F5691E">
      <w:pPr>
        <w:spacing w:line="288" w:lineRule="auto"/>
        <w:jc w:val="center"/>
        <w:rPr>
          <w:rFonts w:ascii="Arial" w:hAnsi="Arial" w:cs="Arial"/>
          <w:b/>
          <w:sz w:val="20"/>
          <w:szCs w:val="20"/>
        </w:rPr>
      </w:pPr>
      <w:r w:rsidRPr="000D7402">
        <w:rPr>
          <w:rFonts w:ascii="Arial" w:hAnsi="Arial" w:cs="Arial"/>
          <w:b/>
          <w:sz w:val="20"/>
          <w:szCs w:val="20"/>
        </w:rPr>
        <w:t>REFERENČNO POTRDILO</w:t>
      </w:r>
    </w:p>
    <w:p w14:paraId="59D59C5E" w14:textId="77777777" w:rsidR="00F5691E" w:rsidRPr="000D7402" w:rsidRDefault="00F5691E" w:rsidP="00F5691E">
      <w:pPr>
        <w:spacing w:line="288" w:lineRule="auto"/>
        <w:jc w:val="both"/>
        <w:rPr>
          <w:rFonts w:ascii="Arial" w:hAnsi="Arial" w:cs="Arial"/>
          <w:sz w:val="20"/>
          <w:szCs w:val="20"/>
        </w:rPr>
      </w:pPr>
    </w:p>
    <w:p w14:paraId="72DCA9FF" w14:textId="77777777" w:rsidR="00F5691E" w:rsidRPr="000D7402" w:rsidRDefault="00F5691E" w:rsidP="00F5691E">
      <w:pPr>
        <w:spacing w:line="288" w:lineRule="auto"/>
        <w:jc w:val="both"/>
        <w:rPr>
          <w:rFonts w:ascii="Arial" w:hAnsi="Arial" w:cs="Arial"/>
          <w:sz w:val="20"/>
          <w:szCs w:val="20"/>
        </w:rPr>
      </w:pPr>
    </w:p>
    <w:p w14:paraId="16729267" w14:textId="77777777" w:rsidR="00F5691E" w:rsidRPr="000D7402" w:rsidRDefault="00F5691E" w:rsidP="00F5691E">
      <w:pPr>
        <w:spacing w:line="288" w:lineRule="auto"/>
        <w:jc w:val="both"/>
        <w:rPr>
          <w:rFonts w:ascii="Arial" w:hAnsi="Arial" w:cs="Arial"/>
          <w:sz w:val="20"/>
          <w:szCs w:val="20"/>
        </w:rPr>
      </w:pPr>
    </w:p>
    <w:p w14:paraId="44672926" w14:textId="77777777" w:rsidR="00F5691E" w:rsidRPr="000D7402" w:rsidRDefault="00F5691E" w:rsidP="00F5691E">
      <w:pPr>
        <w:tabs>
          <w:tab w:val="left" w:pos="4320"/>
        </w:tabs>
        <w:spacing w:line="288" w:lineRule="auto"/>
        <w:rPr>
          <w:rFonts w:ascii="Arial" w:hAnsi="Arial" w:cs="Arial"/>
          <w:bCs/>
          <w:sz w:val="20"/>
          <w:szCs w:val="20"/>
        </w:rPr>
      </w:pPr>
      <w:r w:rsidRPr="000D7402">
        <w:rPr>
          <w:rFonts w:ascii="Arial" w:hAnsi="Arial" w:cs="Arial"/>
          <w:bCs/>
          <w:sz w:val="20"/>
          <w:szCs w:val="20"/>
        </w:rPr>
        <w:t>Naročnik _______________________________________________________________.</w:t>
      </w:r>
    </w:p>
    <w:p w14:paraId="44A26554" w14:textId="77777777" w:rsidR="00F5691E" w:rsidRPr="000D7402" w:rsidRDefault="00F5691E" w:rsidP="00F5691E">
      <w:pPr>
        <w:tabs>
          <w:tab w:val="left" w:pos="4320"/>
        </w:tabs>
        <w:spacing w:line="288" w:lineRule="auto"/>
        <w:jc w:val="both"/>
        <w:rPr>
          <w:rFonts w:ascii="Arial" w:hAnsi="Arial" w:cs="Arial"/>
          <w:bCs/>
          <w:sz w:val="20"/>
          <w:szCs w:val="20"/>
        </w:rPr>
      </w:pPr>
    </w:p>
    <w:p w14:paraId="25162F25" w14:textId="77777777" w:rsidR="00F5691E" w:rsidRPr="000D7402" w:rsidRDefault="00F5691E" w:rsidP="00F5691E">
      <w:pPr>
        <w:tabs>
          <w:tab w:val="left" w:pos="4320"/>
        </w:tabs>
        <w:spacing w:line="288" w:lineRule="auto"/>
        <w:jc w:val="both"/>
        <w:rPr>
          <w:rFonts w:ascii="Arial" w:hAnsi="Arial" w:cs="Arial"/>
          <w:bCs/>
          <w:sz w:val="20"/>
          <w:szCs w:val="20"/>
        </w:rPr>
      </w:pPr>
      <w:r w:rsidRPr="000D7402">
        <w:rPr>
          <w:rFonts w:ascii="Arial" w:hAnsi="Arial" w:cs="Arial"/>
          <w:bCs/>
          <w:sz w:val="20"/>
          <w:szCs w:val="20"/>
        </w:rPr>
        <w:t>Kontaktna oseba naročnika za dodatne informacije in preverjanje referenc je ________________________.</w:t>
      </w:r>
    </w:p>
    <w:p w14:paraId="5F1B59EF" w14:textId="77777777" w:rsidR="00F5691E" w:rsidRPr="000D7402" w:rsidRDefault="00F5691E" w:rsidP="00F5691E">
      <w:pPr>
        <w:spacing w:line="288" w:lineRule="auto"/>
        <w:jc w:val="both"/>
        <w:rPr>
          <w:rFonts w:ascii="Arial" w:hAnsi="Arial" w:cs="Arial"/>
          <w:sz w:val="20"/>
          <w:szCs w:val="20"/>
        </w:rPr>
      </w:pPr>
    </w:p>
    <w:p w14:paraId="37560835"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Telefon kontaktne osebe: _______________________, e-mail: _________________________.</w:t>
      </w:r>
    </w:p>
    <w:p w14:paraId="7A859FAF" w14:textId="77777777" w:rsidR="00F5691E" w:rsidRPr="000D7402" w:rsidRDefault="00F5691E" w:rsidP="00F5691E">
      <w:pPr>
        <w:tabs>
          <w:tab w:val="left" w:pos="4320"/>
        </w:tabs>
        <w:spacing w:line="288" w:lineRule="auto"/>
        <w:jc w:val="both"/>
        <w:rPr>
          <w:rFonts w:ascii="Arial" w:hAnsi="Arial" w:cs="Arial"/>
          <w:bCs/>
          <w:sz w:val="20"/>
          <w:szCs w:val="20"/>
        </w:rPr>
      </w:pPr>
    </w:p>
    <w:p w14:paraId="734BF2E2" w14:textId="77777777" w:rsidR="00F5691E" w:rsidRPr="000D7402" w:rsidRDefault="00F5691E" w:rsidP="00F5691E">
      <w:pPr>
        <w:tabs>
          <w:tab w:val="left" w:pos="4320"/>
        </w:tabs>
        <w:spacing w:line="288" w:lineRule="auto"/>
        <w:jc w:val="both"/>
        <w:rPr>
          <w:rFonts w:ascii="Arial" w:hAnsi="Arial" w:cs="Arial"/>
          <w:bCs/>
          <w:sz w:val="20"/>
          <w:szCs w:val="20"/>
        </w:rPr>
      </w:pPr>
    </w:p>
    <w:p w14:paraId="43B1C11C" w14:textId="77777777" w:rsidR="00F5691E" w:rsidRPr="000D7402" w:rsidRDefault="00F5691E" w:rsidP="00F5691E">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POTRJUJEMO</w:t>
      </w:r>
    </w:p>
    <w:p w14:paraId="154A3680" w14:textId="77777777" w:rsidR="00F5691E" w:rsidRPr="000D7402" w:rsidRDefault="00F5691E" w:rsidP="00F5691E">
      <w:pPr>
        <w:tabs>
          <w:tab w:val="left" w:pos="4320"/>
        </w:tabs>
        <w:spacing w:line="288" w:lineRule="auto"/>
        <w:jc w:val="both"/>
        <w:rPr>
          <w:rFonts w:ascii="Arial" w:hAnsi="Arial" w:cs="Arial"/>
          <w:bCs/>
          <w:sz w:val="20"/>
          <w:szCs w:val="20"/>
        </w:rPr>
      </w:pPr>
    </w:p>
    <w:p w14:paraId="5B19927B" w14:textId="77777777" w:rsidR="00F5691E" w:rsidRPr="000D7402" w:rsidRDefault="00F5691E" w:rsidP="00F5691E">
      <w:pPr>
        <w:tabs>
          <w:tab w:val="left" w:pos="4320"/>
        </w:tabs>
        <w:spacing w:line="288" w:lineRule="auto"/>
        <w:jc w:val="both"/>
        <w:rPr>
          <w:rFonts w:ascii="Arial" w:hAnsi="Arial" w:cs="Arial"/>
          <w:bCs/>
          <w:sz w:val="20"/>
          <w:szCs w:val="20"/>
        </w:rPr>
      </w:pPr>
      <w:r w:rsidRPr="000D7402">
        <w:rPr>
          <w:rFonts w:ascii="Arial" w:hAnsi="Arial" w:cs="Arial"/>
          <w:bCs/>
          <w:sz w:val="20"/>
          <w:szCs w:val="20"/>
        </w:rPr>
        <w:t xml:space="preserve">da je izvajalec (ponudnik) ______________________________________________________ </w:t>
      </w:r>
    </w:p>
    <w:p w14:paraId="7F156B8C" w14:textId="77777777" w:rsidR="00F5691E" w:rsidRPr="000D7402" w:rsidRDefault="00F5691E" w:rsidP="00F5691E">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(podjetje in sedež družbe oziroma samostojnega podjetnika)</w:t>
      </w:r>
    </w:p>
    <w:p w14:paraId="73CBC527" w14:textId="77777777" w:rsidR="00F5691E" w:rsidRPr="000D7402" w:rsidRDefault="00F5691E" w:rsidP="00F5691E">
      <w:pPr>
        <w:tabs>
          <w:tab w:val="left" w:pos="3840"/>
        </w:tabs>
        <w:spacing w:line="288" w:lineRule="auto"/>
        <w:jc w:val="both"/>
        <w:rPr>
          <w:rFonts w:ascii="Arial" w:hAnsi="Arial" w:cs="Arial"/>
          <w:bCs/>
          <w:sz w:val="20"/>
          <w:szCs w:val="20"/>
        </w:rPr>
      </w:pPr>
    </w:p>
    <w:p w14:paraId="6B576D90" w14:textId="77777777" w:rsidR="00F5691E" w:rsidRPr="000D7402" w:rsidRDefault="00F5691E" w:rsidP="00F5691E">
      <w:pPr>
        <w:tabs>
          <w:tab w:val="left" w:pos="3840"/>
        </w:tabs>
        <w:spacing w:line="288" w:lineRule="auto"/>
        <w:jc w:val="both"/>
        <w:rPr>
          <w:rFonts w:ascii="Arial" w:hAnsi="Arial" w:cs="Arial"/>
          <w:bCs/>
          <w:sz w:val="20"/>
          <w:szCs w:val="20"/>
        </w:rPr>
      </w:pPr>
    </w:p>
    <w:p w14:paraId="14132C05" w14:textId="77777777" w:rsidR="00F5691E" w:rsidRPr="000D7402" w:rsidRDefault="00F5691E" w:rsidP="00F5691E">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izvedel _______________________________________________________________ po pogodbi </w:t>
      </w:r>
    </w:p>
    <w:p w14:paraId="3E8C7549" w14:textId="77777777" w:rsidR="00F5691E" w:rsidRPr="000D7402" w:rsidRDefault="00F5691E" w:rsidP="00F5691E">
      <w:pPr>
        <w:tabs>
          <w:tab w:val="left" w:pos="3840"/>
        </w:tabs>
        <w:spacing w:line="288" w:lineRule="auto"/>
        <w:jc w:val="both"/>
        <w:rPr>
          <w:rFonts w:ascii="Arial" w:hAnsi="Arial" w:cs="Arial"/>
          <w:bCs/>
          <w:sz w:val="20"/>
          <w:szCs w:val="20"/>
        </w:rPr>
      </w:pPr>
    </w:p>
    <w:p w14:paraId="2D7C5793" w14:textId="77777777" w:rsidR="00F5691E" w:rsidRPr="000D7402" w:rsidRDefault="00F5691E" w:rsidP="00F5691E">
      <w:pPr>
        <w:tabs>
          <w:tab w:val="left" w:pos="3840"/>
        </w:tabs>
        <w:spacing w:line="288" w:lineRule="auto"/>
        <w:jc w:val="both"/>
        <w:rPr>
          <w:rFonts w:ascii="Arial" w:hAnsi="Arial" w:cs="Arial"/>
          <w:bCs/>
          <w:sz w:val="20"/>
          <w:szCs w:val="20"/>
        </w:rPr>
      </w:pPr>
      <w:r w:rsidRPr="000D7402">
        <w:rPr>
          <w:rFonts w:ascii="Arial" w:hAnsi="Arial" w:cs="Arial"/>
          <w:bCs/>
          <w:sz w:val="20"/>
          <w:szCs w:val="20"/>
        </w:rPr>
        <w:t>št. ________, z dne ________________ v višini ________________________ EUR</w:t>
      </w:r>
    </w:p>
    <w:p w14:paraId="16386504" w14:textId="77777777" w:rsidR="00F5691E" w:rsidRPr="000D7402" w:rsidRDefault="00F5691E" w:rsidP="00F5691E">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(pogodbeni znesek skupaj z DDV).</w:t>
      </w:r>
    </w:p>
    <w:p w14:paraId="0C88104A" w14:textId="77777777" w:rsidR="00F5691E" w:rsidRPr="000D7402" w:rsidRDefault="00F5691E" w:rsidP="00F5691E">
      <w:pPr>
        <w:tabs>
          <w:tab w:val="left" w:pos="4320"/>
        </w:tabs>
        <w:spacing w:line="288" w:lineRule="auto"/>
        <w:jc w:val="both"/>
        <w:rPr>
          <w:rFonts w:ascii="Arial" w:hAnsi="Arial" w:cs="Arial"/>
          <w:bCs/>
          <w:sz w:val="20"/>
          <w:szCs w:val="20"/>
        </w:rPr>
      </w:pPr>
    </w:p>
    <w:p w14:paraId="5AE5A572" w14:textId="77777777" w:rsidR="00F5691E" w:rsidRPr="000D7402" w:rsidRDefault="00F5691E" w:rsidP="00F5691E">
      <w:pPr>
        <w:tabs>
          <w:tab w:val="left" w:pos="4320"/>
        </w:tabs>
        <w:spacing w:line="288" w:lineRule="auto"/>
        <w:jc w:val="both"/>
        <w:rPr>
          <w:rFonts w:ascii="Arial" w:hAnsi="Arial" w:cs="Arial"/>
          <w:bCs/>
          <w:sz w:val="20"/>
          <w:szCs w:val="20"/>
        </w:rPr>
      </w:pPr>
    </w:p>
    <w:p w14:paraId="3708F9F4" w14:textId="77777777" w:rsidR="00F5691E" w:rsidRPr="000D7402" w:rsidRDefault="00F5691E" w:rsidP="00F5691E">
      <w:pPr>
        <w:tabs>
          <w:tab w:val="left" w:pos="4320"/>
        </w:tabs>
        <w:spacing w:line="288" w:lineRule="auto"/>
        <w:jc w:val="both"/>
        <w:rPr>
          <w:rFonts w:ascii="Arial" w:hAnsi="Arial" w:cs="Arial"/>
          <w:bCs/>
          <w:sz w:val="20"/>
          <w:szCs w:val="20"/>
        </w:rPr>
      </w:pPr>
    </w:p>
    <w:p w14:paraId="6E69E2ED" w14:textId="77777777" w:rsidR="00F5691E" w:rsidRPr="000D7402" w:rsidRDefault="00F5691E" w:rsidP="00F5691E">
      <w:pPr>
        <w:spacing w:line="288" w:lineRule="auto"/>
        <w:jc w:val="both"/>
        <w:rPr>
          <w:rFonts w:ascii="Arial" w:hAnsi="Arial" w:cs="Arial"/>
          <w:b/>
          <w:bCs/>
          <w:sz w:val="20"/>
          <w:szCs w:val="20"/>
          <w:u w:val="single"/>
        </w:rPr>
      </w:pPr>
      <w:r w:rsidRPr="000D7402">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6F337D67" w14:textId="77777777" w:rsidR="00F5691E" w:rsidRPr="000D7402" w:rsidRDefault="00F5691E" w:rsidP="00F5691E">
      <w:pPr>
        <w:spacing w:line="288" w:lineRule="auto"/>
        <w:jc w:val="both"/>
        <w:rPr>
          <w:rFonts w:ascii="Arial" w:hAnsi="Arial" w:cs="Arial"/>
          <w:bCs/>
          <w:sz w:val="20"/>
          <w:szCs w:val="20"/>
        </w:rPr>
      </w:pPr>
    </w:p>
    <w:p w14:paraId="255EDA6C" w14:textId="77777777" w:rsidR="00F5691E" w:rsidRPr="000D7402" w:rsidRDefault="00F5691E" w:rsidP="00F5691E">
      <w:pPr>
        <w:tabs>
          <w:tab w:val="left" w:pos="2280"/>
          <w:tab w:val="left" w:pos="5040"/>
          <w:tab w:val="left" w:pos="7320"/>
        </w:tabs>
        <w:spacing w:line="288" w:lineRule="auto"/>
        <w:ind w:left="360"/>
        <w:jc w:val="both"/>
        <w:rPr>
          <w:rFonts w:ascii="Arial" w:hAnsi="Arial" w:cs="Arial"/>
          <w:bCs/>
          <w:color w:val="FF0000"/>
          <w:sz w:val="20"/>
          <w:szCs w:val="20"/>
        </w:rPr>
      </w:pPr>
    </w:p>
    <w:p w14:paraId="42EE1A68" w14:textId="77777777" w:rsidR="00F5691E" w:rsidRPr="000D7402" w:rsidRDefault="00F5691E" w:rsidP="00F5691E">
      <w:pPr>
        <w:tabs>
          <w:tab w:val="left" w:pos="3360"/>
          <w:tab w:val="left" w:pos="5640"/>
        </w:tabs>
        <w:spacing w:line="288" w:lineRule="auto"/>
        <w:ind w:left="720"/>
        <w:jc w:val="both"/>
        <w:rPr>
          <w:rFonts w:ascii="Arial" w:hAnsi="Arial" w:cs="Arial"/>
          <w:bCs/>
          <w:color w:val="FF0000"/>
          <w:sz w:val="20"/>
          <w:szCs w:val="20"/>
          <w:lang w:eastAsia="en-US"/>
        </w:rPr>
      </w:pPr>
      <w:r w:rsidRPr="000D7402">
        <w:rPr>
          <w:rFonts w:ascii="Arial" w:hAnsi="Arial" w:cs="Arial"/>
          <w:bCs/>
          <w:color w:val="FF0000"/>
          <w:sz w:val="20"/>
          <w:szCs w:val="20"/>
        </w:rPr>
        <w:tab/>
      </w:r>
    </w:p>
    <w:p w14:paraId="4377D1F6" w14:textId="77777777" w:rsidR="00F5691E" w:rsidRPr="000D7402" w:rsidRDefault="00F5691E" w:rsidP="00F5691E">
      <w:pPr>
        <w:spacing w:line="288" w:lineRule="auto"/>
        <w:rPr>
          <w:rFonts w:ascii="Arial" w:hAnsi="Arial" w:cs="Arial"/>
          <w:bCs/>
          <w:color w:val="FF0000"/>
          <w:sz w:val="20"/>
          <w:szCs w:val="20"/>
        </w:rPr>
      </w:pPr>
    </w:p>
    <w:p w14:paraId="66BE9D76" w14:textId="77777777" w:rsidR="00F5691E" w:rsidRPr="000D7402" w:rsidRDefault="00F5691E" w:rsidP="00F5691E">
      <w:pPr>
        <w:spacing w:line="288" w:lineRule="auto"/>
        <w:rPr>
          <w:rFonts w:ascii="Arial" w:hAnsi="Arial" w:cs="Arial"/>
          <w:bCs/>
          <w:sz w:val="20"/>
          <w:szCs w:val="20"/>
        </w:rPr>
      </w:pPr>
    </w:p>
    <w:p w14:paraId="39ABA291" w14:textId="77777777" w:rsidR="00F5691E" w:rsidRPr="000D7402" w:rsidRDefault="00F5691E" w:rsidP="00F5691E">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F5691E" w:rsidRPr="000D7402" w14:paraId="19836092" w14:textId="77777777">
        <w:tc>
          <w:tcPr>
            <w:tcW w:w="3285" w:type="dxa"/>
            <w:tcBorders>
              <w:top w:val="nil"/>
              <w:left w:val="nil"/>
              <w:bottom w:val="nil"/>
              <w:right w:val="nil"/>
            </w:tcBorders>
            <w:tcMar>
              <w:top w:w="0" w:type="dxa"/>
              <w:left w:w="108" w:type="dxa"/>
              <w:bottom w:w="0" w:type="dxa"/>
              <w:right w:w="108" w:type="dxa"/>
            </w:tcMar>
            <w:hideMark/>
          </w:tcPr>
          <w:p w14:paraId="08886155" w14:textId="77777777" w:rsidR="00F5691E" w:rsidRPr="000D7402" w:rsidRDefault="00F5691E" w:rsidP="00C91341">
            <w:pPr>
              <w:spacing w:line="288" w:lineRule="auto"/>
              <w:rPr>
                <w:rFonts w:ascii="Arial" w:hAnsi="Arial" w:cs="Arial"/>
                <w:b/>
                <w:sz w:val="20"/>
                <w:szCs w:val="20"/>
              </w:rPr>
            </w:pPr>
            <w:r w:rsidRPr="000D7402">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730AA662" w14:textId="77777777" w:rsidR="00F5691E" w:rsidRPr="000D7402" w:rsidRDefault="00F5691E" w:rsidP="00C91341">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7A9DF9C1" w14:textId="77777777" w:rsidR="00F5691E" w:rsidRPr="000D7402" w:rsidRDefault="00F5691E" w:rsidP="00C91341">
            <w:pPr>
              <w:spacing w:line="288" w:lineRule="auto"/>
              <w:jc w:val="center"/>
              <w:rPr>
                <w:rFonts w:ascii="Arial" w:hAnsi="Arial" w:cs="Arial"/>
                <w:b/>
                <w:sz w:val="20"/>
                <w:szCs w:val="20"/>
              </w:rPr>
            </w:pPr>
            <w:r w:rsidRPr="000D7402">
              <w:rPr>
                <w:rFonts w:ascii="Arial" w:hAnsi="Arial" w:cs="Arial"/>
                <w:b/>
                <w:sz w:val="20"/>
                <w:szCs w:val="20"/>
              </w:rPr>
              <w:t>_________________________</w:t>
            </w:r>
          </w:p>
        </w:tc>
      </w:tr>
      <w:tr w:rsidR="00F5691E" w:rsidRPr="000D7402" w14:paraId="7C623F56" w14:textId="77777777">
        <w:tc>
          <w:tcPr>
            <w:tcW w:w="3285" w:type="dxa"/>
            <w:tcBorders>
              <w:top w:val="nil"/>
              <w:left w:val="nil"/>
              <w:bottom w:val="nil"/>
              <w:right w:val="nil"/>
            </w:tcBorders>
            <w:tcMar>
              <w:top w:w="0" w:type="dxa"/>
              <w:left w:w="108" w:type="dxa"/>
              <w:bottom w:w="0" w:type="dxa"/>
              <w:right w:w="108" w:type="dxa"/>
            </w:tcMar>
            <w:hideMark/>
          </w:tcPr>
          <w:p w14:paraId="601C7377"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3E867F70"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48D3B20C" w14:textId="77777777" w:rsidR="00F5691E" w:rsidRPr="000D7402" w:rsidRDefault="00F5691E" w:rsidP="00C91341">
            <w:pPr>
              <w:spacing w:line="288" w:lineRule="auto"/>
              <w:jc w:val="center"/>
              <w:rPr>
                <w:rFonts w:ascii="Arial" w:hAnsi="Arial" w:cs="Arial"/>
                <w:sz w:val="20"/>
                <w:szCs w:val="20"/>
              </w:rPr>
            </w:pPr>
            <w:r w:rsidRPr="000D7402">
              <w:rPr>
                <w:rFonts w:ascii="Arial" w:hAnsi="Arial" w:cs="Arial"/>
                <w:sz w:val="20"/>
                <w:szCs w:val="20"/>
              </w:rPr>
              <w:t>podpis odgovorne osebe potrjevalca reference</w:t>
            </w:r>
          </w:p>
        </w:tc>
      </w:tr>
    </w:tbl>
    <w:p w14:paraId="6024C34C" w14:textId="77777777" w:rsidR="00F5691E" w:rsidRPr="000D7402" w:rsidRDefault="00F5691E" w:rsidP="00F5691E">
      <w:pPr>
        <w:spacing w:line="288" w:lineRule="auto"/>
        <w:rPr>
          <w:rFonts w:ascii="Arial" w:hAnsi="Arial" w:cs="Arial"/>
          <w:sz w:val="20"/>
          <w:szCs w:val="20"/>
          <w:lang w:eastAsia="en-US"/>
        </w:rPr>
      </w:pPr>
    </w:p>
    <w:p w14:paraId="7D651A97" w14:textId="77777777" w:rsidR="00F5691E" w:rsidRPr="000D7402" w:rsidRDefault="00F5691E" w:rsidP="00F5691E">
      <w:pPr>
        <w:spacing w:line="288" w:lineRule="auto"/>
        <w:rPr>
          <w:rFonts w:ascii="Arial" w:hAnsi="Arial" w:cs="Arial"/>
          <w:sz w:val="20"/>
          <w:szCs w:val="20"/>
        </w:rPr>
      </w:pPr>
    </w:p>
    <w:p w14:paraId="2ABA06D9" w14:textId="77777777" w:rsidR="00F5691E" w:rsidRPr="000D7402" w:rsidRDefault="00F5691E" w:rsidP="00F5691E">
      <w:pPr>
        <w:spacing w:line="288" w:lineRule="auto"/>
        <w:jc w:val="both"/>
        <w:rPr>
          <w:rFonts w:ascii="Arial" w:hAnsi="Arial" w:cs="Arial"/>
          <w:sz w:val="20"/>
          <w:szCs w:val="20"/>
          <w:lang w:eastAsia="en-US"/>
        </w:rPr>
      </w:pPr>
    </w:p>
    <w:p w14:paraId="3DA56D34" w14:textId="77777777" w:rsidR="00F5691E" w:rsidRPr="000D7402" w:rsidRDefault="00F5691E" w:rsidP="00F5691E">
      <w:pPr>
        <w:spacing w:line="288" w:lineRule="auto"/>
        <w:jc w:val="both"/>
        <w:rPr>
          <w:rFonts w:ascii="Arial" w:hAnsi="Arial" w:cs="Arial"/>
          <w:sz w:val="20"/>
          <w:szCs w:val="20"/>
        </w:rPr>
      </w:pPr>
    </w:p>
    <w:p w14:paraId="0E5B2A7A" w14:textId="77777777" w:rsidR="00F5691E" w:rsidRPr="000D7402" w:rsidRDefault="00F5691E" w:rsidP="00F5691E">
      <w:pPr>
        <w:spacing w:line="288" w:lineRule="auto"/>
        <w:jc w:val="both"/>
        <w:rPr>
          <w:rFonts w:ascii="Arial" w:hAnsi="Arial" w:cs="Arial"/>
          <w:sz w:val="20"/>
          <w:szCs w:val="20"/>
        </w:rPr>
      </w:pPr>
    </w:p>
    <w:p w14:paraId="5A7941D7" w14:textId="77777777" w:rsidR="00F5691E" w:rsidRPr="000D7402" w:rsidRDefault="00F5691E" w:rsidP="00F5691E">
      <w:pPr>
        <w:spacing w:line="288" w:lineRule="auto"/>
        <w:ind w:left="120" w:hanging="120"/>
        <w:jc w:val="both"/>
        <w:rPr>
          <w:rFonts w:ascii="Arial" w:hAnsi="Arial" w:cs="Arial"/>
          <w:bCs/>
          <w:sz w:val="20"/>
          <w:szCs w:val="20"/>
        </w:rPr>
      </w:pPr>
      <w:r w:rsidRPr="000D7402">
        <w:rPr>
          <w:rFonts w:ascii="Arial" w:hAnsi="Arial" w:cs="Arial"/>
          <w:bCs/>
          <w:sz w:val="20"/>
          <w:szCs w:val="20"/>
        </w:rPr>
        <w:t>* ponudnik prilogo kopira in izpolnjeno predloži v številu zahtevanih izvodov oziroma predloži izjave z navedeno vsebino.</w:t>
      </w:r>
    </w:p>
    <w:p w14:paraId="78DFC5CB" w14:textId="77777777" w:rsidR="00F5691E" w:rsidRDefault="00F5691E" w:rsidP="00F5691E">
      <w:pPr>
        <w:spacing w:line="288" w:lineRule="auto"/>
        <w:jc w:val="both"/>
        <w:rPr>
          <w:rFonts w:ascii="Arial" w:hAnsi="Arial" w:cs="Arial"/>
          <w:b/>
          <w:sz w:val="20"/>
          <w:szCs w:val="20"/>
          <w:lang w:eastAsia="en-US"/>
        </w:rPr>
      </w:pPr>
    </w:p>
    <w:p w14:paraId="3BB40424" w14:textId="77777777" w:rsidR="00F5691E" w:rsidRDefault="00F5691E" w:rsidP="00F5691E">
      <w:pPr>
        <w:spacing w:line="288" w:lineRule="auto"/>
        <w:jc w:val="both"/>
        <w:rPr>
          <w:rFonts w:ascii="Arial" w:hAnsi="Arial" w:cs="Arial"/>
          <w:b/>
          <w:sz w:val="20"/>
          <w:szCs w:val="20"/>
          <w:lang w:eastAsia="en-US"/>
        </w:rPr>
      </w:pPr>
    </w:p>
    <w:p w14:paraId="040FBB9D" w14:textId="77777777" w:rsidR="00F5691E" w:rsidRPr="000D7402" w:rsidRDefault="00F5691E" w:rsidP="00F5691E">
      <w:pPr>
        <w:spacing w:line="288" w:lineRule="auto"/>
        <w:jc w:val="both"/>
        <w:rPr>
          <w:rFonts w:ascii="Arial" w:hAnsi="Arial" w:cs="Arial"/>
          <w:b/>
          <w:sz w:val="20"/>
          <w:szCs w:val="20"/>
          <w:lang w:eastAsia="en-US"/>
        </w:rPr>
      </w:pPr>
    </w:p>
    <w:p w14:paraId="6A9D240A" w14:textId="77777777" w:rsidR="00F5691E" w:rsidRPr="000D7402" w:rsidRDefault="00F5691E" w:rsidP="00F5691E">
      <w:pPr>
        <w:autoSpaceDE w:val="0"/>
        <w:autoSpaceDN w:val="0"/>
        <w:adjustRightInd w:val="0"/>
        <w:spacing w:line="288" w:lineRule="auto"/>
        <w:rPr>
          <w:rFonts w:ascii="Arial" w:hAnsi="Arial" w:cs="Arial"/>
          <w:color w:val="C00000"/>
          <w:sz w:val="20"/>
          <w:szCs w:val="20"/>
        </w:rPr>
      </w:pPr>
    </w:p>
    <w:p w14:paraId="297C81B4" w14:textId="77777777" w:rsidR="00F5691E" w:rsidRPr="000D7402" w:rsidRDefault="00F5691E" w:rsidP="00BF424D">
      <w:pPr>
        <w:shd w:val="clear" w:color="auto" w:fill="FFF2CC"/>
        <w:spacing w:line="288" w:lineRule="auto"/>
        <w:rPr>
          <w:rFonts w:ascii="Arial" w:hAnsi="Arial" w:cs="Arial"/>
          <w:b/>
          <w:sz w:val="20"/>
          <w:szCs w:val="20"/>
          <w:lang w:eastAsia="en-US"/>
        </w:rPr>
      </w:pPr>
      <w:r w:rsidRPr="000D7402">
        <w:rPr>
          <w:rFonts w:ascii="Arial" w:hAnsi="Arial" w:cs="Arial"/>
          <w:b/>
          <w:sz w:val="20"/>
          <w:szCs w:val="20"/>
        </w:rPr>
        <w:lastRenderedPageBreak/>
        <w:t>PRILOGA 3</w:t>
      </w:r>
    </w:p>
    <w:p w14:paraId="2888A9B6" w14:textId="77777777" w:rsidR="00F5691E" w:rsidRPr="000D7402" w:rsidRDefault="00F5691E" w:rsidP="00F5691E">
      <w:pPr>
        <w:pStyle w:val="Telobesedila"/>
        <w:spacing w:line="288" w:lineRule="auto"/>
        <w:jc w:val="center"/>
        <w:outlineLvl w:val="0"/>
        <w:rPr>
          <w:rFonts w:ascii="Arial" w:hAnsi="Arial" w:cs="Arial"/>
          <w:b w:val="0"/>
          <w:sz w:val="20"/>
          <w:szCs w:val="20"/>
        </w:rPr>
      </w:pPr>
    </w:p>
    <w:p w14:paraId="1DE3845C" w14:textId="77777777" w:rsidR="00F5691E" w:rsidRPr="000D7402" w:rsidRDefault="00F5691E" w:rsidP="00F5691E">
      <w:pPr>
        <w:pStyle w:val="Telobesedila"/>
        <w:spacing w:line="288" w:lineRule="auto"/>
        <w:jc w:val="center"/>
        <w:outlineLvl w:val="0"/>
        <w:rPr>
          <w:rFonts w:ascii="Arial" w:hAnsi="Arial" w:cs="Arial"/>
          <w:sz w:val="20"/>
          <w:szCs w:val="20"/>
        </w:rPr>
      </w:pPr>
    </w:p>
    <w:p w14:paraId="3C597DB6" w14:textId="77777777" w:rsidR="00F5691E" w:rsidRPr="000D7402" w:rsidRDefault="00F5691E" w:rsidP="00F5691E">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Pr>
          <w:rFonts w:ascii="Arial" w:hAnsi="Arial" w:cs="Arial"/>
          <w:sz w:val="20"/>
          <w:szCs w:val="20"/>
        </w:rPr>
        <w:t>17/202</w:t>
      </w:r>
      <w:r w:rsidR="00445D56">
        <w:rPr>
          <w:rFonts w:ascii="Arial" w:hAnsi="Arial" w:cs="Arial"/>
          <w:sz w:val="20"/>
          <w:szCs w:val="20"/>
        </w:rPr>
        <w:t>3</w:t>
      </w:r>
      <w:r w:rsidRPr="000D7402">
        <w:rPr>
          <w:rFonts w:ascii="Arial" w:hAnsi="Arial" w:cs="Arial"/>
          <w:sz w:val="20"/>
          <w:szCs w:val="20"/>
        </w:rPr>
        <w:t>-JNNV</w:t>
      </w:r>
    </w:p>
    <w:p w14:paraId="5038831C" w14:textId="77777777" w:rsidR="00F5691E" w:rsidRPr="000D7402" w:rsidRDefault="00F5691E" w:rsidP="00F5691E">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445D56">
        <w:rPr>
          <w:rFonts w:ascii="Arial" w:hAnsi="Arial" w:cs="Arial"/>
          <w:b/>
          <w:sz w:val="20"/>
          <w:szCs w:val="20"/>
        </w:rPr>
        <w:t xml:space="preserve">Nabava in montaža </w:t>
      </w:r>
      <w:r w:rsidR="00F904A5">
        <w:rPr>
          <w:rFonts w:ascii="Arial" w:hAnsi="Arial" w:cs="Arial"/>
          <w:b/>
          <w:sz w:val="20"/>
          <w:szCs w:val="20"/>
        </w:rPr>
        <w:t>delilnikov</w:t>
      </w:r>
      <w:r w:rsidR="00445D56">
        <w:rPr>
          <w:rFonts w:ascii="Arial" w:hAnsi="Arial" w:cs="Arial"/>
          <w:b/>
          <w:sz w:val="20"/>
          <w:szCs w:val="20"/>
        </w:rPr>
        <w:t xml:space="preserve"> v hangarju 47C na letališču Brnik</w:t>
      </w:r>
      <w:r w:rsidRPr="000D7402">
        <w:rPr>
          <w:rFonts w:ascii="Arial" w:hAnsi="Arial" w:cs="Arial"/>
          <w:b/>
          <w:sz w:val="20"/>
          <w:szCs w:val="20"/>
        </w:rPr>
        <w:t>)</w:t>
      </w:r>
    </w:p>
    <w:p w14:paraId="230ABAC4" w14:textId="77777777" w:rsidR="00F5691E" w:rsidRPr="000D7402" w:rsidRDefault="00F5691E" w:rsidP="00F5691E">
      <w:pPr>
        <w:tabs>
          <w:tab w:val="center" w:pos="3840"/>
          <w:tab w:val="center" w:pos="8400"/>
          <w:tab w:val="left" w:pos="10166"/>
        </w:tabs>
        <w:spacing w:line="288" w:lineRule="auto"/>
        <w:jc w:val="center"/>
        <w:rPr>
          <w:rFonts w:ascii="Arial" w:hAnsi="Arial" w:cs="Arial"/>
          <w:b/>
          <w:sz w:val="20"/>
          <w:szCs w:val="20"/>
        </w:rPr>
      </w:pPr>
    </w:p>
    <w:p w14:paraId="6DABB2C3" w14:textId="77777777" w:rsidR="00F5691E" w:rsidRPr="00424AE0" w:rsidRDefault="00F5691E" w:rsidP="00F5691E">
      <w:pPr>
        <w:widowControl/>
        <w:tabs>
          <w:tab w:val="center" w:pos="3840"/>
          <w:tab w:val="center" w:pos="8400"/>
          <w:tab w:val="left" w:pos="10166"/>
        </w:tabs>
        <w:jc w:val="center"/>
        <w:rPr>
          <w:rFonts w:ascii="Arial" w:hAnsi="Arial" w:cs="Arial"/>
          <w:b/>
          <w:sz w:val="20"/>
          <w:szCs w:val="20"/>
          <w:lang w:eastAsia="en-US"/>
        </w:rPr>
      </w:pPr>
    </w:p>
    <w:p w14:paraId="6EF5E091" w14:textId="77777777" w:rsidR="00F5691E" w:rsidRPr="00424AE0" w:rsidRDefault="00F5691E" w:rsidP="00F5691E">
      <w:pPr>
        <w:widowControl/>
        <w:tabs>
          <w:tab w:val="center" w:pos="3840"/>
          <w:tab w:val="center" w:pos="8400"/>
          <w:tab w:val="left" w:pos="10166"/>
        </w:tabs>
        <w:jc w:val="center"/>
        <w:rPr>
          <w:rFonts w:ascii="Arial" w:hAnsi="Arial" w:cs="Arial"/>
          <w:b/>
          <w:sz w:val="20"/>
          <w:szCs w:val="20"/>
          <w:lang w:eastAsia="en-US"/>
        </w:rPr>
      </w:pPr>
      <w:r w:rsidRPr="00424AE0">
        <w:rPr>
          <w:rFonts w:ascii="Arial" w:hAnsi="Arial" w:cs="Arial"/>
          <w:b/>
          <w:sz w:val="20"/>
          <w:szCs w:val="20"/>
          <w:lang w:eastAsia="en-US"/>
        </w:rPr>
        <w:t>IZJAVA O TEHNIČNI IN KADROVSKI USPOSOBLJENOSTI</w:t>
      </w:r>
    </w:p>
    <w:p w14:paraId="69B51315" w14:textId="77777777" w:rsidR="00F5691E" w:rsidRPr="00424AE0" w:rsidRDefault="00F5691E" w:rsidP="00F5691E">
      <w:pPr>
        <w:widowControl/>
        <w:spacing w:line="288" w:lineRule="auto"/>
        <w:jc w:val="both"/>
        <w:rPr>
          <w:rFonts w:ascii="Arial" w:hAnsi="Arial" w:cs="Arial"/>
          <w:sz w:val="20"/>
          <w:szCs w:val="20"/>
          <w:lang w:eastAsia="en-US"/>
        </w:rPr>
      </w:pPr>
    </w:p>
    <w:p w14:paraId="62AA08EF" w14:textId="77777777" w:rsidR="00F5691E" w:rsidRPr="00424AE0" w:rsidRDefault="00F5691E" w:rsidP="00706281">
      <w:pPr>
        <w:widowControl/>
        <w:numPr>
          <w:ilvl w:val="0"/>
          <w:numId w:val="13"/>
        </w:numPr>
        <w:tabs>
          <w:tab w:val="clear" w:pos="468"/>
          <w:tab w:val="left" w:pos="360"/>
        </w:tabs>
        <w:spacing w:line="288" w:lineRule="auto"/>
        <w:ind w:left="360"/>
        <w:jc w:val="both"/>
        <w:rPr>
          <w:rFonts w:ascii="Arial" w:hAnsi="Arial" w:cs="Arial"/>
          <w:sz w:val="20"/>
          <w:szCs w:val="20"/>
          <w:lang w:eastAsia="en-US"/>
        </w:rPr>
      </w:pPr>
      <w:r w:rsidRPr="00424AE0">
        <w:rPr>
          <w:rFonts w:ascii="Arial" w:hAnsi="Arial" w:cs="Arial"/>
          <w:sz w:val="20"/>
          <w:szCs w:val="20"/>
          <w:lang w:eastAsia="en-US"/>
        </w:rPr>
        <w:t>Izjavljamo, da smo zanesljivi, sposobni upravljanja, imamo izkušnje in razpolagamo s strokovnim kadrom, s katerim bomo pri izvedbi storitve izpolnili zahteve in dela izvedli skladno z zahtevami naročnika. Razpolagamo z zadostnimi tehničnimi zmogljivostmi za izvedbo javnega naročila.</w:t>
      </w:r>
    </w:p>
    <w:p w14:paraId="30259FC7" w14:textId="77777777" w:rsidR="00F5691E" w:rsidRPr="00424AE0" w:rsidRDefault="00F5691E" w:rsidP="00F5691E">
      <w:pPr>
        <w:widowControl/>
        <w:spacing w:line="288" w:lineRule="auto"/>
        <w:ind w:left="360"/>
        <w:jc w:val="both"/>
        <w:rPr>
          <w:rFonts w:ascii="Arial" w:hAnsi="Arial" w:cs="Arial"/>
          <w:b/>
          <w:bCs/>
          <w:sz w:val="20"/>
          <w:szCs w:val="20"/>
          <w:lang w:eastAsia="en-US"/>
        </w:rPr>
      </w:pPr>
    </w:p>
    <w:p w14:paraId="2E6F5ECD" w14:textId="77777777" w:rsidR="00F5691E" w:rsidRPr="00424AE0" w:rsidRDefault="00F5691E" w:rsidP="00F5691E">
      <w:pPr>
        <w:widowControl/>
        <w:spacing w:line="288" w:lineRule="auto"/>
        <w:jc w:val="both"/>
        <w:rPr>
          <w:rFonts w:ascii="Arial" w:hAnsi="Arial" w:cs="Arial"/>
          <w:b/>
          <w:bCs/>
          <w:sz w:val="20"/>
          <w:szCs w:val="20"/>
          <w:lang w:eastAsia="en-US"/>
        </w:rPr>
      </w:pPr>
    </w:p>
    <w:p w14:paraId="01949938" w14:textId="77777777" w:rsidR="00F5691E" w:rsidRPr="00424AE0" w:rsidRDefault="00F5691E" w:rsidP="00F5691E">
      <w:pPr>
        <w:widowControl/>
        <w:autoSpaceDE w:val="0"/>
        <w:autoSpaceDN w:val="0"/>
        <w:adjustRightInd w:val="0"/>
        <w:spacing w:before="120" w:after="120"/>
        <w:jc w:val="center"/>
        <w:rPr>
          <w:rFonts w:ascii="Arial" w:hAnsi="Arial" w:cs="Arial"/>
          <w:b/>
          <w:bCs/>
          <w:sz w:val="20"/>
          <w:szCs w:val="20"/>
        </w:rPr>
      </w:pPr>
    </w:p>
    <w:p w14:paraId="3CC6BC68" w14:textId="77777777" w:rsidR="00F5691E" w:rsidRPr="00424AE0" w:rsidRDefault="00F5691E" w:rsidP="00F5691E">
      <w:pPr>
        <w:widowControl/>
        <w:autoSpaceDE w:val="0"/>
        <w:autoSpaceDN w:val="0"/>
        <w:adjustRightInd w:val="0"/>
        <w:spacing w:before="120" w:after="120"/>
        <w:jc w:val="center"/>
        <w:rPr>
          <w:rFonts w:ascii="Arial" w:hAnsi="Arial" w:cs="Arial"/>
          <w:b/>
          <w:bCs/>
          <w:sz w:val="20"/>
          <w:szCs w:val="20"/>
        </w:rPr>
      </w:pPr>
      <w:r w:rsidRPr="00424AE0">
        <w:rPr>
          <w:rFonts w:ascii="Arial" w:hAnsi="Arial" w:cs="Arial"/>
          <w:b/>
          <w:bCs/>
          <w:sz w:val="20"/>
          <w:szCs w:val="20"/>
        </w:rPr>
        <w:t xml:space="preserve">IZJAVA O GARANCIJSKI DOBI ZA IZVEDENA DELA, </w:t>
      </w:r>
    </w:p>
    <w:p w14:paraId="2F36AB10" w14:textId="77777777" w:rsidR="00F5691E" w:rsidRPr="00424AE0" w:rsidRDefault="00F5691E" w:rsidP="00F5691E">
      <w:pPr>
        <w:widowControl/>
        <w:autoSpaceDE w:val="0"/>
        <w:autoSpaceDN w:val="0"/>
        <w:adjustRightInd w:val="0"/>
        <w:spacing w:before="120" w:after="120"/>
        <w:jc w:val="center"/>
        <w:rPr>
          <w:rFonts w:ascii="Arial" w:hAnsi="Arial" w:cs="Arial"/>
          <w:b/>
          <w:bCs/>
          <w:sz w:val="20"/>
          <w:szCs w:val="20"/>
        </w:rPr>
      </w:pPr>
      <w:r w:rsidRPr="00424AE0">
        <w:rPr>
          <w:rFonts w:ascii="Arial" w:hAnsi="Arial" w:cs="Arial"/>
          <w:b/>
          <w:bCs/>
          <w:sz w:val="20"/>
          <w:szCs w:val="20"/>
        </w:rPr>
        <w:t>VGRAJENE MATERIALE IN OPREMO</w:t>
      </w:r>
    </w:p>
    <w:p w14:paraId="5F4D5C7A" w14:textId="77777777" w:rsidR="00F5691E" w:rsidRPr="00424AE0" w:rsidRDefault="00F5691E" w:rsidP="00F5691E">
      <w:pPr>
        <w:widowControl/>
        <w:autoSpaceDE w:val="0"/>
        <w:autoSpaceDN w:val="0"/>
        <w:adjustRightInd w:val="0"/>
        <w:spacing w:before="120" w:after="120" w:line="288" w:lineRule="auto"/>
        <w:rPr>
          <w:rFonts w:ascii="Arial" w:hAnsi="Arial" w:cs="Arial"/>
          <w:sz w:val="20"/>
          <w:szCs w:val="20"/>
        </w:rPr>
      </w:pPr>
      <w:r w:rsidRPr="00424AE0">
        <w:rPr>
          <w:rFonts w:ascii="Arial" w:hAnsi="Arial" w:cs="Arial"/>
          <w:sz w:val="20"/>
          <w:szCs w:val="20"/>
        </w:rPr>
        <w:t>Izjavljamo, da zagotavljamo:</w:t>
      </w:r>
    </w:p>
    <w:p w14:paraId="35E1A217" w14:textId="77777777" w:rsidR="00F5691E" w:rsidRPr="00424AE0" w:rsidRDefault="00F5691E" w:rsidP="00F5691E">
      <w:pPr>
        <w:widowControl/>
        <w:autoSpaceDE w:val="0"/>
        <w:autoSpaceDN w:val="0"/>
        <w:adjustRightInd w:val="0"/>
        <w:spacing w:before="120" w:after="120"/>
        <w:jc w:val="both"/>
        <w:rPr>
          <w:rFonts w:ascii="Arial" w:hAnsi="Arial" w:cs="Arial"/>
          <w:sz w:val="20"/>
          <w:szCs w:val="20"/>
        </w:rPr>
      </w:pPr>
      <w:r w:rsidRPr="00DE6E4A">
        <w:rPr>
          <w:rFonts w:ascii="Arial" w:hAnsi="Arial" w:cs="Arial"/>
          <w:sz w:val="20"/>
          <w:szCs w:val="20"/>
        </w:rPr>
        <w:t xml:space="preserve">- </w:t>
      </w:r>
      <w:r w:rsidR="00334B47">
        <w:rPr>
          <w:rFonts w:ascii="Arial" w:hAnsi="Arial" w:cs="Arial"/>
          <w:sz w:val="20"/>
          <w:szCs w:val="20"/>
        </w:rPr>
        <w:t>3</w:t>
      </w:r>
      <w:r w:rsidRPr="00DE6E4A">
        <w:rPr>
          <w:rFonts w:ascii="Arial" w:hAnsi="Arial" w:cs="Arial"/>
          <w:sz w:val="20"/>
          <w:szCs w:val="20"/>
        </w:rPr>
        <w:t xml:space="preserve"> - letno garancijo za kakovost izvedenih del,</w:t>
      </w:r>
      <w:r w:rsidRPr="00424AE0">
        <w:rPr>
          <w:rFonts w:ascii="Arial" w:hAnsi="Arial" w:cs="Arial"/>
          <w:sz w:val="20"/>
          <w:szCs w:val="20"/>
        </w:rPr>
        <w:t xml:space="preserve"> </w:t>
      </w:r>
    </w:p>
    <w:p w14:paraId="2C142A2B" w14:textId="77777777" w:rsidR="00F5691E" w:rsidRPr="00424AE0" w:rsidRDefault="00F5691E" w:rsidP="00F5691E">
      <w:pPr>
        <w:widowControl/>
        <w:autoSpaceDE w:val="0"/>
        <w:autoSpaceDN w:val="0"/>
        <w:adjustRightInd w:val="0"/>
        <w:spacing w:before="120" w:after="120"/>
        <w:jc w:val="both"/>
        <w:rPr>
          <w:rFonts w:ascii="Arial" w:hAnsi="Arial" w:cs="Arial"/>
          <w:sz w:val="20"/>
          <w:szCs w:val="20"/>
        </w:rPr>
      </w:pPr>
      <w:r w:rsidRPr="00424AE0">
        <w:rPr>
          <w:rFonts w:ascii="Arial" w:hAnsi="Arial" w:cs="Arial"/>
          <w:sz w:val="20"/>
          <w:szCs w:val="20"/>
        </w:rPr>
        <w:t xml:space="preserve">- za ostale vgrajene materiale in opremo veljajo garancijski roki proizvajalcev. </w:t>
      </w:r>
    </w:p>
    <w:p w14:paraId="1CA276FC" w14:textId="77777777" w:rsidR="00F5691E" w:rsidRPr="00424AE0" w:rsidRDefault="00F5691E" w:rsidP="00F5691E">
      <w:pPr>
        <w:widowControl/>
        <w:autoSpaceDE w:val="0"/>
        <w:autoSpaceDN w:val="0"/>
        <w:adjustRightInd w:val="0"/>
        <w:jc w:val="center"/>
        <w:rPr>
          <w:rFonts w:ascii="Arial" w:hAnsi="Arial" w:cs="Arial"/>
          <w:b/>
          <w:bCs/>
          <w:sz w:val="20"/>
          <w:szCs w:val="20"/>
        </w:rPr>
      </w:pPr>
    </w:p>
    <w:p w14:paraId="1FBB6057" w14:textId="77777777" w:rsidR="00F5691E" w:rsidRPr="00424AE0" w:rsidRDefault="00F5691E" w:rsidP="00F5691E">
      <w:pPr>
        <w:widowControl/>
        <w:jc w:val="center"/>
        <w:outlineLvl w:val="5"/>
        <w:rPr>
          <w:rFonts w:ascii="Arial" w:hAnsi="Arial" w:cs="Arial"/>
          <w:b/>
          <w:color w:val="FF0000"/>
          <w:sz w:val="20"/>
          <w:szCs w:val="20"/>
          <w:lang w:eastAsia="en-US"/>
        </w:rPr>
      </w:pPr>
    </w:p>
    <w:p w14:paraId="726BA552" w14:textId="77777777" w:rsidR="00F5691E" w:rsidRPr="00424AE0" w:rsidRDefault="00F5691E" w:rsidP="00F5691E">
      <w:pPr>
        <w:widowControl/>
        <w:spacing w:line="288" w:lineRule="auto"/>
        <w:ind w:left="426" w:hanging="426"/>
        <w:jc w:val="both"/>
        <w:rPr>
          <w:rFonts w:ascii="Arial" w:hAnsi="Arial" w:cs="Arial"/>
          <w:bCs/>
          <w:color w:val="FF0000"/>
          <w:sz w:val="20"/>
          <w:szCs w:val="20"/>
          <w:lang w:eastAsia="en-US"/>
        </w:rPr>
      </w:pPr>
    </w:p>
    <w:p w14:paraId="26B23214" w14:textId="77777777" w:rsidR="00F5691E" w:rsidRPr="00424AE0" w:rsidRDefault="00F5691E" w:rsidP="00F5691E">
      <w:pPr>
        <w:widowControl/>
        <w:autoSpaceDE w:val="0"/>
        <w:autoSpaceDN w:val="0"/>
        <w:adjustRightInd w:val="0"/>
        <w:jc w:val="center"/>
        <w:rPr>
          <w:rFonts w:ascii="Arial" w:hAnsi="Arial" w:cs="Arial"/>
          <w:b/>
          <w:bCs/>
          <w:sz w:val="20"/>
          <w:szCs w:val="20"/>
        </w:rPr>
      </w:pPr>
    </w:p>
    <w:p w14:paraId="1D37E356" w14:textId="77777777" w:rsidR="00F5691E" w:rsidRPr="00424AE0" w:rsidRDefault="00F5691E" w:rsidP="00F5691E">
      <w:pPr>
        <w:widowControl/>
        <w:autoSpaceDE w:val="0"/>
        <w:autoSpaceDN w:val="0"/>
        <w:adjustRightInd w:val="0"/>
        <w:jc w:val="center"/>
        <w:rPr>
          <w:rFonts w:ascii="Arial" w:hAnsi="Arial" w:cs="Arial"/>
          <w:b/>
          <w:bCs/>
          <w:sz w:val="20"/>
          <w:szCs w:val="20"/>
        </w:rPr>
      </w:pPr>
      <w:r w:rsidRPr="00424AE0">
        <w:rPr>
          <w:rFonts w:ascii="Arial" w:hAnsi="Arial" w:cs="Arial"/>
          <w:b/>
          <w:bCs/>
          <w:sz w:val="20"/>
          <w:szCs w:val="20"/>
        </w:rPr>
        <w:t>IZJAVA O VARNOSTNEM PREVERJANJU</w:t>
      </w:r>
    </w:p>
    <w:p w14:paraId="04192B52" w14:textId="77777777" w:rsidR="00F5691E" w:rsidRPr="00424AE0" w:rsidRDefault="00F5691E" w:rsidP="00F5691E">
      <w:pPr>
        <w:widowControl/>
        <w:autoSpaceDE w:val="0"/>
        <w:autoSpaceDN w:val="0"/>
        <w:adjustRightInd w:val="0"/>
        <w:rPr>
          <w:rFonts w:ascii="Arial" w:hAnsi="Arial" w:cs="Arial"/>
          <w:sz w:val="20"/>
          <w:szCs w:val="20"/>
        </w:rPr>
      </w:pPr>
    </w:p>
    <w:p w14:paraId="549F8A6E" w14:textId="77777777" w:rsidR="00F5691E" w:rsidRPr="00424AE0" w:rsidRDefault="00F5691E" w:rsidP="00F5691E">
      <w:pPr>
        <w:widowControl/>
        <w:autoSpaceDE w:val="0"/>
        <w:autoSpaceDN w:val="0"/>
        <w:adjustRightInd w:val="0"/>
        <w:jc w:val="both"/>
        <w:rPr>
          <w:rFonts w:ascii="Arial" w:hAnsi="Arial" w:cs="Arial"/>
          <w:sz w:val="20"/>
          <w:szCs w:val="20"/>
        </w:rPr>
      </w:pPr>
      <w:r w:rsidRPr="00424AE0">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078E8D29" w14:textId="77777777" w:rsidR="00F5691E" w:rsidRPr="00424AE0" w:rsidRDefault="00F5691E" w:rsidP="00F5691E">
      <w:pPr>
        <w:widowControl/>
        <w:spacing w:line="288" w:lineRule="auto"/>
        <w:ind w:left="120" w:hanging="120"/>
        <w:jc w:val="both"/>
        <w:rPr>
          <w:rFonts w:ascii="Arial" w:hAnsi="Arial" w:cs="Arial"/>
          <w:b/>
          <w:bCs/>
          <w:sz w:val="20"/>
          <w:szCs w:val="20"/>
        </w:rPr>
      </w:pPr>
    </w:p>
    <w:p w14:paraId="02CA004A" w14:textId="77777777" w:rsidR="00F5691E" w:rsidRPr="00424AE0" w:rsidRDefault="00F5691E" w:rsidP="00F5691E">
      <w:pPr>
        <w:widowControl/>
        <w:spacing w:line="288" w:lineRule="auto"/>
        <w:ind w:left="120" w:hanging="120"/>
        <w:jc w:val="both"/>
        <w:rPr>
          <w:rFonts w:ascii="Arial" w:hAnsi="Arial" w:cs="Arial"/>
          <w:color w:val="FF0000"/>
          <w:sz w:val="20"/>
          <w:szCs w:val="20"/>
        </w:rPr>
      </w:pPr>
    </w:p>
    <w:p w14:paraId="1A79D8AC" w14:textId="77777777" w:rsidR="00F5691E" w:rsidRPr="00424AE0" w:rsidRDefault="00F5691E" w:rsidP="00F5691E">
      <w:pPr>
        <w:widowControl/>
        <w:spacing w:line="288" w:lineRule="auto"/>
        <w:ind w:left="120" w:hanging="120"/>
        <w:jc w:val="both"/>
        <w:rPr>
          <w:rFonts w:ascii="Arial" w:hAnsi="Arial" w:cs="Arial"/>
          <w:color w:val="FF0000"/>
          <w:sz w:val="20"/>
          <w:szCs w:val="20"/>
        </w:rPr>
      </w:pPr>
    </w:p>
    <w:p w14:paraId="4F7A0465" w14:textId="77777777" w:rsidR="00F5691E" w:rsidRPr="00424AE0" w:rsidRDefault="00F5691E" w:rsidP="00F5691E">
      <w:pPr>
        <w:widowControl/>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F5691E" w:rsidRPr="00424AE0" w14:paraId="300FF58F" w14:textId="77777777">
        <w:tc>
          <w:tcPr>
            <w:tcW w:w="3285" w:type="dxa"/>
            <w:tcBorders>
              <w:top w:val="nil"/>
              <w:left w:val="nil"/>
              <w:bottom w:val="nil"/>
              <w:right w:val="nil"/>
            </w:tcBorders>
            <w:tcMar>
              <w:top w:w="0" w:type="dxa"/>
              <w:left w:w="108" w:type="dxa"/>
              <w:bottom w:w="0" w:type="dxa"/>
              <w:right w:w="108" w:type="dxa"/>
            </w:tcMar>
            <w:hideMark/>
          </w:tcPr>
          <w:p w14:paraId="1707733B" w14:textId="77777777" w:rsidR="00F5691E" w:rsidRPr="00424AE0" w:rsidRDefault="00F5691E" w:rsidP="00C91341">
            <w:pPr>
              <w:widowControl/>
              <w:ind w:left="284"/>
              <w:rPr>
                <w:rFonts w:ascii="Arial" w:hAnsi="Arial" w:cs="Arial"/>
                <w:b/>
                <w:color w:val="000000"/>
                <w:sz w:val="20"/>
                <w:szCs w:val="20"/>
                <w:lang w:eastAsia="en-US"/>
              </w:rPr>
            </w:pPr>
            <w:r w:rsidRPr="00424AE0">
              <w:rPr>
                <w:rFonts w:ascii="Arial" w:hAnsi="Arial" w:cs="Arial"/>
                <w:b/>
                <w:color w:val="000000"/>
                <w:sz w:val="20"/>
                <w:szCs w:val="20"/>
                <w:lang w:eastAsia="en-US"/>
              </w:rPr>
              <w:t>_____________________</w:t>
            </w:r>
          </w:p>
        </w:tc>
        <w:tc>
          <w:tcPr>
            <w:tcW w:w="1785" w:type="dxa"/>
            <w:tcBorders>
              <w:top w:val="nil"/>
              <w:left w:val="nil"/>
              <w:bottom w:val="nil"/>
              <w:right w:val="nil"/>
            </w:tcBorders>
            <w:tcMar>
              <w:top w:w="0" w:type="dxa"/>
              <w:left w:w="108" w:type="dxa"/>
              <w:bottom w:w="0" w:type="dxa"/>
              <w:right w:w="108" w:type="dxa"/>
            </w:tcMar>
          </w:tcPr>
          <w:p w14:paraId="13DC5E6D" w14:textId="77777777" w:rsidR="00F5691E" w:rsidRPr="00424AE0" w:rsidRDefault="00F5691E" w:rsidP="00C91341">
            <w:pPr>
              <w:widowControl/>
              <w:ind w:left="284"/>
              <w:rPr>
                <w:rFonts w:ascii="Arial" w:hAnsi="Arial" w:cs="Arial"/>
                <w:b/>
                <w:color w:val="000000"/>
                <w:sz w:val="20"/>
                <w:szCs w:val="20"/>
                <w:lang w:eastAsia="en-US"/>
              </w:rPr>
            </w:pPr>
          </w:p>
        </w:tc>
        <w:tc>
          <w:tcPr>
            <w:tcW w:w="4536" w:type="dxa"/>
            <w:tcBorders>
              <w:top w:val="nil"/>
              <w:left w:val="nil"/>
              <w:bottom w:val="nil"/>
              <w:right w:val="nil"/>
            </w:tcBorders>
            <w:tcMar>
              <w:top w:w="0" w:type="dxa"/>
              <w:left w:w="108" w:type="dxa"/>
              <w:bottom w:w="0" w:type="dxa"/>
              <w:right w:w="108" w:type="dxa"/>
            </w:tcMar>
            <w:hideMark/>
          </w:tcPr>
          <w:p w14:paraId="081F33B9" w14:textId="77777777" w:rsidR="00F5691E" w:rsidRPr="00424AE0" w:rsidRDefault="00F5691E" w:rsidP="00C91341">
            <w:pPr>
              <w:widowControl/>
              <w:ind w:left="284"/>
              <w:rPr>
                <w:rFonts w:ascii="Arial" w:hAnsi="Arial" w:cs="Arial"/>
                <w:b/>
                <w:color w:val="000000"/>
                <w:sz w:val="20"/>
                <w:szCs w:val="20"/>
                <w:lang w:eastAsia="en-US"/>
              </w:rPr>
            </w:pPr>
            <w:r w:rsidRPr="00424AE0">
              <w:rPr>
                <w:rFonts w:ascii="Arial" w:hAnsi="Arial" w:cs="Arial"/>
                <w:b/>
                <w:color w:val="000000"/>
                <w:sz w:val="20"/>
                <w:szCs w:val="20"/>
                <w:lang w:eastAsia="en-US"/>
              </w:rPr>
              <w:t>_______________________________</w:t>
            </w:r>
          </w:p>
        </w:tc>
      </w:tr>
      <w:tr w:rsidR="00F5691E" w:rsidRPr="00424AE0" w14:paraId="2380718A" w14:textId="77777777">
        <w:tc>
          <w:tcPr>
            <w:tcW w:w="3285" w:type="dxa"/>
            <w:tcBorders>
              <w:top w:val="nil"/>
              <w:left w:val="nil"/>
              <w:bottom w:val="nil"/>
              <w:right w:val="nil"/>
            </w:tcBorders>
            <w:tcMar>
              <w:top w:w="0" w:type="dxa"/>
              <w:left w:w="108" w:type="dxa"/>
              <w:bottom w:w="0" w:type="dxa"/>
              <w:right w:w="108" w:type="dxa"/>
            </w:tcMar>
            <w:hideMark/>
          </w:tcPr>
          <w:p w14:paraId="6F4C2F03" w14:textId="77777777" w:rsidR="00F5691E" w:rsidRPr="00424AE0" w:rsidRDefault="00F5691E" w:rsidP="00C91341">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Kraj in datum</w:t>
            </w:r>
          </w:p>
        </w:tc>
        <w:tc>
          <w:tcPr>
            <w:tcW w:w="1785" w:type="dxa"/>
            <w:tcBorders>
              <w:top w:val="nil"/>
              <w:left w:val="nil"/>
              <w:bottom w:val="nil"/>
              <w:right w:val="nil"/>
            </w:tcBorders>
            <w:tcMar>
              <w:top w:w="0" w:type="dxa"/>
              <w:left w:w="108" w:type="dxa"/>
              <w:bottom w:w="0" w:type="dxa"/>
              <w:right w:w="108" w:type="dxa"/>
            </w:tcMar>
            <w:hideMark/>
          </w:tcPr>
          <w:p w14:paraId="58B46B8B" w14:textId="77777777" w:rsidR="00F5691E" w:rsidRPr="00424AE0" w:rsidRDefault="00F5691E" w:rsidP="00C91341">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Žig</w:t>
            </w:r>
          </w:p>
        </w:tc>
        <w:tc>
          <w:tcPr>
            <w:tcW w:w="4536" w:type="dxa"/>
            <w:tcBorders>
              <w:top w:val="nil"/>
              <w:left w:val="nil"/>
              <w:bottom w:val="nil"/>
              <w:right w:val="nil"/>
            </w:tcBorders>
            <w:tcMar>
              <w:top w:w="0" w:type="dxa"/>
              <w:left w:w="108" w:type="dxa"/>
              <w:bottom w:w="0" w:type="dxa"/>
              <w:right w:w="108" w:type="dxa"/>
            </w:tcMar>
            <w:hideMark/>
          </w:tcPr>
          <w:p w14:paraId="1C8E8B3D" w14:textId="77777777" w:rsidR="00F5691E" w:rsidRPr="00424AE0" w:rsidRDefault="00F5691E" w:rsidP="00C91341">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Podpis odgovorne osebe</w:t>
            </w:r>
          </w:p>
        </w:tc>
      </w:tr>
    </w:tbl>
    <w:p w14:paraId="11906E76" w14:textId="77777777" w:rsidR="00F5691E" w:rsidRDefault="00F5691E" w:rsidP="00F5691E">
      <w:pPr>
        <w:spacing w:line="288" w:lineRule="auto"/>
        <w:ind w:left="120" w:hanging="120"/>
        <w:jc w:val="both"/>
        <w:rPr>
          <w:rFonts w:ascii="Arial" w:hAnsi="Arial" w:cs="Arial"/>
          <w:bCs/>
          <w:sz w:val="20"/>
          <w:szCs w:val="20"/>
        </w:rPr>
      </w:pPr>
    </w:p>
    <w:p w14:paraId="6CEA689A" w14:textId="77777777" w:rsidR="00F5691E" w:rsidRPr="000D7402" w:rsidRDefault="00F5691E" w:rsidP="00341581">
      <w:pPr>
        <w:spacing w:line="288" w:lineRule="auto"/>
        <w:ind w:left="120" w:hanging="120"/>
        <w:jc w:val="both"/>
        <w:rPr>
          <w:rFonts w:ascii="Arial" w:hAnsi="Arial" w:cs="Arial"/>
          <w:sz w:val="20"/>
        </w:rPr>
      </w:pPr>
      <w:r>
        <w:rPr>
          <w:rFonts w:ascii="Arial" w:hAnsi="Arial" w:cs="Arial"/>
          <w:bCs/>
          <w:sz w:val="20"/>
          <w:szCs w:val="20"/>
        </w:rPr>
        <w:br w:type="page"/>
      </w:r>
    </w:p>
    <w:p w14:paraId="77BBBD93" w14:textId="77777777" w:rsidR="00F5691E" w:rsidRPr="00424AE0" w:rsidRDefault="00F5691E" w:rsidP="00F5691E">
      <w:pPr>
        <w:shd w:val="clear" w:color="auto" w:fill="FFF2CC"/>
        <w:spacing w:line="288" w:lineRule="auto"/>
        <w:rPr>
          <w:rFonts w:ascii="Arial" w:hAnsi="Arial" w:cs="Arial"/>
          <w:b/>
          <w:bCs/>
          <w:sz w:val="20"/>
          <w:szCs w:val="20"/>
        </w:rPr>
      </w:pPr>
      <w:r w:rsidRPr="00424AE0">
        <w:rPr>
          <w:rFonts w:ascii="Arial" w:hAnsi="Arial" w:cs="Arial"/>
          <w:b/>
          <w:bCs/>
          <w:sz w:val="20"/>
          <w:szCs w:val="20"/>
        </w:rPr>
        <w:t>PRILOGA IOP</w:t>
      </w:r>
    </w:p>
    <w:p w14:paraId="7864A450" w14:textId="77777777" w:rsidR="00F5691E" w:rsidRPr="000D7402" w:rsidRDefault="00F5691E" w:rsidP="00F5691E">
      <w:pPr>
        <w:jc w:val="center"/>
        <w:rPr>
          <w:rFonts w:ascii="Arial" w:hAnsi="Arial" w:cs="Arial"/>
          <w:sz w:val="20"/>
          <w:szCs w:val="20"/>
        </w:rPr>
      </w:pPr>
    </w:p>
    <w:p w14:paraId="48009144" w14:textId="77777777" w:rsidR="00F5691E" w:rsidRPr="000D7402" w:rsidRDefault="00F5691E" w:rsidP="00F5691E">
      <w:pPr>
        <w:jc w:val="center"/>
        <w:rPr>
          <w:rFonts w:ascii="Arial" w:hAnsi="Arial" w:cs="Arial"/>
          <w:sz w:val="20"/>
          <w:szCs w:val="20"/>
        </w:rPr>
      </w:pPr>
      <w:r w:rsidRPr="000D7402">
        <w:rPr>
          <w:rFonts w:ascii="Arial" w:hAnsi="Arial" w:cs="Arial"/>
          <w:b/>
          <w:sz w:val="20"/>
          <w:szCs w:val="20"/>
        </w:rPr>
        <w:t>IZJAVA O OMEJITVAH POSLOVANJA</w:t>
      </w:r>
      <w:r w:rsidRPr="000D7402">
        <w:rPr>
          <w:rFonts w:ascii="Arial" w:hAnsi="Arial" w:cs="Arial"/>
          <w:b/>
          <w:sz w:val="20"/>
          <w:szCs w:val="20"/>
          <w:vertAlign w:val="superscript"/>
        </w:rPr>
        <w:t>1</w:t>
      </w:r>
    </w:p>
    <w:p w14:paraId="58D1AF73" w14:textId="77777777" w:rsidR="00F5691E" w:rsidRPr="000D7402" w:rsidRDefault="00F5691E" w:rsidP="00F5691E">
      <w:pPr>
        <w:jc w:val="center"/>
        <w:rPr>
          <w:rFonts w:ascii="Arial" w:hAnsi="Arial" w:cs="Arial"/>
          <w:sz w:val="20"/>
          <w:szCs w:val="20"/>
        </w:rPr>
      </w:pPr>
      <w:r w:rsidRPr="000D7402">
        <w:rPr>
          <w:rFonts w:ascii="Arial" w:hAnsi="Arial" w:cs="Arial"/>
          <w:sz w:val="20"/>
          <w:szCs w:val="20"/>
        </w:rPr>
        <w:t xml:space="preserve">MORS </w:t>
      </w:r>
      <w:r>
        <w:rPr>
          <w:rFonts w:ascii="Arial" w:hAnsi="Arial" w:cs="Arial"/>
          <w:sz w:val="20"/>
          <w:szCs w:val="20"/>
        </w:rPr>
        <w:t>17</w:t>
      </w:r>
      <w:r w:rsidRPr="000D7402">
        <w:rPr>
          <w:rFonts w:ascii="Arial" w:hAnsi="Arial" w:cs="Arial"/>
          <w:sz w:val="20"/>
          <w:szCs w:val="20"/>
        </w:rPr>
        <w:t>/</w:t>
      </w:r>
      <w:r>
        <w:rPr>
          <w:rFonts w:ascii="Arial" w:hAnsi="Arial" w:cs="Arial"/>
          <w:sz w:val="20"/>
          <w:szCs w:val="20"/>
        </w:rPr>
        <w:t>202</w:t>
      </w:r>
      <w:r w:rsidR="00445D56">
        <w:rPr>
          <w:rFonts w:ascii="Arial" w:hAnsi="Arial" w:cs="Arial"/>
          <w:sz w:val="20"/>
          <w:szCs w:val="20"/>
        </w:rPr>
        <w:t>3</w:t>
      </w:r>
      <w:r w:rsidRPr="000D7402">
        <w:rPr>
          <w:rFonts w:ascii="Arial" w:hAnsi="Arial" w:cs="Arial"/>
          <w:sz w:val="20"/>
          <w:szCs w:val="20"/>
        </w:rPr>
        <w:t>-JNNV</w:t>
      </w:r>
    </w:p>
    <w:p w14:paraId="7F44AF22" w14:textId="77777777" w:rsidR="00F5691E" w:rsidRPr="00A10394" w:rsidRDefault="00F5691E" w:rsidP="00F5691E">
      <w:pPr>
        <w:jc w:val="center"/>
        <w:rPr>
          <w:rFonts w:ascii="Arial" w:hAnsi="Arial" w:cs="Arial"/>
          <w:sz w:val="20"/>
          <w:szCs w:val="20"/>
        </w:rPr>
      </w:pPr>
      <w:r w:rsidRPr="00A10394">
        <w:rPr>
          <w:rFonts w:ascii="Arial" w:hAnsi="Arial" w:cs="Arial"/>
          <w:sz w:val="20"/>
          <w:szCs w:val="20"/>
        </w:rPr>
        <w:t>(</w:t>
      </w:r>
      <w:r w:rsidR="00445D56" w:rsidRPr="00A10394">
        <w:rPr>
          <w:rFonts w:ascii="Arial" w:hAnsi="Arial" w:cs="Arial"/>
          <w:sz w:val="20"/>
          <w:szCs w:val="20"/>
        </w:rPr>
        <w:t xml:space="preserve">Nabava in montaža </w:t>
      </w:r>
      <w:r w:rsidR="00F904A5">
        <w:rPr>
          <w:rFonts w:ascii="Arial" w:hAnsi="Arial" w:cs="Arial"/>
          <w:sz w:val="20"/>
          <w:szCs w:val="20"/>
        </w:rPr>
        <w:t>delilnikov</w:t>
      </w:r>
      <w:r w:rsidR="00445D56" w:rsidRPr="00A10394">
        <w:rPr>
          <w:rFonts w:ascii="Arial" w:hAnsi="Arial" w:cs="Arial"/>
          <w:sz w:val="20"/>
          <w:szCs w:val="20"/>
        </w:rPr>
        <w:t xml:space="preserve"> v hangarju 47C na letališču Brnik)</w:t>
      </w:r>
    </w:p>
    <w:p w14:paraId="08FF9BD3" w14:textId="77777777" w:rsidR="00F5691E" w:rsidRPr="00445D56" w:rsidRDefault="00F5691E" w:rsidP="00334B47">
      <w:pPr>
        <w:pBdr>
          <w:bottom w:val="single" w:sz="12" w:space="0" w:color="auto"/>
        </w:pBdr>
        <w:jc w:val="both"/>
        <w:rPr>
          <w:rFonts w:ascii="Arial" w:hAnsi="Arial" w:cs="Arial"/>
          <w:b/>
          <w:bCs/>
          <w:sz w:val="20"/>
          <w:szCs w:val="20"/>
        </w:rPr>
      </w:pPr>
    </w:p>
    <w:p w14:paraId="5109937E" w14:textId="77777777" w:rsidR="00F5691E" w:rsidRPr="00334B47" w:rsidRDefault="00F5691E" w:rsidP="00334B47">
      <w:pPr>
        <w:pBdr>
          <w:bottom w:val="single" w:sz="12" w:space="0" w:color="auto"/>
        </w:pBdr>
        <w:jc w:val="both"/>
        <w:rPr>
          <w:rFonts w:ascii="Arial" w:hAnsi="Arial" w:cs="Arial"/>
          <w:sz w:val="20"/>
          <w:szCs w:val="20"/>
        </w:rPr>
      </w:pPr>
    </w:p>
    <w:p w14:paraId="776C1832" w14:textId="77777777" w:rsidR="00F5691E" w:rsidRDefault="00F5691E" w:rsidP="00F5691E">
      <w:pPr>
        <w:jc w:val="both"/>
        <w:rPr>
          <w:rFonts w:ascii="Arial" w:hAnsi="Arial" w:cs="Arial"/>
          <w:b/>
          <w:i/>
          <w:sz w:val="20"/>
          <w:szCs w:val="20"/>
          <w:u w:val="single"/>
        </w:rPr>
      </w:pPr>
    </w:p>
    <w:p w14:paraId="08E924B0" w14:textId="77777777" w:rsidR="00445D56" w:rsidRPr="00445D56" w:rsidRDefault="00445D56" w:rsidP="00445D56">
      <w:pPr>
        <w:spacing w:line="288" w:lineRule="auto"/>
        <w:jc w:val="both"/>
        <w:rPr>
          <w:rFonts w:ascii="Arial" w:hAnsi="Arial" w:cs="Arial"/>
          <w:b/>
          <w:i/>
          <w:sz w:val="20"/>
          <w:szCs w:val="20"/>
          <w:u w:val="single"/>
        </w:rPr>
      </w:pPr>
      <w:r w:rsidRPr="00445D56">
        <w:rPr>
          <w:rFonts w:ascii="Arial" w:hAnsi="Arial" w:cs="Arial"/>
          <w:b/>
          <w:i/>
          <w:sz w:val="20"/>
          <w:szCs w:val="20"/>
          <w:u w:val="single"/>
        </w:rPr>
        <w:t xml:space="preserve"> (NAVEDBA IMENA IN PRIIMKA FIZIČNE OSEBE</w:t>
      </w:r>
      <w:r w:rsidRPr="00445D56">
        <w:rPr>
          <w:rFonts w:ascii="Arial" w:hAnsi="Arial" w:cs="Arial"/>
          <w:b/>
          <w:i/>
          <w:sz w:val="20"/>
          <w:szCs w:val="20"/>
          <w:u w:val="single"/>
          <w:vertAlign w:val="superscript"/>
        </w:rPr>
        <w:t>2</w:t>
      </w:r>
      <w:r w:rsidRPr="00445D56">
        <w:rPr>
          <w:rFonts w:ascii="Arial" w:hAnsi="Arial" w:cs="Arial"/>
          <w:b/>
          <w:i/>
          <w:sz w:val="20"/>
          <w:szCs w:val="20"/>
          <w:u w:val="single"/>
        </w:rPr>
        <w:t xml:space="preserve"> ALI ODGOVORNE OSEBE</w:t>
      </w:r>
      <w:r w:rsidRPr="00445D56">
        <w:rPr>
          <w:rFonts w:ascii="Arial" w:hAnsi="Arial" w:cs="Arial"/>
          <w:b/>
          <w:i/>
          <w:sz w:val="20"/>
          <w:szCs w:val="20"/>
          <w:u w:val="single"/>
          <w:vertAlign w:val="superscript"/>
        </w:rPr>
        <w:t>3</w:t>
      </w:r>
      <w:r w:rsidRPr="00445D56">
        <w:rPr>
          <w:rFonts w:ascii="Arial" w:hAnsi="Arial" w:cs="Arial"/>
          <w:b/>
          <w:i/>
          <w:sz w:val="20"/>
          <w:szCs w:val="20"/>
          <w:u w:val="single"/>
        </w:rPr>
        <w:t xml:space="preserve"> GOSPODARSKEGA SUBJEKTA)</w:t>
      </w:r>
    </w:p>
    <w:p w14:paraId="7331246A"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rPr>
        <w:t xml:space="preserve">izjavljam, da gospodarski subjekt </w:t>
      </w:r>
      <w:r w:rsidRPr="00445D56">
        <w:rPr>
          <w:rFonts w:ascii="Arial" w:hAnsi="Arial" w:cs="Arial"/>
          <w:b/>
          <w:i/>
          <w:sz w:val="20"/>
          <w:szCs w:val="20"/>
          <w:u w:val="single"/>
        </w:rPr>
        <w:t>(NAVEDBA GOSPODARSKEGA SUBJEKTA</w:t>
      </w:r>
      <w:r w:rsidRPr="00445D56">
        <w:rPr>
          <w:rFonts w:ascii="Arial" w:hAnsi="Arial" w:cs="Arial"/>
          <w:b/>
          <w:i/>
          <w:sz w:val="20"/>
          <w:szCs w:val="20"/>
          <w:u w:val="single"/>
          <w:vertAlign w:val="superscript"/>
        </w:rPr>
        <w:t>4</w:t>
      </w:r>
      <w:r w:rsidRPr="00445D56">
        <w:rPr>
          <w:rFonts w:ascii="Arial" w:hAnsi="Arial" w:cs="Arial"/>
          <w:b/>
          <w:i/>
          <w:sz w:val="20"/>
          <w:szCs w:val="20"/>
          <w:u w:val="single"/>
        </w:rPr>
        <w:t>)</w:t>
      </w:r>
      <w:r w:rsidRPr="00445D56">
        <w:rPr>
          <w:rFonts w:ascii="Arial" w:hAnsi="Arial" w:cs="Arial"/>
          <w:sz w:val="20"/>
          <w:szCs w:val="20"/>
        </w:rPr>
        <w:t xml:space="preserve"> ni / nisem povezan s funkcionarjem in po mojem vedenju ni / nisem  povezan z družinskim članom funkcionarja v </w:t>
      </w:r>
      <w:r w:rsidRPr="00445D56">
        <w:rPr>
          <w:rFonts w:ascii="Arial" w:hAnsi="Arial" w:cs="Arial"/>
          <w:b/>
          <w:sz w:val="20"/>
          <w:szCs w:val="20"/>
        </w:rPr>
        <w:t>Ministrstvu za obrambo RS</w:t>
      </w:r>
      <w:r w:rsidRPr="00445D56">
        <w:rPr>
          <w:rFonts w:ascii="Arial" w:hAnsi="Arial" w:cs="Arial"/>
          <w:sz w:val="20"/>
          <w:szCs w:val="20"/>
        </w:rPr>
        <w:t xml:space="preserve"> na način, določen v prvem odstavku 35. člena Zakona o integriteti in preprečevanju korupcije (Uradni list RS, št. 69/11 – uradno prečiščeno besedilo, 158/20 in 3/22-ZDeb, ZIntPK).   </w:t>
      </w:r>
    </w:p>
    <w:p w14:paraId="3F4EE45A" w14:textId="77777777" w:rsidR="00445D56" w:rsidRPr="00445D56" w:rsidRDefault="00445D56" w:rsidP="00445D56">
      <w:pPr>
        <w:spacing w:line="288" w:lineRule="auto"/>
        <w:jc w:val="both"/>
        <w:rPr>
          <w:rFonts w:ascii="Arial" w:hAnsi="Arial" w:cs="Arial"/>
          <w:sz w:val="20"/>
          <w:szCs w:val="20"/>
        </w:rPr>
      </w:pPr>
    </w:p>
    <w:p w14:paraId="509B359F"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rPr>
        <w:t xml:space="preserve">_________________________  </w:t>
      </w:r>
      <w:r w:rsidRPr="00445D56">
        <w:rPr>
          <w:rFonts w:ascii="Arial" w:hAnsi="Arial" w:cs="Arial"/>
          <w:sz w:val="20"/>
          <w:szCs w:val="20"/>
        </w:rPr>
        <w:tab/>
        <w:t xml:space="preserve">Žig </w:t>
      </w:r>
      <w:r w:rsidRPr="00445D56">
        <w:rPr>
          <w:rFonts w:ascii="Arial" w:hAnsi="Arial" w:cs="Arial"/>
          <w:sz w:val="20"/>
          <w:szCs w:val="20"/>
        </w:rPr>
        <w:tab/>
        <w:t xml:space="preserve"> </w:t>
      </w:r>
      <w:r w:rsidRPr="00445D56">
        <w:rPr>
          <w:rFonts w:ascii="Arial" w:hAnsi="Arial" w:cs="Arial"/>
          <w:sz w:val="20"/>
          <w:szCs w:val="20"/>
        </w:rPr>
        <w:tab/>
        <w:t>_________________________________</w:t>
      </w:r>
    </w:p>
    <w:p w14:paraId="6D65084C"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rPr>
        <w:t xml:space="preserve">Kraj in datum    </w:t>
      </w:r>
      <w:r w:rsidRPr="00445D56">
        <w:rPr>
          <w:rFonts w:ascii="Arial" w:hAnsi="Arial" w:cs="Arial"/>
          <w:sz w:val="20"/>
          <w:szCs w:val="20"/>
        </w:rPr>
        <w:tab/>
      </w:r>
      <w:r w:rsidRPr="00445D56">
        <w:rPr>
          <w:rFonts w:ascii="Arial" w:hAnsi="Arial" w:cs="Arial"/>
          <w:sz w:val="20"/>
          <w:szCs w:val="20"/>
        </w:rPr>
        <w:tab/>
      </w:r>
      <w:r w:rsidRPr="00445D56">
        <w:rPr>
          <w:rFonts w:ascii="Arial" w:hAnsi="Arial" w:cs="Arial"/>
          <w:sz w:val="20"/>
          <w:szCs w:val="20"/>
        </w:rPr>
        <w:tab/>
      </w:r>
      <w:r w:rsidRPr="00445D56">
        <w:rPr>
          <w:rFonts w:ascii="Arial" w:hAnsi="Arial" w:cs="Arial"/>
          <w:sz w:val="20"/>
          <w:szCs w:val="20"/>
        </w:rPr>
        <w:tab/>
      </w:r>
      <w:r w:rsidRPr="00445D56">
        <w:rPr>
          <w:rFonts w:ascii="Arial" w:hAnsi="Arial" w:cs="Arial"/>
          <w:sz w:val="20"/>
          <w:szCs w:val="20"/>
        </w:rPr>
        <w:tab/>
        <w:t xml:space="preserve">             Podpis fizične oz. odgovorne osebe</w:t>
      </w:r>
    </w:p>
    <w:p w14:paraId="57FC4F42" w14:textId="77777777" w:rsidR="00445D56" w:rsidRPr="00445D56" w:rsidRDefault="00445D56" w:rsidP="00445D56">
      <w:pPr>
        <w:spacing w:line="288" w:lineRule="auto"/>
        <w:jc w:val="both"/>
        <w:rPr>
          <w:rFonts w:ascii="Arial" w:hAnsi="Arial" w:cs="Arial"/>
          <w:sz w:val="20"/>
          <w:szCs w:val="20"/>
        </w:rPr>
      </w:pPr>
    </w:p>
    <w:p w14:paraId="0579765D" w14:textId="77777777" w:rsidR="00445D56" w:rsidRPr="00445D56" w:rsidRDefault="00445D56" w:rsidP="00445D56">
      <w:pPr>
        <w:spacing w:line="288" w:lineRule="auto"/>
        <w:jc w:val="both"/>
        <w:rPr>
          <w:rFonts w:ascii="Arial" w:hAnsi="Arial" w:cs="Arial"/>
          <w:b/>
          <w:sz w:val="20"/>
          <w:szCs w:val="20"/>
          <w:u w:val="single"/>
        </w:rPr>
      </w:pPr>
      <w:r w:rsidRPr="00445D56">
        <w:rPr>
          <w:rFonts w:ascii="Arial" w:hAnsi="Arial" w:cs="Arial"/>
          <w:b/>
          <w:sz w:val="20"/>
          <w:szCs w:val="20"/>
          <w:u w:val="single"/>
        </w:rPr>
        <w:t>1. odstavek 35. člena ZIntPK:</w:t>
      </w:r>
    </w:p>
    <w:p w14:paraId="1FBE8A08" w14:textId="77777777" w:rsidR="00445D56" w:rsidRPr="00445D56" w:rsidRDefault="00445D56" w:rsidP="00445D56">
      <w:pPr>
        <w:spacing w:line="288" w:lineRule="auto"/>
        <w:rPr>
          <w:rFonts w:ascii="Arial" w:hAnsi="Arial" w:cs="Arial"/>
          <w:i/>
          <w:sz w:val="20"/>
          <w:szCs w:val="20"/>
        </w:rPr>
      </w:pPr>
      <w:r w:rsidRPr="00445D56">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BC209E1" w14:textId="77777777" w:rsidR="00445D56" w:rsidRPr="00445D56" w:rsidRDefault="00445D56" w:rsidP="00706281">
      <w:pPr>
        <w:widowControl/>
        <w:numPr>
          <w:ilvl w:val="0"/>
          <w:numId w:val="33"/>
        </w:numPr>
        <w:spacing w:line="288" w:lineRule="auto"/>
        <w:rPr>
          <w:rFonts w:ascii="Arial" w:hAnsi="Arial" w:cs="Arial"/>
          <w:i/>
          <w:sz w:val="20"/>
          <w:szCs w:val="20"/>
        </w:rPr>
      </w:pPr>
      <w:r w:rsidRPr="00445D56">
        <w:rPr>
          <w:rFonts w:ascii="Arial" w:hAnsi="Arial" w:cs="Arial"/>
          <w:i/>
          <w:sz w:val="20"/>
          <w:szCs w:val="20"/>
        </w:rPr>
        <w:t>udeležen kot poslovodja, član poslovodstva ali zakoniti zastopnik ali</w:t>
      </w:r>
    </w:p>
    <w:p w14:paraId="0E01E6B1" w14:textId="77777777" w:rsidR="00445D56" w:rsidRPr="00445D56" w:rsidRDefault="00445D56" w:rsidP="00706281">
      <w:pPr>
        <w:widowControl/>
        <w:numPr>
          <w:ilvl w:val="0"/>
          <w:numId w:val="33"/>
        </w:numPr>
        <w:spacing w:line="288" w:lineRule="auto"/>
        <w:rPr>
          <w:rFonts w:ascii="Arial" w:hAnsi="Arial" w:cs="Arial"/>
          <w:i/>
          <w:sz w:val="20"/>
          <w:szCs w:val="20"/>
        </w:rPr>
      </w:pPr>
      <w:r w:rsidRPr="00445D56">
        <w:rPr>
          <w:rFonts w:ascii="Arial" w:hAnsi="Arial" w:cs="Arial"/>
          <w:i/>
          <w:sz w:val="20"/>
          <w:szCs w:val="20"/>
        </w:rPr>
        <w:t>neposredno ali prek drugih pravnih oseb v več kot pet odstotnem deležu udeležen pri ustanoviteljskih pravicah, upravljanju ali kapitalu.</w:t>
      </w:r>
    </w:p>
    <w:p w14:paraId="79FBC1C7" w14:textId="77777777" w:rsidR="00445D56" w:rsidRPr="00445D56" w:rsidRDefault="00445D56" w:rsidP="00445D56">
      <w:pPr>
        <w:spacing w:line="288" w:lineRule="auto"/>
        <w:rPr>
          <w:rFonts w:ascii="Arial" w:hAnsi="Arial" w:cs="Arial"/>
          <w:i/>
          <w:sz w:val="20"/>
          <w:szCs w:val="20"/>
        </w:rPr>
      </w:pPr>
    </w:p>
    <w:p w14:paraId="4A45F950" w14:textId="77777777" w:rsidR="00445D56" w:rsidRPr="00445D56" w:rsidRDefault="00445D56" w:rsidP="00445D56">
      <w:pPr>
        <w:spacing w:line="288" w:lineRule="auto"/>
        <w:rPr>
          <w:rFonts w:ascii="Arial" w:hAnsi="Arial" w:cs="Arial"/>
          <w:i/>
          <w:sz w:val="20"/>
          <w:szCs w:val="20"/>
        </w:rPr>
      </w:pPr>
    </w:p>
    <w:p w14:paraId="797A3C03" w14:textId="77777777" w:rsidR="00445D56" w:rsidRPr="00445D56" w:rsidRDefault="00445D56" w:rsidP="00445D56">
      <w:pPr>
        <w:spacing w:line="288" w:lineRule="auto"/>
        <w:rPr>
          <w:rFonts w:ascii="Arial" w:hAnsi="Arial" w:cs="Arial"/>
          <w:i/>
          <w:sz w:val="20"/>
          <w:szCs w:val="20"/>
        </w:rPr>
      </w:pPr>
    </w:p>
    <w:p w14:paraId="615D4A01" w14:textId="77777777" w:rsidR="00445D56" w:rsidRPr="00445D56" w:rsidRDefault="00445D56" w:rsidP="00445D56">
      <w:pPr>
        <w:spacing w:line="288" w:lineRule="auto"/>
        <w:rPr>
          <w:rFonts w:ascii="Arial" w:hAnsi="Arial" w:cs="Arial"/>
          <w:i/>
          <w:sz w:val="20"/>
          <w:szCs w:val="20"/>
        </w:rPr>
      </w:pPr>
    </w:p>
    <w:p w14:paraId="52ECFF93" w14:textId="77777777" w:rsidR="00445D56" w:rsidRPr="00445D56" w:rsidRDefault="00445D56" w:rsidP="00445D56">
      <w:pPr>
        <w:spacing w:line="288" w:lineRule="auto"/>
        <w:rPr>
          <w:rFonts w:ascii="Arial" w:hAnsi="Arial" w:cs="Arial"/>
          <w:i/>
          <w:sz w:val="20"/>
          <w:szCs w:val="20"/>
        </w:rPr>
      </w:pPr>
      <w:r w:rsidRPr="00445D56">
        <w:rPr>
          <w:rFonts w:ascii="Arial" w:hAnsi="Arial" w:cs="Arial"/>
          <w:i/>
          <w:sz w:val="20"/>
          <w:szCs w:val="20"/>
        </w:rPr>
        <w:t>_________________________</w:t>
      </w:r>
    </w:p>
    <w:p w14:paraId="691583DD"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vertAlign w:val="superscript"/>
        </w:rPr>
        <w:t>1</w:t>
      </w:r>
      <w:r w:rsidRPr="00445D56">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970B0D7"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vertAlign w:val="superscript"/>
        </w:rPr>
        <w:t>2</w:t>
      </w:r>
      <w:r w:rsidRPr="00445D56">
        <w:rPr>
          <w:rFonts w:ascii="Arial" w:hAnsi="Arial" w:cs="Arial"/>
          <w:sz w:val="20"/>
          <w:szCs w:val="20"/>
        </w:rPr>
        <w:t xml:space="preserve">Navedba mora vsebovati ime in priimek fizične osebe, naslov stalnega bivališča ter podatek, s katerim je fizično osebo mogoče jasno identificirati (npr. EMŠO). </w:t>
      </w:r>
    </w:p>
    <w:p w14:paraId="733D1619"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vertAlign w:val="superscript"/>
        </w:rPr>
        <w:t>3</w:t>
      </w:r>
      <w:r w:rsidRPr="00445D56">
        <w:rPr>
          <w:rFonts w:ascii="Arial" w:hAnsi="Arial" w:cs="Arial"/>
          <w:sz w:val="20"/>
          <w:szCs w:val="20"/>
        </w:rPr>
        <w:t>Navedba mora vsebovati ime in priimek odgovorne osebe, naslov stalnega bivališča ter podatek, s katerim je odgovorno osebo mogoče jasno identificirati (npr. EMŠO)</w:t>
      </w:r>
    </w:p>
    <w:p w14:paraId="0985AFCD" w14:textId="77777777" w:rsidR="00445D56" w:rsidRPr="00445D56" w:rsidRDefault="00445D56" w:rsidP="00445D56">
      <w:pPr>
        <w:spacing w:line="288" w:lineRule="auto"/>
        <w:jc w:val="both"/>
        <w:rPr>
          <w:rFonts w:ascii="Arial" w:hAnsi="Arial" w:cs="Arial"/>
          <w:sz w:val="20"/>
          <w:szCs w:val="20"/>
        </w:rPr>
      </w:pPr>
      <w:r w:rsidRPr="00445D56">
        <w:rPr>
          <w:rFonts w:ascii="Arial" w:hAnsi="Arial" w:cs="Arial"/>
          <w:sz w:val="20"/>
          <w:szCs w:val="20"/>
          <w:vertAlign w:val="superscript"/>
        </w:rPr>
        <w:t>4</w:t>
      </w:r>
      <w:r w:rsidRPr="00445D56">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68B6028B" w14:textId="77777777" w:rsidR="00445D56" w:rsidRPr="004A63BD" w:rsidRDefault="00445D56" w:rsidP="00445D56">
      <w:pPr>
        <w:tabs>
          <w:tab w:val="left" w:pos="375"/>
        </w:tabs>
        <w:spacing w:line="288" w:lineRule="auto"/>
        <w:rPr>
          <w:b/>
          <w:szCs w:val="20"/>
        </w:rPr>
      </w:pPr>
    </w:p>
    <w:p w14:paraId="298C7BBE" w14:textId="77777777" w:rsidR="00F5691E" w:rsidRPr="000D7402" w:rsidRDefault="00445D56" w:rsidP="00445D56">
      <w:pPr>
        <w:pStyle w:val="xl68"/>
        <w:tabs>
          <w:tab w:val="left" w:pos="9071"/>
        </w:tabs>
        <w:spacing w:before="0" w:after="0" w:line="288" w:lineRule="auto"/>
        <w:rPr>
          <w:rFonts w:ascii="Arial" w:hAnsi="Arial" w:cs="Arial"/>
          <w:bCs/>
          <w:sz w:val="20"/>
          <w:lang w:val="sl-SI"/>
        </w:rPr>
      </w:pPr>
      <w:r w:rsidRPr="004A63BD">
        <w:rPr>
          <w:b w:val="0"/>
          <w:lang w:val="sl-SI"/>
        </w:rPr>
        <w:br w:type="page"/>
      </w:r>
      <w:r w:rsidR="00F5691E">
        <w:rPr>
          <w:rFonts w:ascii="Arial" w:hAnsi="Arial" w:cs="Arial"/>
          <w:sz w:val="20"/>
          <w:lang w:val="sl-SI"/>
        </w:rPr>
        <w:lastRenderedPageBreak/>
        <w:t>P</w:t>
      </w:r>
      <w:r w:rsidR="00F5691E" w:rsidRPr="000D7402">
        <w:rPr>
          <w:rFonts w:ascii="Arial" w:hAnsi="Arial" w:cs="Arial"/>
          <w:sz w:val="20"/>
          <w:lang w:val="sl-SI"/>
        </w:rPr>
        <w:t>OGODBA -</w:t>
      </w:r>
      <w:r w:rsidR="00F5691E" w:rsidRPr="000D7402">
        <w:rPr>
          <w:rFonts w:ascii="Arial" w:hAnsi="Arial" w:cs="Arial"/>
          <w:bCs/>
          <w:sz w:val="20"/>
          <w:lang w:val="sl-SI"/>
        </w:rPr>
        <w:t xml:space="preserve"> osnutek</w:t>
      </w:r>
    </w:p>
    <w:p w14:paraId="0D73FB6C" w14:textId="77777777" w:rsidR="00F5691E" w:rsidRPr="000D7402" w:rsidRDefault="00F5691E" w:rsidP="00F5691E">
      <w:pPr>
        <w:pStyle w:val="xl68"/>
        <w:tabs>
          <w:tab w:val="left" w:pos="9071"/>
        </w:tabs>
        <w:spacing w:before="0" w:after="0" w:line="288" w:lineRule="auto"/>
        <w:rPr>
          <w:rFonts w:ascii="Arial" w:hAnsi="Arial" w:cs="Arial"/>
          <w:bCs/>
          <w:sz w:val="20"/>
          <w:lang w:val="sl-SI"/>
        </w:rPr>
      </w:pPr>
      <w:r w:rsidRPr="000D7402">
        <w:rPr>
          <w:rFonts w:ascii="Arial" w:hAnsi="Arial" w:cs="Arial"/>
          <w:bCs/>
          <w:sz w:val="20"/>
          <w:lang w:val="sl-SI"/>
        </w:rPr>
        <w:t>ponudnik osnutek pogodbe podpiše in žigosa s čimer potrjuje,</w:t>
      </w:r>
    </w:p>
    <w:p w14:paraId="35811814" w14:textId="77777777" w:rsidR="00F5691E" w:rsidRPr="000D7402" w:rsidRDefault="00F5691E" w:rsidP="00F5691E">
      <w:pPr>
        <w:tabs>
          <w:tab w:val="left" w:pos="-720"/>
        </w:tabs>
        <w:spacing w:line="288" w:lineRule="auto"/>
        <w:jc w:val="center"/>
        <w:rPr>
          <w:rFonts w:ascii="Arial" w:hAnsi="Arial" w:cs="Arial"/>
          <w:b/>
          <w:sz w:val="20"/>
          <w:szCs w:val="20"/>
        </w:rPr>
      </w:pPr>
      <w:r w:rsidRPr="000D7402">
        <w:rPr>
          <w:rFonts w:ascii="Arial" w:hAnsi="Arial" w:cs="Arial"/>
          <w:b/>
          <w:bCs/>
          <w:sz w:val="20"/>
          <w:szCs w:val="20"/>
        </w:rPr>
        <w:t>da je seznanjen in da se strinja z določili pogodbe</w:t>
      </w:r>
    </w:p>
    <w:p w14:paraId="348599CC" w14:textId="77777777" w:rsidR="00F5691E" w:rsidRPr="000D7402" w:rsidRDefault="00F5691E" w:rsidP="00F5691E">
      <w:pPr>
        <w:tabs>
          <w:tab w:val="left" w:pos="-720"/>
        </w:tabs>
        <w:spacing w:line="288" w:lineRule="auto"/>
        <w:jc w:val="both"/>
        <w:rPr>
          <w:rFonts w:ascii="Arial" w:hAnsi="Arial" w:cs="Arial"/>
          <w:sz w:val="20"/>
          <w:szCs w:val="20"/>
        </w:rPr>
      </w:pPr>
    </w:p>
    <w:p w14:paraId="0469FB7C" w14:textId="77777777" w:rsidR="00F5691E" w:rsidRPr="000D7402" w:rsidRDefault="00F5691E" w:rsidP="00F5691E">
      <w:pPr>
        <w:tabs>
          <w:tab w:val="left" w:pos="-720"/>
        </w:tabs>
        <w:spacing w:line="288" w:lineRule="auto"/>
        <w:jc w:val="both"/>
        <w:rPr>
          <w:rFonts w:ascii="Arial" w:hAnsi="Arial" w:cs="Arial"/>
          <w:sz w:val="20"/>
          <w:szCs w:val="20"/>
        </w:rPr>
      </w:pPr>
      <w:r w:rsidRPr="000D7402">
        <w:rPr>
          <w:rFonts w:ascii="Arial" w:hAnsi="Arial" w:cs="Arial"/>
          <w:sz w:val="20"/>
          <w:szCs w:val="20"/>
        </w:rPr>
        <w:t>ki jo skleneta:</w:t>
      </w:r>
    </w:p>
    <w:p w14:paraId="70E16563" w14:textId="77777777" w:rsidR="00F5691E" w:rsidRPr="000D7402" w:rsidRDefault="00F5691E" w:rsidP="00F56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8D476E" w:rsidRPr="000244CA" w14:paraId="4681C2E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FB80A7" w14:textId="77777777" w:rsidR="008D476E" w:rsidRPr="000244CA" w:rsidRDefault="008D476E" w:rsidP="005E3C44">
            <w:pPr>
              <w:autoSpaceDE w:val="0"/>
              <w:autoSpaceDN w:val="0"/>
              <w:adjustRightInd w:val="0"/>
              <w:ind w:left="108" w:right="108"/>
              <w:rPr>
                <w:rFonts w:ascii="Arial" w:hAnsi="Arial" w:cs="Arial"/>
                <w:b/>
                <w:bCs/>
                <w:color w:val="000000"/>
                <w:sz w:val="20"/>
                <w:szCs w:val="20"/>
                <w:lang w:eastAsia="en-US"/>
              </w:rPr>
            </w:pPr>
            <w:r w:rsidRPr="000244CA">
              <w:rPr>
                <w:rFonts w:ascii="Arial" w:hAnsi="Arial" w:cs="Arial"/>
                <w:b/>
                <w:bCs/>
                <w:color w:val="000000"/>
                <w:sz w:val="20"/>
                <w:szCs w:val="20"/>
                <w:lang w:eastAsia="en-US"/>
              </w:rPr>
              <w:t>Naročnik:</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83398B"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Podpisnik:</w:t>
            </w:r>
          </w:p>
          <w:p w14:paraId="5D437025"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p>
          <w:p w14:paraId="7F3235F2"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p>
          <w:p w14:paraId="444C8471"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p>
        </w:tc>
      </w:tr>
      <w:tr w:rsidR="008D476E" w:rsidRPr="000244CA" w14:paraId="1CA1ADC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1E3E27"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p>
          <w:p w14:paraId="52434724"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r w:rsidRPr="000244CA">
              <w:rPr>
                <w:rFonts w:ascii="Arial" w:hAnsi="Arial" w:cs="Arial"/>
                <w:color w:val="000000"/>
                <w:sz w:val="20"/>
                <w:szCs w:val="20"/>
                <w:lang w:eastAsia="en-US"/>
              </w:rPr>
              <w:t>REPUBLIKA SLOVENIJA</w:t>
            </w:r>
          </w:p>
          <w:p w14:paraId="7A0D1C59"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r w:rsidRPr="000244CA">
              <w:rPr>
                <w:rFonts w:ascii="Arial" w:hAnsi="Arial" w:cs="Arial"/>
                <w:color w:val="000000"/>
                <w:sz w:val="20"/>
                <w:szCs w:val="20"/>
                <w:lang w:eastAsia="en-US"/>
              </w:rPr>
              <w:t xml:space="preserve">Ministrstvo za obrambo </w:t>
            </w:r>
          </w:p>
          <w:p w14:paraId="64056E3A"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r w:rsidRPr="000244CA">
              <w:rPr>
                <w:rFonts w:ascii="Arial" w:hAnsi="Arial" w:cs="Arial"/>
                <w:color w:val="000000"/>
                <w:sz w:val="20"/>
                <w:szCs w:val="20"/>
                <w:lang w:eastAsia="en-US"/>
              </w:rPr>
              <w:t xml:space="preserve">Vojkova cesta 55 </w:t>
            </w:r>
          </w:p>
          <w:p w14:paraId="3F62967D"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r w:rsidRPr="000244CA">
              <w:rPr>
                <w:rFonts w:ascii="Arial" w:hAnsi="Arial" w:cs="Arial"/>
                <w:color w:val="000000"/>
                <w:sz w:val="20"/>
                <w:szCs w:val="20"/>
                <w:lang w:eastAsia="en-US"/>
              </w:rPr>
              <w:t>1000 Ljubljana</w:t>
            </w:r>
          </w:p>
          <w:p w14:paraId="44341712"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p>
          <w:p w14:paraId="1D65E954" w14:textId="77777777" w:rsidR="008D476E" w:rsidRPr="000244CA" w:rsidRDefault="008D476E" w:rsidP="005E3C44">
            <w:pPr>
              <w:autoSpaceDE w:val="0"/>
              <w:autoSpaceDN w:val="0"/>
              <w:adjustRightInd w:val="0"/>
              <w:spacing w:line="240" w:lineRule="exact"/>
              <w:ind w:left="108" w:right="108"/>
              <w:jc w:val="both"/>
              <w:rPr>
                <w:rFonts w:ascii="Arial" w:hAnsi="Arial" w:cs="Arial"/>
                <w:color w:val="000000"/>
                <w:sz w:val="20"/>
                <w:szCs w:val="20"/>
                <w:lang w:eastAsia="en-US"/>
              </w:rPr>
            </w:pPr>
            <w:r w:rsidRPr="000244CA">
              <w:rPr>
                <w:rFonts w:ascii="Arial" w:hAnsi="Arial" w:cs="Arial"/>
                <w:color w:val="000000"/>
                <w:sz w:val="20"/>
                <w:szCs w:val="20"/>
                <w:lang w:eastAsia="en-US"/>
              </w:rPr>
              <w:t xml:space="preserve">ki ga zastopa minister </w:t>
            </w:r>
          </w:p>
          <w:p w14:paraId="69B5028C" w14:textId="77777777" w:rsidR="008D476E" w:rsidRPr="000244CA" w:rsidRDefault="008D476E" w:rsidP="005E3C44">
            <w:pPr>
              <w:autoSpaceDE w:val="0"/>
              <w:autoSpaceDN w:val="0"/>
              <w:adjustRightInd w:val="0"/>
              <w:spacing w:line="240" w:lineRule="exact"/>
              <w:ind w:left="108" w:right="108"/>
              <w:jc w:val="both"/>
              <w:rPr>
                <w:rFonts w:ascii="Arial" w:hAnsi="Arial" w:cs="Arial"/>
                <w:sz w:val="20"/>
                <w:szCs w:val="20"/>
                <w:lang w:eastAsia="en-US"/>
              </w:rPr>
            </w:pP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2F9631" w14:textId="77777777" w:rsidR="008D476E" w:rsidRPr="000244CA" w:rsidRDefault="008D476E" w:rsidP="005E3C44">
            <w:pPr>
              <w:autoSpaceDE w:val="0"/>
              <w:autoSpaceDN w:val="0"/>
              <w:adjustRightInd w:val="0"/>
              <w:ind w:left="108" w:right="108"/>
              <w:rPr>
                <w:rFonts w:ascii="Arial" w:hAnsi="Arial" w:cs="Arial"/>
                <w:sz w:val="20"/>
                <w:szCs w:val="20"/>
                <w:lang w:eastAsia="en-US"/>
              </w:rPr>
            </w:pPr>
          </w:p>
        </w:tc>
      </w:tr>
      <w:tr w:rsidR="008D476E" w:rsidRPr="000244CA" w14:paraId="5845F4B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941B7D"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Davčna št.: 47978457</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EF3160"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Telefon: 01 471 22 11</w:t>
            </w:r>
          </w:p>
        </w:tc>
      </w:tr>
      <w:tr w:rsidR="008D476E" w:rsidRPr="000244CA" w14:paraId="60B6B9A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CAB2DE"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Matična št.: 5268923000</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3CB349" w14:textId="77777777" w:rsidR="008D476E" w:rsidRPr="000244CA" w:rsidRDefault="008D476E" w:rsidP="005E3C44">
            <w:pPr>
              <w:autoSpaceDE w:val="0"/>
              <w:autoSpaceDN w:val="0"/>
              <w:adjustRightInd w:val="0"/>
              <w:ind w:left="108" w:right="108"/>
              <w:rPr>
                <w:rFonts w:ascii="Arial" w:hAnsi="Arial" w:cs="Arial"/>
                <w:sz w:val="20"/>
                <w:szCs w:val="20"/>
                <w:lang w:eastAsia="en-US"/>
              </w:rPr>
            </w:pPr>
          </w:p>
        </w:tc>
      </w:tr>
      <w:tr w:rsidR="008D476E" w:rsidRPr="000244CA" w14:paraId="59F0325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E30F6"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Transakcijski račun: 01100-6370191114</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A924A9"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E-pošta: glavna.pisarna@mors.si</w:t>
            </w:r>
          </w:p>
        </w:tc>
      </w:tr>
    </w:tbl>
    <w:p w14:paraId="6EC76634" w14:textId="77777777" w:rsidR="008D476E" w:rsidRPr="000244CA" w:rsidRDefault="008D476E" w:rsidP="008D476E">
      <w:pPr>
        <w:autoSpaceDE w:val="0"/>
        <w:autoSpaceDN w:val="0"/>
        <w:adjustRightInd w:val="0"/>
        <w:ind w:left="118" w:right="118"/>
        <w:jc w:val="center"/>
        <w:rPr>
          <w:rFonts w:ascii="Arial" w:hAnsi="Arial" w:cs="Arial"/>
          <w:color w:val="000000"/>
          <w:sz w:val="20"/>
          <w:szCs w:val="20"/>
        </w:rPr>
      </w:pPr>
    </w:p>
    <w:p w14:paraId="72A8C0BD" w14:textId="77777777" w:rsidR="008D476E" w:rsidRPr="000244CA" w:rsidRDefault="008D476E" w:rsidP="008D476E">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8D476E" w:rsidRPr="000244CA" w14:paraId="2533D2D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70992" w14:textId="77777777" w:rsidR="008D476E" w:rsidRPr="000244CA" w:rsidRDefault="00380121" w:rsidP="005E3C44">
            <w:pPr>
              <w:autoSpaceDE w:val="0"/>
              <w:autoSpaceDN w:val="0"/>
              <w:adjustRightInd w:val="0"/>
              <w:ind w:left="108" w:right="108"/>
              <w:rPr>
                <w:rFonts w:ascii="Arial" w:hAnsi="Arial" w:cs="Arial"/>
                <w:b/>
                <w:bCs/>
                <w:color w:val="000000"/>
                <w:sz w:val="20"/>
                <w:szCs w:val="20"/>
                <w:lang w:eastAsia="en-US"/>
              </w:rPr>
            </w:pPr>
            <w:r w:rsidRPr="000244CA">
              <w:rPr>
                <w:rFonts w:ascii="Arial" w:hAnsi="Arial" w:cs="Arial"/>
                <w:b/>
                <w:bCs/>
                <w:color w:val="000000"/>
                <w:sz w:val="20"/>
                <w:szCs w:val="20"/>
                <w:lang w:eastAsia="en-US"/>
              </w:rPr>
              <w:t>Izvajalec</w:t>
            </w:r>
            <w:r w:rsidR="008D476E" w:rsidRPr="000244CA">
              <w:rPr>
                <w:rFonts w:ascii="Arial" w:hAnsi="Arial" w:cs="Arial"/>
                <w:b/>
                <w:bCs/>
                <w:color w:val="000000"/>
                <w:sz w:val="20"/>
                <w:szCs w:val="20"/>
                <w:lang w:eastAsia="en-US"/>
              </w:rPr>
              <w:t>:</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370A11"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Podpisnik:</w:t>
            </w:r>
          </w:p>
          <w:p w14:paraId="388A1AD3"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Ime priimek, direktor</w:t>
            </w:r>
          </w:p>
        </w:tc>
      </w:tr>
      <w:tr w:rsidR="008D476E" w:rsidRPr="000244CA" w14:paraId="3235D81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B5E50" w14:textId="77777777" w:rsidR="008D476E" w:rsidRPr="000244CA" w:rsidRDefault="008D476E" w:rsidP="005E3C44">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2ACDFA5B" w14:textId="77777777" w:rsidR="008D476E" w:rsidRPr="000244CA" w:rsidRDefault="008D476E" w:rsidP="005E3C44">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0244CA">
              <w:rPr>
                <w:rFonts w:ascii="Arial" w:hAnsi="Arial" w:cs="Arial"/>
                <w:color w:val="000000"/>
                <w:sz w:val="20"/>
                <w:szCs w:val="20"/>
                <w:lang w:eastAsia="en-US"/>
              </w:rPr>
              <w:t>,</w:t>
            </w:r>
          </w:p>
          <w:p w14:paraId="3B0A3FFD" w14:textId="77777777" w:rsidR="008D476E" w:rsidRPr="000244CA" w:rsidRDefault="008D476E" w:rsidP="005E3C44">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134598F7" w14:textId="77777777" w:rsidR="008D476E" w:rsidRPr="000244CA" w:rsidRDefault="008D476E" w:rsidP="005E3C44">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0244CA">
              <w:rPr>
                <w:rFonts w:ascii="Arial" w:hAnsi="Arial" w:cs="Arial"/>
                <w:color w:val="000000"/>
                <w:sz w:val="20"/>
                <w:szCs w:val="20"/>
                <w:lang w:eastAsia="en-US"/>
              </w:rPr>
              <w:t>ki ga zastopa direktor Ime Priimek</w:t>
            </w:r>
          </w:p>
          <w:p w14:paraId="7009FD37" w14:textId="77777777" w:rsidR="008D476E" w:rsidRPr="000244CA" w:rsidRDefault="008D476E" w:rsidP="005E3C44">
            <w:pPr>
              <w:autoSpaceDE w:val="0"/>
              <w:autoSpaceDN w:val="0"/>
              <w:adjustRightInd w:val="0"/>
              <w:ind w:left="108" w:right="108"/>
              <w:rPr>
                <w:rFonts w:ascii="Arial" w:hAnsi="Arial" w:cs="Arial"/>
                <w:b/>
                <w:bCs/>
                <w:color w:val="000000"/>
                <w:sz w:val="20"/>
                <w:szCs w:val="20"/>
                <w:lang w:eastAsia="en-US"/>
              </w:rPr>
            </w:pPr>
            <w:r w:rsidRPr="000244CA">
              <w:rPr>
                <w:rFonts w:ascii="Arial" w:hAnsi="Arial" w:cs="Arial"/>
                <w:b/>
                <w:bCs/>
                <w:color w:val="000000"/>
                <w:sz w:val="20"/>
                <w:szCs w:val="20"/>
                <w:lang w:eastAsia="en-US"/>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441DBE" w14:textId="77777777" w:rsidR="008D476E" w:rsidRPr="000244CA" w:rsidRDefault="008D476E" w:rsidP="005E3C44">
            <w:pPr>
              <w:autoSpaceDE w:val="0"/>
              <w:autoSpaceDN w:val="0"/>
              <w:adjustRightInd w:val="0"/>
              <w:ind w:left="108" w:right="108"/>
              <w:jc w:val="center"/>
              <w:rPr>
                <w:rFonts w:ascii="Arial" w:hAnsi="Arial" w:cs="Arial"/>
                <w:sz w:val="20"/>
                <w:szCs w:val="20"/>
                <w:lang w:eastAsia="en-US"/>
              </w:rPr>
            </w:pPr>
          </w:p>
        </w:tc>
      </w:tr>
      <w:tr w:rsidR="008D476E" w:rsidRPr="000244CA" w14:paraId="533E84C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B0C56C"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 xml:space="preserve">Davčna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92A7DC"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 xml:space="preserve">Telefon: </w:t>
            </w:r>
          </w:p>
        </w:tc>
      </w:tr>
      <w:tr w:rsidR="008D476E" w:rsidRPr="000244CA" w14:paraId="217C891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78A8AD" w14:textId="77777777" w:rsidR="008D476E" w:rsidRPr="000244CA" w:rsidRDefault="008D476E" w:rsidP="005E3C44">
            <w:pPr>
              <w:autoSpaceDE w:val="0"/>
              <w:autoSpaceDN w:val="0"/>
              <w:adjustRightInd w:val="0"/>
              <w:ind w:left="108" w:right="108"/>
              <w:rPr>
                <w:rFonts w:ascii="Arial" w:hAnsi="Arial" w:cs="Arial"/>
                <w:color w:val="000000"/>
                <w:sz w:val="20"/>
                <w:szCs w:val="20"/>
                <w:highlight w:val="yellow"/>
                <w:lang w:eastAsia="en-US"/>
              </w:rPr>
            </w:pPr>
            <w:r w:rsidRPr="000244CA">
              <w:rPr>
                <w:rFonts w:ascii="Arial" w:hAnsi="Arial" w:cs="Arial"/>
                <w:color w:val="000000"/>
                <w:sz w:val="20"/>
                <w:szCs w:val="20"/>
                <w:lang w:eastAsia="en-US"/>
              </w:rPr>
              <w:t xml:space="preserve">Matična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EBBB48" w14:textId="77777777" w:rsidR="008D476E" w:rsidRPr="000244CA" w:rsidRDefault="008D476E" w:rsidP="005E3C44">
            <w:pPr>
              <w:autoSpaceDE w:val="0"/>
              <w:autoSpaceDN w:val="0"/>
              <w:adjustRightInd w:val="0"/>
              <w:ind w:left="108" w:right="108"/>
              <w:jc w:val="center"/>
              <w:rPr>
                <w:rFonts w:ascii="Arial" w:hAnsi="Arial" w:cs="Arial"/>
                <w:sz w:val="20"/>
                <w:szCs w:val="20"/>
                <w:lang w:eastAsia="en-US"/>
              </w:rPr>
            </w:pPr>
          </w:p>
        </w:tc>
      </w:tr>
      <w:tr w:rsidR="008D476E" w:rsidRPr="000244CA" w14:paraId="3946F7D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A4A361" w14:textId="77777777" w:rsidR="008D476E" w:rsidRPr="000244CA" w:rsidRDefault="008D476E" w:rsidP="005E3C44">
            <w:pPr>
              <w:autoSpaceDE w:val="0"/>
              <w:autoSpaceDN w:val="0"/>
              <w:adjustRightInd w:val="0"/>
              <w:ind w:left="108" w:right="108"/>
              <w:rPr>
                <w:rFonts w:ascii="Arial" w:hAnsi="Arial" w:cs="Arial"/>
                <w:color w:val="000000"/>
                <w:sz w:val="22"/>
                <w:szCs w:val="22"/>
                <w:highlight w:val="yellow"/>
                <w:lang w:eastAsia="en-US"/>
              </w:rPr>
            </w:pPr>
            <w:r w:rsidRPr="000244CA">
              <w:rPr>
                <w:rFonts w:ascii="Arial" w:hAnsi="Arial" w:cs="Arial"/>
                <w:color w:val="000000"/>
                <w:sz w:val="20"/>
                <w:szCs w:val="20"/>
                <w:lang w:eastAsia="en-US"/>
              </w:rPr>
              <w:t xml:space="preserve">Transakcijski račun: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1CA085" w14:textId="77777777" w:rsidR="008D476E" w:rsidRPr="000244CA" w:rsidRDefault="008D476E" w:rsidP="005E3C44">
            <w:pPr>
              <w:autoSpaceDE w:val="0"/>
              <w:autoSpaceDN w:val="0"/>
              <w:adjustRightInd w:val="0"/>
              <w:ind w:left="108" w:right="108"/>
              <w:rPr>
                <w:rFonts w:ascii="Arial" w:hAnsi="Arial" w:cs="Arial"/>
                <w:color w:val="000000"/>
                <w:sz w:val="20"/>
                <w:szCs w:val="20"/>
                <w:lang w:eastAsia="en-US"/>
              </w:rPr>
            </w:pPr>
            <w:r w:rsidRPr="000244CA">
              <w:rPr>
                <w:rFonts w:ascii="Arial" w:hAnsi="Arial" w:cs="Arial"/>
                <w:color w:val="000000"/>
                <w:sz w:val="20"/>
                <w:szCs w:val="20"/>
                <w:lang w:eastAsia="en-US"/>
              </w:rPr>
              <w:t xml:space="preserve">E-pošta: </w:t>
            </w:r>
          </w:p>
        </w:tc>
      </w:tr>
    </w:tbl>
    <w:p w14:paraId="729DDD2C" w14:textId="77777777" w:rsidR="008D476E" w:rsidRDefault="008D476E" w:rsidP="008D476E">
      <w:pPr>
        <w:autoSpaceDE w:val="0"/>
        <w:autoSpaceDN w:val="0"/>
        <w:adjustRightInd w:val="0"/>
        <w:ind w:left="118" w:right="118"/>
        <w:jc w:val="center"/>
        <w:rPr>
          <w:rFonts w:ascii="Arial" w:hAnsi="Arial" w:cs="Arial"/>
          <w:color w:val="000000"/>
          <w:sz w:val="20"/>
          <w:szCs w:val="20"/>
          <w:lang w:val="en-US"/>
        </w:rPr>
      </w:pPr>
    </w:p>
    <w:p w14:paraId="2D3ACF6E" w14:textId="77777777" w:rsidR="00F5691E" w:rsidRPr="000D7402" w:rsidRDefault="00F5691E" w:rsidP="00F5691E">
      <w:pPr>
        <w:tabs>
          <w:tab w:val="left" w:pos="2100"/>
        </w:tabs>
        <w:spacing w:line="288" w:lineRule="auto"/>
        <w:jc w:val="both"/>
        <w:rPr>
          <w:rFonts w:ascii="Arial" w:hAnsi="Arial" w:cs="Arial"/>
          <w:sz w:val="20"/>
          <w:szCs w:val="20"/>
        </w:rPr>
      </w:pPr>
      <w:r w:rsidRPr="000D7402">
        <w:rPr>
          <w:rFonts w:ascii="Arial" w:hAnsi="Arial" w:cs="Arial"/>
          <w:sz w:val="20"/>
          <w:szCs w:val="20"/>
        </w:rPr>
        <w:tab/>
      </w:r>
    </w:p>
    <w:p w14:paraId="44347EE9" w14:textId="77777777" w:rsidR="00F5691E" w:rsidRPr="000D7402" w:rsidRDefault="00F5691E" w:rsidP="00F5691E">
      <w:pPr>
        <w:keepNext/>
        <w:spacing w:line="288" w:lineRule="auto"/>
        <w:outlineLvl w:val="0"/>
        <w:rPr>
          <w:rFonts w:ascii="Arial" w:hAnsi="Arial" w:cs="Arial"/>
          <w:b/>
          <w:sz w:val="20"/>
          <w:szCs w:val="20"/>
        </w:rPr>
      </w:pPr>
      <w:r w:rsidRPr="000D7402">
        <w:rPr>
          <w:rFonts w:ascii="Arial" w:hAnsi="Arial" w:cs="Arial"/>
          <w:b/>
          <w:sz w:val="20"/>
          <w:szCs w:val="20"/>
        </w:rPr>
        <w:t>Uvodna določba</w:t>
      </w:r>
    </w:p>
    <w:p w14:paraId="2CF58338" w14:textId="77777777" w:rsidR="00F5691E" w:rsidRPr="000D7402" w:rsidRDefault="00F5691E" w:rsidP="00706281">
      <w:pPr>
        <w:keepNext/>
        <w:widowControl/>
        <w:numPr>
          <w:ilvl w:val="0"/>
          <w:numId w:val="17"/>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14:paraId="61B7B543" w14:textId="77777777" w:rsidR="00F5691E" w:rsidRPr="000D7402" w:rsidRDefault="00F5691E" w:rsidP="00F5691E">
      <w:pPr>
        <w:spacing w:line="288" w:lineRule="auto"/>
        <w:jc w:val="both"/>
        <w:rPr>
          <w:rFonts w:ascii="Arial" w:hAnsi="Arial" w:cs="Arial"/>
          <w:sz w:val="20"/>
          <w:szCs w:val="20"/>
        </w:rPr>
      </w:pPr>
    </w:p>
    <w:p w14:paraId="5FB1B4D6" w14:textId="77777777" w:rsidR="00F5691E" w:rsidRPr="00BF424D" w:rsidRDefault="00F5691E" w:rsidP="00BF424D">
      <w:pPr>
        <w:spacing w:line="288" w:lineRule="auto"/>
        <w:jc w:val="both"/>
        <w:rPr>
          <w:rFonts w:ascii="Arial" w:hAnsi="Arial" w:cs="Arial"/>
          <w:sz w:val="20"/>
          <w:szCs w:val="20"/>
        </w:rPr>
      </w:pPr>
      <w:r w:rsidRPr="000D7402">
        <w:rPr>
          <w:rFonts w:ascii="Arial" w:hAnsi="Arial" w:cs="Arial"/>
          <w:sz w:val="20"/>
          <w:szCs w:val="20"/>
        </w:rPr>
        <w:t xml:space="preserve">Pogodbeni stranki skleneta pogodbo na podlagi izvedenega javnega naročila nižje vrednosti MORS </w:t>
      </w:r>
      <w:r>
        <w:rPr>
          <w:rFonts w:ascii="Arial" w:hAnsi="Arial" w:cs="Arial"/>
          <w:sz w:val="20"/>
          <w:szCs w:val="20"/>
        </w:rPr>
        <w:t>17/202</w:t>
      </w:r>
      <w:r w:rsidR="00BF424D">
        <w:rPr>
          <w:rFonts w:ascii="Arial" w:hAnsi="Arial" w:cs="Arial"/>
          <w:sz w:val="20"/>
          <w:szCs w:val="20"/>
        </w:rPr>
        <w:t>3</w:t>
      </w:r>
      <w:r w:rsidRPr="000D7402">
        <w:rPr>
          <w:rFonts w:ascii="Arial" w:hAnsi="Arial" w:cs="Arial"/>
          <w:sz w:val="20"/>
          <w:szCs w:val="20"/>
        </w:rPr>
        <w:t xml:space="preserve">-JNNV, </w:t>
      </w:r>
      <w:r w:rsidRPr="00BF424D">
        <w:rPr>
          <w:rFonts w:ascii="Arial" w:hAnsi="Arial" w:cs="Arial"/>
          <w:sz w:val="20"/>
          <w:szCs w:val="20"/>
        </w:rPr>
        <w:t xml:space="preserve">za </w:t>
      </w:r>
      <w:r w:rsidR="00BF424D" w:rsidRPr="00BF424D">
        <w:rPr>
          <w:rFonts w:ascii="Arial" w:hAnsi="Arial" w:cs="Arial"/>
          <w:sz w:val="20"/>
          <w:szCs w:val="20"/>
        </w:rPr>
        <w:t xml:space="preserve">nabavo in montažo </w:t>
      </w:r>
      <w:r w:rsidR="00F904A5">
        <w:rPr>
          <w:rFonts w:ascii="Arial" w:hAnsi="Arial" w:cs="Arial"/>
          <w:sz w:val="20"/>
          <w:szCs w:val="20"/>
        </w:rPr>
        <w:t>delilnikov</w:t>
      </w:r>
      <w:r w:rsidR="00BF424D" w:rsidRPr="00BF424D">
        <w:rPr>
          <w:rFonts w:ascii="Arial" w:hAnsi="Arial" w:cs="Arial"/>
          <w:sz w:val="20"/>
          <w:szCs w:val="20"/>
        </w:rPr>
        <w:t xml:space="preserve"> v hangarju 47C na letališču Brnik</w:t>
      </w:r>
      <w:r w:rsidRPr="00BF424D">
        <w:rPr>
          <w:rFonts w:ascii="Arial" w:hAnsi="Arial" w:cs="Arial"/>
          <w:sz w:val="20"/>
          <w:szCs w:val="20"/>
        </w:rPr>
        <w:t xml:space="preserve">                 </w:t>
      </w:r>
    </w:p>
    <w:p w14:paraId="3F736C5B" w14:textId="77777777" w:rsidR="00BF424D" w:rsidRDefault="00BF424D" w:rsidP="00F5691E">
      <w:pPr>
        <w:spacing w:line="288" w:lineRule="auto"/>
        <w:jc w:val="both"/>
        <w:rPr>
          <w:rFonts w:ascii="Arial" w:hAnsi="Arial" w:cs="Arial"/>
          <w:b/>
          <w:sz w:val="20"/>
          <w:szCs w:val="20"/>
        </w:rPr>
      </w:pPr>
    </w:p>
    <w:p w14:paraId="4A10A724"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 xml:space="preserve">Predmet pogodbe </w:t>
      </w:r>
    </w:p>
    <w:p w14:paraId="7BE8DFE0" w14:textId="77777777" w:rsidR="00F5691E" w:rsidRPr="000D7402" w:rsidRDefault="00F5691E" w:rsidP="00706281">
      <w:pPr>
        <w:keepNext/>
        <w:widowControl/>
        <w:numPr>
          <w:ilvl w:val="0"/>
          <w:numId w:val="17"/>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14:paraId="2FE17F60" w14:textId="77777777" w:rsidR="00F5691E" w:rsidRPr="000D7402" w:rsidRDefault="00F5691E" w:rsidP="00F5691E">
      <w:pPr>
        <w:pStyle w:val="Glava"/>
        <w:spacing w:line="288" w:lineRule="auto"/>
        <w:jc w:val="both"/>
        <w:rPr>
          <w:rFonts w:ascii="Arial" w:hAnsi="Arial" w:cs="Arial"/>
        </w:rPr>
      </w:pPr>
    </w:p>
    <w:p w14:paraId="78E04809"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se zavezuje, da bo naročniku izvedel </w:t>
      </w:r>
      <w:r w:rsidR="00BF424D">
        <w:rPr>
          <w:rFonts w:ascii="Arial" w:hAnsi="Arial" w:cs="Arial"/>
          <w:b/>
          <w:sz w:val="20"/>
          <w:szCs w:val="20"/>
        </w:rPr>
        <w:t>nabav</w:t>
      </w:r>
      <w:r w:rsidR="003663C1">
        <w:rPr>
          <w:rFonts w:ascii="Arial" w:hAnsi="Arial" w:cs="Arial"/>
          <w:b/>
          <w:sz w:val="20"/>
          <w:szCs w:val="20"/>
        </w:rPr>
        <w:t>o</w:t>
      </w:r>
      <w:r w:rsidR="00BF424D">
        <w:rPr>
          <w:rFonts w:ascii="Arial" w:hAnsi="Arial" w:cs="Arial"/>
          <w:b/>
          <w:sz w:val="20"/>
          <w:szCs w:val="20"/>
        </w:rPr>
        <w:t xml:space="preserve"> in montaž</w:t>
      </w:r>
      <w:r w:rsidR="003663C1">
        <w:rPr>
          <w:rFonts w:ascii="Arial" w:hAnsi="Arial" w:cs="Arial"/>
          <w:b/>
          <w:sz w:val="20"/>
          <w:szCs w:val="20"/>
        </w:rPr>
        <w:t>o</w:t>
      </w:r>
      <w:r w:rsidR="00BF424D">
        <w:rPr>
          <w:rFonts w:ascii="Arial" w:hAnsi="Arial" w:cs="Arial"/>
          <w:b/>
          <w:sz w:val="20"/>
          <w:szCs w:val="20"/>
        </w:rPr>
        <w:t xml:space="preserve"> </w:t>
      </w:r>
      <w:r w:rsidR="00F904A5">
        <w:rPr>
          <w:rFonts w:ascii="Arial" w:hAnsi="Arial" w:cs="Arial"/>
          <w:b/>
          <w:sz w:val="20"/>
          <w:szCs w:val="20"/>
        </w:rPr>
        <w:t>delilnikov</w:t>
      </w:r>
      <w:r w:rsidR="00BF424D">
        <w:rPr>
          <w:rFonts w:ascii="Arial" w:hAnsi="Arial" w:cs="Arial"/>
          <w:b/>
          <w:sz w:val="20"/>
          <w:szCs w:val="20"/>
        </w:rPr>
        <w:t xml:space="preserve"> v hangarju 47C na letališču Brnik</w:t>
      </w:r>
      <w:r w:rsidR="00BF424D">
        <w:rPr>
          <w:rFonts w:ascii="Arial" w:hAnsi="Arial" w:cs="Arial"/>
          <w:color w:val="000000"/>
          <w:sz w:val="20"/>
          <w:szCs w:val="20"/>
        </w:rPr>
        <w:t xml:space="preserve"> </w:t>
      </w:r>
      <w:r>
        <w:rPr>
          <w:rFonts w:ascii="Arial" w:hAnsi="Arial" w:cs="Arial"/>
          <w:color w:val="000000"/>
          <w:sz w:val="20"/>
          <w:szCs w:val="20"/>
        </w:rPr>
        <w:t>(</w:t>
      </w:r>
      <w:r w:rsidRPr="000D7402">
        <w:rPr>
          <w:rFonts w:ascii="Arial" w:hAnsi="Arial" w:cs="Arial"/>
          <w:color w:val="000000"/>
          <w:sz w:val="20"/>
          <w:szCs w:val="20"/>
        </w:rPr>
        <w:t>v nadaljevanju: dela), kot izhaja iz zahtev naročnika iz povabilne dokumentacije št. _______ z dne _____in ponudbene dokumentacije, št</w:t>
      </w:r>
      <w:r>
        <w:rPr>
          <w:rFonts w:ascii="Arial" w:hAnsi="Arial" w:cs="Arial"/>
          <w:color w:val="000000"/>
          <w:sz w:val="20"/>
          <w:szCs w:val="20"/>
        </w:rPr>
        <w:t>.</w:t>
      </w:r>
      <w:r w:rsidRPr="000D7402">
        <w:rPr>
          <w:rFonts w:ascii="Arial" w:hAnsi="Arial" w:cs="Arial"/>
          <w:color w:val="000000"/>
          <w:sz w:val="20"/>
          <w:szCs w:val="20"/>
        </w:rPr>
        <w:t xml:space="preserve"> _______ z dne ________, ki je priloga in sestavni del te pogodbe.</w:t>
      </w:r>
    </w:p>
    <w:p w14:paraId="4F386A05" w14:textId="77777777" w:rsidR="00F5691E" w:rsidRPr="000D7402" w:rsidRDefault="00F5691E" w:rsidP="00F5691E">
      <w:pPr>
        <w:spacing w:line="288" w:lineRule="auto"/>
        <w:rPr>
          <w:rFonts w:ascii="Arial" w:hAnsi="Arial" w:cs="Arial"/>
          <w:b/>
          <w:iCs/>
          <w:sz w:val="20"/>
          <w:szCs w:val="20"/>
        </w:rPr>
      </w:pPr>
      <w:r w:rsidRPr="000D7402">
        <w:rPr>
          <w:rFonts w:ascii="Arial" w:hAnsi="Arial" w:cs="Arial"/>
          <w:sz w:val="20"/>
          <w:szCs w:val="20"/>
        </w:rPr>
        <w:br w:type="page"/>
      </w:r>
      <w:r w:rsidRPr="000D7402">
        <w:rPr>
          <w:rFonts w:ascii="Arial" w:hAnsi="Arial" w:cs="Arial"/>
          <w:b/>
          <w:iCs/>
          <w:sz w:val="20"/>
          <w:szCs w:val="20"/>
        </w:rPr>
        <w:lastRenderedPageBreak/>
        <w:t>Pogodbena cena in rok izvedbe</w:t>
      </w:r>
    </w:p>
    <w:p w14:paraId="42481942" w14:textId="77777777" w:rsidR="00F5691E" w:rsidRPr="000D7402" w:rsidRDefault="00F5691E" w:rsidP="00706281">
      <w:pPr>
        <w:numPr>
          <w:ilvl w:val="0"/>
          <w:numId w:val="17"/>
        </w:numPr>
        <w:tabs>
          <w:tab w:val="left" w:pos="360"/>
        </w:tabs>
        <w:spacing w:line="288" w:lineRule="auto"/>
        <w:jc w:val="center"/>
        <w:rPr>
          <w:rFonts w:ascii="Arial" w:hAnsi="Arial" w:cs="Arial"/>
          <w:bCs/>
          <w:sz w:val="20"/>
          <w:szCs w:val="20"/>
        </w:rPr>
      </w:pPr>
      <w:r w:rsidRPr="000D7402">
        <w:rPr>
          <w:rFonts w:ascii="Arial" w:hAnsi="Arial" w:cs="Arial"/>
          <w:sz w:val="20"/>
          <w:szCs w:val="20"/>
        </w:rPr>
        <w:t>člen</w:t>
      </w:r>
    </w:p>
    <w:p w14:paraId="62FDD1D7" w14:textId="77777777" w:rsidR="00F5691E" w:rsidRDefault="00F5691E" w:rsidP="00F5691E">
      <w:pPr>
        <w:spacing w:line="288" w:lineRule="auto"/>
        <w:jc w:val="both"/>
        <w:rPr>
          <w:rFonts w:ascii="Arial" w:hAnsi="Arial" w:cs="Arial"/>
          <w:sz w:val="20"/>
          <w:szCs w:val="20"/>
        </w:rPr>
      </w:pPr>
    </w:p>
    <w:p w14:paraId="3E680F47"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se zavezuje, da bo storitve po tej pogodbi izvajal po cenah navedenih v ponudbi št. __________ z dne ___________. </w:t>
      </w:r>
    </w:p>
    <w:p w14:paraId="391EFF65"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Cen</w:t>
      </w:r>
      <w:r w:rsidR="00334B47">
        <w:rPr>
          <w:rFonts w:ascii="Arial" w:hAnsi="Arial" w:cs="Arial"/>
          <w:sz w:val="20"/>
          <w:szCs w:val="20"/>
        </w:rPr>
        <w:t>a</w:t>
      </w:r>
      <w:r w:rsidRPr="000D7402">
        <w:rPr>
          <w:rFonts w:ascii="Arial" w:hAnsi="Arial" w:cs="Arial"/>
          <w:sz w:val="20"/>
          <w:szCs w:val="20"/>
        </w:rPr>
        <w:t xml:space="preserve"> </w:t>
      </w:r>
      <w:r w:rsidR="00334B47">
        <w:rPr>
          <w:rFonts w:ascii="Arial" w:hAnsi="Arial" w:cs="Arial"/>
          <w:sz w:val="20"/>
          <w:szCs w:val="20"/>
        </w:rPr>
        <w:t>je</w:t>
      </w:r>
      <w:r w:rsidRPr="000D7402">
        <w:rPr>
          <w:rFonts w:ascii="Arial" w:hAnsi="Arial" w:cs="Arial"/>
          <w:sz w:val="20"/>
          <w:szCs w:val="20"/>
        </w:rPr>
        <w:t xml:space="preserve"> fiksn</w:t>
      </w:r>
      <w:r w:rsidR="00334B47">
        <w:rPr>
          <w:rFonts w:ascii="Arial" w:hAnsi="Arial" w:cs="Arial"/>
          <w:sz w:val="20"/>
          <w:szCs w:val="20"/>
        </w:rPr>
        <w:t>a</w:t>
      </w:r>
      <w:r w:rsidRPr="000D7402">
        <w:rPr>
          <w:rFonts w:ascii="Arial" w:hAnsi="Arial" w:cs="Arial"/>
          <w:sz w:val="20"/>
          <w:szCs w:val="20"/>
        </w:rPr>
        <w:t xml:space="preserve"> za čas trajanja pogodbe.</w:t>
      </w:r>
    </w:p>
    <w:p w14:paraId="75388F0B" w14:textId="77777777" w:rsidR="003663C1" w:rsidRDefault="003663C1" w:rsidP="00F5691E">
      <w:pPr>
        <w:spacing w:line="288" w:lineRule="auto"/>
        <w:jc w:val="both"/>
        <w:rPr>
          <w:rFonts w:ascii="Arial" w:hAnsi="Arial" w:cs="Arial"/>
          <w:sz w:val="20"/>
          <w:szCs w:val="20"/>
        </w:rPr>
      </w:pPr>
    </w:p>
    <w:p w14:paraId="15D49288"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170636DD" w14:textId="77777777" w:rsidR="00F5691E" w:rsidRPr="000D7402" w:rsidRDefault="00F5691E" w:rsidP="00F5691E">
      <w:pPr>
        <w:spacing w:line="288" w:lineRule="auto"/>
        <w:jc w:val="both"/>
        <w:rPr>
          <w:rFonts w:ascii="Arial" w:hAnsi="Arial" w:cs="Arial"/>
          <w:sz w:val="20"/>
          <w:szCs w:val="20"/>
        </w:rPr>
      </w:pPr>
    </w:p>
    <w:p w14:paraId="64736C6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V cenah iz tega člena, so zajeti vsi stroški pripravljalnih in pomožnih del, obratovalni stroški gradbišč, stroški čiščenj, prevozni stroški, stroški izvajanja varnosti in zdravja pri delu in ostali stroški, kot izhaja iz zahtev naročnika iz povabila MORS </w:t>
      </w:r>
      <w:r w:rsidR="00BF424D">
        <w:rPr>
          <w:rFonts w:ascii="Arial" w:hAnsi="Arial" w:cs="Arial"/>
          <w:sz w:val="20"/>
          <w:szCs w:val="20"/>
        </w:rPr>
        <w:t>1</w:t>
      </w:r>
      <w:r>
        <w:rPr>
          <w:rFonts w:ascii="Arial" w:hAnsi="Arial" w:cs="Arial"/>
          <w:sz w:val="20"/>
          <w:szCs w:val="20"/>
        </w:rPr>
        <w:t>7/202</w:t>
      </w:r>
      <w:r w:rsidR="00BF424D">
        <w:rPr>
          <w:rFonts w:ascii="Arial" w:hAnsi="Arial" w:cs="Arial"/>
          <w:sz w:val="20"/>
          <w:szCs w:val="20"/>
        </w:rPr>
        <w:t>3</w:t>
      </w:r>
      <w:r w:rsidRPr="000D7402">
        <w:rPr>
          <w:rFonts w:ascii="Arial" w:hAnsi="Arial" w:cs="Arial"/>
          <w:sz w:val="20"/>
          <w:szCs w:val="20"/>
        </w:rPr>
        <w:t>-JNNV in iz ponudbene dokumentacije, št. ___________ z dne _______________. Cene veljajo za dela v rednem delovnem času, izven rednega delovnega časa in za čas nedelovnih dni (vikendi, prazniki).</w:t>
      </w:r>
    </w:p>
    <w:p w14:paraId="3B120355" w14:textId="77777777" w:rsidR="00F5691E" w:rsidRPr="000D7402" w:rsidRDefault="00F5691E" w:rsidP="00F5691E">
      <w:pPr>
        <w:spacing w:line="288" w:lineRule="auto"/>
        <w:jc w:val="both"/>
        <w:rPr>
          <w:rFonts w:ascii="Arial" w:hAnsi="Arial" w:cs="Arial"/>
          <w:bCs/>
          <w:sz w:val="20"/>
          <w:szCs w:val="20"/>
        </w:rPr>
      </w:pPr>
    </w:p>
    <w:p w14:paraId="3D16A6E6" w14:textId="77777777" w:rsidR="00F5691E" w:rsidRPr="000D7402" w:rsidRDefault="00F5691E" w:rsidP="00F5691E">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jamči za nespremenljivost pogodbenih cen iz do konca izvedbe pogodbenega dela. </w:t>
      </w:r>
    </w:p>
    <w:p w14:paraId="290DA949" w14:textId="77777777" w:rsidR="00F5691E" w:rsidRPr="000D7402" w:rsidRDefault="00F5691E" w:rsidP="00F5691E">
      <w:pPr>
        <w:autoSpaceDE w:val="0"/>
        <w:autoSpaceDN w:val="0"/>
        <w:adjustRightInd w:val="0"/>
        <w:spacing w:line="288" w:lineRule="auto"/>
        <w:jc w:val="both"/>
        <w:rPr>
          <w:rFonts w:ascii="Arial" w:hAnsi="Arial" w:cs="Arial"/>
          <w:sz w:val="20"/>
          <w:szCs w:val="20"/>
        </w:rPr>
      </w:pPr>
    </w:p>
    <w:p w14:paraId="0C24264C" w14:textId="77777777" w:rsidR="00F5691E" w:rsidRPr="000D7402" w:rsidRDefault="00F5691E" w:rsidP="00F5691E">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61DDDDBE" w14:textId="77777777" w:rsidR="00F5691E" w:rsidRPr="000D7402" w:rsidRDefault="00F5691E" w:rsidP="00F5691E">
      <w:pPr>
        <w:keepNext/>
        <w:spacing w:line="288" w:lineRule="auto"/>
        <w:outlineLvl w:val="6"/>
        <w:rPr>
          <w:rFonts w:ascii="Arial" w:hAnsi="Arial" w:cs="Arial"/>
          <w:b/>
          <w:iCs/>
          <w:sz w:val="20"/>
          <w:szCs w:val="20"/>
          <w:lang w:eastAsia="en-US"/>
        </w:rPr>
      </w:pPr>
    </w:p>
    <w:p w14:paraId="17909B57" w14:textId="77777777" w:rsidR="00F5691E" w:rsidRPr="000D7402" w:rsidRDefault="00F5691E" w:rsidP="00F5691E">
      <w:pPr>
        <w:keepNext/>
        <w:spacing w:line="288" w:lineRule="auto"/>
        <w:outlineLvl w:val="3"/>
        <w:rPr>
          <w:rFonts w:ascii="Arial" w:hAnsi="Arial" w:cs="Arial"/>
          <w:b/>
          <w:bCs/>
          <w:sz w:val="20"/>
          <w:szCs w:val="20"/>
        </w:rPr>
      </w:pPr>
      <w:r w:rsidRPr="000D7402">
        <w:rPr>
          <w:rFonts w:ascii="Arial" w:hAnsi="Arial" w:cs="Arial"/>
          <w:b/>
          <w:bCs/>
          <w:sz w:val="20"/>
          <w:szCs w:val="20"/>
        </w:rPr>
        <w:t xml:space="preserve">Rok izvedbe del </w:t>
      </w:r>
    </w:p>
    <w:p w14:paraId="21A41FDD" w14:textId="77777777" w:rsidR="00F5691E" w:rsidRPr="000D7402" w:rsidRDefault="00F5691E" w:rsidP="00706281">
      <w:pPr>
        <w:numPr>
          <w:ilvl w:val="0"/>
          <w:numId w:val="17"/>
        </w:numPr>
        <w:tabs>
          <w:tab w:val="left" w:pos="360"/>
        </w:tabs>
        <w:spacing w:line="288" w:lineRule="auto"/>
        <w:jc w:val="center"/>
        <w:rPr>
          <w:rFonts w:ascii="Arial" w:hAnsi="Arial" w:cs="Arial"/>
          <w:b/>
          <w:bCs/>
          <w:sz w:val="20"/>
          <w:szCs w:val="20"/>
        </w:rPr>
      </w:pPr>
      <w:r w:rsidRPr="000D7402">
        <w:rPr>
          <w:rFonts w:ascii="Arial" w:hAnsi="Arial" w:cs="Arial"/>
          <w:bCs/>
          <w:sz w:val="20"/>
          <w:szCs w:val="20"/>
        </w:rPr>
        <w:t>člen</w:t>
      </w:r>
    </w:p>
    <w:p w14:paraId="30673129" w14:textId="77777777" w:rsidR="00F5691E" w:rsidRDefault="00F5691E" w:rsidP="00F5691E">
      <w:pPr>
        <w:spacing w:line="288" w:lineRule="auto"/>
        <w:jc w:val="both"/>
        <w:rPr>
          <w:rFonts w:ascii="Arial" w:hAnsi="Arial" w:cs="Arial"/>
          <w:sz w:val="20"/>
          <w:szCs w:val="20"/>
        </w:rPr>
      </w:pPr>
    </w:p>
    <w:p w14:paraId="01D5BD80"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mora dela končati v roku </w:t>
      </w:r>
      <w:r w:rsidR="00BF424D">
        <w:rPr>
          <w:rFonts w:ascii="Arial" w:hAnsi="Arial" w:cs="Arial"/>
          <w:sz w:val="20"/>
          <w:szCs w:val="20"/>
        </w:rPr>
        <w:t>30</w:t>
      </w:r>
      <w:r w:rsidRPr="000D7402">
        <w:rPr>
          <w:rFonts w:ascii="Arial" w:hAnsi="Arial" w:cs="Arial"/>
          <w:sz w:val="20"/>
          <w:szCs w:val="20"/>
        </w:rPr>
        <w:t xml:space="preserve"> koledarskih dni od dneva uvedbe izvajalca v delo, kar se ugotovi s podpisom zapisnika o uvedbi izvajalca v delo in z vpisom v gradbeni dnevnik.</w:t>
      </w:r>
    </w:p>
    <w:p w14:paraId="7FD39589" w14:textId="77777777" w:rsidR="00F5691E" w:rsidRPr="000D7402" w:rsidRDefault="00F5691E" w:rsidP="00F5691E">
      <w:pPr>
        <w:spacing w:line="288" w:lineRule="auto"/>
        <w:jc w:val="both"/>
        <w:rPr>
          <w:rFonts w:ascii="Arial" w:hAnsi="Arial" w:cs="Arial"/>
          <w:sz w:val="20"/>
          <w:szCs w:val="20"/>
        </w:rPr>
      </w:pPr>
    </w:p>
    <w:p w14:paraId="731CB842"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Vzroke za podaljšanje roka, potrebni čas in posledice ugotavljata naročnik in izvajalec sproti ter jih evidentirata v gradbenem dnevniku.</w:t>
      </w:r>
    </w:p>
    <w:p w14:paraId="2FD5A6C0" w14:textId="77777777" w:rsidR="00F5691E" w:rsidRPr="000D7402" w:rsidRDefault="00F5691E" w:rsidP="00F5691E">
      <w:pPr>
        <w:spacing w:line="288" w:lineRule="auto"/>
        <w:jc w:val="both"/>
        <w:rPr>
          <w:rFonts w:ascii="Arial" w:hAnsi="Arial" w:cs="Arial"/>
          <w:sz w:val="20"/>
          <w:szCs w:val="20"/>
        </w:rPr>
      </w:pPr>
    </w:p>
    <w:p w14:paraId="326AE772" w14:textId="77777777" w:rsidR="00F5691E" w:rsidRPr="000D7402" w:rsidRDefault="00F5691E" w:rsidP="00F5691E">
      <w:pPr>
        <w:spacing w:line="288" w:lineRule="auto"/>
        <w:jc w:val="both"/>
        <w:rPr>
          <w:rFonts w:ascii="Arial" w:hAnsi="Arial" w:cs="Arial"/>
          <w:iCs/>
          <w:sz w:val="20"/>
          <w:szCs w:val="20"/>
        </w:rPr>
      </w:pPr>
      <w:r w:rsidRPr="000D7402">
        <w:rPr>
          <w:rFonts w:ascii="Arial" w:hAnsi="Arial" w:cs="Arial"/>
          <w:iCs/>
          <w:sz w:val="20"/>
          <w:szCs w:val="20"/>
        </w:rPr>
        <w:t>Izvajalec ima pravico do podaljšanja roka za zaključek del v naslednjih primerih:</w:t>
      </w:r>
    </w:p>
    <w:p w14:paraId="4A3DD622" w14:textId="77777777" w:rsidR="00F5691E" w:rsidRPr="000D7402" w:rsidRDefault="00F5691E" w:rsidP="00706281">
      <w:pPr>
        <w:widowControl/>
        <w:numPr>
          <w:ilvl w:val="0"/>
          <w:numId w:val="18"/>
        </w:numPr>
        <w:spacing w:line="288" w:lineRule="auto"/>
        <w:ind w:left="284" w:hanging="284"/>
        <w:jc w:val="both"/>
        <w:rPr>
          <w:rFonts w:ascii="Arial" w:hAnsi="Arial" w:cs="Arial"/>
          <w:iCs/>
          <w:sz w:val="20"/>
          <w:szCs w:val="20"/>
        </w:rPr>
      </w:pPr>
      <w:r w:rsidRPr="000D7402">
        <w:rPr>
          <w:rFonts w:ascii="Arial" w:hAnsi="Arial" w:cs="Arial"/>
          <w:iCs/>
          <w:sz w:val="20"/>
          <w:szCs w:val="20"/>
        </w:rPr>
        <w:t>prekinitev izvajanja del na zahtevo naročnika za več kot 10 dni,</w:t>
      </w:r>
    </w:p>
    <w:p w14:paraId="414CA866" w14:textId="77777777" w:rsidR="00F5691E" w:rsidRPr="000D7402" w:rsidRDefault="00F5691E" w:rsidP="00706281">
      <w:pPr>
        <w:widowControl/>
        <w:numPr>
          <w:ilvl w:val="0"/>
          <w:numId w:val="18"/>
        </w:numPr>
        <w:spacing w:line="288" w:lineRule="auto"/>
        <w:ind w:left="284" w:hanging="284"/>
        <w:jc w:val="both"/>
        <w:rPr>
          <w:rFonts w:ascii="Arial" w:hAnsi="Arial" w:cs="Arial"/>
          <w:iCs/>
          <w:sz w:val="20"/>
          <w:szCs w:val="20"/>
        </w:rPr>
      </w:pPr>
      <w:r w:rsidRPr="000D7402">
        <w:rPr>
          <w:rFonts w:ascii="Arial" w:hAnsi="Arial" w:cs="Arial"/>
          <w:iCs/>
          <w:sz w:val="20"/>
          <w:szCs w:val="20"/>
        </w:rPr>
        <w:t>če naročnik naroči dodatna dela ali občutne spremembe izvedbe del, ki vplivajo na kritične poti pri izvedbi del-za toliko časa, kot je potrebno, da se ta dela izvedejo;</w:t>
      </w:r>
    </w:p>
    <w:p w14:paraId="34E526EC" w14:textId="77777777" w:rsidR="00F5691E" w:rsidRPr="000D7402" w:rsidRDefault="00F5691E" w:rsidP="00706281">
      <w:pPr>
        <w:widowControl/>
        <w:numPr>
          <w:ilvl w:val="0"/>
          <w:numId w:val="18"/>
        </w:numPr>
        <w:spacing w:line="288" w:lineRule="auto"/>
        <w:ind w:left="284" w:hanging="284"/>
        <w:jc w:val="both"/>
        <w:rPr>
          <w:rFonts w:ascii="Arial" w:hAnsi="Arial" w:cs="Arial"/>
          <w:iCs/>
          <w:sz w:val="20"/>
          <w:szCs w:val="20"/>
        </w:rPr>
      </w:pPr>
      <w:r w:rsidRPr="000D7402">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56130BB7" w14:textId="77777777" w:rsidR="00F5691E" w:rsidRPr="000D7402" w:rsidRDefault="00F5691E" w:rsidP="00706281">
      <w:pPr>
        <w:widowControl/>
        <w:numPr>
          <w:ilvl w:val="0"/>
          <w:numId w:val="18"/>
        </w:numPr>
        <w:spacing w:line="288" w:lineRule="auto"/>
        <w:ind w:left="284" w:hanging="284"/>
        <w:jc w:val="both"/>
        <w:rPr>
          <w:rFonts w:ascii="Arial" w:hAnsi="Arial" w:cs="Arial"/>
          <w:iCs/>
          <w:sz w:val="20"/>
          <w:szCs w:val="20"/>
        </w:rPr>
      </w:pPr>
      <w:r w:rsidRPr="000D7402">
        <w:rPr>
          <w:rFonts w:ascii="Arial" w:hAnsi="Arial" w:cs="Arial"/>
          <w:iCs/>
          <w:sz w:val="20"/>
          <w:szCs w:val="20"/>
        </w:rPr>
        <w:t>iz drugih razlogov, ki pomenijo podaljšanje roka izvedbe in niso v sferi izvajalca.</w:t>
      </w:r>
    </w:p>
    <w:p w14:paraId="33B55F78" w14:textId="77777777" w:rsidR="00F5691E" w:rsidRPr="000D7402" w:rsidRDefault="00F5691E" w:rsidP="00F5691E">
      <w:pPr>
        <w:spacing w:line="288" w:lineRule="auto"/>
        <w:jc w:val="both"/>
        <w:rPr>
          <w:rFonts w:ascii="Arial" w:hAnsi="Arial" w:cs="Arial"/>
          <w:sz w:val="20"/>
          <w:szCs w:val="20"/>
        </w:rPr>
      </w:pPr>
    </w:p>
    <w:p w14:paraId="501C5F5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Zaradi priglasitve novih podizvajalce</w:t>
      </w:r>
      <w:r>
        <w:rPr>
          <w:rFonts w:ascii="Arial" w:hAnsi="Arial" w:cs="Arial"/>
          <w:sz w:val="20"/>
          <w:szCs w:val="20"/>
        </w:rPr>
        <w:t>v</w:t>
      </w:r>
      <w:r w:rsidRPr="000D7402">
        <w:rPr>
          <w:rFonts w:ascii="Arial" w:hAnsi="Arial" w:cs="Arial"/>
          <w:sz w:val="20"/>
          <w:szCs w:val="20"/>
        </w:rPr>
        <w:t xml:space="preserve"> in/ali zamenjave obstoječih, naročnik ne bo podaljšal roka izvedbe del.</w:t>
      </w:r>
    </w:p>
    <w:p w14:paraId="6B81E019" w14:textId="77777777" w:rsidR="00F5691E" w:rsidRPr="000D7402" w:rsidRDefault="00F5691E" w:rsidP="00F5691E">
      <w:pPr>
        <w:spacing w:line="288" w:lineRule="auto"/>
        <w:jc w:val="both"/>
        <w:rPr>
          <w:rFonts w:ascii="Arial" w:hAnsi="Arial" w:cs="Arial"/>
          <w:sz w:val="20"/>
          <w:szCs w:val="20"/>
        </w:rPr>
      </w:pPr>
    </w:p>
    <w:p w14:paraId="707EFCF7"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52BB807F" w14:textId="77777777" w:rsidR="00F5691E" w:rsidRPr="000D7402" w:rsidRDefault="00F5691E" w:rsidP="00F5691E">
      <w:pPr>
        <w:spacing w:line="288" w:lineRule="auto"/>
        <w:jc w:val="both"/>
        <w:rPr>
          <w:rFonts w:ascii="Arial" w:hAnsi="Arial" w:cs="Arial"/>
          <w:color w:val="FF0000"/>
          <w:sz w:val="20"/>
          <w:szCs w:val="20"/>
        </w:rPr>
      </w:pPr>
    </w:p>
    <w:p w14:paraId="7E3D7035" w14:textId="77777777" w:rsidR="00F5691E" w:rsidRPr="000D7402" w:rsidRDefault="00F5691E" w:rsidP="00F5691E">
      <w:pPr>
        <w:spacing w:line="288" w:lineRule="auto"/>
        <w:ind w:right="-574"/>
        <w:jc w:val="both"/>
        <w:rPr>
          <w:rFonts w:ascii="Arial" w:hAnsi="Arial" w:cs="Arial"/>
          <w:sz w:val="20"/>
          <w:szCs w:val="20"/>
        </w:rPr>
      </w:pPr>
      <w:r w:rsidRPr="000D7402">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1606ACEC" w14:textId="77777777" w:rsidR="00F5691E" w:rsidRPr="000D7402" w:rsidRDefault="00F5691E" w:rsidP="00706281">
      <w:pPr>
        <w:widowControl/>
        <w:numPr>
          <w:ilvl w:val="0"/>
          <w:numId w:val="18"/>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kakršnekoli ukrepe za pospešitev del,</w:t>
      </w:r>
    </w:p>
    <w:p w14:paraId="1924A364" w14:textId="77777777" w:rsidR="00F5691E" w:rsidRPr="000D7402" w:rsidRDefault="00F5691E" w:rsidP="00706281">
      <w:pPr>
        <w:widowControl/>
        <w:numPr>
          <w:ilvl w:val="0"/>
          <w:numId w:val="18"/>
        </w:numPr>
        <w:spacing w:line="288" w:lineRule="auto"/>
        <w:ind w:left="284" w:right="-574" w:hanging="284"/>
        <w:jc w:val="both"/>
        <w:rPr>
          <w:rFonts w:ascii="Arial" w:hAnsi="Arial" w:cs="Arial"/>
          <w:iCs/>
          <w:sz w:val="20"/>
          <w:szCs w:val="20"/>
        </w:rPr>
      </w:pPr>
      <w:r w:rsidRPr="000D7402">
        <w:rPr>
          <w:rFonts w:ascii="Arial" w:hAnsi="Arial" w:cs="Arial"/>
          <w:iCs/>
          <w:sz w:val="20"/>
          <w:szCs w:val="20"/>
        </w:rPr>
        <w:lastRenderedPageBreak/>
        <w:t>izvajalcu naložiti angažiranje dodatnih podizvajalcev ali sam angažira dodatne podizvajalce na račun izvajalca,</w:t>
      </w:r>
    </w:p>
    <w:p w14:paraId="2D9CFC03" w14:textId="77777777" w:rsidR="00F5691E" w:rsidRPr="000D7402" w:rsidRDefault="00F5691E" w:rsidP="00706281">
      <w:pPr>
        <w:widowControl/>
        <w:numPr>
          <w:ilvl w:val="0"/>
          <w:numId w:val="18"/>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angažiranje dodatnih delovnih sredstev ali jih sam najame na stroške izvajalca.</w:t>
      </w:r>
    </w:p>
    <w:p w14:paraId="7A7CB9E8" w14:textId="77777777" w:rsidR="00F5691E" w:rsidRPr="000D7402" w:rsidRDefault="00F5691E" w:rsidP="00F5691E">
      <w:pPr>
        <w:pStyle w:val="Naslov2"/>
        <w:spacing w:line="288" w:lineRule="auto"/>
        <w:rPr>
          <w:rFonts w:ascii="Arial" w:hAnsi="Arial" w:cs="Arial"/>
          <w:b/>
          <w:sz w:val="20"/>
        </w:rPr>
      </w:pPr>
    </w:p>
    <w:p w14:paraId="1DF4E9AD" w14:textId="77777777" w:rsidR="00F5691E" w:rsidRPr="000D7402" w:rsidRDefault="00F5691E" w:rsidP="00F5691E">
      <w:pPr>
        <w:pStyle w:val="Naslov2"/>
        <w:spacing w:line="288" w:lineRule="auto"/>
        <w:rPr>
          <w:rFonts w:ascii="Arial" w:hAnsi="Arial" w:cs="Arial"/>
          <w:b/>
          <w:sz w:val="20"/>
        </w:rPr>
      </w:pPr>
      <w:r w:rsidRPr="000D7402">
        <w:rPr>
          <w:rFonts w:ascii="Arial" w:hAnsi="Arial" w:cs="Arial"/>
          <w:b/>
          <w:sz w:val="20"/>
        </w:rPr>
        <w:t>Kakovost del</w:t>
      </w:r>
    </w:p>
    <w:p w14:paraId="57B55701" w14:textId="77777777" w:rsidR="00F5691E" w:rsidRPr="000D7402" w:rsidRDefault="00F5691E" w:rsidP="00706281">
      <w:pPr>
        <w:widowControl/>
        <w:numPr>
          <w:ilvl w:val="0"/>
          <w:numId w:val="19"/>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14:paraId="62D7B44D" w14:textId="77777777" w:rsidR="00F5691E" w:rsidRPr="000D7402" w:rsidRDefault="00F5691E" w:rsidP="00F5691E">
      <w:pPr>
        <w:tabs>
          <w:tab w:val="left" w:pos="708"/>
        </w:tabs>
        <w:spacing w:line="288" w:lineRule="auto"/>
        <w:jc w:val="both"/>
        <w:rPr>
          <w:rFonts w:ascii="Arial" w:hAnsi="Arial" w:cs="Arial"/>
          <w:sz w:val="20"/>
          <w:szCs w:val="20"/>
        </w:rPr>
      </w:pPr>
    </w:p>
    <w:p w14:paraId="082CE03E" w14:textId="77777777" w:rsidR="00F5691E" w:rsidRPr="000D7402" w:rsidRDefault="00F5691E" w:rsidP="00F5691E">
      <w:pPr>
        <w:tabs>
          <w:tab w:val="left" w:pos="708"/>
        </w:tabs>
        <w:spacing w:line="288" w:lineRule="auto"/>
        <w:jc w:val="both"/>
        <w:rPr>
          <w:rFonts w:ascii="Arial" w:hAnsi="Arial" w:cs="Arial"/>
          <w:sz w:val="20"/>
          <w:szCs w:val="20"/>
        </w:rPr>
      </w:pPr>
      <w:r w:rsidRPr="000D7402">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3CA35E13" w14:textId="77777777" w:rsidR="00F5691E" w:rsidRPr="000D7402" w:rsidRDefault="00F5691E" w:rsidP="00F5691E">
      <w:pPr>
        <w:tabs>
          <w:tab w:val="left" w:pos="708"/>
        </w:tabs>
        <w:spacing w:line="288" w:lineRule="auto"/>
        <w:jc w:val="both"/>
        <w:rPr>
          <w:rFonts w:ascii="Arial" w:hAnsi="Arial" w:cs="Arial"/>
          <w:sz w:val="20"/>
          <w:szCs w:val="20"/>
        </w:rPr>
      </w:pPr>
      <w:r w:rsidRPr="000D7402">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625CD78A" w14:textId="77777777" w:rsidR="00F5691E" w:rsidRPr="000D7402" w:rsidRDefault="00F5691E" w:rsidP="00F5691E">
      <w:pPr>
        <w:spacing w:line="288" w:lineRule="auto"/>
        <w:outlineLvl w:val="5"/>
        <w:rPr>
          <w:rFonts w:ascii="Arial" w:hAnsi="Arial" w:cs="Arial"/>
          <w:b/>
          <w:iCs/>
          <w:sz w:val="20"/>
          <w:szCs w:val="20"/>
          <w:lang w:eastAsia="en-US"/>
        </w:rPr>
      </w:pPr>
    </w:p>
    <w:p w14:paraId="1EC5C4C4" w14:textId="77777777" w:rsidR="00F5691E" w:rsidRPr="000D7402" w:rsidRDefault="00F5691E" w:rsidP="00F5691E">
      <w:pPr>
        <w:keepNext/>
        <w:spacing w:line="288" w:lineRule="auto"/>
        <w:outlineLvl w:val="3"/>
        <w:rPr>
          <w:rFonts w:ascii="Arial" w:hAnsi="Arial" w:cs="Arial"/>
          <w:b/>
          <w:bCs/>
          <w:sz w:val="20"/>
          <w:szCs w:val="20"/>
        </w:rPr>
      </w:pPr>
      <w:r w:rsidRPr="000D7402">
        <w:rPr>
          <w:rFonts w:ascii="Arial" w:hAnsi="Arial" w:cs="Arial"/>
          <w:b/>
          <w:bCs/>
          <w:sz w:val="20"/>
          <w:szCs w:val="20"/>
        </w:rPr>
        <w:t xml:space="preserve">Obračun del </w:t>
      </w:r>
    </w:p>
    <w:p w14:paraId="241A61CE" w14:textId="77777777" w:rsidR="00F5691E" w:rsidRPr="000D7402" w:rsidRDefault="00F5691E" w:rsidP="00706281">
      <w:pPr>
        <w:numPr>
          <w:ilvl w:val="0"/>
          <w:numId w:val="19"/>
        </w:numPr>
        <w:tabs>
          <w:tab w:val="left" w:pos="360"/>
        </w:tabs>
        <w:autoSpaceDE w:val="0"/>
        <w:autoSpaceDN w:val="0"/>
        <w:adjustRightInd w:val="0"/>
        <w:spacing w:line="288" w:lineRule="auto"/>
        <w:jc w:val="center"/>
        <w:rPr>
          <w:rFonts w:ascii="Arial" w:hAnsi="Arial" w:cs="Arial"/>
          <w:sz w:val="20"/>
          <w:szCs w:val="20"/>
        </w:rPr>
      </w:pPr>
      <w:r w:rsidRPr="000D7402">
        <w:rPr>
          <w:rFonts w:ascii="Arial" w:hAnsi="Arial" w:cs="Arial"/>
          <w:bCs/>
          <w:sz w:val="20"/>
          <w:szCs w:val="20"/>
        </w:rPr>
        <w:t>člen</w:t>
      </w:r>
    </w:p>
    <w:p w14:paraId="2326E412" w14:textId="77777777" w:rsidR="00F5691E" w:rsidRPr="000D7402" w:rsidRDefault="00F5691E" w:rsidP="00F5691E">
      <w:pPr>
        <w:autoSpaceDE w:val="0"/>
        <w:autoSpaceDN w:val="0"/>
        <w:adjustRightInd w:val="0"/>
        <w:spacing w:line="288" w:lineRule="auto"/>
        <w:ind w:left="360"/>
        <w:jc w:val="both"/>
        <w:rPr>
          <w:rFonts w:ascii="Arial" w:hAnsi="Arial" w:cs="Arial"/>
          <w:sz w:val="20"/>
          <w:szCs w:val="20"/>
        </w:rPr>
      </w:pPr>
    </w:p>
    <w:p w14:paraId="26083DEA" w14:textId="77777777" w:rsidR="00F5691E" w:rsidRPr="000D7402" w:rsidRDefault="00F5691E" w:rsidP="00F5691E">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bo opravljena dela obračunaval po cenah na enoto iz svojega ponudbenega predračuna </w:t>
      </w:r>
      <w:r w:rsidR="005D6389">
        <w:rPr>
          <w:rFonts w:ascii="Arial" w:hAnsi="Arial" w:cs="Arial"/>
          <w:sz w:val="20"/>
          <w:szCs w:val="20"/>
        </w:rPr>
        <w:t>i</w:t>
      </w:r>
      <w:r w:rsidRPr="000D7402">
        <w:rPr>
          <w:rFonts w:ascii="Arial" w:hAnsi="Arial" w:cs="Arial"/>
          <w:sz w:val="20"/>
          <w:szCs w:val="20"/>
        </w:rPr>
        <w:t>n po dejansko izvršenih količinah, evidentiranih v knjigi obračunskih izmer ter potrjenih s strani pooblaščenega predstavnika naročnika.</w:t>
      </w:r>
    </w:p>
    <w:p w14:paraId="253BF667" w14:textId="77777777" w:rsidR="00F5691E" w:rsidRPr="000D7402" w:rsidRDefault="00F5691E" w:rsidP="00F5691E">
      <w:pPr>
        <w:autoSpaceDE w:val="0"/>
        <w:autoSpaceDN w:val="0"/>
        <w:adjustRightInd w:val="0"/>
        <w:spacing w:line="288" w:lineRule="auto"/>
        <w:jc w:val="both"/>
        <w:rPr>
          <w:rFonts w:ascii="Arial" w:hAnsi="Arial" w:cs="Arial"/>
          <w:sz w:val="20"/>
          <w:szCs w:val="20"/>
        </w:rPr>
      </w:pPr>
    </w:p>
    <w:p w14:paraId="08689055" w14:textId="77777777" w:rsidR="00F5691E" w:rsidRPr="000D7402" w:rsidRDefault="00F5691E" w:rsidP="00F5691E">
      <w:pPr>
        <w:spacing w:line="288" w:lineRule="auto"/>
        <w:jc w:val="both"/>
        <w:rPr>
          <w:rFonts w:ascii="Arial" w:hAnsi="Arial" w:cs="Arial"/>
          <w:bCs/>
          <w:sz w:val="20"/>
          <w:szCs w:val="20"/>
          <w:lang w:eastAsia="en-US"/>
        </w:rPr>
      </w:pPr>
      <w:r w:rsidRPr="000D7402">
        <w:rPr>
          <w:rFonts w:ascii="Arial" w:hAnsi="Arial" w:cs="Arial"/>
          <w:bCs/>
          <w:sz w:val="20"/>
          <w:szCs w:val="20"/>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14:paraId="2E75C839" w14:textId="77777777" w:rsidR="00F5691E" w:rsidRPr="000D7402" w:rsidRDefault="00F5691E" w:rsidP="00F5691E">
      <w:pPr>
        <w:spacing w:line="288" w:lineRule="auto"/>
        <w:jc w:val="both"/>
        <w:rPr>
          <w:rFonts w:ascii="Arial" w:hAnsi="Arial" w:cs="Arial"/>
          <w:bCs/>
          <w:sz w:val="20"/>
          <w:szCs w:val="20"/>
        </w:rPr>
      </w:pPr>
    </w:p>
    <w:p w14:paraId="778F0726" w14:textId="77777777" w:rsidR="00F5691E" w:rsidRPr="000D7402" w:rsidRDefault="00F5691E" w:rsidP="00F5691E">
      <w:pPr>
        <w:spacing w:line="288" w:lineRule="auto"/>
        <w:jc w:val="both"/>
        <w:rPr>
          <w:rFonts w:ascii="Arial" w:hAnsi="Arial" w:cs="Arial"/>
          <w:bCs/>
          <w:sz w:val="20"/>
          <w:szCs w:val="20"/>
        </w:rPr>
      </w:pPr>
      <w:r w:rsidRPr="000D7402">
        <w:rPr>
          <w:rFonts w:ascii="Arial" w:hAnsi="Arial" w:cs="Arial"/>
          <w:bCs/>
          <w:sz w:val="20"/>
          <w:szCs w:val="20"/>
        </w:rPr>
        <w:t>Naročnik ne bo priznal nepredvidenih, več del ali dodatnih del, v kolikor ne bodo potrjena s strani osebe, ki opravlja nadzor nad gradbenimi deli, pred izvedbo le teh.</w:t>
      </w:r>
    </w:p>
    <w:p w14:paraId="451231D8" w14:textId="77777777" w:rsidR="00F5691E" w:rsidRPr="000D7402" w:rsidRDefault="00F5691E" w:rsidP="00F5691E">
      <w:pPr>
        <w:autoSpaceDE w:val="0"/>
        <w:autoSpaceDN w:val="0"/>
        <w:adjustRightInd w:val="0"/>
        <w:spacing w:line="288" w:lineRule="auto"/>
        <w:jc w:val="both"/>
        <w:rPr>
          <w:rFonts w:ascii="Arial" w:hAnsi="Arial" w:cs="Arial"/>
          <w:sz w:val="20"/>
          <w:szCs w:val="20"/>
        </w:rPr>
      </w:pPr>
    </w:p>
    <w:p w14:paraId="660EFAD1" w14:textId="77777777" w:rsidR="00F5691E" w:rsidRPr="000D7402" w:rsidRDefault="00F5691E" w:rsidP="00F5691E">
      <w:pPr>
        <w:suppressAutoHyphens/>
        <w:spacing w:line="288" w:lineRule="auto"/>
        <w:jc w:val="both"/>
        <w:rPr>
          <w:rFonts w:ascii="Arial" w:hAnsi="Arial" w:cs="Arial"/>
          <w:color w:val="00B050"/>
          <w:sz w:val="20"/>
          <w:szCs w:val="20"/>
        </w:rPr>
      </w:pPr>
      <w:r w:rsidRPr="000D7402">
        <w:rPr>
          <w:rFonts w:ascii="Arial" w:hAnsi="Arial" w:cs="Arial"/>
          <w:color w:val="00B050"/>
          <w:sz w:val="20"/>
          <w:szCs w:val="20"/>
        </w:rPr>
        <w:t>(če se sklene pogodba, za izvedbo nadzora nad deli iz te pogodbe)</w:t>
      </w:r>
    </w:p>
    <w:p w14:paraId="67B90B79" w14:textId="77777777" w:rsidR="00F5691E" w:rsidRPr="000D7402" w:rsidRDefault="00F5691E" w:rsidP="00F5691E">
      <w:pPr>
        <w:suppressAutoHyphens/>
        <w:spacing w:line="288" w:lineRule="auto"/>
        <w:jc w:val="both"/>
        <w:rPr>
          <w:rFonts w:ascii="Arial" w:hAnsi="Arial" w:cs="Arial"/>
          <w:sz w:val="20"/>
          <w:szCs w:val="20"/>
        </w:rPr>
      </w:pPr>
      <w:r w:rsidRPr="000D7402">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40FA2235" w14:textId="77777777" w:rsidR="00F5691E" w:rsidRPr="000D7402" w:rsidRDefault="00F5691E" w:rsidP="00F5691E">
      <w:pPr>
        <w:suppressAutoHyphens/>
        <w:spacing w:line="288" w:lineRule="auto"/>
        <w:jc w:val="both"/>
        <w:rPr>
          <w:rFonts w:ascii="Arial" w:hAnsi="Arial" w:cs="Arial"/>
          <w:color w:val="FF0000"/>
          <w:sz w:val="20"/>
          <w:szCs w:val="20"/>
        </w:rPr>
      </w:pPr>
    </w:p>
    <w:p w14:paraId="56FF31C1" w14:textId="77777777" w:rsidR="00F5691E" w:rsidRPr="000D7402" w:rsidRDefault="00F5691E" w:rsidP="00F5691E">
      <w:pPr>
        <w:suppressAutoHyphens/>
        <w:spacing w:line="288" w:lineRule="auto"/>
        <w:jc w:val="both"/>
        <w:rPr>
          <w:rFonts w:ascii="Arial" w:hAnsi="Arial" w:cs="Arial"/>
          <w:sz w:val="20"/>
          <w:szCs w:val="20"/>
          <w:lang w:eastAsia="en-US"/>
        </w:rPr>
      </w:pPr>
      <w:r w:rsidRPr="000D7402">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14:paraId="1724A58A" w14:textId="77777777" w:rsidR="00F5691E" w:rsidRPr="000D7402" w:rsidRDefault="00F5691E" w:rsidP="00F5691E">
      <w:pPr>
        <w:autoSpaceDE w:val="0"/>
        <w:autoSpaceDN w:val="0"/>
        <w:spacing w:line="288" w:lineRule="auto"/>
        <w:jc w:val="both"/>
        <w:rPr>
          <w:rFonts w:ascii="Arial" w:hAnsi="Arial" w:cs="Arial"/>
          <w:sz w:val="20"/>
          <w:szCs w:val="20"/>
        </w:rPr>
      </w:pPr>
      <w:r w:rsidRPr="000D7402">
        <w:rPr>
          <w:rFonts w:ascii="Arial" w:hAnsi="Arial" w:cs="Arial"/>
          <w:sz w:val="20"/>
          <w:szCs w:val="20"/>
        </w:rPr>
        <w:t xml:space="preserve"> </w:t>
      </w:r>
    </w:p>
    <w:p w14:paraId="73EF4C3D" w14:textId="77777777" w:rsidR="00F5691E" w:rsidRPr="000D7402" w:rsidRDefault="00F5691E" w:rsidP="00F5691E">
      <w:pPr>
        <w:spacing w:line="288" w:lineRule="auto"/>
        <w:jc w:val="both"/>
        <w:rPr>
          <w:rFonts w:ascii="Arial" w:hAnsi="Arial" w:cs="Arial"/>
          <w:sz w:val="20"/>
          <w:szCs w:val="20"/>
          <w:lang w:eastAsia="en-US"/>
        </w:rPr>
      </w:pPr>
      <w:r>
        <w:rPr>
          <w:rFonts w:ascii="Arial" w:hAnsi="Arial" w:cs="Arial"/>
          <w:sz w:val="20"/>
          <w:szCs w:val="20"/>
        </w:rPr>
        <w:t>I</w:t>
      </w:r>
      <w:r w:rsidRPr="000D7402">
        <w:rPr>
          <w:rFonts w:ascii="Arial" w:hAnsi="Arial" w:cs="Arial"/>
          <w:sz w:val="20"/>
          <w:szCs w:val="20"/>
        </w:rPr>
        <w:t>zvajalec</w:t>
      </w:r>
      <w:r>
        <w:rPr>
          <w:rFonts w:ascii="Arial" w:hAnsi="Arial" w:cs="Arial"/>
          <w:sz w:val="20"/>
          <w:szCs w:val="20"/>
        </w:rPr>
        <w:t xml:space="preserve"> mora</w:t>
      </w:r>
      <w:r w:rsidRPr="000D7402">
        <w:rPr>
          <w:rFonts w:ascii="Arial" w:hAnsi="Arial" w:cs="Arial"/>
          <w:sz w:val="20"/>
          <w:szCs w:val="20"/>
        </w:rPr>
        <w:t xml:space="preserve"> naročniku pošiljati račune in spremljajoče dokumente izključno v elektronski obliki (e–račun). Račun mora biti naslovljen na: Ministrstvo za obrambo, Sektor za gospodarjenje z nepremičninami, Vojkova cesta 55, 1000 Ljubljana, s sklicem na št. 104.</w:t>
      </w:r>
    </w:p>
    <w:p w14:paraId="3E4CA756" w14:textId="77777777" w:rsidR="00F5691E" w:rsidRPr="000D7402" w:rsidRDefault="00F5691E" w:rsidP="00F5691E">
      <w:pPr>
        <w:autoSpaceDE w:val="0"/>
        <w:autoSpaceDN w:val="0"/>
        <w:adjustRightInd w:val="0"/>
        <w:spacing w:line="288" w:lineRule="auto"/>
        <w:ind w:right="-1"/>
        <w:jc w:val="both"/>
        <w:rPr>
          <w:rFonts w:ascii="Arial" w:hAnsi="Arial" w:cs="Arial"/>
          <w:sz w:val="20"/>
          <w:szCs w:val="20"/>
        </w:rPr>
      </w:pPr>
    </w:p>
    <w:p w14:paraId="1DBC6CBB" w14:textId="77777777" w:rsidR="00F5691E" w:rsidRPr="000D7402" w:rsidRDefault="00F5691E" w:rsidP="00F5691E">
      <w:pPr>
        <w:spacing w:line="288" w:lineRule="auto"/>
        <w:jc w:val="both"/>
        <w:rPr>
          <w:rFonts w:ascii="Arial" w:hAnsi="Arial" w:cs="Arial"/>
          <w:i/>
          <w:color w:val="00B050"/>
          <w:sz w:val="20"/>
          <w:szCs w:val="20"/>
          <w:lang w:eastAsia="en-US"/>
        </w:rPr>
      </w:pPr>
      <w:r w:rsidRPr="000D7402">
        <w:rPr>
          <w:rFonts w:ascii="Arial" w:hAnsi="Arial" w:cs="Arial"/>
          <w:i/>
          <w:color w:val="00B050"/>
          <w:sz w:val="20"/>
          <w:szCs w:val="20"/>
        </w:rPr>
        <w:t>(v primeru nastopa s podizvajalcem, ki zahteva neposredno plačilo)</w:t>
      </w:r>
    </w:p>
    <w:p w14:paraId="60A3F748"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w:t>
      </w:r>
      <w:r w:rsidRPr="000D7402">
        <w:rPr>
          <w:rFonts w:ascii="Arial" w:hAnsi="Arial" w:cs="Arial"/>
          <w:sz w:val="20"/>
          <w:szCs w:val="20"/>
        </w:rPr>
        <w:lastRenderedPageBreak/>
        <w:t>situaciji priloži račun ali situacijo podizvajalca, ki ga je predhodno potrdil, kar je pogoj za neposredno plačilo podizvajalcu. Soglasja podizvajalcev za izvajanje neposrednih plačil naročnika podizvajalcem so sestavni del in priloga te pogodbe.</w:t>
      </w:r>
    </w:p>
    <w:p w14:paraId="0D526B96" w14:textId="77777777" w:rsidR="00F5691E" w:rsidRPr="000D7402" w:rsidRDefault="00F5691E" w:rsidP="00F5691E">
      <w:pPr>
        <w:spacing w:line="288" w:lineRule="auto"/>
        <w:jc w:val="both"/>
        <w:rPr>
          <w:rFonts w:ascii="Arial" w:hAnsi="Arial" w:cs="Arial"/>
          <w:sz w:val="20"/>
          <w:szCs w:val="20"/>
        </w:rPr>
      </w:pPr>
    </w:p>
    <w:p w14:paraId="2DF61895" w14:textId="77777777" w:rsidR="00F5691E" w:rsidRPr="000D7402" w:rsidRDefault="00F5691E" w:rsidP="00F5691E">
      <w:pPr>
        <w:spacing w:line="288" w:lineRule="auto"/>
        <w:jc w:val="both"/>
        <w:rPr>
          <w:rFonts w:ascii="Arial" w:hAnsi="Arial" w:cs="Arial"/>
          <w:i/>
          <w:sz w:val="20"/>
          <w:szCs w:val="20"/>
        </w:rPr>
      </w:pPr>
      <w:r w:rsidRPr="000D7402">
        <w:rPr>
          <w:rFonts w:ascii="Arial" w:hAnsi="Arial" w:cs="Arial"/>
          <w:sz w:val="20"/>
          <w:szCs w:val="20"/>
        </w:rPr>
        <w:t>Roki plačil podizvajalcem so enaki, kot so določeni za plačilo obveznosti naročnika do izvajalca v tej pogodbi.</w:t>
      </w:r>
    </w:p>
    <w:p w14:paraId="5519E3B8" w14:textId="77777777" w:rsidR="00F5691E" w:rsidRPr="000D7402" w:rsidRDefault="00F5691E" w:rsidP="00F5691E">
      <w:pPr>
        <w:pStyle w:val="Telobesedila"/>
        <w:spacing w:line="288" w:lineRule="auto"/>
        <w:rPr>
          <w:rFonts w:ascii="Arial" w:hAnsi="Arial" w:cs="Arial"/>
          <w:sz w:val="20"/>
          <w:szCs w:val="20"/>
        </w:rPr>
      </w:pPr>
    </w:p>
    <w:p w14:paraId="5D41F0A5" w14:textId="77777777" w:rsidR="00F5691E" w:rsidRPr="000D7402" w:rsidRDefault="00F5691E" w:rsidP="00F5691E">
      <w:pPr>
        <w:tabs>
          <w:tab w:val="left" w:pos="-720"/>
        </w:tabs>
        <w:spacing w:line="288" w:lineRule="auto"/>
        <w:rPr>
          <w:rFonts w:ascii="Arial" w:hAnsi="Arial" w:cs="Arial"/>
          <w:b/>
          <w:bCs/>
          <w:sz w:val="20"/>
          <w:szCs w:val="20"/>
        </w:rPr>
      </w:pPr>
      <w:r w:rsidRPr="000D7402">
        <w:rPr>
          <w:rFonts w:ascii="Arial" w:hAnsi="Arial" w:cs="Arial"/>
          <w:b/>
          <w:bCs/>
          <w:sz w:val="20"/>
          <w:szCs w:val="20"/>
        </w:rPr>
        <w:t>Način plačila</w:t>
      </w:r>
    </w:p>
    <w:p w14:paraId="45B9CBDF" w14:textId="77777777" w:rsidR="00F5691E" w:rsidRPr="000D7402" w:rsidRDefault="00F5691E" w:rsidP="00706281">
      <w:pPr>
        <w:keepNext/>
        <w:widowControl/>
        <w:numPr>
          <w:ilvl w:val="0"/>
          <w:numId w:val="20"/>
        </w:numPr>
        <w:spacing w:line="288" w:lineRule="auto"/>
        <w:jc w:val="center"/>
        <w:outlineLvl w:val="0"/>
        <w:rPr>
          <w:rFonts w:ascii="Arial" w:hAnsi="Arial" w:cs="Arial"/>
          <w:sz w:val="20"/>
          <w:szCs w:val="20"/>
        </w:rPr>
      </w:pPr>
      <w:r w:rsidRPr="000D7402">
        <w:rPr>
          <w:rFonts w:ascii="Arial" w:hAnsi="Arial" w:cs="Arial"/>
          <w:sz w:val="20"/>
          <w:szCs w:val="20"/>
        </w:rPr>
        <w:t>člen</w:t>
      </w:r>
    </w:p>
    <w:p w14:paraId="03CF135D" w14:textId="77777777" w:rsidR="00F5691E" w:rsidRPr="000D7402" w:rsidRDefault="00F5691E" w:rsidP="00F5691E">
      <w:pPr>
        <w:spacing w:line="288" w:lineRule="auto"/>
        <w:jc w:val="both"/>
        <w:rPr>
          <w:rFonts w:ascii="Arial" w:hAnsi="Arial" w:cs="Arial"/>
          <w:sz w:val="20"/>
          <w:szCs w:val="20"/>
        </w:rPr>
      </w:pPr>
    </w:p>
    <w:p w14:paraId="3A269919"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se zavezuje, da bo najkasneje v 5-tih dneh od podpisa zapisnika o končnem obračunu, izstavil in poslal naročniku račun izključno v elektronski obliki (e-račun), opremljen z naročnikovo številko te pogodbe in referenčno številko naročnika 104. </w:t>
      </w:r>
    </w:p>
    <w:p w14:paraId="75CC2467" w14:textId="77777777" w:rsidR="00F5691E" w:rsidRPr="000D7402" w:rsidRDefault="00F5691E" w:rsidP="00F5691E">
      <w:pPr>
        <w:spacing w:line="288" w:lineRule="auto"/>
        <w:jc w:val="both"/>
        <w:rPr>
          <w:rFonts w:ascii="Arial" w:hAnsi="Arial" w:cs="Arial"/>
          <w:sz w:val="20"/>
          <w:szCs w:val="20"/>
        </w:rPr>
      </w:pPr>
    </w:p>
    <w:p w14:paraId="339D78D5"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Ob izdaji e-računa bo obvezno priložil:</w:t>
      </w:r>
    </w:p>
    <w:p w14:paraId="3B314F22" w14:textId="77777777" w:rsidR="00F5691E" w:rsidRPr="00911E39" w:rsidRDefault="00F5691E" w:rsidP="00706281">
      <w:pPr>
        <w:widowControl/>
        <w:numPr>
          <w:ilvl w:val="0"/>
          <w:numId w:val="21"/>
        </w:numPr>
        <w:tabs>
          <w:tab w:val="left" w:pos="360"/>
        </w:tabs>
        <w:spacing w:line="288" w:lineRule="auto"/>
        <w:jc w:val="both"/>
        <w:rPr>
          <w:rFonts w:ascii="Arial" w:hAnsi="Arial" w:cs="Arial"/>
          <w:sz w:val="20"/>
          <w:szCs w:val="20"/>
        </w:rPr>
      </w:pPr>
      <w:r w:rsidRPr="00911E39">
        <w:rPr>
          <w:rFonts w:ascii="Arial" w:hAnsi="Arial" w:cs="Arial"/>
          <w:sz w:val="20"/>
          <w:szCs w:val="20"/>
        </w:rPr>
        <w:t>zapisnik o kontroli kakovosti blaga in storitev – obrazec SS14-7 ali drug dokument iz katerega je razvidna ustreznost in popolnost izvedenih storitev.</w:t>
      </w:r>
    </w:p>
    <w:p w14:paraId="6DB59754" w14:textId="77777777" w:rsidR="00F5691E" w:rsidRPr="000D7402" w:rsidRDefault="00F5691E" w:rsidP="00F5691E">
      <w:pPr>
        <w:spacing w:line="288" w:lineRule="auto"/>
        <w:jc w:val="both"/>
        <w:rPr>
          <w:rFonts w:ascii="Arial" w:hAnsi="Arial" w:cs="Arial"/>
          <w:sz w:val="20"/>
          <w:szCs w:val="20"/>
        </w:rPr>
      </w:pPr>
    </w:p>
    <w:p w14:paraId="6A7B5265" w14:textId="77777777" w:rsidR="00F5691E" w:rsidRPr="000D7402" w:rsidRDefault="00F5691E" w:rsidP="00F5691E">
      <w:pPr>
        <w:suppressAutoHyphens/>
        <w:spacing w:line="288" w:lineRule="auto"/>
        <w:jc w:val="both"/>
        <w:rPr>
          <w:rFonts w:ascii="Arial" w:hAnsi="Arial" w:cs="Arial"/>
          <w:sz w:val="20"/>
          <w:szCs w:val="20"/>
        </w:rPr>
      </w:pPr>
      <w:r w:rsidRPr="000D7402">
        <w:rPr>
          <w:rFonts w:ascii="Arial" w:hAnsi="Arial" w:cs="Arial"/>
          <w:sz w:val="20"/>
          <w:szCs w:val="20"/>
        </w:rPr>
        <w:t xml:space="preserve">Naročnik bo izvršil plačilo nespornega zneska </w:t>
      </w:r>
      <w:r w:rsidR="00334B47">
        <w:rPr>
          <w:rFonts w:ascii="Arial" w:hAnsi="Arial" w:cs="Arial"/>
          <w:sz w:val="20"/>
          <w:szCs w:val="20"/>
        </w:rPr>
        <w:t>v 30</w:t>
      </w:r>
      <w:r w:rsidR="00E62855">
        <w:rPr>
          <w:rFonts w:ascii="Arial" w:hAnsi="Arial" w:cs="Arial"/>
          <w:sz w:val="20"/>
          <w:szCs w:val="20"/>
        </w:rPr>
        <w:t>-</w:t>
      </w:r>
      <w:r w:rsidR="00334B47">
        <w:rPr>
          <w:rFonts w:ascii="Arial" w:hAnsi="Arial" w:cs="Arial"/>
          <w:sz w:val="20"/>
          <w:szCs w:val="20"/>
        </w:rPr>
        <w:t>ih dneh</w:t>
      </w:r>
      <w:r w:rsidRPr="000D7402">
        <w:rPr>
          <w:rFonts w:ascii="Arial" w:hAnsi="Arial" w:cs="Arial"/>
          <w:sz w:val="20"/>
          <w:szCs w:val="20"/>
        </w:rPr>
        <w:t xml:space="preserve"> po prejemu posamezne situacije. Plačilni rok začne teči naslednji dan po prejemu listine, ki je podlaga za izplačilo. V kolikor naročnik ne poravna računa v dogovorjenem roku, ima izvajalec pravico zahtevati zakonite zamudne obresti.</w:t>
      </w:r>
    </w:p>
    <w:p w14:paraId="1814E7A7" w14:textId="77777777" w:rsidR="00F5691E" w:rsidRPr="000D7402" w:rsidRDefault="00F5691E" w:rsidP="00F5691E">
      <w:pPr>
        <w:spacing w:line="288" w:lineRule="auto"/>
        <w:jc w:val="both"/>
        <w:rPr>
          <w:rFonts w:ascii="Arial" w:hAnsi="Arial" w:cs="Arial"/>
          <w:sz w:val="20"/>
          <w:szCs w:val="20"/>
          <w:lang w:eastAsia="en-US"/>
        </w:rPr>
      </w:pPr>
    </w:p>
    <w:p w14:paraId="7507A7EA"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V primeru reklamacije se e-račun zavrne. Po prejemu novega e-računa, ki se izda po odpravi reklamacije, se plačilo izvede </w:t>
      </w:r>
      <w:r w:rsidR="00E62855">
        <w:rPr>
          <w:rFonts w:ascii="Arial" w:hAnsi="Arial" w:cs="Arial"/>
          <w:color w:val="000000"/>
          <w:sz w:val="20"/>
          <w:szCs w:val="20"/>
        </w:rPr>
        <w:t xml:space="preserve">v </w:t>
      </w:r>
      <w:r w:rsidRPr="000D7402">
        <w:rPr>
          <w:rFonts w:ascii="Arial" w:hAnsi="Arial" w:cs="Arial"/>
          <w:color w:val="000000"/>
          <w:sz w:val="20"/>
          <w:szCs w:val="20"/>
        </w:rPr>
        <w:t>30</w:t>
      </w:r>
      <w:r w:rsidR="00E62855">
        <w:rPr>
          <w:rFonts w:ascii="Arial" w:hAnsi="Arial" w:cs="Arial"/>
          <w:color w:val="000000"/>
          <w:sz w:val="20"/>
          <w:szCs w:val="20"/>
        </w:rPr>
        <w:t>-tih d</w:t>
      </w:r>
      <w:r w:rsidRPr="000D7402">
        <w:rPr>
          <w:rFonts w:ascii="Arial" w:hAnsi="Arial" w:cs="Arial"/>
          <w:color w:val="000000"/>
          <w:sz w:val="20"/>
          <w:szCs w:val="20"/>
        </w:rPr>
        <w:t>n</w:t>
      </w:r>
      <w:r w:rsidR="00E62855">
        <w:rPr>
          <w:rFonts w:ascii="Arial" w:hAnsi="Arial" w:cs="Arial"/>
          <w:color w:val="000000"/>
          <w:sz w:val="20"/>
          <w:szCs w:val="20"/>
        </w:rPr>
        <w:t>eh</w:t>
      </w:r>
      <w:r w:rsidRPr="000D7402">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14:paraId="41C1A954" w14:textId="77777777" w:rsidR="00F5691E" w:rsidRPr="000D7402" w:rsidRDefault="00F5691E" w:rsidP="00F5691E">
      <w:pPr>
        <w:spacing w:line="288" w:lineRule="auto"/>
        <w:jc w:val="both"/>
        <w:rPr>
          <w:rFonts w:ascii="Arial" w:hAnsi="Arial" w:cs="Arial"/>
          <w:sz w:val="20"/>
          <w:szCs w:val="20"/>
        </w:rPr>
      </w:pPr>
    </w:p>
    <w:p w14:paraId="3D89D5F4" w14:textId="77777777" w:rsidR="00F5691E" w:rsidRPr="000D7402" w:rsidRDefault="00F5691E" w:rsidP="00F5691E">
      <w:pPr>
        <w:keepNext/>
        <w:keepLines/>
        <w:spacing w:line="288" w:lineRule="auto"/>
        <w:jc w:val="both"/>
        <w:rPr>
          <w:rFonts w:ascii="Arial" w:hAnsi="Arial" w:cs="Arial"/>
          <w:b/>
          <w:sz w:val="20"/>
          <w:szCs w:val="20"/>
        </w:rPr>
      </w:pPr>
      <w:r w:rsidRPr="000D7402">
        <w:rPr>
          <w:rFonts w:ascii="Arial" w:hAnsi="Arial" w:cs="Arial"/>
          <w:b/>
          <w:sz w:val="20"/>
          <w:szCs w:val="20"/>
        </w:rPr>
        <w:t>Obveznosti naročnika</w:t>
      </w:r>
    </w:p>
    <w:p w14:paraId="6BE1D4B2" w14:textId="77777777" w:rsidR="00F5691E" w:rsidRPr="000D7402" w:rsidRDefault="00F5691E" w:rsidP="00706281">
      <w:pPr>
        <w:numPr>
          <w:ilvl w:val="0"/>
          <w:numId w:val="20"/>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14:paraId="51A98F73" w14:textId="77777777" w:rsidR="00F5691E" w:rsidRDefault="00F5691E" w:rsidP="00F5691E">
      <w:pPr>
        <w:spacing w:line="288" w:lineRule="auto"/>
        <w:jc w:val="both"/>
        <w:rPr>
          <w:rFonts w:ascii="Arial" w:hAnsi="Arial" w:cs="Arial"/>
          <w:caps/>
          <w:sz w:val="20"/>
          <w:szCs w:val="20"/>
        </w:rPr>
      </w:pPr>
    </w:p>
    <w:p w14:paraId="70F10012" w14:textId="77777777" w:rsidR="00F5691E" w:rsidRPr="000D7402" w:rsidRDefault="00F5691E" w:rsidP="00F5691E">
      <w:pPr>
        <w:spacing w:line="288" w:lineRule="auto"/>
        <w:jc w:val="both"/>
        <w:rPr>
          <w:rFonts w:ascii="Arial" w:hAnsi="Arial" w:cs="Arial"/>
          <w:sz w:val="20"/>
          <w:szCs w:val="20"/>
          <w:lang w:eastAsia="en-US"/>
        </w:rPr>
      </w:pPr>
      <w:r w:rsidRPr="000D7402">
        <w:rPr>
          <w:rFonts w:ascii="Arial" w:hAnsi="Arial" w:cs="Arial"/>
          <w:caps/>
          <w:sz w:val="20"/>
          <w:szCs w:val="20"/>
        </w:rPr>
        <w:t>n</w:t>
      </w:r>
      <w:r w:rsidRPr="000D7402">
        <w:rPr>
          <w:rFonts w:ascii="Arial" w:hAnsi="Arial" w:cs="Arial"/>
          <w:sz w:val="20"/>
          <w:szCs w:val="20"/>
        </w:rPr>
        <w:t>aročnik je dolžan omogočiti neoviran potek del tako, da uvede izvajalca v delo v roku 10 koledarskih dni po veljavnosti pogodbe, podpisu pogodbe z izvajalcem strokovnega nadzora ter po prejemu pozitivnega poročila pristojne organizacijske enote MORS o varnostnem preverjanju delavcev izvajalca, o čemer se sestavi poseben zapisnik, in se ga seznani:</w:t>
      </w:r>
    </w:p>
    <w:p w14:paraId="689CB5D0" w14:textId="77777777" w:rsidR="00F5691E" w:rsidRPr="000D7402" w:rsidRDefault="00F5691E" w:rsidP="00706281">
      <w:pPr>
        <w:widowControl/>
        <w:numPr>
          <w:ilvl w:val="0"/>
          <w:numId w:val="22"/>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s prostim dostopom na območje izvedbe del,</w:t>
      </w:r>
    </w:p>
    <w:p w14:paraId="5EF7CF64" w14:textId="77777777" w:rsidR="00F5691E" w:rsidRPr="000D7402" w:rsidRDefault="00F5691E" w:rsidP="00706281">
      <w:pPr>
        <w:widowControl/>
        <w:numPr>
          <w:ilvl w:val="0"/>
          <w:numId w:val="22"/>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priključitvijo na energetske vode in pogoji za ureditev gradbišča,</w:t>
      </w:r>
    </w:p>
    <w:p w14:paraId="63DC1F92" w14:textId="77777777" w:rsidR="00F5691E" w:rsidRPr="000D7402" w:rsidRDefault="00F5691E" w:rsidP="00706281">
      <w:pPr>
        <w:widowControl/>
        <w:numPr>
          <w:ilvl w:val="0"/>
          <w:numId w:val="22"/>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z vso dokumentacijo, podlogami in informacijami za prevzeti obseg del,</w:t>
      </w:r>
    </w:p>
    <w:p w14:paraId="0EB401A1" w14:textId="77777777" w:rsidR="00F5691E" w:rsidRPr="000D7402" w:rsidRDefault="00F5691E" w:rsidP="00706281">
      <w:pPr>
        <w:widowControl/>
        <w:numPr>
          <w:ilvl w:val="0"/>
          <w:numId w:val="22"/>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sprotnimi obvestili o vseh spremembah in novo nastalih situacijah, ki bi lahko imele vpliv na izvršitev prevzetih del,</w:t>
      </w:r>
    </w:p>
    <w:p w14:paraId="2AAF2BF2" w14:textId="77777777" w:rsidR="00F5691E" w:rsidRPr="000D7402" w:rsidRDefault="00F5691E" w:rsidP="00706281">
      <w:pPr>
        <w:widowControl/>
        <w:numPr>
          <w:ilvl w:val="0"/>
          <w:numId w:val="22"/>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s postopki prijavljanja oseb ustreznim službam naročnika,</w:t>
      </w:r>
    </w:p>
    <w:p w14:paraId="1D35AE12" w14:textId="77777777" w:rsidR="00F5691E" w:rsidRPr="000D7402" w:rsidRDefault="00F5691E" w:rsidP="00706281">
      <w:pPr>
        <w:widowControl/>
        <w:numPr>
          <w:ilvl w:val="0"/>
          <w:numId w:val="22"/>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postopki gibanja in zadrževanja oseb v kompleksih, objektih in njihovi okolici ter upoštevanjem varnostnih predpisov v kompleksih, objektih in njihovi okolici.</w:t>
      </w:r>
    </w:p>
    <w:p w14:paraId="2F63A322" w14:textId="77777777" w:rsidR="00F5691E" w:rsidRPr="000D7402" w:rsidRDefault="00F5691E" w:rsidP="00F5691E">
      <w:pPr>
        <w:spacing w:line="288" w:lineRule="auto"/>
        <w:jc w:val="both"/>
        <w:rPr>
          <w:rFonts w:ascii="Arial" w:hAnsi="Arial" w:cs="Arial"/>
          <w:caps/>
          <w:sz w:val="20"/>
          <w:szCs w:val="20"/>
        </w:rPr>
      </w:pPr>
    </w:p>
    <w:p w14:paraId="1C762AD7" w14:textId="77777777" w:rsidR="00F5691E" w:rsidRPr="000D7402" w:rsidRDefault="00F5691E" w:rsidP="00F5691E">
      <w:pPr>
        <w:spacing w:line="288" w:lineRule="auto"/>
        <w:jc w:val="both"/>
        <w:rPr>
          <w:rFonts w:ascii="Arial" w:hAnsi="Arial" w:cs="Arial"/>
          <w:kern w:val="16"/>
          <w:sz w:val="20"/>
          <w:szCs w:val="20"/>
        </w:rPr>
      </w:pPr>
      <w:r w:rsidRPr="000D7402">
        <w:rPr>
          <w:rFonts w:ascii="Arial" w:hAnsi="Arial" w:cs="Arial"/>
          <w:kern w:val="16"/>
          <w:sz w:val="20"/>
          <w:szCs w:val="20"/>
        </w:rPr>
        <w:t>Naročnik bo ob uvedbi v delo predal izvajalcu vse potrebne vhodne podatke in mu izročil dokumentacijo, potrebno za izvedbo pogodbenih storitev.</w:t>
      </w:r>
    </w:p>
    <w:p w14:paraId="7C564BA0" w14:textId="77777777" w:rsidR="00F5691E" w:rsidRDefault="00F5691E" w:rsidP="00F5691E">
      <w:pPr>
        <w:spacing w:line="288" w:lineRule="auto"/>
        <w:jc w:val="both"/>
        <w:rPr>
          <w:rFonts w:ascii="Arial" w:hAnsi="Arial" w:cs="Arial"/>
          <w:caps/>
          <w:sz w:val="20"/>
          <w:szCs w:val="20"/>
        </w:rPr>
      </w:pPr>
    </w:p>
    <w:p w14:paraId="15A02AF2" w14:textId="77777777" w:rsidR="00F5691E" w:rsidRPr="000D7402" w:rsidRDefault="00F5691E" w:rsidP="00F5691E">
      <w:pPr>
        <w:keepNext/>
        <w:keepLines/>
        <w:spacing w:line="288" w:lineRule="auto"/>
        <w:jc w:val="both"/>
        <w:rPr>
          <w:rFonts w:ascii="Arial" w:hAnsi="Arial" w:cs="Arial"/>
          <w:b/>
          <w:sz w:val="20"/>
          <w:szCs w:val="20"/>
        </w:rPr>
      </w:pPr>
      <w:r w:rsidRPr="000D7402">
        <w:rPr>
          <w:rFonts w:ascii="Arial" w:hAnsi="Arial" w:cs="Arial"/>
          <w:b/>
          <w:sz w:val="20"/>
          <w:szCs w:val="20"/>
        </w:rPr>
        <w:t>Obveznosti izvajalca</w:t>
      </w:r>
    </w:p>
    <w:p w14:paraId="3C9C3618" w14:textId="77777777" w:rsidR="00F5691E" w:rsidRPr="000D7402" w:rsidRDefault="00F5691E" w:rsidP="00706281">
      <w:pPr>
        <w:numPr>
          <w:ilvl w:val="0"/>
          <w:numId w:val="20"/>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14:paraId="4FD408B1" w14:textId="77777777" w:rsidR="00F5691E" w:rsidRDefault="00F5691E" w:rsidP="00F5691E">
      <w:pPr>
        <w:tabs>
          <w:tab w:val="left" w:pos="720"/>
        </w:tabs>
        <w:spacing w:line="288" w:lineRule="auto"/>
        <w:jc w:val="both"/>
        <w:rPr>
          <w:rFonts w:ascii="Arial" w:hAnsi="Arial" w:cs="Arial"/>
          <w:sz w:val="20"/>
          <w:szCs w:val="20"/>
        </w:rPr>
      </w:pPr>
    </w:p>
    <w:p w14:paraId="145E3D34" w14:textId="77777777" w:rsidR="00F5691E" w:rsidRPr="000D7402" w:rsidRDefault="00F5691E" w:rsidP="00F5691E">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je dolžan in se zavezuje najkasneje </w:t>
      </w:r>
      <w:r w:rsidRPr="009A4217">
        <w:rPr>
          <w:rFonts w:ascii="Arial" w:hAnsi="Arial" w:cs="Arial"/>
          <w:sz w:val="20"/>
          <w:szCs w:val="20"/>
        </w:rPr>
        <w:t>v roku 8 koledarskih dni po</w:t>
      </w:r>
      <w:r w:rsidRPr="000D7402">
        <w:rPr>
          <w:rFonts w:ascii="Arial" w:hAnsi="Arial" w:cs="Arial"/>
          <w:sz w:val="20"/>
          <w:szCs w:val="20"/>
        </w:rPr>
        <w:t xml:space="preserve"> podpisu pogodbe naročniku posredovati podatke za varnostno preverjanje v skladu z določili o varnostnem preverjanju te pogodbe.</w:t>
      </w:r>
    </w:p>
    <w:p w14:paraId="7E5EB1A1" w14:textId="77777777" w:rsidR="00F5691E" w:rsidRPr="000D7402" w:rsidRDefault="00F5691E" w:rsidP="00F5691E">
      <w:pPr>
        <w:tabs>
          <w:tab w:val="left" w:pos="720"/>
        </w:tabs>
        <w:spacing w:line="288" w:lineRule="auto"/>
        <w:jc w:val="both"/>
        <w:rPr>
          <w:rFonts w:ascii="Arial" w:hAnsi="Arial" w:cs="Arial"/>
          <w:sz w:val="20"/>
          <w:szCs w:val="20"/>
        </w:rPr>
      </w:pPr>
    </w:p>
    <w:p w14:paraId="11D1611B" w14:textId="77777777" w:rsidR="00F5691E" w:rsidRPr="000D7402" w:rsidRDefault="00F5691E" w:rsidP="00F5691E">
      <w:pPr>
        <w:keepNext/>
        <w:spacing w:line="288" w:lineRule="auto"/>
        <w:jc w:val="both"/>
        <w:rPr>
          <w:rFonts w:ascii="Arial" w:hAnsi="Arial" w:cs="Arial"/>
          <w:sz w:val="20"/>
          <w:szCs w:val="20"/>
        </w:rPr>
      </w:pPr>
      <w:r w:rsidRPr="000D7402">
        <w:rPr>
          <w:rFonts w:ascii="Arial" w:hAnsi="Arial" w:cs="Arial"/>
          <w:sz w:val="20"/>
          <w:szCs w:val="20"/>
        </w:rPr>
        <w:lastRenderedPageBreak/>
        <w:t>V zvezi z izvajanjem del po tej pogodbi se izvajalec obvezuje:</w:t>
      </w:r>
    </w:p>
    <w:p w14:paraId="288706C7"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sodelovati z naročnikom (dogovori, posveti, ipd.) ter upoštevati njegove zahteve in navodila,</w:t>
      </w:r>
    </w:p>
    <w:p w14:paraId="5F1BBC16"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sodelovati in se usklajevati z izvajalcem arheoloških raziskav,</w:t>
      </w:r>
    </w:p>
    <w:p w14:paraId="460B6FE2"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ščititi interese naročnika in mu nuditi vsa tolmačenja, ki so potrebna v času izvedbe del zaradi nejasnosti ali pomanjkljivosti,</w:t>
      </w:r>
    </w:p>
    <w:p w14:paraId="3FD00D6A"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2B9F6CF5"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v imenu naročnika pridobiti ustrezna dovoljenja, soglasja za izvedbo del (prijava gradbišča, prijava izvedbe ustreznim organom, …),</w:t>
      </w:r>
    </w:p>
    <w:p w14:paraId="1E23B77E"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zavarovati svojo odgovornost za škodo, ki bi utegnila nastati naročniku in tretjim osebam v zvezi z opravljanjem oziroma izvajanjem pogodbenih del,</w:t>
      </w:r>
    </w:p>
    <w:p w14:paraId="5B4310FF"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36EFF7A1"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redno voditi Gradbeni dnevnik in Knjigo obračunskih izmer, kot osnovo za obračun izvršenih del,</w:t>
      </w:r>
    </w:p>
    <w:p w14:paraId="2EFBB208"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zagotoviti pregled in potrditev Gradbenega dnevnika vsaj enkrat tedensko,</w:t>
      </w:r>
    </w:p>
    <w:p w14:paraId="08E9AEE2"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07E6BCA4"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39DF9D52"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izvajati vse tehnično – varnostne ukrepe, v cilju zaščite obstoječih komunalnih naprav v objektih in okoli objektov,</w:t>
      </w:r>
    </w:p>
    <w:p w14:paraId="52A3200A"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izvajati vsa dela v smislu načela dobrega gospodarja,</w:t>
      </w:r>
    </w:p>
    <w:p w14:paraId="571103E3"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42CEF6A7"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ob primopredaji objekta naročniku izročiti navodila za uporabo in pravilno vzdrževanje,</w:t>
      </w:r>
    </w:p>
    <w:p w14:paraId="18D940AF"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spremljati kvaliteto po ISO standardu,</w:t>
      </w:r>
    </w:p>
    <w:p w14:paraId="61932F25" w14:textId="77777777" w:rsidR="00F5691E" w:rsidRPr="00911E39" w:rsidRDefault="00F5691E" w:rsidP="00706281">
      <w:pPr>
        <w:widowControl/>
        <w:numPr>
          <w:ilvl w:val="0"/>
          <w:numId w:val="2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nuditi pomoč pri uveljavljanju garancijskih zahtevkov in odpraviti vse napake in pomanjkljivosti v garancijski dobi,</w:t>
      </w:r>
    </w:p>
    <w:p w14:paraId="668499C5" w14:textId="77777777" w:rsidR="00F5691E" w:rsidRPr="00911E39" w:rsidRDefault="00F5691E" w:rsidP="00706281">
      <w:pPr>
        <w:widowControl/>
        <w:numPr>
          <w:ilvl w:val="0"/>
          <w:numId w:val="2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 xml:space="preserve">na svoje stroške gradbišče pospraviti, počistiti in odpeljati ves nepotreben material in gradbene odpadke, </w:t>
      </w:r>
    </w:p>
    <w:p w14:paraId="080C1A06" w14:textId="77777777" w:rsidR="00F5691E" w:rsidRPr="00911E39" w:rsidRDefault="00F5691E" w:rsidP="00706281">
      <w:pPr>
        <w:widowControl/>
        <w:numPr>
          <w:ilvl w:val="0"/>
          <w:numId w:val="2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534F0A88" w14:textId="77777777" w:rsidR="00F5691E" w:rsidRPr="00911E39" w:rsidRDefault="00F5691E" w:rsidP="00706281">
      <w:pPr>
        <w:widowControl/>
        <w:numPr>
          <w:ilvl w:val="0"/>
          <w:numId w:val="2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1A53DFA5"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izvajati dela, upoštevajoč varnostne ukrepe na gradbišču v smislu predpisov o varstvu pri delu, protipožarnemu varstvu, ukrepov za varovanje premoženja in zavarovanje gradbišča ter dostope v območju gradbišča in sosednjih objektov,</w:t>
      </w:r>
    </w:p>
    <w:p w14:paraId="1EB7876C"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pri izvedbi del upoštevati vso veljavno zakonodajo,</w:t>
      </w:r>
    </w:p>
    <w:p w14:paraId="01D302D8"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sodelovati pri primopredaji del,</w:t>
      </w:r>
    </w:p>
    <w:p w14:paraId="1720CC52" w14:textId="77777777" w:rsidR="00F5691E" w:rsidRPr="00911E39" w:rsidRDefault="00F5691E" w:rsidP="00706281">
      <w:pPr>
        <w:widowControl/>
        <w:numPr>
          <w:ilvl w:val="0"/>
          <w:numId w:val="2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nuditi pomoč pri garanciji v garancijski dobi objekta.</w:t>
      </w:r>
    </w:p>
    <w:p w14:paraId="604B33F1" w14:textId="77777777" w:rsidR="00F5691E" w:rsidRPr="000D7402" w:rsidRDefault="00F5691E" w:rsidP="00F5691E">
      <w:pPr>
        <w:keepNext/>
        <w:spacing w:line="288" w:lineRule="auto"/>
        <w:jc w:val="both"/>
        <w:rPr>
          <w:rFonts w:ascii="Arial" w:hAnsi="Arial" w:cs="Arial"/>
          <w:sz w:val="20"/>
          <w:szCs w:val="20"/>
        </w:rPr>
      </w:pPr>
    </w:p>
    <w:p w14:paraId="40148057"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6D8C50A3" w14:textId="77777777" w:rsidR="00F5691E" w:rsidRDefault="00F5691E" w:rsidP="00F5691E">
      <w:pPr>
        <w:spacing w:line="288" w:lineRule="auto"/>
        <w:jc w:val="both"/>
        <w:rPr>
          <w:rFonts w:ascii="Arial" w:hAnsi="Arial" w:cs="Arial"/>
          <w:color w:val="000000"/>
          <w:sz w:val="20"/>
          <w:szCs w:val="20"/>
        </w:rPr>
      </w:pPr>
    </w:p>
    <w:p w14:paraId="3AFE5E8C"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w:t>
      </w:r>
      <w:r>
        <w:rPr>
          <w:rFonts w:ascii="Arial" w:hAnsi="Arial" w:cs="Arial"/>
          <w:color w:val="000000"/>
          <w:sz w:val="20"/>
          <w:szCs w:val="20"/>
        </w:rPr>
        <w:t xml:space="preserve"> stroške pogodbenega izvajalca.</w:t>
      </w:r>
    </w:p>
    <w:p w14:paraId="4B7DF8E6" w14:textId="77777777" w:rsidR="00F5691E" w:rsidRPr="000D7402" w:rsidRDefault="00F5691E" w:rsidP="00F5691E">
      <w:pPr>
        <w:spacing w:line="288" w:lineRule="auto"/>
        <w:rPr>
          <w:rFonts w:ascii="Arial" w:hAnsi="Arial" w:cs="Arial"/>
          <w:sz w:val="20"/>
          <w:szCs w:val="20"/>
        </w:rPr>
      </w:pPr>
    </w:p>
    <w:p w14:paraId="3AC279CE"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Prevzem del in končni obračun</w:t>
      </w:r>
    </w:p>
    <w:p w14:paraId="51C79D0A" w14:textId="77777777" w:rsidR="00F5691E" w:rsidRPr="000D7402" w:rsidRDefault="00F5691E" w:rsidP="00706281">
      <w:pPr>
        <w:numPr>
          <w:ilvl w:val="0"/>
          <w:numId w:val="20"/>
        </w:numPr>
        <w:spacing w:line="288" w:lineRule="auto"/>
        <w:jc w:val="center"/>
        <w:rPr>
          <w:rFonts w:ascii="Arial" w:hAnsi="Arial" w:cs="Arial"/>
          <w:bCs/>
          <w:sz w:val="20"/>
          <w:szCs w:val="20"/>
        </w:rPr>
      </w:pPr>
      <w:r w:rsidRPr="000D7402">
        <w:rPr>
          <w:rFonts w:ascii="Arial" w:hAnsi="Arial" w:cs="Arial"/>
          <w:sz w:val="20"/>
          <w:szCs w:val="20"/>
        </w:rPr>
        <w:t>člen</w:t>
      </w:r>
    </w:p>
    <w:p w14:paraId="71E0743A" w14:textId="77777777" w:rsidR="00F5691E" w:rsidRDefault="00F5691E" w:rsidP="00F5691E">
      <w:pPr>
        <w:spacing w:line="288" w:lineRule="auto"/>
        <w:jc w:val="both"/>
        <w:rPr>
          <w:rFonts w:ascii="Arial" w:hAnsi="Arial" w:cs="Arial"/>
          <w:bCs/>
          <w:sz w:val="20"/>
          <w:szCs w:val="20"/>
        </w:rPr>
      </w:pPr>
    </w:p>
    <w:p w14:paraId="4AD7CEFA" w14:textId="77777777" w:rsidR="00F5691E" w:rsidRPr="000D7402" w:rsidRDefault="00F5691E" w:rsidP="00F5691E">
      <w:pPr>
        <w:spacing w:line="288" w:lineRule="auto"/>
        <w:jc w:val="both"/>
        <w:rPr>
          <w:rFonts w:ascii="Arial" w:hAnsi="Arial" w:cs="Arial"/>
          <w:bCs/>
          <w:sz w:val="20"/>
          <w:szCs w:val="20"/>
        </w:rPr>
      </w:pPr>
      <w:r w:rsidRPr="000D7402">
        <w:rPr>
          <w:rFonts w:ascii="Arial" w:hAnsi="Arial" w:cs="Arial"/>
          <w:bCs/>
          <w:sz w:val="20"/>
          <w:szCs w:val="20"/>
        </w:rPr>
        <w:t xml:space="preserve">Pred dokončanjem pogodbenih del mora izvajalec naročnika o zaključku del uradno obvestiti in zahtevati </w:t>
      </w:r>
      <w:r>
        <w:rPr>
          <w:rFonts w:ascii="Arial" w:hAnsi="Arial" w:cs="Arial"/>
          <w:bCs/>
          <w:sz w:val="20"/>
          <w:szCs w:val="20"/>
        </w:rPr>
        <w:t>kakovostni</w:t>
      </w:r>
      <w:r w:rsidRPr="000D7402">
        <w:rPr>
          <w:rFonts w:ascii="Arial" w:hAnsi="Arial" w:cs="Arial"/>
          <w:bCs/>
          <w:sz w:val="20"/>
          <w:szCs w:val="20"/>
        </w:rPr>
        <w:t xml:space="preserve"> pregled izvedenih del. Po odpravi morebitnih pomanjkljivosti oziroma napak iz kakovostnega pregleda, je izvajalec dolžan povabiti naročnika na prevzem in predajo izvedenih del.</w:t>
      </w:r>
    </w:p>
    <w:p w14:paraId="542C3B0A" w14:textId="77777777" w:rsidR="00F5691E" w:rsidRPr="000D7402" w:rsidRDefault="00F5691E" w:rsidP="00F5691E">
      <w:pPr>
        <w:spacing w:line="288" w:lineRule="auto"/>
        <w:jc w:val="both"/>
        <w:rPr>
          <w:rFonts w:ascii="Arial" w:hAnsi="Arial" w:cs="Arial"/>
          <w:sz w:val="20"/>
          <w:szCs w:val="20"/>
        </w:rPr>
      </w:pPr>
    </w:p>
    <w:p w14:paraId="3FE1CFE4" w14:textId="77777777" w:rsidR="00F5691E" w:rsidRPr="000D7402" w:rsidRDefault="00F5691E" w:rsidP="00F5691E">
      <w:pPr>
        <w:spacing w:line="288" w:lineRule="auto"/>
        <w:jc w:val="both"/>
        <w:rPr>
          <w:rFonts w:ascii="Arial" w:hAnsi="Arial" w:cs="Arial"/>
          <w:bCs/>
          <w:sz w:val="20"/>
          <w:szCs w:val="20"/>
        </w:rPr>
      </w:pPr>
      <w:r w:rsidRPr="000D7402">
        <w:rPr>
          <w:rFonts w:ascii="Arial" w:hAnsi="Arial" w:cs="Arial"/>
          <w:bCs/>
          <w:sz w:val="20"/>
          <w:szCs w:val="20"/>
        </w:rPr>
        <w:t>Zapisnik o prevzemu izvedenih del podpišeta pooblaščeni osebi obeh pogodbenih strank. Izvajalec izroči naročniku gradbišče urejeno in počiščeno.</w:t>
      </w:r>
    </w:p>
    <w:p w14:paraId="54F12ED3" w14:textId="77777777" w:rsidR="00F5691E" w:rsidRPr="000D7402" w:rsidRDefault="00F5691E" w:rsidP="00F5691E">
      <w:pPr>
        <w:spacing w:line="288" w:lineRule="auto"/>
        <w:jc w:val="both"/>
        <w:rPr>
          <w:rFonts w:ascii="Arial" w:hAnsi="Arial" w:cs="Arial"/>
          <w:bCs/>
          <w:sz w:val="20"/>
          <w:szCs w:val="20"/>
        </w:rPr>
      </w:pPr>
    </w:p>
    <w:p w14:paraId="439E3C0E" w14:textId="77777777" w:rsidR="00F5691E" w:rsidRPr="000D7402" w:rsidRDefault="00F5691E" w:rsidP="00F5691E">
      <w:pPr>
        <w:spacing w:line="288" w:lineRule="auto"/>
        <w:jc w:val="both"/>
        <w:rPr>
          <w:rFonts w:ascii="Arial" w:hAnsi="Arial" w:cs="Arial"/>
          <w:bCs/>
          <w:sz w:val="20"/>
          <w:szCs w:val="20"/>
        </w:rPr>
      </w:pPr>
      <w:r w:rsidRPr="000D7402">
        <w:rPr>
          <w:rFonts w:ascii="Arial" w:hAnsi="Arial" w:cs="Arial"/>
          <w:bCs/>
          <w:sz w:val="20"/>
          <w:szCs w:val="20"/>
        </w:rPr>
        <w:t>Če pogodbeni stranki z zapisnikom o kvalitativnem pregledu izvedenih del ugotovita, da mora izvajalec določena dela še dokončati, popraviti ali jih takoj ponovno izvesti, pa tega ne stori, sme naročnik povabiti drugega izvajalca, ki jih izvede na izvajalčev račun.</w:t>
      </w:r>
    </w:p>
    <w:p w14:paraId="2872B20A" w14:textId="77777777" w:rsidR="00F5691E" w:rsidRDefault="00F5691E" w:rsidP="00F5691E">
      <w:pPr>
        <w:spacing w:line="288" w:lineRule="auto"/>
        <w:jc w:val="both"/>
        <w:rPr>
          <w:rFonts w:ascii="Arial" w:hAnsi="Arial" w:cs="Arial"/>
          <w:bCs/>
          <w:sz w:val="20"/>
          <w:szCs w:val="20"/>
        </w:rPr>
      </w:pPr>
    </w:p>
    <w:p w14:paraId="5324F203" w14:textId="77777777" w:rsidR="00F5691E" w:rsidRPr="00911E39" w:rsidRDefault="00F5691E" w:rsidP="00F5691E">
      <w:pPr>
        <w:widowControl/>
        <w:autoSpaceDE w:val="0"/>
        <w:autoSpaceDN w:val="0"/>
        <w:spacing w:line="288" w:lineRule="auto"/>
        <w:jc w:val="both"/>
        <w:rPr>
          <w:rFonts w:ascii="Arial" w:hAnsi="Arial" w:cs="Arial"/>
          <w:sz w:val="20"/>
          <w:szCs w:val="20"/>
        </w:rPr>
      </w:pPr>
      <w:r w:rsidRPr="00911E39">
        <w:rPr>
          <w:rFonts w:ascii="Arial" w:hAnsi="Arial" w:cs="Arial"/>
          <w:sz w:val="20"/>
          <w:szCs w:val="20"/>
        </w:rPr>
        <w:t>Po zaključeni predaji del izvajalec zapisniško preda naročniku urejeno izvedbeno dokumentacijo, in sicer:</w:t>
      </w:r>
    </w:p>
    <w:p w14:paraId="4B6548C3"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zaključen gradbeni dnevnik,</w:t>
      </w:r>
    </w:p>
    <w:p w14:paraId="07A53B5B"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knjigo obračunskih izmer,</w:t>
      </w:r>
    </w:p>
    <w:p w14:paraId="68E2D5B7"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atestno dokumentacijo, poročila, certifikate, dokazila za vgrajeni material in opremo, meritve, ...,</w:t>
      </w:r>
    </w:p>
    <w:p w14:paraId="612DCE81"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evidenčni list o oddaji gradbenih odpadkov zbiralcu gradbenih odpadkov,</w:t>
      </w:r>
    </w:p>
    <w:p w14:paraId="355822D3"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garancijski listi,</w:t>
      </w:r>
    </w:p>
    <w:p w14:paraId="113CCB14"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navodila za uporabo in pravilno vzdrževanje opreme v slovenskem jeziku v 3 izvodih,</w:t>
      </w:r>
    </w:p>
    <w:p w14:paraId="64476A3F" w14:textId="77777777" w:rsidR="00F5691E" w:rsidRPr="00911E39" w:rsidRDefault="00F5691E" w:rsidP="00706281">
      <w:pPr>
        <w:widowControl/>
        <w:numPr>
          <w:ilvl w:val="0"/>
          <w:numId w:val="2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zapisnike in drugo, kar bo naročnik shranil v svoj arhiv.</w:t>
      </w:r>
    </w:p>
    <w:p w14:paraId="22C3E4A1" w14:textId="77777777" w:rsidR="00F5691E" w:rsidRPr="000D7402" w:rsidRDefault="00F5691E" w:rsidP="00F5691E">
      <w:pPr>
        <w:spacing w:line="288" w:lineRule="auto"/>
        <w:jc w:val="both"/>
        <w:rPr>
          <w:rFonts w:ascii="Arial" w:hAnsi="Arial" w:cs="Arial"/>
          <w:bCs/>
          <w:sz w:val="20"/>
          <w:szCs w:val="20"/>
        </w:rPr>
      </w:pPr>
    </w:p>
    <w:p w14:paraId="5026C3FD" w14:textId="77777777" w:rsidR="00F5691E" w:rsidRPr="000D7402" w:rsidRDefault="00F5691E" w:rsidP="00F5691E">
      <w:pPr>
        <w:suppressAutoHyphens/>
        <w:spacing w:line="288" w:lineRule="auto"/>
        <w:jc w:val="both"/>
        <w:rPr>
          <w:rFonts w:ascii="Arial" w:hAnsi="Arial" w:cs="Arial"/>
          <w:sz w:val="20"/>
          <w:szCs w:val="20"/>
        </w:rPr>
      </w:pPr>
      <w:r w:rsidRPr="000D7402">
        <w:rPr>
          <w:rFonts w:ascii="Arial" w:hAnsi="Arial" w:cs="Arial"/>
          <w:sz w:val="20"/>
          <w:szCs w:val="20"/>
        </w:rPr>
        <w:t>Končni obračun izvedenih del:</w:t>
      </w:r>
    </w:p>
    <w:p w14:paraId="7A399008" w14:textId="77777777" w:rsidR="00F5691E" w:rsidRDefault="00F5691E" w:rsidP="00F5691E">
      <w:pPr>
        <w:suppressAutoHyphens/>
        <w:spacing w:line="288" w:lineRule="auto"/>
        <w:jc w:val="both"/>
        <w:rPr>
          <w:rFonts w:ascii="Arial" w:hAnsi="Arial" w:cs="Arial"/>
          <w:sz w:val="20"/>
          <w:szCs w:val="20"/>
        </w:rPr>
      </w:pPr>
    </w:p>
    <w:p w14:paraId="0D577BEB" w14:textId="77777777" w:rsidR="00F5691E" w:rsidRPr="000D7402" w:rsidRDefault="00F5691E" w:rsidP="00F5691E">
      <w:pPr>
        <w:suppressAutoHyphens/>
        <w:spacing w:line="288" w:lineRule="auto"/>
        <w:jc w:val="both"/>
        <w:rPr>
          <w:rFonts w:ascii="Arial" w:hAnsi="Arial" w:cs="Arial"/>
          <w:sz w:val="20"/>
          <w:szCs w:val="20"/>
        </w:rPr>
      </w:pPr>
      <w:r w:rsidRPr="000D7402">
        <w:rPr>
          <w:rFonts w:ascii="Arial" w:hAnsi="Arial" w:cs="Arial"/>
          <w:sz w:val="20"/>
          <w:szCs w:val="20"/>
        </w:rPr>
        <w:t>Pogodbeni stranki sta sporazumni, da po podpisu končnega zapisnika o prevzemu izvedenih del začneta s pripravo dokumentacije za končni obračun izvedenih del, in sicer:</w:t>
      </w:r>
    </w:p>
    <w:p w14:paraId="7039A755" w14:textId="77777777" w:rsidR="00F5691E" w:rsidRPr="000D7402" w:rsidRDefault="00F5691E" w:rsidP="00F5691E">
      <w:pPr>
        <w:suppressAutoHyphens/>
        <w:spacing w:line="288" w:lineRule="auto"/>
        <w:jc w:val="both"/>
        <w:rPr>
          <w:rFonts w:ascii="Arial" w:hAnsi="Arial" w:cs="Arial"/>
          <w:sz w:val="20"/>
          <w:szCs w:val="20"/>
        </w:rPr>
      </w:pPr>
    </w:p>
    <w:p w14:paraId="6ED55439" w14:textId="77777777" w:rsidR="00F5691E" w:rsidRPr="000D7402" w:rsidRDefault="00F5691E" w:rsidP="00F5691E">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14:paraId="090D01BA" w14:textId="77777777" w:rsidR="00F5691E" w:rsidRPr="000D7402" w:rsidRDefault="00F5691E" w:rsidP="00F5691E">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5307E927" w14:textId="77777777" w:rsidR="00F5691E" w:rsidRPr="000D7402" w:rsidRDefault="00F5691E" w:rsidP="00F5691E">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Ob podpisu zapisnika o končnem obračunu izvedenih del izvajalec preda naročniku bančno garancijo ali kavcijsko zavarovanje za odpravo napak v garancijski dobi, kot je navedeno </w:t>
      </w:r>
      <w:r w:rsidRPr="000D7402">
        <w:rPr>
          <w:rFonts w:ascii="Arial" w:hAnsi="Arial" w:cs="Arial"/>
          <w:color w:val="000000"/>
          <w:sz w:val="20"/>
          <w:szCs w:val="20"/>
        </w:rPr>
        <w:t>v določilih o fi</w:t>
      </w:r>
      <w:r w:rsidRPr="000D7402">
        <w:rPr>
          <w:rFonts w:ascii="Arial" w:hAnsi="Arial" w:cs="Arial"/>
          <w:sz w:val="20"/>
          <w:szCs w:val="20"/>
        </w:rPr>
        <w:t>nančnem zavarovanju za odpravo napak v garancijski dobi</w:t>
      </w:r>
      <w:r w:rsidRPr="000D7402">
        <w:rPr>
          <w:rFonts w:ascii="Arial" w:hAnsi="Arial" w:cs="Arial"/>
          <w:color w:val="000000"/>
          <w:sz w:val="20"/>
          <w:szCs w:val="20"/>
        </w:rPr>
        <w:t xml:space="preserve"> </w:t>
      </w:r>
      <w:r w:rsidRPr="000D7402">
        <w:rPr>
          <w:rFonts w:ascii="Arial" w:hAnsi="Arial" w:cs="Arial"/>
          <w:sz w:val="20"/>
          <w:szCs w:val="20"/>
        </w:rPr>
        <w:t xml:space="preserve">te pogodbe. </w:t>
      </w:r>
    </w:p>
    <w:p w14:paraId="718859ED" w14:textId="77777777" w:rsidR="00F5691E" w:rsidRPr="000D7402" w:rsidRDefault="00F5691E" w:rsidP="00F5691E">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pošlje naročniku v potrditev in izplačilo končno situacijo najkasneje v 15 (petnajstih) dneh od dneva podpisa zapisnika o končnem obračunu izvedenih del.</w:t>
      </w:r>
    </w:p>
    <w:p w14:paraId="16EED45C" w14:textId="77777777" w:rsidR="00F5691E" w:rsidRPr="000D7402" w:rsidRDefault="00F5691E" w:rsidP="00F5691E">
      <w:pPr>
        <w:spacing w:line="288" w:lineRule="auto"/>
        <w:rPr>
          <w:rFonts w:ascii="Arial" w:hAnsi="Arial" w:cs="Arial"/>
          <w:sz w:val="20"/>
          <w:szCs w:val="20"/>
        </w:rPr>
      </w:pPr>
    </w:p>
    <w:p w14:paraId="63557941"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Strokovni nadzor</w:t>
      </w:r>
    </w:p>
    <w:p w14:paraId="6119966B"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2DAC5E9D" w14:textId="77777777" w:rsidR="00F5691E" w:rsidRPr="000D7402" w:rsidRDefault="00F5691E" w:rsidP="00F5691E">
      <w:pPr>
        <w:spacing w:line="288" w:lineRule="auto"/>
        <w:jc w:val="both"/>
        <w:rPr>
          <w:rFonts w:ascii="Arial" w:hAnsi="Arial" w:cs="Arial"/>
          <w:sz w:val="20"/>
          <w:szCs w:val="20"/>
        </w:rPr>
      </w:pPr>
    </w:p>
    <w:p w14:paraId="48B67B69"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1BA944D6"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47C2897A" w14:textId="77777777" w:rsidR="00F5691E" w:rsidRPr="000D7402" w:rsidRDefault="00F5691E" w:rsidP="00F5691E">
      <w:pPr>
        <w:spacing w:line="288" w:lineRule="auto"/>
        <w:rPr>
          <w:rFonts w:ascii="Arial" w:hAnsi="Arial" w:cs="Arial"/>
          <w:sz w:val="20"/>
          <w:szCs w:val="20"/>
        </w:rPr>
      </w:pPr>
    </w:p>
    <w:p w14:paraId="0D20EEF5"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Jamstvo izvajalca in garancijska doba</w:t>
      </w:r>
    </w:p>
    <w:p w14:paraId="437BD41E"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008555B3" w14:textId="77777777" w:rsidR="00F5691E" w:rsidRDefault="00F5691E" w:rsidP="00F5691E">
      <w:pPr>
        <w:spacing w:line="288" w:lineRule="auto"/>
        <w:jc w:val="both"/>
        <w:rPr>
          <w:rFonts w:ascii="Arial" w:hAnsi="Arial" w:cs="Arial"/>
          <w:sz w:val="20"/>
          <w:szCs w:val="20"/>
        </w:rPr>
      </w:pPr>
    </w:p>
    <w:p w14:paraId="16355C7E"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odgovarja za kvaliteto izvršenih pogodbenih del od dneva predaje izvedenih del naročniku in daje sledečo garancijo od sprejema in izročitve oziroma predaje del:</w:t>
      </w:r>
    </w:p>
    <w:p w14:paraId="182A048D" w14:textId="77777777" w:rsidR="00F5691E" w:rsidRPr="000D7402" w:rsidRDefault="00F5691E" w:rsidP="00F5691E">
      <w:pPr>
        <w:autoSpaceDE w:val="0"/>
        <w:autoSpaceDN w:val="0"/>
        <w:adjustRightInd w:val="0"/>
        <w:spacing w:line="288" w:lineRule="auto"/>
        <w:jc w:val="both"/>
        <w:rPr>
          <w:rFonts w:ascii="Arial" w:hAnsi="Arial" w:cs="Arial"/>
          <w:sz w:val="20"/>
          <w:szCs w:val="20"/>
        </w:rPr>
      </w:pPr>
      <w:r w:rsidRPr="00960E37">
        <w:rPr>
          <w:rFonts w:ascii="Arial" w:hAnsi="Arial" w:cs="Arial"/>
          <w:sz w:val="20"/>
          <w:szCs w:val="20"/>
        </w:rPr>
        <w:t xml:space="preserve">- </w:t>
      </w:r>
      <w:r w:rsidR="00BD7463">
        <w:rPr>
          <w:rFonts w:ascii="Arial" w:hAnsi="Arial" w:cs="Arial"/>
          <w:sz w:val="20"/>
          <w:szCs w:val="20"/>
        </w:rPr>
        <w:t>3</w:t>
      </w:r>
      <w:r>
        <w:rPr>
          <w:rFonts w:ascii="Arial" w:hAnsi="Arial" w:cs="Arial"/>
          <w:sz w:val="20"/>
          <w:szCs w:val="20"/>
        </w:rPr>
        <w:t xml:space="preserve"> -</w:t>
      </w:r>
      <w:r w:rsidRPr="00960E37">
        <w:rPr>
          <w:rFonts w:ascii="Arial" w:hAnsi="Arial" w:cs="Arial"/>
          <w:sz w:val="20"/>
          <w:szCs w:val="20"/>
        </w:rPr>
        <w:t xml:space="preserve"> letno garancijo za kakovost izvedenih del,</w:t>
      </w:r>
      <w:r w:rsidRPr="000D7402">
        <w:rPr>
          <w:rFonts w:ascii="Arial" w:hAnsi="Arial" w:cs="Arial"/>
          <w:sz w:val="20"/>
          <w:szCs w:val="20"/>
        </w:rPr>
        <w:t xml:space="preserve"> </w:t>
      </w:r>
    </w:p>
    <w:p w14:paraId="1EFD4BBC" w14:textId="77777777" w:rsidR="00F5691E" w:rsidRPr="000D7402" w:rsidRDefault="00F5691E" w:rsidP="00F5691E">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za ostale vgrajene materiale in opremo veljajo garancijski roki proizvajalcev.</w:t>
      </w:r>
    </w:p>
    <w:p w14:paraId="764F3775" w14:textId="77777777" w:rsidR="00F5691E" w:rsidRPr="000D7402" w:rsidRDefault="00F5691E" w:rsidP="00F5691E">
      <w:pPr>
        <w:spacing w:line="288" w:lineRule="auto"/>
        <w:jc w:val="both"/>
        <w:rPr>
          <w:rFonts w:ascii="Arial" w:hAnsi="Arial" w:cs="Arial"/>
          <w:sz w:val="20"/>
          <w:szCs w:val="20"/>
          <w:lang w:eastAsia="en-US"/>
        </w:rPr>
      </w:pPr>
    </w:p>
    <w:p w14:paraId="580F88FD"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67072F58" w14:textId="77777777" w:rsidR="00F5691E" w:rsidRPr="000D7402" w:rsidRDefault="00F5691E" w:rsidP="00F5691E">
      <w:pPr>
        <w:spacing w:line="288" w:lineRule="auto"/>
        <w:jc w:val="both"/>
        <w:rPr>
          <w:rFonts w:ascii="Arial" w:hAnsi="Arial" w:cs="Arial"/>
          <w:sz w:val="20"/>
          <w:szCs w:val="20"/>
        </w:rPr>
      </w:pPr>
    </w:p>
    <w:p w14:paraId="19B03038"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17368161" w14:textId="77777777" w:rsidR="00F5691E" w:rsidRPr="000D7402" w:rsidRDefault="00F5691E" w:rsidP="00F5691E">
      <w:pPr>
        <w:spacing w:line="288" w:lineRule="auto"/>
        <w:jc w:val="both"/>
        <w:rPr>
          <w:rFonts w:ascii="Arial" w:hAnsi="Arial" w:cs="Arial"/>
          <w:b/>
          <w:sz w:val="20"/>
          <w:szCs w:val="20"/>
        </w:rPr>
      </w:pPr>
    </w:p>
    <w:p w14:paraId="210E2016" w14:textId="77777777" w:rsidR="00F5691E" w:rsidRDefault="00F5691E" w:rsidP="00F5691E">
      <w:pPr>
        <w:spacing w:line="288" w:lineRule="auto"/>
        <w:jc w:val="both"/>
        <w:rPr>
          <w:rFonts w:ascii="Arial" w:hAnsi="Arial" w:cs="Arial"/>
          <w:b/>
          <w:sz w:val="20"/>
          <w:szCs w:val="20"/>
        </w:rPr>
      </w:pPr>
      <w:r w:rsidRPr="000D7402">
        <w:rPr>
          <w:rFonts w:ascii="Arial" w:hAnsi="Arial" w:cs="Arial"/>
          <w:b/>
          <w:sz w:val="20"/>
          <w:szCs w:val="20"/>
        </w:rPr>
        <w:t xml:space="preserve">Finančno zavarovanje za dobro izvedbo pogodbenih obveznosti </w:t>
      </w:r>
    </w:p>
    <w:p w14:paraId="35F1A829" w14:textId="77777777" w:rsidR="00F5691E" w:rsidRPr="000D7402" w:rsidRDefault="00F5691E" w:rsidP="00F5691E">
      <w:pPr>
        <w:spacing w:line="288" w:lineRule="auto"/>
        <w:jc w:val="both"/>
        <w:rPr>
          <w:rFonts w:ascii="Arial" w:hAnsi="Arial" w:cs="Arial"/>
          <w:b/>
          <w:sz w:val="20"/>
          <w:szCs w:val="20"/>
        </w:rPr>
      </w:pPr>
    </w:p>
    <w:p w14:paraId="12CD0144"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5DB65568" w14:textId="77777777" w:rsidR="00F5691E" w:rsidRDefault="00F5691E" w:rsidP="00F5691E">
      <w:pPr>
        <w:spacing w:line="288" w:lineRule="auto"/>
        <w:jc w:val="both"/>
        <w:rPr>
          <w:rFonts w:ascii="Arial" w:hAnsi="Arial" w:cs="Arial"/>
          <w:sz w:val="20"/>
          <w:szCs w:val="20"/>
        </w:rPr>
      </w:pPr>
    </w:p>
    <w:p w14:paraId="36F77077"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w:t>
      </w:r>
      <w:r w:rsidRPr="003E1B0F">
        <w:rPr>
          <w:rFonts w:ascii="Arial" w:hAnsi="Arial" w:cs="Arial"/>
          <w:sz w:val="20"/>
          <w:szCs w:val="20"/>
        </w:rPr>
        <w:t>še 120 dni po</w:t>
      </w:r>
      <w:r w:rsidRPr="000D7402">
        <w:rPr>
          <w:rFonts w:ascii="Arial" w:hAnsi="Arial" w:cs="Arial"/>
          <w:sz w:val="20"/>
          <w:szCs w:val="20"/>
        </w:rPr>
        <w:t xml:space="preserve"> preteku pogodbenega roka za izvedbo del.</w:t>
      </w:r>
    </w:p>
    <w:p w14:paraId="4DA25E78" w14:textId="77777777" w:rsidR="00F5691E" w:rsidRDefault="00F5691E" w:rsidP="00F5691E">
      <w:pPr>
        <w:spacing w:line="288" w:lineRule="auto"/>
        <w:jc w:val="both"/>
        <w:rPr>
          <w:rFonts w:ascii="Arial" w:hAnsi="Arial" w:cs="Arial"/>
          <w:sz w:val="20"/>
          <w:szCs w:val="20"/>
        </w:rPr>
      </w:pPr>
    </w:p>
    <w:p w14:paraId="690F083E"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00BC2CE3" w14:textId="77777777" w:rsidR="00F5691E" w:rsidRPr="000D7402" w:rsidRDefault="00F5691E" w:rsidP="00F5691E">
      <w:pPr>
        <w:shd w:val="clear" w:color="auto" w:fill="FFFFFF"/>
        <w:spacing w:line="288" w:lineRule="auto"/>
        <w:jc w:val="both"/>
        <w:rPr>
          <w:rFonts w:ascii="Arial" w:hAnsi="Arial" w:cs="Arial"/>
          <w:b/>
          <w:sz w:val="20"/>
          <w:szCs w:val="20"/>
        </w:rPr>
      </w:pPr>
    </w:p>
    <w:p w14:paraId="4E12A554" w14:textId="77777777" w:rsidR="00F5691E" w:rsidRDefault="00F5691E" w:rsidP="00F5691E">
      <w:pPr>
        <w:shd w:val="clear" w:color="auto" w:fill="FFFFFF"/>
        <w:spacing w:line="288" w:lineRule="auto"/>
        <w:jc w:val="both"/>
        <w:rPr>
          <w:rFonts w:ascii="Arial" w:hAnsi="Arial" w:cs="Arial"/>
          <w:b/>
          <w:sz w:val="20"/>
          <w:szCs w:val="20"/>
        </w:rPr>
      </w:pPr>
      <w:r w:rsidRPr="000D7402">
        <w:rPr>
          <w:rFonts w:ascii="Arial" w:hAnsi="Arial" w:cs="Arial"/>
          <w:b/>
          <w:sz w:val="20"/>
          <w:szCs w:val="20"/>
        </w:rPr>
        <w:t>Finančno zavarovanje za odpravo napak v garancijski dobi</w:t>
      </w:r>
    </w:p>
    <w:p w14:paraId="3C5D6F71" w14:textId="77777777" w:rsidR="00F5691E" w:rsidRPr="000D7402" w:rsidRDefault="00F5691E" w:rsidP="00F5691E">
      <w:pPr>
        <w:shd w:val="clear" w:color="auto" w:fill="FFFFFF"/>
        <w:spacing w:line="288" w:lineRule="auto"/>
        <w:jc w:val="both"/>
        <w:rPr>
          <w:rFonts w:ascii="Arial" w:hAnsi="Arial" w:cs="Arial"/>
          <w:b/>
          <w:sz w:val="20"/>
          <w:szCs w:val="20"/>
        </w:rPr>
      </w:pPr>
    </w:p>
    <w:p w14:paraId="678924E1"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1358BBFC" w14:textId="77777777" w:rsidR="00F5691E" w:rsidRDefault="00F5691E" w:rsidP="00F5691E">
      <w:pPr>
        <w:spacing w:line="288" w:lineRule="auto"/>
        <w:jc w:val="both"/>
        <w:rPr>
          <w:rFonts w:ascii="Arial" w:hAnsi="Arial" w:cs="Arial"/>
          <w:sz w:val="20"/>
          <w:szCs w:val="20"/>
        </w:rPr>
      </w:pPr>
    </w:p>
    <w:p w14:paraId="4E3069C5"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w:t>
      </w:r>
      <w:r w:rsidRPr="003E1B0F">
        <w:rPr>
          <w:rFonts w:ascii="Arial" w:hAnsi="Arial" w:cs="Arial"/>
          <w:sz w:val="20"/>
          <w:szCs w:val="20"/>
        </w:rPr>
        <w:t>še 120 koledarskih</w:t>
      </w:r>
      <w:r w:rsidRPr="000D7402">
        <w:rPr>
          <w:rFonts w:ascii="Arial" w:hAnsi="Arial" w:cs="Arial"/>
          <w:sz w:val="20"/>
          <w:szCs w:val="20"/>
        </w:rPr>
        <w:t xml:space="preserve"> dni po poteku garancijskega roka za </w:t>
      </w:r>
      <w:r w:rsidRPr="000D7402">
        <w:rPr>
          <w:rFonts w:ascii="Arial" w:hAnsi="Arial" w:cs="Arial"/>
          <w:sz w:val="20"/>
          <w:szCs w:val="20"/>
        </w:rPr>
        <w:lastRenderedPageBreak/>
        <w:t xml:space="preserve">izvedeno delo, vgrajeni material in opremo, šteto od podpisa zapisnika o končnem obračunu izvedenih del, kot garancijo, da bodo vse napake in pomanjkljivosti v garancijski dobi odpravljene pravočasno in na stroške izvajalca. </w:t>
      </w:r>
    </w:p>
    <w:p w14:paraId="32567F63" w14:textId="77777777" w:rsidR="00F5691E" w:rsidRPr="000D7402" w:rsidRDefault="00F5691E" w:rsidP="00F5691E">
      <w:pPr>
        <w:spacing w:line="288" w:lineRule="auto"/>
        <w:jc w:val="both"/>
        <w:rPr>
          <w:rFonts w:ascii="Arial" w:hAnsi="Arial" w:cs="Arial"/>
          <w:sz w:val="20"/>
          <w:szCs w:val="20"/>
        </w:rPr>
      </w:pPr>
    </w:p>
    <w:p w14:paraId="3B61C41E" w14:textId="77777777" w:rsidR="00F5691E" w:rsidRPr="000D7402" w:rsidRDefault="00F5691E" w:rsidP="00F5691E">
      <w:pPr>
        <w:spacing w:line="288" w:lineRule="auto"/>
        <w:jc w:val="both"/>
        <w:rPr>
          <w:rFonts w:ascii="Arial" w:hAnsi="Arial" w:cs="Arial"/>
          <w:sz w:val="20"/>
          <w:szCs w:val="20"/>
          <w:lang w:eastAsia="en-US"/>
        </w:rPr>
      </w:pPr>
      <w:r w:rsidRPr="000D7402">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30AD93DB" w14:textId="77777777" w:rsidR="00F5691E" w:rsidRPr="000D7402" w:rsidRDefault="00F5691E" w:rsidP="00F5691E">
      <w:pPr>
        <w:spacing w:line="288" w:lineRule="auto"/>
        <w:jc w:val="both"/>
        <w:rPr>
          <w:rFonts w:ascii="Arial" w:hAnsi="Arial" w:cs="Arial"/>
          <w:b/>
          <w:bCs/>
          <w:sz w:val="20"/>
          <w:szCs w:val="20"/>
        </w:rPr>
      </w:pPr>
    </w:p>
    <w:p w14:paraId="0E0E140D" w14:textId="77777777" w:rsidR="00F5691E" w:rsidRPr="000D7402" w:rsidRDefault="00F5691E" w:rsidP="00F5691E">
      <w:pPr>
        <w:spacing w:line="288" w:lineRule="auto"/>
        <w:jc w:val="both"/>
        <w:rPr>
          <w:rFonts w:ascii="Arial" w:hAnsi="Arial" w:cs="Arial"/>
          <w:b/>
          <w:bCs/>
          <w:sz w:val="20"/>
          <w:szCs w:val="20"/>
        </w:rPr>
      </w:pPr>
      <w:r w:rsidRPr="000D7402">
        <w:rPr>
          <w:rFonts w:ascii="Arial" w:hAnsi="Arial" w:cs="Arial"/>
          <w:b/>
          <w:bCs/>
          <w:sz w:val="20"/>
          <w:szCs w:val="20"/>
        </w:rPr>
        <w:t>Ostala zavarovanja</w:t>
      </w:r>
    </w:p>
    <w:p w14:paraId="4D23E1E2"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749D668D" w14:textId="77777777" w:rsidR="00F5691E" w:rsidRDefault="00F5691E" w:rsidP="00F5691E">
      <w:pPr>
        <w:spacing w:line="288" w:lineRule="auto"/>
        <w:jc w:val="both"/>
        <w:rPr>
          <w:rFonts w:ascii="Arial" w:hAnsi="Arial" w:cs="Arial"/>
          <w:sz w:val="20"/>
          <w:szCs w:val="20"/>
        </w:rPr>
      </w:pPr>
    </w:p>
    <w:p w14:paraId="55742C0D" w14:textId="77777777" w:rsidR="00F5691E" w:rsidRPr="000D7402" w:rsidRDefault="00F5691E" w:rsidP="00F5691E">
      <w:pPr>
        <w:spacing w:line="288" w:lineRule="auto"/>
        <w:jc w:val="both"/>
        <w:rPr>
          <w:rFonts w:ascii="Arial" w:hAnsi="Arial" w:cs="Arial"/>
          <w:sz w:val="20"/>
          <w:szCs w:val="20"/>
        </w:rPr>
      </w:pPr>
      <w:r w:rsidRPr="00C732B9">
        <w:rPr>
          <w:rFonts w:ascii="Arial" w:hAnsi="Arial" w:cs="Arial"/>
          <w:sz w:val="20"/>
          <w:szCs w:val="20"/>
        </w:rPr>
        <w:t xml:space="preserve">Izvajalec zavaruje odgovornost za škodo oziroma zavaruje dejavnost, ki je predmet naročila, skladno </w:t>
      </w:r>
      <w:r w:rsidR="00C732B9" w:rsidRPr="00C732B9">
        <w:rPr>
          <w:rFonts w:ascii="Arial" w:hAnsi="Arial" w:cs="Arial"/>
          <w:sz w:val="20"/>
          <w:szCs w:val="20"/>
        </w:rPr>
        <w:t xml:space="preserve">s </w:t>
      </w:r>
      <w:r w:rsidR="00C732B9" w:rsidRPr="00C732B9">
        <w:rPr>
          <w:rFonts w:ascii="Arial" w:hAnsi="Arial" w:cs="Arial"/>
          <w:color w:val="000000"/>
          <w:sz w:val="20"/>
          <w:szCs w:val="20"/>
        </w:rPr>
        <w:t>16. členom Gradbenega zakona (Uradni list RS, št. 199/21 – GZ-1)</w:t>
      </w:r>
      <w:r w:rsidRPr="00C732B9">
        <w:rPr>
          <w:rFonts w:ascii="Arial" w:hAnsi="Arial" w:cs="Arial"/>
          <w:sz w:val="20"/>
          <w:szCs w:val="20"/>
        </w:rPr>
        <w:t>, ki bi utegnila nastati investitorju</w:t>
      </w:r>
      <w:r w:rsidRPr="000D7402">
        <w:rPr>
          <w:rFonts w:ascii="Arial" w:hAnsi="Arial" w:cs="Arial"/>
          <w:sz w:val="20"/>
          <w:szCs w:val="20"/>
        </w:rPr>
        <w:t xml:space="preserve"> oziroma naročniku in tretjim osebam v zvezi z opravljanjem dejavnosti. Zavarovanje je razvidno iz ponudbe izvajalca, ki je priloga te pogodbe.</w:t>
      </w:r>
    </w:p>
    <w:p w14:paraId="64CAE03D" w14:textId="77777777" w:rsidR="00F5691E" w:rsidRPr="000D7402" w:rsidRDefault="00F5691E" w:rsidP="00F5691E">
      <w:pPr>
        <w:spacing w:line="288" w:lineRule="auto"/>
        <w:jc w:val="center"/>
        <w:rPr>
          <w:rFonts w:ascii="Arial" w:hAnsi="Arial" w:cs="Arial"/>
          <w:sz w:val="20"/>
          <w:szCs w:val="20"/>
        </w:rPr>
      </w:pPr>
    </w:p>
    <w:p w14:paraId="5609651E"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 primeru nastopanja s podizvajalci mora sklenjena zavarovalna polica kriti tudi škodo, ki bi jo povzročili podizvajalci.</w:t>
      </w:r>
    </w:p>
    <w:p w14:paraId="41790B63"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5BB6A67C" w14:textId="77777777" w:rsidR="00F5691E" w:rsidRDefault="00F5691E" w:rsidP="00F5691E">
      <w:pPr>
        <w:spacing w:line="288" w:lineRule="auto"/>
        <w:jc w:val="both"/>
        <w:rPr>
          <w:rFonts w:ascii="Arial" w:hAnsi="Arial" w:cs="Arial"/>
          <w:sz w:val="20"/>
          <w:szCs w:val="20"/>
        </w:rPr>
      </w:pPr>
    </w:p>
    <w:p w14:paraId="091DD4DE"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587BF8C0" w14:textId="77777777" w:rsidR="003663C1" w:rsidRDefault="003663C1" w:rsidP="00F5691E">
      <w:pPr>
        <w:spacing w:line="288" w:lineRule="auto"/>
        <w:jc w:val="both"/>
        <w:rPr>
          <w:rFonts w:ascii="Arial" w:hAnsi="Arial" w:cs="Arial"/>
          <w:b/>
          <w:sz w:val="20"/>
          <w:szCs w:val="20"/>
        </w:rPr>
      </w:pPr>
    </w:p>
    <w:p w14:paraId="2702CF1E"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Podizvajalci</w:t>
      </w:r>
    </w:p>
    <w:p w14:paraId="31D084EC"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27880F1A" w14:textId="77777777" w:rsidR="00F5691E" w:rsidRPr="000D7402" w:rsidRDefault="00F5691E" w:rsidP="00F5691E">
      <w:pPr>
        <w:spacing w:line="288" w:lineRule="auto"/>
        <w:ind w:left="720"/>
        <w:rPr>
          <w:rFonts w:ascii="Arial" w:hAnsi="Arial" w:cs="Arial"/>
          <w:sz w:val="20"/>
          <w:szCs w:val="20"/>
        </w:rPr>
      </w:pPr>
    </w:p>
    <w:p w14:paraId="29B82938" w14:textId="77777777" w:rsidR="00F5691E" w:rsidRPr="000D7402" w:rsidRDefault="00F5691E" w:rsidP="00F5691E">
      <w:pPr>
        <w:spacing w:line="288" w:lineRule="auto"/>
        <w:jc w:val="center"/>
        <w:rPr>
          <w:rFonts w:ascii="Arial" w:hAnsi="Arial" w:cs="Arial"/>
          <w:sz w:val="20"/>
          <w:szCs w:val="20"/>
        </w:rPr>
      </w:pPr>
    </w:p>
    <w:p w14:paraId="19121BD8"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bo dela po tej pogodbi izvajal sam. V dela po tej pogodbi izvajalec ne sme samovoljno vključiti podizvajalca. </w:t>
      </w:r>
    </w:p>
    <w:p w14:paraId="66C2E06B" w14:textId="77777777" w:rsidR="00F5691E" w:rsidRPr="000D7402" w:rsidRDefault="00F5691E" w:rsidP="00F5691E">
      <w:pPr>
        <w:spacing w:line="288" w:lineRule="auto"/>
        <w:jc w:val="both"/>
        <w:rPr>
          <w:rFonts w:ascii="Arial" w:hAnsi="Arial" w:cs="Arial"/>
          <w:sz w:val="20"/>
          <w:szCs w:val="20"/>
          <w:shd w:val="clear" w:color="auto" w:fill="FFFFFF"/>
        </w:rPr>
      </w:pPr>
      <w:r w:rsidRPr="000D7402">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0D7402">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0D7402">
        <w:rPr>
          <w:rFonts w:ascii="Arial" w:hAnsi="Arial" w:cs="Arial"/>
          <w:sz w:val="20"/>
          <w:szCs w:val="20"/>
          <w:shd w:val="clear" w:color="auto" w:fill="FFFFFF"/>
        </w:rPr>
        <w:t>podizvajalcev mora glavni izvajalec skupaj z obvestilom posredovati tudi podatke in dokumente:</w:t>
      </w:r>
    </w:p>
    <w:p w14:paraId="5D28567D" w14:textId="77777777" w:rsidR="00F5691E" w:rsidRPr="000D7402" w:rsidRDefault="00F5691E" w:rsidP="00706281">
      <w:pPr>
        <w:widowControl/>
        <w:numPr>
          <w:ilvl w:val="0"/>
          <w:numId w:val="23"/>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w:t>
      </w:r>
    </w:p>
    <w:p w14:paraId="6F8AEFA5" w14:textId="77777777" w:rsidR="00F5691E" w:rsidRPr="000D7402" w:rsidRDefault="00F5691E" w:rsidP="00706281">
      <w:pPr>
        <w:widowControl/>
        <w:numPr>
          <w:ilvl w:val="0"/>
          <w:numId w:val="23"/>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14:paraId="40187EE8" w14:textId="77777777" w:rsidR="00F5691E" w:rsidRPr="000D7402" w:rsidRDefault="00F5691E" w:rsidP="00706281">
      <w:pPr>
        <w:widowControl/>
        <w:numPr>
          <w:ilvl w:val="0"/>
          <w:numId w:val="23"/>
        </w:numPr>
        <w:spacing w:line="288" w:lineRule="auto"/>
        <w:ind w:left="284" w:hanging="284"/>
        <w:jc w:val="both"/>
        <w:rPr>
          <w:rFonts w:ascii="Arial" w:hAnsi="Arial" w:cs="Arial"/>
          <w:sz w:val="20"/>
          <w:szCs w:val="20"/>
        </w:rPr>
      </w:pPr>
      <w:r w:rsidRPr="000D7402">
        <w:rPr>
          <w:rFonts w:ascii="Arial" w:hAnsi="Arial" w:cs="Arial"/>
          <w:sz w:val="20"/>
          <w:szCs w:val="20"/>
        </w:rPr>
        <w:t>izjavo o omejitvah poslovanja.</w:t>
      </w:r>
    </w:p>
    <w:p w14:paraId="06C96EC4" w14:textId="77777777" w:rsidR="00F5691E" w:rsidRPr="000D7402" w:rsidRDefault="00F5691E" w:rsidP="00F5691E">
      <w:pPr>
        <w:spacing w:line="288" w:lineRule="auto"/>
        <w:jc w:val="both"/>
        <w:rPr>
          <w:rFonts w:ascii="Arial" w:hAnsi="Arial" w:cs="Arial"/>
          <w:color w:val="000000"/>
          <w:sz w:val="20"/>
          <w:szCs w:val="20"/>
        </w:rPr>
      </w:pPr>
    </w:p>
    <w:p w14:paraId="78AAF891"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0D7402">
        <w:rPr>
          <w:rFonts w:ascii="Arial" w:hAnsi="Arial" w:cs="Arial"/>
          <w:color w:val="000000"/>
          <w:sz w:val="20"/>
          <w:szCs w:val="20"/>
          <w:shd w:val="clear" w:color="auto" w:fill="FFFFFF"/>
        </w:rPr>
        <w:t xml:space="preserve"> bi to lahko vplivalo na nemoteno izvajanje ali dokončanje del</w:t>
      </w:r>
      <w:r w:rsidRPr="000D7402">
        <w:rPr>
          <w:rFonts w:ascii="Arial" w:hAnsi="Arial" w:cs="Arial"/>
          <w:color w:val="000000"/>
          <w:sz w:val="20"/>
          <w:szCs w:val="20"/>
        </w:rPr>
        <w:t>).</w:t>
      </w:r>
    </w:p>
    <w:p w14:paraId="520EC8B0" w14:textId="77777777" w:rsidR="00F5691E" w:rsidRPr="000D7402" w:rsidRDefault="00F5691E" w:rsidP="00F5691E">
      <w:pPr>
        <w:spacing w:line="288" w:lineRule="auto"/>
        <w:jc w:val="both"/>
        <w:rPr>
          <w:rFonts w:ascii="Arial" w:hAnsi="Arial" w:cs="Arial"/>
          <w:color w:val="FF0000"/>
          <w:sz w:val="20"/>
          <w:szCs w:val="20"/>
        </w:rPr>
      </w:pPr>
    </w:p>
    <w:p w14:paraId="1C35E513" w14:textId="77777777" w:rsidR="00F5691E" w:rsidRPr="000D7402" w:rsidRDefault="00F5691E" w:rsidP="00F5691E">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prvi, drugi in tretji odstavek bosta v končni pogodbi v primeru, da izvajalec nima podizvajalcev).</w:t>
      </w:r>
    </w:p>
    <w:p w14:paraId="5AA1DB46" w14:textId="77777777" w:rsidR="00F5691E" w:rsidRPr="000D7402" w:rsidRDefault="00F5691E" w:rsidP="00F5691E">
      <w:pPr>
        <w:spacing w:line="288" w:lineRule="auto"/>
        <w:jc w:val="both"/>
        <w:rPr>
          <w:rFonts w:ascii="Arial" w:hAnsi="Arial" w:cs="Arial"/>
          <w:color w:val="00B050"/>
          <w:sz w:val="20"/>
          <w:szCs w:val="20"/>
        </w:rPr>
      </w:pPr>
    </w:p>
    <w:p w14:paraId="0E65F050"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lastRenderedPageBreak/>
        <w:t>Izvajalec je dolžan vsa dela izvršiti sam in s podizvajalci, ki jih je navedel v ponudbi. Izvajalec bo pri izvedbi del sodeloval z naslednjimi podizvajalci:</w:t>
      </w:r>
    </w:p>
    <w:p w14:paraId="77C0E568" w14:textId="77777777" w:rsidR="00F5691E" w:rsidRPr="000D7402" w:rsidRDefault="00F5691E" w:rsidP="00706281">
      <w:pPr>
        <w:widowControl/>
        <w:numPr>
          <w:ilvl w:val="0"/>
          <w:numId w:val="24"/>
        </w:numPr>
        <w:tabs>
          <w:tab w:val="left" w:pos="360"/>
        </w:tabs>
        <w:spacing w:line="288" w:lineRule="auto"/>
        <w:jc w:val="both"/>
        <w:rPr>
          <w:rFonts w:ascii="Arial" w:hAnsi="Arial" w:cs="Arial"/>
          <w:color w:val="000000"/>
          <w:sz w:val="20"/>
          <w:szCs w:val="20"/>
        </w:rPr>
      </w:pPr>
      <w:r w:rsidRPr="000D7402">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3E2DB766" w14:textId="77777777" w:rsidR="00F5691E" w:rsidRPr="000D7402" w:rsidRDefault="00F5691E" w:rsidP="00706281">
      <w:pPr>
        <w:widowControl/>
        <w:numPr>
          <w:ilvl w:val="0"/>
          <w:numId w:val="24"/>
        </w:numPr>
        <w:tabs>
          <w:tab w:val="left" w:pos="360"/>
        </w:tabs>
        <w:spacing w:line="288" w:lineRule="auto"/>
        <w:jc w:val="both"/>
        <w:rPr>
          <w:rFonts w:ascii="Arial" w:hAnsi="Arial" w:cs="Arial"/>
          <w:color w:val="000000"/>
          <w:sz w:val="20"/>
          <w:szCs w:val="20"/>
        </w:rPr>
      </w:pPr>
      <w:r w:rsidRPr="000D7402">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7AE19E31" w14:textId="77777777" w:rsidR="00F5691E" w:rsidRPr="000D7402" w:rsidRDefault="00F5691E" w:rsidP="00F5691E">
      <w:pPr>
        <w:spacing w:line="288" w:lineRule="auto"/>
        <w:jc w:val="both"/>
        <w:rPr>
          <w:rFonts w:ascii="Arial" w:hAnsi="Arial" w:cs="Arial"/>
          <w:color w:val="000000"/>
          <w:sz w:val="20"/>
          <w:szCs w:val="20"/>
        </w:rPr>
      </w:pPr>
    </w:p>
    <w:p w14:paraId="3C7EAB59"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62803E63"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shd w:val="clear" w:color="auto" w:fill="FFFFFF"/>
        </w:rPr>
        <w:t xml:space="preserve">Glavni izvajalec </w:t>
      </w:r>
      <w:r w:rsidRPr="000D7402">
        <w:rPr>
          <w:rFonts w:ascii="Arial" w:hAnsi="Arial" w:cs="Arial"/>
          <w:color w:val="000000"/>
          <w:sz w:val="20"/>
          <w:szCs w:val="20"/>
        </w:rPr>
        <w:t>v celoti odgovarja za izvedeno storitev in izpolnitev te pogodbe proti naročniku, ne glede na število podizvajalcev.</w:t>
      </w:r>
    </w:p>
    <w:p w14:paraId="6CE6399F" w14:textId="77777777" w:rsidR="00F5691E" w:rsidRPr="000D7402" w:rsidRDefault="00F5691E" w:rsidP="00F5691E">
      <w:pPr>
        <w:spacing w:line="288" w:lineRule="auto"/>
        <w:jc w:val="both"/>
        <w:rPr>
          <w:rFonts w:ascii="Arial" w:hAnsi="Arial" w:cs="Arial"/>
          <w:color w:val="000000"/>
          <w:sz w:val="20"/>
          <w:szCs w:val="20"/>
          <w:shd w:val="clear" w:color="auto" w:fill="FFFFFF"/>
        </w:rPr>
      </w:pPr>
      <w:r w:rsidRPr="000D7402">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573D8AE9" w14:textId="77777777" w:rsidR="00F5691E" w:rsidRPr="000D7402" w:rsidRDefault="00F5691E" w:rsidP="00706281">
      <w:pPr>
        <w:widowControl/>
        <w:numPr>
          <w:ilvl w:val="0"/>
          <w:numId w:val="23"/>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 in</w:t>
      </w:r>
    </w:p>
    <w:p w14:paraId="6F06FA1D" w14:textId="77777777" w:rsidR="00F5691E" w:rsidRPr="000D7402" w:rsidRDefault="00F5691E" w:rsidP="00706281">
      <w:pPr>
        <w:widowControl/>
        <w:numPr>
          <w:ilvl w:val="0"/>
          <w:numId w:val="23"/>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14:paraId="79B612D5" w14:textId="77777777" w:rsidR="00F5691E" w:rsidRPr="000D7402" w:rsidRDefault="00F5691E" w:rsidP="00F5691E">
      <w:pPr>
        <w:spacing w:line="288" w:lineRule="auto"/>
        <w:jc w:val="both"/>
        <w:rPr>
          <w:rFonts w:ascii="Arial" w:hAnsi="Arial" w:cs="Arial"/>
          <w:color w:val="000000"/>
          <w:sz w:val="20"/>
          <w:szCs w:val="20"/>
        </w:rPr>
      </w:pPr>
    </w:p>
    <w:p w14:paraId="58FD6F96" w14:textId="77777777" w:rsidR="00F5691E" w:rsidRPr="000D7402" w:rsidRDefault="00F5691E" w:rsidP="00F5691E">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0DAEB13A" w14:textId="77777777" w:rsidR="00F5691E" w:rsidRPr="000D7402" w:rsidRDefault="00F5691E" w:rsidP="00F5691E">
      <w:pPr>
        <w:spacing w:line="288" w:lineRule="auto"/>
        <w:jc w:val="both"/>
        <w:rPr>
          <w:rFonts w:ascii="Arial" w:hAnsi="Arial" w:cs="Arial"/>
          <w:b/>
          <w:color w:val="000000"/>
          <w:sz w:val="20"/>
          <w:szCs w:val="20"/>
        </w:rPr>
      </w:pPr>
      <w:r w:rsidRPr="000D7402">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01D1A87C" w14:textId="77777777" w:rsidR="00F5691E" w:rsidRPr="000D7402" w:rsidRDefault="00F5691E" w:rsidP="00F5691E">
      <w:pPr>
        <w:spacing w:line="288" w:lineRule="auto"/>
        <w:jc w:val="both"/>
        <w:rPr>
          <w:rFonts w:ascii="Arial" w:hAnsi="Arial" w:cs="Arial"/>
          <w:color w:val="00B050"/>
          <w:sz w:val="20"/>
          <w:szCs w:val="20"/>
        </w:rPr>
      </w:pPr>
    </w:p>
    <w:p w14:paraId="6339492E" w14:textId="77777777" w:rsidR="00F5691E" w:rsidRPr="000D7402" w:rsidRDefault="00F5691E" w:rsidP="00F5691E">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četrti do deveti odstavek bodo v končni pogodbi v primeru, da izvajalec v svoji ponudbi navede, da bo dela izvajal s podizvajalci)</w:t>
      </w:r>
    </w:p>
    <w:p w14:paraId="27B94308" w14:textId="77777777" w:rsidR="003663C1" w:rsidRDefault="003663C1" w:rsidP="00F5691E">
      <w:pPr>
        <w:spacing w:line="288" w:lineRule="auto"/>
        <w:jc w:val="both"/>
        <w:rPr>
          <w:rFonts w:ascii="Arial" w:hAnsi="Arial" w:cs="Arial"/>
          <w:b/>
          <w:sz w:val="20"/>
          <w:szCs w:val="20"/>
        </w:rPr>
      </w:pPr>
    </w:p>
    <w:p w14:paraId="094D41CE"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 xml:space="preserve">Protikorupcijska klavzula </w:t>
      </w:r>
    </w:p>
    <w:p w14:paraId="73E242A4"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4A23805E" w14:textId="77777777" w:rsidR="00F5691E" w:rsidRPr="000D7402" w:rsidRDefault="00F5691E" w:rsidP="00F5691E">
      <w:pPr>
        <w:spacing w:line="288" w:lineRule="auto"/>
        <w:jc w:val="center"/>
        <w:rPr>
          <w:rFonts w:ascii="Arial" w:hAnsi="Arial" w:cs="Arial"/>
          <w:sz w:val="20"/>
          <w:szCs w:val="20"/>
        </w:rPr>
      </w:pPr>
    </w:p>
    <w:p w14:paraId="4F007A7A" w14:textId="77777777" w:rsidR="00F5691E" w:rsidRPr="00E43580" w:rsidRDefault="00F5691E" w:rsidP="00F5691E">
      <w:pPr>
        <w:spacing w:line="288" w:lineRule="auto"/>
        <w:jc w:val="both"/>
        <w:rPr>
          <w:rFonts w:ascii="Arial" w:hAnsi="Arial" w:cs="Arial"/>
          <w:sz w:val="20"/>
          <w:szCs w:val="20"/>
        </w:rPr>
      </w:pPr>
      <w:r w:rsidRPr="00E4358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0677C7A" w14:textId="77777777" w:rsidR="00F5691E" w:rsidRPr="00E43580" w:rsidRDefault="00F5691E" w:rsidP="00F5691E">
      <w:pPr>
        <w:spacing w:line="288" w:lineRule="auto"/>
        <w:rPr>
          <w:rFonts w:ascii="Arial" w:hAnsi="Arial" w:cs="Arial"/>
          <w:sz w:val="20"/>
          <w:szCs w:val="20"/>
        </w:rPr>
      </w:pPr>
    </w:p>
    <w:p w14:paraId="7D1F2C35" w14:textId="77777777" w:rsidR="00F5691E" w:rsidRPr="00E43580" w:rsidRDefault="00F5691E" w:rsidP="00F5691E">
      <w:pPr>
        <w:spacing w:line="288" w:lineRule="auto"/>
        <w:jc w:val="both"/>
        <w:rPr>
          <w:rFonts w:ascii="Arial" w:hAnsi="Arial" w:cs="Arial"/>
          <w:b/>
          <w:sz w:val="20"/>
          <w:szCs w:val="20"/>
        </w:rPr>
      </w:pPr>
      <w:r w:rsidRPr="00E43580">
        <w:rPr>
          <w:rFonts w:ascii="Arial" w:hAnsi="Arial" w:cs="Arial"/>
          <w:b/>
          <w:sz w:val="20"/>
          <w:szCs w:val="20"/>
        </w:rPr>
        <w:t>Varnostno preverjanje</w:t>
      </w:r>
    </w:p>
    <w:p w14:paraId="2FEFEFEE" w14:textId="77777777" w:rsidR="00F5691E" w:rsidRPr="00E43580" w:rsidRDefault="00F5691E" w:rsidP="00706281">
      <w:pPr>
        <w:numPr>
          <w:ilvl w:val="0"/>
          <w:numId w:val="20"/>
        </w:numPr>
        <w:spacing w:line="288" w:lineRule="auto"/>
        <w:jc w:val="center"/>
        <w:rPr>
          <w:rFonts w:ascii="Arial" w:hAnsi="Arial" w:cs="Arial"/>
          <w:sz w:val="20"/>
          <w:szCs w:val="20"/>
        </w:rPr>
      </w:pPr>
      <w:r w:rsidRPr="00E43580">
        <w:rPr>
          <w:rFonts w:ascii="Arial" w:hAnsi="Arial" w:cs="Arial"/>
          <w:sz w:val="20"/>
          <w:szCs w:val="20"/>
        </w:rPr>
        <w:t>člen</w:t>
      </w:r>
    </w:p>
    <w:p w14:paraId="22D44EE9" w14:textId="77777777" w:rsidR="00F5691E" w:rsidRPr="00E43580" w:rsidRDefault="00F5691E" w:rsidP="00F5691E">
      <w:pPr>
        <w:spacing w:line="288" w:lineRule="auto"/>
        <w:jc w:val="both"/>
        <w:rPr>
          <w:rFonts w:ascii="Arial" w:hAnsi="Arial" w:cs="Arial"/>
          <w:b/>
          <w:color w:val="FF0000"/>
          <w:sz w:val="20"/>
          <w:szCs w:val="20"/>
        </w:rPr>
      </w:pPr>
    </w:p>
    <w:p w14:paraId="45E40521"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 xml:space="preserve">Izvajalec/dobavitelj mora zagotoviti, da pogodbene storitve znotraj upravnega območja oz. območja v objektih in okoliših, ki so posebnega pomena za obrambo, opravljajo samo osebe, zaposlene pri izvajalcu oziroma pri </w:t>
      </w:r>
      <w:r w:rsidRPr="00E43580">
        <w:rPr>
          <w:rFonts w:ascii="Arial" w:hAnsi="Arial" w:cs="Arial"/>
          <w:sz w:val="20"/>
          <w:szCs w:val="20"/>
        </w:rPr>
        <w:lastRenderedPageBreak/>
        <w:t>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Izvajalec/dobavitelj se zavezuje, da bo v času izvajanja te pogodbe zagotavljal stalnost preverjenih oseb izvajalca ter v primeru sprememb redno obveščal naročnika tako, da bo z dopisom posredoval »Soglasje za izvedbo varnostnega preverjanja« osebe izvajalca/dobavitelja. Vse osebe izvajalca/dobavitelja so dolžne upoštevati naročnikova navodila glede vstopa ter gibanja po naročnikovih prostorih oz. območjih. Izvajalec/dobavitelj je dolžan naročnika takoj obvestiti, če oseba, ki je pridobila odobritev vstopa, ne bo več opravlja del za izvajalca/dobavitelja - zaradi prekinitve delovnega razmerja ali drugih vzrokov.</w:t>
      </w:r>
    </w:p>
    <w:p w14:paraId="57A59D93" w14:textId="77777777" w:rsidR="00E43580" w:rsidRPr="00E43580" w:rsidRDefault="00E43580" w:rsidP="00E43580">
      <w:pPr>
        <w:spacing w:line="288" w:lineRule="auto"/>
        <w:jc w:val="both"/>
        <w:rPr>
          <w:rFonts w:ascii="Arial" w:hAnsi="Arial" w:cs="Arial"/>
          <w:sz w:val="20"/>
          <w:szCs w:val="20"/>
        </w:rPr>
      </w:pPr>
    </w:p>
    <w:p w14:paraId="079B0166"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 xml:space="preserve">Skrbnik pogodbe posreduje izvajalcu/dobavitelju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11" w:history="1">
        <w:r w:rsidRPr="00E43580">
          <w:rPr>
            <w:rStyle w:val="Hiperpovezava"/>
            <w:rFonts w:ascii="Arial" w:hAnsi="Arial" w:cs="Arial"/>
            <w:color w:val="auto"/>
            <w:sz w:val="20"/>
            <w:szCs w:val="20"/>
          </w:rPr>
          <w:t>glavna.pisarna@mors.si</w:t>
        </w:r>
      </w:hyperlink>
      <w:r w:rsidRPr="00E43580">
        <w:rPr>
          <w:rFonts w:ascii="Arial" w:hAnsi="Arial" w:cs="Arial"/>
          <w:sz w:val="20"/>
          <w:szCs w:val="20"/>
        </w:rPr>
        <w:t xml:space="preserve"> ali fizično na Ministrstvo za obrambo, Direktorat za logistiko / Sektor za nabavo, Vojkova cesta 59, 1000 Ljubljana. </w:t>
      </w:r>
    </w:p>
    <w:p w14:paraId="6091563B" w14:textId="77777777" w:rsidR="00E43580" w:rsidRPr="00E43580" w:rsidRDefault="00E43580" w:rsidP="00E43580">
      <w:pPr>
        <w:spacing w:line="288" w:lineRule="auto"/>
        <w:jc w:val="both"/>
        <w:rPr>
          <w:rFonts w:ascii="Arial" w:hAnsi="Arial" w:cs="Arial"/>
          <w:sz w:val="20"/>
          <w:szCs w:val="20"/>
        </w:rPr>
      </w:pPr>
    </w:p>
    <w:p w14:paraId="42A60DC5"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Nepopolna ali nečitljiva soglasja in tista, ki niso posredovana skladno s prejšnjim odstavkom, naročnik vrne izvajalcu/dobavitelju, da odpravi pomanjkljivosti.</w:t>
      </w:r>
    </w:p>
    <w:p w14:paraId="776B0D76" w14:textId="77777777" w:rsidR="00E43580" w:rsidRPr="00E43580" w:rsidRDefault="00E43580" w:rsidP="00E43580">
      <w:pPr>
        <w:spacing w:line="288" w:lineRule="auto"/>
        <w:jc w:val="both"/>
        <w:rPr>
          <w:rFonts w:ascii="Arial" w:hAnsi="Arial" w:cs="Arial"/>
          <w:sz w:val="20"/>
          <w:szCs w:val="20"/>
        </w:rPr>
      </w:pPr>
    </w:p>
    <w:p w14:paraId="60F07255"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Naročnik pisno obvesti izvajalca/dobavitelja, katerim osebam izvajalca je zaradi izvajanja pogodbeno dogovorjenih storitev vstop v objekte in okoliše posebnega pomena za obrambo odobren.</w:t>
      </w:r>
    </w:p>
    <w:p w14:paraId="035F1A7F" w14:textId="77777777" w:rsidR="00E43580" w:rsidRPr="00E43580" w:rsidRDefault="00E43580" w:rsidP="00E43580">
      <w:pPr>
        <w:spacing w:line="288" w:lineRule="auto"/>
        <w:jc w:val="both"/>
        <w:rPr>
          <w:rFonts w:ascii="Arial" w:hAnsi="Arial" w:cs="Arial"/>
          <w:sz w:val="20"/>
          <w:szCs w:val="20"/>
        </w:rPr>
      </w:pPr>
    </w:p>
    <w:p w14:paraId="72883806"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6EDA3FBA" w14:textId="77777777" w:rsidR="00E43580" w:rsidRPr="00E43580" w:rsidRDefault="00E43580" w:rsidP="00E43580">
      <w:pPr>
        <w:spacing w:line="288" w:lineRule="auto"/>
        <w:jc w:val="both"/>
        <w:rPr>
          <w:rFonts w:ascii="Arial" w:hAnsi="Arial" w:cs="Arial"/>
          <w:sz w:val="20"/>
          <w:szCs w:val="20"/>
        </w:rPr>
      </w:pPr>
    </w:p>
    <w:p w14:paraId="45CBC505"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Če bo zaradi izvajanja pogodbeno dogovorjenih storitev določena oseba izvajalca/dobavitelja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355233CC" w14:textId="77777777" w:rsidR="00E43580" w:rsidRPr="00E43580" w:rsidRDefault="00E43580" w:rsidP="00E43580">
      <w:pPr>
        <w:spacing w:line="288" w:lineRule="auto"/>
        <w:jc w:val="both"/>
        <w:rPr>
          <w:rFonts w:ascii="Arial" w:hAnsi="Arial" w:cs="Arial"/>
          <w:sz w:val="20"/>
          <w:szCs w:val="20"/>
        </w:rPr>
      </w:pPr>
    </w:p>
    <w:p w14:paraId="2D99F0ED"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Nespoštovanje varnostnih standardov je lahko zadosten razlog za prekinitev pogodbe.</w:t>
      </w:r>
    </w:p>
    <w:p w14:paraId="05BC8972" w14:textId="77777777" w:rsidR="00E43580" w:rsidRPr="00E43580" w:rsidRDefault="00E43580" w:rsidP="00E43580">
      <w:pPr>
        <w:spacing w:line="288" w:lineRule="auto"/>
        <w:jc w:val="both"/>
        <w:rPr>
          <w:rFonts w:ascii="Arial" w:hAnsi="Arial" w:cs="Arial"/>
          <w:sz w:val="20"/>
          <w:szCs w:val="20"/>
        </w:rPr>
      </w:pPr>
    </w:p>
    <w:p w14:paraId="2CF1899F" w14:textId="77777777" w:rsidR="00E43580" w:rsidRPr="00E43580" w:rsidRDefault="00E43580" w:rsidP="00E43580">
      <w:pPr>
        <w:spacing w:line="288" w:lineRule="auto"/>
        <w:jc w:val="both"/>
        <w:rPr>
          <w:rFonts w:ascii="Arial" w:hAnsi="Arial" w:cs="Arial"/>
          <w:sz w:val="20"/>
          <w:szCs w:val="20"/>
        </w:rPr>
      </w:pPr>
      <w:r w:rsidRPr="00E43580">
        <w:rPr>
          <w:rFonts w:ascii="Arial" w:hAnsi="Arial" w:cs="Arial"/>
          <w:sz w:val="20"/>
          <w:szCs w:val="20"/>
        </w:rPr>
        <w:t xml:space="preserve">V kolikor se bodo v okviru izvajanja postopka javnega naročila oziroma realizacije pogodbe tajni podatki </w:t>
      </w:r>
      <w:r w:rsidRPr="00E43580">
        <w:rPr>
          <w:rFonts w:ascii="Arial" w:hAnsi="Arial" w:cs="Arial"/>
          <w:sz w:val="20"/>
          <w:szCs w:val="20"/>
        </w:rPr>
        <w:lastRenderedPageBreak/>
        <w:t xml:space="preserve">posredovali tudi potencialnemu izvajalcu/dobavitelju, se mora le-ta pred posredovanjem tajnih podatkov izkazati z veljavnim varnostnim dovoljenjem organizaciji za hranjenje in obravnavanje tajnih podatkov ustrezne stopnje tajnosti v prostorih organizacije. </w:t>
      </w:r>
    </w:p>
    <w:p w14:paraId="49395CDF" w14:textId="77777777" w:rsidR="00F5691E" w:rsidRPr="000D7402" w:rsidRDefault="00F5691E" w:rsidP="00F5691E">
      <w:pPr>
        <w:keepNext/>
        <w:spacing w:line="288" w:lineRule="auto"/>
        <w:outlineLvl w:val="6"/>
        <w:rPr>
          <w:rFonts w:ascii="Arial" w:hAnsi="Arial" w:cs="Arial"/>
          <w:b/>
          <w:iCs/>
          <w:sz w:val="20"/>
          <w:szCs w:val="20"/>
        </w:rPr>
      </w:pPr>
    </w:p>
    <w:p w14:paraId="38ACB51F"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Pogodbena kazen</w:t>
      </w:r>
    </w:p>
    <w:p w14:paraId="54AD457F"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164FEDCF" w14:textId="77777777" w:rsidR="00F5691E" w:rsidRPr="000D7402" w:rsidRDefault="00F5691E" w:rsidP="00F5691E">
      <w:pPr>
        <w:spacing w:line="288" w:lineRule="auto"/>
        <w:jc w:val="center"/>
        <w:rPr>
          <w:rFonts w:ascii="Arial" w:hAnsi="Arial" w:cs="Arial"/>
          <w:sz w:val="20"/>
          <w:szCs w:val="20"/>
        </w:rPr>
      </w:pPr>
    </w:p>
    <w:p w14:paraId="1362DB6B"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52885AB5" w14:textId="77777777" w:rsidR="00F5691E" w:rsidRPr="000D7402" w:rsidRDefault="00F5691E" w:rsidP="00F5691E">
      <w:pPr>
        <w:spacing w:line="288" w:lineRule="auto"/>
        <w:jc w:val="both"/>
        <w:rPr>
          <w:rFonts w:ascii="Arial" w:hAnsi="Arial" w:cs="Arial"/>
          <w:sz w:val="20"/>
          <w:szCs w:val="20"/>
        </w:rPr>
      </w:pPr>
    </w:p>
    <w:p w14:paraId="540CAC7E"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05423658" w14:textId="77777777" w:rsidR="00F5691E" w:rsidRPr="000D7402" w:rsidRDefault="00F5691E" w:rsidP="00F5691E">
      <w:pPr>
        <w:spacing w:line="288" w:lineRule="auto"/>
        <w:jc w:val="both"/>
        <w:rPr>
          <w:rFonts w:ascii="Arial" w:hAnsi="Arial" w:cs="Arial"/>
          <w:sz w:val="20"/>
          <w:szCs w:val="20"/>
        </w:rPr>
      </w:pPr>
    </w:p>
    <w:p w14:paraId="582B75E8"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je dolžan naročniku plačati pogodbeno kazen v višini 15 % od vrednosti pogodbe z DDV, če ne izpolni predmeta pogodbe.</w:t>
      </w:r>
    </w:p>
    <w:p w14:paraId="16571801" w14:textId="77777777" w:rsidR="00F5691E" w:rsidRPr="000D7402" w:rsidRDefault="00F5691E" w:rsidP="00F5691E">
      <w:pPr>
        <w:spacing w:line="288" w:lineRule="auto"/>
        <w:jc w:val="both"/>
        <w:rPr>
          <w:rFonts w:ascii="Arial" w:hAnsi="Arial" w:cs="Arial"/>
          <w:sz w:val="20"/>
          <w:szCs w:val="20"/>
        </w:rPr>
      </w:pPr>
    </w:p>
    <w:p w14:paraId="2640A639"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1935939A" w14:textId="77777777" w:rsidR="00F5691E" w:rsidRPr="000D7402" w:rsidRDefault="00F5691E" w:rsidP="00F5691E">
      <w:pPr>
        <w:spacing w:line="288" w:lineRule="auto"/>
        <w:rPr>
          <w:rFonts w:ascii="Arial" w:hAnsi="Arial" w:cs="Arial"/>
          <w:sz w:val="20"/>
          <w:szCs w:val="20"/>
        </w:rPr>
      </w:pPr>
    </w:p>
    <w:p w14:paraId="376C4BF2"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Odstop od pogodbe</w:t>
      </w:r>
    </w:p>
    <w:p w14:paraId="50AA43F3" w14:textId="77777777" w:rsidR="00F5691E" w:rsidRPr="000D7402" w:rsidRDefault="00F5691E" w:rsidP="00706281">
      <w:pPr>
        <w:keepNext/>
        <w:numPr>
          <w:ilvl w:val="0"/>
          <w:numId w:val="20"/>
        </w:numPr>
        <w:spacing w:line="288" w:lineRule="auto"/>
        <w:jc w:val="center"/>
        <w:outlineLvl w:val="0"/>
        <w:rPr>
          <w:rFonts w:ascii="Arial" w:hAnsi="Arial" w:cs="Arial"/>
          <w:sz w:val="20"/>
          <w:szCs w:val="20"/>
        </w:rPr>
      </w:pPr>
      <w:r w:rsidRPr="000D7402">
        <w:rPr>
          <w:rFonts w:ascii="Arial" w:hAnsi="Arial" w:cs="Arial"/>
          <w:sz w:val="20"/>
          <w:szCs w:val="20"/>
        </w:rPr>
        <w:t>člen</w:t>
      </w:r>
    </w:p>
    <w:p w14:paraId="2EFDB498" w14:textId="77777777" w:rsidR="00F5691E" w:rsidRPr="000D7402" w:rsidRDefault="00F5691E" w:rsidP="00F5691E">
      <w:pPr>
        <w:tabs>
          <w:tab w:val="left" w:pos="-720"/>
        </w:tabs>
        <w:spacing w:line="288" w:lineRule="auto"/>
        <w:jc w:val="both"/>
        <w:rPr>
          <w:rFonts w:ascii="Arial" w:hAnsi="Arial" w:cs="Arial"/>
          <w:iCs/>
          <w:sz w:val="20"/>
          <w:szCs w:val="20"/>
        </w:rPr>
      </w:pPr>
    </w:p>
    <w:p w14:paraId="5605F399" w14:textId="77777777" w:rsidR="00F5691E" w:rsidRPr="000D7402" w:rsidRDefault="00F5691E" w:rsidP="00F5691E">
      <w:pPr>
        <w:tabs>
          <w:tab w:val="left" w:pos="-720"/>
        </w:tabs>
        <w:spacing w:line="288" w:lineRule="auto"/>
        <w:jc w:val="both"/>
        <w:rPr>
          <w:rFonts w:ascii="Arial" w:hAnsi="Arial" w:cs="Arial"/>
          <w:iCs/>
          <w:sz w:val="20"/>
          <w:szCs w:val="20"/>
        </w:rPr>
      </w:pPr>
      <w:r w:rsidRPr="000D7402">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3D5F2041" w14:textId="77777777" w:rsidR="00F5691E" w:rsidRPr="000D7402" w:rsidRDefault="00F5691E" w:rsidP="00F5691E">
      <w:pPr>
        <w:spacing w:line="288" w:lineRule="auto"/>
        <w:jc w:val="both"/>
        <w:rPr>
          <w:rFonts w:ascii="Arial" w:hAnsi="Arial" w:cs="Arial"/>
          <w:b/>
          <w:sz w:val="20"/>
          <w:szCs w:val="20"/>
        </w:rPr>
      </w:pPr>
    </w:p>
    <w:p w14:paraId="05653821"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t>Skrbnik pogodbe</w:t>
      </w:r>
    </w:p>
    <w:p w14:paraId="17270DA7" w14:textId="77777777" w:rsidR="00F5691E" w:rsidRPr="000D7402" w:rsidRDefault="00F5691E" w:rsidP="00706281">
      <w:pPr>
        <w:keepNext/>
        <w:numPr>
          <w:ilvl w:val="0"/>
          <w:numId w:val="20"/>
        </w:numPr>
        <w:spacing w:line="288" w:lineRule="auto"/>
        <w:jc w:val="center"/>
        <w:outlineLvl w:val="0"/>
        <w:rPr>
          <w:rFonts w:ascii="Arial" w:hAnsi="Arial" w:cs="Arial"/>
          <w:sz w:val="20"/>
          <w:szCs w:val="20"/>
        </w:rPr>
      </w:pPr>
      <w:r w:rsidRPr="000D7402">
        <w:rPr>
          <w:rFonts w:ascii="Arial" w:hAnsi="Arial" w:cs="Arial"/>
          <w:sz w:val="20"/>
          <w:szCs w:val="20"/>
        </w:rPr>
        <w:t>člen</w:t>
      </w:r>
    </w:p>
    <w:p w14:paraId="504373F8" w14:textId="77777777" w:rsidR="00F5691E" w:rsidRPr="000D7402" w:rsidRDefault="00F5691E" w:rsidP="00F5691E">
      <w:pPr>
        <w:spacing w:line="288" w:lineRule="auto"/>
        <w:jc w:val="both"/>
        <w:rPr>
          <w:rFonts w:ascii="Arial" w:hAnsi="Arial" w:cs="Arial"/>
          <w:sz w:val="20"/>
          <w:szCs w:val="20"/>
        </w:rPr>
      </w:pPr>
    </w:p>
    <w:p w14:paraId="46C4C2B1" w14:textId="77777777" w:rsidR="00F5691E" w:rsidRDefault="00F5691E" w:rsidP="00F5691E">
      <w:pPr>
        <w:spacing w:line="288" w:lineRule="auto"/>
        <w:jc w:val="both"/>
        <w:rPr>
          <w:rFonts w:ascii="Arial" w:hAnsi="Arial" w:cs="Arial"/>
          <w:sz w:val="20"/>
          <w:szCs w:val="20"/>
        </w:rPr>
      </w:pPr>
      <w:r w:rsidRPr="000D7402">
        <w:rPr>
          <w:rFonts w:ascii="Arial" w:hAnsi="Arial" w:cs="Arial"/>
          <w:sz w:val="20"/>
          <w:szCs w:val="20"/>
        </w:rPr>
        <w:t>Skrbnik pogodbe s strani naročnika je ……………….., s strani izvajalca pa …………………</w:t>
      </w:r>
      <w:r>
        <w:rPr>
          <w:rFonts w:ascii="Arial" w:hAnsi="Arial" w:cs="Arial"/>
          <w:sz w:val="20"/>
          <w:szCs w:val="20"/>
        </w:rPr>
        <w:t>.</w:t>
      </w:r>
    </w:p>
    <w:p w14:paraId="056DD2BA" w14:textId="77777777" w:rsidR="00C732B9" w:rsidRDefault="00C732B9" w:rsidP="00F5691E">
      <w:pPr>
        <w:tabs>
          <w:tab w:val="left" w:pos="1275"/>
        </w:tabs>
        <w:spacing w:line="288" w:lineRule="auto"/>
        <w:jc w:val="both"/>
        <w:rPr>
          <w:rFonts w:ascii="Arial" w:hAnsi="Arial" w:cs="Arial"/>
          <w:b/>
          <w:bCs/>
          <w:sz w:val="20"/>
          <w:szCs w:val="20"/>
        </w:rPr>
      </w:pPr>
    </w:p>
    <w:p w14:paraId="6139D58D" w14:textId="77777777" w:rsidR="00F5691E" w:rsidRPr="000D7402" w:rsidRDefault="00F5691E" w:rsidP="00F5691E">
      <w:pPr>
        <w:tabs>
          <w:tab w:val="left" w:pos="1275"/>
        </w:tabs>
        <w:spacing w:line="288" w:lineRule="auto"/>
        <w:jc w:val="both"/>
        <w:rPr>
          <w:rFonts w:ascii="Arial" w:hAnsi="Arial" w:cs="Arial"/>
          <w:sz w:val="20"/>
          <w:szCs w:val="20"/>
        </w:rPr>
      </w:pPr>
      <w:r w:rsidRPr="000D7402">
        <w:rPr>
          <w:rFonts w:ascii="Arial" w:hAnsi="Arial" w:cs="Arial"/>
          <w:b/>
          <w:bCs/>
          <w:sz w:val="20"/>
          <w:szCs w:val="20"/>
        </w:rPr>
        <w:t>Višja sila</w:t>
      </w:r>
    </w:p>
    <w:p w14:paraId="02C273F8" w14:textId="77777777" w:rsidR="00F5691E" w:rsidRPr="000D7402" w:rsidRDefault="00F5691E" w:rsidP="00706281">
      <w:pPr>
        <w:numPr>
          <w:ilvl w:val="0"/>
          <w:numId w:val="20"/>
        </w:numPr>
        <w:spacing w:line="288" w:lineRule="auto"/>
        <w:ind w:hanging="294"/>
        <w:jc w:val="center"/>
        <w:rPr>
          <w:rFonts w:ascii="Arial" w:hAnsi="Arial" w:cs="Arial"/>
          <w:sz w:val="20"/>
          <w:szCs w:val="20"/>
        </w:rPr>
      </w:pPr>
      <w:r w:rsidRPr="000D7402">
        <w:rPr>
          <w:rFonts w:ascii="Arial" w:hAnsi="Arial" w:cs="Arial"/>
          <w:sz w:val="20"/>
          <w:szCs w:val="20"/>
        </w:rPr>
        <w:t>člen</w:t>
      </w:r>
    </w:p>
    <w:p w14:paraId="78E79A3A" w14:textId="77777777" w:rsidR="00F5691E" w:rsidRPr="000D7402" w:rsidRDefault="00F5691E" w:rsidP="00F5691E">
      <w:pPr>
        <w:spacing w:line="288" w:lineRule="auto"/>
        <w:rPr>
          <w:rFonts w:ascii="Arial" w:hAnsi="Arial" w:cs="Arial"/>
          <w:sz w:val="20"/>
          <w:szCs w:val="20"/>
        </w:rPr>
      </w:pPr>
    </w:p>
    <w:p w14:paraId="6814988F"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92D8FAB" w14:textId="77777777" w:rsidR="00F5691E" w:rsidRPr="000D7402" w:rsidRDefault="00F5691E" w:rsidP="00F5691E">
      <w:pPr>
        <w:spacing w:line="288" w:lineRule="auto"/>
        <w:jc w:val="both"/>
        <w:rPr>
          <w:rFonts w:ascii="Arial" w:hAnsi="Arial" w:cs="Arial"/>
          <w:sz w:val="20"/>
          <w:szCs w:val="20"/>
        </w:rPr>
      </w:pPr>
    </w:p>
    <w:p w14:paraId="63ED9EA3"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2DEBB572" w14:textId="77777777" w:rsidR="00F5691E" w:rsidRPr="000D7402" w:rsidRDefault="00F5691E" w:rsidP="00F5691E">
      <w:pPr>
        <w:spacing w:line="288" w:lineRule="auto"/>
        <w:jc w:val="both"/>
        <w:rPr>
          <w:rFonts w:ascii="Arial" w:hAnsi="Arial" w:cs="Arial"/>
          <w:sz w:val="20"/>
          <w:szCs w:val="20"/>
        </w:rPr>
      </w:pPr>
    </w:p>
    <w:p w14:paraId="469CB546"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04E316A0" w14:textId="77777777" w:rsidR="00F5691E" w:rsidRDefault="00F5691E" w:rsidP="00F5691E">
      <w:pPr>
        <w:spacing w:line="288" w:lineRule="auto"/>
        <w:jc w:val="both"/>
        <w:rPr>
          <w:rFonts w:ascii="Arial" w:hAnsi="Arial" w:cs="Arial"/>
          <w:sz w:val="20"/>
          <w:szCs w:val="20"/>
        </w:rPr>
      </w:pPr>
    </w:p>
    <w:p w14:paraId="16E7A396" w14:textId="77777777" w:rsidR="00287783" w:rsidRPr="000D7402" w:rsidRDefault="00287783" w:rsidP="00F5691E">
      <w:pPr>
        <w:spacing w:line="288" w:lineRule="auto"/>
        <w:jc w:val="both"/>
        <w:rPr>
          <w:rFonts w:ascii="Arial" w:hAnsi="Arial" w:cs="Arial"/>
          <w:sz w:val="20"/>
          <w:szCs w:val="20"/>
        </w:rPr>
      </w:pPr>
    </w:p>
    <w:p w14:paraId="4F7B7274" w14:textId="77777777" w:rsidR="00F5691E" w:rsidRPr="000D7402" w:rsidRDefault="00F5691E" w:rsidP="00F5691E">
      <w:pPr>
        <w:spacing w:line="288" w:lineRule="auto"/>
        <w:jc w:val="both"/>
        <w:rPr>
          <w:rFonts w:ascii="Arial" w:hAnsi="Arial" w:cs="Arial"/>
          <w:b/>
          <w:sz w:val="20"/>
          <w:szCs w:val="20"/>
        </w:rPr>
      </w:pPr>
      <w:r w:rsidRPr="000D7402">
        <w:rPr>
          <w:rFonts w:ascii="Arial" w:hAnsi="Arial" w:cs="Arial"/>
          <w:b/>
          <w:sz w:val="20"/>
          <w:szCs w:val="20"/>
        </w:rPr>
        <w:lastRenderedPageBreak/>
        <w:t>Končne določbe</w:t>
      </w:r>
    </w:p>
    <w:p w14:paraId="4DE2B87D" w14:textId="77777777" w:rsidR="00F5691E" w:rsidRPr="000D7402" w:rsidRDefault="00F5691E" w:rsidP="00706281">
      <w:pPr>
        <w:keepNext/>
        <w:numPr>
          <w:ilvl w:val="0"/>
          <w:numId w:val="20"/>
        </w:numPr>
        <w:spacing w:line="288" w:lineRule="auto"/>
        <w:jc w:val="center"/>
        <w:outlineLvl w:val="0"/>
        <w:rPr>
          <w:rFonts w:ascii="Arial" w:hAnsi="Arial" w:cs="Arial"/>
          <w:sz w:val="20"/>
          <w:szCs w:val="20"/>
        </w:rPr>
      </w:pPr>
      <w:r w:rsidRPr="000D7402">
        <w:rPr>
          <w:rFonts w:ascii="Arial" w:hAnsi="Arial" w:cs="Arial"/>
          <w:sz w:val="20"/>
          <w:szCs w:val="20"/>
        </w:rPr>
        <w:t>člen</w:t>
      </w:r>
    </w:p>
    <w:p w14:paraId="0DCC5FEA" w14:textId="77777777" w:rsidR="00F5691E" w:rsidRPr="000D7402" w:rsidRDefault="00F5691E" w:rsidP="00F5691E">
      <w:pPr>
        <w:spacing w:line="288" w:lineRule="auto"/>
        <w:jc w:val="both"/>
        <w:rPr>
          <w:rFonts w:ascii="Arial" w:hAnsi="Arial" w:cs="Arial"/>
          <w:sz w:val="20"/>
          <w:szCs w:val="20"/>
        </w:rPr>
      </w:pPr>
    </w:p>
    <w:p w14:paraId="748858F0"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Ta pogodba je sklenjena za predmetno izvedbo del in velja do zaključka vseh del in preteka garancijskih rokov.</w:t>
      </w:r>
    </w:p>
    <w:p w14:paraId="2DC8F396" w14:textId="77777777" w:rsidR="00F5691E" w:rsidRPr="000D7402" w:rsidRDefault="00F5691E" w:rsidP="00F5691E">
      <w:pPr>
        <w:spacing w:line="288" w:lineRule="auto"/>
        <w:jc w:val="both"/>
        <w:rPr>
          <w:rFonts w:ascii="Arial" w:hAnsi="Arial" w:cs="Arial"/>
          <w:sz w:val="20"/>
          <w:szCs w:val="20"/>
        </w:rPr>
      </w:pPr>
    </w:p>
    <w:p w14:paraId="113599D6"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505B6023" w14:textId="77777777" w:rsidR="00F5691E" w:rsidRPr="000D7402" w:rsidRDefault="00F5691E" w:rsidP="00F5691E">
      <w:pPr>
        <w:spacing w:line="288" w:lineRule="auto"/>
        <w:jc w:val="both"/>
        <w:rPr>
          <w:rFonts w:ascii="Arial" w:hAnsi="Arial" w:cs="Arial"/>
          <w:sz w:val="20"/>
          <w:szCs w:val="20"/>
        </w:rPr>
      </w:pPr>
    </w:p>
    <w:p w14:paraId="5C83FDCC" w14:textId="77777777" w:rsidR="00F5691E" w:rsidRPr="000D7402" w:rsidRDefault="00F5691E" w:rsidP="00F5691E">
      <w:pPr>
        <w:tabs>
          <w:tab w:val="left" w:pos="567"/>
        </w:tabs>
        <w:spacing w:line="288" w:lineRule="auto"/>
        <w:jc w:val="both"/>
        <w:rPr>
          <w:rFonts w:ascii="Arial" w:hAnsi="Arial" w:cs="Arial"/>
          <w:sz w:val="20"/>
          <w:szCs w:val="20"/>
        </w:rPr>
      </w:pPr>
      <w:r w:rsidRPr="000D7402">
        <w:rPr>
          <w:rFonts w:ascii="Arial" w:hAnsi="Arial" w:cs="Arial"/>
          <w:sz w:val="20"/>
          <w:szCs w:val="20"/>
        </w:rPr>
        <w:t>V primeru, če med realizacijo te pogodbe nastanejo spremembe v statusu izvajalca, se obveznosti iz te pogodbe prenesejo na njegove pravne naslednike.</w:t>
      </w:r>
    </w:p>
    <w:p w14:paraId="4EAC6834" w14:textId="77777777" w:rsidR="00F5691E" w:rsidRPr="000D7402" w:rsidRDefault="00F5691E" w:rsidP="00F5691E">
      <w:pPr>
        <w:spacing w:line="288" w:lineRule="auto"/>
        <w:jc w:val="center"/>
        <w:rPr>
          <w:rFonts w:ascii="Arial" w:hAnsi="Arial" w:cs="Arial"/>
          <w:sz w:val="20"/>
          <w:szCs w:val="20"/>
        </w:rPr>
      </w:pPr>
    </w:p>
    <w:p w14:paraId="47267EB6" w14:textId="77777777" w:rsidR="00F5691E" w:rsidRPr="000D7402" w:rsidRDefault="00F5691E" w:rsidP="00706281">
      <w:pPr>
        <w:numPr>
          <w:ilvl w:val="0"/>
          <w:numId w:val="20"/>
        </w:numPr>
        <w:spacing w:line="288" w:lineRule="auto"/>
        <w:jc w:val="center"/>
        <w:rPr>
          <w:rFonts w:ascii="Arial" w:hAnsi="Arial" w:cs="Arial"/>
          <w:sz w:val="20"/>
          <w:szCs w:val="20"/>
        </w:rPr>
      </w:pPr>
      <w:r w:rsidRPr="000D7402">
        <w:rPr>
          <w:rFonts w:ascii="Arial" w:hAnsi="Arial" w:cs="Arial"/>
          <w:sz w:val="20"/>
          <w:szCs w:val="20"/>
        </w:rPr>
        <w:t>člen</w:t>
      </w:r>
    </w:p>
    <w:p w14:paraId="2AD7F492" w14:textId="77777777" w:rsidR="00F5691E" w:rsidRPr="000D7402" w:rsidRDefault="00F5691E" w:rsidP="00F5691E">
      <w:pPr>
        <w:spacing w:line="288" w:lineRule="auto"/>
        <w:jc w:val="both"/>
        <w:rPr>
          <w:rFonts w:ascii="Arial" w:hAnsi="Arial" w:cs="Arial"/>
          <w:sz w:val="20"/>
          <w:szCs w:val="20"/>
        </w:rPr>
      </w:pPr>
    </w:p>
    <w:p w14:paraId="39CE4075"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388BA3EB" w14:textId="77777777" w:rsidR="00F5691E" w:rsidRPr="000D7402" w:rsidRDefault="00F5691E" w:rsidP="00F5691E">
      <w:pPr>
        <w:spacing w:line="288" w:lineRule="auto"/>
        <w:jc w:val="center"/>
        <w:rPr>
          <w:rFonts w:ascii="Arial" w:hAnsi="Arial" w:cs="Arial"/>
          <w:sz w:val="20"/>
          <w:szCs w:val="20"/>
        </w:rPr>
      </w:pPr>
    </w:p>
    <w:p w14:paraId="601C38EC" w14:textId="77777777" w:rsidR="00F5691E" w:rsidRPr="000D7402" w:rsidRDefault="00F5691E" w:rsidP="00706281">
      <w:pPr>
        <w:numPr>
          <w:ilvl w:val="0"/>
          <w:numId w:val="20"/>
        </w:numPr>
        <w:spacing w:line="288" w:lineRule="auto"/>
        <w:ind w:left="567" w:hanging="282"/>
        <w:jc w:val="center"/>
        <w:rPr>
          <w:rFonts w:ascii="Arial" w:hAnsi="Arial" w:cs="Arial"/>
          <w:sz w:val="20"/>
          <w:szCs w:val="20"/>
        </w:rPr>
      </w:pPr>
      <w:r w:rsidRPr="000D7402">
        <w:rPr>
          <w:rFonts w:ascii="Arial" w:hAnsi="Arial" w:cs="Arial"/>
          <w:sz w:val="20"/>
          <w:szCs w:val="20"/>
        </w:rPr>
        <w:t>člen</w:t>
      </w:r>
    </w:p>
    <w:p w14:paraId="35C0ABAC" w14:textId="77777777" w:rsidR="00F5691E" w:rsidRPr="000D7402" w:rsidRDefault="00F5691E" w:rsidP="00F5691E">
      <w:pPr>
        <w:spacing w:line="288" w:lineRule="auto"/>
        <w:jc w:val="both"/>
        <w:rPr>
          <w:rFonts w:ascii="Arial" w:hAnsi="Arial" w:cs="Arial"/>
          <w:sz w:val="20"/>
          <w:szCs w:val="20"/>
        </w:rPr>
      </w:pPr>
    </w:p>
    <w:p w14:paraId="3B86BB94" w14:textId="77777777" w:rsidR="00F5691E" w:rsidRDefault="00F5691E" w:rsidP="00F5691E">
      <w:pPr>
        <w:tabs>
          <w:tab w:val="left" w:pos="567"/>
        </w:tabs>
        <w:spacing w:line="288" w:lineRule="auto"/>
        <w:jc w:val="both"/>
        <w:rPr>
          <w:rFonts w:ascii="Arial" w:hAnsi="Arial" w:cs="Arial"/>
          <w:sz w:val="20"/>
          <w:szCs w:val="20"/>
        </w:rPr>
      </w:pPr>
      <w:r w:rsidRPr="000D7402">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3AD6EB4B" w14:textId="77777777" w:rsidR="00E43580" w:rsidRPr="000D7402" w:rsidRDefault="00E43580" w:rsidP="00F5691E">
      <w:pPr>
        <w:tabs>
          <w:tab w:val="left" w:pos="567"/>
        </w:tabs>
        <w:spacing w:line="288" w:lineRule="auto"/>
        <w:jc w:val="both"/>
        <w:rPr>
          <w:rFonts w:ascii="Arial" w:hAnsi="Arial" w:cs="Arial"/>
          <w:sz w:val="20"/>
          <w:szCs w:val="20"/>
        </w:rPr>
      </w:pPr>
    </w:p>
    <w:p w14:paraId="620D5D82" w14:textId="77777777" w:rsidR="00F5691E" w:rsidRPr="000D7402" w:rsidRDefault="00F5691E" w:rsidP="00706281">
      <w:pPr>
        <w:numPr>
          <w:ilvl w:val="0"/>
          <w:numId w:val="20"/>
        </w:numPr>
        <w:tabs>
          <w:tab w:val="left" w:pos="567"/>
        </w:tabs>
        <w:spacing w:line="288" w:lineRule="auto"/>
        <w:ind w:hanging="436"/>
        <w:jc w:val="center"/>
        <w:rPr>
          <w:rFonts w:ascii="Arial" w:hAnsi="Arial" w:cs="Arial"/>
          <w:sz w:val="20"/>
          <w:szCs w:val="20"/>
        </w:rPr>
      </w:pPr>
      <w:r w:rsidRPr="000D7402">
        <w:rPr>
          <w:rFonts w:ascii="Arial" w:hAnsi="Arial" w:cs="Arial"/>
          <w:sz w:val="20"/>
          <w:szCs w:val="20"/>
        </w:rPr>
        <w:t>člen</w:t>
      </w:r>
    </w:p>
    <w:p w14:paraId="35C92615" w14:textId="77777777" w:rsidR="00F5691E" w:rsidRPr="000D7402" w:rsidRDefault="00F5691E" w:rsidP="00F5691E">
      <w:pPr>
        <w:tabs>
          <w:tab w:val="left" w:pos="567"/>
        </w:tabs>
        <w:spacing w:line="288" w:lineRule="auto"/>
        <w:jc w:val="both"/>
        <w:rPr>
          <w:rFonts w:ascii="Arial" w:hAnsi="Arial" w:cs="Arial"/>
          <w:sz w:val="20"/>
          <w:szCs w:val="20"/>
        </w:rPr>
      </w:pPr>
    </w:p>
    <w:p w14:paraId="00C6D604" w14:textId="77777777" w:rsidR="00F5691E" w:rsidRPr="000D7402" w:rsidRDefault="00F5691E" w:rsidP="00F5691E">
      <w:pPr>
        <w:spacing w:line="288" w:lineRule="auto"/>
        <w:jc w:val="both"/>
        <w:rPr>
          <w:rFonts w:ascii="Arial" w:hAnsi="Arial" w:cs="Arial"/>
          <w:sz w:val="20"/>
          <w:szCs w:val="20"/>
        </w:rPr>
      </w:pPr>
      <w:r w:rsidRPr="000D7402">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670CF785" w14:textId="77777777" w:rsidR="00F5691E" w:rsidRPr="000D7402" w:rsidRDefault="00F5691E" w:rsidP="00F5691E">
      <w:pPr>
        <w:spacing w:line="288" w:lineRule="auto"/>
        <w:jc w:val="both"/>
        <w:rPr>
          <w:rFonts w:ascii="Arial" w:hAnsi="Arial" w:cs="Arial"/>
          <w:sz w:val="20"/>
          <w:szCs w:val="20"/>
        </w:rPr>
      </w:pPr>
    </w:p>
    <w:p w14:paraId="77809FA0" w14:textId="77777777" w:rsidR="00F5691E" w:rsidRPr="000D7402" w:rsidRDefault="00F5691E" w:rsidP="00706281">
      <w:pPr>
        <w:numPr>
          <w:ilvl w:val="0"/>
          <w:numId w:val="20"/>
        </w:numPr>
        <w:tabs>
          <w:tab w:val="left" w:pos="567"/>
        </w:tabs>
        <w:spacing w:line="288" w:lineRule="auto"/>
        <w:ind w:hanging="436"/>
        <w:jc w:val="center"/>
        <w:rPr>
          <w:rFonts w:ascii="Arial" w:hAnsi="Arial" w:cs="Arial"/>
          <w:sz w:val="20"/>
          <w:szCs w:val="20"/>
        </w:rPr>
      </w:pPr>
      <w:r w:rsidRPr="000D7402">
        <w:rPr>
          <w:rFonts w:ascii="Arial" w:hAnsi="Arial" w:cs="Arial"/>
          <w:sz w:val="20"/>
          <w:szCs w:val="20"/>
        </w:rPr>
        <w:t>člen</w:t>
      </w:r>
    </w:p>
    <w:p w14:paraId="1C78C187" w14:textId="77777777" w:rsidR="00F5691E" w:rsidRPr="000D7402" w:rsidRDefault="00F5691E" w:rsidP="00F5691E">
      <w:pPr>
        <w:tabs>
          <w:tab w:val="left" w:pos="567"/>
        </w:tabs>
        <w:spacing w:line="288" w:lineRule="auto"/>
        <w:jc w:val="both"/>
        <w:rPr>
          <w:rFonts w:ascii="Arial" w:hAnsi="Arial" w:cs="Arial"/>
          <w:sz w:val="20"/>
          <w:szCs w:val="20"/>
        </w:rPr>
      </w:pPr>
    </w:p>
    <w:p w14:paraId="5FA50A05" w14:textId="77777777" w:rsidR="00F5691E" w:rsidRPr="000D7402" w:rsidRDefault="00F5691E" w:rsidP="00F5691E">
      <w:pPr>
        <w:tabs>
          <w:tab w:val="left" w:pos="567"/>
        </w:tabs>
        <w:spacing w:line="288" w:lineRule="auto"/>
        <w:jc w:val="both"/>
        <w:rPr>
          <w:rFonts w:ascii="Arial" w:hAnsi="Arial" w:cs="Arial"/>
          <w:sz w:val="20"/>
          <w:szCs w:val="20"/>
        </w:rPr>
      </w:pPr>
      <w:r w:rsidRPr="000D7402">
        <w:rPr>
          <w:rFonts w:ascii="Arial" w:hAnsi="Arial" w:cs="Arial"/>
          <w:snapToGrid w:val="0"/>
          <w:sz w:val="20"/>
          <w:szCs w:val="20"/>
        </w:rPr>
        <w:t xml:space="preserve">Pogodba je sklenjena z dnem podpisa obeh pogodbenih strank, veljati pa začne z dnem predložitve bančne garancije </w:t>
      </w:r>
      <w:r w:rsidRPr="000D7402">
        <w:rPr>
          <w:rFonts w:ascii="Arial" w:hAnsi="Arial" w:cs="Arial"/>
          <w:sz w:val="20"/>
          <w:szCs w:val="20"/>
        </w:rPr>
        <w:t xml:space="preserve">ali kavcijskega zavarovanja pri zavarovalnici, </w:t>
      </w:r>
      <w:r w:rsidRPr="000D7402">
        <w:rPr>
          <w:rFonts w:ascii="Arial" w:hAnsi="Arial" w:cs="Arial"/>
          <w:snapToGrid w:val="0"/>
          <w:sz w:val="20"/>
          <w:szCs w:val="20"/>
        </w:rPr>
        <w:t>za dobro izvedbo pogodbenih obveznosti.</w:t>
      </w:r>
    </w:p>
    <w:p w14:paraId="597E4193" w14:textId="77777777" w:rsidR="00F5691E" w:rsidRPr="000D7402" w:rsidRDefault="00F5691E" w:rsidP="00F5691E">
      <w:pPr>
        <w:spacing w:line="288" w:lineRule="auto"/>
        <w:rPr>
          <w:rFonts w:ascii="Arial" w:hAnsi="Arial" w:cs="Arial"/>
          <w:sz w:val="20"/>
          <w:szCs w:val="20"/>
        </w:rPr>
      </w:pPr>
    </w:p>
    <w:p w14:paraId="5BA6837C" w14:textId="77777777" w:rsidR="00E25460" w:rsidRDefault="00E25460" w:rsidP="00F5691E">
      <w:pPr>
        <w:tabs>
          <w:tab w:val="left" w:pos="1701"/>
        </w:tabs>
        <w:spacing w:line="288" w:lineRule="auto"/>
        <w:rPr>
          <w:rFonts w:ascii="Arial" w:hAnsi="Arial" w:cs="Arial"/>
          <w:noProof/>
          <w:sz w:val="20"/>
          <w:szCs w:val="20"/>
        </w:rPr>
      </w:pPr>
      <w:r>
        <w:rPr>
          <w:rFonts w:ascii="Arial" w:hAnsi="Arial" w:cs="Arial"/>
          <w:noProof/>
          <w:sz w:val="20"/>
          <w:szCs w:val="20"/>
        </w:rPr>
        <w:t>Pogodba je podpisana elektronsko.</w:t>
      </w:r>
    </w:p>
    <w:p w14:paraId="1E0F1925" w14:textId="77777777" w:rsidR="00E25460" w:rsidRDefault="00E25460" w:rsidP="00F5691E">
      <w:pPr>
        <w:tabs>
          <w:tab w:val="left" w:pos="1701"/>
        </w:tabs>
        <w:spacing w:line="288" w:lineRule="auto"/>
        <w:rPr>
          <w:rFonts w:ascii="Arial" w:hAnsi="Arial" w:cs="Arial"/>
          <w:noProof/>
          <w:sz w:val="20"/>
          <w:szCs w:val="20"/>
        </w:rPr>
      </w:pPr>
    </w:p>
    <w:p w14:paraId="444465E6" w14:textId="77777777" w:rsidR="00E25460" w:rsidRDefault="00E25460" w:rsidP="00F5691E">
      <w:pPr>
        <w:tabs>
          <w:tab w:val="left" w:pos="1701"/>
        </w:tabs>
        <w:spacing w:line="288" w:lineRule="auto"/>
        <w:rPr>
          <w:rFonts w:ascii="Arial" w:hAnsi="Arial" w:cs="Arial"/>
          <w:noProof/>
          <w:sz w:val="20"/>
          <w:szCs w:val="20"/>
        </w:rPr>
      </w:pPr>
    </w:p>
    <w:p w14:paraId="0F061102" w14:textId="77777777" w:rsidR="00F5691E" w:rsidRPr="000D7402" w:rsidRDefault="00F5691E" w:rsidP="00F5691E">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Številka: </w:t>
      </w:r>
      <w:r w:rsidRPr="000D7402">
        <w:rPr>
          <w:rFonts w:ascii="Arial" w:hAnsi="Arial" w:cs="Arial"/>
          <w:noProof/>
          <w:sz w:val="20"/>
          <w:szCs w:val="20"/>
        </w:rPr>
        <w:tab/>
      </w:r>
    </w:p>
    <w:p w14:paraId="76C73524" w14:textId="77777777" w:rsidR="00F5691E" w:rsidRPr="000D7402" w:rsidRDefault="00F5691E" w:rsidP="00F5691E">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Datum: </w:t>
      </w:r>
      <w:r w:rsidRPr="000D7402">
        <w:rPr>
          <w:rFonts w:ascii="Arial" w:hAnsi="Arial" w:cs="Arial"/>
          <w:noProof/>
          <w:sz w:val="20"/>
          <w:szCs w:val="20"/>
        </w:rPr>
        <w:tab/>
      </w:r>
    </w:p>
    <w:p w14:paraId="534EA7DA" w14:textId="77777777" w:rsidR="00F5691E" w:rsidRPr="000D7402" w:rsidRDefault="00F5691E" w:rsidP="00F5691E">
      <w:pPr>
        <w:spacing w:line="288" w:lineRule="auto"/>
        <w:jc w:val="both"/>
        <w:outlineLvl w:val="0"/>
        <w:rPr>
          <w:rFonts w:ascii="Arial" w:hAnsi="Arial" w:cs="Arial"/>
          <w:b/>
          <w:bCs/>
          <w:sz w:val="20"/>
          <w:szCs w:val="20"/>
          <w:lang w:eastAsia="en-US"/>
        </w:rPr>
      </w:pPr>
    </w:p>
    <w:tbl>
      <w:tblPr>
        <w:tblW w:w="8505" w:type="dxa"/>
        <w:tblInd w:w="108" w:type="dxa"/>
        <w:tblLayout w:type="fixed"/>
        <w:tblLook w:val="04A0" w:firstRow="1" w:lastRow="0" w:firstColumn="1" w:lastColumn="0" w:noHBand="0" w:noVBand="1"/>
      </w:tblPr>
      <w:tblGrid>
        <w:gridCol w:w="4395"/>
        <w:gridCol w:w="283"/>
        <w:gridCol w:w="3827"/>
      </w:tblGrid>
      <w:tr w:rsidR="00F5691E" w:rsidRPr="000D7402" w14:paraId="00A2B23B" w14:textId="77777777">
        <w:trPr>
          <w:cantSplit/>
        </w:trPr>
        <w:tc>
          <w:tcPr>
            <w:tcW w:w="4395" w:type="dxa"/>
            <w:tcBorders>
              <w:top w:val="nil"/>
              <w:left w:val="nil"/>
              <w:bottom w:val="nil"/>
              <w:right w:val="nil"/>
            </w:tcBorders>
            <w:tcMar>
              <w:top w:w="0" w:type="dxa"/>
              <w:left w:w="108" w:type="dxa"/>
              <w:bottom w:w="0" w:type="dxa"/>
              <w:right w:w="108" w:type="dxa"/>
            </w:tcMar>
          </w:tcPr>
          <w:p w14:paraId="0B8A471E" w14:textId="77777777" w:rsidR="00F5691E" w:rsidRPr="000D7402" w:rsidRDefault="00F5691E" w:rsidP="008D476E">
            <w:pPr>
              <w:widowControl/>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52D6F31C" w14:textId="77777777" w:rsidR="00F5691E" w:rsidRPr="000D7402" w:rsidRDefault="00F5691E" w:rsidP="00C91341">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1B394F44" w14:textId="77777777" w:rsidR="00F5691E" w:rsidRPr="000D7402" w:rsidRDefault="00F5691E" w:rsidP="00C91341">
            <w:pPr>
              <w:spacing w:line="288" w:lineRule="auto"/>
              <w:jc w:val="center"/>
              <w:rPr>
                <w:rFonts w:ascii="Arial" w:hAnsi="Arial" w:cs="Arial"/>
                <w:b/>
                <w:sz w:val="20"/>
                <w:szCs w:val="20"/>
              </w:rPr>
            </w:pPr>
          </w:p>
        </w:tc>
      </w:tr>
      <w:tr w:rsidR="00F5691E" w:rsidRPr="000D7402" w14:paraId="372F9D8B" w14:textId="77777777">
        <w:trPr>
          <w:cantSplit/>
        </w:trPr>
        <w:tc>
          <w:tcPr>
            <w:tcW w:w="4395" w:type="dxa"/>
            <w:tcBorders>
              <w:top w:val="nil"/>
              <w:left w:val="nil"/>
              <w:bottom w:val="nil"/>
              <w:right w:val="nil"/>
            </w:tcBorders>
            <w:tcMar>
              <w:top w:w="0" w:type="dxa"/>
              <w:left w:w="108" w:type="dxa"/>
              <w:bottom w:w="0" w:type="dxa"/>
              <w:right w:w="108" w:type="dxa"/>
            </w:tcMar>
          </w:tcPr>
          <w:p w14:paraId="7C9C42B1" w14:textId="77777777" w:rsidR="00F5691E" w:rsidRPr="000D7402" w:rsidRDefault="00F5691E" w:rsidP="00C91341">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11B78886" w14:textId="77777777" w:rsidR="00F5691E" w:rsidRPr="000D7402" w:rsidRDefault="00F5691E" w:rsidP="00C91341">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48FD443C" w14:textId="77777777" w:rsidR="00F5691E" w:rsidRPr="000D7402" w:rsidRDefault="00F5691E" w:rsidP="00C91341">
            <w:pPr>
              <w:spacing w:line="288" w:lineRule="auto"/>
              <w:jc w:val="center"/>
              <w:rPr>
                <w:rFonts w:ascii="Arial" w:hAnsi="Arial" w:cs="Arial"/>
                <w:b/>
                <w:sz w:val="20"/>
                <w:szCs w:val="20"/>
              </w:rPr>
            </w:pPr>
          </w:p>
        </w:tc>
      </w:tr>
    </w:tbl>
    <w:p w14:paraId="38BBBEFB" w14:textId="77777777" w:rsidR="00F5691E" w:rsidRPr="000D7402" w:rsidRDefault="00F5691E" w:rsidP="00F5691E">
      <w:pPr>
        <w:tabs>
          <w:tab w:val="left" w:pos="567"/>
        </w:tabs>
        <w:spacing w:line="288" w:lineRule="auto"/>
        <w:jc w:val="both"/>
        <w:rPr>
          <w:rFonts w:ascii="Arial" w:hAnsi="Arial" w:cs="Arial"/>
          <w:sz w:val="20"/>
          <w:szCs w:val="20"/>
        </w:rPr>
      </w:pPr>
      <w:r w:rsidRPr="000D7402">
        <w:rPr>
          <w:rFonts w:ascii="Arial" w:hAnsi="Arial" w:cs="Arial"/>
          <w:sz w:val="20"/>
          <w:szCs w:val="20"/>
        </w:rPr>
        <w:t>Priloge kot sestavni del te pogodbe so:</w:t>
      </w:r>
    </w:p>
    <w:p w14:paraId="159A62BA" w14:textId="77777777" w:rsidR="00F5691E" w:rsidRPr="000D7402" w:rsidRDefault="00F5691E" w:rsidP="00706281">
      <w:pPr>
        <w:widowControl/>
        <w:numPr>
          <w:ilvl w:val="0"/>
          <w:numId w:val="25"/>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ponudba št. ___________ z dne __________</w:t>
      </w:r>
      <w:r w:rsidR="005D6389">
        <w:rPr>
          <w:rFonts w:ascii="Arial" w:hAnsi="Arial" w:cs="Arial"/>
          <w:sz w:val="20"/>
          <w:szCs w:val="20"/>
        </w:rPr>
        <w:t>,</w:t>
      </w:r>
    </w:p>
    <w:p w14:paraId="5ECA2E3E" w14:textId="77777777" w:rsidR="00F5691E" w:rsidRPr="000D7402" w:rsidRDefault="00F5691E" w:rsidP="00706281">
      <w:pPr>
        <w:widowControl/>
        <w:numPr>
          <w:ilvl w:val="0"/>
          <w:numId w:val="25"/>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fotokopija zavarovalne police za zavarovanje odgovornosti,</w:t>
      </w:r>
    </w:p>
    <w:p w14:paraId="0D5CF4F7" w14:textId="77777777" w:rsidR="00F5691E" w:rsidRPr="00CA3B39" w:rsidRDefault="00F5691E" w:rsidP="00706281">
      <w:pPr>
        <w:widowControl/>
        <w:numPr>
          <w:ilvl w:val="0"/>
          <w:numId w:val="25"/>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soglasje za neposredno plačilo podizvajalcem.</w:t>
      </w:r>
    </w:p>
    <w:sectPr w:rsidR="00F5691E" w:rsidRPr="00CA3B39">
      <w:headerReference w:type="default" r:id="rId12"/>
      <w:footerReference w:type="default" r:id="rId13"/>
      <w:footerReference w:type="first" r:id="rId14"/>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6229" w14:textId="77777777" w:rsidR="00135CD5" w:rsidRDefault="00135CD5">
      <w:r>
        <w:separator/>
      </w:r>
    </w:p>
  </w:endnote>
  <w:endnote w:type="continuationSeparator" w:id="0">
    <w:p w14:paraId="23D63B25" w14:textId="77777777" w:rsidR="00135CD5" w:rsidRDefault="0013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Batang">
    <w:altName w:val="???A"/>
    <w:panose1 w:val="02030600000101010101"/>
    <w:charset w:val="81"/>
    <w:family w:val="auto"/>
    <w:pitch w:val="fixed"/>
    <w:sig w:usb0="00000003" w:usb1="09060000" w:usb2="00000010" w:usb3="00000000" w:csb0="0008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8C4C" w14:textId="77777777" w:rsidR="00706281" w:rsidRDefault="00706281">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1904CB">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1904CB">
      <w:rPr>
        <w:rFonts w:ascii="Arial" w:hAnsi="Arial" w:cs="Arial"/>
        <w:noProof/>
        <w:color w:val="000000"/>
        <w:sz w:val="16"/>
        <w:szCs w:val="16"/>
        <w:lang w:val="en-US" w:eastAsia="en-US"/>
      </w:rPr>
      <w:t>31</w:t>
    </w:r>
    <w:r>
      <w:rPr>
        <w:rFonts w:ascii="Arial" w:hAnsi="Arial" w:cs="Arial"/>
        <w:color w:val="000000"/>
        <w:sz w:val="16"/>
        <w:szCs w:val="16"/>
        <w:lang w:val="en-US" w:eastAsia="en-US"/>
      </w:rPr>
      <w:fldChar w:fldCharType="end"/>
    </w:r>
  </w:p>
  <w:p w14:paraId="31A31DCC" w14:textId="77777777" w:rsidR="00706281" w:rsidRDefault="00706281">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6CD3" w14:textId="77777777" w:rsidR="00706281" w:rsidRPr="00445D56" w:rsidRDefault="00706281" w:rsidP="00445D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8015" w14:textId="77777777" w:rsidR="00135CD5" w:rsidRDefault="00135CD5">
      <w:r>
        <w:separator/>
      </w:r>
    </w:p>
  </w:footnote>
  <w:footnote w:type="continuationSeparator" w:id="0">
    <w:p w14:paraId="4828A79E" w14:textId="77777777" w:rsidR="00135CD5" w:rsidRDefault="00135CD5">
      <w:r>
        <w:continuationSeparator/>
      </w:r>
    </w:p>
  </w:footnote>
  <w:footnote w:id="1">
    <w:p w14:paraId="7E65E0C8" w14:textId="77777777" w:rsidR="00000000" w:rsidRDefault="00F5691E" w:rsidP="00F5691E">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8F28" w14:textId="77777777" w:rsidR="00706281" w:rsidRDefault="0070628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2E5FFD6C" w14:textId="77777777" w:rsidR="00706281" w:rsidRDefault="0070628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CD18B346"/>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1345314"/>
    <w:multiLevelType w:val="hybridMultilevel"/>
    <w:tmpl w:val="E402D078"/>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 w15:restartNumberingAfterBreak="0">
    <w:nsid w:val="05B35073"/>
    <w:multiLevelType w:val="hybridMultilevel"/>
    <w:tmpl w:val="0E8A0F02"/>
    <w:lvl w:ilvl="0" w:tplc="00000000">
      <w:start w:val="1"/>
      <w:numFmt w:val="bullet"/>
      <w:lvlText w:val=""/>
      <w:lvlJc w:val="left"/>
      <w:pPr>
        <w:ind w:left="1440" w:hanging="360"/>
      </w:pPr>
      <w:rPr>
        <w:rFonts w:ascii="Symbol" w:hAnsi="Symbol"/>
        <w:color w:val="auto"/>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3" w15:restartNumberingAfterBreak="0">
    <w:nsid w:val="063D04F6"/>
    <w:multiLevelType w:val="hybridMultilevel"/>
    <w:tmpl w:val="B9A6B12C"/>
    <w:lvl w:ilvl="0" w:tplc="00000000">
      <w:start w:val="7"/>
      <w:numFmt w:val="bullet"/>
      <w:lvlText w:val="-"/>
      <w:lvlJc w:val="left"/>
      <w:pPr>
        <w:tabs>
          <w:tab w:val="num" w:pos="360"/>
        </w:tabs>
        <w:ind w:left="360" w:hanging="360"/>
      </w:pPr>
    </w:lvl>
    <w:lvl w:ilvl="1" w:tplc="00000001">
      <w:start w:val="1"/>
      <w:numFmt w:val="bullet"/>
      <w:lvlText w:val=""/>
      <w:lvlJc w:val="left"/>
      <w:pPr>
        <w:tabs>
          <w:tab w:val="num" w:pos="2145"/>
        </w:tabs>
        <w:ind w:left="2145" w:hanging="360"/>
      </w:pPr>
      <w:rPr>
        <w:rFonts w:ascii="Symbol" w:hAnsi="Symbol"/>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A922DC7"/>
    <w:multiLevelType w:val="hybridMultilevel"/>
    <w:tmpl w:val="AF76BEE0"/>
    <w:lvl w:ilvl="0" w:tplc="00000000">
      <w:start w:val="9"/>
      <w:numFmt w:val="bullet"/>
      <w:lvlText w:val="-"/>
      <w:lvlJc w:val="left"/>
      <w:pPr>
        <w:ind w:hanging="360"/>
      </w:pPr>
      <w:rPr>
        <w:rFonts w:ascii="Arial" w:hAnsi="Arial"/>
      </w:rPr>
    </w:lvl>
    <w:lvl w:ilvl="1" w:tplc="00000001">
      <w:start w:val="1"/>
      <w:numFmt w:val="bullet"/>
      <w:lvlText w:val="o"/>
      <w:lvlJc w:val="left"/>
      <w:pPr>
        <w:ind w:left="720" w:hanging="360"/>
      </w:pPr>
      <w:rPr>
        <w:rFonts w:ascii="Courier New" w:hAnsi="Courier New"/>
      </w:rPr>
    </w:lvl>
    <w:lvl w:ilvl="2" w:tplc="00000002">
      <w:start w:val="1"/>
      <w:numFmt w:val="bullet"/>
      <w:lvlText w:val=""/>
      <w:lvlJc w:val="left"/>
      <w:pPr>
        <w:ind w:left="1440" w:hanging="360"/>
      </w:pPr>
      <w:rPr>
        <w:rFonts w:ascii="Wingdings" w:hAnsi="Wingdings"/>
      </w:rPr>
    </w:lvl>
    <w:lvl w:ilvl="3" w:tplc="00000003">
      <w:start w:val="1"/>
      <w:numFmt w:val="bullet"/>
      <w:lvlText w:val=""/>
      <w:lvlJc w:val="left"/>
      <w:pPr>
        <w:ind w:left="2160" w:hanging="360"/>
      </w:pPr>
      <w:rPr>
        <w:rFonts w:ascii="Symbol" w:hAnsi="Symbol"/>
      </w:rPr>
    </w:lvl>
    <w:lvl w:ilvl="4" w:tplc="00000004">
      <w:start w:val="1"/>
      <w:numFmt w:val="bullet"/>
      <w:lvlText w:val="o"/>
      <w:lvlJc w:val="left"/>
      <w:pPr>
        <w:ind w:left="2880" w:hanging="360"/>
      </w:pPr>
      <w:rPr>
        <w:rFonts w:ascii="Courier New" w:hAnsi="Courier New"/>
      </w:rPr>
    </w:lvl>
    <w:lvl w:ilvl="5" w:tplc="00000005">
      <w:start w:val="1"/>
      <w:numFmt w:val="bullet"/>
      <w:lvlText w:val=""/>
      <w:lvlJc w:val="left"/>
      <w:pPr>
        <w:ind w:left="3600" w:hanging="360"/>
      </w:pPr>
      <w:rPr>
        <w:rFonts w:ascii="Wingdings" w:hAnsi="Wingdings"/>
      </w:rPr>
    </w:lvl>
    <w:lvl w:ilvl="6" w:tplc="00000006">
      <w:start w:val="1"/>
      <w:numFmt w:val="bullet"/>
      <w:lvlText w:val=""/>
      <w:lvlJc w:val="left"/>
      <w:pPr>
        <w:ind w:left="4320" w:hanging="360"/>
      </w:pPr>
      <w:rPr>
        <w:rFonts w:ascii="Symbol" w:hAnsi="Symbol"/>
      </w:rPr>
    </w:lvl>
    <w:lvl w:ilvl="7" w:tplc="00000007">
      <w:start w:val="1"/>
      <w:numFmt w:val="bullet"/>
      <w:lvlText w:val="o"/>
      <w:lvlJc w:val="left"/>
      <w:pPr>
        <w:ind w:left="5040" w:hanging="360"/>
      </w:pPr>
      <w:rPr>
        <w:rFonts w:ascii="Courier New" w:hAnsi="Courier New"/>
      </w:rPr>
    </w:lvl>
    <w:lvl w:ilvl="8" w:tplc="00000008">
      <w:start w:val="1"/>
      <w:numFmt w:val="bullet"/>
      <w:lvlText w:val=""/>
      <w:lvlJc w:val="left"/>
      <w:pPr>
        <w:ind w:left="5760" w:hanging="360"/>
      </w:pPr>
      <w:rPr>
        <w:rFonts w:ascii="Wingdings" w:hAnsi="Wingdings"/>
      </w:rPr>
    </w:lvl>
  </w:abstractNum>
  <w:abstractNum w:abstractNumId="6" w15:restartNumberingAfterBreak="0">
    <w:nsid w:val="0A947F58"/>
    <w:multiLevelType w:val="hybridMultilevel"/>
    <w:tmpl w:val="EC30A5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0C7A6334"/>
    <w:multiLevelType w:val="hybridMultilevel"/>
    <w:tmpl w:val="17F8C9D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12922D12"/>
    <w:multiLevelType w:val="hybridMultilevel"/>
    <w:tmpl w:val="176CDF9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193B1BEA"/>
    <w:multiLevelType w:val="hybridMultilevel"/>
    <w:tmpl w:val="B8B6C51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1DA628C2"/>
    <w:multiLevelType w:val="hybridMultilevel"/>
    <w:tmpl w:val="9C6EB0AA"/>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20BD3D6E"/>
    <w:multiLevelType w:val="hybridMultilevel"/>
    <w:tmpl w:val="66CAB8B6"/>
    <w:lvl w:ilvl="0" w:tplc="00000000">
      <w:start w:val="4"/>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23DB501D"/>
    <w:multiLevelType w:val="hybridMultilevel"/>
    <w:tmpl w:val="6E32EFBC"/>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24FE687F"/>
    <w:multiLevelType w:val="hybridMultilevel"/>
    <w:tmpl w:val="22C061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26135390"/>
    <w:multiLevelType w:val="hybridMultilevel"/>
    <w:tmpl w:val="F0C43BDA"/>
    <w:lvl w:ilvl="0" w:tplc="00000000">
      <w:start w:val="7"/>
      <w:numFmt w:val="bullet"/>
      <w:lvlText w:val="-"/>
      <w:lvlJc w:val="left"/>
      <w:pPr>
        <w:tabs>
          <w:tab w:val="num" w:pos="360"/>
        </w:tabs>
        <w:ind w:left="36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7"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8"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3CA42A55"/>
    <w:multiLevelType w:val="hybridMultilevel"/>
    <w:tmpl w:val="17C41136"/>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0" w15:restartNumberingAfterBreak="0">
    <w:nsid w:val="3DA536CB"/>
    <w:multiLevelType w:val="hybridMultilevel"/>
    <w:tmpl w:val="B3AC5C16"/>
    <w:lvl w:ilvl="0" w:tplc="00000000">
      <w:start w:val="1"/>
      <w:numFmt w:val="bullet"/>
      <w:lvlText w:val=""/>
      <w:lvlJc w:val="left"/>
      <w:pPr>
        <w:ind w:left="1429" w:hanging="360"/>
      </w:pPr>
      <w:rPr>
        <w:rFonts w:ascii="Symbol" w:hAnsi="Symbol"/>
        <w:color w:val="auto"/>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21"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2"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4" w15:restartNumberingAfterBreak="0">
    <w:nsid w:val="451D3584"/>
    <w:multiLevelType w:val="hybridMultilevel"/>
    <w:tmpl w:val="963E4BDC"/>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5"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6" w15:restartNumberingAfterBreak="0">
    <w:nsid w:val="49242CD7"/>
    <w:multiLevelType w:val="hybridMultilevel"/>
    <w:tmpl w:val="DB721F1E"/>
    <w:lvl w:ilvl="0" w:tplc="00000000">
      <w:start w:val="6"/>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7" w15:restartNumberingAfterBreak="0">
    <w:nsid w:val="495213B8"/>
    <w:multiLevelType w:val="hybridMultilevel"/>
    <w:tmpl w:val="6CD250BC"/>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4A027721"/>
    <w:multiLevelType w:val="hybridMultilevel"/>
    <w:tmpl w:val="216ED84A"/>
    <w:lvl w:ilvl="0" w:tplc="00000000">
      <w:start w:val="1"/>
      <w:numFmt w:val="bullet"/>
      <w:lvlText w:val=""/>
      <w:lvlJc w:val="left"/>
      <w:pPr>
        <w:ind w:left="720" w:hanging="360"/>
      </w:pPr>
      <w:rPr>
        <w:rFonts w:ascii="Wingdings" w:hAnsi="Wingdings"/>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0" w15:restartNumberingAfterBreak="0">
    <w:nsid w:val="4D1262F1"/>
    <w:multiLevelType w:val="hybridMultilevel"/>
    <w:tmpl w:val="2850CF72"/>
    <w:lvl w:ilvl="0" w:tplc="00000000">
      <w:start w:val="1"/>
      <w:numFmt w:val="bullet"/>
      <w:lvlText w:val=""/>
      <w:lvlJc w:val="left"/>
      <w:pPr>
        <w:ind w:left="1429" w:hanging="360"/>
      </w:pPr>
      <w:rPr>
        <w:rFonts w:ascii="Wingdings" w:hAnsi="Wingdings"/>
        <w:color w:val="auto"/>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31" w15:restartNumberingAfterBreak="0">
    <w:nsid w:val="587132D8"/>
    <w:multiLevelType w:val="hybridMultilevel"/>
    <w:tmpl w:val="6728EFD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3"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1C75B42"/>
    <w:multiLevelType w:val="hybridMultilevel"/>
    <w:tmpl w:val="A232D2BC"/>
    <w:lvl w:ilvl="0" w:tplc="00000000">
      <w:start w:val="9"/>
      <w:numFmt w:val="bullet"/>
      <w:lvlText w:val="-"/>
      <w:lvlJc w:val="left"/>
      <w:pPr>
        <w:ind w:left="360" w:hanging="360"/>
      </w:pPr>
      <w:rPr>
        <w:rFonts w:ascii="Arial" w:hAnsi="Aria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35"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37"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15:restartNumberingAfterBreak="0">
    <w:nsid w:val="6B8056A7"/>
    <w:multiLevelType w:val="hybridMultilevel"/>
    <w:tmpl w:val="1B78540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9" w15:restartNumberingAfterBreak="0">
    <w:nsid w:val="6E8C398A"/>
    <w:multiLevelType w:val="hybridMultilevel"/>
    <w:tmpl w:val="55307878"/>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41"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42" w15:restartNumberingAfterBreak="0">
    <w:nsid w:val="753833E3"/>
    <w:multiLevelType w:val="hybridMultilevel"/>
    <w:tmpl w:val="215897BA"/>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5"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abstractNum w:abstractNumId="47" w15:restartNumberingAfterBreak="0">
    <w:nsid w:val="7F34411A"/>
    <w:multiLevelType w:val="hybridMultilevel"/>
    <w:tmpl w:val="724EAF1C"/>
    <w:lvl w:ilvl="0" w:tplc="00000000">
      <w:start w:val="1"/>
      <w:numFmt w:val="bullet"/>
      <w:lvlText w:val=""/>
      <w:lvlJc w:val="left"/>
      <w:pPr>
        <w:ind w:left="720" w:hanging="360"/>
      </w:pPr>
      <w:rPr>
        <w:rFonts w:ascii="Wingdings" w:hAnsi="Wingdings"/>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43"/>
  </w:num>
  <w:num w:numId="2">
    <w:abstractNumId w:val="36"/>
    <w:lvlOverride w:ilvl="0"/>
  </w:num>
  <w:num w:numId="3">
    <w:abstractNumId w:val="9"/>
  </w:num>
  <w:num w:numId="4">
    <w:abstractNumId w:val="39"/>
  </w:num>
  <w:num w:numId="5">
    <w:abstractNumId w:val="34"/>
    <w:lvlOverride w:ilvl="0"/>
    <w:lvlOverride w:ilvl="1"/>
    <w:lvlOverride w:ilvl="2"/>
    <w:lvlOverride w:ilvl="3"/>
    <w:lvlOverride w:ilvl="4"/>
    <w:lvlOverride w:ilvl="5"/>
    <w:lvlOverride w:ilvl="6"/>
    <w:lvlOverride w:ilvl="7"/>
    <w:lvlOverride w:ilvl="8"/>
  </w:num>
  <w:num w:numId="6">
    <w:abstractNumId w:val="41"/>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46"/>
    <w:lvlOverride w:ilvl="0"/>
  </w:num>
  <w:num w:numId="10">
    <w:abstractNumId w:val="35"/>
    <w:lvlOverride w:ilvl="0"/>
    <w:lvlOverride w:ilvl="1"/>
    <w:lvlOverride w:ilvl="2"/>
    <w:lvlOverride w:ilvl="3"/>
    <w:lvlOverride w:ilvl="4"/>
    <w:lvlOverride w:ilvl="5"/>
    <w:lvlOverride w:ilvl="6"/>
    <w:lvlOverride w:ilvl="7"/>
    <w:lvlOverride w:ilvl="8"/>
  </w:num>
  <w:num w:numId="11">
    <w:abstractNumId w:val="17"/>
    <w:lvlOverride w:ilvl="0"/>
    <w:lvlOverride w:ilvl="1">
      <w:startOverride w:val="1"/>
    </w:lvlOverride>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lvlOverride w:ilvl="5"/>
    <w:lvlOverride w:ilvl="6"/>
    <w:lvlOverride w:ilvl="7"/>
    <w:lvlOverride w:ilvl="8"/>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lvlOverride w:ilvl="2"/>
    <w:lvlOverride w:ilvl="3"/>
    <w:lvlOverride w:ilvl="4"/>
    <w:lvlOverride w:ilvl="5"/>
    <w:lvlOverride w:ilvl="6"/>
    <w:lvlOverride w:ilvl="7"/>
    <w:lvlOverride w:ilvl="8"/>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5"/>
    <w:lvlOverride w:ilvl="0"/>
  </w:num>
  <w:num w:numId="22">
    <w:abstractNumId w:val="25"/>
    <w:lvlOverride w:ilvl="0"/>
    <w:lvlOverride w:ilvl="1"/>
    <w:lvlOverride w:ilvl="2"/>
    <w:lvlOverride w:ilvl="3"/>
    <w:lvlOverride w:ilvl="4"/>
    <w:lvlOverride w:ilvl="5"/>
    <w:lvlOverride w:ilvl="6"/>
    <w:lvlOverride w:ilvl="7"/>
    <w:lvlOverride w:ilvl="8"/>
  </w:num>
  <w:num w:numId="23">
    <w:abstractNumId w:val="37"/>
    <w:lvlOverride w:ilvl="0"/>
    <w:lvlOverride w:ilvl="1"/>
    <w:lvlOverride w:ilvl="2"/>
    <w:lvlOverride w:ilvl="3"/>
    <w:lvlOverride w:ilvl="4"/>
    <w:lvlOverride w:ilvl="5"/>
    <w:lvlOverride w:ilvl="6"/>
    <w:lvlOverride w:ilvl="7"/>
    <w:lvlOverride w:ilvl="8"/>
  </w:num>
  <w:num w:numId="24">
    <w:abstractNumId w:val="44"/>
    <w:lvlOverride w:ilvl="0"/>
  </w:num>
  <w:num w:numId="25">
    <w:abstractNumId w:val="40"/>
    <w:lvlOverride w:ilvl="0"/>
  </w:num>
  <w:num w:numId="26">
    <w:abstractNumId w:val="31"/>
  </w:num>
  <w:num w:numId="27">
    <w:abstractNumId w:val="6"/>
  </w:num>
  <w:num w:numId="28">
    <w:abstractNumId w:val="23"/>
    <w:lvlOverride w:ilvl="0"/>
    <w:lvlOverride w:ilvl="1"/>
    <w:lvlOverride w:ilvl="2"/>
    <w:lvlOverride w:ilvl="3"/>
    <w:lvlOverride w:ilvl="4"/>
    <w:lvlOverride w:ilvl="5"/>
    <w:lvlOverride w:ilvl="6"/>
    <w:lvlOverride w:ilvl="7"/>
    <w:lvlOverride w:ilvl="8"/>
  </w:num>
  <w:num w:numId="29">
    <w:abstractNumId w:val="29"/>
    <w:lvlOverride w:ilvl="0"/>
    <w:lvlOverride w:ilvl="1"/>
    <w:lvlOverride w:ilvl="2"/>
    <w:lvlOverride w:ilvl="3"/>
    <w:lvlOverride w:ilvl="4"/>
    <w:lvlOverride w:ilvl="5"/>
    <w:lvlOverride w:ilvl="6"/>
    <w:lvlOverride w:ilvl="7"/>
    <w:lvlOverride w:ilvl="8"/>
  </w:num>
  <w:num w:numId="30">
    <w:abstractNumId w:val="38"/>
  </w:num>
  <w:num w:numId="31">
    <w:abstractNumId w:val="8"/>
  </w:num>
  <w:num w:numId="32">
    <w:abstractNumId w:val="11"/>
  </w:num>
  <w:num w:numId="33">
    <w:abstractNumId w:val="18"/>
  </w:num>
  <w:num w:numId="34">
    <w:abstractNumId w:val="1"/>
  </w:num>
  <w:num w:numId="35">
    <w:abstractNumId w:val="3"/>
  </w:num>
  <w:num w:numId="36">
    <w:abstractNumId w:val="7"/>
  </w:num>
  <w:num w:numId="37">
    <w:abstractNumId w:val="28"/>
  </w:num>
  <w:num w:numId="38">
    <w:abstractNumId w:val="13"/>
  </w:num>
  <w:num w:numId="39">
    <w:abstractNumId w:val="10"/>
  </w:num>
  <w:num w:numId="40">
    <w:abstractNumId w:val="2"/>
  </w:num>
  <w:num w:numId="41">
    <w:abstractNumId w:val="47"/>
  </w:num>
  <w:num w:numId="42">
    <w:abstractNumId w:val="20"/>
  </w:num>
  <w:num w:numId="43">
    <w:abstractNumId w:val="30"/>
  </w:num>
  <w:num w:numId="44">
    <w:abstractNumId w:val="19"/>
  </w:num>
  <w:num w:numId="45">
    <w:abstractNumId w:val="26"/>
  </w:num>
  <w:num w:numId="46">
    <w:abstractNumId w:val="27"/>
  </w:num>
  <w:num w:numId="47">
    <w:abstractNumId w:val="42"/>
  </w:num>
  <w:num w:numId="48">
    <w:abstractNumId w:val="2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1E"/>
    <w:rsid w:val="0000158F"/>
    <w:rsid w:val="000068B6"/>
    <w:rsid w:val="00013C5E"/>
    <w:rsid w:val="000244CA"/>
    <w:rsid w:val="000306E6"/>
    <w:rsid w:val="000B7871"/>
    <w:rsid w:val="000C61CA"/>
    <w:rsid w:val="000D7402"/>
    <w:rsid w:val="000F50CB"/>
    <w:rsid w:val="000F653B"/>
    <w:rsid w:val="001031DB"/>
    <w:rsid w:val="00133FA2"/>
    <w:rsid w:val="00135CD5"/>
    <w:rsid w:val="001539B9"/>
    <w:rsid w:val="0016143C"/>
    <w:rsid w:val="001904CB"/>
    <w:rsid w:val="001E6513"/>
    <w:rsid w:val="00214600"/>
    <w:rsid w:val="002367D7"/>
    <w:rsid w:val="00267946"/>
    <w:rsid w:val="00287783"/>
    <w:rsid w:val="002C00BB"/>
    <w:rsid w:val="00304B81"/>
    <w:rsid w:val="00311298"/>
    <w:rsid w:val="00334B47"/>
    <w:rsid w:val="00341581"/>
    <w:rsid w:val="003663C1"/>
    <w:rsid w:val="00380121"/>
    <w:rsid w:val="00384F7C"/>
    <w:rsid w:val="003E1B0F"/>
    <w:rsid w:val="003F1BCB"/>
    <w:rsid w:val="00424AE0"/>
    <w:rsid w:val="004412A1"/>
    <w:rsid w:val="00445D56"/>
    <w:rsid w:val="00446899"/>
    <w:rsid w:val="0048730F"/>
    <w:rsid w:val="004A63BD"/>
    <w:rsid w:val="005005E2"/>
    <w:rsid w:val="0054472F"/>
    <w:rsid w:val="00567364"/>
    <w:rsid w:val="00581E9A"/>
    <w:rsid w:val="00590E81"/>
    <w:rsid w:val="005C0F1D"/>
    <w:rsid w:val="005D6389"/>
    <w:rsid w:val="005E3C44"/>
    <w:rsid w:val="005F5437"/>
    <w:rsid w:val="005F6A36"/>
    <w:rsid w:val="00631D90"/>
    <w:rsid w:val="00664327"/>
    <w:rsid w:val="006707EC"/>
    <w:rsid w:val="006C3162"/>
    <w:rsid w:val="006C7430"/>
    <w:rsid w:val="006F7684"/>
    <w:rsid w:val="00706281"/>
    <w:rsid w:val="00743377"/>
    <w:rsid w:val="007C2521"/>
    <w:rsid w:val="007C38C3"/>
    <w:rsid w:val="007C53A3"/>
    <w:rsid w:val="007D1674"/>
    <w:rsid w:val="0080647C"/>
    <w:rsid w:val="00853243"/>
    <w:rsid w:val="00873B42"/>
    <w:rsid w:val="008847EC"/>
    <w:rsid w:val="008A22F8"/>
    <w:rsid w:val="008A2FDD"/>
    <w:rsid w:val="008A6BED"/>
    <w:rsid w:val="008D476E"/>
    <w:rsid w:val="008D6535"/>
    <w:rsid w:val="00905134"/>
    <w:rsid w:val="00911E39"/>
    <w:rsid w:val="00933254"/>
    <w:rsid w:val="00960E37"/>
    <w:rsid w:val="009A4217"/>
    <w:rsid w:val="009B7BA1"/>
    <w:rsid w:val="009C09E6"/>
    <w:rsid w:val="009C59DB"/>
    <w:rsid w:val="009D169B"/>
    <w:rsid w:val="00A10394"/>
    <w:rsid w:val="00A14BFA"/>
    <w:rsid w:val="00A563DB"/>
    <w:rsid w:val="00A90F5C"/>
    <w:rsid w:val="00AC4DB7"/>
    <w:rsid w:val="00AF2F4D"/>
    <w:rsid w:val="00AF7DFC"/>
    <w:rsid w:val="00B066F9"/>
    <w:rsid w:val="00B16B22"/>
    <w:rsid w:val="00B210EB"/>
    <w:rsid w:val="00B2573F"/>
    <w:rsid w:val="00BA63FF"/>
    <w:rsid w:val="00BD7463"/>
    <w:rsid w:val="00BF424D"/>
    <w:rsid w:val="00C04848"/>
    <w:rsid w:val="00C229D9"/>
    <w:rsid w:val="00C260DD"/>
    <w:rsid w:val="00C45DF6"/>
    <w:rsid w:val="00C47FA8"/>
    <w:rsid w:val="00C66C7A"/>
    <w:rsid w:val="00C732B9"/>
    <w:rsid w:val="00C91341"/>
    <w:rsid w:val="00CA3B39"/>
    <w:rsid w:val="00CC4838"/>
    <w:rsid w:val="00CF3FCD"/>
    <w:rsid w:val="00CF4692"/>
    <w:rsid w:val="00D40500"/>
    <w:rsid w:val="00D70E13"/>
    <w:rsid w:val="00D93055"/>
    <w:rsid w:val="00DE6E4A"/>
    <w:rsid w:val="00E20E12"/>
    <w:rsid w:val="00E23532"/>
    <w:rsid w:val="00E25460"/>
    <w:rsid w:val="00E43580"/>
    <w:rsid w:val="00E45DB7"/>
    <w:rsid w:val="00E52A36"/>
    <w:rsid w:val="00E53514"/>
    <w:rsid w:val="00E6152D"/>
    <w:rsid w:val="00E62855"/>
    <w:rsid w:val="00EB42F7"/>
    <w:rsid w:val="00EB7932"/>
    <w:rsid w:val="00F14FBE"/>
    <w:rsid w:val="00F5691E"/>
    <w:rsid w:val="00F83C5E"/>
    <w:rsid w:val="00F904A5"/>
    <w:rsid w:val="00F907F5"/>
    <w:rsid w:val="00FB76F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EF4069"/>
  <w14:defaultImageDpi w14:val="0"/>
  <w15:docId w15:val="{F2E30C06-66AD-45FD-8709-58AF1CBD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iPriority="9" w:unhideWhenUs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table of authorities" w:locked="1" w:semiHidden="1" w:unhideWhenUsed="1"/>
    <w:lsdException w:name="List" w:locked="1" w:semiHidden="1" w:unhideWhenUsed="1"/>
    <w:lsdException w:name="List Bullet" w:locked="1" w:semiHidden="1" w:unhideWhenUsed="1"/>
    <w:lsdException w:name="Title" w:locked="1" w:uiPriority="10"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4838"/>
    <w:pPr>
      <w:widowControl w:val="0"/>
      <w:spacing w:after="0" w:line="240" w:lineRule="auto"/>
    </w:pPr>
    <w:rPr>
      <w:rFonts w:ascii="Calibri"/>
      <w:sz w:val="24"/>
      <w:szCs w:val="24"/>
    </w:rPr>
  </w:style>
  <w:style w:type="paragraph" w:styleId="Naslov1">
    <w:name w:val="heading 1"/>
    <w:aliases w:val="H1,Heading 1 Char,NASLOV"/>
    <w:basedOn w:val="Navaden"/>
    <w:next w:val="Navaden"/>
    <w:link w:val="Naslov1Znak"/>
    <w:uiPriority w:val="9"/>
    <w:qFormat/>
    <w:rsid w:val="00F5691E"/>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unhideWhenUsed/>
    <w:qFormat/>
    <w:rsid w:val="00F5691E"/>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unhideWhenUsed/>
    <w:qFormat/>
    <w:rsid w:val="00F5691E"/>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unhideWhenUsed/>
    <w:qFormat/>
    <w:rsid w:val="00F5691E"/>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unhideWhenUsed/>
    <w:qFormat/>
    <w:rsid w:val="00F5691E"/>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unhideWhenUsed/>
    <w:qFormat/>
    <w:rsid w:val="00F5691E"/>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F5691E"/>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F5691E"/>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F5691E"/>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F5691E"/>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F5691E"/>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F5691E"/>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F5691E"/>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F5691E"/>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F5691E"/>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F5691E"/>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F5691E"/>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F5691E"/>
    <w:rPr>
      <w:rFonts w:ascii="Times New Roman" w:hAnsi="Times New Roman" w:cs="Times New Roman"/>
      <w:b/>
      <w:sz w:val="20"/>
      <w:szCs w:val="20"/>
      <w:lang w:val="x-none" w:eastAsia="en-US"/>
    </w:rPr>
  </w:style>
  <w:style w:type="paragraph" w:styleId="Glava">
    <w:name w:val="header"/>
    <w:basedOn w:val="Navaden"/>
    <w:link w:val="GlavaZnak"/>
    <w:uiPriority w:val="99"/>
    <w:rsid w:val="00F5691E"/>
    <w:pPr>
      <w:tabs>
        <w:tab w:val="center" w:pos="4536"/>
        <w:tab w:val="right" w:pos="9072"/>
      </w:tabs>
    </w:pPr>
  </w:style>
  <w:style w:type="character" w:customStyle="1" w:styleId="GlavaZnak">
    <w:name w:val="Glava Znak"/>
    <w:basedOn w:val="Privzetapisavaodstavka"/>
    <w:link w:val="Glava"/>
    <w:uiPriority w:val="99"/>
    <w:locked/>
    <w:rsid w:val="00F5691E"/>
    <w:rPr>
      <w:rFonts w:asciiTheme="minorHAnsi" w:cs="Times New Roman"/>
      <w:sz w:val="24"/>
      <w:szCs w:val="24"/>
    </w:rPr>
  </w:style>
  <w:style w:type="paragraph" w:styleId="Noga">
    <w:name w:val="footer"/>
    <w:basedOn w:val="Navaden"/>
    <w:link w:val="NogaZnak"/>
    <w:uiPriority w:val="99"/>
    <w:rsid w:val="00F5691E"/>
    <w:pPr>
      <w:tabs>
        <w:tab w:val="center" w:pos="4536"/>
        <w:tab w:val="right" w:pos="9072"/>
      </w:tabs>
    </w:pPr>
  </w:style>
  <w:style w:type="character" w:customStyle="1" w:styleId="NogaZnak">
    <w:name w:val="Noga Znak"/>
    <w:basedOn w:val="Privzetapisavaodstavka"/>
    <w:link w:val="Noga"/>
    <w:uiPriority w:val="99"/>
    <w:locked/>
    <w:rsid w:val="00F5691E"/>
    <w:rPr>
      <w:rFonts w:asciiTheme="minorHAnsi" w:cs="Times New Roman"/>
      <w:sz w:val="24"/>
      <w:szCs w:val="24"/>
    </w:rPr>
  </w:style>
  <w:style w:type="character" w:styleId="SledenaHiperpovezava">
    <w:name w:val="FollowedHyperlink"/>
    <w:basedOn w:val="Privzetapisavaodstavka"/>
    <w:uiPriority w:val="99"/>
    <w:unhideWhenUsed/>
    <w:rsid w:val="00F5691E"/>
    <w:rPr>
      <w:rFonts w:cs="Times New Roman"/>
      <w:color w:val="800080"/>
      <w:u w:val="single"/>
    </w:rPr>
  </w:style>
  <w:style w:type="character" w:styleId="Hiperpovezava">
    <w:name w:val="Hyperlink"/>
    <w:basedOn w:val="Privzetapisavaodstavka"/>
    <w:uiPriority w:val="99"/>
    <w:unhideWhenUsed/>
    <w:rsid w:val="00F5691E"/>
    <w:rPr>
      <w:rFonts w:cs="Times New Roman"/>
      <w:color w:val="0000FF"/>
      <w:u w:val="single"/>
    </w:rPr>
  </w:style>
  <w:style w:type="character" w:customStyle="1" w:styleId="Naslov1Znak1">
    <w:name w:val="Naslov 1 Znak1"/>
    <w:aliases w:val="H1 Znak1,Heading 1 Char Znak1,NASLOV Znak1"/>
    <w:rsid w:val="00F5691E"/>
    <w:rPr>
      <w:rFonts w:ascii="Calibri Light" w:hAnsi="Calibri Light" w:cs="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F5691E"/>
    <w:rPr>
      <w:rFonts w:ascii="Calibri Light" w:hAnsi="Calibri Light" w:cs="Calibri Light"/>
      <w:color w:val="2E74B5"/>
      <w:sz w:val="26"/>
      <w:lang w:val="x-none" w:eastAsia="en-US"/>
    </w:rPr>
  </w:style>
  <w:style w:type="paragraph" w:styleId="HTML-oblikovano">
    <w:name w:val="HTML Preformatted"/>
    <w:basedOn w:val="Navaden"/>
    <w:link w:val="HTML-oblikovanoZnak"/>
    <w:uiPriority w:val="99"/>
    <w:unhideWhenUsed/>
    <w:rsid w:val="00F5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F5691E"/>
    <w:rPr>
      <w:rFonts w:ascii="Arial Unicode MS" w:eastAsia="Times New Roman" w:cs="Arial Unicode MS"/>
      <w:sz w:val="20"/>
      <w:szCs w:val="20"/>
      <w:lang w:val="en-GB" w:eastAsia="en-US"/>
    </w:rPr>
  </w:style>
  <w:style w:type="paragraph" w:styleId="Kazalovsebine1">
    <w:name w:val="toc 1"/>
    <w:basedOn w:val="Navaden"/>
    <w:next w:val="Navaden"/>
    <w:autoRedefine/>
    <w:uiPriority w:val="39"/>
    <w:unhideWhenUsed/>
    <w:rsid w:val="00F5691E"/>
    <w:pPr>
      <w:widowControl/>
    </w:pPr>
    <w:rPr>
      <w:rFonts w:ascii="Times New Roman" w:hAnsi="Times New Roman"/>
      <w:lang w:eastAsia="en-US"/>
    </w:rPr>
  </w:style>
  <w:style w:type="paragraph" w:customStyle="1" w:styleId="msonormal0">
    <w:name w:val="msonormal"/>
    <w:basedOn w:val="Navaden"/>
    <w:rsid w:val="00F5691E"/>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F5691E"/>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F5691E"/>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F5691E"/>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F5691E"/>
    <w:rPr>
      <w:rFonts w:ascii="Times New Roman" w:hAnsi="Times New Roman" w:cs="Times New Roman"/>
      <w:sz w:val="20"/>
      <w:szCs w:val="20"/>
      <w:lang w:val="en-GB" w:eastAsia="en-US"/>
    </w:rPr>
  </w:style>
  <w:style w:type="paragraph" w:styleId="Napis">
    <w:name w:val="caption"/>
    <w:basedOn w:val="Navaden"/>
    <w:next w:val="Navaden"/>
    <w:uiPriority w:val="35"/>
    <w:unhideWhenUsed/>
    <w:qFormat/>
    <w:rsid w:val="00F5691E"/>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F5691E"/>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F5691E"/>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F5691E"/>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F5691E"/>
    <w:rPr>
      <w:rFonts w:cs="Times New Roman"/>
      <w:b/>
      <w:sz w:val="24"/>
      <w:lang w:val="x-none" w:eastAsia="en-US"/>
    </w:rPr>
  </w:style>
  <w:style w:type="character" w:customStyle="1" w:styleId="BodyTextChar">
    <w:name w:val="Body Text Char"/>
    <w:aliases w:val="12345 Char"/>
    <w:basedOn w:val="Privzetapisavaodstavka"/>
    <w:uiPriority w:val="99"/>
    <w:semiHidden/>
    <w:rsid w:val="00F5691E"/>
    <w:rPr>
      <w:rFonts w:asciiTheme="minorHAnsi" w:cs="Times New Roman"/>
      <w:sz w:val="24"/>
      <w:szCs w:val="24"/>
    </w:rPr>
  </w:style>
  <w:style w:type="character" w:customStyle="1" w:styleId="TelobesedilaZnak1">
    <w:name w:val="Telo besedila Znak1"/>
    <w:aliases w:val="12345 Znak1"/>
    <w:basedOn w:val="Privzetapisavaodstavka"/>
    <w:uiPriority w:val="99"/>
    <w:semiHidden/>
    <w:rsid w:val="00F5691E"/>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sid w:val="00F5691E"/>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sid w:val="00F5691E"/>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sid w:val="00F5691E"/>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sid w:val="00F5691E"/>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sid w:val="00F5691E"/>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sid w:val="00F5691E"/>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sid w:val="00F5691E"/>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sid w:val="00F5691E"/>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sid w:val="00F5691E"/>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sid w:val="00F5691E"/>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sid w:val="00F5691E"/>
    <w:rPr>
      <w:rFonts w:asciiTheme="minorHAnsi" w:cs="Times New Roman"/>
      <w:sz w:val="24"/>
      <w:szCs w:val="24"/>
    </w:rPr>
  </w:style>
  <w:style w:type="character" w:customStyle="1" w:styleId="TelobesedilaZnak11">
    <w:name w:val="Telo besedila Znak11"/>
    <w:aliases w:val="12345 Znak11"/>
    <w:basedOn w:val="Privzetapisavaodstavka"/>
    <w:rsid w:val="00F5691E"/>
    <w:rPr>
      <w:rFonts w:asciiTheme="minorHAnsi" w:cs="Times New Roman"/>
      <w:sz w:val="24"/>
      <w:szCs w:val="24"/>
    </w:rPr>
  </w:style>
  <w:style w:type="paragraph" w:styleId="Telobesedila-zamik">
    <w:name w:val="Body Text Indent"/>
    <w:basedOn w:val="Navaden"/>
    <w:link w:val="Telobesedila-zamikZnak"/>
    <w:uiPriority w:val="99"/>
    <w:unhideWhenUsed/>
    <w:rsid w:val="00F5691E"/>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F5691E"/>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F5691E"/>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F5691E"/>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F5691E"/>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F5691E"/>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F5691E"/>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F5691E"/>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F5691E"/>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F5691E"/>
    <w:rPr>
      <w:rFonts w:ascii="Times New Roman" w:hAnsi="Times New Roman" w:cs="Times New Roman"/>
      <w:sz w:val="20"/>
      <w:szCs w:val="20"/>
      <w:lang w:val="x-none" w:eastAsia="en-US"/>
    </w:rPr>
  </w:style>
  <w:style w:type="paragraph" w:styleId="Blokbesedila">
    <w:name w:val="Block Text"/>
    <w:basedOn w:val="Navaden"/>
    <w:uiPriority w:val="99"/>
    <w:unhideWhenUsed/>
    <w:rsid w:val="00F5691E"/>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F5691E"/>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F5691E"/>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F5691E"/>
    <w:rPr>
      <w:b/>
      <w:bCs/>
      <w:lang w:val="sl-SI"/>
    </w:rPr>
  </w:style>
  <w:style w:type="character" w:customStyle="1" w:styleId="ZadevapripombeZnak">
    <w:name w:val="Zadeva pripombe Znak"/>
    <w:basedOn w:val="PripombabesediloZnak"/>
    <w:link w:val="Zadevapripombe"/>
    <w:uiPriority w:val="99"/>
    <w:locked/>
    <w:rsid w:val="00F5691E"/>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F5691E"/>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F5691E"/>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F5691E"/>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F5691E"/>
    <w:rPr>
      <w:rFonts w:ascii="Tahoma" w:hAnsi="Tahoma" w:cs="NimbusSanDEE"/>
      <w:sz w:val="16"/>
      <w:szCs w:val="16"/>
      <w:lang w:val="x-none" w:eastAsia="en-US"/>
    </w:rPr>
  </w:style>
  <w:style w:type="paragraph" w:styleId="Brezrazmikov">
    <w:name w:val="No Spacing"/>
    <w:uiPriority w:val="1"/>
    <w:qFormat/>
    <w:rsid w:val="00F5691E"/>
    <w:pPr>
      <w:spacing w:after="0" w:line="240" w:lineRule="auto"/>
    </w:pPr>
    <w:rPr>
      <w:rFonts w:ascii="Calibri" w:hAnsi="Calibri"/>
      <w:lang w:eastAsia="en-US"/>
    </w:rPr>
  </w:style>
  <w:style w:type="paragraph" w:styleId="Revizija">
    <w:name w:val="Revision"/>
    <w:uiPriority w:val="99"/>
    <w:rsid w:val="00F5691E"/>
    <w:pPr>
      <w:spacing w:after="0" w:line="240" w:lineRule="auto"/>
    </w:pPr>
    <w:rPr>
      <w:rFonts w:ascii="Arial" w:hAnsi="Arial" w:cs="Arial"/>
      <w:sz w:val="20"/>
      <w:szCs w:val="24"/>
      <w:lang w:val="en-US" w:eastAsia="en-US"/>
    </w:rPr>
  </w:style>
  <w:style w:type="paragraph" w:styleId="Odstavekseznama">
    <w:name w:val="List Paragraph"/>
    <w:basedOn w:val="Navaden"/>
    <w:uiPriority w:val="34"/>
    <w:qFormat/>
    <w:rsid w:val="00F5691E"/>
    <w:pPr>
      <w:widowControl/>
      <w:ind w:left="720"/>
      <w:contextualSpacing/>
    </w:pPr>
    <w:rPr>
      <w:rFonts w:ascii="Times New Roman" w:hAnsi="Times New Roman"/>
      <w:lang w:eastAsia="en-US"/>
    </w:rPr>
  </w:style>
  <w:style w:type="paragraph" w:customStyle="1" w:styleId="GlavaMORSFooter">
    <w:name w:val="Glava MORS + Footer"/>
    <w:basedOn w:val="Navaden"/>
    <w:rsid w:val="00F5691E"/>
    <w:pPr>
      <w:widowControl/>
    </w:pPr>
    <w:rPr>
      <w:rFonts w:ascii="Times New Roman" w:hAnsi="Times New Roman"/>
      <w:sz w:val="20"/>
      <w:szCs w:val="20"/>
      <w:lang w:val="en-GB" w:eastAsia="en-US"/>
    </w:rPr>
  </w:style>
  <w:style w:type="paragraph" w:customStyle="1" w:styleId="xl24">
    <w:name w:val="xl24"/>
    <w:basedOn w:val="Navaden"/>
    <w:rsid w:val="00F5691E"/>
    <w:pPr>
      <w:widowControl/>
      <w:spacing w:before="100" w:after="100"/>
    </w:pPr>
    <w:rPr>
      <w:rFonts w:ascii="Arial" w:hAnsi="Arial"/>
      <w:b/>
      <w:szCs w:val="20"/>
      <w:lang w:val="en-GB" w:eastAsia="en-US"/>
    </w:rPr>
  </w:style>
  <w:style w:type="paragraph" w:customStyle="1" w:styleId="0tekst">
    <w:name w:val="0tekst"/>
    <w:rsid w:val="00F5691E"/>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F5691E"/>
    <w:pPr>
      <w:widowControl/>
      <w:jc w:val="both"/>
    </w:pPr>
    <w:rPr>
      <w:rFonts w:ascii="Times New Roman" w:hAnsi="Times New Roman"/>
      <w:sz w:val="20"/>
      <w:szCs w:val="20"/>
      <w:lang w:eastAsia="en-US"/>
    </w:rPr>
  </w:style>
  <w:style w:type="paragraph" w:customStyle="1" w:styleId="Poglavje">
    <w:name w:val="Poglavje"/>
    <w:basedOn w:val="Navaden"/>
    <w:uiPriority w:val="99"/>
    <w:rsid w:val="00F5691E"/>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F5691E"/>
    <w:pPr>
      <w:widowControl/>
      <w:jc w:val="both"/>
    </w:pPr>
    <w:rPr>
      <w:rFonts w:ascii="Times New Roman" w:hAnsi="Times New Roman"/>
      <w:szCs w:val="20"/>
      <w:lang w:eastAsia="en-US"/>
    </w:rPr>
  </w:style>
  <w:style w:type="paragraph" w:customStyle="1" w:styleId="BESEDILO">
    <w:name w:val="BESEDILO"/>
    <w:rsid w:val="00F5691E"/>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F5691E"/>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F5691E"/>
    <w:pPr>
      <w:widowControl/>
      <w:jc w:val="both"/>
    </w:pPr>
    <w:rPr>
      <w:rFonts w:ascii="Times New Roman" w:hAnsi="Times New Roman"/>
      <w:sz w:val="22"/>
      <w:szCs w:val="20"/>
    </w:rPr>
  </w:style>
  <w:style w:type="paragraph" w:customStyle="1" w:styleId="xl68">
    <w:name w:val="xl68"/>
    <w:basedOn w:val="Navaden"/>
    <w:rsid w:val="00F5691E"/>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F5691E"/>
    <w:pPr>
      <w:widowControl/>
      <w:jc w:val="both"/>
    </w:pPr>
    <w:rPr>
      <w:rFonts w:ascii="Times New Roman" w:hAnsi="Times New Roman"/>
      <w:sz w:val="20"/>
      <w:szCs w:val="20"/>
      <w:lang w:eastAsia="en-US"/>
    </w:rPr>
  </w:style>
  <w:style w:type="paragraph" w:customStyle="1" w:styleId="MMTopic1">
    <w:name w:val="MM Topic 1"/>
    <w:basedOn w:val="Naslov1"/>
    <w:rsid w:val="00F5691E"/>
    <w:pPr>
      <w:spacing w:before="240" w:after="60"/>
    </w:pPr>
    <w:rPr>
      <w:rFonts w:ascii="Arial" w:hAnsi="Arial"/>
      <w:b/>
      <w:kern w:val="32"/>
      <w:sz w:val="32"/>
    </w:rPr>
  </w:style>
  <w:style w:type="paragraph" w:customStyle="1" w:styleId="MMTopic2">
    <w:name w:val="MM Topic 2"/>
    <w:basedOn w:val="Naslov2"/>
    <w:rsid w:val="00F5691E"/>
    <w:pPr>
      <w:tabs>
        <w:tab w:val="left" w:pos="1980"/>
      </w:tabs>
      <w:spacing w:before="240" w:after="60"/>
      <w:ind w:left="1260"/>
      <w:jc w:val="left"/>
    </w:pPr>
    <w:rPr>
      <w:rFonts w:ascii="Arial" w:hAnsi="Arial"/>
      <w:b/>
      <w:i/>
    </w:rPr>
  </w:style>
  <w:style w:type="paragraph" w:customStyle="1" w:styleId="MMTopic3">
    <w:name w:val="MM Topic 3"/>
    <w:basedOn w:val="Naslov3"/>
    <w:rsid w:val="00F5691E"/>
    <w:pPr>
      <w:tabs>
        <w:tab w:val="left" w:pos="3780"/>
      </w:tabs>
      <w:spacing w:before="240" w:after="60"/>
      <w:ind w:left="2700"/>
      <w:jc w:val="left"/>
    </w:pPr>
    <w:rPr>
      <w:rFonts w:ascii="Arial" w:hAnsi="Arial"/>
      <w:sz w:val="26"/>
    </w:rPr>
  </w:style>
  <w:style w:type="paragraph" w:customStyle="1" w:styleId="MMTopic4">
    <w:name w:val="MM Topic 4"/>
    <w:basedOn w:val="Naslov4"/>
    <w:rsid w:val="00F5691E"/>
    <w:pPr>
      <w:spacing w:before="240" w:after="60"/>
    </w:pPr>
    <w:rPr>
      <w:b/>
      <w:sz w:val="28"/>
    </w:rPr>
  </w:style>
  <w:style w:type="paragraph" w:customStyle="1" w:styleId="MMTopic5">
    <w:name w:val="MM Topic 5"/>
    <w:basedOn w:val="Naslov5"/>
    <w:rsid w:val="00F5691E"/>
    <w:pPr>
      <w:keepNext w:val="0"/>
      <w:spacing w:before="240" w:after="60"/>
      <w:jc w:val="left"/>
    </w:pPr>
    <w:rPr>
      <w:i/>
      <w:sz w:val="26"/>
    </w:rPr>
  </w:style>
  <w:style w:type="paragraph" w:customStyle="1" w:styleId="MMTopic6">
    <w:name w:val="MM Topic 6"/>
    <w:basedOn w:val="Naslov6"/>
    <w:rsid w:val="00F5691E"/>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F5691E"/>
    <w:pPr>
      <w:widowControl/>
    </w:pPr>
    <w:rPr>
      <w:rFonts w:ascii="CG Times (WE)" w:hAnsi="CG Times (WE)"/>
      <w:szCs w:val="20"/>
      <w:lang w:val="en-US" w:eastAsia="en-US"/>
    </w:rPr>
  </w:style>
  <w:style w:type="paragraph" w:customStyle="1" w:styleId="Navaden1">
    <w:name w:val="Navaden1"/>
    <w:rsid w:val="00F5691E"/>
    <w:pPr>
      <w:widowControl w:val="0"/>
      <w:spacing w:after="0" w:line="240" w:lineRule="auto"/>
    </w:pPr>
    <w:rPr>
      <w:rFonts w:ascii="Arial" w:hAnsi="Arial"/>
      <w:szCs w:val="20"/>
      <w:lang w:eastAsia="en-US"/>
    </w:rPr>
  </w:style>
  <w:style w:type="paragraph" w:customStyle="1" w:styleId="BodyText31">
    <w:name w:val="Body Text 31"/>
    <w:basedOn w:val="Navaden"/>
    <w:rsid w:val="00F56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F5691E"/>
    <w:pPr>
      <w:snapToGrid w:val="0"/>
      <w:jc w:val="center"/>
      <w:outlineLvl w:val="0"/>
    </w:pPr>
    <w:rPr>
      <w:rFonts w:ascii="Times New Roman CYR" w:hAnsi="Times New Roman CYR"/>
      <w:szCs w:val="20"/>
      <w:lang w:val="en-US"/>
    </w:rPr>
  </w:style>
  <w:style w:type="paragraph" w:customStyle="1" w:styleId="test">
    <w:name w:val="test"/>
    <w:basedOn w:val="Navaden"/>
    <w:rsid w:val="00F5691E"/>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F5691E"/>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F5691E"/>
    <w:pPr>
      <w:widowControl/>
      <w:spacing w:after="120"/>
      <w:jc w:val="both"/>
    </w:pPr>
    <w:rPr>
      <w:rFonts w:ascii="Arial" w:hAnsi="Arial"/>
      <w:sz w:val="20"/>
      <w:szCs w:val="20"/>
      <w:lang w:eastAsia="en-US"/>
    </w:rPr>
  </w:style>
  <w:style w:type="paragraph" w:customStyle="1" w:styleId="Bullet1">
    <w:name w:val="Bullet1"/>
    <w:basedOn w:val="Odstavek1"/>
    <w:rsid w:val="00F5691E"/>
    <w:pPr>
      <w:tabs>
        <w:tab w:val="left" w:pos="567"/>
        <w:tab w:val="left" w:pos="720"/>
      </w:tabs>
      <w:ind w:left="567" w:hanging="283"/>
    </w:pPr>
    <w:rPr>
      <w:sz w:val="24"/>
    </w:rPr>
  </w:style>
  <w:style w:type="paragraph" w:customStyle="1" w:styleId="Potninaslov">
    <w:name w:val="Poštni naslov"/>
    <w:basedOn w:val="Telobesedila"/>
    <w:rsid w:val="00F5691E"/>
    <w:pPr>
      <w:keepLines/>
      <w:ind w:right="4320"/>
    </w:pPr>
    <w:rPr>
      <w:rFonts w:ascii="Arial" w:hAnsi="Arial"/>
      <w:b w:val="0"/>
      <w:sz w:val="22"/>
    </w:rPr>
  </w:style>
  <w:style w:type="paragraph" w:customStyle="1" w:styleId="LEN">
    <w:name w:val="ČLEN"/>
    <w:basedOn w:val="Navaden"/>
    <w:next w:val="Navaden"/>
    <w:rsid w:val="00F5691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F5691E"/>
    <w:pPr>
      <w:widowControl/>
      <w:tabs>
        <w:tab w:val="left" w:pos="1701"/>
      </w:tabs>
      <w:spacing w:line="260" w:lineRule="atLeast"/>
    </w:pPr>
    <w:rPr>
      <w:rFonts w:ascii="Arial" w:hAnsi="Arial"/>
      <w:sz w:val="20"/>
      <w:szCs w:val="20"/>
    </w:rPr>
  </w:style>
  <w:style w:type="paragraph" w:customStyle="1" w:styleId="ZADEVA">
    <w:name w:val="ZADEVA"/>
    <w:basedOn w:val="Navaden"/>
    <w:qFormat/>
    <w:rsid w:val="00F5691E"/>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F5691E"/>
    <w:pPr>
      <w:widowControl/>
      <w:tabs>
        <w:tab w:val="left" w:pos="3402"/>
      </w:tabs>
      <w:spacing w:line="260" w:lineRule="atLeast"/>
    </w:pPr>
    <w:rPr>
      <w:rFonts w:ascii="Arial" w:hAnsi="Arial" w:cs="Arial"/>
      <w:sz w:val="20"/>
      <w:lang w:val="it-IT" w:eastAsia="en-US"/>
    </w:rPr>
  </w:style>
  <w:style w:type="paragraph" w:customStyle="1" w:styleId="Navaden2">
    <w:name w:val="Navaden2"/>
    <w:rsid w:val="00F5691E"/>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F5691E"/>
    <w:pPr>
      <w:widowControl/>
      <w:spacing w:after="120"/>
      <w:ind w:left="708"/>
      <w:jc w:val="both"/>
    </w:pPr>
    <w:rPr>
      <w:rFonts w:ascii="Arial" w:hAnsi="Arial"/>
      <w:sz w:val="22"/>
      <w:szCs w:val="20"/>
      <w:lang w:eastAsia="en-US"/>
    </w:rPr>
  </w:style>
  <w:style w:type="paragraph" w:customStyle="1" w:styleId="BodyText21">
    <w:name w:val="Body Text 21"/>
    <w:basedOn w:val="Navaden"/>
    <w:rsid w:val="00F5691E"/>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F5691E"/>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F5691E"/>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F5691E"/>
    <w:pPr>
      <w:widowControl/>
      <w:jc w:val="center"/>
    </w:pPr>
    <w:rPr>
      <w:rFonts w:ascii="Times New Roman" w:hAnsi="Times New Roman"/>
      <w:b/>
      <w:sz w:val="26"/>
      <w:lang w:val="en-AU" w:eastAsia="en-US"/>
    </w:rPr>
  </w:style>
  <w:style w:type="paragraph" w:customStyle="1" w:styleId="xl25">
    <w:name w:val="xl25"/>
    <w:basedOn w:val="Navaden"/>
    <w:rsid w:val="00F5691E"/>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F5691E"/>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F5691E"/>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F5691E"/>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F5691E"/>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F5691E"/>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F5691E"/>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F5691E"/>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F5691E"/>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F5691E"/>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F5691E"/>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F5691E"/>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F5691E"/>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F5691E"/>
    <w:pPr>
      <w:widowControl/>
      <w:numPr>
        <w:numId w:val="2"/>
      </w:numPr>
      <w:pBdr>
        <w:left w:val="single" w:sz="4" w:space="0" w:color="008080"/>
      </w:pBdr>
      <w:shd w:val="clear" w:color="auto"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F5691E"/>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F5691E"/>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F5691E"/>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F5691E"/>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F5691E"/>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F5691E"/>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F5691E"/>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F5691E"/>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F5691E"/>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F5691E"/>
    <w:pPr>
      <w:spacing w:after="60" w:line="220" w:lineRule="atLeast"/>
    </w:pPr>
    <w:rPr>
      <w:rFonts w:ascii="Arial" w:eastAsia="Batang" w:hAnsi="Arial"/>
      <w:b w:val="0"/>
      <w:spacing w:val="-5"/>
      <w:sz w:val="20"/>
    </w:rPr>
  </w:style>
  <w:style w:type="paragraph" w:customStyle="1" w:styleId="alineazaodstavkom">
    <w:name w:val="alineazaodstavkom"/>
    <w:basedOn w:val="Navaden"/>
    <w:rsid w:val="00F5691E"/>
    <w:pPr>
      <w:widowControl/>
      <w:spacing w:before="100" w:beforeAutospacing="1" w:after="100" w:afterAutospacing="1"/>
    </w:pPr>
    <w:rPr>
      <w:rFonts w:ascii="Times New Roman" w:hAnsi="Times New Roman"/>
    </w:rPr>
  </w:style>
  <w:style w:type="paragraph" w:customStyle="1" w:styleId="Navaden3">
    <w:name w:val="Navaden3"/>
    <w:rsid w:val="00F5691E"/>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F5691E"/>
    <w:rPr>
      <w:rFonts w:ascii="Arial" w:hAnsi="Arial" w:cs="Arial"/>
    </w:rPr>
  </w:style>
  <w:style w:type="paragraph" w:customStyle="1" w:styleId="Alineazaodstavkom0">
    <w:name w:val="Alinea za odstavkom"/>
    <w:basedOn w:val="Navaden"/>
    <w:link w:val="AlineazaodstavkomZnak"/>
    <w:rsid w:val="00F5691E"/>
    <w:pPr>
      <w:widowControl/>
      <w:jc w:val="both"/>
    </w:pPr>
    <w:rPr>
      <w:rFonts w:ascii="Arial" w:hAnsi="Arial"/>
      <w:sz w:val="22"/>
      <w:szCs w:val="22"/>
    </w:rPr>
  </w:style>
  <w:style w:type="character" w:styleId="Sprotnaopomba-sklic">
    <w:name w:val="footnote reference"/>
    <w:basedOn w:val="Privzetapisavaodstavka"/>
    <w:uiPriority w:val="99"/>
    <w:unhideWhenUsed/>
    <w:rsid w:val="00F5691E"/>
    <w:rPr>
      <w:rFonts w:cs="Times New Roman"/>
      <w:vertAlign w:val="superscript"/>
    </w:rPr>
  </w:style>
  <w:style w:type="character" w:styleId="Pripombasklic">
    <w:name w:val="annotation reference"/>
    <w:basedOn w:val="Privzetapisavaodstavka"/>
    <w:uiPriority w:val="99"/>
    <w:unhideWhenUsed/>
    <w:rsid w:val="00F5691E"/>
    <w:rPr>
      <w:rFonts w:cs="Times New Roman"/>
      <w:sz w:val="16"/>
    </w:rPr>
  </w:style>
  <w:style w:type="character" w:customStyle="1" w:styleId="smallnoul">
    <w:name w:val="small_noul"/>
    <w:rsid w:val="00F5691E"/>
  </w:style>
  <w:style w:type="character" w:customStyle="1" w:styleId="standardcontent1">
    <w:name w:val="standardcontent1"/>
    <w:rsid w:val="00F5691E"/>
    <w:rPr>
      <w:rFonts w:ascii="Verdana" w:hAnsi="Verdana" w:cs="Verdana"/>
      <w:sz w:val="18"/>
    </w:rPr>
  </w:style>
  <w:style w:type="character" w:customStyle="1" w:styleId="para">
    <w:name w:val="para"/>
    <w:rsid w:val="00F5691E"/>
  </w:style>
  <w:style w:type="character" w:customStyle="1" w:styleId="bodycopy1">
    <w:name w:val="bodycopy1"/>
    <w:rsid w:val="00F5691E"/>
    <w:rPr>
      <w:rFonts w:ascii="Arial" w:hAnsi="Arial" w:cs="Arial"/>
      <w:color w:val="000000"/>
      <w:sz w:val="20"/>
      <w:u w:val="none"/>
      <w:effect w:val="none"/>
    </w:rPr>
  </w:style>
  <w:style w:type="character" w:customStyle="1" w:styleId="CharChar5">
    <w:name w:val="Char Char5"/>
    <w:rsid w:val="00F5691E"/>
    <w:rPr>
      <w:sz w:val="24"/>
      <w:lang w:val="en-AU" w:eastAsia="en-US"/>
    </w:rPr>
  </w:style>
  <w:style w:type="character" w:customStyle="1" w:styleId="tooltiptext">
    <w:name w:val="tooltiptext"/>
    <w:rsid w:val="00F5691E"/>
  </w:style>
  <w:style w:type="character" w:customStyle="1" w:styleId="HeaderChar1">
    <w:name w:val="Header Char1"/>
    <w:rsid w:val="00F5691E"/>
    <w:rPr>
      <w:lang w:val="en-CA" w:eastAsia="en-US"/>
    </w:rPr>
  </w:style>
  <w:style w:type="character" w:customStyle="1" w:styleId="FooterChar1">
    <w:name w:val="Footer Char1"/>
    <w:rsid w:val="00F5691E"/>
    <w:rPr>
      <w:lang w:val="en-CA" w:eastAsia="en-US"/>
    </w:rPr>
  </w:style>
  <w:style w:type="character" w:customStyle="1" w:styleId="apple-converted-space">
    <w:name w:val="apple-converted-space"/>
    <w:rsid w:val="00F5691E"/>
  </w:style>
  <w:style w:type="character" w:customStyle="1" w:styleId="fontstyle01">
    <w:name w:val="fontstyle01"/>
    <w:rsid w:val="00F5691E"/>
    <w:rPr>
      <w:rFonts w:ascii="ArialMT" w:hAnsi="ArialMT" w:cs="ArialMT"/>
      <w:color w:val="000000"/>
      <w:sz w:val="20"/>
    </w:rPr>
  </w:style>
  <w:style w:type="character" w:customStyle="1" w:styleId="fontstyle21">
    <w:name w:val="fontstyle21"/>
    <w:rsid w:val="00F5691E"/>
    <w:rPr>
      <w:rFonts w:ascii="Arial-BoldMT" w:hAnsi="Arial-BoldMT" w:cs="Arial-BoldMT"/>
      <w:b/>
      <w:color w:val="000000"/>
      <w:sz w:val="20"/>
    </w:rPr>
  </w:style>
  <w:style w:type="table" w:styleId="Tabelamrea">
    <w:name w:val="Table Grid"/>
    <w:basedOn w:val="Navadnatabela"/>
    <w:uiPriority w:val="39"/>
    <w:rsid w:val="00F5691E"/>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66432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file:///E:\franjo.klemenc@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4180D5-2857-4BA8-9E2E-DBB2494A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10961</Words>
  <Characters>62479</Characters>
  <Application>Microsoft Office Word</Application>
  <DocSecurity>0</DocSecurity>
  <Lines>520</Lines>
  <Paragraphs>146</Paragraphs>
  <ScaleCrop>false</ScaleCrop>
  <Company/>
  <LinksUpToDate>false</LinksUpToDate>
  <CharactersWithSpaces>73294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2023-02-03T13:15:00Z</dcterms:created>
  <dcterms:modified xsi:type="dcterms:W3CDTF">2023-02-03T13:15:00Z</dcterms:modified>
</cp:coreProperties>
</file>