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F0" w:rsidRPr="00F13151" w:rsidRDefault="00696DF0" w:rsidP="00696DF0">
      <w:pPr>
        <w:rPr>
          <w:lang w:val="sl-SI"/>
        </w:rPr>
      </w:pPr>
    </w:p>
    <w:p w:rsidR="00306161" w:rsidRPr="00F13151" w:rsidRDefault="00306161" w:rsidP="00DC6A71">
      <w:pPr>
        <w:pStyle w:val="datumtevilka"/>
      </w:pPr>
      <w:bookmarkStart w:id="0" w:name="_GoBack"/>
      <w:bookmarkEnd w:id="0"/>
    </w:p>
    <w:p w:rsidR="007D75CF" w:rsidRPr="00F13151" w:rsidRDefault="007D75CF" w:rsidP="00DC6A71">
      <w:pPr>
        <w:pStyle w:val="datumtevilka"/>
      </w:pPr>
      <w:r w:rsidRPr="00F13151">
        <w:t xml:space="preserve">Številka: </w:t>
      </w:r>
      <w:r w:rsidRPr="00F13151">
        <w:tab/>
      </w:r>
      <w:r w:rsidR="008B451F">
        <w:rPr>
          <w:rFonts w:ascii="ArialMT" w:hAnsi="ArialMT" w:cs="ArialMT"/>
        </w:rPr>
        <w:t>430-45/2022-2 -</w:t>
      </w:r>
      <w:r w:rsidR="003A2434" w:rsidRPr="00F13151">
        <w:t xml:space="preserve"> DGZR</w:t>
      </w:r>
    </w:p>
    <w:p w:rsidR="007D75CF" w:rsidRPr="00F13151" w:rsidRDefault="00C250D5" w:rsidP="00DC6A71">
      <w:pPr>
        <w:pStyle w:val="datumtevilka"/>
      </w:pPr>
      <w:r w:rsidRPr="00F13151">
        <w:t xml:space="preserve">Datum: </w:t>
      </w:r>
      <w:r w:rsidRPr="00F13151">
        <w:tab/>
      </w:r>
      <w:r w:rsidR="008B451F">
        <w:rPr>
          <w:rFonts w:ascii="ArialMT" w:hAnsi="ArialMT" w:cs="ArialMT"/>
        </w:rPr>
        <w:t>25. 05. 2022</w:t>
      </w:r>
    </w:p>
    <w:p w:rsidR="007D75CF" w:rsidRPr="00F13151" w:rsidRDefault="007D75CF" w:rsidP="007D75CF">
      <w:pPr>
        <w:rPr>
          <w:lang w:val="sl-SI"/>
        </w:rPr>
      </w:pPr>
    </w:p>
    <w:p w:rsidR="00306161" w:rsidRPr="00F13151" w:rsidRDefault="00306161" w:rsidP="00DC6A71">
      <w:pPr>
        <w:pStyle w:val="ZADEVA"/>
        <w:rPr>
          <w:lang w:val="sl-SI"/>
        </w:rPr>
      </w:pPr>
    </w:p>
    <w:tbl>
      <w:tblPr>
        <w:tblW w:w="0" w:type="auto"/>
        <w:tblLook w:val="0000" w:firstRow="0" w:lastRow="0" w:firstColumn="0" w:lastColumn="0" w:noHBand="0" w:noVBand="0"/>
      </w:tblPr>
      <w:tblGrid>
        <w:gridCol w:w="1068"/>
        <w:gridCol w:w="8121"/>
      </w:tblGrid>
      <w:tr w:rsidR="00F13151" w:rsidRPr="00F13151" w:rsidTr="00F13151">
        <w:trPr>
          <w:trHeight w:val="303"/>
        </w:trPr>
        <w:tc>
          <w:tcPr>
            <w:tcW w:w="1068" w:type="dxa"/>
          </w:tcPr>
          <w:p w:rsidR="00F13151" w:rsidRPr="00F13151" w:rsidRDefault="00F13151" w:rsidP="00F13151">
            <w:pPr>
              <w:spacing w:line="288" w:lineRule="auto"/>
              <w:rPr>
                <w:rFonts w:cs="Arial"/>
                <w:b/>
                <w:bCs/>
                <w:szCs w:val="20"/>
                <w:lang w:val="sl-SI"/>
              </w:rPr>
            </w:pPr>
            <w:r w:rsidRPr="00F13151">
              <w:rPr>
                <w:rFonts w:cs="Arial"/>
                <w:b/>
                <w:bCs/>
                <w:szCs w:val="20"/>
                <w:lang w:val="sl-SI"/>
              </w:rPr>
              <w:t>Zadeva:</w:t>
            </w:r>
          </w:p>
        </w:tc>
        <w:tc>
          <w:tcPr>
            <w:tcW w:w="8121" w:type="dxa"/>
          </w:tcPr>
          <w:p w:rsidR="00F13151" w:rsidRPr="00F13151" w:rsidRDefault="00F13151" w:rsidP="00F13151">
            <w:pPr>
              <w:spacing w:line="288" w:lineRule="auto"/>
              <w:ind w:left="12" w:hanging="12"/>
              <w:jc w:val="both"/>
              <w:rPr>
                <w:rFonts w:cs="Arial"/>
                <w:b/>
                <w:szCs w:val="20"/>
                <w:lang w:val="sl-SI"/>
              </w:rPr>
            </w:pPr>
            <w:r w:rsidRPr="00F13151">
              <w:rPr>
                <w:rFonts w:cs="Arial"/>
                <w:b/>
                <w:szCs w:val="20"/>
                <w:lang w:val="sl-SI"/>
              </w:rPr>
              <w:t>Javno naročilo nižje vrednosti  - povabilo k oddaji ponudbe</w:t>
            </w:r>
          </w:p>
        </w:tc>
      </w:tr>
      <w:tr w:rsidR="00F13151" w:rsidRPr="00F13151" w:rsidTr="00F13151">
        <w:trPr>
          <w:trHeight w:val="618"/>
        </w:trPr>
        <w:tc>
          <w:tcPr>
            <w:tcW w:w="1068" w:type="dxa"/>
          </w:tcPr>
          <w:p w:rsidR="00F13151" w:rsidRPr="00F13151" w:rsidRDefault="00F13151" w:rsidP="00F13151">
            <w:pPr>
              <w:spacing w:line="288" w:lineRule="auto"/>
              <w:rPr>
                <w:rFonts w:cs="Arial"/>
                <w:bCs/>
                <w:szCs w:val="20"/>
                <w:lang w:val="sl-SI"/>
              </w:rPr>
            </w:pPr>
            <w:r w:rsidRPr="00F13151">
              <w:rPr>
                <w:rFonts w:cs="Arial"/>
                <w:bCs/>
                <w:szCs w:val="20"/>
                <w:lang w:val="sl-SI"/>
              </w:rPr>
              <w:t>Zveza:</w:t>
            </w:r>
          </w:p>
        </w:tc>
        <w:tc>
          <w:tcPr>
            <w:tcW w:w="8121" w:type="dxa"/>
          </w:tcPr>
          <w:p w:rsidR="00F13151" w:rsidRPr="00F13151" w:rsidRDefault="00F13151" w:rsidP="00F13151">
            <w:pPr>
              <w:spacing w:line="288" w:lineRule="auto"/>
              <w:ind w:left="12" w:hanging="12"/>
              <w:jc w:val="both"/>
              <w:rPr>
                <w:rFonts w:cs="Arial"/>
                <w:szCs w:val="20"/>
                <w:lang w:val="sl-SI"/>
              </w:rPr>
            </w:pPr>
            <w:r w:rsidRPr="00F13151">
              <w:rPr>
                <w:rFonts w:cs="Arial"/>
                <w:szCs w:val="20"/>
                <w:lang w:val="sl-SI"/>
              </w:rPr>
              <w:t xml:space="preserve">Javno naročilo št. </w:t>
            </w:r>
            <w:r w:rsidRPr="00F13151">
              <w:rPr>
                <w:rFonts w:cs="Arial"/>
                <w:b/>
                <w:szCs w:val="20"/>
                <w:lang w:val="sl-SI"/>
              </w:rPr>
              <w:t>2022/1912000000/680-JNNV,  DETEKTOR KOVIN</w:t>
            </w:r>
            <w:r w:rsidR="0015437C">
              <w:rPr>
                <w:rFonts w:cs="Arial"/>
                <w:b/>
                <w:szCs w:val="20"/>
                <w:lang w:val="sl-SI"/>
              </w:rPr>
              <w:t>, 430-45/2022</w:t>
            </w:r>
          </w:p>
        </w:tc>
      </w:tr>
    </w:tbl>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Vabimo vas, da nam na podlagi Navodila o postopkih oddaje javnih naročil nižje vrednosti v Ministrstvu za obrambo (MO št. 0070-26/2020-9, z dne 04.01.2021) posredujete ponudbo za izvedbo javnega naročila po postopku nižje vrednosti.</w:t>
      </w:r>
    </w:p>
    <w:p w:rsidR="00F13151" w:rsidRPr="00F13151" w:rsidRDefault="00F13151" w:rsidP="00F13151">
      <w:pPr>
        <w:spacing w:line="288" w:lineRule="auto"/>
        <w:jc w:val="both"/>
        <w:rPr>
          <w:rFonts w:ascii="Times New Roman" w:hAnsi="Times New Roman"/>
          <w:szCs w:val="20"/>
          <w:lang w:val="sl-SI"/>
        </w:rPr>
      </w:pPr>
    </w:p>
    <w:p w:rsidR="00F13151" w:rsidRPr="00F13151" w:rsidRDefault="00F13151" w:rsidP="00F13151">
      <w:pPr>
        <w:spacing w:line="288" w:lineRule="auto"/>
        <w:jc w:val="both"/>
        <w:outlineLvl w:val="0"/>
        <w:rPr>
          <w:rFonts w:cs="Arial"/>
          <w:b/>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OZNAKA IN PREDMET JAVNEGA NAROČILA</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b/>
          <w:szCs w:val="20"/>
          <w:lang w:val="sl-SI"/>
        </w:rPr>
      </w:pPr>
      <w:r w:rsidRPr="00F13151">
        <w:rPr>
          <w:rFonts w:cs="Arial"/>
          <w:szCs w:val="20"/>
          <w:lang w:val="sl-SI"/>
        </w:rPr>
        <w:t xml:space="preserve">Oznaka javnega naročila: </w:t>
      </w:r>
      <w:r w:rsidRPr="00F13151">
        <w:rPr>
          <w:rFonts w:cs="Arial"/>
          <w:b/>
          <w:szCs w:val="20"/>
          <w:lang w:val="sl-SI"/>
        </w:rPr>
        <w:t>2022/1912000000/680-JNNV</w:t>
      </w:r>
      <w:r w:rsidR="0015437C">
        <w:rPr>
          <w:rFonts w:cs="Arial"/>
          <w:b/>
          <w:szCs w:val="20"/>
          <w:lang w:val="sl-SI"/>
        </w:rPr>
        <w:t>, 430-45/2022</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b/>
          <w:szCs w:val="20"/>
          <w:lang w:val="sl-SI"/>
        </w:rPr>
        <w:t>Predmet javnega naročila</w:t>
      </w:r>
      <w:r w:rsidRPr="00F13151">
        <w:rPr>
          <w:rFonts w:cs="Arial"/>
          <w:szCs w:val="20"/>
          <w:lang w:val="sl-SI"/>
        </w:rPr>
        <w:t xml:space="preserve"> je nakup </w:t>
      </w:r>
      <w:r w:rsidRPr="00F13151">
        <w:rPr>
          <w:rFonts w:cs="Arial"/>
          <w:b/>
          <w:szCs w:val="20"/>
          <w:lang w:val="sl-SI"/>
        </w:rPr>
        <w:t>DETEKTORJEV KOVIN.</w:t>
      </w:r>
      <w:r w:rsidRPr="00F13151">
        <w:rPr>
          <w:rFonts w:cs="Arial"/>
          <w:szCs w:val="20"/>
          <w:lang w:val="sl-SI"/>
        </w:rPr>
        <w:t xml:space="preserve"> </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 xml:space="preserve">Ponudnik odda ponudbo za celotno javno naročilo. </w:t>
      </w:r>
    </w:p>
    <w:p w:rsidR="00F13151" w:rsidRPr="00F13151" w:rsidRDefault="00F13151" w:rsidP="00F13151">
      <w:pPr>
        <w:spacing w:line="288" w:lineRule="auto"/>
        <w:jc w:val="both"/>
        <w:rPr>
          <w:rFonts w:cs="Arial"/>
          <w:szCs w:val="20"/>
          <w:lang w:val="sl-SI"/>
        </w:rPr>
      </w:pPr>
    </w:p>
    <w:p w:rsidR="00F13151" w:rsidRPr="00F13151" w:rsidRDefault="00F13151" w:rsidP="00F13151">
      <w:pPr>
        <w:shd w:val="clear" w:color="auto" w:fill="FFF2CC"/>
        <w:spacing w:after="60" w:line="288" w:lineRule="auto"/>
        <w:ind w:left="426" w:hanging="426"/>
        <w:jc w:val="both"/>
        <w:outlineLvl w:val="0"/>
        <w:rPr>
          <w:rFonts w:cs="Arial"/>
          <w:b/>
          <w:szCs w:val="20"/>
          <w:lang w:val="sl-SI"/>
        </w:rPr>
      </w:pPr>
      <w:r w:rsidRPr="00F13151">
        <w:rPr>
          <w:rFonts w:cs="Arial"/>
          <w:b/>
          <w:szCs w:val="20"/>
          <w:lang w:val="sl-SI"/>
        </w:rPr>
        <w:t>Opis predmeta naročila s tehničnimi zahtevami in drugimi pogoji</w:t>
      </w:r>
    </w:p>
    <w:p w:rsidR="00F13151" w:rsidRPr="00F13151" w:rsidRDefault="00F13151" w:rsidP="00F131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Cs w:val="20"/>
          <w:lang w:val="sl-SI" w:eastAsia="x-none"/>
        </w:rPr>
      </w:pPr>
    </w:p>
    <w:p w:rsidR="00F13151" w:rsidRPr="00052D93" w:rsidRDefault="00F13151" w:rsidP="00F131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Cs w:val="20"/>
          <w:lang w:val="sl-SI" w:eastAsia="x-none"/>
        </w:rPr>
      </w:pPr>
      <w:r w:rsidRPr="00052D93">
        <w:rPr>
          <w:rFonts w:cs="Arial"/>
          <w:b/>
          <w:szCs w:val="20"/>
          <w:lang w:val="sl-SI" w:eastAsia="x-none"/>
        </w:rPr>
        <w:t>Zahtevana tehnična specifikacija:</w:t>
      </w:r>
    </w:p>
    <w:p w:rsidR="00F13151" w:rsidRDefault="00F13151" w:rsidP="00F13151">
      <w:pPr>
        <w:pStyle w:val="Odstavekseznama"/>
        <w:widowControl/>
        <w:numPr>
          <w:ilvl w:val="0"/>
          <w:numId w:val="26"/>
        </w:numPr>
        <w:autoSpaceDE w:val="0"/>
        <w:autoSpaceDN w:val="0"/>
        <w:spacing w:line="260" w:lineRule="atLeast"/>
        <w:jc w:val="both"/>
        <w:rPr>
          <w:rFonts w:ascii="ArialMT" w:hAnsi="ArialMT" w:cs="Arial"/>
          <w:sz w:val="20"/>
        </w:rPr>
      </w:pPr>
      <w:r w:rsidRPr="00F13151">
        <w:rPr>
          <w:rFonts w:ascii="ArialMT" w:hAnsi="ArialMT" w:cs="Arial"/>
          <w:sz w:val="20"/>
        </w:rPr>
        <w:t>Kompaktni detektor kovin, za potrebe deminiranja po IMAS,</w:t>
      </w:r>
    </w:p>
    <w:p w:rsidR="00F13151" w:rsidRDefault="00F13151" w:rsidP="00F13151">
      <w:pPr>
        <w:pStyle w:val="Odstavekseznama"/>
        <w:widowControl/>
        <w:numPr>
          <w:ilvl w:val="0"/>
          <w:numId w:val="26"/>
        </w:numPr>
        <w:autoSpaceDE w:val="0"/>
        <w:autoSpaceDN w:val="0"/>
        <w:spacing w:line="260" w:lineRule="atLeast"/>
        <w:jc w:val="both"/>
        <w:rPr>
          <w:rFonts w:ascii="ArialMT" w:hAnsi="ArialMT" w:cs="Arial"/>
          <w:sz w:val="20"/>
        </w:rPr>
      </w:pPr>
      <w:r w:rsidRPr="00F13151">
        <w:rPr>
          <w:rFonts w:ascii="ArialMT" w:hAnsi="ArialMT" w:cs="Arial"/>
          <w:sz w:val="20"/>
        </w:rPr>
        <w:t>zaščita IP 68</w:t>
      </w:r>
      <w:r w:rsidR="00E82643">
        <w:rPr>
          <w:rFonts w:ascii="ArialMT" w:hAnsi="ArialMT" w:cs="Arial"/>
          <w:sz w:val="20"/>
        </w:rPr>
        <w:t>,</w:t>
      </w:r>
    </w:p>
    <w:p w:rsidR="00E82643" w:rsidRDefault="00E82643" w:rsidP="00F13151">
      <w:pPr>
        <w:pStyle w:val="Odstavekseznama"/>
        <w:widowControl/>
        <w:numPr>
          <w:ilvl w:val="0"/>
          <w:numId w:val="26"/>
        </w:numPr>
        <w:autoSpaceDE w:val="0"/>
        <w:autoSpaceDN w:val="0"/>
        <w:spacing w:line="260" w:lineRule="atLeast"/>
        <w:jc w:val="both"/>
        <w:rPr>
          <w:rFonts w:ascii="ArialMT" w:hAnsi="ArialMT" w:cs="Arial"/>
          <w:sz w:val="20"/>
        </w:rPr>
      </w:pPr>
      <w:r>
        <w:rPr>
          <w:rFonts w:ascii="ArialMT" w:hAnsi="ArialMT" w:cs="Arial"/>
          <w:sz w:val="20"/>
        </w:rPr>
        <w:t xml:space="preserve">ob zaznavanju </w:t>
      </w:r>
      <w:r w:rsidR="00D97DA3">
        <w:rPr>
          <w:rFonts w:ascii="ArialMT" w:hAnsi="ArialMT" w:cs="Arial"/>
          <w:sz w:val="20"/>
        </w:rPr>
        <w:t>iskanega</w:t>
      </w:r>
      <w:r>
        <w:rPr>
          <w:rFonts w:ascii="ArialMT" w:hAnsi="ArialMT" w:cs="Arial"/>
          <w:sz w:val="20"/>
        </w:rPr>
        <w:t xml:space="preserve"> telesa vizualni in zvočni signal,</w:t>
      </w:r>
    </w:p>
    <w:p w:rsidR="00E82643" w:rsidRDefault="00E82643" w:rsidP="00E82643">
      <w:pPr>
        <w:pStyle w:val="Odstavekseznama"/>
        <w:widowControl/>
        <w:numPr>
          <w:ilvl w:val="0"/>
          <w:numId w:val="26"/>
        </w:numPr>
        <w:autoSpaceDE w:val="0"/>
        <w:autoSpaceDN w:val="0"/>
        <w:spacing w:line="260" w:lineRule="atLeast"/>
        <w:jc w:val="both"/>
        <w:rPr>
          <w:rFonts w:ascii="ArialMT" w:hAnsi="ArialMT" w:cs="Arial"/>
          <w:sz w:val="20"/>
        </w:rPr>
      </w:pPr>
      <w:r>
        <w:rPr>
          <w:rFonts w:ascii="ArialMT" w:hAnsi="ArialMT" w:cs="Arial"/>
          <w:sz w:val="20"/>
        </w:rPr>
        <w:t>temperatura delovanja: vsaj -40 do +70°C,</w:t>
      </w:r>
    </w:p>
    <w:p w:rsidR="00E82643" w:rsidRDefault="00E82643" w:rsidP="00E82643">
      <w:pPr>
        <w:pStyle w:val="Odstavekseznama"/>
        <w:widowControl/>
        <w:numPr>
          <w:ilvl w:val="0"/>
          <w:numId w:val="26"/>
        </w:numPr>
        <w:autoSpaceDE w:val="0"/>
        <w:autoSpaceDN w:val="0"/>
        <w:spacing w:line="260" w:lineRule="atLeast"/>
        <w:jc w:val="both"/>
        <w:rPr>
          <w:rFonts w:ascii="ArialMT" w:hAnsi="ArialMT" w:cs="Arial"/>
          <w:sz w:val="20"/>
        </w:rPr>
      </w:pPr>
      <w:r>
        <w:rPr>
          <w:rFonts w:ascii="ArialMT" w:hAnsi="ArialMT" w:cs="Arial"/>
          <w:sz w:val="20"/>
        </w:rPr>
        <w:t>z</w:t>
      </w:r>
      <w:r w:rsidRPr="00E82643">
        <w:rPr>
          <w:rFonts w:ascii="ArialMT" w:hAnsi="ArialMT" w:cs="Arial"/>
          <w:sz w:val="20"/>
        </w:rPr>
        <w:t>mogljivost akumulatorja:</w:t>
      </w:r>
      <w:r w:rsidR="00794922">
        <w:rPr>
          <w:rFonts w:ascii="ArialMT" w:hAnsi="ArialMT" w:cs="Arial"/>
          <w:sz w:val="20"/>
        </w:rPr>
        <w:t xml:space="preserve"> 6000mAh oz.</w:t>
      </w:r>
      <w:r w:rsidRPr="00E82643">
        <w:rPr>
          <w:rFonts w:ascii="ArialMT" w:hAnsi="ArialMT" w:cs="Arial"/>
          <w:sz w:val="20"/>
        </w:rPr>
        <w:t xml:space="preserve"> 8 ur, </w:t>
      </w:r>
    </w:p>
    <w:p w:rsidR="008F7868" w:rsidRPr="00E82643" w:rsidRDefault="008F7868" w:rsidP="00E82643">
      <w:pPr>
        <w:pStyle w:val="Odstavekseznama"/>
        <w:widowControl/>
        <w:numPr>
          <w:ilvl w:val="0"/>
          <w:numId w:val="26"/>
        </w:numPr>
        <w:autoSpaceDE w:val="0"/>
        <w:autoSpaceDN w:val="0"/>
        <w:spacing w:line="260" w:lineRule="atLeast"/>
        <w:jc w:val="both"/>
        <w:rPr>
          <w:rFonts w:ascii="ArialMT" w:hAnsi="ArialMT" w:cs="Arial"/>
          <w:sz w:val="20"/>
        </w:rPr>
      </w:pPr>
      <w:r>
        <w:rPr>
          <w:rFonts w:ascii="ArialMT" w:hAnsi="ArialMT" w:cs="Arial"/>
          <w:sz w:val="20"/>
        </w:rPr>
        <w:t>masa detektorja z vsemi</w:t>
      </w:r>
      <w:r w:rsidR="00F5113B">
        <w:rPr>
          <w:rFonts w:ascii="ArialMT" w:hAnsi="ArialMT" w:cs="Arial"/>
          <w:sz w:val="20"/>
        </w:rPr>
        <w:t xml:space="preserve"> potrebnimi elementi za delovanje: do 2,2 kg. </w:t>
      </w:r>
    </w:p>
    <w:p w:rsidR="00E82643" w:rsidRPr="00F13151" w:rsidRDefault="00E82643" w:rsidP="00E82643">
      <w:pPr>
        <w:pStyle w:val="Odstavekseznama"/>
        <w:widowControl/>
        <w:autoSpaceDE w:val="0"/>
        <w:autoSpaceDN w:val="0"/>
        <w:spacing w:line="260" w:lineRule="atLeast"/>
        <w:jc w:val="both"/>
        <w:rPr>
          <w:rFonts w:ascii="ArialMT" w:hAnsi="ArialMT" w:cs="Arial"/>
          <w:sz w:val="20"/>
        </w:rPr>
      </w:pPr>
    </w:p>
    <w:p w:rsidR="00F13151" w:rsidRPr="00F13151" w:rsidRDefault="00F13151" w:rsidP="00F13151">
      <w:pPr>
        <w:pStyle w:val="Odstavekseznama"/>
        <w:widowControl/>
        <w:numPr>
          <w:ilvl w:val="0"/>
          <w:numId w:val="26"/>
        </w:numPr>
        <w:autoSpaceDE w:val="0"/>
        <w:autoSpaceDN w:val="0"/>
        <w:spacing w:line="260" w:lineRule="atLeast"/>
        <w:jc w:val="both"/>
        <w:rPr>
          <w:rFonts w:ascii="ArialMT" w:hAnsi="ArialMT" w:cs="Arial"/>
          <w:sz w:val="20"/>
        </w:rPr>
      </w:pPr>
      <w:r w:rsidRPr="00F13151">
        <w:rPr>
          <w:rFonts w:ascii="ArialMT" w:hAnsi="ArialMT" w:cs="Arial"/>
          <w:sz w:val="20"/>
        </w:rPr>
        <w:t>Komplet v transportni torbi z opremo:</w:t>
      </w:r>
    </w:p>
    <w:p w:rsidR="00F13151" w:rsidRPr="00F13151" w:rsidRDefault="00F13151" w:rsidP="00F13151">
      <w:pPr>
        <w:pStyle w:val="Odstavekseznama"/>
        <w:widowControl/>
        <w:numPr>
          <w:ilvl w:val="1"/>
          <w:numId w:val="26"/>
        </w:numPr>
        <w:autoSpaceDE w:val="0"/>
        <w:autoSpaceDN w:val="0"/>
        <w:spacing w:line="260" w:lineRule="atLeast"/>
        <w:jc w:val="both"/>
        <w:rPr>
          <w:rFonts w:ascii="ArialMT" w:hAnsi="ArialMT" w:cs="Arial"/>
          <w:sz w:val="20"/>
        </w:rPr>
      </w:pPr>
      <w:r w:rsidRPr="00F13151">
        <w:rPr>
          <w:rFonts w:ascii="ArialMT" w:hAnsi="ArialMT" w:cs="Arial"/>
          <w:sz w:val="20"/>
        </w:rPr>
        <w:t>220v /</w:t>
      </w:r>
      <w:r w:rsidR="00E82643">
        <w:rPr>
          <w:rFonts w:ascii="ArialMT" w:hAnsi="ArialMT" w:cs="Arial"/>
          <w:sz w:val="20"/>
        </w:rPr>
        <w:t xml:space="preserve"> </w:t>
      </w:r>
      <w:r w:rsidRPr="00F13151">
        <w:rPr>
          <w:rFonts w:ascii="ArialMT" w:hAnsi="ArialMT" w:cs="Arial"/>
          <w:sz w:val="20"/>
        </w:rPr>
        <w:t>12 – 24V hitri polnilec (integriran),</w:t>
      </w:r>
    </w:p>
    <w:p w:rsidR="00F13151" w:rsidRDefault="00A23F08" w:rsidP="00F13151">
      <w:pPr>
        <w:pStyle w:val="Odstavekseznama"/>
        <w:widowControl/>
        <w:numPr>
          <w:ilvl w:val="1"/>
          <w:numId w:val="26"/>
        </w:numPr>
        <w:autoSpaceDE w:val="0"/>
        <w:autoSpaceDN w:val="0"/>
        <w:spacing w:line="260" w:lineRule="atLeast"/>
        <w:jc w:val="both"/>
        <w:rPr>
          <w:rFonts w:ascii="ArialMT" w:hAnsi="ArialMT" w:cs="Arial"/>
          <w:sz w:val="20"/>
        </w:rPr>
      </w:pPr>
      <w:r>
        <w:rPr>
          <w:rFonts w:ascii="ArialMT" w:hAnsi="ArialMT" w:cs="Arial"/>
          <w:sz w:val="20"/>
        </w:rPr>
        <w:t>p</w:t>
      </w:r>
      <w:r w:rsidR="00F13151" w:rsidRPr="00F13151">
        <w:rPr>
          <w:rFonts w:ascii="ArialMT" w:hAnsi="ArialMT" w:cs="Arial"/>
          <w:sz w:val="20"/>
        </w:rPr>
        <w:t>olnilna akumulatorja tip C,</w:t>
      </w:r>
    </w:p>
    <w:p w:rsidR="00F13151" w:rsidRPr="00F13151" w:rsidRDefault="00A23F08" w:rsidP="00F13151">
      <w:pPr>
        <w:pStyle w:val="Odstavekseznama"/>
        <w:widowControl/>
        <w:numPr>
          <w:ilvl w:val="1"/>
          <w:numId w:val="26"/>
        </w:numPr>
        <w:autoSpaceDE w:val="0"/>
        <w:autoSpaceDN w:val="0"/>
        <w:spacing w:line="260" w:lineRule="atLeast"/>
        <w:jc w:val="both"/>
        <w:rPr>
          <w:rFonts w:ascii="ArialMT" w:hAnsi="ArialMT" w:cs="Arial"/>
          <w:sz w:val="20"/>
        </w:rPr>
      </w:pPr>
      <w:r>
        <w:rPr>
          <w:rFonts w:ascii="ArialMT" w:hAnsi="ArialMT" w:cs="Arial"/>
          <w:sz w:val="20"/>
        </w:rPr>
        <w:t>s</w:t>
      </w:r>
      <w:r w:rsidR="00F13151" w:rsidRPr="00F13151">
        <w:rPr>
          <w:rFonts w:ascii="ArialMT" w:hAnsi="ArialMT" w:cs="Arial"/>
          <w:sz w:val="20"/>
        </w:rPr>
        <w:t>lušalka</w:t>
      </w:r>
      <w:r w:rsidR="00F13151">
        <w:rPr>
          <w:rFonts w:ascii="ArialMT" w:hAnsi="ArialMT" w:cs="Arial"/>
          <w:sz w:val="20"/>
        </w:rPr>
        <w:t xml:space="preserve"> naglavna, </w:t>
      </w:r>
    </w:p>
    <w:p w:rsidR="00F13151" w:rsidRPr="00F5113B" w:rsidRDefault="00A23F08" w:rsidP="00F13151">
      <w:pPr>
        <w:pStyle w:val="Odstavekseznama"/>
        <w:widowControl/>
        <w:numPr>
          <w:ilvl w:val="1"/>
          <w:numId w:val="26"/>
        </w:numPr>
        <w:autoSpaceDE w:val="0"/>
        <w:autoSpaceDN w:val="0"/>
        <w:spacing w:line="260" w:lineRule="atLeast"/>
        <w:jc w:val="both"/>
        <w:rPr>
          <w:rFonts w:ascii="ArialMT" w:hAnsi="ArialMT" w:cs="Arial"/>
          <w:sz w:val="20"/>
        </w:rPr>
      </w:pPr>
      <w:r>
        <w:rPr>
          <w:rFonts w:ascii="ArialMT" w:hAnsi="ArialMT" w:cs="Arial"/>
          <w:sz w:val="20"/>
        </w:rPr>
        <w:t>t</w:t>
      </w:r>
      <w:r w:rsidR="00F13151" w:rsidRPr="00F5113B">
        <w:rPr>
          <w:rFonts w:ascii="ArialMT" w:hAnsi="ArialMT" w:cs="Arial"/>
          <w:sz w:val="20"/>
        </w:rPr>
        <w:t>estni vzorec,</w:t>
      </w:r>
    </w:p>
    <w:p w:rsidR="0053742B" w:rsidRDefault="00A23F08" w:rsidP="00F13151">
      <w:pPr>
        <w:pStyle w:val="Odstavekseznama"/>
        <w:widowControl/>
        <w:numPr>
          <w:ilvl w:val="1"/>
          <w:numId w:val="26"/>
        </w:numPr>
        <w:autoSpaceDE w:val="0"/>
        <w:autoSpaceDN w:val="0"/>
        <w:spacing w:line="260" w:lineRule="atLeast"/>
        <w:jc w:val="both"/>
        <w:rPr>
          <w:rFonts w:ascii="ArialMT" w:hAnsi="ArialMT" w:cs="Arial"/>
          <w:sz w:val="20"/>
        </w:rPr>
      </w:pPr>
      <w:r>
        <w:rPr>
          <w:rFonts w:ascii="ArialMT" w:hAnsi="ArialMT" w:cs="Arial"/>
          <w:sz w:val="20"/>
        </w:rPr>
        <w:t>n</w:t>
      </w:r>
      <w:r w:rsidR="00F13151" w:rsidRPr="00F13151">
        <w:rPr>
          <w:rFonts w:ascii="ArialMT" w:hAnsi="ArialMT" w:cs="Arial"/>
          <w:sz w:val="20"/>
        </w:rPr>
        <w:t xml:space="preserve">avodila za uporabo </w:t>
      </w:r>
    </w:p>
    <w:p w:rsidR="00F13151" w:rsidRPr="00F13151" w:rsidRDefault="00F13151" w:rsidP="00F13151">
      <w:pPr>
        <w:autoSpaceDE w:val="0"/>
        <w:autoSpaceDN w:val="0"/>
        <w:jc w:val="both"/>
        <w:rPr>
          <w:rFonts w:ascii="ArialMT" w:hAnsi="ArialMT" w:cs="Arial"/>
          <w:lang w:val="sl-SI"/>
        </w:rPr>
      </w:pPr>
    </w:p>
    <w:p w:rsidR="00F13151" w:rsidRPr="00F13151" w:rsidRDefault="00A23F08" w:rsidP="00F13151">
      <w:pPr>
        <w:pStyle w:val="Odstavekseznama"/>
        <w:widowControl/>
        <w:numPr>
          <w:ilvl w:val="0"/>
          <w:numId w:val="26"/>
        </w:numPr>
        <w:autoSpaceDE w:val="0"/>
        <w:autoSpaceDN w:val="0"/>
        <w:spacing w:line="260" w:lineRule="atLeast"/>
        <w:jc w:val="both"/>
        <w:rPr>
          <w:rFonts w:ascii="ArialMT" w:hAnsi="ArialMT" w:cs="Arial"/>
          <w:sz w:val="20"/>
        </w:rPr>
      </w:pPr>
      <w:r>
        <w:rPr>
          <w:rFonts w:ascii="ArialMT" w:hAnsi="ArialMT" w:cs="Arial"/>
          <w:sz w:val="20"/>
        </w:rPr>
        <w:t>Ob dobavi mora</w:t>
      </w:r>
      <w:r w:rsidR="00F13151" w:rsidRPr="00F13151">
        <w:rPr>
          <w:rFonts w:ascii="ArialMT" w:hAnsi="ArialMT" w:cs="Arial"/>
          <w:sz w:val="20"/>
        </w:rPr>
        <w:t xml:space="preserve"> biti priloženo:</w:t>
      </w:r>
    </w:p>
    <w:p w:rsidR="00F13151" w:rsidRPr="00F13151" w:rsidRDefault="00F13151" w:rsidP="00F13151">
      <w:pPr>
        <w:pStyle w:val="Odstavekseznama"/>
        <w:widowControl/>
        <w:numPr>
          <w:ilvl w:val="1"/>
          <w:numId w:val="26"/>
        </w:numPr>
        <w:autoSpaceDE w:val="0"/>
        <w:autoSpaceDN w:val="0"/>
        <w:spacing w:line="260" w:lineRule="atLeast"/>
        <w:jc w:val="both"/>
        <w:rPr>
          <w:rFonts w:ascii="ArialMT" w:hAnsi="ArialMT" w:cs="Arial"/>
          <w:sz w:val="20"/>
        </w:rPr>
      </w:pPr>
      <w:r w:rsidRPr="00F13151">
        <w:rPr>
          <w:rFonts w:ascii="ArialMT" w:hAnsi="ArialMT" w:cs="Arial"/>
          <w:sz w:val="20"/>
        </w:rPr>
        <w:t>navodila v elektronski obliki na USB – v angleščini,</w:t>
      </w:r>
    </w:p>
    <w:p w:rsidR="00F13151" w:rsidRPr="00F13151" w:rsidRDefault="009C4E6E" w:rsidP="009C4E6E">
      <w:pPr>
        <w:pStyle w:val="Odstavekseznama"/>
        <w:widowControl/>
        <w:numPr>
          <w:ilvl w:val="2"/>
          <w:numId w:val="26"/>
        </w:numPr>
        <w:autoSpaceDE w:val="0"/>
        <w:autoSpaceDN w:val="0"/>
        <w:spacing w:line="260" w:lineRule="atLeast"/>
        <w:jc w:val="both"/>
        <w:rPr>
          <w:rFonts w:ascii="ArialMT" w:hAnsi="ArialMT" w:cs="Arial"/>
          <w:sz w:val="20"/>
        </w:rPr>
      </w:pPr>
      <w:r>
        <w:rPr>
          <w:rFonts w:ascii="ArialMT" w:hAnsi="ArialMT" w:cs="Arial"/>
          <w:sz w:val="20"/>
        </w:rPr>
        <w:t>t</w:t>
      </w:r>
      <w:r w:rsidR="00F13151" w:rsidRPr="00F13151">
        <w:rPr>
          <w:rFonts w:ascii="ArialMT" w:hAnsi="ArialMT" w:cs="Arial"/>
          <w:sz w:val="20"/>
        </w:rPr>
        <w:t>ehnično servisna navodila,</w:t>
      </w:r>
    </w:p>
    <w:p w:rsidR="00F13151" w:rsidRPr="00F13151" w:rsidRDefault="00F13151" w:rsidP="009C4E6E">
      <w:pPr>
        <w:pStyle w:val="Odstavekseznama"/>
        <w:widowControl/>
        <w:numPr>
          <w:ilvl w:val="2"/>
          <w:numId w:val="26"/>
        </w:numPr>
        <w:autoSpaceDE w:val="0"/>
        <w:autoSpaceDN w:val="0"/>
        <w:spacing w:line="260" w:lineRule="atLeast"/>
        <w:jc w:val="both"/>
        <w:rPr>
          <w:rFonts w:ascii="ArialMT" w:hAnsi="ArialMT" w:cs="Arial"/>
          <w:sz w:val="20"/>
        </w:rPr>
      </w:pPr>
      <w:r>
        <w:rPr>
          <w:rFonts w:ascii="ArialMT" w:hAnsi="ArialMT" w:cs="Arial"/>
          <w:sz w:val="20"/>
        </w:rPr>
        <w:t>n</w:t>
      </w:r>
      <w:r w:rsidRPr="00F13151">
        <w:rPr>
          <w:rFonts w:ascii="ArialMT" w:hAnsi="ArialMT" w:cs="Arial"/>
          <w:sz w:val="20"/>
        </w:rPr>
        <w:t>avodila za uporabo,</w:t>
      </w:r>
    </w:p>
    <w:p w:rsidR="00F5113B" w:rsidRDefault="00F13151" w:rsidP="009C4E6E">
      <w:pPr>
        <w:pStyle w:val="Odstavekseznama"/>
        <w:widowControl/>
        <w:numPr>
          <w:ilvl w:val="2"/>
          <w:numId w:val="26"/>
        </w:numPr>
        <w:autoSpaceDE w:val="0"/>
        <w:autoSpaceDN w:val="0"/>
        <w:spacing w:line="260" w:lineRule="atLeast"/>
        <w:jc w:val="both"/>
        <w:rPr>
          <w:rFonts w:ascii="ArialMT" w:hAnsi="ArialMT" w:cs="Arial"/>
          <w:sz w:val="20"/>
        </w:rPr>
      </w:pPr>
      <w:r w:rsidRPr="00F5113B">
        <w:rPr>
          <w:rFonts w:ascii="ArialMT" w:hAnsi="ArialMT" w:cs="Arial"/>
          <w:sz w:val="20"/>
        </w:rPr>
        <w:lastRenderedPageBreak/>
        <w:t xml:space="preserve">VIDEO trening s praktičnim prikazom </w:t>
      </w:r>
      <w:r w:rsidR="00F5113B" w:rsidRPr="00F5113B">
        <w:rPr>
          <w:rFonts w:ascii="ArialMT" w:hAnsi="ArialMT" w:cs="Arial"/>
          <w:sz w:val="20"/>
        </w:rPr>
        <w:t>uporabe</w:t>
      </w:r>
      <w:r w:rsidR="00F5113B">
        <w:rPr>
          <w:rFonts w:ascii="ArialMT" w:hAnsi="ArialMT" w:cs="Arial"/>
          <w:sz w:val="20"/>
        </w:rPr>
        <w:t xml:space="preserve">, </w:t>
      </w:r>
    </w:p>
    <w:p w:rsidR="00F13151" w:rsidRPr="00F5113B" w:rsidRDefault="00F13151" w:rsidP="00F13151">
      <w:pPr>
        <w:pStyle w:val="Odstavekseznama"/>
        <w:widowControl/>
        <w:numPr>
          <w:ilvl w:val="1"/>
          <w:numId w:val="26"/>
        </w:numPr>
        <w:autoSpaceDE w:val="0"/>
        <w:autoSpaceDN w:val="0"/>
        <w:spacing w:line="260" w:lineRule="atLeast"/>
        <w:jc w:val="both"/>
        <w:rPr>
          <w:rFonts w:ascii="ArialMT" w:hAnsi="ArialMT" w:cs="Arial"/>
          <w:sz w:val="20"/>
        </w:rPr>
      </w:pPr>
      <w:r w:rsidRPr="00F5113B">
        <w:rPr>
          <w:rFonts w:ascii="ArialMT" w:hAnsi="ArialMT" w:cs="Arial"/>
          <w:sz w:val="20"/>
        </w:rPr>
        <w:t>navodila za uporab</w:t>
      </w:r>
      <w:r w:rsidR="00F5113B">
        <w:rPr>
          <w:rFonts w:ascii="ArialMT" w:hAnsi="ArialMT" w:cs="Arial"/>
          <w:sz w:val="20"/>
        </w:rPr>
        <w:t xml:space="preserve">o v TISKANI obliki </w:t>
      </w:r>
      <w:r w:rsidR="00A23F08">
        <w:rPr>
          <w:rFonts w:ascii="ArialMT" w:hAnsi="ArialMT" w:cs="Arial"/>
          <w:sz w:val="20"/>
        </w:rPr>
        <w:t xml:space="preserve">– </w:t>
      </w:r>
      <w:r w:rsidR="00F5113B">
        <w:rPr>
          <w:rFonts w:ascii="ArialMT" w:hAnsi="ArialMT" w:cs="Arial"/>
          <w:sz w:val="20"/>
        </w:rPr>
        <w:t>v</w:t>
      </w:r>
      <w:r w:rsidR="00A23F08">
        <w:rPr>
          <w:rFonts w:ascii="ArialMT" w:hAnsi="ArialMT" w:cs="Arial"/>
          <w:sz w:val="20"/>
        </w:rPr>
        <w:t xml:space="preserve"> </w:t>
      </w:r>
      <w:r w:rsidR="00F5113B">
        <w:rPr>
          <w:rFonts w:ascii="ArialMT" w:hAnsi="ArialMT" w:cs="Arial"/>
          <w:sz w:val="20"/>
        </w:rPr>
        <w:t xml:space="preserve">angleščini. </w:t>
      </w:r>
    </w:p>
    <w:p w:rsidR="00F13151" w:rsidRPr="00F13151" w:rsidRDefault="00F13151" w:rsidP="00F13151">
      <w:pPr>
        <w:autoSpaceDE w:val="0"/>
        <w:autoSpaceDN w:val="0"/>
        <w:jc w:val="both"/>
        <w:rPr>
          <w:rFonts w:ascii="ArialMT" w:hAnsi="ArialMT" w:cs="Arial"/>
          <w:b/>
          <w:lang w:val="sl-SI"/>
        </w:rPr>
      </w:pPr>
    </w:p>
    <w:p w:rsidR="00F13151" w:rsidRDefault="00794922" w:rsidP="00F13151">
      <w:pPr>
        <w:autoSpaceDE w:val="0"/>
        <w:autoSpaceDN w:val="0"/>
        <w:jc w:val="both"/>
        <w:rPr>
          <w:rFonts w:ascii="ArialMT" w:hAnsi="ArialMT" w:cs="Arial"/>
          <w:b/>
          <w:lang w:val="sl-SI"/>
        </w:rPr>
      </w:pPr>
      <w:r>
        <w:rPr>
          <w:rFonts w:ascii="ArialMT" w:hAnsi="ArialMT" w:cs="Arial"/>
          <w:b/>
          <w:lang w:val="sl-SI"/>
        </w:rPr>
        <w:t>Garancija:</w:t>
      </w:r>
    </w:p>
    <w:p w:rsidR="00794922" w:rsidRPr="00BA56D2" w:rsidRDefault="00794922" w:rsidP="00794922">
      <w:pPr>
        <w:numPr>
          <w:ilvl w:val="0"/>
          <w:numId w:val="26"/>
        </w:numPr>
        <w:autoSpaceDE w:val="0"/>
        <w:autoSpaceDN w:val="0"/>
        <w:jc w:val="both"/>
        <w:rPr>
          <w:rFonts w:ascii="ArialMT" w:hAnsi="ArialMT" w:cs="Arial"/>
          <w:lang w:val="sl-SI"/>
        </w:rPr>
      </w:pPr>
      <w:r w:rsidRPr="00BA56D2">
        <w:rPr>
          <w:rFonts w:ascii="ArialMT" w:hAnsi="ArialMT" w:cs="Arial"/>
          <w:lang w:val="sl-SI"/>
        </w:rPr>
        <w:t xml:space="preserve">vsaj 12 mesecev, življenjska doba vsaj 5 let. </w:t>
      </w:r>
    </w:p>
    <w:p w:rsidR="00794922" w:rsidRPr="00F13151" w:rsidRDefault="00794922" w:rsidP="00F13151">
      <w:pPr>
        <w:autoSpaceDE w:val="0"/>
        <w:autoSpaceDN w:val="0"/>
        <w:jc w:val="both"/>
        <w:rPr>
          <w:rFonts w:ascii="ArialMT" w:hAnsi="ArialMT" w:cs="Arial"/>
          <w:b/>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ROK IN NAČIN ODDAJE PONUDBE</w:t>
      </w:r>
    </w:p>
    <w:p w:rsidR="00F13151" w:rsidRPr="00F13151" w:rsidRDefault="00F13151" w:rsidP="00F13151">
      <w:pPr>
        <w:spacing w:line="288" w:lineRule="auto"/>
        <w:ind w:left="567"/>
        <w:jc w:val="both"/>
        <w:rPr>
          <w:szCs w:val="20"/>
          <w:lang w:val="sl-SI"/>
        </w:rPr>
      </w:pPr>
    </w:p>
    <w:p w:rsidR="00F13151" w:rsidRPr="00F13151" w:rsidRDefault="00F13151" w:rsidP="00F13151">
      <w:pPr>
        <w:spacing w:line="288" w:lineRule="auto"/>
        <w:jc w:val="both"/>
        <w:rPr>
          <w:rFonts w:cs="Arial"/>
          <w:bCs/>
          <w:szCs w:val="20"/>
          <w:lang w:val="sl-SI"/>
        </w:rPr>
      </w:pPr>
      <w:r w:rsidRPr="00F13151">
        <w:rPr>
          <w:rFonts w:cs="Arial"/>
          <w:szCs w:val="20"/>
          <w:lang w:val="sl-SI"/>
        </w:rPr>
        <w:t xml:space="preserve">Ponudba mora prispeti na elektronski naslov naročnika: </w:t>
      </w:r>
      <w:hyperlink r:id="rId8" w:history="1">
        <w:r w:rsidR="004A52F6" w:rsidRPr="000C475F">
          <w:rPr>
            <w:rStyle w:val="Hiperpovezava"/>
            <w:rFonts w:cs="Arial"/>
            <w:bCs/>
            <w:szCs w:val="20"/>
            <w:lang w:val="sl-SI"/>
          </w:rPr>
          <w:t>gp.dgzr@urszr.si</w:t>
        </w:r>
      </w:hyperlink>
      <w:r w:rsidRPr="00F13151">
        <w:rPr>
          <w:rFonts w:cs="Arial"/>
          <w:bCs/>
          <w:szCs w:val="20"/>
          <w:u w:val="single"/>
          <w:lang w:val="sl-SI"/>
        </w:rPr>
        <w:t>,</w:t>
      </w:r>
      <w:r w:rsidRPr="00F13151">
        <w:rPr>
          <w:rFonts w:cs="Arial"/>
          <w:bCs/>
          <w:szCs w:val="20"/>
          <w:lang w:val="sl-SI"/>
        </w:rPr>
        <w:t xml:space="preserve"> </w:t>
      </w:r>
      <w:r w:rsidRPr="00F13151">
        <w:rPr>
          <w:rFonts w:cs="Arial"/>
          <w:b/>
          <w:bCs/>
          <w:szCs w:val="20"/>
          <w:lang w:val="sl-SI"/>
        </w:rPr>
        <w:t>najkasneje do datuma objavljenega na portalu gov.si</w:t>
      </w:r>
      <w:r w:rsidRPr="00F13151">
        <w:rPr>
          <w:rFonts w:cs="Arial"/>
          <w:bCs/>
          <w:szCs w:val="20"/>
          <w:lang w:val="sl-SI"/>
        </w:rPr>
        <w:t>, s pripisom št. zadeve 430-</w:t>
      </w:r>
      <w:r>
        <w:rPr>
          <w:rFonts w:cs="Arial"/>
          <w:bCs/>
          <w:szCs w:val="20"/>
          <w:lang w:val="sl-SI"/>
        </w:rPr>
        <w:t>45</w:t>
      </w:r>
      <w:r w:rsidRPr="00F13151">
        <w:rPr>
          <w:rFonts w:cs="Arial"/>
          <w:bCs/>
          <w:szCs w:val="20"/>
          <w:lang w:val="sl-SI"/>
        </w:rPr>
        <w:t xml:space="preserve">/2022 ali oznake </w:t>
      </w:r>
      <w:r w:rsidR="00D97DA3">
        <w:rPr>
          <w:rFonts w:cs="Arial"/>
          <w:bCs/>
          <w:szCs w:val="20"/>
          <w:lang w:val="sl-SI"/>
        </w:rPr>
        <w:t>javnega naročila</w:t>
      </w:r>
      <w:r>
        <w:rPr>
          <w:rFonts w:cs="Arial"/>
          <w:bCs/>
          <w:szCs w:val="20"/>
          <w:lang w:val="sl-SI"/>
        </w:rPr>
        <w:t xml:space="preserve"> </w:t>
      </w:r>
      <w:r w:rsidR="00D97DA3">
        <w:rPr>
          <w:rFonts w:cs="Arial"/>
          <w:bCs/>
          <w:szCs w:val="20"/>
          <w:lang w:val="sl-SI"/>
        </w:rPr>
        <w:t xml:space="preserve">Detektor kovin, 2022/1912000000-680-JNNV. </w:t>
      </w:r>
    </w:p>
    <w:p w:rsidR="00F13151" w:rsidRPr="00F13151" w:rsidRDefault="00F13151" w:rsidP="00F13151">
      <w:pPr>
        <w:spacing w:line="288" w:lineRule="auto"/>
        <w:jc w:val="both"/>
        <w:rPr>
          <w:rFonts w:cs="Arial"/>
          <w:b/>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Ponudbena dokumentacija naj bo skenirana in pravilno označena.</w:t>
      </w:r>
    </w:p>
    <w:p w:rsidR="00F13151" w:rsidRPr="00F13151" w:rsidRDefault="00F13151" w:rsidP="00F13151">
      <w:pPr>
        <w:spacing w:line="288" w:lineRule="auto"/>
        <w:jc w:val="both"/>
        <w:rPr>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Ponudba, skupaj s ponudbeno dokumentacijo, mora veljati 90 dni od datuma določenega za oddajo ponudbe, kar ponudnik potrdi z oddajo ponudbe.</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szCs w:val="20"/>
          <w:lang w:val="sl-SI"/>
        </w:rPr>
        <w:t xml:space="preserve">Če bo ponudba predložena po poteku datuma in ure, navedene </w:t>
      </w:r>
      <w:r>
        <w:rPr>
          <w:szCs w:val="20"/>
          <w:lang w:val="sl-SI"/>
        </w:rPr>
        <w:t>na portalu gov.si</w:t>
      </w:r>
      <w:r w:rsidRPr="00F13151">
        <w:rPr>
          <w:szCs w:val="20"/>
          <w:lang w:val="sl-SI"/>
        </w:rPr>
        <w:t>, se šteje, da je bila predložena prepozno.</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13151" w:rsidRPr="00F13151" w:rsidRDefault="00F13151" w:rsidP="00F13151">
      <w:pPr>
        <w:tabs>
          <w:tab w:val="left" w:pos="360"/>
        </w:tabs>
        <w:spacing w:line="288" w:lineRule="auto"/>
        <w:ind w:left="567"/>
        <w:jc w:val="both"/>
        <w:rPr>
          <w:rFonts w:cs="Arial"/>
          <w:b/>
          <w:bCs/>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 xml:space="preserve">POJASNILA IN ROK ZA VPRAŠANJA </w:t>
      </w:r>
    </w:p>
    <w:p w:rsidR="00F13151" w:rsidRPr="00F13151" w:rsidRDefault="00F13151" w:rsidP="00F13151">
      <w:pPr>
        <w:tabs>
          <w:tab w:val="left" w:pos="360"/>
        </w:tabs>
        <w:spacing w:line="288" w:lineRule="auto"/>
        <w:ind w:left="567"/>
        <w:jc w:val="both"/>
        <w:rPr>
          <w:rFonts w:cs="Arial"/>
          <w:b/>
          <w:bCs/>
          <w:szCs w:val="20"/>
          <w:lang w:val="sl-SI"/>
        </w:rPr>
      </w:pPr>
    </w:p>
    <w:p w:rsidR="00F13151" w:rsidRPr="00F13151" w:rsidRDefault="00F13151" w:rsidP="00F13151">
      <w:pPr>
        <w:tabs>
          <w:tab w:val="left" w:pos="360"/>
        </w:tabs>
        <w:spacing w:line="288" w:lineRule="auto"/>
        <w:jc w:val="both"/>
        <w:rPr>
          <w:rFonts w:cs="Arial"/>
          <w:b/>
          <w:szCs w:val="20"/>
          <w:lang w:val="sl-SI"/>
        </w:rPr>
      </w:pPr>
      <w:r w:rsidRPr="00F13151">
        <w:rPr>
          <w:rFonts w:cs="Arial"/>
          <w:bCs/>
          <w:szCs w:val="20"/>
          <w:lang w:val="sl-SI"/>
        </w:rPr>
        <w:t xml:space="preserve">Vprašanja vezana na predmetno javno naročilo lahko ponudnik pošlje na e-naslov: </w:t>
      </w:r>
      <w:r w:rsidRPr="00F13151">
        <w:rPr>
          <w:rFonts w:cs="Arial"/>
          <w:bCs/>
          <w:szCs w:val="20"/>
          <w:u w:val="single"/>
          <w:lang w:val="sl-SI"/>
        </w:rPr>
        <w:t>g</w:t>
      </w:r>
      <w:r w:rsidR="004A52F6">
        <w:rPr>
          <w:rFonts w:cs="Arial"/>
          <w:bCs/>
          <w:szCs w:val="20"/>
          <w:u w:val="single"/>
          <w:lang w:val="sl-SI"/>
        </w:rPr>
        <w:t>p.dgzr</w:t>
      </w:r>
      <w:r w:rsidRPr="00F13151">
        <w:rPr>
          <w:rFonts w:cs="Arial"/>
          <w:bCs/>
          <w:szCs w:val="20"/>
          <w:u w:val="single"/>
          <w:lang w:val="sl-SI"/>
        </w:rPr>
        <w:t>@</w:t>
      </w:r>
      <w:r>
        <w:rPr>
          <w:rFonts w:cs="Arial"/>
          <w:bCs/>
          <w:szCs w:val="20"/>
          <w:u w:val="single"/>
          <w:lang w:val="sl-SI"/>
        </w:rPr>
        <w:t>urszr</w:t>
      </w:r>
      <w:r w:rsidRPr="00F13151">
        <w:rPr>
          <w:rFonts w:cs="Arial"/>
          <w:bCs/>
          <w:szCs w:val="20"/>
          <w:u w:val="single"/>
          <w:lang w:val="sl-SI"/>
        </w:rPr>
        <w:t>.si,</w:t>
      </w:r>
      <w:r w:rsidRPr="00F13151">
        <w:rPr>
          <w:rFonts w:cs="Arial"/>
          <w:bCs/>
          <w:szCs w:val="20"/>
          <w:lang w:val="sl-SI"/>
        </w:rPr>
        <w:t xml:space="preserve"> s pripisom</w:t>
      </w:r>
      <w:r w:rsidR="007E3FA2">
        <w:rPr>
          <w:rFonts w:cs="Arial"/>
          <w:bCs/>
          <w:szCs w:val="20"/>
          <w:lang w:val="sl-SI"/>
        </w:rPr>
        <w:t xml:space="preserve"> zadeve</w:t>
      </w:r>
      <w:r w:rsidRPr="00F13151">
        <w:rPr>
          <w:rFonts w:cs="Arial"/>
          <w:bCs/>
          <w:szCs w:val="20"/>
          <w:lang w:val="sl-SI"/>
        </w:rPr>
        <w:t>: »430-</w:t>
      </w:r>
      <w:r>
        <w:rPr>
          <w:rFonts w:cs="Arial"/>
          <w:bCs/>
          <w:szCs w:val="20"/>
          <w:lang w:val="sl-SI"/>
        </w:rPr>
        <w:t>45</w:t>
      </w:r>
      <w:r w:rsidRPr="00F13151">
        <w:rPr>
          <w:rFonts w:cs="Arial"/>
          <w:bCs/>
          <w:szCs w:val="20"/>
          <w:lang w:val="sl-SI"/>
        </w:rPr>
        <w:t>/2022«</w:t>
      </w:r>
      <w:r w:rsidR="007E3FA2">
        <w:rPr>
          <w:rFonts w:cs="Arial"/>
          <w:bCs/>
          <w:szCs w:val="20"/>
          <w:lang w:val="sl-SI"/>
        </w:rPr>
        <w:t xml:space="preserve"> </w:t>
      </w:r>
      <w:r w:rsidR="007E3FA2" w:rsidRPr="00F13151">
        <w:rPr>
          <w:rFonts w:cs="Arial"/>
          <w:bCs/>
          <w:szCs w:val="20"/>
          <w:lang w:val="sl-SI"/>
        </w:rPr>
        <w:t xml:space="preserve">ali oznake </w:t>
      </w:r>
      <w:r w:rsidR="007E3FA2">
        <w:rPr>
          <w:rFonts w:cs="Arial"/>
          <w:bCs/>
          <w:szCs w:val="20"/>
          <w:lang w:val="sl-SI"/>
        </w:rPr>
        <w:t>javnega naročila Detektor kovin, 2022/1912000000-680-JNNV</w:t>
      </w:r>
      <w:r w:rsidRPr="00F13151">
        <w:rPr>
          <w:rFonts w:cs="Arial"/>
          <w:bCs/>
          <w:szCs w:val="20"/>
          <w:lang w:val="sl-SI"/>
        </w:rPr>
        <w:t xml:space="preserve">, </w:t>
      </w:r>
      <w:r w:rsidRPr="00F13151">
        <w:rPr>
          <w:rFonts w:cs="Arial"/>
          <w:b/>
          <w:szCs w:val="20"/>
          <w:lang w:val="sl-SI"/>
        </w:rPr>
        <w:t>do datuma objavljenega na portalu GOV.SI.</w:t>
      </w:r>
    </w:p>
    <w:p w:rsidR="00F13151" w:rsidRPr="00F13151" w:rsidRDefault="00F13151" w:rsidP="00F13151">
      <w:pPr>
        <w:tabs>
          <w:tab w:val="left" w:pos="360"/>
        </w:tabs>
        <w:spacing w:line="288" w:lineRule="auto"/>
        <w:jc w:val="both"/>
        <w:rPr>
          <w:rFonts w:cs="Arial"/>
          <w:b/>
          <w:szCs w:val="20"/>
          <w:lang w:val="sl-SI"/>
        </w:rPr>
      </w:pPr>
    </w:p>
    <w:p w:rsidR="00F13151" w:rsidRPr="00F13151" w:rsidRDefault="00F13151" w:rsidP="00F13151">
      <w:pPr>
        <w:spacing w:line="288" w:lineRule="auto"/>
        <w:jc w:val="both"/>
        <w:rPr>
          <w:rFonts w:cs="Arial"/>
          <w:b/>
          <w:szCs w:val="20"/>
          <w:lang w:val="sl-SI"/>
        </w:rPr>
      </w:pPr>
      <w:r w:rsidRPr="00F13151">
        <w:rPr>
          <w:rFonts w:cs="Arial"/>
          <w:szCs w:val="20"/>
          <w:lang w:val="sl-SI"/>
        </w:rPr>
        <w:t xml:space="preserve">Naročnik bo odgovore objavil na Portalu GOV.SI. </w:t>
      </w:r>
    </w:p>
    <w:p w:rsidR="00F13151" w:rsidRPr="00F13151" w:rsidRDefault="00F13151" w:rsidP="00F13151">
      <w:pPr>
        <w:tabs>
          <w:tab w:val="left" w:pos="360"/>
        </w:tabs>
        <w:spacing w:line="288" w:lineRule="auto"/>
        <w:jc w:val="both"/>
        <w:rPr>
          <w:rFonts w:cs="Arial"/>
          <w:b/>
          <w:szCs w:val="20"/>
          <w:lang w:val="sl-SI"/>
        </w:rPr>
      </w:pPr>
    </w:p>
    <w:p w:rsidR="00F13151" w:rsidRPr="00F13151" w:rsidRDefault="00F13151" w:rsidP="00F13151">
      <w:pPr>
        <w:tabs>
          <w:tab w:val="left" w:pos="360"/>
        </w:tabs>
        <w:spacing w:line="288" w:lineRule="auto"/>
        <w:jc w:val="both"/>
        <w:rPr>
          <w:rFonts w:cs="Arial"/>
          <w:b/>
          <w:szCs w:val="20"/>
          <w:lang w:val="sl-SI"/>
        </w:rPr>
      </w:pPr>
      <w:r w:rsidRPr="00F13151">
        <w:rPr>
          <w:rFonts w:cs="Arial"/>
          <w:b/>
          <w:szCs w:val="20"/>
          <w:lang w:val="sl-SI"/>
        </w:rPr>
        <w:t xml:space="preserve">Ponudnik mora, do objavljenega roka za oddajo ponudb, </w:t>
      </w:r>
      <w:r w:rsidRPr="00F13151">
        <w:rPr>
          <w:rFonts w:cs="Arial"/>
          <w:b/>
          <w:szCs w:val="20"/>
          <w:u w:val="single"/>
          <w:lang w:val="sl-SI"/>
        </w:rPr>
        <w:t>spremljati in upoštevati vse naročnikove dodatne objave</w:t>
      </w:r>
      <w:r w:rsidRPr="00F13151">
        <w:rPr>
          <w:rFonts w:cs="Arial"/>
          <w:b/>
          <w:szCs w:val="20"/>
          <w:lang w:val="sl-SI"/>
        </w:rPr>
        <w:t xml:space="preserve"> v zvezi s predmetnim javnim naročilom, na isti spletni strani, kot je objavljeno povabilo k oddaji ponudbe!</w:t>
      </w:r>
    </w:p>
    <w:p w:rsidR="00F13151" w:rsidRPr="00F13151" w:rsidRDefault="00F13151" w:rsidP="00F13151">
      <w:pPr>
        <w:spacing w:line="288" w:lineRule="auto"/>
        <w:jc w:val="both"/>
        <w:rPr>
          <w:rFonts w:cs="Arial"/>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PODATKI O UDELEŽBI FIZIČNIH IN PRAVNIH OSEB V LASTNIŠTVU PONUDNIKA</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Skladno s šestim odstavkom 14. člena Zakona o integriteti in preprečevanju korupcije (Uradni list RS, št. 69/11-UPB2 in 158/20; v nadaljevanju ZIntPK) se ponudnik zavezuje, da bo naročniku, na njegov poziv in na predloženem obrazcu, pred sklenitvijo pogodbe v vrednosti nad 10.000 evrov brez DDV, zaradi zagotovitve transparentnosti posla in preprečitve korupcijskih tveganj, posredoval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pogodbe.</w:t>
      </w:r>
    </w:p>
    <w:p w:rsidR="00F13151" w:rsidRDefault="00F13151" w:rsidP="00F13151">
      <w:pPr>
        <w:tabs>
          <w:tab w:val="left" w:pos="360"/>
        </w:tabs>
        <w:spacing w:line="288" w:lineRule="auto"/>
        <w:jc w:val="both"/>
        <w:rPr>
          <w:rFonts w:cs="Arial"/>
          <w:b/>
          <w:bCs/>
          <w:szCs w:val="20"/>
          <w:lang w:val="sl-SI"/>
        </w:rPr>
      </w:pPr>
    </w:p>
    <w:p w:rsidR="00BA56D2" w:rsidRDefault="00BA56D2" w:rsidP="00F13151">
      <w:pPr>
        <w:tabs>
          <w:tab w:val="left" w:pos="360"/>
        </w:tabs>
        <w:spacing w:line="288" w:lineRule="auto"/>
        <w:jc w:val="both"/>
        <w:rPr>
          <w:rFonts w:cs="Arial"/>
          <w:b/>
          <w:bCs/>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lastRenderedPageBreak/>
        <w:t>VSEBNOST PONUDBE</w:t>
      </w:r>
    </w:p>
    <w:p w:rsidR="00F13151" w:rsidRPr="00F13151" w:rsidRDefault="00F13151" w:rsidP="00F13151">
      <w:pPr>
        <w:tabs>
          <w:tab w:val="left" w:pos="9072"/>
          <w:tab w:val="left" w:pos="9356"/>
        </w:tabs>
        <w:spacing w:line="288" w:lineRule="auto"/>
        <w:jc w:val="both"/>
        <w:rPr>
          <w:color w:val="000000"/>
          <w:szCs w:val="20"/>
          <w:lang w:val="sl-SI"/>
        </w:rPr>
      </w:pPr>
    </w:p>
    <w:p w:rsidR="00F13151" w:rsidRPr="00F13151" w:rsidRDefault="00F13151" w:rsidP="00F13151">
      <w:pPr>
        <w:tabs>
          <w:tab w:val="left" w:pos="9072"/>
          <w:tab w:val="left" w:pos="9356"/>
        </w:tabs>
        <w:spacing w:line="288" w:lineRule="auto"/>
        <w:jc w:val="both"/>
        <w:rPr>
          <w:color w:val="000000"/>
          <w:szCs w:val="20"/>
          <w:lang w:val="sl-SI"/>
        </w:rPr>
      </w:pPr>
      <w:r w:rsidRPr="00F13151">
        <w:rPr>
          <w:color w:val="000000"/>
          <w:szCs w:val="20"/>
          <w:lang w:val="sl-SI"/>
        </w:rPr>
        <w:t xml:space="preserve">Ponudbena dokumentacija mora vsebovati: </w:t>
      </w:r>
    </w:p>
    <w:p w:rsidR="00F13151" w:rsidRPr="00F13151" w:rsidRDefault="00F13151" w:rsidP="00F13151">
      <w:pPr>
        <w:numPr>
          <w:ilvl w:val="0"/>
          <w:numId w:val="16"/>
        </w:numPr>
        <w:tabs>
          <w:tab w:val="clear" w:pos="1080"/>
          <w:tab w:val="left" w:pos="0"/>
          <w:tab w:val="num" w:pos="426"/>
        </w:tabs>
        <w:spacing w:line="288" w:lineRule="auto"/>
        <w:ind w:left="0" w:right="276" w:firstLine="0"/>
        <w:jc w:val="both"/>
        <w:rPr>
          <w:rFonts w:cs="Arial"/>
          <w:lang w:val="sl-SI"/>
        </w:rPr>
      </w:pPr>
      <w:r w:rsidRPr="00F13151">
        <w:rPr>
          <w:rFonts w:cs="Arial"/>
          <w:lang w:val="sl-SI"/>
        </w:rPr>
        <w:t xml:space="preserve">izpolnjeno, žigosano in podpisano Prilogo 1 – </w:t>
      </w:r>
      <w:r w:rsidRPr="00F13151">
        <w:rPr>
          <w:rFonts w:cs="Arial"/>
          <w:b/>
          <w:lang w:val="sl-SI"/>
        </w:rPr>
        <w:t>Podatki o ponudniku</w:t>
      </w:r>
      <w:r w:rsidRPr="00F13151">
        <w:rPr>
          <w:rFonts w:cs="Arial"/>
          <w:lang w:val="sl-SI"/>
        </w:rPr>
        <w:t>,</w:t>
      </w:r>
    </w:p>
    <w:p w:rsidR="00F13151" w:rsidRPr="00F13151" w:rsidRDefault="00F13151" w:rsidP="00F13151">
      <w:pPr>
        <w:numPr>
          <w:ilvl w:val="0"/>
          <w:numId w:val="16"/>
        </w:numPr>
        <w:tabs>
          <w:tab w:val="clear" w:pos="1080"/>
          <w:tab w:val="left" w:pos="0"/>
          <w:tab w:val="num" w:pos="426"/>
        </w:tabs>
        <w:spacing w:line="288" w:lineRule="auto"/>
        <w:ind w:left="0" w:right="276" w:firstLine="0"/>
        <w:jc w:val="both"/>
        <w:rPr>
          <w:rFonts w:cs="Arial"/>
          <w:lang w:val="sl-SI"/>
        </w:rPr>
      </w:pPr>
      <w:r w:rsidRPr="00F13151">
        <w:rPr>
          <w:rFonts w:cs="Arial"/>
          <w:lang w:val="sl-SI"/>
        </w:rPr>
        <w:t xml:space="preserve">izpolnjeno, žigosano in podpisano Prilogo 2 – </w:t>
      </w:r>
      <w:r w:rsidR="007E3FA2">
        <w:rPr>
          <w:rFonts w:cs="Arial"/>
          <w:b/>
          <w:lang w:val="sl-SI"/>
        </w:rPr>
        <w:t>Ponudba-cene</w:t>
      </w:r>
      <w:r w:rsidRPr="00F13151">
        <w:rPr>
          <w:rFonts w:cs="Arial"/>
          <w:lang w:val="sl-SI"/>
        </w:rPr>
        <w:t>,</w:t>
      </w:r>
    </w:p>
    <w:p w:rsidR="00F13151" w:rsidRPr="00F13151" w:rsidRDefault="00F13151" w:rsidP="00F13151">
      <w:pPr>
        <w:numPr>
          <w:ilvl w:val="0"/>
          <w:numId w:val="16"/>
        </w:numPr>
        <w:tabs>
          <w:tab w:val="clear" w:pos="1080"/>
          <w:tab w:val="left" w:pos="0"/>
          <w:tab w:val="num" w:pos="426"/>
        </w:tabs>
        <w:spacing w:line="288" w:lineRule="auto"/>
        <w:ind w:left="0" w:right="276" w:firstLine="0"/>
        <w:jc w:val="both"/>
        <w:rPr>
          <w:rFonts w:cs="Arial"/>
          <w:lang w:val="sl-SI"/>
        </w:rPr>
      </w:pPr>
      <w:r w:rsidRPr="00F13151">
        <w:rPr>
          <w:rFonts w:cs="Arial"/>
          <w:lang w:val="sl-SI"/>
        </w:rPr>
        <w:t xml:space="preserve">izpolnjeno, žigosano in podpisano Prilogo 3 – </w:t>
      </w:r>
      <w:r w:rsidRPr="00F13151">
        <w:rPr>
          <w:rFonts w:cs="Arial"/>
          <w:b/>
          <w:lang w:val="sl-SI"/>
        </w:rPr>
        <w:t>Izjava o omejitvah poslovanja</w:t>
      </w:r>
      <w:r w:rsidRPr="00F13151">
        <w:rPr>
          <w:rFonts w:cs="Arial"/>
          <w:lang w:val="sl-SI"/>
        </w:rPr>
        <w:t>,</w:t>
      </w:r>
    </w:p>
    <w:p w:rsidR="00F13151" w:rsidRPr="00F13151" w:rsidRDefault="00F13151" w:rsidP="00F13151">
      <w:pPr>
        <w:numPr>
          <w:ilvl w:val="0"/>
          <w:numId w:val="16"/>
        </w:numPr>
        <w:tabs>
          <w:tab w:val="clear" w:pos="1080"/>
          <w:tab w:val="left" w:pos="0"/>
          <w:tab w:val="num" w:pos="426"/>
        </w:tabs>
        <w:spacing w:line="288" w:lineRule="auto"/>
        <w:ind w:left="0" w:right="276" w:firstLine="0"/>
        <w:jc w:val="both"/>
        <w:rPr>
          <w:rFonts w:cs="Arial"/>
          <w:lang w:val="sl-SI"/>
        </w:rPr>
      </w:pPr>
      <w:r w:rsidRPr="00F13151">
        <w:rPr>
          <w:rFonts w:cs="Arial"/>
          <w:lang w:val="sl-SI"/>
        </w:rPr>
        <w:t xml:space="preserve">izpolnjeno, žigosano in podpisano Prilogo 4 – </w:t>
      </w:r>
      <w:r w:rsidRPr="00F13151">
        <w:rPr>
          <w:rFonts w:cs="Arial"/>
          <w:b/>
          <w:lang w:val="sl-SI"/>
        </w:rPr>
        <w:t>Vzorec pogodbe</w:t>
      </w:r>
      <w:r w:rsidRPr="00F13151">
        <w:rPr>
          <w:rFonts w:cs="Arial"/>
          <w:lang w:val="sl-SI"/>
        </w:rPr>
        <w:t>,</w:t>
      </w:r>
    </w:p>
    <w:p w:rsidR="00F13151" w:rsidRPr="00F13151" w:rsidRDefault="00F13151" w:rsidP="00F13151">
      <w:pPr>
        <w:numPr>
          <w:ilvl w:val="0"/>
          <w:numId w:val="16"/>
        </w:numPr>
        <w:tabs>
          <w:tab w:val="clear" w:pos="1080"/>
          <w:tab w:val="left" w:pos="0"/>
          <w:tab w:val="num" w:pos="426"/>
        </w:tabs>
        <w:spacing w:line="288" w:lineRule="auto"/>
        <w:ind w:left="0" w:right="276" w:firstLine="0"/>
        <w:jc w:val="both"/>
        <w:rPr>
          <w:rFonts w:cs="Arial"/>
          <w:lang w:val="sl-SI"/>
        </w:rPr>
      </w:pPr>
      <w:r w:rsidRPr="00F13151">
        <w:rPr>
          <w:rFonts w:cs="Arial"/>
          <w:lang w:val="sl-SI"/>
        </w:rPr>
        <w:t xml:space="preserve">ponudnik mora ponudbi priložiti </w:t>
      </w:r>
      <w:r w:rsidRPr="00F13151">
        <w:rPr>
          <w:rFonts w:cs="Arial"/>
          <w:b/>
          <w:lang w:val="sl-SI"/>
        </w:rPr>
        <w:t>tehnične specifikacij</w:t>
      </w:r>
      <w:r w:rsidR="007E3FA2">
        <w:rPr>
          <w:rFonts w:cs="Arial"/>
          <w:b/>
          <w:lang w:val="sl-SI"/>
        </w:rPr>
        <w:t>e</w:t>
      </w:r>
      <w:r w:rsidRPr="00F13151">
        <w:rPr>
          <w:rFonts w:cs="Arial"/>
          <w:b/>
          <w:lang w:val="sl-SI"/>
        </w:rPr>
        <w:t xml:space="preserve"> ponujenega blaga</w:t>
      </w:r>
      <w:r w:rsidR="007E3FA2">
        <w:rPr>
          <w:rFonts w:cs="Arial"/>
          <w:lang w:val="sl-SI"/>
        </w:rPr>
        <w:t>: tehnična dokumentacija</w:t>
      </w:r>
      <w:r w:rsidRPr="00F13151">
        <w:rPr>
          <w:rFonts w:cs="Arial"/>
          <w:lang w:val="sl-SI"/>
        </w:rPr>
        <w:t xml:space="preserve"> v slovenskem</w:t>
      </w:r>
      <w:r w:rsidR="00794922">
        <w:rPr>
          <w:rFonts w:cs="Arial"/>
          <w:lang w:val="sl-SI"/>
        </w:rPr>
        <w:t xml:space="preserve"> </w:t>
      </w:r>
      <w:r w:rsidRPr="00F13151">
        <w:rPr>
          <w:rFonts w:cs="Arial"/>
          <w:lang w:val="sl-SI"/>
        </w:rPr>
        <w:t>ali angleškem jeziku, iz katere mora biti razvidno, da ponujeno blago zadošča najmanj vsem naročnikovim zahtevam</w:t>
      </w:r>
      <w:r w:rsidR="00794922">
        <w:rPr>
          <w:rFonts w:cs="Arial"/>
          <w:lang w:val="sl-SI"/>
        </w:rPr>
        <w:t xml:space="preserve">. </w:t>
      </w:r>
      <w:r w:rsidRPr="00F13151">
        <w:rPr>
          <w:rFonts w:cs="Arial"/>
          <w:lang w:val="sl-SI"/>
        </w:rPr>
        <w:t xml:space="preserve">V primeru predložitve tehnične dokumentacije v </w:t>
      </w:r>
      <w:r w:rsidR="00794922">
        <w:rPr>
          <w:rFonts w:cs="Arial"/>
          <w:lang w:val="sl-SI"/>
        </w:rPr>
        <w:t>a</w:t>
      </w:r>
      <w:r w:rsidRPr="00F13151">
        <w:rPr>
          <w:rFonts w:cs="Arial"/>
          <w:lang w:val="sl-SI"/>
        </w:rPr>
        <w:t>ngleškem jeziku si naročnik pridržuje pravico ponudnika pozvati k predložitvi slovenskega prevoda na stroške ponudnika. Iz tehnične specifikacije mora biti razviden proizvajalec in tip ponujenega blaga.</w:t>
      </w:r>
    </w:p>
    <w:p w:rsidR="00F13151" w:rsidRPr="00F13151" w:rsidRDefault="00F13151" w:rsidP="00F13151">
      <w:pPr>
        <w:tabs>
          <w:tab w:val="left" w:pos="0"/>
        </w:tabs>
        <w:spacing w:line="288" w:lineRule="auto"/>
        <w:ind w:right="276"/>
        <w:jc w:val="both"/>
        <w:rPr>
          <w:rFonts w:cs="Arial"/>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CENA IN ROK TER NAČIN PLAČILA</w:t>
      </w:r>
    </w:p>
    <w:p w:rsidR="00F13151" w:rsidRPr="00F13151" w:rsidRDefault="00F13151" w:rsidP="00F13151">
      <w:pPr>
        <w:spacing w:line="288" w:lineRule="auto"/>
        <w:ind w:right="276"/>
        <w:jc w:val="both"/>
        <w:rPr>
          <w:rFonts w:cs="Arial"/>
          <w:szCs w:val="20"/>
          <w:lang w:val="sl-SI"/>
        </w:rPr>
      </w:pPr>
    </w:p>
    <w:p w:rsidR="00F13151" w:rsidRPr="00F13151" w:rsidRDefault="00F13151" w:rsidP="00F13151">
      <w:pPr>
        <w:spacing w:line="288" w:lineRule="auto"/>
        <w:ind w:right="276"/>
        <w:jc w:val="both"/>
        <w:rPr>
          <w:rFonts w:cs="Arial"/>
          <w:szCs w:val="20"/>
          <w:lang w:val="sl-SI"/>
        </w:rPr>
      </w:pPr>
      <w:r w:rsidRPr="00F13151">
        <w:rPr>
          <w:rFonts w:cs="Arial"/>
          <w:szCs w:val="20"/>
          <w:lang w:val="sl-SI"/>
        </w:rPr>
        <w:t>Cene navedene v ponudbi morajo biti navedene, kot je to razvidno iz Priloge 2 - PONUDBA/CENE, izražene pa na naslednji način:</w:t>
      </w:r>
    </w:p>
    <w:p w:rsidR="00F13151" w:rsidRPr="00F13151" w:rsidRDefault="00F13151" w:rsidP="00F13151">
      <w:pPr>
        <w:numPr>
          <w:ilvl w:val="0"/>
          <w:numId w:val="20"/>
        </w:numPr>
        <w:spacing w:line="288" w:lineRule="auto"/>
        <w:jc w:val="both"/>
        <w:rPr>
          <w:rFonts w:cs="Arial"/>
          <w:szCs w:val="20"/>
          <w:lang w:val="sl-SI"/>
        </w:rPr>
      </w:pPr>
      <w:r w:rsidRPr="00F13151">
        <w:rPr>
          <w:rFonts w:cs="Arial"/>
          <w:szCs w:val="20"/>
          <w:lang w:val="sl-SI"/>
        </w:rPr>
        <w:t>cena blaga na enoto mere mor</w:t>
      </w:r>
      <w:r w:rsidR="00794922">
        <w:rPr>
          <w:rFonts w:cs="Arial"/>
          <w:szCs w:val="20"/>
          <w:lang w:val="sl-SI"/>
        </w:rPr>
        <w:t>a biti izražena v EUR, na 2</w:t>
      </w:r>
      <w:r w:rsidR="00D97DA3">
        <w:rPr>
          <w:rFonts w:cs="Arial"/>
          <w:szCs w:val="20"/>
          <w:lang w:val="sl-SI"/>
        </w:rPr>
        <w:t xml:space="preserve"> decimalni mesti</w:t>
      </w:r>
      <w:r w:rsidRPr="00F13151">
        <w:rPr>
          <w:rFonts w:cs="Arial"/>
          <w:szCs w:val="20"/>
          <w:lang w:val="sl-SI"/>
        </w:rPr>
        <w:t>;</w:t>
      </w:r>
    </w:p>
    <w:p w:rsidR="00F13151" w:rsidRPr="00F13151" w:rsidRDefault="00F13151" w:rsidP="00F13151">
      <w:pPr>
        <w:numPr>
          <w:ilvl w:val="0"/>
          <w:numId w:val="20"/>
        </w:numPr>
        <w:spacing w:line="288" w:lineRule="auto"/>
        <w:jc w:val="both"/>
        <w:rPr>
          <w:rFonts w:cs="Arial"/>
          <w:szCs w:val="20"/>
          <w:lang w:val="sl-SI"/>
        </w:rPr>
      </w:pPr>
      <w:r w:rsidRPr="00F13151">
        <w:rPr>
          <w:rFonts w:cs="Arial"/>
          <w:szCs w:val="20"/>
          <w:lang w:val="sl-SI"/>
        </w:rPr>
        <w:t xml:space="preserve">skupna vrednost ponudbe z in brez DDV ter skupna vrednost DDV morata biti izraženi na 2 decimalni mesti; </w:t>
      </w:r>
    </w:p>
    <w:p w:rsidR="00F13151" w:rsidRPr="00F13151" w:rsidRDefault="00F13151" w:rsidP="00F13151">
      <w:pPr>
        <w:numPr>
          <w:ilvl w:val="0"/>
          <w:numId w:val="20"/>
        </w:numPr>
        <w:spacing w:line="288" w:lineRule="auto"/>
        <w:jc w:val="both"/>
        <w:rPr>
          <w:rFonts w:cs="Arial"/>
          <w:szCs w:val="20"/>
          <w:lang w:val="sl-SI"/>
        </w:rPr>
      </w:pPr>
      <w:r w:rsidRPr="00F13151">
        <w:rPr>
          <w:rFonts w:cs="Arial"/>
          <w:szCs w:val="20"/>
          <w:lang w:val="sl-SI"/>
        </w:rPr>
        <w:t>če cena ne bo zapisana z decimalnimi mesti, bo naročnik na prvih dveh decimalnih mestih upošteval vrednost »nič«;</w:t>
      </w:r>
    </w:p>
    <w:p w:rsidR="00F13151" w:rsidRPr="00F13151" w:rsidRDefault="00F13151" w:rsidP="00F13151">
      <w:pPr>
        <w:numPr>
          <w:ilvl w:val="0"/>
          <w:numId w:val="20"/>
        </w:numPr>
        <w:spacing w:line="288" w:lineRule="auto"/>
        <w:jc w:val="both"/>
        <w:rPr>
          <w:rFonts w:cs="Arial"/>
          <w:szCs w:val="20"/>
          <w:lang w:val="sl-SI"/>
        </w:rPr>
      </w:pPr>
      <w:r w:rsidRPr="00F13151">
        <w:rPr>
          <w:rFonts w:cs="Arial"/>
          <w:szCs w:val="20"/>
          <w:lang w:val="sl-SI"/>
        </w:rPr>
        <w:t xml:space="preserve">zajeti morajo biti vsi stroški in popusti; </w:t>
      </w:r>
    </w:p>
    <w:p w:rsidR="00F13151" w:rsidRPr="00F13151" w:rsidRDefault="00F13151" w:rsidP="00F13151">
      <w:pPr>
        <w:numPr>
          <w:ilvl w:val="0"/>
          <w:numId w:val="18"/>
        </w:numPr>
        <w:spacing w:line="288" w:lineRule="auto"/>
        <w:ind w:left="284" w:hanging="284"/>
        <w:jc w:val="both"/>
        <w:rPr>
          <w:rFonts w:cs="Arial"/>
          <w:szCs w:val="20"/>
          <w:lang w:val="sl-SI"/>
        </w:rPr>
      </w:pPr>
      <w:r w:rsidRPr="00F13151">
        <w:rPr>
          <w:rFonts w:cs="Arial"/>
          <w:szCs w:val="20"/>
          <w:lang w:val="sl-SI"/>
        </w:rPr>
        <w:t xml:space="preserve">naročnik naknadno ne bo priznaval nikakršnih stroškov; </w:t>
      </w:r>
    </w:p>
    <w:p w:rsidR="00F13151" w:rsidRPr="00F13151" w:rsidRDefault="00F13151" w:rsidP="00F13151">
      <w:pPr>
        <w:numPr>
          <w:ilvl w:val="0"/>
          <w:numId w:val="18"/>
        </w:numPr>
        <w:spacing w:line="288" w:lineRule="auto"/>
        <w:ind w:left="284" w:hanging="284"/>
        <w:jc w:val="both"/>
        <w:rPr>
          <w:rFonts w:cs="Arial"/>
          <w:szCs w:val="20"/>
          <w:lang w:val="sl-SI"/>
        </w:rPr>
      </w:pPr>
      <w:r w:rsidRPr="00F13151">
        <w:rPr>
          <w:rFonts w:cs="Arial"/>
          <w:szCs w:val="20"/>
          <w:lang w:val="sl-SI"/>
        </w:rPr>
        <w:t>ne sme spreminjati vsebine predračuna;</w:t>
      </w:r>
    </w:p>
    <w:p w:rsidR="00F13151" w:rsidRPr="00F13151" w:rsidRDefault="00F13151" w:rsidP="00F13151">
      <w:pPr>
        <w:numPr>
          <w:ilvl w:val="0"/>
          <w:numId w:val="18"/>
        </w:numPr>
        <w:spacing w:line="276" w:lineRule="auto"/>
        <w:ind w:left="284" w:hanging="284"/>
        <w:jc w:val="both"/>
        <w:rPr>
          <w:rFonts w:cs="Arial"/>
          <w:szCs w:val="20"/>
          <w:lang w:val="sl-SI"/>
        </w:rPr>
      </w:pPr>
      <w:r w:rsidRPr="00F13151">
        <w:rPr>
          <w:rFonts w:cs="Arial"/>
          <w:szCs w:val="20"/>
          <w:lang w:val="sl-SI"/>
        </w:rPr>
        <w:t>cena vključuje dobavo na zahtevano lokacijo dobave:</w:t>
      </w:r>
    </w:p>
    <w:p w:rsidR="00F13151" w:rsidRPr="00F13151" w:rsidRDefault="00F13151" w:rsidP="00F13151">
      <w:pPr>
        <w:numPr>
          <w:ilvl w:val="0"/>
          <w:numId w:val="19"/>
        </w:numPr>
        <w:spacing w:line="276" w:lineRule="auto"/>
        <w:jc w:val="both"/>
        <w:rPr>
          <w:rFonts w:cs="Arial"/>
          <w:szCs w:val="20"/>
          <w:lang w:val="sl-SI"/>
        </w:rPr>
      </w:pPr>
      <w:r w:rsidRPr="00F13151">
        <w:rPr>
          <w:rFonts w:cs="Arial"/>
          <w:szCs w:val="20"/>
          <w:lang w:val="sl-SI"/>
        </w:rPr>
        <w:t>DDP (INCOTERMS 2020) in razloženo</w:t>
      </w:r>
      <w:r w:rsidR="00794922">
        <w:rPr>
          <w:rFonts w:cs="Arial"/>
          <w:szCs w:val="20"/>
          <w:lang w:val="sl-SI"/>
        </w:rPr>
        <w:t xml:space="preserve">: DLC Roje, Obvozna cesta 112, </w:t>
      </w:r>
      <w:r w:rsidR="007E3FA2">
        <w:rPr>
          <w:rFonts w:cs="Arial"/>
          <w:szCs w:val="20"/>
          <w:lang w:val="sl-SI"/>
        </w:rPr>
        <w:t xml:space="preserve">1210 </w:t>
      </w:r>
      <w:r w:rsidR="00794922">
        <w:rPr>
          <w:rFonts w:cs="Arial"/>
          <w:szCs w:val="20"/>
          <w:lang w:val="sl-SI"/>
        </w:rPr>
        <w:t>Ljubljana</w:t>
      </w:r>
      <w:r w:rsidR="007E3FA2">
        <w:rPr>
          <w:rFonts w:cs="Arial"/>
          <w:szCs w:val="20"/>
          <w:lang w:val="sl-SI"/>
        </w:rPr>
        <w:t xml:space="preserve"> - Šentvid</w:t>
      </w:r>
      <w:r w:rsidR="00794922">
        <w:rPr>
          <w:rFonts w:cs="Arial"/>
          <w:szCs w:val="20"/>
          <w:lang w:val="sl-SI"/>
        </w:rPr>
        <w:t xml:space="preserve">. </w:t>
      </w:r>
      <w:r w:rsidRPr="00F13151">
        <w:rPr>
          <w:rFonts w:cs="Arial"/>
          <w:szCs w:val="20"/>
          <w:lang w:val="sl-SI"/>
        </w:rPr>
        <w:t xml:space="preserve"> </w:t>
      </w:r>
    </w:p>
    <w:p w:rsidR="00F13151" w:rsidRPr="00F13151" w:rsidRDefault="00F13151" w:rsidP="00F13151">
      <w:pPr>
        <w:numPr>
          <w:ilvl w:val="0"/>
          <w:numId w:val="18"/>
        </w:numPr>
        <w:spacing w:line="288" w:lineRule="auto"/>
        <w:ind w:left="284" w:hanging="284"/>
        <w:jc w:val="both"/>
        <w:rPr>
          <w:rFonts w:cs="Arial"/>
          <w:szCs w:val="20"/>
          <w:lang w:val="sl-SI"/>
        </w:rPr>
      </w:pPr>
      <w:r w:rsidRPr="00F13151">
        <w:rPr>
          <w:rFonts w:cs="Arial"/>
          <w:szCs w:val="20"/>
          <w:lang w:val="sl-SI"/>
        </w:rPr>
        <w:t>izračunana mora biti na rok plačila 30. dan od uradnega prejema računa na naslovu naročnika, z upoštevanjem, da rok plačila začne teči naslednji dan po prejemu listine pri naročniku in mora biti veljavna za čas veljavnosti ponudbe in pogodbe;</w:t>
      </w:r>
    </w:p>
    <w:p w:rsidR="00F13151" w:rsidRPr="00F13151" w:rsidRDefault="00F13151" w:rsidP="00F13151">
      <w:pPr>
        <w:numPr>
          <w:ilvl w:val="0"/>
          <w:numId w:val="18"/>
        </w:numPr>
        <w:ind w:left="284" w:hanging="284"/>
        <w:jc w:val="both"/>
        <w:outlineLvl w:val="0"/>
        <w:rPr>
          <w:rFonts w:cs="Arial"/>
          <w:szCs w:val="20"/>
          <w:lang w:val="sl-SI"/>
        </w:rPr>
      </w:pPr>
      <w:r w:rsidRPr="00F13151">
        <w:rPr>
          <w:rFonts w:cs="Arial"/>
          <w:szCs w:val="20"/>
          <w:lang w:val="sl-SI"/>
        </w:rPr>
        <w:t>cena na enoto mere mora vključevati pakiranje in transportno embalažo. Embalaža mora biti taka, da med transportom popolnoma zaščiti blago pred mehanskimi, kemičnimi in drugimi poškodbami. Pakiranje in embalaža sta všteta v ceno.</w:t>
      </w:r>
    </w:p>
    <w:p w:rsidR="00F13151" w:rsidRPr="00F13151" w:rsidRDefault="00F13151" w:rsidP="00F13151">
      <w:pPr>
        <w:spacing w:line="288" w:lineRule="auto"/>
        <w:jc w:val="both"/>
        <w:rPr>
          <w:szCs w:val="20"/>
          <w:lang w:val="sl-SI"/>
        </w:rPr>
      </w:pPr>
    </w:p>
    <w:p w:rsidR="003200F7" w:rsidRDefault="00F13151" w:rsidP="00F13151">
      <w:pPr>
        <w:spacing w:line="288" w:lineRule="auto"/>
        <w:jc w:val="both"/>
        <w:rPr>
          <w:rFonts w:cs="Arial"/>
          <w:szCs w:val="20"/>
          <w:lang w:val="sl-SI"/>
        </w:rPr>
      </w:pPr>
      <w:r w:rsidRPr="00F13151">
        <w:rPr>
          <w:rFonts w:cs="Arial"/>
          <w:szCs w:val="20"/>
          <w:lang w:val="sl-SI"/>
        </w:rPr>
        <w:t xml:space="preserve">Naročnik se zaveže e-račun plačati 30. dan, pri čemer začne rok plačila teči naslednji dan po uradnem prejemu listine (e-računa), ki je podlaga za izplačilo, na naročnikovem naslovu Ministrstvo za obrambo, </w:t>
      </w:r>
      <w:r w:rsidR="003200F7">
        <w:rPr>
          <w:rFonts w:cs="Arial"/>
          <w:szCs w:val="20"/>
          <w:lang w:val="sl-SI"/>
        </w:rPr>
        <w:t xml:space="preserve">Uprava Republike Slovenije za zaščito in reševanje, </w:t>
      </w:r>
      <w:r w:rsidRPr="003200F7">
        <w:rPr>
          <w:rFonts w:cs="Arial"/>
          <w:szCs w:val="20"/>
          <w:lang w:val="sl-SI"/>
        </w:rPr>
        <w:t xml:space="preserve">Vojkova cesta </w:t>
      </w:r>
      <w:r w:rsidR="003200F7" w:rsidRPr="003200F7">
        <w:rPr>
          <w:rFonts w:cs="Arial"/>
          <w:szCs w:val="20"/>
          <w:lang w:val="sl-SI"/>
        </w:rPr>
        <w:t>61</w:t>
      </w:r>
      <w:r w:rsidRPr="003200F7">
        <w:rPr>
          <w:rFonts w:cs="Arial"/>
          <w:szCs w:val="20"/>
          <w:lang w:val="sl-SI"/>
        </w:rPr>
        <w:t>, 1000 Ljubljana</w:t>
      </w:r>
      <w:r w:rsidR="0053742B">
        <w:rPr>
          <w:rFonts w:cs="Arial"/>
          <w:szCs w:val="20"/>
          <w:lang w:val="sl-SI"/>
        </w:rPr>
        <w:t xml:space="preserve">. </w:t>
      </w:r>
    </w:p>
    <w:p w:rsidR="0053742B" w:rsidRPr="00F13151" w:rsidRDefault="0053742B" w:rsidP="00F13151">
      <w:pPr>
        <w:spacing w:line="288" w:lineRule="auto"/>
        <w:jc w:val="both"/>
        <w:rPr>
          <w:rFonts w:cs="Arial"/>
          <w:szCs w:val="20"/>
          <w:lang w:val="sl-SI"/>
        </w:rPr>
      </w:pPr>
    </w:p>
    <w:p w:rsidR="00F13151" w:rsidRPr="00F13151" w:rsidRDefault="00F13151" w:rsidP="00F13151">
      <w:pPr>
        <w:spacing w:line="288" w:lineRule="auto"/>
        <w:rPr>
          <w:rFonts w:cs="Arial"/>
          <w:szCs w:val="20"/>
          <w:lang w:val="sl-SI"/>
        </w:rPr>
      </w:pPr>
      <w:r w:rsidRPr="00F13151">
        <w:rPr>
          <w:rFonts w:cs="Arial"/>
          <w:szCs w:val="20"/>
          <w:lang w:val="sl-SI"/>
        </w:rPr>
        <w:t>V primeru, da e-račun ne bo izpolnjen z zahtevanimi podatki, se e-račun zavrne.</w:t>
      </w:r>
    </w:p>
    <w:p w:rsidR="00F13151" w:rsidRPr="00F13151" w:rsidRDefault="00F13151" w:rsidP="00F13151">
      <w:pPr>
        <w:spacing w:line="288" w:lineRule="auto"/>
        <w:rPr>
          <w:rFonts w:cs="Arial"/>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ROK IN LOKACIJA DOBAVE</w:t>
      </w:r>
    </w:p>
    <w:p w:rsidR="00F13151" w:rsidRPr="00F13151" w:rsidRDefault="00F13151" w:rsidP="00F13151">
      <w:pPr>
        <w:spacing w:line="288" w:lineRule="auto"/>
        <w:jc w:val="both"/>
        <w:outlineLvl w:val="0"/>
        <w:rPr>
          <w:szCs w:val="20"/>
          <w:lang w:val="sl-SI"/>
        </w:rPr>
      </w:pPr>
      <w:r w:rsidRPr="000744D4">
        <w:rPr>
          <w:b/>
          <w:szCs w:val="20"/>
          <w:u w:val="single"/>
          <w:lang w:val="sl-SI"/>
        </w:rPr>
        <w:t>Rok dobave</w:t>
      </w:r>
      <w:r w:rsidRPr="00F13151">
        <w:rPr>
          <w:szCs w:val="20"/>
          <w:lang w:val="sl-SI"/>
        </w:rPr>
        <w:t xml:space="preserve"> je najkasneje v roku </w:t>
      </w:r>
      <w:r w:rsidRPr="00F13151">
        <w:rPr>
          <w:b/>
          <w:szCs w:val="20"/>
          <w:lang w:val="sl-SI"/>
        </w:rPr>
        <w:t>14 dni od dneva podpisa pogodbe s strani obeh pogodbenih strank</w:t>
      </w:r>
      <w:r w:rsidRPr="00F13151">
        <w:rPr>
          <w:szCs w:val="20"/>
          <w:lang w:val="sl-SI"/>
        </w:rPr>
        <w:t xml:space="preserve">. </w:t>
      </w:r>
    </w:p>
    <w:p w:rsidR="00F13151" w:rsidRPr="000744D4" w:rsidRDefault="00F13151" w:rsidP="00F13151">
      <w:pPr>
        <w:spacing w:line="288" w:lineRule="auto"/>
        <w:jc w:val="both"/>
        <w:outlineLvl w:val="0"/>
        <w:rPr>
          <w:b/>
          <w:szCs w:val="20"/>
          <w:u w:val="single"/>
          <w:lang w:val="sl-SI"/>
        </w:rPr>
      </w:pPr>
    </w:p>
    <w:p w:rsidR="00F13151" w:rsidRPr="000744D4" w:rsidRDefault="00F13151" w:rsidP="00F13151">
      <w:pPr>
        <w:spacing w:line="288" w:lineRule="auto"/>
        <w:jc w:val="both"/>
        <w:outlineLvl w:val="0"/>
        <w:rPr>
          <w:rFonts w:cs="Arial"/>
          <w:b/>
          <w:bCs/>
          <w:szCs w:val="20"/>
          <w:u w:val="single"/>
          <w:lang w:val="sl-SI"/>
        </w:rPr>
      </w:pPr>
      <w:r w:rsidRPr="000744D4">
        <w:rPr>
          <w:b/>
          <w:szCs w:val="20"/>
          <w:u w:val="single"/>
          <w:lang w:val="sl-SI"/>
        </w:rPr>
        <w:t xml:space="preserve">Lokacija dobave: </w:t>
      </w:r>
      <w:r w:rsidRPr="000744D4">
        <w:rPr>
          <w:rFonts w:cs="Arial"/>
          <w:b/>
          <w:bCs/>
          <w:szCs w:val="20"/>
          <w:u w:val="single"/>
          <w:lang w:val="sl-SI"/>
        </w:rPr>
        <w:t xml:space="preserve"> </w:t>
      </w:r>
    </w:p>
    <w:p w:rsidR="00F13151" w:rsidRPr="00794922" w:rsidRDefault="00F13151" w:rsidP="00794922">
      <w:pPr>
        <w:numPr>
          <w:ilvl w:val="0"/>
          <w:numId w:val="19"/>
        </w:numPr>
        <w:spacing w:line="276" w:lineRule="auto"/>
        <w:jc w:val="both"/>
        <w:rPr>
          <w:rFonts w:cs="Arial"/>
          <w:szCs w:val="20"/>
          <w:lang w:val="sl-SI"/>
        </w:rPr>
      </w:pPr>
      <w:r w:rsidRPr="00F13151">
        <w:rPr>
          <w:rFonts w:cs="Arial"/>
          <w:szCs w:val="20"/>
          <w:lang w:val="sl-SI"/>
        </w:rPr>
        <w:t xml:space="preserve">DDP (INCOTERMS 2020) in razloženo: </w:t>
      </w:r>
      <w:r w:rsidR="00794922">
        <w:rPr>
          <w:rFonts w:cs="Arial"/>
          <w:b/>
          <w:szCs w:val="20"/>
          <w:lang w:val="sl-SI"/>
        </w:rPr>
        <w:t xml:space="preserve">DLC Roje, Obvozna cesta 112, </w:t>
      </w:r>
      <w:r w:rsidR="007E3FA2" w:rsidRPr="007E3FA2">
        <w:rPr>
          <w:rFonts w:cs="Arial"/>
          <w:b/>
          <w:szCs w:val="20"/>
          <w:lang w:val="sl-SI"/>
        </w:rPr>
        <w:t>1210 Ljubljana – Šentvid.</w:t>
      </w:r>
      <w:r w:rsidR="00794922" w:rsidRPr="007E3FA2">
        <w:rPr>
          <w:rFonts w:cs="Arial"/>
          <w:b/>
          <w:szCs w:val="20"/>
          <w:lang w:val="sl-SI"/>
        </w:rPr>
        <w:t xml:space="preserve"> </w:t>
      </w:r>
    </w:p>
    <w:p w:rsidR="00794922" w:rsidRDefault="00794922" w:rsidP="00794922">
      <w:pPr>
        <w:spacing w:line="276" w:lineRule="auto"/>
        <w:ind w:left="720"/>
        <w:jc w:val="both"/>
        <w:rPr>
          <w:rFonts w:cs="Arial"/>
          <w:szCs w:val="20"/>
          <w:lang w:val="sl-SI"/>
        </w:rPr>
      </w:pPr>
    </w:p>
    <w:p w:rsidR="007471A2" w:rsidRDefault="007471A2" w:rsidP="00794922">
      <w:pPr>
        <w:spacing w:line="276" w:lineRule="auto"/>
        <w:ind w:left="720"/>
        <w:jc w:val="both"/>
        <w:rPr>
          <w:rFonts w:cs="Arial"/>
          <w:szCs w:val="20"/>
          <w:lang w:val="sl-SI"/>
        </w:rPr>
      </w:pPr>
    </w:p>
    <w:p w:rsidR="0053742B" w:rsidRDefault="0053742B" w:rsidP="00794922">
      <w:pPr>
        <w:spacing w:line="276" w:lineRule="auto"/>
        <w:ind w:left="720"/>
        <w:jc w:val="both"/>
        <w:rPr>
          <w:rFonts w:cs="Arial"/>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lastRenderedPageBreak/>
        <w:t>MERILO ZA IZBOR PONUDNIKA</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Merilo za izbor ponudbe je ob izpolnjevanju vseh zahtev naročnika, najnižja skupna ponudbena vrednost v EUR z DDV. Pri merilu najnižja cena se bo upoštevala skupna vrednost ponudbe za celotno javno naročilo z DDV.</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 xml:space="preserve">Naročnik si pred odločitvijo o oddaji JNNV pridružuje pravico do izvedbe pogajanj. </w:t>
      </w:r>
    </w:p>
    <w:p w:rsidR="00F13151" w:rsidRPr="00F13151" w:rsidRDefault="00F13151" w:rsidP="00F13151">
      <w:pPr>
        <w:tabs>
          <w:tab w:val="left" w:pos="360"/>
        </w:tabs>
        <w:spacing w:line="288" w:lineRule="auto"/>
        <w:jc w:val="both"/>
        <w:rPr>
          <w:rFonts w:cs="Arial"/>
          <w:b/>
          <w:bCs/>
          <w:szCs w:val="20"/>
          <w:lang w:val="sl-SI"/>
        </w:rPr>
      </w:pPr>
    </w:p>
    <w:p w:rsidR="00F13151" w:rsidRPr="00F13151" w:rsidRDefault="00F13151" w:rsidP="00F13151">
      <w:pPr>
        <w:numPr>
          <w:ilvl w:val="0"/>
          <w:numId w:val="13"/>
        </w:numPr>
        <w:shd w:val="clear" w:color="auto" w:fill="FFF2CC"/>
        <w:spacing w:after="60" w:line="288" w:lineRule="auto"/>
        <w:ind w:left="0" w:firstLine="0"/>
        <w:jc w:val="both"/>
        <w:outlineLvl w:val="0"/>
        <w:rPr>
          <w:rFonts w:cs="Arial"/>
          <w:b/>
          <w:szCs w:val="20"/>
          <w:lang w:val="sl-SI"/>
        </w:rPr>
      </w:pPr>
      <w:r w:rsidRPr="00F13151">
        <w:rPr>
          <w:rFonts w:cs="Arial"/>
          <w:b/>
          <w:szCs w:val="20"/>
          <w:lang w:val="sl-SI"/>
        </w:rPr>
        <w:t>OBVESTILO O IZBORU IN SKLENITEV POGODBE</w:t>
      </w:r>
    </w:p>
    <w:p w:rsidR="00F13151" w:rsidRPr="00F13151" w:rsidRDefault="00F13151" w:rsidP="00F13151">
      <w:pPr>
        <w:spacing w:line="288" w:lineRule="auto"/>
        <w:ind w:left="567"/>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Naročnik bo sprejel odločitev o izbiri najugodnejšega ponudnika in z izbranim ponudnikom sklenil pogodbo. Naročnik ponudnike o odločitvi o oddaji naročila ne bo posebej obveščal.</w:t>
      </w:r>
    </w:p>
    <w:p w:rsidR="00F13151" w:rsidRPr="00F13151" w:rsidRDefault="00F13151" w:rsidP="00F13151">
      <w:pPr>
        <w:pStyle w:val="Telobesedila2"/>
        <w:tabs>
          <w:tab w:val="left" w:pos="9072"/>
        </w:tabs>
        <w:spacing w:line="288" w:lineRule="auto"/>
        <w:ind w:right="283"/>
        <w:rPr>
          <w:rFonts w:ascii="Arial" w:hAnsi="Arial" w:cs="Arial"/>
          <w:b w:val="0"/>
          <w:sz w:val="20"/>
        </w:rPr>
      </w:pPr>
    </w:p>
    <w:p w:rsidR="00F13151" w:rsidRPr="00F13151" w:rsidRDefault="00F13151" w:rsidP="00F13151">
      <w:pPr>
        <w:pStyle w:val="Telobesedila2"/>
        <w:tabs>
          <w:tab w:val="left" w:pos="9072"/>
        </w:tabs>
        <w:spacing w:line="288" w:lineRule="auto"/>
        <w:ind w:right="283"/>
        <w:rPr>
          <w:rFonts w:ascii="Arial" w:hAnsi="Arial" w:cs="Arial"/>
          <w:b w:val="0"/>
          <w:sz w:val="20"/>
        </w:rPr>
      </w:pPr>
      <w:r w:rsidRPr="00F13151">
        <w:rPr>
          <w:rFonts w:ascii="Arial" w:hAnsi="Arial" w:cs="Arial"/>
          <w:b w:val="0"/>
          <w:sz w:val="20"/>
        </w:rPr>
        <w:t>Naročnik lahko do sklenitve pogodbe, v postopku oddaje javnega naročila, odstopi od izvedbe javnega naročila iz razlogov, da predmeta javnega naročila ne potrebuje več ali da zanj nima več zagotovljenih sredstev.</w:t>
      </w:r>
    </w:p>
    <w:p w:rsidR="00F13151" w:rsidRPr="00F13151" w:rsidRDefault="00F13151" w:rsidP="00F13151">
      <w:pPr>
        <w:pStyle w:val="Telobesedila2"/>
        <w:tabs>
          <w:tab w:val="left" w:pos="9072"/>
        </w:tabs>
        <w:spacing w:line="288" w:lineRule="auto"/>
        <w:ind w:right="283"/>
        <w:rPr>
          <w:rFonts w:ascii="Arial" w:hAnsi="Arial" w:cs="Arial"/>
          <w:b w:val="0"/>
          <w:sz w:val="20"/>
        </w:rPr>
      </w:pPr>
    </w:p>
    <w:p w:rsidR="00F13151" w:rsidRPr="00F13151" w:rsidRDefault="00F13151" w:rsidP="00F13151">
      <w:pPr>
        <w:spacing w:line="288" w:lineRule="auto"/>
        <w:jc w:val="both"/>
        <w:rPr>
          <w:rFonts w:cs="Arial"/>
          <w:szCs w:val="20"/>
          <w:lang w:val="sl-SI"/>
        </w:rPr>
      </w:pPr>
      <w:r w:rsidRPr="00F13151">
        <w:rPr>
          <w:rFonts w:cs="Arial"/>
          <w:szCs w:val="20"/>
          <w:lang w:val="sl-SI"/>
        </w:rPr>
        <w:t>Naročnik ponudnike o odločitvi o oddaji naročila ne bo posebej obveščal.</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p>
    <w:tbl>
      <w:tblPr>
        <w:tblW w:w="0" w:type="auto"/>
        <w:tblInd w:w="817" w:type="dxa"/>
        <w:tblLook w:val="01E0" w:firstRow="1" w:lastRow="1" w:firstColumn="1" w:lastColumn="1" w:noHBand="0" w:noVBand="0"/>
      </w:tblPr>
      <w:tblGrid>
        <w:gridCol w:w="2879"/>
        <w:gridCol w:w="1799"/>
        <w:gridCol w:w="3543"/>
      </w:tblGrid>
      <w:tr w:rsidR="00F13151" w:rsidRPr="00F13151" w:rsidTr="00F13151">
        <w:tc>
          <w:tcPr>
            <w:tcW w:w="2879" w:type="dxa"/>
          </w:tcPr>
          <w:p w:rsidR="00F13151" w:rsidRPr="00F13151" w:rsidRDefault="00F13151" w:rsidP="00F13151">
            <w:pPr>
              <w:tabs>
                <w:tab w:val="left" w:pos="3402"/>
              </w:tabs>
              <w:spacing w:line="288" w:lineRule="auto"/>
              <w:rPr>
                <w:rFonts w:cs="Arial"/>
                <w:szCs w:val="20"/>
                <w:lang w:val="sl-SI"/>
              </w:rPr>
            </w:pPr>
          </w:p>
          <w:p w:rsidR="00F13151" w:rsidRPr="00F13151" w:rsidRDefault="00F13151" w:rsidP="00F13151">
            <w:pPr>
              <w:tabs>
                <w:tab w:val="left" w:pos="3402"/>
              </w:tabs>
              <w:spacing w:line="288" w:lineRule="auto"/>
              <w:rPr>
                <w:rFonts w:cs="Arial"/>
                <w:szCs w:val="20"/>
                <w:lang w:val="sl-SI"/>
              </w:rPr>
            </w:pPr>
          </w:p>
        </w:tc>
        <w:tc>
          <w:tcPr>
            <w:tcW w:w="1799" w:type="dxa"/>
          </w:tcPr>
          <w:p w:rsidR="00F13151" w:rsidRPr="00F13151" w:rsidRDefault="00F13151" w:rsidP="00F13151">
            <w:pPr>
              <w:tabs>
                <w:tab w:val="left" w:pos="3402"/>
              </w:tabs>
              <w:spacing w:line="288" w:lineRule="auto"/>
              <w:rPr>
                <w:rFonts w:cs="Arial"/>
                <w:szCs w:val="20"/>
                <w:lang w:val="sl-SI"/>
              </w:rPr>
            </w:pPr>
          </w:p>
        </w:tc>
        <w:tc>
          <w:tcPr>
            <w:tcW w:w="3543" w:type="dxa"/>
          </w:tcPr>
          <w:p w:rsidR="00F13151" w:rsidRPr="00F13151" w:rsidRDefault="00F13151" w:rsidP="00794922">
            <w:pPr>
              <w:spacing w:line="288" w:lineRule="auto"/>
              <w:rPr>
                <w:rFonts w:cs="Arial"/>
                <w:szCs w:val="20"/>
                <w:lang w:val="sl-SI"/>
              </w:rPr>
            </w:pPr>
          </w:p>
          <w:p w:rsidR="00794922" w:rsidRDefault="00794922" w:rsidP="00F13151">
            <w:pPr>
              <w:spacing w:line="288" w:lineRule="auto"/>
              <w:jc w:val="center"/>
              <w:rPr>
                <w:rFonts w:cs="Arial"/>
                <w:szCs w:val="20"/>
                <w:lang w:val="sl-SI"/>
              </w:rPr>
            </w:pPr>
            <w:r>
              <w:rPr>
                <w:rFonts w:cs="Arial"/>
                <w:szCs w:val="20"/>
                <w:lang w:val="sl-SI"/>
              </w:rPr>
              <w:t>Darko But</w:t>
            </w:r>
          </w:p>
          <w:p w:rsidR="00F13151" w:rsidRPr="00F13151" w:rsidRDefault="00F13151" w:rsidP="00F13151">
            <w:pPr>
              <w:spacing w:line="288" w:lineRule="auto"/>
              <w:jc w:val="center"/>
              <w:rPr>
                <w:rFonts w:cs="Arial"/>
                <w:szCs w:val="20"/>
                <w:lang w:val="sl-SI"/>
              </w:rPr>
            </w:pPr>
            <w:r w:rsidRPr="00F13151">
              <w:rPr>
                <w:rFonts w:cs="Arial"/>
                <w:szCs w:val="20"/>
                <w:lang w:val="sl-SI"/>
              </w:rPr>
              <w:t>sekretar</w:t>
            </w:r>
          </w:p>
          <w:p w:rsidR="00F13151" w:rsidRPr="00F13151" w:rsidRDefault="00F13151" w:rsidP="00F13151">
            <w:pPr>
              <w:tabs>
                <w:tab w:val="left" w:pos="3402"/>
              </w:tabs>
              <w:spacing w:line="288" w:lineRule="auto"/>
              <w:jc w:val="center"/>
              <w:rPr>
                <w:rFonts w:cs="Arial"/>
                <w:szCs w:val="20"/>
                <w:lang w:val="sl-SI"/>
              </w:rPr>
            </w:pPr>
            <w:r w:rsidRPr="00F13151">
              <w:rPr>
                <w:rFonts w:cs="Arial"/>
                <w:szCs w:val="20"/>
                <w:lang w:val="sl-SI"/>
              </w:rPr>
              <w:t>generalni direktor</w:t>
            </w:r>
          </w:p>
          <w:p w:rsidR="00F13151" w:rsidRPr="00F13151" w:rsidRDefault="00F13151" w:rsidP="00794922">
            <w:pPr>
              <w:tabs>
                <w:tab w:val="left" w:pos="3402"/>
              </w:tabs>
              <w:spacing w:line="288" w:lineRule="auto"/>
              <w:jc w:val="center"/>
              <w:rPr>
                <w:rFonts w:cs="Arial"/>
                <w:szCs w:val="20"/>
                <w:lang w:val="sl-SI"/>
              </w:rPr>
            </w:pPr>
            <w:r w:rsidRPr="00F13151">
              <w:rPr>
                <w:rFonts w:cs="Arial"/>
                <w:szCs w:val="20"/>
                <w:lang w:val="sl-SI"/>
              </w:rPr>
              <w:t xml:space="preserve">  </w:t>
            </w:r>
          </w:p>
        </w:tc>
      </w:tr>
      <w:tr w:rsidR="00794922" w:rsidRPr="00F13151" w:rsidTr="00F13151">
        <w:tc>
          <w:tcPr>
            <w:tcW w:w="2879" w:type="dxa"/>
          </w:tcPr>
          <w:p w:rsidR="00794922" w:rsidRPr="00F13151" w:rsidRDefault="00794922" w:rsidP="00F13151">
            <w:pPr>
              <w:tabs>
                <w:tab w:val="left" w:pos="3402"/>
              </w:tabs>
              <w:spacing w:line="288" w:lineRule="auto"/>
              <w:rPr>
                <w:rFonts w:cs="Arial"/>
                <w:szCs w:val="20"/>
                <w:lang w:val="sl-SI"/>
              </w:rPr>
            </w:pPr>
          </w:p>
        </w:tc>
        <w:tc>
          <w:tcPr>
            <w:tcW w:w="1799" w:type="dxa"/>
          </w:tcPr>
          <w:p w:rsidR="00794922" w:rsidRPr="00F13151" w:rsidRDefault="00794922" w:rsidP="00F13151">
            <w:pPr>
              <w:tabs>
                <w:tab w:val="left" w:pos="3402"/>
              </w:tabs>
              <w:spacing w:line="288" w:lineRule="auto"/>
              <w:rPr>
                <w:rFonts w:cs="Arial"/>
                <w:szCs w:val="20"/>
                <w:lang w:val="sl-SI"/>
              </w:rPr>
            </w:pPr>
          </w:p>
        </w:tc>
        <w:tc>
          <w:tcPr>
            <w:tcW w:w="3543" w:type="dxa"/>
          </w:tcPr>
          <w:p w:rsidR="00794922" w:rsidRPr="00F13151" w:rsidRDefault="00794922" w:rsidP="00794922">
            <w:pPr>
              <w:spacing w:line="288" w:lineRule="auto"/>
              <w:rPr>
                <w:rFonts w:cs="Arial"/>
                <w:szCs w:val="20"/>
                <w:lang w:val="sl-SI"/>
              </w:rPr>
            </w:pPr>
          </w:p>
        </w:tc>
      </w:tr>
    </w:tbl>
    <w:p w:rsidR="00F13151" w:rsidRPr="00F13151" w:rsidRDefault="00F13151" w:rsidP="00F13151">
      <w:pPr>
        <w:tabs>
          <w:tab w:val="center" w:pos="7371"/>
        </w:tabs>
        <w:spacing w:line="288" w:lineRule="auto"/>
        <w:ind w:left="567" w:right="276"/>
        <w:jc w:val="both"/>
        <w:rPr>
          <w:rFonts w:cs="Arial"/>
          <w:szCs w:val="20"/>
          <w:lang w:val="sl-SI"/>
        </w:rPr>
      </w:pPr>
    </w:p>
    <w:p w:rsidR="00D97DA3" w:rsidRDefault="00D97DA3" w:rsidP="00F13151">
      <w:pPr>
        <w:tabs>
          <w:tab w:val="center" w:pos="7371"/>
        </w:tabs>
        <w:spacing w:line="288" w:lineRule="auto"/>
        <w:ind w:left="567" w:right="276"/>
        <w:jc w:val="both"/>
        <w:rPr>
          <w:rFonts w:cs="Arial"/>
          <w:szCs w:val="20"/>
          <w:lang w:val="sl-SI"/>
        </w:rPr>
      </w:pPr>
    </w:p>
    <w:p w:rsidR="00D97DA3" w:rsidRDefault="00D97DA3" w:rsidP="00F13151">
      <w:pPr>
        <w:tabs>
          <w:tab w:val="center" w:pos="7371"/>
        </w:tabs>
        <w:spacing w:line="288" w:lineRule="auto"/>
        <w:ind w:left="567" w:right="276"/>
        <w:jc w:val="both"/>
        <w:rPr>
          <w:rFonts w:cs="Arial"/>
          <w:szCs w:val="20"/>
          <w:lang w:val="sl-SI"/>
        </w:rPr>
      </w:pPr>
    </w:p>
    <w:p w:rsidR="00F13151" w:rsidRPr="00F13151" w:rsidRDefault="00F13151" w:rsidP="00F13151">
      <w:pPr>
        <w:tabs>
          <w:tab w:val="center" w:pos="7371"/>
        </w:tabs>
        <w:spacing w:line="288" w:lineRule="auto"/>
        <w:ind w:left="567" w:right="276"/>
        <w:jc w:val="both"/>
        <w:rPr>
          <w:rFonts w:cs="Arial"/>
          <w:szCs w:val="20"/>
          <w:lang w:val="sl-SI"/>
        </w:rPr>
      </w:pPr>
      <w:r w:rsidRPr="00F13151">
        <w:rPr>
          <w:rFonts w:cs="Arial"/>
          <w:szCs w:val="20"/>
          <w:lang w:val="sl-SI"/>
        </w:rPr>
        <w:t>Poslano:</w:t>
      </w:r>
    </w:p>
    <w:p w:rsidR="00F13151" w:rsidRPr="00F13151" w:rsidRDefault="00F13151" w:rsidP="00F13151">
      <w:pPr>
        <w:numPr>
          <w:ilvl w:val="0"/>
          <w:numId w:val="12"/>
        </w:numPr>
        <w:tabs>
          <w:tab w:val="clear" w:pos="828"/>
          <w:tab w:val="num" w:pos="720"/>
        </w:tabs>
        <w:spacing w:line="288" w:lineRule="auto"/>
        <w:ind w:left="567" w:right="276" w:firstLine="0"/>
        <w:jc w:val="both"/>
        <w:rPr>
          <w:rFonts w:cs="Arial"/>
          <w:szCs w:val="20"/>
          <w:lang w:val="sl-SI"/>
        </w:rPr>
      </w:pPr>
      <w:r w:rsidRPr="00F13151">
        <w:rPr>
          <w:rFonts w:cs="Arial"/>
          <w:szCs w:val="20"/>
          <w:lang w:val="sl-SI"/>
        </w:rPr>
        <w:t>Portal GOV.si</w:t>
      </w:r>
    </w:p>
    <w:p w:rsidR="00F13151" w:rsidRPr="00F13151" w:rsidRDefault="00F13151" w:rsidP="00F13151">
      <w:pPr>
        <w:spacing w:line="288" w:lineRule="auto"/>
        <w:ind w:right="276"/>
        <w:jc w:val="both"/>
        <w:rPr>
          <w:rFonts w:cs="Arial"/>
          <w:szCs w:val="20"/>
          <w:lang w:val="sl-SI"/>
        </w:rPr>
      </w:pPr>
    </w:p>
    <w:p w:rsidR="00F13151" w:rsidRPr="00F13151" w:rsidRDefault="00F13151" w:rsidP="00F13151">
      <w:pPr>
        <w:spacing w:line="288" w:lineRule="auto"/>
        <w:ind w:right="276"/>
        <w:jc w:val="both"/>
        <w:rPr>
          <w:rFonts w:cs="Arial"/>
          <w:szCs w:val="20"/>
          <w:lang w:val="sl-SI"/>
        </w:rPr>
      </w:pPr>
    </w:p>
    <w:p w:rsidR="00F13151" w:rsidRPr="00F13151" w:rsidRDefault="00F13151" w:rsidP="00F13151">
      <w:pPr>
        <w:spacing w:line="288" w:lineRule="auto"/>
        <w:ind w:right="276"/>
        <w:jc w:val="both"/>
        <w:rPr>
          <w:rFonts w:cs="Arial"/>
          <w:szCs w:val="20"/>
          <w:lang w:val="sl-SI"/>
        </w:rPr>
      </w:pPr>
      <w:r w:rsidRPr="00F13151">
        <w:rPr>
          <w:rFonts w:cs="Arial"/>
          <w:szCs w:val="20"/>
          <w:lang w:val="sl-SI"/>
        </w:rPr>
        <w:br w:type="page"/>
      </w:r>
    </w:p>
    <w:p w:rsidR="00F13151" w:rsidRPr="00F13151" w:rsidRDefault="00F13151" w:rsidP="00F13151">
      <w:pPr>
        <w:shd w:val="clear" w:color="auto" w:fill="E2EFD9"/>
        <w:jc w:val="both"/>
        <w:rPr>
          <w:rFonts w:cs="Arial"/>
          <w:b/>
          <w:szCs w:val="20"/>
          <w:lang w:val="sl-SI"/>
        </w:rPr>
      </w:pPr>
      <w:r w:rsidRPr="00F13151">
        <w:rPr>
          <w:rFonts w:cs="Arial"/>
          <w:b/>
          <w:szCs w:val="20"/>
          <w:lang w:val="sl-SI"/>
        </w:rPr>
        <w:t xml:space="preserve">PRILOGA 1                                     </w:t>
      </w:r>
      <w:r w:rsidRPr="00F13151">
        <w:rPr>
          <w:rFonts w:cs="Arial"/>
          <w:b/>
          <w:szCs w:val="20"/>
          <w:lang w:val="sl-SI"/>
        </w:rPr>
        <w:tab/>
        <w:t xml:space="preserve">   PODATKI O PONUDNIKU</w:t>
      </w:r>
    </w:p>
    <w:p w:rsidR="004A52F6" w:rsidRDefault="00D97DA3" w:rsidP="00F13151">
      <w:pPr>
        <w:jc w:val="center"/>
        <w:rPr>
          <w:rFonts w:cs="Arial"/>
          <w:b/>
          <w:szCs w:val="20"/>
          <w:lang w:val="sl-SI"/>
        </w:rPr>
      </w:pPr>
      <w:r>
        <w:rPr>
          <w:rFonts w:cs="Arial"/>
          <w:b/>
          <w:szCs w:val="20"/>
          <w:lang w:val="sl-SI"/>
        </w:rPr>
        <w:t xml:space="preserve">2022/1912000000/680 </w:t>
      </w:r>
      <w:r w:rsidR="00F13151" w:rsidRPr="00F13151">
        <w:rPr>
          <w:rFonts w:cs="Arial"/>
          <w:b/>
          <w:szCs w:val="20"/>
          <w:lang w:val="sl-SI"/>
        </w:rPr>
        <w:t>–</w:t>
      </w:r>
      <w:r>
        <w:rPr>
          <w:rFonts w:cs="Arial"/>
          <w:b/>
          <w:szCs w:val="20"/>
          <w:lang w:val="sl-SI"/>
        </w:rPr>
        <w:t xml:space="preserve"> </w:t>
      </w:r>
      <w:r w:rsidR="00F13151" w:rsidRPr="00F13151">
        <w:rPr>
          <w:rFonts w:cs="Arial"/>
          <w:b/>
          <w:szCs w:val="20"/>
          <w:lang w:val="sl-SI"/>
        </w:rPr>
        <w:t>JNNV</w:t>
      </w:r>
    </w:p>
    <w:p w:rsidR="00F13151" w:rsidRPr="00F13151" w:rsidRDefault="004A52F6" w:rsidP="00F13151">
      <w:pPr>
        <w:jc w:val="center"/>
        <w:rPr>
          <w:rFonts w:cs="Arial"/>
          <w:b/>
          <w:szCs w:val="20"/>
          <w:lang w:val="sl-SI"/>
        </w:rPr>
      </w:pPr>
      <w:r>
        <w:rPr>
          <w:rFonts w:cs="Arial"/>
          <w:b/>
          <w:szCs w:val="20"/>
          <w:lang w:val="sl-SI"/>
        </w:rPr>
        <w:t>430-45/2022</w:t>
      </w:r>
      <w:r w:rsidR="00F13151" w:rsidRPr="00F13151">
        <w:rPr>
          <w:rFonts w:cs="Arial"/>
          <w:b/>
          <w:szCs w:val="20"/>
          <w:lang w:val="sl-SI"/>
        </w:rPr>
        <w:t xml:space="preserve"> </w:t>
      </w:r>
    </w:p>
    <w:p w:rsidR="00F13151" w:rsidRPr="00F13151" w:rsidRDefault="00D97DA3" w:rsidP="00F13151">
      <w:pPr>
        <w:jc w:val="center"/>
        <w:rPr>
          <w:rFonts w:cs="Arial"/>
          <w:b/>
          <w:szCs w:val="20"/>
          <w:lang w:val="sl-SI"/>
        </w:rPr>
      </w:pPr>
      <w:r>
        <w:rPr>
          <w:rFonts w:cs="Arial"/>
          <w:b/>
          <w:szCs w:val="20"/>
          <w:lang w:val="sl-SI"/>
        </w:rPr>
        <w:t>DETEKTOR KOVIN</w:t>
      </w:r>
    </w:p>
    <w:p w:rsidR="00F13151" w:rsidRPr="00F13151" w:rsidRDefault="00F13151" w:rsidP="00F13151">
      <w:pPr>
        <w:rPr>
          <w:rFonts w:cs="Arial"/>
          <w:szCs w:val="20"/>
          <w:lang w:val="sl-SI"/>
        </w:rPr>
      </w:pPr>
    </w:p>
    <w:p w:rsidR="00F13151" w:rsidRPr="00F13151" w:rsidRDefault="00F13151" w:rsidP="00F13151">
      <w:pPr>
        <w:rPr>
          <w:rFonts w:cs="Arial"/>
          <w:szCs w:val="20"/>
          <w:lang w:val="sl-SI"/>
        </w:rPr>
      </w:pPr>
    </w:p>
    <w:p w:rsidR="00F13151" w:rsidRPr="00F13151" w:rsidRDefault="00F13151" w:rsidP="00F13151">
      <w:pPr>
        <w:rPr>
          <w:rFonts w:cs="Arial"/>
          <w:szCs w:val="20"/>
          <w:lang w:val="sl-SI"/>
        </w:rPr>
      </w:pPr>
    </w:p>
    <w:p w:rsidR="00F13151" w:rsidRPr="00F13151" w:rsidRDefault="00F13151" w:rsidP="00F13151">
      <w:pPr>
        <w:spacing w:line="288" w:lineRule="auto"/>
        <w:outlineLvl w:val="0"/>
        <w:rPr>
          <w:rFonts w:cs="Arial"/>
          <w:szCs w:val="20"/>
          <w:lang w:val="sl-SI"/>
        </w:rPr>
      </w:pPr>
      <w:r w:rsidRPr="00F13151">
        <w:rPr>
          <w:rFonts w:cs="Arial"/>
          <w:szCs w:val="20"/>
          <w:lang w:val="sl-SI"/>
        </w:rPr>
        <w:t>Podatki o ponudniku:</w:t>
      </w:r>
    </w:p>
    <w:tbl>
      <w:tblPr>
        <w:tblW w:w="0" w:type="auto"/>
        <w:tblLayout w:type="fixed"/>
        <w:tblLook w:val="04A0" w:firstRow="1" w:lastRow="0" w:firstColumn="1" w:lastColumn="0" w:noHBand="0" w:noVBand="1"/>
      </w:tblPr>
      <w:tblGrid>
        <w:gridCol w:w="3652"/>
        <w:gridCol w:w="5634"/>
      </w:tblGrid>
      <w:tr w:rsidR="00F13151" w:rsidRPr="00F13151" w:rsidTr="00F13151">
        <w:trPr>
          <w:trHeight w:val="1094"/>
        </w:trPr>
        <w:tc>
          <w:tcPr>
            <w:tcW w:w="3652" w:type="dxa"/>
            <w:tcBorders>
              <w:top w:val="single" w:sz="18"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POPOLNI NAZIV PONUDNIKA</w:t>
            </w:r>
          </w:p>
        </w:tc>
        <w:tc>
          <w:tcPr>
            <w:tcW w:w="5634" w:type="dxa"/>
            <w:tcBorders>
              <w:top w:val="single" w:sz="18"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ZAKONITI ZASTOPNIK PONUDNIKA</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1106"/>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NASLOV (SEDEŽ) PONUDNIKA</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MATIČNA ŠTEVILKA</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IDENTIFIKACIJSKA ŠTEVILKA</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ŠTEVILKA TRANSAKCIJSKEGA RAČUNA</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 xml:space="preserve">NAZIV BANKE </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PRISTOJNI FINANČNI URAD</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56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TELEFON   in  fax.</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r w:rsidRPr="00F13151">
              <w:rPr>
                <w:rFonts w:cs="Arial"/>
                <w:i/>
                <w:sz w:val="16"/>
                <w:szCs w:val="16"/>
                <w:lang w:val="sl-SI"/>
              </w:rPr>
              <w:t>fon.</w:t>
            </w:r>
            <w:r w:rsidRPr="00F13151">
              <w:rPr>
                <w:rFonts w:cs="Arial"/>
                <w:b/>
                <w:szCs w:val="20"/>
                <w:lang w:val="sl-SI"/>
              </w:rPr>
              <w:t xml:space="preserve"> _______________________ </w:t>
            </w:r>
            <w:r w:rsidRPr="00F13151">
              <w:rPr>
                <w:rFonts w:cs="Arial"/>
                <w:i/>
                <w:sz w:val="16"/>
                <w:szCs w:val="16"/>
                <w:lang w:val="sl-SI"/>
              </w:rPr>
              <w:t>/ fax</w:t>
            </w:r>
            <w:r w:rsidRPr="00F13151">
              <w:rPr>
                <w:rFonts w:cs="Arial"/>
                <w:b/>
                <w:szCs w:val="20"/>
                <w:lang w:val="sl-SI"/>
              </w:rPr>
              <w:t>. ________________</w:t>
            </w:r>
          </w:p>
        </w:tc>
      </w:tr>
      <w:tr w:rsidR="00F13151" w:rsidRPr="00F13151" w:rsidTr="00F13151">
        <w:trPr>
          <w:trHeight w:val="74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ELEKTRONSKI NASLOV (za prejemanje uradne pošte)</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687"/>
        </w:trPr>
        <w:tc>
          <w:tcPr>
            <w:tcW w:w="3652" w:type="dxa"/>
            <w:tcBorders>
              <w:top w:val="single" w:sz="6" w:space="0" w:color="auto"/>
              <w:left w:val="single" w:sz="18" w:space="0" w:color="auto"/>
              <w:bottom w:val="single" w:sz="6"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KONTAKTNA OSEBA – SKRBNIK OKVIRNEGA SPORAZUMA in služ.mob.telef.</w:t>
            </w:r>
          </w:p>
        </w:tc>
        <w:tc>
          <w:tcPr>
            <w:tcW w:w="5634" w:type="dxa"/>
            <w:tcBorders>
              <w:top w:val="single" w:sz="6" w:space="0" w:color="auto"/>
              <w:left w:val="single" w:sz="6" w:space="0" w:color="auto"/>
              <w:bottom w:val="single" w:sz="6"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446"/>
        </w:trPr>
        <w:tc>
          <w:tcPr>
            <w:tcW w:w="3652" w:type="dxa"/>
            <w:tcBorders>
              <w:top w:val="single" w:sz="6" w:space="0" w:color="auto"/>
              <w:left w:val="single" w:sz="18" w:space="0" w:color="auto"/>
              <w:bottom w:val="nil"/>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POOBLAŠČENA OSEBA ZA KAKOVOSTNI PREVZEM IN POTEK REALIZACIJE posameznega naročila in služ.mob.telef.</w:t>
            </w:r>
          </w:p>
        </w:tc>
        <w:tc>
          <w:tcPr>
            <w:tcW w:w="5634" w:type="dxa"/>
            <w:tcBorders>
              <w:top w:val="single" w:sz="6" w:space="0" w:color="auto"/>
              <w:left w:val="single" w:sz="6" w:space="0" w:color="auto"/>
              <w:bottom w:val="nil"/>
              <w:right w:val="single" w:sz="18" w:space="0" w:color="auto"/>
            </w:tcBorders>
            <w:vAlign w:val="center"/>
          </w:tcPr>
          <w:p w:rsidR="00F13151" w:rsidRPr="00F13151" w:rsidRDefault="00F13151" w:rsidP="00F13151">
            <w:pPr>
              <w:spacing w:line="288" w:lineRule="auto"/>
              <w:rPr>
                <w:rFonts w:cs="Arial"/>
                <w:b/>
                <w:szCs w:val="20"/>
                <w:lang w:val="sl-SI"/>
              </w:rPr>
            </w:pPr>
          </w:p>
        </w:tc>
      </w:tr>
      <w:tr w:rsidR="00F13151" w:rsidRPr="00F13151" w:rsidTr="00F13151">
        <w:trPr>
          <w:trHeight w:val="829"/>
        </w:trPr>
        <w:tc>
          <w:tcPr>
            <w:tcW w:w="3652" w:type="dxa"/>
            <w:tcBorders>
              <w:top w:val="single" w:sz="6" w:space="0" w:color="auto"/>
              <w:left w:val="single" w:sz="18" w:space="0" w:color="auto"/>
              <w:bottom w:val="nil"/>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MSP (malo oziroma srednje podjetje) –</w:t>
            </w:r>
            <w:r w:rsidRPr="00F13151">
              <w:rPr>
                <w:rFonts w:cs="Arial"/>
                <w:i/>
                <w:szCs w:val="20"/>
                <w:lang w:val="sl-SI"/>
              </w:rPr>
              <w:t>označiti zaradi zahteve objave oddaje javnega naročila</w:t>
            </w:r>
          </w:p>
        </w:tc>
        <w:tc>
          <w:tcPr>
            <w:tcW w:w="5634" w:type="dxa"/>
            <w:tcBorders>
              <w:top w:val="single" w:sz="6" w:space="0" w:color="auto"/>
              <w:left w:val="single" w:sz="6" w:space="0" w:color="auto"/>
              <w:bottom w:val="nil"/>
              <w:right w:val="single" w:sz="18" w:space="0" w:color="auto"/>
            </w:tcBorders>
            <w:vAlign w:val="center"/>
            <w:hideMark/>
          </w:tcPr>
          <w:p w:rsidR="00F13151" w:rsidRPr="00F13151" w:rsidRDefault="00F13151" w:rsidP="00F13151">
            <w:pPr>
              <w:spacing w:line="288" w:lineRule="auto"/>
              <w:jc w:val="center"/>
              <w:rPr>
                <w:rFonts w:cs="Arial"/>
                <w:b/>
                <w:szCs w:val="20"/>
                <w:lang w:val="sl-SI"/>
              </w:rPr>
            </w:pPr>
            <w:r w:rsidRPr="00F13151">
              <w:rPr>
                <w:rFonts w:cs="Arial"/>
                <w:b/>
                <w:szCs w:val="20"/>
                <w:lang w:val="sl-SI"/>
              </w:rPr>
              <w:t>DA  /  NE</w:t>
            </w:r>
          </w:p>
        </w:tc>
      </w:tr>
      <w:tr w:rsidR="00F13151" w:rsidRPr="00F13151" w:rsidTr="00F13151">
        <w:trPr>
          <w:trHeight w:val="567"/>
        </w:trPr>
        <w:tc>
          <w:tcPr>
            <w:tcW w:w="3652" w:type="dxa"/>
            <w:tcBorders>
              <w:top w:val="single" w:sz="4" w:space="0" w:color="auto"/>
              <w:left w:val="single" w:sz="18" w:space="0" w:color="auto"/>
              <w:bottom w:val="single" w:sz="18" w:space="0" w:color="auto"/>
              <w:right w:val="single" w:sz="6" w:space="0" w:color="auto"/>
            </w:tcBorders>
            <w:vAlign w:val="center"/>
            <w:hideMark/>
          </w:tcPr>
          <w:p w:rsidR="00F13151" w:rsidRPr="00F13151" w:rsidRDefault="00F13151" w:rsidP="00F13151">
            <w:pPr>
              <w:spacing w:line="288" w:lineRule="auto"/>
              <w:rPr>
                <w:rFonts w:cs="Arial"/>
                <w:szCs w:val="20"/>
                <w:lang w:val="sl-SI"/>
              </w:rPr>
            </w:pPr>
            <w:r w:rsidRPr="00F13151">
              <w:rPr>
                <w:rFonts w:cs="Arial"/>
                <w:szCs w:val="20"/>
                <w:lang w:val="sl-SI"/>
              </w:rPr>
              <w:t>POOBLAŠČENA OSEBA ZA PODPIS OKVIRNEGA SPORAZUMA</w:t>
            </w:r>
          </w:p>
        </w:tc>
        <w:tc>
          <w:tcPr>
            <w:tcW w:w="5634" w:type="dxa"/>
            <w:tcBorders>
              <w:top w:val="single" w:sz="4" w:space="0" w:color="auto"/>
              <w:left w:val="single" w:sz="6" w:space="0" w:color="auto"/>
              <w:bottom w:val="single" w:sz="18" w:space="0" w:color="auto"/>
              <w:right w:val="single" w:sz="18" w:space="0" w:color="auto"/>
            </w:tcBorders>
            <w:vAlign w:val="center"/>
          </w:tcPr>
          <w:p w:rsidR="00F13151" w:rsidRPr="00F13151" w:rsidRDefault="00F13151" w:rsidP="00F13151">
            <w:pPr>
              <w:spacing w:line="288" w:lineRule="auto"/>
              <w:rPr>
                <w:rFonts w:cs="Arial"/>
                <w:b/>
                <w:szCs w:val="20"/>
                <w:lang w:val="sl-SI"/>
              </w:rPr>
            </w:pPr>
          </w:p>
        </w:tc>
      </w:tr>
    </w:tbl>
    <w:p w:rsidR="00F13151" w:rsidRPr="00F13151" w:rsidRDefault="00F13151" w:rsidP="00F13151">
      <w:pPr>
        <w:spacing w:line="288" w:lineRule="auto"/>
        <w:ind w:left="5040" w:firstLine="720"/>
        <w:rPr>
          <w:rFonts w:cs="Arial"/>
          <w:b/>
          <w:i/>
          <w:szCs w:val="20"/>
          <w:lang w:val="sl-SI"/>
        </w:rPr>
      </w:pPr>
      <w:r w:rsidRPr="00F13151">
        <w:rPr>
          <w:rFonts w:cs="Arial"/>
          <w:i/>
          <w:szCs w:val="20"/>
          <w:lang w:val="sl-SI"/>
        </w:rPr>
        <w:t>(desni stolpec izpolni ponudnik)</w:t>
      </w:r>
    </w:p>
    <w:p w:rsidR="00F13151" w:rsidRPr="00F13151" w:rsidRDefault="00F13151" w:rsidP="00F13151">
      <w:pPr>
        <w:jc w:val="both"/>
        <w:rPr>
          <w:rFonts w:cs="Arial"/>
          <w:b/>
          <w:szCs w:val="20"/>
          <w:lang w:val="sl-SI"/>
        </w:rPr>
      </w:pPr>
    </w:p>
    <w:p w:rsidR="00F13151" w:rsidRPr="00F13151" w:rsidRDefault="00F13151" w:rsidP="00F13151">
      <w:pPr>
        <w:rPr>
          <w:lang w:val="sl-SI"/>
        </w:rPr>
        <w:sectPr w:rsidR="00F13151" w:rsidRPr="00F13151">
          <w:headerReference w:type="default" r:id="rId9"/>
          <w:footerReference w:type="default" r:id="rId10"/>
          <w:headerReference w:type="first" r:id="rId11"/>
          <w:pgSz w:w="11900" w:h="16840"/>
          <w:pgMar w:top="880" w:right="1020" w:bottom="1120" w:left="1020" w:header="899" w:footer="1134" w:gutter="0"/>
          <w:cols w:space="708"/>
          <w:noEndnote/>
          <w:titlePg/>
        </w:sectPr>
      </w:pPr>
    </w:p>
    <w:p w:rsidR="00F13151" w:rsidRPr="00F13151" w:rsidRDefault="00F13151" w:rsidP="00F13151">
      <w:pPr>
        <w:shd w:val="clear" w:color="auto" w:fill="E2EFD9"/>
        <w:spacing w:line="288" w:lineRule="auto"/>
        <w:rPr>
          <w:b/>
          <w:szCs w:val="20"/>
          <w:lang w:val="sl-SI"/>
        </w:rPr>
      </w:pPr>
      <w:r w:rsidRPr="00F13151">
        <w:rPr>
          <w:b/>
          <w:szCs w:val="20"/>
          <w:lang w:val="sl-SI"/>
        </w:rPr>
        <w:lastRenderedPageBreak/>
        <w:t>PRILOGA 2</w:t>
      </w:r>
    </w:p>
    <w:p w:rsidR="00D97DA3" w:rsidRDefault="00D97DA3" w:rsidP="00F13151">
      <w:pPr>
        <w:spacing w:line="288" w:lineRule="auto"/>
        <w:jc w:val="both"/>
        <w:rPr>
          <w:rFonts w:cs="Arial"/>
          <w:b/>
          <w:szCs w:val="20"/>
          <w:u w:val="single"/>
          <w:lang w:val="sl-SI"/>
        </w:rPr>
      </w:pPr>
    </w:p>
    <w:p w:rsidR="00F13151" w:rsidRPr="00F13151" w:rsidRDefault="00F13151" w:rsidP="00F13151">
      <w:pPr>
        <w:spacing w:line="288" w:lineRule="auto"/>
        <w:jc w:val="both"/>
        <w:rPr>
          <w:b/>
          <w:szCs w:val="20"/>
          <w:lang w:val="sl-SI"/>
        </w:rPr>
      </w:pPr>
      <w:r w:rsidRPr="00F13151">
        <w:rPr>
          <w:rFonts w:cs="Arial"/>
          <w:b/>
          <w:szCs w:val="20"/>
          <w:u w:val="single"/>
          <w:lang w:val="sl-SI"/>
        </w:rPr>
        <w:t>PONUDBA  – CENE</w:t>
      </w:r>
      <w:r w:rsidRPr="00F13151">
        <w:rPr>
          <w:rFonts w:cs="Arial"/>
          <w:b/>
          <w:szCs w:val="20"/>
          <w:lang w:val="sl-SI"/>
        </w:rPr>
        <w:t xml:space="preserve"> ŠTEVILKA ponudbe_________</w:t>
      </w:r>
      <w:r w:rsidR="004A52F6">
        <w:rPr>
          <w:rFonts w:cs="Arial"/>
          <w:b/>
          <w:szCs w:val="20"/>
          <w:lang w:val="sl-SI"/>
        </w:rPr>
        <w:t>________</w:t>
      </w:r>
      <w:r w:rsidRPr="00F13151">
        <w:rPr>
          <w:rFonts w:cs="Arial"/>
          <w:b/>
          <w:szCs w:val="20"/>
          <w:lang w:val="sl-SI"/>
        </w:rPr>
        <w:t xml:space="preserve">, Z DNE _______ na povpraševanje - naročilo </w:t>
      </w:r>
      <w:r w:rsidR="00D97DA3">
        <w:rPr>
          <w:rFonts w:cs="Arial"/>
          <w:b/>
          <w:szCs w:val="20"/>
          <w:lang w:val="sl-SI"/>
        </w:rPr>
        <w:t>2022/1912000000/680-JNNV</w:t>
      </w:r>
      <w:r w:rsidR="004A52F6">
        <w:rPr>
          <w:rFonts w:cs="Arial"/>
          <w:b/>
          <w:szCs w:val="20"/>
          <w:lang w:val="sl-SI"/>
        </w:rPr>
        <w:t>, 430-45/2022</w:t>
      </w:r>
    </w:p>
    <w:p w:rsidR="00F13151" w:rsidRPr="00F13151" w:rsidRDefault="00F13151" w:rsidP="00F13151">
      <w:pPr>
        <w:spacing w:line="288" w:lineRule="auto"/>
        <w:jc w:val="both"/>
        <w:rPr>
          <w:rFonts w:cs="Arial"/>
          <w:b/>
          <w:szCs w:val="20"/>
          <w:lang w:val="sl-SI"/>
        </w:rPr>
      </w:pPr>
    </w:p>
    <w:p w:rsidR="00F13151" w:rsidRPr="004A52F6" w:rsidRDefault="00D97DA3" w:rsidP="00F13151">
      <w:pPr>
        <w:tabs>
          <w:tab w:val="left" w:pos="1701"/>
        </w:tabs>
        <w:spacing w:line="288" w:lineRule="auto"/>
        <w:jc w:val="both"/>
        <w:rPr>
          <w:b/>
          <w:sz w:val="24"/>
          <w:szCs w:val="20"/>
          <w:lang w:val="sl-SI"/>
        </w:rPr>
      </w:pPr>
      <w:r w:rsidRPr="004A52F6">
        <w:rPr>
          <w:rFonts w:cs="Arial"/>
          <w:b/>
          <w:sz w:val="24"/>
          <w:szCs w:val="20"/>
          <w:lang w:val="sl-SI"/>
        </w:rPr>
        <w:t>DETEKTOR KOVIN</w:t>
      </w:r>
    </w:p>
    <w:p w:rsidR="00F13151" w:rsidRPr="00F13151" w:rsidRDefault="00F13151" w:rsidP="00F13151">
      <w:pPr>
        <w:spacing w:line="288" w:lineRule="auto"/>
        <w:jc w:val="both"/>
        <w:rPr>
          <w:rFonts w:cs="Arial"/>
          <w:b/>
          <w:szCs w:val="20"/>
          <w:lang w:val="sl-SI"/>
        </w:rPr>
      </w:pPr>
    </w:p>
    <w:tbl>
      <w:tblPr>
        <w:tblW w:w="1396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25"/>
        <w:gridCol w:w="3260"/>
        <w:gridCol w:w="709"/>
        <w:gridCol w:w="1276"/>
        <w:gridCol w:w="1701"/>
        <w:gridCol w:w="1843"/>
        <w:gridCol w:w="2126"/>
        <w:gridCol w:w="2126"/>
      </w:tblGrid>
      <w:tr w:rsidR="00F13151" w:rsidRPr="00F13151" w:rsidTr="00F13151">
        <w:trPr>
          <w:cantSplit/>
          <w:trHeight w:val="304"/>
        </w:trPr>
        <w:tc>
          <w:tcPr>
            <w:tcW w:w="925" w:type="dxa"/>
            <w:tcBorders>
              <w:top w:val="single" w:sz="4" w:space="0" w:color="auto"/>
              <w:left w:val="single" w:sz="4" w:space="0" w:color="auto"/>
              <w:bottom w:val="double" w:sz="6" w:space="0" w:color="000000"/>
            </w:tcBorders>
          </w:tcPr>
          <w:p w:rsidR="00F13151" w:rsidRPr="00F13151" w:rsidRDefault="00F13151" w:rsidP="00F13151">
            <w:pPr>
              <w:spacing w:line="288" w:lineRule="auto"/>
              <w:rPr>
                <w:rFonts w:cs="Arial"/>
                <w:b/>
                <w:szCs w:val="20"/>
                <w:lang w:val="sl-SI"/>
              </w:rPr>
            </w:pPr>
            <w:r w:rsidRPr="00F13151">
              <w:rPr>
                <w:rFonts w:cs="Arial"/>
                <w:b/>
                <w:szCs w:val="20"/>
                <w:lang w:val="sl-SI"/>
              </w:rPr>
              <w:t>ZŠ</w:t>
            </w:r>
          </w:p>
        </w:tc>
        <w:tc>
          <w:tcPr>
            <w:tcW w:w="3260" w:type="dxa"/>
            <w:tcBorders>
              <w:top w:val="single" w:sz="4" w:space="0" w:color="auto"/>
              <w:bottom w:val="double" w:sz="6" w:space="0" w:color="000000"/>
            </w:tcBorders>
          </w:tcPr>
          <w:p w:rsidR="00F13151" w:rsidRPr="00F13151" w:rsidRDefault="00F13151" w:rsidP="00F13151">
            <w:pPr>
              <w:spacing w:line="288" w:lineRule="auto"/>
              <w:jc w:val="center"/>
              <w:rPr>
                <w:rFonts w:cs="Arial"/>
                <w:b/>
                <w:szCs w:val="20"/>
                <w:lang w:val="sl-SI"/>
              </w:rPr>
            </w:pPr>
            <w:r w:rsidRPr="00F13151">
              <w:rPr>
                <w:rFonts w:cs="Arial"/>
                <w:b/>
                <w:szCs w:val="20"/>
                <w:lang w:val="sl-SI"/>
              </w:rPr>
              <w:t>opis premeta naročila</w:t>
            </w:r>
          </w:p>
        </w:tc>
        <w:tc>
          <w:tcPr>
            <w:tcW w:w="709" w:type="dxa"/>
            <w:tcBorders>
              <w:top w:val="single" w:sz="4" w:space="0" w:color="auto"/>
              <w:bottom w:val="double" w:sz="6" w:space="0" w:color="000000"/>
            </w:tcBorders>
          </w:tcPr>
          <w:p w:rsidR="00F13151" w:rsidRPr="00F13151" w:rsidRDefault="00F13151" w:rsidP="00F13151">
            <w:pPr>
              <w:spacing w:line="288" w:lineRule="auto"/>
              <w:jc w:val="center"/>
              <w:rPr>
                <w:rFonts w:ascii="Times New Roman" w:hAnsi="Times New Roman"/>
                <w:szCs w:val="20"/>
                <w:lang w:val="sl-SI"/>
              </w:rPr>
            </w:pPr>
            <w:r w:rsidRPr="00F13151">
              <w:rPr>
                <w:rFonts w:cs="Arial"/>
                <w:b/>
                <w:szCs w:val="20"/>
                <w:lang w:val="sl-SI"/>
              </w:rPr>
              <w:t>M.E.</w:t>
            </w:r>
          </w:p>
        </w:tc>
        <w:tc>
          <w:tcPr>
            <w:tcW w:w="1276" w:type="dxa"/>
            <w:tcBorders>
              <w:top w:val="single" w:sz="4" w:space="0" w:color="auto"/>
              <w:bottom w:val="double" w:sz="6" w:space="0" w:color="000000"/>
            </w:tcBorders>
          </w:tcPr>
          <w:p w:rsidR="00F13151" w:rsidRPr="00F13151" w:rsidRDefault="00F13151" w:rsidP="00F13151">
            <w:pPr>
              <w:jc w:val="center"/>
              <w:rPr>
                <w:rFonts w:ascii="Trebuchet MS" w:hAnsi="Trebuchet MS"/>
                <w:b/>
                <w:szCs w:val="20"/>
                <w:lang w:val="sl-SI"/>
              </w:rPr>
            </w:pPr>
            <w:r w:rsidRPr="00F13151">
              <w:rPr>
                <w:rFonts w:ascii="Trebuchet MS" w:hAnsi="Trebuchet MS"/>
                <w:b/>
                <w:szCs w:val="20"/>
                <w:lang w:val="sl-SI"/>
              </w:rPr>
              <w:t>KOLIČINA</w:t>
            </w:r>
          </w:p>
        </w:tc>
        <w:tc>
          <w:tcPr>
            <w:tcW w:w="1701" w:type="dxa"/>
            <w:tcBorders>
              <w:top w:val="single" w:sz="4" w:space="0" w:color="auto"/>
              <w:bottom w:val="double" w:sz="6" w:space="0" w:color="000000"/>
            </w:tcBorders>
          </w:tcPr>
          <w:p w:rsidR="00F13151" w:rsidRPr="00F13151" w:rsidRDefault="00F13151" w:rsidP="00F13151">
            <w:pPr>
              <w:jc w:val="center"/>
              <w:rPr>
                <w:rFonts w:cs="Arial"/>
                <w:b/>
                <w:szCs w:val="20"/>
                <w:lang w:val="sl-SI"/>
              </w:rPr>
            </w:pPr>
            <w:r w:rsidRPr="00F13151">
              <w:rPr>
                <w:rFonts w:cs="Arial"/>
                <w:b/>
                <w:szCs w:val="20"/>
                <w:lang w:val="sl-SI"/>
              </w:rPr>
              <w:t>Cena/M.E. brez DDV v EUR</w:t>
            </w:r>
          </w:p>
        </w:tc>
        <w:tc>
          <w:tcPr>
            <w:tcW w:w="1843" w:type="dxa"/>
            <w:tcBorders>
              <w:top w:val="single" w:sz="4" w:space="0" w:color="auto"/>
              <w:bottom w:val="double" w:sz="6" w:space="0" w:color="000000"/>
            </w:tcBorders>
          </w:tcPr>
          <w:p w:rsidR="00F13151" w:rsidRPr="00F13151" w:rsidRDefault="00F13151" w:rsidP="00F13151">
            <w:pPr>
              <w:spacing w:line="288" w:lineRule="auto"/>
              <w:jc w:val="center"/>
              <w:rPr>
                <w:rFonts w:cs="Arial"/>
                <w:b/>
                <w:szCs w:val="20"/>
                <w:lang w:val="sl-SI"/>
              </w:rPr>
            </w:pPr>
            <w:r w:rsidRPr="00F13151">
              <w:rPr>
                <w:rFonts w:cs="Arial"/>
                <w:b/>
                <w:szCs w:val="20"/>
                <w:lang w:val="sl-SI"/>
              </w:rPr>
              <w:t>DDV v EUR</w:t>
            </w:r>
          </w:p>
        </w:tc>
        <w:tc>
          <w:tcPr>
            <w:tcW w:w="2126" w:type="dxa"/>
            <w:tcBorders>
              <w:top w:val="single" w:sz="4" w:space="0" w:color="auto"/>
              <w:bottom w:val="double" w:sz="6" w:space="0" w:color="000000"/>
            </w:tcBorders>
          </w:tcPr>
          <w:p w:rsidR="00F13151" w:rsidRPr="00F13151" w:rsidRDefault="00F13151" w:rsidP="00F13151">
            <w:pPr>
              <w:spacing w:line="288" w:lineRule="auto"/>
              <w:jc w:val="center"/>
              <w:rPr>
                <w:rFonts w:cs="Arial"/>
                <w:b/>
                <w:szCs w:val="20"/>
                <w:lang w:val="sl-SI"/>
              </w:rPr>
            </w:pPr>
            <w:r w:rsidRPr="00F13151">
              <w:rPr>
                <w:rFonts w:cs="Arial"/>
                <w:b/>
                <w:szCs w:val="20"/>
                <w:lang w:val="sl-SI"/>
              </w:rPr>
              <w:t>CENA/M.E.</w:t>
            </w:r>
          </w:p>
          <w:p w:rsidR="00F13151" w:rsidRPr="00F13151" w:rsidRDefault="00F13151" w:rsidP="00F13151">
            <w:pPr>
              <w:spacing w:line="288" w:lineRule="auto"/>
              <w:jc w:val="center"/>
              <w:rPr>
                <w:rFonts w:cs="Arial"/>
                <w:b/>
                <w:szCs w:val="20"/>
                <w:lang w:val="sl-SI"/>
              </w:rPr>
            </w:pPr>
            <w:r w:rsidRPr="00F13151">
              <w:rPr>
                <w:rFonts w:cs="Arial"/>
                <w:b/>
                <w:szCs w:val="20"/>
                <w:lang w:val="sl-SI"/>
              </w:rPr>
              <w:t>z DDV v EUR</w:t>
            </w:r>
          </w:p>
        </w:tc>
        <w:tc>
          <w:tcPr>
            <w:tcW w:w="2126" w:type="dxa"/>
            <w:tcBorders>
              <w:top w:val="single" w:sz="4" w:space="0" w:color="auto"/>
              <w:bottom w:val="double" w:sz="6" w:space="0" w:color="000000"/>
            </w:tcBorders>
          </w:tcPr>
          <w:p w:rsidR="00F13151" w:rsidRPr="00F13151" w:rsidRDefault="00F13151" w:rsidP="00F13151">
            <w:pPr>
              <w:spacing w:line="288" w:lineRule="auto"/>
              <w:jc w:val="center"/>
              <w:rPr>
                <w:rFonts w:cs="Arial"/>
                <w:b/>
                <w:szCs w:val="20"/>
                <w:lang w:val="sl-SI"/>
              </w:rPr>
            </w:pPr>
            <w:r w:rsidRPr="00F13151">
              <w:rPr>
                <w:rFonts w:cs="Arial"/>
                <w:b/>
                <w:szCs w:val="20"/>
                <w:lang w:val="sl-SI"/>
              </w:rPr>
              <w:t>CENA SKUPAJ z DDV v EUR</w:t>
            </w:r>
          </w:p>
          <w:p w:rsidR="00F13151" w:rsidRPr="00F13151" w:rsidRDefault="00F13151" w:rsidP="00F13151">
            <w:pPr>
              <w:spacing w:line="288" w:lineRule="auto"/>
              <w:jc w:val="center"/>
              <w:rPr>
                <w:rFonts w:cs="Arial"/>
                <w:b/>
                <w:szCs w:val="20"/>
                <w:lang w:val="sl-SI"/>
              </w:rPr>
            </w:pPr>
          </w:p>
        </w:tc>
      </w:tr>
      <w:tr w:rsidR="00F13151" w:rsidRPr="00F13151" w:rsidTr="00F13151">
        <w:trPr>
          <w:cantSplit/>
          <w:trHeight w:val="155"/>
        </w:trPr>
        <w:tc>
          <w:tcPr>
            <w:tcW w:w="925" w:type="dxa"/>
            <w:tcBorders>
              <w:top w:val="double" w:sz="6" w:space="0" w:color="000000"/>
              <w:left w:val="single" w:sz="4" w:space="0" w:color="auto"/>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1</w:t>
            </w:r>
          </w:p>
        </w:tc>
        <w:tc>
          <w:tcPr>
            <w:tcW w:w="3260"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2</w:t>
            </w:r>
          </w:p>
        </w:tc>
        <w:tc>
          <w:tcPr>
            <w:tcW w:w="709"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3</w:t>
            </w:r>
          </w:p>
        </w:tc>
        <w:tc>
          <w:tcPr>
            <w:tcW w:w="1276"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4</w:t>
            </w:r>
          </w:p>
        </w:tc>
        <w:tc>
          <w:tcPr>
            <w:tcW w:w="1701"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5</w:t>
            </w:r>
          </w:p>
        </w:tc>
        <w:tc>
          <w:tcPr>
            <w:tcW w:w="1843"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6</w:t>
            </w:r>
          </w:p>
        </w:tc>
        <w:tc>
          <w:tcPr>
            <w:tcW w:w="2126"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7=5+6</w:t>
            </w:r>
          </w:p>
        </w:tc>
        <w:tc>
          <w:tcPr>
            <w:tcW w:w="2126" w:type="dxa"/>
            <w:tcBorders>
              <w:top w:val="double" w:sz="6" w:space="0" w:color="000000"/>
              <w:bottom w:val="single" w:sz="4" w:space="0" w:color="auto"/>
            </w:tcBorders>
            <w:shd w:val="pct10" w:color="auto" w:fill="auto"/>
          </w:tcPr>
          <w:p w:rsidR="00F13151" w:rsidRPr="00F13151" w:rsidRDefault="00F13151" w:rsidP="00F13151">
            <w:pPr>
              <w:spacing w:line="288" w:lineRule="auto"/>
              <w:jc w:val="center"/>
              <w:rPr>
                <w:rFonts w:cs="Arial"/>
                <w:b/>
                <w:szCs w:val="20"/>
                <w:lang w:val="sl-SI"/>
              </w:rPr>
            </w:pPr>
            <w:r w:rsidRPr="00F13151">
              <w:rPr>
                <w:rFonts w:cs="Arial"/>
                <w:b/>
                <w:szCs w:val="20"/>
                <w:lang w:val="sl-SI"/>
              </w:rPr>
              <w:t>8=7x4</w:t>
            </w:r>
          </w:p>
        </w:tc>
      </w:tr>
      <w:tr w:rsidR="00F13151" w:rsidRPr="00F13151" w:rsidTr="00D97DA3">
        <w:trPr>
          <w:cantSplit/>
          <w:trHeight w:val="882"/>
        </w:trPr>
        <w:tc>
          <w:tcPr>
            <w:tcW w:w="925" w:type="dxa"/>
            <w:tcBorders>
              <w:top w:val="single" w:sz="4" w:space="0" w:color="auto"/>
              <w:left w:val="single" w:sz="4" w:space="0" w:color="auto"/>
              <w:right w:val="single" w:sz="4" w:space="0" w:color="auto"/>
            </w:tcBorders>
            <w:vAlign w:val="center"/>
          </w:tcPr>
          <w:p w:rsidR="00F13151" w:rsidRPr="00F13151" w:rsidRDefault="00F13151" w:rsidP="00F13151">
            <w:pPr>
              <w:spacing w:line="288" w:lineRule="auto"/>
              <w:jc w:val="center"/>
              <w:rPr>
                <w:rFonts w:cs="Arial"/>
                <w:szCs w:val="20"/>
                <w:lang w:val="sl-SI"/>
              </w:rPr>
            </w:pPr>
            <w:r w:rsidRPr="00F13151">
              <w:rPr>
                <w:rFonts w:cs="Arial"/>
                <w:szCs w:val="20"/>
                <w:lang w:val="sl-SI"/>
              </w:rPr>
              <w:t>1</w:t>
            </w:r>
          </w:p>
        </w:tc>
        <w:tc>
          <w:tcPr>
            <w:tcW w:w="3260" w:type="dxa"/>
            <w:tcBorders>
              <w:top w:val="single" w:sz="4" w:space="0" w:color="auto"/>
              <w:left w:val="single" w:sz="4" w:space="0" w:color="auto"/>
              <w:right w:val="single" w:sz="4" w:space="0" w:color="auto"/>
            </w:tcBorders>
            <w:vAlign w:val="center"/>
          </w:tcPr>
          <w:p w:rsidR="00F13151" w:rsidRPr="00F13151" w:rsidRDefault="00D97DA3" w:rsidP="00F13151">
            <w:pPr>
              <w:spacing w:line="288" w:lineRule="auto"/>
              <w:rPr>
                <w:rFonts w:cs="Arial"/>
                <w:szCs w:val="20"/>
                <w:lang w:val="sl-SI"/>
              </w:rPr>
            </w:pPr>
            <w:r>
              <w:rPr>
                <w:rFonts w:cs="Arial"/>
                <w:b/>
                <w:szCs w:val="20"/>
                <w:lang w:val="sl-SI"/>
              </w:rPr>
              <w:t>Detektor kovin</w:t>
            </w:r>
            <w:r w:rsidR="00F13151" w:rsidRPr="00F13151">
              <w:rPr>
                <w:rFonts w:cs="Arial"/>
                <w:b/>
                <w:szCs w:val="20"/>
                <w:lang w:val="sl-SI"/>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F13151" w:rsidRPr="00F13151" w:rsidRDefault="00D97DA3" w:rsidP="00F13151">
            <w:pPr>
              <w:spacing w:line="288" w:lineRule="auto"/>
              <w:jc w:val="center"/>
              <w:rPr>
                <w:rFonts w:cs="Arial"/>
                <w:szCs w:val="20"/>
                <w:lang w:val="sl-SI"/>
              </w:rPr>
            </w:pPr>
            <w:r>
              <w:rPr>
                <w:rFonts w:cs="Arial"/>
                <w:szCs w:val="20"/>
                <w:lang w:val="sl-SI"/>
              </w:rPr>
              <w:t>kpl</w:t>
            </w:r>
          </w:p>
        </w:tc>
        <w:tc>
          <w:tcPr>
            <w:tcW w:w="1276" w:type="dxa"/>
            <w:tcBorders>
              <w:top w:val="single" w:sz="4" w:space="0" w:color="auto"/>
              <w:left w:val="single" w:sz="4" w:space="0" w:color="auto"/>
              <w:bottom w:val="single" w:sz="4" w:space="0" w:color="auto"/>
              <w:right w:val="single" w:sz="4" w:space="0" w:color="auto"/>
            </w:tcBorders>
            <w:vAlign w:val="center"/>
          </w:tcPr>
          <w:p w:rsidR="00F13151" w:rsidRPr="00F13151" w:rsidRDefault="00D97DA3" w:rsidP="00F13151">
            <w:pPr>
              <w:spacing w:line="288" w:lineRule="auto"/>
              <w:jc w:val="center"/>
              <w:rPr>
                <w:rFonts w:cs="Arial"/>
                <w:szCs w:val="20"/>
                <w:lang w:val="sl-SI"/>
              </w:rPr>
            </w:pPr>
            <w:r>
              <w:rPr>
                <w:rFonts w:cs="Arial"/>
                <w:szCs w:val="20"/>
                <w:lang w:val="sl-SI"/>
              </w:rPr>
              <w:t>1</w:t>
            </w:r>
            <w:r w:rsidR="00F13151" w:rsidRPr="00F13151">
              <w:rPr>
                <w:rFonts w:cs="Arial"/>
                <w:szCs w:val="20"/>
                <w:lang w:val="sl-SI"/>
              </w:rPr>
              <w:t>0</w:t>
            </w:r>
          </w:p>
        </w:tc>
        <w:tc>
          <w:tcPr>
            <w:tcW w:w="1701" w:type="dxa"/>
            <w:tcBorders>
              <w:top w:val="single" w:sz="4" w:space="0" w:color="auto"/>
              <w:left w:val="single" w:sz="4" w:space="0" w:color="auto"/>
              <w:bottom w:val="single" w:sz="4" w:space="0" w:color="auto"/>
              <w:right w:val="single" w:sz="4" w:space="0" w:color="auto"/>
            </w:tcBorders>
          </w:tcPr>
          <w:p w:rsidR="00F13151" w:rsidRPr="00F13151" w:rsidRDefault="00F13151" w:rsidP="00F13151">
            <w:pPr>
              <w:spacing w:line="288" w:lineRule="auto"/>
              <w:jc w:val="both"/>
              <w:rPr>
                <w:rFonts w:cs="Arial"/>
                <w:szCs w:val="20"/>
                <w:lang w:val="sl-SI"/>
              </w:rPr>
            </w:pPr>
          </w:p>
        </w:tc>
        <w:tc>
          <w:tcPr>
            <w:tcW w:w="1843" w:type="dxa"/>
            <w:tcBorders>
              <w:top w:val="single" w:sz="4" w:space="0" w:color="auto"/>
              <w:left w:val="single" w:sz="4" w:space="0" w:color="auto"/>
              <w:bottom w:val="single" w:sz="4" w:space="0" w:color="auto"/>
              <w:right w:val="single" w:sz="4" w:space="0" w:color="auto"/>
            </w:tcBorders>
          </w:tcPr>
          <w:p w:rsidR="00F13151" w:rsidRPr="00F13151" w:rsidRDefault="00F13151" w:rsidP="00F13151">
            <w:pPr>
              <w:spacing w:line="288" w:lineRule="auto"/>
              <w:jc w:val="both"/>
              <w:rPr>
                <w:rFonts w:cs="Arial"/>
                <w:szCs w:val="20"/>
                <w:lang w:val="sl-SI"/>
              </w:rPr>
            </w:pPr>
          </w:p>
        </w:tc>
        <w:tc>
          <w:tcPr>
            <w:tcW w:w="2126" w:type="dxa"/>
            <w:tcBorders>
              <w:top w:val="single" w:sz="4" w:space="0" w:color="auto"/>
              <w:left w:val="single" w:sz="4" w:space="0" w:color="auto"/>
              <w:bottom w:val="single" w:sz="4" w:space="0" w:color="auto"/>
              <w:right w:val="single" w:sz="4" w:space="0" w:color="auto"/>
            </w:tcBorders>
          </w:tcPr>
          <w:p w:rsidR="00F13151" w:rsidRPr="00F13151" w:rsidRDefault="00F13151" w:rsidP="00F13151">
            <w:pPr>
              <w:spacing w:line="288" w:lineRule="auto"/>
              <w:jc w:val="both"/>
              <w:rPr>
                <w:rFonts w:cs="Arial"/>
                <w:szCs w:val="20"/>
                <w:lang w:val="sl-SI"/>
              </w:rPr>
            </w:pPr>
          </w:p>
        </w:tc>
        <w:tc>
          <w:tcPr>
            <w:tcW w:w="2126" w:type="dxa"/>
            <w:tcBorders>
              <w:top w:val="single" w:sz="4" w:space="0" w:color="auto"/>
              <w:left w:val="single" w:sz="4" w:space="0" w:color="auto"/>
              <w:bottom w:val="single" w:sz="4" w:space="0" w:color="auto"/>
              <w:right w:val="single" w:sz="4" w:space="0" w:color="auto"/>
            </w:tcBorders>
          </w:tcPr>
          <w:p w:rsidR="00F13151" w:rsidRPr="00F13151" w:rsidRDefault="00F13151" w:rsidP="00F13151">
            <w:pPr>
              <w:spacing w:line="288" w:lineRule="auto"/>
              <w:jc w:val="both"/>
              <w:rPr>
                <w:rFonts w:cs="Arial"/>
                <w:szCs w:val="20"/>
                <w:lang w:val="sl-SI"/>
              </w:rPr>
            </w:pPr>
          </w:p>
        </w:tc>
      </w:tr>
    </w:tbl>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b/>
          <w:szCs w:val="20"/>
          <w:lang w:val="sl-SI"/>
        </w:rPr>
        <w:t>ROK DOBAVE</w:t>
      </w:r>
      <w:r w:rsidRPr="00F13151">
        <w:rPr>
          <w:rFonts w:cs="Arial"/>
          <w:szCs w:val="20"/>
          <w:lang w:val="sl-SI"/>
        </w:rPr>
        <w:t>: najkasneje 14 dni od podpisa pogodbe s strani obeh pogodbenih strank.</w:t>
      </w:r>
    </w:p>
    <w:p w:rsidR="00F13151" w:rsidRPr="00F13151" w:rsidRDefault="00F13151" w:rsidP="00F13151">
      <w:pPr>
        <w:spacing w:line="288" w:lineRule="auto"/>
        <w:jc w:val="both"/>
        <w:rPr>
          <w:rFonts w:cs="Arial"/>
          <w:b/>
          <w:szCs w:val="20"/>
          <w:lang w:val="sl-SI"/>
        </w:rPr>
      </w:pPr>
    </w:p>
    <w:p w:rsidR="00F13151" w:rsidRPr="00F13151" w:rsidRDefault="00F13151" w:rsidP="00F13151">
      <w:pPr>
        <w:spacing w:line="288" w:lineRule="auto"/>
        <w:jc w:val="both"/>
        <w:rPr>
          <w:rFonts w:cs="Arial"/>
          <w:b/>
          <w:szCs w:val="20"/>
          <w:lang w:val="sl-SI"/>
        </w:rPr>
      </w:pPr>
      <w:r w:rsidRPr="00F13151">
        <w:rPr>
          <w:rFonts w:cs="Arial"/>
          <w:b/>
          <w:szCs w:val="20"/>
          <w:lang w:val="sl-SI"/>
        </w:rPr>
        <w:t xml:space="preserve">KRAJ DOBAVE: </w:t>
      </w:r>
    </w:p>
    <w:p w:rsidR="00F13151" w:rsidRPr="00F13151" w:rsidRDefault="00F13151" w:rsidP="00D97DA3">
      <w:pPr>
        <w:numPr>
          <w:ilvl w:val="0"/>
          <w:numId w:val="15"/>
        </w:numPr>
        <w:spacing w:line="288" w:lineRule="auto"/>
        <w:jc w:val="both"/>
        <w:rPr>
          <w:rFonts w:cs="Arial"/>
          <w:szCs w:val="20"/>
          <w:lang w:val="sl-SI"/>
        </w:rPr>
      </w:pPr>
      <w:r w:rsidRPr="00F13151">
        <w:rPr>
          <w:rFonts w:cs="Arial"/>
          <w:szCs w:val="20"/>
          <w:lang w:val="sl-SI"/>
        </w:rPr>
        <w:t xml:space="preserve">DDP (INCOTERMS 2020) in razloženo: </w:t>
      </w:r>
      <w:r w:rsidR="00D97DA3">
        <w:rPr>
          <w:rFonts w:cs="Arial"/>
          <w:szCs w:val="20"/>
          <w:lang w:val="sl-SI"/>
        </w:rPr>
        <w:t xml:space="preserve">DLC Roje, Obvozna cesta 112, </w:t>
      </w:r>
      <w:r w:rsidR="004A52F6">
        <w:rPr>
          <w:rFonts w:cs="Arial"/>
          <w:szCs w:val="20"/>
          <w:lang w:val="sl-SI"/>
        </w:rPr>
        <w:t xml:space="preserve">1210 </w:t>
      </w:r>
      <w:r w:rsidR="00D97DA3">
        <w:rPr>
          <w:rFonts w:cs="Arial"/>
          <w:szCs w:val="20"/>
          <w:lang w:val="sl-SI"/>
        </w:rPr>
        <w:t>Ljubljana</w:t>
      </w:r>
      <w:r w:rsidR="004A52F6">
        <w:rPr>
          <w:rFonts w:cs="Arial"/>
          <w:szCs w:val="20"/>
          <w:lang w:val="sl-SI"/>
        </w:rPr>
        <w:t xml:space="preserve"> - Šentvid</w:t>
      </w:r>
      <w:r w:rsidR="00D97DA3">
        <w:rPr>
          <w:rFonts w:cs="Arial"/>
          <w:szCs w:val="20"/>
          <w:lang w:val="sl-SI"/>
        </w:rPr>
        <w:t xml:space="preserve">. </w:t>
      </w:r>
    </w:p>
    <w:p w:rsidR="00F13151" w:rsidRPr="00F13151" w:rsidRDefault="00F13151" w:rsidP="00F13151">
      <w:pPr>
        <w:spacing w:line="288" w:lineRule="auto"/>
        <w:jc w:val="both"/>
        <w:rPr>
          <w:rFonts w:cs="Arial"/>
          <w:b/>
          <w:szCs w:val="20"/>
          <w:lang w:val="sl-SI"/>
        </w:rPr>
      </w:pPr>
      <w:r w:rsidRPr="00F13151">
        <w:rPr>
          <w:rFonts w:cs="Arial"/>
          <w:b/>
          <w:szCs w:val="20"/>
          <w:lang w:val="sl-SI"/>
        </w:rPr>
        <w:t xml:space="preserve"> </w:t>
      </w:r>
    </w:p>
    <w:p w:rsidR="00F13151" w:rsidRPr="00F13151" w:rsidRDefault="00F13151" w:rsidP="00F13151">
      <w:pPr>
        <w:spacing w:line="288" w:lineRule="auto"/>
        <w:jc w:val="both"/>
        <w:rPr>
          <w:rFonts w:cs="Arial"/>
          <w:szCs w:val="20"/>
          <w:lang w:val="sl-SI"/>
        </w:rPr>
      </w:pPr>
      <w:r w:rsidRPr="00F13151">
        <w:rPr>
          <w:rFonts w:cs="Arial"/>
          <w:b/>
          <w:szCs w:val="20"/>
          <w:lang w:val="sl-SI"/>
        </w:rPr>
        <w:t>PLAČILNI ROK</w:t>
      </w:r>
      <w:r w:rsidRPr="00F13151">
        <w:rPr>
          <w:rFonts w:cs="Arial"/>
          <w:szCs w:val="20"/>
          <w:lang w:val="sl-SI"/>
        </w:rPr>
        <w:t>:  30. dan in začne teči naslednji dan po prejemu e-računa na naročnikovem naslovu.</w:t>
      </w:r>
    </w:p>
    <w:p w:rsidR="00F13151" w:rsidRPr="00F13151" w:rsidRDefault="00F13151" w:rsidP="00F13151">
      <w:pPr>
        <w:spacing w:line="288" w:lineRule="auto"/>
        <w:jc w:val="both"/>
        <w:rPr>
          <w:rFonts w:cs="Arial"/>
          <w:b/>
          <w:szCs w:val="20"/>
          <w:lang w:val="sl-SI"/>
        </w:rPr>
      </w:pPr>
    </w:p>
    <w:p w:rsidR="00F13151" w:rsidRPr="00F13151" w:rsidRDefault="00F13151" w:rsidP="00F13151">
      <w:pPr>
        <w:spacing w:line="288" w:lineRule="auto"/>
        <w:jc w:val="both"/>
        <w:rPr>
          <w:rFonts w:cs="Arial"/>
          <w:szCs w:val="20"/>
          <w:lang w:val="sl-SI"/>
        </w:rPr>
      </w:pPr>
      <w:r w:rsidRPr="00F13151">
        <w:rPr>
          <w:rFonts w:cs="Arial"/>
          <w:b/>
          <w:szCs w:val="20"/>
          <w:lang w:val="sl-SI"/>
        </w:rPr>
        <w:t xml:space="preserve">VELJAVNOST PONUDBE: </w:t>
      </w:r>
      <w:r w:rsidRPr="00F13151">
        <w:rPr>
          <w:rFonts w:cs="Arial"/>
          <w:szCs w:val="20"/>
          <w:lang w:val="sl-SI"/>
        </w:rPr>
        <w:t>mora veljati 90 dni od datuma določenega za oddajo ponudbe, kar ponudnik potrdi z oddajo ponudbe.</w:t>
      </w:r>
    </w:p>
    <w:p w:rsidR="00F13151" w:rsidRDefault="00F13151" w:rsidP="00F13151">
      <w:pPr>
        <w:spacing w:line="288" w:lineRule="auto"/>
        <w:jc w:val="both"/>
        <w:rPr>
          <w:szCs w:val="20"/>
          <w:lang w:val="sl-SI"/>
        </w:rPr>
      </w:pPr>
    </w:p>
    <w:p w:rsidR="004A52F6" w:rsidRPr="00F13151" w:rsidRDefault="004A52F6" w:rsidP="00F13151">
      <w:pPr>
        <w:spacing w:line="288" w:lineRule="auto"/>
        <w:jc w:val="both"/>
        <w:rPr>
          <w:szCs w:val="20"/>
          <w:lang w:val="sl-SI"/>
        </w:rPr>
      </w:pPr>
    </w:p>
    <w:p w:rsidR="00F13151" w:rsidRPr="00F13151" w:rsidRDefault="00F13151" w:rsidP="00F13151">
      <w:pPr>
        <w:spacing w:line="288" w:lineRule="auto"/>
        <w:jc w:val="center"/>
        <w:rPr>
          <w:szCs w:val="20"/>
          <w:lang w:val="sl-SI"/>
        </w:rPr>
      </w:pPr>
      <w:r w:rsidRPr="00F13151">
        <w:rPr>
          <w:szCs w:val="20"/>
          <w:lang w:val="sl-SI"/>
        </w:rPr>
        <w:t>__________________                                                                 ______________________________</w:t>
      </w:r>
    </w:p>
    <w:p w:rsidR="00F13151" w:rsidRPr="00F13151" w:rsidRDefault="00F13151" w:rsidP="00F13151">
      <w:pPr>
        <w:tabs>
          <w:tab w:val="center" w:pos="4153"/>
          <w:tab w:val="right" w:pos="8306"/>
        </w:tabs>
        <w:spacing w:line="288" w:lineRule="auto"/>
        <w:jc w:val="center"/>
        <w:rPr>
          <w:szCs w:val="20"/>
          <w:lang w:val="sl-SI"/>
        </w:rPr>
      </w:pPr>
      <w:r w:rsidRPr="00F13151">
        <w:rPr>
          <w:szCs w:val="20"/>
          <w:lang w:val="sl-SI"/>
        </w:rPr>
        <w:t>Kraj in datum                                                Žig                                     Podpis odgovorne osebe</w:t>
      </w:r>
    </w:p>
    <w:p w:rsidR="00F13151" w:rsidRPr="00F13151" w:rsidRDefault="00F13151" w:rsidP="00F13151">
      <w:pPr>
        <w:tabs>
          <w:tab w:val="center" w:pos="4153"/>
          <w:tab w:val="right" w:pos="8306"/>
        </w:tabs>
        <w:spacing w:line="288" w:lineRule="auto"/>
        <w:jc w:val="center"/>
        <w:rPr>
          <w:szCs w:val="20"/>
          <w:lang w:val="sl-SI"/>
        </w:rPr>
        <w:sectPr w:rsidR="00F13151" w:rsidRPr="00F13151" w:rsidSect="00F13151">
          <w:pgSz w:w="16840" w:h="11900" w:orient="landscape"/>
          <w:pgMar w:top="1020" w:right="880" w:bottom="1020" w:left="1120" w:header="899" w:footer="1134" w:gutter="0"/>
          <w:cols w:space="708"/>
          <w:noEndnote/>
          <w:titlePg/>
          <w:docGrid w:linePitch="326"/>
        </w:sectPr>
      </w:pPr>
    </w:p>
    <w:p w:rsidR="00F13151" w:rsidRPr="00F13151" w:rsidRDefault="00F13151" w:rsidP="00F13151">
      <w:pPr>
        <w:shd w:val="clear" w:color="auto" w:fill="E2EFD9"/>
        <w:spacing w:line="288" w:lineRule="auto"/>
        <w:rPr>
          <w:rFonts w:ascii="Arial Narrow" w:hAnsi="Arial Narrow" w:cs="Calibri"/>
          <w:b/>
          <w:lang w:val="sl-SI"/>
        </w:rPr>
      </w:pPr>
      <w:r w:rsidRPr="00F13151">
        <w:rPr>
          <w:rFonts w:ascii="Arial Narrow" w:hAnsi="Arial Narrow" w:cs="Calibri"/>
          <w:b/>
          <w:lang w:val="sl-SI"/>
        </w:rPr>
        <w:lastRenderedPageBreak/>
        <w:t>PRILOGA 3</w:t>
      </w:r>
    </w:p>
    <w:p w:rsidR="00F13151" w:rsidRPr="00F13151" w:rsidRDefault="00F13151" w:rsidP="00F13151">
      <w:pPr>
        <w:jc w:val="center"/>
        <w:rPr>
          <w:rFonts w:ascii="Arial Narrow" w:hAnsi="Arial Narrow" w:cs="Calibri"/>
          <w:b/>
          <w:lang w:val="sl-SI"/>
        </w:rPr>
      </w:pPr>
    </w:p>
    <w:p w:rsidR="00F13151" w:rsidRPr="00F13151" w:rsidRDefault="00F13151" w:rsidP="00F13151">
      <w:pPr>
        <w:jc w:val="center"/>
        <w:rPr>
          <w:rFonts w:ascii="Arial Narrow" w:hAnsi="Arial Narrow" w:cs="Calibri"/>
          <w:b/>
          <w:lang w:val="sl-SI"/>
        </w:rPr>
      </w:pPr>
    </w:p>
    <w:p w:rsidR="00F13151" w:rsidRPr="00D97DA3" w:rsidRDefault="00F13151" w:rsidP="00F13151">
      <w:pPr>
        <w:jc w:val="center"/>
        <w:rPr>
          <w:rFonts w:cs="Arial"/>
          <w:lang w:val="sl-SI"/>
        </w:rPr>
      </w:pPr>
      <w:r w:rsidRPr="00D97DA3">
        <w:rPr>
          <w:rFonts w:cs="Arial"/>
          <w:b/>
          <w:lang w:val="sl-SI"/>
        </w:rPr>
        <w:t>IZJAVA O OMEJITVAH POSLOVANJA</w:t>
      </w:r>
      <w:r w:rsidRPr="00D97DA3">
        <w:rPr>
          <w:rFonts w:cs="Arial"/>
          <w:b/>
          <w:vertAlign w:val="superscript"/>
          <w:lang w:val="sl-SI"/>
        </w:rPr>
        <w:t>1</w:t>
      </w:r>
    </w:p>
    <w:p w:rsidR="00F13151" w:rsidRPr="00D97DA3" w:rsidRDefault="00F13151" w:rsidP="00F13151">
      <w:pPr>
        <w:jc w:val="center"/>
        <w:rPr>
          <w:rFonts w:cs="Arial"/>
          <w:lang w:val="sl-SI"/>
        </w:rPr>
      </w:pPr>
    </w:p>
    <w:p w:rsidR="00F13151" w:rsidRPr="00D97DA3" w:rsidRDefault="00D97DA3" w:rsidP="00F13151">
      <w:pPr>
        <w:jc w:val="center"/>
        <w:rPr>
          <w:rFonts w:cs="Arial"/>
          <w:b/>
          <w:lang w:val="sl-SI"/>
        </w:rPr>
      </w:pPr>
      <w:r w:rsidRPr="00D97DA3">
        <w:rPr>
          <w:rFonts w:cs="Arial"/>
          <w:b/>
          <w:lang w:val="sl-SI"/>
        </w:rPr>
        <w:t xml:space="preserve">2022/1912000000/680 </w:t>
      </w:r>
      <w:r w:rsidR="00F13151" w:rsidRPr="00D97DA3">
        <w:rPr>
          <w:rFonts w:cs="Arial"/>
          <w:b/>
          <w:lang w:val="sl-SI"/>
        </w:rPr>
        <w:t>-</w:t>
      </w:r>
      <w:r w:rsidRPr="00D97DA3">
        <w:rPr>
          <w:rFonts w:cs="Arial"/>
          <w:b/>
          <w:lang w:val="sl-SI"/>
        </w:rPr>
        <w:t xml:space="preserve"> </w:t>
      </w:r>
      <w:r w:rsidR="00F13151" w:rsidRPr="00D97DA3">
        <w:rPr>
          <w:rFonts w:cs="Arial"/>
          <w:b/>
          <w:lang w:val="sl-SI"/>
        </w:rPr>
        <w:t>JNNV</w:t>
      </w:r>
    </w:p>
    <w:p w:rsidR="004A52F6" w:rsidRPr="004A52F6" w:rsidRDefault="004A52F6" w:rsidP="00F13151">
      <w:pPr>
        <w:pBdr>
          <w:bottom w:val="single" w:sz="12" w:space="1" w:color="auto"/>
        </w:pBdr>
        <w:jc w:val="center"/>
        <w:rPr>
          <w:rFonts w:cs="Arial"/>
          <w:b/>
          <w:szCs w:val="20"/>
          <w:lang w:val="sl-SI"/>
        </w:rPr>
      </w:pPr>
      <w:r w:rsidRPr="004A52F6">
        <w:rPr>
          <w:rFonts w:cs="Arial"/>
          <w:b/>
          <w:szCs w:val="20"/>
          <w:lang w:val="sl-SI"/>
        </w:rPr>
        <w:t>430-45/2022</w:t>
      </w:r>
    </w:p>
    <w:p w:rsidR="00F13151" w:rsidRPr="00D97DA3" w:rsidRDefault="00D97DA3" w:rsidP="00F13151">
      <w:pPr>
        <w:pBdr>
          <w:bottom w:val="single" w:sz="12" w:space="1" w:color="auto"/>
        </w:pBdr>
        <w:jc w:val="center"/>
        <w:rPr>
          <w:rFonts w:cs="Arial"/>
          <w:b/>
          <w:szCs w:val="20"/>
          <w:lang w:val="sl-SI"/>
        </w:rPr>
      </w:pPr>
      <w:r w:rsidRPr="00D97DA3">
        <w:rPr>
          <w:rFonts w:cs="Arial"/>
          <w:b/>
          <w:szCs w:val="20"/>
          <w:lang w:val="sl-SI"/>
        </w:rPr>
        <w:t>DETEKTOR KOVIN</w:t>
      </w:r>
    </w:p>
    <w:p w:rsidR="00F13151" w:rsidRPr="00D97DA3" w:rsidRDefault="00F13151" w:rsidP="00F13151">
      <w:pPr>
        <w:pBdr>
          <w:bottom w:val="single" w:sz="12" w:space="1" w:color="auto"/>
        </w:pBdr>
        <w:jc w:val="center"/>
        <w:rPr>
          <w:rFonts w:cs="Arial"/>
          <w:b/>
          <w:szCs w:val="20"/>
          <w:lang w:val="sl-SI"/>
        </w:rPr>
      </w:pPr>
    </w:p>
    <w:p w:rsidR="00F13151" w:rsidRPr="00F13151" w:rsidRDefault="00F13151" w:rsidP="00F13151">
      <w:pPr>
        <w:pBdr>
          <w:bottom w:val="single" w:sz="12" w:space="1" w:color="auto"/>
        </w:pBdr>
        <w:jc w:val="center"/>
        <w:rPr>
          <w:rFonts w:ascii="Arial Narrow" w:hAnsi="Arial Narrow" w:cs="Calibri"/>
          <w:lang w:val="sl-SI"/>
        </w:rPr>
      </w:pPr>
    </w:p>
    <w:p w:rsidR="00F13151" w:rsidRPr="00F13151" w:rsidRDefault="00F13151" w:rsidP="00F13151">
      <w:pPr>
        <w:pBdr>
          <w:bottom w:val="single" w:sz="12" w:space="1" w:color="auto"/>
        </w:pBdr>
        <w:jc w:val="both"/>
        <w:rPr>
          <w:rFonts w:cs="Arial"/>
          <w:szCs w:val="20"/>
          <w:lang w:val="sl-SI"/>
        </w:rPr>
      </w:pPr>
    </w:p>
    <w:p w:rsidR="00F13151" w:rsidRPr="00F13151" w:rsidRDefault="00F13151" w:rsidP="00F13151">
      <w:pPr>
        <w:jc w:val="both"/>
        <w:rPr>
          <w:rFonts w:cs="Arial"/>
          <w:i/>
          <w:szCs w:val="20"/>
          <w:lang w:val="sl-SI"/>
        </w:rPr>
      </w:pPr>
      <w:r w:rsidRPr="00F13151">
        <w:rPr>
          <w:rFonts w:cs="Arial"/>
          <w:i/>
          <w:szCs w:val="20"/>
          <w:lang w:val="sl-SI"/>
        </w:rPr>
        <w:t>(navedba imena in priimka ter naslova fizične osebe</w:t>
      </w:r>
      <w:r w:rsidRPr="00F13151">
        <w:rPr>
          <w:rFonts w:cs="Arial"/>
          <w:i/>
          <w:szCs w:val="20"/>
          <w:vertAlign w:val="superscript"/>
          <w:lang w:val="sl-SI"/>
        </w:rPr>
        <w:t>2</w:t>
      </w:r>
      <w:r w:rsidRPr="00F13151">
        <w:rPr>
          <w:rFonts w:cs="Arial"/>
          <w:i/>
          <w:szCs w:val="20"/>
          <w:lang w:val="sl-SI"/>
        </w:rPr>
        <w:t xml:space="preserve"> ali odgovorne osebe</w:t>
      </w:r>
      <w:r w:rsidRPr="00F13151">
        <w:rPr>
          <w:rFonts w:cs="Arial"/>
          <w:i/>
          <w:szCs w:val="20"/>
          <w:vertAlign w:val="superscript"/>
          <w:lang w:val="sl-SI"/>
        </w:rPr>
        <w:t>3</w:t>
      </w:r>
      <w:r w:rsidRPr="00F13151">
        <w:rPr>
          <w:rFonts w:cs="Arial"/>
          <w:i/>
          <w:szCs w:val="20"/>
          <w:lang w:val="sl-SI"/>
        </w:rPr>
        <w:t xml:space="preserve"> gospodarskega subjekta)</w:t>
      </w:r>
    </w:p>
    <w:p w:rsidR="00F13151" w:rsidRPr="00F13151" w:rsidRDefault="00F13151" w:rsidP="00F13151">
      <w:pPr>
        <w:jc w:val="both"/>
        <w:rPr>
          <w:rFonts w:cs="Arial"/>
          <w:i/>
          <w:szCs w:val="20"/>
          <w:u w:val="single"/>
          <w:lang w:val="sl-SI"/>
        </w:rPr>
      </w:pPr>
    </w:p>
    <w:p w:rsidR="00F13151" w:rsidRPr="00F13151" w:rsidRDefault="00F13151" w:rsidP="00F13151">
      <w:pPr>
        <w:jc w:val="both"/>
        <w:rPr>
          <w:rFonts w:cs="Arial"/>
          <w:i/>
          <w:szCs w:val="20"/>
          <w:u w:val="single"/>
          <w:lang w:val="sl-SI"/>
        </w:rPr>
      </w:pPr>
    </w:p>
    <w:p w:rsidR="00F13151" w:rsidRPr="00F13151" w:rsidRDefault="00F13151" w:rsidP="00F13151">
      <w:pPr>
        <w:jc w:val="both"/>
        <w:rPr>
          <w:rFonts w:cs="Arial"/>
          <w:i/>
          <w:szCs w:val="20"/>
          <w:u w:val="single"/>
          <w:lang w:val="sl-SI"/>
        </w:rPr>
      </w:pPr>
      <w:r w:rsidRPr="00F13151">
        <w:rPr>
          <w:rFonts w:cs="Arial"/>
          <w:i/>
          <w:szCs w:val="20"/>
          <w:u w:val="single"/>
          <w:lang w:val="sl-SI"/>
        </w:rPr>
        <w:t>____________________________________________________________________________</w:t>
      </w:r>
    </w:p>
    <w:p w:rsidR="00F13151" w:rsidRPr="00F13151" w:rsidRDefault="00F13151" w:rsidP="00F13151">
      <w:pPr>
        <w:jc w:val="both"/>
        <w:rPr>
          <w:rFonts w:cs="Arial"/>
          <w:i/>
          <w:szCs w:val="20"/>
          <w:lang w:val="sl-SI"/>
        </w:rPr>
      </w:pPr>
      <w:r w:rsidRPr="00F13151">
        <w:rPr>
          <w:rFonts w:cs="Arial"/>
          <w:i/>
          <w:szCs w:val="20"/>
          <w:lang w:val="sl-SI"/>
        </w:rPr>
        <w:t>(podatek, s katerim je fizično osebo mogoče jasno identificirati (npr. EMŠO))</w:t>
      </w:r>
    </w:p>
    <w:p w:rsidR="00F13151" w:rsidRPr="00F13151" w:rsidRDefault="00F13151" w:rsidP="00F13151">
      <w:pPr>
        <w:jc w:val="both"/>
        <w:rPr>
          <w:rFonts w:cs="Arial"/>
          <w:szCs w:val="20"/>
          <w:lang w:val="sl-SI"/>
        </w:rPr>
      </w:pPr>
    </w:p>
    <w:p w:rsidR="00F13151" w:rsidRPr="00F13151" w:rsidRDefault="00F13151" w:rsidP="00F13151">
      <w:pPr>
        <w:jc w:val="both"/>
        <w:rPr>
          <w:rFonts w:cs="Arial"/>
          <w:szCs w:val="20"/>
          <w:lang w:val="sl-SI"/>
        </w:rPr>
      </w:pPr>
    </w:p>
    <w:p w:rsidR="00F13151" w:rsidRPr="00F13151" w:rsidRDefault="00F13151" w:rsidP="00F13151">
      <w:pPr>
        <w:jc w:val="both"/>
        <w:rPr>
          <w:rFonts w:cs="Arial"/>
          <w:szCs w:val="20"/>
          <w:lang w:val="sl-SI"/>
        </w:rPr>
      </w:pPr>
      <w:r w:rsidRPr="00F13151">
        <w:rPr>
          <w:rFonts w:cs="Arial"/>
          <w:szCs w:val="20"/>
          <w:lang w:val="sl-SI"/>
        </w:rPr>
        <w:t xml:space="preserve">izjavljam, da gospodarski subjekt ________________________ </w:t>
      </w:r>
      <w:r w:rsidRPr="00F13151">
        <w:rPr>
          <w:rFonts w:cs="Arial"/>
          <w:i/>
          <w:szCs w:val="20"/>
          <w:u w:val="single"/>
          <w:lang w:val="sl-SI"/>
        </w:rPr>
        <w:t>(navedba gospodarskega subjekta</w:t>
      </w:r>
      <w:r w:rsidRPr="00F13151">
        <w:rPr>
          <w:rFonts w:cs="Arial"/>
          <w:i/>
          <w:szCs w:val="20"/>
          <w:u w:val="single"/>
          <w:vertAlign w:val="superscript"/>
          <w:lang w:val="sl-SI"/>
        </w:rPr>
        <w:t>4</w:t>
      </w:r>
      <w:r w:rsidRPr="00F13151">
        <w:rPr>
          <w:rFonts w:cs="Arial"/>
          <w:i/>
          <w:szCs w:val="20"/>
          <w:u w:val="single"/>
          <w:lang w:val="sl-SI"/>
        </w:rPr>
        <w:t>)</w:t>
      </w:r>
      <w:r w:rsidRPr="00F13151">
        <w:rPr>
          <w:rFonts w:cs="Arial"/>
          <w:szCs w:val="20"/>
          <w:lang w:val="sl-SI"/>
        </w:rPr>
        <w:t xml:space="preserve"> _______________ </w:t>
      </w:r>
      <w:r w:rsidRPr="00F13151">
        <w:rPr>
          <w:rFonts w:cs="Arial"/>
          <w:i/>
          <w:szCs w:val="20"/>
          <w:lang w:val="sl-SI"/>
        </w:rPr>
        <w:t>(matična številka gospodarskega subjekta )</w:t>
      </w:r>
      <w:r w:rsidRPr="00F13151">
        <w:rPr>
          <w:rFonts w:cs="Arial"/>
          <w:szCs w:val="20"/>
          <w:lang w:val="sl-SI"/>
        </w:rPr>
        <w:t xml:space="preserve"> ni / nisem povezan s funkcionarjem in po mojem vedenju ni / nisem  povezan z družinskim članom funkcionarja v </w:t>
      </w:r>
      <w:r w:rsidRPr="00F13151">
        <w:rPr>
          <w:rFonts w:cs="Arial"/>
          <w:b/>
          <w:szCs w:val="20"/>
          <w:lang w:val="sl-SI"/>
        </w:rPr>
        <w:t>Ministrstvu za obrambo RS</w:t>
      </w:r>
      <w:r w:rsidRPr="00F13151">
        <w:rPr>
          <w:rFonts w:cs="Arial"/>
          <w:szCs w:val="20"/>
          <w:lang w:val="sl-SI"/>
        </w:rPr>
        <w:t xml:space="preserve"> na način, določen v prvem odstavku 35. člena Zakona o integriteti in preprečevanju korupcije (Uradni list RS, št. 69/11 – uradno prečiščeno besedilo in 158/20, ZIntPK).   </w:t>
      </w:r>
    </w:p>
    <w:p w:rsidR="00F13151" w:rsidRPr="00F13151" w:rsidRDefault="00F13151" w:rsidP="00F13151">
      <w:pPr>
        <w:jc w:val="both"/>
        <w:rPr>
          <w:rFonts w:cs="Arial"/>
          <w:szCs w:val="20"/>
          <w:lang w:val="sl-SI"/>
        </w:rPr>
      </w:pPr>
    </w:p>
    <w:p w:rsidR="00F13151" w:rsidRPr="00F13151" w:rsidRDefault="00F13151" w:rsidP="00F13151">
      <w:pPr>
        <w:jc w:val="both"/>
        <w:rPr>
          <w:rFonts w:cs="Arial"/>
          <w:szCs w:val="20"/>
          <w:lang w:val="sl-SI"/>
        </w:rPr>
      </w:pPr>
    </w:p>
    <w:p w:rsidR="00F13151" w:rsidRPr="00F13151" w:rsidRDefault="00F13151" w:rsidP="00F13151">
      <w:pPr>
        <w:jc w:val="both"/>
        <w:rPr>
          <w:rFonts w:cs="Arial"/>
          <w:szCs w:val="20"/>
          <w:lang w:val="sl-SI"/>
        </w:rPr>
      </w:pPr>
    </w:p>
    <w:p w:rsidR="00F13151" w:rsidRPr="00F13151" w:rsidRDefault="00F13151" w:rsidP="00F13151">
      <w:pPr>
        <w:jc w:val="both"/>
        <w:rPr>
          <w:rFonts w:cs="Arial"/>
          <w:szCs w:val="20"/>
          <w:lang w:val="sl-SI"/>
        </w:rPr>
      </w:pPr>
      <w:r w:rsidRPr="00F13151">
        <w:rPr>
          <w:rFonts w:cs="Arial"/>
          <w:szCs w:val="20"/>
          <w:lang w:val="sl-SI"/>
        </w:rPr>
        <w:t xml:space="preserve">________________________  </w:t>
      </w:r>
      <w:r w:rsidRPr="00F13151">
        <w:rPr>
          <w:rFonts w:cs="Arial"/>
          <w:szCs w:val="20"/>
          <w:lang w:val="sl-SI"/>
        </w:rPr>
        <w:tab/>
        <w:t xml:space="preserve">Žig </w:t>
      </w:r>
      <w:r w:rsidRPr="00F13151">
        <w:rPr>
          <w:rFonts w:cs="Arial"/>
          <w:szCs w:val="20"/>
          <w:lang w:val="sl-SI"/>
        </w:rPr>
        <w:tab/>
        <w:t xml:space="preserve"> </w:t>
      </w:r>
      <w:r w:rsidRPr="00F13151">
        <w:rPr>
          <w:rFonts w:cs="Arial"/>
          <w:szCs w:val="20"/>
          <w:lang w:val="sl-SI"/>
        </w:rPr>
        <w:tab/>
        <w:t>_________________________________</w:t>
      </w:r>
    </w:p>
    <w:p w:rsidR="00F13151" w:rsidRPr="00F13151" w:rsidRDefault="00F13151" w:rsidP="00F13151">
      <w:pPr>
        <w:jc w:val="both"/>
        <w:rPr>
          <w:rFonts w:cs="Arial"/>
          <w:szCs w:val="20"/>
          <w:lang w:val="sl-SI"/>
        </w:rPr>
      </w:pPr>
      <w:r w:rsidRPr="00F13151">
        <w:rPr>
          <w:rFonts w:cs="Arial"/>
          <w:szCs w:val="20"/>
          <w:lang w:val="sl-SI"/>
        </w:rPr>
        <w:t xml:space="preserve">Kraj in datum    </w:t>
      </w:r>
      <w:r w:rsidRPr="00F13151">
        <w:rPr>
          <w:rFonts w:cs="Arial"/>
          <w:szCs w:val="20"/>
          <w:lang w:val="sl-SI"/>
        </w:rPr>
        <w:tab/>
      </w:r>
      <w:r w:rsidRPr="00F13151">
        <w:rPr>
          <w:rFonts w:cs="Arial"/>
          <w:szCs w:val="20"/>
          <w:lang w:val="sl-SI"/>
        </w:rPr>
        <w:tab/>
      </w:r>
      <w:r w:rsidRPr="00F13151">
        <w:rPr>
          <w:rFonts w:cs="Arial"/>
          <w:szCs w:val="20"/>
          <w:lang w:val="sl-SI"/>
        </w:rPr>
        <w:tab/>
      </w:r>
      <w:r w:rsidRPr="00F13151">
        <w:rPr>
          <w:rFonts w:cs="Arial"/>
          <w:szCs w:val="20"/>
          <w:lang w:val="sl-SI"/>
        </w:rPr>
        <w:tab/>
      </w:r>
      <w:r w:rsidRPr="00F13151">
        <w:rPr>
          <w:rFonts w:cs="Arial"/>
          <w:szCs w:val="20"/>
          <w:lang w:val="sl-SI"/>
        </w:rPr>
        <w:tab/>
        <w:t xml:space="preserve">     Podpis fizične oz. odgovorne osebe</w:t>
      </w:r>
    </w:p>
    <w:p w:rsidR="00F13151" w:rsidRPr="00F13151" w:rsidRDefault="00F13151" w:rsidP="00F13151">
      <w:pPr>
        <w:jc w:val="both"/>
        <w:rPr>
          <w:rFonts w:cs="Arial"/>
          <w:szCs w:val="20"/>
          <w:lang w:val="sl-SI"/>
        </w:rPr>
      </w:pPr>
    </w:p>
    <w:p w:rsidR="00F13151" w:rsidRPr="00F13151" w:rsidRDefault="00F13151" w:rsidP="00F13151">
      <w:pPr>
        <w:jc w:val="both"/>
        <w:rPr>
          <w:rFonts w:cs="Arial"/>
          <w:b/>
          <w:szCs w:val="20"/>
          <w:u w:val="single"/>
          <w:lang w:val="sl-SI"/>
        </w:rPr>
      </w:pPr>
    </w:p>
    <w:p w:rsidR="00F13151" w:rsidRPr="00F13151" w:rsidRDefault="00F13151" w:rsidP="00F13151">
      <w:pPr>
        <w:jc w:val="both"/>
        <w:rPr>
          <w:rFonts w:cs="Arial"/>
          <w:b/>
          <w:szCs w:val="20"/>
          <w:u w:val="single"/>
          <w:lang w:val="sl-SI"/>
        </w:rPr>
      </w:pPr>
    </w:p>
    <w:p w:rsidR="00F13151" w:rsidRPr="00F13151" w:rsidRDefault="00F13151" w:rsidP="00F13151">
      <w:pPr>
        <w:jc w:val="both"/>
        <w:rPr>
          <w:rFonts w:cs="Arial"/>
          <w:b/>
          <w:szCs w:val="20"/>
          <w:u w:val="single"/>
          <w:lang w:val="sl-SI"/>
        </w:rPr>
      </w:pPr>
    </w:p>
    <w:p w:rsidR="00F13151" w:rsidRPr="00F13151" w:rsidRDefault="00F13151" w:rsidP="00F13151">
      <w:pPr>
        <w:jc w:val="both"/>
        <w:rPr>
          <w:rFonts w:cs="Arial"/>
          <w:b/>
          <w:szCs w:val="20"/>
          <w:u w:val="single"/>
          <w:lang w:val="sl-SI"/>
        </w:rPr>
      </w:pPr>
      <w:r w:rsidRPr="00F13151">
        <w:rPr>
          <w:rFonts w:cs="Arial"/>
          <w:b/>
          <w:szCs w:val="20"/>
          <w:u w:val="single"/>
          <w:lang w:val="sl-SI"/>
        </w:rPr>
        <w:t>1. odstavek 35. člena ZIntPK:</w:t>
      </w:r>
    </w:p>
    <w:p w:rsidR="00F13151" w:rsidRPr="00F13151" w:rsidRDefault="00F13151" w:rsidP="00F13151">
      <w:pPr>
        <w:rPr>
          <w:rFonts w:cs="Arial"/>
          <w:i/>
          <w:szCs w:val="20"/>
          <w:lang w:val="sl-SI"/>
        </w:rPr>
      </w:pPr>
      <w:r w:rsidRPr="00F13151">
        <w:rPr>
          <w:rFonts w:cs="Arial"/>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13151" w:rsidRPr="00F13151" w:rsidRDefault="00F13151" w:rsidP="00F13151">
      <w:pPr>
        <w:numPr>
          <w:ilvl w:val="0"/>
          <w:numId w:val="21"/>
        </w:numPr>
        <w:spacing w:line="240" w:lineRule="auto"/>
        <w:rPr>
          <w:rFonts w:cs="Arial"/>
          <w:i/>
          <w:szCs w:val="20"/>
          <w:lang w:val="sl-SI"/>
        </w:rPr>
      </w:pPr>
      <w:r w:rsidRPr="00F13151">
        <w:rPr>
          <w:rFonts w:cs="Arial"/>
          <w:i/>
          <w:szCs w:val="20"/>
          <w:lang w:val="sl-SI"/>
        </w:rPr>
        <w:t>udeležen kot poslovodja, član poslovodstva ali zakoniti zastopnik ali</w:t>
      </w:r>
    </w:p>
    <w:p w:rsidR="00F13151" w:rsidRPr="00F13151" w:rsidRDefault="00F13151" w:rsidP="00F13151">
      <w:pPr>
        <w:numPr>
          <w:ilvl w:val="0"/>
          <w:numId w:val="21"/>
        </w:numPr>
        <w:spacing w:line="240" w:lineRule="auto"/>
        <w:rPr>
          <w:rFonts w:cs="Arial"/>
          <w:i/>
          <w:szCs w:val="20"/>
          <w:lang w:val="sl-SI"/>
        </w:rPr>
      </w:pPr>
      <w:r w:rsidRPr="00F13151">
        <w:rPr>
          <w:rFonts w:cs="Arial"/>
          <w:i/>
          <w:szCs w:val="20"/>
          <w:lang w:val="sl-SI"/>
        </w:rPr>
        <w:t>neposredno ali prek drugih pravnih oseb v več kot pet odstotnem deležu udeležen pri ustanoviteljskih pravicah, upravljanju ali kapitalu.</w:t>
      </w:r>
    </w:p>
    <w:p w:rsidR="00F13151" w:rsidRPr="00F13151" w:rsidRDefault="00F13151" w:rsidP="00F13151">
      <w:pPr>
        <w:rPr>
          <w:rFonts w:cs="Arial"/>
          <w:i/>
          <w:szCs w:val="20"/>
          <w:lang w:val="sl-SI"/>
        </w:rPr>
      </w:pPr>
    </w:p>
    <w:p w:rsidR="00F13151" w:rsidRPr="00F13151" w:rsidRDefault="00F13151" w:rsidP="00F13151">
      <w:pPr>
        <w:rPr>
          <w:rFonts w:cs="Arial"/>
          <w:i/>
          <w:szCs w:val="20"/>
          <w:lang w:val="sl-SI"/>
        </w:rPr>
      </w:pPr>
      <w:r w:rsidRPr="00F13151">
        <w:rPr>
          <w:rFonts w:cs="Arial"/>
          <w:i/>
          <w:szCs w:val="20"/>
          <w:lang w:val="sl-SI"/>
        </w:rPr>
        <w:t>_________________________</w:t>
      </w:r>
    </w:p>
    <w:p w:rsidR="00F13151" w:rsidRPr="00F13151" w:rsidRDefault="00F13151" w:rsidP="00F13151">
      <w:pPr>
        <w:jc w:val="both"/>
        <w:rPr>
          <w:rFonts w:cs="Arial"/>
          <w:sz w:val="16"/>
          <w:szCs w:val="16"/>
          <w:lang w:val="sl-SI"/>
        </w:rPr>
      </w:pPr>
      <w:r w:rsidRPr="00F13151">
        <w:rPr>
          <w:rFonts w:cs="Arial"/>
          <w:sz w:val="16"/>
          <w:szCs w:val="16"/>
          <w:vertAlign w:val="superscript"/>
          <w:lang w:val="sl-SI"/>
        </w:rPr>
        <w:t>1</w:t>
      </w:r>
      <w:r w:rsidRPr="00F13151">
        <w:rPr>
          <w:rFonts w:cs="Arial"/>
          <w:sz w:val="16"/>
          <w:szCs w:val="16"/>
          <w:lang w:val="sl-SI"/>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F13151" w:rsidRPr="00F13151" w:rsidRDefault="00F13151" w:rsidP="00F13151">
      <w:pPr>
        <w:jc w:val="both"/>
        <w:rPr>
          <w:rFonts w:cs="Arial"/>
          <w:sz w:val="16"/>
          <w:szCs w:val="16"/>
          <w:lang w:val="sl-SI"/>
        </w:rPr>
      </w:pPr>
      <w:r w:rsidRPr="00F13151">
        <w:rPr>
          <w:rFonts w:cs="Arial"/>
          <w:sz w:val="16"/>
          <w:szCs w:val="16"/>
          <w:vertAlign w:val="superscript"/>
          <w:lang w:val="sl-SI"/>
        </w:rPr>
        <w:t>2</w:t>
      </w:r>
      <w:r w:rsidRPr="00F13151">
        <w:rPr>
          <w:rFonts w:cs="Arial"/>
          <w:sz w:val="16"/>
          <w:szCs w:val="16"/>
          <w:lang w:val="sl-SI"/>
        </w:rPr>
        <w:t xml:space="preserve">Navedba mora vsebovati ime in priimek fizične osebe, naslov stalnega bivališča ter podatek, s katerim je fizično osebo mogoče jasno identificirati (npr. EMŠO). </w:t>
      </w:r>
    </w:p>
    <w:p w:rsidR="00F13151" w:rsidRPr="00F13151" w:rsidRDefault="00F13151" w:rsidP="00F13151">
      <w:pPr>
        <w:jc w:val="both"/>
        <w:rPr>
          <w:rFonts w:cs="Arial"/>
          <w:sz w:val="16"/>
          <w:szCs w:val="16"/>
          <w:lang w:val="sl-SI"/>
        </w:rPr>
      </w:pPr>
      <w:r w:rsidRPr="00F13151">
        <w:rPr>
          <w:rFonts w:cs="Arial"/>
          <w:sz w:val="16"/>
          <w:szCs w:val="16"/>
          <w:vertAlign w:val="superscript"/>
          <w:lang w:val="sl-SI"/>
        </w:rPr>
        <w:t>3</w:t>
      </w:r>
      <w:r w:rsidRPr="00F13151">
        <w:rPr>
          <w:rFonts w:cs="Arial"/>
          <w:sz w:val="16"/>
          <w:szCs w:val="16"/>
          <w:lang w:val="sl-SI"/>
        </w:rPr>
        <w:t>Navedba mora vsebovati ime in priimek odgovorne osebe, naslov stalnega bivališča ter podatek, s katerim je odgovorno osebo mogoče jasno identificirati (npr. EMŠO)</w:t>
      </w:r>
    </w:p>
    <w:p w:rsidR="00F13151" w:rsidRDefault="00F13151" w:rsidP="00F13151">
      <w:pPr>
        <w:jc w:val="both"/>
        <w:rPr>
          <w:rFonts w:cs="Arial"/>
          <w:sz w:val="16"/>
          <w:szCs w:val="16"/>
          <w:lang w:val="sl-SI"/>
        </w:rPr>
      </w:pPr>
      <w:r w:rsidRPr="00F13151">
        <w:rPr>
          <w:rFonts w:cs="Arial"/>
          <w:sz w:val="16"/>
          <w:szCs w:val="16"/>
          <w:vertAlign w:val="superscript"/>
          <w:lang w:val="sl-SI"/>
        </w:rPr>
        <w:t>4</w:t>
      </w:r>
      <w:r w:rsidRPr="00F13151">
        <w:rPr>
          <w:rFonts w:cs="Arial"/>
          <w:sz w:val="16"/>
          <w:szCs w:val="16"/>
          <w:lang w:val="sl-SI"/>
        </w:rPr>
        <w:t>Navedba poslovnega subjekta mora vsebovati naziv poslovnega subjekta, naslov poslovnega subjekta ter podatek, s katerim je mogoče poslovni subjekt jasno identificirati (npr. matična številka poslovnega subjekta)</w:t>
      </w:r>
    </w:p>
    <w:p w:rsidR="00D97DA3" w:rsidRPr="00F13151" w:rsidRDefault="00D97DA3" w:rsidP="00F13151">
      <w:pPr>
        <w:jc w:val="both"/>
        <w:rPr>
          <w:rFonts w:cs="Arial"/>
          <w:sz w:val="16"/>
          <w:szCs w:val="16"/>
          <w:lang w:val="sl-SI"/>
        </w:rPr>
      </w:pPr>
    </w:p>
    <w:p w:rsidR="00F13151" w:rsidRPr="00F13151" w:rsidRDefault="00F13151" w:rsidP="00F13151">
      <w:pPr>
        <w:keepNext/>
        <w:shd w:val="clear" w:color="auto" w:fill="E2EFD9"/>
        <w:spacing w:line="288" w:lineRule="auto"/>
        <w:outlineLvl w:val="5"/>
        <w:rPr>
          <w:rFonts w:cs="Arial"/>
          <w:b/>
          <w:snapToGrid w:val="0"/>
          <w:color w:val="000000"/>
          <w:szCs w:val="20"/>
          <w:lang w:val="sl-SI"/>
        </w:rPr>
      </w:pPr>
      <w:r w:rsidRPr="00F13151">
        <w:rPr>
          <w:rFonts w:cs="Arial"/>
          <w:b/>
          <w:snapToGrid w:val="0"/>
          <w:color w:val="000000"/>
          <w:szCs w:val="20"/>
          <w:lang w:val="sl-SI"/>
        </w:rPr>
        <w:lastRenderedPageBreak/>
        <w:t>PRILOGA 4 – OSNUTEK POGODBE</w:t>
      </w:r>
    </w:p>
    <w:p w:rsidR="00F13151" w:rsidRPr="00F13151" w:rsidRDefault="00F13151" w:rsidP="00F13151">
      <w:pPr>
        <w:pStyle w:val="xl68"/>
        <w:tabs>
          <w:tab w:val="left" w:pos="9071"/>
        </w:tabs>
        <w:spacing w:before="0" w:after="0" w:line="288" w:lineRule="auto"/>
        <w:rPr>
          <w:rFonts w:ascii="Arial" w:hAnsi="Arial" w:cs="Arial"/>
          <w:bCs/>
          <w:sz w:val="20"/>
          <w:lang w:val="sl-SI"/>
        </w:rPr>
      </w:pPr>
      <w:r w:rsidRPr="00F13151">
        <w:rPr>
          <w:rFonts w:ascii="Arial" w:hAnsi="Arial" w:cs="Arial"/>
          <w:bCs/>
          <w:sz w:val="20"/>
          <w:lang w:val="sl-SI"/>
        </w:rPr>
        <w:t>ponudnik osnutek pogodbe podpiše in žigosa s čimer potrjuje,</w:t>
      </w:r>
    </w:p>
    <w:p w:rsidR="00F13151" w:rsidRPr="00F13151" w:rsidRDefault="00F13151" w:rsidP="00F13151">
      <w:pPr>
        <w:tabs>
          <w:tab w:val="left" w:pos="-720"/>
        </w:tabs>
        <w:spacing w:line="288" w:lineRule="auto"/>
        <w:jc w:val="center"/>
        <w:rPr>
          <w:rFonts w:cs="Arial"/>
          <w:b/>
          <w:lang w:val="sl-SI"/>
        </w:rPr>
      </w:pPr>
      <w:r w:rsidRPr="00F13151">
        <w:rPr>
          <w:rFonts w:cs="Arial"/>
          <w:b/>
          <w:bCs/>
          <w:lang w:val="sl-SI"/>
        </w:rPr>
        <w:t>da je seznanjen in da se strinja z določili pogodbe</w:t>
      </w:r>
    </w:p>
    <w:p w:rsidR="00F13151" w:rsidRPr="00F13151" w:rsidRDefault="00F13151" w:rsidP="00F13151">
      <w:pPr>
        <w:keepNext/>
        <w:spacing w:line="288" w:lineRule="auto"/>
        <w:outlineLvl w:val="5"/>
        <w:rPr>
          <w:rFonts w:cs="Arial"/>
          <w:b/>
          <w:snapToGrid w:val="0"/>
          <w:color w:val="000000"/>
          <w:szCs w:val="20"/>
          <w:lang w:val="sl-SI"/>
        </w:rPr>
      </w:pPr>
    </w:p>
    <w:p w:rsidR="00F13151" w:rsidRPr="00F13151" w:rsidRDefault="00F13151" w:rsidP="00F13151">
      <w:pPr>
        <w:spacing w:line="288" w:lineRule="auto"/>
        <w:jc w:val="both"/>
        <w:rPr>
          <w:rFonts w:cs="Arial"/>
          <w:szCs w:val="20"/>
          <w:lang w:val="sl-SI"/>
        </w:rPr>
      </w:pPr>
    </w:p>
    <w:p w:rsidR="00F13151" w:rsidRPr="004A52F6" w:rsidRDefault="00F13151" w:rsidP="004A52F6">
      <w:pPr>
        <w:spacing w:line="288" w:lineRule="auto"/>
        <w:ind w:left="1440" w:hanging="1440"/>
        <w:jc w:val="both"/>
        <w:outlineLvl w:val="0"/>
        <w:rPr>
          <w:rFonts w:cs="Arial"/>
          <w:b/>
          <w:szCs w:val="20"/>
          <w:lang w:val="sl-SI"/>
        </w:rPr>
      </w:pPr>
      <w:r w:rsidRPr="004A52F6">
        <w:rPr>
          <w:rFonts w:cs="Arial"/>
          <w:b/>
          <w:szCs w:val="20"/>
          <w:lang w:val="sl-SI"/>
        </w:rPr>
        <w:t>NAROČNIK:</w:t>
      </w:r>
      <w:r w:rsidRPr="004A52F6">
        <w:rPr>
          <w:rFonts w:cs="Arial"/>
          <w:b/>
          <w:szCs w:val="20"/>
          <w:lang w:val="sl-SI"/>
        </w:rPr>
        <w:tab/>
        <w:t>Republika Slovenija, MINISTRSTVO ZA OBRAMBO,</w:t>
      </w:r>
      <w:r w:rsidR="004A52F6" w:rsidRPr="004A52F6">
        <w:rPr>
          <w:rFonts w:cs="Arial"/>
          <w:b/>
          <w:szCs w:val="20"/>
          <w:lang w:val="sl-SI"/>
        </w:rPr>
        <w:t xml:space="preserve"> Uprava Republike Slovenije za zaščito in reševanje</w:t>
      </w:r>
    </w:p>
    <w:p w:rsidR="00F13151" w:rsidRPr="004A52F6" w:rsidRDefault="00F13151" w:rsidP="00F13151">
      <w:pPr>
        <w:spacing w:line="288" w:lineRule="auto"/>
        <w:jc w:val="both"/>
        <w:outlineLvl w:val="0"/>
        <w:rPr>
          <w:rFonts w:cs="Arial"/>
          <w:b/>
          <w:szCs w:val="20"/>
          <w:lang w:val="sl-SI"/>
        </w:rPr>
      </w:pPr>
      <w:r w:rsidRPr="004A52F6">
        <w:rPr>
          <w:rFonts w:cs="Arial"/>
          <w:b/>
          <w:szCs w:val="20"/>
          <w:lang w:val="sl-SI"/>
        </w:rPr>
        <w:tab/>
      </w:r>
      <w:r w:rsidRPr="004A52F6">
        <w:rPr>
          <w:rFonts w:cs="Arial"/>
          <w:b/>
          <w:szCs w:val="20"/>
          <w:lang w:val="sl-SI"/>
        </w:rPr>
        <w:tab/>
        <w:t xml:space="preserve">Vojkova cesta </w:t>
      </w:r>
      <w:r w:rsidR="004A52F6" w:rsidRPr="004A52F6">
        <w:rPr>
          <w:rFonts w:cs="Arial"/>
          <w:b/>
          <w:szCs w:val="20"/>
          <w:lang w:val="sl-SI"/>
        </w:rPr>
        <w:t>61</w:t>
      </w:r>
      <w:r w:rsidRPr="004A52F6">
        <w:rPr>
          <w:rFonts w:cs="Arial"/>
          <w:b/>
          <w:szCs w:val="20"/>
          <w:lang w:val="sl-SI"/>
        </w:rPr>
        <w:t>, 1000 Ljubljana,</w:t>
      </w:r>
    </w:p>
    <w:p w:rsidR="00F13151" w:rsidRPr="00F13151" w:rsidRDefault="00F13151" w:rsidP="00F13151">
      <w:pPr>
        <w:spacing w:line="288" w:lineRule="auto"/>
        <w:jc w:val="both"/>
        <w:outlineLvl w:val="0"/>
        <w:rPr>
          <w:rFonts w:cs="Arial"/>
          <w:b/>
          <w:szCs w:val="20"/>
          <w:lang w:val="sl-SI"/>
        </w:rPr>
      </w:pPr>
      <w:r w:rsidRPr="004A52F6">
        <w:rPr>
          <w:rFonts w:cs="Arial"/>
          <w:b/>
          <w:szCs w:val="20"/>
          <w:lang w:val="sl-SI"/>
        </w:rPr>
        <w:tab/>
      </w:r>
      <w:r w:rsidRPr="004A52F6">
        <w:rPr>
          <w:rFonts w:cs="Arial"/>
          <w:b/>
          <w:szCs w:val="20"/>
          <w:lang w:val="sl-SI"/>
        </w:rPr>
        <w:tab/>
      </w:r>
      <w:r w:rsidR="00924D11">
        <w:rPr>
          <w:rFonts w:cs="Arial"/>
          <w:szCs w:val="20"/>
          <w:lang w:val="sl-SI"/>
        </w:rPr>
        <w:t>ki jo</w:t>
      </w:r>
      <w:r w:rsidRPr="004A52F6">
        <w:rPr>
          <w:rFonts w:cs="Arial"/>
          <w:szCs w:val="20"/>
          <w:lang w:val="sl-SI"/>
        </w:rPr>
        <w:t xml:space="preserve"> zastopa </w:t>
      </w:r>
      <w:r w:rsidR="004A52F6" w:rsidRPr="009C4E6E">
        <w:rPr>
          <w:rFonts w:cs="Arial"/>
          <w:szCs w:val="20"/>
          <w:lang w:val="sl-SI"/>
        </w:rPr>
        <w:t>generalni direktor</w:t>
      </w:r>
      <w:r w:rsidRPr="009C4E6E">
        <w:rPr>
          <w:rFonts w:cs="Arial"/>
          <w:b/>
          <w:szCs w:val="20"/>
          <w:lang w:val="sl-SI"/>
        </w:rPr>
        <w:t xml:space="preserve"> </w:t>
      </w:r>
      <w:r w:rsidR="004A52F6" w:rsidRPr="009C4E6E">
        <w:rPr>
          <w:rFonts w:cs="Arial"/>
          <w:b/>
          <w:szCs w:val="20"/>
          <w:lang w:val="sl-SI"/>
        </w:rPr>
        <w:t>Darko But</w:t>
      </w:r>
    </w:p>
    <w:p w:rsidR="00F13151" w:rsidRPr="00F13151" w:rsidRDefault="00F13151" w:rsidP="00F13151">
      <w:pPr>
        <w:spacing w:line="288" w:lineRule="auto"/>
        <w:jc w:val="both"/>
        <w:outlineLvl w:val="0"/>
        <w:rPr>
          <w:rFonts w:cs="Arial"/>
          <w:szCs w:val="20"/>
          <w:lang w:val="sl-SI"/>
        </w:rPr>
      </w:pPr>
      <w:r w:rsidRPr="00F13151">
        <w:rPr>
          <w:rFonts w:cs="Arial"/>
          <w:b/>
          <w:szCs w:val="20"/>
          <w:lang w:val="sl-SI"/>
        </w:rPr>
        <w:tab/>
      </w:r>
      <w:r w:rsidRPr="00F13151">
        <w:rPr>
          <w:rFonts w:cs="Arial"/>
          <w:szCs w:val="20"/>
          <w:lang w:val="sl-SI"/>
        </w:rPr>
        <w:tab/>
        <w:t xml:space="preserve">Matična št.: </w:t>
      </w:r>
      <w:r w:rsidRPr="00F13151">
        <w:rPr>
          <w:rFonts w:cs="Arial"/>
          <w:szCs w:val="20"/>
          <w:lang w:val="sl-SI"/>
        </w:rPr>
        <w:tab/>
        <w:t xml:space="preserve"> </w:t>
      </w:r>
      <w:r w:rsidRPr="00F13151">
        <w:rPr>
          <w:rFonts w:cs="Arial"/>
          <w:szCs w:val="20"/>
          <w:lang w:val="sl-SI"/>
        </w:rPr>
        <w:tab/>
        <w:t>5268923000</w:t>
      </w: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ab/>
      </w:r>
      <w:r w:rsidRPr="00F13151">
        <w:rPr>
          <w:rFonts w:cs="Arial"/>
          <w:szCs w:val="20"/>
          <w:lang w:val="sl-SI"/>
        </w:rPr>
        <w:tab/>
        <w:t>Št. TRR:</w:t>
      </w:r>
      <w:r w:rsidRPr="00F13151">
        <w:rPr>
          <w:rFonts w:cs="Arial"/>
          <w:szCs w:val="20"/>
          <w:lang w:val="sl-SI"/>
        </w:rPr>
        <w:tab/>
        <w:t xml:space="preserve"> </w:t>
      </w:r>
      <w:r w:rsidRPr="00F13151">
        <w:rPr>
          <w:rFonts w:cs="Arial"/>
          <w:szCs w:val="20"/>
          <w:lang w:val="sl-SI"/>
        </w:rPr>
        <w:tab/>
        <w:t>01100-6370191114</w:t>
      </w: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ab/>
      </w:r>
      <w:r w:rsidRPr="00F13151">
        <w:rPr>
          <w:rFonts w:cs="Arial"/>
          <w:szCs w:val="20"/>
          <w:lang w:val="sl-SI"/>
        </w:rPr>
        <w:tab/>
        <w:t>Davčna št.:</w:t>
      </w:r>
      <w:r w:rsidRPr="00F13151">
        <w:rPr>
          <w:rFonts w:cs="Arial"/>
          <w:szCs w:val="20"/>
          <w:lang w:val="sl-SI"/>
        </w:rPr>
        <w:tab/>
        <w:t xml:space="preserve"> </w:t>
      </w:r>
      <w:r w:rsidRPr="00F13151">
        <w:rPr>
          <w:rFonts w:cs="Arial"/>
          <w:szCs w:val="20"/>
          <w:lang w:val="sl-SI"/>
        </w:rPr>
        <w:tab/>
        <w:t>47978457</w:t>
      </w:r>
    </w:p>
    <w:p w:rsidR="00F13151" w:rsidRPr="00F13151" w:rsidRDefault="00F13151" w:rsidP="00F13151">
      <w:pPr>
        <w:spacing w:line="288" w:lineRule="auto"/>
        <w:jc w:val="both"/>
        <w:outlineLvl w:val="0"/>
        <w:rPr>
          <w:rFonts w:cs="Arial"/>
          <w:b/>
          <w:szCs w:val="20"/>
          <w:lang w:val="sl-SI"/>
        </w:rPr>
      </w:pPr>
      <w:r w:rsidRPr="00F13151">
        <w:rPr>
          <w:rFonts w:cs="Arial"/>
          <w:b/>
          <w:szCs w:val="20"/>
          <w:lang w:val="sl-SI"/>
        </w:rPr>
        <w:t>in</w:t>
      </w:r>
    </w:p>
    <w:p w:rsidR="00F13151" w:rsidRPr="00F13151" w:rsidRDefault="00F13151" w:rsidP="00F13151">
      <w:pPr>
        <w:spacing w:line="288" w:lineRule="auto"/>
        <w:jc w:val="both"/>
        <w:outlineLvl w:val="0"/>
        <w:rPr>
          <w:rFonts w:cs="Arial"/>
          <w:b/>
          <w:szCs w:val="20"/>
          <w:lang w:val="sl-SI"/>
        </w:rPr>
      </w:pPr>
    </w:p>
    <w:p w:rsidR="00F13151" w:rsidRPr="00F13151" w:rsidRDefault="00F13151" w:rsidP="00F13151">
      <w:pPr>
        <w:spacing w:line="288" w:lineRule="auto"/>
        <w:jc w:val="both"/>
        <w:outlineLvl w:val="0"/>
        <w:rPr>
          <w:rFonts w:cs="Arial"/>
          <w:b/>
          <w:szCs w:val="20"/>
          <w:lang w:val="sl-SI"/>
        </w:rPr>
      </w:pPr>
      <w:r w:rsidRPr="00F13151">
        <w:rPr>
          <w:rFonts w:cs="Arial"/>
          <w:b/>
          <w:szCs w:val="20"/>
          <w:lang w:val="sl-SI"/>
        </w:rPr>
        <w:t>DOBAVITELJ:</w:t>
      </w:r>
      <w:r w:rsidRPr="00F13151">
        <w:rPr>
          <w:rFonts w:cs="Arial"/>
          <w:b/>
          <w:szCs w:val="20"/>
          <w:lang w:val="sl-SI"/>
        </w:rPr>
        <w:tab/>
        <w:t>_________________</w:t>
      </w:r>
    </w:p>
    <w:p w:rsidR="00F13151" w:rsidRPr="00F13151" w:rsidRDefault="00F13151" w:rsidP="00F13151">
      <w:pPr>
        <w:spacing w:line="288" w:lineRule="auto"/>
        <w:ind w:left="720" w:firstLine="720"/>
        <w:jc w:val="both"/>
        <w:outlineLvl w:val="0"/>
        <w:rPr>
          <w:rFonts w:cs="Arial"/>
          <w:szCs w:val="20"/>
          <w:lang w:val="sl-SI"/>
        </w:rPr>
      </w:pPr>
      <w:r w:rsidRPr="00F13151">
        <w:rPr>
          <w:rFonts w:cs="Arial"/>
          <w:szCs w:val="20"/>
          <w:lang w:val="sl-SI"/>
        </w:rPr>
        <w:t>ki ga zastopa direktor _________________________</w:t>
      </w:r>
    </w:p>
    <w:p w:rsidR="00F13151" w:rsidRPr="00F13151" w:rsidRDefault="00F13151" w:rsidP="00F13151">
      <w:pPr>
        <w:spacing w:line="288" w:lineRule="auto"/>
        <w:ind w:left="720" w:firstLine="720"/>
        <w:jc w:val="both"/>
        <w:outlineLvl w:val="0"/>
        <w:rPr>
          <w:rFonts w:cs="Arial"/>
          <w:szCs w:val="20"/>
          <w:lang w:val="sl-SI"/>
        </w:rPr>
      </w:pPr>
      <w:r w:rsidRPr="00F13151">
        <w:rPr>
          <w:rFonts w:cs="Arial"/>
          <w:szCs w:val="20"/>
          <w:lang w:val="sl-SI"/>
        </w:rPr>
        <w:t>Matična št.:</w:t>
      </w:r>
      <w:r w:rsidRPr="00F13151">
        <w:rPr>
          <w:rFonts w:cs="Arial"/>
          <w:szCs w:val="20"/>
          <w:lang w:val="sl-SI"/>
        </w:rPr>
        <w:tab/>
      </w:r>
      <w:r w:rsidRPr="00F13151">
        <w:rPr>
          <w:rFonts w:cs="Arial"/>
          <w:szCs w:val="20"/>
          <w:lang w:val="sl-SI"/>
        </w:rPr>
        <w:tab/>
        <w:t>______________</w:t>
      </w:r>
    </w:p>
    <w:p w:rsidR="00F13151" w:rsidRPr="00F13151" w:rsidRDefault="00F13151" w:rsidP="00F13151">
      <w:pPr>
        <w:spacing w:line="288" w:lineRule="auto"/>
        <w:ind w:left="720" w:firstLine="720"/>
        <w:jc w:val="both"/>
        <w:outlineLvl w:val="0"/>
        <w:rPr>
          <w:rFonts w:cs="Arial"/>
          <w:szCs w:val="20"/>
          <w:lang w:val="sl-SI"/>
        </w:rPr>
      </w:pPr>
      <w:r w:rsidRPr="00F13151">
        <w:rPr>
          <w:rFonts w:cs="Arial"/>
          <w:szCs w:val="20"/>
          <w:lang w:val="sl-SI"/>
        </w:rPr>
        <w:t xml:space="preserve">Št. TRR: </w:t>
      </w:r>
      <w:r w:rsidRPr="00F13151">
        <w:rPr>
          <w:rFonts w:cs="Arial"/>
          <w:szCs w:val="20"/>
          <w:lang w:val="sl-SI"/>
        </w:rPr>
        <w:tab/>
        <w:t xml:space="preserve"> </w:t>
      </w:r>
      <w:r w:rsidRPr="00F13151">
        <w:rPr>
          <w:rFonts w:cs="Arial"/>
          <w:szCs w:val="20"/>
          <w:lang w:val="sl-SI"/>
        </w:rPr>
        <w:tab/>
        <w:t>__________________</w:t>
      </w:r>
    </w:p>
    <w:p w:rsidR="00F13151" w:rsidRPr="00F13151" w:rsidRDefault="00F13151" w:rsidP="00F13151">
      <w:pPr>
        <w:spacing w:line="288" w:lineRule="auto"/>
        <w:ind w:left="720" w:firstLine="720"/>
        <w:jc w:val="both"/>
        <w:outlineLvl w:val="0"/>
        <w:rPr>
          <w:rFonts w:cs="Arial"/>
          <w:szCs w:val="20"/>
          <w:lang w:val="sl-SI"/>
        </w:rPr>
      </w:pPr>
      <w:r w:rsidRPr="00F13151">
        <w:rPr>
          <w:rFonts w:cs="Arial"/>
          <w:szCs w:val="20"/>
          <w:lang w:val="sl-SI"/>
        </w:rPr>
        <w:t xml:space="preserve">Identifikacijska št.: </w:t>
      </w:r>
      <w:r w:rsidRPr="00F13151">
        <w:rPr>
          <w:rFonts w:cs="Arial"/>
          <w:szCs w:val="20"/>
          <w:lang w:val="sl-SI"/>
        </w:rPr>
        <w:tab/>
        <w:t>_____________________</w:t>
      </w:r>
    </w:p>
    <w:p w:rsidR="00F13151" w:rsidRPr="00F13151" w:rsidRDefault="00F13151" w:rsidP="00F13151">
      <w:pPr>
        <w:spacing w:line="288" w:lineRule="auto"/>
        <w:jc w:val="both"/>
        <w:outlineLvl w:val="0"/>
        <w:rPr>
          <w:rFonts w:cs="Arial"/>
          <w:b/>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skleneta naslednjo</w:t>
      </w:r>
    </w:p>
    <w:p w:rsidR="00F13151" w:rsidRPr="00F13151" w:rsidRDefault="00F13151" w:rsidP="00F13151">
      <w:pPr>
        <w:spacing w:line="288" w:lineRule="auto"/>
        <w:jc w:val="center"/>
        <w:outlineLvl w:val="0"/>
        <w:rPr>
          <w:rFonts w:cs="Arial"/>
          <w:b/>
          <w:szCs w:val="20"/>
          <w:lang w:val="sl-SI"/>
        </w:rPr>
      </w:pPr>
    </w:p>
    <w:p w:rsidR="00D97DA3" w:rsidRDefault="00F13151" w:rsidP="00D97DA3">
      <w:pPr>
        <w:spacing w:line="288" w:lineRule="auto"/>
        <w:jc w:val="center"/>
        <w:outlineLvl w:val="0"/>
        <w:rPr>
          <w:b/>
          <w:szCs w:val="20"/>
          <w:lang w:val="sl-SI"/>
        </w:rPr>
      </w:pPr>
      <w:r w:rsidRPr="00F13151">
        <w:rPr>
          <w:rFonts w:cs="Arial"/>
          <w:b/>
          <w:szCs w:val="20"/>
          <w:lang w:val="sl-SI"/>
        </w:rPr>
        <w:t xml:space="preserve">POGODBO o </w:t>
      </w:r>
      <w:r w:rsidRPr="00F13151">
        <w:rPr>
          <w:b/>
          <w:szCs w:val="20"/>
          <w:lang w:val="sl-SI"/>
        </w:rPr>
        <w:t xml:space="preserve">dobavi </w:t>
      </w:r>
    </w:p>
    <w:p w:rsidR="00F13151" w:rsidRPr="00F13151" w:rsidRDefault="00D97DA3" w:rsidP="00D97DA3">
      <w:pPr>
        <w:spacing w:line="288" w:lineRule="auto"/>
        <w:jc w:val="center"/>
        <w:outlineLvl w:val="0"/>
        <w:rPr>
          <w:rFonts w:cs="Arial"/>
          <w:b/>
          <w:szCs w:val="20"/>
          <w:lang w:val="sl-SI"/>
        </w:rPr>
      </w:pPr>
      <w:r>
        <w:rPr>
          <w:b/>
          <w:szCs w:val="20"/>
          <w:lang w:val="sl-SI"/>
        </w:rPr>
        <w:t>detektorjev kovin</w:t>
      </w:r>
    </w:p>
    <w:p w:rsidR="00F13151" w:rsidRPr="00F13151" w:rsidRDefault="00F13151" w:rsidP="00F13151">
      <w:pPr>
        <w:spacing w:line="288" w:lineRule="auto"/>
        <w:jc w:val="center"/>
        <w:outlineLvl w:val="0"/>
        <w:rPr>
          <w:rFonts w:cs="Arial"/>
          <w:b/>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Splošna določba</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1. člen</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Pogodbeni stranki skleneta pogodbo</w:t>
      </w:r>
      <w:r w:rsidR="00C8045C">
        <w:rPr>
          <w:rFonts w:cs="Arial"/>
          <w:szCs w:val="20"/>
          <w:lang w:val="sl-SI"/>
        </w:rPr>
        <w:t xml:space="preserve"> nižje vrednosti</w:t>
      </w:r>
      <w:r w:rsidRPr="00F13151">
        <w:rPr>
          <w:rFonts w:cs="Arial"/>
          <w:szCs w:val="20"/>
          <w:lang w:val="sl-SI"/>
        </w:rPr>
        <w:t xml:space="preserve"> na podlagi izvedenega postopka javnega naročila nižje vrednosti </w:t>
      </w:r>
      <w:r w:rsidR="004A52F6">
        <w:rPr>
          <w:rFonts w:cs="Arial"/>
          <w:szCs w:val="20"/>
          <w:lang w:val="sl-SI"/>
        </w:rPr>
        <w:t xml:space="preserve">2022/1912000000/680-JNNV, 430-45/2022, Detektor kovin. </w:t>
      </w:r>
      <w:r w:rsidRPr="00F13151">
        <w:rPr>
          <w:rFonts w:cs="Arial"/>
          <w:szCs w:val="20"/>
          <w:lang w:val="sl-SI"/>
        </w:rPr>
        <w:t xml:space="preserve">   </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Dobavitelj se zavezuje, da bo naročniku dobavil </w:t>
      </w:r>
      <w:r w:rsidR="004A52F6">
        <w:rPr>
          <w:rFonts w:cs="Arial"/>
          <w:szCs w:val="20"/>
          <w:lang w:val="sl-SI"/>
        </w:rPr>
        <w:t xml:space="preserve">detektorje kovin </w:t>
      </w:r>
      <w:r w:rsidRPr="004A52F6">
        <w:rPr>
          <w:rFonts w:cs="Arial"/>
          <w:szCs w:val="20"/>
          <w:lang w:val="sl-SI"/>
        </w:rPr>
        <w:t xml:space="preserve">(v nadaljevanju: blago), tako kot izhaja iz razpisne dokumentacije </w:t>
      </w:r>
      <w:r w:rsidR="004A52F6">
        <w:rPr>
          <w:rFonts w:cs="Arial"/>
          <w:szCs w:val="20"/>
          <w:lang w:val="sl-SI"/>
        </w:rPr>
        <w:t>št. 430-45/2022-_____, z dne __________</w:t>
      </w:r>
      <w:r w:rsidRPr="00F13151">
        <w:rPr>
          <w:rFonts w:cs="Arial"/>
          <w:szCs w:val="20"/>
          <w:lang w:val="sl-SI"/>
        </w:rPr>
        <w:t xml:space="preserve"> in </w:t>
      </w:r>
      <w:r w:rsidR="004A52F6">
        <w:rPr>
          <w:rFonts w:cs="Arial"/>
          <w:szCs w:val="20"/>
          <w:lang w:val="sl-SI"/>
        </w:rPr>
        <w:t xml:space="preserve">iz </w:t>
      </w:r>
      <w:r w:rsidRPr="00F13151">
        <w:rPr>
          <w:rFonts w:cs="Arial"/>
          <w:szCs w:val="20"/>
          <w:lang w:val="sl-SI"/>
        </w:rPr>
        <w:t xml:space="preserve">ponudbe št. </w:t>
      </w:r>
      <w:r w:rsidR="004A52F6">
        <w:rPr>
          <w:rFonts w:cs="Arial"/>
          <w:szCs w:val="20"/>
          <w:lang w:val="sl-SI"/>
        </w:rPr>
        <w:t>_________</w:t>
      </w:r>
      <w:r w:rsidRPr="00F13151">
        <w:rPr>
          <w:rFonts w:cs="Arial"/>
          <w:szCs w:val="20"/>
          <w:lang w:val="sl-SI"/>
        </w:rPr>
        <w:t xml:space="preserve"> z dne </w:t>
      </w:r>
      <w:r w:rsidR="004A52F6">
        <w:rPr>
          <w:rFonts w:cs="Arial"/>
          <w:szCs w:val="20"/>
          <w:lang w:val="sl-SI"/>
        </w:rPr>
        <w:t>_________</w:t>
      </w:r>
      <w:r w:rsidRPr="00F13151">
        <w:rPr>
          <w:rFonts w:cs="Arial"/>
          <w:szCs w:val="20"/>
          <w:lang w:val="sl-SI"/>
        </w:rPr>
        <w:t>, ki je priloga in sestavni del te pogodbe.</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b/>
          <w:szCs w:val="20"/>
          <w:lang w:val="sl-SI"/>
        </w:rPr>
      </w:pPr>
      <w:r w:rsidRPr="00F13151">
        <w:rPr>
          <w:rFonts w:cs="Arial"/>
          <w:b/>
          <w:szCs w:val="20"/>
          <w:lang w:val="sl-SI"/>
        </w:rPr>
        <w:t>Predmet pogodbe</w:t>
      </w:r>
      <w:r w:rsidR="00EA70E7">
        <w:rPr>
          <w:rFonts w:cs="Arial"/>
          <w:b/>
          <w:szCs w:val="20"/>
          <w:lang w:val="sl-SI"/>
        </w:rPr>
        <w:t xml:space="preserve"> in dobavni rok</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2. člen</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rPr>
          <w:rFonts w:cs="Arial"/>
          <w:b/>
          <w:szCs w:val="20"/>
          <w:lang w:val="sl-SI"/>
        </w:rPr>
      </w:pPr>
    </w:p>
    <w:tbl>
      <w:tblPr>
        <w:tblpPr w:leftFromText="141" w:rightFromText="141" w:vertAnchor="text" w:horzAnchor="margin" w:tblpXSpec="center" w:tblpY="-306"/>
        <w:tblW w:w="9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2552"/>
        <w:gridCol w:w="1134"/>
        <w:gridCol w:w="1141"/>
        <w:gridCol w:w="1425"/>
        <w:gridCol w:w="950"/>
        <w:gridCol w:w="1188"/>
      </w:tblGrid>
      <w:tr w:rsidR="00F13151" w:rsidRPr="00F13151" w:rsidTr="004A52F6">
        <w:trPr>
          <w:trHeight w:val="470"/>
        </w:trPr>
        <w:tc>
          <w:tcPr>
            <w:tcW w:w="817" w:type="dxa"/>
            <w:tcBorders>
              <w:bottom w:val="nil"/>
            </w:tcBorders>
            <w:vAlign w:val="center"/>
          </w:tcPr>
          <w:p w:rsidR="00F13151" w:rsidRPr="00F13151" w:rsidRDefault="00F13151" w:rsidP="00F13151">
            <w:pPr>
              <w:spacing w:line="288" w:lineRule="auto"/>
              <w:jc w:val="center"/>
              <w:rPr>
                <w:rFonts w:cs="Arial"/>
                <w:b/>
                <w:szCs w:val="20"/>
                <w:lang w:val="sl-SI"/>
              </w:rPr>
            </w:pPr>
            <w:r w:rsidRPr="00F13151">
              <w:rPr>
                <w:rFonts w:cs="Arial"/>
                <w:b/>
                <w:szCs w:val="20"/>
                <w:lang w:val="sl-SI"/>
              </w:rPr>
              <w:t>sklop</w:t>
            </w:r>
          </w:p>
        </w:tc>
        <w:tc>
          <w:tcPr>
            <w:tcW w:w="2552" w:type="dxa"/>
            <w:tcBorders>
              <w:bottom w:val="nil"/>
            </w:tcBorders>
            <w:vAlign w:val="center"/>
          </w:tcPr>
          <w:p w:rsidR="00F13151" w:rsidRPr="00F13151" w:rsidRDefault="00F13151" w:rsidP="00F13151">
            <w:pPr>
              <w:spacing w:line="288" w:lineRule="auto"/>
              <w:jc w:val="center"/>
              <w:rPr>
                <w:rFonts w:cs="Arial"/>
                <w:b/>
                <w:szCs w:val="20"/>
                <w:lang w:val="sl-SI"/>
              </w:rPr>
            </w:pPr>
            <w:r w:rsidRPr="00F13151">
              <w:rPr>
                <w:rFonts w:cs="Arial"/>
                <w:b/>
                <w:szCs w:val="20"/>
                <w:lang w:val="sl-SI"/>
              </w:rPr>
              <w:t>PREDMET</w:t>
            </w:r>
          </w:p>
        </w:tc>
        <w:tc>
          <w:tcPr>
            <w:tcW w:w="1134" w:type="dxa"/>
            <w:tcBorders>
              <w:bottom w:val="nil"/>
            </w:tcBorders>
            <w:vAlign w:val="center"/>
          </w:tcPr>
          <w:p w:rsidR="00F13151" w:rsidRPr="00F13151" w:rsidRDefault="00F13151" w:rsidP="00F13151">
            <w:pPr>
              <w:spacing w:line="288" w:lineRule="auto"/>
              <w:ind w:right="-108"/>
              <w:jc w:val="center"/>
              <w:rPr>
                <w:rFonts w:cs="Arial"/>
                <w:b/>
                <w:szCs w:val="20"/>
                <w:lang w:val="sl-SI"/>
              </w:rPr>
            </w:pPr>
            <w:r w:rsidRPr="00F13151">
              <w:rPr>
                <w:rFonts w:cs="Arial"/>
                <w:b/>
                <w:szCs w:val="20"/>
                <w:lang w:val="sl-SI"/>
              </w:rPr>
              <w:t>M.E.</w:t>
            </w:r>
          </w:p>
        </w:tc>
        <w:tc>
          <w:tcPr>
            <w:tcW w:w="1141" w:type="dxa"/>
            <w:tcBorders>
              <w:bottom w:val="nil"/>
            </w:tcBorders>
            <w:vAlign w:val="center"/>
          </w:tcPr>
          <w:p w:rsidR="00F13151" w:rsidRPr="00F13151" w:rsidRDefault="00F13151" w:rsidP="00F13151">
            <w:pPr>
              <w:spacing w:line="288" w:lineRule="auto"/>
              <w:jc w:val="center"/>
              <w:rPr>
                <w:rFonts w:cs="Arial"/>
                <w:b/>
                <w:szCs w:val="20"/>
                <w:lang w:val="sl-SI"/>
              </w:rPr>
            </w:pPr>
            <w:r w:rsidRPr="00F13151">
              <w:rPr>
                <w:rFonts w:cs="Arial"/>
                <w:b/>
                <w:szCs w:val="20"/>
                <w:lang w:val="sl-SI"/>
              </w:rPr>
              <w:t>količina</w:t>
            </w:r>
          </w:p>
        </w:tc>
        <w:tc>
          <w:tcPr>
            <w:tcW w:w="1425" w:type="dxa"/>
            <w:tcBorders>
              <w:bottom w:val="nil"/>
            </w:tcBorders>
            <w:vAlign w:val="center"/>
          </w:tcPr>
          <w:p w:rsidR="00F13151" w:rsidRPr="00F13151" w:rsidRDefault="00F13151" w:rsidP="00F13151">
            <w:pPr>
              <w:spacing w:line="288" w:lineRule="auto"/>
              <w:jc w:val="center"/>
              <w:rPr>
                <w:rFonts w:cs="Arial"/>
                <w:b/>
                <w:szCs w:val="20"/>
                <w:lang w:val="sl-SI"/>
              </w:rPr>
            </w:pPr>
            <w:r w:rsidRPr="00F13151">
              <w:rPr>
                <w:rFonts w:cs="Arial"/>
                <w:b/>
                <w:szCs w:val="20"/>
                <w:lang w:val="sl-SI"/>
              </w:rPr>
              <w:t>cena/M.E. brez DDV v EUR</w:t>
            </w:r>
          </w:p>
        </w:tc>
        <w:tc>
          <w:tcPr>
            <w:tcW w:w="950" w:type="dxa"/>
            <w:tcBorders>
              <w:bottom w:val="nil"/>
            </w:tcBorders>
            <w:vAlign w:val="center"/>
          </w:tcPr>
          <w:p w:rsidR="00F13151" w:rsidRPr="00F13151" w:rsidRDefault="00F13151" w:rsidP="00F13151">
            <w:pPr>
              <w:spacing w:line="288" w:lineRule="auto"/>
              <w:jc w:val="center"/>
              <w:rPr>
                <w:rFonts w:cs="Arial"/>
                <w:b/>
                <w:szCs w:val="20"/>
                <w:lang w:val="sl-SI"/>
              </w:rPr>
            </w:pPr>
            <w:r w:rsidRPr="00F13151">
              <w:rPr>
                <w:rFonts w:cs="Arial"/>
                <w:b/>
                <w:szCs w:val="20"/>
                <w:lang w:val="sl-SI"/>
              </w:rPr>
              <w:t>DDV/M.E. v EUR</w:t>
            </w:r>
          </w:p>
        </w:tc>
        <w:tc>
          <w:tcPr>
            <w:tcW w:w="1188" w:type="dxa"/>
            <w:tcBorders>
              <w:bottom w:val="nil"/>
            </w:tcBorders>
            <w:vAlign w:val="center"/>
          </w:tcPr>
          <w:p w:rsidR="00F13151" w:rsidRPr="00F13151" w:rsidRDefault="00F13151" w:rsidP="00F13151">
            <w:pPr>
              <w:spacing w:line="288" w:lineRule="auto"/>
              <w:jc w:val="center"/>
              <w:rPr>
                <w:rFonts w:cs="Arial"/>
                <w:b/>
                <w:szCs w:val="20"/>
                <w:lang w:val="sl-SI"/>
              </w:rPr>
            </w:pPr>
            <w:r w:rsidRPr="00F13151">
              <w:rPr>
                <w:rFonts w:cs="Arial"/>
                <w:b/>
                <w:szCs w:val="20"/>
                <w:lang w:val="sl-SI"/>
              </w:rPr>
              <w:t>Cena/M.E. z DDV v EUR</w:t>
            </w:r>
          </w:p>
        </w:tc>
      </w:tr>
      <w:tr w:rsidR="00F13151" w:rsidRPr="00F13151" w:rsidTr="004A52F6">
        <w:trPr>
          <w:trHeight w:val="381"/>
        </w:trPr>
        <w:tc>
          <w:tcPr>
            <w:tcW w:w="817" w:type="dxa"/>
            <w:tcBorders>
              <w:top w:val="double" w:sz="6" w:space="0" w:color="000000"/>
              <w:bottom w:val="single" w:sz="4" w:space="0" w:color="auto"/>
            </w:tcBorders>
            <w:vAlign w:val="center"/>
          </w:tcPr>
          <w:p w:rsidR="00F13151" w:rsidRPr="00F13151" w:rsidRDefault="00F13151" w:rsidP="00F13151">
            <w:pPr>
              <w:spacing w:line="288" w:lineRule="auto"/>
              <w:jc w:val="center"/>
              <w:rPr>
                <w:rFonts w:cs="Arial"/>
                <w:szCs w:val="20"/>
                <w:lang w:val="sl-SI"/>
              </w:rPr>
            </w:pPr>
            <w:r w:rsidRPr="00F13151">
              <w:rPr>
                <w:rFonts w:cs="Arial"/>
                <w:szCs w:val="20"/>
                <w:lang w:val="sl-SI"/>
              </w:rPr>
              <w:t>1.</w:t>
            </w:r>
          </w:p>
        </w:tc>
        <w:tc>
          <w:tcPr>
            <w:tcW w:w="2552" w:type="dxa"/>
            <w:tcBorders>
              <w:top w:val="double" w:sz="6" w:space="0" w:color="000000"/>
              <w:bottom w:val="single" w:sz="4" w:space="0" w:color="auto"/>
            </w:tcBorders>
            <w:vAlign w:val="center"/>
          </w:tcPr>
          <w:p w:rsidR="00F13151" w:rsidRPr="00F13151" w:rsidRDefault="004A52F6" w:rsidP="00F13151">
            <w:pPr>
              <w:autoSpaceDE w:val="0"/>
              <w:autoSpaceDN w:val="0"/>
              <w:adjustRightInd w:val="0"/>
              <w:spacing w:line="288" w:lineRule="auto"/>
              <w:ind w:left="33"/>
              <w:rPr>
                <w:rFonts w:cs="Arial"/>
                <w:szCs w:val="20"/>
                <w:lang w:val="sl-SI"/>
              </w:rPr>
            </w:pPr>
            <w:r>
              <w:rPr>
                <w:szCs w:val="20"/>
                <w:lang w:val="sl-SI"/>
              </w:rPr>
              <w:t>Detektor kovin</w:t>
            </w:r>
            <w:r w:rsidR="00F13151" w:rsidRPr="00F13151">
              <w:rPr>
                <w:szCs w:val="20"/>
                <w:lang w:val="sl-SI"/>
              </w:rPr>
              <w:t xml:space="preserve"> </w:t>
            </w:r>
          </w:p>
        </w:tc>
        <w:tc>
          <w:tcPr>
            <w:tcW w:w="1134" w:type="dxa"/>
            <w:tcBorders>
              <w:top w:val="double" w:sz="6" w:space="0" w:color="000000"/>
              <w:bottom w:val="single" w:sz="4" w:space="0" w:color="auto"/>
            </w:tcBorders>
            <w:vAlign w:val="center"/>
          </w:tcPr>
          <w:p w:rsidR="00F13151" w:rsidRPr="00F13151" w:rsidRDefault="004A52F6" w:rsidP="00F13151">
            <w:pPr>
              <w:spacing w:line="288" w:lineRule="auto"/>
              <w:jc w:val="center"/>
              <w:rPr>
                <w:rFonts w:cs="Arial"/>
                <w:snapToGrid w:val="0"/>
                <w:szCs w:val="20"/>
                <w:lang w:val="sl-SI"/>
              </w:rPr>
            </w:pPr>
            <w:r>
              <w:rPr>
                <w:rFonts w:cs="Arial"/>
                <w:snapToGrid w:val="0"/>
                <w:szCs w:val="20"/>
                <w:lang w:val="sl-SI"/>
              </w:rPr>
              <w:t>kpl</w:t>
            </w:r>
          </w:p>
        </w:tc>
        <w:tc>
          <w:tcPr>
            <w:tcW w:w="1141" w:type="dxa"/>
            <w:tcBorders>
              <w:top w:val="double" w:sz="6" w:space="0" w:color="000000"/>
              <w:bottom w:val="single" w:sz="4" w:space="0" w:color="auto"/>
            </w:tcBorders>
            <w:vAlign w:val="center"/>
          </w:tcPr>
          <w:p w:rsidR="00F13151" w:rsidRPr="00F13151" w:rsidRDefault="004A52F6" w:rsidP="00F13151">
            <w:pPr>
              <w:spacing w:line="288" w:lineRule="auto"/>
              <w:jc w:val="center"/>
              <w:rPr>
                <w:rFonts w:cs="Arial"/>
                <w:snapToGrid w:val="0"/>
                <w:szCs w:val="20"/>
                <w:lang w:val="sl-SI"/>
              </w:rPr>
            </w:pPr>
            <w:r>
              <w:rPr>
                <w:rFonts w:cs="Arial"/>
                <w:snapToGrid w:val="0"/>
                <w:szCs w:val="20"/>
                <w:lang w:val="sl-SI"/>
              </w:rPr>
              <w:t>10</w:t>
            </w:r>
          </w:p>
        </w:tc>
        <w:tc>
          <w:tcPr>
            <w:tcW w:w="1425" w:type="dxa"/>
            <w:tcBorders>
              <w:top w:val="double" w:sz="6" w:space="0" w:color="000000"/>
              <w:bottom w:val="single" w:sz="4" w:space="0" w:color="auto"/>
            </w:tcBorders>
          </w:tcPr>
          <w:p w:rsidR="00F13151" w:rsidRPr="00F13151" w:rsidRDefault="00F13151" w:rsidP="00F13151">
            <w:pPr>
              <w:spacing w:line="288" w:lineRule="auto"/>
              <w:jc w:val="right"/>
              <w:rPr>
                <w:rFonts w:cs="Arial"/>
                <w:color w:val="FF0000"/>
                <w:szCs w:val="20"/>
                <w:lang w:val="sl-SI"/>
              </w:rPr>
            </w:pPr>
          </w:p>
        </w:tc>
        <w:tc>
          <w:tcPr>
            <w:tcW w:w="950" w:type="dxa"/>
            <w:tcBorders>
              <w:top w:val="double" w:sz="6" w:space="0" w:color="000000"/>
              <w:bottom w:val="single" w:sz="4" w:space="0" w:color="auto"/>
            </w:tcBorders>
          </w:tcPr>
          <w:p w:rsidR="00F13151" w:rsidRPr="00F13151" w:rsidRDefault="00F13151" w:rsidP="00F13151">
            <w:pPr>
              <w:spacing w:line="288" w:lineRule="auto"/>
              <w:jc w:val="right"/>
              <w:rPr>
                <w:rFonts w:cs="Arial"/>
                <w:color w:val="FF0000"/>
                <w:szCs w:val="20"/>
                <w:lang w:val="sl-SI"/>
              </w:rPr>
            </w:pPr>
          </w:p>
        </w:tc>
        <w:tc>
          <w:tcPr>
            <w:tcW w:w="1188" w:type="dxa"/>
            <w:tcBorders>
              <w:top w:val="double" w:sz="6" w:space="0" w:color="000000"/>
              <w:bottom w:val="single" w:sz="4" w:space="0" w:color="auto"/>
            </w:tcBorders>
          </w:tcPr>
          <w:p w:rsidR="00F13151" w:rsidRPr="00F13151" w:rsidRDefault="00F13151" w:rsidP="00F13151">
            <w:pPr>
              <w:spacing w:line="288" w:lineRule="auto"/>
              <w:jc w:val="right"/>
              <w:rPr>
                <w:rFonts w:cs="Arial"/>
                <w:color w:val="FF0000"/>
                <w:szCs w:val="20"/>
                <w:lang w:val="sl-SI"/>
              </w:rPr>
            </w:pPr>
          </w:p>
        </w:tc>
      </w:tr>
    </w:tbl>
    <w:p w:rsidR="00F13151" w:rsidRPr="00F13151" w:rsidRDefault="00F13151" w:rsidP="00F13151">
      <w:pPr>
        <w:spacing w:line="288" w:lineRule="auto"/>
        <w:jc w:val="both"/>
        <w:outlineLvl w:val="0"/>
        <w:rPr>
          <w:rFonts w:cs="Arial"/>
          <w:szCs w:val="20"/>
          <w:lang w:val="sl-SI"/>
        </w:rPr>
      </w:pPr>
      <w:r w:rsidRPr="00F13151">
        <w:rPr>
          <w:rFonts w:cs="Arial"/>
          <w:szCs w:val="20"/>
          <w:lang w:val="sl-SI"/>
        </w:rPr>
        <w:t>Skupna vrednost pogodbe znaša ________ EUR brez davka na dodano vrednost (v nadaljevanju: DDV) oziroma ______ EUR z DDV. DDV znaša _____ EUR.</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Dobavitelj bo blago dobavil najkasneje </w:t>
      </w:r>
      <w:r w:rsidRPr="00F13151">
        <w:rPr>
          <w:rFonts w:cs="Arial"/>
          <w:b/>
          <w:szCs w:val="20"/>
          <w:lang w:val="sl-SI"/>
        </w:rPr>
        <w:t>v roku 14 dni ob dneva podpisa pogodbe s strani obeh pogodbenih strank.</w:t>
      </w:r>
      <w:r w:rsidRPr="00F13151">
        <w:rPr>
          <w:rFonts w:cs="Arial"/>
          <w:szCs w:val="20"/>
          <w:lang w:val="sl-SI"/>
        </w:rPr>
        <w:t xml:space="preserve">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lastRenderedPageBreak/>
        <w:t>Navedene cene so fiksne in vključujejo dobavo na lokaciji:</w:t>
      </w:r>
    </w:p>
    <w:p w:rsidR="007E3FA2" w:rsidRPr="007E3FA2" w:rsidRDefault="00F13151" w:rsidP="007E3FA2">
      <w:pPr>
        <w:numPr>
          <w:ilvl w:val="0"/>
          <w:numId w:val="19"/>
        </w:numPr>
        <w:spacing w:line="276" w:lineRule="auto"/>
        <w:jc w:val="both"/>
        <w:rPr>
          <w:rFonts w:cs="Arial"/>
          <w:szCs w:val="20"/>
          <w:lang w:val="sl-SI"/>
        </w:rPr>
      </w:pPr>
      <w:r w:rsidRPr="007E3FA2">
        <w:rPr>
          <w:rFonts w:cs="Arial"/>
          <w:szCs w:val="20"/>
          <w:lang w:val="sl-SI"/>
        </w:rPr>
        <w:t xml:space="preserve">DDP (INCOTERMS 2020) in razloženo: </w:t>
      </w:r>
      <w:r w:rsidR="007E3FA2" w:rsidRPr="007E3FA2">
        <w:rPr>
          <w:rFonts w:cs="Arial"/>
          <w:szCs w:val="20"/>
          <w:lang w:val="sl-SI"/>
        </w:rPr>
        <w:t xml:space="preserve">DLC Roje, Obvozna cesta 112, 1210 Ljubljana – Šentvid. </w:t>
      </w:r>
    </w:p>
    <w:p w:rsidR="00F13151" w:rsidRPr="007E3FA2" w:rsidRDefault="00F13151" w:rsidP="007E3FA2">
      <w:pPr>
        <w:spacing w:line="288" w:lineRule="auto"/>
        <w:ind w:left="284"/>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Embalaža mora biti taka, da med transportom popolnoma zaščiti blago pred mehanskimi, kemičnimi in drugimi poškodbami. Pakiranje in embalaža sta všteta v ceno.</w:t>
      </w:r>
    </w:p>
    <w:p w:rsidR="00F13151" w:rsidRPr="00F13151" w:rsidRDefault="00F13151" w:rsidP="00F13151">
      <w:pPr>
        <w:spacing w:line="288" w:lineRule="auto"/>
        <w:jc w:val="center"/>
        <w:outlineLvl w:val="0"/>
        <w:rPr>
          <w:rFonts w:cs="Arial"/>
          <w:b/>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Način plačila</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3. člen</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Ob izdaji e-računa bo obvezno priložil:</w:t>
      </w: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s strani naročnika podpisano in pravilno izpolnjeno dobavnico in</w:t>
      </w: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zapisnik o kontroli kakovosti blaga in/ali storitev – obrazec SS14-7</w:t>
      </w:r>
      <w:r w:rsidR="001C529C">
        <w:rPr>
          <w:rFonts w:cs="Arial"/>
          <w:szCs w:val="20"/>
          <w:lang w:val="sl-SI"/>
        </w:rPr>
        <w:t>.</w:t>
      </w:r>
    </w:p>
    <w:p w:rsidR="00F13151" w:rsidRPr="00F13151" w:rsidRDefault="00F13151" w:rsidP="00F13151">
      <w:pPr>
        <w:spacing w:line="288" w:lineRule="auto"/>
        <w:jc w:val="both"/>
        <w:outlineLvl w:val="0"/>
        <w:rPr>
          <w:rFonts w:cs="Arial"/>
          <w:szCs w:val="20"/>
          <w:lang w:val="sl-SI"/>
        </w:rPr>
      </w:pPr>
    </w:p>
    <w:p w:rsidR="003200F7" w:rsidRPr="00F13151" w:rsidRDefault="00F13151" w:rsidP="003200F7">
      <w:pPr>
        <w:spacing w:line="288" w:lineRule="auto"/>
        <w:jc w:val="both"/>
        <w:rPr>
          <w:rFonts w:cs="Arial"/>
          <w:szCs w:val="20"/>
          <w:lang w:val="sl-SI"/>
        </w:rPr>
      </w:pPr>
      <w:r w:rsidRPr="00F13151">
        <w:rPr>
          <w:rFonts w:cs="Arial"/>
          <w:szCs w:val="20"/>
          <w:lang w:val="sl-SI"/>
        </w:rPr>
        <w:t xml:space="preserve">E-račun mora biti naslovljen na: </w:t>
      </w:r>
      <w:r w:rsidR="003200F7">
        <w:rPr>
          <w:rFonts w:cs="Arial"/>
          <w:szCs w:val="20"/>
          <w:lang w:val="sl-SI"/>
        </w:rPr>
        <w:t xml:space="preserve">Ministrstvo za obrambo, Uprava Republike Slovenije za zaščito in reševanje, </w:t>
      </w:r>
      <w:r w:rsidR="003200F7" w:rsidRPr="003200F7">
        <w:rPr>
          <w:rFonts w:cs="Arial"/>
          <w:szCs w:val="20"/>
          <w:lang w:val="sl-SI"/>
        </w:rPr>
        <w:t>V</w:t>
      </w:r>
      <w:r w:rsidR="0053742B">
        <w:rPr>
          <w:rFonts w:cs="Arial"/>
          <w:szCs w:val="20"/>
          <w:lang w:val="sl-SI"/>
        </w:rPr>
        <w:t xml:space="preserve">ojkova cesta 61, 1000 Ljubljana.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Naročnik se zavezuje e-račun plačati 30. dan, pri čemer začne rok plačila teči naslednji dan po uradnem prejemu listine (e-računa), ki je podlaga za izplačilo, na naročnikovem naslovu.</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V kolikor naročnik ne poravna e-računa v dogovorjenem roku, ima dobavitelj pravico zahtevati zakonite zamudne obresti.</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Kakovost blaga</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4. člen</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Kakovost blaga mora ustrezati naročnikovemu tehničnemu opisu in ponudbi, ki je v prilogi te pogodbe.</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Podrobnejša določila o kakovosti, nadzoru nad zagotavljanjem kakovosti in prevzemnimi pogoji so navedena v Prilogi k pogodbi – opredelitev kontrole kakovosti za prevzem proizvodov, ki je sestavni del te pogodbe.</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jc w:val="both"/>
        <w:rPr>
          <w:rFonts w:cs="Arial"/>
          <w:szCs w:val="20"/>
          <w:lang w:val="sl-SI"/>
        </w:rPr>
      </w:pPr>
      <w:r w:rsidRPr="00F13151">
        <w:rPr>
          <w:rFonts w:cs="Arial"/>
          <w:szCs w:val="20"/>
          <w:lang w:val="sl-SI"/>
        </w:rPr>
        <w:t>Za dokazilo o kakovosti blaga mora dobavitelj naroč</w:t>
      </w:r>
      <w:r w:rsidR="001C529C">
        <w:rPr>
          <w:rFonts w:cs="Arial"/>
          <w:szCs w:val="20"/>
          <w:lang w:val="sl-SI"/>
        </w:rPr>
        <w:t>niku ob dobavi blaga predložiti</w:t>
      </w:r>
      <w:r w:rsidRPr="00F13151">
        <w:rPr>
          <w:rFonts w:cs="Arial"/>
          <w:szCs w:val="20"/>
          <w:lang w:val="sl-SI"/>
        </w:rPr>
        <w:t xml:space="preserve"> tehnično dokumentacijo</w:t>
      </w:r>
      <w:r w:rsidR="001C529C">
        <w:rPr>
          <w:rFonts w:cs="Arial"/>
          <w:szCs w:val="20"/>
          <w:lang w:val="sl-SI"/>
        </w:rPr>
        <w:t xml:space="preserve">. </w:t>
      </w:r>
      <w:r w:rsidR="002A2B63">
        <w:rPr>
          <w:rFonts w:cs="Arial"/>
          <w:szCs w:val="20"/>
          <w:lang w:val="sl-SI"/>
        </w:rPr>
        <w:t xml:space="preserve">Dobavitelj </w:t>
      </w:r>
      <w:r w:rsidRPr="00F13151">
        <w:rPr>
          <w:rFonts w:cs="Arial"/>
          <w:szCs w:val="20"/>
          <w:lang w:val="sl-SI"/>
        </w:rPr>
        <w:t>predloži tudi navodilo za uporabo in skladiščenje.</w:t>
      </w:r>
    </w:p>
    <w:p w:rsidR="00D97DA3" w:rsidRDefault="00D97DA3" w:rsidP="00F13151">
      <w:pPr>
        <w:spacing w:line="288" w:lineRule="auto"/>
        <w:outlineLvl w:val="0"/>
        <w:rPr>
          <w:rFonts w:cs="Arial"/>
          <w:b/>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Količinski in kakovostni prevzem blaga</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5. člen</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Postopek prevzema se prične na osnovi obrazca SS 12-7. Nadaljevanje postopka mora potekati v skladu z zahtevami, ki so navedene v prilogi k pogodbi – opredelitev kontrole kakovosti za prevzem proizvodov.</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lastRenderedPageBreak/>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r w:rsidR="001C529C">
        <w:rPr>
          <w:rFonts w:cs="Arial"/>
          <w:szCs w:val="20"/>
          <w:lang w:val="sl-SI"/>
        </w:rPr>
        <w:t>.</w:t>
      </w: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 </w:t>
      </w: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 uspešno opravljenem kakovostnem prevzemu ima zapisnik oznako: “Kakovost ustreza”.</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Ob dobavi in postavitvi na namembnem kraju po pogodbi se izvede količinski prevzem, ki se potrdi s podpisom na dobavnico.</w:t>
      </w:r>
    </w:p>
    <w:p w:rsidR="00D97DA3" w:rsidRDefault="00D97DA3" w:rsidP="00F13151">
      <w:pPr>
        <w:spacing w:line="288" w:lineRule="auto"/>
        <w:jc w:val="center"/>
        <w:outlineLvl w:val="0"/>
        <w:rPr>
          <w:rFonts w:cs="Arial"/>
          <w:b/>
          <w:szCs w:val="20"/>
          <w:lang w:val="sl-SI"/>
        </w:rPr>
      </w:pP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6. člen</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Pogodbeni stranki soglašata, da bosta za stvarne napake uveljavljali določila Obligacijsk</w:t>
      </w:r>
      <w:r w:rsidR="00C8045C">
        <w:rPr>
          <w:rFonts w:cs="Arial"/>
          <w:szCs w:val="20"/>
          <w:lang w:val="sl-SI"/>
        </w:rPr>
        <w:t>ega</w:t>
      </w:r>
      <w:r w:rsidRPr="00F13151">
        <w:rPr>
          <w:rFonts w:cs="Arial"/>
          <w:szCs w:val="20"/>
          <w:lang w:val="sl-SI"/>
        </w:rPr>
        <w:t xml:space="preserve"> zakonik</w:t>
      </w:r>
      <w:r w:rsidR="00C8045C">
        <w:rPr>
          <w:rFonts w:cs="Arial"/>
          <w:szCs w:val="20"/>
          <w:lang w:val="sl-SI"/>
        </w:rPr>
        <w:t>a</w:t>
      </w:r>
      <w:r w:rsidRPr="00F13151">
        <w:rPr>
          <w:rFonts w:cs="Arial"/>
          <w:szCs w:val="20"/>
          <w:lang w:val="sl-SI"/>
        </w:rPr>
        <w:t xml:space="preserve"> (Uradni list RS, št. 97/07 –</w:t>
      </w:r>
      <w:r w:rsidR="00C8045C">
        <w:rPr>
          <w:rFonts w:cs="Arial"/>
          <w:szCs w:val="20"/>
          <w:lang w:val="sl-SI"/>
        </w:rPr>
        <w:t xml:space="preserve"> </w:t>
      </w:r>
      <w:r w:rsidRPr="00F13151">
        <w:rPr>
          <w:rFonts w:cs="Arial"/>
          <w:szCs w:val="20"/>
          <w:lang w:val="sl-SI"/>
        </w:rPr>
        <w:t>UPB; s spremembami in dopolnitvami). Dobavitelj jamči za skrite napake na blagu v obdobju 6 mesecev od datuma prevzema blaga, pod pogojem, da naročnik obvesti dobavitelja o nastali napaki nemudoma.</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F13151" w:rsidRPr="00F13151" w:rsidRDefault="00F13151" w:rsidP="00F13151">
      <w:pPr>
        <w:spacing w:line="288" w:lineRule="auto"/>
        <w:jc w:val="center"/>
        <w:outlineLvl w:val="0"/>
        <w:rPr>
          <w:rFonts w:cs="Arial"/>
          <w:b/>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 xml:space="preserve">Protikorupcijska klavzula </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 xml:space="preserve">7. člen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F13151" w:rsidRDefault="00F13151" w:rsidP="00F13151">
      <w:pPr>
        <w:spacing w:line="288" w:lineRule="auto"/>
        <w:outlineLvl w:val="0"/>
        <w:rPr>
          <w:rFonts w:cs="Arial"/>
          <w:b/>
          <w:szCs w:val="20"/>
          <w:lang w:val="sl-SI"/>
        </w:rPr>
      </w:pPr>
    </w:p>
    <w:p w:rsidR="007C604E" w:rsidRDefault="007C604E" w:rsidP="00F13151">
      <w:pPr>
        <w:spacing w:line="288" w:lineRule="auto"/>
        <w:outlineLvl w:val="0"/>
        <w:rPr>
          <w:rFonts w:cs="Arial"/>
          <w:b/>
          <w:szCs w:val="20"/>
          <w:lang w:val="sl-SI"/>
        </w:rPr>
      </w:pPr>
      <w:r>
        <w:rPr>
          <w:rFonts w:cs="Arial"/>
          <w:b/>
          <w:szCs w:val="20"/>
          <w:lang w:val="sl-SI"/>
        </w:rPr>
        <w:t>Garancijski rok</w:t>
      </w:r>
    </w:p>
    <w:p w:rsidR="007C604E" w:rsidRDefault="007C604E" w:rsidP="00F13151">
      <w:pPr>
        <w:spacing w:line="288" w:lineRule="auto"/>
        <w:outlineLvl w:val="0"/>
        <w:rPr>
          <w:rFonts w:cs="Arial"/>
          <w:b/>
          <w:szCs w:val="20"/>
          <w:lang w:val="sl-SI"/>
        </w:rPr>
      </w:pPr>
    </w:p>
    <w:p w:rsidR="007C604E" w:rsidRDefault="007C604E" w:rsidP="007C604E">
      <w:pPr>
        <w:spacing w:line="288" w:lineRule="auto"/>
        <w:jc w:val="center"/>
        <w:outlineLvl w:val="0"/>
        <w:rPr>
          <w:rFonts w:cs="Arial"/>
          <w:szCs w:val="20"/>
          <w:lang w:val="sl-SI"/>
        </w:rPr>
      </w:pPr>
      <w:r w:rsidRPr="007C604E">
        <w:rPr>
          <w:rFonts w:cs="Arial"/>
          <w:szCs w:val="20"/>
          <w:lang w:val="sl-SI"/>
        </w:rPr>
        <w:t>8. člen</w:t>
      </w:r>
    </w:p>
    <w:p w:rsidR="007C604E" w:rsidRDefault="007C604E" w:rsidP="007C604E">
      <w:pPr>
        <w:spacing w:line="288" w:lineRule="auto"/>
        <w:jc w:val="center"/>
        <w:outlineLvl w:val="0"/>
        <w:rPr>
          <w:rFonts w:cs="Arial"/>
          <w:szCs w:val="20"/>
          <w:lang w:val="sl-SI"/>
        </w:rPr>
      </w:pPr>
    </w:p>
    <w:p w:rsidR="007C604E" w:rsidRDefault="007C604E" w:rsidP="007C604E">
      <w:pPr>
        <w:spacing w:line="288" w:lineRule="auto"/>
        <w:jc w:val="both"/>
        <w:outlineLvl w:val="0"/>
        <w:rPr>
          <w:rFonts w:cs="Arial"/>
          <w:szCs w:val="20"/>
          <w:lang w:val="sl-SI"/>
        </w:rPr>
      </w:pPr>
      <w:r>
        <w:rPr>
          <w:rFonts w:cs="Arial"/>
          <w:szCs w:val="20"/>
          <w:lang w:val="sl-SI"/>
        </w:rPr>
        <w:t>Garancijski rok za dobavljeno blago je ________ mesecev šteto od dneva kakovostnega prevzema s strani naročnika.</w:t>
      </w:r>
    </w:p>
    <w:p w:rsidR="007C604E" w:rsidRDefault="007C604E" w:rsidP="007C604E">
      <w:pPr>
        <w:spacing w:line="288" w:lineRule="auto"/>
        <w:jc w:val="both"/>
        <w:outlineLvl w:val="0"/>
        <w:rPr>
          <w:rFonts w:cs="Arial"/>
          <w:szCs w:val="20"/>
          <w:lang w:val="sl-SI"/>
        </w:rPr>
      </w:pPr>
    </w:p>
    <w:p w:rsidR="007C604E" w:rsidRDefault="007C604E" w:rsidP="007C604E">
      <w:pPr>
        <w:spacing w:line="288" w:lineRule="auto"/>
        <w:jc w:val="both"/>
        <w:outlineLvl w:val="0"/>
        <w:rPr>
          <w:rFonts w:cs="Arial"/>
          <w:szCs w:val="20"/>
          <w:lang w:val="sl-SI"/>
        </w:rPr>
      </w:pPr>
      <w:r>
        <w:rPr>
          <w:rFonts w:cs="Arial"/>
          <w:szCs w:val="20"/>
          <w:lang w:val="sl-SI"/>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w:t>
      </w:r>
      <w:r>
        <w:rPr>
          <w:rFonts w:cs="Arial"/>
          <w:szCs w:val="20"/>
          <w:lang w:val="sl-SI"/>
        </w:rPr>
        <w:lastRenderedPageBreak/>
        <w:t>zaradi napake, iz razloga, ker blaga ni mogel uporabljati, in sicer od trenutka, ko je zahteval popravilo ali izmenjavo, do njune izvršitve.</w:t>
      </w:r>
    </w:p>
    <w:p w:rsidR="007C604E" w:rsidRDefault="007C604E" w:rsidP="007C604E">
      <w:pPr>
        <w:spacing w:line="288" w:lineRule="auto"/>
        <w:jc w:val="both"/>
        <w:outlineLvl w:val="0"/>
        <w:rPr>
          <w:rFonts w:cs="Arial"/>
          <w:szCs w:val="20"/>
          <w:lang w:val="sl-SI"/>
        </w:rPr>
      </w:pPr>
    </w:p>
    <w:p w:rsidR="007C604E" w:rsidRDefault="007C604E" w:rsidP="007C604E">
      <w:pPr>
        <w:spacing w:line="288" w:lineRule="auto"/>
        <w:jc w:val="both"/>
        <w:outlineLvl w:val="0"/>
        <w:rPr>
          <w:rFonts w:cs="Arial"/>
          <w:szCs w:val="20"/>
          <w:lang w:val="sl-SI"/>
        </w:rPr>
      </w:pPr>
      <w:r>
        <w:rPr>
          <w:rFonts w:cs="Arial"/>
          <w:szCs w:val="20"/>
          <w:lang w:val="sl-SI"/>
        </w:rPr>
        <w:t xml:space="preserve">Garancijski rok se pri manjšem popravilo podaljša za toliko časa, kolikor časa naročnik ni mogel uporabljati blaga, za zamenjano blago pa garancijski rok začne teči znova, in sicer se šteje od dneva kakovostnega prevzema zamenjanega blaga. </w:t>
      </w:r>
    </w:p>
    <w:p w:rsidR="007C604E" w:rsidRDefault="007C604E" w:rsidP="007C604E">
      <w:pPr>
        <w:spacing w:line="288" w:lineRule="auto"/>
        <w:jc w:val="both"/>
        <w:outlineLvl w:val="0"/>
        <w:rPr>
          <w:rFonts w:cs="Arial"/>
          <w:szCs w:val="20"/>
          <w:lang w:val="sl-SI"/>
        </w:rPr>
      </w:pPr>
    </w:p>
    <w:p w:rsidR="00A961FA" w:rsidRDefault="007C604E" w:rsidP="007C604E">
      <w:pPr>
        <w:spacing w:line="288" w:lineRule="auto"/>
        <w:jc w:val="both"/>
        <w:outlineLvl w:val="0"/>
        <w:rPr>
          <w:rFonts w:cs="Arial"/>
          <w:szCs w:val="20"/>
          <w:lang w:val="sl-SI"/>
        </w:rPr>
      </w:pPr>
      <w:r>
        <w:rPr>
          <w:rFonts w:cs="Arial"/>
          <w:szCs w:val="20"/>
          <w:lang w:val="sl-SI"/>
        </w:rPr>
        <w:t xml:space="preserve">Vsi transportni in drugi stroški v zvezi s popravilom v času garancijskega </w:t>
      </w:r>
      <w:r w:rsidR="00A961FA">
        <w:rPr>
          <w:rFonts w:cs="Arial"/>
          <w:szCs w:val="20"/>
          <w:lang w:val="sl-SI"/>
        </w:rPr>
        <w:t xml:space="preserve">rok bremenijo dobavitelja. </w:t>
      </w:r>
    </w:p>
    <w:p w:rsidR="00A961FA" w:rsidRDefault="00A961FA" w:rsidP="007C604E">
      <w:pPr>
        <w:spacing w:line="288" w:lineRule="auto"/>
        <w:jc w:val="both"/>
        <w:outlineLvl w:val="0"/>
        <w:rPr>
          <w:rFonts w:cs="Arial"/>
          <w:szCs w:val="20"/>
          <w:lang w:val="sl-SI"/>
        </w:rPr>
      </w:pPr>
    </w:p>
    <w:p w:rsidR="007C604E" w:rsidRDefault="00A961FA" w:rsidP="007C604E">
      <w:pPr>
        <w:spacing w:line="288" w:lineRule="auto"/>
        <w:jc w:val="both"/>
        <w:outlineLvl w:val="0"/>
        <w:rPr>
          <w:rFonts w:cs="Arial"/>
          <w:szCs w:val="20"/>
          <w:lang w:val="sl-SI"/>
        </w:rPr>
      </w:pPr>
      <w:r>
        <w:rPr>
          <w:rFonts w:cs="Arial"/>
          <w:szCs w:val="20"/>
          <w:lang w:val="sl-SI"/>
        </w:rPr>
        <w:t xml:space="preserve">Dobavitelj v času garancijskega roka zagotavlja morebitna popravila v Republiki Sloveniji. </w:t>
      </w:r>
      <w:r w:rsidR="007C604E">
        <w:rPr>
          <w:rFonts w:cs="Arial"/>
          <w:szCs w:val="20"/>
          <w:lang w:val="sl-SI"/>
        </w:rPr>
        <w:t xml:space="preserve"> </w:t>
      </w:r>
    </w:p>
    <w:p w:rsidR="007C604E" w:rsidRDefault="007C604E" w:rsidP="007C604E">
      <w:pPr>
        <w:spacing w:line="288" w:lineRule="auto"/>
        <w:jc w:val="both"/>
        <w:outlineLvl w:val="0"/>
        <w:rPr>
          <w:rFonts w:cs="Arial"/>
          <w:szCs w:val="20"/>
          <w:lang w:val="sl-SI"/>
        </w:rPr>
      </w:pPr>
    </w:p>
    <w:p w:rsidR="007C604E" w:rsidRPr="007C604E" w:rsidRDefault="007C604E" w:rsidP="007C604E">
      <w:pPr>
        <w:spacing w:line="288" w:lineRule="auto"/>
        <w:jc w:val="both"/>
        <w:outlineLvl w:val="0"/>
        <w:rPr>
          <w:rFonts w:cs="Arial"/>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 xml:space="preserve">Odstop od pogodbe </w:t>
      </w:r>
    </w:p>
    <w:p w:rsidR="00F13151" w:rsidRPr="001C529C" w:rsidRDefault="007C604E" w:rsidP="00F13151">
      <w:pPr>
        <w:spacing w:line="288" w:lineRule="auto"/>
        <w:jc w:val="center"/>
        <w:outlineLvl w:val="0"/>
        <w:rPr>
          <w:rFonts w:cs="Arial"/>
          <w:szCs w:val="20"/>
          <w:lang w:val="sl-SI"/>
        </w:rPr>
      </w:pPr>
      <w:r>
        <w:rPr>
          <w:rFonts w:cs="Arial"/>
          <w:szCs w:val="20"/>
          <w:lang w:val="sl-SI"/>
        </w:rPr>
        <w:t>9</w:t>
      </w:r>
      <w:r w:rsidR="00F13151" w:rsidRPr="001C529C">
        <w:rPr>
          <w:rFonts w:cs="Arial"/>
          <w:szCs w:val="20"/>
          <w:lang w:val="sl-SI"/>
        </w:rPr>
        <w:t>. člen</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Naročnik ima pravico od pogodbe odstopiti in zahtevati povrnitev morebitno nastale škode, če dobavitelj:</w:t>
      </w:r>
    </w:p>
    <w:p w:rsidR="00F13151" w:rsidRPr="00F13151" w:rsidRDefault="00F13151" w:rsidP="00F13151">
      <w:pPr>
        <w:numPr>
          <w:ilvl w:val="0"/>
          <w:numId w:val="22"/>
        </w:numPr>
        <w:spacing w:line="288" w:lineRule="auto"/>
        <w:jc w:val="both"/>
        <w:rPr>
          <w:rFonts w:cs="Arial"/>
          <w:bCs/>
          <w:szCs w:val="20"/>
          <w:lang w:val="sl-SI"/>
        </w:rPr>
      </w:pPr>
      <w:r w:rsidRPr="00F13151">
        <w:rPr>
          <w:rFonts w:cs="Arial"/>
          <w:szCs w:val="20"/>
          <w:lang w:val="sl-SI"/>
        </w:rPr>
        <w:t xml:space="preserve">postane insolventen, če je proti njemu izdan sodni nalog za plačilo dolgov, če je v prisilni poravnavi ali stečaju, </w:t>
      </w:r>
      <w:r w:rsidRPr="00F13151">
        <w:rPr>
          <w:rFonts w:cs="Arial"/>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13151">
        <w:rPr>
          <w:rFonts w:cs="Arial"/>
          <w:bCs/>
          <w:color w:val="000000"/>
          <w:szCs w:val="20"/>
          <w:lang w:val="sl-SI"/>
        </w:rPr>
        <w:t>,</w:t>
      </w:r>
    </w:p>
    <w:p w:rsidR="00F13151" w:rsidRPr="00F13151" w:rsidRDefault="00F13151" w:rsidP="00F13151">
      <w:pPr>
        <w:numPr>
          <w:ilvl w:val="0"/>
          <w:numId w:val="22"/>
        </w:numPr>
        <w:spacing w:line="288" w:lineRule="auto"/>
        <w:jc w:val="both"/>
        <w:rPr>
          <w:rFonts w:cs="Arial"/>
          <w:szCs w:val="20"/>
          <w:lang w:val="sl-SI"/>
        </w:rPr>
      </w:pPr>
      <w:r w:rsidRPr="00F13151">
        <w:rPr>
          <w:rFonts w:cs="Arial"/>
          <w:bCs/>
          <w:szCs w:val="20"/>
          <w:lang w:val="sl-SI"/>
        </w:rPr>
        <w:t>zamudi z dobavo blaga (opravljeno storitvijo) za več kot 30 dni,</w:t>
      </w:r>
    </w:p>
    <w:p w:rsidR="00F13151" w:rsidRPr="00F13151" w:rsidRDefault="00F13151" w:rsidP="00F13151">
      <w:pPr>
        <w:numPr>
          <w:ilvl w:val="0"/>
          <w:numId w:val="22"/>
        </w:numPr>
        <w:spacing w:line="288" w:lineRule="auto"/>
        <w:jc w:val="both"/>
        <w:rPr>
          <w:rFonts w:cs="Arial"/>
          <w:szCs w:val="20"/>
          <w:lang w:val="sl-SI"/>
        </w:rPr>
      </w:pPr>
      <w:r w:rsidRPr="00F13151">
        <w:rPr>
          <w:rFonts w:cs="Arial"/>
          <w:bCs/>
          <w:szCs w:val="20"/>
          <w:lang w:val="sl-SI"/>
        </w:rPr>
        <w:t>ne izpolnjuje pogodbenih obveznosti na način, predviden v tej pogodbi.</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V kolikor dobavitelj po sklenitvi pogodbe odstopi od pogodbe in tako ne izpolni pogodbenih obveznosti iz razlogov na njegovi strani, velja določba o pogodbeni kazni te pogodbe tudi za nedobavo blaga.</w:t>
      </w:r>
    </w:p>
    <w:p w:rsidR="00F13151" w:rsidRPr="00F13151" w:rsidRDefault="00F13151" w:rsidP="00F13151">
      <w:pPr>
        <w:spacing w:line="288" w:lineRule="auto"/>
        <w:outlineLvl w:val="0"/>
        <w:rPr>
          <w:rFonts w:cs="Arial"/>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 xml:space="preserve">Pogodbena kazen </w:t>
      </w:r>
    </w:p>
    <w:p w:rsidR="00F13151" w:rsidRPr="001C529C" w:rsidRDefault="007C604E" w:rsidP="00F13151">
      <w:pPr>
        <w:spacing w:line="288" w:lineRule="auto"/>
        <w:jc w:val="center"/>
        <w:outlineLvl w:val="0"/>
        <w:rPr>
          <w:rFonts w:cs="Arial"/>
          <w:szCs w:val="20"/>
          <w:lang w:val="sl-SI"/>
        </w:rPr>
      </w:pPr>
      <w:r>
        <w:rPr>
          <w:rFonts w:cs="Arial"/>
          <w:szCs w:val="20"/>
          <w:lang w:val="sl-SI"/>
        </w:rPr>
        <w:t>10</w:t>
      </w:r>
      <w:r w:rsidR="00F13151" w:rsidRPr="001C529C">
        <w:rPr>
          <w:rFonts w:cs="Arial"/>
          <w:szCs w:val="20"/>
          <w:lang w:val="sl-SI"/>
        </w:rPr>
        <w:t xml:space="preserve">. člen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V kolikor dobavitelj naročniku ne dobavi blaga v pogodbenem roku in ki ni posledica višje sile ali razlogov na strani naročnika, je dolžan plačati naročniku pogodbeno kazen v višini 5‰ (promilov), od vrednosti zamujene dobave z DDV za vsak dan zamude, vendar ne več kot 15% (odstotkov) od vrednosti zamujene dobave z DDV.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Dobavitelj je dolžan plačati naročniku pogodbeno kazen v višini 15% (odstotkov) od celotne vrednosti pogodbe brez DDV, če blaga, ki je predmet pogodbe, ne dobavi.</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F13151" w:rsidRPr="00F13151" w:rsidRDefault="00F13151" w:rsidP="00F13151">
      <w:pPr>
        <w:spacing w:line="288" w:lineRule="auto"/>
        <w:jc w:val="both"/>
        <w:outlineLvl w:val="0"/>
        <w:rPr>
          <w:rFonts w:cs="Arial"/>
          <w:szCs w:val="20"/>
          <w:lang w:val="sl-SI"/>
        </w:rPr>
      </w:pPr>
    </w:p>
    <w:p w:rsidR="00F13151" w:rsidRDefault="00F13151" w:rsidP="00F13151">
      <w:pPr>
        <w:spacing w:line="288" w:lineRule="auto"/>
        <w:jc w:val="both"/>
        <w:outlineLvl w:val="0"/>
        <w:rPr>
          <w:rFonts w:cs="Arial"/>
          <w:szCs w:val="20"/>
          <w:lang w:val="sl-SI"/>
        </w:rPr>
      </w:pPr>
      <w:r w:rsidRPr="00F13151">
        <w:rPr>
          <w:rFonts w:cs="Arial"/>
          <w:szCs w:val="20"/>
          <w:lang w:val="sl-SI"/>
        </w:rPr>
        <w:t>Če je škoda, ki jo je naročnik utrpel večja od pogodbene kazni, ima naročnik pravico zahtevati razliko do popolne odškodnine.</w:t>
      </w:r>
    </w:p>
    <w:p w:rsidR="00E35D48" w:rsidRDefault="00E35D48" w:rsidP="00F13151">
      <w:pPr>
        <w:spacing w:line="288" w:lineRule="auto"/>
        <w:jc w:val="both"/>
        <w:outlineLvl w:val="0"/>
        <w:rPr>
          <w:rFonts w:cs="Arial"/>
          <w:szCs w:val="20"/>
          <w:lang w:val="sl-SI"/>
        </w:rPr>
      </w:pPr>
    </w:p>
    <w:p w:rsidR="00E35D48" w:rsidRDefault="00E35D48" w:rsidP="00F13151">
      <w:pPr>
        <w:spacing w:line="288" w:lineRule="auto"/>
        <w:jc w:val="both"/>
        <w:outlineLvl w:val="0"/>
        <w:rPr>
          <w:rFonts w:cs="Arial"/>
          <w:szCs w:val="20"/>
          <w:lang w:val="sl-SI"/>
        </w:rPr>
      </w:pPr>
    </w:p>
    <w:p w:rsidR="00E35D48" w:rsidRDefault="00E35D48" w:rsidP="00F13151">
      <w:pPr>
        <w:spacing w:line="288" w:lineRule="auto"/>
        <w:jc w:val="both"/>
        <w:outlineLvl w:val="0"/>
        <w:rPr>
          <w:rFonts w:cs="Arial"/>
          <w:szCs w:val="20"/>
          <w:lang w:val="sl-SI"/>
        </w:rPr>
      </w:pPr>
    </w:p>
    <w:p w:rsidR="00E35D48" w:rsidRPr="00F13151" w:rsidRDefault="00E35D48" w:rsidP="00F13151">
      <w:pPr>
        <w:spacing w:line="288" w:lineRule="auto"/>
        <w:jc w:val="both"/>
        <w:outlineLvl w:val="0"/>
        <w:rPr>
          <w:rFonts w:cs="Arial"/>
          <w:szCs w:val="20"/>
          <w:lang w:val="sl-SI"/>
        </w:rPr>
      </w:pPr>
    </w:p>
    <w:p w:rsidR="00F13151" w:rsidRPr="00F13151" w:rsidRDefault="00F13151" w:rsidP="00F13151">
      <w:pPr>
        <w:spacing w:line="288" w:lineRule="auto"/>
        <w:outlineLvl w:val="0"/>
        <w:rPr>
          <w:rFonts w:cs="Arial"/>
          <w:b/>
          <w:szCs w:val="20"/>
          <w:lang w:val="sl-SI"/>
        </w:rPr>
      </w:pPr>
    </w:p>
    <w:p w:rsidR="00F13151" w:rsidRPr="00F13151" w:rsidRDefault="00F13151" w:rsidP="00F13151">
      <w:pPr>
        <w:spacing w:line="288" w:lineRule="auto"/>
        <w:jc w:val="both"/>
        <w:rPr>
          <w:rFonts w:cs="Arial"/>
          <w:b/>
          <w:szCs w:val="20"/>
          <w:lang w:val="sl-SI"/>
        </w:rPr>
      </w:pPr>
      <w:r w:rsidRPr="00F13151">
        <w:rPr>
          <w:rFonts w:cs="Arial"/>
          <w:b/>
          <w:szCs w:val="20"/>
          <w:lang w:val="sl-SI"/>
        </w:rPr>
        <w:lastRenderedPageBreak/>
        <w:t>Prenehanje veljavnosti pogodbe</w:t>
      </w:r>
    </w:p>
    <w:p w:rsidR="00F13151" w:rsidRPr="001C529C" w:rsidRDefault="00F13151" w:rsidP="007C604E">
      <w:pPr>
        <w:keepNext/>
        <w:numPr>
          <w:ilvl w:val="0"/>
          <w:numId w:val="27"/>
        </w:numPr>
        <w:spacing w:line="288" w:lineRule="auto"/>
        <w:jc w:val="center"/>
        <w:outlineLvl w:val="0"/>
        <w:rPr>
          <w:rFonts w:cs="Arial"/>
          <w:szCs w:val="20"/>
          <w:lang w:val="sl-SI"/>
        </w:rPr>
      </w:pPr>
      <w:r w:rsidRPr="001C529C">
        <w:rPr>
          <w:rFonts w:cs="Arial"/>
          <w:szCs w:val="20"/>
          <w:lang w:val="sl-SI"/>
        </w:rPr>
        <w:t>člen</w:t>
      </w:r>
    </w:p>
    <w:p w:rsidR="00F13151" w:rsidRPr="00F13151" w:rsidRDefault="00F13151" w:rsidP="00F13151">
      <w:pPr>
        <w:spacing w:line="288" w:lineRule="auto"/>
        <w:jc w:val="both"/>
        <w:rPr>
          <w:rFonts w:cs="Arial"/>
          <w:szCs w:val="20"/>
          <w:lang w:val="sl-SI"/>
        </w:rPr>
      </w:pPr>
    </w:p>
    <w:p w:rsidR="00F13151" w:rsidRPr="00F13151" w:rsidRDefault="00F13151" w:rsidP="00F13151">
      <w:pPr>
        <w:spacing w:line="288" w:lineRule="auto"/>
        <w:jc w:val="both"/>
        <w:rPr>
          <w:rFonts w:cs="Arial"/>
          <w:szCs w:val="20"/>
          <w:lang w:val="sl-SI"/>
        </w:rPr>
      </w:pPr>
      <w:r w:rsidRPr="00F13151">
        <w:rPr>
          <w:rFonts w:cs="Arial"/>
          <w:szCs w:val="20"/>
          <w:lang w:val="sl-SI"/>
        </w:rPr>
        <w:t>Pogodba preneha veljati, če je naročnik seznanjen, da je pristojni državni organ ali sodišče s pravnomočno odločitvijo ugotovilo kršitev delovne, okoljske ali socialne zakonodaje s strani dobavitelja.</w:t>
      </w:r>
    </w:p>
    <w:p w:rsidR="00F13151" w:rsidRPr="00F13151" w:rsidRDefault="00F13151" w:rsidP="00F13151">
      <w:pPr>
        <w:spacing w:line="288" w:lineRule="auto"/>
        <w:outlineLvl w:val="0"/>
        <w:rPr>
          <w:rFonts w:cs="Arial"/>
          <w:b/>
          <w:szCs w:val="20"/>
          <w:lang w:val="sl-SI"/>
        </w:rPr>
      </w:pPr>
    </w:p>
    <w:p w:rsidR="00F13151" w:rsidRPr="00F13151" w:rsidRDefault="00C8045C" w:rsidP="00F13151">
      <w:pPr>
        <w:spacing w:line="288" w:lineRule="auto"/>
        <w:outlineLvl w:val="0"/>
        <w:rPr>
          <w:rFonts w:cs="Arial"/>
          <w:b/>
          <w:szCs w:val="20"/>
          <w:lang w:val="sl-SI"/>
        </w:rPr>
      </w:pPr>
      <w:r>
        <w:rPr>
          <w:rFonts w:cs="Arial"/>
          <w:b/>
          <w:szCs w:val="20"/>
          <w:lang w:val="sl-SI"/>
        </w:rPr>
        <w:t>Pooblaščene osebe</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1</w:t>
      </w:r>
      <w:r w:rsidR="007C604E">
        <w:rPr>
          <w:rFonts w:cs="Arial"/>
          <w:szCs w:val="20"/>
          <w:lang w:val="sl-SI"/>
        </w:rPr>
        <w:t>2</w:t>
      </w:r>
      <w:r w:rsidRPr="001C529C">
        <w:rPr>
          <w:rFonts w:cs="Arial"/>
          <w:szCs w:val="20"/>
          <w:lang w:val="sl-SI"/>
        </w:rPr>
        <w:t xml:space="preserve">. člen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Skrbnik pogodbe s strani naročnika je _____________, s strani dobavitelja pa _________.</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Za vsebinsko realizacijo predmeta pogodbe se s strani naročnika pooblasti __</w:t>
      </w:r>
      <w:r w:rsidR="00D97DA3">
        <w:rPr>
          <w:rFonts w:cs="Arial"/>
          <w:szCs w:val="20"/>
          <w:lang w:val="sl-SI"/>
        </w:rPr>
        <w:t xml:space="preserve">____________, strokovni nosilec. </w:t>
      </w:r>
      <w:r w:rsidRPr="00F13151">
        <w:rPr>
          <w:rFonts w:cs="Arial"/>
          <w:szCs w:val="20"/>
          <w:lang w:val="sl-SI"/>
        </w:rPr>
        <w:t xml:space="preserve">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Višja sila</w:t>
      </w: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1</w:t>
      </w:r>
      <w:r w:rsidR="007C604E">
        <w:rPr>
          <w:rFonts w:cs="Arial"/>
          <w:szCs w:val="20"/>
          <w:lang w:val="sl-SI"/>
        </w:rPr>
        <w:t>3</w:t>
      </w:r>
      <w:r w:rsidRPr="001C529C">
        <w:rPr>
          <w:rFonts w:cs="Arial"/>
          <w:szCs w:val="20"/>
          <w:lang w:val="sl-SI"/>
        </w:rPr>
        <w:t xml:space="preserve">. člen </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F13151" w:rsidRPr="00F13151" w:rsidRDefault="00F13151" w:rsidP="00F13151">
      <w:pPr>
        <w:spacing w:line="288" w:lineRule="auto"/>
        <w:outlineLvl w:val="0"/>
        <w:rPr>
          <w:rFonts w:cs="Arial"/>
          <w:b/>
          <w:szCs w:val="20"/>
          <w:lang w:val="sl-SI"/>
        </w:rPr>
      </w:pPr>
    </w:p>
    <w:p w:rsidR="00F13151" w:rsidRPr="00F13151" w:rsidRDefault="00F13151" w:rsidP="00F13151">
      <w:pPr>
        <w:spacing w:line="288" w:lineRule="auto"/>
        <w:outlineLvl w:val="0"/>
        <w:rPr>
          <w:rFonts w:cs="Arial"/>
          <w:b/>
          <w:szCs w:val="20"/>
          <w:lang w:val="sl-SI"/>
        </w:rPr>
      </w:pPr>
      <w:r w:rsidRPr="00F13151">
        <w:rPr>
          <w:rFonts w:cs="Arial"/>
          <w:b/>
          <w:szCs w:val="20"/>
          <w:lang w:val="sl-SI"/>
        </w:rPr>
        <w:t>Končne določbe</w:t>
      </w:r>
    </w:p>
    <w:p w:rsidR="00F13151" w:rsidRPr="001C529C" w:rsidRDefault="007C604E" w:rsidP="00F13151">
      <w:pPr>
        <w:spacing w:line="288" w:lineRule="auto"/>
        <w:jc w:val="center"/>
        <w:outlineLvl w:val="0"/>
        <w:rPr>
          <w:rFonts w:cs="Arial"/>
          <w:szCs w:val="20"/>
          <w:lang w:val="sl-SI"/>
        </w:rPr>
      </w:pPr>
      <w:r>
        <w:rPr>
          <w:rFonts w:cs="Arial"/>
          <w:szCs w:val="20"/>
          <w:lang w:val="sl-SI"/>
        </w:rPr>
        <w:t>14</w:t>
      </w:r>
      <w:r w:rsidR="00F13151" w:rsidRPr="001C529C">
        <w:rPr>
          <w:rFonts w:cs="Arial"/>
          <w:szCs w:val="20"/>
          <w:lang w:val="sl-SI"/>
        </w:rPr>
        <w:t>. člen</w:t>
      </w:r>
    </w:p>
    <w:p w:rsidR="001C529C" w:rsidRPr="00F13151" w:rsidRDefault="001C529C" w:rsidP="00F13151">
      <w:pPr>
        <w:spacing w:line="288" w:lineRule="auto"/>
        <w:jc w:val="center"/>
        <w:outlineLvl w:val="0"/>
        <w:rPr>
          <w:rFonts w:cs="Arial"/>
          <w:b/>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Ta pogodba je sklenjena za predmetni nakup in preneha z njeno izpolnitvijo.</w:t>
      </w:r>
    </w:p>
    <w:p w:rsidR="00F13151" w:rsidRPr="00F13151" w:rsidRDefault="00F13151" w:rsidP="00F13151">
      <w:pPr>
        <w:spacing w:line="288" w:lineRule="auto"/>
        <w:jc w:val="center"/>
        <w:outlineLvl w:val="0"/>
        <w:rPr>
          <w:rFonts w:cs="Arial"/>
          <w:b/>
          <w:szCs w:val="20"/>
          <w:lang w:val="sl-SI"/>
        </w:rPr>
      </w:pPr>
    </w:p>
    <w:p w:rsidR="00F13151" w:rsidRPr="001C529C" w:rsidRDefault="00F13151" w:rsidP="00F13151">
      <w:pPr>
        <w:spacing w:line="288" w:lineRule="auto"/>
        <w:jc w:val="center"/>
        <w:outlineLvl w:val="0"/>
        <w:rPr>
          <w:rFonts w:cs="Arial"/>
          <w:szCs w:val="20"/>
          <w:lang w:val="sl-SI"/>
        </w:rPr>
      </w:pPr>
      <w:r w:rsidRPr="001C529C">
        <w:rPr>
          <w:rFonts w:cs="Arial"/>
          <w:szCs w:val="20"/>
          <w:lang w:val="sl-SI"/>
        </w:rPr>
        <w:t>1</w:t>
      </w:r>
      <w:r w:rsidR="007C604E">
        <w:rPr>
          <w:rFonts w:cs="Arial"/>
          <w:szCs w:val="20"/>
          <w:lang w:val="sl-SI"/>
        </w:rPr>
        <w:t>5</w:t>
      </w:r>
      <w:r w:rsidRPr="001C529C">
        <w:rPr>
          <w:rFonts w:cs="Arial"/>
          <w:szCs w:val="20"/>
          <w:lang w:val="sl-SI"/>
        </w:rPr>
        <w:t>. člen</w:t>
      </w:r>
    </w:p>
    <w:p w:rsidR="001C529C" w:rsidRPr="00F13151" w:rsidRDefault="001C529C" w:rsidP="00F13151">
      <w:pPr>
        <w:spacing w:line="288" w:lineRule="auto"/>
        <w:jc w:val="center"/>
        <w:outlineLvl w:val="0"/>
        <w:rPr>
          <w:rFonts w:cs="Arial"/>
          <w:b/>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V primeru, če med realizacijo te pogodbe nastanejo spremembe v statusu dobavitelja, se obveznosti iz te pogodbe prenesejo na njegove pravne naslednike.</w:t>
      </w:r>
    </w:p>
    <w:p w:rsidR="00F13151" w:rsidRPr="00F13151" w:rsidRDefault="00F13151" w:rsidP="00F13151">
      <w:pPr>
        <w:spacing w:line="288" w:lineRule="auto"/>
        <w:jc w:val="center"/>
        <w:outlineLvl w:val="0"/>
        <w:rPr>
          <w:rFonts w:cs="Arial"/>
          <w:b/>
          <w:szCs w:val="20"/>
          <w:lang w:val="sl-SI"/>
        </w:rPr>
      </w:pPr>
    </w:p>
    <w:p w:rsidR="00F13151" w:rsidRPr="001C529C" w:rsidRDefault="007C604E" w:rsidP="00F13151">
      <w:pPr>
        <w:spacing w:line="288" w:lineRule="auto"/>
        <w:jc w:val="center"/>
        <w:outlineLvl w:val="0"/>
        <w:rPr>
          <w:rFonts w:cs="Arial"/>
          <w:szCs w:val="20"/>
          <w:lang w:val="sl-SI"/>
        </w:rPr>
      </w:pPr>
      <w:r>
        <w:rPr>
          <w:rFonts w:cs="Arial"/>
          <w:szCs w:val="20"/>
          <w:lang w:val="sl-SI"/>
        </w:rPr>
        <w:t>16</w:t>
      </w:r>
      <w:r w:rsidR="00F13151" w:rsidRPr="001C529C">
        <w:rPr>
          <w:rFonts w:cs="Arial"/>
          <w:szCs w:val="20"/>
          <w:lang w:val="sl-SI"/>
        </w:rPr>
        <w:t>. člen</w:t>
      </w:r>
    </w:p>
    <w:p w:rsidR="001C529C" w:rsidRPr="00F13151" w:rsidRDefault="001C529C" w:rsidP="00F13151">
      <w:pPr>
        <w:spacing w:line="288" w:lineRule="auto"/>
        <w:jc w:val="center"/>
        <w:outlineLvl w:val="0"/>
        <w:rPr>
          <w:rFonts w:cs="Arial"/>
          <w:b/>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Vsaka pogodbena stranka lahko predlaga spremembe in dopolnitve k tej pogodbi, ki so veljavne, le če so sklenjene v pisni obliki, kot aneks k tej pogodbi.</w:t>
      </w:r>
    </w:p>
    <w:p w:rsidR="00F13151" w:rsidRPr="00F13151" w:rsidRDefault="00F13151" w:rsidP="00F13151">
      <w:pPr>
        <w:spacing w:line="288" w:lineRule="auto"/>
        <w:jc w:val="both"/>
        <w:outlineLvl w:val="0"/>
        <w:rPr>
          <w:rFonts w:cs="Arial"/>
          <w:szCs w:val="20"/>
          <w:lang w:val="sl-SI"/>
        </w:rPr>
      </w:pPr>
    </w:p>
    <w:p w:rsidR="00F13151" w:rsidRDefault="00F13151" w:rsidP="00F13151">
      <w:pPr>
        <w:spacing w:line="288" w:lineRule="auto"/>
        <w:jc w:val="both"/>
        <w:outlineLvl w:val="0"/>
        <w:rPr>
          <w:rFonts w:cs="Arial"/>
          <w:szCs w:val="20"/>
          <w:lang w:val="sl-SI"/>
        </w:rPr>
      </w:pPr>
      <w:r w:rsidRPr="00F13151">
        <w:rPr>
          <w:rFonts w:cs="Arial"/>
          <w:szCs w:val="20"/>
          <w:lang w:val="sl-SI"/>
        </w:rPr>
        <w:t>Za spremembo skrbnikov in pooblaščenih oseb iz te pogodbe, je dovolj pisno obvestilo ene stranke drugi stranki.</w:t>
      </w:r>
    </w:p>
    <w:p w:rsidR="00E35D48" w:rsidRPr="00F13151" w:rsidRDefault="00E35D48" w:rsidP="00F13151">
      <w:pPr>
        <w:spacing w:line="288" w:lineRule="auto"/>
        <w:jc w:val="both"/>
        <w:outlineLvl w:val="0"/>
        <w:rPr>
          <w:rFonts w:cs="Arial"/>
          <w:b/>
          <w:szCs w:val="20"/>
          <w:lang w:val="sl-SI"/>
        </w:rPr>
      </w:pPr>
    </w:p>
    <w:p w:rsidR="00F13151" w:rsidRPr="001C529C" w:rsidRDefault="007C604E" w:rsidP="00F13151">
      <w:pPr>
        <w:spacing w:line="288" w:lineRule="auto"/>
        <w:jc w:val="center"/>
        <w:outlineLvl w:val="0"/>
        <w:rPr>
          <w:rFonts w:cs="Arial"/>
          <w:szCs w:val="20"/>
          <w:lang w:val="sl-SI"/>
        </w:rPr>
      </w:pPr>
      <w:r>
        <w:rPr>
          <w:rFonts w:cs="Arial"/>
          <w:szCs w:val="20"/>
          <w:lang w:val="sl-SI"/>
        </w:rPr>
        <w:lastRenderedPageBreak/>
        <w:t>17</w:t>
      </w:r>
      <w:r w:rsidR="00F13151" w:rsidRPr="001C529C">
        <w:rPr>
          <w:rFonts w:cs="Arial"/>
          <w:szCs w:val="20"/>
          <w:lang w:val="sl-SI"/>
        </w:rPr>
        <w:t>. člen</w:t>
      </w:r>
    </w:p>
    <w:p w:rsidR="001C529C" w:rsidRPr="00F13151" w:rsidRDefault="001C529C" w:rsidP="00F13151">
      <w:pPr>
        <w:spacing w:line="288" w:lineRule="auto"/>
        <w:jc w:val="center"/>
        <w:outlineLvl w:val="0"/>
        <w:rPr>
          <w:rFonts w:cs="Arial"/>
          <w:b/>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Pogodbeni stranki sta sporazumni, da se za vsa določila, ki niso dogovorjena s pogodbo, u</w:t>
      </w:r>
      <w:r w:rsidR="00C8045C">
        <w:rPr>
          <w:rFonts w:cs="Arial"/>
          <w:szCs w:val="20"/>
          <w:lang w:val="sl-SI"/>
        </w:rPr>
        <w:t>porabljajo določila Obligacijskega</w:t>
      </w:r>
      <w:r w:rsidRPr="00F13151">
        <w:rPr>
          <w:rFonts w:cs="Arial"/>
          <w:szCs w:val="20"/>
          <w:lang w:val="sl-SI"/>
        </w:rPr>
        <w:t xml:space="preserve"> zakonik</w:t>
      </w:r>
      <w:r w:rsidR="00C8045C">
        <w:rPr>
          <w:rFonts w:cs="Arial"/>
          <w:szCs w:val="20"/>
          <w:lang w:val="sl-SI"/>
        </w:rPr>
        <w:t>a</w:t>
      </w:r>
      <w:r w:rsidRPr="00F13151">
        <w:rPr>
          <w:rFonts w:cs="Arial"/>
          <w:szCs w:val="20"/>
          <w:lang w:val="sl-SI"/>
        </w:rPr>
        <w:t xml:space="preserve"> (Uradni list RS, št. 97/07 –UPB; s spremembami in dopolnitvami).</w:t>
      </w:r>
    </w:p>
    <w:p w:rsidR="00F13151" w:rsidRPr="00F13151" w:rsidRDefault="00F13151" w:rsidP="00F13151">
      <w:pPr>
        <w:spacing w:line="288" w:lineRule="auto"/>
        <w:jc w:val="center"/>
        <w:outlineLvl w:val="0"/>
        <w:rPr>
          <w:rFonts w:cs="Arial"/>
          <w:b/>
          <w:szCs w:val="20"/>
          <w:lang w:val="sl-SI"/>
        </w:rPr>
      </w:pPr>
    </w:p>
    <w:p w:rsidR="00F13151" w:rsidRPr="001C529C" w:rsidRDefault="007C604E" w:rsidP="00F13151">
      <w:pPr>
        <w:spacing w:line="288" w:lineRule="auto"/>
        <w:jc w:val="center"/>
        <w:outlineLvl w:val="0"/>
        <w:rPr>
          <w:rFonts w:cs="Arial"/>
          <w:szCs w:val="20"/>
          <w:lang w:val="sl-SI"/>
        </w:rPr>
      </w:pPr>
      <w:r>
        <w:rPr>
          <w:rFonts w:cs="Arial"/>
          <w:szCs w:val="20"/>
          <w:lang w:val="sl-SI"/>
        </w:rPr>
        <w:t>18</w:t>
      </w:r>
      <w:r w:rsidR="00F13151" w:rsidRPr="001C529C">
        <w:rPr>
          <w:rFonts w:cs="Arial"/>
          <w:szCs w:val="20"/>
          <w:lang w:val="sl-SI"/>
        </w:rPr>
        <w:t>. člen</w:t>
      </w:r>
    </w:p>
    <w:p w:rsidR="001C529C" w:rsidRPr="00F13151" w:rsidRDefault="001C529C" w:rsidP="00F13151">
      <w:pPr>
        <w:spacing w:line="288" w:lineRule="auto"/>
        <w:jc w:val="center"/>
        <w:outlineLvl w:val="0"/>
        <w:rPr>
          <w:rFonts w:cs="Arial"/>
          <w:b/>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Pogodbeni stranki bosta morebitne spore, ki bi nastali pri izvrševanju te pogodbe, reševali sporazumno. V primeru, da spora ne bi mogli rešiti sporazumno, bo o sporu odločalo stvarno pristojno sodišče v Ljubljani.</w:t>
      </w:r>
    </w:p>
    <w:p w:rsidR="00F13151" w:rsidRPr="001C529C" w:rsidRDefault="007C604E" w:rsidP="00F13151">
      <w:pPr>
        <w:spacing w:line="288" w:lineRule="auto"/>
        <w:jc w:val="center"/>
        <w:outlineLvl w:val="0"/>
        <w:rPr>
          <w:rFonts w:cs="Arial"/>
          <w:szCs w:val="20"/>
          <w:lang w:val="sl-SI"/>
        </w:rPr>
      </w:pPr>
      <w:r>
        <w:rPr>
          <w:rFonts w:cs="Arial"/>
          <w:szCs w:val="20"/>
          <w:lang w:val="sl-SI"/>
        </w:rPr>
        <w:t>19</w:t>
      </w:r>
      <w:r w:rsidR="00F13151" w:rsidRPr="001C529C">
        <w:rPr>
          <w:rFonts w:cs="Arial"/>
          <w:szCs w:val="20"/>
          <w:lang w:val="sl-SI"/>
        </w:rPr>
        <w:t>. člen</w:t>
      </w:r>
    </w:p>
    <w:p w:rsidR="001C529C" w:rsidRPr="00F13151" w:rsidRDefault="001C529C" w:rsidP="00F13151">
      <w:pPr>
        <w:spacing w:line="288" w:lineRule="auto"/>
        <w:jc w:val="center"/>
        <w:outlineLvl w:val="0"/>
        <w:rPr>
          <w:rFonts w:cs="Arial"/>
          <w:b/>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Pogodba je sestavljena v 2 (dveh) enakih izvodih, od katerih prejme vsaka pogodbena stranka po 1 (en) izvod.</w:t>
      </w:r>
    </w:p>
    <w:p w:rsidR="00F13151" w:rsidRPr="00F13151" w:rsidRDefault="00F13151" w:rsidP="00F13151">
      <w:pPr>
        <w:spacing w:line="288" w:lineRule="auto"/>
        <w:jc w:val="both"/>
        <w:outlineLvl w:val="0"/>
        <w:rPr>
          <w:rFonts w:cs="Arial"/>
          <w:szCs w:val="20"/>
          <w:lang w:val="sl-SI"/>
        </w:rPr>
      </w:pPr>
    </w:p>
    <w:p w:rsidR="00F13151" w:rsidRPr="00F13151" w:rsidRDefault="00F13151" w:rsidP="00F13151">
      <w:pPr>
        <w:spacing w:line="288" w:lineRule="auto"/>
        <w:jc w:val="both"/>
        <w:outlineLvl w:val="0"/>
        <w:rPr>
          <w:rFonts w:cs="Arial"/>
          <w:szCs w:val="20"/>
          <w:lang w:val="sl-SI"/>
        </w:rPr>
      </w:pPr>
      <w:r w:rsidRPr="00F13151">
        <w:rPr>
          <w:rFonts w:cs="Arial"/>
          <w:szCs w:val="20"/>
          <w:lang w:val="sl-SI"/>
        </w:rPr>
        <w:t xml:space="preserve">Pogodbeni stranki sta sporazumni, da je pogodba sklenjena in začne veljati z dnem obojestranskega podpisa. </w:t>
      </w:r>
    </w:p>
    <w:p w:rsidR="00F13151" w:rsidRPr="00F13151" w:rsidRDefault="00F13151" w:rsidP="00F13151">
      <w:pPr>
        <w:spacing w:line="288" w:lineRule="auto"/>
        <w:jc w:val="center"/>
        <w:outlineLvl w:val="0"/>
        <w:rPr>
          <w:rFonts w:cs="Arial"/>
          <w:szCs w:val="20"/>
          <w:lang w:val="sl-SI"/>
        </w:rPr>
      </w:pPr>
    </w:p>
    <w:p w:rsidR="00F13151" w:rsidRPr="00F13151" w:rsidRDefault="00F13151" w:rsidP="00F13151">
      <w:pPr>
        <w:spacing w:line="288" w:lineRule="auto"/>
        <w:outlineLvl w:val="0"/>
        <w:rPr>
          <w:rFonts w:cs="Arial"/>
          <w:szCs w:val="20"/>
          <w:lang w:val="sl-SI"/>
        </w:rPr>
      </w:pPr>
      <w:r w:rsidRPr="00F13151">
        <w:rPr>
          <w:rFonts w:cs="Arial"/>
          <w:szCs w:val="20"/>
          <w:lang w:val="sl-SI"/>
        </w:rPr>
        <w:t xml:space="preserve">Številka: </w:t>
      </w:r>
    </w:p>
    <w:p w:rsidR="00F13151" w:rsidRPr="00F13151" w:rsidRDefault="00F13151" w:rsidP="00F13151">
      <w:pPr>
        <w:spacing w:line="288" w:lineRule="auto"/>
        <w:outlineLvl w:val="0"/>
        <w:rPr>
          <w:rFonts w:cs="Arial"/>
          <w:szCs w:val="20"/>
          <w:lang w:val="sl-SI"/>
        </w:rPr>
      </w:pPr>
      <w:r w:rsidRPr="00F13151">
        <w:rPr>
          <w:rFonts w:cs="Arial"/>
          <w:szCs w:val="20"/>
          <w:lang w:val="sl-SI"/>
        </w:rPr>
        <w:t>Datum:</w:t>
      </w:r>
    </w:p>
    <w:p w:rsidR="00F13151" w:rsidRDefault="00F13151" w:rsidP="00F13151">
      <w:pPr>
        <w:spacing w:line="288" w:lineRule="auto"/>
        <w:jc w:val="center"/>
        <w:outlineLvl w:val="0"/>
        <w:rPr>
          <w:rFonts w:cs="Arial"/>
          <w:b/>
          <w:szCs w:val="20"/>
          <w:lang w:val="sl-SI"/>
        </w:rPr>
      </w:pPr>
    </w:p>
    <w:p w:rsidR="00E35D48" w:rsidRPr="00F13151" w:rsidRDefault="00E35D48" w:rsidP="00F13151">
      <w:pPr>
        <w:spacing w:line="288" w:lineRule="auto"/>
        <w:jc w:val="center"/>
        <w:outlineLvl w:val="0"/>
        <w:rPr>
          <w:rFonts w:cs="Arial"/>
          <w:b/>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F13151" w:rsidRPr="00F13151" w:rsidTr="00F13151">
        <w:trPr>
          <w:cantSplit/>
        </w:trPr>
        <w:tc>
          <w:tcPr>
            <w:tcW w:w="4395" w:type="dxa"/>
          </w:tcPr>
          <w:p w:rsidR="00F13151" w:rsidRPr="00F13151" w:rsidRDefault="00F13151" w:rsidP="00F13151">
            <w:pPr>
              <w:spacing w:line="288" w:lineRule="auto"/>
              <w:jc w:val="center"/>
              <w:rPr>
                <w:rFonts w:cs="Arial"/>
                <w:b/>
                <w:szCs w:val="20"/>
                <w:lang w:val="sl-SI"/>
              </w:rPr>
            </w:pPr>
            <w:r w:rsidRPr="00F13151">
              <w:rPr>
                <w:rFonts w:cs="Arial"/>
                <w:b/>
                <w:szCs w:val="20"/>
                <w:lang w:val="sl-SI"/>
              </w:rPr>
              <w:t>NAROČNIK</w:t>
            </w:r>
          </w:p>
        </w:tc>
        <w:tc>
          <w:tcPr>
            <w:tcW w:w="283" w:type="dxa"/>
          </w:tcPr>
          <w:p w:rsidR="00F13151" w:rsidRPr="00F13151" w:rsidRDefault="00F13151" w:rsidP="00F13151">
            <w:pPr>
              <w:spacing w:line="288" w:lineRule="auto"/>
              <w:jc w:val="center"/>
              <w:rPr>
                <w:rFonts w:cs="Arial"/>
                <w:b/>
                <w:szCs w:val="20"/>
                <w:lang w:val="sl-SI"/>
              </w:rPr>
            </w:pPr>
          </w:p>
        </w:tc>
        <w:tc>
          <w:tcPr>
            <w:tcW w:w="3827" w:type="dxa"/>
          </w:tcPr>
          <w:p w:rsidR="00F13151" w:rsidRPr="00F13151" w:rsidRDefault="00F13151" w:rsidP="00F13151">
            <w:pPr>
              <w:spacing w:line="288" w:lineRule="auto"/>
              <w:jc w:val="center"/>
              <w:rPr>
                <w:rFonts w:cs="Arial"/>
                <w:b/>
                <w:szCs w:val="20"/>
                <w:lang w:val="sl-SI"/>
              </w:rPr>
            </w:pPr>
            <w:r w:rsidRPr="00F13151">
              <w:rPr>
                <w:rFonts w:cs="Arial"/>
                <w:b/>
                <w:szCs w:val="20"/>
                <w:lang w:val="sl-SI"/>
              </w:rPr>
              <w:t>DOBAVITELJ</w:t>
            </w:r>
          </w:p>
        </w:tc>
      </w:tr>
      <w:tr w:rsidR="00F13151" w:rsidRPr="00F13151" w:rsidTr="00F13151">
        <w:trPr>
          <w:cantSplit/>
        </w:trPr>
        <w:tc>
          <w:tcPr>
            <w:tcW w:w="4395" w:type="dxa"/>
          </w:tcPr>
          <w:p w:rsidR="00F13151" w:rsidRPr="001C529C" w:rsidRDefault="00F13151" w:rsidP="00F13151">
            <w:pPr>
              <w:spacing w:line="288" w:lineRule="auto"/>
              <w:jc w:val="center"/>
              <w:rPr>
                <w:rFonts w:cs="Arial"/>
                <w:b/>
                <w:szCs w:val="20"/>
                <w:lang w:val="sl-SI"/>
              </w:rPr>
            </w:pPr>
            <w:r w:rsidRPr="001C529C">
              <w:rPr>
                <w:rFonts w:cs="Arial"/>
                <w:b/>
                <w:szCs w:val="20"/>
                <w:lang w:val="sl-SI"/>
              </w:rPr>
              <w:t>Republika Slovenija</w:t>
            </w:r>
          </w:p>
        </w:tc>
        <w:tc>
          <w:tcPr>
            <w:tcW w:w="283" w:type="dxa"/>
          </w:tcPr>
          <w:p w:rsidR="00F13151" w:rsidRPr="00F13151" w:rsidRDefault="00F13151" w:rsidP="00F13151">
            <w:pPr>
              <w:spacing w:line="288" w:lineRule="auto"/>
              <w:rPr>
                <w:rFonts w:cs="Arial"/>
                <w:b/>
                <w:szCs w:val="20"/>
                <w:lang w:val="sl-SI"/>
              </w:rPr>
            </w:pPr>
          </w:p>
        </w:tc>
        <w:tc>
          <w:tcPr>
            <w:tcW w:w="3827" w:type="dxa"/>
          </w:tcPr>
          <w:p w:rsidR="00F13151" w:rsidRPr="00F13151" w:rsidRDefault="00F13151" w:rsidP="00F13151">
            <w:pPr>
              <w:spacing w:line="288" w:lineRule="auto"/>
              <w:jc w:val="center"/>
              <w:rPr>
                <w:rFonts w:cs="Arial"/>
                <w:b/>
                <w:szCs w:val="20"/>
                <w:lang w:val="sl-SI"/>
              </w:rPr>
            </w:pPr>
          </w:p>
        </w:tc>
      </w:tr>
      <w:tr w:rsidR="00F13151" w:rsidRPr="00F13151" w:rsidTr="00F13151">
        <w:trPr>
          <w:cantSplit/>
        </w:trPr>
        <w:tc>
          <w:tcPr>
            <w:tcW w:w="4395" w:type="dxa"/>
          </w:tcPr>
          <w:p w:rsidR="00F13151" w:rsidRPr="001C529C" w:rsidRDefault="00F13151" w:rsidP="00F13151">
            <w:pPr>
              <w:spacing w:line="288" w:lineRule="auto"/>
              <w:jc w:val="center"/>
              <w:rPr>
                <w:rFonts w:cs="Arial"/>
                <w:b/>
                <w:szCs w:val="20"/>
                <w:lang w:val="sl-SI"/>
              </w:rPr>
            </w:pPr>
            <w:r w:rsidRPr="001C529C">
              <w:rPr>
                <w:rFonts w:cs="Arial"/>
                <w:b/>
                <w:szCs w:val="20"/>
                <w:lang w:val="sl-SI"/>
              </w:rPr>
              <w:t>Ministrstvo za obrambo</w:t>
            </w:r>
          </w:p>
          <w:p w:rsidR="001C529C" w:rsidRPr="001C529C" w:rsidRDefault="001C529C" w:rsidP="00F13151">
            <w:pPr>
              <w:spacing w:line="288" w:lineRule="auto"/>
              <w:jc w:val="center"/>
              <w:rPr>
                <w:rFonts w:cs="Arial"/>
                <w:b/>
                <w:szCs w:val="20"/>
                <w:lang w:val="sl-SI"/>
              </w:rPr>
            </w:pPr>
            <w:r w:rsidRPr="001C529C">
              <w:rPr>
                <w:rFonts w:cs="Arial"/>
                <w:b/>
                <w:szCs w:val="20"/>
                <w:lang w:val="sl-SI"/>
              </w:rPr>
              <w:t>Uprava RS za zaščito in reševanje</w:t>
            </w:r>
          </w:p>
        </w:tc>
        <w:tc>
          <w:tcPr>
            <w:tcW w:w="283" w:type="dxa"/>
          </w:tcPr>
          <w:p w:rsidR="00F13151" w:rsidRPr="00F13151" w:rsidRDefault="00F13151" w:rsidP="00F13151">
            <w:pPr>
              <w:spacing w:line="288" w:lineRule="auto"/>
              <w:rPr>
                <w:rFonts w:cs="Arial"/>
                <w:b/>
                <w:szCs w:val="20"/>
                <w:lang w:val="sl-SI"/>
              </w:rPr>
            </w:pPr>
          </w:p>
        </w:tc>
        <w:tc>
          <w:tcPr>
            <w:tcW w:w="3827" w:type="dxa"/>
          </w:tcPr>
          <w:p w:rsidR="00F13151" w:rsidRPr="00F13151" w:rsidRDefault="00F13151" w:rsidP="00F13151">
            <w:pPr>
              <w:spacing w:line="288" w:lineRule="auto"/>
              <w:jc w:val="center"/>
              <w:rPr>
                <w:rFonts w:cs="Arial"/>
                <w:b/>
                <w:szCs w:val="20"/>
                <w:lang w:val="sl-SI"/>
              </w:rPr>
            </w:pPr>
          </w:p>
        </w:tc>
      </w:tr>
      <w:tr w:rsidR="00F13151" w:rsidRPr="00F13151" w:rsidTr="00F13151">
        <w:trPr>
          <w:cantSplit/>
        </w:trPr>
        <w:tc>
          <w:tcPr>
            <w:tcW w:w="4395" w:type="dxa"/>
          </w:tcPr>
          <w:p w:rsidR="00F13151" w:rsidRDefault="00F13151" w:rsidP="00F13151">
            <w:pPr>
              <w:tabs>
                <w:tab w:val="left" w:pos="567"/>
              </w:tabs>
              <w:spacing w:line="288" w:lineRule="auto"/>
              <w:jc w:val="center"/>
              <w:rPr>
                <w:rFonts w:cs="Arial"/>
                <w:b/>
                <w:szCs w:val="20"/>
                <w:lang w:val="sl-SI"/>
              </w:rPr>
            </w:pPr>
          </w:p>
          <w:p w:rsidR="00E35D48" w:rsidRDefault="00E35D48" w:rsidP="00F13151">
            <w:pPr>
              <w:tabs>
                <w:tab w:val="left" w:pos="567"/>
              </w:tabs>
              <w:spacing w:line="288" w:lineRule="auto"/>
              <w:jc w:val="center"/>
              <w:rPr>
                <w:rFonts w:cs="Arial"/>
                <w:b/>
                <w:szCs w:val="20"/>
                <w:lang w:val="sl-SI"/>
              </w:rPr>
            </w:pPr>
          </w:p>
          <w:p w:rsidR="00E35D48" w:rsidRDefault="00E35D48" w:rsidP="00F13151">
            <w:pPr>
              <w:tabs>
                <w:tab w:val="left" w:pos="567"/>
              </w:tabs>
              <w:spacing w:line="288" w:lineRule="auto"/>
              <w:jc w:val="center"/>
              <w:rPr>
                <w:rFonts w:cs="Arial"/>
                <w:b/>
                <w:szCs w:val="20"/>
                <w:lang w:val="sl-SI"/>
              </w:rPr>
            </w:pPr>
          </w:p>
          <w:p w:rsidR="001C529C" w:rsidRPr="00F13151" w:rsidRDefault="001C529C" w:rsidP="00F13151">
            <w:pPr>
              <w:tabs>
                <w:tab w:val="left" w:pos="567"/>
              </w:tabs>
              <w:spacing w:line="288" w:lineRule="auto"/>
              <w:jc w:val="center"/>
              <w:rPr>
                <w:rFonts w:cs="Arial"/>
                <w:b/>
                <w:szCs w:val="20"/>
                <w:lang w:val="sl-SI"/>
              </w:rPr>
            </w:pPr>
          </w:p>
        </w:tc>
        <w:tc>
          <w:tcPr>
            <w:tcW w:w="283" w:type="dxa"/>
          </w:tcPr>
          <w:p w:rsidR="00F13151" w:rsidRPr="00F13151" w:rsidRDefault="00F13151" w:rsidP="00F13151">
            <w:pPr>
              <w:spacing w:line="288" w:lineRule="auto"/>
              <w:rPr>
                <w:rFonts w:cs="Arial"/>
                <w:b/>
                <w:szCs w:val="20"/>
                <w:lang w:val="sl-SI"/>
              </w:rPr>
            </w:pPr>
          </w:p>
        </w:tc>
        <w:tc>
          <w:tcPr>
            <w:tcW w:w="3827" w:type="dxa"/>
          </w:tcPr>
          <w:p w:rsidR="00F13151" w:rsidRPr="00F13151" w:rsidRDefault="00F13151" w:rsidP="00F13151">
            <w:pPr>
              <w:spacing w:line="288" w:lineRule="auto"/>
              <w:jc w:val="center"/>
              <w:rPr>
                <w:rFonts w:cs="Arial"/>
                <w:b/>
                <w:szCs w:val="20"/>
                <w:lang w:val="sl-SI"/>
              </w:rPr>
            </w:pPr>
          </w:p>
        </w:tc>
      </w:tr>
    </w:tbl>
    <w:p w:rsidR="00F13151" w:rsidRPr="00F13151" w:rsidRDefault="00F13151" w:rsidP="00F13151">
      <w:pPr>
        <w:spacing w:line="288" w:lineRule="auto"/>
        <w:outlineLvl w:val="0"/>
        <w:rPr>
          <w:rFonts w:cs="Arial"/>
          <w:szCs w:val="20"/>
          <w:lang w:val="sl-SI"/>
        </w:rPr>
      </w:pPr>
      <w:r w:rsidRPr="00F13151">
        <w:rPr>
          <w:rFonts w:cs="Arial"/>
          <w:szCs w:val="20"/>
          <w:lang w:val="sl-SI"/>
        </w:rPr>
        <w:t>Priloge kot sestavni del te pogodbe so:</w:t>
      </w:r>
    </w:p>
    <w:p w:rsidR="00F13151" w:rsidRPr="00F13151" w:rsidRDefault="00F13151" w:rsidP="00F13151">
      <w:pPr>
        <w:numPr>
          <w:ilvl w:val="0"/>
          <w:numId w:val="17"/>
        </w:numPr>
        <w:spacing w:line="288" w:lineRule="auto"/>
        <w:outlineLvl w:val="0"/>
        <w:rPr>
          <w:rFonts w:cs="Arial"/>
          <w:szCs w:val="20"/>
          <w:lang w:val="sl-SI"/>
        </w:rPr>
      </w:pPr>
      <w:r w:rsidRPr="00F13151">
        <w:rPr>
          <w:rFonts w:cs="Arial"/>
          <w:szCs w:val="20"/>
          <w:lang w:val="sl-SI"/>
        </w:rPr>
        <w:t xml:space="preserve">ponudba št. </w:t>
      </w:r>
    </w:p>
    <w:p w:rsidR="00F13151" w:rsidRPr="00F13151" w:rsidRDefault="00F13151" w:rsidP="00F13151">
      <w:pPr>
        <w:numPr>
          <w:ilvl w:val="0"/>
          <w:numId w:val="17"/>
        </w:numPr>
        <w:spacing w:line="288" w:lineRule="auto"/>
        <w:outlineLvl w:val="0"/>
        <w:rPr>
          <w:rFonts w:cs="Arial"/>
          <w:szCs w:val="20"/>
          <w:lang w:val="sl-SI"/>
        </w:rPr>
      </w:pPr>
      <w:r w:rsidRPr="00F13151">
        <w:rPr>
          <w:rFonts w:cs="Arial"/>
          <w:szCs w:val="20"/>
          <w:lang w:val="sl-SI"/>
        </w:rPr>
        <w:t>priloga k pogodbi – opredelitev kontrole kakovosti za prevzem proizvodov</w:t>
      </w:r>
    </w:p>
    <w:p w:rsidR="00F13151" w:rsidRPr="00F13151" w:rsidRDefault="00F13151" w:rsidP="00F13151">
      <w:pPr>
        <w:spacing w:line="288" w:lineRule="auto"/>
        <w:jc w:val="center"/>
        <w:outlineLvl w:val="0"/>
        <w:rPr>
          <w:rFonts w:cs="Arial"/>
          <w:szCs w:val="20"/>
          <w:lang w:val="sl-SI"/>
        </w:rPr>
        <w:sectPr w:rsidR="00F13151" w:rsidRPr="00F13151" w:rsidSect="00F13151">
          <w:headerReference w:type="default" r:id="rId12"/>
          <w:pgSz w:w="11907" w:h="16840"/>
          <w:pgMar w:top="1418" w:right="1418" w:bottom="1418" w:left="1418" w:header="709" w:footer="709" w:gutter="0"/>
          <w:cols w:space="708"/>
          <w:docGrid w:linePitch="272"/>
        </w:sectPr>
      </w:pPr>
    </w:p>
    <w:p w:rsidR="00F13151" w:rsidRPr="00F13151" w:rsidRDefault="00F13151" w:rsidP="00F13151">
      <w:pPr>
        <w:spacing w:line="288" w:lineRule="auto"/>
        <w:rPr>
          <w:rFonts w:cs="Arial"/>
          <w:b/>
          <w:szCs w:val="20"/>
          <w:lang w:val="sl-SI"/>
        </w:rPr>
      </w:pPr>
      <w:r w:rsidRPr="00F13151">
        <w:rPr>
          <w:rFonts w:cs="Arial"/>
          <w:b/>
          <w:bCs/>
          <w:color w:val="000000"/>
          <w:szCs w:val="20"/>
          <w:lang w:val="sl-SI"/>
        </w:rPr>
        <w:lastRenderedPageBreak/>
        <w:t xml:space="preserve">PRILOGA K POGODBI </w:t>
      </w:r>
    </w:p>
    <w:p w:rsidR="00F13151" w:rsidRPr="00F13151" w:rsidRDefault="00F13151" w:rsidP="00F13151">
      <w:pPr>
        <w:autoSpaceDE w:val="0"/>
        <w:autoSpaceDN w:val="0"/>
        <w:adjustRightInd w:val="0"/>
        <w:rPr>
          <w:rFonts w:cs="Arial"/>
          <w:b/>
          <w:bCs/>
          <w:color w:val="000000"/>
          <w:szCs w:val="20"/>
          <w:lang w:val="sl-SI"/>
        </w:rPr>
      </w:pPr>
    </w:p>
    <w:p w:rsidR="00F13151" w:rsidRPr="00F13151" w:rsidRDefault="00F13151" w:rsidP="00F13151">
      <w:pPr>
        <w:autoSpaceDE w:val="0"/>
        <w:autoSpaceDN w:val="0"/>
        <w:adjustRightInd w:val="0"/>
        <w:rPr>
          <w:rFonts w:cs="Arial"/>
          <w:b/>
          <w:bCs/>
          <w:szCs w:val="20"/>
          <w:lang w:val="sl-SI"/>
        </w:rPr>
      </w:pPr>
    </w:p>
    <w:p w:rsidR="00F13151" w:rsidRPr="00F13151" w:rsidRDefault="00F13151" w:rsidP="00F13151">
      <w:pPr>
        <w:autoSpaceDE w:val="0"/>
        <w:autoSpaceDN w:val="0"/>
        <w:adjustRightInd w:val="0"/>
        <w:rPr>
          <w:rFonts w:cs="Arial"/>
          <w:b/>
          <w:bCs/>
          <w:szCs w:val="20"/>
          <w:lang w:val="sl-SI"/>
        </w:rPr>
      </w:pPr>
      <w:r w:rsidRPr="00F13151">
        <w:rPr>
          <w:rFonts w:cs="Arial"/>
          <w:b/>
          <w:bCs/>
          <w:szCs w:val="20"/>
          <w:lang w:val="sl-SI"/>
        </w:rPr>
        <w:t>OPREDELITEV KONTROLE KAKOVOSTI ZA PREVZEM PROIZVODOV</w:t>
      </w:r>
    </w:p>
    <w:p w:rsidR="00F13151" w:rsidRPr="00F13151" w:rsidRDefault="00F13151" w:rsidP="00F13151">
      <w:pPr>
        <w:autoSpaceDE w:val="0"/>
        <w:autoSpaceDN w:val="0"/>
        <w:adjustRightInd w:val="0"/>
        <w:rPr>
          <w:rFonts w:cs="Arial"/>
          <w:b/>
          <w:bCs/>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t>Podro</w:t>
      </w:r>
      <w:r w:rsidRPr="00F13151">
        <w:rPr>
          <w:rFonts w:cs="Arial"/>
          <w:szCs w:val="20"/>
          <w:lang w:val="sl-SI"/>
        </w:rPr>
        <w:t>č</w:t>
      </w:r>
      <w:r w:rsidRPr="00F13151">
        <w:rPr>
          <w:rFonts w:cs="Arial"/>
          <w:b/>
          <w:bCs/>
          <w:szCs w:val="20"/>
          <w:lang w:val="sl-SI"/>
        </w:rPr>
        <w:t>je uporabe</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1.1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F13151" w:rsidRPr="00F13151" w:rsidRDefault="00F13151" w:rsidP="00F13151">
      <w:pPr>
        <w:autoSpaceDE w:val="0"/>
        <w:autoSpaceDN w:val="0"/>
        <w:adjustRightInd w:val="0"/>
        <w:jc w:val="both"/>
        <w:rPr>
          <w:rFonts w:cs="Arial"/>
          <w:b/>
          <w:bCs/>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t>Splošne dolo</w:t>
      </w:r>
      <w:r w:rsidRPr="00F13151">
        <w:rPr>
          <w:rFonts w:cs="Arial"/>
          <w:szCs w:val="20"/>
          <w:lang w:val="sl-SI"/>
        </w:rPr>
        <w:t>č</w:t>
      </w:r>
      <w:r w:rsidRPr="00F13151">
        <w:rPr>
          <w:rFonts w:cs="Arial"/>
          <w:b/>
          <w:bCs/>
          <w:szCs w:val="20"/>
          <w:lang w:val="sl-SI"/>
        </w:rPr>
        <w:t>be</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2.1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Obe pogodbeni stranki morata spoštovati načelo dobrega gospodarja in načelo, da se izročitev ter prevzem proizvodov za oba opravi z najmanjšimi stroški in ob upoštevanju pravil stroke.</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2.2</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Prodajalec/izvajalec/dobavitelj mora ustrezno upravljati sistem kakovosti, in sicer tako, da:</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ob izvajanju kontrole kakovosti oziroma ob dostavi proizvodov priloži dokumente o kontroli,</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testiranju in preizkušanju predmeta pogodbe;</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izvaja predpisan ali dogovorjen način kontrole kakovosti proizvodov;</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so odgovornosti za kakovost predpisane;</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upošteva zahteve kupca za upravljanje sistema kakovosti;</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za podizvajalce veljajo enake zahteve, kot jih je kupec/naročnik postavil prodajalcu/</w:t>
      </w:r>
    </w:p>
    <w:p w:rsidR="00F13151" w:rsidRPr="00F13151" w:rsidRDefault="00F13151" w:rsidP="00F13151">
      <w:pPr>
        <w:numPr>
          <w:ilvl w:val="0"/>
          <w:numId w:val="23"/>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izvajalcu/dobavitelju.</w:t>
      </w:r>
    </w:p>
    <w:p w:rsidR="00F13151" w:rsidRPr="00F13151" w:rsidRDefault="00F13151" w:rsidP="00F13151">
      <w:pPr>
        <w:autoSpaceDE w:val="0"/>
        <w:autoSpaceDN w:val="0"/>
        <w:adjustRightInd w:val="0"/>
        <w:jc w:val="both"/>
        <w:rPr>
          <w:rFonts w:cs="Arial"/>
          <w:b/>
          <w:bCs/>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t>Pristop h kontroli kakovosti</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3.1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Obrazec SS 12-7 je sestavni del te priloge.</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omogočeni vzorčenje in zaznamovanje.</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Praviloma se prevzem začne izvajati v osmih dneh od prejema obrazca SS 12-7.</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br w:type="page"/>
      </w:r>
      <w:r w:rsidRPr="00F13151">
        <w:rPr>
          <w:rFonts w:cs="Arial"/>
          <w:b/>
          <w:bCs/>
          <w:szCs w:val="20"/>
          <w:lang w:val="sl-SI"/>
        </w:rPr>
        <w:lastRenderedPageBreak/>
        <w:t>Izvajanje kontrole kakovosti</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4.1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Kontrola kakovosti se na podlagi pisnega protokola prevzema ali na podlagi dogovora lahko opravi pri prodajalcu/izvajalcu/dobavitelju ali pri kupcu/naročniku, če v pogodbi ni drugače določeno.</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4.2</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Pooblaščeni predstavnik kupca/naročnika opravi kontrolo kakovosti po pravilih stroke, in sicer:</w:t>
      </w:r>
    </w:p>
    <w:p w:rsidR="00F13151" w:rsidRPr="00F13151" w:rsidRDefault="00F13151" w:rsidP="00F13151">
      <w:pPr>
        <w:numPr>
          <w:ilvl w:val="0"/>
          <w:numId w:val="24"/>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s predpisanimi in standardiziranimi pripravami in metodami kontrole,</w:t>
      </w:r>
    </w:p>
    <w:p w:rsidR="00F13151" w:rsidRPr="00F13151" w:rsidRDefault="00F13151" w:rsidP="00F13151">
      <w:pPr>
        <w:numPr>
          <w:ilvl w:val="0"/>
          <w:numId w:val="24"/>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z meritvami, testiranji in preizkušanjem karakteristik proizvodov,</w:t>
      </w:r>
    </w:p>
    <w:p w:rsidR="00F13151" w:rsidRPr="00F13151" w:rsidRDefault="00F13151" w:rsidP="00F13151">
      <w:pPr>
        <w:numPr>
          <w:ilvl w:val="0"/>
          <w:numId w:val="24"/>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s primerjavo ugotovljenih rezultatov, z zapisi v tehnični dokumentaciji prodajalca/izvajalca in s</w:t>
      </w:r>
    </w:p>
    <w:p w:rsidR="00F13151" w:rsidRPr="00F13151" w:rsidRDefault="00F13151" w:rsidP="00F13151">
      <w:pPr>
        <w:numPr>
          <w:ilvl w:val="0"/>
          <w:numId w:val="24"/>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tehničnimi zahtevami kupca/naročnika, določenimi v pogodbi,</w:t>
      </w:r>
    </w:p>
    <w:p w:rsidR="00F13151" w:rsidRPr="00F13151" w:rsidRDefault="00F13151" w:rsidP="00F13151">
      <w:pPr>
        <w:numPr>
          <w:ilvl w:val="0"/>
          <w:numId w:val="24"/>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s primerjavo in oceno nemerljivih karakteristik in lastnosti.</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Meritve karakteristik kakovosti opravi pooblaščeni predstavnik kupca/naročnika glede na obojestransko usklajen protokol prevzemanja ali kontrolni plan ter glede na obseg in zahtevnost proizvoda, in sicer opravi:</w:t>
      </w:r>
    </w:p>
    <w:p w:rsidR="00F13151" w:rsidRPr="00F13151" w:rsidRDefault="00F13151" w:rsidP="00F13151">
      <w:pPr>
        <w:numPr>
          <w:ilvl w:val="0"/>
          <w:numId w:val="25"/>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100-odstotni pregled,</w:t>
      </w:r>
    </w:p>
    <w:p w:rsidR="00F13151" w:rsidRPr="00F13151" w:rsidRDefault="00F13151" w:rsidP="00F13151">
      <w:pPr>
        <w:numPr>
          <w:ilvl w:val="0"/>
          <w:numId w:val="25"/>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naključni pregled,</w:t>
      </w:r>
    </w:p>
    <w:p w:rsidR="00F13151" w:rsidRPr="00F13151" w:rsidRDefault="00F13151" w:rsidP="00F13151">
      <w:pPr>
        <w:numPr>
          <w:ilvl w:val="0"/>
          <w:numId w:val="25"/>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vzorčenje,</w:t>
      </w:r>
    </w:p>
    <w:p w:rsidR="00F13151" w:rsidRPr="00F13151" w:rsidRDefault="00F13151" w:rsidP="00F13151">
      <w:pPr>
        <w:numPr>
          <w:ilvl w:val="0"/>
          <w:numId w:val="25"/>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certifikacijo,</w:t>
      </w:r>
    </w:p>
    <w:p w:rsidR="00F13151" w:rsidRPr="00F13151" w:rsidRDefault="00F13151" w:rsidP="00F13151">
      <w:pPr>
        <w:numPr>
          <w:ilvl w:val="0"/>
          <w:numId w:val="25"/>
        </w:numPr>
        <w:tabs>
          <w:tab w:val="clear" w:pos="1503"/>
          <w:tab w:val="num" w:pos="426"/>
        </w:tabs>
        <w:autoSpaceDE w:val="0"/>
        <w:autoSpaceDN w:val="0"/>
        <w:adjustRightInd w:val="0"/>
        <w:ind w:left="426" w:hanging="426"/>
        <w:jc w:val="both"/>
        <w:rPr>
          <w:rFonts w:cs="Arial"/>
          <w:szCs w:val="20"/>
          <w:lang w:val="sl-SI"/>
        </w:rPr>
      </w:pPr>
      <w:r w:rsidRPr="00F13151">
        <w:rPr>
          <w:rFonts w:cs="Arial"/>
          <w:szCs w:val="20"/>
          <w:lang w:val="sl-SI"/>
        </w:rPr>
        <w:t>preverjanje na podlagi primerjave s potrjenim vzorcem (iz javnega razpisa oziroma svojim).</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Če obseg proizvodov zahteva, da se opravi kontrola kakovosti z vzorčenjem, pooblaščeni predstavnik kupca/naročnika pri kontroli za prevzem proizvodov navadno uporablja standard ISO 2859, če v pogodbi ni drugače določeno.</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Sestavo lotov, velikost lota in način, na katerega mora biti predstavljen in identificiran vsak lot, pripravi dobavitelj/izvajalec/prodajalec, odobri pa pooblaščeni predstavnik kupca/naročnika.</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4.3</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Če prodajalec/izvajalec/dobavitelj ne more omogočiti in izvesti dodatnih preizkusov s svojimi strokovnjaki, v svojih prostorih ter s svojimi napravami in pomožnim materialom, opravijo dodatne preizkuse ustrezne ustanove na njegov račun.</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4.4</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Pooblaščeni predstavnik kupca/naročnika lahko proizvode prevzame ali zavrne. Prevzem proizvodov se potrdi s podpisom zapisnika o kontroli kakovosti proizvodov (obrazec SS 14-7), v katerega se obvezno vpiše ocena »</w:t>
      </w:r>
      <w:r w:rsidRPr="00F13151">
        <w:rPr>
          <w:rFonts w:cs="Arial"/>
          <w:b/>
          <w:bCs/>
          <w:szCs w:val="20"/>
          <w:lang w:val="sl-SI"/>
        </w:rPr>
        <w:t>Kakovost ustreza pogodbenim dolo</w:t>
      </w:r>
      <w:r w:rsidRPr="00F13151">
        <w:rPr>
          <w:rFonts w:cs="Arial"/>
          <w:szCs w:val="20"/>
          <w:lang w:val="sl-SI"/>
        </w:rPr>
        <w:t>č</w:t>
      </w:r>
      <w:r w:rsidRPr="00F13151">
        <w:rPr>
          <w:rFonts w:cs="Arial"/>
          <w:b/>
          <w:bCs/>
          <w:szCs w:val="20"/>
          <w:lang w:val="sl-SI"/>
        </w:rPr>
        <w:t>ilom</w:t>
      </w:r>
      <w:r w:rsidRPr="00F13151">
        <w:rPr>
          <w:rFonts w:cs="Arial"/>
          <w:szCs w:val="20"/>
          <w:lang w:val="sl-SI"/>
        </w:rPr>
        <w:t>«.</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Če pooblaščeni predstavnik kupca/naročnika zavrne prevzem proizvodov, mora biti zavrnitev pisno utemeljena, razlogi za zavrnitev pa navedeni v zapisniku, v katerega se obvezno vpiše ocena »</w:t>
      </w:r>
      <w:r w:rsidRPr="00F13151">
        <w:rPr>
          <w:rFonts w:cs="Arial"/>
          <w:b/>
          <w:bCs/>
          <w:szCs w:val="20"/>
          <w:lang w:val="sl-SI"/>
        </w:rPr>
        <w:t>Kakovost NE ustreza pogodbenim dolo</w:t>
      </w:r>
      <w:r w:rsidRPr="00F13151">
        <w:rPr>
          <w:rFonts w:cs="Arial"/>
          <w:szCs w:val="20"/>
          <w:lang w:val="sl-SI"/>
        </w:rPr>
        <w:t>č</w:t>
      </w:r>
      <w:r w:rsidRPr="00F13151">
        <w:rPr>
          <w:rFonts w:cs="Arial"/>
          <w:b/>
          <w:bCs/>
          <w:szCs w:val="20"/>
          <w:lang w:val="sl-SI"/>
        </w:rPr>
        <w:t>ilom</w:t>
      </w:r>
      <w:r w:rsidRPr="00F13151">
        <w:rPr>
          <w:rFonts w:cs="Arial"/>
          <w:szCs w:val="20"/>
          <w:lang w:val="sl-SI"/>
        </w:rPr>
        <w:t>«.</w:t>
      </w:r>
    </w:p>
    <w:p w:rsidR="00F13151" w:rsidRDefault="00F13151" w:rsidP="00F13151">
      <w:pPr>
        <w:autoSpaceDE w:val="0"/>
        <w:autoSpaceDN w:val="0"/>
        <w:adjustRightInd w:val="0"/>
        <w:jc w:val="both"/>
        <w:rPr>
          <w:rFonts w:cs="Arial"/>
          <w:b/>
          <w:bCs/>
          <w:szCs w:val="20"/>
          <w:lang w:val="sl-SI"/>
        </w:rPr>
      </w:pPr>
    </w:p>
    <w:p w:rsidR="00D97DA3" w:rsidRDefault="00D97DA3" w:rsidP="00F13151">
      <w:pPr>
        <w:autoSpaceDE w:val="0"/>
        <w:autoSpaceDN w:val="0"/>
        <w:adjustRightInd w:val="0"/>
        <w:jc w:val="both"/>
        <w:rPr>
          <w:rFonts w:cs="Arial"/>
          <w:b/>
          <w:bCs/>
          <w:szCs w:val="20"/>
          <w:lang w:val="sl-SI"/>
        </w:rPr>
      </w:pPr>
    </w:p>
    <w:p w:rsidR="00D97DA3" w:rsidRPr="00F13151" w:rsidRDefault="00D97DA3" w:rsidP="00F13151">
      <w:pPr>
        <w:autoSpaceDE w:val="0"/>
        <w:autoSpaceDN w:val="0"/>
        <w:adjustRightInd w:val="0"/>
        <w:jc w:val="both"/>
        <w:rPr>
          <w:rFonts w:cs="Arial"/>
          <w:b/>
          <w:bCs/>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lastRenderedPageBreak/>
        <w:t>Stroški pri izvajanju kontrole kakovosti</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5.1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Stroške, nastale s pravočasnim prevzemom proizvodov in ugodnim izidom za kupca/naročnika nosi kupec/naročnik, z neugodnim izidom za kupca pa prodajalec /izvajalec/dobavitelj.</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F13151" w:rsidRPr="00F13151" w:rsidRDefault="00F13151" w:rsidP="00F13151">
      <w:pPr>
        <w:autoSpaceDE w:val="0"/>
        <w:autoSpaceDN w:val="0"/>
        <w:adjustRightInd w:val="0"/>
        <w:jc w:val="both"/>
        <w:rPr>
          <w:rFonts w:cs="Arial"/>
          <w:b/>
          <w:bCs/>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t>Obveznosti prodajalca/izvajalca/dobavitelja</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6.1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Prodajalec/izvajalec/dobavitelj je dolžan pooblaščenemu predstavniku kupca/naročnika omogočiti razmere za izvedbo kontrole kakovosti proizvodov na predpisan in po pravilih stroke ustrezen način.</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6.2</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6.3</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6.4</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pogodbi ni drugače določeno.</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6.5</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F13151" w:rsidRPr="00F13151" w:rsidRDefault="00F13151" w:rsidP="00F13151">
      <w:pPr>
        <w:autoSpaceDE w:val="0"/>
        <w:autoSpaceDN w:val="0"/>
        <w:adjustRightInd w:val="0"/>
        <w:jc w:val="both"/>
        <w:rPr>
          <w:rFonts w:cs="Arial"/>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Končno kontrolo kakovosti opravi notranja organizacijska enota MO, pristojna za kontrolo kakovosti.</w:t>
      </w:r>
    </w:p>
    <w:p w:rsidR="00F13151" w:rsidRPr="00F13151" w:rsidRDefault="00F13151" w:rsidP="00F13151">
      <w:pPr>
        <w:autoSpaceDE w:val="0"/>
        <w:autoSpaceDN w:val="0"/>
        <w:adjustRightInd w:val="0"/>
        <w:jc w:val="both"/>
        <w:rPr>
          <w:rFonts w:cs="Arial"/>
          <w:b/>
          <w:bCs/>
          <w:szCs w:val="20"/>
          <w:lang w:val="sl-SI"/>
        </w:rPr>
      </w:pPr>
    </w:p>
    <w:p w:rsidR="00F13151" w:rsidRPr="00F13151" w:rsidRDefault="00F13151" w:rsidP="00F13151">
      <w:pPr>
        <w:autoSpaceDE w:val="0"/>
        <w:autoSpaceDN w:val="0"/>
        <w:adjustRightInd w:val="0"/>
        <w:jc w:val="both"/>
        <w:rPr>
          <w:rFonts w:cs="Arial"/>
          <w:b/>
          <w:bCs/>
          <w:szCs w:val="20"/>
          <w:lang w:val="sl-SI"/>
        </w:rPr>
      </w:pPr>
      <w:r w:rsidRPr="00F13151">
        <w:rPr>
          <w:rFonts w:cs="Arial"/>
          <w:b/>
          <w:bCs/>
          <w:szCs w:val="20"/>
          <w:lang w:val="sl-SI"/>
        </w:rPr>
        <w:t>Splošno</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7.1</w:t>
      </w:r>
    </w:p>
    <w:p w:rsidR="00F13151" w:rsidRPr="00F13151" w:rsidRDefault="00F13151" w:rsidP="00F13151">
      <w:pPr>
        <w:autoSpaceDE w:val="0"/>
        <w:autoSpaceDN w:val="0"/>
        <w:adjustRightInd w:val="0"/>
        <w:jc w:val="both"/>
        <w:rPr>
          <w:rFonts w:cs="Arial"/>
          <w:szCs w:val="20"/>
          <w:lang w:val="sl-SI"/>
        </w:rPr>
      </w:pPr>
      <w:r w:rsidRPr="00F13151">
        <w:rPr>
          <w:rFonts w:cs="Arial"/>
          <w:szCs w:val="20"/>
          <w:lang w:val="sl-SI"/>
        </w:rPr>
        <w:t>Ta določila se uporabljajo smiselno kot priloga k pogodbi, in sicer glede na vrsto predmeta pogodbe.</w:t>
      </w:r>
    </w:p>
    <w:p w:rsidR="00F13151" w:rsidRPr="00F13151" w:rsidRDefault="00F13151" w:rsidP="00F13151">
      <w:pPr>
        <w:autoSpaceDE w:val="0"/>
        <w:autoSpaceDN w:val="0"/>
        <w:adjustRightInd w:val="0"/>
        <w:jc w:val="both"/>
        <w:rPr>
          <w:rFonts w:cs="Arial"/>
          <w:b/>
          <w:bCs/>
          <w:szCs w:val="20"/>
          <w:lang w:val="sl-SI"/>
        </w:rPr>
      </w:pPr>
    </w:p>
    <w:p w:rsidR="00F13151" w:rsidRPr="00F13151" w:rsidRDefault="00F13151" w:rsidP="00F13151">
      <w:pPr>
        <w:autoSpaceDE w:val="0"/>
        <w:autoSpaceDN w:val="0"/>
        <w:adjustRightInd w:val="0"/>
        <w:jc w:val="both"/>
        <w:rPr>
          <w:rFonts w:cs="Arial"/>
          <w:szCs w:val="20"/>
          <w:lang w:val="sl-SI"/>
        </w:rPr>
      </w:pPr>
      <w:r w:rsidRPr="00F13151">
        <w:rPr>
          <w:rFonts w:cs="Arial"/>
          <w:b/>
          <w:bCs/>
          <w:szCs w:val="20"/>
          <w:lang w:val="sl-SI"/>
        </w:rPr>
        <w:t xml:space="preserve">Priloga 2: </w:t>
      </w:r>
      <w:r w:rsidRPr="00F13151">
        <w:rPr>
          <w:rFonts w:cs="Arial"/>
          <w:szCs w:val="20"/>
          <w:lang w:val="sl-SI"/>
        </w:rPr>
        <w:t xml:space="preserve">Obvestilo o pripravi proizvodov za prevzem, Obrazec SS 12-7 </w:t>
      </w:r>
    </w:p>
    <w:p w:rsidR="00F13151" w:rsidRPr="00F13151" w:rsidRDefault="00F13151" w:rsidP="00D97DA3">
      <w:pPr>
        <w:spacing w:line="288" w:lineRule="auto"/>
        <w:jc w:val="both"/>
        <w:rPr>
          <w:rFonts w:cs="Arial"/>
          <w:szCs w:val="20"/>
          <w:lang w:val="sl-SI"/>
        </w:rPr>
      </w:pPr>
      <w:r w:rsidRPr="00F13151">
        <w:rPr>
          <w:rFonts w:cs="Arial"/>
          <w:b/>
          <w:bCs/>
          <w:szCs w:val="20"/>
          <w:lang w:val="sl-SI"/>
        </w:rPr>
        <w:t xml:space="preserve">Priloga 3: </w:t>
      </w:r>
      <w:r w:rsidRPr="00F13151">
        <w:rPr>
          <w:rFonts w:cs="Arial"/>
          <w:szCs w:val="20"/>
          <w:lang w:val="sl-SI"/>
        </w:rPr>
        <w:t>Zapisnik o kontroli kakovosti proizvodov, Obrazec SS 14-7.</w:t>
      </w:r>
    </w:p>
    <w:p w:rsidR="00BE236F" w:rsidRDefault="00BE236F" w:rsidP="00F13151">
      <w:pPr>
        <w:spacing w:line="288" w:lineRule="auto"/>
        <w:jc w:val="center"/>
        <w:rPr>
          <w:rFonts w:cs="Arial"/>
          <w:szCs w:val="20"/>
          <w:lang w:val="sl-SI"/>
        </w:rPr>
        <w:sectPr w:rsidR="00BE236F" w:rsidSect="00F13151">
          <w:pgSz w:w="11907" w:h="16840" w:code="9"/>
          <w:pgMar w:top="1418" w:right="1418" w:bottom="1418" w:left="1418" w:header="709" w:footer="709" w:gutter="0"/>
          <w:pgNumType w:start="1"/>
          <w:cols w:space="708"/>
        </w:sectPr>
      </w:pPr>
    </w:p>
    <w:p w:rsidR="00F13151" w:rsidRPr="00F13151" w:rsidRDefault="00F13151" w:rsidP="00F13151">
      <w:pPr>
        <w:spacing w:line="288" w:lineRule="auto"/>
        <w:jc w:val="right"/>
        <w:rPr>
          <w:rFonts w:cs="Arial"/>
          <w:b/>
          <w:szCs w:val="20"/>
          <w:lang w:val="sl-SI"/>
        </w:rPr>
      </w:pPr>
      <w:r w:rsidRPr="00F13151">
        <w:rPr>
          <w:rFonts w:cs="Arial"/>
          <w:b/>
          <w:szCs w:val="20"/>
          <w:lang w:val="sl-SI"/>
        </w:rPr>
        <w:lastRenderedPageBreak/>
        <w:t>Priloga 2</w:t>
      </w:r>
    </w:p>
    <w:p w:rsidR="00F13151" w:rsidRPr="00F13151" w:rsidRDefault="00D97DA3" w:rsidP="00F13151">
      <w:pPr>
        <w:spacing w:line="288" w:lineRule="auto"/>
        <w:jc w:val="right"/>
        <w:rPr>
          <w:rFonts w:cs="Arial"/>
          <w:szCs w:val="20"/>
          <w:lang w:val="sl-SI"/>
        </w:rPr>
      </w:pPr>
      <w:r>
        <w:rPr>
          <w:rFonts w:cs="Arial"/>
          <w:szCs w:val="20"/>
          <w:lang w:val="sl-SI"/>
        </w:rPr>
        <w:t>(</w:t>
      </w:r>
      <w:r w:rsidR="00F13151" w:rsidRPr="00F13151">
        <w:rPr>
          <w:rFonts w:cs="Arial"/>
          <w:szCs w:val="20"/>
          <w:lang w:val="sl-SI"/>
        </w:rPr>
        <w:t>Obrazec SS 12-7)</w:t>
      </w:r>
    </w:p>
    <w:p w:rsidR="00F13151" w:rsidRPr="00F13151" w:rsidRDefault="00F13151" w:rsidP="00F13151">
      <w:pPr>
        <w:autoSpaceDE w:val="0"/>
        <w:autoSpaceDN w:val="0"/>
        <w:adjustRightInd w:val="0"/>
        <w:rPr>
          <w:rFonts w:cs="Arial"/>
          <w:szCs w:val="20"/>
          <w:lang w:val="sl-SI"/>
        </w:rPr>
      </w:pPr>
      <w:r w:rsidRPr="00F13151">
        <w:rPr>
          <w:rFonts w:cs="Arial"/>
          <w:szCs w:val="20"/>
          <w:lang w:val="sl-SI"/>
        </w:rPr>
        <w:t>REPUBLIKA SLOVENIJA</w:t>
      </w:r>
    </w:p>
    <w:p w:rsidR="00F13151" w:rsidRPr="00F13151" w:rsidRDefault="00F13151" w:rsidP="00F13151">
      <w:pPr>
        <w:autoSpaceDE w:val="0"/>
        <w:autoSpaceDN w:val="0"/>
        <w:adjustRightInd w:val="0"/>
        <w:rPr>
          <w:rFonts w:cs="Arial"/>
          <w:b/>
          <w:bCs/>
          <w:szCs w:val="20"/>
          <w:lang w:val="sl-SI"/>
        </w:rPr>
      </w:pPr>
      <w:r w:rsidRPr="00F13151">
        <w:rPr>
          <w:rFonts w:cs="Arial"/>
          <w:b/>
          <w:bCs/>
          <w:szCs w:val="20"/>
          <w:lang w:val="sl-SI"/>
        </w:rPr>
        <w:t>MINISTRSTVO ZA OBRAMBO</w:t>
      </w:r>
    </w:p>
    <w:p w:rsidR="00F13151" w:rsidRPr="00F13151" w:rsidRDefault="00F13151" w:rsidP="00F13151">
      <w:pPr>
        <w:autoSpaceDE w:val="0"/>
        <w:autoSpaceDN w:val="0"/>
        <w:adjustRightInd w:val="0"/>
        <w:rPr>
          <w:rFonts w:cs="Arial"/>
          <w:szCs w:val="20"/>
          <w:lang w:val="sl-SI"/>
        </w:rPr>
      </w:pPr>
      <w:r w:rsidRPr="00F13151">
        <w:rPr>
          <w:rFonts w:cs="Arial"/>
          <w:szCs w:val="20"/>
          <w:lang w:val="sl-SI"/>
        </w:rPr>
        <w:t>DIREKTORAT ZA LOGISTIKO</w:t>
      </w:r>
    </w:p>
    <w:p w:rsidR="00F13151" w:rsidRPr="00F13151" w:rsidRDefault="00F13151" w:rsidP="00F13151">
      <w:pPr>
        <w:autoSpaceDE w:val="0"/>
        <w:autoSpaceDN w:val="0"/>
        <w:adjustRightInd w:val="0"/>
        <w:rPr>
          <w:rFonts w:cs="Arial"/>
          <w:szCs w:val="20"/>
          <w:lang w:val="sl-SI"/>
        </w:rPr>
      </w:pPr>
      <w:r w:rsidRPr="00F13151">
        <w:rPr>
          <w:rFonts w:cs="Arial"/>
          <w:szCs w:val="20"/>
          <w:lang w:val="sl-SI"/>
        </w:rPr>
        <w:t>Sekt</w:t>
      </w:r>
      <w:r w:rsidR="00BE236F">
        <w:rPr>
          <w:rFonts w:cs="Arial"/>
          <w:szCs w:val="20"/>
          <w:lang w:val="sl-SI"/>
        </w:rPr>
        <w:t>o</w:t>
      </w:r>
      <w:r w:rsidRPr="00F13151">
        <w:rPr>
          <w:rFonts w:cs="Arial"/>
          <w:szCs w:val="20"/>
          <w:lang w:val="sl-SI"/>
        </w:rPr>
        <w:t>r za upravljanje materialnih sredstev</w:t>
      </w:r>
    </w:p>
    <w:p w:rsidR="00F13151" w:rsidRPr="00F13151" w:rsidRDefault="00F13151" w:rsidP="00F13151">
      <w:pPr>
        <w:autoSpaceDE w:val="0"/>
        <w:autoSpaceDN w:val="0"/>
        <w:adjustRightInd w:val="0"/>
        <w:rPr>
          <w:rFonts w:cs="Arial"/>
          <w:szCs w:val="20"/>
          <w:lang w:val="sl-SI"/>
        </w:rPr>
      </w:pPr>
      <w:r w:rsidRPr="00F13151">
        <w:rPr>
          <w:rFonts w:cs="Arial"/>
          <w:szCs w:val="20"/>
          <w:lang w:val="sl-SI"/>
        </w:rPr>
        <w:t>Oddelek za prevzem</w:t>
      </w:r>
    </w:p>
    <w:p w:rsidR="00F13151" w:rsidRPr="00F13151" w:rsidRDefault="00F13151" w:rsidP="00F13151">
      <w:pPr>
        <w:autoSpaceDE w:val="0"/>
        <w:autoSpaceDN w:val="0"/>
        <w:adjustRightInd w:val="0"/>
        <w:rPr>
          <w:rFonts w:cs="Arial"/>
          <w:szCs w:val="20"/>
          <w:lang w:val="sl-SI"/>
        </w:rPr>
      </w:pPr>
      <w:r w:rsidRPr="00F13151">
        <w:rPr>
          <w:rFonts w:cs="Arial"/>
          <w:szCs w:val="20"/>
          <w:lang w:val="sl-SI"/>
        </w:rPr>
        <w:t>Vojkova cesta 59, 1000 Ljubljana</w:t>
      </w:r>
    </w:p>
    <w:p w:rsidR="00F13151" w:rsidRPr="00F13151" w:rsidRDefault="00F13151" w:rsidP="00F13151">
      <w:pPr>
        <w:autoSpaceDE w:val="0"/>
        <w:autoSpaceDN w:val="0"/>
        <w:adjustRightInd w:val="0"/>
        <w:rPr>
          <w:rFonts w:cs="Arial"/>
          <w:b/>
          <w:bCs/>
          <w:szCs w:val="20"/>
          <w:lang w:val="sl-SI"/>
        </w:rPr>
      </w:pPr>
    </w:p>
    <w:p w:rsidR="00F13151" w:rsidRPr="00F13151" w:rsidRDefault="00F13151" w:rsidP="00F13151">
      <w:pPr>
        <w:autoSpaceDE w:val="0"/>
        <w:autoSpaceDN w:val="0"/>
        <w:adjustRightInd w:val="0"/>
        <w:rPr>
          <w:rFonts w:cs="Arial"/>
          <w:b/>
          <w:bCs/>
          <w:szCs w:val="20"/>
          <w:lang w:val="sl-SI"/>
        </w:rPr>
      </w:pPr>
      <w:r w:rsidRPr="00F13151">
        <w:rPr>
          <w:rFonts w:cs="Arial"/>
          <w:b/>
          <w:bCs/>
          <w:szCs w:val="20"/>
          <w:lang w:val="sl-SI"/>
        </w:rPr>
        <w:t>OBVESTILO O PRIPRAVI PROIZVODOV ZA PREVZEM</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Številka pogodbe/naročilnice: _________________________________</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Datum pogodbe/naročilnice: __________________________________</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Pogodbeni datum/rok dobave:_________________________________</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Ime in priimek pooblaščene osebe dobavitelja</w:t>
      </w:r>
      <w:r w:rsidRPr="00F13151">
        <w:rPr>
          <w:rFonts w:cs="Arial"/>
          <w:i/>
          <w:iCs/>
          <w:szCs w:val="20"/>
          <w:lang w:val="sl-SI"/>
        </w:rPr>
        <w:t>1</w:t>
      </w:r>
      <w:r w:rsidRPr="00F13151">
        <w:rPr>
          <w:rFonts w:cs="Arial"/>
          <w:szCs w:val="20"/>
          <w:lang w:val="sl-SI"/>
        </w:rPr>
        <w:t>: __________________</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Dosegljivost: telefaks _______ telefon ________ mobilni telefon _____________</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Številka dobave/pošiljke</w:t>
      </w:r>
      <w:r w:rsidRPr="00F13151">
        <w:rPr>
          <w:rFonts w:cs="Arial"/>
          <w:i/>
          <w:iCs/>
          <w:szCs w:val="20"/>
          <w:lang w:val="sl-SI"/>
        </w:rPr>
        <w:t>2</w:t>
      </w:r>
      <w:r w:rsidRPr="00F13151">
        <w:rPr>
          <w:rFonts w:cs="Arial"/>
          <w:szCs w:val="20"/>
          <w:lang w:val="sl-SI"/>
        </w:rPr>
        <w:t>: ____________________________________</w:t>
      </w:r>
    </w:p>
    <w:p w:rsidR="00F13151" w:rsidRPr="00F13151" w:rsidRDefault="00F13151" w:rsidP="00F13151">
      <w:pPr>
        <w:autoSpaceDE w:val="0"/>
        <w:autoSpaceDN w:val="0"/>
        <w:adjustRightInd w:val="0"/>
        <w:rPr>
          <w:rFonts w:cs="Arial"/>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szCs w:val="20"/>
          <w:lang w:val="sl-SI"/>
        </w:rPr>
        <w:t>Kraj – lokacija kontrole kakovosti: ___________________________________</w:t>
      </w:r>
    </w:p>
    <w:p w:rsidR="00F13151" w:rsidRPr="00F13151" w:rsidRDefault="00F13151" w:rsidP="00F13151">
      <w:pPr>
        <w:autoSpaceDE w:val="0"/>
        <w:autoSpaceDN w:val="0"/>
        <w:adjustRightInd w:val="0"/>
        <w:rPr>
          <w:rFonts w:cs="Arial"/>
          <w:b/>
          <w:bCs/>
          <w:szCs w:val="20"/>
          <w:lang w:val="sl-SI"/>
        </w:rPr>
      </w:pPr>
    </w:p>
    <w:p w:rsidR="00F13151" w:rsidRPr="00F13151" w:rsidRDefault="008B451F" w:rsidP="00F13151">
      <w:pPr>
        <w:autoSpaceDE w:val="0"/>
        <w:autoSpaceDN w:val="0"/>
        <w:adjustRightInd w:val="0"/>
        <w:rPr>
          <w:rFonts w:cs="Arial"/>
          <w:b/>
          <w:bCs/>
          <w:szCs w:val="20"/>
          <w:lang w:val="sl-SI"/>
        </w:rPr>
      </w:pPr>
      <w:r w:rsidRPr="00F13151">
        <w:rPr>
          <w:rFonts w:cs="Arial"/>
          <w:b/>
          <w:noProof/>
          <w:szCs w:val="20"/>
          <w:lang w:val="sl-SI" w:eastAsia="sl-SI"/>
        </w:rPr>
        <w:drawing>
          <wp:inline distT="0" distB="0" distL="0" distR="0">
            <wp:extent cx="5740400" cy="133985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l="15579" t="33807" r="19551" b="45786"/>
                    <a:stretch>
                      <a:fillRect/>
                    </a:stretch>
                  </pic:blipFill>
                  <pic:spPr bwMode="auto">
                    <a:xfrm>
                      <a:off x="0" y="0"/>
                      <a:ext cx="5740400" cy="1339850"/>
                    </a:xfrm>
                    <a:prstGeom prst="rect">
                      <a:avLst/>
                    </a:prstGeom>
                    <a:noFill/>
                    <a:ln>
                      <a:noFill/>
                    </a:ln>
                  </pic:spPr>
                </pic:pic>
              </a:graphicData>
            </a:graphic>
          </wp:inline>
        </w:drawing>
      </w:r>
    </w:p>
    <w:p w:rsidR="00F13151" w:rsidRPr="00F13151" w:rsidRDefault="00F13151" w:rsidP="00F13151">
      <w:pPr>
        <w:autoSpaceDE w:val="0"/>
        <w:autoSpaceDN w:val="0"/>
        <w:adjustRightInd w:val="0"/>
        <w:rPr>
          <w:rFonts w:cs="Arial"/>
          <w:b/>
          <w:bCs/>
          <w:szCs w:val="20"/>
          <w:lang w:val="sl-SI"/>
        </w:rPr>
      </w:pPr>
    </w:p>
    <w:p w:rsidR="00F13151" w:rsidRPr="00F13151" w:rsidRDefault="00F13151" w:rsidP="00F13151">
      <w:pPr>
        <w:autoSpaceDE w:val="0"/>
        <w:autoSpaceDN w:val="0"/>
        <w:adjustRightInd w:val="0"/>
        <w:rPr>
          <w:rFonts w:cs="Arial"/>
          <w:szCs w:val="20"/>
          <w:lang w:val="sl-SI"/>
        </w:rPr>
      </w:pPr>
      <w:r w:rsidRPr="00F13151">
        <w:rPr>
          <w:rFonts w:cs="Arial"/>
          <w:b/>
          <w:bCs/>
          <w:szCs w:val="20"/>
          <w:lang w:val="sl-SI"/>
        </w:rPr>
        <w:t>V/Na</w:t>
      </w:r>
      <w:r w:rsidRPr="00F13151">
        <w:rPr>
          <w:rFonts w:cs="Arial"/>
          <w:szCs w:val="20"/>
          <w:lang w:val="sl-SI"/>
        </w:rPr>
        <w:t>____________</w:t>
      </w:r>
      <w:r w:rsidRPr="00F13151">
        <w:rPr>
          <w:rFonts w:cs="Arial"/>
          <w:b/>
          <w:bCs/>
          <w:szCs w:val="20"/>
          <w:lang w:val="sl-SI"/>
        </w:rPr>
        <w:t>,dne</w:t>
      </w:r>
      <w:r w:rsidRPr="00F13151">
        <w:rPr>
          <w:rFonts w:cs="Arial"/>
          <w:szCs w:val="20"/>
          <w:lang w:val="sl-SI"/>
        </w:rPr>
        <w:t>____________  _________________________________</w:t>
      </w:r>
    </w:p>
    <w:p w:rsidR="00F13151" w:rsidRPr="00F13151" w:rsidRDefault="00F13151" w:rsidP="00F13151">
      <w:pPr>
        <w:autoSpaceDE w:val="0"/>
        <w:autoSpaceDN w:val="0"/>
        <w:adjustRightInd w:val="0"/>
        <w:rPr>
          <w:rFonts w:cs="Arial"/>
          <w:szCs w:val="20"/>
          <w:lang w:val="sl-SI"/>
        </w:rPr>
      </w:pPr>
      <w:r w:rsidRPr="00F13151">
        <w:rPr>
          <w:rFonts w:cs="Arial"/>
          <w:szCs w:val="20"/>
          <w:lang w:val="sl-SI"/>
        </w:rPr>
        <w:t xml:space="preserve">      </w:t>
      </w:r>
      <w:r w:rsidRPr="00F13151">
        <w:rPr>
          <w:rFonts w:cs="Arial"/>
          <w:b/>
          <w:bCs/>
          <w:szCs w:val="20"/>
          <w:lang w:val="sl-SI"/>
        </w:rPr>
        <w:t>Podpis izvajalca/dobavitelja/prodajalca</w:t>
      </w:r>
    </w:p>
    <w:p w:rsidR="00F13151" w:rsidRPr="00F13151" w:rsidRDefault="00F13151" w:rsidP="00F13151">
      <w:pPr>
        <w:autoSpaceDE w:val="0"/>
        <w:autoSpaceDN w:val="0"/>
        <w:adjustRightInd w:val="0"/>
        <w:rPr>
          <w:rFonts w:cs="Arial"/>
          <w:b/>
          <w:bCs/>
          <w:szCs w:val="20"/>
          <w:lang w:val="sl-SI"/>
        </w:rPr>
      </w:pPr>
    </w:p>
    <w:p w:rsidR="00F13151" w:rsidRPr="00F13151" w:rsidRDefault="00F13151" w:rsidP="00F13151">
      <w:pPr>
        <w:autoSpaceDE w:val="0"/>
        <w:autoSpaceDN w:val="0"/>
        <w:adjustRightInd w:val="0"/>
        <w:rPr>
          <w:rFonts w:cs="Arial"/>
          <w:b/>
          <w:bCs/>
          <w:szCs w:val="20"/>
          <w:lang w:val="sl-SI"/>
        </w:rPr>
      </w:pPr>
      <w:r w:rsidRPr="00F13151">
        <w:rPr>
          <w:rFonts w:cs="Arial"/>
          <w:b/>
          <w:bCs/>
          <w:szCs w:val="20"/>
          <w:lang w:val="sl-SI"/>
        </w:rPr>
        <w:t>OPOMBE:</w:t>
      </w:r>
    </w:p>
    <w:p w:rsidR="00F13151" w:rsidRPr="00F13151" w:rsidRDefault="00F13151" w:rsidP="00F13151">
      <w:pPr>
        <w:autoSpaceDE w:val="0"/>
        <w:autoSpaceDN w:val="0"/>
        <w:adjustRightInd w:val="0"/>
        <w:rPr>
          <w:rFonts w:cs="Arial"/>
          <w:i/>
          <w:iCs/>
          <w:szCs w:val="20"/>
          <w:lang w:val="sl-SI"/>
        </w:rPr>
      </w:pPr>
      <w:r w:rsidRPr="00F13151">
        <w:rPr>
          <w:rFonts w:cs="Arial"/>
          <w:i/>
          <w:iCs/>
          <w:szCs w:val="20"/>
          <w:lang w:val="sl-SI"/>
        </w:rPr>
        <w:t>1. Ime in priimek osebe, ki bo pri prevzemu zastopala dobavitelja.</w:t>
      </w:r>
    </w:p>
    <w:p w:rsidR="00F13151" w:rsidRPr="00F13151" w:rsidRDefault="00F13151" w:rsidP="00F13151">
      <w:pPr>
        <w:autoSpaceDE w:val="0"/>
        <w:autoSpaceDN w:val="0"/>
        <w:adjustRightInd w:val="0"/>
        <w:rPr>
          <w:rFonts w:cs="Arial"/>
          <w:i/>
          <w:iCs/>
          <w:szCs w:val="20"/>
          <w:lang w:val="sl-SI"/>
        </w:rPr>
      </w:pPr>
      <w:r w:rsidRPr="00F13151">
        <w:rPr>
          <w:rFonts w:cs="Arial"/>
          <w:i/>
          <w:iCs/>
          <w:szCs w:val="20"/>
          <w:lang w:val="sl-SI"/>
        </w:rPr>
        <w:t xml:space="preserve">2. Zaporedna številka dobave/pošiljke, </w:t>
      </w:r>
      <w:r w:rsidRPr="00F13151">
        <w:rPr>
          <w:rFonts w:cs="Arial"/>
          <w:szCs w:val="20"/>
          <w:lang w:val="sl-SI"/>
        </w:rPr>
        <w:t>č</w:t>
      </w:r>
      <w:r w:rsidRPr="00F13151">
        <w:rPr>
          <w:rFonts w:cs="Arial"/>
          <w:i/>
          <w:iCs/>
          <w:szCs w:val="20"/>
          <w:lang w:val="sl-SI"/>
        </w:rPr>
        <w:t>e je dobavni rok razdeljen na ve</w:t>
      </w:r>
      <w:r w:rsidRPr="00F13151">
        <w:rPr>
          <w:rFonts w:cs="Arial"/>
          <w:szCs w:val="20"/>
          <w:lang w:val="sl-SI"/>
        </w:rPr>
        <w:t xml:space="preserve">č </w:t>
      </w:r>
      <w:r w:rsidRPr="00F13151">
        <w:rPr>
          <w:rFonts w:cs="Arial"/>
          <w:i/>
          <w:iCs/>
          <w:szCs w:val="20"/>
          <w:lang w:val="sl-SI"/>
        </w:rPr>
        <w:t>faz/dobav/pošiljk.</w:t>
      </w:r>
    </w:p>
    <w:p w:rsidR="00F13151" w:rsidRPr="00F13151" w:rsidRDefault="00F13151" w:rsidP="00F13151">
      <w:pPr>
        <w:autoSpaceDE w:val="0"/>
        <w:autoSpaceDN w:val="0"/>
        <w:adjustRightInd w:val="0"/>
        <w:rPr>
          <w:rFonts w:cs="Arial"/>
          <w:i/>
          <w:iCs/>
          <w:szCs w:val="20"/>
          <w:lang w:val="sl-SI"/>
        </w:rPr>
      </w:pPr>
      <w:r w:rsidRPr="00F13151">
        <w:rPr>
          <w:rFonts w:cs="Arial"/>
          <w:i/>
          <w:iCs/>
          <w:szCs w:val="20"/>
          <w:lang w:val="sl-SI"/>
        </w:rPr>
        <w:t xml:space="preserve">3. Zaporedna številka proizvoda, </w:t>
      </w:r>
      <w:r w:rsidRPr="00F13151">
        <w:rPr>
          <w:rFonts w:cs="Arial"/>
          <w:szCs w:val="20"/>
          <w:lang w:val="sl-SI"/>
        </w:rPr>
        <w:t>č</w:t>
      </w:r>
      <w:r w:rsidRPr="00F13151">
        <w:rPr>
          <w:rFonts w:cs="Arial"/>
          <w:i/>
          <w:iCs/>
          <w:szCs w:val="20"/>
          <w:lang w:val="sl-SI"/>
        </w:rPr>
        <w:t>e se dobavlja razli</w:t>
      </w:r>
      <w:r w:rsidRPr="00F13151">
        <w:rPr>
          <w:rFonts w:cs="Arial"/>
          <w:szCs w:val="20"/>
          <w:lang w:val="sl-SI"/>
        </w:rPr>
        <w:t>č</w:t>
      </w:r>
      <w:r w:rsidRPr="00F13151">
        <w:rPr>
          <w:rFonts w:cs="Arial"/>
          <w:i/>
          <w:iCs/>
          <w:szCs w:val="20"/>
          <w:lang w:val="sl-SI"/>
        </w:rPr>
        <w:t>no blago ali storitve.</w:t>
      </w:r>
    </w:p>
    <w:p w:rsidR="00F13151" w:rsidRPr="00F13151" w:rsidRDefault="00F13151" w:rsidP="00F13151">
      <w:pPr>
        <w:autoSpaceDE w:val="0"/>
        <w:autoSpaceDN w:val="0"/>
        <w:adjustRightInd w:val="0"/>
        <w:rPr>
          <w:rFonts w:cs="Arial"/>
          <w:i/>
          <w:iCs/>
          <w:szCs w:val="20"/>
          <w:lang w:val="sl-SI"/>
        </w:rPr>
      </w:pPr>
      <w:r w:rsidRPr="00F13151">
        <w:rPr>
          <w:rFonts w:cs="Arial"/>
          <w:i/>
          <w:iCs/>
          <w:szCs w:val="20"/>
          <w:lang w:val="sl-SI"/>
        </w:rPr>
        <w:t>4. Koda ali NSN naro</w:t>
      </w:r>
      <w:r w:rsidRPr="00F13151">
        <w:rPr>
          <w:rFonts w:cs="Arial"/>
          <w:szCs w:val="20"/>
          <w:lang w:val="sl-SI"/>
        </w:rPr>
        <w:t>č</w:t>
      </w:r>
      <w:r w:rsidRPr="00F13151">
        <w:rPr>
          <w:rFonts w:cs="Arial"/>
          <w:i/>
          <w:iCs/>
          <w:szCs w:val="20"/>
          <w:lang w:val="sl-SI"/>
        </w:rPr>
        <w:t xml:space="preserve">enega proizvoda, </w:t>
      </w:r>
      <w:r w:rsidRPr="00F13151">
        <w:rPr>
          <w:rFonts w:cs="Arial"/>
          <w:szCs w:val="20"/>
          <w:lang w:val="sl-SI"/>
        </w:rPr>
        <w:t>č</w:t>
      </w:r>
      <w:r w:rsidRPr="00F13151">
        <w:rPr>
          <w:rFonts w:cs="Arial"/>
          <w:i/>
          <w:iCs/>
          <w:szCs w:val="20"/>
          <w:lang w:val="sl-SI"/>
        </w:rPr>
        <w:t>e jo je dobavitelj predhodno pridobil.</w:t>
      </w:r>
    </w:p>
    <w:p w:rsidR="00F13151" w:rsidRPr="00F13151" w:rsidRDefault="00F13151" w:rsidP="00F13151">
      <w:pPr>
        <w:autoSpaceDE w:val="0"/>
        <w:autoSpaceDN w:val="0"/>
        <w:adjustRightInd w:val="0"/>
        <w:rPr>
          <w:rFonts w:cs="Arial"/>
          <w:i/>
          <w:iCs/>
          <w:szCs w:val="20"/>
          <w:lang w:val="sl-SI"/>
        </w:rPr>
      </w:pPr>
      <w:r w:rsidRPr="00F13151">
        <w:rPr>
          <w:rFonts w:cs="Arial"/>
          <w:i/>
          <w:iCs/>
          <w:szCs w:val="20"/>
          <w:lang w:val="sl-SI"/>
        </w:rPr>
        <w:t>5. Komercialni naziv proizvoda.</w:t>
      </w:r>
    </w:p>
    <w:p w:rsidR="00F13151" w:rsidRPr="00F13151" w:rsidRDefault="00F13151" w:rsidP="00F13151">
      <w:pPr>
        <w:autoSpaceDE w:val="0"/>
        <w:autoSpaceDN w:val="0"/>
        <w:adjustRightInd w:val="0"/>
        <w:rPr>
          <w:rFonts w:cs="Arial"/>
          <w:i/>
          <w:iCs/>
          <w:szCs w:val="20"/>
          <w:lang w:val="sl-SI"/>
        </w:rPr>
      </w:pPr>
      <w:r w:rsidRPr="00F13151">
        <w:rPr>
          <w:rFonts w:cs="Arial"/>
          <w:i/>
          <w:iCs/>
          <w:szCs w:val="20"/>
          <w:lang w:val="sl-SI"/>
        </w:rPr>
        <w:t>6. Enota mere proizvoda.</w:t>
      </w:r>
    </w:p>
    <w:p w:rsidR="00F13151" w:rsidRPr="00F13151" w:rsidRDefault="00F13151" w:rsidP="00F13151">
      <w:pPr>
        <w:autoSpaceDE w:val="0"/>
        <w:autoSpaceDN w:val="0"/>
        <w:adjustRightInd w:val="0"/>
        <w:rPr>
          <w:rFonts w:cs="Arial"/>
          <w:b/>
          <w:bCs/>
          <w:szCs w:val="20"/>
          <w:lang w:val="sl-SI"/>
        </w:rPr>
      </w:pPr>
      <w:r w:rsidRPr="00F13151">
        <w:rPr>
          <w:rFonts w:cs="Arial"/>
          <w:b/>
          <w:bCs/>
          <w:szCs w:val="20"/>
          <w:lang w:val="sl-SI"/>
        </w:rPr>
        <w:t>__________________________________________________________________________</w:t>
      </w:r>
    </w:p>
    <w:p w:rsidR="00F13151" w:rsidRPr="00F13151" w:rsidRDefault="00F13151" w:rsidP="00F13151">
      <w:pPr>
        <w:autoSpaceDE w:val="0"/>
        <w:autoSpaceDN w:val="0"/>
        <w:adjustRightInd w:val="0"/>
        <w:jc w:val="center"/>
        <w:rPr>
          <w:rFonts w:cs="Arial"/>
          <w:b/>
          <w:bCs/>
          <w:szCs w:val="20"/>
          <w:lang w:val="sl-SI"/>
        </w:rPr>
      </w:pPr>
      <w:r w:rsidRPr="00F13151">
        <w:rPr>
          <w:rFonts w:cs="Arial"/>
          <w:b/>
          <w:bCs/>
          <w:szCs w:val="20"/>
          <w:lang w:val="sl-SI"/>
        </w:rPr>
        <w:t>OBVESTILO POSREDOVATI NA</w:t>
      </w:r>
    </w:p>
    <w:p w:rsidR="00F13151" w:rsidRPr="00F13151" w:rsidRDefault="00F13151" w:rsidP="00F13151">
      <w:pPr>
        <w:autoSpaceDE w:val="0"/>
        <w:autoSpaceDN w:val="0"/>
        <w:adjustRightInd w:val="0"/>
        <w:jc w:val="center"/>
        <w:rPr>
          <w:rFonts w:cs="Arial"/>
          <w:b/>
          <w:bCs/>
          <w:szCs w:val="20"/>
          <w:lang w:val="sl-SI"/>
        </w:rPr>
      </w:pPr>
      <w:r w:rsidRPr="00F13151">
        <w:rPr>
          <w:rFonts w:cs="Arial"/>
          <w:b/>
          <w:bCs/>
          <w:szCs w:val="20"/>
          <w:lang w:val="sl-SI"/>
        </w:rPr>
        <w:t>Ministrstvo za obrambo</w:t>
      </w:r>
    </w:p>
    <w:p w:rsidR="00F13151" w:rsidRPr="00F13151" w:rsidRDefault="00F13151" w:rsidP="00F13151">
      <w:pPr>
        <w:autoSpaceDE w:val="0"/>
        <w:autoSpaceDN w:val="0"/>
        <w:adjustRightInd w:val="0"/>
        <w:jc w:val="center"/>
        <w:rPr>
          <w:rFonts w:cs="Arial"/>
          <w:b/>
          <w:bCs/>
          <w:szCs w:val="20"/>
          <w:lang w:val="sl-SI"/>
        </w:rPr>
      </w:pPr>
      <w:r w:rsidRPr="00F13151">
        <w:rPr>
          <w:rFonts w:cs="Arial"/>
          <w:b/>
          <w:bCs/>
          <w:szCs w:val="20"/>
          <w:lang w:val="sl-SI"/>
        </w:rPr>
        <w:t>e-pošta: glavna.pisarna@mors.si</w:t>
      </w:r>
    </w:p>
    <w:p w:rsidR="00F13151" w:rsidRPr="00F13151" w:rsidRDefault="00F13151" w:rsidP="00F13151">
      <w:pPr>
        <w:spacing w:line="288" w:lineRule="auto"/>
        <w:jc w:val="center"/>
        <w:rPr>
          <w:rFonts w:cs="Arial"/>
          <w:b/>
          <w:szCs w:val="20"/>
          <w:lang w:val="sl-SI"/>
        </w:rPr>
      </w:pPr>
      <w:r w:rsidRPr="00F13151">
        <w:rPr>
          <w:rFonts w:cs="Arial"/>
          <w:b/>
          <w:bCs/>
          <w:szCs w:val="20"/>
          <w:lang w:val="sl-SI"/>
        </w:rPr>
        <w:t>naslov: Vojkova cesta 55, 1000 Ljubljana</w:t>
      </w:r>
    </w:p>
    <w:p w:rsidR="00F13151" w:rsidRPr="00F13151" w:rsidRDefault="00F13151" w:rsidP="00F13151">
      <w:pPr>
        <w:spacing w:line="288" w:lineRule="auto"/>
        <w:jc w:val="right"/>
        <w:rPr>
          <w:rFonts w:cs="Arial"/>
          <w:b/>
          <w:szCs w:val="20"/>
          <w:lang w:val="sl-SI"/>
        </w:rPr>
      </w:pPr>
      <w:r w:rsidRPr="00F13151">
        <w:rPr>
          <w:rFonts w:cs="Arial"/>
          <w:b/>
          <w:szCs w:val="20"/>
          <w:lang w:val="sl-SI"/>
        </w:rPr>
        <w:br w:type="page"/>
      </w:r>
      <w:r w:rsidRPr="00F13151">
        <w:rPr>
          <w:rFonts w:cs="Arial"/>
          <w:b/>
          <w:szCs w:val="20"/>
          <w:lang w:val="sl-SI"/>
        </w:rPr>
        <w:lastRenderedPageBreak/>
        <w:t>Priloga 3</w:t>
      </w:r>
    </w:p>
    <w:p w:rsidR="00F13151" w:rsidRPr="00F13151" w:rsidRDefault="00F13151" w:rsidP="00F13151">
      <w:pPr>
        <w:spacing w:line="288" w:lineRule="auto"/>
        <w:jc w:val="right"/>
        <w:rPr>
          <w:rFonts w:cs="Arial"/>
          <w:szCs w:val="20"/>
          <w:lang w:val="sl-SI"/>
        </w:rPr>
      </w:pPr>
      <w:r w:rsidRPr="00F13151">
        <w:rPr>
          <w:rFonts w:cs="Arial"/>
          <w:szCs w:val="20"/>
          <w:lang w:val="sl-SI"/>
        </w:rPr>
        <w:t>(Obrazec SS-14-7)</w:t>
      </w:r>
    </w:p>
    <w:p w:rsidR="00F13151" w:rsidRPr="00F13151" w:rsidRDefault="008B451F" w:rsidP="00F13151">
      <w:pPr>
        <w:autoSpaceDE w:val="0"/>
        <w:autoSpaceDN w:val="0"/>
        <w:adjustRightInd w:val="0"/>
        <w:spacing w:line="288" w:lineRule="auto"/>
        <w:rPr>
          <w:rFonts w:cs="Arial"/>
          <w:szCs w:val="20"/>
          <w:lang w:val="sl-SI"/>
        </w:rPr>
      </w:pPr>
      <w:r w:rsidRPr="00F13151">
        <w:rPr>
          <w:noProof/>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51" w:rsidRPr="00F13151">
        <w:rPr>
          <w:rFonts w:cs="Arial"/>
          <w:szCs w:val="20"/>
          <w:lang w:val="sl-SI"/>
        </w:rPr>
        <w:t>REPUBLIKA SLOVENIJA</w:t>
      </w:r>
    </w:p>
    <w:p w:rsidR="00F13151" w:rsidRDefault="00F13151" w:rsidP="00F13151">
      <w:pPr>
        <w:tabs>
          <w:tab w:val="center" w:pos="4153"/>
          <w:tab w:val="left" w:pos="5112"/>
          <w:tab w:val="right" w:pos="8306"/>
        </w:tabs>
        <w:spacing w:line="288" w:lineRule="auto"/>
        <w:rPr>
          <w:rFonts w:cs="Arial"/>
          <w:b/>
          <w:caps/>
          <w:szCs w:val="20"/>
          <w:lang w:val="sl-SI"/>
        </w:rPr>
      </w:pPr>
      <w:r w:rsidRPr="00F13151">
        <w:rPr>
          <w:rFonts w:cs="Arial"/>
          <w:b/>
          <w:caps/>
          <w:szCs w:val="20"/>
          <w:lang w:val="sl-SI"/>
        </w:rPr>
        <w:t>Ministrstvo za obrambo</w:t>
      </w:r>
    </w:p>
    <w:p w:rsidR="00BE236F" w:rsidRPr="00F13151" w:rsidRDefault="00BE236F" w:rsidP="00F13151">
      <w:pPr>
        <w:tabs>
          <w:tab w:val="center" w:pos="4153"/>
          <w:tab w:val="left" w:pos="5112"/>
          <w:tab w:val="right" w:pos="8306"/>
        </w:tabs>
        <w:spacing w:line="288" w:lineRule="auto"/>
        <w:rPr>
          <w:rFonts w:cs="Arial"/>
          <w:b/>
          <w:caps/>
          <w:szCs w:val="20"/>
          <w:lang w:val="sl-SI"/>
        </w:rPr>
      </w:pPr>
    </w:p>
    <w:p w:rsidR="00BE236F" w:rsidRDefault="00F13151" w:rsidP="00F13151">
      <w:pPr>
        <w:tabs>
          <w:tab w:val="center" w:pos="4153"/>
          <w:tab w:val="left" w:pos="5112"/>
          <w:tab w:val="left" w:pos="5529"/>
          <w:tab w:val="right" w:pos="8306"/>
        </w:tabs>
        <w:spacing w:line="288" w:lineRule="auto"/>
        <w:rPr>
          <w:rFonts w:cs="Arial"/>
          <w:caps/>
          <w:szCs w:val="20"/>
          <w:lang w:val="sl-SI"/>
        </w:rPr>
      </w:pPr>
      <w:r w:rsidRPr="00F13151">
        <w:rPr>
          <w:rFonts w:cs="Arial"/>
          <w:caps/>
          <w:szCs w:val="20"/>
          <w:lang w:val="sl-SI"/>
        </w:rPr>
        <w:t>DIREKTORAT ZA LOGISTIKO</w:t>
      </w:r>
    </w:p>
    <w:p w:rsidR="00F13151" w:rsidRPr="00F13151" w:rsidRDefault="00F13151" w:rsidP="00F13151">
      <w:pPr>
        <w:tabs>
          <w:tab w:val="center" w:pos="4153"/>
          <w:tab w:val="left" w:pos="5112"/>
          <w:tab w:val="left" w:pos="5529"/>
          <w:tab w:val="right" w:pos="8306"/>
        </w:tabs>
        <w:spacing w:line="288" w:lineRule="auto"/>
        <w:rPr>
          <w:rFonts w:cs="Arial"/>
          <w:caps/>
          <w:szCs w:val="20"/>
          <w:lang w:val="sl-SI"/>
        </w:rPr>
      </w:pPr>
      <w:r w:rsidRPr="00F13151">
        <w:rPr>
          <w:rFonts w:cs="Arial"/>
          <w:caps/>
          <w:szCs w:val="20"/>
          <w:lang w:val="sl-SI"/>
        </w:rPr>
        <w:tab/>
      </w:r>
      <w:r w:rsidRPr="00F13151">
        <w:rPr>
          <w:rFonts w:cs="Arial"/>
          <w:caps/>
          <w:szCs w:val="20"/>
          <w:lang w:val="sl-SI"/>
        </w:rPr>
        <w:tab/>
      </w:r>
      <w:r w:rsidRPr="00F13151">
        <w:rPr>
          <w:rFonts w:cs="Arial"/>
          <w:szCs w:val="20"/>
          <w:lang w:val="sl-SI"/>
        </w:rPr>
        <w:t>T: 01 471 23 05</w:t>
      </w:r>
    </w:p>
    <w:p w:rsidR="00F13151" w:rsidRPr="00F13151" w:rsidRDefault="00F13151" w:rsidP="00F13151">
      <w:pPr>
        <w:tabs>
          <w:tab w:val="center" w:pos="4153"/>
          <w:tab w:val="left" w:pos="5112"/>
          <w:tab w:val="right" w:pos="8306"/>
        </w:tabs>
        <w:spacing w:line="288" w:lineRule="auto"/>
        <w:contextualSpacing/>
        <w:rPr>
          <w:rFonts w:cs="Arial"/>
          <w:szCs w:val="20"/>
          <w:lang w:val="sl-SI"/>
        </w:rPr>
      </w:pPr>
      <w:r w:rsidRPr="00F13151">
        <w:rPr>
          <w:rFonts w:cs="Arial"/>
          <w:szCs w:val="20"/>
          <w:lang w:val="sl-SI"/>
        </w:rPr>
        <w:t>Sektor za upravljanje materialnih sredstev</w:t>
      </w:r>
      <w:r w:rsidRPr="00F13151">
        <w:rPr>
          <w:rFonts w:cs="Arial"/>
          <w:szCs w:val="20"/>
          <w:lang w:val="sl-SI"/>
        </w:rPr>
        <w:tab/>
      </w:r>
      <w:r w:rsidRPr="00F13151">
        <w:rPr>
          <w:rFonts w:cs="Arial"/>
          <w:szCs w:val="20"/>
          <w:lang w:val="sl-SI"/>
        </w:rPr>
        <w:tab/>
        <w:t>F: 01 471 12 65</w:t>
      </w:r>
    </w:p>
    <w:p w:rsidR="00F13151" w:rsidRPr="00F13151" w:rsidRDefault="00F13151" w:rsidP="00F13151">
      <w:pPr>
        <w:tabs>
          <w:tab w:val="center" w:pos="4153"/>
          <w:tab w:val="left" w:pos="5112"/>
          <w:tab w:val="right" w:pos="8306"/>
        </w:tabs>
        <w:spacing w:line="288" w:lineRule="auto"/>
        <w:contextualSpacing/>
        <w:rPr>
          <w:rFonts w:cs="Arial"/>
          <w:szCs w:val="20"/>
          <w:lang w:val="sl-SI"/>
        </w:rPr>
      </w:pPr>
      <w:r w:rsidRPr="00F13151">
        <w:rPr>
          <w:rFonts w:cs="Arial"/>
          <w:szCs w:val="20"/>
          <w:lang w:val="sl-SI"/>
        </w:rPr>
        <w:t>Oddelek za prevzem</w:t>
      </w:r>
      <w:r w:rsidRPr="00F13151">
        <w:rPr>
          <w:rFonts w:cs="Arial"/>
          <w:szCs w:val="20"/>
          <w:lang w:val="sl-SI"/>
        </w:rPr>
        <w:tab/>
      </w:r>
      <w:r w:rsidRPr="00F13151">
        <w:rPr>
          <w:rFonts w:cs="Arial"/>
          <w:szCs w:val="20"/>
          <w:lang w:val="sl-SI"/>
        </w:rPr>
        <w:tab/>
        <w:t>E: glavna.pisarna@mors.si</w:t>
      </w:r>
    </w:p>
    <w:p w:rsidR="00F13151" w:rsidRPr="00F13151" w:rsidRDefault="00F13151" w:rsidP="00F13151">
      <w:pPr>
        <w:tabs>
          <w:tab w:val="center" w:pos="4153"/>
          <w:tab w:val="left" w:pos="5112"/>
          <w:tab w:val="right" w:pos="8306"/>
        </w:tabs>
        <w:spacing w:line="288" w:lineRule="auto"/>
        <w:rPr>
          <w:rFonts w:cs="Arial"/>
          <w:szCs w:val="20"/>
          <w:lang w:val="sl-SI"/>
        </w:rPr>
      </w:pPr>
      <w:r w:rsidRPr="00F13151">
        <w:rPr>
          <w:rFonts w:cs="Arial"/>
          <w:szCs w:val="20"/>
          <w:lang w:val="sl-SI"/>
        </w:rPr>
        <w:t>Vojkova cesta 55, 1000 Ljubljana</w:t>
      </w:r>
      <w:r w:rsidRPr="00F13151">
        <w:rPr>
          <w:rFonts w:cs="Arial"/>
          <w:szCs w:val="20"/>
          <w:lang w:val="sl-SI"/>
        </w:rPr>
        <w:tab/>
      </w:r>
      <w:r w:rsidRPr="00F13151">
        <w:rPr>
          <w:rFonts w:cs="Arial"/>
          <w:szCs w:val="20"/>
          <w:lang w:val="sl-SI"/>
        </w:rPr>
        <w:tab/>
        <w:t xml:space="preserve">www.mors.si    </w:t>
      </w:r>
    </w:p>
    <w:p w:rsidR="00F13151" w:rsidRPr="00F13151" w:rsidRDefault="00F13151" w:rsidP="00F13151">
      <w:pPr>
        <w:tabs>
          <w:tab w:val="center" w:pos="4153"/>
          <w:tab w:val="left" w:pos="5112"/>
          <w:tab w:val="right" w:pos="8306"/>
        </w:tabs>
        <w:spacing w:line="288" w:lineRule="auto"/>
        <w:rPr>
          <w:rFonts w:cs="Arial"/>
          <w:szCs w:val="20"/>
          <w:lang w:val="sl-SI"/>
        </w:rPr>
      </w:pPr>
      <w:r w:rsidRPr="00F13151">
        <w:rPr>
          <w:rFonts w:cs="Arial"/>
          <w:szCs w:val="20"/>
          <w:lang w:val="sl-SI"/>
        </w:rPr>
        <w:tab/>
        <w:t xml:space="preserve">       </w:t>
      </w:r>
    </w:p>
    <w:p w:rsidR="00F13151" w:rsidRPr="00F13151" w:rsidRDefault="00F13151" w:rsidP="00F13151">
      <w:pPr>
        <w:tabs>
          <w:tab w:val="left" w:pos="1701"/>
        </w:tabs>
        <w:spacing w:line="288" w:lineRule="auto"/>
        <w:rPr>
          <w:rFonts w:cs="Arial"/>
          <w:noProof/>
          <w:szCs w:val="20"/>
          <w:lang w:val="sl-SI"/>
        </w:rPr>
      </w:pPr>
      <w:r w:rsidRPr="00F13151">
        <w:rPr>
          <w:rFonts w:cs="Arial"/>
          <w:noProof/>
          <w:szCs w:val="20"/>
          <w:lang w:val="sl-SI"/>
        </w:rPr>
        <w:t xml:space="preserve">Številka: </w:t>
      </w:r>
      <w:r w:rsidRPr="00F13151">
        <w:rPr>
          <w:rFonts w:cs="Arial"/>
          <w:noProof/>
          <w:szCs w:val="20"/>
          <w:lang w:val="sl-SI"/>
        </w:rPr>
        <w:tab/>
      </w:r>
    </w:p>
    <w:p w:rsidR="00F13151" w:rsidRPr="00F13151" w:rsidRDefault="00F13151" w:rsidP="00F13151">
      <w:pPr>
        <w:tabs>
          <w:tab w:val="left" w:pos="1701"/>
        </w:tabs>
        <w:spacing w:line="288" w:lineRule="auto"/>
        <w:rPr>
          <w:rFonts w:cs="Arial"/>
          <w:noProof/>
          <w:szCs w:val="20"/>
          <w:lang w:val="sl-SI"/>
        </w:rPr>
      </w:pPr>
      <w:r w:rsidRPr="00F13151">
        <w:rPr>
          <w:rFonts w:cs="Arial"/>
          <w:noProof/>
          <w:szCs w:val="20"/>
          <w:lang w:val="sl-SI"/>
        </w:rPr>
        <w:t xml:space="preserve">Datum: </w:t>
      </w:r>
      <w:r w:rsidRPr="00F13151">
        <w:rPr>
          <w:rFonts w:cs="Arial"/>
          <w:noProof/>
          <w:szCs w:val="20"/>
          <w:lang w:val="sl-SI"/>
        </w:rPr>
        <w:tab/>
        <w:t xml:space="preserve"> </w:t>
      </w:r>
    </w:p>
    <w:p w:rsidR="00F13151" w:rsidRPr="00F13151" w:rsidRDefault="00F13151" w:rsidP="00F13151">
      <w:pPr>
        <w:spacing w:line="288" w:lineRule="auto"/>
        <w:rPr>
          <w:rFonts w:cs="Arial"/>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F13151" w:rsidRPr="00F13151" w:rsidTr="00F13151">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F13151" w:rsidRPr="00F13151" w:rsidRDefault="00F13151" w:rsidP="00F13151">
            <w:pPr>
              <w:keepNext/>
              <w:spacing w:line="288" w:lineRule="auto"/>
              <w:jc w:val="center"/>
              <w:outlineLvl w:val="2"/>
              <w:rPr>
                <w:rFonts w:cs="Arial"/>
                <w:b/>
                <w:i/>
                <w:szCs w:val="20"/>
                <w:lang w:val="sl-SI"/>
              </w:rPr>
            </w:pPr>
            <w:r w:rsidRPr="00F13151">
              <w:rPr>
                <w:rFonts w:cs="Arial"/>
                <w:b/>
                <w:i/>
                <w:szCs w:val="20"/>
                <w:lang w:val="sl-SI"/>
              </w:rPr>
              <w:t>ZAPISNIK O KONTROLI KAKOVOSTI PROIZVODOV</w:t>
            </w:r>
          </w:p>
        </w:tc>
        <w:tc>
          <w:tcPr>
            <w:tcW w:w="2268" w:type="dxa"/>
            <w:tcBorders>
              <w:left w:val="nil"/>
            </w:tcBorders>
          </w:tcPr>
          <w:p w:rsidR="00F13151" w:rsidRPr="00F13151" w:rsidRDefault="00F13151" w:rsidP="00F13151">
            <w:pPr>
              <w:tabs>
                <w:tab w:val="center" w:pos="1843"/>
              </w:tabs>
              <w:spacing w:line="288" w:lineRule="auto"/>
              <w:rPr>
                <w:rFonts w:cs="Arial"/>
                <w:szCs w:val="20"/>
                <w:lang w:val="sl-SI"/>
              </w:rPr>
            </w:pPr>
            <w:r w:rsidRPr="00F13151">
              <w:rPr>
                <w:rFonts w:cs="Arial"/>
                <w:szCs w:val="20"/>
                <w:lang w:val="sl-SI"/>
              </w:rPr>
              <w:t>Št. kontrole kakovosti:</w:t>
            </w:r>
          </w:p>
        </w:tc>
      </w:tr>
    </w:tbl>
    <w:p w:rsidR="00F13151" w:rsidRPr="00F13151" w:rsidRDefault="00F13151" w:rsidP="00F13151">
      <w:pPr>
        <w:tabs>
          <w:tab w:val="center" w:pos="1843"/>
        </w:tabs>
        <w:spacing w:line="288" w:lineRule="auto"/>
        <w:rPr>
          <w:rFonts w:cs="Arial"/>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F13151" w:rsidRPr="00F13151" w:rsidTr="00F13151">
        <w:trPr>
          <w:trHeight w:val="206"/>
        </w:trPr>
        <w:tc>
          <w:tcPr>
            <w:tcW w:w="6120" w:type="dxa"/>
            <w:gridSpan w:val="4"/>
            <w:tcBorders>
              <w:bottom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Dobavitelj/izvajalec/prodajalec</w:t>
            </w:r>
            <w:r w:rsidRPr="00F13151">
              <w:rPr>
                <w:rFonts w:cs="Arial"/>
                <w:szCs w:val="20"/>
                <w:lang w:val="sl-SI"/>
              </w:rPr>
              <w:t>:</w:t>
            </w:r>
          </w:p>
        </w:tc>
        <w:tc>
          <w:tcPr>
            <w:tcW w:w="4239" w:type="dxa"/>
            <w:gridSpan w:val="4"/>
            <w:tcBorders>
              <w:bottom w:val="double" w:sz="4" w:space="0" w:color="auto"/>
            </w:tcBorders>
          </w:tcPr>
          <w:p w:rsidR="00F13151" w:rsidRPr="00F13151" w:rsidRDefault="00F13151" w:rsidP="00F13151">
            <w:pPr>
              <w:tabs>
                <w:tab w:val="center" w:pos="1843"/>
              </w:tabs>
              <w:spacing w:line="288" w:lineRule="auto"/>
              <w:rPr>
                <w:rFonts w:cs="Arial"/>
                <w:b/>
                <w:szCs w:val="20"/>
                <w:lang w:val="sl-SI"/>
              </w:rPr>
            </w:pPr>
            <w:r w:rsidRPr="00F13151">
              <w:rPr>
                <w:rFonts w:cs="Arial"/>
                <w:b/>
                <w:szCs w:val="20"/>
                <w:lang w:val="sl-SI"/>
              </w:rPr>
              <w:t>Naslov:</w:t>
            </w:r>
          </w:p>
          <w:p w:rsidR="00F13151" w:rsidRPr="00F13151" w:rsidRDefault="00F13151" w:rsidP="00F13151">
            <w:pPr>
              <w:tabs>
                <w:tab w:val="center" w:pos="1843"/>
              </w:tabs>
              <w:spacing w:line="288" w:lineRule="auto"/>
              <w:rPr>
                <w:rFonts w:cs="Arial"/>
                <w:b/>
                <w:szCs w:val="20"/>
                <w:lang w:val="sl-SI"/>
              </w:rPr>
            </w:pPr>
          </w:p>
        </w:tc>
      </w:tr>
      <w:tr w:rsidR="00F13151" w:rsidRPr="00F13151" w:rsidTr="00F13151">
        <w:trPr>
          <w:trHeight w:val="333"/>
        </w:trPr>
        <w:tc>
          <w:tcPr>
            <w:tcW w:w="1795" w:type="dxa"/>
          </w:tcPr>
          <w:p w:rsidR="00F13151" w:rsidRPr="00F13151" w:rsidRDefault="00F13151" w:rsidP="00F13151">
            <w:pPr>
              <w:tabs>
                <w:tab w:val="center" w:pos="1843"/>
              </w:tabs>
              <w:spacing w:line="288" w:lineRule="auto"/>
              <w:jc w:val="center"/>
              <w:rPr>
                <w:rFonts w:cs="Arial"/>
                <w:b/>
                <w:szCs w:val="20"/>
                <w:lang w:val="sl-SI"/>
              </w:rPr>
            </w:pPr>
            <w:r w:rsidRPr="00F13151">
              <w:rPr>
                <w:rFonts w:cs="Arial"/>
                <w:b/>
                <w:szCs w:val="20"/>
                <w:lang w:val="sl-SI"/>
              </w:rPr>
              <w:t>Identifikacija</w:t>
            </w:r>
          </w:p>
        </w:tc>
        <w:tc>
          <w:tcPr>
            <w:tcW w:w="3320" w:type="dxa"/>
            <w:gridSpan w:val="2"/>
          </w:tcPr>
          <w:p w:rsidR="00F13151" w:rsidRPr="00F13151" w:rsidRDefault="00F13151" w:rsidP="00F13151">
            <w:pPr>
              <w:tabs>
                <w:tab w:val="center" w:pos="1843"/>
              </w:tabs>
              <w:spacing w:line="288" w:lineRule="auto"/>
              <w:jc w:val="center"/>
              <w:rPr>
                <w:rFonts w:cs="Arial"/>
                <w:b/>
                <w:szCs w:val="20"/>
                <w:lang w:val="sl-SI"/>
              </w:rPr>
            </w:pPr>
            <w:r w:rsidRPr="00F13151">
              <w:rPr>
                <w:rFonts w:cs="Arial"/>
                <w:b/>
                <w:szCs w:val="20"/>
                <w:lang w:val="sl-SI"/>
              </w:rPr>
              <w:t>Naziv proizvoda</w:t>
            </w:r>
          </w:p>
        </w:tc>
        <w:tc>
          <w:tcPr>
            <w:tcW w:w="1530" w:type="dxa"/>
            <w:gridSpan w:val="3"/>
          </w:tcPr>
          <w:p w:rsidR="00F13151" w:rsidRPr="00F13151" w:rsidRDefault="00F13151" w:rsidP="00F13151">
            <w:pPr>
              <w:tabs>
                <w:tab w:val="center" w:pos="1843"/>
              </w:tabs>
              <w:spacing w:line="288" w:lineRule="auto"/>
              <w:jc w:val="center"/>
              <w:rPr>
                <w:rFonts w:cs="Arial"/>
                <w:b/>
                <w:szCs w:val="20"/>
                <w:lang w:val="sl-SI"/>
              </w:rPr>
            </w:pPr>
            <w:r w:rsidRPr="00F13151">
              <w:rPr>
                <w:rFonts w:cs="Arial"/>
                <w:b/>
                <w:szCs w:val="20"/>
                <w:lang w:val="sl-SI"/>
              </w:rPr>
              <w:t>Enota mere</w:t>
            </w:r>
          </w:p>
        </w:tc>
        <w:tc>
          <w:tcPr>
            <w:tcW w:w="1106" w:type="dxa"/>
          </w:tcPr>
          <w:p w:rsidR="00F13151" w:rsidRPr="00F13151" w:rsidRDefault="00F13151" w:rsidP="00F13151">
            <w:pPr>
              <w:tabs>
                <w:tab w:val="center" w:pos="1843"/>
              </w:tabs>
              <w:spacing w:line="288" w:lineRule="auto"/>
              <w:jc w:val="center"/>
              <w:rPr>
                <w:rFonts w:cs="Arial"/>
                <w:b/>
                <w:szCs w:val="20"/>
                <w:lang w:val="sl-SI"/>
              </w:rPr>
            </w:pPr>
            <w:r w:rsidRPr="00F13151">
              <w:rPr>
                <w:rFonts w:cs="Arial"/>
                <w:b/>
                <w:szCs w:val="20"/>
                <w:lang w:val="sl-SI"/>
              </w:rPr>
              <w:t>Količina</w:t>
            </w:r>
          </w:p>
        </w:tc>
        <w:tc>
          <w:tcPr>
            <w:tcW w:w="2608" w:type="dxa"/>
          </w:tcPr>
          <w:p w:rsidR="00F13151" w:rsidRPr="00F13151" w:rsidRDefault="00F13151" w:rsidP="00F13151">
            <w:pPr>
              <w:tabs>
                <w:tab w:val="center" w:pos="1843"/>
              </w:tabs>
              <w:spacing w:line="288" w:lineRule="auto"/>
              <w:jc w:val="center"/>
              <w:rPr>
                <w:rFonts w:cs="Arial"/>
                <w:b/>
                <w:szCs w:val="20"/>
                <w:lang w:val="sl-SI"/>
              </w:rPr>
            </w:pPr>
            <w:r w:rsidRPr="00F13151">
              <w:rPr>
                <w:rFonts w:cs="Arial"/>
                <w:b/>
                <w:szCs w:val="20"/>
                <w:lang w:val="sl-SI"/>
              </w:rPr>
              <w:t>Opombe</w:t>
            </w:r>
          </w:p>
        </w:tc>
      </w:tr>
      <w:tr w:rsidR="00F13151" w:rsidRPr="00F13151" w:rsidTr="00F13151">
        <w:trPr>
          <w:trHeight w:val="232"/>
        </w:trPr>
        <w:tc>
          <w:tcPr>
            <w:tcW w:w="1795" w:type="dxa"/>
            <w:tcBorders>
              <w:bottom w:val="double" w:sz="4" w:space="0" w:color="auto"/>
            </w:tcBorders>
          </w:tcPr>
          <w:p w:rsidR="00F13151" w:rsidRPr="00F13151" w:rsidRDefault="00F13151" w:rsidP="00F13151">
            <w:pPr>
              <w:tabs>
                <w:tab w:val="center" w:pos="1843"/>
              </w:tabs>
              <w:spacing w:line="288" w:lineRule="auto"/>
              <w:rPr>
                <w:rFonts w:cs="Arial"/>
                <w:szCs w:val="20"/>
                <w:lang w:val="sl-SI"/>
              </w:rPr>
            </w:pPr>
          </w:p>
        </w:tc>
        <w:tc>
          <w:tcPr>
            <w:tcW w:w="3320" w:type="dxa"/>
            <w:gridSpan w:val="2"/>
            <w:tcBorders>
              <w:bottom w:val="double" w:sz="4" w:space="0" w:color="auto"/>
            </w:tcBorders>
          </w:tcPr>
          <w:p w:rsidR="00F13151" w:rsidRPr="00F13151" w:rsidRDefault="00F13151" w:rsidP="00F13151">
            <w:pPr>
              <w:tabs>
                <w:tab w:val="center" w:pos="1843"/>
              </w:tabs>
              <w:spacing w:line="288" w:lineRule="auto"/>
              <w:rPr>
                <w:rFonts w:cs="Arial"/>
                <w:szCs w:val="20"/>
                <w:lang w:val="sl-SI"/>
              </w:rPr>
            </w:pPr>
          </w:p>
        </w:tc>
        <w:tc>
          <w:tcPr>
            <w:tcW w:w="1530" w:type="dxa"/>
            <w:gridSpan w:val="3"/>
            <w:tcBorders>
              <w:bottom w:val="double" w:sz="4" w:space="0" w:color="auto"/>
            </w:tcBorders>
          </w:tcPr>
          <w:p w:rsidR="00F13151" w:rsidRPr="00F13151" w:rsidRDefault="00F13151" w:rsidP="00F13151">
            <w:pPr>
              <w:tabs>
                <w:tab w:val="center" w:pos="1843"/>
              </w:tabs>
              <w:spacing w:line="288" w:lineRule="auto"/>
              <w:jc w:val="center"/>
              <w:rPr>
                <w:rFonts w:cs="Arial"/>
                <w:szCs w:val="20"/>
                <w:lang w:val="sl-SI"/>
              </w:rPr>
            </w:pPr>
          </w:p>
        </w:tc>
        <w:tc>
          <w:tcPr>
            <w:tcW w:w="1106" w:type="dxa"/>
            <w:tcBorders>
              <w:bottom w:val="double" w:sz="4" w:space="0" w:color="auto"/>
            </w:tcBorders>
          </w:tcPr>
          <w:p w:rsidR="00F13151" w:rsidRPr="00F13151" w:rsidRDefault="00F13151" w:rsidP="00F13151">
            <w:pPr>
              <w:tabs>
                <w:tab w:val="center" w:pos="1843"/>
              </w:tabs>
              <w:spacing w:line="288" w:lineRule="auto"/>
              <w:jc w:val="center"/>
              <w:rPr>
                <w:rFonts w:cs="Arial"/>
                <w:szCs w:val="20"/>
                <w:lang w:val="sl-SI"/>
              </w:rPr>
            </w:pPr>
          </w:p>
        </w:tc>
        <w:tc>
          <w:tcPr>
            <w:tcW w:w="2608" w:type="dxa"/>
            <w:tcBorders>
              <w:bottom w:val="double" w:sz="4" w:space="0" w:color="auto"/>
            </w:tcBorders>
          </w:tcPr>
          <w:p w:rsidR="00F13151" w:rsidRPr="00F13151" w:rsidRDefault="00F13151" w:rsidP="00F13151">
            <w:pPr>
              <w:tabs>
                <w:tab w:val="center" w:pos="1843"/>
              </w:tabs>
              <w:spacing w:line="288" w:lineRule="auto"/>
              <w:rPr>
                <w:rFonts w:cs="Arial"/>
                <w:szCs w:val="20"/>
                <w:lang w:val="sl-SI"/>
              </w:rPr>
            </w:pPr>
          </w:p>
        </w:tc>
      </w:tr>
      <w:tr w:rsidR="00F13151" w:rsidRPr="00F13151" w:rsidTr="00F13151">
        <w:trPr>
          <w:trHeight w:val="178"/>
        </w:trPr>
        <w:tc>
          <w:tcPr>
            <w:tcW w:w="3771" w:type="dxa"/>
            <w:gridSpan w:val="2"/>
            <w:tcBorders>
              <w:top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Številka pogodbe</w:t>
            </w:r>
            <w:r w:rsidRPr="00F13151">
              <w:rPr>
                <w:rFonts w:cs="Arial"/>
                <w:szCs w:val="20"/>
                <w:lang w:val="sl-SI"/>
              </w:rPr>
              <w:t>:</w:t>
            </w:r>
          </w:p>
        </w:tc>
        <w:tc>
          <w:tcPr>
            <w:tcW w:w="2632" w:type="dxa"/>
            <w:gridSpan w:val="3"/>
            <w:tcBorders>
              <w:top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Datum pogodbe</w:t>
            </w:r>
            <w:r w:rsidRPr="00F13151">
              <w:rPr>
                <w:rFonts w:cs="Arial"/>
                <w:szCs w:val="20"/>
                <w:lang w:val="sl-SI"/>
              </w:rPr>
              <w:t>:</w:t>
            </w:r>
          </w:p>
        </w:tc>
        <w:tc>
          <w:tcPr>
            <w:tcW w:w="3956" w:type="dxa"/>
            <w:gridSpan w:val="3"/>
            <w:tcBorders>
              <w:top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Pogodbeni datum dobave</w:t>
            </w:r>
            <w:r w:rsidRPr="00F13151">
              <w:rPr>
                <w:rFonts w:cs="Arial"/>
                <w:szCs w:val="20"/>
                <w:lang w:val="sl-SI"/>
              </w:rPr>
              <w:t>:</w:t>
            </w:r>
          </w:p>
        </w:tc>
      </w:tr>
      <w:tr w:rsidR="00F13151" w:rsidRPr="00F13151" w:rsidTr="00F13151">
        <w:trPr>
          <w:trHeight w:val="154"/>
        </w:trPr>
        <w:tc>
          <w:tcPr>
            <w:tcW w:w="10359" w:type="dxa"/>
            <w:gridSpan w:val="8"/>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Številka dobavnice/računa</w:t>
            </w:r>
            <w:r w:rsidRPr="00F13151">
              <w:rPr>
                <w:rFonts w:cs="Arial"/>
                <w:szCs w:val="20"/>
                <w:lang w:val="sl-SI"/>
              </w:rPr>
              <w:t xml:space="preserve"> : </w:t>
            </w:r>
          </w:p>
        </w:tc>
      </w:tr>
    </w:tbl>
    <w:p w:rsidR="00F13151" w:rsidRPr="00F13151" w:rsidRDefault="00F13151" w:rsidP="00F13151">
      <w:pPr>
        <w:tabs>
          <w:tab w:val="center" w:pos="1843"/>
        </w:tabs>
        <w:spacing w:line="288" w:lineRule="auto"/>
        <w:rPr>
          <w:rFonts w:cs="Arial"/>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F13151" w:rsidRPr="00F13151" w:rsidTr="00F13151">
        <w:tc>
          <w:tcPr>
            <w:tcW w:w="10359" w:type="dxa"/>
            <w:gridSpan w:val="2"/>
            <w:tcBorders>
              <w:bottom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Presoja kakovosti</w:t>
            </w:r>
            <w:r w:rsidRPr="00F13151">
              <w:rPr>
                <w:rFonts w:cs="Arial"/>
                <w:szCs w:val="20"/>
                <w:lang w:val="sl-SI"/>
              </w:rPr>
              <w:t xml:space="preserve">: </w:t>
            </w:r>
          </w:p>
        </w:tc>
      </w:tr>
      <w:tr w:rsidR="00F13151" w:rsidRPr="00F13151" w:rsidTr="00F13151">
        <w:tc>
          <w:tcPr>
            <w:tcW w:w="10359" w:type="dxa"/>
            <w:gridSpan w:val="2"/>
            <w:tcBorders>
              <w:top w:val="double" w:sz="4" w:space="0" w:color="auto"/>
              <w:left w:val="double" w:sz="4" w:space="0" w:color="auto"/>
              <w:bottom w:val="double" w:sz="4" w:space="0" w:color="auto"/>
              <w:right w:val="double" w:sz="4" w:space="0" w:color="auto"/>
            </w:tcBorders>
          </w:tcPr>
          <w:p w:rsidR="00F13151" w:rsidRPr="00F13151" w:rsidRDefault="00F13151" w:rsidP="00F13151">
            <w:pPr>
              <w:tabs>
                <w:tab w:val="center" w:pos="1843"/>
                <w:tab w:val="left" w:pos="4220"/>
              </w:tabs>
              <w:spacing w:line="288" w:lineRule="auto"/>
              <w:rPr>
                <w:rFonts w:cs="Arial"/>
                <w:bCs/>
                <w:iCs/>
                <w:szCs w:val="20"/>
                <w:lang w:val="sl-SI"/>
              </w:rPr>
            </w:pPr>
            <w:r w:rsidRPr="00F13151">
              <w:rPr>
                <w:rFonts w:cs="Arial"/>
                <w:bCs/>
                <w:iCs/>
                <w:szCs w:val="20"/>
                <w:lang w:val="sl-SI"/>
              </w:rPr>
              <w:t>Način preverjanja skladnosti - kontrola je potekala po metodi (ustrezno obkroži):</w:t>
            </w:r>
          </w:p>
          <w:p w:rsidR="00F13151" w:rsidRPr="00F13151" w:rsidRDefault="00F13151" w:rsidP="00F13151">
            <w:pPr>
              <w:tabs>
                <w:tab w:val="center" w:pos="1843"/>
                <w:tab w:val="left" w:pos="4220"/>
              </w:tabs>
              <w:spacing w:line="288" w:lineRule="auto"/>
              <w:rPr>
                <w:rFonts w:cs="Arial"/>
                <w:szCs w:val="20"/>
                <w:lang w:val="sl-SI"/>
              </w:rPr>
            </w:pPr>
            <w:r w:rsidRPr="00F13151">
              <w:rPr>
                <w:rFonts w:cs="Arial"/>
                <w:bCs/>
                <w:iCs/>
                <w:szCs w:val="20"/>
                <w:lang w:val="sl-SI"/>
              </w:rPr>
              <w:t>1. 100% pregleda; 2. naključnega pregleda; 3. certifikacije; 4. vzorčenja; 5. primerjave s potrjenim vzorcem;</w:t>
            </w:r>
          </w:p>
        </w:tc>
      </w:tr>
      <w:tr w:rsidR="00F13151" w:rsidRPr="00F13151" w:rsidTr="00F13151">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F13151" w:rsidRPr="00F13151" w:rsidRDefault="00F13151" w:rsidP="00F13151">
            <w:pPr>
              <w:tabs>
                <w:tab w:val="center" w:pos="1843"/>
                <w:tab w:val="left" w:pos="4220"/>
              </w:tabs>
              <w:spacing w:line="288" w:lineRule="auto"/>
              <w:rPr>
                <w:rFonts w:cs="Arial"/>
                <w:b/>
                <w:szCs w:val="20"/>
                <w:lang w:val="sl-SI"/>
              </w:rPr>
            </w:pPr>
            <w:r w:rsidRPr="00F13151">
              <w:rPr>
                <w:rFonts w:cs="Arial"/>
                <w:szCs w:val="20"/>
                <w:lang w:val="sl-SI"/>
              </w:rPr>
              <w:t xml:space="preserve">Ocena: </w:t>
            </w:r>
            <w:r w:rsidRPr="00F13151">
              <w:rPr>
                <w:rFonts w:cs="Arial"/>
                <w:b/>
                <w:szCs w:val="20"/>
                <w:lang w:val="sl-SI"/>
              </w:rPr>
              <w:t>KAKOVOST (NE) USTREZA POGODBENIM DOLOČILOM</w:t>
            </w:r>
          </w:p>
        </w:tc>
      </w:tr>
      <w:tr w:rsidR="00F13151" w:rsidRPr="00F13151" w:rsidTr="00F13151">
        <w:tc>
          <w:tcPr>
            <w:tcW w:w="5398" w:type="dxa"/>
            <w:tcBorders>
              <w:top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Kraj kontrole</w:t>
            </w:r>
            <w:r w:rsidRPr="00F13151">
              <w:rPr>
                <w:rFonts w:cs="Arial"/>
                <w:szCs w:val="20"/>
                <w:lang w:val="sl-SI"/>
              </w:rPr>
              <w:t xml:space="preserve">: </w:t>
            </w:r>
          </w:p>
        </w:tc>
        <w:tc>
          <w:tcPr>
            <w:tcW w:w="4961" w:type="dxa"/>
            <w:tcBorders>
              <w:top w:val="double" w:sz="4" w:space="0" w:color="auto"/>
            </w:tcBorders>
          </w:tcPr>
          <w:p w:rsidR="00F13151" w:rsidRPr="00F13151" w:rsidRDefault="00F13151" w:rsidP="00F13151">
            <w:pPr>
              <w:tabs>
                <w:tab w:val="center" w:pos="1843"/>
              </w:tabs>
              <w:spacing w:line="288" w:lineRule="auto"/>
              <w:rPr>
                <w:rFonts w:cs="Arial"/>
                <w:szCs w:val="20"/>
                <w:lang w:val="sl-SI"/>
              </w:rPr>
            </w:pPr>
            <w:r w:rsidRPr="00F13151">
              <w:rPr>
                <w:rFonts w:cs="Arial"/>
                <w:b/>
                <w:szCs w:val="20"/>
                <w:lang w:val="sl-SI"/>
              </w:rPr>
              <w:t>Datum kontrole</w:t>
            </w:r>
            <w:r w:rsidRPr="00F13151">
              <w:rPr>
                <w:rFonts w:cs="Arial"/>
                <w:szCs w:val="20"/>
                <w:lang w:val="sl-SI"/>
              </w:rPr>
              <w:t xml:space="preserve">: </w:t>
            </w:r>
          </w:p>
        </w:tc>
      </w:tr>
      <w:tr w:rsidR="00F13151" w:rsidRPr="00F13151" w:rsidTr="00F13151">
        <w:trPr>
          <w:trHeight w:val="939"/>
        </w:trPr>
        <w:tc>
          <w:tcPr>
            <w:tcW w:w="10359" w:type="dxa"/>
            <w:gridSpan w:val="2"/>
            <w:tcBorders>
              <w:top w:val="double" w:sz="4" w:space="0" w:color="auto"/>
            </w:tcBorders>
          </w:tcPr>
          <w:p w:rsidR="00F13151" w:rsidRPr="00F13151" w:rsidRDefault="00F13151" w:rsidP="00F13151">
            <w:pPr>
              <w:tabs>
                <w:tab w:val="center" w:pos="1843"/>
              </w:tabs>
              <w:spacing w:line="288" w:lineRule="auto"/>
              <w:rPr>
                <w:rFonts w:cs="Arial"/>
                <w:b/>
                <w:i/>
                <w:szCs w:val="20"/>
                <w:lang w:val="sl-SI"/>
              </w:rPr>
            </w:pPr>
            <w:r w:rsidRPr="00F13151">
              <w:rPr>
                <w:rFonts w:cs="Arial"/>
                <w:b/>
                <w:i/>
                <w:szCs w:val="20"/>
                <w:lang w:val="sl-SI"/>
              </w:rPr>
              <w:t>IZJAVA :</w:t>
            </w:r>
          </w:p>
          <w:p w:rsidR="00F13151" w:rsidRPr="00F13151" w:rsidRDefault="00F13151" w:rsidP="00F13151">
            <w:pPr>
              <w:tabs>
                <w:tab w:val="center" w:pos="1843"/>
              </w:tabs>
              <w:spacing w:line="288" w:lineRule="auto"/>
              <w:rPr>
                <w:rFonts w:cs="Arial"/>
                <w:b/>
                <w:i/>
                <w:szCs w:val="20"/>
                <w:lang w:val="sl-SI"/>
              </w:rPr>
            </w:pPr>
            <w:r w:rsidRPr="00F13151">
              <w:rPr>
                <w:rFonts w:cs="Arial"/>
                <w:b/>
                <w:i/>
                <w:szCs w:val="20"/>
                <w:bdr w:val="single" w:sz="12" w:space="0" w:color="auto"/>
                <w:lang w:val="sl-SI"/>
              </w:rPr>
              <w:t>DOBAVITELJ/PRODAJALEC JAMČI, DA JE CELOTNA DOBAVLJENA KOLIČINA PROIZVODOV ENAKE KAKOVOSTI KOT KONTROLIRANI PROIZVODI.</w:t>
            </w:r>
          </w:p>
        </w:tc>
      </w:tr>
      <w:tr w:rsidR="00F13151" w:rsidRPr="00F13151" w:rsidTr="00F13151">
        <w:tc>
          <w:tcPr>
            <w:tcW w:w="10359" w:type="dxa"/>
            <w:gridSpan w:val="2"/>
            <w:tcBorders>
              <w:top w:val="double" w:sz="4" w:space="0" w:color="auto"/>
            </w:tcBorders>
          </w:tcPr>
          <w:p w:rsidR="00F13151" w:rsidRPr="00F13151" w:rsidRDefault="00F13151" w:rsidP="00F13151">
            <w:pPr>
              <w:tabs>
                <w:tab w:val="center" w:pos="1843"/>
              </w:tabs>
              <w:spacing w:line="288" w:lineRule="auto"/>
              <w:rPr>
                <w:rFonts w:cs="Arial"/>
                <w:b/>
                <w:i/>
                <w:szCs w:val="20"/>
                <w:lang w:val="sl-SI"/>
              </w:rPr>
            </w:pPr>
          </w:p>
        </w:tc>
      </w:tr>
      <w:tr w:rsidR="00F13151" w:rsidRPr="00F13151" w:rsidTr="00F13151">
        <w:tc>
          <w:tcPr>
            <w:tcW w:w="10359" w:type="dxa"/>
            <w:gridSpan w:val="2"/>
            <w:tcBorders>
              <w:top w:val="double" w:sz="4" w:space="0" w:color="auto"/>
            </w:tcBorders>
          </w:tcPr>
          <w:p w:rsidR="00F13151" w:rsidRPr="00F13151" w:rsidRDefault="00F13151" w:rsidP="00F13151">
            <w:pPr>
              <w:tabs>
                <w:tab w:val="center" w:pos="1843"/>
              </w:tabs>
              <w:spacing w:line="288" w:lineRule="auto"/>
              <w:rPr>
                <w:rFonts w:cs="Arial"/>
                <w:b/>
                <w:i/>
                <w:szCs w:val="20"/>
                <w:bdr w:val="single" w:sz="12" w:space="0" w:color="auto"/>
                <w:lang w:val="sl-SI"/>
              </w:rPr>
            </w:pPr>
            <w:r w:rsidRPr="00F13151">
              <w:rPr>
                <w:rFonts w:cs="Arial"/>
                <w:b/>
                <w:i/>
                <w:szCs w:val="20"/>
                <w:lang w:val="sl-SI"/>
              </w:rPr>
              <w:t>DOLOČBA :</w:t>
            </w:r>
          </w:p>
          <w:p w:rsidR="00F13151" w:rsidRPr="00F13151" w:rsidRDefault="00F13151" w:rsidP="00F13151">
            <w:pPr>
              <w:tabs>
                <w:tab w:val="center" w:pos="1843"/>
              </w:tabs>
              <w:spacing w:line="288" w:lineRule="auto"/>
              <w:rPr>
                <w:rFonts w:cs="Arial"/>
                <w:b/>
                <w:i/>
                <w:szCs w:val="20"/>
                <w:lang w:val="sl-SI"/>
              </w:rPr>
            </w:pPr>
            <w:r w:rsidRPr="00F13151">
              <w:rPr>
                <w:rFonts w:cs="Arial"/>
                <w:b/>
                <w:i/>
                <w:szCs w:val="20"/>
                <w:bdr w:val="single" w:sz="12" w:space="0" w:color="auto"/>
                <w:lang w:val="sl-SI"/>
              </w:rPr>
              <w:t xml:space="preserve">V KOLIKOR JE DOBAVITELJ / PRODAJALEC Z DOBAVO / IZVEDBO / STORITVIJO, PRIŠEL V ZAMUDO, BO NAROČNIK OBRAČUNAL DOGOVORJENO POGODBENO KAZEN. </w:t>
            </w:r>
          </w:p>
        </w:tc>
      </w:tr>
    </w:tbl>
    <w:p w:rsidR="00F13151" w:rsidRPr="00F13151" w:rsidRDefault="00F13151" w:rsidP="00F13151">
      <w:pPr>
        <w:tabs>
          <w:tab w:val="center" w:pos="1843"/>
        </w:tabs>
        <w:spacing w:line="288" w:lineRule="auto"/>
        <w:rPr>
          <w:rFonts w:cs="Arial"/>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13151" w:rsidRPr="00F13151" w:rsidTr="00F13151">
        <w:tc>
          <w:tcPr>
            <w:tcW w:w="10359" w:type="dxa"/>
          </w:tcPr>
          <w:p w:rsidR="00F13151" w:rsidRPr="00F13151" w:rsidRDefault="00F13151" w:rsidP="00F13151">
            <w:pPr>
              <w:tabs>
                <w:tab w:val="center" w:pos="1843"/>
              </w:tabs>
              <w:spacing w:line="288" w:lineRule="auto"/>
              <w:rPr>
                <w:rFonts w:cs="Arial"/>
                <w:b/>
                <w:szCs w:val="20"/>
                <w:lang w:val="sl-SI"/>
              </w:rPr>
            </w:pPr>
            <w:r w:rsidRPr="00F13151">
              <w:rPr>
                <w:rFonts w:cs="Arial"/>
                <w:b/>
                <w:szCs w:val="20"/>
                <w:lang w:val="sl-SI"/>
              </w:rPr>
              <w:t>Pooblaščeni predstavnik(-i) dobavitelja/izvajalca/prodajalca:</w:t>
            </w:r>
          </w:p>
        </w:tc>
      </w:tr>
    </w:tbl>
    <w:p w:rsidR="00F13151" w:rsidRPr="00F13151" w:rsidRDefault="00F13151" w:rsidP="00F13151">
      <w:pPr>
        <w:tabs>
          <w:tab w:val="center" w:pos="1843"/>
        </w:tabs>
        <w:spacing w:line="288" w:lineRule="auto"/>
        <w:rPr>
          <w:rFonts w:cs="Arial"/>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13151" w:rsidRPr="00F13151" w:rsidTr="00F13151">
        <w:tc>
          <w:tcPr>
            <w:tcW w:w="10359" w:type="dxa"/>
            <w:vAlign w:val="center"/>
          </w:tcPr>
          <w:p w:rsidR="00F13151" w:rsidRPr="00F13151" w:rsidRDefault="00F13151" w:rsidP="00F13151">
            <w:pPr>
              <w:tabs>
                <w:tab w:val="center" w:pos="1843"/>
              </w:tabs>
              <w:spacing w:line="288" w:lineRule="auto"/>
              <w:rPr>
                <w:rFonts w:cs="Arial"/>
                <w:b/>
                <w:szCs w:val="20"/>
                <w:lang w:val="sl-SI"/>
              </w:rPr>
            </w:pPr>
            <w:r w:rsidRPr="00F13151">
              <w:rPr>
                <w:rFonts w:cs="Arial"/>
                <w:b/>
                <w:szCs w:val="20"/>
                <w:lang w:val="sl-SI"/>
              </w:rPr>
              <w:t>Pooblaščeni predstavnik(-i) kupca/naročnika:</w:t>
            </w:r>
          </w:p>
        </w:tc>
      </w:tr>
    </w:tbl>
    <w:p w:rsidR="00F13151" w:rsidRPr="00F13151" w:rsidRDefault="00F13151" w:rsidP="00F13151">
      <w:pPr>
        <w:tabs>
          <w:tab w:val="center" w:pos="1843"/>
        </w:tabs>
        <w:spacing w:line="288" w:lineRule="auto"/>
        <w:rPr>
          <w:rFonts w:cs="Arial"/>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F13151" w:rsidRPr="00F13151" w:rsidTr="00F13151">
        <w:tc>
          <w:tcPr>
            <w:tcW w:w="10359" w:type="dxa"/>
          </w:tcPr>
          <w:p w:rsidR="00F13151" w:rsidRPr="00F13151" w:rsidRDefault="00F13151" w:rsidP="00F13151">
            <w:pPr>
              <w:tabs>
                <w:tab w:val="center" w:pos="1843"/>
              </w:tabs>
              <w:spacing w:line="288" w:lineRule="auto"/>
              <w:rPr>
                <w:rFonts w:cs="Arial"/>
                <w:szCs w:val="20"/>
                <w:lang w:val="sl-SI"/>
              </w:rPr>
            </w:pPr>
            <w:r w:rsidRPr="00F13151">
              <w:rPr>
                <w:rFonts w:cs="Arial"/>
                <w:szCs w:val="20"/>
                <w:lang w:val="sl-SI"/>
              </w:rPr>
              <w:t>Opombe: Organizacijska enota, ki bo izvedla vknjižbo v materialno evidenco:</w:t>
            </w:r>
          </w:p>
        </w:tc>
      </w:tr>
    </w:tbl>
    <w:p w:rsidR="00F13151" w:rsidRPr="00F13151" w:rsidRDefault="00F13151" w:rsidP="00F13151">
      <w:pPr>
        <w:tabs>
          <w:tab w:val="center" w:pos="1843"/>
        </w:tabs>
        <w:spacing w:line="288" w:lineRule="auto"/>
        <w:ind w:left="-567"/>
        <w:rPr>
          <w:rFonts w:cs="Arial"/>
          <w:b/>
          <w:szCs w:val="20"/>
          <w:lang w:val="sl-SI"/>
        </w:rPr>
      </w:pPr>
      <w:r w:rsidRPr="00F13151">
        <w:rPr>
          <w:rFonts w:cs="Arial"/>
          <w:b/>
          <w:szCs w:val="20"/>
          <w:lang w:val="sl-SI"/>
        </w:rPr>
        <w:t>SS 14-7</w:t>
      </w:r>
    </w:p>
    <w:p w:rsidR="00F13151" w:rsidRPr="00F13151" w:rsidRDefault="00F13151" w:rsidP="00F13151">
      <w:pPr>
        <w:tabs>
          <w:tab w:val="center" w:pos="1843"/>
        </w:tabs>
        <w:spacing w:line="288" w:lineRule="auto"/>
        <w:ind w:left="-567"/>
        <w:jc w:val="both"/>
        <w:rPr>
          <w:rFonts w:cs="Arial"/>
          <w:iCs/>
          <w:szCs w:val="20"/>
          <w:lang w:val="sl-SI"/>
        </w:rPr>
      </w:pPr>
      <w:r w:rsidRPr="00F13151">
        <w:rPr>
          <w:rFonts w:cs="Arial"/>
          <w:b/>
          <w:iCs/>
          <w:szCs w:val="20"/>
          <w:lang w:val="sl-SI"/>
        </w:rPr>
        <w:t xml:space="preserve">Poslano: </w:t>
      </w:r>
      <w:r w:rsidRPr="00F13151">
        <w:rPr>
          <w:rFonts w:cs="Arial"/>
          <w:szCs w:val="20"/>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E9768A" w:rsidRPr="00F13151" w:rsidRDefault="00F13151" w:rsidP="000A6099">
      <w:pPr>
        <w:tabs>
          <w:tab w:val="center" w:pos="1843"/>
        </w:tabs>
        <w:spacing w:line="288" w:lineRule="auto"/>
        <w:ind w:left="-567"/>
        <w:jc w:val="both"/>
        <w:rPr>
          <w:lang w:val="sl-SI"/>
        </w:rPr>
      </w:pPr>
      <w:r w:rsidRPr="00F13151">
        <w:rPr>
          <w:rFonts w:cs="Arial"/>
          <w:b/>
          <w:szCs w:val="20"/>
          <w:lang w:val="sl-SI"/>
        </w:rPr>
        <w:t xml:space="preserve">Priloge: </w:t>
      </w:r>
      <w:r w:rsidRPr="00F13151">
        <w:rPr>
          <w:rFonts w:cs="Arial"/>
          <w:szCs w:val="20"/>
          <w:lang w:val="sl-SI"/>
        </w:rPr>
        <w:t>dobavni dokumenti, garancije, izkazi kakovosti, tehnična dokumentacija.</w:t>
      </w:r>
    </w:p>
    <w:sectPr w:rsidR="00E9768A" w:rsidRPr="00F13151" w:rsidSect="00A5717F">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ED" w:rsidRDefault="00A410ED">
      <w:r>
        <w:separator/>
      </w:r>
    </w:p>
  </w:endnote>
  <w:endnote w:type="continuationSeparator" w:id="0">
    <w:p w:rsidR="00A410ED" w:rsidRDefault="00A4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Default="00F13151" w:rsidP="00F13151">
    <w:pPr>
      <w:pStyle w:val="Noga"/>
      <w:jc w:val="right"/>
    </w:pPr>
  </w:p>
  <w:p w:rsidR="00F13151" w:rsidRDefault="00F131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Default="00F131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Default="00F13151">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Pr="006B3AEA" w:rsidRDefault="00F13151" w:rsidP="006B3AEA">
    <w:pPr>
      <w:pStyle w:val="Noga"/>
      <w:jc w:val="center"/>
      <w:rPr>
        <w:sz w:val="16"/>
        <w:szCs w:val="16"/>
        <w:lang w:val="sl-SI"/>
      </w:rPr>
    </w:pPr>
    <w:r w:rsidRPr="006B3AEA">
      <w:rPr>
        <w:sz w:val="16"/>
        <w:szCs w:val="16"/>
        <w:lang w:val="sl-SI"/>
      </w:rPr>
      <w:t xml:space="preserve">Identifikacijska št. za DDV: (SI) 47978457, MŠ: </w:t>
    </w:r>
    <w:r>
      <w:rPr>
        <w:sz w:val="16"/>
        <w:szCs w:val="16"/>
        <w:lang w:val="sl-SI"/>
      </w:rPr>
      <w:t>2399229000</w:t>
    </w:r>
    <w:r w:rsidRPr="006B3AEA">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ED" w:rsidRDefault="00A410ED">
      <w:r>
        <w:separator/>
      </w:r>
    </w:p>
  </w:footnote>
  <w:footnote w:type="continuationSeparator" w:id="0">
    <w:p w:rsidR="00A410ED" w:rsidRDefault="00A4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Default="00F13151">
    <w:pPr>
      <w:tabs>
        <w:tab w:val="center" w:pos="4261"/>
        <w:tab w:val="right" w:pos="8414"/>
      </w:tabs>
      <w:autoSpaceDE w:val="0"/>
      <w:autoSpaceDN w:val="0"/>
      <w:adjustRightInd w:val="0"/>
      <w:ind w:left="114" w:right="107"/>
      <w:jc w:val="right"/>
      <w:rPr>
        <w:rFonts w:cs="Arial"/>
        <w:color w:val="000000"/>
        <w:szCs w:val="20"/>
      </w:rPr>
    </w:pPr>
  </w:p>
  <w:p w:rsidR="00F13151" w:rsidRDefault="00F13151">
    <w:pPr>
      <w:tabs>
        <w:tab w:val="center" w:pos="4261"/>
        <w:tab w:val="right" w:pos="8414"/>
      </w:tabs>
      <w:autoSpaceDE w:val="0"/>
      <w:autoSpaceDN w:val="0"/>
      <w:adjustRightInd w:val="0"/>
      <w:ind w:left="114" w:right="107"/>
      <w:jc w:val="right"/>
      <w:rPr>
        <w:rFonts w:cs="Arial"/>
        <w:color w:val="000000"/>
        <w:szCs w:val="20"/>
      </w:rPr>
    </w:pPr>
  </w:p>
  <w:p w:rsidR="00F13151" w:rsidRDefault="00F1315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Default="008B451F" w:rsidP="00F13151">
    <w:pPr>
      <w:autoSpaceDE w:val="0"/>
      <w:autoSpaceDN w:val="0"/>
      <w:adjustRightInd w:val="0"/>
      <w:spacing w:line="240" w:lineRule="auto"/>
      <w:rPr>
        <w:rFonts w:ascii="Republika" w:hAnsi="Republika"/>
        <w:lang w:val="sl-SI"/>
      </w:rPr>
    </w:pPr>
    <w:r>
      <w:rPr>
        <w:rFonts w:cs="Arial"/>
        <w:noProof/>
        <w:sz w:val="16"/>
        <w:lang w:val="sl-SI"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5739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JHn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E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4IJHn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-60960</wp:posOffset>
          </wp:positionV>
          <wp:extent cx="381635" cy="393700"/>
          <wp:effectExtent l="0" t="0" r="0" b="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51">
      <w:rPr>
        <w:rFonts w:ascii="Republika" w:hAnsi="Republika"/>
        <w:lang w:val="sl-SI"/>
      </w:rPr>
      <w:t>REPUBLIKA SLOVENIJA</w:t>
    </w:r>
  </w:p>
  <w:p w:rsidR="00F13151" w:rsidRDefault="00F13151" w:rsidP="00F13151">
    <w:pPr>
      <w:pStyle w:val="Glava"/>
      <w:tabs>
        <w:tab w:val="clear" w:pos="4320"/>
        <w:tab w:val="left" w:pos="5112"/>
      </w:tabs>
      <w:spacing w:after="120" w:line="240" w:lineRule="exact"/>
      <w:rPr>
        <w:rFonts w:ascii="Republika Bold" w:hAnsi="Republika Bold"/>
        <w:b/>
        <w:caps/>
        <w:lang w:val="sl-SI"/>
      </w:rPr>
    </w:pPr>
    <w:r>
      <w:rPr>
        <w:rFonts w:ascii="Republika Bold" w:hAnsi="Republika Bold" w:hint="cs"/>
        <w:b/>
        <w:caps/>
        <w:lang w:val="sl-SI"/>
      </w:rPr>
      <w:t>Ministrstvo za obrambo</w:t>
    </w:r>
  </w:p>
  <w:p w:rsidR="00F13151" w:rsidRDefault="00F13151" w:rsidP="00F13151">
    <w:pPr>
      <w:pStyle w:val="Glava"/>
      <w:tabs>
        <w:tab w:val="clear" w:pos="4320"/>
        <w:tab w:val="left" w:pos="5112"/>
      </w:tabs>
      <w:spacing w:after="120" w:line="240" w:lineRule="exact"/>
      <w:rPr>
        <w:rFonts w:ascii="Republika" w:hAnsi="Republika" w:cs="Calibri" w:hint="cs"/>
        <w:caps/>
        <w:lang w:val="sl-SI"/>
      </w:rPr>
    </w:pPr>
    <w:r>
      <w:rPr>
        <w:rFonts w:ascii="Republika" w:hAnsi="Republika" w:cs="Calibri"/>
        <w:caps/>
        <w:lang w:val="sl-SI"/>
      </w:rPr>
      <w:t>UPRAVA REPUBLIKE SLOVENIJE</w:t>
    </w:r>
    <w:r>
      <w:rPr>
        <w:rFonts w:ascii="Republika" w:hAnsi="Republika" w:cs="Calibri"/>
        <w:caps/>
        <w:lang w:val="sl-SI"/>
      </w:rPr>
      <w:br/>
      <w:t>ZA ZAŠČITO IN REŠEVANJE</w:t>
    </w:r>
  </w:p>
  <w:p w:rsidR="00F13151" w:rsidRPr="008F3500" w:rsidRDefault="00F13151" w:rsidP="00F13151">
    <w:pPr>
      <w:pStyle w:val="Glava"/>
      <w:tabs>
        <w:tab w:val="clear" w:pos="4320"/>
        <w:tab w:val="clear" w:pos="8640"/>
        <w:tab w:val="left" w:pos="5112"/>
      </w:tabs>
      <w:spacing w:before="120" w:line="240" w:lineRule="exact"/>
      <w:rPr>
        <w:rFonts w:cs="Arial"/>
        <w:sz w:val="16"/>
        <w:lang w:val="sl-SI"/>
      </w:rPr>
    </w:pPr>
    <w:r>
      <w:rPr>
        <w:rFonts w:cs="Arial"/>
        <w:sz w:val="16"/>
        <w:lang w:val="sl-SI"/>
      </w:rPr>
      <w:t>Vojkova cesta 61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01 471 33 22</w:t>
    </w:r>
  </w:p>
  <w:p w:rsidR="00F13151" w:rsidRPr="008F3500" w:rsidRDefault="00F13151" w:rsidP="00F1315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01 431 81 17</w:t>
    </w:r>
    <w:r w:rsidRPr="008F3500">
      <w:rPr>
        <w:rFonts w:cs="Arial"/>
        <w:sz w:val="16"/>
        <w:lang w:val="sl-SI"/>
      </w:rPr>
      <w:t xml:space="preserve"> </w:t>
    </w:r>
  </w:p>
  <w:p w:rsidR="00F13151" w:rsidRPr="008F3500" w:rsidRDefault="00F13151" w:rsidP="00F1315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gp.dgzr@urszr.si</w:t>
    </w:r>
  </w:p>
  <w:p w:rsidR="00F13151" w:rsidRPr="008F3500" w:rsidRDefault="00F13151" w:rsidP="00F1315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w:t>
    </w:r>
  </w:p>
  <w:p w:rsidR="00F13151" w:rsidRDefault="00F13151">
    <w:pPr>
      <w:tabs>
        <w:tab w:val="center" w:pos="4261"/>
        <w:tab w:val="right" w:pos="8414"/>
      </w:tabs>
      <w:autoSpaceDE w:val="0"/>
      <w:autoSpaceDN w:val="0"/>
      <w:adjustRightInd w:val="0"/>
      <w:ind w:left="114" w:right="107"/>
      <w:rPr>
        <w:rFonts w:ascii="Times New Roman" w:hAnsi="Times New Roman"/>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Pr="003276C7" w:rsidRDefault="00F13151" w:rsidP="00F1315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Default="00F1315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Pr="00110CBD" w:rsidRDefault="00F13151" w:rsidP="007D75CF">
    <w:pPr>
      <w:pStyle w:val="Glava"/>
      <w:spacing w:line="240" w:lineRule="exact"/>
      <w:rPr>
        <w:rFonts w:ascii="Republika" w:hAnsi="Republika"/>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51" w:rsidRPr="00BE236F" w:rsidRDefault="00F13151" w:rsidP="00BE23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1114647E"/>
    <w:multiLevelType w:val="hybridMultilevel"/>
    <w:tmpl w:val="24B82DC2"/>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93B1BEA"/>
    <w:multiLevelType w:val="hybridMultilevel"/>
    <w:tmpl w:val="335CDE4C"/>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1A0C64FF"/>
    <w:multiLevelType w:val="hybridMultilevel"/>
    <w:tmpl w:val="B0286182"/>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656AC"/>
    <w:multiLevelType w:val="hybridMultilevel"/>
    <w:tmpl w:val="A12A38DE"/>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EB537F"/>
    <w:multiLevelType w:val="hybridMultilevel"/>
    <w:tmpl w:val="E88851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FD0E43"/>
    <w:multiLevelType w:val="hybridMultilevel"/>
    <w:tmpl w:val="B7B642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197B36"/>
    <w:multiLevelType w:val="hybridMultilevel"/>
    <w:tmpl w:val="52B20BEC"/>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D208D0"/>
    <w:multiLevelType w:val="hybridMultilevel"/>
    <w:tmpl w:val="890C2538"/>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EA52C23"/>
    <w:multiLevelType w:val="hybridMultilevel"/>
    <w:tmpl w:val="6CAEDE8E"/>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45B5067"/>
    <w:multiLevelType w:val="hybridMultilevel"/>
    <w:tmpl w:val="76C620C8"/>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5153672"/>
    <w:multiLevelType w:val="hybridMultilevel"/>
    <w:tmpl w:val="F8206C02"/>
    <w:lvl w:ilvl="0" w:tplc="8A4E39FC">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F053EA"/>
    <w:multiLevelType w:val="hybridMultilevel"/>
    <w:tmpl w:val="E716FD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A6B6B49"/>
    <w:multiLevelType w:val="hybridMultilevel"/>
    <w:tmpl w:val="ED3830C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BF56D09"/>
    <w:multiLevelType w:val="hybridMultilevel"/>
    <w:tmpl w:val="9EB4DB38"/>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782EF7"/>
    <w:multiLevelType w:val="hybridMultilevel"/>
    <w:tmpl w:val="7B4697EA"/>
    <w:lvl w:ilvl="0" w:tplc="78560A18">
      <w:numFmt w:val="bullet"/>
      <w:lvlText w:val="-"/>
      <w:lvlJc w:val="left"/>
      <w:pPr>
        <w:ind w:left="720" w:hanging="360"/>
      </w:pPr>
      <w:rPr>
        <w:rFonts w:ascii="ArialMT" w:eastAsia="Times New Roman" w:hAnsi="ArialM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A10B25"/>
    <w:multiLevelType w:val="hybridMultilevel"/>
    <w:tmpl w:val="7CB0D1A4"/>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2" w15:restartNumberingAfterBreak="0">
    <w:nsid w:val="56F82B59"/>
    <w:multiLevelType w:val="hybridMultilevel"/>
    <w:tmpl w:val="E8744542"/>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63A16E0F"/>
    <w:multiLevelType w:val="hybridMultilevel"/>
    <w:tmpl w:val="649AF01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5BC0167"/>
    <w:multiLevelType w:val="hybridMultilevel"/>
    <w:tmpl w:val="3800ADEA"/>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F54628"/>
    <w:multiLevelType w:val="singleLevel"/>
    <w:tmpl w:val="1334F0D4"/>
    <w:lvl w:ilvl="0">
      <w:start w:val="7"/>
      <w:numFmt w:val="bullet"/>
      <w:lvlText w:val="-"/>
      <w:lvlJc w:val="left"/>
      <w:pPr>
        <w:tabs>
          <w:tab w:val="num" w:pos="360"/>
        </w:tabs>
        <w:ind w:left="360" w:hanging="360"/>
      </w:pPr>
    </w:lvl>
  </w:abstractNum>
  <w:num w:numId="1">
    <w:abstractNumId w:val="24"/>
  </w:num>
  <w:num w:numId="2">
    <w:abstractNumId w:val="9"/>
  </w:num>
  <w:num w:numId="3">
    <w:abstractNumId w:val="19"/>
  </w:num>
  <w:num w:numId="4">
    <w:abstractNumId w:val="0"/>
  </w:num>
  <w:num w:numId="5">
    <w:abstractNumId w:val="2"/>
  </w:num>
  <w:num w:numId="6">
    <w:abstractNumId w:val="22"/>
  </w:num>
  <w:num w:numId="7">
    <w:abstractNumId w:val="11"/>
  </w:num>
  <w:num w:numId="8">
    <w:abstractNumId w:val="16"/>
  </w:num>
  <w:num w:numId="9">
    <w:abstractNumId w:val="10"/>
  </w:num>
  <w:num w:numId="10">
    <w:abstractNumId w:val="13"/>
  </w:num>
  <w:num w:numId="11">
    <w:abstractNumId w:val="1"/>
  </w:num>
  <w:num w:numId="12">
    <w:abstractNumId w:val="21"/>
  </w:num>
  <w:num w:numId="13">
    <w:abstractNumId w:val="3"/>
  </w:num>
  <w:num w:numId="14">
    <w:abstractNumId w:val="15"/>
  </w:num>
  <w:num w:numId="15">
    <w:abstractNumId w:val="14"/>
  </w:num>
  <w:num w:numId="16">
    <w:abstractNumId w:val="6"/>
  </w:num>
  <w:num w:numId="17">
    <w:abstractNumId w:val="25"/>
  </w:num>
  <w:num w:numId="18">
    <w:abstractNumId w:val="23"/>
  </w:num>
  <w:num w:numId="19">
    <w:abstractNumId w:val="5"/>
  </w:num>
  <w:num w:numId="20">
    <w:abstractNumId w:val="7"/>
  </w:num>
  <w:num w:numId="21">
    <w:abstractNumId w:val="12"/>
  </w:num>
  <w:num w:numId="22">
    <w:abstractNumId w:val="26"/>
  </w:num>
  <w:num w:numId="23">
    <w:abstractNumId w:val="8"/>
  </w:num>
  <w:num w:numId="24">
    <w:abstractNumId w:val="20"/>
  </w:num>
  <w:num w:numId="25">
    <w:abstractNumId w:val="4"/>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EE"/>
    <w:rsid w:val="00004EAE"/>
    <w:rsid w:val="00023A88"/>
    <w:rsid w:val="00052D93"/>
    <w:rsid w:val="000744D4"/>
    <w:rsid w:val="000A6099"/>
    <w:rsid w:val="000A7238"/>
    <w:rsid w:val="00110CBD"/>
    <w:rsid w:val="00111E0E"/>
    <w:rsid w:val="001357B2"/>
    <w:rsid w:val="0015437C"/>
    <w:rsid w:val="00157A66"/>
    <w:rsid w:val="0017478F"/>
    <w:rsid w:val="00184CA0"/>
    <w:rsid w:val="001C529C"/>
    <w:rsid w:val="00202A77"/>
    <w:rsid w:val="00271CE5"/>
    <w:rsid w:val="00274FCD"/>
    <w:rsid w:val="00282020"/>
    <w:rsid w:val="002A2B63"/>
    <w:rsid w:val="002A2B69"/>
    <w:rsid w:val="00306161"/>
    <w:rsid w:val="003169F0"/>
    <w:rsid w:val="003200F7"/>
    <w:rsid w:val="003636BF"/>
    <w:rsid w:val="00371442"/>
    <w:rsid w:val="003845B4"/>
    <w:rsid w:val="00387B1A"/>
    <w:rsid w:val="003A2434"/>
    <w:rsid w:val="003C5EE5"/>
    <w:rsid w:val="003E1C74"/>
    <w:rsid w:val="003E5785"/>
    <w:rsid w:val="003F6193"/>
    <w:rsid w:val="00432F50"/>
    <w:rsid w:val="004657EE"/>
    <w:rsid w:val="004A52F6"/>
    <w:rsid w:val="004E040C"/>
    <w:rsid w:val="00526246"/>
    <w:rsid w:val="0053742B"/>
    <w:rsid w:val="00546613"/>
    <w:rsid w:val="00551935"/>
    <w:rsid w:val="00556935"/>
    <w:rsid w:val="00567106"/>
    <w:rsid w:val="005C0091"/>
    <w:rsid w:val="005E1D3C"/>
    <w:rsid w:val="0060727D"/>
    <w:rsid w:val="006215C3"/>
    <w:rsid w:val="00625AE6"/>
    <w:rsid w:val="006301BA"/>
    <w:rsid w:val="00632253"/>
    <w:rsid w:val="00642714"/>
    <w:rsid w:val="006455CE"/>
    <w:rsid w:val="00655841"/>
    <w:rsid w:val="00675702"/>
    <w:rsid w:val="00696DF0"/>
    <w:rsid w:val="006A54CD"/>
    <w:rsid w:val="006B3AEA"/>
    <w:rsid w:val="006B67CB"/>
    <w:rsid w:val="00733017"/>
    <w:rsid w:val="007471A2"/>
    <w:rsid w:val="00767718"/>
    <w:rsid w:val="00781CFE"/>
    <w:rsid w:val="00783310"/>
    <w:rsid w:val="00794922"/>
    <w:rsid w:val="007A4A6D"/>
    <w:rsid w:val="007C604E"/>
    <w:rsid w:val="007D1BCF"/>
    <w:rsid w:val="007D75CF"/>
    <w:rsid w:val="007E0440"/>
    <w:rsid w:val="007E3FA2"/>
    <w:rsid w:val="007E6DC5"/>
    <w:rsid w:val="00816E4D"/>
    <w:rsid w:val="00826279"/>
    <w:rsid w:val="00860428"/>
    <w:rsid w:val="0088043C"/>
    <w:rsid w:val="00884889"/>
    <w:rsid w:val="008906C9"/>
    <w:rsid w:val="008B451F"/>
    <w:rsid w:val="008C5738"/>
    <w:rsid w:val="008D04F0"/>
    <w:rsid w:val="008D565D"/>
    <w:rsid w:val="008F3500"/>
    <w:rsid w:val="008F7868"/>
    <w:rsid w:val="00906514"/>
    <w:rsid w:val="00924D11"/>
    <w:rsid w:val="00924E3C"/>
    <w:rsid w:val="009322D0"/>
    <w:rsid w:val="009612BB"/>
    <w:rsid w:val="009B11AD"/>
    <w:rsid w:val="009C4E6E"/>
    <w:rsid w:val="009C740A"/>
    <w:rsid w:val="00A125C5"/>
    <w:rsid w:val="00A23F08"/>
    <w:rsid w:val="00A2451C"/>
    <w:rsid w:val="00A410ED"/>
    <w:rsid w:val="00A551AB"/>
    <w:rsid w:val="00A5717F"/>
    <w:rsid w:val="00A65EE7"/>
    <w:rsid w:val="00A70133"/>
    <w:rsid w:val="00A70E3F"/>
    <w:rsid w:val="00A73E54"/>
    <w:rsid w:val="00A770A6"/>
    <w:rsid w:val="00A813B1"/>
    <w:rsid w:val="00A81E65"/>
    <w:rsid w:val="00A961FA"/>
    <w:rsid w:val="00AA2510"/>
    <w:rsid w:val="00AB36C4"/>
    <w:rsid w:val="00AC32B2"/>
    <w:rsid w:val="00AE4D6B"/>
    <w:rsid w:val="00B17141"/>
    <w:rsid w:val="00B31575"/>
    <w:rsid w:val="00B8547D"/>
    <w:rsid w:val="00BA56D2"/>
    <w:rsid w:val="00BE236F"/>
    <w:rsid w:val="00BE71FE"/>
    <w:rsid w:val="00C250D5"/>
    <w:rsid w:val="00C35666"/>
    <w:rsid w:val="00C8045C"/>
    <w:rsid w:val="00C92898"/>
    <w:rsid w:val="00C929AE"/>
    <w:rsid w:val="00C97434"/>
    <w:rsid w:val="00CA391B"/>
    <w:rsid w:val="00CA4340"/>
    <w:rsid w:val="00CC6236"/>
    <w:rsid w:val="00CE5238"/>
    <w:rsid w:val="00CE7514"/>
    <w:rsid w:val="00D24300"/>
    <w:rsid w:val="00D248DE"/>
    <w:rsid w:val="00D8542D"/>
    <w:rsid w:val="00D97DA3"/>
    <w:rsid w:val="00DC6A71"/>
    <w:rsid w:val="00E0357D"/>
    <w:rsid w:val="00E35D48"/>
    <w:rsid w:val="00E82643"/>
    <w:rsid w:val="00E9768A"/>
    <w:rsid w:val="00EA70E7"/>
    <w:rsid w:val="00EB54A2"/>
    <w:rsid w:val="00EC532C"/>
    <w:rsid w:val="00ED1C3E"/>
    <w:rsid w:val="00EE37C9"/>
    <w:rsid w:val="00F13151"/>
    <w:rsid w:val="00F142EE"/>
    <w:rsid w:val="00F240BB"/>
    <w:rsid w:val="00F30B54"/>
    <w:rsid w:val="00F5113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A02DD210-6BD8-41B8-9A83-8564F2FD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A5717F"/>
    <w:rPr>
      <w:rFonts w:ascii="Arial" w:hAnsi="Arial"/>
      <w:szCs w:val="24"/>
      <w:lang w:val="en-US" w:eastAsia="en-US"/>
    </w:rPr>
  </w:style>
  <w:style w:type="character" w:customStyle="1" w:styleId="NogaZnak">
    <w:name w:val="Noga Znak"/>
    <w:link w:val="Noga"/>
    <w:uiPriority w:val="99"/>
    <w:locked/>
    <w:rsid w:val="00F13151"/>
    <w:rPr>
      <w:rFonts w:ascii="Arial" w:hAnsi="Arial"/>
      <w:szCs w:val="24"/>
      <w:lang w:val="en-US" w:eastAsia="en-US"/>
    </w:rPr>
  </w:style>
  <w:style w:type="paragraph" w:styleId="Telobesedila2">
    <w:name w:val="Body Text 2"/>
    <w:basedOn w:val="Navaden"/>
    <w:link w:val="Telobesedila2Znak"/>
    <w:uiPriority w:val="99"/>
    <w:rsid w:val="00F13151"/>
    <w:pPr>
      <w:spacing w:line="240" w:lineRule="auto"/>
      <w:jc w:val="both"/>
    </w:pPr>
    <w:rPr>
      <w:rFonts w:ascii="Times New Roman" w:hAnsi="Times New Roman"/>
      <w:b/>
      <w:sz w:val="23"/>
      <w:szCs w:val="20"/>
      <w:lang w:val="sl-SI"/>
    </w:rPr>
  </w:style>
  <w:style w:type="character" w:customStyle="1" w:styleId="Telobesedila2Znak">
    <w:name w:val="Telo besedila 2 Znak"/>
    <w:link w:val="Telobesedila2"/>
    <w:uiPriority w:val="99"/>
    <w:rsid w:val="00F13151"/>
    <w:rPr>
      <w:b/>
      <w:sz w:val="23"/>
      <w:lang w:eastAsia="en-US"/>
    </w:rPr>
  </w:style>
  <w:style w:type="paragraph" w:customStyle="1" w:styleId="xl68">
    <w:name w:val="xl68"/>
    <w:basedOn w:val="Navaden"/>
    <w:rsid w:val="00F13151"/>
    <w:pPr>
      <w:spacing w:before="100" w:after="100" w:line="240" w:lineRule="auto"/>
      <w:jc w:val="center"/>
    </w:pPr>
    <w:rPr>
      <w:rFonts w:ascii="Times New Roman" w:hAnsi="Times New Roman"/>
      <w:b/>
      <w:sz w:val="22"/>
      <w:szCs w:val="20"/>
      <w:lang w:val="en-GB" w:eastAsia="sl-SI"/>
    </w:rPr>
  </w:style>
  <w:style w:type="paragraph" w:styleId="Odstavekseznama">
    <w:name w:val="List Paragraph"/>
    <w:basedOn w:val="Navaden"/>
    <w:uiPriority w:val="99"/>
    <w:rsid w:val="00F13151"/>
    <w:pPr>
      <w:widowControl w:val="0"/>
      <w:spacing w:line="240" w:lineRule="auto"/>
      <w:ind w:left="720"/>
      <w:contextualSpacing/>
    </w:pPr>
    <w:rPr>
      <w:rFonts w:ascii="Calibri" w:hAnsi="Calibri"/>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p.dgzr@urszr.si"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2E5F-33B4-42C1-89B8-5A6A4E10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18</Pages>
  <Words>5183</Words>
  <Characters>29544</Characters>
  <Application>Microsoft Office Word</Application>
  <DocSecurity>0</DocSecurity>
  <Lines>246</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34658</CharactersWithSpaces>
  <SharedDoc>false</SharedDoc>
  <HLinks>
    <vt:vector size="6" baseType="variant">
      <vt:variant>
        <vt:i4>3735618</vt:i4>
      </vt:variant>
      <vt:variant>
        <vt:i4>5</vt:i4>
      </vt:variant>
      <vt:variant>
        <vt:i4>0</vt:i4>
      </vt:variant>
      <vt:variant>
        <vt:i4>5</vt:i4>
      </vt:variant>
      <vt:variant>
        <vt:lpwstr>mailto:gp.dgzr@urszr.si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ANDOLJŠEK Lilijana</cp:lastModifiedBy>
  <cp:revision>2</cp:revision>
  <cp:lastPrinted>2010-07-16T07:41:00Z</cp:lastPrinted>
  <dcterms:created xsi:type="dcterms:W3CDTF">2022-05-27T07:29:00Z</dcterms:created>
  <dcterms:modified xsi:type="dcterms:W3CDTF">2022-05-27T07:29:00Z</dcterms:modified>
</cp:coreProperties>
</file>